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2C5ED" w14:textId="77777777" w:rsidR="00763011" w:rsidRDefault="00763011" w:rsidP="00763011">
      <w:pPr>
        <w:jc w:val="center"/>
      </w:pPr>
    </w:p>
    <w:p w14:paraId="76DFEAD0" w14:textId="77777777" w:rsidR="00763011" w:rsidRDefault="00763011" w:rsidP="00763011">
      <w:pPr>
        <w:jc w:val="center"/>
      </w:pPr>
      <w:r w:rsidRPr="00C155D2">
        <w:rPr>
          <w:noProof/>
          <w:lang w:eastAsia="en-GB"/>
        </w:rPr>
        <w:drawing>
          <wp:inline distT="0" distB="0" distL="0" distR="0" wp14:anchorId="1D2BDB3A" wp14:editId="368608D4">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074025FA" w14:textId="77777777" w:rsidR="00763011" w:rsidRDefault="00763011" w:rsidP="00763011">
      <w:pPr>
        <w:jc w:val="center"/>
      </w:pPr>
    </w:p>
    <w:p w14:paraId="42FD9766" w14:textId="77777777" w:rsidR="00763011" w:rsidRDefault="00763011" w:rsidP="00763011">
      <w:pPr>
        <w:jc w:val="center"/>
      </w:pPr>
    </w:p>
    <w:p w14:paraId="15A60B02" w14:textId="77777777" w:rsidR="00763011" w:rsidRPr="00D6104E" w:rsidRDefault="00763011" w:rsidP="00763011">
      <w:pPr>
        <w:jc w:val="center"/>
        <w:rPr>
          <w:b/>
          <w:bCs/>
          <w:sz w:val="36"/>
          <w:szCs w:val="36"/>
        </w:rPr>
      </w:pPr>
    </w:p>
    <w:p w14:paraId="1E01153C" w14:textId="7BD488A0" w:rsidR="00763011" w:rsidRPr="00D6104E" w:rsidRDefault="00D6104E" w:rsidP="00763011">
      <w:pPr>
        <w:jc w:val="center"/>
        <w:rPr>
          <w:b/>
          <w:bCs/>
          <w:sz w:val="36"/>
          <w:szCs w:val="36"/>
        </w:rPr>
      </w:pPr>
      <w:r w:rsidRPr="00D6104E">
        <w:rPr>
          <w:b/>
          <w:bCs/>
          <w:sz w:val="36"/>
          <w:szCs w:val="36"/>
        </w:rPr>
        <w:t xml:space="preserve">BA (Hons) Leadership and </w:t>
      </w:r>
      <w:r w:rsidR="0078328B">
        <w:rPr>
          <w:b/>
          <w:bCs/>
          <w:sz w:val="36"/>
          <w:szCs w:val="36"/>
        </w:rPr>
        <w:t>M</w:t>
      </w:r>
      <w:r w:rsidRPr="00D6104E">
        <w:rPr>
          <w:b/>
          <w:bCs/>
          <w:sz w:val="36"/>
          <w:szCs w:val="36"/>
        </w:rPr>
        <w:t xml:space="preserve">anagement Skills for the Workplace </w:t>
      </w:r>
    </w:p>
    <w:p w14:paraId="2A98598B" w14:textId="77777777" w:rsidR="00763011" w:rsidRDefault="00763011" w:rsidP="0012464D">
      <w:pPr>
        <w:jc w:val="center"/>
      </w:pPr>
    </w:p>
    <w:p w14:paraId="3CC2429E" w14:textId="105DB44B" w:rsidR="00D6104E" w:rsidRPr="00516B46" w:rsidRDefault="0078328B" w:rsidP="0012464D">
      <w:pPr>
        <w:jc w:val="center"/>
        <w:rPr>
          <w:b/>
          <w:sz w:val="32"/>
          <w:szCs w:val="32"/>
          <w:u w:val="single"/>
        </w:rPr>
      </w:pPr>
      <w:r>
        <w:rPr>
          <w:b/>
          <w:sz w:val="32"/>
          <w:szCs w:val="32"/>
          <w:u w:val="single"/>
        </w:rPr>
        <w:t xml:space="preserve">Module code: </w:t>
      </w:r>
      <w:r w:rsidR="00D6104E">
        <w:rPr>
          <w:b/>
          <w:sz w:val="32"/>
          <w:szCs w:val="32"/>
          <w:u w:val="single"/>
        </w:rPr>
        <w:t>Developing Workplace Critical Thinking</w:t>
      </w:r>
    </w:p>
    <w:p w14:paraId="4512F33B" w14:textId="01C331D6" w:rsidR="00763011" w:rsidRPr="00D708A3" w:rsidRDefault="00D708A3" w:rsidP="0012464D">
      <w:pPr>
        <w:jc w:val="center"/>
        <w:rPr>
          <w:b/>
          <w:bCs/>
          <w:sz w:val="32"/>
          <w:szCs w:val="32"/>
          <w:u w:val="single"/>
        </w:rPr>
      </w:pPr>
      <w:r w:rsidRPr="00D708A3">
        <w:rPr>
          <w:b/>
          <w:bCs/>
          <w:sz w:val="32"/>
          <w:szCs w:val="32"/>
          <w:u w:val="single"/>
        </w:rPr>
        <w:t>BMSW5101</w:t>
      </w:r>
    </w:p>
    <w:p w14:paraId="1C1C7B6D" w14:textId="6CE1F059" w:rsidR="00763011" w:rsidRDefault="00763011" w:rsidP="0012464D">
      <w:pPr>
        <w:jc w:val="center"/>
      </w:pPr>
    </w:p>
    <w:p w14:paraId="32CE67BD" w14:textId="77777777" w:rsidR="00200A6B" w:rsidRDefault="00200A6B" w:rsidP="0012464D">
      <w:pPr>
        <w:jc w:val="center"/>
      </w:pPr>
    </w:p>
    <w:p w14:paraId="0BB7D586" w14:textId="77777777" w:rsidR="00763011" w:rsidRPr="00D6104E" w:rsidRDefault="00763011" w:rsidP="0012464D">
      <w:pPr>
        <w:jc w:val="center"/>
        <w:rPr>
          <w:b/>
          <w:sz w:val="40"/>
          <w:szCs w:val="40"/>
        </w:rPr>
      </w:pPr>
      <w:r w:rsidRPr="00D6104E">
        <w:rPr>
          <w:b/>
          <w:sz w:val="40"/>
          <w:szCs w:val="40"/>
        </w:rPr>
        <w:t>Student name- Jesica Mora Mera</w:t>
      </w:r>
    </w:p>
    <w:p w14:paraId="25631DD1" w14:textId="3D7DCB52" w:rsidR="00ED746D" w:rsidRPr="00D6104E" w:rsidRDefault="00763011" w:rsidP="0012464D">
      <w:pPr>
        <w:jc w:val="center"/>
        <w:rPr>
          <w:b/>
          <w:sz w:val="40"/>
          <w:szCs w:val="40"/>
        </w:rPr>
      </w:pPr>
      <w:r w:rsidRPr="00D6104E">
        <w:rPr>
          <w:b/>
          <w:sz w:val="40"/>
          <w:szCs w:val="40"/>
        </w:rPr>
        <w:t>Student No- 2010296</w:t>
      </w:r>
    </w:p>
    <w:p w14:paraId="1DEDEADF" w14:textId="4B583DEF" w:rsidR="00D6104E" w:rsidRDefault="00D6104E">
      <w:pPr>
        <w:rPr>
          <w:b/>
        </w:rPr>
      </w:pPr>
    </w:p>
    <w:p w14:paraId="4CC08AF5" w14:textId="078C0ECF" w:rsidR="00D6104E" w:rsidRPr="0078328B" w:rsidRDefault="0078328B" w:rsidP="0078328B">
      <w:pPr>
        <w:jc w:val="center"/>
        <w:rPr>
          <w:b/>
          <w:sz w:val="36"/>
          <w:szCs w:val="36"/>
        </w:rPr>
      </w:pPr>
      <w:r w:rsidRPr="0078328B">
        <w:rPr>
          <w:b/>
          <w:sz w:val="36"/>
          <w:szCs w:val="36"/>
        </w:rPr>
        <w:t>Lecturer</w:t>
      </w:r>
      <w:r>
        <w:rPr>
          <w:b/>
          <w:sz w:val="36"/>
          <w:szCs w:val="36"/>
        </w:rPr>
        <w:t xml:space="preserve">: </w:t>
      </w:r>
      <w:r w:rsidR="00D6104E" w:rsidRPr="00200A6B">
        <w:rPr>
          <w:b/>
          <w:sz w:val="40"/>
          <w:szCs w:val="40"/>
        </w:rPr>
        <w:t>DR Gregory Cowan</w:t>
      </w:r>
    </w:p>
    <w:p w14:paraId="3F530B6D" w14:textId="6FEA21D9" w:rsidR="00763011" w:rsidRPr="00200A6B" w:rsidRDefault="00763011">
      <w:pPr>
        <w:rPr>
          <w:sz w:val="40"/>
          <w:szCs w:val="40"/>
        </w:rPr>
      </w:pPr>
    </w:p>
    <w:p w14:paraId="04216617" w14:textId="4EF8E5B4" w:rsidR="00763011" w:rsidRDefault="00763011"/>
    <w:p w14:paraId="3D910CC6" w14:textId="5EA07A65" w:rsidR="00342CEA" w:rsidRDefault="00342CEA"/>
    <w:p w14:paraId="5CEC736E" w14:textId="7225FCB0" w:rsidR="00342CEA" w:rsidRDefault="00342CEA"/>
    <w:p w14:paraId="365BF0F0" w14:textId="0036EA8D" w:rsidR="00731B62" w:rsidRDefault="00731B62"/>
    <w:p w14:paraId="55D0E203" w14:textId="77777777" w:rsidR="00731B62" w:rsidRPr="00E41A00" w:rsidRDefault="00731B62">
      <w:pPr>
        <w:rPr>
          <w:rFonts w:ascii="Arial" w:hAnsi="Arial" w:cs="Arial"/>
        </w:rPr>
      </w:pPr>
    </w:p>
    <w:p w14:paraId="278971CC" w14:textId="5EDF63AB" w:rsidR="00342CEA" w:rsidRPr="00731B62" w:rsidRDefault="00342CEA" w:rsidP="00731B62">
      <w:pPr>
        <w:spacing w:line="360" w:lineRule="auto"/>
        <w:jc w:val="both"/>
        <w:rPr>
          <w:rFonts w:ascii="Arial" w:hAnsi="Arial" w:cs="Arial"/>
        </w:rPr>
      </w:pPr>
    </w:p>
    <w:sdt>
      <w:sdtPr>
        <w:rPr>
          <w:rFonts w:ascii="Arial" w:eastAsiaTheme="minorHAnsi" w:hAnsi="Arial" w:cs="Arial"/>
          <w:color w:val="auto"/>
          <w:sz w:val="22"/>
          <w:szCs w:val="22"/>
          <w:lang w:val="en-GB"/>
        </w:rPr>
        <w:id w:val="-1350712026"/>
        <w:docPartObj>
          <w:docPartGallery w:val="Table of Contents"/>
          <w:docPartUnique/>
        </w:docPartObj>
      </w:sdtPr>
      <w:sdtEndPr>
        <w:rPr>
          <w:b/>
          <w:bCs/>
          <w:noProof/>
        </w:rPr>
      </w:sdtEndPr>
      <w:sdtContent>
        <w:p w14:paraId="2E94C66B" w14:textId="365E390C" w:rsidR="00DF259C" w:rsidRPr="002E72AC" w:rsidRDefault="00DF259C" w:rsidP="002E72AC">
          <w:pPr>
            <w:pStyle w:val="TOCHeading"/>
            <w:spacing w:line="360" w:lineRule="auto"/>
            <w:jc w:val="both"/>
            <w:rPr>
              <w:rFonts w:ascii="Arial" w:hAnsi="Arial" w:cs="Arial"/>
              <w:sz w:val="22"/>
              <w:szCs w:val="22"/>
            </w:rPr>
          </w:pPr>
          <w:r w:rsidRPr="002E72AC">
            <w:rPr>
              <w:rFonts w:ascii="Arial" w:hAnsi="Arial" w:cs="Arial"/>
              <w:sz w:val="22"/>
              <w:szCs w:val="22"/>
            </w:rPr>
            <w:t>Contents</w:t>
          </w:r>
        </w:p>
        <w:p w14:paraId="31D28AAB" w14:textId="7513A0E0" w:rsidR="000B7DD6" w:rsidRDefault="00DF259C">
          <w:pPr>
            <w:pStyle w:val="TOC1"/>
            <w:tabs>
              <w:tab w:val="right" w:leader="dot" w:pos="9016"/>
            </w:tabs>
            <w:rPr>
              <w:rFonts w:eastAsiaTheme="minorEastAsia"/>
              <w:noProof/>
              <w:lang w:eastAsia="en-GB"/>
            </w:rPr>
          </w:pPr>
          <w:r w:rsidRPr="002E72AC">
            <w:rPr>
              <w:rFonts w:ascii="Arial" w:hAnsi="Arial" w:cs="Arial"/>
            </w:rPr>
            <w:fldChar w:fldCharType="begin"/>
          </w:r>
          <w:r w:rsidRPr="002E72AC">
            <w:rPr>
              <w:rFonts w:ascii="Arial" w:hAnsi="Arial" w:cs="Arial"/>
            </w:rPr>
            <w:instrText xml:space="preserve"> TOC \o "1-3" \h \z \u </w:instrText>
          </w:r>
          <w:r w:rsidRPr="002E72AC">
            <w:rPr>
              <w:rFonts w:ascii="Arial" w:hAnsi="Arial" w:cs="Arial"/>
            </w:rPr>
            <w:fldChar w:fldCharType="separate"/>
          </w:r>
          <w:hyperlink w:anchor="_Toc102142775" w:history="1">
            <w:r w:rsidR="000B7DD6" w:rsidRPr="00431C97">
              <w:rPr>
                <w:rStyle w:val="Hyperlink"/>
                <w:rFonts w:ascii="Arial" w:hAnsi="Arial" w:cs="Arial"/>
                <w:noProof/>
              </w:rPr>
              <w:t>Part 1</w:t>
            </w:r>
            <w:r w:rsidR="000B7DD6">
              <w:rPr>
                <w:noProof/>
                <w:webHidden/>
              </w:rPr>
              <w:tab/>
            </w:r>
            <w:r w:rsidR="000B7DD6">
              <w:rPr>
                <w:noProof/>
                <w:webHidden/>
              </w:rPr>
              <w:fldChar w:fldCharType="begin"/>
            </w:r>
            <w:r w:rsidR="000B7DD6">
              <w:rPr>
                <w:noProof/>
                <w:webHidden/>
              </w:rPr>
              <w:instrText xml:space="preserve"> PAGEREF _Toc102142775 \h </w:instrText>
            </w:r>
            <w:r w:rsidR="000B7DD6">
              <w:rPr>
                <w:noProof/>
                <w:webHidden/>
              </w:rPr>
            </w:r>
            <w:r w:rsidR="000B7DD6">
              <w:rPr>
                <w:noProof/>
                <w:webHidden/>
              </w:rPr>
              <w:fldChar w:fldCharType="separate"/>
            </w:r>
            <w:r w:rsidR="000B7DD6">
              <w:rPr>
                <w:noProof/>
                <w:webHidden/>
              </w:rPr>
              <w:t>3</w:t>
            </w:r>
            <w:r w:rsidR="000B7DD6">
              <w:rPr>
                <w:noProof/>
                <w:webHidden/>
              </w:rPr>
              <w:fldChar w:fldCharType="end"/>
            </w:r>
          </w:hyperlink>
        </w:p>
        <w:p w14:paraId="751E9FA1" w14:textId="727DCA2F" w:rsidR="000B7DD6" w:rsidRDefault="000B7DD6">
          <w:pPr>
            <w:pStyle w:val="TOC1"/>
            <w:tabs>
              <w:tab w:val="right" w:leader="dot" w:pos="9016"/>
            </w:tabs>
            <w:rPr>
              <w:rFonts w:eastAsiaTheme="minorEastAsia"/>
              <w:noProof/>
              <w:lang w:eastAsia="en-GB"/>
            </w:rPr>
          </w:pPr>
          <w:hyperlink w:anchor="_Toc102142776" w:history="1">
            <w:r w:rsidRPr="00431C97">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_Toc102142776 \h </w:instrText>
            </w:r>
            <w:r>
              <w:rPr>
                <w:noProof/>
                <w:webHidden/>
              </w:rPr>
            </w:r>
            <w:r>
              <w:rPr>
                <w:noProof/>
                <w:webHidden/>
              </w:rPr>
              <w:fldChar w:fldCharType="separate"/>
            </w:r>
            <w:r>
              <w:rPr>
                <w:noProof/>
                <w:webHidden/>
              </w:rPr>
              <w:t>3</w:t>
            </w:r>
            <w:r>
              <w:rPr>
                <w:noProof/>
                <w:webHidden/>
              </w:rPr>
              <w:fldChar w:fldCharType="end"/>
            </w:r>
          </w:hyperlink>
        </w:p>
        <w:p w14:paraId="32DED7B4" w14:textId="5DC0D63D" w:rsidR="000B7DD6" w:rsidRDefault="000B7DD6">
          <w:pPr>
            <w:pStyle w:val="TOC1"/>
            <w:tabs>
              <w:tab w:val="right" w:leader="dot" w:pos="9016"/>
            </w:tabs>
            <w:rPr>
              <w:rFonts w:eastAsiaTheme="minorEastAsia"/>
              <w:noProof/>
              <w:lang w:eastAsia="en-GB"/>
            </w:rPr>
          </w:pPr>
          <w:hyperlink w:anchor="_Toc102142777" w:history="1">
            <w:r w:rsidRPr="00431C97">
              <w:rPr>
                <w:rStyle w:val="Hyperlink"/>
                <w:rFonts w:ascii="Arial" w:hAnsi="Arial" w:cs="Arial"/>
                <w:noProof/>
              </w:rPr>
              <w:t>Reiss</w:t>
            </w:r>
            <w:r>
              <w:rPr>
                <w:noProof/>
                <w:webHidden/>
              </w:rPr>
              <w:tab/>
            </w:r>
            <w:r>
              <w:rPr>
                <w:noProof/>
                <w:webHidden/>
              </w:rPr>
              <w:fldChar w:fldCharType="begin"/>
            </w:r>
            <w:r>
              <w:rPr>
                <w:noProof/>
                <w:webHidden/>
              </w:rPr>
              <w:instrText xml:space="preserve"> PAGEREF _Toc102142777 \h </w:instrText>
            </w:r>
            <w:r>
              <w:rPr>
                <w:noProof/>
                <w:webHidden/>
              </w:rPr>
            </w:r>
            <w:r>
              <w:rPr>
                <w:noProof/>
                <w:webHidden/>
              </w:rPr>
              <w:fldChar w:fldCharType="separate"/>
            </w:r>
            <w:r>
              <w:rPr>
                <w:noProof/>
                <w:webHidden/>
              </w:rPr>
              <w:t>3</w:t>
            </w:r>
            <w:r>
              <w:rPr>
                <w:noProof/>
                <w:webHidden/>
              </w:rPr>
              <w:fldChar w:fldCharType="end"/>
            </w:r>
          </w:hyperlink>
        </w:p>
        <w:p w14:paraId="2A05E3BE" w14:textId="472F45D3" w:rsidR="000B7DD6" w:rsidRDefault="000B7DD6">
          <w:pPr>
            <w:pStyle w:val="TOC1"/>
            <w:tabs>
              <w:tab w:val="right" w:leader="dot" w:pos="9016"/>
            </w:tabs>
            <w:rPr>
              <w:rFonts w:eastAsiaTheme="minorEastAsia"/>
              <w:noProof/>
              <w:lang w:eastAsia="en-GB"/>
            </w:rPr>
          </w:pPr>
          <w:hyperlink w:anchor="_Toc102142778" w:history="1">
            <w:r w:rsidRPr="00431C9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_Toc102142778 \h </w:instrText>
            </w:r>
            <w:r>
              <w:rPr>
                <w:noProof/>
                <w:webHidden/>
              </w:rPr>
            </w:r>
            <w:r>
              <w:rPr>
                <w:noProof/>
                <w:webHidden/>
              </w:rPr>
              <w:fldChar w:fldCharType="separate"/>
            </w:r>
            <w:r>
              <w:rPr>
                <w:noProof/>
                <w:webHidden/>
              </w:rPr>
              <w:t>4</w:t>
            </w:r>
            <w:r>
              <w:rPr>
                <w:noProof/>
                <w:webHidden/>
              </w:rPr>
              <w:fldChar w:fldCharType="end"/>
            </w:r>
          </w:hyperlink>
        </w:p>
        <w:p w14:paraId="3EFEB136" w14:textId="120CBEE6" w:rsidR="000B7DD6" w:rsidRDefault="000B7DD6">
          <w:pPr>
            <w:pStyle w:val="TOC1"/>
            <w:tabs>
              <w:tab w:val="right" w:leader="dot" w:pos="9016"/>
            </w:tabs>
            <w:rPr>
              <w:rFonts w:eastAsiaTheme="minorEastAsia"/>
              <w:noProof/>
              <w:lang w:eastAsia="en-GB"/>
            </w:rPr>
          </w:pPr>
          <w:hyperlink w:anchor="_Toc102142779" w:history="1">
            <w:r w:rsidRPr="00431C97">
              <w:rPr>
                <w:rStyle w:val="Hyperlink"/>
                <w:rFonts w:ascii="Arial" w:hAnsi="Arial" w:cs="Arial"/>
                <w:noProof/>
                <w:shd w:val="clear" w:color="auto" w:fill="FFFFFF"/>
              </w:rPr>
              <w:t>Believes, Attitudes and Vales Systems</w:t>
            </w:r>
            <w:r>
              <w:rPr>
                <w:noProof/>
                <w:webHidden/>
              </w:rPr>
              <w:tab/>
            </w:r>
            <w:r>
              <w:rPr>
                <w:noProof/>
                <w:webHidden/>
              </w:rPr>
              <w:fldChar w:fldCharType="begin"/>
            </w:r>
            <w:r>
              <w:rPr>
                <w:noProof/>
                <w:webHidden/>
              </w:rPr>
              <w:instrText xml:space="preserve"> PAGEREF _Toc102142779 \h </w:instrText>
            </w:r>
            <w:r>
              <w:rPr>
                <w:noProof/>
                <w:webHidden/>
              </w:rPr>
            </w:r>
            <w:r>
              <w:rPr>
                <w:noProof/>
                <w:webHidden/>
              </w:rPr>
              <w:fldChar w:fldCharType="separate"/>
            </w:r>
            <w:r>
              <w:rPr>
                <w:noProof/>
                <w:webHidden/>
              </w:rPr>
              <w:t>4</w:t>
            </w:r>
            <w:r>
              <w:rPr>
                <w:noProof/>
                <w:webHidden/>
              </w:rPr>
              <w:fldChar w:fldCharType="end"/>
            </w:r>
          </w:hyperlink>
        </w:p>
        <w:p w14:paraId="4BE13F81" w14:textId="267A8E3B" w:rsidR="000B7DD6" w:rsidRDefault="000B7DD6">
          <w:pPr>
            <w:pStyle w:val="TOC1"/>
            <w:tabs>
              <w:tab w:val="right" w:leader="dot" w:pos="9016"/>
            </w:tabs>
            <w:rPr>
              <w:rFonts w:eastAsiaTheme="minorEastAsia"/>
              <w:noProof/>
              <w:lang w:eastAsia="en-GB"/>
            </w:rPr>
          </w:pPr>
          <w:hyperlink w:anchor="_Toc102142780" w:history="1">
            <w:r w:rsidRPr="00431C97">
              <w:rPr>
                <w:rStyle w:val="Hyperlink"/>
                <w:rFonts w:ascii="Arial" w:hAnsi="Arial" w:cs="Arial"/>
                <w:noProof/>
                <w:shd w:val="clear" w:color="auto" w:fill="FFFFFF"/>
              </w:rPr>
              <w:t>Human Relation Theory</w:t>
            </w:r>
            <w:r>
              <w:rPr>
                <w:noProof/>
                <w:webHidden/>
              </w:rPr>
              <w:tab/>
            </w:r>
            <w:r>
              <w:rPr>
                <w:noProof/>
                <w:webHidden/>
              </w:rPr>
              <w:fldChar w:fldCharType="begin"/>
            </w:r>
            <w:r>
              <w:rPr>
                <w:noProof/>
                <w:webHidden/>
              </w:rPr>
              <w:instrText xml:space="preserve"> PAGEREF _Toc102142780 \h </w:instrText>
            </w:r>
            <w:r>
              <w:rPr>
                <w:noProof/>
                <w:webHidden/>
              </w:rPr>
            </w:r>
            <w:r>
              <w:rPr>
                <w:noProof/>
                <w:webHidden/>
              </w:rPr>
              <w:fldChar w:fldCharType="separate"/>
            </w:r>
            <w:r>
              <w:rPr>
                <w:noProof/>
                <w:webHidden/>
              </w:rPr>
              <w:t>6</w:t>
            </w:r>
            <w:r>
              <w:rPr>
                <w:noProof/>
                <w:webHidden/>
              </w:rPr>
              <w:fldChar w:fldCharType="end"/>
            </w:r>
          </w:hyperlink>
        </w:p>
        <w:p w14:paraId="1B4E1E5E" w14:textId="2C9F0595" w:rsidR="000B7DD6" w:rsidRDefault="000B7DD6">
          <w:pPr>
            <w:pStyle w:val="TOC1"/>
            <w:tabs>
              <w:tab w:val="right" w:leader="dot" w:pos="9016"/>
            </w:tabs>
            <w:rPr>
              <w:rFonts w:eastAsiaTheme="minorEastAsia"/>
              <w:noProof/>
              <w:lang w:eastAsia="en-GB"/>
            </w:rPr>
          </w:pPr>
          <w:hyperlink w:anchor="_Toc102142781" w:history="1">
            <w:r w:rsidRPr="00431C97">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_Toc102142781 \h </w:instrText>
            </w:r>
            <w:r>
              <w:rPr>
                <w:noProof/>
                <w:webHidden/>
              </w:rPr>
            </w:r>
            <w:r>
              <w:rPr>
                <w:noProof/>
                <w:webHidden/>
              </w:rPr>
              <w:fldChar w:fldCharType="separate"/>
            </w:r>
            <w:r>
              <w:rPr>
                <w:noProof/>
                <w:webHidden/>
              </w:rPr>
              <w:t>8</w:t>
            </w:r>
            <w:r>
              <w:rPr>
                <w:noProof/>
                <w:webHidden/>
              </w:rPr>
              <w:fldChar w:fldCharType="end"/>
            </w:r>
          </w:hyperlink>
        </w:p>
        <w:p w14:paraId="1EEFC235" w14:textId="74B0EDE7" w:rsidR="000B7DD6" w:rsidRDefault="000B7DD6">
          <w:pPr>
            <w:pStyle w:val="TOC1"/>
            <w:tabs>
              <w:tab w:val="right" w:leader="dot" w:pos="9016"/>
            </w:tabs>
            <w:rPr>
              <w:rFonts w:eastAsiaTheme="minorEastAsia"/>
              <w:noProof/>
              <w:lang w:eastAsia="en-GB"/>
            </w:rPr>
          </w:pPr>
          <w:hyperlink w:anchor="_Toc102142782" w:history="1">
            <w:r w:rsidRPr="00431C97">
              <w:rPr>
                <w:rStyle w:val="Hyperlink"/>
                <w:rFonts w:ascii="Arial" w:hAnsi="Arial" w:cs="Arial"/>
                <w:noProof/>
              </w:rPr>
              <w:t>Conclusions</w:t>
            </w:r>
            <w:r>
              <w:rPr>
                <w:noProof/>
                <w:webHidden/>
              </w:rPr>
              <w:tab/>
            </w:r>
            <w:r>
              <w:rPr>
                <w:noProof/>
                <w:webHidden/>
              </w:rPr>
              <w:fldChar w:fldCharType="begin"/>
            </w:r>
            <w:r>
              <w:rPr>
                <w:noProof/>
                <w:webHidden/>
              </w:rPr>
              <w:instrText xml:space="preserve"> PAGEREF _Toc102142782 \h </w:instrText>
            </w:r>
            <w:r>
              <w:rPr>
                <w:noProof/>
                <w:webHidden/>
              </w:rPr>
            </w:r>
            <w:r>
              <w:rPr>
                <w:noProof/>
                <w:webHidden/>
              </w:rPr>
              <w:fldChar w:fldCharType="separate"/>
            </w:r>
            <w:r>
              <w:rPr>
                <w:noProof/>
                <w:webHidden/>
              </w:rPr>
              <w:t>8</w:t>
            </w:r>
            <w:r>
              <w:rPr>
                <w:noProof/>
                <w:webHidden/>
              </w:rPr>
              <w:fldChar w:fldCharType="end"/>
            </w:r>
          </w:hyperlink>
        </w:p>
        <w:p w14:paraId="6EFA3EB9" w14:textId="05DBD44C" w:rsidR="000B7DD6" w:rsidRDefault="000B7DD6">
          <w:pPr>
            <w:pStyle w:val="TOC1"/>
            <w:tabs>
              <w:tab w:val="right" w:leader="dot" w:pos="9016"/>
            </w:tabs>
            <w:rPr>
              <w:rFonts w:eastAsiaTheme="minorEastAsia"/>
              <w:noProof/>
              <w:lang w:eastAsia="en-GB"/>
            </w:rPr>
          </w:pPr>
          <w:hyperlink w:anchor="_Toc102142783" w:history="1">
            <w:r w:rsidRPr="00431C97">
              <w:rPr>
                <w:rStyle w:val="Hyperlink"/>
                <w:rFonts w:ascii="Arial" w:hAnsi="Arial" w:cs="Arial"/>
                <w:noProof/>
              </w:rPr>
              <w:t>Part 2 Reflective Journal Introduction</w:t>
            </w:r>
            <w:r>
              <w:rPr>
                <w:noProof/>
                <w:webHidden/>
              </w:rPr>
              <w:tab/>
            </w:r>
            <w:r>
              <w:rPr>
                <w:noProof/>
                <w:webHidden/>
              </w:rPr>
              <w:fldChar w:fldCharType="begin"/>
            </w:r>
            <w:r>
              <w:rPr>
                <w:noProof/>
                <w:webHidden/>
              </w:rPr>
              <w:instrText xml:space="preserve"> PAGEREF _Toc102142783 \h </w:instrText>
            </w:r>
            <w:r>
              <w:rPr>
                <w:noProof/>
                <w:webHidden/>
              </w:rPr>
            </w:r>
            <w:r>
              <w:rPr>
                <w:noProof/>
                <w:webHidden/>
              </w:rPr>
              <w:fldChar w:fldCharType="separate"/>
            </w:r>
            <w:r>
              <w:rPr>
                <w:noProof/>
                <w:webHidden/>
              </w:rPr>
              <w:t>8</w:t>
            </w:r>
            <w:r>
              <w:rPr>
                <w:noProof/>
                <w:webHidden/>
              </w:rPr>
              <w:fldChar w:fldCharType="end"/>
            </w:r>
          </w:hyperlink>
        </w:p>
        <w:p w14:paraId="11452663" w14:textId="166169CF" w:rsidR="000B7DD6" w:rsidRDefault="000B7DD6">
          <w:pPr>
            <w:pStyle w:val="TOC1"/>
            <w:tabs>
              <w:tab w:val="right" w:leader="dot" w:pos="9016"/>
            </w:tabs>
            <w:rPr>
              <w:rFonts w:eastAsiaTheme="minorEastAsia"/>
              <w:noProof/>
              <w:lang w:eastAsia="en-GB"/>
            </w:rPr>
          </w:pPr>
          <w:hyperlink w:anchor="_Toc102142784" w:history="1">
            <w:r w:rsidRPr="00431C97">
              <w:rPr>
                <w:rStyle w:val="Hyperlink"/>
                <w:rFonts w:ascii="Arial" w:hAnsi="Arial" w:cs="Arial"/>
                <w:noProof/>
              </w:rPr>
              <w:t>Week one introduction the Module DWC</w:t>
            </w:r>
            <w:r>
              <w:rPr>
                <w:noProof/>
                <w:webHidden/>
              </w:rPr>
              <w:tab/>
            </w:r>
            <w:r>
              <w:rPr>
                <w:noProof/>
                <w:webHidden/>
              </w:rPr>
              <w:fldChar w:fldCharType="begin"/>
            </w:r>
            <w:r>
              <w:rPr>
                <w:noProof/>
                <w:webHidden/>
              </w:rPr>
              <w:instrText xml:space="preserve"> PAGEREF _Toc102142784 \h </w:instrText>
            </w:r>
            <w:r>
              <w:rPr>
                <w:noProof/>
                <w:webHidden/>
              </w:rPr>
            </w:r>
            <w:r>
              <w:rPr>
                <w:noProof/>
                <w:webHidden/>
              </w:rPr>
              <w:fldChar w:fldCharType="separate"/>
            </w:r>
            <w:r>
              <w:rPr>
                <w:noProof/>
                <w:webHidden/>
              </w:rPr>
              <w:t>9</w:t>
            </w:r>
            <w:r>
              <w:rPr>
                <w:noProof/>
                <w:webHidden/>
              </w:rPr>
              <w:fldChar w:fldCharType="end"/>
            </w:r>
          </w:hyperlink>
        </w:p>
        <w:p w14:paraId="24DE5C17" w14:textId="3BB45B13" w:rsidR="000B7DD6" w:rsidRDefault="000B7DD6">
          <w:pPr>
            <w:pStyle w:val="TOC1"/>
            <w:tabs>
              <w:tab w:val="right" w:leader="dot" w:pos="9016"/>
            </w:tabs>
            <w:rPr>
              <w:rFonts w:eastAsiaTheme="minorEastAsia"/>
              <w:noProof/>
              <w:lang w:eastAsia="en-GB"/>
            </w:rPr>
          </w:pPr>
          <w:hyperlink w:anchor="_Toc102142785" w:history="1">
            <w:r w:rsidRPr="00431C97">
              <w:rPr>
                <w:rStyle w:val="Hyperlink"/>
                <w:rFonts w:ascii="Arial" w:hAnsi="Arial" w:cs="Arial"/>
                <w:noProof/>
              </w:rPr>
              <w:t>Week 2 Developing Critical Thinking</w:t>
            </w:r>
            <w:r>
              <w:rPr>
                <w:noProof/>
                <w:webHidden/>
              </w:rPr>
              <w:tab/>
            </w:r>
            <w:r>
              <w:rPr>
                <w:noProof/>
                <w:webHidden/>
              </w:rPr>
              <w:fldChar w:fldCharType="begin"/>
            </w:r>
            <w:r>
              <w:rPr>
                <w:noProof/>
                <w:webHidden/>
              </w:rPr>
              <w:instrText xml:space="preserve"> PAGEREF _Toc102142785 \h </w:instrText>
            </w:r>
            <w:r>
              <w:rPr>
                <w:noProof/>
                <w:webHidden/>
              </w:rPr>
            </w:r>
            <w:r>
              <w:rPr>
                <w:noProof/>
                <w:webHidden/>
              </w:rPr>
              <w:fldChar w:fldCharType="separate"/>
            </w:r>
            <w:r>
              <w:rPr>
                <w:noProof/>
                <w:webHidden/>
              </w:rPr>
              <w:t>9</w:t>
            </w:r>
            <w:r>
              <w:rPr>
                <w:noProof/>
                <w:webHidden/>
              </w:rPr>
              <w:fldChar w:fldCharType="end"/>
            </w:r>
          </w:hyperlink>
        </w:p>
        <w:p w14:paraId="017F93B5" w14:textId="381DABA9" w:rsidR="000B7DD6" w:rsidRDefault="000B7DD6">
          <w:pPr>
            <w:pStyle w:val="TOC1"/>
            <w:tabs>
              <w:tab w:val="right" w:leader="dot" w:pos="9016"/>
            </w:tabs>
            <w:rPr>
              <w:rFonts w:eastAsiaTheme="minorEastAsia"/>
              <w:noProof/>
              <w:lang w:eastAsia="en-GB"/>
            </w:rPr>
          </w:pPr>
          <w:hyperlink w:anchor="_Toc102142786" w:history="1">
            <w:r w:rsidRPr="00431C97">
              <w:rPr>
                <w:rStyle w:val="Hyperlink"/>
                <w:rFonts w:ascii="Arial" w:hAnsi="Arial" w:cs="Arial"/>
                <w:noProof/>
              </w:rPr>
              <w:t>Week 3 Developing Critical Thinking</w:t>
            </w:r>
            <w:r>
              <w:rPr>
                <w:noProof/>
                <w:webHidden/>
              </w:rPr>
              <w:tab/>
            </w:r>
            <w:r>
              <w:rPr>
                <w:noProof/>
                <w:webHidden/>
              </w:rPr>
              <w:fldChar w:fldCharType="begin"/>
            </w:r>
            <w:r>
              <w:rPr>
                <w:noProof/>
                <w:webHidden/>
              </w:rPr>
              <w:instrText xml:space="preserve"> PAGEREF _Toc102142786 \h </w:instrText>
            </w:r>
            <w:r>
              <w:rPr>
                <w:noProof/>
                <w:webHidden/>
              </w:rPr>
            </w:r>
            <w:r>
              <w:rPr>
                <w:noProof/>
                <w:webHidden/>
              </w:rPr>
              <w:fldChar w:fldCharType="separate"/>
            </w:r>
            <w:r>
              <w:rPr>
                <w:noProof/>
                <w:webHidden/>
              </w:rPr>
              <w:t>10</w:t>
            </w:r>
            <w:r>
              <w:rPr>
                <w:noProof/>
                <w:webHidden/>
              </w:rPr>
              <w:fldChar w:fldCharType="end"/>
            </w:r>
          </w:hyperlink>
        </w:p>
        <w:p w14:paraId="165246D2" w14:textId="2C312915" w:rsidR="000B7DD6" w:rsidRDefault="000B7DD6">
          <w:pPr>
            <w:pStyle w:val="TOC1"/>
            <w:tabs>
              <w:tab w:val="right" w:leader="dot" w:pos="9016"/>
            </w:tabs>
            <w:rPr>
              <w:rFonts w:eastAsiaTheme="minorEastAsia"/>
              <w:noProof/>
              <w:lang w:eastAsia="en-GB"/>
            </w:rPr>
          </w:pPr>
          <w:hyperlink w:anchor="_Toc102142787" w:history="1">
            <w:r w:rsidRPr="00431C97">
              <w:rPr>
                <w:rStyle w:val="Hyperlink"/>
                <w:rFonts w:ascii="Arial" w:hAnsi="Arial" w:cs="Arial"/>
                <w:noProof/>
              </w:rPr>
              <w:t>Week 4 Model of Critical Thinking</w:t>
            </w:r>
            <w:r>
              <w:rPr>
                <w:noProof/>
                <w:webHidden/>
              </w:rPr>
              <w:tab/>
            </w:r>
            <w:r>
              <w:rPr>
                <w:noProof/>
                <w:webHidden/>
              </w:rPr>
              <w:fldChar w:fldCharType="begin"/>
            </w:r>
            <w:r>
              <w:rPr>
                <w:noProof/>
                <w:webHidden/>
              </w:rPr>
              <w:instrText xml:space="preserve"> PAGEREF _Toc102142787 \h </w:instrText>
            </w:r>
            <w:r>
              <w:rPr>
                <w:noProof/>
                <w:webHidden/>
              </w:rPr>
            </w:r>
            <w:r>
              <w:rPr>
                <w:noProof/>
                <w:webHidden/>
              </w:rPr>
              <w:fldChar w:fldCharType="separate"/>
            </w:r>
            <w:r>
              <w:rPr>
                <w:noProof/>
                <w:webHidden/>
              </w:rPr>
              <w:t>10</w:t>
            </w:r>
            <w:r>
              <w:rPr>
                <w:noProof/>
                <w:webHidden/>
              </w:rPr>
              <w:fldChar w:fldCharType="end"/>
            </w:r>
          </w:hyperlink>
        </w:p>
        <w:p w14:paraId="6D73A561" w14:textId="78EC24A4" w:rsidR="000B7DD6" w:rsidRDefault="000B7DD6">
          <w:pPr>
            <w:pStyle w:val="TOC1"/>
            <w:tabs>
              <w:tab w:val="right" w:leader="dot" w:pos="9016"/>
            </w:tabs>
            <w:rPr>
              <w:rFonts w:eastAsiaTheme="minorEastAsia"/>
              <w:noProof/>
              <w:lang w:eastAsia="en-GB"/>
            </w:rPr>
          </w:pPr>
          <w:hyperlink w:anchor="_Toc102142788" w:history="1">
            <w:r w:rsidRPr="00431C97">
              <w:rPr>
                <w:rStyle w:val="Hyperlink"/>
                <w:rFonts w:ascii="Arial" w:hAnsi="Arial" w:cs="Arial"/>
                <w:noProof/>
              </w:rPr>
              <w:t>Week 5 Enhancing Critical Thinking De Bono</w:t>
            </w:r>
            <w:r>
              <w:rPr>
                <w:noProof/>
                <w:webHidden/>
              </w:rPr>
              <w:tab/>
            </w:r>
            <w:r>
              <w:rPr>
                <w:noProof/>
                <w:webHidden/>
              </w:rPr>
              <w:fldChar w:fldCharType="begin"/>
            </w:r>
            <w:r>
              <w:rPr>
                <w:noProof/>
                <w:webHidden/>
              </w:rPr>
              <w:instrText xml:space="preserve"> PAGEREF _Toc102142788 \h </w:instrText>
            </w:r>
            <w:r>
              <w:rPr>
                <w:noProof/>
                <w:webHidden/>
              </w:rPr>
            </w:r>
            <w:r>
              <w:rPr>
                <w:noProof/>
                <w:webHidden/>
              </w:rPr>
              <w:fldChar w:fldCharType="separate"/>
            </w:r>
            <w:r>
              <w:rPr>
                <w:noProof/>
                <w:webHidden/>
              </w:rPr>
              <w:t>10</w:t>
            </w:r>
            <w:r>
              <w:rPr>
                <w:noProof/>
                <w:webHidden/>
              </w:rPr>
              <w:fldChar w:fldCharType="end"/>
            </w:r>
          </w:hyperlink>
        </w:p>
        <w:p w14:paraId="089C5D56" w14:textId="0039C935" w:rsidR="000B7DD6" w:rsidRDefault="000B7DD6">
          <w:pPr>
            <w:pStyle w:val="TOC1"/>
            <w:tabs>
              <w:tab w:val="right" w:leader="dot" w:pos="9016"/>
            </w:tabs>
            <w:rPr>
              <w:rFonts w:eastAsiaTheme="minorEastAsia"/>
              <w:noProof/>
              <w:lang w:eastAsia="en-GB"/>
            </w:rPr>
          </w:pPr>
          <w:hyperlink w:anchor="_Toc102142789" w:history="1">
            <w:r w:rsidRPr="00431C97">
              <w:rPr>
                <w:rStyle w:val="Hyperlink"/>
                <w:rFonts w:ascii="Arial" w:hAnsi="Arial" w:cs="Arial"/>
                <w:noProof/>
              </w:rPr>
              <w:t>Week 6 Enhancing Critical Thinking / Report and Journal Drafts.</w:t>
            </w:r>
            <w:r>
              <w:rPr>
                <w:noProof/>
                <w:webHidden/>
              </w:rPr>
              <w:tab/>
            </w:r>
            <w:r>
              <w:rPr>
                <w:noProof/>
                <w:webHidden/>
              </w:rPr>
              <w:fldChar w:fldCharType="begin"/>
            </w:r>
            <w:r>
              <w:rPr>
                <w:noProof/>
                <w:webHidden/>
              </w:rPr>
              <w:instrText xml:space="preserve"> PAGEREF _Toc102142789 \h </w:instrText>
            </w:r>
            <w:r>
              <w:rPr>
                <w:noProof/>
                <w:webHidden/>
              </w:rPr>
            </w:r>
            <w:r>
              <w:rPr>
                <w:noProof/>
                <w:webHidden/>
              </w:rPr>
              <w:fldChar w:fldCharType="separate"/>
            </w:r>
            <w:r>
              <w:rPr>
                <w:noProof/>
                <w:webHidden/>
              </w:rPr>
              <w:t>11</w:t>
            </w:r>
            <w:r>
              <w:rPr>
                <w:noProof/>
                <w:webHidden/>
              </w:rPr>
              <w:fldChar w:fldCharType="end"/>
            </w:r>
          </w:hyperlink>
        </w:p>
        <w:p w14:paraId="71B55513" w14:textId="4B1B6439" w:rsidR="000B7DD6" w:rsidRDefault="000B7DD6">
          <w:pPr>
            <w:pStyle w:val="TOC1"/>
            <w:tabs>
              <w:tab w:val="right" w:leader="dot" w:pos="9016"/>
            </w:tabs>
            <w:rPr>
              <w:rFonts w:eastAsiaTheme="minorEastAsia"/>
              <w:noProof/>
              <w:lang w:eastAsia="en-GB"/>
            </w:rPr>
          </w:pPr>
          <w:hyperlink w:anchor="_Toc102142790" w:history="1">
            <w:r w:rsidRPr="00431C97">
              <w:rPr>
                <w:rStyle w:val="Hyperlink"/>
                <w:rFonts w:ascii="Arial" w:hAnsi="Arial" w:cs="Arial"/>
                <w:noProof/>
                <w:lang w:eastAsia="en-GB"/>
              </w:rPr>
              <w:t>Week 7 Enhancing Critical Thinking / Systems Thinking</w:t>
            </w:r>
            <w:r>
              <w:rPr>
                <w:noProof/>
                <w:webHidden/>
              </w:rPr>
              <w:tab/>
            </w:r>
            <w:r>
              <w:rPr>
                <w:noProof/>
                <w:webHidden/>
              </w:rPr>
              <w:fldChar w:fldCharType="begin"/>
            </w:r>
            <w:r>
              <w:rPr>
                <w:noProof/>
                <w:webHidden/>
              </w:rPr>
              <w:instrText xml:space="preserve"> PAGEREF _Toc102142790 \h </w:instrText>
            </w:r>
            <w:r>
              <w:rPr>
                <w:noProof/>
                <w:webHidden/>
              </w:rPr>
            </w:r>
            <w:r>
              <w:rPr>
                <w:noProof/>
                <w:webHidden/>
              </w:rPr>
              <w:fldChar w:fldCharType="separate"/>
            </w:r>
            <w:r>
              <w:rPr>
                <w:noProof/>
                <w:webHidden/>
              </w:rPr>
              <w:t>11</w:t>
            </w:r>
            <w:r>
              <w:rPr>
                <w:noProof/>
                <w:webHidden/>
              </w:rPr>
              <w:fldChar w:fldCharType="end"/>
            </w:r>
          </w:hyperlink>
        </w:p>
        <w:p w14:paraId="548DB9E1" w14:textId="0575BCAA" w:rsidR="000B7DD6" w:rsidRDefault="000B7DD6">
          <w:pPr>
            <w:pStyle w:val="TOC1"/>
            <w:tabs>
              <w:tab w:val="right" w:leader="dot" w:pos="9016"/>
            </w:tabs>
            <w:rPr>
              <w:rFonts w:eastAsiaTheme="minorEastAsia"/>
              <w:noProof/>
              <w:lang w:eastAsia="en-GB"/>
            </w:rPr>
          </w:pPr>
          <w:hyperlink w:anchor="_Toc102142791" w:history="1">
            <w:r w:rsidRPr="00431C97">
              <w:rPr>
                <w:rStyle w:val="Hyperlink"/>
                <w:rFonts w:ascii="Arial" w:hAnsi="Arial" w:cs="Arial"/>
                <w:noProof/>
              </w:rPr>
              <w:t>Week 8 Enhancing Critical Thinking / Innovation</w:t>
            </w:r>
            <w:r>
              <w:rPr>
                <w:noProof/>
                <w:webHidden/>
              </w:rPr>
              <w:tab/>
            </w:r>
            <w:r>
              <w:rPr>
                <w:noProof/>
                <w:webHidden/>
              </w:rPr>
              <w:fldChar w:fldCharType="begin"/>
            </w:r>
            <w:r>
              <w:rPr>
                <w:noProof/>
                <w:webHidden/>
              </w:rPr>
              <w:instrText xml:space="preserve"> PAGEREF _Toc102142791 \h </w:instrText>
            </w:r>
            <w:r>
              <w:rPr>
                <w:noProof/>
                <w:webHidden/>
              </w:rPr>
            </w:r>
            <w:r>
              <w:rPr>
                <w:noProof/>
                <w:webHidden/>
              </w:rPr>
              <w:fldChar w:fldCharType="separate"/>
            </w:r>
            <w:r>
              <w:rPr>
                <w:noProof/>
                <w:webHidden/>
              </w:rPr>
              <w:t>12</w:t>
            </w:r>
            <w:r>
              <w:rPr>
                <w:noProof/>
                <w:webHidden/>
              </w:rPr>
              <w:fldChar w:fldCharType="end"/>
            </w:r>
          </w:hyperlink>
        </w:p>
        <w:p w14:paraId="5C20CFDE" w14:textId="7545998C" w:rsidR="000B7DD6" w:rsidRDefault="000B7DD6">
          <w:pPr>
            <w:pStyle w:val="TOC1"/>
            <w:tabs>
              <w:tab w:val="right" w:leader="dot" w:pos="9016"/>
            </w:tabs>
            <w:rPr>
              <w:rFonts w:eastAsiaTheme="minorEastAsia"/>
              <w:noProof/>
              <w:lang w:eastAsia="en-GB"/>
            </w:rPr>
          </w:pPr>
          <w:hyperlink w:anchor="_Toc102142792" w:history="1">
            <w:r w:rsidRPr="00431C97">
              <w:rPr>
                <w:rStyle w:val="Hyperlink"/>
                <w:rFonts w:ascii="Arial" w:hAnsi="Arial" w:cs="Arial"/>
                <w:noProof/>
              </w:rPr>
              <w:t>Week 9 Enhancing critical thinking CT</w:t>
            </w:r>
            <w:r>
              <w:rPr>
                <w:noProof/>
                <w:webHidden/>
              </w:rPr>
              <w:tab/>
            </w:r>
            <w:r>
              <w:rPr>
                <w:noProof/>
                <w:webHidden/>
              </w:rPr>
              <w:fldChar w:fldCharType="begin"/>
            </w:r>
            <w:r>
              <w:rPr>
                <w:noProof/>
                <w:webHidden/>
              </w:rPr>
              <w:instrText xml:space="preserve"> PAGEREF _Toc102142792 \h </w:instrText>
            </w:r>
            <w:r>
              <w:rPr>
                <w:noProof/>
                <w:webHidden/>
              </w:rPr>
            </w:r>
            <w:r>
              <w:rPr>
                <w:noProof/>
                <w:webHidden/>
              </w:rPr>
              <w:fldChar w:fldCharType="separate"/>
            </w:r>
            <w:r>
              <w:rPr>
                <w:noProof/>
                <w:webHidden/>
              </w:rPr>
              <w:t>12</w:t>
            </w:r>
            <w:r>
              <w:rPr>
                <w:noProof/>
                <w:webHidden/>
              </w:rPr>
              <w:fldChar w:fldCharType="end"/>
            </w:r>
          </w:hyperlink>
        </w:p>
        <w:p w14:paraId="71D35D66" w14:textId="7D27CF9D" w:rsidR="000B7DD6" w:rsidRDefault="000B7DD6">
          <w:pPr>
            <w:pStyle w:val="TOC1"/>
            <w:tabs>
              <w:tab w:val="right" w:leader="dot" w:pos="9016"/>
            </w:tabs>
            <w:rPr>
              <w:rFonts w:eastAsiaTheme="minorEastAsia"/>
              <w:noProof/>
              <w:lang w:eastAsia="en-GB"/>
            </w:rPr>
          </w:pPr>
          <w:hyperlink w:anchor="_Toc102142793" w:history="1">
            <w:r w:rsidRPr="00431C97">
              <w:rPr>
                <w:rStyle w:val="Hyperlink"/>
                <w:rFonts w:ascii="Arial" w:hAnsi="Arial" w:cs="Arial"/>
                <w:noProof/>
              </w:rPr>
              <w:t>week 10 Revision session Enhancing critical thinking (CT)</w:t>
            </w:r>
            <w:r>
              <w:rPr>
                <w:noProof/>
                <w:webHidden/>
              </w:rPr>
              <w:tab/>
            </w:r>
            <w:r>
              <w:rPr>
                <w:noProof/>
                <w:webHidden/>
              </w:rPr>
              <w:fldChar w:fldCharType="begin"/>
            </w:r>
            <w:r>
              <w:rPr>
                <w:noProof/>
                <w:webHidden/>
              </w:rPr>
              <w:instrText xml:space="preserve"> PAGEREF _Toc102142793 \h </w:instrText>
            </w:r>
            <w:r>
              <w:rPr>
                <w:noProof/>
                <w:webHidden/>
              </w:rPr>
            </w:r>
            <w:r>
              <w:rPr>
                <w:noProof/>
                <w:webHidden/>
              </w:rPr>
              <w:fldChar w:fldCharType="separate"/>
            </w:r>
            <w:r>
              <w:rPr>
                <w:noProof/>
                <w:webHidden/>
              </w:rPr>
              <w:t>12</w:t>
            </w:r>
            <w:r>
              <w:rPr>
                <w:noProof/>
                <w:webHidden/>
              </w:rPr>
              <w:fldChar w:fldCharType="end"/>
            </w:r>
          </w:hyperlink>
        </w:p>
        <w:p w14:paraId="54B30585" w14:textId="0547C502" w:rsidR="000B7DD6" w:rsidRDefault="000B7DD6">
          <w:pPr>
            <w:pStyle w:val="TOC1"/>
            <w:tabs>
              <w:tab w:val="right" w:leader="dot" w:pos="9016"/>
            </w:tabs>
            <w:rPr>
              <w:rFonts w:eastAsiaTheme="minorEastAsia"/>
              <w:noProof/>
              <w:lang w:eastAsia="en-GB"/>
            </w:rPr>
          </w:pPr>
          <w:hyperlink w:anchor="_Toc102142794" w:history="1">
            <w:r w:rsidRPr="00431C97">
              <w:rPr>
                <w:rStyle w:val="Hyperlink"/>
                <w:rFonts w:ascii="Arial" w:hAnsi="Arial" w:cs="Arial"/>
                <w:noProof/>
              </w:rPr>
              <w:t>Conclusion</w:t>
            </w:r>
            <w:r>
              <w:rPr>
                <w:noProof/>
                <w:webHidden/>
              </w:rPr>
              <w:tab/>
            </w:r>
            <w:r>
              <w:rPr>
                <w:noProof/>
                <w:webHidden/>
              </w:rPr>
              <w:fldChar w:fldCharType="begin"/>
            </w:r>
            <w:r>
              <w:rPr>
                <w:noProof/>
                <w:webHidden/>
              </w:rPr>
              <w:instrText xml:space="preserve"> PAGEREF _Toc102142794 \h </w:instrText>
            </w:r>
            <w:r>
              <w:rPr>
                <w:noProof/>
                <w:webHidden/>
              </w:rPr>
            </w:r>
            <w:r>
              <w:rPr>
                <w:noProof/>
                <w:webHidden/>
              </w:rPr>
              <w:fldChar w:fldCharType="separate"/>
            </w:r>
            <w:r>
              <w:rPr>
                <w:noProof/>
                <w:webHidden/>
              </w:rPr>
              <w:t>13</w:t>
            </w:r>
            <w:r>
              <w:rPr>
                <w:noProof/>
                <w:webHidden/>
              </w:rPr>
              <w:fldChar w:fldCharType="end"/>
            </w:r>
          </w:hyperlink>
        </w:p>
        <w:p w14:paraId="72E795B5" w14:textId="5E44EF4E" w:rsidR="000B7DD6" w:rsidRDefault="000B7DD6">
          <w:pPr>
            <w:pStyle w:val="TOC1"/>
            <w:tabs>
              <w:tab w:val="right" w:leader="dot" w:pos="9016"/>
            </w:tabs>
            <w:rPr>
              <w:rFonts w:eastAsiaTheme="minorEastAsia"/>
              <w:noProof/>
              <w:lang w:eastAsia="en-GB"/>
            </w:rPr>
          </w:pPr>
          <w:hyperlink w:anchor="_Toc102142795" w:history="1">
            <w:r w:rsidRPr="00431C97">
              <w:rPr>
                <w:rStyle w:val="Hyperlink"/>
                <w:rFonts w:ascii="Arial" w:eastAsiaTheme="majorEastAsia" w:hAnsi="Arial" w:cs="Arial"/>
                <w:noProof/>
              </w:rPr>
              <w:t>Reference</w:t>
            </w:r>
            <w:r>
              <w:rPr>
                <w:noProof/>
                <w:webHidden/>
              </w:rPr>
              <w:tab/>
            </w:r>
            <w:r>
              <w:rPr>
                <w:noProof/>
                <w:webHidden/>
              </w:rPr>
              <w:fldChar w:fldCharType="begin"/>
            </w:r>
            <w:r>
              <w:rPr>
                <w:noProof/>
                <w:webHidden/>
              </w:rPr>
              <w:instrText xml:space="preserve"> PAGEREF _Toc102142795 \h </w:instrText>
            </w:r>
            <w:r>
              <w:rPr>
                <w:noProof/>
                <w:webHidden/>
              </w:rPr>
            </w:r>
            <w:r>
              <w:rPr>
                <w:noProof/>
                <w:webHidden/>
              </w:rPr>
              <w:fldChar w:fldCharType="separate"/>
            </w:r>
            <w:r>
              <w:rPr>
                <w:noProof/>
                <w:webHidden/>
              </w:rPr>
              <w:t>14</w:t>
            </w:r>
            <w:r>
              <w:rPr>
                <w:noProof/>
                <w:webHidden/>
              </w:rPr>
              <w:fldChar w:fldCharType="end"/>
            </w:r>
          </w:hyperlink>
        </w:p>
        <w:p w14:paraId="1C8CC89F" w14:textId="39672B27" w:rsidR="00DF259C" w:rsidRPr="002E72AC" w:rsidRDefault="00DF259C" w:rsidP="002E72AC">
          <w:pPr>
            <w:spacing w:line="360" w:lineRule="auto"/>
            <w:jc w:val="both"/>
            <w:rPr>
              <w:rFonts w:ascii="Arial" w:hAnsi="Arial" w:cs="Arial"/>
            </w:rPr>
          </w:pPr>
          <w:r w:rsidRPr="002E72AC">
            <w:rPr>
              <w:rFonts w:ascii="Arial" w:hAnsi="Arial" w:cs="Arial"/>
              <w:b/>
              <w:bCs/>
              <w:noProof/>
            </w:rPr>
            <w:fldChar w:fldCharType="end"/>
          </w:r>
        </w:p>
      </w:sdtContent>
    </w:sdt>
    <w:p w14:paraId="6D61DBFD" w14:textId="454E9F7C" w:rsidR="001B691C" w:rsidRPr="002E72AC" w:rsidRDefault="001B691C" w:rsidP="002E72AC">
      <w:pPr>
        <w:spacing w:line="360" w:lineRule="auto"/>
        <w:jc w:val="both"/>
        <w:rPr>
          <w:rFonts w:ascii="Arial" w:hAnsi="Arial" w:cs="Arial"/>
        </w:rPr>
      </w:pPr>
    </w:p>
    <w:p w14:paraId="74492BE4" w14:textId="1F10B188" w:rsidR="000A3FC4" w:rsidRPr="002E72AC" w:rsidRDefault="000A3FC4" w:rsidP="002E72AC">
      <w:pPr>
        <w:spacing w:line="360" w:lineRule="auto"/>
        <w:jc w:val="both"/>
        <w:rPr>
          <w:rFonts w:ascii="Arial" w:hAnsi="Arial" w:cs="Arial"/>
        </w:rPr>
      </w:pPr>
    </w:p>
    <w:p w14:paraId="5E776F5E" w14:textId="26F8557F" w:rsidR="00737CE8" w:rsidRPr="002E72AC" w:rsidRDefault="00737CE8" w:rsidP="002E72AC">
      <w:pPr>
        <w:spacing w:line="360" w:lineRule="auto"/>
        <w:jc w:val="both"/>
        <w:rPr>
          <w:rFonts w:ascii="Arial" w:hAnsi="Arial" w:cs="Arial"/>
        </w:rPr>
      </w:pPr>
    </w:p>
    <w:p w14:paraId="1FF4B5A4" w14:textId="2F10F2D3" w:rsidR="00737CE8" w:rsidRDefault="00737CE8" w:rsidP="002E72AC">
      <w:pPr>
        <w:spacing w:line="360" w:lineRule="auto"/>
        <w:jc w:val="both"/>
        <w:rPr>
          <w:rFonts w:ascii="Arial" w:hAnsi="Arial" w:cs="Arial"/>
        </w:rPr>
      </w:pPr>
    </w:p>
    <w:p w14:paraId="38404AAA" w14:textId="157D3693" w:rsidR="0039760E" w:rsidRDefault="0039760E" w:rsidP="002E72AC">
      <w:pPr>
        <w:spacing w:line="360" w:lineRule="auto"/>
        <w:jc w:val="both"/>
        <w:rPr>
          <w:rFonts w:ascii="Arial" w:hAnsi="Arial" w:cs="Arial"/>
        </w:rPr>
      </w:pPr>
    </w:p>
    <w:p w14:paraId="7FA35E92" w14:textId="77777777" w:rsidR="0039760E" w:rsidRPr="002E72AC" w:rsidRDefault="0039760E" w:rsidP="002E72AC">
      <w:pPr>
        <w:spacing w:line="360" w:lineRule="auto"/>
        <w:jc w:val="both"/>
        <w:rPr>
          <w:rFonts w:ascii="Arial" w:hAnsi="Arial" w:cs="Arial"/>
        </w:rPr>
      </w:pPr>
    </w:p>
    <w:p w14:paraId="4E8494A0" w14:textId="2320DA71" w:rsidR="00737CE8" w:rsidRPr="002E72AC" w:rsidRDefault="00737CE8" w:rsidP="002E72AC">
      <w:pPr>
        <w:spacing w:line="360" w:lineRule="auto"/>
        <w:jc w:val="both"/>
        <w:rPr>
          <w:rFonts w:ascii="Arial" w:hAnsi="Arial" w:cs="Arial"/>
        </w:rPr>
      </w:pPr>
    </w:p>
    <w:p w14:paraId="67D74C61" w14:textId="77777777" w:rsidR="000A3FC4" w:rsidRPr="002E72AC" w:rsidRDefault="000A3FC4" w:rsidP="002E72AC">
      <w:pPr>
        <w:spacing w:line="360" w:lineRule="auto"/>
        <w:jc w:val="both"/>
        <w:rPr>
          <w:rFonts w:ascii="Arial" w:hAnsi="Arial" w:cs="Arial"/>
        </w:rPr>
      </w:pPr>
    </w:p>
    <w:p w14:paraId="32B63790" w14:textId="508FD7D8" w:rsidR="009328CF" w:rsidRPr="002E72AC" w:rsidRDefault="007F51C7" w:rsidP="002E72AC">
      <w:pPr>
        <w:pStyle w:val="Heading1"/>
        <w:spacing w:line="360" w:lineRule="auto"/>
        <w:jc w:val="both"/>
        <w:rPr>
          <w:rFonts w:ascii="Arial" w:hAnsi="Arial" w:cs="Arial"/>
          <w:sz w:val="22"/>
          <w:szCs w:val="22"/>
        </w:rPr>
      </w:pPr>
      <w:bookmarkStart w:id="0" w:name="_Toc102142775"/>
      <w:r w:rsidRPr="002E72AC">
        <w:rPr>
          <w:rFonts w:ascii="Arial" w:hAnsi="Arial" w:cs="Arial"/>
          <w:sz w:val="22"/>
          <w:szCs w:val="22"/>
        </w:rPr>
        <w:lastRenderedPageBreak/>
        <w:t>Part 1</w:t>
      </w:r>
      <w:bookmarkEnd w:id="0"/>
      <w:r w:rsidRPr="002E72AC">
        <w:rPr>
          <w:rFonts w:ascii="Arial" w:hAnsi="Arial" w:cs="Arial"/>
          <w:sz w:val="22"/>
          <w:szCs w:val="22"/>
        </w:rPr>
        <w:t xml:space="preserve"> </w:t>
      </w:r>
    </w:p>
    <w:p w14:paraId="389A9CB0" w14:textId="6C9CA5C1" w:rsidR="009F5A64" w:rsidRPr="002E72AC" w:rsidRDefault="009F5A64" w:rsidP="002E72AC">
      <w:pPr>
        <w:spacing w:line="360" w:lineRule="auto"/>
        <w:jc w:val="both"/>
        <w:rPr>
          <w:rFonts w:ascii="Arial" w:hAnsi="Arial" w:cs="Arial"/>
          <w:b/>
          <w:bCs/>
        </w:rPr>
      </w:pPr>
      <w:r w:rsidRPr="002E72AC">
        <w:rPr>
          <w:rFonts w:ascii="Arial" w:hAnsi="Arial" w:cs="Arial"/>
          <w:b/>
          <w:bCs/>
        </w:rPr>
        <w:t>““How do organisational beliefs, attitudes, and value systems affect workplace behaviour? How will workplace changes for the post lockdown business environment tackle the new business challenges, and create more resilient businesses in future?”</w:t>
      </w:r>
    </w:p>
    <w:p w14:paraId="1E801448" w14:textId="30671535" w:rsidR="00CE1F12" w:rsidRPr="007631F3" w:rsidRDefault="00CE1F12" w:rsidP="007631F3">
      <w:pPr>
        <w:pStyle w:val="Heading1"/>
        <w:rPr>
          <w:rFonts w:ascii="Arial" w:hAnsi="Arial" w:cs="Arial"/>
          <w:sz w:val="22"/>
          <w:szCs w:val="22"/>
        </w:rPr>
      </w:pPr>
      <w:bookmarkStart w:id="1" w:name="_Toc102142776"/>
      <w:r w:rsidRPr="007631F3">
        <w:rPr>
          <w:rFonts w:ascii="Arial" w:hAnsi="Arial" w:cs="Arial"/>
          <w:sz w:val="22"/>
          <w:szCs w:val="22"/>
        </w:rPr>
        <w:t>Executive summary</w:t>
      </w:r>
      <w:bookmarkEnd w:id="1"/>
    </w:p>
    <w:p w14:paraId="7A493696" w14:textId="6F2A92A7" w:rsidR="004C1D0D" w:rsidRPr="002E72AC" w:rsidRDefault="004C1D0D" w:rsidP="002E72AC">
      <w:pPr>
        <w:spacing w:line="360" w:lineRule="auto"/>
        <w:jc w:val="both"/>
        <w:rPr>
          <w:rFonts w:ascii="Arial" w:hAnsi="Arial" w:cs="Arial"/>
        </w:rPr>
      </w:pPr>
      <w:r w:rsidRPr="002E72AC">
        <w:rPr>
          <w:rFonts w:ascii="Arial" w:hAnsi="Arial" w:cs="Arial"/>
        </w:rPr>
        <w:t xml:space="preserve">The purpose of this report </w:t>
      </w:r>
      <w:r w:rsidR="00B06652" w:rsidRPr="002E72AC">
        <w:rPr>
          <w:rFonts w:ascii="Arial" w:hAnsi="Arial" w:cs="Arial"/>
        </w:rPr>
        <w:t>Developing workplace</w:t>
      </w:r>
      <w:r w:rsidRPr="002E72AC">
        <w:rPr>
          <w:rFonts w:ascii="Arial" w:hAnsi="Arial" w:cs="Arial"/>
        </w:rPr>
        <w:t xml:space="preserve"> Critically Think</w:t>
      </w:r>
      <w:r w:rsidR="00B06652" w:rsidRPr="002E72AC">
        <w:rPr>
          <w:rFonts w:ascii="Arial" w:hAnsi="Arial" w:cs="Arial"/>
        </w:rPr>
        <w:t>ing</w:t>
      </w:r>
      <w:r w:rsidRPr="002E72AC">
        <w:rPr>
          <w:rFonts w:ascii="Arial" w:hAnsi="Arial" w:cs="Arial"/>
        </w:rPr>
        <w:t xml:space="preserve"> </w:t>
      </w:r>
      <w:r w:rsidR="00B06652" w:rsidRPr="002E72AC">
        <w:rPr>
          <w:rFonts w:ascii="Arial" w:hAnsi="Arial" w:cs="Arial"/>
        </w:rPr>
        <w:t>is</w:t>
      </w:r>
      <w:r w:rsidR="00BB6C58">
        <w:rPr>
          <w:rFonts w:ascii="Arial" w:hAnsi="Arial" w:cs="Arial"/>
        </w:rPr>
        <w:t xml:space="preserve"> apply academic management models and theories to assess the impact of organisational beliefs, </w:t>
      </w:r>
      <w:r w:rsidR="0002294C">
        <w:rPr>
          <w:rFonts w:ascii="Arial" w:hAnsi="Arial" w:cs="Arial"/>
        </w:rPr>
        <w:t>attitudes,</w:t>
      </w:r>
      <w:r w:rsidR="00BB6C58">
        <w:rPr>
          <w:rFonts w:ascii="Arial" w:hAnsi="Arial" w:cs="Arial"/>
        </w:rPr>
        <w:t xml:space="preserve"> and value systems on</w:t>
      </w:r>
      <w:r w:rsidR="00C664C1">
        <w:rPr>
          <w:rFonts w:ascii="Arial" w:hAnsi="Arial" w:cs="Arial"/>
        </w:rPr>
        <w:t xml:space="preserve"> the</w:t>
      </w:r>
      <w:r w:rsidR="00BB6C58">
        <w:rPr>
          <w:rFonts w:ascii="Arial" w:hAnsi="Arial" w:cs="Arial"/>
        </w:rPr>
        <w:t xml:space="preserve"> workplace behaviour</w:t>
      </w:r>
      <w:r w:rsidR="00D2009C">
        <w:rPr>
          <w:rFonts w:ascii="Arial" w:hAnsi="Arial" w:cs="Arial"/>
        </w:rPr>
        <w:t xml:space="preserve">. </w:t>
      </w:r>
      <w:r w:rsidR="00B06652" w:rsidRPr="002E72AC">
        <w:rPr>
          <w:rFonts w:ascii="Arial" w:hAnsi="Arial" w:cs="Arial"/>
        </w:rPr>
        <w:t>T</w:t>
      </w:r>
      <w:r w:rsidRPr="002E72AC">
        <w:rPr>
          <w:rFonts w:ascii="Arial" w:hAnsi="Arial" w:cs="Arial"/>
        </w:rPr>
        <w:t xml:space="preserve">he impact affect workplace behaviour and the challenge of performance during Covid and lockdown in the business environment. </w:t>
      </w:r>
    </w:p>
    <w:p w14:paraId="65C00DE7" w14:textId="77777777" w:rsidR="004C1D0D" w:rsidRPr="002E72AC" w:rsidRDefault="004C1D0D" w:rsidP="002E72AC">
      <w:pPr>
        <w:spacing w:line="360" w:lineRule="auto"/>
        <w:jc w:val="both"/>
        <w:rPr>
          <w:rFonts w:ascii="Arial" w:hAnsi="Arial" w:cs="Arial"/>
        </w:rPr>
      </w:pPr>
      <w:r w:rsidRPr="002E72AC">
        <w:rPr>
          <w:rFonts w:ascii="Arial" w:hAnsi="Arial" w:cs="Arial"/>
        </w:rPr>
        <w:t>The key management theory of diversity is not only employing diverse employees, but learning to appreciate, respect, and respond to the needs, values, and beliefs of diverse people and provide a positive work environment.</w:t>
      </w:r>
    </w:p>
    <w:p w14:paraId="7DA55F5A" w14:textId="1DEBEB05" w:rsidR="004C1D0D" w:rsidRPr="002E72AC" w:rsidRDefault="004C1D0D" w:rsidP="002E72AC">
      <w:pPr>
        <w:spacing w:line="360" w:lineRule="auto"/>
        <w:jc w:val="both"/>
        <w:rPr>
          <w:rFonts w:ascii="Arial" w:hAnsi="Arial" w:cs="Arial"/>
        </w:rPr>
      </w:pPr>
      <w:r w:rsidRPr="002E72AC">
        <w:rPr>
          <w:rFonts w:ascii="Arial" w:hAnsi="Arial" w:cs="Arial"/>
        </w:rPr>
        <w:t xml:space="preserve">This report will be focussing on the challenge Reiss </w:t>
      </w:r>
      <w:r w:rsidR="00582D15" w:rsidRPr="002E72AC">
        <w:rPr>
          <w:rFonts w:ascii="Arial" w:hAnsi="Arial" w:cs="Arial"/>
        </w:rPr>
        <w:t>was challeng</w:t>
      </w:r>
      <w:r w:rsidR="000472D5">
        <w:rPr>
          <w:rFonts w:ascii="Arial" w:hAnsi="Arial" w:cs="Arial"/>
        </w:rPr>
        <w:t>ing</w:t>
      </w:r>
      <w:r w:rsidR="00582D15" w:rsidRPr="002E72AC">
        <w:rPr>
          <w:rFonts w:ascii="Arial" w:hAnsi="Arial" w:cs="Arial"/>
        </w:rPr>
        <w:t xml:space="preserve"> during</w:t>
      </w:r>
      <w:r w:rsidRPr="002E72AC">
        <w:rPr>
          <w:rFonts w:ascii="Arial" w:hAnsi="Arial" w:cs="Arial"/>
        </w:rPr>
        <w:t xml:space="preserve"> the Pandemic Covid 19. We defined the significance of critical thinking in the company. Additionally </w:t>
      </w:r>
      <w:r w:rsidR="00CE0341">
        <w:rPr>
          <w:rFonts w:ascii="Arial" w:hAnsi="Arial" w:cs="Arial"/>
        </w:rPr>
        <w:t>a</w:t>
      </w:r>
      <w:r w:rsidRPr="002E72AC">
        <w:rPr>
          <w:rFonts w:ascii="Arial" w:hAnsi="Arial" w:cs="Arial"/>
        </w:rPr>
        <w:t>nalysed critical thinking in the workplace,</w:t>
      </w:r>
      <w:r w:rsidR="00CE0341">
        <w:rPr>
          <w:rFonts w:ascii="Arial" w:hAnsi="Arial" w:cs="Arial"/>
        </w:rPr>
        <w:t xml:space="preserve"> include academic journals</w:t>
      </w:r>
      <w:r w:rsidR="000472D5">
        <w:rPr>
          <w:rFonts w:ascii="Arial" w:hAnsi="Arial" w:cs="Arial"/>
        </w:rPr>
        <w:t xml:space="preserve">, </w:t>
      </w:r>
      <w:r w:rsidR="00CE0341">
        <w:rPr>
          <w:rFonts w:ascii="Arial" w:hAnsi="Arial" w:cs="Arial"/>
        </w:rPr>
        <w:t>articles and organisational documents and websites</w:t>
      </w:r>
      <w:r w:rsidR="00D2009C">
        <w:rPr>
          <w:rFonts w:ascii="Arial" w:hAnsi="Arial" w:cs="Arial"/>
        </w:rPr>
        <w:t xml:space="preserve">. </w:t>
      </w:r>
      <w:r w:rsidRPr="002E72AC">
        <w:rPr>
          <w:rFonts w:ascii="Arial" w:hAnsi="Arial" w:cs="Arial"/>
        </w:rPr>
        <w:t>Critical thinking</w:t>
      </w:r>
      <w:r w:rsidR="007357F6">
        <w:rPr>
          <w:rFonts w:ascii="Arial" w:hAnsi="Arial" w:cs="Arial"/>
        </w:rPr>
        <w:t xml:space="preserve"> </w:t>
      </w:r>
      <w:r w:rsidRPr="002E72AC">
        <w:rPr>
          <w:rFonts w:ascii="Arial" w:hAnsi="Arial" w:cs="Arial"/>
        </w:rPr>
        <w:t xml:space="preserve">Model, Human Relation Theory and </w:t>
      </w:r>
      <w:r w:rsidR="007357F6">
        <w:rPr>
          <w:rFonts w:ascii="Arial" w:hAnsi="Arial" w:cs="Arial"/>
        </w:rPr>
        <w:t xml:space="preserve">Red model, </w:t>
      </w:r>
      <w:r w:rsidRPr="002E72AC">
        <w:rPr>
          <w:rFonts w:ascii="Arial" w:hAnsi="Arial" w:cs="Arial"/>
        </w:rPr>
        <w:t>thinking hats theory</w:t>
      </w:r>
      <w:r w:rsidR="00CE0341">
        <w:rPr>
          <w:rFonts w:ascii="Arial" w:hAnsi="Arial" w:cs="Arial"/>
        </w:rPr>
        <w:t xml:space="preserve"> will </w:t>
      </w:r>
      <w:r w:rsidR="00083B7D">
        <w:rPr>
          <w:rFonts w:ascii="Arial" w:hAnsi="Arial" w:cs="Arial"/>
        </w:rPr>
        <w:t>apply in this report</w:t>
      </w:r>
      <w:r w:rsidRPr="002E72AC">
        <w:rPr>
          <w:rFonts w:ascii="Arial" w:hAnsi="Arial" w:cs="Arial"/>
        </w:rPr>
        <w:t>.</w:t>
      </w:r>
      <w:r w:rsidR="00083B7D">
        <w:rPr>
          <w:rFonts w:ascii="Arial" w:hAnsi="Arial" w:cs="Arial"/>
        </w:rPr>
        <w:t xml:space="preserve"> F</w:t>
      </w:r>
      <w:r w:rsidRPr="002E72AC">
        <w:rPr>
          <w:rFonts w:ascii="Arial" w:hAnsi="Arial" w:cs="Arial"/>
        </w:rPr>
        <w:t>ew recommendations</w:t>
      </w:r>
      <w:r w:rsidR="00AA4386">
        <w:rPr>
          <w:rFonts w:ascii="Arial" w:hAnsi="Arial" w:cs="Arial"/>
        </w:rPr>
        <w:t xml:space="preserve"> to the company and</w:t>
      </w:r>
      <w:r w:rsidRPr="002E72AC">
        <w:rPr>
          <w:rFonts w:ascii="Arial" w:hAnsi="Arial" w:cs="Arial"/>
        </w:rPr>
        <w:t xml:space="preserve"> </w:t>
      </w:r>
      <w:r w:rsidR="00AA4386">
        <w:rPr>
          <w:rFonts w:ascii="Arial" w:hAnsi="Arial" w:cs="Arial"/>
        </w:rPr>
        <w:t xml:space="preserve">the </w:t>
      </w:r>
      <w:r w:rsidR="00083B7D">
        <w:rPr>
          <w:rFonts w:ascii="Arial" w:hAnsi="Arial" w:cs="Arial"/>
        </w:rPr>
        <w:t xml:space="preserve">theory </w:t>
      </w:r>
      <w:r w:rsidRPr="002E72AC">
        <w:rPr>
          <w:rFonts w:ascii="Arial" w:hAnsi="Arial" w:cs="Arial"/>
        </w:rPr>
        <w:t>can</w:t>
      </w:r>
      <w:r w:rsidR="002B1A9E">
        <w:rPr>
          <w:rFonts w:ascii="Arial" w:hAnsi="Arial" w:cs="Arial"/>
        </w:rPr>
        <w:t xml:space="preserve"> </w:t>
      </w:r>
      <w:r w:rsidRPr="002E72AC">
        <w:rPr>
          <w:rFonts w:ascii="Arial" w:hAnsi="Arial" w:cs="Arial"/>
        </w:rPr>
        <w:t>use</w:t>
      </w:r>
      <w:r w:rsidR="002B1A9E">
        <w:rPr>
          <w:rFonts w:ascii="Arial" w:hAnsi="Arial" w:cs="Arial"/>
        </w:rPr>
        <w:t xml:space="preserve"> </w:t>
      </w:r>
      <w:r w:rsidRPr="002E72AC">
        <w:rPr>
          <w:rFonts w:ascii="Arial" w:hAnsi="Arial" w:cs="Arial"/>
        </w:rPr>
        <w:t>to improve critical thinking in Reiss. Reiss offers flexible support to the employees during the Covid19 pandemic and lockdown</w:t>
      </w:r>
      <w:r w:rsidR="000472D5">
        <w:rPr>
          <w:rFonts w:ascii="Arial" w:hAnsi="Arial" w:cs="Arial"/>
        </w:rPr>
        <w:t>.</w:t>
      </w:r>
      <w:r w:rsidRPr="002E72AC">
        <w:rPr>
          <w:rFonts w:ascii="Arial" w:hAnsi="Arial" w:cs="Arial"/>
        </w:rPr>
        <w:t xml:space="preserve"> </w:t>
      </w:r>
      <w:r w:rsidR="000472D5">
        <w:rPr>
          <w:rFonts w:ascii="Arial" w:hAnsi="Arial" w:cs="Arial"/>
        </w:rPr>
        <w:t>T</w:t>
      </w:r>
      <w:r w:rsidRPr="002E72AC">
        <w:rPr>
          <w:rFonts w:ascii="Arial" w:hAnsi="Arial" w:cs="Arial"/>
        </w:rPr>
        <w:t xml:space="preserve">his support is for everyone who needs it in the Organization. For Reiss is important the staff feeling confident </w:t>
      </w:r>
      <w:r w:rsidR="00083B7D">
        <w:rPr>
          <w:rFonts w:ascii="Arial" w:hAnsi="Arial" w:cs="Arial"/>
        </w:rPr>
        <w:t xml:space="preserve">and safe </w:t>
      </w:r>
      <w:r w:rsidRPr="002E72AC">
        <w:rPr>
          <w:rFonts w:ascii="Arial" w:hAnsi="Arial" w:cs="Arial"/>
        </w:rPr>
        <w:t>to come</w:t>
      </w:r>
      <w:r w:rsidR="00083B7D">
        <w:rPr>
          <w:rFonts w:ascii="Arial" w:hAnsi="Arial" w:cs="Arial"/>
        </w:rPr>
        <w:t xml:space="preserve"> </w:t>
      </w:r>
      <w:r w:rsidR="000472D5">
        <w:rPr>
          <w:rFonts w:ascii="Arial" w:hAnsi="Arial" w:cs="Arial"/>
        </w:rPr>
        <w:t xml:space="preserve">back </w:t>
      </w:r>
      <w:r w:rsidR="000472D5" w:rsidRPr="002E72AC">
        <w:rPr>
          <w:rFonts w:ascii="Arial" w:hAnsi="Arial" w:cs="Arial"/>
        </w:rPr>
        <w:t>to</w:t>
      </w:r>
      <w:r w:rsidRPr="002E72AC">
        <w:rPr>
          <w:rFonts w:ascii="Arial" w:hAnsi="Arial" w:cs="Arial"/>
        </w:rPr>
        <w:t xml:space="preserve"> work.</w:t>
      </w:r>
    </w:p>
    <w:p w14:paraId="2CA31E5D" w14:textId="04990593" w:rsidR="002D7247" w:rsidRPr="002E72AC" w:rsidRDefault="002D7247" w:rsidP="002E72AC">
      <w:pPr>
        <w:pStyle w:val="Heading1"/>
        <w:spacing w:line="360" w:lineRule="auto"/>
        <w:jc w:val="both"/>
        <w:rPr>
          <w:rFonts w:ascii="Arial" w:hAnsi="Arial" w:cs="Arial"/>
          <w:sz w:val="22"/>
          <w:szCs w:val="22"/>
        </w:rPr>
      </w:pPr>
      <w:bookmarkStart w:id="2" w:name="_Toc102142777"/>
      <w:r w:rsidRPr="002E72AC">
        <w:rPr>
          <w:rFonts w:ascii="Arial" w:hAnsi="Arial" w:cs="Arial"/>
          <w:sz w:val="22"/>
          <w:szCs w:val="22"/>
        </w:rPr>
        <w:t>Reiss</w:t>
      </w:r>
      <w:bookmarkEnd w:id="2"/>
    </w:p>
    <w:p w14:paraId="30A1E7C0" w14:textId="77777777" w:rsidR="00E742B4" w:rsidRPr="002E72AC" w:rsidRDefault="004C0644" w:rsidP="002E72AC">
      <w:pPr>
        <w:spacing w:line="360" w:lineRule="auto"/>
        <w:jc w:val="both"/>
        <w:rPr>
          <w:rFonts w:ascii="Arial" w:hAnsi="Arial" w:cs="Arial"/>
          <w:b/>
          <w:bCs/>
          <w:color w:val="000000"/>
        </w:rPr>
      </w:pPr>
      <w:r w:rsidRPr="002E72AC">
        <w:rPr>
          <w:rFonts w:ascii="Arial" w:hAnsi="Arial" w:cs="Arial"/>
          <w:b/>
          <w:bCs/>
          <w:color w:val="000000"/>
        </w:rPr>
        <w:t>REISS LIMITED COMPANY</w:t>
      </w:r>
    </w:p>
    <w:p w14:paraId="2D9E8BFF" w14:textId="502182C0" w:rsidR="004C0644" w:rsidRPr="002E72AC" w:rsidRDefault="004C0644" w:rsidP="002E72AC">
      <w:pPr>
        <w:spacing w:line="360" w:lineRule="auto"/>
        <w:jc w:val="both"/>
        <w:rPr>
          <w:rFonts w:ascii="Arial" w:hAnsi="Arial" w:cs="Arial"/>
          <w:b/>
          <w:bCs/>
          <w:color w:val="000000"/>
        </w:rPr>
      </w:pPr>
      <w:r w:rsidRPr="002E72AC">
        <w:rPr>
          <w:rFonts w:ascii="Arial" w:hAnsi="Arial" w:cs="Arial"/>
          <w:color w:val="000000"/>
        </w:rPr>
        <w:t>Company number </w:t>
      </w:r>
      <w:r w:rsidRPr="002E72AC">
        <w:rPr>
          <w:rStyle w:val="Strong"/>
          <w:rFonts w:ascii="Arial" w:hAnsi="Arial" w:cs="Arial"/>
          <w:color w:val="000000"/>
          <w:bdr w:val="none" w:sz="0" w:space="0" w:color="auto" w:frame="1"/>
        </w:rPr>
        <w:t>02655347</w:t>
      </w:r>
    </w:p>
    <w:p w14:paraId="366D75B4" w14:textId="77777777" w:rsidR="004C0644" w:rsidRPr="002E72AC" w:rsidRDefault="004C0644" w:rsidP="002E72AC">
      <w:pPr>
        <w:spacing w:line="360" w:lineRule="auto"/>
        <w:jc w:val="both"/>
        <w:rPr>
          <w:rFonts w:ascii="Arial" w:hAnsi="Arial" w:cs="Arial"/>
          <w:color w:val="000000"/>
        </w:rPr>
      </w:pPr>
      <w:r w:rsidRPr="002E72AC">
        <w:rPr>
          <w:rFonts w:ascii="Arial" w:eastAsia="Times New Roman" w:hAnsi="Arial" w:cs="Arial"/>
          <w:color w:val="000000"/>
          <w:lang w:eastAsia="en-GB"/>
        </w:rPr>
        <w:t xml:space="preserve">Company status </w:t>
      </w:r>
      <w:r w:rsidRPr="002E72AC">
        <w:rPr>
          <w:rFonts w:ascii="Arial" w:eastAsia="Times New Roman" w:hAnsi="Arial" w:cs="Arial"/>
          <w:b/>
          <w:bCs/>
          <w:color w:val="000000"/>
          <w:lang w:eastAsia="en-GB"/>
        </w:rPr>
        <w:t>Active</w:t>
      </w:r>
    </w:p>
    <w:p w14:paraId="2049397C" w14:textId="77777777" w:rsidR="004C0644" w:rsidRPr="002E72AC" w:rsidRDefault="004C0644" w:rsidP="002E72AC">
      <w:pPr>
        <w:spacing w:line="360" w:lineRule="auto"/>
        <w:jc w:val="both"/>
        <w:rPr>
          <w:rFonts w:ascii="Arial" w:eastAsia="Times New Roman" w:hAnsi="Arial" w:cs="Arial"/>
          <w:b/>
          <w:bCs/>
          <w:color w:val="000000"/>
          <w:lang w:eastAsia="en-GB"/>
        </w:rPr>
      </w:pPr>
      <w:r w:rsidRPr="002E72AC">
        <w:rPr>
          <w:rFonts w:ascii="Arial" w:eastAsia="Times New Roman" w:hAnsi="Arial" w:cs="Arial"/>
          <w:color w:val="000000"/>
          <w:lang w:eastAsia="en-GB"/>
        </w:rPr>
        <w:t>Company type</w:t>
      </w:r>
      <w:r w:rsidRPr="002E72AC">
        <w:rPr>
          <w:rFonts w:ascii="Arial" w:eastAsia="Times New Roman" w:hAnsi="Arial" w:cs="Arial"/>
          <w:b/>
          <w:bCs/>
          <w:color w:val="000000"/>
          <w:lang w:eastAsia="en-GB"/>
        </w:rPr>
        <w:t xml:space="preserve"> Private limited Company</w:t>
      </w:r>
      <w:r w:rsidRPr="002E72AC">
        <w:rPr>
          <w:rFonts w:ascii="Arial" w:eastAsia="Times New Roman" w:hAnsi="Arial" w:cs="Arial"/>
          <w:vanish/>
          <w:lang w:eastAsia="en-GB"/>
        </w:rPr>
        <w:t>Bottom of Form</w:t>
      </w:r>
    </w:p>
    <w:p w14:paraId="342EFB47" w14:textId="77777777" w:rsidR="004C0644" w:rsidRPr="002E72AC" w:rsidRDefault="004C0644" w:rsidP="002E72AC">
      <w:pPr>
        <w:spacing w:line="360" w:lineRule="auto"/>
        <w:jc w:val="both"/>
        <w:rPr>
          <w:rFonts w:ascii="Arial" w:eastAsia="Times New Roman" w:hAnsi="Arial" w:cs="Arial"/>
          <w:b/>
          <w:bCs/>
          <w:color w:val="000000"/>
          <w:lang w:eastAsia="en-GB"/>
        </w:rPr>
      </w:pPr>
      <w:r w:rsidRPr="002E72AC">
        <w:rPr>
          <w:rFonts w:ascii="Arial" w:eastAsia="Times New Roman" w:hAnsi="Arial" w:cs="Arial"/>
          <w:color w:val="000000"/>
          <w:lang w:eastAsia="en-GB"/>
        </w:rPr>
        <w:t>Industry:</w:t>
      </w:r>
      <w:r w:rsidRPr="002E72AC">
        <w:rPr>
          <w:rFonts w:ascii="Arial" w:eastAsia="Times New Roman" w:hAnsi="Arial" w:cs="Arial"/>
          <w:b/>
          <w:bCs/>
          <w:color w:val="000000"/>
          <w:lang w:eastAsia="en-GB"/>
        </w:rPr>
        <w:t xml:space="preserve"> Fashion </w:t>
      </w:r>
    </w:p>
    <w:p w14:paraId="589F205D" w14:textId="7C66DCD1" w:rsidR="004C0644" w:rsidRPr="002E72AC" w:rsidRDefault="004C0644" w:rsidP="002E72AC">
      <w:pPr>
        <w:spacing w:line="360" w:lineRule="auto"/>
        <w:jc w:val="both"/>
        <w:rPr>
          <w:rFonts w:ascii="Arial" w:eastAsia="Times New Roman" w:hAnsi="Arial" w:cs="Arial"/>
          <w:b/>
          <w:bCs/>
          <w:color w:val="000000"/>
          <w:lang w:eastAsia="en-GB"/>
        </w:rPr>
      </w:pPr>
      <w:r w:rsidRPr="002E72AC">
        <w:rPr>
          <w:rFonts w:ascii="Arial" w:eastAsia="Times New Roman" w:hAnsi="Arial" w:cs="Arial"/>
          <w:color w:val="000000"/>
          <w:lang w:eastAsia="en-GB"/>
        </w:rPr>
        <w:t>Stores:</w:t>
      </w:r>
      <w:r w:rsidRPr="002E72AC">
        <w:rPr>
          <w:rFonts w:ascii="Arial" w:eastAsia="Times New Roman" w:hAnsi="Arial" w:cs="Arial"/>
          <w:b/>
          <w:bCs/>
          <w:color w:val="000000"/>
          <w:lang w:eastAsia="en-GB"/>
        </w:rPr>
        <w:t xml:space="preserve"> 160</w:t>
      </w:r>
      <w:r w:rsidR="00E742B4" w:rsidRPr="002E72AC">
        <w:rPr>
          <w:rFonts w:ascii="Arial" w:eastAsia="Times New Roman" w:hAnsi="Arial" w:cs="Arial"/>
          <w:b/>
          <w:bCs/>
          <w:color w:val="000000"/>
          <w:lang w:eastAsia="en-GB"/>
        </w:rPr>
        <w:t xml:space="preserve"> </w:t>
      </w:r>
      <w:r w:rsidRPr="002E72AC">
        <w:rPr>
          <w:rFonts w:ascii="Arial" w:eastAsia="Times New Roman" w:hAnsi="Arial" w:cs="Arial"/>
          <w:color w:val="000000"/>
          <w:lang w:eastAsia="en-GB"/>
        </w:rPr>
        <w:t>Countries</w:t>
      </w:r>
      <w:r w:rsidRPr="002E72AC">
        <w:rPr>
          <w:rFonts w:ascii="Arial" w:eastAsia="Times New Roman" w:hAnsi="Arial" w:cs="Arial"/>
          <w:b/>
          <w:bCs/>
          <w:color w:val="000000"/>
          <w:lang w:eastAsia="en-GB"/>
        </w:rPr>
        <w:t xml:space="preserve">: 15 </w:t>
      </w:r>
    </w:p>
    <w:p w14:paraId="64F357A8" w14:textId="4E448F16" w:rsidR="004C0644" w:rsidRPr="002E72AC" w:rsidRDefault="004C0644" w:rsidP="002E72AC">
      <w:pPr>
        <w:spacing w:line="360" w:lineRule="auto"/>
        <w:jc w:val="both"/>
        <w:rPr>
          <w:rFonts w:ascii="Arial" w:eastAsia="Times New Roman" w:hAnsi="Arial" w:cs="Arial"/>
          <w:b/>
          <w:bCs/>
          <w:color w:val="000000"/>
          <w:lang w:eastAsia="en-GB"/>
        </w:rPr>
      </w:pPr>
      <w:r w:rsidRPr="002E72AC">
        <w:rPr>
          <w:rFonts w:ascii="Arial" w:hAnsi="Arial" w:cs="Arial"/>
          <w:noProof/>
        </w:rPr>
        <w:drawing>
          <wp:inline distT="0" distB="0" distL="0" distR="0" wp14:anchorId="5F98F606" wp14:editId="0A233AF2">
            <wp:extent cx="5535386" cy="73469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47070" cy="736246"/>
                    </a:xfrm>
                    <a:prstGeom prst="rect">
                      <a:avLst/>
                    </a:prstGeom>
                    <a:noFill/>
                    <a:ln>
                      <a:noFill/>
                    </a:ln>
                  </pic:spPr>
                </pic:pic>
              </a:graphicData>
            </a:graphic>
          </wp:inline>
        </w:drawing>
      </w:r>
    </w:p>
    <w:p w14:paraId="2C41EBAE" w14:textId="41EDC352" w:rsidR="006433EA" w:rsidRPr="002E72AC" w:rsidRDefault="002D7247" w:rsidP="002E72AC">
      <w:pPr>
        <w:pStyle w:val="Heading1"/>
        <w:spacing w:line="360" w:lineRule="auto"/>
        <w:jc w:val="both"/>
        <w:rPr>
          <w:rFonts w:ascii="Arial" w:hAnsi="Arial" w:cs="Arial"/>
          <w:sz w:val="22"/>
          <w:szCs w:val="22"/>
        </w:rPr>
      </w:pPr>
      <w:bookmarkStart w:id="3" w:name="_Toc102142778"/>
      <w:r w:rsidRPr="002E72AC">
        <w:rPr>
          <w:rFonts w:ascii="Arial" w:hAnsi="Arial" w:cs="Arial"/>
          <w:sz w:val="22"/>
          <w:szCs w:val="22"/>
        </w:rPr>
        <w:lastRenderedPageBreak/>
        <w:t>Introduction</w:t>
      </w:r>
      <w:bookmarkEnd w:id="3"/>
    </w:p>
    <w:p w14:paraId="4D306A35" w14:textId="129A97DC" w:rsidR="004C1D0D" w:rsidRPr="002E72AC" w:rsidRDefault="004C1D0D" w:rsidP="002E72AC">
      <w:pPr>
        <w:spacing w:line="360" w:lineRule="auto"/>
        <w:jc w:val="both"/>
        <w:rPr>
          <w:rFonts w:ascii="Arial" w:hAnsi="Arial" w:cs="Arial"/>
        </w:rPr>
      </w:pPr>
      <w:r w:rsidRPr="002E72AC">
        <w:rPr>
          <w:rFonts w:ascii="Arial" w:hAnsi="Arial" w:cs="Arial"/>
        </w:rPr>
        <w:t>The organization I use in this report is Reiss because I work in a company like Sale Assistance. Reiss is a tailored for a modern living since 1971, launched by David Reiss a UK based Fashion brand designer and retail stores. Produces the brand's womenswear, menswear, and modern childrenswear</w:t>
      </w:r>
      <w:r w:rsidR="00D2009C" w:rsidRPr="002E72AC">
        <w:rPr>
          <w:rFonts w:ascii="Arial" w:hAnsi="Arial" w:cs="Arial"/>
        </w:rPr>
        <w:t xml:space="preserve">. </w:t>
      </w:r>
      <w:r w:rsidRPr="002E72AC">
        <w:rPr>
          <w:rFonts w:ascii="Arial" w:hAnsi="Arial" w:cs="Arial"/>
        </w:rPr>
        <w:t xml:space="preserve">There had been a few huge adjustments considering 2015 with the investment of Warburg Pincus, and the introduction of our CEO Christos Angelides. Critical thinking is essential in Reiss, currently Next making an investment withinside the brand. Reiss design with self-assurance to </w:t>
      </w:r>
      <w:r w:rsidR="002A0F2D">
        <w:rPr>
          <w:rFonts w:ascii="Arial" w:hAnsi="Arial" w:cs="Arial"/>
        </w:rPr>
        <w:t>clients love the product</w:t>
      </w:r>
      <w:r w:rsidRPr="002E72AC">
        <w:rPr>
          <w:rFonts w:ascii="Arial" w:hAnsi="Arial" w:cs="Arial"/>
        </w:rPr>
        <w:t>, handiest embracing what identifies with our signature style. Our patron is a discerning fashion seeker. We provide what we believe is true and will live in their wardrobe for the seasons to come. We provide accessories that extend the existence of the product. We due to the fact we accept as true within an existence of authentic style that transcends style and is intrinsically sustainable. As such, we</w:t>
      </w:r>
      <w:r w:rsidR="00E51464">
        <w:rPr>
          <w:rFonts w:ascii="Arial" w:hAnsi="Arial" w:cs="Arial"/>
        </w:rPr>
        <w:t xml:space="preserve"> </w:t>
      </w:r>
      <w:r w:rsidRPr="002E72AC">
        <w:rPr>
          <w:rFonts w:ascii="Arial" w:hAnsi="Arial" w:cs="Arial"/>
        </w:rPr>
        <w:t>cause as a modern fashion house that designs and curates enduring style.</w:t>
      </w:r>
    </w:p>
    <w:p w14:paraId="1EB3522C" w14:textId="30B38692" w:rsidR="00283FF0" w:rsidRPr="002E72AC" w:rsidRDefault="00283FF0" w:rsidP="002E72AC">
      <w:pPr>
        <w:spacing w:line="360" w:lineRule="auto"/>
        <w:jc w:val="both"/>
        <w:rPr>
          <w:rFonts w:ascii="Arial" w:hAnsi="Arial" w:cs="Arial"/>
          <w:color w:val="333333"/>
          <w:shd w:val="clear" w:color="auto" w:fill="FFFFFF"/>
        </w:rPr>
      </w:pPr>
      <w:r w:rsidRPr="002E72AC">
        <w:rPr>
          <w:rFonts w:ascii="Arial" w:hAnsi="Arial" w:cs="Arial"/>
          <w:color w:val="333333"/>
          <w:shd w:val="clear" w:color="auto" w:fill="FFFFFF"/>
        </w:rPr>
        <w:t xml:space="preserve">The World Health Organization declared COVID-19 an </w:t>
      </w:r>
      <w:r w:rsidRPr="002E72AC">
        <w:rPr>
          <w:rFonts w:ascii="Arial" w:hAnsi="Arial" w:cs="Arial"/>
          <w:color w:val="000000"/>
          <w:shd w:val="clear" w:color="auto" w:fill="FFFFFF"/>
        </w:rPr>
        <w:t>international</w:t>
      </w:r>
      <w:r w:rsidRPr="002E72AC">
        <w:rPr>
          <w:rFonts w:ascii="Arial" w:hAnsi="Arial" w:cs="Arial"/>
          <w:color w:val="333333"/>
          <w:shd w:val="clear" w:color="auto" w:fill="FFFFFF"/>
        </w:rPr>
        <w:t xml:space="preserve"> pandemic </w:t>
      </w:r>
      <w:r w:rsidRPr="002E72AC">
        <w:rPr>
          <w:rFonts w:ascii="Arial" w:hAnsi="Arial" w:cs="Arial"/>
          <w:color w:val="000000"/>
          <w:shd w:val="clear" w:color="auto" w:fill="FFFFFF"/>
        </w:rPr>
        <w:t>at the</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eleventh</w:t>
      </w:r>
      <w:r w:rsidRPr="002E72AC">
        <w:rPr>
          <w:rFonts w:ascii="Arial" w:hAnsi="Arial" w:cs="Arial"/>
          <w:color w:val="333333"/>
          <w:shd w:val="clear" w:color="auto" w:fill="FFFFFF"/>
        </w:rPr>
        <w:t xml:space="preserve"> of March 2020, </w:t>
      </w:r>
      <w:r w:rsidRPr="002E72AC">
        <w:rPr>
          <w:rFonts w:ascii="Arial" w:hAnsi="Arial" w:cs="Arial"/>
          <w:color w:val="000000"/>
          <w:shd w:val="clear" w:color="auto" w:fill="FFFFFF"/>
        </w:rPr>
        <w:t>however the</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international</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remains</w:t>
      </w:r>
      <w:r w:rsidRPr="002E72AC">
        <w:rPr>
          <w:rFonts w:ascii="Arial" w:hAnsi="Arial" w:cs="Arial"/>
          <w:color w:val="333333"/>
          <w:shd w:val="clear" w:color="auto" w:fill="FFFFFF"/>
        </w:rPr>
        <w:t xml:space="preserve"> reeling from its aftermath. Originating from China, </w:t>
      </w:r>
      <w:r w:rsidRPr="002E72AC">
        <w:rPr>
          <w:rFonts w:ascii="Arial" w:hAnsi="Arial" w:cs="Arial"/>
          <w:color w:val="000000"/>
          <w:shd w:val="clear" w:color="auto" w:fill="FFFFFF"/>
        </w:rPr>
        <w:t>instances</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speedy</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unfold</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throughout</w:t>
      </w:r>
      <w:r w:rsidRPr="002E72AC">
        <w:rPr>
          <w:rFonts w:ascii="Arial" w:hAnsi="Arial" w:cs="Arial"/>
          <w:color w:val="333333"/>
          <w:shd w:val="clear" w:color="auto" w:fill="FFFFFF"/>
        </w:rPr>
        <w:t xml:space="preserve"> the globe, prompting the implementation of stringent measures </w:t>
      </w:r>
      <w:r w:rsidRPr="002E72AC">
        <w:rPr>
          <w:rFonts w:ascii="Arial" w:hAnsi="Arial" w:cs="Arial"/>
          <w:color w:val="000000"/>
          <w:shd w:val="clear" w:color="auto" w:fill="FFFFFF"/>
        </w:rPr>
        <w:t>with the aid of using</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international</w:t>
      </w:r>
      <w:r w:rsidRPr="002E72AC">
        <w:rPr>
          <w:rFonts w:ascii="Arial" w:hAnsi="Arial" w:cs="Arial"/>
          <w:color w:val="333333"/>
          <w:shd w:val="clear" w:color="auto" w:fill="FFFFFF"/>
        </w:rPr>
        <w:t xml:space="preserve"> governments in efforts to isolate </w:t>
      </w:r>
      <w:r w:rsidRPr="002E72AC">
        <w:rPr>
          <w:rFonts w:ascii="Arial" w:hAnsi="Arial" w:cs="Arial"/>
          <w:color w:val="000000"/>
          <w:shd w:val="clear" w:color="auto" w:fill="FFFFFF"/>
        </w:rPr>
        <w:t>instances</w:t>
      </w:r>
      <w:r w:rsidRPr="002E72AC">
        <w:rPr>
          <w:rFonts w:ascii="Arial" w:hAnsi="Arial" w:cs="Arial"/>
          <w:color w:val="333333"/>
          <w:shd w:val="clear" w:color="auto" w:fill="FFFFFF"/>
        </w:rPr>
        <w:t xml:space="preserve"> and </w:t>
      </w:r>
      <w:r w:rsidRPr="002E72AC">
        <w:rPr>
          <w:rFonts w:ascii="Arial" w:hAnsi="Arial" w:cs="Arial"/>
          <w:color w:val="000000"/>
          <w:shd w:val="clear" w:color="auto" w:fill="FFFFFF"/>
        </w:rPr>
        <w:t>restrict</w:t>
      </w:r>
      <w:r w:rsidRPr="002E72AC">
        <w:rPr>
          <w:rFonts w:ascii="Arial" w:hAnsi="Arial" w:cs="Arial"/>
          <w:color w:val="333333"/>
          <w:shd w:val="clear" w:color="auto" w:fill="FFFFFF"/>
        </w:rPr>
        <w:t xml:space="preserve"> the transmission </w:t>
      </w:r>
      <w:r w:rsidRPr="002E72AC">
        <w:rPr>
          <w:rFonts w:ascii="Arial" w:hAnsi="Arial" w:cs="Arial"/>
          <w:color w:val="000000"/>
          <w:shd w:val="clear" w:color="auto" w:fill="FFFFFF"/>
        </w:rPr>
        <w:t>fee</w:t>
      </w:r>
      <w:r w:rsidRPr="002E72AC">
        <w:rPr>
          <w:rFonts w:ascii="Arial" w:hAnsi="Arial" w:cs="Arial"/>
          <w:color w:val="333333"/>
          <w:shd w:val="clear" w:color="auto" w:fill="FFFFFF"/>
        </w:rPr>
        <w:t xml:space="preserve"> of the virus. These measures have </w:t>
      </w:r>
      <w:r w:rsidRPr="002E72AC">
        <w:rPr>
          <w:rFonts w:ascii="Arial" w:hAnsi="Arial" w:cs="Arial"/>
          <w:color w:val="000000"/>
          <w:shd w:val="clear" w:color="auto" w:fill="FFFFFF"/>
        </w:rPr>
        <w:t>but</w:t>
      </w:r>
      <w:r w:rsidRPr="002E72AC">
        <w:rPr>
          <w:rFonts w:ascii="Arial" w:hAnsi="Arial" w:cs="Arial"/>
          <w:color w:val="333333"/>
          <w:shd w:val="clear" w:color="auto" w:fill="FFFFFF"/>
        </w:rPr>
        <w:t xml:space="preserve"> shattered the </w:t>
      </w:r>
      <w:r w:rsidRPr="002E72AC">
        <w:rPr>
          <w:rFonts w:ascii="Arial" w:hAnsi="Arial" w:cs="Arial"/>
          <w:color w:val="000000"/>
          <w:shd w:val="clear" w:color="auto" w:fill="FFFFFF"/>
        </w:rPr>
        <w:t>centre</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maintaining</w:t>
      </w:r>
      <w:r w:rsidRPr="002E72AC">
        <w:rPr>
          <w:rFonts w:ascii="Arial" w:hAnsi="Arial" w:cs="Arial"/>
          <w:color w:val="333333"/>
          <w:shd w:val="clear" w:color="auto" w:fill="FFFFFF"/>
        </w:rPr>
        <w:t xml:space="preserve"> pillars of the </w:t>
      </w:r>
      <w:r w:rsidRPr="002E72AC">
        <w:rPr>
          <w:rFonts w:ascii="Arial" w:hAnsi="Arial" w:cs="Arial"/>
          <w:color w:val="000000"/>
          <w:shd w:val="clear" w:color="auto" w:fill="FFFFFF"/>
        </w:rPr>
        <w:t>present-day</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international</w:t>
      </w:r>
      <w:r w:rsidRPr="002E72AC">
        <w:rPr>
          <w:rFonts w:ascii="Arial" w:hAnsi="Arial" w:cs="Arial"/>
          <w:color w:val="333333"/>
          <w:shd w:val="clear" w:color="auto" w:fill="FFFFFF"/>
        </w:rPr>
        <w:t xml:space="preserve"> economies as </w:t>
      </w:r>
      <w:r w:rsidRPr="002E72AC">
        <w:rPr>
          <w:rFonts w:ascii="Arial" w:hAnsi="Arial" w:cs="Arial"/>
          <w:color w:val="000000"/>
          <w:shd w:val="clear" w:color="auto" w:fill="FFFFFF"/>
        </w:rPr>
        <w:t>international</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exchange</w:t>
      </w:r>
      <w:r w:rsidRPr="002E72AC">
        <w:rPr>
          <w:rFonts w:ascii="Arial" w:hAnsi="Arial" w:cs="Arial"/>
          <w:color w:val="333333"/>
          <w:shd w:val="clear" w:color="auto" w:fill="FFFFFF"/>
        </w:rPr>
        <w:t xml:space="preserve"> and cooperation succumbed to nationalist </w:t>
      </w:r>
      <w:r w:rsidRPr="002E72AC">
        <w:rPr>
          <w:rFonts w:ascii="Arial" w:hAnsi="Arial" w:cs="Arial"/>
          <w:color w:val="000000"/>
          <w:shd w:val="clear" w:color="auto" w:fill="FFFFFF"/>
        </w:rPr>
        <w:t>consciousness</w:t>
      </w:r>
      <w:r w:rsidRPr="002E72AC">
        <w:rPr>
          <w:rFonts w:ascii="Arial" w:hAnsi="Arial" w:cs="Arial"/>
          <w:color w:val="333333"/>
          <w:shd w:val="clear" w:color="auto" w:fill="FFFFFF"/>
        </w:rPr>
        <w:t xml:space="preserve"> and </w:t>
      </w:r>
      <w:r w:rsidRPr="002E72AC">
        <w:rPr>
          <w:rFonts w:ascii="Arial" w:hAnsi="Arial" w:cs="Arial"/>
          <w:color w:val="000000"/>
          <w:shd w:val="clear" w:color="auto" w:fill="FFFFFF"/>
        </w:rPr>
        <w:t>opposition</w:t>
      </w:r>
      <w:r w:rsidRPr="002E72AC">
        <w:rPr>
          <w:rFonts w:ascii="Arial" w:hAnsi="Arial" w:cs="Arial"/>
          <w:color w:val="333333"/>
          <w:shd w:val="clear" w:color="auto" w:fill="FFFFFF"/>
        </w:rPr>
        <w:t xml:space="preserve"> for scarce supplies. It argues for a </w:t>
      </w:r>
      <w:r w:rsidRPr="002E72AC">
        <w:rPr>
          <w:rFonts w:ascii="Arial" w:hAnsi="Arial" w:cs="Arial"/>
          <w:color w:val="000000"/>
          <w:shd w:val="clear" w:color="auto" w:fill="FFFFFF"/>
        </w:rPr>
        <w:t>reconsider</w:t>
      </w:r>
      <w:r w:rsidRPr="002E72AC">
        <w:rPr>
          <w:rFonts w:ascii="Arial" w:hAnsi="Arial" w:cs="Arial"/>
          <w:color w:val="333333"/>
          <w:shd w:val="clear" w:color="auto" w:fill="FFFFFF"/>
        </w:rPr>
        <w:t xml:space="preserve"> of </w:t>
      </w:r>
      <w:r w:rsidRPr="002E72AC">
        <w:rPr>
          <w:rFonts w:ascii="Arial" w:hAnsi="Arial" w:cs="Arial"/>
          <w:color w:val="000000"/>
          <w:shd w:val="clear" w:color="auto" w:fill="FFFFFF"/>
        </w:rPr>
        <w:t>the prevailing</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international</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financial</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increase</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version</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fashioned</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with the aid of using</w:t>
      </w:r>
      <w:r w:rsidRPr="002E72AC">
        <w:rPr>
          <w:rFonts w:ascii="Arial" w:hAnsi="Arial" w:cs="Arial"/>
          <w:color w:val="333333"/>
          <w:shd w:val="clear" w:color="auto" w:fill="FFFFFF"/>
        </w:rPr>
        <w:t xml:space="preserve"> a linear </w:t>
      </w:r>
      <w:r w:rsidRPr="002E72AC">
        <w:rPr>
          <w:rFonts w:ascii="Arial" w:hAnsi="Arial" w:cs="Arial"/>
          <w:color w:val="000000"/>
          <w:shd w:val="clear" w:color="auto" w:fill="FFFFFF"/>
        </w:rPr>
        <w:t>financial system. Vital</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pointers</w:t>
      </w:r>
      <w:r w:rsidRPr="002E72AC">
        <w:rPr>
          <w:rFonts w:ascii="Arial" w:hAnsi="Arial" w:cs="Arial"/>
          <w:color w:val="333333"/>
          <w:shd w:val="clear" w:color="auto" w:fill="FFFFFF"/>
        </w:rPr>
        <w:t xml:space="preserve"> which </w:t>
      </w:r>
      <w:r w:rsidRPr="002E72AC">
        <w:rPr>
          <w:rFonts w:ascii="Arial" w:hAnsi="Arial" w:cs="Arial"/>
          <w:color w:val="000000"/>
          <w:shd w:val="clear" w:color="auto" w:fill="FFFFFF"/>
        </w:rPr>
        <w:t>personnel</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 xml:space="preserve">and managers </w:t>
      </w:r>
      <w:r w:rsidRPr="002E72AC">
        <w:rPr>
          <w:rFonts w:ascii="Arial" w:hAnsi="Arial" w:cs="Arial"/>
          <w:color w:val="333333"/>
          <w:shd w:val="clear" w:color="auto" w:fill="FFFFFF"/>
        </w:rPr>
        <w:t xml:space="preserve">must </w:t>
      </w:r>
      <w:r w:rsidRPr="002E72AC">
        <w:rPr>
          <w:rFonts w:ascii="Arial" w:hAnsi="Arial" w:cs="Arial"/>
          <w:color w:val="000000"/>
          <w:shd w:val="clear" w:color="auto" w:fill="FFFFFF"/>
        </w:rPr>
        <w:t>comply with</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during</w:t>
      </w:r>
      <w:r w:rsidRPr="002E72AC">
        <w:rPr>
          <w:rFonts w:ascii="Arial" w:hAnsi="Arial" w:cs="Arial"/>
          <w:color w:val="333333"/>
          <w:shd w:val="clear" w:color="auto" w:fill="FFFFFF"/>
        </w:rPr>
        <w:t xml:space="preserve"> the coronavirus pandemic. Policy Brief &amp; Purpose This </w:t>
      </w:r>
      <w:r w:rsidRPr="002E72AC">
        <w:rPr>
          <w:rFonts w:ascii="Arial" w:hAnsi="Arial" w:cs="Arial"/>
          <w:color w:val="000000"/>
          <w:shd w:val="clear" w:color="auto" w:fill="FFFFFF"/>
        </w:rPr>
        <w:t>coverage</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consists of</w:t>
      </w:r>
      <w:r w:rsidRPr="002E72AC">
        <w:rPr>
          <w:rFonts w:ascii="Arial" w:hAnsi="Arial" w:cs="Arial"/>
          <w:color w:val="333333"/>
          <w:shd w:val="clear" w:color="auto" w:fill="FFFFFF"/>
        </w:rPr>
        <w:t xml:space="preserve"> the measures </w:t>
      </w:r>
      <w:r w:rsidRPr="002E72AC">
        <w:rPr>
          <w:rFonts w:ascii="Arial" w:hAnsi="Arial" w:cs="Arial"/>
          <w:color w:val="000000"/>
          <w:shd w:val="clear" w:color="auto" w:fill="FFFFFF"/>
        </w:rPr>
        <w:t xml:space="preserve">we are </w:t>
      </w:r>
      <w:r w:rsidRPr="002E72AC">
        <w:rPr>
          <w:rFonts w:ascii="Arial" w:hAnsi="Arial" w:cs="Arial"/>
          <w:color w:val="333333"/>
          <w:shd w:val="clear" w:color="auto" w:fill="FFFFFF"/>
        </w:rPr>
        <w:t xml:space="preserve">actively taking to mitigate the </w:t>
      </w:r>
      <w:r w:rsidRPr="002E72AC">
        <w:rPr>
          <w:rFonts w:ascii="Arial" w:hAnsi="Arial" w:cs="Arial"/>
          <w:color w:val="000000"/>
          <w:shd w:val="clear" w:color="auto" w:fill="FFFFFF"/>
        </w:rPr>
        <w:t>unfold</w:t>
      </w:r>
      <w:r w:rsidRPr="002E72AC">
        <w:rPr>
          <w:rFonts w:ascii="Arial" w:hAnsi="Arial" w:cs="Arial"/>
          <w:color w:val="333333"/>
          <w:shd w:val="clear" w:color="auto" w:fill="FFFFFF"/>
        </w:rPr>
        <w:t xml:space="preserve"> of coronavirus. Reiss </w:t>
      </w:r>
      <w:r w:rsidR="002B1A9E">
        <w:rPr>
          <w:rFonts w:ascii="Arial" w:hAnsi="Arial" w:cs="Arial"/>
          <w:color w:val="333333"/>
          <w:shd w:val="clear" w:color="auto" w:fill="FFFFFF"/>
        </w:rPr>
        <w:t>ask kindly</w:t>
      </w:r>
      <w:r w:rsidRPr="002E72AC">
        <w:rPr>
          <w:rFonts w:ascii="Arial" w:hAnsi="Arial" w:cs="Arial"/>
          <w:color w:val="333333"/>
          <w:shd w:val="clear" w:color="auto" w:fill="FFFFFF"/>
        </w:rPr>
        <w:t xml:space="preserve"> to </w:t>
      </w:r>
      <w:r w:rsidRPr="002E72AC">
        <w:rPr>
          <w:rFonts w:ascii="Arial" w:hAnsi="Arial" w:cs="Arial"/>
          <w:color w:val="000000"/>
          <w:shd w:val="clear" w:color="auto" w:fill="FFFFFF"/>
        </w:rPr>
        <w:t>comply with</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these kinds of</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policies</w:t>
      </w:r>
      <w:r w:rsidRPr="002E72AC">
        <w:rPr>
          <w:rFonts w:ascii="Arial" w:hAnsi="Arial" w:cs="Arial"/>
          <w:color w:val="333333"/>
          <w:shd w:val="clear" w:color="auto" w:fill="FFFFFF"/>
        </w:rPr>
        <w:t xml:space="preserve"> diligently, to </w:t>
      </w:r>
      <w:r w:rsidRPr="002E72AC">
        <w:rPr>
          <w:rFonts w:ascii="Arial" w:hAnsi="Arial" w:cs="Arial"/>
          <w:color w:val="000000"/>
          <w:shd w:val="clear" w:color="auto" w:fill="FFFFFF"/>
        </w:rPr>
        <w:t>preserve</w:t>
      </w:r>
      <w:r w:rsidRPr="002E72AC">
        <w:rPr>
          <w:rFonts w:ascii="Arial" w:hAnsi="Arial" w:cs="Arial"/>
          <w:color w:val="333333"/>
          <w:shd w:val="clear" w:color="auto" w:fill="FFFFFF"/>
        </w:rPr>
        <w:t xml:space="preserve"> a </w:t>
      </w:r>
      <w:r w:rsidRPr="002E72AC">
        <w:rPr>
          <w:rFonts w:ascii="Arial" w:hAnsi="Arial" w:cs="Arial"/>
          <w:color w:val="000000"/>
          <w:shd w:val="clear" w:color="auto" w:fill="FFFFFF"/>
        </w:rPr>
        <w:t>wholesome</w:t>
      </w:r>
      <w:r w:rsidRPr="002E72AC">
        <w:rPr>
          <w:rFonts w:ascii="Arial" w:hAnsi="Arial" w:cs="Arial"/>
          <w:color w:val="333333"/>
          <w:shd w:val="clear" w:color="auto" w:fill="FFFFFF"/>
        </w:rPr>
        <w:t xml:space="preserve"> and </w:t>
      </w:r>
      <w:r w:rsidRPr="002E72AC">
        <w:rPr>
          <w:rFonts w:ascii="Arial" w:hAnsi="Arial" w:cs="Arial"/>
          <w:color w:val="000000"/>
          <w:shd w:val="clear" w:color="auto" w:fill="FFFFFF"/>
        </w:rPr>
        <w:t>secure</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place of job</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on this</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specific</w:t>
      </w:r>
      <w:r w:rsidRPr="002E72AC">
        <w:rPr>
          <w:rFonts w:ascii="Arial" w:hAnsi="Arial" w:cs="Arial"/>
          <w:color w:val="333333"/>
          <w:shd w:val="clear" w:color="auto" w:fill="FFFFFF"/>
        </w:rPr>
        <w:t xml:space="preserve"> environment. It is </w:t>
      </w:r>
      <w:r w:rsidRPr="002E72AC">
        <w:rPr>
          <w:rFonts w:ascii="Arial" w:hAnsi="Arial" w:cs="Arial"/>
          <w:color w:val="000000"/>
          <w:shd w:val="clear" w:color="auto" w:fill="FFFFFF"/>
        </w:rPr>
        <w:t>crucial</w:t>
      </w:r>
      <w:r w:rsidRPr="002E72AC">
        <w:rPr>
          <w:rFonts w:ascii="Arial" w:hAnsi="Arial" w:cs="Arial"/>
          <w:color w:val="333333"/>
          <w:shd w:val="clear" w:color="auto" w:fill="FFFFFF"/>
        </w:rPr>
        <w:t xml:space="preserve"> that </w:t>
      </w:r>
      <w:r w:rsidRPr="002E72AC">
        <w:rPr>
          <w:rFonts w:ascii="Arial" w:hAnsi="Arial" w:cs="Arial"/>
          <w:color w:val="000000"/>
          <w:shd w:val="clear" w:color="auto" w:fill="FFFFFF"/>
        </w:rPr>
        <w:t>all of us</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reply</w:t>
      </w:r>
      <w:r w:rsidRPr="002E72AC">
        <w:rPr>
          <w:rFonts w:ascii="Arial" w:hAnsi="Arial" w:cs="Arial"/>
          <w:color w:val="333333"/>
          <w:shd w:val="clear" w:color="auto" w:fill="FFFFFF"/>
        </w:rPr>
        <w:t xml:space="preserve"> responsibly and transparently </w:t>
      </w:r>
      <w:r w:rsidRPr="002E72AC">
        <w:rPr>
          <w:rFonts w:ascii="Arial" w:hAnsi="Arial" w:cs="Arial"/>
          <w:color w:val="000000"/>
          <w:shd w:val="clear" w:color="auto" w:fill="FFFFFF"/>
        </w:rPr>
        <w:t>to those</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fitness</w:t>
      </w:r>
      <w:r w:rsidRPr="002E72AC">
        <w:rPr>
          <w:rFonts w:ascii="Arial" w:hAnsi="Arial" w:cs="Arial"/>
          <w:color w:val="333333"/>
          <w:shd w:val="clear" w:color="auto" w:fill="FFFFFF"/>
        </w:rPr>
        <w:t xml:space="preserve"> precautions. Due to the </w:t>
      </w:r>
      <w:r w:rsidRPr="002E72AC">
        <w:rPr>
          <w:rFonts w:ascii="Arial" w:hAnsi="Arial" w:cs="Arial"/>
          <w:color w:val="000000"/>
          <w:shd w:val="clear" w:color="auto" w:fill="FFFFFF"/>
        </w:rPr>
        <w:t>converting</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occasions</w:t>
      </w:r>
      <w:r w:rsidRPr="002E72AC">
        <w:rPr>
          <w:rFonts w:ascii="Arial" w:hAnsi="Arial" w:cs="Arial"/>
          <w:color w:val="333333"/>
          <w:shd w:val="clear" w:color="auto" w:fill="FFFFFF"/>
        </w:rPr>
        <w:t xml:space="preserve"> surrounding COVID-19, </w:t>
      </w:r>
      <w:r w:rsidRPr="002E72AC">
        <w:rPr>
          <w:rFonts w:ascii="Arial" w:hAnsi="Arial" w:cs="Arial"/>
          <w:color w:val="000000"/>
          <w:shd w:val="clear" w:color="auto" w:fill="FFFFFF"/>
        </w:rPr>
        <w:t>several</w:t>
      </w:r>
      <w:r w:rsidRPr="002E72AC">
        <w:rPr>
          <w:rFonts w:ascii="Arial" w:hAnsi="Arial" w:cs="Arial"/>
          <w:color w:val="333333"/>
          <w:shd w:val="clear" w:color="auto" w:fill="FFFFFF"/>
        </w:rPr>
        <w:t xml:space="preserve"> the </w:t>
      </w:r>
      <w:r w:rsidRPr="002E72AC">
        <w:rPr>
          <w:rFonts w:ascii="Arial" w:hAnsi="Arial" w:cs="Arial"/>
          <w:color w:val="000000"/>
          <w:shd w:val="clear" w:color="auto" w:fill="FFFFFF"/>
        </w:rPr>
        <w:t>statistics</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withinside the</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coverage</w:t>
      </w:r>
      <w:r w:rsidRPr="002E72AC">
        <w:rPr>
          <w:rFonts w:ascii="Arial" w:hAnsi="Arial" w:cs="Arial"/>
          <w:color w:val="333333"/>
          <w:shd w:val="clear" w:color="auto" w:fill="FFFFFF"/>
        </w:rPr>
        <w:t xml:space="preserve"> </w:t>
      </w:r>
      <w:r w:rsidRPr="002E72AC">
        <w:rPr>
          <w:rFonts w:ascii="Arial" w:hAnsi="Arial" w:cs="Arial"/>
          <w:color w:val="000000"/>
          <w:shd w:val="clear" w:color="auto" w:fill="FFFFFF"/>
        </w:rPr>
        <w:t>might not</w:t>
      </w:r>
      <w:r w:rsidRPr="002E72AC">
        <w:rPr>
          <w:rFonts w:ascii="Arial" w:hAnsi="Arial" w:cs="Arial"/>
          <w:color w:val="333333"/>
          <w:shd w:val="clear" w:color="auto" w:fill="FFFFFF"/>
        </w:rPr>
        <w:t xml:space="preserve"> always be </w:t>
      </w:r>
      <w:r w:rsidRPr="002E72AC">
        <w:rPr>
          <w:rFonts w:ascii="Arial" w:hAnsi="Arial" w:cs="Arial"/>
          <w:color w:val="000000"/>
          <w:shd w:val="clear" w:color="auto" w:fill="FFFFFF"/>
        </w:rPr>
        <w:t>applicable</w:t>
      </w:r>
      <w:r w:rsidRPr="002E72AC">
        <w:rPr>
          <w:rFonts w:ascii="Arial" w:hAnsi="Arial" w:cs="Arial"/>
          <w:color w:val="333333"/>
          <w:shd w:val="clear" w:color="auto" w:fill="FFFFFF"/>
        </w:rPr>
        <w:t xml:space="preserve"> to all territories and is, therefore, </w:t>
      </w:r>
      <w:r w:rsidRPr="002E72AC">
        <w:rPr>
          <w:rFonts w:ascii="Arial" w:hAnsi="Arial" w:cs="Arial"/>
          <w:color w:val="000000"/>
          <w:shd w:val="clear" w:color="auto" w:fill="FFFFFF"/>
        </w:rPr>
        <w:t>issue</w:t>
      </w:r>
      <w:r w:rsidRPr="002E72AC">
        <w:rPr>
          <w:rFonts w:ascii="Arial" w:hAnsi="Arial" w:cs="Arial"/>
          <w:color w:val="333333"/>
          <w:shd w:val="clear" w:color="auto" w:fill="FFFFFF"/>
        </w:rPr>
        <w:t xml:space="preserve"> to </w:t>
      </w:r>
      <w:r w:rsidRPr="002E72AC">
        <w:rPr>
          <w:rFonts w:ascii="Arial" w:hAnsi="Arial" w:cs="Arial"/>
          <w:color w:val="000000"/>
          <w:shd w:val="clear" w:color="auto" w:fill="FFFFFF"/>
        </w:rPr>
        <w:t>modifications</w:t>
      </w:r>
      <w:r w:rsidRPr="002E72AC">
        <w:rPr>
          <w:rFonts w:ascii="Arial" w:hAnsi="Arial" w:cs="Arial"/>
          <w:color w:val="333333"/>
          <w:shd w:val="clear" w:color="auto" w:fill="FFFFFF"/>
        </w:rPr>
        <w:t xml:space="preserve"> with the </w:t>
      </w:r>
      <w:r w:rsidRPr="002E72AC">
        <w:rPr>
          <w:rFonts w:ascii="Arial" w:hAnsi="Arial" w:cs="Arial"/>
          <w:color w:val="000000"/>
          <w:shd w:val="clear" w:color="auto" w:fill="FFFFFF"/>
        </w:rPr>
        <w:t>advent</w:t>
      </w:r>
      <w:r w:rsidRPr="002E72AC">
        <w:rPr>
          <w:rFonts w:ascii="Arial" w:hAnsi="Arial" w:cs="Arial"/>
          <w:color w:val="333333"/>
          <w:shd w:val="clear" w:color="auto" w:fill="FFFFFF"/>
        </w:rPr>
        <w:t xml:space="preserve"> of </w:t>
      </w:r>
      <w:r w:rsidRPr="002E72AC">
        <w:rPr>
          <w:rFonts w:ascii="Arial" w:hAnsi="Arial" w:cs="Arial"/>
          <w:color w:val="000000"/>
          <w:shd w:val="clear" w:color="auto" w:fill="FFFFFF"/>
        </w:rPr>
        <w:t>extra</w:t>
      </w:r>
      <w:r w:rsidRPr="002E72AC">
        <w:rPr>
          <w:rFonts w:ascii="Arial" w:hAnsi="Arial" w:cs="Arial"/>
          <w:color w:val="333333"/>
          <w:shd w:val="clear" w:color="auto" w:fill="FFFFFF"/>
        </w:rPr>
        <w:t xml:space="preserve"> government </w:t>
      </w:r>
      <w:r w:rsidRPr="002E72AC">
        <w:rPr>
          <w:rFonts w:ascii="Arial" w:hAnsi="Arial" w:cs="Arial"/>
          <w:color w:val="000000"/>
          <w:shd w:val="clear" w:color="auto" w:fill="FFFFFF"/>
        </w:rPr>
        <w:t>pointers</w:t>
      </w:r>
      <w:r w:rsidRPr="002E72AC">
        <w:rPr>
          <w:rFonts w:ascii="Arial" w:hAnsi="Arial" w:cs="Arial"/>
          <w:color w:val="333333"/>
          <w:shd w:val="clear" w:color="auto" w:fill="FFFFFF"/>
        </w:rPr>
        <w:t>.</w:t>
      </w:r>
    </w:p>
    <w:p w14:paraId="657F00AE" w14:textId="1D747A50" w:rsidR="00CF357E" w:rsidRPr="002E72AC" w:rsidRDefault="00CF357E" w:rsidP="002E72AC">
      <w:pPr>
        <w:pStyle w:val="Heading1"/>
        <w:spacing w:line="360" w:lineRule="auto"/>
        <w:jc w:val="both"/>
        <w:rPr>
          <w:rFonts w:ascii="Arial" w:hAnsi="Arial" w:cs="Arial"/>
          <w:sz w:val="22"/>
          <w:szCs w:val="22"/>
          <w:shd w:val="clear" w:color="auto" w:fill="FFFFFF"/>
        </w:rPr>
      </w:pPr>
      <w:bookmarkStart w:id="4" w:name="_Toc102142779"/>
      <w:r w:rsidRPr="002E72AC">
        <w:rPr>
          <w:rFonts w:ascii="Arial" w:hAnsi="Arial" w:cs="Arial"/>
          <w:sz w:val="22"/>
          <w:szCs w:val="22"/>
          <w:shd w:val="clear" w:color="auto" w:fill="FFFFFF"/>
        </w:rPr>
        <w:t>Believes, Attitudes and Vales Systems</w:t>
      </w:r>
      <w:bookmarkEnd w:id="4"/>
      <w:r w:rsidRPr="002E72AC">
        <w:rPr>
          <w:rFonts w:ascii="Arial" w:hAnsi="Arial" w:cs="Arial"/>
          <w:sz w:val="22"/>
          <w:szCs w:val="22"/>
          <w:shd w:val="clear" w:color="auto" w:fill="FFFFFF"/>
        </w:rPr>
        <w:t xml:space="preserve"> </w:t>
      </w:r>
    </w:p>
    <w:p w14:paraId="2978D27B" w14:textId="53AC7C5C" w:rsidR="00283FF0" w:rsidRPr="002E72AC" w:rsidRDefault="00283FF0" w:rsidP="002E72AC">
      <w:pPr>
        <w:spacing w:line="360" w:lineRule="auto"/>
        <w:jc w:val="both"/>
        <w:rPr>
          <w:rFonts w:ascii="Arial" w:hAnsi="Arial" w:cs="Arial"/>
        </w:rPr>
      </w:pPr>
      <w:r w:rsidRPr="002E72AC">
        <w:rPr>
          <w:rFonts w:ascii="Arial" w:hAnsi="Arial" w:cs="Arial"/>
        </w:rPr>
        <w:t>At Reiss</w:t>
      </w:r>
      <w:r w:rsidR="00AB7772" w:rsidRPr="002E72AC">
        <w:rPr>
          <w:rFonts w:ascii="Arial" w:hAnsi="Arial" w:cs="Arial"/>
        </w:rPr>
        <w:t xml:space="preserve"> believes offer the customers and individual and aspiration look at affordable prices, delivery it in a unique store environment which provides the customer with and exclusive experience. The expansion of the business has led the company to develop a professional management team. O</w:t>
      </w:r>
      <w:r w:rsidRPr="002E72AC">
        <w:rPr>
          <w:rFonts w:ascii="Arial" w:hAnsi="Arial" w:cs="Arial"/>
        </w:rPr>
        <w:t xml:space="preserve">ur culture is primarily based totally on Upton having a common goal and purpose to grow the company year on year at the same time as making sure we continue to </w:t>
      </w:r>
      <w:r w:rsidRPr="002E72AC">
        <w:rPr>
          <w:rFonts w:ascii="Arial" w:hAnsi="Arial" w:cs="Arial"/>
        </w:rPr>
        <w:lastRenderedPageBreak/>
        <w:t xml:space="preserve">be </w:t>
      </w:r>
      <w:r w:rsidR="00D2009C" w:rsidRPr="002E72AC">
        <w:rPr>
          <w:rFonts w:ascii="Arial" w:hAnsi="Arial" w:cs="Arial"/>
        </w:rPr>
        <w:t>a wonderful place</w:t>
      </w:r>
      <w:r w:rsidRPr="002E72AC">
        <w:rPr>
          <w:rFonts w:ascii="Arial" w:hAnsi="Arial" w:cs="Arial"/>
        </w:rPr>
        <w:t xml:space="preserve"> to work. We try this through teamwork: trusting and supporting every different, at the same time as recognizing we are all experts in our personal areas. We inspire our group members to be ambitious and constantly walk in the shoes of the customers, thinking commercially and sensibly when making decisions. Everyone is responsible for the achievement and as a result Reiss’ achievement, and we agree with that to preserve the company’s momentums and achievements we must all out-</w:t>
      </w:r>
      <w:r w:rsidR="005145EC" w:rsidRPr="002E72AC">
        <w:rPr>
          <w:rFonts w:ascii="Arial" w:hAnsi="Arial" w:cs="Arial"/>
        </w:rPr>
        <w:t>conduct</w:t>
      </w:r>
      <w:r w:rsidRPr="002E72AC">
        <w:rPr>
          <w:rFonts w:ascii="Arial" w:hAnsi="Arial" w:cs="Arial"/>
        </w:rPr>
        <w:t xml:space="preserve"> our opposite numbers in different brands. Everyone is a leader at Reiss, now no longer just our managers. We embolden our teams to search for possibilities for improvement, advocate and put into effect solutions, and assist us to usually flow matters forward. If mistakes happen, we agree with its far higher to assert them than cover them as this is how we will all research and become better at what we do. Most of all, we agree with our personnel need to experience what </w:t>
      </w:r>
      <w:r w:rsidR="00C90659" w:rsidRPr="002E72AC">
        <w:rPr>
          <w:rFonts w:ascii="Arial" w:hAnsi="Arial" w:cs="Arial"/>
        </w:rPr>
        <w:t>they are</w:t>
      </w:r>
      <w:r w:rsidRPr="002E72AC">
        <w:rPr>
          <w:rFonts w:ascii="Arial" w:hAnsi="Arial" w:cs="Arial"/>
        </w:rPr>
        <w:t xml:space="preserve"> doing and feature fun at the same time as at work. The fun comes from being successful however being successful additionally comes from a satisfied workforce. At Reiss, we enforce a zero-tolerance stance towards discrimination, practices, or behaviour. You have a responsibility to stick to those standards, to constantly deal with all colleagues with dignity and respect, and now no longer discriminate in opposition to or harass another member of staff. This extends to the remedy of activity applicants, visitors, clients, customers, and suppliers and to anyone who you can meet even as working for Reiss.</w:t>
      </w:r>
    </w:p>
    <w:p w14:paraId="4F254FEB" w14:textId="7CBE7B28" w:rsidR="007D295B" w:rsidRPr="002E72AC" w:rsidRDefault="00842DC2" w:rsidP="002E72AC">
      <w:pPr>
        <w:spacing w:line="360" w:lineRule="auto"/>
        <w:jc w:val="both"/>
        <w:rPr>
          <w:rFonts w:ascii="Arial" w:hAnsi="Arial" w:cs="Arial"/>
          <w:b/>
          <w:bCs/>
        </w:rPr>
      </w:pPr>
      <w:r w:rsidRPr="002E72AC">
        <w:rPr>
          <w:rFonts w:ascii="Arial" w:hAnsi="Arial" w:cs="Arial"/>
          <w:b/>
          <w:bCs/>
        </w:rPr>
        <w:t>Reiss since 19</w:t>
      </w:r>
      <w:r w:rsidR="0045055A" w:rsidRPr="002E72AC">
        <w:rPr>
          <w:rFonts w:ascii="Arial" w:hAnsi="Arial" w:cs="Arial"/>
          <w:b/>
          <w:bCs/>
        </w:rPr>
        <w:t>71</w:t>
      </w:r>
    </w:p>
    <w:p w14:paraId="7B27FCDD" w14:textId="5D78F28C" w:rsidR="001F4762" w:rsidRPr="002E72AC" w:rsidRDefault="001F4762" w:rsidP="002E72AC">
      <w:pPr>
        <w:spacing w:line="360" w:lineRule="auto"/>
        <w:jc w:val="both"/>
        <w:rPr>
          <w:rFonts w:ascii="Arial" w:hAnsi="Arial" w:cs="Arial"/>
        </w:rPr>
      </w:pPr>
      <w:r w:rsidRPr="002E72AC">
        <w:rPr>
          <w:rFonts w:ascii="Arial" w:hAnsi="Arial" w:cs="Arial"/>
        </w:rPr>
        <w:t>Reiss Ltd operates as a fashion retailer. The organization manufactures and sells design-led menswear, womenswear, and accessories. It gives clothes and jumpsuits, suits and tailoring, skirts, shirts, coats, knitwear, tops, trousers, and jeans. Reiss additionally provides jackets and outerwear, handbags, belts, socks, eyewear, headwear, shoes and swimwear, and others. It additionally gives diverse collections that incorporate party, workwear, vacation, and wedding ceremony collections. The organization additionally presents private tailoring services. It markets its merchandise online and in retail shops worldwide. Reiss is based in London, England, the UK.</w:t>
      </w:r>
    </w:p>
    <w:p w14:paraId="11928765" w14:textId="77777777" w:rsidR="00842DC2" w:rsidRPr="002E72AC" w:rsidRDefault="00842DC2" w:rsidP="002E72AC">
      <w:pPr>
        <w:spacing w:line="360" w:lineRule="auto"/>
        <w:jc w:val="both"/>
        <w:rPr>
          <w:rFonts w:ascii="Arial" w:eastAsia="Times New Roman" w:hAnsi="Arial" w:cs="Arial"/>
          <w:lang w:eastAsia="en-GB"/>
        </w:rPr>
      </w:pPr>
      <w:r w:rsidRPr="002E72AC">
        <w:rPr>
          <w:rFonts w:ascii="Arial" w:eastAsia="MS PGothic" w:hAnsi="Arial" w:cs="Arial"/>
          <w:b/>
          <w:bCs/>
          <w:color w:val="000000" w:themeColor="text1"/>
          <w:kern w:val="24"/>
          <w:lang w:val="en-US" w:eastAsia="en-GB"/>
        </w:rPr>
        <w:t>Management</w:t>
      </w:r>
      <w:r w:rsidRPr="002E72AC">
        <w:rPr>
          <w:rFonts w:ascii="Arial" w:eastAsia="MS PGothic" w:hAnsi="Arial" w:cs="Arial"/>
          <w:color w:val="000000" w:themeColor="text1"/>
          <w:kern w:val="24"/>
          <w:lang w:val="en-US" w:eastAsia="en-GB"/>
        </w:rPr>
        <w:t xml:space="preserve"> determined what was produced</w:t>
      </w:r>
    </w:p>
    <w:p w14:paraId="3D60D8C7" w14:textId="3CA87AC4" w:rsidR="00842DC2" w:rsidRPr="002E72AC" w:rsidRDefault="00842DC2" w:rsidP="002E72AC">
      <w:pPr>
        <w:spacing w:line="360" w:lineRule="auto"/>
        <w:jc w:val="both"/>
        <w:rPr>
          <w:rFonts w:ascii="Arial" w:eastAsia="Times New Roman" w:hAnsi="Arial" w:cs="Arial"/>
          <w:lang w:eastAsia="en-GB"/>
        </w:rPr>
      </w:pPr>
      <w:r w:rsidRPr="002E72AC">
        <w:rPr>
          <w:rFonts w:ascii="Arial" w:eastAsia="MS PGothic" w:hAnsi="Arial" w:cs="Arial"/>
          <w:color w:val="000000" w:themeColor="text1"/>
          <w:kern w:val="24"/>
          <w:lang w:val="en-US" w:eastAsia="en-GB"/>
        </w:rPr>
        <w:t xml:space="preserve"> supervised/structured production process</w:t>
      </w:r>
    </w:p>
    <w:p w14:paraId="47690EC7" w14:textId="2777E165" w:rsidR="00842DC2" w:rsidRPr="002E72AC" w:rsidRDefault="00ED602C" w:rsidP="002E72AC">
      <w:pPr>
        <w:spacing w:line="360" w:lineRule="auto"/>
        <w:jc w:val="both"/>
        <w:rPr>
          <w:rFonts w:ascii="Arial" w:eastAsia="Times New Roman" w:hAnsi="Arial" w:cs="Arial"/>
          <w:lang w:eastAsia="en-GB"/>
        </w:rPr>
      </w:pPr>
      <w:r w:rsidRPr="002E72AC">
        <w:rPr>
          <w:rFonts w:ascii="Arial" w:eastAsia="MS PGothic" w:hAnsi="Arial" w:cs="Arial"/>
          <w:b/>
          <w:bCs/>
          <w:color w:val="000000" w:themeColor="text1"/>
          <w:kern w:val="24"/>
          <w:lang w:val="en-US" w:eastAsia="en-GB"/>
        </w:rPr>
        <w:t xml:space="preserve">Sales </w:t>
      </w:r>
      <w:r w:rsidR="005463A7" w:rsidRPr="002E72AC">
        <w:rPr>
          <w:rFonts w:ascii="Arial" w:eastAsia="MS PGothic" w:hAnsi="Arial" w:cs="Arial"/>
          <w:b/>
          <w:bCs/>
          <w:color w:val="000000" w:themeColor="text1"/>
          <w:kern w:val="24"/>
          <w:lang w:val="en-US" w:eastAsia="en-GB"/>
        </w:rPr>
        <w:t>assistance workers</w:t>
      </w:r>
      <w:r w:rsidR="00842DC2" w:rsidRPr="002E72AC">
        <w:rPr>
          <w:rFonts w:ascii="Arial" w:eastAsia="MS PGothic" w:hAnsi="Arial" w:cs="Arial"/>
          <w:color w:val="000000" w:themeColor="text1"/>
          <w:kern w:val="24"/>
          <w:lang w:val="en-US" w:eastAsia="en-GB"/>
        </w:rPr>
        <w:t xml:space="preserve"> chose motions and tools to complete</w:t>
      </w:r>
    </w:p>
    <w:p w14:paraId="4C51D667" w14:textId="511CD5A7" w:rsidR="009017E9" w:rsidRDefault="009017E9" w:rsidP="007357F6">
      <w:pPr>
        <w:tabs>
          <w:tab w:val="right" w:pos="9026"/>
        </w:tabs>
        <w:spacing w:line="360" w:lineRule="auto"/>
        <w:jc w:val="both"/>
        <w:rPr>
          <w:rFonts w:ascii="Arial" w:hAnsi="Arial" w:cs="Arial"/>
          <w:color w:val="222222"/>
          <w:shd w:val="clear" w:color="auto" w:fill="FFFFFF"/>
        </w:rPr>
      </w:pPr>
      <w:r w:rsidRPr="002E72AC">
        <w:rPr>
          <w:rFonts w:ascii="Arial" w:hAnsi="Arial" w:cs="Arial"/>
          <w:b/>
          <w:bCs/>
          <w:color w:val="222222"/>
          <w:shd w:val="clear" w:color="auto" w:fill="FFFFFF"/>
        </w:rPr>
        <w:t>Reiss operates</w:t>
      </w:r>
      <w:r w:rsidRPr="002E72AC">
        <w:rPr>
          <w:rFonts w:ascii="Arial" w:hAnsi="Arial" w:cs="Arial"/>
          <w:color w:val="222222"/>
          <w:shd w:val="clear" w:color="auto" w:fill="FFFFFF"/>
        </w:rPr>
        <w:t xml:space="preserve"> in </w:t>
      </w:r>
      <w:r w:rsidR="00C90659" w:rsidRPr="002E72AC">
        <w:rPr>
          <w:rFonts w:ascii="Arial" w:hAnsi="Arial" w:cs="Arial"/>
          <w:color w:val="222222"/>
          <w:shd w:val="clear" w:color="auto" w:fill="FFFFFF"/>
        </w:rPr>
        <w:t>fifteen</w:t>
      </w:r>
      <w:r w:rsidRPr="002E72AC">
        <w:rPr>
          <w:rFonts w:ascii="Arial" w:hAnsi="Arial" w:cs="Arial"/>
          <w:color w:val="222222"/>
          <w:shd w:val="clear" w:color="auto" w:fill="FFFFFF"/>
        </w:rPr>
        <w:t xml:space="preserve"> countries and trades from </w:t>
      </w:r>
      <w:r w:rsidR="00C90659" w:rsidRPr="002E72AC">
        <w:rPr>
          <w:rFonts w:ascii="Arial" w:hAnsi="Arial" w:cs="Arial"/>
          <w:color w:val="222222"/>
          <w:shd w:val="clear" w:color="auto" w:fill="FFFFFF"/>
        </w:rPr>
        <w:t>sixty-nine</w:t>
      </w:r>
      <w:r w:rsidRPr="002E72AC">
        <w:rPr>
          <w:rFonts w:ascii="Arial" w:hAnsi="Arial" w:cs="Arial"/>
          <w:color w:val="222222"/>
          <w:shd w:val="clear" w:color="auto" w:fill="FFFFFF"/>
        </w:rPr>
        <w:t xml:space="preserve"> standalone stores.</w:t>
      </w:r>
      <w:r w:rsidR="007357F6">
        <w:rPr>
          <w:rFonts w:ascii="Arial" w:hAnsi="Arial" w:cs="Arial"/>
          <w:color w:val="222222"/>
          <w:shd w:val="clear" w:color="auto" w:fill="FFFFFF"/>
        </w:rPr>
        <w:tab/>
      </w:r>
    </w:p>
    <w:p w14:paraId="5A3D507E" w14:textId="77777777" w:rsidR="000B7DD6" w:rsidRDefault="000B7DD6" w:rsidP="007357F6">
      <w:pPr>
        <w:tabs>
          <w:tab w:val="right" w:pos="9026"/>
        </w:tabs>
        <w:spacing w:line="360" w:lineRule="auto"/>
        <w:jc w:val="both"/>
        <w:rPr>
          <w:rFonts w:ascii="Arial" w:hAnsi="Arial" w:cs="Arial"/>
          <w:color w:val="222222"/>
          <w:shd w:val="clear" w:color="auto" w:fill="FFFFFF"/>
        </w:rPr>
      </w:pPr>
    </w:p>
    <w:p w14:paraId="4460B434" w14:textId="54B1EB06" w:rsidR="007357F6" w:rsidRDefault="007357F6" w:rsidP="007357F6">
      <w:pPr>
        <w:pStyle w:val="Heading1"/>
        <w:rPr>
          <w:rFonts w:ascii="Arial" w:hAnsi="Arial" w:cs="Arial"/>
          <w:sz w:val="22"/>
          <w:szCs w:val="22"/>
          <w:shd w:val="clear" w:color="auto" w:fill="FFFFFF"/>
        </w:rPr>
      </w:pPr>
      <w:bookmarkStart w:id="5" w:name="_Toc102142780"/>
      <w:r w:rsidRPr="000B7DD6">
        <w:rPr>
          <w:rFonts w:ascii="Arial" w:hAnsi="Arial" w:cs="Arial"/>
          <w:sz w:val="22"/>
          <w:szCs w:val="22"/>
          <w:shd w:val="clear" w:color="auto" w:fill="FFFFFF"/>
        </w:rPr>
        <w:lastRenderedPageBreak/>
        <w:t>Human Relation Theory</w:t>
      </w:r>
      <w:bookmarkEnd w:id="5"/>
      <w:r w:rsidRPr="000B7DD6">
        <w:rPr>
          <w:rFonts w:ascii="Arial" w:hAnsi="Arial" w:cs="Arial"/>
          <w:sz w:val="22"/>
          <w:szCs w:val="22"/>
          <w:shd w:val="clear" w:color="auto" w:fill="FFFFFF"/>
        </w:rPr>
        <w:t xml:space="preserve"> </w:t>
      </w:r>
    </w:p>
    <w:p w14:paraId="489226BC" w14:textId="77777777" w:rsidR="00DB6BF3" w:rsidRPr="00DB6BF3" w:rsidRDefault="00DB6BF3" w:rsidP="00DB6BF3"/>
    <w:p w14:paraId="76CA7CA6" w14:textId="292D3A44" w:rsidR="000B7DD6" w:rsidRDefault="000B7DD6" w:rsidP="000B7DD6">
      <w:r>
        <w:t>Elton Mayo (1933) “The Human Problems of on Industrial Civilization”</w:t>
      </w:r>
    </w:p>
    <w:p w14:paraId="47210D8E" w14:textId="0A170396" w:rsidR="00DB6BF3" w:rsidRDefault="00DB6BF3" w:rsidP="000B7DD6">
      <w:r>
        <w:t>Fritz Roethlisberger 1939 “Management and the Worker”</w:t>
      </w:r>
    </w:p>
    <w:p w14:paraId="67774A5F" w14:textId="77777777" w:rsidR="000B7DD6" w:rsidRPr="000B7DD6" w:rsidRDefault="000B7DD6" w:rsidP="000B7DD6"/>
    <w:p w14:paraId="30DF269C" w14:textId="77777777" w:rsidR="00BD7950" w:rsidRPr="002E72AC" w:rsidRDefault="00662F47" w:rsidP="002E72AC">
      <w:pPr>
        <w:spacing w:line="360" w:lineRule="auto"/>
        <w:jc w:val="both"/>
        <w:rPr>
          <w:rFonts w:ascii="Arial" w:hAnsi="Arial" w:cs="Arial"/>
        </w:rPr>
      </w:pPr>
      <w:r w:rsidRPr="002E72AC">
        <w:rPr>
          <w:rFonts w:ascii="Arial" w:hAnsi="Arial" w:cs="Arial"/>
        </w:rPr>
        <w:t>The first challenge</w:t>
      </w:r>
      <w:r w:rsidR="00902CBA" w:rsidRPr="002E72AC">
        <w:rPr>
          <w:rFonts w:ascii="Arial" w:hAnsi="Arial" w:cs="Arial"/>
        </w:rPr>
        <w:t xml:space="preserve"> to </w:t>
      </w:r>
      <w:r w:rsidRPr="002E72AC">
        <w:rPr>
          <w:rFonts w:ascii="Arial" w:hAnsi="Arial" w:cs="Arial"/>
        </w:rPr>
        <w:t>Reiss during Covid</w:t>
      </w:r>
      <w:r w:rsidR="00902CBA" w:rsidRPr="002E72AC">
        <w:rPr>
          <w:rFonts w:ascii="Arial" w:hAnsi="Arial" w:cs="Arial"/>
        </w:rPr>
        <w:t xml:space="preserve"> -19 </w:t>
      </w:r>
      <w:r w:rsidRPr="002E72AC">
        <w:rPr>
          <w:rFonts w:ascii="Arial" w:hAnsi="Arial" w:cs="Arial"/>
        </w:rPr>
        <w:t>was clos</w:t>
      </w:r>
      <w:r w:rsidR="005768F8" w:rsidRPr="002E72AC">
        <w:rPr>
          <w:rFonts w:ascii="Arial" w:hAnsi="Arial" w:cs="Arial"/>
        </w:rPr>
        <w:t xml:space="preserve">ing stores to minimise the risk of </w:t>
      </w:r>
      <w:r w:rsidR="00BD7DE2" w:rsidRPr="002E72AC">
        <w:rPr>
          <w:rFonts w:ascii="Arial" w:hAnsi="Arial" w:cs="Arial"/>
        </w:rPr>
        <w:t>transmission. Reiss</w:t>
      </w:r>
      <w:r w:rsidR="005768F8" w:rsidRPr="002E72AC">
        <w:rPr>
          <w:rFonts w:ascii="Arial" w:hAnsi="Arial" w:cs="Arial"/>
        </w:rPr>
        <w:t xml:space="preserve"> need to follow the </w:t>
      </w:r>
      <w:r w:rsidR="000D513E" w:rsidRPr="002E72AC">
        <w:rPr>
          <w:rFonts w:ascii="Arial" w:hAnsi="Arial" w:cs="Arial"/>
        </w:rPr>
        <w:t>HM G</w:t>
      </w:r>
      <w:r w:rsidR="005768F8" w:rsidRPr="002E72AC">
        <w:rPr>
          <w:rFonts w:ascii="Arial" w:hAnsi="Arial" w:cs="Arial"/>
        </w:rPr>
        <w:t>overnment</w:t>
      </w:r>
      <w:r w:rsidR="000D513E" w:rsidRPr="002E72AC">
        <w:rPr>
          <w:rFonts w:ascii="Arial" w:hAnsi="Arial" w:cs="Arial"/>
        </w:rPr>
        <w:t xml:space="preserve"> guidance</w:t>
      </w:r>
      <w:r w:rsidR="005768F8" w:rsidRPr="002E72AC">
        <w:rPr>
          <w:rFonts w:ascii="Arial" w:hAnsi="Arial" w:cs="Arial"/>
        </w:rPr>
        <w:t xml:space="preserve"> </w:t>
      </w:r>
      <w:r w:rsidR="000C5988" w:rsidRPr="002E72AC">
        <w:rPr>
          <w:rFonts w:ascii="Arial" w:hAnsi="Arial" w:cs="Arial"/>
        </w:rPr>
        <w:t>Covid 19 lockdowns</w:t>
      </w:r>
      <w:r w:rsidR="005768F8" w:rsidRPr="002E72AC">
        <w:rPr>
          <w:rFonts w:ascii="Arial" w:hAnsi="Arial" w:cs="Arial"/>
        </w:rPr>
        <w:t xml:space="preserve"> </w:t>
      </w:r>
      <w:r w:rsidR="00BD7DE2" w:rsidRPr="002E72AC">
        <w:rPr>
          <w:rFonts w:ascii="Arial" w:hAnsi="Arial" w:cs="Arial"/>
        </w:rPr>
        <w:t xml:space="preserve">policy </w:t>
      </w:r>
      <w:hyperlink r:id="rId10" w:history="1">
        <w:r w:rsidR="00BD7950" w:rsidRPr="002E72AC">
          <w:rPr>
            <w:rStyle w:val="Hyperlink"/>
            <w:rFonts w:ascii="Arial" w:hAnsi="Arial" w:cs="Arial"/>
          </w:rPr>
          <w:t>https://www.health.ns.gov.uk/infectious/covid19/pages/default.aspx</w:t>
        </w:r>
      </w:hyperlink>
      <w:r w:rsidR="00BD7950" w:rsidRPr="002E72AC">
        <w:rPr>
          <w:rFonts w:ascii="Arial" w:hAnsi="Arial" w:cs="Arial"/>
        </w:rPr>
        <w:t xml:space="preserve"> </w:t>
      </w:r>
    </w:p>
    <w:p w14:paraId="4A4D7B1C" w14:textId="06CCB7B4" w:rsidR="009017E9" w:rsidRPr="002E72AC" w:rsidRDefault="00BD7DE2" w:rsidP="002E72AC">
      <w:pPr>
        <w:spacing w:line="360" w:lineRule="auto"/>
        <w:jc w:val="both"/>
        <w:rPr>
          <w:rFonts w:ascii="Arial" w:hAnsi="Arial" w:cs="Arial"/>
          <w:b/>
          <w:bCs/>
          <w:color w:val="FF0000"/>
        </w:rPr>
      </w:pPr>
      <w:r w:rsidRPr="002E72AC">
        <w:rPr>
          <w:rFonts w:ascii="Arial" w:hAnsi="Arial" w:cs="Arial"/>
        </w:rPr>
        <w:t>and</w:t>
      </w:r>
      <w:r w:rsidR="00662F47" w:rsidRPr="002E72AC">
        <w:rPr>
          <w:rFonts w:ascii="Arial" w:hAnsi="Arial" w:cs="Arial"/>
        </w:rPr>
        <w:t xml:space="preserve"> send the staff to furlough because they could</w:t>
      </w:r>
      <w:r w:rsidRPr="002E72AC">
        <w:rPr>
          <w:rFonts w:ascii="Arial" w:hAnsi="Arial" w:cs="Arial"/>
        </w:rPr>
        <w:t xml:space="preserve"> not </w:t>
      </w:r>
      <w:r w:rsidR="007767BC" w:rsidRPr="002E72AC">
        <w:rPr>
          <w:rFonts w:ascii="Arial" w:hAnsi="Arial" w:cs="Arial"/>
        </w:rPr>
        <w:t>travel to</w:t>
      </w:r>
      <w:r w:rsidRPr="002E72AC">
        <w:rPr>
          <w:rFonts w:ascii="Arial" w:hAnsi="Arial" w:cs="Arial"/>
        </w:rPr>
        <w:t xml:space="preserve"> </w:t>
      </w:r>
      <w:r w:rsidR="00662F47" w:rsidRPr="002E72AC">
        <w:rPr>
          <w:rFonts w:ascii="Arial" w:hAnsi="Arial" w:cs="Arial"/>
        </w:rPr>
        <w:t>work</w:t>
      </w:r>
      <w:r w:rsidRPr="002E72AC">
        <w:rPr>
          <w:rFonts w:ascii="Arial" w:hAnsi="Arial" w:cs="Arial"/>
        </w:rPr>
        <w:t xml:space="preserve"> and </w:t>
      </w:r>
      <w:r w:rsidR="00200A6B" w:rsidRPr="002E72AC">
        <w:rPr>
          <w:rFonts w:ascii="Arial" w:hAnsi="Arial" w:cs="Arial"/>
        </w:rPr>
        <w:t>work from</w:t>
      </w:r>
      <w:r w:rsidR="00662F47" w:rsidRPr="002E72AC">
        <w:rPr>
          <w:rFonts w:ascii="Arial" w:hAnsi="Arial" w:cs="Arial"/>
        </w:rPr>
        <w:t xml:space="preserve"> home.</w:t>
      </w:r>
      <w:r w:rsidRPr="002E72AC">
        <w:rPr>
          <w:rFonts w:ascii="Arial" w:hAnsi="Arial" w:cs="Arial"/>
        </w:rPr>
        <w:t xml:space="preserve"> This impact to many retailers to put several transactions in the sector on </w:t>
      </w:r>
      <w:r w:rsidR="006E2E98" w:rsidRPr="002E72AC">
        <w:rPr>
          <w:rFonts w:ascii="Arial" w:hAnsi="Arial" w:cs="Arial"/>
        </w:rPr>
        <w:t>hold.</w:t>
      </w:r>
      <w:r w:rsidR="006E2E98" w:rsidRPr="002E72AC">
        <w:rPr>
          <w:rFonts w:ascii="Arial" w:hAnsi="Arial" w:cs="Arial"/>
          <w:color w:val="333333"/>
          <w:shd w:val="clear" w:color="auto" w:fill="FFFFFF"/>
        </w:rPr>
        <w:t xml:space="preserve"> The</w:t>
      </w:r>
      <w:r w:rsidR="00180789" w:rsidRPr="002E72AC">
        <w:rPr>
          <w:rFonts w:ascii="Arial" w:hAnsi="Arial" w:cs="Arial"/>
          <w:color w:val="333333"/>
          <w:shd w:val="clear" w:color="auto" w:fill="FFFFFF"/>
        </w:rPr>
        <w:t xml:space="preserve"> </w:t>
      </w:r>
      <w:r w:rsidR="00180789" w:rsidRPr="002E72AC">
        <w:rPr>
          <w:rFonts w:ascii="Arial" w:hAnsi="Arial" w:cs="Arial"/>
          <w:color w:val="000000"/>
          <w:shd w:val="clear" w:color="auto" w:fill="FFFFFF"/>
        </w:rPr>
        <w:t>decision</w:t>
      </w:r>
      <w:r w:rsidR="00180789" w:rsidRPr="002E72AC">
        <w:rPr>
          <w:rFonts w:ascii="Arial" w:hAnsi="Arial" w:cs="Arial"/>
          <w:color w:val="333333"/>
          <w:shd w:val="clear" w:color="auto" w:fill="FFFFFF"/>
        </w:rPr>
        <w:t xml:space="preserve"> the Company to place you on Furlough </w:t>
      </w:r>
      <w:r w:rsidR="00180789" w:rsidRPr="002E72AC">
        <w:rPr>
          <w:rFonts w:ascii="Arial" w:hAnsi="Arial" w:cs="Arial"/>
          <w:color w:val="000000"/>
          <w:shd w:val="clear" w:color="auto" w:fill="FFFFFF"/>
        </w:rPr>
        <w:t xml:space="preserve">leave </w:t>
      </w:r>
      <w:r w:rsidR="00180789" w:rsidRPr="002E72AC">
        <w:rPr>
          <w:rFonts w:ascii="Arial" w:hAnsi="Arial" w:cs="Arial"/>
          <w:color w:val="333333"/>
          <w:shd w:val="clear" w:color="auto" w:fill="FFFFFF"/>
        </w:rPr>
        <w:t xml:space="preserve">with </w:t>
      </w:r>
      <w:r w:rsidR="00180789" w:rsidRPr="002E72AC">
        <w:rPr>
          <w:rFonts w:ascii="Arial" w:hAnsi="Arial" w:cs="Arial"/>
          <w:color w:val="000000"/>
          <w:shd w:val="clear" w:color="auto" w:fill="FFFFFF"/>
        </w:rPr>
        <w:t>impact</w:t>
      </w:r>
      <w:r w:rsidR="00180789" w:rsidRPr="002E72AC">
        <w:rPr>
          <w:rFonts w:ascii="Arial" w:hAnsi="Arial" w:cs="Arial"/>
          <w:color w:val="333333"/>
          <w:shd w:val="clear" w:color="auto" w:fill="FFFFFF"/>
        </w:rPr>
        <w:t xml:space="preserve"> from </w:t>
      </w:r>
      <w:r w:rsidR="00180789" w:rsidRPr="002E72AC">
        <w:rPr>
          <w:rFonts w:ascii="Arial" w:hAnsi="Arial" w:cs="Arial"/>
          <w:color w:val="000000"/>
          <w:shd w:val="clear" w:color="auto" w:fill="FFFFFF"/>
        </w:rPr>
        <w:t xml:space="preserve">24 of </w:t>
      </w:r>
      <w:r w:rsidR="00180789" w:rsidRPr="002E72AC">
        <w:rPr>
          <w:rFonts w:ascii="Arial" w:hAnsi="Arial" w:cs="Arial"/>
          <w:color w:val="333333"/>
          <w:shd w:val="clear" w:color="auto" w:fill="FFFFFF"/>
        </w:rPr>
        <w:t xml:space="preserve">March 2020. As we </w:t>
      </w:r>
      <w:r w:rsidR="00180789" w:rsidRPr="002E72AC">
        <w:rPr>
          <w:rFonts w:ascii="Arial" w:hAnsi="Arial" w:cs="Arial"/>
          <w:color w:val="000000"/>
          <w:shd w:val="clear" w:color="auto" w:fill="FFFFFF"/>
        </w:rPr>
        <w:t>defined</w:t>
      </w:r>
      <w:r w:rsidR="00180789" w:rsidRPr="002E72AC">
        <w:rPr>
          <w:rFonts w:ascii="Arial" w:hAnsi="Arial" w:cs="Arial"/>
          <w:color w:val="333333"/>
          <w:shd w:val="clear" w:color="auto" w:fill="FFFFFF"/>
        </w:rPr>
        <w:t xml:space="preserve"> in our </w:t>
      </w:r>
      <w:r w:rsidR="007E69A5" w:rsidRPr="002E72AC">
        <w:rPr>
          <w:rFonts w:ascii="Arial" w:hAnsi="Arial" w:cs="Arial"/>
          <w:color w:val="333333"/>
          <w:shd w:val="clear" w:color="auto" w:fill="FFFFFF"/>
        </w:rPr>
        <w:t>Furlough,</w:t>
      </w:r>
      <w:r w:rsidR="00180789" w:rsidRPr="002E72AC">
        <w:rPr>
          <w:rFonts w:ascii="Arial" w:hAnsi="Arial" w:cs="Arial"/>
          <w:color w:val="333333"/>
          <w:shd w:val="clear" w:color="auto" w:fill="FFFFFF"/>
        </w:rPr>
        <w:t xml:space="preserve"> as and </w:t>
      </w:r>
      <w:r w:rsidR="00180789" w:rsidRPr="002E72AC">
        <w:rPr>
          <w:rFonts w:ascii="Arial" w:hAnsi="Arial" w:cs="Arial"/>
          <w:color w:val="000000"/>
          <w:shd w:val="clear" w:color="auto" w:fill="FFFFFF"/>
        </w:rPr>
        <w:t>whilst</w:t>
      </w:r>
      <w:r w:rsidR="00180789" w:rsidRPr="002E72AC">
        <w:rPr>
          <w:rFonts w:ascii="Arial" w:hAnsi="Arial" w:cs="Arial"/>
          <w:color w:val="333333"/>
          <w:shd w:val="clear" w:color="auto" w:fill="FFFFFF"/>
        </w:rPr>
        <w:t xml:space="preserve"> the </w:t>
      </w:r>
      <w:r w:rsidR="00180789" w:rsidRPr="002E72AC">
        <w:rPr>
          <w:rFonts w:ascii="Arial" w:hAnsi="Arial" w:cs="Arial"/>
          <w:color w:val="000000"/>
          <w:shd w:val="clear" w:color="auto" w:fill="FFFFFF"/>
        </w:rPr>
        <w:t>enterprise</w:t>
      </w:r>
      <w:r w:rsidR="00180789" w:rsidRPr="002E72AC">
        <w:rPr>
          <w:rFonts w:ascii="Arial" w:hAnsi="Arial" w:cs="Arial"/>
          <w:color w:val="333333"/>
          <w:shd w:val="clear" w:color="auto" w:fill="FFFFFF"/>
        </w:rPr>
        <w:t xml:space="preserve"> </w:t>
      </w:r>
      <w:r w:rsidR="00180789" w:rsidRPr="002E72AC">
        <w:rPr>
          <w:rFonts w:ascii="Arial" w:hAnsi="Arial" w:cs="Arial"/>
          <w:color w:val="000000"/>
          <w:shd w:val="clear" w:color="auto" w:fill="FFFFFF"/>
        </w:rPr>
        <w:t>became</w:t>
      </w:r>
      <w:r w:rsidR="00180789" w:rsidRPr="002E72AC">
        <w:rPr>
          <w:rFonts w:ascii="Arial" w:hAnsi="Arial" w:cs="Arial"/>
          <w:color w:val="333333"/>
          <w:shd w:val="clear" w:color="auto" w:fill="FFFFFF"/>
        </w:rPr>
        <w:t xml:space="preserve"> in a </w:t>
      </w:r>
      <w:r w:rsidR="00180789" w:rsidRPr="002E72AC">
        <w:rPr>
          <w:rFonts w:ascii="Arial" w:hAnsi="Arial" w:cs="Arial"/>
          <w:color w:val="000000"/>
          <w:shd w:val="clear" w:color="auto" w:fill="FFFFFF"/>
        </w:rPr>
        <w:t>function</w:t>
      </w:r>
      <w:r w:rsidR="00180789" w:rsidRPr="002E72AC">
        <w:rPr>
          <w:rFonts w:ascii="Arial" w:hAnsi="Arial" w:cs="Arial"/>
          <w:color w:val="333333"/>
          <w:shd w:val="clear" w:color="auto" w:fill="FFFFFF"/>
        </w:rPr>
        <w:t xml:space="preserve"> </w:t>
      </w:r>
      <w:r w:rsidR="00180789" w:rsidRPr="002E72AC">
        <w:rPr>
          <w:rFonts w:ascii="Arial" w:hAnsi="Arial" w:cs="Arial"/>
          <w:color w:val="000000"/>
          <w:shd w:val="clear" w:color="auto" w:fill="FFFFFF"/>
        </w:rPr>
        <w:t>to renew</w:t>
      </w:r>
      <w:r w:rsidR="00180789" w:rsidRPr="002E72AC">
        <w:rPr>
          <w:rFonts w:ascii="Arial" w:hAnsi="Arial" w:cs="Arial"/>
          <w:color w:val="333333"/>
          <w:shd w:val="clear" w:color="auto" w:fill="FFFFFF"/>
        </w:rPr>
        <w:t xml:space="preserve"> a </w:t>
      </w:r>
      <w:r w:rsidR="00180789" w:rsidRPr="002E72AC">
        <w:rPr>
          <w:rFonts w:ascii="Arial" w:hAnsi="Arial" w:cs="Arial"/>
          <w:color w:val="000000"/>
          <w:shd w:val="clear" w:color="auto" w:fill="FFFFFF"/>
        </w:rPr>
        <w:t>more normal approach</w:t>
      </w:r>
      <w:r w:rsidR="00180789" w:rsidRPr="002E72AC">
        <w:rPr>
          <w:rFonts w:ascii="Arial" w:hAnsi="Arial" w:cs="Arial"/>
          <w:color w:val="333333"/>
          <w:shd w:val="clear" w:color="auto" w:fill="FFFFFF"/>
        </w:rPr>
        <w:t xml:space="preserve"> to </w:t>
      </w:r>
      <w:r w:rsidR="00147F0E" w:rsidRPr="002E72AC">
        <w:rPr>
          <w:rFonts w:ascii="Arial" w:hAnsi="Arial" w:cs="Arial"/>
          <w:color w:val="333333"/>
          <w:shd w:val="clear" w:color="auto" w:fill="FFFFFF"/>
        </w:rPr>
        <w:t>work. The</w:t>
      </w:r>
      <w:r w:rsidR="000C282A" w:rsidRPr="002E72AC">
        <w:rPr>
          <w:rFonts w:ascii="Arial" w:hAnsi="Arial" w:cs="Arial"/>
          <w:color w:val="333333"/>
          <w:shd w:val="clear" w:color="auto" w:fill="FFFFFF"/>
        </w:rPr>
        <w:t xml:space="preserve"> </w:t>
      </w:r>
      <w:r w:rsidR="000C282A" w:rsidRPr="002E72AC">
        <w:rPr>
          <w:rFonts w:ascii="Arial" w:hAnsi="Arial" w:cs="Arial"/>
          <w:color w:val="000000"/>
          <w:shd w:val="clear" w:color="auto" w:fill="FFFFFF"/>
        </w:rPr>
        <w:t>period</w:t>
      </w:r>
      <w:r w:rsidR="000C282A" w:rsidRPr="002E72AC">
        <w:rPr>
          <w:rFonts w:ascii="Arial" w:hAnsi="Arial" w:cs="Arial"/>
          <w:color w:val="333333"/>
          <w:shd w:val="clear" w:color="auto" w:fill="FFFFFF"/>
        </w:rPr>
        <w:t xml:space="preserve"> of Furlough Leave will </w:t>
      </w:r>
      <w:r w:rsidR="000C282A" w:rsidRPr="002E72AC">
        <w:rPr>
          <w:rFonts w:ascii="Arial" w:hAnsi="Arial" w:cs="Arial"/>
          <w:color w:val="000000"/>
          <w:shd w:val="clear" w:color="auto" w:fill="FFFFFF"/>
        </w:rPr>
        <w:t>consequently</w:t>
      </w:r>
      <w:r w:rsidR="000C282A" w:rsidRPr="002E72AC">
        <w:rPr>
          <w:rFonts w:ascii="Arial" w:hAnsi="Arial" w:cs="Arial"/>
          <w:color w:val="333333"/>
          <w:shd w:val="clear" w:color="auto" w:fill="FFFFFF"/>
        </w:rPr>
        <w:t xml:space="preserve"> </w:t>
      </w:r>
      <w:r w:rsidR="000C282A" w:rsidRPr="002E72AC">
        <w:rPr>
          <w:rFonts w:ascii="Arial" w:hAnsi="Arial" w:cs="Arial"/>
          <w:color w:val="000000"/>
          <w:shd w:val="clear" w:color="auto" w:fill="FFFFFF"/>
        </w:rPr>
        <w:t>finish</w:t>
      </w:r>
      <w:r w:rsidR="000C282A" w:rsidRPr="002E72AC">
        <w:rPr>
          <w:rFonts w:ascii="Arial" w:hAnsi="Arial" w:cs="Arial"/>
          <w:color w:val="333333"/>
          <w:shd w:val="clear" w:color="auto" w:fill="FFFFFF"/>
        </w:rPr>
        <w:t xml:space="preserve"> on 14th June 2020, following which </w:t>
      </w:r>
      <w:r w:rsidR="000C282A" w:rsidRPr="002E72AC">
        <w:rPr>
          <w:rFonts w:ascii="Arial" w:hAnsi="Arial" w:cs="Arial"/>
          <w:color w:val="000000"/>
          <w:shd w:val="clear" w:color="auto" w:fill="FFFFFF"/>
        </w:rPr>
        <w:t>you may be</w:t>
      </w:r>
      <w:r w:rsidR="002B1A9E">
        <w:rPr>
          <w:rFonts w:ascii="Arial" w:hAnsi="Arial" w:cs="Arial"/>
          <w:color w:val="333333"/>
          <w:shd w:val="clear" w:color="auto" w:fill="FFFFFF"/>
        </w:rPr>
        <w:t xml:space="preserve"> </w:t>
      </w:r>
      <w:r w:rsidR="002B1A9E" w:rsidRPr="002E72AC">
        <w:rPr>
          <w:rFonts w:ascii="Arial" w:hAnsi="Arial" w:cs="Arial"/>
          <w:color w:val="333333"/>
          <w:shd w:val="clear" w:color="auto" w:fill="FFFFFF"/>
        </w:rPr>
        <w:t>re</w:t>
      </w:r>
      <w:r w:rsidR="002B1A9E">
        <w:rPr>
          <w:rFonts w:ascii="Arial" w:hAnsi="Arial" w:cs="Arial"/>
          <w:color w:val="333333"/>
          <w:shd w:val="clear" w:color="auto" w:fill="FFFFFF"/>
        </w:rPr>
        <w:t>quested</w:t>
      </w:r>
      <w:r w:rsidR="000C282A" w:rsidRPr="002E72AC">
        <w:rPr>
          <w:rFonts w:ascii="Arial" w:hAnsi="Arial" w:cs="Arial"/>
          <w:color w:val="333333"/>
          <w:shd w:val="clear" w:color="auto" w:fill="FFFFFF"/>
        </w:rPr>
        <w:t xml:space="preserve"> </w:t>
      </w:r>
      <w:r w:rsidR="000C282A" w:rsidRPr="002E72AC">
        <w:rPr>
          <w:rFonts w:ascii="Arial" w:hAnsi="Arial" w:cs="Arial"/>
          <w:color w:val="000000"/>
          <w:shd w:val="clear" w:color="auto" w:fill="FFFFFF"/>
        </w:rPr>
        <w:t xml:space="preserve">to attend work </w:t>
      </w:r>
      <w:r w:rsidR="000C282A" w:rsidRPr="002E72AC">
        <w:rPr>
          <w:rFonts w:ascii="Arial" w:hAnsi="Arial" w:cs="Arial"/>
          <w:color w:val="333333"/>
          <w:shd w:val="clear" w:color="auto" w:fill="FFFFFF"/>
        </w:rPr>
        <w:t xml:space="preserve">from </w:t>
      </w:r>
      <w:r w:rsidR="000C282A" w:rsidRPr="002E72AC">
        <w:rPr>
          <w:rFonts w:ascii="Arial" w:hAnsi="Arial" w:cs="Arial"/>
          <w:color w:val="000000"/>
          <w:shd w:val="clear" w:color="auto" w:fill="FFFFFF"/>
        </w:rPr>
        <w:t>the following</w:t>
      </w:r>
      <w:r w:rsidR="000C282A" w:rsidRPr="002E72AC">
        <w:rPr>
          <w:rFonts w:ascii="Arial" w:hAnsi="Arial" w:cs="Arial"/>
          <w:color w:val="333333"/>
          <w:shd w:val="clear" w:color="auto" w:fill="FFFFFF"/>
        </w:rPr>
        <w:t xml:space="preserve"> </w:t>
      </w:r>
      <w:r w:rsidR="000C282A" w:rsidRPr="002E72AC">
        <w:rPr>
          <w:rFonts w:ascii="Arial" w:hAnsi="Arial" w:cs="Arial"/>
          <w:color w:val="000000"/>
          <w:shd w:val="clear" w:color="auto" w:fill="FFFFFF"/>
        </w:rPr>
        <w:t>operating</w:t>
      </w:r>
      <w:r w:rsidR="000C282A" w:rsidRPr="002E72AC">
        <w:rPr>
          <w:rFonts w:ascii="Arial" w:hAnsi="Arial" w:cs="Arial"/>
          <w:color w:val="333333"/>
          <w:shd w:val="clear" w:color="auto" w:fill="FFFFFF"/>
        </w:rPr>
        <w:t xml:space="preserve"> day imminently </w:t>
      </w:r>
      <w:r w:rsidR="000C282A" w:rsidRPr="002E72AC">
        <w:rPr>
          <w:rFonts w:ascii="Arial" w:hAnsi="Arial" w:cs="Arial"/>
          <w:color w:val="000000"/>
          <w:shd w:val="clear" w:color="auto" w:fill="FFFFFF"/>
        </w:rPr>
        <w:t>this may</w:t>
      </w:r>
      <w:r w:rsidR="000C282A" w:rsidRPr="002E72AC">
        <w:rPr>
          <w:rFonts w:ascii="Arial" w:hAnsi="Arial" w:cs="Arial"/>
          <w:color w:val="333333"/>
          <w:shd w:val="clear" w:color="auto" w:fill="FFFFFF"/>
        </w:rPr>
        <w:t xml:space="preserve"> </w:t>
      </w:r>
      <w:r w:rsidR="000C282A" w:rsidRPr="002E72AC">
        <w:rPr>
          <w:rFonts w:ascii="Arial" w:hAnsi="Arial" w:cs="Arial"/>
          <w:color w:val="000000"/>
          <w:shd w:val="clear" w:color="auto" w:fill="FFFFFF"/>
        </w:rPr>
        <w:t>incorporate</w:t>
      </w:r>
      <w:r w:rsidR="000C282A" w:rsidRPr="002E72AC">
        <w:rPr>
          <w:rFonts w:ascii="Arial" w:hAnsi="Arial" w:cs="Arial"/>
          <w:color w:val="333333"/>
          <w:shd w:val="clear" w:color="auto" w:fill="FFFFFF"/>
        </w:rPr>
        <w:t xml:space="preserve"> the Retail Reopening Guidelines. The</w:t>
      </w:r>
      <w:r w:rsidR="007767BC" w:rsidRPr="002E72AC">
        <w:rPr>
          <w:rFonts w:ascii="Arial" w:hAnsi="Arial" w:cs="Arial"/>
          <w:color w:val="333333"/>
          <w:shd w:val="clear" w:color="auto" w:fill="FFFFFF"/>
        </w:rPr>
        <w:t xml:space="preserve"> store </w:t>
      </w:r>
      <w:r w:rsidRPr="002E72AC">
        <w:rPr>
          <w:rFonts w:ascii="Arial" w:hAnsi="Arial" w:cs="Arial"/>
          <w:color w:val="333333"/>
          <w:shd w:val="clear" w:color="auto" w:fill="FFFFFF"/>
        </w:rPr>
        <w:t>managers</w:t>
      </w:r>
      <w:r w:rsidR="007767BC" w:rsidRPr="002E72AC">
        <w:rPr>
          <w:rFonts w:ascii="Arial" w:hAnsi="Arial" w:cs="Arial"/>
          <w:color w:val="333333"/>
          <w:shd w:val="clear" w:color="auto" w:fill="FFFFFF"/>
        </w:rPr>
        <w:t xml:space="preserve"> will</w:t>
      </w:r>
      <w:r w:rsidRPr="002E72AC">
        <w:rPr>
          <w:rFonts w:ascii="Arial" w:hAnsi="Arial" w:cs="Arial"/>
          <w:color w:val="333333"/>
          <w:shd w:val="clear" w:color="auto" w:fill="FFFFFF"/>
        </w:rPr>
        <w:t xml:space="preserve"> support</w:t>
      </w:r>
      <w:r w:rsidR="000C282A" w:rsidRPr="002E72AC">
        <w:rPr>
          <w:rFonts w:ascii="Arial" w:hAnsi="Arial" w:cs="Arial"/>
          <w:color w:val="000000"/>
          <w:shd w:val="clear" w:color="auto" w:fill="FFFFFF"/>
        </w:rPr>
        <w:t xml:space="preserve"> </w:t>
      </w:r>
      <w:r w:rsidR="007767BC" w:rsidRPr="002E72AC">
        <w:rPr>
          <w:rFonts w:ascii="Arial" w:hAnsi="Arial" w:cs="Arial"/>
          <w:color w:val="333333"/>
          <w:shd w:val="clear" w:color="auto" w:fill="FFFFFF"/>
        </w:rPr>
        <w:t>to the staff</w:t>
      </w:r>
      <w:r w:rsidR="007767BC" w:rsidRPr="002E72AC">
        <w:rPr>
          <w:rFonts w:ascii="Arial" w:hAnsi="Arial" w:cs="Arial"/>
          <w:b/>
          <w:bCs/>
          <w:color w:val="333333"/>
          <w:shd w:val="clear" w:color="auto" w:fill="FFFFFF"/>
        </w:rPr>
        <w:t xml:space="preserve"> </w:t>
      </w:r>
      <w:r w:rsidR="000C282A" w:rsidRPr="002E72AC">
        <w:rPr>
          <w:rFonts w:ascii="Arial" w:hAnsi="Arial" w:cs="Arial"/>
          <w:color w:val="000000"/>
          <w:shd w:val="clear" w:color="auto" w:fill="FFFFFF"/>
        </w:rPr>
        <w:t>go back</w:t>
      </w:r>
      <w:r w:rsidR="000C282A" w:rsidRPr="002E72AC">
        <w:rPr>
          <w:rFonts w:ascii="Arial" w:hAnsi="Arial" w:cs="Arial"/>
          <w:color w:val="333333"/>
          <w:shd w:val="clear" w:color="auto" w:fill="FFFFFF"/>
        </w:rPr>
        <w:t xml:space="preserve"> to </w:t>
      </w:r>
      <w:r w:rsidR="000C282A" w:rsidRPr="002E72AC">
        <w:rPr>
          <w:rFonts w:ascii="Arial" w:hAnsi="Arial" w:cs="Arial"/>
          <w:color w:val="000000"/>
          <w:shd w:val="clear" w:color="auto" w:fill="FFFFFF"/>
        </w:rPr>
        <w:t>work</w:t>
      </w:r>
      <w:r w:rsidR="000C282A" w:rsidRPr="002E72AC">
        <w:rPr>
          <w:rFonts w:ascii="Arial" w:hAnsi="Arial" w:cs="Arial"/>
          <w:color w:val="333333"/>
          <w:shd w:val="clear" w:color="auto" w:fill="FFFFFF"/>
        </w:rPr>
        <w:t xml:space="preserve"> and set out the </w:t>
      </w:r>
      <w:r w:rsidR="000C282A" w:rsidRPr="002E72AC">
        <w:rPr>
          <w:rFonts w:ascii="Arial" w:hAnsi="Arial" w:cs="Arial"/>
          <w:color w:val="000000"/>
          <w:shd w:val="clear" w:color="auto" w:fill="FFFFFF"/>
        </w:rPr>
        <w:t>health</w:t>
      </w:r>
      <w:r w:rsidR="000C282A" w:rsidRPr="002E72AC">
        <w:rPr>
          <w:rFonts w:ascii="Arial" w:hAnsi="Arial" w:cs="Arial"/>
          <w:color w:val="333333"/>
          <w:shd w:val="clear" w:color="auto" w:fill="FFFFFF"/>
        </w:rPr>
        <w:t xml:space="preserve"> and </w:t>
      </w:r>
      <w:r w:rsidR="000C282A" w:rsidRPr="002E72AC">
        <w:rPr>
          <w:rFonts w:ascii="Arial" w:hAnsi="Arial" w:cs="Arial"/>
          <w:color w:val="000000"/>
          <w:shd w:val="clear" w:color="auto" w:fill="FFFFFF"/>
        </w:rPr>
        <w:t>safety</w:t>
      </w:r>
      <w:r w:rsidR="000C282A" w:rsidRPr="002E72AC">
        <w:rPr>
          <w:rFonts w:ascii="Arial" w:hAnsi="Arial" w:cs="Arial"/>
          <w:color w:val="333333"/>
          <w:shd w:val="clear" w:color="auto" w:fill="FFFFFF"/>
        </w:rPr>
        <w:t xml:space="preserve"> </w:t>
      </w:r>
      <w:r w:rsidR="000C282A" w:rsidRPr="002E72AC">
        <w:rPr>
          <w:rFonts w:ascii="Arial" w:hAnsi="Arial" w:cs="Arial"/>
          <w:color w:val="000000"/>
          <w:shd w:val="clear" w:color="auto" w:fill="FFFFFF"/>
        </w:rPr>
        <w:t>measure</w:t>
      </w:r>
      <w:r w:rsidR="000C282A" w:rsidRPr="002E72AC">
        <w:rPr>
          <w:rFonts w:ascii="Arial" w:hAnsi="Arial" w:cs="Arial"/>
          <w:color w:val="333333"/>
          <w:shd w:val="clear" w:color="auto" w:fill="FFFFFF"/>
        </w:rPr>
        <w:t xml:space="preserve"> that </w:t>
      </w:r>
      <w:r w:rsidR="000C282A" w:rsidRPr="002E72AC">
        <w:rPr>
          <w:rFonts w:ascii="Arial" w:hAnsi="Arial" w:cs="Arial"/>
          <w:color w:val="000000"/>
          <w:shd w:val="clear" w:color="auto" w:fill="FFFFFF"/>
        </w:rPr>
        <w:t>you may be</w:t>
      </w:r>
      <w:r w:rsidR="000C282A" w:rsidRPr="002E72AC">
        <w:rPr>
          <w:rFonts w:ascii="Arial" w:hAnsi="Arial" w:cs="Arial"/>
          <w:color w:val="333333"/>
          <w:shd w:val="clear" w:color="auto" w:fill="FFFFFF"/>
        </w:rPr>
        <w:t xml:space="preserve"> </w:t>
      </w:r>
      <w:r w:rsidR="002B1A9E">
        <w:rPr>
          <w:rFonts w:ascii="Arial" w:hAnsi="Arial" w:cs="Arial"/>
          <w:color w:val="333333"/>
          <w:shd w:val="clear" w:color="auto" w:fill="FFFFFF"/>
        </w:rPr>
        <w:t xml:space="preserve">requested </w:t>
      </w:r>
      <w:r w:rsidR="000C282A" w:rsidRPr="002E72AC">
        <w:rPr>
          <w:rFonts w:ascii="Arial" w:hAnsi="Arial" w:cs="Arial"/>
          <w:color w:val="333333"/>
          <w:shd w:val="clear" w:color="auto" w:fill="FFFFFF"/>
        </w:rPr>
        <w:t xml:space="preserve">to </w:t>
      </w:r>
      <w:r w:rsidR="00065F76" w:rsidRPr="002E72AC">
        <w:rPr>
          <w:rFonts w:ascii="Arial" w:hAnsi="Arial" w:cs="Arial"/>
          <w:color w:val="000000"/>
          <w:shd w:val="clear" w:color="auto" w:fill="FFFFFF"/>
        </w:rPr>
        <w:t>look</w:t>
      </w:r>
      <w:r w:rsidR="000C282A" w:rsidRPr="002E72AC">
        <w:rPr>
          <w:rFonts w:ascii="Arial" w:hAnsi="Arial" w:cs="Arial"/>
          <w:color w:val="000000"/>
          <w:shd w:val="clear" w:color="auto" w:fill="FFFFFF"/>
        </w:rPr>
        <w:t xml:space="preserve"> at</w:t>
      </w:r>
      <w:r w:rsidR="000C282A" w:rsidRPr="002E72AC">
        <w:rPr>
          <w:rFonts w:ascii="Arial" w:hAnsi="Arial" w:cs="Arial"/>
          <w:color w:val="333333"/>
          <w:shd w:val="clear" w:color="auto" w:fill="FFFFFF"/>
        </w:rPr>
        <w:t xml:space="preserve"> </w:t>
      </w:r>
      <w:r w:rsidR="000C282A" w:rsidRPr="002E72AC">
        <w:rPr>
          <w:rFonts w:ascii="Arial" w:hAnsi="Arial" w:cs="Arial"/>
          <w:color w:val="000000"/>
          <w:shd w:val="clear" w:color="auto" w:fill="FFFFFF"/>
        </w:rPr>
        <w:t>along</w:t>
      </w:r>
      <w:r w:rsidR="000C282A" w:rsidRPr="002E72AC">
        <w:rPr>
          <w:rFonts w:ascii="Arial" w:hAnsi="Arial" w:cs="Arial"/>
          <w:color w:val="333333"/>
          <w:shd w:val="clear" w:color="auto" w:fill="FFFFFF"/>
        </w:rPr>
        <w:t xml:space="preserve"> the practicalities of </w:t>
      </w:r>
      <w:r w:rsidR="000C282A" w:rsidRPr="002E72AC">
        <w:rPr>
          <w:rFonts w:ascii="Arial" w:hAnsi="Arial" w:cs="Arial"/>
          <w:color w:val="000000"/>
          <w:shd w:val="clear" w:color="auto" w:fill="FFFFFF"/>
        </w:rPr>
        <w:t>work</w:t>
      </w:r>
      <w:r w:rsidR="000C282A" w:rsidRPr="002E72AC">
        <w:rPr>
          <w:rFonts w:ascii="Arial" w:hAnsi="Arial" w:cs="Arial"/>
          <w:color w:val="333333"/>
          <w:shd w:val="clear" w:color="auto" w:fill="FFFFFF"/>
        </w:rPr>
        <w:t xml:space="preserve">ing in a </w:t>
      </w:r>
      <w:r w:rsidR="000C282A" w:rsidRPr="002E72AC">
        <w:rPr>
          <w:rFonts w:ascii="Arial" w:hAnsi="Arial" w:cs="Arial"/>
          <w:color w:val="000000"/>
          <w:shd w:val="clear" w:color="auto" w:fill="FFFFFF"/>
        </w:rPr>
        <w:t>modified</w:t>
      </w:r>
      <w:r w:rsidR="000C282A" w:rsidRPr="002E72AC">
        <w:rPr>
          <w:rFonts w:ascii="Arial" w:hAnsi="Arial" w:cs="Arial"/>
          <w:color w:val="333333"/>
          <w:shd w:val="clear" w:color="auto" w:fill="FFFFFF"/>
        </w:rPr>
        <w:t xml:space="preserve"> workplace.</w:t>
      </w:r>
      <w:r w:rsidR="005406DB" w:rsidRPr="002E72AC">
        <w:rPr>
          <w:rFonts w:ascii="Arial" w:hAnsi="Arial" w:cs="Arial"/>
          <w:b/>
          <w:bCs/>
          <w:color w:val="FF0000"/>
        </w:rPr>
        <w:t xml:space="preserve"> </w:t>
      </w:r>
      <w:r w:rsidR="00631ABC" w:rsidRPr="002E72AC">
        <w:rPr>
          <w:rFonts w:ascii="Arial" w:hAnsi="Arial" w:cs="Arial"/>
          <w:color w:val="333333"/>
          <w:shd w:val="clear" w:color="auto" w:fill="FFFFFF"/>
        </w:rPr>
        <w:t xml:space="preserve">Reiss is </w:t>
      </w:r>
      <w:r w:rsidR="00631ABC" w:rsidRPr="002E72AC">
        <w:rPr>
          <w:rFonts w:ascii="Arial" w:hAnsi="Arial" w:cs="Arial"/>
          <w:color w:val="000000"/>
          <w:shd w:val="clear" w:color="auto" w:fill="FFFFFF"/>
        </w:rPr>
        <w:t>to renew</w:t>
      </w:r>
      <w:r w:rsidR="00631ABC" w:rsidRPr="002E72AC">
        <w:rPr>
          <w:rFonts w:ascii="Arial" w:hAnsi="Arial" w:cs="Arial"/>
          <w:color w:val="333333"/>
          <w:shd w:val="clear" w:color="auto" w:fill="FFFFFF"/>
        </w:rPr>
        <w:t xml:space="preserve"> post-lockdown </w:t>
      </w:r>
      <w:r w:rsidR="00631ABC" w:rsidRPr="002E72AC">
        <w:rPr>
          <w:rFonts w:ascii="Arial" w:hAnsi="Arial" w:cs="Arial"/>
          <w:color w:val="000000"/>
          <w:shd w:val="clear" w:color="auto" w:fill="FFFFFF"/>
        </w:rPr>
        <w:t>trading</w:t>
      </w:r>
      <w:r w:rsidR="00631ABC" w:rsidRPr="002E72AC">
        <w:rPr>
          <w:rFonts w:ascii="Arial" w:hAnsi="Arial" w:cs="Arial"/>
          <w:color w:val="333333"/>
          <w:shd w:val="clear" w:color="auto" w:fill="FFFFFF"/>
        </w:rPr>
        <w:t xml:space="preserve"> at its first 26 UK </w:t>
      </w:r>
      <w:r w:rsidR="00631ABC" w:rsidRPr="002E72AC">
        <w:rPr>
          <w:rFonts w:ascii="Arial" w:hAnsi="Arial" w:cs="Arial"/>
          <w:color w:val="000000"/>
          <w:shd w:val="clear" w:color="auto" w:fill="FFFFFF"/>
        </w:rPr>
        <w:t>stores</w:t>
      </w:r>
      <w:r w:rsidR="00631ABC" w:rsidRPr="002E72AC">
        <w:rPr>
          <w:rFonts w:ascii="Arial" w:hAnsi="Arial" w:cs="Arial"/>
          <w:color w:val="333333"/>
          <w:shd w:val="clear" w:color="auto" w:fill="FFFFFF"/>
        </w:rPr>
        <w:t xml:space="preserve"> on June 15th. The </w:t>
      </w:r>
      <w:r w:rsidR="00631ABC" w:rsidRPr="002E72AC">
        <w:rPr>
          <w:rFonts w:ascii="Arial" w:hAnsi="Arial" w:cs="Arial"/>
          <w:color w:val="000000"/>
          <w:shd w:val="clear" w:color="auto" w:fill="FFFFFF"/>
        </w:rPr>
        <w:t>fashion</w:t>
      </w:r>
      <w:r w:rsidR="00631ABC" w:rsidRPr="002E72AC">
        <w:rPr>
          <w:rFonts w:ascii="Arial" w:hAnsi="Arial" w:cs="Arial"/>
          <w:color w:val="333333"/>
          <w:shd w:val="clear" w:color="auto" w:fill="FFFFFF"/>
        </w:rPr>
        <w:t xml:space="preserve"> </w:t>
      </w:r>
      <w:r w:rsidR="00631ABC" w:rsidRPr="002E72AC">
        <w:rPr>
          <w:rFonts w:ascii="Arial" w:hAnsi="Arial" w:cs="Arial"/>
          <w:color w:val="000000"/>
          <w:shd w:val="clear" w:color="auto" w:fill="FFFFFF"/>
        </w:rPr>
        <w:t>retailer</w:t>
      </w:r>
      <w:r w:rsidR="00631ABC" w:rsidRPr="002E72AC">
        <w:rPr>
          <w:rFonts w:ascii="Arial" w:hAnsi="Arial" w:cs="Arial"/>
          <w:color w:val="333333"/>
          <w:shd w:val="clear" w:color="auto" w:fill="FFFFFF"/>
        </w:rPr>
        <w:t xml:space="preserve"> </w:t>
      </w:r>
      <w:r w:rsidR="00631ABC" w:rsidRPr="002E72AC">
        <w:rPr>
          <w:rFonts w:ascii="Arial" w:hAnsi="Arial" w:cs="Arial"/>
          <w:color w:val="000000"/>
          <w:shd w:val="clear" w:color="auto" w:fill="FFFFFF"/>
        </w:rPr>
        <w:t>stated</w:t>
      </w:r>
      <w:r w:rsidR="00631ABC" w:rsidRPr="002E72AC">
        <w:rPr>
          <w:rFonts w:ascii="Arial" w:hAnsi="Arial" w:cs="Arial"/>
          <w:color w:val="333333"/>
          <w:shd w:val="clear" w:color="auto" w:fill="FFFFFF"/>
        </w:rPr>
        <w:t xml:space="preserve"> </w:t>
      </w:r>
      <w:r w:rsidR="00631ABC" w:rsidRPr="002E72AC">
        <w:rPr>
          <w:rFonts w:ascii="Arial" w:hAnsi="Arial" w:cs="Arial"/>
          <w:color w:val="000000"/>
          <w:shd w:val="clear" w:color="auto" w:fill="FFFFFF"/>
        </w:rPr>
        <w:t>health</w:t>
      </w:r>
      <w:r w:rsidR="00631ABC" w:rsidRPr="002E72AC">
        <w:rPr>
          <w:rFonts w:ascii="Arial" w:hAnsi="Arial" w:cs="Arial"/>
          <w:color w:val="333333"/>
          <w:shd w:val="clear" w:color="auto" w:fill="FFFFFF"/>
        </w:rPr>
        <w:t xml:space="preserve"> and </w:t>
      </w:r>
      <w:r w:rsidR="00631ABC" w:rsidRPr="002E72AC">
        <w:rPr>
          <w:rFonts w:ascii="Arial" w:hAnsi="Arial" w:cs="Arial"/>
          <w:color w:val="000000"/>
          <w:shd w:val="clear" w:color="auto" w:fill="FFFFFF"/>
        </w:rPr>
        <w:t>safety</w:t>
      </w:r>
      <w:r w:rsidR="00631ABC" w:rsidRPr="002E72AC">
        <w:rPr>
          <w:rFonts w:ascii="Arial" w:hAnsi="Arial" w:cs="Arial"/>
          <w:color w:val="333333"/>
          <w:shd w:val="clear" w:color="auto" w:fill="FFFFFF"/>
        </w:rPr>
        <w:t xml:space="preserve"> </w:t>
      </w:r>
      <w:r w:rsidR="00631ABC" w:rsidRPr="002E72AC">
        <w:rPr>
          <w:rFonts w:ascii="Arial" w:hAnsi="Arial" w:cs="Arial"/>
          <w:color w:val="000000"/>
          <w:shd w:val="clear" w:color="auto" w:fill="FFFFFF"/>
        </w:rPr>
        <w:t>processes</w:t>
      </w:r>
      <w:r w:rsidR="00631ABC" w:rsidRPr="002E72AC">
        <w:rPr>
          <w:rFonts w:ascii="Arial" w:hAnsi="Arial" w:cs="Arial"/>
          <w:color w:val="333333"/>
          <w:shd w:val="clear" w:color="auto" w:fill="FFFFFF"/>
        </w:rPr>
        <w:t xml:space="preserve"> </w:t>
      </w:r>
      <w:r w:rsidR="00631ABC" w:rsidRPr="002E72AC">
        <w:rPr>
          <w:rFonts w:ascii="Arial" w:hAnsi="Arial" w:cs="Arial"/>
          <w:color w:val="000000"/>
          <w:shd w:val="clear" w:color="auto" w:fill="FFFFFF"/>
        </w:rPr>
        <w:t>might be</w:t>
      </w:r>
      <w:r w:rsidR="00631ABC" w:rsidRPr="002E72AC">
        <w:rPr>
          <w:rFonts w:ascii="Arial" w:hAnsi="Arial" w:cs="Arial"/>
          <w:color w:val="333333"/>
          <w:shd w:val="clear" w:color="auto" w:fill="FFFFFF"/>
        </w:rPr>
        <w:t xml:space="preserve"> </w:t>
      </w:r>
      <w:r w:rsidR="00631ABC" w:rsidRPr="002E72AC">
        <w:rPr>
          <w:rFonts w:ascii="Arial" w:hAnsi="Arial" w:cs="Arial"/>
          <w:color w:val="000000"/>
          <w:shd w:val="clear" w:color="auto" w:fill="FFFFFF"/>
        </w:rPr>
        <w:t>carried out</w:t>
      </w:r>
      <w:r w:rsidR="00631ABC" w:rsidRPr="002E72AC">
        <w:rPr>
          <w:rFonts w:ascii="Arial" w:hAnsi="Arial" w:cs="Arial"/>
          <w:color w:val="333333"/>
          <w:shd w:val="clear" w:color="auto" w:fill="FFFFFF"/>
        </w:rPr>
        <w:t xml:space="preserve"> to </w:t>
      </w:r>
      <w:r w:rsidR="00631ABC" w:rsidRPr="002E72AC">
        <w:rPr>
          <w:rFonts w:ascii="Arial" w:hAnsi="Arial" w:cs="Arial"/>
          <w:color w:val="000000"/>
          <w:shd w:val="clear" w:color="auto" w:fill="FFFFFF"/>
        </w:rPr>
        <w:t>assist</w:t>
      </w:r>
      <w:r w:rsidR="00631ABC" w:rsidRPr="002E72AC">
        <w:rPr>
          <w:rFonts w:ascii="Arial" w:hAnsi="Arial" w:cs="Arial"/>
          <w:color w:val="333333"/>
          <w:shd w:val="clear" w:color="auto" w:fill="FFFFFF"/>
        </w:rPr>
        <w:t xml:space="preserve"> </w:t>
      </w:r>
      <w:r w:rsidR="00631ABC" w:rsidRPr="002E72AC">
        <w:rPr>
          <w:rFonts w:ascii="Arial" w:hAnsi="Arial" w:cs="Arial"/>
          <w:color w:val="000000"/>
          <w:shd w:val="clear" w:color="auto" w:fill="FFFFFF"/>
        </w:rPr>
        <w:t>observe</w:t>
      </w:r>
      <w:r w:rsidR="00631ABC" w:rsidRPr="002E72AC">
        <w:rPr>
          <w:rFonts w:ascii="Arial" w:hAnsi="Arial" w:cs="Arial"/>
          <w:color w:val="333333"/>
          <w:shd w:val="clear" w:color="auto" w:fill="FFFFFF"/>
        </w:rPr>
        <w:t xml:space="preserve"> </w:t>
      </w:r>
      <w:r w:rsidR="00631ABC" w:rsidRPr="002E72AC">
        <w:rPr>
          <w:rFonts w:ascii="Arial" w:hAnsi="Arial" w:cs="Arial"/>
          <w:color w:val="000000"/>
          <w:shd w:val="clear" w:color="auto" w:fill="FFFFFF"/>
        </w:rPr>
        <w:t>official</w:t>
      </w:r>
      <w:r w:rsidR="00631ABC" w:rsidRPr="002E72AC">
        <w:rPr>
          <w:rFonts w:ascii="Arial" w:hAnsi="Arial" w:cs="Arial"/>
          <w:color w:val="333333"/>
          <w:shd w:val="clear" w:color="auto" w:fill="FFFFFF"/>
        </w:rPr>
        <w:t xml:space="preserve"> guidance, </w:t>
      </w:r>
      <w:r w:rsidR="00631ABC" w:rsidRPr="002E72AC">
        <w:rPr>
          <w:rFonts w:ascii="Arial" w:hAnsi="Arial" w:cs="Arial"/>
          <w:color w:val="000000"/>
          <w:shd w:val="clear" w:color="auto" w:fill="FFFFFF"/>
        </w:rPr>
        <w:t>such as</w:t>
      </w:r>
      <w:r w:rsidR="00631ABC" w:rsidRPr="002E72AC">
        <w:rPr>
          <w:rFonts w:ascii="Arial" w:hAnsi="Arial" w:cs="Arial"/>
          <w:color w:val="333333"/>
          <w:shd w:val="clear" w:color="auto" w:fill="FFFFFF"/>
        </w:rPr>
        <w:t xml:space="preserve"> </w:t>
      </w:r>
      <w:r w:rsidR="00631ABC" w:rsidRPr="002E72AC">
        <w:rPr>
          <w:rFonts w:ascii="Arial" w:hAnsi="Arial" w:cs="Arial"/>
          <w:color w:val="000000"/>
          <w:shd w:val="clear" w:color="auto" w:fill="FFFFFF"/>
        </w:rPr>
        <w:t>limiting</w:t>
      </w:r>
      <w:r w:rsidR="00631ABC" w:rsidRPr="002E72AC">
        <w:rPr>
          <w:rFonts w:ascii="Arial" w:hAnsi="Arial" w:cs="Arial"/>
          <w:color w:val="333333"/>
          <w:shd w:val="clear" w:color="auto" w:fill="FFFFFF"/>
        </w:rPr>
        <w:t xml:space="preserve"> </w:t>
      </w:r>
      <w:r w:rsidR="00631ABC" w:rsidRPr="002E72AC">
        <w:rPr>
          <w:rFonts w:ascii="Arial" w:hAnsi="Arial" w:cs="Arial"/>
          <w:color w:val="000000"/>
          <w:shd w:val="clear" w:color="auto" w:fill="FFFFFF"/>
        </w:rPr>
        <w:t>the general</w:t>
      </w:r>
      <w:r w:rsidR="00631ABC" w:rsidRPr="002E72AC">
        <w:rPr>
          <w:rFonts w:ascii="Arial" w:hAnsi="Arial" w:cs="Arial"/>
          <w:color w:val="333333"/>
          <w:shd w:val="clear" w:color="auto" w:fill="FFFFFF"/>
        </w:rPr>
        <w:t xml:space="preserve"> </w:t>
      </w:r>
      <w:r w:rsidR="00631ABC" w:rsidRPr="002E72AC">
        <w:rPr>
          <w:rFonts w:ascii="Arial" w:hAnsi="Arial" w:cs="Arial"/>
          <w:color w:val="000000"/>
          <w:shd w:val="clear" w:color="auto" w:fill="FFFFFF"/>
        </w:rPr>
        <w:t>number</w:t>
      </w:r>
      <w:r w:rsidR="00631ABC" w:rsidRPr="002E72AC">
        <w:rPr>
          <w:rFonts w:ascii="Arial" w:hAnsi="Arial" w:cs="Arial"/>
          <w:color w:val="333333"/>
          <w:shd w:val="clear" w:color="auto" w:fill="FFFFFF"/>
        </w:rPr>
        <w:t xml:space="preserve"> of </w:t>
      </w:r>
      <w:r w:rsidR="00631ABC" w:rsidRPr="002E72AC">
        <w:rPr>
          <w:rFonts w:ascii="Arial" w:hAnsi="Arial" w:cs="Arial"/>
          <w:color w:val="000000"/>
          <w:shd w:val="clear" w:color="auto" w:fill="FFFFFF"/>
        </w:rPr>
        <w:t>clients</w:t>
      </w:r>
      <w:r w:rsidR="00631ABC" w:rsidRPr="002E72AC">
        <w:rPr>
          <w:rFonts w:ascii="Arial" w:hAnsi="Arial" w:cs="Arial"/>
          <w:color w:val="333333"/>
          <w:shd w:val="clear" w:color="auto" w:fill="FFFFFF"/>
        </w:rPr>
        <w:t xml:space="preserve"> in </w:t>
      </w:r>
      <w:r w:rsidR="00631ABC" w:rsidRPr="002E72AC">
        <w:rPr>
          <w:rFonts w:ascii="Arial" w:hAnsi="Arial" w:cs="Arial"/>
          <w:color w:val="000000"/>
          <w:shd w:val="clear" w:color="auto" w:fill="FFFFFF"/>
        </w:rPr>
        <w:t>shops</w:t>
      </w:r>
      <w:r w:rsidR="00631ABC" w:rsidRPr="002E72AC">
        <w:rPr>
          <w:rFonts w:ascii="Arial" w:hAnsi="Arial" w:cs="Arial"/>
          <w:color w:val="333333"/>
          <w:shd w:val="clear" w:color="auto" w:fill="FFFFFF"/>
        </w:rPr>
        <w:t xml:space="preserve"> and </w:t>
      </w:r>
      <w:r w:rsidR="00631ABC" w:rsidRPr="002E72AC">
        <w:rPr>
          <w:rFonts w:ascii="Arial" w:hAnsi="Arial" w:cs="Arial"/>
          <w:color w:val="000000"/>
          <w:shd w:val="clear" w:color="auto" w:fill="FFFFFF"/>
        </w:rPr>
        <w:t>limiting</w:t>
      </w:r>
      <w:r w:rsidR="00631ABC" w:rsidRPr="002E72AC">
        <w:rPr>
          <w:rFonts w:ascii="Arial" w:hAnsi="Arial" w:cs="Arial"/>
          <w:color w:val="333333"/>
          <w:shd w:val="clear" w:color="auto" w:fill="FFFFFF"/>
        </w:rPr>
        <w:t xml:space="preserve"> </w:t>
      </w:r>
      <w:r w:rsidR="00631ABC" w:rsidRPr="002E72AC">
        <w:rPr>
          <w:rFonts w:ascii="Arial" w:hAnsi="Arial" w:cs="Arial"/>
          <w:color w:val="000000"/>
          <w:shd w:val="clear" w:color="auto" w:fill="FFFFFF"/>
        </w:rPr>
        <w:t>get entry to</w:t>
      </w:r>
      <w:r w:rsidR="00631ABC" w:rsidRPr="002E72AC">
        <w:rPr>
          <w:rFonts w:ascii="Arial" w:hAnsi="Arial" w:cs="Arial"/>
          <w:color w:val="333333"/>
          <w:shd w:val="clear" w:color="auto" w:fill="FFFFFF"/>
        </w:rPr>
        <w:t xml:space="preserve"> </w:t>
      </w:r>
      <w:r w:rsidR="00631ABC" w:rsidRPr="002E72AC">
        <w:rPr>
          <w:rFonts w:ascii="Arial" w:hAnsi="Arial" w:cs="Arial"/>
          <w:color w:val="000000"/>
          <w:shd w:val="clear" w:color="auto" w:fill="FFFFFF"/>
        </w:rPr>
        <w:t>fitting</w:t>
      </w:r>
      <w:r w:rsidR="00631ABC" w:rsidRPr="002E72AC">
        <w:rPr>
          <w:rFonts w:ascii="Arial" w:hAnsi="Arial" w:cs="Arial"/>
          <w:color w:val="333333"/>
          <w:shd w:val="clear" w:color="auto" w:fill="FFFFFF"/>
        </w:rPr>
        <w:t xml:space="preserve"> rooms. Reiss have transferred key learnings from our European </w:t>
      </w:r>
      <w:r w:rsidR="00631ABC" w:rsidRPr="002E72AC">
        <w:rPr>
          <w:rFonts w:ascii="Arial" w:hAnsi="Arial" w:cs="Arial"/>
          <w:color w:val="000000"/>
          <w:shd w:val="clear" w:color="auto" w:fill="FFFFFF"/>
        </w:rPr>
        <w:t>groups</w:t>
      </w:r>
      <w:r w:rsidR="00631ABC" w:rsidRPr="002E72AC">
        <w:rPr>
          <w:rFonts w:ascii="Arial" w:hAnsi="Arial" w:cs="Arial"/>
          <w:color w:val="333333"/>
          <w:shd w:val="clear" w:color="auto" w:fill="FFFFFF"/>
        </w:rPr>
        <w:t xml:space="preserve"> and </w:t>
      </w:r>
      <w:r w:rsidR="00631ABC" w:rsidRPr="002E72AC">
        <w:rPr>
          <w:rFonts w:ascii="Arial" w:hAnsi="Arial" w:cs="Arial"/>
          <w:color w:val="000000"/>
          <w:shd w:val="clear" w:color="auto" w:fill="FFFFFF"/>
        </w:rPr>
        <w:t>clients</w:t>
      </w:r>
      <w:r w:rsidR="00631ABC" w:rsidRPr="002E72AC">
        <w:rPr>
          <w:rFonts w:ascii="Arial" w:hAnsi="Arial" w:cs="Arial"/>
          <w:color w:val="333333"/>
          <w:shd w:val="clear" w:color="auto" w:fill="FFFFFF"/>
        </w:rPr>
        <w:t xml:space="preserve"> to </w:t>
      </w:r>
      <w:r w:rsidR="00631ABC" w:rsidRPr="002E72AC">
        <w:rPr>
          <w:rFonts w:ascii="Arial" w:hAnsi="Arial" w:cs="Arial"/>
          <w:color w:val="000000"/>
          <w:shd w:val="clear" w:color="auto" w:fill="FFFFFF"/>
        </w:rPr>
        <w:t>make certain</w:t>
      </w:r>
      <w:r w:rsidR="00631ABC" w:rsidRPr="002E72AC">
        <w:rPr>
          <w:rFonts w:ascii="Arial" w:hAnsi="Arial" w:cs="Arial"/>
          <w:color w:val="333333"/>
          <w:shd w:val="clear" w:color="auto" w:fill="FFFFFF"/>
        </w:rPr>
        <w:t xml:space="preserve"> a safe, </w:t>
      </w:r>
      <w:r w:rsidR="004A491A" w:rsidRPr="002E72AC">
        <w:rPr>
          <w:rFonts w:ascii="Arial" w:hAnsi="Arial" w:cs="Arial"/>
          <w:color w:val="000000"/>
          <w:shd w:val="clear" w:color="auto" w:fill="FFFFFF"/>
        </w:rPr>
        <w:t>strong,</w:t>
      </w:r>
      <w:r w:rsidR="00CA3697" w:rsidRPr="002E72AC">
        <w:rPr>
          <w:rFonts w:ascii="Arial" w:hAnsi="Arial" w:cs="Arial"/>
          <w:color w:val="000000"/>
          <w:shd w:val="clear" w:color="auto" w:fill="FFFFFF"/>
        </w:rPr>
        <w:t xml:space="preserve"> </w:t>
      </w:r>
      <w:r w:rsidR="00631ABC" w:rsidRPr="002E72AC">
        <w:rPr>
          <w:rFonts w:ascii="Arial" w:hAnsi="Arial" w:cs="Arial"/>
          <w:color w:val="333333"/>
          <w:shd w:val="clear" w:color="auto" w:fill="FFFFFF"/>
        </w:rPr>
        <w:t xml:space="preserve">and </w:t>
      </w:r>
      <w:r w:rsidR="00631ABC" w:rsidRPr="002E72AC">
        <w:rPr>
          <w:rFonts w:ascii="Arial" w:hAnsi="Arial" w:cs="Arial"/>
          <w:color w:val="000000"/>
          <w:shd w:val="clear" w:color="auto" w:fill="FFFFFF"/>
        </w:rPr>
        <w:t>enjoyable</w:t>
      </w:r>
      <w:r w:rsidR="00631ABC" w:rsidRPr="002E72AC">
        <w:rPr>
          <w:rFonts w:ascii="Arial" w:hAnsi="Arial" w:cs="Arial"/>
          <w:color w:val="333333"/>
          <w:shd w:val="clear" w:color="auto" w:fill="FFFFFF"/>
        </w:rPr>
        <w:t xml:space="preserve"> </w:t>
      </w:r>
      <w:r w:rsidR="00631ABC" w:rsidRPr="002E72AC">
        <w:rPr>
          <w:rFonts w:ascii="Arial" w:hAnsi="Arial" w:cs="Arial"/>
          <w:color w:val="000000"/>
          <w:shd w:val="clear" w:color="auto" w:fill="FFFFFF"/>
        </w:rPr>
        <w:t>experience</w:t>
      </w:r>
      <w:r w:rsidR="00631ABC" w:rsidRPr="002E72AC">
        <w:rPr>
          <w:rFonts w:ascii="Arial" w:hAnsi="Arial" w:cs="Arial"/>
          <w:color w:val="333333"/>
          <w:shd w:val="clear" w:color="auto" w:fill="FFFFFF"/>
        </w:rPr>
        <w:t xml:space="preserve"> </w:t>
      </w:r>
      <w:r w:rsidR="00631ABC" w:rsidRPr="002E72AC">
        <w:rPr>
          <w:rFonts w:ascii="Arial" w:hAnsi="Arial" w:cs="Arial"/>
          <w:color w:val="000000"/>
          <w:shd w:val="clear" w:color="auto" w:fill="FFFFFF"/>
        </w:rPr>
        <w:t>in the</w:t>
      </w:r>
      <w:r w:rsidR="00631ABC" w:rsidRPr="002E72AC">
        <w:rPr>
          <w:rFonts w:ascii="Arial" w:hAnsi="Arial" w:cs="Arial"/>
          <w:color w:val="333333"/>
          <w:shd w:val="clear" w:color="auto" w:fill="FFFFFF"/>
        </w:rPr>
        <w:t xml:space="preserve"> UK.</w:t>
      </w:r>
      <w:r w:rsidR="00CA3697" w:rsidRPr="002E72AC">
        <w:rPr>
          <w:rFonts w:ascii="Arial" w:hAnsi="Arial" w:cs="Arial"/>
        </w:rPr>
        <w:t xml:space="preserve"> Reiss have unprecedent challenge for people across the globe. </w:t>
      </w:r>
      <w:r w:rsidR="00D32D10" w:rsidRPr="002E72AC">
        <w:rPr>
          <w:rFonts w:ascii="Arial" w:hAnsi="Arial" w:cs="Arial"/>
        </w:rPr>
        <w:t xml:space="preserve">One of the challenge </w:t>
      </w:r>
      <w:r w:rsidR="009A3F4E" w:rsidRPr="002E72AC">
        <w:rPr>
          <w:rFonts w:ascii="Arial" w:hAnsi="Arial" w:cs="Arial"/>
        </w:rPr>
        <w:t>faces</w:t>
      </w:r>
      <w:r w:rsidR="00D32D10" w:rsidRPr="002E72AC">
        <w:rPr>
          <w:rFonts w:ascii="Arial" w:hAnsi="Arial" w:cs="Arial"/>
        </w:rPr>
        <w:t xml:space="preserve"> was t</w:t>
      </w:r>
      <w:r w:rsidR="00CA3697" w:rsidRPr="002E72AC">
        <w:rPr>
          <w:rFonts w:ascii="Arial" w:hAnsi="Arial" w:cs="Arial"/>
        </w:rPr>
        <w:t>he online business was straggling as they headed into lockdown, we could not predict customer behaviours. Reiss had a team of people at the Wearhouse that were determinate to facilitate online demand.</w:t>
      </w:r>
    </w:p>
    <w:p w14:paraId="41F4D41E" w14:textId="342FC766" w:rsidR="003E0142" w:rsidRPr="002E72AC" w:rsidRDefault="00D53089" w:rsidP="002E72AC">
      <w:pPr>
        <w:spacing w:line="360" w:lineRule="auto"/>
        <w:jc w:val="both"/>
        <w:rPr>
          <w:rFonts w:ascii="Arial" w:hAnsi="Arial" w:cs="Arial"/>
          <w:color w:val="333333"/>
          <w:shd w:val="clear" w:color="auto" w:fill="FFFFFF"/>
        </w:rPr>
      </w:pPr>
      <w:r w:rsidRPr="002E72AC">
        <w:rPr>
          <w:rFonts w:ascii="Arial" w:hAnsi="Arial" w:cs="Arial"/>
          <w:color w:val="333333"/>
          <w:shd w:val="clear" w:color="auto" w:fill="FFFFFF"/>
        </w:rPr>
        <w:t xml:space="preserve">Reiss </w:t>
      </w:r>
      <w:r w:rsidR="003E595D" w:rsidRPr="002E72AC">
        <w:rPr>
          <w:rFonts w:ascii="Arial" w:hAnsi="Arial" w:cs="Arial"/>
          <w:color w:val="333333"/>
          <w:shd w:val="clear" w:color="auto" w:fill="FFFFFF"/>
        </w:rPr>
        <w:t xml:space="preserve">Covid </w:t>
      </w:r>
      <w:r w:rsidR="00597805" w:rsidRPr="002E72AC">
        <w:rPr>
          <w:rFonts w:ascii="Arial" w:hAnsi="Arial" w:cs="Arial"/>
          <w:color w:val="333333"/>
          <w:shd w:val="clear" w:color="auto" w:fill="FFFFFF"/>
        </w:rPr>
        <w:t>19 the</w:t>
      </w:r>
      <w:r w:rsidR="009C595F" w:rsidRPr="002E72AC">
        <w:rPr>
          <w:rFonts w:ascii="Arial" w:hAnsi="Arial" w:cs="Arial"/>
          <w:color w:val="333333"/>
          <w:shd w:val="clear" w:color="auto" w:fill="FFFFFF"/>
        </w:rPr>
        <w:t xml:space="preserve"> company </w:t>
      </w:r>
      <w:r w:rsidR="00597805" w:rsidRPr="002E72AC">
        <w:rPr>
          <w:rFonts w:ascii="Arial" w:hAnsi="Arial" w:cs="Arial"/>
          <w:color w:val="333333"/>
          <w:shd w:val="clear" w:color="auto" w:fill="FFFFFF"/>
        </w:rPr>
        <w:t>must</w:t>
      </w:r>
      <w:r w:rsidR="009C595F" w:rsidRPr="002E72AC">
        <w:rPr>
          <w:rFonts w:ascii="Arial" w:hAnsi="Arial" w:cs="Arial"/>
          <w:color w:val="333333"/>
          <w:shd w:val="clear" w:color="auto" w:fill="FFFFFF"/>
        </w:rPr>
        <w:t xml:space="preserve"> ensure the staff and the clients are safe during the </w:t>
      </w:r>
      <w:r w:rsidR="003E595D" w:rsidRPr="002E72AC">
        <w:rPr>
          <w:rFonts w:ascii="Arial" w:hAnsi="Arial" w:cs="Arial"/>
          <w:color w:val="333333"/>
          <w:shd w:val="clear" w:color="auto" w:fill="FFFFFF"/>
        </w:rPr>
        <w:t xml:space="preserve">store reopening </w:t>
      </w:r>
      <w:r w:rsidR="00CA3697" w:rsidRPr="002E72AC">
        <w:rPr>
          <w:rFonts w:ascii="Arial" w:hAnsi="Arial" w:cs="Arial"/>
          <w:color w:val="333333"/>
          <w:shd w:val="clear" w:color="auto" w:fill="FFFFFF"/>
        </w:rPr>
        <w:t>protocol</w:t>
      </w:r>
      <w:r w:rsidRPr="002E72AC">
        <w:rPr>
          <w:rFonts w:ascii="Arial" w:hAnsi="Arial" w:cs="Arial"/>
          <w:color w:val="333333"/>
          <w:shd w:val="clear" w:color="auto" w:fill="FFFFFF"/>
        </w:rPr>
        <w:t xml:space="preserve"> </w:t>
      </w:r>
      <w:r w:rsidR="009C595F" w:rsidRPr="002E72AC">
        <w:rPr>
          <w:rFonts w:ascii="Arial" w:hAnsi="Arial" w:cs="Arial"/>
          <w:color w:val="333333"/>
          <w:shd w:val="clear" w:color="auto" w:fill="FFFFFF"/>
        </w:rPr>
        <w:t xml:space="preserve">PPE </w:t>
      </w:r>
      <w:r w:rsidRPr="002E72AC">
        <w:rPr>
          <w:rFonts w:ascii="Arial" w:hAnsi="Arial" w:cs="Arial"/>
          <w:color w:val="333333"/>
          <w:shd w:val="clear" w:color="auto" w:fill="FFFFFF"/>
        </w:rPr>
        <w:t>(Dec 2021)</w:t>
      </w:r>
      <w:r w:rsidR="009C595F" w:rsidRPr="002E72AC">
        <w:rPr>
          <w:rFonts w:ascii="Arial" w:hAnsi="Arial" w:cs="Arial"/>
          <w:color w:val="333333"/>
          <w:shd w:val="clear" w:color="auto" w:fill="FFFFFF"/>
        </w:rPr>
        <w:t xml:space="preserve">. </w:t>
      </w:r>
    </w:p>
    <w:p w14:paraId="3906DD1A" w14:textId="46EBDAAE" w:rsidR="007C4DC4" w:rsidRPr="002E72AC" w:rsidRDefault="00C425E9" w:rsidP="002E72AC">
      <w:pPr>
        <w:spacing w:line="360" w:lineRule="auto"/>
        <w:jc w:val="both"/>
        <w:rPr>
          <w:rFonts w:ascii="Arial" w:hAnsi="Arial" w:cs="Arial"/>
          <w:color w:val="333333"/>
          <w:shd w:val="clear" w:color="auto" w:fill="FFFFFF"/>
        </w:rPr>
      </w:pPr>
      <w:r w:rsidRPr="002E72AC">
        <w:rPr>
          <w:rFonts w:ascii="Arial" w:hAnsi="Arial" w:cs="Arial"/>
          <w:color w:val="333333"/>
          <w:shd w:val="clear" w:color="auto" w:fill="FFFFFF"/>
        </w:rPr>
        <w:t xml:space="preserve">The organization was </w:t>
      </w:r>
      <w:r w:rsidR="00C90659" w:rsidRPr="002E72AC">
        <w:rPr>
          <w:rFonts w:ascii="Arial" w:hAnsi="Arial" w:cs="Arial"/>
          <w:color w:val="333333"/>
          <w:shd w:val="clear" w:color="auto" w:fill="FFFFFF"/>
        </w:rPr>
        <w:t>challenged</w:t>
      </w:r>
      <w:r w:rsidRPr="002E72AC">
        <w:rPr>
          <w:rFonts w:ascii="Arial" w:hAnsi="Arial" w:cs="Arial"/>
          <w:color w:val="333333"/>
          <w:shd w:val="clear" w:color="auto" w:fill="FFFFFF"/>
        </w:rPr>
        <w:t xml:space="preserve"> to adapt the workplace to reopening the </w:t>
      </w:r>
      <w:r w:rsidR="006D31A4" w:rsidRPr="002E72AC">
        <w:rPr>
          <w:rFonts w:ascii="Arial" w:hAnsi="Arial" w:cs="Arial"/>
          <w:color w:val="333333"/>
          <w:shd w:val="clear" w:color="auto" w:fill="FFFFFF"/>
        </w:rPr>
        <w:t>stores, and</w:t>
      </w:r>
      <w:r w:rsidRPr="002E72AC">
        <w:rPr>
          <w:rFonts w:ascii="Arial" w:hAnsi="Arial" w:cs="Arial"/>
          <w:color w:val="333333"/>
          <w:shd w:val="clear" w:color="auto" w:fill="FFFFFF"/>
        </w:rPr>
        <w:t xml:space="preserve"> t</w:t>
      </w:r>
      <w:r w:rsidR="00D270A3" w:rsidRPr="002E72AC">
        <w:rPr>
          <w:rFonts w:ascii="Arial" w:hAnsi="Arial" w:cs="Arial"/>
          <w:color w:val="333333"/>
          <w:shd w:val="clear" w:color="auto" w:fill="FFFFFF"/>
        </w:rPr>
        <w:t xml:space="preserve">he </w:t>
      </w:r>
      <w:r w:rsidR="00C47D96" w:rsidRPr="002E72AC">
        <w:rPr>
          <w:rFonts w:ascii="Arial" w:hAnsi="Arial" w:cs="Arial"/>
          <w:color w:val="333333"/>
          <w:shd w:val="clear" w:color="auto" w:fill="FFFFFF"/>
        </w:rPr>
        <w:t xml:space="preserve">Line managers </w:t>
      </w:r>
      <w:r w:rsidRPr="002E72AC">
        <w:rPr>
          <w:rFonts w:ascii="Arial" w:hAnsi="Arial" w:cs="Arial"/>
          <w:color w:val="333333"/>
          <w:shd w:val="clear" w:color="auto" w:fill="FFFFFF"/>
        </w:rPr>
        <w:t xml:space="preserve">need to make workers feel comfortable to come back to work. The line managers </w:t>
      </w:r>
      <w:r w:rsidR="00D270A3" w:rsidRPr="002E72AC">
        <w:rPr>
          <w:rFonts w:ascii="Arial" w:hAnsi="Arial" w:cs="Arial"/>
          <w:color w:val="333333"/>
          <w:shd w:val="clear" w:color="auto" w:fill="FFFFFF"/>
        </w:rPr>
        <w:t>help and support</w:t>
      </w:r>
      <w:r w:rsidR="00C47D96" w:rsidRPr="002E72AC">
        <w:rPr>
          <w:rFonts w:ascii="Arial" w:hAnsi="Arial" w:cs="Arial"/>
          <w:color w:val="333333"/>
          <w:shd w:val="clear" w:color="auto" w:fill="FFFFFF"/>
        </w:rPr>
        <w:t xml:space="preserve"> to employees are extremely vulnerable, also support mental health and wellbeing. </w:t>
      </w:r>
      <w:r w:rsidR="005C71F2" w:rsidRPr="002E72AC">
        <w:rPr>
          <w:rFonts w:ascii="Arial" w:hAnsi="Arial" w:cs="Arial"/>
          <w:color w:val="333333"/>
          <w:shd w:val="clear" w:color="auto" w:fill="FFFFFF"/>
        </w:rPr>
        <w:t>COMPOUNDING EFFECT ON THOSE LIVING WITH DEPRESSION (</w:t>
      </w:r>
      <w:hyperlink r:id="rId11" w:history="1">
        <w:r w:rsidR="007C4DC4" w:rsidRPr="002E72AC">
          <w:rPr>
            <w:rStyle w:val="Hyperlink"/>
            <w:rFonts w:ascii="Arial" w:hAnsi="Arial" w:cs="Arial"/>
            <w:shd w:val="clear" w:color="auto" w:fill="FFFFFF"/>
          </w:rPr>
          <w:t>HTTPS://WWW.MEDICALNEWTODAY.COM/ARTICLES/DEPRESSION-AND-COVID-19</w:t>
        </w:r>
      </w:hyperlink>
      <w:r w:rsidR="005C71F2" w:rsidRPr="002E72AC">
        <w:rPr>
          <w:rFonts w:ascii="Arial" w:hAnsi="Arial" w:cs="Arial"/>
          <w:color w:val="333333"/>
          <w:shd w:val="clear" w:color="auto" w:fill="FFFFFF"/>
        </w:rPr>
        <w:t>)</w:t>
      </w:r>
    </w:p>
    <w:p w14:paraId="77349142" w14:textId="54F5A15C" w:rsidR="0082426C" w:rsidRPr="002E72AC" w:rsidRDefault="006D31A4" w:rsidP="002E72AC">
      <w:pPr>
        <w:spacing w:line="360" w:lineRule="auto"/>
        <w:jc w:val="both"/>
        <w:rPr>
          <w:rFonts w:ascii="Arial" w:hAnsi="Arial" w:cs="Arial"/>
          <w:color w:val="333333"/>
          <w:shd w:val="clear" w:color="auto" w:fill="FFFFFF"/>
        </w:rPr>
      </w:pPr>
      <w:r w:rsidRPr="002E72AC">
        <w:rPr>
          <w:rFonts w:ascii="Arial" w:hAnsi="Arial" w:cs="Arial"/>
          <w:color w:val="333333"/>
          <w:shd w:val="clear" w:color="auto" w:fill="FFFFFF"/>
        </w:rPr>
        <w:t xml:space="preserve">Flexible working arrangements allow employees to </w:t>
      </w:r>
      <w:r w:rsidR="00424544" w:rsidRPr="002E72AC">
        <w:rPr>
          <w:rFonts w:ascii="Arial" w:hAnsi="Arial" w:cs="Arial"/>
          <w:color w:val="333333"/>
          <w:shd w:val="clear" w:color="auto" w:fill="FFFFFF"/>
        </w:rPr>
        <w:t xml:space="preserve">arrange childcare. </w:t>
      </w:r>
      <w:r w:rsidR="00D67B84" w:rsidRPr="002E72AC">
        <w:rPr>
          <w:rFonts w:ascii="Arial" w:hAnsi="Arial" w:cs="Arial"/>
          <w:color w:val="000000"/>
          <w:shd w:val="clear" w:color="auto" w:fill="FFFFFF"/>
        </w:rPr>
        <w:t xml:space="preserve">Another challenge Reiss was taking the social distance </w:t>
      </w:r>
      <w:r w:rsidR="003C32EB" w:rsidRPr="002E72AC">
        <w:rPr>
          <w:rFonts w:ascii="Arial" w:hAnsi="Arial" w:cs="Arial"/>
          <w:color w:val="000000"/>
          <w:shd w:val="clear" w:color="auto" w:fill="FFFFFF"/>
        </w:rPr>
        <w:t>Social Distance</w:t>
      </w:r>
      <w:r w:rsidR="003C32EB" w:rsidRPr="002E72AC">
        <w:rPr>
          <w:rFonts w:ascii="Arial" w:hAnsi="Arial" w:cs="Arial"/>
          <w:b/>
          <w:bCs/>
          <w:color w:val="000000"/>
          <w:shd w:val="clear" w:color="auto" w:fill="FFFFFF"/>
        </w:rPr>
        <w:t xml:space="preserve"> </w:t>
      </w:r>
      <w:r w:rsidR="00D02447" w:rsidRPr="002E72AC">
        <w:rPr>
          <w:rFonts w:ascii="Arial" w:hAnsi="Arial" w:cs="Arial"/>
          <w:color w:val="000000"/>
          <w:shd w:val="clear" w:color="auto" w:fill="FFFFFF"/>
        </w:rPr>
        <w:t>2m Social rule</w:t>
      </w:r>
      <w:r w:rsidR="003C32EB" w:rsidRPr="002E72AC">
        <w:rPr>
          <w:rFonts w:ascii="Arial" w:hAnsi="Arial" w:cs="Arial"/>
          <w:color w:val="000000"/>
          <w:shd w:val="clear" w:color="auto" w:fill="FFFFFF"/>
        </w:rPr>
        <w:t xml:space="preserve">, </w:t>
      </w:r>
      <w:r w:rsidR="00D67B84" w:rsidRPr="002E72AC">
        <w:rPr>
          <w:rFonts w:ascii="Arial" w:hAnsi="Arial" w:cs="Arial"/>
          <w:color w:val="000000"/>
          <w:shd w:val="clear" w:color="auto" w:fill="FFFFFF"/>
        </w:rPr>
        <w:t xml:space="preserve">splitting up the workers </w:t>
      </w:r>
      <w:r w:rsidR="00D67B84" w:rsidRPr="002E72AC">
        <w:rPr>
          <w:rFonts w:ascii="Arial" w:hAnsi="Arial" w:cs="Arial"/>
          <w:color w:val="000000"/>
          <w:shd w:val="clear" w:color="auto" w:fill="FFFFFF"/>
        </w:rPr>
        <w:lastRenderedPageBreak/>
        <w:t xml:space="preserve">and customers. </w:t>
      </w:r>
      <w:r w:rsidR="00D02447" w:rsidRPr="002E72AC">
        <w:rPr>
          <w:rFonts w:ascii="Arial" w:hAnsi="Arial" w:cs="Arial"/>
          <w:color w:val="000000"/>
          <w:shd w:val="clear" w:color="auto" w:fill="FFFFFF"/>
        </w:rPr>
        <w:t xml:space="preserve">Reiss </w:t>
      </w:r>
      <w:r w:rsidR="0072003B" w:rsidRPr="002E72AC">
        <w:rPr>
          <w:rFonts w:ascii="Arial" w:hAnsi="Arial" w:cs="Arial"/>
          <w:color w:val="000000"/>
          <w:shd w:val="clear" w:color="auto" w:fill="FFFFFF"/>
        </w:rPr>
        <w:t>temporaries</w:t>
      </w:r>
      <w:r w:rsidR="00D02447" w:rsidRPr="002E72AC">
        <w:rPr>
          <w:rFonts w:ascii="Arial" w:hAnsi="Arial" w:cs="Arial"/>
          <w:color w:val="000000"/>
          <w:shd w:val="clear" w:color="auto" w:fill="FFFFFF"/>
        </w:rPr>
        <w:t xml:space="preserve"> suspend all tailoring services.</w:t>
      </w:r>
      <w:r w:rsidR="00F10D35" w:rsidRPr="002E72AC">
        <w:rPr>
          <w:rFonts w:ascii="Arial" w:hAnsi="Arial" w:cs="Arial"/>
          <w:color w:val="000000"/>
          <w:shd w:val="clear" w:color="auto" w:fill="FFFFFF"/>
        </w:rPr>
        <w:t xml:space="preserve"> </w:t>
      </w:r>
      <w:r w:rsidR="00D02447" w:rsidRPr="002E72AC">
        <w:rPr>
          <w:rFonts w:ascii="Arial" w:hAnsi="Arial" w:cs="Arial"/>
          <w:color w:val="000000"/>
          <w:shd w:val="clear" w:color="auto" w:fill="FFFFFF"/>
        </w:rPr>
        <w:t xml:space="preserve">Reiss </w:t>
      </w:r>
      <w:r w:rsidR="00A23049" w:rsidRPr="002E72AC">
        <w:rPr>
          <w:rFonts w:ascii="Arial" w:hAnsi="Arial" w:cs="Arial"/>
          <w:color w:val="000000"/>
          <w:shd w:val="clear" w:color="auto" w:fill="FFFFFF"/>
        </w:rPr>
        <w:t>measures</w:t>
      </w:r>
      <w:r w:rsidR="00D02447" w:rsidRPr="002E72AC">
        <w:rPr>
          <w:rFonts w:ascii="Arial" w:hAnsi="Arial" w:cs="Arial"/>
          <w:color w:val="000000"/>
          <w:shd w:val="clear" w:color="auto" w:fill="FFFFFF"/>
        </w:rPr>
        <w:t xml:space="preserve"> are aware of the guide and changes required under the Covid</w:t>
      </w:r>
      <w:r w:rsidRPr="002E72AC">
        <w:rPr>
          <w:rFonts w:ascii="Arial" w:hAnsi="Arial" w:cs="Arial"/>
          <w:color w:val="000000"/>
          <w:shd w:val="clear" w:color="auto" w:fill="FFFFFF"/>
        </w:rPr>
        <w:t>-</w:t>
      </w:r>
      <w:r w:rsidR="00D02447" w:rsidRPr="002E72AC">
        <w:rPr>
          <w:rFonts w:ascii="Arial" w:hAnsi="Arial" w:cs="Arial"/>
          <w:color w:val="000000"/>
          <w:shd w:val="clear" w:color="auto" w:fill="FFFFFF"/>
        </w:rPr>
        <w:t xml:space="preserve">19 HM Government guidance. </w:t>
      </w:r>
      <w:r w:rsidR="0082426C" w:rsidRPr="002E72AC">
        <w:rPr>
          <w:rFonts w:ascii="Arial" w:hAnsi="Arial" w:cs="Arial"/>
          <w:shd w:val="clear" w:color="auto" w:fill="FFFFFF"/>
        </w:rPr>
        <w:t xml:space="preserve">Reiss </w:t>
      </w:r>
      <w:r w:rsidRPr="002E72AC">
        <w:rPr>
          <w:rFonts w:ascii="Arial" w:hAnsi="Arial" w:cs="Arial"/>
          <w:shd w:val="clear" w:color="auto" w:fill="FFFFFF"/>
        </w:rPr>
        <w:t>did provide</w:t>
      </w:r>
      <w:r w:rsidR="0082426C" w:rsidRPr="002E72AC">
        <w:rPr>
          <w:rFonts w:ascii="Arial" w:hAnsi="Arial" w:cs="Arial"/>
          <w:shd w:val="clear" w:color="auto" w:fill="FFFFFF"/>
        </w:rPr>
        <w:t xml:space="preserve"> customers </w:t>
      </w:r>
      <w:r w:rsidRPr="002E72AC">
        <w:rPr>
          <w:rFonts w:ascii="Arial" w:hAnsi="Arial" w:cs="Arial"/>
          <w:shd w:val="clear" w:color="auto" w:fill="FFFFFF"/>
        </w:rPr>
        <w:t>and employees</w:t>
      </w:r>
      <w:r w:rsidR="0082426C" w:rsidRPr="002E72AC">
        <w:rPr>
          <w:rFonts w:ascii="Arial" w:hAnsi="Arial" w:cs="Arial"/>
          <w:shd w:val="clear" w:color="auto" w:fill="FFFFFF"/>
        </w:rPr>
        <w:t xml:space="preserve"> hand sanitization stations. Customers </w:t>
      </w:r>
      <w:r w:rsidR="002B1A9E">
        <w:rPr>
          <w:rFonts w:ascii="Arial" w:hAnsi="Arial" w:cs="Arial"/>
          <w:shd w:val="clear" w:color="auto" w:fill="FFFFFF"/>
        </w:rPr>
        <w:t>will</w:t>
      </w:r>
      <w:r w:rsidR="0082426C" w:rsidRPr="002E72AC">
        <w:rPr>
          <w:rFonts w:ascii="Arial" w:hAnsi="Arial" w:cs="Arial"/>
          <w:shd w:val="clear" w:color="auto" w:fill="FFFFFF"/>
        </w:rPr>
        <w:t xml:space="preserve"> be reminded they should wear a facemask (UNLESS EXEMPT) at all the times in a store. 2m social distancing rule.</w:t>
      </w:r>
      <w:r w:rsidRPr="002E72AC">
        <w:rPr>
          <w:rFonts w:ascii="Arial" w:hAnsi="Arial" w:cs="Arial"/>
          <w:shd w:val="clear" w:color="auto" w:fill="FFFFFF"/>
        </w:rPr>
        <w:t xml:space="preserve"> </w:t>
      </w:r>
      <w:r w:rsidR="00424544" w:rsidRPr="002E72AC">
        <w:rPr>
          <w:rFonts w:ascii="Arial" w:hAnsi="Arial" w:cs="Arial"/>
          <w:color w:val="333333"/>
          <w:shd w:val="clear" w:color="auto" w:fill="FFFFFF"/>
        </w:rPr>
        <w:t xml:space="preserve">Because Government set the rule to wearing face mask at work the staff must wiring the mask, Reiss must manage </w:t>
      </w:r>
      <w:r w:rsidR="002B1A9E">
        <w:rPr>
          <w:rFonts w:ascii="Arial" w:hAnsi="Arial" w:cs="Arial"/>
          <w:color w:val="333333"/>
          <w:shd w:val="clear" w:color="auto" w:fill="FFFFFF"/>
        </w:rPr>
        <w:t>their</w:t>
      </w:r>
      <w:r w:rsidR="00424544" w:rsidRPr="002E72AC">
        <w:rPr>
          <w:rFonts w:ascii="Arial" w:hAnsi="Arial" w:cs="Arial"/>
          <w:color w:val="333333"/>
          <w:shd w:val="clear" w:color="auto" w:fill="FFFFFF"/>
        </w:rPr>
        <w:t xml:space="preserve"> problems in the work place because part off the staff did not want to where the mask. But the solution to this problem was apply for the bag from the Gov. web. “I am exempt from wearing a face covering.” For same people </w:t>
      </w:r>
      <w:r w:rsidR="00424544" w:rsidRPr="002E72AC">
        <w:rPr>
          <w:rFonts w:ascii="Arial" w:hAnsi="Arial" w:cs="Arial"/>
          <w:color w:val="000000"/>
          <w:shd w:val="clear" w:color="auto" w:fill="FFFFFF"/>
        </w:rPr>
        <w:t>mask</w:t>
      </w:r>
      <w:r w:rsidR="00424544" w:rsidRPr="002E72AC">
        <w:rPr>
          <w:rFonts w:ascii="Arial" w:hAnsi="Arial" w:cs="Arial"/>
          <w:color w:val="333333"/>
          <w:shd w:val="clear" w:color="auto" w:fill="FFFFFF"/>
        </w:rPr>
        <w:t xml:space="preserve"> was not easy to where in special in crowded places, enclosed or poorly ventilated </w:t>
      </w:r>
      <w:r w:rsidR="00424544" w:rsidRPr="002E72AC">
        <w:rPr>
          <w:rFonts w:ascii="Arial" w:hAnsi="Arial" w:cs="Arial"/>
          <w:color w:val="000000"/>
          <w:shd w:val="clear" w:color="auto" w:fill="FFFFFF"/>
        </w:rPr>
        <w:t>areas</w:t>
      </w:r>
      <w:r w:rsidR="00424544" w:rsidRPr="002E72AC">
        <w:rPr>
          <w:rFonts w:ascii="Arial" w:hAnsi="Arial" w:cs="Arial"/>
          <w:color w:val="333333"/>
          <w:shd w:val="clear" w:color="auto" w:fill="FFFFFF"/>
        </w:rPr>
        <w:t xml:space="preserve"> and </w:t>
      </w:r>
      <w:r w:rsidR="00424544" w:rsidRPr="002E72AC">
        <w:rPr>
          <w:rFonts w:ascii="Arial" w:hAnsi="Arial" w:cs="Arial"/>
          <w:color w:val="000000"/>
          <w:shd w:val="clear" w:color="auto" w:fill="FFFFFF"/>
        </w:rPr>
        <w:t>wherein</w:t>
      </w:r>
      <w:r w:rsidR="00424544" w:rsidRPr="002E72AC">
        <w:rPr>
          <w:rFonts w:ascii="Arial" w:hAnsi="Arial" w:cs="Arial"/>
          <w:color w:val="333333"/>
          <w:shd w:val="clear" w:color="auto" w:fill="FFFFFF"/>
        </w:rPr>
        <w:t xml:space="preserve"> </w:t>
      </w:r>
      <w:r w:rsidR="00C90659" w:rsidRPr="002E72AC">
        <w:rPr>
          <w:rFonts w:ascii="Arial" w:hAnsi="Arial" w:cs="Arial"/>
          <w:color w:val="000000"/>
          <w:shd w:val="clear" w:color="auto" w:fill="FFFFFF"/>
        </w:rPr>
        <w:t>you are</w:t>
      </w:r>
      <w:r w:rsidR="00424544" w:rsidRPr="002E72AC">
        <w:rPr>
          <w:rFonts w:ascii="Arial" w:hAnsi="Arial" w:cs="Arial"/>
          <w:color w:val="333333"/>
          <w:shd w:val="clear" w:color="auto" w:fill="FFFFFF"/>
        </w:rPr>
        <w:t xml:space="preserve"> in </w:t>
      </w:r>
      <w:r w:rsidR="00424544" w:rsidRPr="002E72AC">
        <w:rPr>
          <w:rFonts w:ascii="Arial" w:hAnsi="Arial" w:cs="Arial"/>
          <w:color w:val="000000"/>
          <w:shd w:val="clear" w:color="auto" w:fill="FFFFFF"/>
        </w:rPr>
        <w:t>near</w:t>
      </w:r>
      <w:r w:rsidR="00424544" w:rsidRPr="002E72AC">
        <w:rPr>
          <w:rFonts w:ascii="Arial" w:hAnsi="Arial" w:cs="Arial"/>
          <w:color w:val="333333"/>
          <w:shd w:val="clear" w:color="auto" w:fill="FFFFFF"/>
        </w:rPr>
        <w:t xml:space="preserve"> </w:t>
      </w:r>
      <w:r w:rsidR="00424544" w:rsidRPr="002E72AC">
        <w:rPr>
          <w:rFonts w:ascii="Arial" w:hAnsi="Arial" w:cs="Arial"/>
          <w:color w:val="000000"/>
          <w:shd w:val="clear" w:color="auto" w:fill="FFFFFF"/>
        </w:rPr>
        <w:t>touch</w:t>
      </w:r>
      <w:r w:rsidR="00424544" w:rsidRPr="002E72AC">
        <w:rPr>
          <w:rFonts w:ascii="Arial" w:hAnsi="Arial" w:cs="Arial"/>
          <w:color w:val="333333"/>
          <w:shd w:val="clear" w:color="auto" w:fill="FFFFFF"/>
        </w:rPr>
        <w:t xml:space="preserve"> with </w:t>
      </w:r>
      <w:r w:rsidR="00424544" w:rsidRPr="002E72AC">
        <w:rPr>
          <w:rFonts w:ascii="Arial" w:hAnsi="Arial" w:cs="Arial"/>
          <w:color w:val="000000"/>
          <w:shd w:val="clear" w:color="auto" w:fill="FFFFFF"/>
        </w:rPr>
        <w:t>different</w:t>
      </w:r>
      <w:r w:rsidR="00424544" w:rsidRPr="002E72AC">
        <w:rPr>
          <w:rFonts w:ascii="Arial" w:hAnsi="Arial" w:cs="Arial"/>
          <w:color w:val="333333"/>
          <w:shd w:val="clear" w:color="auto" w:fill="FFFFFF"/>
        </w:rPr>
        <w:t xml:space="preserve"> </w:t>
      </w:r>
      <w:r w:rsidR="00424544" w:rsidRPr="002E72AC">
        <w:rPr>
          <w:rFonts w:ascii="Arial" w:hAnsi="Arial" w:cs="Arial"/>
          <w:color w:val="000000"/>
          <w:shd w:val="clear" w:color="auto" w:fill="FFFFFF"/>
        </w:rPr>
        <w:t>people.</w:t>
      </w:r>
    </w:p>
    <w:p w14:paraId="6B303740" w14:textId="41E74E42" w:rsidR="005C5FBB" w:rsidRDefault="0082426C" w:rsidP="002E72AC">
      <w:pPr>
        <w:spacing w:line="360" w:lineRule="auto"/>
        <w:jc w:val="both"/>
        <w:rPr>
          <w:rFonts w:ascii="Arial" w:hAnsi="Arial" w:cs="Arial"/>
          <w:shd w:val="clear" w:color="auto" w:fill="FFFFFF"/>
        </w:rPr>
      </w:pPr>
      <w:r w:rsidRPr="002E72AC">
        <w:rPr>
          <w:rFonts w:ascii="Arial" w:hAnsi="Arial" w:cs="Arial"/>
          <w:shd w:val="clear" w:color="auto" w:fill="FFFFFF"/>
        </w:rPr>
        <w:t xml:space="preserve">Reiss understands the need of the staff, they use </w:t>
      </w:r>
      <w:r w:rsidR="006D6FCE" w:rsidRPr="002E72AC">
        <w:rPr>
          <w:rFonts w:ascii="Arial" w:hAnsi="Arial" w:cs="Arial"/>
          <w:shd w:val="clear" w:color="auto" w:fill="FFFFFF"/>
        </w:rPr>
        <w:t xml:space="preserve">internal communication </w:t>
      </w:r>
      <w:r w:rsidR="00902CBA" w:rsidRPr="002E72AC">
        <w:rPr>
          <w:rFonts w:ascii="Arial" w:hAnsi="Arial" w:cs="Arial"/>
          <w:shd w:val="clear" w:color="auto" w:fill="FFFFFF"/>
        </w:rPr>
        <w:t>Matrix like</w:t>
      </w:r>
      <w:r w:rsidR="006D6FCE" w:rsidRPr="002E72AC">
        <w:rPr>
          <w:rFonts w:ascii="Arial" w:hAnsi="Arial" w:cs="Arial"/>
          <w:shd w:val="clear" w:color="auto" w:fill="FFFFFF"/>
        </w:rPr>
        <w:t xml:space="preserve"> 360 degrees </w:t>
      </w:r>
      <w:r w:rsidRPr="002E72AC">
        <w:rPr>
          <w:rFonts w:ascii="Arial" w:hAnsi="Arial" w:cs="Arial"/>
          <w:shd w:val="clear" w:color="auto" w:fill="FFFFFF"/>
        </w:rPr>
        <w:t>to have feedback of the staff</w:t>
      </w:r>
      <w:r w:rsidR="006D6FCE" w:rsidRPr="002E72AC">
        <w:rPr>
          <w:rFonts w:ascii="Arial" w:hAnsi="Arial" w:cs="Arial"/>
          <w:shd w:val="clear" w:color="auto" w:fill="FFFFFF"/>
        </w:rPr>
        <w:t xml:space="preserve"> and understand what the goals, strengths or weaknesses is</w:t>
      </w:r>
      <w:r w:rsidRPr="002E72AC">
        <w:rPr>
          <w:rFonts w:ascii="Arial" w:hAnsi="Arial" w:cs="Arial"/>
          <w:shd w:val="clear" w:color="auto" w:fill="FFFFFF"/>
        </w:rPr>
        <w:t>. This helps to the company to improve and find the goals of the employees. This gives the opportunity to the employees to have promotions, and the staff will feel loyal to the company</w:t>
      </w:r>
      <w:r w:rsidR="00D2009C" w:rsidRPr="002E72AC">
        <w:rPr>
          <w:rFonts w:ascii="Arial" w:hAnsi="Arial" w:cs="Arial"/>
          <w:shd w:val="clear" w:color="auto" w:fill="FFFFFF"/>
        </w:rPr>
        <w:t xml:space="preserve">. </w:t>
      </w:r>
      <w:r w:rsidR="006D6FCE" w:rsidRPr="002E72AC">
        <w:rPr>
          <w:rFonts w:ascii="Arial" w:hAnsi="Arial" w:cs="Arial"/>
          <w:shd w:val="clear" w:color="auto" w:fill="FFFFFF"/>
        </w:rPr>
        <w:t xml:space="preserve">This process helps to Reiss to have alternatives actions. </w:t>
      </w:r>
      <w:r w:rsidRPr="002E72AC">
        <w:rPr>
          <w:rFonts w:ascii="Arial" w:hAnsi="Arial" w:cs="Arial"/>
          <w:shd w:val="clear" w:color="auto" w:fill="FFFFFF"/>
        </w:rPr>
        <w:t>Evry employees likes to feel valuable and appreciate in the organisation.</w:t>
      </w:r>
    </w:p>
    <w:p w14:paraId="07C857B9" w14:textId="01A16304" w:rsidR="0082426C" w:rsidRPr="005C5FBB" w:rsidRDefault="0082426C" w:rsidP="002E72AC">
      <w:pPr>
        <w:spacing w:line="360" w:lineRule="auto"/>
        <w:jc w:val="both"/>
        <w:rPr>
          <w:rFonts w:ascii="Arial" w:hAnsi="Arial" w:cs="Arial"/>
          <w:shd w:val="clear" w:color="auto" w:fill="FFFFFF"/>
        </w:rPr>
      </w:pPr>
      <w:r w:rsidRPr="002E72AC">
        <w:rPr>
          <w:rFonts w:ascii="Arial" w:hAnsi="Arial" w:cs="Arial"/>
        </w:rPr>
        <w:t>In the last couple of years, Reiss has brought unpredicted challenges for people across the globe</w:t>
      </w:r>
      <w:r w:rsidR="00D2009C" w:rsidRPr="002E72AC">
        <w:rPr>
          <w:rFonts w:ascii="Arial" w:hAnsi="Arial" w:cs="Arial"/>
        </w:rPr>
        <w:t xml:space="preserve">. </w:t>
      </w:r>
      <w:r w:rsidRPr="002E72AC">
        <w:rPr>
          <w:rFonts w:ascii="Arial" w:hAnsi="Arial" w:cs="Arial"/>
        </w:rPr>
        <w:t xml:space="preserve">Reiss was trying to Decide and solve the problem during Covid 19 impact on the business and on the staff. Reiss had to make the decision to close the store. Following the Gide, for the Government on the 20th of March, the Chancellor announced the Government will pay 80% of wages for furloughed workers up to a limit of £2500 per calendar month. On the 23rd of March “lockdown” restrictions around the message of “STAY HOME” </w:t>
      </w:r>
      <w:r w:rsidR="002B1A9E">
        <w:rPr>
          <w:rFonts w:ascii="Arial" w:hAnsi="Arial" w:cs="Arial"/>
        </w:rPr>
        <w:t xml:space="preserve">was </w:t>
      </w:r>
      <w:r w:rsidRPr="002E72AC">
        <w:rPr>
          <w:rFonts w:ascii="Arial" w:hAnsi="Arial" w:cs="Arial"/>
        </w:rPr>
        <w:t xml:space="preserve">announced by the government. Online Website and store businesses suffering as we headed into lockdown. Reiss could not predict customer </w:t>
      </w:r>
      <w:r w:rsidR="008804A5" w:rsidRPr="002E72AC">
        <w:rPr>
          <w:rFonts w:ascii="Arial" w:hAnsi="Arial" w:cs="Arial"/>
        </w:rPr>
        <w:t>behaviour</w:t>
      </w:r>
      <w:r w:rsidRPr="002E72AC">
        <w:rPr>
          <w:rFonts w:ascii="Arial" w:hAnsi="Arial" w:cs="Arial"/>
        </w:rPr>
        <w:t xml:space="preserve">. The warehouse was not ready with the staff and stock for the high online demand. The warehouse is managing as high standers during peak times. </w:t>
      </w:r>
    </w:p>
    <w:p w14:paraId="2BDA1446" w14:textId="48E549D6" w:rsidR="0082426C" w:rsidRPr="002E72AC" w:rsidRDefault="00721C10" w:rsidP="002E72AC">
      <w:pPr>
        <w:spacing w:line="360" w:lineRule="auto"/>
        <w:jc w:val="both"/>
        <w:rPr>
          <w:rFonts w:ascii="Arial" w:hAnsi="Arial" w:cs="Arial"/>
        </w:rPr>
      </w:pPr>
      <w:r w:rsidRPr="002E72AC">
        <w:rPr>
          <w:rFonts w:ascii="Arial" w:hAnsi="Arial" w:cs="Arial"/>
        </w:rPr>
        <w:t xml:space="preserve">Covid -19 </w:t>
      </w:r>
      <w:r w:rsidR="0082426C" w:rsidRPr="002E72AC">
        <w:rPr>
          <w:rFonts w:ascii="Arial" w:hAnsi="Arial" w:cs="Arial"/>
        </w:rPr>
        <w:t xml:space="preserve">June 2020 </w:t>
      </w:r>
      <w:r w:rsidRPr="002E72AC">
        <w:rPr>
          <w:rFonts w:ascii="Arial" w:hAnsi="Arial" w:cs="Arial"/>
        </w:rPr>
        <w:t>R</w:t>
      </w:r>
      <w:r w:rsidR="0082426C" w:rsidRPr="002E72AC">
        <w:rPr>
          <w:rFonts w:ascii="Arial" w:hAnsi="Arial" w:cs="Arial"/>
        </w:rPr>
        <w:t xml:space="preserve">eopening </w:t>
      </w:r>
      <w:r w:rsidRPr="002E72AC">
        <w:rPr>
          <w:rFonts w:ascii="Arial" w:hAnsi="Arial" w:cs="Arial"/>
        </w:rPr>
        <w:t>Protocol S</w:t>
      </w:r>
      <w:r w:rsidR="0082426C" w:rsidRPr="002E72AC">
        <w:rPr>
          <w:rFonts w:ascii="Arial" w:hAnsi="Arial" w:cs="Arial"/>
        </w:rPr>
        <w:t>tores</w:t>
      </w:r>
    </w:p>
    <w:p w14:paraId="2215FF5B" w14:textId="6628CEE6" w:rsidR="002173E7" w:rsidRPr="002E72AC" w:rsidRDefault="0082426C" w:rsidP="002E72AC">
      <w:pPr>
        <w:spacing w:line="360" w:lineRule="auto"/>
        <w:jc w:val="both"/>
        <w:rPr>
          <w:rFonts w:ascii="Arial" w:hAnsi="Arial" w:cs="Arial"/>
        </w:rPr>
      </w:pPr>
      <w:r w:rsidRPr="002E72AC">
        <w:rPr>
          <w:rFonts w:ascii="Arial" w:hAnsi="Arial" w:cs="Arial"/>
        </w:rPr>
        <w:t xml:space="preserve">Reiss needs to reopen and get ready to welcome our customers back and the staff to Reiss, offering a health and safety protocol to the employees and customers. The store managers need to update on sales recovery and targets. Flexible working hours arrangement allowed employees to feel confident to back to work. </w:t>
      </w:r>
      <w:r w:rsidR="00C90659" w:rsidRPr="002E72AC">
        <w:rPr>
          <w:rFonts w:ascii="Arial" w:hAnsi="Arial" w:cs="Arial"/>
        </w:rPr>
        <w:t>Let us</w:t>
      </w:r>
      <w:r w:rsidRPr="002E72AC">
        <w:rPr>
          <w:rFonts w:ascii="Arial" w:hAnsi="Arial" w:cs="Arial"/>
        </w:rPr>
        <w:t xml:space="preserve"> make it our mission to bring joy back to our customers by making them feel more special in our store. The importance of business continuity through the pandemic makes it incumbent upon employers to reshape the workplace to make workers feel comfortable, supported, and able to do their jobs effectively. Reiss Technology will continue to play a huge role in navigating post-COVID requirements. </w:t>
      </w:r>
      <w:r w:rsidRPr="002E72AC">
        <w:rPr>
          <w:rFonts w:ascii="Arial" w:hAnsi="Arial" w:cs="Arial"/>
        </w:rPr>
        <w:lastRenderedPageBreak/>
        <w:t xml:space="preserve">Reiss launches new website. According to the fashion brand. Customers can benefit from next-day delivery, more than </w:t>
      </w:r>
      <w:r w:rsidR="00C90659" w:rsidRPr="002E72AC">
        <w:rPr>
          <w:rFonts w:ascii="Arial" w:hAnsi="Arial" w:cs="Arial"/>
        </w:rPr>
        <w:t>six hundred</w:t>
      </w:r>
      <w:r w:rsidRPr="002E72AC">
        <w:rPr>
          <w:rFonts w:ascii="Arial" w:hAnsi="Arial" w:cs="Arial"/>
        </w:rPr>
        <w:t xml:space="preserve"> collection points. </w:t>
      </w:r>
      <w:r w:rsidR="0097195A" w:rsidRPr="002E72AC">
        <w:rPr>
          <w:rFonts w:ascii="Arial" w:hAnsi="Arial" w:cs="Arial"/>
        </w:rPr>
        <w:t xml:space="preserve">The staff was training for feeling confident with the new system. Also, the line managers will be </w:t>
      </w:r>
      <w:r w:rsidR="00626ED7" w:rsidRPr="002E72AC">
        <w:rPr>
          <w:rFonts w:ascii="Arial" w:hAnsi="Arial" w:cs="Arial"/>
        </w:rPr>
        <w:t>supporting</w:t>
      </w:r>
      <w:r w:rsidR="0097195A" w:rsidRPr="002E72AC">
        <w:rPr>
          <w:rFonts w:ascii="Arial" w:hAnsi="Arial" w:cs="Arial"/>
        </w:rPr>
        <w:t xml:space="preserve"> all the time if they need it. </w:t>
      </w:r>
      <w:r w:rsidRPr="002E72AC">
        <w:rPr>
          <w:rFonts w:ascii="Arial" w:hAnsi="Arial" w:cs="Arial"/>
        </w:rPr>
        <w:t>Reiss has also invested in new store fulfilment technology and launched a new app.</w:t>
      </w:r>
      <w:r w:rsidR="0097195A" w:rsidRPr="002E72AC">
        <w:rPr>
          <w:rFonts w:ascii="Arial" w:hAnsi="Arial" w:cs="Arial"/>
        </w:rPr>
        <w:t xml:space="preserve"> </w:t>
      </w:r>
      <w:r w:rsidR="00AB7772" w:rsidRPr="002E72AC">
        <w:rPr>
          <w:rFonts w:ascii="Arial" w:hAnsi="Arial" w:cs="Arial"/>
        </w:rPr>
        <w:t xml:space="preserve">Reiss </w:t>
      </w:r>
      <w:r w:rsidR="00AB7772" w:rsidRPr="002E72AC">
        <w:rPr>
          <w:rFonts w:ascii="Arial" w:eastAsia="Times New Roman" w:hAnsi="Arial" w:cs="Arial"/>
          <w:color w:val="141414"/>
          <w:kern w:val="36"/>
          <w:bdr w:val="none" w:sz="0" w:space="0" w:color="auto" w:frame="1"/>
          <w:lang w:eastAsia="en-GB"/>
        </w:rPr>
        <w:t>recognise</w:t>
      </w:r>
      <w:r w:rsidR="002173E7" w:rsidRPr="002E72AC">
        <w:rPr>
          <w:rFonts w:ascii="Arial" w:eastAsia="Times New Roman" w:hAnsi="Arial" w:cs="Arial"/>
          <w:color w:val="141414"/>
          <w:kern w:val="36"/>
          <w:bdr w:val="none" w:sz="0" w:space="0" w:color="auto" w:frame="1"/>
          <w:lang w:eastAsia="en-GB"/>
        </w:rPr>
        <w:t xml:space="preserve"> the importance and power of diversity within our business and, as such, we ensure that our people processes are fair, transparent and promote equality of opportunity for all candidates.</w:t>
      </w:r>
      <w:r w:rsidR="0097195A" w:rsidRPr="002E72AC">
        <w:rPr>
          <w:rFonts w:ascii="Arial" w:eastAsia="Times New Roman" w:hAnsi="Arial" w:cs="Arial"/>
          <w:color w:val="141414"/>
          <w:kern w:val="36"/>
          <w:bdr w:val="none" w:sz="0" w:space="0" w:color="auto" w:frame="1"/>
          <w:lang w:eastAsia="en-GB"/>
        </w:rPr>
        <w:t xml:space="preserve"> </w:t>
      </w:r>
      <w:r w:rsidR="00887E25">
        <w:rPr>
          <w:rFonts w:ascii="Arial" w:eastAsia="Times New Roman" w:hAnsi="Arial" w:cs="Arial"/>
          <w:color w:val="141414"/>
          <w:kern w:val="36"/>
          <w:bdr w:val="none" w:sz="0" w:space="0" w:color="auto" w:frame="1"/>
          <w:lang w:eastAsia="en-GB"/>
        </w:rPr>
        <w:t xml:space="preserve">The expansion of the business has led the company to develop a professional management team. This growth has also help to open more </w:t>
      </w:r>
      <w:r w:rsidR="00116008">
        <w:rPr>
          <w:rFonts w:ascii="Arial" w:eastAsia="Times New Roman" w:hAnsi="Arial" w:cs="Arial"/>
          <w:color w:val="141414"/>
          <w:kern w:val="36"/>
          <w:bdr w:val="none" w:sz="0" w:space="0" w:color="auto" w:frame="1"/>
          <w:lang w:eastAsia="en-GB"/>
        </w:rPr>
        <w:t>stores and</w:t>
      </w:r>
      <w:r w:rsidR="00887E25">
        <w:rPr>
          <w:rFonts w:ascii="Arial" w:eastAsia="Times New Roman" w:hAnsi="Arial" w:cs="Arial"/>
          <w:color w:val="141414"/>
          <w:kern w:val="36"/>
          <w:bdr w:val="none" w:sz="0" w:space="0" w:color="auto" w:frame="1"/>
          <w:lang w:eastAsia="en-GB"/>
        </w:rPr>
        <w:t xml:space="preserve"> the plan is offer more </w:t>
      </w:r>
      <w:r w:rsidR="00116008">
        <w:rPr>
          <w:rFonts w:ascii="Arial" w:eastAsia="Times New Roman" w:hAnsi="Arial" w:cs="Arial"/>
          <w:color w:val="141414"/>
          <w:kern w:val="36"/>
          <w:bdr w:val="none" w:sz="0" w:space="0" w:color="auto" w:frame="1"/>
          <w:lang w:eastAsia="en-GB"/>
        </w:rPr>
        <w:t>opportunities to the staff to</w:t>
      </w:r>
      <w:r w:rsidR="00887E25">
        <w:rPr>
          <w:rFonts w:ascii="Arial" w:eastAsia="Times New Roman" w:hAnsi="Arial" w:cs="Arial"/>
          <w:color w:val="141414"/>
          <w:kern w:val="36"/>
          <w:bdr w:val="none" w:sz="0" w:space="0" w:color="auto" w:frame="1"/>
          <w:lang w:eastAsia="en-GB"/>
        </w:rPr>
        <w:t xml:space="preserve"> grown in the </w:t>
      </w:r>
      <w:r w:rsidR="00116008">
        <w:rPr>
          <w:rFonts w:ascii="Arial" w:eastAsia="Times New Roman" w:hAnsi="Arial" w:cs="Arial"/>
          <w:color w:val="141414"/>
          <w:kern w:val="36"/>
          <w:bdr w:val="none" w:sz="0" w:space="0" w:color="auto" w:frame="1"/>
          <w:lang w:eastAsia="en-GB"/>
        </w:rPr>
        <w:t>company.</w:t>
      </w:r>
      <w:r w:rsidR="00887E25">
        <w:rPr>
          <w:rFonts w:ascii="Arial" w:eastAsia="Times New Roman" w:hAnsi="Arial" w:cs="Arial"/>
          <w:color w:val="141414"/>
          <w:kern w:val="36"/>
          <w:bdr w:val="none" w:sz="0" w:space="0" w:color="auto" w:frame="1"/>
          <w:lang w:eastAsia="en-GB"/>
        </w:rPr>
        <w:t xml:space="preserve"> Reiss </w:t>
      </w:r>
      <w:r w:rsidR="00116008">
        <w:rPr>
          <w:rFonts w:ascii="Arial" w:eastAsia="Times New Roman" w:hAnsi="Arial" w:cs="Arial"/>
          <w:color w:val="141414"/>
          <w:kern w:val="36"/>
          <w:bdr w:val="none" w:sz="0" w:space="0" w:color="auto" w:frame="1"/>
          <w:lang w:eastAsia="en-GB"/>
        </w:rPr>
        <w:t xml:space="preserve">provide to the staff insurance, </w:t>
      </w:r>
      <w:r w:rsidR="00395DEF">
        <w:rPr>
          <w:rFonts w:ascii="Arial" w:eastAsia="Times New Roman" w:hAnsi="Arial" w:cs="Arial"/>
          <w:color w:val="141414"/>
          <w:kern w:val="36"/>
          <w:bdr w:val="none" w:sz="0" w:space="0" w:color="auto" w:frame="1"/>
          <w:lang w:eastAsia="en-GB"/>
        </w:rPr>
        <w:t>Generous employee discount, business wear, sales and service bonus scheme.</w:t>
      </w:r>
    </w:p>
    <w:p w14:paraId="7F452CEC" w14:textId="009A67F9" w:rsidR="00A002C3" w:rsidRPr="002E72AC" w:rsidRDefault="002A4799" w:rsidP="002E72AC">
      <w:pPr>
        <w:pStyle w:val="Heading1"/>
        <w:spacing w:line="360" w:lineRule="auto"/>
        <w:jc w:val="both"/>
        <w:rPr>
          <w:rFonts w:ascii="Arial" w:hAnsi="Arial" w:cs="Arial"/>
          <w:sz w:val="22"/>
          <w:szCs w:val="22"/>
        </w:rPr>
      </w:pPr>
      <w:bookmarkStart w:id="6" w:name="_Toc102142781"/>
      <w:r w:rsidRPr="002E72AC">
        <w:rPr>
          <w:rFonts w:ascii="Arial" w:hAnsi="Arial" w:cs="Arial"/>
          <w:sz w:val="22"/>
          <w:szCs w:val="22"/>
        </w:rPr>
        <w:t>Recommendations</w:t>
      </w:r>
      <w:bookmarkEnd w:id="6"/>
      <w:r w:rsidRPr="002E72AC">
        <w:rPr>
          <w:rFonts w:ascii="Arial" w:hAnsi="Arial" w:cs="Arial"/>
          <w:sz w:val="22"/>
          <w:szCs w:val="22"/>
        </w:rPr>
        <w:t xml:space="preserve"> </w:t>
      </w:r>
    </w:p>
    <w:p w14:paraId="527D0DDD" w14:textId="4EBE9F07" w:rsidR="00B047D1" w:rsidRPr="002E72AC" w:rsidRDefault="00555412" w:rsidP="002E72AC">
      <w:pPr>
        <w:spacing w:line="360" w:lineRule="auto"/>
        <w:jc w:val="both"/>
        <w:rPr>
          <w:rFonts w:ascii="Arial" w:hAnsi="Arial" w:cs="Arial"/>
        </w:rPr>
      </w:pPr>
      <w:r w:rsidRPr="002E72AC">
        <w:rPr>
          <w:rFonts w:ascii="Arial" w:hAnsi="Arial" w:cs="Arial"/>
        </w:rPr>
        <w:t>R</w:t>
      </w:r>
      <w:r w:rsidR="00B047D1" w:rsidRPr="002E72AC">
        <w:rPr>
          <w:rFonts w:ascii="Arial" w:hAnsi="Arial" w:cs="Arial"/>
        </w:rPr>
        <w:t xml:space="preserve">ecommend using and reviewing the red model, learning to apply it, and live it. During the pandemic Reiss reduced training hours, I recommended to the managers to evaluate e the staff and offer the right training to the people who need it. Reiss </w:t>
      </w:r>
      <w:r w:rsidR="00F44597" w:rsidRPr="002E72AC">
        <w:rPr>
          <w:rFonts w:ascii="Arial" w:hAnsi="Arial" w:cs="Arial"/>
        </w:rPr>
        <w:t>must</w:t>
      </w:r>
      <w:r w:rsidRPr="002E72AC">
        <w:rPr>
          <w:rFonts w:ascii="Arial" w:hAnsi="Arial" w:cs="Arial"/>
        </w:rPr>
        <w:t xml:space="preserve"> </w:t>
      </w:r>
      <w:r w:rsidR="00B047D1" w:rsidRPr="002E72AC">
        <w:rPr>
          <w:rFonts w:ascii="Arial" w:hAnsi="Arial" w:cs="Arial"/>
        </w:rPr>
        <w:t>create mo</w:t>
      </w:r>
      <w:r w:rsidR="00682F62" w:rsidRPr="002E72AC">
        <w:rPr>
          <w:rFonts w:ascii="Arial" w:hAnsi="Arial" w:cs="Arial"/>
        </w:rPr>
        <w:t>re carers for the staff</w:t>
      </w:r>
      <w:r w:rsidR="00F44597" w:rsidRPr="002E72AC">
        <w:rPr>
          <w:rFonts w:ascii="Arial" w:hAnsi="Arial" w:cs="Arial"/>
        </w:rPr>
        <w:t xml:space="preserve"> providing support for the future employee. </w:t>
      </w:r>
    </w:p>
    <w:p w14:paraId="586BB56B" w14:textId="39F2BF02" w:rsidR="00B047D1" w:rsidRPr="002E72AC" w:rsidRDefault="00B047D1" w:rsidP="002E72AC">
      <w:pPr>
        <w:spacing w:line="360" w:lineRule="auto"/>
        <w:jc w:val="both"/>
        <w:rPr>
          <w:rFonts w:ascii="Arial" w:hAnsi="Arial" w:cs="Arial"/>
        </w:rPr>
      </w:pPr>
      <w:r w:rsidRPr="002E72AC">
        <w:rPr>
          <w:rFonts w:ascii="Arial" w:hAnsi="Arial" w:cs="Arial"/>
        </w:rPr>
        <w:t>Next is part off Reiss and have a new system, offer more support to the staff when they make mistakes for a few times with the new system, motivation to the employees’ providing prizes or, incentives and bonuses for his or her innovate thinking or skill improvement. This will inspire and encourage their thought</w:t>
      </w:r>
      <w:r w:rsidR="00321445" w:rsidRPr="002E72AC">
        <w:rPr>
          <w:rFonts w:ascii="Arial" w:hAnsi="Arial" w:cs="Arial"/>
        </w:rPr>
        <w:t xml:space="preserve">s. </w:t>
      </w:r>
    </w:p>
    <w:p w14:paraId="7B38861D" w14:textId="31DFF928" w:rsidR="002A4799" w:rsidRPr="002E72AC" w:rsidRDefault="002A4799" w:rsidP="002E72AC">
      <w:pPr>
        <w:pStyle w:val="Heading1"/>
        <w:spacing w:line="360" w:lineRule="auto"/>
        <w:jc w:val="both"/>
        <w:rPr>
          <w:rFonts w:ascii="Arial" w:hAnsi="Arial" w:cs="Arial"/>
          <w:sz w:val="22"/>
          <w:szCs w:val="22"/>
        </w:rPr>
      </w:pPr>
      <w:bookmarkStart w:id="7" w:name="_Toc102142782"/>
      <w:r w:rsidRPr="002E72AC">
        <w:rPr>
          <w:rFonts w:ascii="Arial" w:hAnsi="Arial" w:cs="Arial"/>
          <w:sz w:val="22"/>
          <w:szCs w:val="22"/>
        </w:rPr>
        <w:t>Conclusions</w:t>
      </w:r>
      <w:bookmarkEnd w:id="7"/>
    </w:p>
    <w:p w14:paraId="4E6E3FF8" w14:textId="448FC750" w:rsidR="007C4DC4" w:rsidRPr="002E72AC" w:rsidRDefault="009117C2" w:rsidP="002E72AC">
      <w:pPr>
        <w:spacing w:line="360" w:lineRule="auto"/>
        <w:rPr>
          <w:rFonts w:ascii="Arial" w:hAnsi="Arial" w:cs="Arial"/>
        </w:rPr>
      </w:pPr>
      <w:r w:rsidRPr="002E72AC">
        <w:rPr>
          <w:rFonts w:ascii="Arial" w:hAnsi="Arial" w:cs="Arial"/>
        </w:rPr>
        <w:t>To conclude this report uses Human relation theory and red models’ methods, to assess the impact of Reiss</w:t>
      </w:r>
      <w:r w:rsidR="00D2126F" w:rsidRPr="002E72AC">
        <w:rPr>
          <w:rFonts w:ascii="Arial" w:hAnsi="Arial" w:cs="Arial"/>
        </w:rPr>
        <w:t xml:space="preserve"> </w:t>
      </w:r>
      <w:r w:rsidRPr="002E72AC">
        <w:rPr>
          <w:rFonts w:ascii="Arial" w:hAnsi="Arial" w:cs="Arial"/>
        </w:rPr>
        <w:t>beliefs, attitudes, and values on the workplace.</w:t>
      </w:r>
      <w:r w:rsidR="00D2126F" w:rsidRPr="002E72AC">
        <w:rPr>
          <w:rFonts w:ascii="Arial" w:hAnsi="Arial" w:cs="Arial"/>
        </w:rPr>
        <w:t xml:space="preserve"> </w:t>
      </w:r>
      <w:r w:rsidRPr="002E72AC">
        <w:rPr>
          <w:rFonts w:ascii="Arial" w:hAnsi="Arial" w:cs="Arial"/>
        </w:rPr>
        <w:t>In the actuality in the PM statement on living with COVID- GOV.UK</w:t>
      </w:r>
      <w:r w:rsidR="007C4DC4" w:rsidRPr="002E72AC">
        <w:rPr>
          <w:rFonts w:ascii="Arial" w:hAnsi="Arial" w:cs="Arial"/>
        </w:rPr>
        <w:t>.</w:t>
      </w:r>
      <w:r w:rsidRPr="002E72AC">
        <w:rPr>
          <w:rFonts w:ascii="Arial" w:hAnsi="Arial" w:cs="Arial"/>
        </w:rPr>
        <w:t xml:space="preserve"> </w:t>
      </w:r>
      <w:hyperlink r:id="rId12" w:history="1">
        <w:r w:rsidR="007C4DC4" w:rsidRPr="002E72AC">
          <w:rPr>
            <w:rStyle w:val="Hyperlink"/>
            <w:rFonts w:ascii="Arial" w:hAnsi="Arial" w:cs="Arial"/>
          </w:rPr>
          <w:t>https://www.citizensinformation.ie/en/employment/unemploymentandreundacy/redundancy/layoffshorttimeworkingandredundacy.html</w:t>
        </w:r>
      </w:hyperlink>
    </w:p>
    <w:p w14:paraId="78665097" w14:textId="1FA5DBF5" w:rsidR="009117C2" w:rsidRPr="002E72AC" w:rsidRDefault="007C4DC4" w:rsidP="002E72AC">
      <w:pPr>
        <w:spacing w:line="360" w:lineRule="auto"/>
        <w:jc w:val="both"/>
        <w:rPr>
          <w:rFonts w:ascii="Arial" w:hAnsi="Arial" w:cs="Arial"/>
        </w:rPr>
      </w:pPr>
      <w:r w:rsidRPr="002E72AC">
        <w:rPr>
          <w:rFonts w:ascii="Arial" w:hAnsi="Arial" w:cs="Arial"/>
        </w:rPr>
        <w:t>W</w:t>
      </w:r>
      <w:r w:rsidR="009117C2" w:rsidRPr="002E72AC">
        <w:rPr>
          <w:rFonts w:ascii="Arial" w:hAnsi="Arial" w:cs="Arial"/>
        </w:rPr>
        <w:t xml:space="preserve">e need to learn to live with Covid 19. </w:t>
      </w:r>
      <w:r w:rsidR="00D2126F" w:rsidRPr="002E72AC">
        <w:rPr>
          <w:rFonts w:ascii="Arial" w:hAnsi="Arial" w:cs="Arial"/>
        </w:rPr>
        <w:t xml:space="preserve">Reiss need to create more support to the staff to feel confident to offering back to work because </w:t>
      </w:r>
      <w:r w:rsidR="009117C2" w:rsidRPr="002E72AC">
        <w:rPr>
          <w:rFonts w:ascii="Arial" w:hAnsi="Arial" w:cs="Arial"/>
        </w:rPr>
        <w:t>it is no longer compulsory to wear face-covering in the store, shop floor, or on transport</w:t>
      </w:r>
      <w:r w:rsidR="0086054C" w:rsidRPr="002E72AC">
        <w:rPr>
          <w:rFonts w:ascii="Arial" w:hAnsi="Arial" w:cs="Arial"/>
        </w:rPr>
        <w:t xml:space="preserve"> not many employees</w:t>
      </w:r>
      <w:r w:rsidR="00E742B4" w:rsidRPr="002E72AC">
        <w:rPr>
          <w:rFonts w:ascii="Arial" w:hAnsi="Arial" w:cs="Arial"/>
        </w:rPr>
        <w:t xml:space="preserve"> </w:t>
      </w:r>
      <w:r w:rsidR="00992E6D" w:rsidRPr="002E72AC">
        <w:rPr>
          <w:rFonts w:ascii="Arial" w:hAnsi="Arial" w:cs="Arial"/>
        </w:rPr>
        <w:t>do not feel</w:t>
      </w:r>
      <w:r w:rsidR="0086054C" w:rsidRPr="002E72AC">
        <w:rPr>
          <w:rFonts w:ascii="Arial" w:hAnsi="Arial" w:cs="Arial"/>
        </w:rPr>
        <w:t xml:space="preserve"> confident. </w:t>
      </w:r>
    </w:p>
    <w:p w14:paraId="5C314CC1" w14:textId="44B30F7C" w:rsidR="002E72AC" w:rsidRDefault="00017622" w:rsidP="002E72AC">
      <w:pPr>
        <w:pStyle w:val="Heading1"/>
        <w:spacing w:line="360" w:lineRule="auto"/>
        <w:jc w:val="both"/>
        <w:rPr>
          <w:rFonts w:ascii="Arial" w:hAnsi="Arial" w:cs="Arial"/>
          <w:sz w:val="22"/>
          <w:szCs w:val="22"/>
        </w:rPr>
      </w:pPr>
      <w:bookmarkStart w:id="8" w:name="_Toc102142783"/>
      <w:r w:rsidRPr="002E72AC">
        <w:rPr>
          <w:rFonts w:ascii="Arial" w:hAnsi="Arial" w:cs="Arial"/>
          <w:sz w:val="22"/>
          <w:szCs w:val="22"/>
        </w:rPr>
        <w:t>Part 2</w:t>
      </w:r>
      <w:r w:rsidR="002E72AC">
        <w:rPr>
          <w:rFonts w:ascii="Arial" w:hAnsi="Arial" w:cs="Arial"/>
          <w:sz w:val="22"/>
          <w:szCs w:val="22"/>
        </w:rPr>
        <w:t xml:space="preserve"> </w:t>
      </w:r>
      <w:r w:rsidR="00150344" w:rsidRPr="002E72AC">
        <w:rPr>
          <w:rFonts w:ascii="Arial" w:hAnsi="Arial" w:cs="Arial"/>
          <w:sz w:val="22"/>
          <w:szCs w:val="22"/>
        </w:rPr>
        <w:t xml:space="preserve">Reflective Journal </w:t>
      </w:r>
      <w:r w:rsidR="004C7E72" w:rsidRPr="002E72AC">
        <w:rPr>
          <w:rFonts w:ascii="Arial" w:hAnsi="Arial" w:cs="Arial"/>
          <w:sz w:val="22"/>
          <w:szCs w:val="22"/>
        </w:rPr>
        <w:t>Introduction</w:t>
      </w:r>
      <w:bookmarkEnd w:id="8"/>
      <w:r w:rsidR="004C7E72" w:rsidRPr="002E72AC">
        <w:rPr>
          <w:rFonts w:ascii="Arial" w:hAnsi="Arial" w:cs="Arial"/>
          <w:sz w:val="22"/>
          <w:szCs w:val="22"/>
        </w:rPr>
        <w:t xml:space="preserve"> </w:t>
      </w:r>
    </w:p>
    <w:p w14:paraId="35C52F46" w14:textId="512581E0" w:rsidR="00147D36" w:rsidRPr="00147D36" w:rsidRDefault="00147D36" w:rsidP="00147D36">
      <w:pPr>
        <w:spacing w:line="360" w:lineRule="auto"/>
        <w:jc w:val="both"/>
        <w:rPr>
          <w:rFonts w:ascii="Arial" w:hAnsi="Arial" w:cs="Arial"/>
        </w:rPr>
      </w:pPr>
      <w:r w:rsidRPr="00147D36">
        <w:rPr>
          <w:rFonts w:ascii="Arial" w:hAnsi="Arial" w:cs="Arial"/>
        </w:rPr>
        <w:t xml:space="preserve">the last nine weeks of teaching sessions in the class Developing Workplace critical thinking of academic lectures supporting the module. Write a self-analysis understanding the purpose of this curse and analyse the difference between, beliefs, attitudes, and values within a workplace context. Critically assesses the organization's own beliefs, attitudes, and values systems and their impact on workplace behaviour. Critical thinking skills and provide evidence </w:t>
      </w:r>
      <w:r w:rsidRPr="00147D36">
        <w:rPr>
          <w:rFonts w:ascii="Arial" w:hAnsi="Arial" w:cs="Arial"/>
        </w:rPr>
        <w:lastRenderedPageBreak/>
        <w:t>to support my judgments in this report. Also, demonstrate my knowledge and understanding during the nine weeks, and use the guide of Harvard referencing.</w:t>
      </w:r>
    </w:p>
    <w:p w14:paraId="75F22997" w14:textId="45FE38F0" w:rsidR="00840EF0" w:rsidRPr="00840EF0" w:rsidRDefault="00840EF0" w:rsidP="00840EF0">
      <w:pPr>
        <w:jc w:val="both"/>
        <w:rPr>
          <w:rFonts w:ascii="Arial" w:hAnsi="Arial" w:cs="Arial"/>
        </w:rPr>
      </w:pPr>
      <w:r w:rsidRPr="00840EF0">
        <w:rPr>
          <w:rFonts w:ascii="Arial" w:hAnsi="Arial" w:cs="Arial"/>
        </w:rPr>
        <w:t xml:space="preserve">UWTSD Harvard Referencing Guide - </w:t>
      </w:r>
      <w:hyperlink r:id="rId13" w:history="1">
        <w:r w:rsidRPr="00840EF0">
          <w:rPr>
            <w:rStyle w:val="Hyperlink"/>
            <w:rFonts w:ascii="Arial" w:hAnsi="Arial" w:cs="Arial"/>
          </w:rPr>
          <w:t>https://uwtsd.ac.uk/media/uwtsd-website/content-assets/documents/library-and-learningresources/infoskills/Harvard-eng_v.1.2.pdf</w:t>
        </w:r>
      </w:hyperlink>
    </w:p>
    <w:p w14:paraId="7A99B643" w14:textId="77777777" w:rsidR="00840EF0" w:rsidRPr="009E4A40" w:rsidRDefault="00840EF0" w:rsidP="009E4A40">
      <w:pPr>
        <w:jc w:val="both"/>
        <w:rPr>
          <w:rFonts w:ascii="Arial" w:hAnsi="Arial" w:cs="Arial"/>
        </w:rPr>
      </w:pPr>
    </w:p>
    <w:p w14:paraId="39DC4272" w14:textId="6411072C" w:rsidR="005A010F" w:rsidRPr="002E72AC" w:rsidRDefault="008804A5" w:rsidP="002E72AC">
      <w:pPr>
        <w:pStyle w:val="Heading1"/>
        <w:spacing w:line="360" w:lineRule="auto"/>
        <w:jc w:val="both"/>
        <w:rPr>
          <w:rFonts w:ascii="Arial" w:hAnsi="Arial" w:cs="Arial"/>
          <w:sz w:val="22"/>
          <w:szCs w:val="22"/>
        </w:rPr>
      </w:pPr>
      <w:bookmarkStart w:id="9" w:name="_Toc102142784"/>
      <w:r w:rsidRPr="002E72AC">
        <w:rPr>
          <w:rFonts w:ascii="Arial" w:hAnsi="Arial" w:cs="Arial"/>
          <w:sz w:val="22"/>
          <w:szCs w:val="22"/>
        </w:rPr>
        <w:t>Week</w:t>
      </w:r>
      <w:r w:rsidR="005A010F" w:rsidRPr="002E72AC">
        <w:rPr>
          <w:rFonts w:ascii="Arial" w:hAnsi="Arial" w:cs="Arial"/>
          <w:sz w:val="22"/>
          <w:szCs w:val="22"/>
        </w:rPr>
        <w:t xml:space="preserve"> </w:t>
      </w:r>
      <w:r w:rsidR="00C90659">
        <w:rPr>
          <w:rFonts w:ascii="Arial" w:hAnsi="Arial" w:cs="Arial"/>
          <w:sz w:val="22"/>
          <w:szCs w:val="22"/>
        </w:rPr>
        <w:t xml:space="preserve">one </w:t>
      </w:r>
      <w:r w:rsidR="00D604C9" w:rsidRPr="002E72AC">
        <w:rPr>
          <w:rFonts w:ascii="Arial" w:hAnsi="Arial" w:cs="Arial"/>
          <w:sz w:val="22"/>
          <w:szCs w:val="22"/>
        </w:rPr>
        <w:t>introduction the Module DWC</w:t>
      </w:r>
      <w:bookmarkEnd w:id="9"/>
    </w:p>
    <w:p w14:paraId="35EA929B" w14:textId="27586F95" w:rsidR="008804A5" w:rsidRPr="002E72AC" w:rsidRDefault="008804A5" w:rsidP="002E72AC">
      <w:pPr>
        <w:spacing w:line="360" w:lineRule="auto"/>
        <w:jc w:val="both"/>
        <w:rPr>
          <w:rFonts w:ascii="Arial" w:hAnsi="Arial" w:cs="Arial"/>
        </w:rPr>
      </w:pPr>
      <w:r w:rsidRPr="002E72AC">
        <w:rPr>
          <w:rFonts w:ascii="Arial" w:hAnsi="Arial" w:cs="Arial"/>
        </w:rPr>
        <w:t xml:space="preserve">In the first week we have an introduction to each student, I did want to know everyone in the classroom because I did change the class and I </w:t>
      </w:r>
      <w:r w:rsidR="00C90659" w:rsidRPr="002E72AC">
        <w:rPr>
          <w:rFonts w:ascii="Arial" w:hAnsi="Arial" w:cs="Arial"/>
        </w:rPr>
        <w:t>did not</w:t>
      </w:r>
      <w:r w:rsidRPr="002E72AC">
        <w:rPr>
          <w:rFonts w:ascii="Arial" w:hAnsi="Arial" w:cs="Arial"/>
        </w:rPr>
        <w:t xml:space="preserve"> know anyone. We write a bit of themself and what would like to achieve in Workplace Critical Think in chat in MS Team chat. During the class we did an introduction to the curse in the module, Sel evaluation Critical thinking a self-evaluation in the Textbook by (Stella Cottrell 2005 pages 13- 15). We complete </w:t>
      </w:r>
      <w:r w:rsidR="00C90659" w:rsidRPr="002E72AC">
        <w:rPr>
          <w:rFonts w:ascii="Arial" w:hAnsi="Arial" w:cs="Arial"/>
        </w:rPr>
        <w:t>thirty-six</w:t>
      </w:r>
      <w:r w:rsidRPr="002E72AC">
        <w:rPr>
          <w:rFonts w:ascii="Arial" w:hAnsi="Arial" w:cs="Arial"/>
        </w:rPr>
        <w:t xml:space="preserve"> questions to evaluate knowledge, skills, and attitudes. I did feel confident about my abilities and attitudes</w:t>
      </w:r>
      <w:r w:rsidR="00D2009C" w:rsidRPr="002E72AC">
        <w:rPr>
          <w:rFonts w:ascii="Arial" w:hAnsi="Arial" w:cs="Arial"/>
        </w:rPr>
        <w:t>.’</w:t>
      </w:r>
      <w:r w:rsidRPr="002E72AC">
        <w:rPr>
          <w:rFonts w:ascii="Arial" w:hAnsi="Arial" w:cs="Arial"/>
        </w:rPr>
        <w:t xml:space="preserve"> In week </w:t>
      </w:r>
      <w:r w:rsidR="00C90659" w:rsidRPr="002E72AC">
        <w:rPr>
          <w:rFonts w:ascii="Arial" w:hAnsi="Arial" w:cs="Arial"/>
        </w:rPr>
        <w:t>ten</w:t>
      </w:r>
      <w:r w:rsidRPr="002E72AC">
        <w:rPr>
          <w:rFonts w:ascii="Arial" w:hAnsi="Arial" w:cs="Arial"/>
        </w:rPr>
        <w:t xml:space="preserve"> we will compare the results and we will share the result in the chat again</w:t>
      </w:r>
      <w:r w:rsidR="00D2009C" w:rsidRPr="002E72AC">
        <w:rPr>
          <w:rFonts w:ascii="Arial" w:hAnsi="Arial" w:cs="Arial"/>
        </w:rPr>
        <w:t xml:space="preserve">. </w:t>
      </w:r>
      <w:r w:rsidRPr="002E72AC">
        <w:rPr>
          <w:rFonts w:ascii="Arial" w:hAnsi="Arial" w:cs="Arial"/>
        </w:rPr>
        <w:t>The questionnaire is in the online resources list. The lecture when trough DWC lecture 1 (33 slides) Pawer point Presentation available Moodle week</w:t>
      </w:r>
      <w:r w:rsidR="000C4D49" w:rsidRPr="002E72AC">
        <w:rPr>
          <w:rFonts w:ascii="Arial" w:hAnsi="Arial" w:cs="Arial"/>
        </w:rPr>
        <w:t xml:space="preserve"> one, </w:t>
      </w:r>
      <w:r w:rsidRPr="002E72AC">
        <w:rPr>
          <w:rFonts w:ascii="Arial" w:hAnsi="Arial" w:cs="Arial"/>
        </w:rPr>
        <w:t>th</w:t>
      </w:r>
      <w:r w:rsidR="000C4D49" w:rsidRPr="002E72AC">
        <w:rPr>
          <w:rFonts w:ascii="Arial" w:hAnsi="Arial" w:cs="Arial"/>
        </w:rPr>
        <w:t>e</w:t>
      </w:r>
      <w:r w:rsidRPr="002E72AC">
        <w:rPr>
          <w:rFonts w:ascii="Arial" w:hAnsi="Arial" w:cs="Arial"/>
        </w:rPr>
        <w:t xml:space="preserve"> class was about Developing workplace Critical Thinking, it is important to be a focus on the organization, with employees as a key important part of the system. We did have a brief on deductive and Inductive logic from the video.</w:t>
      </w:r>
    </w:p>
    <w:p w14:paraId="33F735A5" w14:textId="1AECEB5B" w:rsidR="00BE03F9" w:rsidRPr="002E72AC" w:rsidRDefault="00A9197F" w:rsidP="002E72AC">
      <w:pPr>
        <w:spacing w:line="360" w:lineRule="auto"/>
        <w:rPr>
          <w:rFonts w:ascii="Arial" w:hAnsi="Arial" w:cs="Arial"/>
          <w:color w:val="000000" w:themeColor="text1"/>
        </w:rPr>
      </w:pPr>
      <w:r w:rsidRPr="002E72AC">
        <w:rPr>
          <w:rFonts w:ascii="Arial" w:hAnsi="Arial" w:cs="Arial"/>
          <w:color w:val="000000" w:themeColor="text1"/>
        </w:rPr>
        <w:t>KARI LERUM</w:t>
      </w:r>
      <w:r w:rsidR="00E742B4" w:rsidRPr="002E72AC">
        <w:rPr>
          <w:rFonts w:ascii="Arial" w:hAnsi="Arial" w:cs="Arial"/>
          <w:color w:val="000000" w:themeColor="text1"/>
        </w:rPr>
        <w:t>., (</w:t>
      </w:r>
      <w:r w:rsidRPr="002E72AC">
        <w:rPr>
          <w:rFonts w:ascii="Arial" w:hAnsi="Arial" w:cs="Arial"/>
          <w:color w:val="000000" w:themeColor="text1"/>
        </w:rPr>
        <w:t xml:space="preserve">2017) Deductive &amp; Inductive Research on </w:t>
      </w:r>
      <w:hyperlink r:id="rId14" w:history="1">
        <w:r w:rsidR="00BE03F9" w:rsidRPr="002E72AC">
          <w:rPr>
            <w:rStyle w:val="Hyperlink"/>
            <w:rFonts w:ascii="Arial" w:hAnsi="Arial" w:cs="Arial"/>
          </w:rPr>
          <w:t>https://www.youtube.com/watch?v=gctAuZGrdbQ</w:t>
        </w:r>
      </w:hyperlink>
    </w:p>
    <w:p w14:paraId="10ABD8C4" w14:textId="5DF759C0" w:rsidR="005A010F" w:rsidRPr="002E72AC" w:rsidRDefault="00C105AC" w:rsidP="002E72AC">
      <w:pPr>
        <w:pStyle w:val="Heading1"/>
        <w:spacing w:line="360" w:lineRule="auto"/>
        <w:jc w:val="both"/>
        <w:rPr>
          <w:rFonts w:ascii="Arial" w:hAnsi="Arial" w:cs="Arial"/>
          <w:sz w:val="22"/>
          <w:szCs w:val="22"/>
        </w:rPr>
      </w:pPr>
      <w:bookmarkStart w:id="10" w:name="_Toc102142785"/>
      <w:r w:rsidRPr="002E72AC">
        <w:rPr>
          <w:rFonts w:ascii="Arial" w:hAnsi="Arial" w:cs="Arial"/>
          <w:sz w:val="22"/>
          <w:szCs w:val="22"/>
        </w:rPr>
        <w:t>W</w:t>
      </w:r>
      <w:r w:rsidR="0044305C" w:rsidRPr="002E72AC">
        <w:rPr>
          <w:rFonts w:ascii="Arial" w:hAnsi="Arial" w:cs="Arial"/>
          <w:sz w:val="22"/>
          <w:szCs w:val="22"/>
        </w:rPr>
        <w:t>eek</w:t>
      </w:r>
      <w:r w:rsidRPr="002E72AC">
        <w:rPr>
          <w:rFonts w:ascii="Arial" w:hAnsi="Arial" w:cs="Arial"/>
          <w:sz w:val="22"/>
          <w:szCs w:val="22"/>
        </w:rPr>
        <w:t xml:space="preserve"> 2 </w:t>
      </w:r>
      <w:r w:rsidR="00D604C9" w:rsidRPr="002E72AC">
        <w:rPr>
          <w:rFonts w:ascii="Arial" w:hAnsi="Arial" w:cs="Arial"/>
          <w:sz w:val="22"/>
          <w:szCs w:val="22"/>
        </w:rPr>
        <w:t>Developing Critical Thinking</w:t>
      </w:r>
      <w:bookmarkEnd w:id="10"/>
      <w:r w:rsidR="00D604C9" w:rsidRPr="002E72AC">
        <w:rPr>
          <w:rFonts w:ascii="Arial" w:hAnsi="Arial" w:cs="Arial"/>
          <w:sz w:val="22"/>
          <w:szCs w:val="22"/>
        </w:rPr>
        <w:t xml:space="preserve"> </w:t>
      </w:r>
    </w:p>
    <w:p w14:paraId="66D7BAA0" w14:textId="1F62EE67" w:rsidR="00FA78B7" w:rsidRPr="002E72AC" w:rsidRDefault="00FA78B7" w:rsidP="002E72AC">
      <w:pPr>
        <w:pStyle w:val="NormalWeb"/>
        <w:kinsoku w:val="0"/>
        <w:overflowPunct w:val="0"/>
        <w:spacing w:before="168" w:beforeAutospacing="0" w:after="0" w:afterAutospacing="0" w:line="360" w:lineRule="auto"/>
        <w:jc w:val="both"/>
        <w:textAlignment w:val="baseline"/>
        <w:rPr>
          <w:rFonts w:ascii="Arial" w:hAnsi="Arial" w:cs="Arial"/>
          <w:color w:val="000000" w:themeColor="text1"/>
          <w:sz w:val="22"/>
          <w:szCs w:val="22"/>
        </w:rPr>
      </w:pPr>
      <w:r w:rsidRPr="002E72AC">
        <w:rPr>
          <w:rFonts w:ascii="Arial" w:hAnsi="Arial" w:cs="Arial"/>
          <w:color w:val="000000" w:themeColor="text1"/>
          <w:sz w:val="22"/>
          <w:szCs w:val="22"/>
        </w:rPr>
        <w:t>This week we start a discussion about beliefs, attitudes, values, and Emotions we did find some definitions</w:t>
      </w:r>
      <w:r w:rsidR="00D2009C" w:rsidRPr="002E72AC">
        <w:rPr>
          <w:rFonts w:ascii="Arial" w:hAnsi="Arial" w:cs="Arial"/>
          <w:color w:val="000000" w:themeColor="text1"/>
          <w:sz w:val="22"/>
          <w:szCs w:val="22"/>
        </w:rPr>
        <w:t xml:space="preserve">. </w:t>
      </w:r>
      <w:r w:rsidRPr="002E72AC">
        <w:rPr>
          <w:rFonts w:ascii="Arial" w:hAnsi="Arial" w:cs="Arial"/>
          <w:color w:val="000000" w:themeColor="text1"/>
          <w:sz w:val="22"/>
          <w:szCs w:val="22"/>
        </w:rPr>
        <w:t xml:space="preserve">We did read about Think for yourself Debbik and Meshon (2020) Chapter 4 evaluation of evidence quiz on pages 77-9. And the exercise of social media if it is healthy, not healthy social media or neither and support your evidence. Also, we did Tips to improve critical thinking (Moodle), defining critical thinking as a process that relies upon and develops a wide range of skills and personal qualities and is a skill of logical analysis. Developing good critical thinking skills can take patience and application. During the class, I analyse what is the difference between beliefs, values, attitudes, and critical thinking. Believes is an internal feeling that sometimes is true Enthought the belief may be unproven or irrational. Value is a measure of the worth importance or person attaches to something. Attitudes are the way the person expresses or applies their beliefs and values. Emotions are intense, </w:t>
      </w:r>
      <w:r w:rsidR="00C90659" w:rsidRPr="002E72AC">
        <w:rPr>
          <w:rFonts w:ascii="Arial" w:hAnsi="Arial" w:cs="Arial"/>
          <w:color w:val="000000" w:themeColor="text1"/>
          <w:sz w:val="22"/>
          <w:szCs w:val="22"/>
        </w:rPr>
        <w:t>short-lived</w:t>
      </w:r>
      <w:r w:rsidRPr="002E72AC">
        <w:rPr>
          <w:rFonts w:ascii="Arial" w:hAnsi="Arial" w:cs="Arial"/>
          <w:color w:val="000000" w:themeColor="text1"/>
          <w:sz w:val="22"/>
          <w:szCs w:val="22"/>
        </w:rPr>
        <w:t xml:space="preserve"> feelings (Clay Warner &amp;Robinson, 2008).</w:t>
      </w:r>
    </w:p>
    <w:p w14:paraId="67215E83" w14:textId="645C3FE4" w:rsidR="0044467A" w:rsidRPr="002E72AC" w:rsidRDefault="009C6841" w:rsidP="002E72AC">
      <w:pPr>
        <w:tabs>
          <w:tab w:val="left" w:pos="720"/>
        </w:tabs>
        <w:kinsoku w:val="0"/>
        <w:overflowPunct w:val="0"/>
        <w:spacing w:line="360" w:lineRule="auto"/>
        <w:contextualSpacing/>
        <w:textAlignment w:val="baseline"/>
        <w:rPr>
          <w:rFonts w:ascii="Arial" w:eastAsia="Times New Roman" w:hAnsi="Arial" w:cs="Arial"/>
          <w:lang w:eastAsia="en-GB"/>
        </w:rPr>
      </w:pPr>
      <w:r w:rsidRPr="002E72AC">
        <w:rPr>
          <w:rFonts w:ascii="Arial" w:eastAsia="Calibri" w:hAnsi="Arial" w:cs="Arial"/>
          <w:color w:val="000000" w:themeColor="text1"/>
          <w:lang w:eastAsia="en-GB"/>
        </w:rPr>
        <w:lastRenderedPageBreak/>
        <w:t>KUHN, D., 2018. A Role for Reasoning in a Dialogic Approach to Critical Thinking. Topoi, </w:t>
      </w:r>
      <w:r w:rsidRPr="002E72AC">
        <w:rPr>
          <w:rFonts w:ascii="Arial" w:eastAsia="Calibri" w:hAnsi="Arial" w:cs="Arial"/>
          <w:b/>
          <w:bCs/>
          <w:color w:val="000000" w:themeColor="text1"/>
          <w:lang w:eastAsia="en-GB"/>
        </w:rPr>
        <w:t>37</w:t>
      </w:r>
      <w:r w:rsidRPr="002E72AC">
        <w:rPr>
          <w:rFonts w:ascii="Arial" w:eastAsia="Calibri" w:hAnsi="Arial" w:cs="Arial"/>
          <w:color w:val="000000" w:themeColor="text1"/>
          <w:lang w:eastAsia="en-GB"/>
        </w:rPr>
        <w:t xml:space="preserve">(1), pp. 121-128. available at:  </w:t>
      </w:r>
      <w:hyperlink r:id="rId15" w:history="1">
        <w:r w:rsidRPr="002E72AC">
          <w:rPr>
            <w:rFonts w:ascii="Arial" w:eastAsia="Calibri" w:hAnsi="Arial" w:cs="Arial"/>
            <w:color w:val="0563C1"/>
            <w:u w:val="single"/>
            <w:lang w:eastAsia="en-GB"/>
          </w:rPr>
          <w:t>https://search-proquest-com.ezproxy.uwtsd.ac.uk/docview/2291274963?OpenUrlRefId=info:xri/sid:primo&amp;accountid=130472</w:t>
        </w:r>
      </w:hyperlink>
    </w:p>
    <w:p w14:paraId="577DFB6E" w14:textId="4D5C6D3A" w:rsidR="00FA78B7" w:rsidRPr="002E72AC" w:rsidRDefault="00D70200" w:rsidP="002E72AC">
      <w:pPr>
        <w:pStyle w:val="Heading1"/>
        <w:spacing w:line="360" w:lineRule="auto"/>
        <w:jc w:val="both"/>
        <w:rPr>
          <w:rFonts w:ascii="Arial" w:hAnsi="Arial" w:cs="Arial"/>
          <w:sz w:val="22"/>
          <w:szCs w:val="22"/>
        </w:rPr>
      </w:pPr>
      <w:bookmarkStart w:id="11" w:name="_Toc102142786"/>
      <w:r w:rsidRPr="002E72AC">
        <w:rPr>
          <w:rFonts w:ascii="Arial" w:hAnsi="Arial" w:cs="Arial"/>
          <w:sz w:val="22"/>
          <w:szCs w:val="22"/>
        </w:rPr>
        <w:t>Week 3</w:t>
      </w:r>
      <w:r w:rsidR="00D517D0" w:rsidRPr="002E72AC">
        <w:rPr>
          <w:rFonts w:ascii="Arial" w:hAnsi="Arial" w:cs="Arial"/>
          <w:sz w:val="22"/>
          <w:szCs w:val="22"/>
        </w:rPr>
        <w:t xml:space="preserve"> Developing Critical Thinking</w:t>
      </w:r>
      <w:bookmarkEnd w:id="11"/>
    </w:p>
    <w:p w14:paraId="600E6480" w14:textId="7A0403D4" w:rsidR="00D75123" w:rsidRPr="002E72AC" w:rsidRDefault="00D75123" w:rsidP="002E72AC">
      <w:pPr>
        <w:spacing w:line="360" w:lineRule="auto"/>
        <w:jc w:val="both"/>
        <w:rPr>
          <w:rFonts w:ascii="Arial" w:hAnsi="Arial" w:cs="Arial"/>
        </w:rPr>
      </w:pPr>
      <w:r w:rsidRPr="002E72AC">
        <w:rPr>
          <w:rFonts w:ascii="Arial" w:hAnsi="Arial" w:cs="Arial"/>
        </w:rPr>
        <w:t xml:space="preserve">This week we have the Assessment Outline: the assessment is in two tasks. The first one is 2500 Words the question we need to replay is “How do organizational beliefs, attitudes, and value systems affect workplace </w:t>
      </w:r>
      <w:r w:rsidR="00AB418F" w:rsidRPr="002E72AC">
        <w:rPr>
          <w:rFonts w:ascii="Arial" w:hAnsi="Arial" w:cs="Arial"/>
        </w:rPr>
        <w:t>behaviour</w:t>
      </w:r>
      <w:r w:rsidRPr="002E72AC">
        <w:rPr>
          <w:rFonts w:ascii="Arial" w:hAnsi="Arial" w:cs="Arial"/>
        </w:rPr>
        <w:t>? Also, how will tailoring workplace changes for the post-COVID mindset tackle the challenges we face now, and create more resilient businesses in the future?”</w:t>
      </w:r>
      <w:r w:rsidR="005C5FBB">
        <w:rPr>
          <w:rFonts w:ascii="Arial" w:hAnsi="Arial" w:cs="Arial"/>
        </w:rPr>
        <w:t xml:space="preserve"> </w:t>
      </w:r>
      <w:r w:rsidRPr="002E72AC">
        <w:rPr>
          <w:rFonts w:ascii="Arial" w:hAnsi="Arial" w:cs="Arial"/>
        </w:rPr>
        <w:t xml:space="preserve">The second part of the assessment is </w:t>
      </w:r>
      <w:r w:rsidR="00C90659" w:rsidRPr="002E72AC">
        <w:rPr>
          <w:rFonts w:ascii="Arial" w:hAnsi="Arial" w:cs="Arial"/>
        </w:rPr>
        <w:t>two thousand</w:t>
      </w:r>
      <w:r w:rsidRPr="002E72AC">
        <w:rPr>
          <w:rFonts w:ascii="Arial" w:hAnsi="Arial" w:cs="Arial"/>
        </w:rPr>
        <w:t xml:space="preserve"> words The lecture did explain the Manager Theories in a Pawer point presentation (28 slides) Human Relations Approach. Hawthorne studies 1924-1932 Study about the mortalities during the pandemic. This is able in the reading materials folder in Moodle. We also look JIT (24 slides) and Scanlon philosophy (24 slides) in Moodle, and we did write some notes. In addition, we keep notes for assessment with full Harvard-style references. We did read the Jordan article Cerutti and Grabowski 2020 The bigging the pandemic and the way affect to the business. The information is in the reading material DWC.</w:t>
      </w:r>
    </w:p>
    <w:p w14:paraId="471F98FB" w14:textId="2F504797" w:rsidR="009A0657" w:rsidRPr="002E72AC" w:rsidRDefault="003E7BD6" w:rsidP="002E72AC">
      <w:pPr>
        <w:spacing w:line="360" w:lineRule="auto"/>
        <w:jc w:val="both"/>
        <w:rPr>
          <w:rFonts w:ascii="Arial" w:hAnsi="Arial" w:cs="Arial"/>
        </w:rPr>
      </w:pPr>
      <w:r w:rsidRPr="002E72AC">
        <w:rPr>
          <w:rFonts w:ascii="Arial" w:hAnsi="Arial" w:cs="Arial"/>
        </w:rPr>
        <w:t>Deductive &amp; Inductive Research (2015)</w:t>
      </w:r>
    </w:p>
    <w:p w14:paraId="223C9F37" w14:textId="77777777" w:rsidR="009A0657" w:rsidRPr="002E72AC" w:rsidRDefault="00FC2016" w:rsidP="002E72AC">
      <w:pPr>
        <w:spacing w:line="360" w:lineRule="auto"/>
        <w:jc w:val="both"/>
        <w:rPr>
          <w:rFonts w:ascii="Arial" w:hAnsi="Arial" w:cs="Arial"/>
          <w:color w:val="0563C1" w:themeColor="hyperlink"/>
          <w:u w:val="single"/>
        </w:rPr>
      </w:pPr>
      <w:hyperlink r:id="rId16" w:history="1">
        <w:r w:rsidR="009A0657" w:rsidRPr="002E72AC">
          <w:rPr>
            <w:rFonts w:ascii="Arial" w:hAnsi="Arial" w:cs="Arial"/>
            <w:color w:val="0563C1" w:themeColor="hyperlink"/>
            <w:u w:val="single"/>
          </w:rPr>
          <w:t>https://www.youtube.com/watch?v=gctAuZGrdbQ</w:t>
        </w:r>
      </w:hyperlink>
    </w:p>
    <w:p w14:paraId="553E7BBE" w14:textId="77777777" w:rsidR="002E72AC" w:rsidRDefault="009A0657" w:rsidP="002E72AC">
      <w:pPr>
        <w:spacing w:line="360" w:lineRule="auto"/>
        <w:jc w:val="both"/>
        <w:rPr>
          <w:rFonts w:ascii="Arial" w:hAnsi="Arial" w:cs="Arial"/>
          <w:color w:val="000000" w:themeColor="text1"/>
        </w:rPr>
      </w:pPr>
      <w:r w:rsidRPr="002E72AC">
        <w:rPr>
          <w:rFonts w:ascii="Arial" w:hAnsi="Arial" w:cs="Arial"/>
          <w:color w:val="000000" w:themeColor="text1"/>
        </w:rPr>
        <w:t xml:space="preserve">Hypothesis was the al women they are smarter of the men’s and Evidence the great point abridge. </w:t>
      </w:r>
    </w:p>
    <w:p w14:paraId="14BFCFF3" w14:textId="2D028895" w:rsidR="004C7E72" w:rsidRPr="002E72AC" w:rsidRDefault="004C7E72" w:rsidP="002E72AC">
      <w:pPr>
        <w:pStyle w:val="Heading1"/>
        <w:rPr>
          <w:rFonts w:ascii="Arial" w:hAnsi="Arial" w:cs="Arial"/>
          <w:color w:val="000000" w:themeColor="text1"/>
          <w:sz w:val="22"/>
          <w:szCs w:val="22"/>
        </w:rPr>
      </w:pPr>
      <w:bookmarkStart w:id="12" w:name="_Toc102142787"/>
      <w:r w:rsidRPr="002E72AC">
        <w:rPr>
          <w:rFonts w:ascii="Arial" w:hAnsi="Arial" w:cs="Arial"/>
          <w:sz w:val="22"/>
          <w:szCs w:val="22"/>
        </w:rPr>
        <w:t>Week 4 Model of Critical Thinking</w:t>
      </w:r>
      <w:bookmarkEnd w:id="12"/>
      <w:r w:rsidRPr="002E72AC">
        <w:rPr>
          <w:rFonts w:ascii="Arial" w:hAnsi="Arial" w:cs="Arial"/>
          <w:sz w:val="22"/>
          <w:szCs w:val="22"/>
        </w:rPr>
        <w:t xml:space="preserve"> </w:t>
      </w:r>
    </w:p>
    <w:p w14:paraId="215940E3" w14:textId="4CEBEF8F" w:rsidR="009C0178" w:rsidRPr="002E72AC" w:rsidRDefault="009C0178" w:rsidP="002E72AC">
      <w:pPr>
        <w:spacing w:line="360" w:lineRule="auto"/>
        <w:jc w:val="both"/>
        <w:rPr>
          <w:rFonts w:ascii="Arial" w:hAnsi="Arial" w:cs="Arial"/>
        </w:rPr>
      </w:pPr>
      <w:r w:rsidRPr="002E72AC">
        <w:rPr>
          <w:rFonts w:ascii="Arial" w:hAnsi="Arial" w:cs="Arial"/>
        </w:rPr>
        <w:t xml:space="preserve">End of week </w:t>
      </w:r>
      <w:r w:rsidR="00087795" w:rsidRPr="002E72AC">
        <w:rPr>
          <w:rFonts w:ascii="Arial" w:hAnsi="Arial" w:cs="Arial"/>
        </w:rPr>
        <w:t>four we</w:t>
      </w:r>
      <w:r w:rsidRPr="002E72AC">
        <w:rPr>
          <w:rFonts w:ascii="Arial" w:hAnsi="Arial" w:cs="Arial"/>
        </w:rPr>
        <w:t xml:space="preserve"> did work in small groups Terms one, two are split into </w:t>
      </w:r>
      <w:r w:rsidR="00C90659" w:rsidRPr="002E72AC">
        <w:rPr>
          <w:rFonts w:ascii="Arial" w:hAnsi="Arial" w:cs="Arial"/>
        </w:rPr>
        <w:t>four</w:t>
      </w:r>
      <w:r w:rsidRPr="002E72AC">
        <w:rPr>
          <w:rFonts w:ascii="Arial" w:hAnsi="Arial" w:cs="Arial"/>
        </w:rPr>
        <w:t xml:space="preserve"> people to write notes on what they are learning all on Moodle week four PowerPoint slides history of scientific approach writes old and new figures factory critical thinking have a look at the video keep notes reflect on what you learn.</w:t>
      </w:r>
    </w:p>
    <w:p w14:paraId="2E3F734C" w14:textId="62B694B3" w:rsidR="00BB017D" w:rsidRPr="002E72AC" w:rsidRDefault="00A84400" w:rsidP="002E72AC">
      <w:pPr>
        <w:spacing w:line="360" w:lineRule="auto"/>
        <w:jc w:val="both"/>
        <w:rPr>
          <w:rFonts w:ascii="Arial" w:hAnsi="Arial" w:cs="Arial"/>
        </w:rPr>
      </w:pPr>
      <w:r w:rsidRPr="002E72AC">
        <w:rPr>
          <w:rFonts w:ascii="Arial" w:hAnsi="Arial" w:cs="Arial"/>
        </w:rPr>
        <w:t>Person (2020)</w:t>
      </w:r>
    </w:p>
    <w:p w14:paraId="7E024A49" w14:textId="3F6BCD04" w:rsidR="00BB017D" w:rsidRPr="002E72AC" w:rsidRDefault="00A84400" w:rsidP="002E72AC">
      <w:pPr>
        <w:spacing w:line="360" w:lineRule="auto"/>
        <w:jc w:val="both"/>
        <w:rPr>
          <w:rFonts w:ascii="Arial" w:hAnsi="Arial" w:cs="Arial"/>
        </w:rPr>
      </w:pPr>
      <w:r w:rsidRPr="002E72AC">
        <w:rPr>
          <w:rFonts w:ascii="Arial" w:hAnsi="Arial" w:cs="Arial"/>
        </w:rPr>
        <w:t>Disruptive Leadership 4.0 Masterclass Series “Develop Critical Thinking with the R.E.D. Model”</w:t>
      </w:r>
    </w:p>
    <w:p w14:paraId="0E7C8DC9" w14:textId="47B7C3F6" w:rsidR="004C7E72" w:rsidRPr="002E72AC" w:rsidRDefault="00FC2016" w:rsidP="002E72AC">
      <w:pPr>
        <w:spacing w:line="360" w:lineRule="auto"/>
        <w:jc w:val="both"/>
        <w:rPr>
          <w:rFonts w:ascii="Arial" w:hAnsi="Arial" w:cs="Arial"/>
          <w:color w:val="0563C1" w:themeColor="hyperlink"/>
          <w:u w:val="single"/>
        </w:rPr>
      </w:pPr>
      <w:hyperlink r:id="rId17" w:history="1">
        <w:r w:rsidR="004C7E72" w:rsidRPr="002E72AC">
          <w:rPr>
            <w:rFonts w:ascii="Arial" w:hAnsi="Arial" w:cs="Arial"/>
            <w:color w:val="0563C1" w:themeColor="hyperlink"/>
            <w:u w:val="single"/>
          </w:rPr>
          <w:t>https://www.youtube.com/watch?v=1CChEghEYcA</w:t>
        </w:r>
      </w:hyperlink>
    </w:p>
    <w:p w14:paraId="6B6CA123" w14:textId="185AF960" w:rsidR="007E3CFC" w:rsidRPr="002E72AC" w:rsidRDefault="004C7E72" w:rsidP="002E72AC">
      <w:pPr>
        <w:pStyle w:val="Heading1"/>
        <w:spacing w:line="360" w:lineRule="auto"/>
        <w:jc w:val="both"/>
        <w:rPr>
          <w:rFonts w:ascii="Arial" w:hAnsi="Arial" w:cs="Arial"/>
          <w:sz w:val="22"/>
          <w:szCs w:val="22"/>
        </w:rPr>
      </w:pPr>
      <w:bookmarkStart w:id="13" w:name="_Toc101202201"/>
      <w:bookmarkStart w:id="14" w:name="_Toc102142788"/>
      <w:r w:rsidRPr="002E72AC">
        <w:rPr>
          <w:rFonts w:ascii="Arial" w:hAnsi="Arial" w:cs="Arial"/>
          <w:sz w:val="22"/>
          <w:szCs w:val="22"/>
        </w:rPr>
        <w:lastRenderedPageBreak/>
        <w:t xml:space="preserve">Week </w:t>
      </w:r>
      <w:bookmarkEnd w:id="13"/>
      <w:r w:rsidR="002A32E1" w:rsidRPr="002E72AC">
        <w:rPr>
          <w:rFonts w:ascii="Arial" w:hAnsi="Arial" w:cs="Arial"/>
          <w:sz w:val="22"/>
          <w:szCs w:val="22"/>
        </w:rPr>
        <w:t xml:space="preserve">5 </w:t>
      </w:r>
      <w:r w:rsidR="00087795" w:rsidRPr="002E72AC">
        <w:rPr>
          <w:rFonts w:ascii="Arial" w:hAnsi="Arial" w:cs="Arial"/>
          <w:sz w:val="22"/>
          <w:szCs w:val="22"/>
        </w:rPr>
        <w:t>Enhancing Critical Thinking De Bono</w:t>
      </w:r>
      <w:bookmarkEnd w:id="14"/>
    </w:p>
    <w:p w14:paraId="7D95B185" w14:textId="015FF5E7" w:rsidR="007E3CFC" w:rsidRPr="002E72AC" w:rsidRDefault="007E3CFC" w:rsidP="002E72AC">
      <w:pPr>
        <w:spacing w:line="360" w:lineRule="auto"/>
        <w:jc w:val="both"/>
        <w:rPr>
          <w:rFonts w:ascii="Arial" w:hAnsi="Arial" w:cs="Arial"/>
          <w:color w:val="000000" w:themeColor="text1"/>
        </w:rPr>
      </w:pPr>
      <w:r w:rsidRPr="002E72AC">
        <w:rPr>
          <w:rFonts w:ascii="Arial" w:hAnsi="Arial" w:cs="Arial"/>
          <w:color w:val="000000" w:themeColor="text1"/>
        </w:rPr>
        <w:t xml:space="preserve">During this week we listened, and we did take some notes about critical thinking in the workplace we have this in the Moodle. We did learn about the Debono thinking hats method of critical thinking </w:t>
      </w:r>
      <w:r w:rsidR="00DC2362" w:rsidRPr="002E72AC">
        <w:rPr>
          <w:rFonts w:ascii="Arial" w:hAnsi="Arial" w:cs="Arial"/>
          <w:color w:val="000000" w:themeColor="text1"/>
        </w:rPr>
        <w:t>and</w:t>
      </w:r>
      <w:r w:rsidRPr="002E72AC">
        <w:rPr>
          <w:rFonts w:ascii="Arial" w:hAnsi="Arial" w:cs="Arial"/>
          <w:color w:val="000000" w:themeColor="text1"/>
        </w:rPr>
        <w:t xml:space="preserve"> talked about Veber, who liked 19th century early 20th-century critical thinking and classical management theory.</w:t>
      </w:r>
    </w:p>
    <w:p w14:paraId="280A64B7" w14:textId="416EA1B1" w:rsidR="00803974" w:rsidRPr="002E72AC" w:rsidRDefault="00167DE8" w:rsidP="002E72AC">
      <w:pPr>
        <w:spacing w:line="360" w:lineRule="auto"/>
        <w:jc w:val="both"/>
        <w:rPr>
          <w:rFonts w:ascii="Arial" w:hAnsi="Arial" w:cs="Arial"/>
          <w:color w:val="000000" w:themeColor="text1"/>
        </w:rPr>
      </w:pPr>
      <w:r w:rsidRPr="002E72AC">
        <w:rPr>
          <w:rFonts w:ascii="Arial" w:hAnsi="Arial" w:cs="Arial"/>
          <w:color w:val="000000" w:themeColor="text1"/>
        </w:rPr>
        <w:t>This week we did watch a video of critical think</w:t>
      </w:r>
      <w:r w:rsidR="003B35F5" w:rsidRPr="002E72AC">
        <w:rPr>
          <w:rFonts w:ascii="Arial" w:hAnsi="Arial" w:cs="Arial"/>
          <w:color w:val="000000" w:themeColor="text1"/>
        </w:rPr>
        <w:t xml:space="preserve"> wee5 (2022) in text </w:t>
      </w:r>
      <w:r w:rsidR="00803974" w:rsidRPr="002E72AC">
        <w:rPr>
          <w:rFonts w:ascii="Arial" w:hAnsi="Arial" w:cs="Arial"/>
          <w:color w:val="000000" w:themeColor="text1"/>
        </w:rPr>
        <w:t>De Bono, 2022</w:t>
      </w:r>
    </w:p>
    <w:p w14:paraId="7FA24F24" w14:textId="4DD22C01" w:rsidR="004C7E72" w:rsidRPr="002E72AC" w:rsidRDefault="00CF59F4" w:rsidP="002E72AC">
      <w:pPr>
        <w:spacing w:line="360" w:lineRule="auto"/>
        <w:jc w:val="both"/>
        <w:rPr>
          <w:rFonts w:ascii="Arial" w:hAnsi="Arial" w:cs="Arial"/>
          <w:color w:val="0563C1" w:themeColor="hyperlink"/>
          <w:u w:val="single"/>
        </w:rPr>
      </w:pPr>
      <w:r w:rsidRPr="002E72AC">
        <w:rPr>
          <w:rFonts w:ascii="Arial" w:hAnsi="Arial" w:cs="Arial"/>
        </w:rPr>
        <w:t xml:space="preserve">We did </w:t>
      </w:r>
      <w:r w:rsidR="00D76F05" w:rsidRPr="002E72AC">
        <w:rPr>
          <w:rFonts w:ascii="Arial" w:hAnsi="Arial" w:cs="Arial"/>
        </w:rPr>
        <w:t>watch</w:t>
      </w:r>
      <w:r w:rsidRPr="002E72AC">
        <w:rPr>
          <w:rFonts w:ascii="Arial" w:hAnsi="Arial" w:cs="Arial"/>
        </w:rPr>
        <w:t xml:space="preserve"> a video of critical thinking skills by David Sotir (2014)</w:t>
      </w:r>
      <w:r w:rsidR="00E602E5" w:rsidRPr="002E72AC">
        <w:rPr>
          <w:rFonts w:ascii="Arial" w:hAnsi="Arial" w:cs="Arial"/>
        </w:rPr>
        <w:t xml:space="preserve">, </w:t>
      </w:r>
      <w:r w:rsidR="004E6DE6" w:rsidRPr="002E72AC">
        <w:rPr>
          <w:rFonts w:ascii="Arial" w:hAnsi="Arial" w:cs="Arial"/>
        </w:rPr>
        <w:t xml:space="preserve">University technology website </w:t>
      </w:r>
      <w:bookmarkStart w:id="15" w:name="_Hlk100319755"/>
      <w:r w:rsidR="004E6DE6" w:rsidRPr="002E72AC">
        <w:rPr>
          <w:rFonts w:ascii="Arial" w:hAnsi="Arial" w:cs="Arial"/>
          <w:color w:val="0563C1" w:themeColor="hyperlink"/>
          <w:u w:val="single"/>
        </w:rPr>
        <w:fldChar w:fldCharType="begin"/>
      </w:r>
      <w:r w:rsidR="004E6DE6" w:rsidRPr="002E72AC">
        <w:rPr>
          <w:rFonts w:ascii="Arial" w:hAnsi="Arial" w:cs="Arial"/>
          <w:color w:val="0563C1" w:themeColor="hyperlink"/>
          <w:u w:val="single"/>
        </w:rPr>
        <w:instrText xml:space="preserve"> HYPERLINK "https://www.youtube.com/watch?v=9PsLktb7HTA" </w:instrText>
      </w:r>
      <w:r w:rsidR="004E6DE6" w:rsidRPr="002E72AC">
        <w:rPr>
          <w:rFonts w:ascii="Arial" w:hAnsi="Arial" w:cs="Arial"/>
          <w:color w:val="0563C1" w:themeColor="hyperlink"/>
          <w:u w:val="single"/>
        </w:rPr>
        <w:fldChar w:fldCharType="separate"/>
      </w:r>
      <w:r w:rsidR="004E6DE6" w:rsidRPr="002E72AC">
        <w:rPr>
          <w:rStyle w:val="Hyperlink"/>
          <w:rFonts w:ascii="Arial" w:hAnsi="Arial" w:cs="Arial"/>
        </w:rPr>
        <w:t>https://www.youtube.com/watch?v=9PsLktb7HTA</w:t>
      </w:r>
      <w:bookmarkEnd w:id="15"/>
      <w:r w:rsidR="004E6DE6" w:rsidRPr="002E72AC">
        <w:rPr>
          <w:rFonts w:ascii="Arial" w:hAnsi="Arial" w:cs="Arial"/>
          <w:color w:val="0563C1" w:themeColor="hyperlink"/>
          <w:u w:val="single"/>
        </w:rPr>
        <w:fldChar w:fldCharType="end"/>
      </w:r>
    </w:p>
    <w:p w14:paraId="73B8EC02" w14:textId="4922DB93" w:rsidR="00087795" w:rsidRPr="002E72AC" w:rsidRDefault="00DC2362" w:rsidP="002E72AC">
      <w:pPr>
        <w:pStyle w:val="Heading1"/>
        <w:spacing w:line="360" w:lineRule="auto"/>
        <w:jc w:val="both"/>
        <w:rPr>
          <w:rFonts w:ascii="Arial" w:hAnsi="Arial" w:cs="Arial"/>
          <w:sz w:val="22"/>
          <w:szCs w:val="22"/>
        </w:rPr>
      </w:pPr>
      <w:bookmarkStart w:id="16" w:name="_Toc102142789"/>
      <w:r w:rsidRPr="002E72AC">
        <w:rPr>
          <w:rFonts w:ascii="Arial" w:hAnsi="Arial" w:cs="Arial"/>
          <w:sz w:val="22"/>
          <w:szCs w:val="22"/>
        </w:rPr>
        <w:t xml:space="preserve">Week 6 </w:t>
      </w:r>
      <w:r w:rsidR="004024C4" w:rsidRPr="002E72AC">
        <w:rPr>
          <w:rFonts w:ascii="Arial" w:hAnsi="Arial" w:cs="Arial"/>
          <w:sz w:val="22"/>
          <w:szCs w:val="22"/>
        </w:rPr>
        <w:t>Enhancing Critical Thinking / Report and Journal Drafts.</w:t>
      </w:r>
      <w:bookmarkEnd w:id="16"/>
    </w:p>
    <w:p w14:paraId="215635B8" w14:textId="01EE6162" w:rsidR="00DC2362" w:rsidRPr="002E72AC" w:rsidRDefault="00DC2362" w:rsidP="002E72AC">
      <w:pPr>
        <w:spacing w:line="360" w:lineRule="auto"/>
        <w:jc w:val="both"/>
        <w:rPr>
          <w:rFonts w:ascii="Arial" w:hAnsi="Arial" w:cs="Arial"/>
          <w:color w:val="000000" w:themeColor="text1"/>
        </w:rPr>
      </w:pPr>
      <w:r w:rsidRPr="002E72AC">
        <w:rPr>
          <w:rFonts w:ascii="Arial" w:hAnsi="Arial" w:cs="Arial"/>
          <w:color w:val="000000" w:themeColor="text1"/>
        </w:rPr>
        <w:t xml:space="preserve">This week we have the guidance of the assessment </w:t>
      </w:r>
      <w:r w:rsidR="00C90659" w:rsidRPr="002E72AC">
        <w:rPr>
          <w:rFonts w:ascii="Arial" w:hAnsi="Arial" w:cs="Arial"/>
          <w:color w:val="000000" w:themeColor="text1"/>
        </w:rPr>
        <w:t>it is</w:t>
      </w:r>
      <w:r w:rsidRPr="002E72AC">
        <w:rPr>
          <w:rFonts w:ascii="Arial" w:hAnsi="Arial" w:cs="Arial"/>
          <w:color w:val="000000" w:themeColor="text1"/>
        </w:rPr>
        <w:t xml:space="preserve"> in two parts one is the report and another one is writing a reflective journal during the 9 weeks assessment about critical thinking in the workplace. I decide to write about Reiss. Reiss is a fashion store it is been going for 51 years. It is a medium organization that work with approximately 1131 employees.</w:t>
      </w:r>
    </w:p>
    <w:p w14:paraId="79D0AA36" w14:textId="77777777" w:rsidR="00E602E5" w:rsidRPr="002E72AC" w:rsidRDefault="004C7E72" w:rsidP="002E72AC">
      <w:pPr>
        <w:spacing w:line="360" w:lineRule="auto"/>
        <w:jc w:val="both"/>
        <w:rPr>
          <w:rFonts w:ascii="Arial" w:eastAsia="Times New Roman" w:hAnsi="Arial" w:cs="Arial"/>
          <w:color w:val="373A3C"/>
          <w:lang w:eastAsia="en-GB"/>
        </w:rPr>
      </w:pPr>
      <w:r w:rsidRPr="002E72AC">
        <w:rPr>
          <w:rFonts w:ascii="Arial" w:eastAsia="Times New Roman" w:hAnsi="Arial" w:cs="Arial"/>
          <w:color w:val="373A3C"/>
          <w:lang w:eastAsia="en-GB"/>
        </w:rPr>
        <w:t>DWC Lecture 6 (41 slides) Critical Reading and Note Taking, De Bono Thinking Hats (R) </w:t>
      </w:r>
    </w:p>
    <w:p w14:paraId="4021172A" w14:textId="4763DD55" w:rsidR="004C7E72" w:rsidRPr="002E72AC" w:rsidRDefault="004C7E72" w:rsidP="005C5FBB">
      <w:pPr>
        <w:spacing w:line="360" w:lineRule="auto"/>
        <w:rPr>
          <w:rFonts w:ascii="Arial" w:eastAsia="Times New Roman" w:hAnsi="Arial" w:cs="Arial"/>
          <w:color w:val="0563C1" w:themeColor="hyperlink"/>
          <w:u w:val="single"/>
          <w:lang w:eastAsia="en-GB"/>
        </w:rPr>
      </w:pPr>
      <w:r w:rsidRPr="002E72AC">
        <w:rPr>
          <w:rFonts w:ascii="Arial" w:eastAsia="Times New Roman" w:hAnsi="Arial" w:cs="Arial"/>
          <w:color w:val="373A3C"/>
          <w:lang w:eastAsia="en-GB"/>
        </w:rPr>
        <w:t> Case Studies of Critical Thinking - "Six Hats" Model website:</w:t>
      </w:r>
      <w:r w:rsidRPr="002E72AC">
        <w:rPr>
          <w:rFonts w:ascii="Arial" w:eastAsia="Times New Roman" w:hAnsi="Arial" w:cs="Arial"/>
          <w:color w:val="373A3C"/>
          <w:lang w:eastAsia="en-GB"/>
        </w:rPr>
        <w:br/>
      </w:r>
      <w:hyperlink r:id="rId18" w:history="1">
        <w:r w:rsidRPr="002E72AC">
          <w:rPr>
            <w:rFonts w:ascii="Arial" w:eastAsia="Times New Roman" w:hAnsi="Arial" w:cs="Arial"/>
            <w:color w:val="0563C1" w:themeColor="hyperlink"/>
            <w:u w:val="single"/>
            <w:lang w:eastAsia="en-GB"/>
          </w:rPr>
          <w:t>https://www.debonogroup.com/services/core-programs/six-thinking-hats/</w:t>
        </w:r>
      </w:hyperlink>
    </w:p>
    <w:p w14:paraId="149518A0" w14:textId="470B7DF5" w:rsidR="00613E06" w:rsidRPr="002E72AC" w:rsidRDefault="00613E06" w:rsidP="002E72AC">
      <w:pPr>
        <w:spacing w:line="360" w:lineRule="auto"/>
        <w:jc w:val="both"/>
        <w:rPr>
          <w:rFonts w:ascii="Arial" w:hAnsi="Arial" w:cs="Arial"/>
          <w:lang w:eastAsia="en-GB"/>
        </w:rPr>
      </w:pPr>
      <w:r w:rsidRPr="002E72AC">
        <w:rPr>
          <w:rFonts w:ascii="Arial" w:hAnsi="Arial" w:cs="Arial"/>
          <w:lang w:eastAsia="en-GB"/>
        </w:rPr>
        <w:t xml:space="preserve">We did talk about the article about Lockdowns and the economy and mortality. </w:t>
      </w:r>
      <w:r w:rsidR="00C90659" w:rsidRPr="002E72AC">
        <w:rPr>
          <w:rFonts w:ascii="Arial" w:hAnsi="Arial" w:cs="Arial"/>
          <w:lang w:eastAsia="en-GB"/>
        </w:rPr>
        <w:t>that is</w:t>
      </w:r>
      <w:r w:rsidRPr="002E72AC">
        <w:rPr>
          <w:rFonts w:ascii="Arial" w:hAnsi="Arial" w:cs="Arial"/>
          <w:lang w:eastAsia="en-GB"/>
        </w:rPr>
        <w:t xml:space="preserve"> a global literate review. Herby Jonung Hanke 2022, also we did read about Cerruti and Grotowski 2020 this information we can find in the reading materials folder in Moodle. </w:t>
      </w:r>
    </w:p>
    <w:p w14:paraId="36DE7137" w14:textId="77777777" w:rsidR="00613E06" w:rsidRPr="002E72AC" w:rsidRDefault="00613E06" w:rsidP="002E72AC">
      <w:pPr>
        <w:spacing w:line="360" w:lineRule="auto"/>
        <w:jc w:val="both"/>
        <w:rPr>
          <w:rFonts w:ascii="Arial" w:hAnsi="Arial" w:cs="Arial"/>
          <w:lang w:eastAsia="en-GB"/>
        </w:rPr>
      </w:pPr>
      <w:r w:rsidRPr="002E72AC">
        <w:rPr>
          <w:rFonts w:ascii="Arial" w:hAnsi="Arial" w:cs="Arial"/>
          <w:lang w:eastAsia="en-GB"/>
        </w:rPr>
        <w:t>What is the decision is going to make, that will be a challenge or opportunity? Need to evaluate the cost of the benefits The Decision-Making process</w:t>
      </w:r>
    </w:p>
    <w:p w14:paraId="0EAA2293" w14:textId="664457D8" w:rsidR="00613E06" w:rsidRPr="002E72AC" w:rsidRDefault="00613E06" w:rsidP="002E72AC">
      <w:pPr>
        <w:spacing w:line="360" w:lineRule="auto"/>
        <w:jc w:val="both"/>
        <w:rPr>
          <w:rFonts w:ascii="Arial" w:hAnsi="Arial" w:cs="Arial"/>
          <w:lang w:eastAsia="en-GB"/>
        </w:rPr>
      </w:pPr>
      <w:r w:rsidRPr="002E72AC">
        <w:rPr>
          <w:rFonts w:ascii="Arial" w:hAnsi="Arial" w:cs="Arial"/>
          <w:lang w:eastAsia="en-GB"/>
        </w:rPr>
        <w:t xml:space="preserve">This Decision makes the Organization evaluate what </w:t>
      </w:r>
      <w:r w:rsidR="00C90659" w:rsidRPr="002E72AC">
        <w:rPr>
          <w:rFonts w:ascii="Arial" w:hAnsi="Arial" w:cs="Arial"/>
          <w:lang w:eastAsia="en-GB"/>
        </w:rPr>
        <w:t>it is</w:t>
      </w:r>
      <w:r w:rsidRPr="002E72AC">
        <w:rPr>
          <w:rFonts w:ascii="Arial" w:hAnsi="Arial" w:cs="Arial"/>
          <w:lang w:eastAsia="en-GB"/>
        </w:rPr>
        <w:t xml:space="preserve"> best for the company</w:t>
      </w:r>
      <w:r w:rsidR="00D2009C" w:rsidRPr="002E72AC">
        <w:rPr>
          <w:rFonts w:ascii="Arial" w:hAnsi="Arial" w:cs="Arial"/>
          <w:lang w:eastAsia="en-GB"/>
        </w:rPr>
        <w:t xml:space="preserve">. </w:t>
      </w:r>
      <w:r w:rsidRPr="002E72AC">
        <w:rPr>
          <w:rFonts w:ascii="Arial" w:hAnsi="Arial" w:cs="Arial"/>
          <w:lang w:eastAsia="en-GB"/>
        </w:rPr>
        <w:t xml:space="preserve">To improve the probability. </w:t>
      </w:r>
    </w:p>
    <w:p w14:paraId="2FFD21D8" w14:textId="63087B6A" w:rsidR="00613E06" w:rsidRPr="002E72AC" w:rsidRDefault="00613E06" w:rsidP="002E72AC">
      <w:pPr>
        <w:spacing w:line="360" w:lineRule="auto"/>
        <w:jc w:val="both"/>
        <w:rPr>
          <w:rFonts w:ascii="Arial" w:hAnsi="Arial" w:cs="Arial"/>
          <w:lang w:eastAsia="en-GB"/>
        </w:rPr>
      </w:pPr>
      <w:r w:rsidRPr="002E72AC">
        <w:rPr>
          <w:rFonts w:ascii="Arial" w:hAnsi="Arial" w:cs="Arial"/>
          <w:lang w:eastAsia="en-GB"/>
        </w:rPr>
        <w:t xml:space="preserve">Improving methods will achieve </w:t>
      </w:r>
      <w:r w:rsidR="00D2009C" w:rsidRPr="002E72AC">
        <w:rPr>
          <w:rFonts w:ascii="Arial" w:hAnsi="Arial" w:cs="Arial"/>
          <w:lang w:eastAsia="en-GB"/>
        </w:rPr>
        <w:t>satisfactory results</w:t>
      </w:r>
      <w:r w:rsidRPr="002E72AC">
        <w:rPr>
          <w:rFonts w:ascii="Arial" w:hAnsi="Arial" w:cs="Arial"/>
          <w:lang w:eastAsia="en-GB"/>
        </w:rPr>
        <w:t xml:space="preserve">. </w:t>
      </w:r>
    </w:p>
    <w:p w14:paraId="1D08170A" w14:textId="77777777" w:rsidR="00613E06" w:rsidRPr="002E72AC" w:rsidRDefault="00613E06" w:rsidP="002E72AC">
      <w:pPr>
        <w:spacing w:line="360" w:lineRule="auto"/>
        <w:jc w:val="both"/>
        <w:rPr>
          <w:rFonts w:ascii="Arial" w:hAnsi="Arial" w:cs="Arial"/>
          <w:lang w:eastAsia="en-GB"/>
        </w:rPr>
      </w:pPr>
      <w:r w:rsidRPr="002E72AC">
        <w:rPr>
          <w:rFonts w:ascii="Arial" w:hAnsi="Arial" w:cs="Arial"/>
          <w:lang w:eastAsia="en-GB"/>
        </w:rPr>
        <w:t>Focus on determining the best management approach for any given situation (the best fit).</w:t>
      </w:r>
    </w:p>
    <w:p w14:paraId="5A689D9E" w14:textId="4CF5E0D9" w:rsidR="00613E06" w:rsidRPr="002E72AC" w:rsidRDefault="00613E06" w:rsidP="002E72AC">
      <w:pPr>
        <w:spacing w:line="360" w:lineRule="auto"/>
        <w:jc w:val="both"/>
        <w:rPr>
          <w:rFonts w:ascii="Arial" w:hAnsi="Arial" w:cs="Arial"/>
          <w:lang w:eastAsia="en-GB"/>
        </w:rPr>
      </w:pPr>
      <w:r w:rsidRPr="002E72AC">
        <w:rPr>
          <w:rFonts w:ascii="Arial" w:hAnsi="Arial" w:cs="Arial"/>
          <w:lang w:eastAsia="en-GB"/>
        </w:rPr>
        <w:t>Two types of environments: Stable (little to no change) and Innovative (</w:t>
      </w:r>
      <w:r w:rsidR="00D2009C" w:rsidRPr="002E72AC">
        <w:rPr>
          <w:rFonts w:ascii="Arial" w:hAnsi="Arial" w:cs="Arial"/>
          <w:lang w:eastAsia="en-GB"/>
        </w:rPr>
        <w:t>fabulous changes</w:t>
      </w:r>
      <w:r w:rsidRPr="002E72AC">
        <w:rPr>
          <w:rFonts w:ascii="Arial" w:hAnsi="Arial" w:cs="Arial"/>
          <w:lang w:eastAsia="en-GB"/>
        </w:rPr>
        <w:t>)</w:t>
      </w:r>
    </w:p>
    <w:p w14:paraId="7A739F12" w14:textId="77777777" w:rsidR="00613E06" w:rsidRPr="002E72AC" w:rsidRDefault="00613E06" w:rsidP="002E72AC">
      <w:pPr>
        <w:spacing w:line="360" w:lineRule="auto"/>
        <w:jc w:val="both"/>
        <w:rPr>
          <w:rFonts w:ascii="Arial" w:hAnsi="Arial" w:cs="Arial"/>
          <w:lang w:eastAsia="en-GB"/>
        </w:rPr>
      </w:pPr>
      <w:r w:rsidRPr="002E72AC">
        <w:rPr>
          <w:rFonts w:ascii="Arial" w:hAnsi="Arial" w:cs="Arial"/>
          <w:lang w:eastAsia="en-GB"/>
        </w:rPr>
        <w:t>Two types of management systems: Mechanistic (like bureaucratic classical theory) and organic (nonbureaucratic, like human relations management)</w:t>
      </w:r>
    </w:p>
    <w:p w14:paraId="40AA6C3A" w14:textId="486C74C6" w:rsidR="00613E06" w:rsidRPr="002E72AC" w:rsidRDefault="00613E06" w:rsidP="002E72AC">
      <w:pPr>
        <w:spacing w:line="360" w:lineRule="auto"/>
        <w:jc w:val="both"/>
        <w:rPr>
          <w:rFonts w:ascii="Arial" w:hAnsi="Arial" w:cs="Arial"/>
          <w:lang w:eastAsia="en-GB"/>
        </w:rPr>
      </w:pPr>
      <w:r w:rsidRPr="002E72AC">
        <w:rPr>
          <w:rFonts w:ascii="Arial" w:hAnsi="Arial" w:cs="Arial"/>
          <w:lang w:eastAsia="en-GB"/>
        </w:rPr>
        <w:t>In a stable environment, mechanistic works best, In an innovative environment organic works best</w:t>
      </w:r>
      <w:r w:rsidR="005C5FBB">
        <w:rPr>
          <w:rFonts w:ascii="Arial" w:hAnsi="Arial" w:cs="Arial"/>
          <w:lang w:eastAsia="en-GB"/>
        </w:rPr>
        <w:t>.</w:t>
      </w:r>
    </w:p>
    <w:p w14:paraId="6506BC1E" w14:textId="77777777" w:rsidR="00613E06" w:rsidRPr="002E72AC" w:rsidRDefault="00613E06" w:rsidP="002E72AC">
      <w:pPr>
        <w:spacing w:line="360" w:lineRule="auto"/>
        <w:jc w:val="both"/>
        <w:rPr>
          <w:rFonts w:ascii="Arial" w:hAnsi="Arial" w:cs="Arial"/>
          <w:lang w:eastAsia="en-GB"/>
        </w:rPr>
      </w:pPr>
      <w:r w:rsidRPr="002E72AC">
        <w:rPr>
          <w:rFonts w:ascii="Arial" w:hAnsi="Arial" w:cs="Arial"/>
          <w:lang w:eastAsia="en-GB"/>
        </w:rPr>
        <w:t>Organizational structure is affected by technology</w:t>
      </w:r>
    </w:p>
    <w:p w14:paraId="4E6BBCF0" w14:textId="77777777" w:rsidR="00613E06" w:rsidRPr="002E72AC" w:rsidRDefault="00613E06" w:rsidP="002E72AC">
      <w:pPr>
        <w:spacing w:line="360" w:lineRule="auto"/>
        <w:jc w:val="both"/>
        <w:rPr>
          <w:rFonts w:ascii="Arial" w:hAnsi="Arial" w:cs="Arial"/>
          <w:lang w:eastAsia="en-GB"/>
        </w:rPr>
      </w:pPr>
      <w:r w:rsidRPr="002E72AC">
        <w:rPr>
          <w:rFonts w:ascii="Arial" w:hAnsi="Arial" w:cs="Arial"/>
          <w:lang w:eastAsia="en-GB"/>
        </w:rPr>
        <w:lastRenderedPageBreak/>
        <w:t>Lawrence and Lorsch (1960’s)</w:t>
      </w:r>
    </w:p>
    <w:p w14:paraId="163C2E90" w14:textId="73CFFD15" w:rsidR="00613E06" w:rsidRPr="002E72AC" w:rsidRDefault="00613E06" w:rsidP="002E72AC">
      <w:pPr>
        <w:pStyle w:val="Heading1"/>
        <w:spacing w:line="360" w:lineRule="auto"/>
        <w:jc w:val="both"/>
        <w:rPr>
          <w:rFonts w:ascii="Arial" w:hAnsi="Arial" w:cs="Arial"/>
          <w:sz w:val="22"/>
          <w:szCs w:val="22"/>
          <w:lang w:eastAsia="en-GB"/>
        </w:rPr>
      </w:pPr>
      <w:bookmarkStart w:id="17" w:name="_Toc102142790"/>
      <w:r w:rsidRPr="002E72AC">
        <w:rPr>
          <w:rFonts w:ascii="Arial" w:hAnsi="Arial" w:cs="Arial"/>
          <w:sz w:val="22"/>
          <w:szCs w:val="22"/>
          <w:lang w:eastAsia="en-GB"/>
        </w:rPr>
        <w:t>Week</w:t>
      </w:r>
      <w:r w:rsidR="004024C4" w:rsidRPr="002E72AC">
        <w:rPr>
          <w:rFonts w:ascii="Arial" w:hAnsi="Arial" w:cs="Arial"/>
          <w:sz w:val="22"/>
          <w:szCs w:val="22"/>
          <w:lang w:eastAsia="en-GB"/>
        </w:rPr>
        <w:t xml:space="preserve"> </w:t>
      </w:r>
      <w:r w:rsidRPr="002E72AC">
        <w:rPr>
          <w:rFonts w:ascii="Arial" w:hAnsi="Arial" w:cs="Arial"/>
          <w:sz w:val="22"/>
          <w:szCs w:val="22"/>
          <w:lang w:eastAsia="en-GB"/>
        </w:rPr>
        <w:t xml:space="preserve">7 </w:t>
      </w:r>
      <w:r w:rsidR="004024C4" w:rsidRPr="002E72AC">
        <w:rPr>
          <w:rFonts w:ascii="Arial" w:hAnsi="Arial" w:cs="Arial"/>
          <w:sz w:val="22"/>
          <w:szCs w:val="22"/>
          <w:lang w:eastAsia="en-GB"/>
        </w:rPr>
        <w:t xml:space="preserve">Enhancing Critical Thinking / </w:t>
      </w:r>
      <w:r w:rsidRPr="002E72AC">
        <w:rPr>
          <w:rFonts w:ascii="Arial" w:hAnsi="Arial" w:cs="Arial"/>
          <w:sz w:val="22"/>
          <w:szCs w:val="22"/>
          <w:lang w:eastAsia="en-GB"/>
        </w:rPr>
        <w:t>Systems Thinking</w:t>
      </w:r>
      <w:bookmarkEnd w:id="17"/>
      <w:r w:rsidRPr="002E72AC">
        <w:rPr>
          <w:rFonts w:ascii="Arial" w:hAnsi="Arial" w:cs="Arial"/>
          <w:sz w:val="22"/>
          <w:szCs w:val="22"/>
          <w:lang w:eastAsia="en-GB"/>
        </w:rPr>
        <w:t xml:space="preserve"> </w:t>
      </w:r>
    </w:p>
    <w:p w14:paraId="1DD308F4" w14:textId="77777777" w:rsidR="00613E06" w:rsidRPr="002E72AC" w:rsidRDefault="00613E06" w:rsidP="002E72AC">
      <w:pPr>
        <w:spacing w:line="360" w:lineRule="auto"/>
        <w:jc w:val="both"/>
        <w:rPr>
          <w:rFonts w:ascii="Arial" w:hAnsi="Arial" w:cs="Arial"/>
          <w:lang w:eastAsia="en-GB"/>
        </w:rPr>
      </w:pPr>
      <w:r w:rsidRPr="002E72AC">
        <w:rPr>
          <w:rFonts w:ascii="Arial" w:hAnsi="Arial" w:cs="Arial"/>
          <w:lang w:eastAsia="en-GB"/>
        </w:rPr>
        <w:t xml:space="preserve">We talk about systems and analysis and systems within systems </w:t>
      </w:r>
    </w:p>
    <w:p w14:paraId="5D2EE5B6" w14:textId="440B4CC9" w:rsidR="00613E06" w:rsidRPr="002E72AC" w:rsidRDefault="00613E06" w:rsidP="002E72AC">
      <w:pPr>
        <w:spacing w:line="360" w:lineRule="auto"/>
        <w:jc w:val="both"/>
        <w:rPr>
          <w:rFonts w:ascii="Arial" w:hAnsi="Arial" w:cs="Arial"/>
          <w:lang w:eastAsia="en-GB"/>
        </w:rPr>
      </w:pPr>
      <w:r w:rsidRPr="002E72AC">
        <w:rPr>
          <w:rFonts w:ascii="Arial" w:hAnsi="Arial" w:cs="Arial"/>
          <w:lang w:eastAsia="en-GB"/>
        </w:rPr>
        <w:t>Cabrera Research (2015) Systems thinking little film about a big idea.</w:t>
      </w:r>
    </w:p>
    <w:p w14:paraId="43E3D042" w14:textId="0B27F9F9" w:rsidR="00E62267" w:rsidRPr="002E72AC" w:rsidRDefault="00FC2016" w:rsidP="002E72AC">
      <w:pPr>
        <w:spacing w:line="360" w:lineRule="auto"/>
        <w:jc w:val="both"/>
        <w:rPr>
          <w:rFonts w:ascii="Arial" w:hAnsi="Arial" w:cs="Arial"/>
          <w:color w:val="0563C1" w:themeColor="hyperlink"/>
          <w:u w:val="single"/>
        </w:rPr>
      </w:pPr>
      <w:hyperlink r:id="rId19" w:history="1">
        <w:r w:rsidR="00613E06" w:rsidRPr="002E72AC">
          <w:rPr>
            <w:rStyle w:val="Hyperlink"/>
            <w:rFonts w:ascii="Arial" w:hAnsi="Arial" w:cs="Arial"/>
          </w:rPr>
          <w:t>https://www.youtube.com/watch?v=-sfiReUu3o0</w:t>
        </w:r>
      </w:hyperlink>
      <w:r w:rsidR="00D20FE7" w:rsidRPr="002E72AC">
        <w:rPr>
          <w:rFonts w:ascii="Arial" w:hAnsi="Arial" w:cs="Arial"/>
          <w:color w:val="0563C1" w:themeColor="hyperlink"/>
          <w:u w:val="single"/>
        </w:rPr>
        <w:t>very</w:t>
      </w:r>
      <w:r w:rsidR="00E62267" w:rsidRPr="002E72AC">
        <w:rPr>
          <w:rFonts w:ascii="Arial" w:hAnsi="Arial" w:cs="Arial"/>
          <w:color w:val="0563C1" w:themeColor="hyperlink"/>
          <w:u w:val="single"/>
        </w:rPr>
        <w:t xml:space="preserve"> </w:t>
      </w:r>
      <w:r w:rsidR="00D20FE7" w:rsidRPr="002E72AC">
        <w:rPr>
          <w:rFonts w:ascii="Arial" w:hAnsi="Arial" w:cs="Arial"/>
          <w:color w:val="0563C1" w:themeColor="hyperlink"/>
          <w:u w:val="single"/>
        </w:rPr>
        <w:t>system</w:t>
      </w:r>
      <w:r w:rsidR="00E62267" w:rsidRPr="002E72AC">
        <w:rPr>
          <w:rFonts w:ascii="Arial" w:hAnsi="Arial" w:cs="Arial"/>
          <w:color w:val="0563C1" w:themeColor="hyperlink"/>
          <w:u w:val="single"/>
        </w:rPr>
        <w:t xml:space="preserve"> </w:t>
      </w:r>
    </w:p>
    <w:p w14:paraId="62D7C8DB" w14:textId="3604F989" w:rsidR="00B70F25" w:rsidRPr="002E72AC" w:rsidRDefault="004C7E72" w:rsidP="002E72AC">
      <w:pPr>
        <w:pStyle w:val="Heading1"/>
        <w:spacing w:line="360" w:lineRule="auto"/>
        <w:jc w:val="both"/>
        <w:rPr>
          <w:rFonts w:ascii="Arial" w:hAnsi="Arial" w:cs="Arial"/>
          <w:sz w:val="22"/>
          <w:szCs w:val="22"/>
        </w:rPr>
      </w:pPr>
      <w:bookmarkStart w:id="18" w:name="_Toc101202207"/>
      <w:bookmarkStart w:id="19" w:name="_Toc102142791"/>
      <w:r w:rsidRPr="002E72AC">
        <w:rPr>
          <w:rFonts w:ascii="Arial" w:hAnsi="Arial" w:cs="Arial"/>
          <w:sz w:val="22"/>
          <w:szCs w:val="22"/>
        </w:rPr>
        <w:t>Week 8</w:t>
      </w:r>
      <w:bookmarkEnd w:id="18"/>
      <w:r w:rsidRPr="002E72AC">
        <w:rPr>
          <w:rFonts w:ascii="Arial" w:hAnsi="Arial" w:cs="Arial"/>
          <w:sz w:val="22"/>
          <w:szCs w:val="22"/>
        </w:rPr>
        <w:t xml:space="preserve"> </w:t>
      </w:r>
      <w:r w:rsidR="00D20FE7" w:rsidRPr="002E72AC">
        <w:rPr>
          <w:rFonts w:ascii="Arial" w:hAnsi="Arial" w:cs="Arial"/>
          <w:sz w:val="22"/>
          <w:szCs w:val="22"/>
        </w:rPr>
        <w:t xml:space="preserve">Enhancing </w:t>
      </w:r>
      <w:r w:rsidR="00B70F25" w:rsidRPr="002E72AC">
        <w:rPr>
          <w:rFonts w:ascii="Arial" w:hAnsi="Arial" w:cs="Arial"/>
          <w:sz w:val="22"/>
          <w:szCs w:val="22"/>
        </w:rPr>
        <w:t>Critical</w:t>
      </w:r>
      <w:r w:rsidR="00D20FE7" w:rsidRPr="002E72AC">
        <w:rPr>
          <w:rFonts w:ascii="Arial" w:hAnsi="Arial" w:cs="Arial"/>
          <w:sz w:val="22"/>
          <w:szCs w:val="22"/>
        </w:rPr>
        <w:t xml:space="preserve"> </w:t>
      </w:r>
      <w:r w:rsidR="00D62B80" w:rsidRPr="002E72AC">
        <w:rPr>
          <w:rFonts w:ascii="Arial" w:hAnsi="Arial" w:cs="Arial"/>
          <w:sz w:val="22"/>
          <w:szCs w:val="22"/>
        </w:rPr>
        <w:t>T</w:t>
      </w:r>
      <w:r w:rsidR="00D20FE7" w:rsidRPr="002E72AC">
        <w:rPr>
          <w:rFonts w:ascii="Arial" w:hAnsi="Arial" w:cs="Arial"/>
          <w:sz w:val="22"/>
          <w:szCs w:val="22"/>
        </w:rPr>
        <w:t>hinking</w:t>
      </w:r>
      <w:r w:rsidR="00D62B80" w:rsidRPr="002E72AC">
        <w:rPr>
          <w:rFonts w:ascii="Arial" w:hAnsi="Arial" w:cs="Arial"/>
          <w:sz w:val="22"/>
          <w:szCs w:val="22"/>
        </w:rPr>
        <w:t xml:space="preserve"> / I</w:t>
      </w:r>
      <w:r w:rsidR="00D20FE7" w:rsidRPr="002E72AC">
        <w:rPr>
          <w:rFonts w:ascii="Arial" w:hAnsi="Arial" w:cs="Arial"/>
          <w:sz w:val="22"/>
          <w:szCs w:val="22"/>
        </w:rPr>
        <w:t>nnovation</w:t>
      </w:r>
      <w:bookmarkEnd w:id="19"/>
    </w:p>
    <w:p w14:paraId="349AB70A" w14:textId="1B813F77" w:rsidR="004C7E72" w:rsidRPr="005C5FBB" w:rsidRDefault="00FA5A81" w:rsidP="005C5FBB">
      <w:pPr>
        <w:spacing w:line="360" w:lineRule="auto"/>
        <w:rPr>
          <w:rFonts w:ascii="Arial" w:eastAsiaTheme="majorEastAsia" w:hAnsi="Arial" w:cs="Arial"/>
          <w:b/>
          <w:bCs/>
          <w:color w:val="000000" w:themeColor="text1"/>
        </w:rPr>
      </w:pPr>
      <w:r w:rsidRPr="002E72AC">
        <w:rPr>
          <w:rFonts w:ascii="Arial" w:eastAsiaTheme="majorEastAsia" w:hAnsi="Arial" w:cs="Arial"/>
          <w:color w:val="000000" w:themeColor="text1"/>
        </w:rPr>
        <w:t xml:space="preserve">This week we did watch a video </w:t>
      </w:r>
      <w:r w:rsidR="00C44A02" w:rsidRPr="002E72AC">
        <w:rPr>
          <w:rFonts w:ascii="Arial" w:eastAsiaTheme="majorEastAsia" w:hAnsi="Arial" w:cs="Arial"/>
          <w:color w:val="000000" w:themeColor="text1"/>
        </w:rPr>
        <w:t xml:space="preserve">from Charles Leadbeater </w:t>
      </w:r>
      <w:r w:rsidR="007167D2" w:rsidRPr="002E72AC">
        <w:rPr>
          <w:rFonts w:ascii="Arial" w:eastAsiaTheme="majorEastAsia" w:hAnsi="Arial" w:cs="Arial"/>
          <w:color w:val="000000" w:themeColor="text1"/>
        </w:rPr>
        <w:t>was the main featured video, but also everyone did look at different videos and we did choose one and with did share about in the classroom</w:t>
      </w:r>
      <w:r w:rsidR="007167D2" w:rsidRPr="002E72AC">
        <w:rPr>
          <w:rFonts w:ascii="Arial" w:eastAsiaTheme="majorEastAsia" w:hAnsi="Arial" w:cs="Arial"/>
          <w:b/>
          <w:bCs/>
          <w:color w:val="000000" w:themeColor="text1"/>
        </w:rPr>
        <w:t xml:space="preserve">. </w:t>
      </w:r>
      <w:r w:rsidR="007167D2" w:rsidRPr="002E72AC">
        <w:rPr>
          <w:rFonts w:ascii="Arial" w:eastAsiaTheme="majorEastAsia" w:hAnsi="Arial" w:cs="Arial"/>
          <w:color w:val="000000" w:themeColor="text1"/>
        </w:rPr>
        <w:t>Kelly Optimistic</w:t>
      </w:r>
      <w:r w:rsidR="003F09F4" w:rsidRPr="002E72AC">
        <w:rPr>
          <w:rFonts w:ascii="Arial" w:eastAsiaTheme="majorEastAsia" w:hAnsi="Arial" w:cs="Arial"/>
          <w:color w:val="000000" w:themeColor="text1"/>
        </w:rPr>
        <w:t xml:space="preserve"> </w:t>
      </w:r>
      <w:hyperlink r:id="rId20" w:history="1">
        <w:r w:rsidR="003F09F4" w:rsidRPr="002E72AC">
          <w:rPr>
            <w:rStyle w:val="Hyperlink"/>
            <w:rFonts w:ascii="Arial" w:hAnsi="Arial" w:cs="Arial"/>
          </w:rPr>
          <w:t>https://www.ted.com/talks/charles_leadbeater_the_era_of_open_innovation</w:t>
        </w:r>
      </w:hyperlink>
    </w:p>
    <w:p w14:paraId="1C93A080" w14:textId="25D47B14" w:rsidR="004C7E72" w:rsidRPr="002E72AC" w:rsidRDefault="004C7E72" w:rsidP="002E72AC">
      <w:pPr>
        <w:spacing w:line="360" w:lineRule="auto"/>
        <w:jc w:val="both"/>
        <w:rPr>
          <w:rFonts w:ascii="Arial" w:hAnsi="Arial" w:cs="Arial"/>
        </w:rPr>
      </w:pPr>
      <w:r w:rsidRPr="002E72AC">
        <w:rPr>
          <w:rFonts w:ascii="Arial" w:hAnsi="Arial" w:cs="Arial"/>
        </w:rPr>
        <w:t xml:space="preserve">Problem makes a solutions solution make a </w:t>
      </w:r>
      <w:r w:rsidR="000F32F3" w:rsidRPr="002E72AC">
        <w:rPr>
          <w:rFonts w:ascii="Arial" w:hAnsi="Arial" w:cs="Arial"/>
        </w:rPr>
        <w:t>problem</w:t>
      </w:r>
      <w:r w:rsidRPr="002E72AC">
        <w:rPr>
          <w:rFonts w:ascii="Arial" w:hAnsi="Arial" w:cs="Arial"/>
        </w:rPr>
        <w:t xml:space="preserve">. </w:t>
      </w:r>
    </w:p>
    <w:p w14:paraId="7DD3E9E3" w14:textId="1663F18F" w:rsidR="004C7E72" w:rsidRPr="002E72AC" w:rsidRDefault="00B06652" w:rsidP="002E72AC">
      <w:pPr>
        <w:spacing w:line="360" w:lineRule="auto"/>
        <w:jc w:val="both"/>
        <w:rPr>
          <w:rFonts w:ascii="Arial" w:eastAsia="Times New Roman" w:hAnsi="Arial" w:cs="Arial"/>
          <w:color w:val="242424"/>
          <w:lang w:eastAsia="en-GB"/>
        </w:rPr>
      </w:pPr>
      <w:r w:rsidRPr="002E72AC">
        <w:rPr>
          <w:rFonts w:ascii="Arial" w:eastAsia="Times New Roman" w:hAnsi="Arial" w:cs="Arial"/>
          <w:color w:val="242424"/>
          <w:lang w:eastAsia="en-GB"/>
        </w:rPr>
        <w:t>O</w:t>
      </w:r>
      <w:r w:rsidR="004C7E72" w:rsidRPr="002E72AC">
        <w:rPr>
          <w:rFonts w:ascii="Arial" w:eastAsia="Times New Roman" w:hAnsi="Arial" w:cs="Arial"/>
          <w:color w:val="242424"/>
          <w:lang w:eastAsia="en-GB"/>
        </w:rPr>
        <w:t>ptimistic - things take time</w:t>
      </w:r>
    </w:p>
    <w:p w14:paraId="45C09BE1" w14:textId="77777777" w:rsidR="004C7E72" w:rsidRPr="002E72AC" w:rsidRDefault="004C7E72" w:rsidP="002E72AC">
      <w:pPr>
        <w:spacing w:line="360" w:lineRule="auto"/>
        <w:jc w:val="both"/>
        <w:rPr>
          <w:rFonts w:ascii="Arial" w:eastAsia="Times New Roman" w:hAnsi="Arial" w:cs="Arial"/>
          <w:color w:val="242424"/>
          <w:lang w:eastAsia="en-GB"/>
        </w:rPr>
      </w:pPr>
      <w:r w:rsidRPr="002E72AC">
        <w:rPr>
          <w:rFonts w:ascii="Arial" w:eastAsia="Times New Roman" w:hAnsi="Arial" w:cs="Arial"/>
          <w:color w:val="242424"/>
          <w:lang w:eastAsia="en-GB"/>
        </w:rPr>
        <w:t>Problems make opportunities</w:t>
      </w:r>
    </w:p>
    <w:p w14:paraId="0928EEAB" w14:textId="77777777" w:rsidR="004C7E72" w:rsidRPr="002E72AC" w:rsidRDefault="004C7E72" w:rsidP="002E72AC">
      <w:pPr>
        <w:spacing w:line="360" w:lineRule="auto"/>
        <w:jc w:val="both"/>
        <w:rPr>
          <w:rFonts w:ascii="Arial" w:eastAsia="Times New Roman" w:hAnsi="Arial" w:cs="Arial"/>
          <w:color w:val="242424"/>
          <w:lang w:eastAsia="en-GB"/>
        </w:rPr>
      </w:pPr>
      <w:r w:rsidRPr="002E72AC">
        <w:rPr>
          <w:rFonts w:ascii="Arial" w:eastAsia="Times New Roman" w:hAnsi="Arial" w:cs="Arial"/>
          <w:color w:val="242424"/>
          <w:lang w:eastAsia="en-GB"/>
        </w:rPr>
        <w:t>Problems make / lead to solution</w:t>
      </w:r>
    </w:p>
    <w:p w14:paraId="22DBE886" w14:textId="71E7AAE0" w:rsidR="004C7E72" w:rsidRPr="002E72AC" w:rsidRDefault="004C7E72" w:rsidP="002E72AC">
      <w:pPr>
        <w:spacing w:line="360" w:lineRule="auto"/>
        <w:jc w:val="both"/>
        <w:rPr>
          <w:rFonts w:ascii="Arial" w:eastAsia="Times New Roman" w:hAnsi="Arial" w:cs="Arial"/>
          <w:color w:val="242424"/>
          <w:lang w:eastAsia="en-GB"/>
        </w:rPr>
      </w:pPr>
      <w:r w:rsidRPr="002E72AC">
        <w:rPr>
          <w:rFonts w:ascii="Arial" w:eastAsia="Times New Roman" w:hAnsi="Arial" w:cs="Arial"/>
          <w:color w:val="242424"/>
          <w:lang w:eastAsia="en-GB"/>
        </w:rPr>
        <w:t xml:space="preserve"> Reiss Manager support leads to better communication</w:t>
      </w:r>
    </w:p>
    <w:p w14:paraId="05DB502D" w14:textId="2D7C5A3F" w:rsidR="004C7E72" w:rsidRPr="002E72AC" w:rsidRDefault="004C7E72" w:rsidP="002E72AC">
      <w:pPr>
        <w:spacing w:line="360" w:lineRule="auto"/>
        <w:jc w:val="both"/>
        <w:rPr>
          <w:rFonts w:ascii="Arial" w:eastAsia="Times New Roman" w:hAnsi="Arial" w:cs="Arial"/>
          <w:color w:val="242424"/>
          <w:lang w:eastAsia="en-GB"/>
        </w:rPr>
      </w:pPr>
      <w:r w:rsidRPr="002E72AC">
        <w:rPr>
          <w:rFonts w:ascii="Arial" w:eastAsia="Times New Roman" w:hAnsi="Arial" w:cs="Arial"/>
          <w:color w:val="242424"/>
          <w:lang w:eastAsia="en-GB"/>
        </w:rPr>
        <w:t>Shape the future, power for the future if you are optimist</w:t>
      </w:r>
      <w:r w:rsidR="009E0677" w:rsidRPr="002E72AC">
        <w:rPr>
          <w:rFonts w:ascii="Arial" w:eastAsia="Times New Roman" w:hAnsi="Arial" w:cs="Arial"/>
          <w:color w:val="242424"/>
          <w:lang w:eastAsia="en-GB"/>
        </w:rPr>
        <w:t xml:space="preserve"> </w:t>
      </w:r>
      <w:r w:rsidR="007167D2" w:rsidRPr="002E72AC">
        <w:rPr>
          <w:rFonts w:ascii="Arial" w:eastAsia="Times New Roman" w:hAnsi="Arial" w:cs="Arial"/>
          <w:color w:val="242424"/>
          <w:lang w:eastAsia="en-GB"/>
        </w:rPr>
        <w:t>in</w:t>
      </w:r>
      <w:r w:rsidRPr="002E72AC">
        <w:rPr>
          <w:rFonts w:ascii="Arial" w:eastAsia="Times New Roman" w:hAnsi="Arial" w:cs="Arial"/>
          <w:color w:val="242424"/>
          <w:lang w:eastAsia="en-GB"/>
        </w:rPr>
        <w:t xml:space="preserve"> addition, accept the problem, to solve solution for future generations. We are currently enjoying what was given by ancestors</w:t>
      </w:r>
    </w:p>
    <w:p w14:paraId="04CBE9C8" w14:textId="0B41763E" w:rsidR="004C7E72" w:rsidRPr="002E72AC" w:rsidRDefault="004C7E72" w:rsidP="002E72AC">
      <w:pPr>
        <w:spacing w:line="360" w:lineRule="auto"/>
        <w:jc w:val="both"/>
        <w:rPr>
          <w:rFonts w:ascii="Arial" w:eastAsia="Times New Roman" w:hAnsi="Arial" w:cs="Arial"/>
          <w:color w:val="242424"/>
          <w:lang w:eastAsia="en-GB"/>
        </w:rPr>
      </w:pPr>
      <w:r w:rsidRPr="002E72AC">
        <w:rPr>
          <w:rFonts w:ascii="Arial" w:eastAsia="Times New Roman" w:hAnsi="Arial" w:cs="Arial"/>
          <w:color w:val="242424"/>
          <w:lang w:eastAsia="en-GB"/>
        </w:rPr>
        <w:t>Creating future - things can happen with optimism</w:t>
      </w:r>
    </w:p>
    <w:p w14:paraId="6961E596" w14:textId="527E8037" w:rsidR="00B70F25" w:rsidRPr="002E72AC" w:rsidRDefault="00284587" w:rsidP="002E72AC">
      <w:pPr>
        <w:spacing w:line="360" w:lineRule="auto"/>
        <w:jc w:val="both"/>
        <w:rPr>
          <w:rFonts w:ascii="Arial" w:eastAsia="Times New Roman" w:hAnsi="Arial" w:cs="Arial"/>
          <w:color w:val="242424"/>
          <w:lang w:eastAsia="en-GB"/>
        </w:rPr>
      </w:pPr>
      <w:r w:rsidRPr="002E72AC">
        <w:rPr>
          <w:rFonts w:ascii="Arial" w:eastAsia="Times New Roman" w:hAnsi="Arial" w:cs="Arial"/>
          <w:color w:val="242424"/>
          <w:lang w:eastAsia="en-GB"/>
        </w:rPr>
        <w:t>This</w:t>
      </w:r>
      <w:r w:rsidR="00E369EB" w:rsidRPr="002E72AC">
        <w:rPr>
          <w:rFonts w:ascii="Arial" w:eastAsia="Times New Roman" w:hAnsi="Arial" w:cs="Arial"/>
          <w:color w:val="242424"/>
          <w:lang w:eastAsia="en-GB"/>
        </w:rPr>
        <w:t xml:space="preserve"> </w:t>
      </w:r>
      <w:r w:rsidRPr="002E72AC">
        <w:rPr>
          <w:rFonts w:ascii="Arial" w:eastAsia="Times New Roman" w:hAnsi="Arial" w:cs="Arial"/>
          <w:color w:val="242424"/>
          <w:lang w:eastAsia="en-GB"/>
        </w:rPr>
        <w:t xml:space="preserve">was </w:t>
      </w:r>
      <w:r w:rsidR="00C90659">
        <w:rPr>
          <w:rFonts w:ascii="Arial" w:eastAsia="Times New Roman" w:hAnsi="Arial" w:cs="Arial"/>
          <w:color w:val="242424"/>
          <w:lang w:eastAsia="en-GB"/>
        </w:rPr>
        <w:t xml:space="preserve">recommended </w:t>
      </w:r>
      <w:r w:rsidRPr="002E72AC">
        <w:rPr>
          <w:rFonts w:ascii="Arial" w:eastAsia="Times New Roman" w:hAnsi="Arial" w:cs="Arial"/>
          <w:color w:val="242424"/>
          <w:lang w:eastAsia="en-GB"/>
        </w:rPr>
        <w:t xml:space="preserve">for the lecture. </w:t>
      </w:r>
      <w:r w:rsidR="00E369EB" w:rsidRPr="002E72AC">
        <w:rPr>
          <w:rFonts w:ascii="Arial" w:eastAsia="Times New Roman" w:hAnsi="Arial" w:cs="Arial"/>
          <w:color w:val="242424"/>
          <w:lang w:eastAsia="en-GB"/>
        </w:rPr>
        <w:t xml:space="preserve">Look at Emily Block Block podcast. </w:t>
      </w:r>
      <w:r w:rsidR="00B70F25" w:rsidRPr="002E72AC">
        <w:rPr>
          <w:rFonts w:ascii="Arial" w:eastAsia="Times New Roman" w:hAnsi="Arial" w:cs="Arial"/>
          <w:color w:val="242424"/>
          <w:lang w:eastAsia="en-GB"/>
        </w:rPr>
        <w:t>OMT</w:t>
      </w:r>
      <w:r w:rsidR="007167D2" w:rsidRPr="002E72AC">
        <w:rPr>
          <w:rFonts w:ascii="Arial" w:eastAsia="Times New Roman" w:hAnsi="Arial" w:cs="Arial"/>
          <w:color w:val="242424"/>
          <w:lang w:eastAsia="en-GB"/>
        </w:rPr>
        <w:t xml:space="preserve"> </w:t>
      </w:r>
      <w:r w:rsidRPr="002E72AC">
        <w:rPr>
          <w:rFonts w:ascii="Arial" w:eastAsia="Times New Roman" w:hAnsi="Arial" w:cs="Arial"/>
          <w:color w:val="242424"/>
          <w:lang w:eastAsia="en-GB"/>
        </w:rPr>
        <w:t>Poscasd Academy</w:t>
      </w:r>
      <w:r w:rsidR="00B70F25" w:rsidRPr="002E72AC">
        <w:rPr>
          <w:rFonts w:ascii="Arial" w:eastAsia="Times New Roman" w:hAnsi="Arial" w:cs="Arial"/>
          <w:color w:val="242424"/>
          <w:lang w:eastAsia="en-GB"/>
        </w:rPr>
        <w:t xml:space="preserve"> management</w:t>
      </w:r>
      <w:r w:rsidRPr="002E72AC">
        <w:rPr>
          <w:rFonts w:ascii="Arial" w:eastAsia="Times New Roman" w:hAnsi="Arial" w:cs="Arial"/>
          <w:color w:val="242424"/>
          <w:lang w:eastAsia="en-GB"/>
        </w:rPr>
        <w:t>, to learning more about management</w:t>
      </w:r>
      <w:r w:rsidR="00E369EB" w:rsidRPr="002E72AC">
        <w:rPr>
          <w:rFonts w:ascii="Arial" w:eastAsia="Times New Roman" w:hAnsi="Arial" w:cs="Arial"/>
          <w:color w:val="242424"/>
          <w:lang w:eastAsia="en-GB"/>
        </w:rPr>
        <w:t xml:space="preserve"> theories.</w:t>
      </w:r>
      <w:r w:rsidRPr="002E72AC">
        <w:rPr>
          <w:rFonts w:ascii="Arial" w:eastAsia="Times New Roman" w:hAnsi="Arial" w:cs="Arial"/>
          <w:color w:val="242424"/>
          <w:lang w:eastAsia="en-GB"/>
        </w:rPr>
        <w:t xml:space="preserve"> </w:t>
      </w:r>
    </w:p>
    <w:p w14:paraId="3E12761A" w14:textId="1336BC84" w:rsidR="00884C79" w:rsidRPr="002E72AC" w:rsidRDefault="004C7E72" w:rsidP="002E72AC">
      <w:pPr>
        <w:pStyle w:val="Heading1"/>
        <w:spacing w:line="360" w:lineRule="auto"/>
        <w:jc w:val="both"/>
        <w:rPr>
          <w:rFonts w:ascii="Arial" w:hAnsi="Arial" w:cs="Arial"/>
          <w:sz w:val="22"/>
          <w:szCs w:val="22"/>
        </w:rPr>
      </w:pPr>
      <w:bookmarkStart w:id="20" w:name="_Toc101202209"/>
      <w:bookmarkStart w:id="21" w:name="_Toc102142792"/>
      <w:r w:rsidRPr="002E72AC">
        <w:rPr>
          <w:rFonts w:ascii="Arial" w:hAnsi="Arial" w:cs="Arial"/>
          <w:sz w:val="22"/>
          <w:szCs w:val="22"/>
        </w:rPr>
        <w:t>Week 9</w:t>
      </w:r>
      <w:bookmarkEnd w:id="20"/>
      <w:r w:rsidRPr="002E72AC">
        <w:rPr>
          <w:rFonts w:ascii="Arial" w:hAnsi="Arial" w:cs="Arial"/>
          <w:sz w:val="22"/>
          <w:szCs w:val="22"/>
        </w:rPr>
        <w:t xml:space="preserve"> </w:t>
      </w:r>
      <w:r w:rsidR="006C3F6C" w:rsidRPr="002E72AC">
        <w:rPr>
          <w:rFonts w:ascii="Arial" w:hAnsi="Arial" w:cs="Arial"/>
          <w:sz w:val="22"/>
          <w:szCs w:val="22"/>
        </w:rPr>
        <w:t>Enhancing critical thinking CT</w:t>
      </w:r>
      <w:bookmarkEnd w:id="21"/>
    </w:p>
    <w:p w14:paraId="55CD661D" w14:textId="0E0DBC95" w:rsidR="00DF0781" w:rsidRPr="002E72AC" w:rsidRDefault="001E106C" w:rsidP="002E72AC">
      <w:pPr>
        <w:spacing w:line="360" w:lineRule="auto"/>
        <w:jc w:val="both"/>
        <w:rPr>
          <w:rFonts w:ascii="Arial" w:hAnsi="Arial" w:cs="Arial"/>
        </w:rPr>
      </w:pPr>
      <w:r w:rsidRPr="002E72AC">
        <w:rPr>
          <w:rFonts w:ascii="Arial" w:hAnsi="Arial" w:cs="Arial"/>
        </w:rPr>
        <w:t>This week we have the APMUM. A</w:t>
      </w:r>
      <w:r w:rsidR="00DF0781" w:rsidRPr="002E72AC">
        <w:rPr>
          <w:rFonts w:ascii="Arial" w:hAnsi="Arial" w:cs="Arial"/>
        </w:rPr>
        <w:t>ssociation of project management (we did complete the form for reinstate to have a membership</w:t>
      </w:r>
      <w:r w:rsidRPr="002E72AC">
        <w:rPr>
          <w:rFonts w:ascii="Arial" w:hAnsi="Arial" w:cs="Arial"/>
        </w:rPr>
        <w:t>).</w:t>
      </w:r>
      <w:r w:rsidR="00F00568" w:rsidRPr="002E72AC">
        <w:rPr>
          <w:rFonts w:ascii="Arial" w:hAnsi="Arial" w:cs="Arial"/>
        </w:rPr>
        <w:t xml:space="preserve"> And another thinking we did </w:t>
      </w:r>
      <w:r w:rsidR="00021CD0" w:rsidRPr="002E72AC">
        <w:rPr>
          <w:rFonts w:ascii="Arial" w:hAnsi="Arial" w:cs="Arial"/>
        </w:rPr>
        <w:t>watch</w:t>
      </w:r>
      <w:r w:rsidR="00F00568" w:rsidRPr="002E72AC">
        <w:rPr>
          <w:rFonts w:ascii="Arial" w:hAnsi="Arial" w:cs="Arial"/>
        </w:rPr>
        <w:t xml:space="preserve"> a video </w:t>
      </w:r>
      <w:r w:rsidR="00021CD0" w:rsidRPr="002E72AC">
        <w:rPr>
          <w:rFonts w:ascii="Arial" w:hAnsi="Arial" w:cs="Arial"/>
        </w:rPr>
        <w:t xml:space="preserve">in Ted </w:t>
      </w:r>
      <w:r w:rsidR="00EB3559" w:rsidRPr="002E72AC">
        <w:rPr>
          <w:rFonts w:ascii="Arial" w:hAnsi="Arial" w:cs="Arial"/>
        </w:rPr>
        <w:t>talk on sustainability and future proofing from Rockstrom</w:t>
      </w:r>
      <w:r w:rsidR="00466956" w:rsidRPr="002E72AC">
        <w:rPr>
          <w:rFonts w:ascii="Arial" w:hAnsi="Arial" w:cs="Arial"/>
        </w:rPr>
        <w:t xml:space="preserve"> </w:t>
      </w:r>
      <w:r w:rsidR="00EB3559" w:rsidRPr="002E72AC">
        <w:rPr>
          <w:rFonts w:ascii="Arial" w:hAnsi="Arial" w:cs="Arial"/>
        </w:rPr>
        <w:t>fro</w:t>
      </w:r>
      <w:r w:rsidR="00466956" w:rsidRPr="002E72AC">
        <w:rPr>
          <w:rFonts w:ascii="Arial" w:hAnsi="Arial" w:cs="Arial"/>
        </w:rPr>
        <w:t>m</w:t>
      </w:r>
      <w:r w:rsidR="00EB3559" w:rsidRPr="002E72AC">
        <w:rPr>
          <w:rFonts w:ascii="Arial" w:hAnsi="Arial" w:cs="Arial"/>
        </w:rPr>
        <w:t xml:space="preserve"> the Ted talk (2018)</w:t>
      </w:r>
      <w:r w:rsidR="00DC5477" w:rsidRPr="002E72AC">
        <w:rPr>
          <w:rFonts w:ascii="Arial" w:hAnsi="Arial" w:cs="Arial"/>
        </w:rPr>
        <w:t>.</w:t>
      </w:r>
    </w:p>
    <w:p w14:paraId="13B746CF" w14:textId="5A5BB807" w:rsidR="004C7E72" w:rsidRPr="002E72AC" w:rsidRDefault="008667E4" w:rsidP="005C5FBB">
      <w:pPr>
        <w:spacing w:line="360" w:lineRule="auto"/>
        <w:rPr>
          <w:rFonts w:ascii="Arial" w:eastAsiaTheme="majorEastAsia" w:hAnsi="Arial" w:cs="Arial"/>
          <w:color w:val="000000" w:themeColor="text1"/>
        </w:rPr>
      </w:pPr>
      <w:r w:rsidRPr="002E72AC">
        <w:rPr>
          <w:rFonts w:ascii="Arial" w:hAnsi="Arial" w:cs="Arial"/>
        </w:rPr>
        <w:t>5</w:t>
      </w:r>
      <w:r w:rsidR="00021CD0" w:rsidRPr="002E72AC">
        <w:rPr>
          <w:rFonts w:ascii="Arial" w:hAnsi="Arial" w:cs="Arial"/>
        </w:rPr>
        <w:t xml:space="preserve"> </w:t>
      </w:r>
      <w:r w:rsidR="00884C79" w:rsidRPr="002E72AC">
        <w:rPr>
          <w:rFonts w:ascii="Arial" w:hAnsi="Arial" w:cs="Arial"/>
        </w:rPr>
        <w:t>transformational</w:t>
      </w:r>
      <w:r w:rsidR="00884C79" w:rsidRPr="002E72AC">
        <w:rPr>
          <w:rFonts w:ascii="Arial" w:hAnsi="Arial" w:cs="Arial"/>
          <w:lang w:eastAsia="en-GB"/>
        </w:rPr>
        <w:t xml:space="preserve"> policies for a prosperous and sustainable world</w:t>
      </w:r>
      <w:bookmarkStart w:id="22" w:name="_Toc101202210"/>
      <w:r w:rsidR="00EB3559" w:rsidRPr="002E72AC">
        <w:rPr>
          <w:rFonts w:ascii="Arial" w:hAnsi="Arial" w:cs="Arial"/>
          <w:lang w:eastAsia="en-GB"/>
        </w:rPr>
        <w:t xml:space="preserve"> </w:t>
      </w:r>
      <w:hyperlink r:id="rId21" w:history="1">
        <w:r w:rsidR="00EB3559" w:rsidRPr="002E72AC">
          <w:rPr>
            <w:rStyle w:val="Hyperlink"/>
            <w:rFonts w:ascii="Arial" w:eastAsiaTheme="majorEastAsia" w:hAnsi="Arial" w:cs="Arial"/>
          </w:rPr>
          <w:t>https://www.ted.com/talks/johan_rockstrom_5_transformational_policies_for_a_prosperous_and_sustainable_world</w:t>
        </w:r>
      </w:hyperlink>
      <w:bookmarkEnd w:id="22"/>
      <w:r w:rsidR="00EB3559" w:rsidRPr="002E72AC">
        <w:rPr>
          <w:rFonts w:ascii="Arial" w:eastAsiaTheme="majorEastAsia" w:hAnsi="Arial" w:cs="Arial"/>
          <w:color w:val="000000" w:themeColor="text1"/>
        </w:rPr>
        <w:t xml:space="preserve"> This video was before the pandemic.</w:t>
      </w:r>
      <w:r w:rsidR="001948F2" w:rsidRPr="002E72AC">
        <w:rPr>
          <w:rFonts w:ascii="Arial" w:eastAsiaTheme="majorEastAsia" w:hAnsi="Arial" w:cs="Arial"/>
          <w:color w:val="000000" w:themeColor="text1"/>
        </w:rPr>
        <w:t xml:space="preserve"> This video was about </w:t>
      </w:r>
      <w:r w:rsidR="00857A47" w:rsidRPr="002E72AC">
        <w:rPr>
          <w:rFonts w:ascii="Arial" w:eastAsiaTheme="majorEastAsia" w:hAnsi="Arial" w:cs="Arial"/>
          <w:color w:val="000000" w:themeColor="text1"/>
        </w:rPr>
        <w:t>2015 was the adoption of the SDGs Sustainable Development Goals. The Millennium Development Goals. They try to reduce infant mortality</w:t>
      </w:r>
      <w:r w:rsidR="00D2009C" w:rsidRPr="002E72AC">
        <w:rPr>
          <w:rFonts w:ascii="Arial" w:eastAsiaTheme="majorEastAsia" w:hAnsi="Arial" w:cs="Arial"/>
          <w:color w:val="000000" w:themeColor="text1"/>
        </w:rPr>
        <w:t xml:space="preserve">. </w:t>
      </w:r>
    </w:p>
    <w:p w14:paraId="056FEE5B" w14:textId="0A92BCE7" w:rsidR="004C7E72" w:rsidRPr="002E72AC" w:rsidRDefault="00AA05F6" w:rsidP="002E72AC">
      <w:pPr>
        <w:pStyle w:val="Heading1"/>
        <w:spacing w:line="360" w:lineRule="auto"/>
        <w:jc w:val="both"/>
        <w:rPr>
          <w:rFonts w:ascii="Arial" w:hAnsi="Arial" w:cs="Arial"/>
          <w:sz w:val="22"/>
          <w:szCs w:val="22"/>
        </w:rPr>
      </w:pPr>
      <w:bookmarkStart w:id="23" w:name="_Toc102142793"/>
      <w:r w:rsidRPr="002E72AC">
        <w:rPr>
          <w:rFonts w:ascii="Arial" w:hAnsi="Arial" w:cs="Arial"/>
          <w:sz w:val="22"/>
          <w:szCs w:val="22"/>
        </w:rPr>
        <w:lastRenderedPageBreak/>
        <w:t>week 10</w:t>
      </w:r>
      <w:r w:rsidR="007C748B" w:rsidRPr="002E72AC">
        <w:rPr>
          <w:rFonts w:ascii="Arial" w:hAnsi="Arial" w:cs="Arial"/>
          <w:sz w:val="22"/>
          <w:szCs w:val="22"/>
        </w:rPr>
        <w:t xml:space="preserve"> Revision session Enhancing critical thinking (CT)</w:t>
      </w:r>
      <w:bookmarkEnd w:id="23"/>
    </w:p>
    <w:p w14:paraId="216FFDBC" w14:textId="46ABDF69" w:rsidR="00334CDD" w:rsidRPr="002E72AC" w:rsidRDefault="00210378" w:rsidP="002E72AC">
      <w:pPr>
        <w:spacing w:line="360" w:lineRule="auto"/>
        <w:jc w:val="both"/>
        <w:rPr>
          <w:rFonts w:ascii="Arial" w:hAnsi="Arial" w:cs="Arial"/>
        </w:rPr>
      </w:pPr>
      <w:r w:rsidRPr="002E72AC">
        <w:rPr>
          <w:rFonts w:ascii="Arial" w:hAnsi="Arial" w:cs="Arial"/>
        </w:rPr>
        <w:t>T</w:t>
      </w:r>
      <w:r w:rsidR="00E962B0" w:rsidRPr="002E72AC">
        <w:rPr>
          <w:rFonts w:ascii="Arial" w:hAnsi="Arial" w:cs="Arial"/>
        </w:rPr>
        <w:t>he final week I did request to the lecture to make</w:t>
      </w:r>
      <w:r w:rsidRPr="002E72AC">
        <w:rPr>
          <w:rFonts w:ascii="Arial" w:hAnsi="Arial" w:cs="Arial"/>
        </w:rPr>
        <w:t xml:space="preserve"> a</w:t>
      </w:r>
      <w:r w:rsidR="00E962B0" w:rsidRPr="002E72AC">
        <w:rPr>
          <w:rFonts w:ascii="Arial" w:hAnsi="Arial" w:cs="Arial"/>
        </w:rPr>
        <w:t xml:space="preserve"> video </w:t>
      </w:r>
      <w:r w:rsidRPr="002E72AC">
        <w:rPr>
          <w:rFonts w:ascii="Arial" w:hAnsi="Arial" w:cs="Arial"/>
        </w:rPr>
        <w:t>with 10 weeks revision this video will be public in teams</w:t>
      </w:r>
      <w:r w:rsidR="008B684F" w:rsidRPr="002E72AC">
        <w:rPr>
          <w:rFonts w:ascii="Arial" w:hAnsi="Arial" w:cs="Arial"/>
        </w:rPr>
        <w:t>. We have more videos in Vimeo which is call DCW22</w:t>
      </w:r>
      <w:r w:rsidR="009E0677" w:rsidRPr="002E72AC">
        <w:rPr>
          <w:rFonts w:ascii="Arial" w:hAnsi="Arial" w:cs="Arial"/>
        </w:rPr>
        <w:t xml:space="preserve"> </w:t>
      </w:r>
      <w:r w:rsidR="00241FE7" w:rsidRPr="002E72AC">
        <w:rPr>
          <w:rFonts w:ascii="Arial" w:hAnsi="Arial" w:cs="Arial"/>
        </w:rPr>
        <w:t>assessment tips</w:t>
      </w:r>
      <w:r w:rsidR="008B684F" w:rsidRPr="002E72AC">
        <w:rPr>
          <w:rFonts w:ascii="Arial" w:hAnsi="Arial" w:cs="Arial"/>
        </w:rPr>
        <w:t xml:space="preserve">. </w:t>
      </w:r>
    </w:p>
    <w:p w14:paraId="62A4F7F0" w14:textId="1A196EA0" w:rsidR="00000851" w:rsidRPr="002E72AC" w:rsidRDefault="00000851" w:rsidP="002E72AC">
      <w:pPr>
        <w:pStyle w:val="Heading1"/>
        <w:spacing w:line="360" w:lineRule="auto"/>
        <w:jc w:val="both"/>
        <w:rPr>
          <w:rFonts w:ascii="Arial" w:hAnsi="Arial" w:cs="Arial"/>
          <w:sz w:val="22"/>
          <w:szCs w:val="22"/>
        </w:rPr>
      </w:pPr>
      <w:bookmarkStart w:id="24" w:name="_Toc102142794"/>
      <w:r w:rsidRPr="002E72AC">
        <w:rPr>
          <w:rFonts w:ascii="Arial" w:hAnsi="Arial" w:cs="Arial"/>
          <w:sz w:val="22"/>
          <w:szCs w:val="22"/>
        </w:rPr>
        <w:t>Conclusion</w:t>
      </w:r>
      <w:bookmarkEnd w:id="24"/>
    </w:p>
    <w:p w14:paraId="7CB1CCC2" w14:textId="6E8E47A4" w:rsidR="00A0151F" w:rsidRPr="002E72AC" w:rsidRDefault="00B85383" w:rsidP="002E72AC">
      <w:pPr>
        <w:spacing w:line="360" w:lineRule="auto"/>
        <w:jc w:val="both"/>
        <w:rPr>
          <w:rFonts w:ascii="Arial" w:hAnsi="Arial" w:cs="Arial"/>
        </w:rPr>
      </w:pPr>
      <w:r w:rsidRPr="002E72AC">
        <w:rPr>
          <w:rFonts w:ascii="Arial" w:hAnsi="Arial" w:cs="Arial"/>
        </w:rPr>
        <w:t>To conclude th</w:t>
      </w:r>
      <w:r w:rsidR="00241FE7">
        <w:rPr>
          <w:rFonts w:ascii="Arial" w:hAnsi="Arial" w:cs="Arial"/>
        </w:rPr>
        <w:t xml:space="preserve">is second part of the </w:t>
      </w:r>
      <w:r w:rsidRPr="002E72AC">
        <w:rPr>
          <w:rFonts w:ascii="Arial" w:hAnsi="Arial" w:cs="Arial"/>
        </w:rPr>
        <w:t>report</w:t>
      </w:r>
      <w:r w:rsidR="00241FE7">
        <w:rPr>
          <w:rFonts w:ascii="Arial" w:hAnsi="Arial" w:cs="Arial"/>
        </w:rPr>
        <w:t xml:space="preserve"> a reflective journal the last nine weeks,</w:t>
      </w:r>
      <w:r w:rsidRPr="002E72AC">
        <w:rPr>
          <w:rFonts w:ascii="Arial" w:hAnsi="Arial" w:cs="Arial"/>
        </w:rPr>
        <w:t xml:space="preserve"> I did </w:t>
      </w:r>
      <w:r w:rsidR="00B06652" w:rsidRPr="002E72AC">
        <w:rPr>
          <w:rFonts w:ascii="Arial" w:hAnsi="Arial" w:cs="Arial"/>
        </w:rPr>
        <w:t>learn</w:t>
      </w:r>
      <w:r w:rsidRPr="002E72AC">
        <w:rPr>
          <w:rFonts w:ascii="Arial" w:hAnsi="Arial" w:cs="Arial"/>
        </w:rPr>
        <w:t xml:space="preserve"> how to apply</w:t>
      </w:r>
      <w:r w:rsidR="00A0151F" w:rsidRPr="002E72AC">
        <w:rPr>
          <w:rFonts w:ascii="Arial" w:hAnsi="Arial" w:cs="Arial"/>
        </w:rPr>
        <w:t xml:space="preserve"> my critical thinking to develop to reflect my progress in learning and developing workplace critical thinking. I can also use the process to solve problems in the workplace. Critical thinking skills innovate me to have </w:t>
      </w:r>
      <w:r w:rsidR="00D2009C" w:rsidRPr="002E72AC">
        <w:rPr>
          <w:rFonts w:ascii="Arial" w:hAnsi="Arial" w:cs="Arial"/>
        </w:rPr>
        <w:t>satisfactory progress</w:t>
      </w:r>
      <w:r w:rsidR="00A0151F" w:rsidRPr="002E72AC">
        <w:rPr>
          <w:rFonts w:ascii="Arial" w:hAnsi="Arial" w:cs="Arial"/>
        </w:rPr>
        <w:t xml:space="preserve"> in my thinking skills.</w:t>
      </w:r>
    </w:p>
    <w:p w14:paraId="0BF0BDD8" w14:textId="681ABFBF" w:rsidR="001813FC" w:rsidRDefault="00A0151F" w:rsidP="00436826">
      <w:pPr>
        <w:spacing w:line="360" w:lineRule="auto"/>
        <w:jc w:val="both"/>
        <w:rPr>
          <w:rFonts w:ascii="Arial" w:hAnsi="Arial" w:cs="Arial"/>
        </w:rPr>
      </w:pPr>
      <w:r w:rsidRPr="002E72AC">
        <w:rPr>
          <w:rFonts w:ascii="Arial" w:hAnsi="Arial" w:cs="Arial"/>
        </w:rPr>
        <w:t xml:space="preserve">During these nine weeks I understand critical thinking helped me in problem-solving, applied thinking, value </w:t>
      </w:r>
      <w:r w:rsidR="00B85383" w:rsidRPr="002E72AC">
        <w:rPr>
          <w:rFonts w:ascii="Arial" w:hAnsi="Arial" w:cs="Arial"/>
        </w:rPr>
        <w:t>definition</w:t>
      </w:r>
      <w:r w:rsidR="00B87E3C">
        <w:rPr>
          <w:rFonts w:ascii="Arial" w:hAnsi="Arial" w:cs="Arial"/>
        </w:rPr>
        <w:t xml:space="preserve">. </w:t>
      </w:r>
      <w:r w:rsidR="00B85383" w:rsidRPr="002E72AC">
        <w:rPr>
          <w:rFonts w:ascii="Arial" w:hAnsi="Arial" w:cs="Arial"/>
        </w:rPr>
        <w:t>The</w:t>
      </w:r>
      <w:r w:rsidRPr="002E72AC">
        <w:rPr>
          <w:rFonts w:ascii="Arial" w:hAnsi="Arial" w:cs="Arial"/>
        </w:rPr>
        <w:t xml:space="preserve"> importance of studying the organization’s external environment became clear in the 1960s.</w:t>
      </w:r>
      <w:r w:rsidR="001929DA" w:rsidRPr="002E72AC">
        <w:rPr>
          <w:rFonts w:ascii="Arial" w:hAnsi="Arial" w:cs="Arial"/>
        </w:rPr>
        <w:t xml:space="preserve"> F</w:t>
      </w:r>
      <w:r w:rsidRPr="002E72AC">
        <w:rPr>
          <w:rFonts w:ascii="Arial" w:hAnsi="Arial" w:cs="Arial"/>
        </w:rPr>
        <w:t>ocus of such research was to find methods to help managers improve the ways they use organizational resources and compete successfully in the global environment.</w:t>
      </w:r>
      <w:r w:rsidR="001929DA" w:rsidRPr="002E72AC">
        <w:rPr>
          <w:rFonts w:ascii="Arial" w:hAnsi="Arial" w:cs="Arial"/>
        </w:rPr>
        <w:t xml:space="preserve"> In </w:t>
      </w:r>
      <w:r w:rsidR="00E742B4" w:rsidRPr="002E72AC">
        <w:rPr>
          <w:rFonts w:ascii="Arial" w:hAnsi="Arial" w:cs="Arial"/>
        </w:rPr>
        <w:t>addition,</w:t>
      </w:r>
      <w:r w:rsidR="00E25B2C" w:rsidRPr="002E72AC">
        <w:rPr>
          <w:rFonts w:ascii="Arial" w:hAnsi="Arial" w:cs="Arial"/>
        </w:rPr>
        <w:t xml:space="preserve"> </w:t>
      </w:r>
      <w:r w:rsidR="00960E14" w:rsidRPr="002E72AC">
        <w:rPr>
          <w:rFonts w:ascii="Arial" w:hAnsi="Arial" w:cs="Arial"/>
        </w:rPr>
        <w:t xml:space="preserve">this reflective journal </w:t>
      </w:r>
      <w:r w:rsidR="002E72AC" w:rsidRPr="002E72AC">
        <w:rPr>
          <w:rFonts w:ascii="Arial" w:hAnsi="Arial" w:cs="Arial"/>
        </w:rPr>
        <w:t>helps</w:t>
      </w:r>
      <w:r w:rsidR="00960E14" w:rsidRPr="002E72AC">
        <w:rPr>
          <w:rFonts w:ascii="Arial" w:hAnsi="Arial" w:cs="Arial"/>
        </w:rPr>
        <w:t xml:space="preserve"> to understand </w:t>
      </w:r>
      <w:r w:rsidR="00E742B4" w:rsidRPr="002E72AC">
        <w:rPr>
          <w:rFonts w:ascii="Arial" w:hAnsi="Arial" w:cs="Arial"/>
        </w:rPr>
        <w:t>how to</w:t>
      </w:r>
      <w:r w:rsidR="003A5FA2" w:rsidRPr="002E72AC">
        <w:rPr>
          <w:rFonts w:ascii="Arial" w:hAnsi="Arial" w:cs="Arial"/>
        </w:rPr>
        <w:t xml:space="preserve"> provide justification / evidence</w:t>
      </w:r>
      <w:r w:rsidR="00BD5DC6" w:rsidRPr="002E72AC">
        <w:rPr>
          <w:rFonts w:ascii="Arial" w:hAnsi="Arial" w:cs="Arial"/>
        </w:rPr>
        <w:t xml:space="preserve"> to support </w:t>
      </w:r>
      <w:r w:rsidR="00E25B2C" w:rsidRPr="002E72AC">
        <w:rPr>
          <w:rFonts w:ascii="Arial" w:hAnsi="Arial" w:cs="Arial"/>
        </w:rPr>
        <w:t>my judgements</w:t>
      </w:r>
      <w:r w:rsidR="003A5FA2" w:rsidRPr="002E72AC">
        <w:rPr>
          <w:rFonts w:ascii="Arial" w:hAnsi="Arial" w:cs="Arial"/>
        </w:rPr>
        <w:t xml:space="preserve"> and arguments, al</w:t>
      </w:r>
      <w:r w:rsidR="00BD5DC6" w:rsidRPr="002E72AC">
        <w:rPr>
          <w:rFonts w:ascii="Arial" w:hAnsi="Arial" w:cs="Arial"/>
        </w:rPr>
        <w:t xml:space="preserve">so </w:t>
      </w:r>
      <w:r w:rsidR="00C90659" w:rsidRPr="002E72AC">
        <w:rPr>
          <w:rFonts w:ascii="Arial" w:hAnsi="Arial" w:cs="Arial"/>
        </w:rPr>
        <w:t>improve my acknowledgment skills, identify problems,</w:t>
      </w:r>
      <w:r w:rsidR="00960E14" w:rsidRPr="002E72AC">
        <w:rPr>
          <w:rFonts w:ascii="Arial" w:hAnsi="Arial" w:cs="Arial"/>
        </w:rPr>
        <w:t xml:space="preserve"> and offer </w:t>
      </w:r>
      <w:r w:rsidR="0076357E" w:rsidRPr="002E72AC">
        <w:rPr>
          <w:rFonts w:ascii="Arial" w:hAnsi="Arial" w:cs="Arial"/>
        </w:rPr>
        <w:t>sol</w:t>
      </w:r>
      <w:r w:rsidR="00960E14" w:rsidRPr="002E72AC">
        <w:rPr>
          <w:rFonts w:ascii="Arial" w:hAnsi="Arial" w:cs="Arial"/>
        </w:rPr>
        <w:t xml:space="preserve">utions in the workplace. </w:t>
      </w:r>
    </w:p>
    <w:p w14:paraId="1D27E315" w14:textId="1E3F59EC" w:rsidR="00A6765A" w:rsidRDefault="00A6765A" w:rsidP="00436826">
      <w:pPr>
        <w:spacing w:line="360" w:lineRule="auto"/>
        <w:jc w:val="both"/>
        <w:rPr>
          <w:rFonts w:ascii="Arial" w:hAnsi="Arial" w:cs="Arial"/>
        </w:rPr>
      </w:pPr>
    </w:p>
    <w:p w14:paraId="7F697C89" w14:textId="486DC714" w:rsidR="00A6765A" w:rsidRDefault="00A6765A" w:rsidP="00436826">
      <w:pPr>
        <w:spacing w:line="360" w:lineRule="auto"/>
        <w:jc w:val="both"/>
        <w:rPr>
          <w:rFonts w:ascii="Arial" w:hAnsi="Arial" w:cs="Arial"/>
        </w:rPr>
      </w:pPr>
    </w:p>
    <w:p w14:paraId="367B2EBF" w14:textId="755F84EB" w:rsidR="00A6765A" w:rsidRDefault="00A6765A" w:rsidP="00436826">
      <w:pPr>
        <w:spacing w:line="360" w:lineRule="auto"/>
        <w:jc w:val="both"/>
        <w:rPr>
          <w:rFonts w:ascii="Arial" w:hAnsi="Arial" w:cs="Arial"/>
        </w:rPr>
      </w:pPr>
    </w:p>
    <w:p w14:paraId="6C7B1C23" w14:textId="43A9AD76" w:rsidR="00A6765A" w:rsidRDefault="00A6765A" w:rsidP="00436826">
      <w:pPr>
        <w:spacing w:line="360" w:lineRule="auto"/>
        <w:jc w:val="both"/>
        <w:rPr>
          <w:rFonts w:ascii="Arial" w:hAnsi="Arial" w:cs="Arial"/>
        </w:rPr>
      </w:pPr>
    </w:p>
    <w:p w14:paraId="5F7072CA" w14:textId="73DAFA70" w:rsidR="00A6765A" w:rsidRDefault="00A6765A" w:rsidP="00436826">
      <w:pPr>
        <w:spacing w:line="360" w:lineRule="auto"/>
        <w:jc w:val="both"/>
        <w:rPr>
          <w:rFonts w:ascii="Arial" w:hAnsi="Arial" w:cs="Arial"/>
        </w:rPr>
      </w:pPr>
    </w:p>
    <w:p w14:paraId="32C69678" w14:textId="1465E618" w:rsidR="00A6765A" w:rsidRDefault="00A6765A" w:rsidP="00436826">
      <w:pPr>
        <w:spacing w:line="360" w:lineRule="auto"/>
        <w:jc w:val="both"/>
        <w:rPr>
          <w:rFonts w:ascii="Arial" w:hAnsi="Arial" w:cs="Arial"/>
        </w:rPr>
      </w:pPr>
    </w:p>
    <w:p w14:paraId="2438DC25" w14:textId="7AB6B3D8" w:rsidR="00A6765A" w:rsidRDefault="00A6765A" w:rsidP="00436826">
      <w:pPr>
        <w:spacing w:line="360" w:lineRule="auto"/>
        <w:jc w:val="both"/>
        <w:rPr>
          <w:rFonts w:ascii="Arial" w:hAnsi="Arial" w:cs="Arial"/>
        </w:rPr>
      </w:pPr>
    </w:p>
    <w:p w14:paraId="4E1E6F1D" w14:textId="06CD7B67" w:rsidR="00A6765A" w:rsidRDefault="00A6765A" w:rsidP="00436826">
      <w:pPr>
        <w:spacing w:line="360" w:lineRule="auto"/>
        <w:jc w:val="both"/>
        <w:rPr>
          <w:rFonts w:ascii="Arial" w:hAnsi="Arial" w:cs="Arial"/>
        </w:rPr>
      </w:pPr>
    </w:p>
    <w:p w14:paraId="1403E052" w14:textId="2CDC8C25" w:rsidR="00A6765A" w:rsidRDefault="00A6765A" w:rsidP="00436826">
      <w:pPr>
        <w:spacing w:line="360" w:lineRule="auto"/>
        <w:jc w:val="both"/>
        <w:rPr>
          <w:rFonts w:ascii="Arial" w:hAnsi="Arial" w:cs="Arial"/>
        </w:rPr>
      </w:pPr>
    </w:p>
    <w:p w14:paraId="23F93020" w14:textId="00200394" w:rsidR="00A6765A" w:rsidRDefault="00A6765A" w:rsidP="00436826">
      <w:pPr>
        <w:spacing w:line="360" w:lineRule="auto"/>
        <w:jc w:val="both"/>
        <w:rPr>
          <w:rFonts w:ascii="Arial" w:hAnsi="Arial" w:cs="Arial"/>
        </w:rPr>
      </w:pPr>
    </w:p>
    <w:p w14:paraId="6735EAFA" w14:textId="41A9F817" w:rsidR="00A6765A" w:rsidRDefault="00A6765A" w:rsidP="00436826">
      <w:pPr>
        <w:spacing w:line="360" w:lineRule="auto"/>
        <w:jc w:val="both"/>
        <w:rPr>
          <w:rFonts w:ascii="Arial" w:hAnsi="Arial" w:cs="Arial"/>
        </w:rPr>
      </w:pPr>
    </w:p>
    <w:p w14:paraId="309F6E03" w14:textId="6CD44B23" w:rsidR="00A6765A" w:rsidRDefault="00A6765A" w:rsidP="00436826">
      <w:pPr>
        <w:spacing w:line="360" w:lineRule="auto"/>
        <w:jc w:val="both"/>
        <w:rPr>
          <w:rFonts w:ascii="Arial" w:hAnsi="Arial" w:cs="Arial"/>
        </w:rPr>
      </w:pPr>
    </w:p>
    <w:p w14:paraId="27536EDC" w14:textId="67812437" w:rsidR="00A6765A" w:rsidRDefault="00A6765A" w:rsidP="00436826">
      <w:pPr>
        <w:spacing w:line="360" w:lineRule="auto"/>
        <w:jc w:val="both"/>
        <w:rPr>
          <w:rFonts w:ascii="Arial" w:hAnsi="Arial" w:cs="Arial"/>
        </w:rPr>
      </w:pPr>
    </w:p>
    <w:p w14:paraId="60572FCA" w14:textId="76FFC172" w:rsidR="00A6765A" w:rsidRDefault="00A6765A" w:rsidP="00436826">
      <w:pPr>
        <w:spacing w:line="360" w:lineRule="auto"/>
        <w:jc w:val="both"/>
        <w:rPr>
          <w:rFonts w:ascii="Arial" w:hAnsi="Arial" w:cs="Arial"/>
        </w:rPr>
      </w:pPr>
    </w:p>
    <w:p w14:paraId="4CAD29C6" w14:textId="77777777" w:rsidR="00A6765A" w:rsidRPr="0024143A" w:rsidRDefault="00A6765A" w:rsidP="00436826">
      <w:pPr>
        <w:spacing w:line="360" w:lineRule="auto"/>
        <w:jc w:val="both"/>
        <w:rPr>
          <w:rFonts w:ascii="Arial" w:hAnsi="Arial" w:cs="Arial"/>
        </w:rPr>
      </w:pPr>
    </w:p>
    <w:p w14:paraId="56C66D2A" w14:textId="77777777" w:rsidR="004C7E72" w:rsidRPr="00E742B4" w:rsidRDefault="004C7E72" w:rsidP="00E742B4">
      <w:pPr>
        <w:keepNext/>
        <w:keepLines/>
        <w:spacing w:before="240" w:after="0" w:line="360" w:lineRule="auto"/>
        <w:jc w:val="both"/>
        <w:outlineLvl w:val="0"/>
        <w:rPr>
          <w:rFonts w:ascii="Arial" w:eastAsiaTheme="majorEastAsia" w:hAnsi="Arial" w:cs="Arial"/>
          <w:color w:val="2F5496" w:themeColor="accent1" w:themeShade="BF"/>
        </w:rPr>
      </w:pPr>
      <w:bookmarkStart w:id="25" w:name="_Toc101202211"/>
      <w:bookmarkStart w:id="26" w:name="_Toc102142795"/>
      <w:r w:rsidRPr="00E742B4">
        <w:rPr>
          <w:rFonts w:ascii="Arial" w:eastAsiaTheme="majorEastAsia" w:hAnsi="Arial" w:cs="Arial"/>
          <w:color w:val="2F5496" w:themeColor="accent1" w:themeShade="BF"/>
        </w:rPr>
        <w:t>Reference</w:t>
      </w:r>
      <w:bookmarkEnd w:id="25"/>
      <w:bookmarkEnd w:id="26"/>
      <w:r w:rsidRPr="00E742B4">
        <w:rPr>
          <w:rFonts w:ascii="Arial" w:eastAsiaTheme="majorEastAsia" w:hAnsi="Arial" w:cs="Arial"/>
          <w:color w:val="2F5496" w:themeColor="accent1" w:themeShade="BF"/>
        </w:rPr>
        <w:t xml:space="preserve"> </w:t>
      </w:r>
    </w:p>
    <w:p w14:paraId="2493320C" w14:textId="30AEBA22" w:rsidR="001707F2" w:rsidRPr="005C5FBB" w:rsidRDefault="00936940" w:rsidP="005C5FBB">
      <w:pPr>
        <w:pStyle w:val="ListParagraph"/>
        <w:numPr>
          <w:ilvl w:val="0"/>
          <w:numId w:val="32"/>
        </w:numPr>
        <w:spacing w:line="360" w:lineRule="auto"/>
        <w:jc w:val="both"/>
        <w:rPr>
          <w:rFonts w:ascii="Arial" w:hAnsi="Arial" w:cs="Arial"/>
        </w:rPr>
      </w:pPr>
      <w:r w:rsidRPr="005C5FBB">
        <w:rPr>
          <w:rFonts w:ascii="Arial" w:hAnsi="Arial" w:cs="Arial"/>
        </w:rPr>
        <w:t xml:space="preserve">Alderman, Jillian, and Maretno Harjoto. 2020. “COVID-19: US Shelter-in-Place Orders and Demographic Characteristics Linked to Cases, Mortality, and Recovery Rates.” Transforming Government: People, Process and Policy ahead-of-print (ahead-of-print). </w:t>
      </w:r>
      <w:hyperlink r:id="rId22" w:history="1">
        <w:r w:rsidR="004475ED" w:rsidRPr="005C5FBB">
          <w:rPr>
            <w:rStyle w:val="Hyperlink"/>
            <w:rFonts w:ascii="Arial" w:hAnsi="Arial" w:cs="Arial"/>
          </w:rPr>
          <w:t>https://doi.org/10.1108/TG-06-2020-0130</w:t>
        </w:r>
      </w:hyperlink>
      <w:r w:rsidRPr="005C5FBB">
        <w:rPr>
          <w:rFonts w:ascii="Arial" w:hAnsi="Arial" w:cs="Arial"/>
        </w:rPr>
        <w:t>.</w:t>
      </w:r>
    </w:p>
    <w:p w14:paraId="3A277E59" w14:textId="77777777" w:rsidR="001707F2" w:rsidRPr="00E742B4" w:rsidRDefault="001707F2" w:rsidP="00E742B4">
      <w:pPr>
        <w:pStyle w:val="ListParagraph"/>
        <w:spacing w:line="360" w:lineRule="auto"/>
        <w:jc w:val="both"/>
        <w:rPr>
          <w:rFonts w:ascii="Arial" w:hAnsi="Arial" w:cs="Arial"/>
        </w:rPr>
      </w:pPr>
    </w:p>
    <w:p w14:paraId="7244C524" w14:textId="08EE120F" w:rsidR="001707F2" w:rsidRPr="00E742B4" w:rsidRDefault="001707F2" w:rsidP="00E742B4">
      <w:pPr>
        <w:pStyle w:val="ListParagraph"/>
        <w:numPr>
          <w:ilvl w:val="0"/>
          <w:numId w:val="27"/>
        </w:numPr>
        <w:spacing w:line="360" w:lineRule="auto"/>
        <w:rPr>
          <w:rFonts w:ascii="Arial" w:hAnsi="Arial" w:cs="Arial"/>
          <w:lang w:eastAsia="en-GB"/>
        </w:rPr>
      </w:pPr>
      <w:r w:rsidRPr="00E742B4">
        <w:rPr>
          <w:rFonts w:ascii="Arial" w:hAnsi="Arial" w:cs="Arial"/>
          <w:lang w:eastAsia="en-GB"/>
        </w:rPr>
        <w:t>Baker Library. (n.d.). The Human Relations Movement: Harvard Business School and the Hawthorne Experiments. Harvard Business School. </w:t>
      </w:r>
      <w:hyperlink r:id="rId23" w:history="1">
        <w:r w:rsidRPr="00E742B4">
          <w:rPr>
            <w:rStyle w:val="Hyperlink"/>
            <w:rFonts w:ascii="Arial" w:eastAsia="Times New Roman" w:hAnsi="Arial" w:cs="Arial"/>
            <w:lang w:eastAsia="en-GB"/>
          </w:rPr>
          <w:t>https://www.library.hbs.edu/hc/hawthorne/</w:t>
        </w:r>
      </w:hyperlink>
    </w:p>
    <w:p w14:paraId="310D750A" w14:textId="77777777" w:rsidR="002430F0" w:rsidRPr="00E742B4" w:rsidRDefault="002430F0" w:rsidP="00E742B4">
      <w:pPr>
        <w:pStyle w:val="ListParagraph"/>
        <w:spacing w:line="360" w:lineRule="auto"/>
        <w:jc w:val="both"/>
        <w:rPr>
          <w:rFonts w:ascii="Arial" w:hAnsi="Arial" w:cs="Arial"/>
        </w:rPr>
      </w:pPr>
    </w:p>
    <w:p w14:paraId="1F0B2F94" w14:textId="27D2A6E0" w:rsidR="002018E7" w:rsidRPr="00E742B4" w:rsidRDefault="002018E7" w:rsidP="00E742B4">
      <w:pPr>
        <w:pStyle w:val="ListParagraph"/>
        <w:numPr>
          <w:ilvl w:val="0"/>
          <w:numId w:val="23"/>
        </w:numPr>
        <w:spacing w:line="360" w:lineRule="auto"/>
        <w:jc w:val="both"/>
        <w:rPr>
          <w:rFonts w:ascii="Arial" w:hAnsi="Arial" w:cs="Arial"/>
        </w:rPr>
      </w:pPr>
      <w:r w:rsidRPr="00E742B4">
        <w:rPr>
          <w:rFonts w:ascii="Arial" w:hAnsi="Arial" w:cs="Arial"/>
        </w:rPr>
        <w:t>Boyle, F. (1997) The Guardian Careers Guide: Law (London: Fourth Estate).</w:t>
      </w:r>
    </w:p>
    <w:p w14:paraId="7E148F32" w14:textId="77777777" w:rsidR="00E863E3" w:rsidRPr="00E742B4" w:rsidRDefault="00E863E3" w:rsidP="00E742B4">
      <w:pPr>
        <w:pStyle w:val="ListParagraph"/>
        <w:spacing w:line="360" w:lineRule="auto"/>
        <w:jc w:val="both"/>
        <w:rPr>
          <w:rFonts w:ascii="Arial" w:hAnsi="Arial" w:cs="Arial"/>
        </w:rPr>
      </w:pPr>
    </w:p>
    <w:p w14:paraId="5C066C6B" w14:textId="77777777" w:rsidR="00E863E3" w:rsidRPr="00E742B4" w:rsidRDefault="00E863E3" w:rsidP="00E742B4">
      <w:pPr>
        <w:pStyle w:val="ListParagraph"/>
        <w:numPr>
          <w:ilvl w:val="0"/>
          <w:numId w:val="23"/>
        </w:numPr>
        <w:spacing w:line="360" w:lineRule="auto"/>
        <w:jc w:val="both"/>
        <w:rPr>
          <w:rFonts w:ascii="Arial" w:hAnsi="Arial" w:cs="Arial"/>
        </w:rPr>
      </w:pPr>
      <w:r w:rsidRPr="00E742B4">
        <w:rPr>
          <w:rFonts w:ascii="Arial" w:hAnsi="Arial" w:cs="Arial"/>
        </w:rPr>
        <w:t>Bodner, G.M. (1988) Consumer Chemistry:</w:t>
      </w:r>
    </w:p>
    <w:p w14:paraId="7D7A2BE5" w14:textId="5E023B31" w:rsidR="00E863E3" w:rsidRPr="00E742B4" w:rsidRDefault="00E863E3" w:rsidP="00E742B4">
      <w:pPr>
        <w:pStyle w:val="ListParagraph"/>
        <w:spacing w:line="360" w:lineRule="auto"/>
        <w:jc w:val="both"/>
        <w:rPr>
          <w:rFonts w:ascii="Arial" w:hAnsi="Arial" w:cs="Arial"/>
        </w:rPr>
      </w:pPr>
      <w:r w:rsidRPr="00E742B4">
        <w:rPr>
          <w:rFonts w:ascii="Arial" w:hAnsi="Arial" w:cs="Arial"/>
        </w:rPr>
        <w:t>Critical thinking the concrete level. Journal of Chemistry Education, 65(3), 212-13</w:t>
      </w:r>
    </w:p>
    <w:p w14:paraId="16A5C283" w14:textId="77777777" w:rsidR="00F57C64" w:rsidRPr="00E742B4" w:rsidRDefault="00F57C64" w:rsidP="00E742B4">
      <w:pPr>
        <w:pStyle w:val="ListParagraph"/>
        <w:spacing w:line="360" w:lineRule="auto"/>
        <w:jc w:val="both"/>
        <w:rPr>
          <w:rFonts w:ascii="Arial" w:hAnsi="Arial" w:cs="Arial"/>
        </w:rPr>
      </w:pPr>
    </w:p>
    <w:p w14:paraId="23507531" w14:textId="1CB90D7B" w:rsidR="004475ED" w:rsidRPr="00E742B4" w:rsidRDefault="00F57C64" w:rsidP="00E742B4">
      <w:pPr>
        <w:pStyle w:val="ListParagraph"/>
        <w:numPr>
          <w:ilvl w:val="0"/>
          <w:numId w:val="23"/>
        </w:numPr>
        <w:spacing w:line="360" w:lineRule="auto"/>
        <w:jc w:val="both"/>
        <w:rPr>
          <w:rFonts w:ascii="Arial" w:hAnsi="Arial" w:cs="Arial"/>
        </w:rPr>
      </w:pPr>
      <w:r w:rsidRPr="00E742B4">
        <w:rPr>
          <w:rFonts w:ascii="Arial" w:hAnsi="Arial" w:cs="Arial"/>
        </w:rPr>
        <w:t xml:space="preserve">Cerruti, K and Godoski, L 2020 "Five Post-COVID Behaviors(sic) and Attitudes that will Reshape the Workplace" in Workdesign Magazine [Online] Available: </w:t>
      </w:r>
      <w:hyperlink r:id="rId24" w:history="1">
        <w:r w:rsidRPr="00E742B4">
          <w:rPr>
            <w:rStyle w:val="Hyperlink"/>
            <w:rFonts w:ascii="Arial" w:hAnsi="Arial" w:cs="Arial"/>
          </w:rPr>
          <w:t>https://www.workdesign.com/2020/06/five-post-covid-behaviors-and-attitudes-that-will-reshapethe-workplace/</w:t>
        </w:r>
      </w:hyperlink>
    </w:p>
    <w:p w14:paraId="3F44D194" w14:textId="77777777" w:rsidR="00110B21" w:rsidRPr="00E742B4" w:rsidRDefault="00110B21" w:rsidP="00E742B4">
      <w:pPr>
        <w:pStyle w:val="ListParagraph"/>
        <w:spacing w:line="360" w:lineRule="auto"/>
        <w:jc w:val="both"/>
        <w:rPr>
          <w:rFonts w:ascii="Arial" w:hAnsi="Arial" w:cs="Arial"/>
        </w:rPr>
      </w:pPr>
    </w:p>
    <w:p w14:paraId="3B40A4E0" w14:textId="7680AFB0" w:rsidR="004475ED" w:rsidRPr="00E742B4" w:rsidRDefault="004475ED" w:rsidP="00E742B4">
      <w:pPr>
        <w:pStyle w:val="ListParagraph"/>
        <w:numPr>
          <w:ilvl w:val="0"/>
          <w:numId w:val="23"/>
        </w:numPr>
        <w:spacing w:line="360" w:lineRule="auto"/>
        <w:rPr>
          <w:rFonts w:ascii="Arial" w:hAnsi="Arial" w:cs="Arial"/>
        </w:rPr>
      </w:pPr>
      <w:r w:rsidRPr="00E742B4">
        <w:rPr>
          <w:rFonts w:ascii="Arial" w:hAnsi="Arial" w:cs="Arial"/>
        </w:rPr>
        <w:t>De</w:t>
      </w:r>
      <w:r w:rsidR="00B15CDC" w:rsidRPr="00E742B4">
        <w:rPr>
          <w:rFonts w:ascii="Arial" w:hAnsi="Arial" w:cs="Arial"/>
        </w:rPr>
        <w:t xml:space="preserve"> </w:t>
      </w:r>
      <w:r w:rsidRPr="00E742B4">
        <w:rPr>
          <w:rFonts w:ascii="Arial" w:hAnsi="Arial" w:cs="Arial"/>
        </w:rPr>
        <w:t xml:space="preserve">Bono (2022) The six Thinking Hats (online)Available at </w:t>
      </w:r>
      <w:hyperlink r:id="rId25" w:history="1">
        <w:r w:rsidRPr="00E742B4">
          <w:rPr>
            <w:rStyle w:val="Hyperlink"/>
            <w:rFonts w:ascii="Arial" w:hAnsi="Arial" w:cs="Arial"/>
          </w:rPr>
          <w:t>https://www.debono.com/sixthinking-hats-summary</w:t>
        </w:r>
      </w:hyperlink>
      <w:r w:rsidRPr="00E742B4">
        <w:rPr>
          <w:rFonts w:ascii="Arial" w:hAnsi="Arial" w:cs="Arial"/>
        </w:rPr>
        <w:t xml:space="preserve"> (Accessed: 20Apr 2022)</w:t>
      </w:r>
    </w:p>
    <w:p w14:paraId="00F7D5BB" w14:textId="77777777" w:rsidR="002018E7" w:rsidRPr="00E742B4" w:rsidRDefault="002018E7" w:rsidP="00E742B4">
      <w:pPr>
        <w:spacing w:line="360" w:lineRule="auto"/>
        <w:jc w:val="both"/>
        <w:rPr>
          <w:rFonts w:ascii="Arial" w:hAnsi="Arial" w:cs="Arial"/>
        </w:rPr>
      </w:pPr>
    </w:p>
    <w:p w14:paraId="598BF0BC" w14:textId="0B07A393" w:rsidR="002018E7" w:rsidRPr="00E742B4" w:rsidRDefault="002018E7" w:rsidP="00E742B4">
      <w:pPr>
        <w:pStyle w:val="ListParagraph"/>
        <w:numPr>
          <w:ilvl w:val="0"/>
          <w:numId w:val="23"/>
        </w:numPr>
        <w:spacing w:line="360" w:lineRule="auto"/>
        <w:jc w:val="both"/>
        <w:rPr>
          <w:rFonts w:ascii="Arial" w:hAnsi="Arial" w:cs="Arial"/>
        </w:rPr>
      </w:pPr>
      <w:r w:rsidRPr="00E742B4">
        <w:rPr>
          <w:rFonts w:ascii="Arial" w:hAnsi="Arial" w:cs="Arial"/>
        </w:rPr>
        <w:t xml:space="preserve">Debbink, A 2020, Think for Yourself: The Ultimate Guide to Critical Thinking in an Age of Information Overload, Duo Press LLC, New York. Available from: Pro Quest </w:t>
      </w:r>
      <w:r w:rsidR="00D2009C" w:rsidRPr="00E742B4">
        <w:rPr>
          <w:rFonts w:ascii="Arial" w:hAnsi="Arial" w:cs="Arial"/>
        </w:rPr>
        <w:t>eBook</w:t>
      </w:r>
      <w:r w:rsidRPr="00E742B4">
        <w:rPr>
          <w:rFonts w:ascii="Arial" w:hAnsi="Arial" w:cs="Arial"/>
        </w:rPr>
        <w:t xml:space="preserve"> Central. [23 February 2022]. Created from trinity on 2022-02-23</w:t>
      </w:r>
    </w:p>
    <w:p w14:paraId="18C0436C" w14:textId="77777777" w:rsidR="002018E7" w:rsidRPr="00E742B4" w:rsidRDefault="002018E7" w:rsidP="00E742B4">
      <w:pPr>
        <w:spacing w:line="360" w:lineRule="auto"/>
        <w:jc w:val="both"/>
        <w:rPr>
          <w:rFonts w:ascii="Arial" w:hAnsi="Arial" w:cs="Arial"/>
        </w:rPr>
      </w:pPr>
    </w:p>
    <w:p w14:paraId="2DCBE13A" w14:textId="77777777" w:rsidR="002018E7" w:rsidRPr="00E742B4" w:rsidRDefault="002018E7" w:rsidP="00E742B4">
      <w:pPr>
        <w:pStyle w:val="ListParagraph"/>
        <w:numPr>
          <w:ilvl w:val="0"/>
          <w:numId w:val="23"/>
        </w:numPr>
        <w:kinsoku w:val="0"/>
        <w:overflowPunct w:val="0"/>
        <w:spacing w:after="0" w:line="360" w:lineRule="auto"/>
        <w:jc w:val="both"/>
        <w:textAlignment w:val="baseline"/>
        <w:rPr>
          <w:rFonts w:ascii="Arial" w:eastAsia="Times New Roman" w:hAnsi="Arial" w:cs="Arial"/>
          <w:lang w:eastAsia="en-GB"/>
        </w:rPr>
      </w:pPr>
      <w:r w:rsidRPr="00E742B4">
        <w:rPr>
          <w:rFonts w:ascii="Arial" w:eastAsia="MS PGothic" w:hAnsi="Arial" w:cs="Arial"/>
          <w:color w:val="000000"/>
          <w:lang w:eastAsia="en-GB"/>
        </w:rPr>
        <w:t>Hudson, D., (2018) Workplace Harassment after #MeToo [accessible at </w:t>
      </w:r>
    </w:p>
    <w:p w14:paraId="018C2AD7" w14:textId="55BAA0C4" w:rsidR="002018E7" w:rsidRPr="00E742B4" w:rsidRDefault="00FC2016" w:rsidP="00E742B4">
      <w:pPr>
        <w:pStyle w:val="ListParagraph"/>
        <w:kinsoku w:val="0"/>
        <w:overflowPunct w:val="0"/>
        <w:spacing w:after="0" w:line="360" w:lineRule="auto"/>
        <w:jc w:val="both"/>
        <w:textAlignment w:val="baseline"/>
        <w:rPr>
          <w:rFonts w:ascii="Arial" w:eastAsia="MS PGothic" w:hAnsi="Arial" w:cs="Arial"/>
          <w:color w:val="000000"/>
          <w:lang w:eastAsia="en-GB"/>
        </w:rPr>
      </w:pPr>
      <w:hyperlink r:id="rId26" w:history="1">
        <w:r w:rsidR="00F57C64" w:rsidRPr="00E742B4">
          <w:rPr>
            <w:rStyle w:val="Hyperlink"/>
            <w:rFonts w:ascii="Arial" w:eastAsia="MS PGothic" w:hAnsi="Arial" w:cs="Arial"/>
            <w:lang w:eastAsia="en-GB"/>
          </w:rPr>
          <w:t>http://irc.queensu.ca/sites/default/files/articles/workplace-harassment-after-metoo.pdf accessed on 15.02.2022</w:t>
        </w:r>
      </w:hyperlink>
    </w:p>
    <w:p w14:paraId="2827B839" w14:textId="7D86AFA0" w:rsidR="00F57C64" w:rsidRDefault="00F57C64" w:rsidP="00436826">
      <w:pPr>
        <w:pStyle w:val="ListParagraph"/>
        <w:kinsoku w:val="0"/>
        <w:overflowPunct w:val="0"/>
        <w:spacing w:after="0" w:line="360" w:lineRule="auto"/>
        <w:jc w:val="both"/>
        <w:textAlignment w:val="baseline"/>
        <w:rPr>
          <w:rFonts w:ascii="Arial" w:eastAsia="MS PGothic" w:hAnsi="Arial" w:cs="Arial"/>
          <w:color w:val="000000"/>
          <w:lang w:eastAsia="en-GB"/>
        </w:rPr>
      </w:pPr>
    </w:p>
    <w:p w14:paraId="0405CBC1" w14:textId="048E22D4" w:rsidR="00CB6AD7" w:rsidRPr="00E742B4" w:rsidRDefault="00F57C64" w:rsidP="005C5FBB">
      <w:pPr>
        <w:pStyle w:val="ListParagraph"/>
        <w:numPr>
          <w:ilvl w:val="0"/>
          <w:numId w:val="23"/>
        </w:numPr>
        <w:kinsoku w:val="0"/>
        <w:overflowPunct w:val="0"/>
        <w:spacing w:after="0" w:line="360" w:lineRule="auto"/>
        <w:textAlignment w:val="baseline"/>
        <w:rPr>
          <w:rFonts w:ascii="Arial" w:eastAsia="Times New Roman" w:hAnsi="Arial" w:cs="Arial"/>
          <w:lang w:eastAsia="en-GB"/>
        </w:rPr>
      </w:pPr>
      <w:r w:rsidRPr="00F57C64">
        <w:rPr>
          <w:rFonts w:ascii="Arial" w:hAnsi="Arial" w:cs="Arial"/>
        </w:rPr>
        <w:lastRenderedPageBreak/>
        <w:t xml:space="preserve">UWTSD Harvard Referencing Guide - </w:t>
      </w:r>
      <w:hyperlink r:id="rId27" w:history="1">
        <w:r w:rsidRPr="00F57C64">
          <w:rPr>
            <w:rStyle w:val="Hyperlink"/>
            <w:rFonts w:ascii="Arial" w:hAnsi="Arial" w:cs="Arial"/>
          </w:rPr>
          <w:t>https://uwtsd.ac.uk/media/uwtsd-website/content-assets/documents/library-and-learningresources/infoskills/Harvard-eng_v.1.2.pdf</w:t>
        </w:r>
      </w:hyperlink>
    </w:p>
    <w:sectPr w:rsidR="00CB6AD7" w:rsidRPr="00E742B4">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1E211" w14:textId="77777777" w:rsidR="00FC2016" w:rsidRDefault="00FC2016" w:rsidP="00065B96">
      <w:pPr>
        <w:spacing w:after="0" w:line="240" w:lineRule="auto"/>
      </w:pPr>
      <w:r>
        <w:separator/>
      </w:r>
    </w:p>
  </w:endnote>
  <w:endnote w:type="continuationSeparator" w:id="0">
    <w:p w14:paraId="09AB3CEB" w14:textId="77777777" w:rsidR="00FC2016" w:rsidRDefault="00FC2016" w:rsidP="00065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3470463"/>
      <w:docPartObj>
        <w:docPartGallery w:val="Page Numbers (Bottom of Page)"/>
        <w:docPartUnique/>
      </w:docPartObj>
    </w:sdtPr>
    <w:sdtEndPr>
      <w:rPr>
        <w:noProof/>
      </w:rPr>
    </w:sdtEndPr>
    <w:sdtContent>
      <w:p w14:paraId="7E2EF1FA" w14:textId="047064F2" w:rsidR="00065B96" w:rsidRDefault="00065B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27A791" w14:textId="77777777" w:rsidR="00065B96" w:rsidRDefault="00065B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08665" w14:textId="77777777" w:rsidR="00FC2016" w:rsidRDefault="00FC2016" w:rsidP="00065B96">
      <w:pPr>
        <w:spacing w:after="0" w:line="240" w:lineRule="auto"/>
      </w:pPr>
      <w:r>
        <w:separator/>
      </w:r>
    </w:p>
  </w:footnote>
  <w:footnote w:type="continuationSeparator" w:id="0">
    <w:p w14:paraId="773566FF" w14:textId="77777777" w:rsidR="00FC2016" w:rsidRDefault="00FC2016" w:rsidP="00065B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505D"/>
    <w:multiLevelType w:val="multilevel"/>
    <w:tmpl w:val="84D68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119A2"/>
    <w:multiLevelType w:val="hybridMultilevel"/>
    <w:tmpl w:val="01601C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D7DAC"/>
    <w:multiLevelType w:val="hybridMultilevel"/>
    <w:tmpl w:val="00C24D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6876C01"/>
    <w:multiLevelType w:val="hybridMultilevel"/>
    <w:tmpl w:val="72B86A72"/>
    <w:lvl w:ilvl="0" w:tplc="1980ADFA">
      <w:start w:val="1"/>
      <w:numFmt w:val="bullet"/>
      <w:lvlText w:val="•"/>
      <w:lvlJc w:val="left"/>
      <w:pPr>
        <w:tabs>
          <w:tab w:val="num" w:pos="720"/>
        </w:tabs>
        <w:ind w:left="720" w:hanging="360"/>
      </w:pPr>
      <w:rPr>
        <w:rFonts w:ascii="Arial" w:hAnsi="Arial" w:hint="default"/>
      </w:rPr>
    </w:lvl>
    <w:lvl w:ilvl="1" w:tplc="E80CB0B4" w:tentative="1">
      <w:start w:val="1"/>
      <w:numFmt w:val="bullet"/>
      <w:lvlText w:val="•"/>
      <w:lvlJc w:val="left"/>
      <w:pPr>
        <w:tabs>
          <w:tab w:val="num" w:pos="1440"/>
        </w:tabs>
        <w:ind w:left="1440" w:hanging="360"/>
      </w:pPr>
      <w:rPr>
        <w:rFonts w:ascii="Arial" w:hAnsi="Arial" w:hint="default"/>
      </w:rPr>
    </w:lvl>
    <w:lvl w:ilvl="2" w:tplc="8DB4A492" w:tentative="1">
      <w:start w:val="1"/>
      <w:numFmt w:val="bullet"/>
      <w:lvlText w:val="•"/>
      <w:lvlJc w:val="left"/>
      <w:pPr>
        <w:tabs>
          <w:tab w:val="num" w:pos="2160"/>
        </w:tabs>
        <w:ind w:left="2160" w:hanging="360"/>
      </w:pPr>
      <w:rPr>
        <w:rFonts w:ascii="Arial" w:hAnsi="Arial" w:hint="default"/>
      </w:rPr>
    </w:lvl>
    <w:lvl w:ilvl="3" w:tplc="EFD41DCC" w:tentative="1">
      <w:start w:val="1"/>
      <w:numFmt w:val="bullet"/>
      <w:lvlText w:val="•"/>
      <w:lvlJc w:val="left"/>
      <w:pPr>
        <w:tabs>
          <w:tab w:val="num" w:pos="2880"/>
        </w:tabs>
        <w:ind w:left="2880" w:hanging="360"/>
      </w:pPr>
      <w:rPr>
        <w:rFonts w:ascii="Arial" w:hAnsi="Arial" w:hint="default"/>
      </w:rPr>
    </w:lvl>
    <w:lvl w:ilvl="4" w:tplc="93EA12BC" w:tentative="1">
      <w:start w:val="1"/>
      <w:numFmt w:val="bullet"/>
      <w:lvlText w:val="•"/>
      <w:lvlJc w:val="left"/>
      <w:pPr>
        <w:tabs>
          <w:tab w:val="num" w:pos="3600"/>
        </w:tabs>
        <w:ind w:left="3600" w:hanging="360"/>
      </w:pPr>
      <w:rPr>
        <w:rFonts w:ascii="Arial" w:hAnsi="Arial" w:hint="default"/>
      </w:rPr>
    </w:lvl>
    <w:lvl w:ilvl="5" w:tplc="0382E6E0" w:tentative="1">
      <w:start w:val="1"/>
      <w:numFmt w:val="bullet"/>
      <w:lvlText w:val="•"/>
      <w:lvlJc w:val="left"/>
      <w:pPr>
        <w:tabs>
          <w:tab w:val="num" w:pos="4320"/>
        </w:tabs>
        <w:ind w:left="4320" w:hanging="360"/>
      </w:pPr>
      <w:rPr>
        <w:rFonts w:ascii="Arial" w:hAnsi="Arial" w:hint="default"/>
      </w:rPr>
    </w:lvl>
    <w:lvl w:ilvl="6" w:tplc="D6783824" w:tentative="1">
      <w:start w:val="1"/>
      <w:numFmt w:val="bullet"/>
      <w:lvlText w:val="•"/>
      <w:lvlJc w:val="left"/>
      <w:pPr>
        <w:tabs>
          <w:tab w:val="num" w:pos="5040"/>
        </w:tabs>
        <w:ind w:left="5040" w:hanging="360"/>
      </w:pPr>
      <w:rPr>
        <w:rFonts w:ascii="Arial" w:hAnsi="Arial" w:hint="default"/>
      </w:rPr>
    </w:lvl>
    <w:lvl w:ilvl="7" w:tplc="4C80363E" w:tentative="1">
      <w:start w:val="1"/>
      <w:numFmt w:val="bullet"/>
      <w:lvlText w:val="•"/>
      <w:lvlJc w:val="left"/>
      <w:pPr>
        <w:tabs>
          <w:tab w:val="num" w:pos="5760"/>
        </w:tabs>
        <w:ind w:left="5760" w:hanging="360"/>
      </w:pPr>
      <w:rPr>
        <w:rFonts w:ascii="Arial" w:hAnsi="Arial" w:hint="default"/>
      </w:rPr>
    </w:lvl>
    <w:lvl w:ilvl="8" w:tplc="5FF6D67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A0E4CB0"/>
    <w:multiLevelType w:val="hybridMultilevel"/>
    <w:tmpl w:val="6EFAFD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7C2E3E"/>
    <w:multiLevelType w:val="hybridMultilevel"/>
    <w:tmpl w:val="7EF861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F2F01C3"/>
    <w:multiLevelType w:val="multilevel"/>
    <w:tmpl w:val="9E4C74A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9D43D9"/>
    <w:multiLevelType w:val="hybridMultilevel"/>
    <w:tmpl w:val="C6E86C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2F6F5EB3"/>
    <w:multiLevelType w:val="hybridMultilevel"/>
    <w:tmpl w:val="3286B9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743D3"/>
    <w:multiLevelType w:val="hybridMultilevel"/>
    <w:tmpl w:val="636E00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060DF8"/>
    <w:multiLevelType w:val="hybridMultilevel"/>
    <w:tmpl w:val="4CC8F582"/>
    <w:lvl w:ilvl="0" w:tplc="3FF89238">
      <w:start w:val="1"/>
      <w:numFmt w:val="bullet"/>
      <w:lvlText w:val="•"/>
      <w:lvlJc w:val="left"/>
      <w:pPr>
        <w:tabs>
          <w:tab w:val="num" w:pos="720"/>
        </w:tabs>
        <w:ind w:left="720" w:hanging="360"/>
      </w:pPr>
      <w:rPr>
        <w:rFonts w:ascii="Arial" w:hAnsi="Arial" w:hint="default"/>
      </w:rPr>
    </w:lvl>
    <w:lvl w:ilvl="1" w:tplc="11009AF6" w:tentative="1">
      <w:start w:val="1"/>
      <w:numFmt w:val="bullet"/>
      <w:lvlText w:val="•"/>
      <w:lvlJc w:val="left"/>
      <w:pPr>
        <w:tabs>
          <w:tab w:val="num" w:pos="1440"/>
        </w:tabs>
        <w:ind w:left="1440" w:hanging="360"/>
      </w:pPr>
      <w:rPr>
        <w:rFonts w:ascii="Arial" w:hAnsi="Arial" w:hint="default"/>
      </w:rPr>
    </w:lvl>
    <w:lvl w:ilvl="2" w:tplc="6760673C" w:tentative="1">
      <w:start w:val="1"/>
      <w:numFmt w:val="bullet"/>
      <w:lvlText w:val="•"/>
      <w:lvlJc w:val="left"/>
      <w:pPr>
        <w:tabs>
          <w:tab w:val="num" w:pos="2160"/>
        </w:tabs>
        <w:ind w:left="2160" w:hanging="360"/>
      </w:pPr>
      <w:rPr>
        <w:rFonts w:ascii="Arial" w:hAnsi="Arial" w:hint="default"/>
      </w:rPr>
    </w:lvl>
    <w:lvl w:ilvl="3" w:tplc="CB8423C0" w:tentative="1">
      <w:start w:val="1"/>
      <w:numFmt w:val="bullet"/>
      <w:lvlText w:val="•"/>
      <w:lvlJc w:val="left"/>
      <w:pPr>
        <w:tabs>
          <w:tab w:val="num" w:pos="2880"/>
        </w:tabs>
        <w:ind w:left="2880" w:hanging="360"/>
      </w:pPr>
      <w:rPr>
        <w:rFonts w:ascii="Arial" w:hAnsi="Arial" w:hint="default"/>
      </w:rPr>
    </w:lvl>
    <w:lvl w:ilvl="4" w:tplc="C770A52C" w:tentative="1">
      <w:start w:val="1"/>
      <w:numFmt w:val="bullet"/>
      <w:lvlText w:val="•"/>
      <w:lvlJc w:val="left"/>
      <w:pPr>
        <w:tabs>
          <w:tab w:val="num" w:pos="3600"/>
        </w:tabs>
        <w:ind w:left="3600" w:hanging="360"/>
      </w:pPr>
      <w:rPr>
        <w:rFonts w:ascii="Arial" w:hAnsi="Arial" w:hint="default"/>
      </w:rPr>
    </w:lvl>
    <w:lvl w:ilvl="5" w:tplc="2D20B47E" w:tentative="1">
      <w:start w:val="1"/>
      <w:numFmt w:val="bullet"/>
      <w:lvlText w:val="•"/>
      <w:lvlJc w:val="left"/>
      <w:pPr>
        <w:tabs>
          <w:tab w:val="num" w:pos="4320"/>
        </w:tabs>
        <w:ind w:left="4320" w:hanging="360"/>
      </w:pPr>
      <w:rPr>
        <w:rFonts w:ascii="Arial" w:hAnsi="Arial" w:hint="default"/>
      </w:rPr>
    </w:lvl>
    <w:lvl w:ilvl="6" w:tplc="F4A850C0" w:tentative="1">
      <w:start w:val="1"/>
      <w:numFmt w:val="bullet"/>
      <w:lvlText w:val="•"/>
      <w:lvlJc w:val="left"/>
      <w:pPr>
        <w:tabs>
          <w:tab w:val="num" w:pos="5040"/>
        </w:tabs>
        <w:ind w:left="5040" w:hanging="360"/>
      </w:pPr>
      <w:rPr>
        <w:rFonts w:ascii="Arial" w:hAnsi="Arial" w:hint="default"/>
      </w:rPr>
    </w:lvl>
    <w:lvl w:ilvl="7" w:tplc="2DEE5004" w:tentative="1">
      <w:start w:val="1"/>
      <w:numFmt w:val="bullet"/>
      <w:lvlText w:val="•"/>
      <w:lvlJc w:val="left"/>
      <w:pPr>
        <w:tabs>
          <w:tab w:val="num" w:pos="5760"/>
        </w:tabs>
        <w:ind w:left="5760" w:hanging="360"/>
      </w:pPr>
      <w:rPr>
        <w:rFonts w:ascii="Arial" w:hAnsi="Arial" w:hint="default"/>
      </w:rPr>
    </w:lvl>
    <w:lvl w:ilvl="8" w:tplc="F7CE2A9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80C66C9"/>
    <w:multiLevelType w:val="hybridMultilevel"/>
    <w:tmpl w:val="F2CABAB4"/>
    <w:lvl w:ilvl="0" w:tplc="08AE4C88">
      <w:start w:val="1"/>
      <w:numFmt w:val="bullet"/>
      <w:lvlText w:val="•"/>
      <w:lvlJc w:val="left"/>
      <w:pPr>
        <w:tabs>
          <w:tab w:val="num" w:pos="720"/>
        </w:tabs>
        <w:ind w:left="720" w:hanging="360"/>
      </w:pPr>
      <w:rPr>
        <w:rFonts w:ascii="Arial" w:hAnsi="Arial" w:hint="default"/>
      </w:rPr>
    </w:lvl>
    <w:lvl w:ilvl="1" w:tplc="6B9A57B6" w:tentative="1">
      <w:start w:val="1"/>
      <w:numFmt w:val="bullet"/>
      <w:lvlText w:val="•"/>
      <w:lvlJc w:val="left"/>
      <w:pPr>
        <w:tabs>
          <w:tab w:val="num" w:pos="1440"/>
        </w:tabs>
        <w:ind w:left="1440" w:hanging="360"/>
      </w:pPr>
      <w:rPr>
        <w:rFonts w:ascii="Arial" w:hAnsi="Arial" w:hint="default"/>
      </w:rPr>
    </w:lvl>
    <w:lvl w:ilvl="2" w:tplc="4A5E5216" w:tentative="1">
      <w:start w:val="1"/>
      <w:numFmt w:val="bullet"/>
      <w:lvlText w:val="•"/>
      <w:lvlJc w:val="left"/>
      <w:pPr>
        <w:tabs>
          <w:tab w:val="num" w:pos="2160"/>
        </w:tabs>
        <w:ind w:left="2160" w:hanging="360"/>
      </w:pPr>
      <w:rPr>
        <w:rFonts w:ascii="Arial" w:hAnsi="Arial" w:hint="default"/>
      </w:rPr>
    </w:lvl>
    <w:lvl w:ilvl="3" w:tplc="A95257F8" w:tentative="1">
      <w:start w:val="1"/>
      <w:numFmt w:val="bullet"/>
      <w:lvlText w:val="•"/>
      <w:lvlJc w:val="left"/>
      <w:pPr>
        <w:tabs>
          <w:tab w:val="num" w:pos="2880"/>
        </w:tabs>
        <w:ind w:left="2880" w:hanging="360"/>
      </w:pPr>
      <w:rPr>
        <w:rFonts w:ascii="Arial" w:hAnsi="Arial" w:hint="default"/>
      </w:rPr>
    </w:lvl>
    <w:lvl w:ilvl="4" w:tplc="45C29E94" w:tentative="1">
      <w:start w:val="1"/>
      <w:numFmt w:val="bullet"/>
      <w:lvlText w:val="•"/>
      <w:lvlJc w:val="left"/>
      <w:pPr>
        <w:tabs>
          <w:tab w:val="num" w:pos="3600"/>
        </w:tabs>
        <w:ind w:left="3600" w:hanging="360"/>
      </w:pPr>
      <w:rPr>
        <w:rFonts w:ascii="Arial" w:hAnsi="Arial" w:hint="default"/>
      </w:rPr>
    </w:lvl>
    <w:lvl w:ilvl="5" w:tplc="22F6801C" w:tentative="1">
      <w:start w:val="1"/>
      <w:numFmt w:val="bullet"/>
      <w:lvlText w:val="•"/>
      <w:lvlJc w:val="left"/>
      <w:pPr>
        <w:tabs>
          <w:tab w:val="num" w:pos="4320"/>
        </w:tabs>
        <w:ind w:left="4320" w:hanging="360"/>
      </w:pPr>
      <w:rPr>
        <w:rFonts w:ascii="Arial" w:hAnsi="Arial" w:hint="default"/>
      </w:rPr>
    </w:lvl>
    <w:lvl w:ilvl="6" w:tplc="1D6E6694" w:tentative="1">
      <w:start w:val="1"/>
      <w:numFmt w:val="bullet"/>
      <w:lvlText w:val="•"/>
      <w:lvlJc w:val="left"/>
      <w:pPr>
        <w:tabs>
          <w:tab w:val="num" w:pos="5040"/>
        </w:tabs>
        <w:ind w:left="5040" w:hanging="360"/>
      </w:pPr>
      <w:rPr>
        <w:rFonts w:ascii="Arial" w:hAnsi="Arial" w:hint="default"/>
      </w:rPr>
    </w:lvl>
    <w:lvl w:ilvl="7" w:tplc="954AC5FA" w:tentative="1">
      <w:start w:val="1"/>
      <w:numFmt w:val="bullet"/>
      <w:lvlText w:val="•"/>
      <w:lvlJc w:val="left"/>
      <w:pPr>
        <w:tabs>
          <w:tab w:val="num" w:pos="5760"/>
        </w:tabs>
        <w:ind w:left="5760" w:hanging="360"/>
      </w:pPr>
      <w:rPr>
        <w:rFonts w:ascii="Arial" w:hAnsi="Arial" w:hint="default"/>
      </w:rPr>
    </w:lvl>
    <w:lvl w:ilvl="8" w:tplc="9B8E3F7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C622F08"/>
    <w:multiLevelType w:val="hybridMultilevel"/>
    <w:tmpl w:val="D57C764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22260F9"/>
    <w:multiLevelType w:val="hybridMultilevel"/>
    <w:tmpl w:val="B9D4A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B07D28"/>
    <w:multiLevelType w:val="multilevel"/>
    <w:tmpl w:val="87369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496545"/>
    <w:multiLevelType w:val="hybridMultilevel"/>
    <w:tmpl w:val="8D7AF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D07413"/>
    <w:multiLevelType w:val="multilevel"/>
    <w:tmpl w:val="ADBA656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D833F0"/>
    <w:multiLevelType w:val="hybridMultilevel"/>
    <w:tmpl w:val="8676F0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CD601E"/>
    <w:multiLevelType w:val="hybridMultilevel"/>
    <w:tmpl w:val="69149150"/>
    <w:lvl w:ilvl="0" w:tplc="0809000D">
      <w:start w:val="1"/>
      <w:numFmt w:val="bullet"/>
      <w:lvlText w:val=""/>
      <w:lvlJc w:val="left"/>
      <w:pPr>
        <w:ind w:left="769" w:hanging="360"/>
      </w:pPr>
      <w:rPr>
        <w:rFonts w:ascii="Wingdings" w:hAnsi="Wingdings" w:hint="default"/>
      </w:rPr>
    </w:lvl>
    <w:lvl w:ilvl="1" w:tplc="08090003" w:tentative="1">
      <w:start w:val="1"/>
      <w:numFmt w:val="bullet"/>
      <w:lvlText w:val="o"/>
      <w:lvlJc w:val="left"/>
      <w:pPr>
        <w:ind w:left="1489" w:hanging="360"/>
      </w:pPr>
      <w:rPr>
        <w:rFonts w:ascii="Courier New" w:hAnsi="Courier New" w:cs="Courier New" w:hint="default"/>
      </w:rPr>
    </w:lvl>
    <w:lvl w:ilvl="2" w:tplc="08090005" w:tentative="1">
      <w:start w:val="1"/>
      <w:numFmt w:val="bullet"/>
      <w:lvlText w:val=""/>
      <w:lvlJc w:val="left"/>
      <w:pPr>
        <w:ind w:left="2209" w:hanging="360"/>
      </w:pPr>
      <w:rPr>
        <w:rFonts w:ascii="Wingdings" w:hAnsi="Wingdings" w:hint="default"/>
      </w:rPr>
    </w:lvl>
    <w:lvl w:ilvl="3" w:tplc="08090001" w:tentative="1">
      <w:start w:val="1"/>
      <w:numFmt w:val="bullet"/>
      <w:lvlText w:val=""/>
      <w:lvlJc w:val="left"/>
      <w:pPr>
        <w:ind w:left="2929" w:hanging="360"/>
      </w:pPr>
      <w:rPr>
        <w:rFonts w:ascii="Symbol" w:hAnsi="Symbol" w:hint="default"/>
      </w:rPr>
    </w:lvl>
    <w:lvl w:ilvl="4" w:tplc="08090003" w:tentative="1">
      <w:start w:val="1"/>
      <w:numFmt w:val="bullet"/>
      <w:lvlText w:val="o"/>
      <w:lvlJc w:val="left"/>
      <w:pPr>
        <w:ind w:left="3649" w:hanging="360"/>
      </w:pPr>
      <w:rPr>
        <w:rFonts w:ascii="Courier New" w:hAnsi="Courier New" w:cs="Courier New" w:hint="default"/>
      </w:rPr>
    </w:lvl>
    <w:lvl w:ilvl="5" w:tplc="08090005" w:tentative="1">
      <w:start w:val="1"/>
      <w:numFmt w:val="bullet"/>
      <w:lvlText w:val=""/>
      <w:lvlJc w:val="left"/>
      <w:pPr>
        <w:ind w:left="4369" w:hanging="360"/>
      </w:pPr>
      <w:rPr>
        <w:rFonts w:ascii="Wingdings" w:hAnsi="Wingdings" w:hint="default"/>
      </w:rPr>
    </w:lvl>
    <w:lvl w:ilvl="6" w:tplc="08090001" w:tentative="1">
      <w:start w:val="1"/>
      <w:numFmt w:val="bullet"/>
      <w:lvlText w:val=""/>
      <w:lvlJc w:val="left"/>
      <w:pPr>
        <w:ind w:left="5089" w:hanging="360"/>
      </w:pPr>
      <w:rPr>
        <w:rFonts w:ascii="Symbol" w:hAnsi="Symbol" w:hint="default"/>
      </w:rPr>
    </w:lvl>
    <w:lvl w:ilvl="7" w:tplc="08090003" w:tentative="1">
      <w:start w:val="1"/>
      <w:numFmt w:val="bullet"/>
      <w:lvlText w:val="o"/>
      <w:lvlJc w:val="left"/>
      <w:pPr>
        <w:ind w:left="5809" w:hanging="360"/>
      </w:pPr>
      <w:rPr>
        <w:rFonts w:ascii="Courier New" w:hAnsi="Courier New" w:cs="Courier New" w:hint="default"/>
      </w:rPr>
    </w:lvl>
    <w:lvl w:ilvl="8" w:tplc="08090005" w:tentative="1">
      <w:start w:val="1"/>
      <w:numFmt w:val="bullet"/>
      <w:lvlText w:val=""/>
      <w:lvlJc w:val="left"/>
      <w:pPr>
        <w:ind w:left="6529" w:hanging="360"/>
      </w:pPr>
      <w:rPr>
        <w:rFonts w:ascii="Wingdings" w:hAnsi="Wingdings" w:hint="default"/>
      </w:rPr>
    </w:lvl>
  </w:abstractNum>
  <w:abstractNum w:abstractNumId="19" w15:restartNumberingAfterBreak="0">
    <w:nsid w:val="56EC703C"/>
    <w:multiLevelType w:val="hybridMultilevel"/>
    <w:tmpl w:val="A408526A"/>
    <w:lvl w:ilvl="0" w:tplc="200CEC9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466EFF"/>
    <w:multiLevelType w:val="hybridMultilevel"/>
    <w:tmpl w:val="A07A129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8A5422"/>
    <w:multiLevelType w:val="hybridMultilevel"/>
    <w:tmpl w:val="CE540E42"/>
    <w:lvl w:ilvl="0" w:tplc="3594C95A">
      <w:start w:val="1"/>
      <w:numFmt w:val="bullet"/>
      <w:lvlText w:val="•"/>
      <w:lvlJc w:val="left"/>
      <w:pPr>
        <w:tabs>
          <w:tab w:val="num" w:pos="720"/>
        </w:tabs>
        <w:ind w:left="720" w:hanging="360"/>
      </w:pPr>
      <w:rPr>
        <w:rFonts w:ascii="Arial" w:hAnsi="Arial" w:hint="default"/>
      </w:rPr>
    </w:lvl>
    <w:lvl w:ilvl="1" w:tplc="099AD220" w:tentative="1">
      <w:start w:val="1"/>
      <w:numFmt w:val="bullet"/>
      <w:lvlText w:val="•"/>
      <w:lvlJc w:val="left"/>
      <w:pPr>
        <w:tabs>
          <w:tab w:val="num" w:pos="1440"/>
        </w:tabs>
        <w:ind w:left="1440" w:hanging="360"/>
      </w:pPr>
      <w:rPr>
        <w:rFonts w:ascii="Arial" w:hAnsi="Arial" w:hint="default"/>
      </w:rPr>
    </w:lvl>
    <w:lvl w:ilvl="2" w:tplc="B1E6544E" w:tentative="1">
      <w:start w:val="1"/>
      <w:numFmt w:val="bullet"/>
      <w:lvlText w:val="•"/>
      <w:lvlJc w:val="left"/>
      <w:pPr>
        <w:tabs>
          <w:tab w:val="num" w:pos="2160"/>
        </w:tabs>
        <w:ind w:left="2160" w:hanging="360"/>
      </w:pPr>
      <w:rPr>
        <w:rFonts w:ascii="Arial" w:hAnsi="Arial" w:hint="default"/>
      </w:rPr>
    </w:lvl>
    <w:lvl w:ilvl="3" w:tplc="AFD05502" w:tentative="1">
      <w:start w:val="1"/>
      <w:numFmt w:val="bullet"/>
      <w:lvlText w:val="•"/>
      <w:lvlJc w:val="left"/>
      <w:pPr>
        <w:tabs>
          <w:tab w:val="num" w:pos="2880"/>
        </w:tabs>
        <w:ind w:left="2880" w:hanging="360"/>
      </w:pPr>
      <w:rPr>
        <w:rFonts w:ascii="Arial" w:hAnsi="Arial" w:hint="default"/>
      </w:rPr>
    </w:lvl>
    <w:lvl w:ilvl="4" w:tplc="C25840EA" w:tentative="1">
      <w:start w:val="1"/>
      <w:numFmt w:val="bullet"/>
      <w:lvlText w:val="•"/>
      <w:lvlJc w:val="left"/>
      <w:pPr>
        <w:tabs>
          <w:tab w:val="num" w:pos="3600"/>
        </w:tabs>
        <w:ind w:left="3600" w:hanging="360"/>
      </w:pPr>
      <w:rPr>
        <w:rFonts w:ascii="Arial" w:hAnsi="Arial" w:hint="default"/>
      </w:rPr>
    </w:lvl>
    <w:lvl w:ilvl="5" w:tplc="BE2E8EFA" w:tentative="1">
      <w:start w:val="1"/>
      <w:numFmt w:val="bullet"/>
      <w:lvlText w:val="•"/>
      <w:lvlJc w:val="left"/>
      <w:pPr>
        <w:tabs>
          <w:tab w:val="num" w:pos="4320"/>
        </w:tabs>
        <w:ind w:left="4320" w:hanging="360"/>
      </w:pPr>
      <w:rPr>
        <w:rFonts w:ascii="Arial" w:hAnsi="Arial" w:hint="default"/>
      </w:rPr>
    </w:lvl>
    <w:lvl w:ilvl="6" w:tplc="7A0CBD00" w:tentative="1">
      <w:start w:val="1"/>
      <w:numFmt w:val="bullet"/>
      <w:lvlText w:val="•"/>
      <w:lvlJc w:val="left"/>
      <w:pPr>
        <w:tabs>
          <w:tab w:val="num" w:pos="5040"/>
        </w:tabs>
        <w:ind w:left="5040" w:hanging="360"/>
      </w:pPr>
      <w:rPr>
        <w:rFonts w:ascii="Arial" w:hAnsi="Arial" w:hint="default"/>
      </w:rPr>
    </w:lvl>
    <w:lvl w:ilvl="7" w:tplc="5330B1AE" w:tentative="1">
      <w:start w:val="1"/>
      <w:numFmt w:val="bullet"/>
      <w:lvlText w:val="•"/>
      <w:lvlJc w:val="left"/>
      <w:pPr>
        <w:tabs>
          <w:tab w:val="num" w:pos="5760"/>
        </w:tabs>
        <w:ind w:left="5760" w:hanging="360"/>
      </w:pPr>
      <w:rPr>
        <w:rFonts w:ascii="Arial" w:hAnsi="Arial" w:hint="default"/>
      </w:rPr>
    </w:lvl>
    <w:lvl w:ilvl="8" w:tplc="DA0A4C6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C8F1152"/>
    <w:multiLevelType w:val="hybridMultilevel"/>
    <w:tmpl w:val="FA4A8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BD1259"/>
    <w:multiLevelType w:val="hybridMultilevel"/>
    <w:tmpl w:val="FFF63F04"/>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4206520"/>
    <w:multiLevelType w:val="multilevel"/>
    <w:tmpl w:val="B7629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654169"/>
    <w:multiLevelType w:val="hybridMultilevel"/>
    <w:tmpl w:val="20F6F77E"/>
    <w:lvl w:ilvl="0" w:tplc="3E50F8D0">
      <w:start w:val="1"/>
      <w:numFmt w:val="bullet"/>
      <w:lvlText w:val="•"/>
      <w:lvlJc w:val="left"/>
      <w:pPr>
        <w:tabs>
          <w:tab w:val="num" w:pos="720"/>
        </w:tabs>
        <w:ind w:left="720" w:hanging="360"/>
      </w:pPr>
      <w:rPr>
        <w:rFonts w:ascii="Arial" w:hAnsi="Arial" w:hint="default"/>
      </w:rPr>
    </w:lvl>
    <w:lvl w:ilvl="1" w:tplc="DCE8422C" w:tentative="1">
      <w:start w:val="1"/>
      <w:numFmt w:val="bullet"/>
      <w:lvlText w:val="•"/>
      <w:lvlJc w:val="left"/>
      <w:pPr>
        <w:tabs>
          <w:tab w:val="num" w:pos="1440"/>
        </w:tabs>
        <w:ind w:left="1440" w:hanging="360"/>
      </w:pPr>
      <w:rPr>
        <w:rFonts w:ascii="Arial" w:hAnsi="Arial" w:hint="default"/>
      </w:rPr>
    </w:lvl>
    <w:lvl w:ilvl="2" w:tplc="E3525932" w:tentative="1">
      <w:start w:val="1"/>
      <w:numFmt w:val="bullet"/>
      <w:lvlText w:val="•"/>
      <w:lvlJc w:val="left"/>
      <w:pPr>
        <w:tabs>
          <w:tab w:val="num" w:pos="2160"/>
        </w:tabs>
        <w:ind w:left="2160" w:hanging="360"/>
      </w:pPr>
      <w:rPr>
        <w:rFonts w:ascii="Arial" w:hAnsi="Arial" w:hint="default"/>
      </w:rPr>
    </w:lvl>
    <w:lvl w:ilvl="3" w:tplc="5C406CF2" w:tentative="1">
      <w:start w:val="1"/>
      <w:numFmt w:val="bullet"/>
      <w:lvlText w:val="•"/>
      <w:lvlJc w:val="left"/>
      <w:pPr>
        <w:tabs>
          <w:tab w:val="num" w:pos="2880"/>
        </w:tabs>
        <w:ind w:left="2880" w:hanging="360"/>
      </w:pPr>
      <w:rPr>
        <w:rFonts w:ascii="Arial" w:hAnsi="Arial" w:hint="default"/>
      </w:rPr>
    </w:lvl>
    <w:lvl w:ilvl="4" w:tplc="FD5AF4C8" w:tentative="1">
      <w:start w:val="1"/>
      <w:numFmt w:val="bullet"/>
      <w:lvlText w:val="•"/>
      <w:lvlJc w:val="left"/>
      <w:pPr>
        <w:tabs>
          <w:tab w:val="num" w:pos="3600"/>
        </w:tabs>
        <w:ind w:left="3600" w:hanging="360"/>
      </w:pPr>
      <w:rPr>
        <w:rFonts w:ascii="Arial" w:hAnsi="Arial" w:hint="default"/>
      </w:rPr>
    </w:lvl>
    <w:lvl w:ilvl="5" w:tplc="365250A2" w:tentative="1">
      <w:start w:val="1"/>
      <w:numFmt w:val="bullet"/>
      <w:lvlText w:val="•"/>
      <w:lvlJc w:val="left"/>
      <w:pPr>
        <w:tabs>
          <w:tab w:val="num" w:pos="4320"/>
        </w:tabs>
        <w:ind w:left="4320" w:hanging="360"/>
      </w:pPr>
      <w:rPr>
        <w:rFonts w:ascii="Arial" w:hAnsi="Arial" w:hint="default"/>
      </w:rPr>
    </w:lvl>
    <w:lvl w:ilvl="6" w:tplc="D1044234" w:tentative="1">
      <w:start w:val="1"/>
      <w:numFmt w:val="bullet"/>
      <w:lvlText w:val="•"/>
      <w:lvlJc w:val="left"/>
      <w:pPr>
        <w:tabs>
          <w:tab w:val="num" w:pos="5040"/>
        </w:tabs>
        <w:ind w:left="5040" w:hanging="360"/>
      </w:pPr>
      <w:rPr>
        <w:rFonts w:ascii="Arial" w:hAnsi="Arial" w:hint="default"/>
      </w:rPr>
    </w:lvl>
    <w:lvl w:ilvl="7" w:tplc="16A038EA" w:tentative="1">
      <w:start w:val="1"/>
      <w:numFmt w:val="bullet"/>
      <w:lvlText w:val="•"/>
      <w:lvlJc w:val="left"/>
      <w:pPr>
        <w:tabs>
          <w:tab w:val="num" w:pos="5760"/>
        </w:tabs>
        <w:ind w:left="5760" w:hanging="360"/>
      </w:pPr>
      <w:rPr>
        <w:rFonts w:ascii="Arial" w:hAnsi="Arial" w:hint="default"/>
      </w:rPr>
    </w:lvl>
    <w:lvl w:ilvl="8" w:tplc="E44CD8B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93977ED"/>
    <w:multiLevelType w:val="hybridMultilevel"/>
    <w:tmpl w:val="B63CCFFA"/>
    <w:lvl w:ilvl="0" w:tplc="C9D45F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F06797"/>
    <w:multiLevelType w:val="hybridMultilevel"/>
    <w:tmpl w:val="0D1C4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9B792B"/>
    <w:multiLevelType w:val="hybridMultilevel"/>
    <w:tmpl w:val="F95CD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DA0D1F"/>
    <w:multiLevelType w:val="hybridMultilevel"/>
    <w:tmpl w:val="2B166612"/>
    <w:lvl w:ilvl="0" w:tplc="59D4ABB4">
      <w:start w:val="1"/>
      <w:numFmt w:val="bullet"/>
      <w:lvlText w:val="•"/>
      <w:lvlJc w:val="left"/>
      <w:pPr>
        <w:tabs>
          <w:tab w:val="num" w:pos="720"/>
        </w:tabs>
        <w:ind w:left="720" w:hanging="360"/>
      </w:pPr>
      <w:rPr>
        <w:rFonts w:ascii="Arial" w:hAnsi="Arial" w:hint="default"/>
      </w:rPr>
    </w:lvl>
    <w:lvl w:ilvl="1" w:tplc="A044EAEC" w:tentative="1">
      <w:start w:val="1"/>
      <w:numFmt w:val="bullet"/>
      <w:lvlText w:val="•"/>
      <w:lvlJc w:val="left"/>
      <w:pPr>
        <w:tabs>
          <w:tab w:val="num" w:pos="1440"/>
        </w:tabs>
        <w:ind w:left="1440" w:hanging="360"/>
      </w:pPr>
      <w:rPr>
        <w:rFonts w:ascii="Arial" w:hAnsi="Arial" w:hint="default"/>
      </w:rPr>
    </w:lvl>
    <w:lvl w:ilvl="2" w:tplc="251C1D28" w:tentative="1">
      <w:start w:val="1"/>
      <w:numFmt w:val="bullet"/>
      <w:lvlText w:val="•"/>
      <w:lvlJc w:val="left"/>
      <w:pPr>
        <w:tabs>
          <w:tab w:val="num" w:pos="2160"/>
        </w:tabs>
        <w:ind w:left="2160" w:hanging="360"/>
      </w:pPr>
      <w:rPr>
        <w:rFonts w:ascii="Arial" w:hAnsi="Arial" w:hint="default"/>
      </w:rPr>
    </w:lvl>
    <w:lvl w:ilvl="3" w:tplc="D540AD8E" w:tentative="1">
      <w:start w:val="1"/>
      <w:numFmt w:val="bullet"/>
      <w:lvlText w:val="•"/>
      <w:lvlJc w:val="left"/>
      <w:pPr>
        <w:tabs>
          <w:tab w:val="num" w:pos="2880"/>
        </w:tabs>
        <w:ind w:left="2880" w:hanging="360"/>
      </w:pPr>
      <w:rPr>
        <w:rFonts w:ascii="Arial" w:hAnsi="Arial" w:hint="default"/>
      </w:rPr>
    </w:lvl>
    <w:lvl w:ilvl="4" w:tplc="C5584150" w:tentative="1">
      <w:start w:val="1"/>
      <w:numFmt w:val="bullet"/>
      <w:lvlText w:val="•"/>
      <w:lvlJc w:val="left"/>
      <w:pPr>
        <w:tabs>
          <w:tab w:val="num" w:pos="3600"/>
        </w:tabs>
        <w:ind w:left="3600" w:hanging="360"/>
      </w:pPr>
      <w:rPr>
        <w:rFonts w:ascii="Arial" w:hAnsi="Arial" w:hint="default"/>
      </w:rPr>
    </w:lvl>
    <w:lvl w:ilvl="5" w:tplc="22406B12" w:tentative="1">
      <w:start w:val="1"/>
      <w:numFmt w:val="bullet"/>
      <w:lvlText w:val="•"/>
      <w:lvlJc w:val="left"/>
      <w:pPr>
        <w:tabs>
          <w:tab w:val="num" w:pos="4320"/>
        </w:tabs>
        <w:ind w:left="4320" w:hanging="360"/>
      </w:pPr>
      <w:rPr>
        <w:rFonts w:ascii="Arial" w:hAnsi="Arial" w:hint="default"/>
      </w:rPr>
    </w:lvl>
    <w:lvl w:ilvl="6" w:tplc="0F1E2DF2" w:tentative="1">
      <w:start w:val="1"/>
      <w:numFmt w:val="bullet"/>
      <w:lvlText w:val="•"/>
      <w:lvlJc w:val="left"/>
      <w:pPr>
        <w:tabs>
          <w:tab w:val="num" w:pos="5040"/>
        </w:tabs>
        <w:ind w:left="5040" w:hanging="360"/>
      </w:pPr>
      <w:rPr>
        <w:rFonts w:ascii="Arial" w:hAnsi="Arial" w:hint="default"/>
      </w:rPr>
    </w:lvl>
    <w:lvl w:ilvl="7" w:tplc="1DA8FB92" w:tentative="1">
      <w:start w:val="1"/>
      <w:numFmt w:val="bullet"/>
      <w:lvlText w:val="•"/>
      <w:lvlJc w:val="left"/>
      <w:pPr>
        <w:tabs>
          <w:tab w:val="num" w:pos="5760"/>
        </w:tabs>
        <w:ind w:left="5760" w:hanging="360"/>
      </w:pPr>
      <w:rPr>
        <w:rFonts w:ascii="Arial" w:hAnsi="Arial" w:hint="default"/>
      </w:rPr>
    </w:lvl>
    <w:lvl w:ilvl="8" w:tplc="B7C6A8F6"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E073344"/>
    <w:multiLevelType w:val="hybridMultilevel"/>
    <w:tmpl w:val="DE2826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8954450">
    <w:abstractNumId w:val="0"/>
  </w:num>
  <w:num w:numId="2" w16cid:durableId="1763797817">
    <w:abstractNumId w:val="24"/>
  </w:num>
  <w:num w:numId="3" w16cid:durableId="974063885">
    <w:abstractNumId w:val="14"/>
  </w:num>
  <w:num w:numId="4" w16cid:durableId="1789275360">
    <w:abstractNumId w:val="26"/>
  </w:num>
  <w:num w:numId="5" w16cid:durableId="1203637735">
    <w:abstractNumId w:val="21"/>
  </w:num>
  <w:num w:numId="6" w16cid:durableId="135613098">
    <w:abstractNumId w:val="10"/>
  </w:num>
  <w:num w:numId="7" w16cid:durableId="714155548">
    <w:abstractNumId w:val="25"/>
  </w:num>
  <w:num w:numId="8" w16cid:durableId="1989161633">
    <w:abstractNumId w:val="4"/>
  </w:num>
  <w:num w:numId="9" w16cid:durableId="7222078">
    <w:abstractNumId w:val="7"/>
  </w:num>
  <w:num w:numId="10" w16cid:durableId="1318458852">
    <w:abstractNumId w:val="3"/>
  </w:num>
  <w:num w:numId="11" w16cid:durableId="300577358">
    <w:abstractNumId w:val="13"/>
  </w:num>
  <w:num w:numId="12" w16cid:durableId="1546864864">
    <w:abstractNumId w:val="19"/>
  </w:num>
  <w:num w:numId="13" w16cid:durableId="769424310">
    <w:abstractNumId w:val="15"/>
  </w:num>
  <w:num w:numId="14" w16cid:durableId="557979721">
    <w:abstractNumId w:val="28"/>
  </w:num>
  <w:num w:numId="15" w16cid:durableId="1571427432">
    <w:abstractNumId w:val="5"/>
  </w:num>
  <w:num w:numId="16" w16cid:durableId="1440300505">
    <w:abstractNumId w:val="5"/>
  </w:num>
  <w:num w:numId="17" w16cid:durableId="1817720839">
    <w:abstractNumId w:val="8"/>
  </w:num>
  <w:num w:numId="18" w16cid:durableId="270624609">
    <w:abstractNumId w:val="9"/>
  </w:num>
  <w:num w:numId="19" w16cid:durableId="183131085">
    <w:abstractNumId w:val="2"/>
  </w:num>
  <w:num w:numId="20" w16cid:durableId="1826386410">
    <w:abstractNumId w:val="27"/>
  </w:num>
  <w:num w:numId="21" w16cid:durableId="1990474307">
    <w:abstractNumId w:val="22"/>
  </w:num>
  <w:num w:numId="22" w16cid:durableId="2073310089">
    <w:abstractNumId w:val="20"/>
  </w:num>
  <w:num w:numId="23" w16cid:durableId="343823066">
    <w:abstractNumId w:val="17"/>
  </w:num>
  <w:num w:numId="24" w16cid:durableId="2033533543">
    <w:abstractNumId w:val="12"/>
  </w:num>
  <w:num w:numId="25" w16cid:durableId="1699358614">
    <w:abstractNumId w:val="23"/>
  </w:num>
  <w:num w:numId="26" w16cid:durableId="1749764241">
    <w:abstractNumId w:val="16"/>
  </w:num>
  <w:num w:numId="27" w16cid:durableId="686175103">
    <w:abstractNumId w:val="18"/>
  </w:num>
  <w:num w:numId="28" w16cid:durableId="983578864">
    <w:abstractNumId w:val="1"/>
  </w:num>
  <w:num w:numId="29" w16cid:durableId="684408633">
    <w:abstractNumId w:val="11"/>
  </w:num>
  <w:num w:numId="30" w16cid:durableId="465440095">
    <w:abstractNumId w:val="29"/>
  </w:num>
  <w:num w:numId="31" w16cid:durableId="2141722415">
    <w:abstractNumId w:val="6"/>
  </w:num>
  <w:num w:numId="32" w16cid:durableId="125640229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011"/>
    <w:rsid w:val="00000851"/>
    <w:rsid w:val="00000F5A"/>
    <w:rsid w:val="00007FBF"/>
    <w:rsid w:val="00011FB4"/>
    <w:rsid w:val="00014080"/>
    <w:rsid w:val="00014C82"/>
    <w:rsid w:val="00015958"/>
    <w:rsid w:val="00017622"/>
    <w:rsid w:val="00021A7F"/>
    <w:rsid w:val="00021CD0"/>
    <w:rsid w:val="000226F6"/>
    <w:rsid w:val="0002294C"/>
    <w:rsid w:val="000267E6"/>
    <w:rsid w:val="000269A1"/>
    <w:rsid w:val="0002717D"/>
    <w:rsid w:val="0003052D"/>
    <w:rsid w:val="0003479D"/>
    <w:rsid w:val="00035BD0"/>
    <w:rsid w:val="000372D6"/>
    <w:rsid w:val="0004576E"/>
    <w:rsid w:val="000472D5"/>
    <w:rsid w:val="00050EEA"/>
    <w:rsid w:val="0005641C"/>
    <w:rsid w:val="00057A77"/>
    <w:rsid w:val="00065B96"/>
    <w:rsid w:val="00065F76"/>
    <w:rsid w:val="00067219"/>
    <w:rsid w:val="00067DA8"/>
    <w:rsid w:val="00070020"/>
    <w:rsid w:val="0007357C"/>
    <w:rsid w:val="00075F47"/>
    <w:rsid w:val="00081330"/>
    <w:rsid w:val="000831C0"/>
    <w:rsid w:val="000835BA"/>
    <w:rsid w:val="00083B7D"/>
    <w:rsid w:val="0008497D"/>
    <w:rsid w:val="00087795"/>
    <w:rsid w:val="000A3C91"/>
    <w:rsid w:val="000A3FC4"/>
    <w:rsid w:val="000A6FFD"/>
    <w:rsid w:val="000B2209"/>
    <w:rsid w:val="000B3481"/>
    <w:rsid w:val="000B70D3"/>
    <w:rsid w:val="000B76EC"/>
    <w:rsid w:val="000B7DB6"/>
    <w:rsid w:val="000B7DD6"/>
    <w:rsid w:val="000C0915"/>
    <w:rsid w:val="000C282A"/>
    <w:rsid w:val="000C4D49"/>
    <w:rsid w:val="000C5988"/>
    <w:rsid w:val="000C7D5F"/>
    <w:rsid w:val="000D15AD"/>
    <w:rsid w:val="000D2D74"/>
    <w:rsid w:val="000D3B11"/>
    <w:rsid w:val="000D513E"/>
    <w:rsid w:val="000E1E83"/>
    <w:rsid w:val="000E23E4"/>
    <w:rsid w:val="000E317E"/>
    <w:rsid w:val="000E4C19"/>
    <w:rsid w:val="000F1F87"/>
    <w:rsid w:val="000F2113"/>
    <w:rsid w:val="000F32F3"/>
    <w:rsid w:val="000F4441"/>
    <w:rsid w:val="000F6B0A"/>
    <w:rsid w:val="0010125A"/>
    <w:rsid w:val="0010442D"/>
    <w:rsid w:val="00105721"/>
    <w:rsid w:val="00110B21"/>
    <w:rsid w:val="00111108"/>
    <w:rsid w:val="001151C3"/>
    <w:rsid w:val="00115ABB"/>
    <w:rsid w:val="00116008"/>
    <w:rsid w:val="00120242"/>
    <w:rsid w:val="00121827"/>
    <w:rsid w:val="0012464D"/>
    <w:rsid w:val="00141D21"/>
    <w:rsid w:val="00147D36"/>
    <w:rsid w:val="00147E29"/>
    <w:rsid w:val="00147F0E"/>
    <w:rsid w:val="00150344"/>
    <w:rsid w:val="00155F10"/>
    <w:rsid w:val="00160849"/>
    <w:rsid w:val="00162CED"/>
    <w:rsid w:val="00166001"/>
    <w:rsid w:val="00167178"/>
    <w:rsid w:val="00167DE8"/>
    <w:rsid w:val="001707F2"/>
    <w:rsid w:val="00174B40"/>
    <w:rsid w:val="00175354"/>
    <w:rsid w:val="00180130"/>
    <w:rsid w:val="00180789"/>
    <w:rsid w:val="001813FC"/>
    <w:rsid w:val="0018407F"/>
    <w:rsid w:val="001929DA"/>
    <w:rsid w:val="001948F2"/>
    <w:rsid w:val="00195446"/>
    <w:rsid w:val="00196988"/>
    <w:rsid w:val="001A1962"/>
    <w:rsid w:val="001A321F"/>
    <w:rsid w:val="001A32F0"/>
    <w:rsid w:val="001A54CC"/>
    <w:rsid w:val="001B691C"/>
    <w:rsid w:val="001C18E1"/>
    <w:rsid w:val="001C2277"/>
    <w:rsid w:val="001C3866"/>
    <w:rsid w:val="001D0A70"/>
    <w:rsid w:val="001E106C"/>
    <w:rsid w:val="001E1DC2"/>
    <w:rsid w:val="001E650C"/>
    <w:rsid w:val="001F35CD"/>
    <w:rsid w:val="001F3CAD"/>
    <w:rsid w:val="001F4762"/>
    <w:rsid w:val="001F53EE"/>
    <w:rsid w:val="00200348"/>
    <w:rsid w:val="00200A6B"/>
    <w:rsid w:val="002018E7"/>
    <w:rsid w:val="00206871"/>
    <w:rsid w:val="00207D59"/>
    <w:rsid w:val="00210378"/>
    <w:rsid w:val="002106D5"/>
    <w:rsid w:val="002106F1"/>
    <w:rsid w:val="002135FE"/>
    <w:rsid w:val="00214853"/>
    <w:rsid w:val="00214CB8"/>
    <w:rsid w:val="002169A1"/>
    <w:rsid w:val="002173E7"/>
    <w:rsid w:val="00217811"/>
    <w:rsid w:val="002210C1"/>
    <w:rsid w:val="00225175"/>
    <w:rsid w:val="002333C2"/>
    <w:rsid w:val="002339D6"/>
    <w:rsid w:val="0023431F"/>
    <w:rsid w:val="00235B71"/>
    <w:rsid w:val="002369B4"/>
    <w:rsid w:val="0024143A"/>
    <w:rsid w:val="0024153D"/>
    <w:rsid w:val="00241FE7"/>
    <w:rsid w:val="002430F0"/>
    <w:rsid w:val="00243846"/>
    <w:rsid w:val="00243D61"/>
    <w:rsid w:val="0025120E"/>
    <w:rsid w:val="00257FED"/>
    <w:rsid w:val="00261836"/>
    <w:rsid w:val="00263446"/>
    <w:rsid w:val="00273693"/>
    <w:rsid w:val="00275215"/>
    <w:rsid w:val="00280D3C"/>
    <w:rsid w:val="00280DF5"/>
    <w:rsid w:val="00281A8C"/>
    <w:rsid w:val="00283FF0"/>
    <w:rsid w:val="00284587"/>
    <w:rsid w:val="00285422"/>
    <w:rsid w:val="00287631"/>
    <w:rsid w:val="00291785"/>
    <w:rsid w:val="00291D89"/>
    <w:rsid w:val="0029231E"/>
    <w:rsid w:val="002951DE"/>
    <w:rsid w:val="00297841"/>
    <w:rsid w:val="002A0F2D"/>
    <w:rsid w:val="002A32E1"/>
    <w:rsid w:val="002A4799"/>
    <w:rsid w:val="002A775D"/>
    <w:rsid w:val="002B1A9E"/>
    <w:rsid w:val="002B7A60"/>
    <w:rsid w:val="002C6085"/>
    <w:rsid w:val="002C68FD"/>
    <w:rsid w:val="002C6FE4"/>
    <w:rsid w:val="002D596B"/>
    <w:rsid w:val="002D6930"/>
    <w:rsid w:val="002D7247"/>
    <w:rsid w:val="002E10BE"/>
    <w:rsid w:val="002E57E3"/>
    <w:rsid w:val="002E6461"/>
    <w:rsid w:val="002E72AC"/>
    <w:rsid w:val="002F1A25"/>
    <w:rsid w:val="002F75B1"/>
    <w:rsid w:val="00301201"/>
    <w:rsid w:val="003015A3"/>
    <w:rsid w:val="00307D4A"/>
    <w:rsid w:val="00312158"/>
    <w:rsid w:val="00312FF1"/>
    <w:rsid w:val="00321445"/>
    <w:rsid w:val="0032293F"/>
    <w:rsid w:val="00334CDD"/>
    <w:rsid w:val="0033703F"/>
    <w:rsid w:val="0033748F"/>
    <w:rsid w:val="0034164D"/>
    <w:rsid w:val="00342CEA"/>
    <w:rsid w:val="00342D32"/>
    <w:rsid w:val="00351B53"/>
    <w:rsid w:val="00356314"/>
    <w:rsid w:val="003613E5"/>
    <w:rsid w:val="003634AC"/>
    <w:rsid w:val="00364080"/>
    <w:rsid w:val="00367E8C"/>
    <w:rsid w:val="003738CF"/>
    <w:rsid w:val="00375DB4"/>
    <w:rsid w:val="00377C4B"/>
    <w:rsid w:val="003820B5"/>
    <w:rsid w:val="003862C5"/>
    <w:rsid w:val="003907EC"/>
    <w:rsid w:val="00395DEF"/>
    <w:rsid w:val="0039760E"/>
    <w:rsid w:val="003A05AC"/>
    <w:rsid w:val="003A0D20"/>
    <w:rsid w:val="003A5D86"/>
    <w:rsid w:val="003A5FA2"/>
    <w:rsid w:val="003A7B75"/>
    <w:rsid w:val="003B0DB1"/>
    <w:rsid w:val="003B14D6"/>
    <w:rsid w:val="003B35F5"/>
    <w:rsid w:val="003C0257"/>
    <w:rsid w:val="003C2C6B"/>
    <w:rsid w:val="003C32EB"/>
    <w:rsid w:val="003D34A1"/>
    <w:rsid w:val="003D6554"/>
    <w:rsid w:val="003D7BDC"/>
    <w:rsid w:val="003E0142"/>
    <w:rsid w:val="003E595D"/>
    <w:rsid w:val="003E7BD6"/>
    <w:rsid w:val="003F09F4"/>
    <w:rsid w:val="003F27C4"/>
    <w:rsid w:val="003F39E0"/>
    <w:rsid w:val="003F443F"/>
    <w:rsid w:val="003F4BFE"/>
    <w:rsid w:val="00400632"/>
    <w:rsid w:val="004024C4"/>
    <w:rsid w:val="00405048"/>
    <w:rsid w:val="0041082A"/>
    <w:rsid w:val="00416218"/>
    <w:rsid w:val="00417B2E"/>
    <w:rsid w:val="004241FE"/>
    <w:rsid w:val="0042436E"/>
    <w:rsid w:val="00424544"/>
    <w:rsid w:val="0042559B"/>
    <w:rsid w:val="00434C8F"/>
    <w:rsid w:val="00436826"/>
    <w:rsid w:val="00437F11"/>
    <w:rsid w:val="0044305C"/>
    <w:rsid w:val="0044467A"/>
    <w:rsid w:val="00445FE2"/>
    <w:rsid w:val="004467DC"/>
    <w:rsid w:val="00447224"/>
    <w:rsid w:val="004475ED"/>
    <w:rsid w:val="00450413"/>
    <w:rsid w:val="0045055A"/>
    <w:rsid w:val="00461F66"/>
    <w:rsid w:val="00466956"/>
    <w:rsid w:val="004722F4"/>
    <w:rsid w:val="00473023"/>
    <w:rsid w:val="0048759A"/>
    <w:rsid w:val="00490012"/>
    <w:rsid w:val="00491617"/>
    <w:rsid w:val="00491FB1"/>
    <w:rsid w:val="004A219D"/>
    <w:rsid w:val="004A2C8E"/>
    <w:rsid w:val="004A37AA"/>
    <w:rsid w:val="004A491A"/>
    <w:rsid w:val="004A5E1C"/>
    <w:rsid w:val="004B11A8"/>
    <w:rsid w:val="004B5DFE"/>
    <w:rsid w:val="004B62B6"/>
    <w:rsid w:val="004C0644"/>
    <w:rsid w:val="004C0DF4"/>
    <w:rsid w:val="004C1796"/>
    <w:rsid w:val="004C1D0D"/>
    <w:rsid w:val="004C40E5"/>
    <w:rsid w:val="004C4620"/>
    <w:rsid w:val="004C7E72"/>
    <w:rsid w:val="004D29FF"/>
    <w:rsid w:val="004E379D"/>
    <w:rsid w:val="004E6C64"/>
    <w:rsid w:val="004E6DE6"/>
    <w:rsid w:val="004E719D"/>
    <w:rsid w:val="004F123F"/>
    <w:rsid w:val="004F50A3"/>
    <w:rsid w:val="00501523"/>
    <w:rsid w:val="00504198"/>
    <w:rsid w:val="00506E20"/>
    <w:rsid w:val="005133AF"/>
    <w:rsid w:val="005145EC"/>
    <w:rsid w:val="00525853"/>
    <w:rsid w:val="0053082B"/>
    <w:rsid w:val="00536812"/>
    <w:rsid w:val="005406DB"/>
    <w:rsid w:val="00542C49"/>
    <w:rsid w:val="005463A7"/>
    <w:rsid w:val="00546EFA"/>
    <w:rsid w:val="00550147"/>
    <w:rsid w:val="0055137F"/>
    <w:rsid w:val="00555412"/>
    <w:rsid w:val="00560465"/>
    <w:rsid w:val="0056279F"/>
    <w:rsid w:val="005677B2"/>
    <w:rsid w:val="0057183B"/>
    <w:rsid w:val="005768F8"/>
    <w:rsid w:val="00582D15"/>
    <w:rsid w:val="005832F6"/>
    <w:rsid w:val="005849F1"/>
    <w:rsid w:val="005853C0"/>
    <w:rsid w:val="005913ED"/>
    <w:rsid w:val="00594911"/>
    <w:rsid w:val="00596324"/>
    <w:rsid w:val="00597805"/>
    <w:rsid w:val="005A010F"/>
    <w:rsid w:val="005A0D93"/>
    <w:rsid w:val="005A1D94"/>
    <w:rsid w:val="005A6ED2"/>
    <w:rsid w:val="005A756B"/>
    <w:rsid w:val="005B7A4F"/>
    <w:rsid w:val="005C33CA"/>
    <w:rsid w:val="005C58A8"/>
    <w:rsid w:val="005C5F2D"/>
    <w:rsid w:val="005C5FBB"/>
    <w:rsid w:val="005C7049"/>
    <w:rsid w:val="005C71F2"/>
    <w:rsid w:val="005D0A73"/>
    <w:rsid w:val="005E00AB"/>
    <w:rsid w:val="005E101E"/>
    <w:rsid w:val="005E189E"/>
    <w:rsid w:val="005E4175"/>
    <w:rsid w:val="005F4B85"/>
    <w:rsid w:val="005F5B3F"/>
    <w:rsid w:val="00606D59"/>
    <w:rsid w:val="00606EC1"/>
    <w:rsid w:val="00611CB8"/>
    <w:rsid w:val="00613E06"/>
    <w:rsid w:val="00623394"/>
    <w:rsid w:val="00626ED7"/>
    <w:rsid w:val="00631ABC"/>
    <w:rsid w:val="00642B3E"/>
    <w:rsid w:val="00642CC5"/>
    <w:rsid w:val="006432F3"/>
    <w:rsid w:val="006433EA"/>
    <w:rsid w:val="00646747"/>
    <w:rsid w:val="00647CB0"/>
    <w:rsid w:val="0066263C"/>
    <w:rsid w:val="00662F47"/>
    <w:rsid w:val="006642E2"/>
    <w:rsid w:val="00665012"/>
    <w:rsid w:val="00672727"/>
    <w:rsid w:val="00682F62"/>
    <w:rsid w:val="006849A9"/>
    <w:rsid w:val="0069272F"/>
    <w:rsid w:val="006972BC"/>
    <w:rsid w:val="006A2AB0"/>
    <w:rsid w:val="006A2FBC"/>
    <w:rsid w:val="006A3E19"/>
    <w:rsid w:val="006B1D02"/>
    <w:rsid w:val="006B4955"/>
    <w:rsid w:val="006B78D5"/>
    <w:rsid w:val="006B7C53"/>
    <w:rsid w:val="006C3F6C"/>
    <w:rsid w:val="006C712F"/>
    <w:rsid w:val="006D1E3B"/>
    <w:rsid w:val="006D200B"/>
    <w:rsid w:val="006D31A4"/>
    <w:rsid w:val="006D5080"/>
    <w:rsid w:val="006D6FCE"/>
    <w:rsid w:val="006E2E98"/>
    <w:rsid w:val="006F681E"/>
    <w:rsid w:val="006F6B0A"/>
    <w:rsid w:val="00700695"/>
    <w:rsid w:val="00702784"/>
    <w:rsid w:val="00705E4D"/>
    <w:rsid w:val="00706434"/>
    <w:rsid w:val="00707806"/>
    <w:rsid w:val="007167D2"/>
    <w:rsid w:val="0072003B"/>
    <w:rsid w:val="00721C10"/>
    <w:rsid w:val="00727A36"/>
    <w:rsid w:val="00730B7D"/>
    <w:rsid w:val="00731B62"/>
    <w:rsid w:val="007357F6"/>
    <w:rsid w:val="00737CE8"/>
    <w:rsid w:val="007405CF"/>
    <w:rsid w:val="00750D64"/>
    <w:rsid w:val="00753D14"/>
    <w:rsid w:val="00756080"/>
    <w:rsid w:val="00760DD0"/>
    <w:rsid w:val="0076291C"/>
    <w:rsid w:val="00763011"/>
    <w:rsid w:val="007631F3"/>
    <w:rsid w:val="0076357E"/>
    <w:rsid w:val="00764AE8"/>
    <w:rsid w:val="00764DE7"/>
    <w:rsid w:val="00765D3E"/>
    <w:rsid w:val="007767BC"/>
    <w:rsid w:val="00781B28"/>
    <w:rsid w:val="0078328B"/>
    <w:rsid w:val="00783D64"/>
    <w:rsid w:val="007908FA"/>
    <w:rsid w:val="00790ED2"/>
    <w:rsid w:val="007A0EB2"/>
    <w:rsid w:val="007A46D6"/>
    <w:rsid w:val="007A725B"/>
    <w:rsid w:val="007A79A0"/>
    <w:rsid w:val="007C146B"/>
    <w:rsid w:val="007C2C66"/>
    <w:rsid w:val="007C4DC4"/>
    <w:rsid w:val="007C5FAF"/>
    <w:rsid w:val="007C748B"/>
    <w:rsid w:val="007C776A"/>
    <w:rsid w:val="007D295B"/>
    <w:rsid w:val="007D4042"/>
    <w:rsid w:val="007E22A0"/>
    <w:rsid w:val="007E3CFC"/>
    <w:rsid w:val="007E487F"/>
    <w:rsid w:val="007E59F7"/>
    <w:rsid w:val="007E69A5"/>
    <w:rsid w:val="007F0704"/>
    <w:rsid w:val="007F38F7"/>
    <w:rsid w:val="007F43A6"/>
    <w:rsid w:val="007F51C7"/>
    <w:rsid w:val="0080316B"/>
    <w:rsid w:val="00803974"/>
    <w:rsid w:val="008051EE"/>
    <w:rsid w:val="00820E79"/>
    <w:rsid w:val="008218DA"/>
    <w:rsid w:val="00823194"/>
    <w:rsid w:val="0082426C"/>
    <w:rsid w:val="00824CF8"/>
    <w:rsid w:val="00830E52"/>
    <w:rsid w:val="00834B39"/>
    <w:rsid w:val="008359E6"/>
    <w:rsid w:val="008401E9"/>
    <w:rsid w:val="00840EF0"/>
    <w:rsid w:val="0084140B"/>
    <w:rsid w:val="00842DC2"/>
    <w:rsid w:val="0084482D"/>
    <w:rsid w:val="008532D2"/>
    <w:rsid w:val="008547E6"/>
    <w:rsid w:val="00857A47"/>
    <w:rsid w:val="0086054C"/>
    <w:rsid w:val="008667E4"/>
    <w:rsid w:val="00877EE2"/>
    <w:rsid w:val="008804A5"/>
    <w:rsid w:val="008813DA"/>
    <w:rsid w:val="00882825"/>
    <w:rsid w:val="008844E6"/>
    <w:rsid w:val="00884C79"/>
    <w:rsid w:val="00885BDB"/>
    <w:rsid w:val="00887E25"/>
    <w:rsid w:val="00895CF7"/>
    <w:rsid w:val="00896396"/>
    <w:rsid w:val="008A16F9"/>
    <w:rsid w:val="008B35A0"/>
    <w:rsid w:val="008B684F"/>
    <w:rsid w:val="008D2AFD"/>
    <w:rsid w:val="008D7A93"/>
    <w:rsid w:val="008E04ED"/>
    <w:rsid w:val="008E0710"/>
    <w:rsid w:val="008E4F93"/>
    <w:rsid w:val="008E5BE6"/>
    <w:rsid w:val="008F1898"/>
    <w:rsid w:val="009017E9"/>
    <w:rsid w:val="00902517"/>
    <w:rsid w:val="00902CBA"/>
    <w:rsid w:val="00905E88"/>
    <w:rsid w:val="009078B1"/>
    <w:rsid w:val="009117C2"/>
    <w:rsid w:val="009168FD"/>
    <w:rsid w:val="00930016"/>
    <w:rsid w:val="0093288A"/>
    <w:rsid w:val="009328CF"/>
    <w:rsid w:val="00934B7E"/>
    <w:rsid w:val="009361EB"/>
    <w:rsid w:val="00936940"/>
    <w:rsid w:val="00936E2B"/>
    <w:rsid w:val="009462DB"/>
    <w:rsid w:val="00950208"/>
    <w:rsid w:val="00950B08"/>
    <w:rsid w:val="009515C6"/>
    <w:rsid w:val="00955C1D"/>
    <w:rsid w:val="00960E14"/>
    <w:rsid w:val="00961E0A"/>
    <w:rsid w:val="00961E95"/>
    <w:rsid w:val="0096766D"/>
    <w:rsid w:val="00970E7E"/>
    <w:rsid w:val="0097195A"/>
    <w:rsid w:val="00983EB9"/>
    <w:rsid w:val="009863A6"/>
    <w:rsid w:val="00990131"/>
    <w:rsid w:val="009912DB"/>
    <w:rsid w:val="00992E6D"/>
    <w:rsid w:val="00993578"/>
    <w:rsid w:val="00994F43"/>
    <w:rsid w:val="009A0657"/>
    <w:rsid w:val="009A3F4E"/>
    <w:rsid w:val="009A6579"/>
    <w:rsid w:val="009B088A"/>
    <w:rsid w:val="009B35DE"/>
    <w:rsid w:val="009B6996"/>
    <w:rsid w:val="009B73C9"/>
    <w:rsid w:val="009C0178"/>
    <w:rsid w:val="009C3589"/>
    <w:rsid w:val="009C595F"/>
    <w:rsid w:val="009C6841"/>
    <w:rsid w:val="009C699D"/>
    <w:rsid w:val="009C76A7"/>
    <w:rsid w:val="009D0666"/>
    <w:rsid w:val="009D0ACA"/>
    <w:rsid w:val="009D0AD7"/>
    <w:rsid w:val="009D3F6A"/>
    <w:rsid w:val="009D44CE"/>
    <w:rsid w:val="009E0677"/>
    <w:rsid w:val="009E4A40"/>
    <w:rsid w:val="009F12FD"/>
    <w:rsid w:val="009F4DE8"/>
    <w:rsid w:val="009F5A64"/>
    <w:rsid w:val="009F5C80"/>
    <w:rsid w:val="00A002C3"/>
    <w:rsid w:val="00A0151F"/>
    <w:rsid w:val="00A01DA3"/>
    <w:rsid w:val="00A03C64"/>
    <w:rsid w:val="00A07FAE"/>
    <w:rsid w:val="00A159C0"/>
    <w:rsid w:val="00A165C6"/>
    <w:rsid w:val="00A21A6B"/>
    <w:rsid w:val="00A23049"/>
    <w:rsid w:val="00A25889"/>
    <w:rsid w:val="00A33578"/>
    <w:rsid w:val="00A36F3A"/>
    <w:rsid w:val="00A370C2"/>
    <w:rsid w:val="00A42422"/>
    <w:rsid w:val="00A46ACB"/>
    <w:rsid w:val="00A62150"/>
    <w:rsid w:val="00A63F79"/>
    <w:rsid w:val="00A651BD"/>
    <w:rsid w:val="00A6765A"/>
    <w:rsid w:val="00A7626D"/>
    <w:rsid w:val="00A81E0B"/>
    <w:rsid w:val="00A824D1"/>
    <w:rsid w:val="00A84400"/>
    <w:rsid w:val="00A90AFA"/>
    <w:rsid w:val="00A9197F"/>
    <w:rsid w:val="00A939F4"/>
    <w:rsid w:val="00A94F56"/>
    <w:rsid w:val="00A96DFC"/>
    <w:rsid w:val="00AA05F6"/>
    <w:rsid w:val="00AA4386"/>
    <w:rsid w:val="00AA5E17"/>
    <w:rsid w:val="00AB0047"/>
    <w:rsid w:val="00AB19A9"/>
    <w:rsid w:val="00AB2DB3"/>
    <w:rsid w:val="00AB3BD5"/>
    <w:rsid w:val="00AB418F"/>
    <w:rsid w:val="00AB4F4C"/>
    <w:rsid w:val="00AB7772"/>
    <w:rsid w:val="00AC5C7B"/>
    <w:rsid w:val="00AC7597"/>
    <w:rsid w:val="00AC7F8F"/>
    <w:rsid w:val="00AD10F6"/>
    <w:rsid w:val="00AE5F67"/>
    <w:rsid w:val="00AE7C72"/>
    <w:rsid w:val="00AE7F3F"/>
    <w:rsid w:val="00B02F6A"/>
    <w:rsid w:val="00B03119"/>
    <w:rsid w:val="00B047D1"/>
    <w:rsid w:val="00B06652"/>
    <w:rsid w:val="00B14815"/>
    <w:rsid w:val="00B15CDC"/>
    <w:rsid w:val="00B172AC"/>
    <w:rsid w:val="00B26334"/>
    <w:rsid w:val="00B31D38"/>
    <w:rsid w:val="00B3405C"/>
    <w:rsid w:val="00B359B9"/>
    <w:rsid w:val="00B402B5"/>
    <w:rsid w:val="00B40B16"/>
    <w:rsid w:val="00B40D92"/>
    <w:rsid w:val="00B46CB5"/>
    <w:rsid w:val="00B555F3"/>
    <w:rsid w:val="00B565BF"/>
    <w:rsid w:val="00B62E70"/>
    <w:rsid w:val="00B6396B"/>
    <w:rsid w:val="00B63DB3"/>
    <w:rsid w:val="00B67AE9"/>
    <w:rsid w:val="00B70F25"/>
    <w:rsid w:val="00B714FA"/>
    <w:rsid w:val="00B7343B"/>
    <w:rsid w:val="00B82F74"/>
    <w:rsid w:val="00B832E0"/>
    <w:rsid w:val="00B845C5"/>
    <w:rsid w:val="00B85383"/>
    <w:rsid w:val="00B876C6"/>
    <w:rsid w:val="00B878D3"/>
    <w:rsid w:val="00B87E3C"/>
    <w:rsid w:val="00B92DDA"/>
    <w:rsid w:val="00BA0F2C"/>
    <w:rsid w:val="00BB017D"/>
    <w:rsid w:val="00BB1078"/>
    <w:rsid w:val="00BB2093"/>
    <w:rsid w:val="00BB2397"/>
    <w:rsid w:val="00BB3D49"/>
    <w:rsid w:val="00BB5353"/>
    <w:rsid w:val="00BB6AB5"/>
    <w:rsid w:val="00BB6C58"/>
    <w:rsid w:val="00BB7884"/>
    <w:rsid w:val="00BC226F"/>
    <w:rsid w:val="00BC3969"/>
    <w:rsid w:val="00BC43CC"/>
    <w:rsid w:val="00BD025D"/>
    <w:rsid w:val="00BD310B"/>
    <w:rsid w:val="00BD5DC6"/>
    <w:rsid w:val="00BD7950"/>
    <w:rsid w:val="00BD7DE2"/>
    <w:rsid w:val="00BE03F9"/>
    <w:rsid w:val="00BE0EE6"/>
    <w:rsid w:val="00BE2E07"/>
    <w:rsid w:val="00BE56EE"/>
    <w:rsid w:val="00BF18A4"/>
    <w:rsid w:val="00BF3613"/>
    <w:rsid w:val="00BF52C6"/>
    <w:rsid w:val="00BF7793"/>
    <w:rsid w:val="00C01828"/>
    <w:rsid w:val="00C105AC"/>
    <w:rsid w:val="00C106FC"/>
    <w:rsid w:val="00C10ECA"/>
    <w:rsid w:val="00C12B08"/>
    <w:rsid w:val="00C12BAA"/>
    <w:rsid w:val="00C12F2D"/>
    <w:rsid w:val="00C153D5"/>
    <w:rsid w:val="00C15CB0"/>
    <w:rsid w:val="00C16199"/>
    <w:rsid w:val="00C171CD"/>
    <w:rsid w:val="00C1751E"/>
    <w:rsid w:val="00C17ABF"/>
    <w:rsid w:val="00C379AD"/>
    <w:rsid w:val="00C418DC"/>
    <w:rsid w:val="00C425E9"/>
    <w:rsid w:val="00C42610"/>
    <w:rsid w:val="00C44A02"/>
    <w:rsid w:val="00C46E87"/>
    <w:rsid w:val="00C47BEA"/>
    <w:rsid w:val="00C47D96"/>
    <w:rsid w:val="00C54CF0"/>
    <w:rsid w:val="00C54D06"/>
    <w:rsid w:val="00C556D1"/>
    <w:rsid w:val="00C56CFA"/>
    <w:rsid w:val="00C60676"/>
    <w:rsid w:val="00C60AED"/>
    <w:rsid w:val="00C62A2E"/>
    <w:rsid w:val="00C664C1"/>
    <w:rsid w:val="00C717C0"/>
    <w:rsid w:val="00C74BF8"/>
    <w:rsid w:val="00C7519C"/>
    <w:rsid w:val="00C87825"/>
    <w:rsid w:val="00C90659"/>
    <w:rsid w:val="00C91D48"/>
    <w:rsid w:val="00C95EBD"/>
    <w:rsid w:val="00C960C4"/>
    <w:rsid w:val="00CA1559"/>
    <w:rsid w:val="00CA3697"/>
    <w:rsid w:val="00CA605B"/>
    <w:rsid w:val="00CA7DA2"/>
    <w:rsid w:val="00CB6AD7"/>
    <w:rsid w:val="00CC0CAF"/>
    <w:rsid w:val="00CC156D"/>
    <w:rsid w:val="00CC1C23"/>
    <w:rsid w:val="00CC3A85"/>
    <w:rsid w:val="00CC53E7"/>
    <w:rsid w:val="00CC6119"/>
    <w:rsid w:val="00CD74B8"/>
    <w:rsid w:val="00CD7919"/>
    <w:rsid w:val="00CE0341"/>
    <w:rsid w:val="00CE145B"/>
    <w:rsid w:val="00CE1F12"/>
    <w:rsid w:val="00CE2078"/>
    <w:rsid w:val="00CE24F4"/>
    <w:rsid w:val="00CE26FC"/>
    <w:rsid w:val="00CE4383"/>
    <w:rsid w:val="00CF2E45"/>
    <w:rsid w:val="00CF357E"/>
    <w:rsid w:val="00CF59F4"/>
    <w:rsid w:val="00CF7088"/>
    <w:rsid w:val="00D02447"/>
    <w:rsid w:val="00D04C1F"/>
    <w:rsid w:val="00D062C3"/>
    <w:rsid w:val="00D11794"/>
    <w:rsid w:val="00D16786"/>
    <w:rsid w:val="00D2009C"/>
    <w:rsid w:val="00D20F42"/>
    <w:rsid w:val="00D20FE7"/>
    <w:rsid w:val="00D2126F"/>
    <w:rsid w:val="00D220D5"/>
    <w:rsid w:val="00D22182"/>
    <w:rsid w:val="00D26EBD"/>
    <w:rsid w:val="00D270A3"/>
    <w:rsid w:val="00D30C7A"/>
    <w:rsid w:val="00D31311"/>
    <w:rsid w:val="00D3167D"/>
    <w:rsid w:val="00D32D10"/>
    <w:rsid w:val="00D41791"/>
    <w:rsid w:val="00D44ABE"/>
    <w:rsid w:val="00D51331"/>
    <w:rsid w:val="00D517D0"/>
    <w:rsid w:val="00D51F28"/>
    <w:rsid w:val="00D53089"/>
    <w:rsid w:val="00D57107"/>
    <w:rsid w:val="00D57449"/>
    <w:rsid w:val="00D604C9"/>
    <w:rsid w:val="00D6104E"/>
    <w:rsid w:val="00D62B80"/>
    <w:rsid w:val="00D62D2E"/>
    <w:rsid w:val="00D67B84"/>
    <w:rsid w:val="00D70200"/>
    <w:rsid w:val="00D708A3"/>
    <w:rsid w:val="00D71E88"/>
    <w:rsid w:val="00D74645"/>
    <w:rsid w:val="00D75123"/>
    <w:rsid w:val="00D76C81"/>
    <w:rsid w:val="00D76F05"/>
    <w:rsid w:val="00D76F1B"/>
    <w:rsid w:val="00D80BB5"/>
    <w:rsid w:val="00D81216"/>
    <w:rsid w:val="00D82883"/>
    <w:rsid w:val="00D925A6"/>
    <w:rsid w:val="00D96C72"/>
    <w:rsid w:val="00DA0274"/>
    <w:rsid w:val="00DA11FB"/>
    <w:rsid w:val="00DA7A2D"/>
    <w:rsid w:val="00DB146B"/>
    <w:rsid w:val="00DB45AA"/>
    <w:rsid w:val="00DB63B6"/>
    <w:rsid w:val="00DB6BF3"/>
    <w:rsid w:val="00DC07E0"/>
    <w:rsid w:val="00DC1B96"/>
    <w:rsid w:val="00DC2362"/>
    <w:rsid w:val="00DC5477"/>
    <w:rsid w:val="00DD2013"/>
    <w:rsid w:val="00DD6054"/>
    <w:rsid w:val="00DE53FB"/>
    <w:rsid w:val="00DE5C23"/>
    <w:rsid w:val="00DF0781"/>
    <w:rsid w:val="00DF19BD"/>
    <w:rsid w:val="00DF259C"/>
    <w:rsid w:val="00DF379E"/>
    <w:rsid w:val="00E0542F"/>
    <w:rsid w:val="00E070A5"/>
    <w:rsid w:val="00E15357"/>
    <w:rsid w:val="00E24857"/>
    <w:rsid w:val="00E25B2C"/>
    <w:rsid w:val="00E3479B"/>
    <w:rsid w:val="00E35BA6"/>
    <w:rsid w:val="00E369EB"/>
    <w:rsid w:val="00E41A00"/>
    <w:rsid w:val="00E41B9F"/>
    <w:rsid w:val="00E45313"/>
    <w:rsid w:val="00E50232"/>
    <w:rsid w:val="00E51464"/>
    <w:rsid w:val="00E51601"/>
    <w:rsid w:val="00E5298A"/>
    <w:rsid w:val="00E53BBF"/>
    <w:rsid w:val="00E53F10"/>
    <w:rsid w:val="00E56C6C"/>
    <w:rsid w:val="00E602E5"/>
    <w:rsid w:val="00E62267"/>
    <w:rsid w:val="00E6378B"/>
    <w:rsid w:val="00E63A7E"/>
    <w:rsid w:val="00E66EDD"/>
    <w:rsid w:val="00E71BD1"/>
    <w:rsid w:val="00E742B4"/>
    <w:rsid w:val="00E77546"/>
    <w:rsid w:val="00E8253B"/>
    <w:rsid w:val="00E85E08"/>
    <w:rsid w:val="00E863E3"/>
    <w:rsid w:val="00E86919"/>
    <w:rsid w:val="00E87D3A"/>
    <w:rsid w:val="00E956EC"/>
    <w:rsid w:val="00E95A1A"/>
    <w:rsid w:val="00E962B0"/>
    <w:rsid w:val="00E977D5"/>
    <w:rsid w:val="00E97875"/>
    <w:rsid w:val="00EA30A9"/>
    <w:rsid w:val="00EA5EBE"/>
    <w:rsid w:val="00EA6338"/>
    <w:rsid w:val="00EB3559"/>
    <w:rsid w:val="00EB55C4"/>
    <w:rsid w:val="00EB7001"/>
    <w:rsid w:val="00EC1FE7"/>
    <w:rsid w:val="00EC2133"/>
    <w:rsid w:val="00EC58C9"/>
    <w:rsid w:val="00ED602C"/>
    <w:rsid w:val="00ED746D"/>
    <w:rsid w:val="00EF2316"/>
    <w:rsid w:val="00EF2B31"/>
    <w:rsid w:val="00EF4357"/>
    <w:rsid w:val="00EF55A7"/>
    <w:rsid w:val="00F00568"/>
    <w:rsid w:val="00F005FC"/>
    <w:rsid w:val="00F01746"/>
    <w:rsid w:val="00F01F48"/>
    <w:rsid w:val="00F02A4E"/>
    <w:rsid w:val="00F04044"/>
    <w:rsid w:val="00F06AE7"/>
    <w:rsid w:val="00F10D35"/>
    <w:rsid w:val="00F17A94"/>
    <w:rsid w:val="00F25023"/>
    <w:rsid w:val="00F25746"/>
    <w:rsid w:val="00F257AE"/>
    <w:rsid w:val="00F305A8"/>
    <w:rsid w:val="00F35E00"/>
    <w:rsid w:val="00F40976"/>
    <w:rsid w:val="00F44597"/>
    <w:rsid w:val="00F57C64"/>
    <w:rsid w:val="00F627AD"/>
    <w:rsid w:val="00F67018"/>
    <w:rsid w:val="00F71A5F"/>
    <w:rsid w:val="00F76DCC"/>
    <w:rsid w:val="00F81DB8"/>
    <w:rsid w:val="00F85C5A"/>
    <w:rsid w:val="00F86480"/>
    <w:rsid w:val="00F90339"/>
    <w:rsid w:val="00F91D5B"/>
    <w:rsid w:val="00F92199"/>
    <w:rsid w:val="00F92417"/>
    <w:rsid w:val="00F95370"/>
    <w:rsid w:val="00FA12DC"/>
    <w:rsid w:val="00FA5A81"/>
    <w:rsid w:val="00FA78B7"/>
    <w:rsid w:val="00FB0E9A"/>
    <w:rsid w:val="00FB49E5"/>
    <w:rsid w:val="00FB679B"/>
    <w:rsid w:val="00FC04D2"/>
    <w:rsid w:val="00FC2016"/>
    <w:rsid w:val="00FD23DE"/>
    <w:rsid w:val="00FE0C5A"/>
    <w:rsid w:val="00FE66D7"/>
    <w:rsid w:val="00FF3727"/>
    <w:rsid w:val="00FF5B05"/>
    <w:rsid w:val="00FF5F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F95CC"/>
  <w15:docId w15:val="{AE2F3CAB-236F-4271-91ED-8C8516DC9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011"/>
  </w:style>
  <w:style w:type="paragraph" w:styleId="Heading1">
    <w:name w:val="heading 1"/>
    <w:basedOn w:val="Normal"/>
    <w:next w:val="Normal"/>
    <w:link w:val="Heading1Char"/>
    <w:uiPriority w:val="9"/>
    <w:qFormat/>
    <w:rsid w:val="00D417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343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5B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5B96"/>
  </w:style>
  <w:style w:type="paragraph" w:styleId="Footer">
    <w:name w:val="footer"/>
    <w:basedOn w:val="Normal"/>
    <w:link w:val="FooterChar"/>
    <w:uiPriority w:val="99"/>
    <w:unhideWhenUsed/>
    <w:rsid w:val="00065B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5B96"/>
  </w:style>
  <w:style w:type="character" w:styleId="Hyperlink">
    <w:name w:val="Hyperlink"/>
    <w:basedOn w:val="DefaultParagraphFont"/>
    <w:uiPriority w:val="99"/>
    <w:unhideWhenUsed/>
    <w:rsid w:val="00B82F74"/>
    <w:rPr>
      <w:color w:val="0563C1" w:themeColor="hyperlink"/>
      <w:u w:val="single"/>
    </w:rPr>
  </w:style>
  <w:style w:type="character" w:styleId="UnresolvedMention">
    <w:name w:val="Unresolved Mention"/>
    <w:basedOn w:val="DefaultParagraphFont"/>
    <w:uiPriority w:val="99"/>
    <w:semiHidden/>
    <w:unhideWhenUsed/>
    <w:rsid w:val="00B82F74"/>
    <w:rPr>
      <w:color w:val="605E5C"/>
      <w:shd w:val="clear" w:color="auto" w:fill="E1DFDD"/>
    </w:rPr>
  </w:style>
  <w:style w:type="character" w:customStyle="1" w:styleId="Heading1Char">
    <w:name w:val="Heading 1 Char"/>
    <w:basedOn w:val="DefaultParagraphFont"/>
    <w:link w:val="Heading1"/>
    <w:uiPriority w:val="9"/>
    <w:rsid w:val="00D4179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23431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42CEA"/>
    <w:pPr>
      <w:outlineLvl w:val="9"/>
    </w:pPr>
    <w:rPr>
      <w:lang w:val="en-US"/>
    </w:rPr>
  </w:style>
  <w:style w:type="paragraph" w:styleId="TOC1">
    <w:name w:val="toc 1"/>
    <w:basedOn w:val="Normal"/>
    <w:next w:val="Normal"/>
    <w:autoRedefine/>
    <w:uiPriority w:val="39"/>
    <w:unhideWhenUsed/>
    <w:rsid w:val="00342CEA"/>
    <w:pPr>
      <w:spacing w:after="100"/>
    </w:pPr>
  </w:style>
  <w:style w:type="paragraph" w:styleId="TOC2">
    <w:name w:val="toc 2"/>
    <w:basedOn w:val="Normal"/>
    <w:next w:val="Normal"/>
    <w:autoRedefine/>
    <w:uiPriority w:val="39"/>
    <w:unhideWhenUsed/>
    <w:rsid w:val="00342CEA"/>
    <w:pPr>
      <w:spacing w:after="100"/>
      <w:ind w:left="220"/>
    </w:pPr>
  </w:style>
  <w:style w:type="paragraph" w:customStyle="1" w:styleId="heading-xlarge">
    <w:name w:val="heading-xlarge"/>
    <w:basedOn w:val="Normal"/>
    <w:rsid w:val="00727A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727A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27A36"/>
    <w:rPr>
      <w:b/>
      <w:bCs/>
    </w:rPr>
  </w:style>
  <w:style w:type="paragraph" w:styleId="ListParagraph">
    <w:name w:val="List Paragraph"/>
    <w:basedOn w:val="Normal"/>
    <w:uiPriority w:val="34"/>
    <w:qFormat/>
    <w:rsid w:val="00A002C3"/>
    <w:pPr>
      <w:ind w:left="720"/>
      <w:contextualSpacing/>
    </w:pPr>
  </w:style>
  <w:style w:type="table" w:styleId="TableGrid">
    <w:name w:val="Table Grid"/>
    <w:basedOn w:val="TableNormal"/>
    <w:uiPriority w:val="39"/>
    <w:rsid w:val="00337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B7A60"/>
    <w:pPr>
      <w:spacing w:after="0" w:line="240" w:lineRule="auto"/>
    </w:pPr>
  </w:style>
  <w:style w:type="character" w:styleId="Emphasis">
    <w:name w:val="Emphasis"/>
    <w:basedOn w:val="DefaultParagraphFont"/>
    <w:uiPriority w:val="20"/>
    <w:qFormat/>
    <w:rsid w:val="00DE5C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75780">
      <w:bodyDiv w:val="1"/>
      <w:marLeft w:val="0"/>
      <w:marRight w:val="0"/>
      <w:marTop w:val="0"/>
      <w:marBottom w:val="0"/>
      <w:divBdr>
        <w:top w:val="none" w:sz="0" w:space="0" w:color="auto"/>
        <w:left w:val="none" w:sz="0" w:space="0" w:color="auto"/>
        <w:bottom w:val="none" w:sz="0" w:space="0" w:color="auto"/>
        <w:right w:val="none" w:sz="0" w:space="0" w:color="auto"/>
      </w:divBdr>
    </w:div>
    <w:div w:id="98962059">
      <w:bodyDiv w:val="1"/>
      <w:marLeft w:val="0"/>
      <w:marRight w:val="0"/>
      <w:marTop w:val="0"/>
      <w:marBottom w:val="0"/>
      <w:divBdr>
        <w:top w:val="none" w:sz="0" w:space="0" w:color="auto"/>
        <w:left w:val="none" w:sz="0" w:space="0" w:color="auto"/>
        <w:bottom w:val="none" w:sz="0" w:space="0" w:color="auto"/>
        <w:right w:val="none" w:sz="0" w:space="0" w:color="auto"/>
      </w:divBdr>
    </w:div>
    <w:div w:id="155145511">
      <w:bodyDiv w:val="1"/>
      <w:marLeft w:val="0"/>
      <w:marRight w:val="0"/>
      <w:marTop w:val="0"/>
      <w:marBottom w:val="0"/>
      <w:divBdr>
        <w:top w:val="none" w:sz="0" w:space="0" w:color="auto"/>
        <w:left w:val="none" w:sz="0" w:space="0" w:color="auto"/>
        <w:bottom w:val="none" w:sz="0" w:space="0" w:color="auto"/>
        <w:right w:val="none" w:sz="0" w:space="0" w:color="auto"/>
      </w:divBdr>
    </w:div>
    <w:div w:id="188377498">
      <w:bodyDiv w:val="1"/>
      <w:marLeft w:val="0"/>
      <w:marRight w:val="0"/>
      <w:marTop w:val="0"/>
      <w:marBottom w:val="0"/>
      <w:divBdr>
        <w:top w:val="none" w:sz="0" w:space="0" w:color="auto"/>
        <w:left w:val="none" w:sz="0" w:space="0" w:color="auto"/>
        <w:bottom w:val="none" w:sz="0" w:space="0" w:color="auto"/>
        <w:right w:val="none" w:sz="0" w:space="0" w:color="auto"/>
      </w:divBdr>
      <w:divsChild>
        <w:div w:id="1494027362">
          <w:marLeft w:val="0"/>
          <w:marRight w:val="0"/>
          <w:marTop w:val="0"/>
          <w:marBottom w:val="0"/>
          <w:divBdr>
            <w:top w:val="none" w:sz="0" w:space="0" w:color="auto"/>
            <w:left w:val="none" w:sz="0" w:space="0" w:color="auto"/>
            <w:bottom w:val="none" w:sz="0" w:space="0" w:color="auto"/>
            <w:right w:val="none" w:sz="0" w:space="0" w:color="auto"/>
          </w:divBdr>
        </w:div>
      </w:divsChild>
    </w:div>
    <w:div w:id="260650396">
      <w:bodyDiv w:val="1"/>
      <w:marLeft w:val="0"/>
      <w:marRight w:val="0"/>
      <w:marTop w:val="0"/>
      <w:marBottom w:val="0"/>
      <w:divBdr>
        <w:top w:val="none" w:sz="0" w:space="0" w:color="auto"/>
        <w:left w:val="none" w:sz="0" w:space="0" w:color="auto"/>
        <w:bottom w:val="none" w:sz="0" w:space="0" w:color="auto"/>
        <w:right w:val="none" w:sz="0" w:space="0" w:color="auto"/>
      </w:divBdr>
      <w:divsChild>
        <w:div w:id="134032674">
          <w:marLeft w:val="0"/>
          <w:marRight w:val="0"/>
          <w:marTop w:val="0"/>
          <w:marBottom w:val="0"/>
          <w:divBdr>
            <w:top w:val="none" w:sz="0" w:space="0" w:color="auto"/>
            <w:left w:val="none" w:sz="0" w:space="0" w:color="auto"/>
            <w:bottom w:val="none" w:sz="0" w:space="0" w:color="auto"/>
            <w:right w:val="none" w:sz="0" w:space="0" w:color="auto"/>
          </w:divBdr>
        </w:div>
      </w:divsChild>
    </w:div>
    <w:div w:id="278411208">
      <w:bodyDiv w:val="1"/>
      <w:marLeft w:val="0"/>
      <w:marRight w:val="0"/>
      <w:marTop w:val="0"/>
      <w:marBottom w:val="0"/>
      <w:divBdr>
        <w:top w:val="none" w:sz="0" w:space="0" w:color="auto"/>
        <w:left w:val="none" w:sz="0" w:space="0" w:color="auto"/>
        <w:bottom w:val="none" w:sz="0" w:space="0" w:color="auto"/>
        <w:right w:val="none" w:sz="0" w:space="0" w:color="auto"/>
      </w:divBdr>
      <w:divsChild>
        <w:div w:id="1045329278">
          <w:marLeft w:val="0"/>
          <w:marRight w:val="0"/>
          <w:marTop w:val="0"/>
          <w:marBottom w:val="0"/>
          <w:divBdr>
            <w:top w:val="none" w:sz="0" w:space="0" w:color="auto"/>
            <w:left w:val="none" w:sz="0" w:space="0" w:color="auto"/>
            <w:bottom w:val="none" w:sz="0" w:space="0" w:color="auto"/>
            <w:right w:val="none" w:sz="0" w:space="0" w:color="auto"/>
          </w:divBdr>
        </w:div>
      </w:divsChild>
    </w:div>
    <w:div w:id="297154914">
      <w:bodyDiv w:val="1"/>
      <w:marLeft w:val="0"/>
      <w:marRight w:val="0"/>
      <w:marTop w:val="0"/>
      <w:marBottom w:val="0"/>
      <w:divBdr>
        <w:top w:val="none" w:sz="0" w:space="0" w:color="auto"/>
        <w:left w:val="none" w:sz="0" w:space="0" w:color="auto"/>
        <w:bottom w:val="none" w:sz="0" w:space="0" w:color="auto"/>
        <w:right w:val="none" w:sz="0" w:space="0" w:color="auto"/>
      </w:divBdr>
    </w:div>
    <w:div w:id="389767507">
      <w:bodyDiv w:val="1"/>
      <w:marLeft w:val="0"/>
      <w:marRight w:val="0"/>
      <w:marTop w:val="0"/>
      <w:marBottom w:val="0"/>
      <w:divBdr>
        <w:top w:val="none" w:sz="0" w:space="0" w:color="auto"/>
        <w:left w:val="none" w:sz="0" w:space="0" w:color="auto"/>
        <w:bottom w:val="none" w:sz="0" w:space="0" w:color="auto"/>
        <w:right w:val="none" w:sz="0" w:space="0" w:color="auto"/>
      </w:divBdr>
    </w:div>
    <w:div w:id="438721127">
      <w:bodyDiv w:val="1"/>
      <w:marLeft w:val="0"/>
      <w:marRight w:val="0"/>
      <w:marTop w:val="0"/>
      <w:marBottom w:val="0"/>
      <w:divBdr>
        <w:top w:val="none" w:sz="0" w:space="0" w:color="auto"/>
        <w:left w:val="none" w:sz="0" w:space="0" w:color="auto"/>
        <w:bottom w:val="none" w:sz="0" w:space="0" w:color="auto"/>
        <w:right w:val="none" w:sz="0" w:space="0" w:color="auto"/>
      </w:divBdr>
    </w:div>
    <w:div w:id="442043204">
      <w:bodyDiv w:val="1"/>
      <w:marLeft w:val="0"/>
      <w:marRight w:val="0"/>
      <w:marTop w:val="0"/>
      <w:marBottom w:val="0"/>
      <w:divBdr>
        <w:top w:val="none" w:sz="0" w:space="0" w:color="auto"/>
        <w:left w:val="none" w:sz="0" w:space="0" w:color="auto"/>
        <w:bottom w:val="none" w:sz="0" w:space="0" w:color="auto"/>
        <w:right w:val="none" w:sz="0" w:space="0" w:color="auto"/>
      </w:divBdr>
    </w:div>
    <w:div w:id="522060802">
      <w:bodyDiv w:val="1"/>
      <w:marLeft w:val="0"/>
      <w:marRight w:val="0"/>
      <w:marTop w:val="0"/>
      <w:marBottom w:val="0"/>
      <w:divBdr>
        <w:top w:val="none" w:sz="0" w:space="0" w:color="auto"/>
        <w:left w:val="none" w:sz="0" w:space="0" w:color="auto"/>
        <w:bottom w:val="none" w:sz="0" w:space="0" w:color="auto"/>
        <w:right w:val="none" w:sz="0" w:space="0" w:color="auto"/>
      </w:divBdr>
      <w:divsChild>
        <w:div w:id="1570067759">
          <w:marLeft w:val="0"/>
          <w:marRight w:val="0"/>
          <w:marTop w:val="0"/>
          <w:marBottom w:val="0"/>
          <w:divBdr>
            <w:top w:val="none" w:sz="0" w:space="0" w:color="auto"/>
            <w:left w:val="none" w:sz="0" w:space="0" w:color="auto"/>
            <w:bottom w:val="none" w:sz="0" w:space="0" w:color="auto"/>
            <w:right w:val="none" w:sz="0" w:space="0" w:color="auto"/>
          </w:divBdr>
        </w:div>
      </w:divsChild>
    </w:div>
    <w:div w:id="545991787">
      <w:bodyDiv w:val="1"/>
      <w:marLeft w:val="0"/>
      <w:marRight w:val="0"/>
      <w:marTop w:val="0"/>
      <w:marBottom w:val="0"/>
      <w:divBdr>
        <w:top w:val="none" w:sz="0" w:space="0" w:color="auto"/>
        <w:left w:val="none" w:sz="0" w:space="0" w:color="auto"/>
        <w:bottom w:val="none" w:sz="0" w:space="0" w:color="auto"/>
        <w:right w:val="none" w:sz="0" w:space="0" w:color="auto"/>
      </w:divBdr>
      <w:divsChild>
        <w:div w:id="340595577">
          <w:marLeft w:val="547"/>
          <w:marRight w:val="0"/>
          <w:marTop w:val="86"/>
          <w:marBottom w:val="0"/>
          <w:divBdr>
            <w:top w:val="none" w:sz="0" w:space="0" w:color="auto"/>
            <w:left w:val="none" w:sz="0" w:space="0" w:color="auto"/>
            <w:bottom w:val="none" w:sz="0" w:space="0" w:color="auto"/>
            <w:right w:val="none" w:sz="0" w:space="0" w:color="auto"/>
          </w:divBdr>
        </w:div>
      </w:divsChild>
    </w:div>
    <w:div w:id="578945988">
      <w:bodyDiv w:val="1"/>
      <w:marLeft w:val="0"/>
      <w:marRight w:val="0"/>
      <w:marTop w:val="0"/>
      <w:marBottom w:val="0"/>
      <w:divBdr>
        <w:top w:val="none" w:sz="0" w:space="0" w:color="auto"/>
        <w:left w:val="none" w:sz="0" w:space="0" w:color="auto"/>
        <w:bottom w:val="none" w:sz="0" w:space="0" w:color="auto"/>
        <w:right w:val="none" w:sz="0" w:space="0" w:color="auto"/>
      </w:divBdr>
      <w:divsChild>
        <w:div w:id="363987985">
          <w:marLeft w:val="0"/>
          <w:marRight w:val="0"/>
          <w:marTop w:val="0"/>
          <w:marBottom w:val="0"/>
          <w:divBdr>
            <w:top w:val="none" w:sz="0" w:space="0" w:color="auto"/>
            <w:left w:val="none" w:sz="0" w:space="0" w:color="auto"/>
            <w:bottom w:val="none" w:sz="0" w:space="0" w:color="auto"/>
            <w:right w:val="none" w:sz="0" w:space="0" w:color="auto"/>
          </w:divBdr>
          <w:divsChild>
            <w:div w:id="245195076">
              <w:marLeft w:val="0"/>
              <w:marRight w:val="0"/>
              <w:marTop w:val="0"/>
              <w:marBottom w:val="0"/>
              <w:divBdr>
                <w:top w:val="none" w:sz="0" w:space="0" w:color="auto"/>
                <w:left w:val="none" w:sz="0" w:space="0" w:color="auto"/>
                <w:bottom w:val="none" w:sz="0" w:space="0" w:color="auto"/>
                <w:right w:val="none" w:sz="0" w:space="0" w:color="auto"/>
              </w:divBdr>
            </w:div>
          </w:divsChild>
        </w:div>
        <w:div w:id="1637368434">
          <w:marLeft w:val="0"/>
          <w:marRight w:val="0"/>
          <w:marTop w:val="0"/>
          <w:marBottom w:val="0"/>
          <w:divBdr>
            <w:top w:val="none" w:sz="0" w:space="0" w:color="auto"/>
            <w:left w:val="none" w:sz="0" w:space="0" w:color="auto"/>
            <w:bottom w:val="none" w:sz="0" w:space="0" w:color="auto"/>
            <w:right w:val="none" w:sz="0" w:space="0" w:color="auto"/>
          </w:divBdr>
          <w:divsChild>
            <w:div w:id="23212117">
              <w:marLeft w:val="0"/>
              <w:marRight w:val="0"/>
              <w:marTop w:val="0"/>
              <w:marBottom w:val="0"/>
              <w:divBdr>
                <w:top w:val="none" w:sz="0" w:space="0" w:color="auto"/>
                <w:left w:val="none" w:sz="0" w:space="0" w:color="auto"/>
                <w:bottom w:val="none" w:sz="0" w:space="0" w:color="auto"/>
                <w:right w:val="none" w:sz="0" w:space="0" w:color="auto"/>
              </w:divBdr>
              <w:divsChild>
                <w:div w:id="183397096">
                  <w:marLeft w:val="-225"/>
                  <w:marRight w:val="-225"/>
                  <w:marTop w:val="0"/>
                  <w:marBottom w:val="0"/>
                  <w:divBdr>
                    <w:top w:val="none" w:sz="0" w:space="0" w:color="auto"/>
                    <w:left w:val="none" w:sz="0" w:space="0" w:color="auto"/>
                    <w:bottom w:val="none" w:sz="0" w:space="0" w:color="auto"/>
                    <w:right w:val="none" w:sz="0" w:space="0" w:color="auto"/>
                  </w:divBdr>
                </w:div>
                <w:div w:id="2074236300">
                  <w:marLeft w:val="-225"/>
                  <w:marRight w:val="-225"/>
                  <w:marTop w:val="0"/>
                  <w:marBottom w:val="0"/>
                  <w:divBdr>
                    <w:top w:val="none" w:sz="0" w:space="0" w:color="auto"/>
                    <w:left w:val="none" w:sz="0" w:space="0" w:color="auto"/>
                    <w:bottom w:val="none" w:sz="0" w:space="0" w:color="auto"/>
                    <w:right w:val="none" w:sz="0" w:space="0" w:color="auto"/>
                  </w:divBdr>
                </w:div>
              </w:divsChild>
            </w:div>
            <w:div w:id="230120144">
              <w:marLeft w:val="0"/>
              <w:marRight w:val="0"/>
              <w:marTop w:val="0"/>
              <w:marBottom w:val="0"/>
              <w:divBdr>
                <w:top w:val="none" w:sz="0" w:space="0" w:color="auto"/>
                <w:left w:val="none" w:sz="0" w:space="0" w:color="auto"/>
                <w:bottom w:val="none" w:sz="0" w:space="0" w:color="auto"/>
                <w:right w:val="none" w:sz="0" w:space="0" w:color="auto"/>
              </w:divBdr>
              <w:divsChild>
                <w:div w:id="77017920">
                  <w:marLeft w:val="-225"/>
                  <w:marRight w:val="-225"/>
                  <w:marTop w:val="0"/>
                  <w:marBottom w:val="0"/>
                  <w:divBdr>
                    <w:top w:val="none" w:sz="0" w:space="0" w:color="auto"/>
                    <w:left w:val="none" w:sz="0" w:space="0" w:color="auto"/>
                    <w:bottom w:val="none" w:sz="0" w:space="0" w:color="auto"/>
                    <w:right w:val="none" w:sz="0" w:space="0" w:color="auto"/>
                  </w:divBdr>
                </w:div>
                <w:div w:id="707335133">
                  <w:marLeft w:val="-225"/>
                  <w:marRight w:val="-225"/>
                  <w:marTop w:val="0"/>
                  <w:marBottom w:val="0"/>
                  <w:divBdr>
                    <w:top w:val="none" w:sz="0" w:space="0" w:color="auto"/>
                    <w:left w:val="none" w:sz="0" w:space="0" w:color="auto"/>
                    <w:bottom w:val="none" w:sz="0" w:space="0" w:color="auto"/>
                    <w:right w:val="none" w:sz="0" w:space="0" w:color="auto"/>
                  </w:divBdr>
                </w:div>
              </w:divsChild>
            </w:div>
            <w:div w:id="363793804">
              <w:marLeft w:val="0"/>
              <w:marRight w:val="0"/>
              <w:marTop w:val="0"/>
              <w:marBottom w:val="0"/>
              <w:divBdr>
                <w:top w:val="none" w:sz="0" w:space="0" w:color="auto"/>
                <w:left w:val="none" w:sz="0" w:space="0" w:color="auto"/>
                <w:bottom w:val="none" w:sz="0" w:space="0" w:color="auto"/>
                <w:right w:val="none" w:sz="0" w:space="0" w:color="auto"/>
              </w:divBdr>
              <w:divsChild>
                <w:div w:id="1091270500">
                  <w:marLeft w:val="-225"/>
                  <w:marRight w:val="-225"/>
                  <w:marTop w:val="0"/>
                  <w:marBottom w:val="0"/>
                  <w:divBdr>
                    <w:top w:val="none" w:sz="0" w:space="0" w:color="auto"/>
                    <w:left w:val="none" w:sz="0" w:space="0" w:color="auto"/>
                    <w:bottom w:val="none" w:sz="0" w:space="0" w:color="auto"/>
                    <w:right w:val="none" w:sz="0" w:space="0" w:color="auto"/>
                  </w:divBdr>
                </w:div>
                <w:div w:id="1460303053">
                  <w:marLeft w:val="-225"/>
                  <w:marRight w:val="-225"/>
                  <w:marTop w:val="0"/>
                  <w:marBottom w:val="0"/>
                  <w:divBdr>
                    <w:top w:val="none" w:sz="0" w:space="0" w:color="auto"/>
                    <w:left w:val="none" w:sz="0" w:space="0" w:color="auto"/>
                    <w:bottom w:val="none" w:sz="0" w:space="0" w:color="auto"/>
                    <w:right w:val="none" w:sz="0" w:space="0" w:color="auto"/>
                  </w:divBdr>
                </w:div>
              </w:divsChild>
            </w:div>
            <w:div w:id="372122885">
              <w:marLeft w:val="0"/>
              <w:marRight w:val="0"/>
              <w:marTop w:val="0"/>
              <w:marBottom w:val="0"/>
              <w:divBdr>
                <w:top w:val="none" w:sz="0" w:space="0" w:color="auto"/>
                <w:left w:val="none" w:sz="0" w:space="0" w:color="auto"/>
                <w:bottom w:val="none" w:sz="0" w:space="0" w:color="auto"/>
                <w:right w:val="none" w:sz="0" w:space="0" w:color="auto"/>
              </w:divBdr>
              <w:divsChild>
                <w:div w:id="218788255">
                  <w:marLeft w:val="-225"/>
                  <w:marRight w:val="-225"/>
                  <w:marTop w:val="0"/>
                  <w:marBottom w:val="0"/>
                  <w:divBdr>
                    <w:top w:val="none" w:sz="0" w:space="0" w:color="auto"/>
                    <w:left w:val="none" w:sz="0" w:space="0" w:color="auto"/>
                    <w:bottom w:val="none" w:sz="0" w:space="0" w:color="auto"/>
                    <w:right w:val="none" w:sz="0" w:space="0" w:color="auto"/>
                  </w:divBdr>
                </w:div>
                <w:div w:id="1862669414">
                  <w:marLeft w:val="-225"/>
                  <w:marRight w:val="-225"/>
                  <w:marTop w:val="0"/>
                  <w:marBottom w:val="0"/>
                  <w:divBdr>
                    <w:top w:val="none" w:sz="0" w:space="0" w:color="auto"/>
                    <w:left w:val="none" w:sz="0" w:space="0" w:color="auto"/>
                    <w:bottom w:val="none" w:sz="0" w:space="0" w:color="auto"/>
                    <w:right w:val="none" w:sz="0" w:space="0" w:color="auto"/>
                  </w:divBdr>
                </w:div>
              </w:divsChild>
            </w:div>
            <w:div w:id="691147275">
              <w:marLeft w:val="0"/>
              <w:marRight w:val="0"/>
              <w:marTop w:val="0"/>
              <w:marBottom w:val="0"/>
              <w:divBdr>
                <w:top w:val="none" w:sz="0" w:space="0" w:color="auto"/>
                <w:left w:val="none" w:sz="0" w:space="0" w:color="auto"/>
                <w:bottom w:val="none" w:sz="0" w:space="0" w:color="auto"/>
                <w:right w:val="none" w:sz="0" w:space="0" w:color="auto"/>
              </w:divBdr>
              <w:divsChild>
                <w:div w:id="234976112">
                  <w:marLeft w:val="-225"/>
                  <w:marRight w:val="-225"/>
                  <w:marTop w:val="0"/>
                  <w:marBottom w:val="0"/>
                  <w:divBdr>
                    <w:top w:val="none" w:sz="0" w:space="0" w:color="auto"/>
                    <w:left w:val="none" w:sz="0" w:space="0" w:color="auto"/>
                    <w:bottom w:val="none" w:sz="0" w:space="0" w:color="auto"/>
                    <w:right w:val="none" w:sz="0" w:space="0" w:color="auto"/>
                  </w:divBdr>
                </w:div>
                <w:div w:id="408312515">
                  <w:marLeft w:val="-225"/>
                  <w:marRight w:val="-225"/>
                  <w:marTop w:val="0"/>
                  <w:marBottom w:val="0"/>
                  <w:divBdr>
                    <w:top w:val="none" w:sz="0" w:space="0" w:color="auto"/>
                    <w:left w:val="none" w:sz="0" w:space="0" w:color="auto"/>
                    <w:bottom w:val="none" w:sz="0" w:space="0" w:color="auto"/>
                    <w:right w:val="none" w:sz="0" w:space="0" w:color="auto"/>
                  </w:divBdr>
                </w:div>
              </w:divsChild>
            </w:div>
            <w:div w:id="877551985">
              <w:marLeft w:val="0"/>
              <w:marRight w:val="0"/>
              <w:marTop w:val="0"/>
              <w:marBottom w:val="0"/>
              <w:divBdr>
                <w:top w:val="none" w:sz="0" w:space="0" w:color="auto"/>
                <w:left w:val="none" w:sz="0" w:space="0" w:color="auto"/>
                <w:bottom w:val="none" w:sz="0" w:space="0" w:color="auto"/>
                <w:right w:val="none" w:sz="0" w:space="0" w:color="auto"/>
              </w:divBdr>
              <w:divsChild>
                <w:div w:id="444926171">
                  <w:marLeft w:val="-225"/>
                  <w:marRight w:val="-225"/>
                  <w:marTop w:val="0"/>
                  <w:marBottom w:val="0"/>
                  <w:divBdr>
                    <w:top w:val="none" w:sz="0" w:space="0" w:color="auto"/>
                    <w:left w:val="none" w:sz="0" w:space="0" w:color="auto"/>
                    <w:bottom w:val="none" w:sz="0" w:space="0" w:color="auto"/>
                    <w:right w:val="none" w:sz="0" w:space="0" w:color="auto"/>
                  </w:divBdr>
                </w:div>
                <w:div w:id="829371377">
                  <w:marLeft w:val="-225"/>
                  <w:marRight w:val="-225"/>
                  <w:marTop w:val="0"/>
                  <w:marBottom w:val="0"/>
                  <w:divBdr>
                    <w:top w:val="none" w:sz="0" w:space="0" w:color="auto"/>
                    <w:left w:val="none" w:sz="0" w:space="0" w:color="auto"/>
                    <w:bottom w:val="none" w:sz="0" w:space="0" w:color="auto"/>
                    <w:right w:val="none" w:sz="0" w:space="0" w:color="auto"/>
                  </w:divBdr>
                </w:div>
              </w:divsChild>
            </w:div>
            <w:div w:id="954796714">
              <w:marLeft w:val="0"/>
              <w:marRight w:val="0"/>
              <w:marTop w:val="0"/>
              <w:marBottom w:val="0"/>
              <w:divBdr>
                <w:top w:val="none" w:sz="0" w:space="0" w:color="auto"/>
                <w:left w:val="none" w:sz="0" w:space="0" w:color="auto"/>
                <w:bottom w:val="none" w:sz="0" w:space="0" w:color="auto"/>
                <w:right w:val="none" w:sz="0" w:space="0" w:color="auto"/>
              </w:divBdr>
              <w:divsChild>
                <w:div w:id="653530755">
                  <w:marLeft w:val="-225"/>
                  <w:marRight w:val="-225"/>
                  <w:marTop w:val="0"/>
                  <w:marBottom w:val="0"/>
                  <w:divBdr>
                    <w:top w:val="none" w:sz="0" w:space="0" w:color="auto"/>
                    <w:left w:val="none" w:sz="0" w:space="0" w:color="auto"/>
                    <w:bottom w:val="none" w:sz="0" w:space="0" w:color="auto"/>
                    <w:right w:val="none" w:sz="0" w:space="0" w:color="auto"/>
                  </w:divBdr>
                </w:div>
              </w:divsChild>
            </w:div>
            <w:div w:id="956837387">
              <w:marLeft w:val="0"/>
              <w:marRight w:val="0"/>
              <w:marTop w:val="0"/>
              <w:marBottom w:val="0"/>
              <w:divBdr>
                <w:top w:val="none" w:sz="0" w:space="0" w:color="auto"/>
                <w:left w:val="none" w:sz="0" w:space="0" w:color="auto"/>
                <w:bottom w:val="none" w:sz="0" w:space="0" w:color="auto"/>
                <w:right w:val="none" w:sz="0" w:space="0" w:color="auto"/>
              </w:divBdr>
              <w:divsChild>
                <w:div w:id="1872839116">
                  <w:marLeft w:val="-225"/>
                  <w:marRight w:val="-225"/>
                  <w:marTop w:val="0"/>
                  <w:marBottom w:val="0"/>
                  <w:divBdr>
                    <w:top w:val="none" w:sz="0" w:space="0" w:color="auto"/>
                    <w:left w:val="none" w:sz="0" w:space="0" w:color="auto"/>
                    <w:bottom w:val="none" w:sz="0" w:space="0" w:color="auto"/>
                    <w:right w:val="none" w:sz="0" w:space="0" w:color="auto"/>
                  </w:divBdr>
                </w:div>
              </w:divsChild>
            </w:div>
            <w:div w:id="973367686">
              <w:marLeft w:val="0"/>
              <w:marRight w:val="0"/>
              <w:marTop w:val="0"/>
              <w:marBottom w:val="0"/>
              <w:divBdr>
                <w:top w:val="none" w:sz="0" w:space="0" w:color="auto"/>
                <w:left w:val="none" w:sz="0" w:space="0" w:color="auto"/>
                <w:bottom w:val="none" w:sz="0" w:space="0" w:color="auto"/>
                <w:right w:val="none" w:sz="0" w:space="0" w:color="auto"/>
              </w:divBdr>
              <w:divsChild>
                <w:div w:id="1941793467">
                  <w:marLeft w:val="-225"/>
                  <w:marRight w:val="-225"/>
                  <w:marTop w:val="0"/>
                  <w:marBottom w:val="0"/>
                  <w:divBdr>
                    <w:top w:val="none" w:sz="0" w:space="0" w:color="auto"/>
                    <w:left w:val="none" w:sz="0" w:space="0" w:color="auto"/>
                    <w:bottom w:val="none" w:sz="0" w:space="0" w:color="auto"/>
                    <w:right w:val="none" w:sz="0" w:space="0" w:color="auto"/>
                  </w:divBdr>
                </w:div>
              </w:divsChild>
            </w:div>
            <w:div w:id="1009915290">
              <w:marLeft w:val="0"/>
              <w:marRight w:val="0"/>
              <w:marTop w:val="0"/>
              <w:marBottom w:val="0"/>
              <w:divBdr>
                <w:top w:val="none" w:sz="0" w:space="0" w:color="auto"/>
                <w:left w:val="none" w:sz="0" w:space="0" w:color="auto"/>
                <w:bottom w:val="none" w:sz="0" w:space="0" w:color="auto"/>
                <w:right w:val="none" w:sz="0" w:space="0" w:color="auto"/>
              </w:divBdr>
              <w:divsChild>
                <w:div w:id="1418402366">
                  <w:marLeft w:val="-225"/>
                  <w:marRight w:val="-225"/>
                  <w:marTop w:val="0"/>
                  <w:marBottom w:val="0"/>
                  <w:divBdr>
                    <w:top w:val="none" w:sz="0" w:space="0" w:color="auto"/>
                    <w:left w:val="none" w:sz="0" w:space="0" w:color="auto"/>
                    <w:bottom w:val="none" w:sz="0" w:space="0" w:color="auto"/>
                    <w:right w:val="none" w:sz="0" w:space="0" w:color="auto"/>
                  </w:divBdr>
                </w:div>
                <w:div w:id="1422873307">
                  <w:marLeft w:val="-225"/>
                  <w:marRight w:val="-225"/>
                  <w:marTop w:val="0"/>
                  <w:marBottom w:val="0"/>
                  <w:divBdr>
                    <w:top w:val="none" w:sz="0" w:space="0" w:color="auto"/>
                    <w:left w:val="none" w:sz="0" w:space="0" w:color="auto"/>
                    <w:bottom w:val="none" w:sz="0" w:space="0" w:color="auto"/>
                    <w:right w:val="none" w:sz="0" w:space="0" w:color="auto"/>
                  </w:divBdr>
                </w:div>
              </w:divsChild>
            </w:div>
            <w:div w:id="1146047789">
              <w:marLeft w:val="0"/>
              <w:marRight w:val="0"/>
              <w:marTop w:val="0"/>
              <w:marBottom w:val="0"/>
              <w:divBdr>
                <w:top w:val="none" w:sz="0" w:space="0" w:color="auto"/>
                <w:left w:val="none" w:sz="0" w:space="0" w:color="auto"/>
                <w:bottom w:val="none" w:sz="0" w:space="0" w:color="auto"/>
                <w:right w:val="none" w:sz="0" w:space="0" w:color="auto"/>
              </w:divBdr>
              <w:divsChild>
                <w:div w:id="33702391">
                  <w:marLeft w:val="-225"/>
                  <w:marRight w:val="-225"/>
                  <w:marTop w:val="0"/>
                  <w:marBottom w:val="0"/>
                  <w:divBdr>
                    <w:top w:val="none" w:sz="0" w:space="0" w:color="auto"/>
                    <w:left w:val="none" w:sz="0" w:space="0" w:color="auto"/>
                    <w:bottom w:val="none" w:sz="0" w:space="0" w:color="auto"/>
                    <w:right w:val="none" w:sz="0" w:space="0" w:color="auto"/>
                  </w:divBdr>
                </w:div>
                <w:div w:id="2001958293">
                  <w:marLeft w:val="-225"/>
                  <w:marRight w:val="-225"/>
                  <w:marTop w:val="0"/>
                  <w:marBottom w:val="0"/>
                  <w:divBdr>
                    <w:top w:val="none" w:sz="0" w:space="0" w:color="auto"/>
                    <w:left w:val="none" w:sz="0" w:space="0" w:color="auto"/>
                    <w:bottom w:val="none" w:sz="0" w:space="0" w:color="auto"/>
                    <w:right w:val="none" w:sz="0" w:space="0" w:color="auto"/>
                  </w:divBdr>
                </w:div>
              </w:divsChild>
            </w:div>
            <w:div w:id="1571966634">
              <w:marLeft w:val="0"/>
              <w:marRight w:val="0"/>
              <w:marTop w:val="0"/>
              <w:marBottom w:val="0"/>
              <w:divBdr>
                <w:top w:val="none" w:sz="0" w:space="0" w:color="auto"/>
                <w:left w:val="none" w:sz="0" w:space="0" w:color="auto"/>
                <w:bottom w:val="none" w:sz="0" w:space="0" w:color="auto"/>
                <w:right w:val="none" w:sz="0" w:space="0" w:color="auto"/>
              </w:divBdr>
              <w:divsChild>
                <w:div w:id="451021160">
                  <w:marLeft w:val="-225"/>
                  <w:marRight w:val="-225"/>
                  <w:marTop w:val="0"/>
                  <w:marBottom w:val="0"/>
                  <w:divBdr>
                    <w:top w:val="none" w:sz="0" w:space="0" w:color="auto"/>
                    <w:left w:val="none" w:sz="0" w:space="0" w:color="auto"/>
                    <w:bottom w:val="none" w:sz="0" w:space="0" w:color="auto"/>
                    <w:right w:val="none" w:sz="0" w:space="0" w:color="auto"/>
                  </w:divBdr>
                </w:div>
                <w:div w:id="1355500557">
                  <w:marLeft w:val="-225"/>
                  <w:marRight w:val="-225"/>
                  <w:marTop w:val="0"/>
                  <w:marBottom w:val="0"/>
                  <w:divBdr>
                    <w:top w:val="none" w:sz="0" w:space="0" w:color="auto"/>
                    <w:left w:val="none" w:sz="0" w:space="0" w:color="auto"/>
                    <w:bottom w:val="none" w:sz="0" w:space="0" w:color="auto"/>
                    <w:right w:val="none" w:sz="0" w:space="0" w:color="auto"/>
                  </w:divBdr>
                </w:div>
              </w:divsChild>
            </w:div>
            <w:div w:id="1638412998">
              <w:marLeft w:val="0"/>
              <w:marRight w:val="0"/>
              <w:marTop w:val="0"/>
              <w:marBottom w:val="0"/>
              <w:divBdr>
                <w:top w:val="none" w:sz="0" w:space="0" w:color="auto"/>
                <w:left w:val="none" w:sz="0" w:space="0" w:color="auto"/>
                <w:bottom w:val="none" w:sz="0" w:space="0" w:color="auto"/>
                <w:right w:val="none" w:sz="0" w:space="0" w:color="auto"/>
              </w:divBdr>
              <w:divsChild>
                <w:div w:id="778720601">
                  <w:marLeft w:val="-225"/>
                  <w:marRight w:val="-225"/>
                  <w:marTop w:val="0"/>
                  <w:marBottom w:val="0"/>
                  <w:divBdr>
                    <w:top w:val="none" w:sz="0" w:space="0" w:color="auto"/>
                    <w:left w:val="none" w:sz="0" w:space="0" w:color="auto"/>
                    <w:bottom w:val="none" w:sz="0" w:space="0" w:color="auto"/>
                    <w:right w:val="none" w:sz="0" w:space="0" w:color="auto"/>
                  </w:divBdr>
                </w:div>
                <w:div w:id="1787582832">
                  <w:marLeft w:val="-225"/>
                  <w:marRight w:val="-225"/>
                  <w:marTop w:val="0"/>
                  <w:marBottom w:val="0"/>
                  <w:divBdr>
                    <w:top w:val="none" w:sz="0" w:space="0" w:color="auto"/>
                    <w:left w:val="none" w:sz="0" w:space="0" w:color="auto"/>
                    <w:bottom w:val="none" w:sz="0" w:space="0" w:color="auto"/>
                    <w:right w:val="none" w:sz="0" w:space="0" w:color="auto"/>
                  </w:divBdr>
                </w:div>
              </w:divsChild>
            </w:div>
            <w:div w:id="1686706898">
              <w:marLeft w:val="0"/>
              <w:marRight w:val="0"/>
              <w:marTop w:val="0"/>
              <w:marBottom w:val="0"/>
              <w:divBdr>
                <w:top w:val="none" w:sz="0" w:space="0" w:color="auto"/>
                <w:left w:val="none" w:sz="0" w:space="0" w:color="auto"/>
                <w:bottom w:val="none" w:sz="0" w:space="0" w:color="auto"/>
                <w:right w:val="none" w:sz="0" w:space="0" w:color="auto"/>
              </w:divBdr>
              <w:divsChild>
                <w:div w:id="747534691">
                  <w:marLeft w:val="-225"/>
                  <w:marRight w:val="-225"/>
                  <w:marTop w:val="0"/>
                  <w:marBottom w:val="0"/>
                  <w:divBdr>
                    <w:top w:val="none" w:sz="0" w:space="0" w:color="auto"/>
                    <w:left w:val="none" w:sz="0" w:space="0" w:color="auto"/>
                    <w:bottom w:val="none" w:sz="0" w:space="0" w:color="auto"/>
                    <w:right w:val="none" w:sz="0" w:space="0" w:color="auto"/>
                  </w:divBdr>
                </w:div>
                <w:div w:id="1193302263">
                  <w:marLeft w:val="-225"/>
                  <w:marRight w:val="-225"/>
                  <w:marTop w:val="0"/>
                  <w:marBottom w:val="0"/>
                  <w:divBdr>
                    <w:top w:val="none" w:sz="0" w:space="0" w:color="auto"/>
                    <w:left w:val="none" w:sz="0" w:space="0" w:color="auto"/>
                    <w:bottom w:val="none" w:sz="0" w:space="0" w:color="auto"/>
                    <w:right w:val="none" w:sz="0" w:space="0" w:color="auto"/>
                  </w:divBdr>
                </w:div>
              </w:divsChild>
            </w:div>
            <w:div w:id="1846822632">
              <w:marLeft w:val="0"/>
              <w:marRight w:val="0"/>
              <w:marTop w:val="0"/>
              <w:marBottom w:val="0"/>
              <w:divBdr>
                <w:top w:val="none" w:sz="0" w:space="0" w:color="auto"/>
                <w:left w:val="none" w:sz="0" w:space="0" w:color="auto"/>
                <w:bottom w:val="none" w:sz="0" w:space="0" w:color="auto"/>
                <w:right w:val="none" w:sz="0" w:space="0" w:color="auto"/>
              </w:divBdr>
              <w:divsChild>
                <w:div w:id="78020133">
                  <w:marLeft w:val="-225"/>
                  <w:marRight w:val="-225"/>
                  <w:marTop w:val="0"/>
                  <w:marBottom w:val="0"/>
                  <w:divBdr>
                    <w:top w:val="none" w:sz="0" w:space="0" w:color="auto"/>
                    <w:left w:val="none" w:sz="0" w:space="0" w:color="auto"/>
                    <w:bottom w:val="none" w:sz="0" w:space="0" w:color="auto"/>
                    <w:right w:val="none" w:sz="0" w:space="0" w:color="auto"/>
                  </w:divBdr>
                </w:div>
                <w:div w:id="1234271040">
                  <w:marLeft w:val="-225"/>
                  <w:marRight w:val="-225"/>
                  <w:marTop w:val="0"/>
                  <w:marBottom w:val="0"/>
                  <w:divBdr>
                    <w:top w:val="none" w:sz="0" w:space="0" w:color="auto"/>
                    <w:left w:val="none" w:sz="0" w:space="0" w:color="auto"/>
                    <w:bottom w:val="none" w:sz="0" w:space="0" w:color="auto"/>
                    <w:right w:val="none" w:sz="0" w:space="0" w:color="auto"/>
                  </w:divBdr>
                </w:div>
              </w:divsChild>
            </w:div>
            <w:div w:id="1876191931">
              <w:marLeft w:val="0"/>
              <w:marRight w:val="0"/>
              <w:marTop w:val="0"/>
              <w:marBottom w:val="0"/>
              <w:divBdr>
                <w:top w:val="none" w:sz="0" w:space="0" w:color="auto"/>
                <w:left w:val="none" w:sz="0" w:space="0" w:color="auto"/>
                <w:bottom w:val="none" w:sz="0" w:space="0" w:color="auto"/>
                <w:right w:val="none" w:sz="0" w:space="0" w:color="auto"/>
              </w:divBdr>
              <w:divsChild>
                <w:div w:id="1108889030">
                  <w:marLeft w:val="-225"/>
                  <w:marRight w:val="-225"/>
                  <w:marTop w:val="0"/>
                  <w:marBottom w:val="0"/>
                  <w:divBdr>
                    <w:top w:val="none" w:sz="0" w:space="0" w:color="auto"/>
                    <w:left w:val="none" w:sz="0" w:space="0" w:color="auto"/>
                    <w:bottom w:val="none" w:sz="0" w:space="0" w:color="auto"/>
                    <w:right w:val="none" w:sz="0" w:space="0" w:color="auto"/>
                  </w:divBdr>
                </w:div>
                <w:div w:id="1147622625">
                  <w:marLeft w:val="-225"/>
                  <w:marRight w:val="-225"/>
                  <w:marTop w:val="0"/>
                  <w:marBottom w:val="0"/>
                  <w:divBdr>
                    <w:top w:val="none" w:sz="0" w:space="0" w:color="auto"/>
                    <w:left w:val="none" w:sz="0" w:space="0" w:color="auto"/>
                    <w:bottom w:val="none" w:sz="0" w:space="0" w:color="auto"/>
                    <w:right w:val="none" w:sz="0" w:space="0" w:color="auto"/>
                  </w:divBdr>
                </w:div>
              </w:divsChild>
            </w:div>
            <w:div w:id="2070838401">
              <w:marLeft w:val="0"/>
              <w:marRight w:val="0"/>
              <w:marTop w:val="0"/>
              <w:marBottom w:val="0"/>
              <w:divBdr>
                <w:top w:val="none" w:sz="0" w:space="0" w:color="auto"/>
                <w:left w:val="none" w:sz="0" w:space="0" w:color="auto"/>
                <w:bottom w:val="none" w:sz="0" w:space="0" w:color="auto"/>
                <w:right w:val="none" w:sz="0" w:space="0" w:color="auto"/>
              </w:divBdr>
              <w:divsChild>
                <w:div w:id="1164541209">
                  <w:marLeft w:val="-225"/>
                  <w:marRight w:val="-225"/>
                  <w:marTop w:val="0"/>
                  <w:marBottom w:val="0"/>
                  <w:divBdr>
                    <w:top w:val="none" w:sz="0" w:space="0" w:color="auto"/>
                    <w:left w:val="none" w:sz="0" w:space="0" w:color="auto"/>
                    <w:bottom w:val="none" w:sz="0" w:space="0" w:color="auto"/>
                    <w:right w:val="none" w:sz="0" w:space="0" w:color="auto"/>
                  </w:divBdr>
                </w:div>
                <w:div w:id="1395278012">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611013936">
      <w:bodyDiv w:val="1"/>
      <w:marLeft w:val="0"/>
      <w:marRight w:val="0"/>
      <w:marTop w:val="0"/>
      <w:marBottom w:val="0"/>
      <w:divBdr>
        <w:top w:val="none" w:sz="0" w:space="0" w:color="auto"/>
        <w:left w:val="none" w:sz="0" w:space="0" w:color="auto"/>
        <w:bottom w:val="none" w:sz="0" w:space="0" w:color="auto"/>
        <w:right w:val="none" w:sz="0" w:space="0" w:color="auto"/>
      </w:divBdr>
    </w:div>
    <w:div w:id="645552267">
      <w:bodyDiv w:val="1"/>
      <w:marLeft w:val="0"/>
      <w:marRight w:val="0"/>
      <w:marTop w:val="0"/>
      <w:marBottom w:val="0"/>
      <w:divBdr>
        <w:top w:val="none" w:sz="0" w:space="0" w:color="auto"/>
        <w:left w:val="none" w:sz="0" w:space="0" w:color="auto"/>
        <w:bottom w:val="none" w:sz="0" w:space="0" w:color="auto"/>
        <w:right w:val="none" w:sz="0" w:space="0" w:color="auto"/>
      </w:divBdr>
      <w:divsChild>
        <w:div w:id="1603953052">
          <w:marLeft w:val="0"/>
          <w:marRight w:val="0"/>
          <w:marTop w:val="0"/>
          <w:marBottom w:val="0"/>
          <w:divBdr>
            <w:top w:val="none" w:sz="0" w:space="0" w:color="auto"/>
            <w:left w:val="none" w:sz="0" w:space="0" w:color="auto"/>
            <w:bottom w:val="none" w:sz="0" w:space="0" w:color="auto"/>
            <w:right w:val="none" w:sz="0" w:space="0" w:color="auto"/>
          </w:divBdr>
        </w:div>
      </w:divsChild>
    </w:div>
    <w:div w:id="646476632">
      <w:bodyDiv w:val="1"/>
      <w:marLeft w:val="0"/>
      <w:marRight w:val="0"/>
      <w:marTop w:val="0"/>
      <w:marBottom w:val="0"/>
      <w:divBdr>
        <w:top w:val="none" w:sz="0" w:space="0" w:color="auto"/>
        <w:left w:val="none" w:sz="0" w:space="0" w:color="auto"/>
        <w:bottom w:val="none" w:sz="0" w:space="0" w:color="auto"/>
        <w:right w:val="none" w:sz="0" w:space="0" w:color="auto"/>
      </w:divBdr>
    </w:div>
    <w:div w:id="661860254">
      <w:bodyDiv w:val="1"/>
      <w:marLeft w:val="0"/>
      <w:marRight w:val="0"/>
      <w:marTop w:val="0"/>
      <w:marBottom w:val="0"/>
      <w:divBdr>
        <w:top w:val="none" w:sz="0" w:space="0" w:color="auto"/>
        <w:left w:val="none" w:sz="0" w:space="0" w:color="auto"/>
        <w:bottom w:val="none" w:sz="0" w:space="0" w:color="auto"/>
        <w:right w:val="none" w:sz="0" w:space="0" w:color="auto"/>
      </w:divBdr>
      <w:divsChild>
        <w:div w:id="735786583">
          <w:marLeft w:val="0"/>
          <w:marRight w:val="0"/>
          <w:marTop w:val="0"/>
          <w:marBottom w:val="0"/>
          <w:divBdr>
            <w:top w:val="none" w:sz="0" w:space="0" w:color="auto"/>
            <w:left w:val="none" w:sz="0" w:space="0" w:color="auto"/>
            <w:bottom w:val="none" w:sz="0" w:space="0" w:color="auto"/>
            <w:right w:val="none" w:sz="0" w:space="0" w:color="auto"/>
          </w:divBdr>
          <w:divsChild>
            <w:div w:id="1994143999">
              <w:marLeft w:val="0"/>
              <w:marRight w:val="0"/>
              <w:marTop w:val="0"/>
              <w:marBottom w:val="0"/>
              <w:divBdr>
                <w:top w:val="none" w:sz="0" w:space="0" w:color="auto"/>
                <w:left w:val="none" w:sz="0" w:space="0" w:color="auto"/>
                <w:bottom w:val="none" w:sz="0" w:space="0" w:color="auto"/>
                <w:right w:val="none" w:sz="0" w:space="0" w:color="auto"/>
              </w:divBdr>
              <w:divsChild>
                <w:div w:id="1764522029">
                  <w:marLeft w:val="0"/>
                  <w:marRight w:val="0"/>
                  <w:marTop w:val="0"/>
                  <w:marBottom w:val="0"/>
                  <w:divBdr>
                    <w:top w:val="none" w:sz="0" w:space="0" w:color="auto"/>
                    <w:left w:val="none" w:sz="0" w:space="0" w:color="auto"/>
                    <w:bottom w:val="none" w:sz="0" w:space="0" w:color="auto"/>
                    <w:right w:val="none" w:sz="0" w:space="0" w:color="auto"/>
                  </w:divBdr>
                  <w:divsChild>
                    <w:div w:id="1596326975">
                      <w:marLeft w:val="0"/>
                      <w:marRight w:val="0"/>
                      <w:marTop w:val="0"/>
                      <w:marBottom w:val="0"/>
                      <w:divBdr>
                        <w:top w:val="none" w:sz="0" w:space="0" w:color="auto"/>
                        <w:left w:val="none" w:sz="0" w:space="0" w:color="auto"/>
                        <w:bottom w:val="none" w:sz="0" w:space="0" w:color="auto"/>
                        <w:right w:val="none" w:sz="0" w:space="0" w:color="auto"/>
                      </w:divBdr>
                      <w:divsChild>
                        <w:div w:id="116446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934674">
          <w:marLeft w:val="-225"/>
          <w:marRight w:val="-225"/>
          <w:marTop w:val="0"/>
          <w:marBottom w:val="0"/>
          <w:divBdr>
            <w:top w:val="none" w:sz="0" w:space="0" w:color="auto"/>
            <w:left w:val="none" w:sz="0" w:space="0" w:color="auto"/>
            <w:bottom w:val="none" w:sz="0" w:space="0" w:color="auto"/>
            <w:right w:val="none" w:sz="0" w:space="0" w:color="auto"/>
          </w:divBdr>
          <w:divsChild>
            <w:div w:id="204103499">
              <w:marLeft w:val="0"/>
              <w:marRight w:val="0"/>
              <w:marTop w:val="0"/>
              <w:marBottom w:val="0"/>
              <w:divBdr>
                <w:top w:val="none" w:sz="0" w:space="0" w:color="auto"/>
                <w:left w:val="none" w:sz="0" w:space="0" w:color="auto"/>
                <w:bottom w:val="none" w:sz="0" w:space="0" w:color="auto"/>
                <w:right w:val="none" w:sz="0" w:space="0" w:color="auto"/>
              </w:divBdr>
              <w:divsChild>
                <w:div w:id="1283685085">
                  <w:marLeft w:val="0"/>
                  <w:marRight w:val="0"/>
                  <w:marTop w:val="0"/>
                  <w:marBottom w:val="0"/>
                  <w:divBdr>
                    <w:top w:val="none" w:sz="0" w:space="0" w:color="auto"/>
                    <w:left w:val="none" w:sz="0" w:space="0" w:color="auto"/>
                    <w:bottom w:val="none" w:sz="0" w:space="0" w:color="auto"/>
                    <w:right w:val="none" w:sz="0" w:space="0" w:color="auto"/>
                  </w:divBdr>
                  <w:divsChild>
                    <w:div w:id="853494241">
                      <w:marLeft w:val="0"/>
                      <w:marRight w:val="0"/>
                      <w:marTop w:val="0"/>
                      <w:marBottom w:val="0"/>
                      <w:divBdr>
                        <w:top w:val="none" w:sz="0" w:space="0" w:color="auto"/>
                        <w:left w:val="none" w:sz="0" w:space="0" w:color="auto"/>
                        <w:bottom w:val="none" w:sz="0" w:space="0" w:color="auto"/>
                        <w:right w:val="none" w:sz="0" w:space="0" w:color="auto"/>
                      </w:divBdr>
                    </w:div>
                    <w:div w:id="865095210">
                      <w:marLeft w:val="0"/>
                      <w:marRight w:val="0"/>
                      <w:marTop w:val="0"/>
                      <w:marBottom w:val="0"/>
                      <w:divBdr>
                        <w:top w:val="none" w:sz="0" w:space="0" w:color="auto"/>
                        <w:left w:val="none" w:sz="0" w:space="0" w:color="auto"/>
                        <w:bottom w:val="none" w:sz="0" w:space="0" w:color="auto"/>
                        <w:right w:val="none" w:sz="0" w:space="0" w:color="auto"/>
                      </w:divBdr>
                      <w:divsChild>
                        <w:div w:id="9657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7951904">
      <w:bodyDiv w:val="1"/>
      <w:marLeft w:val="0"/>
      <w:marRight w:val="0"/>
      <w:marTop w:val="0"/>
      <w:marBottom w:val="0"/>
      <w:divBdr>
        <w:top w:val="none" w:sz="0" w:space="0" w:color="auto"/>
        <w:left w:val="none" w:sz="0" w:space="0" w:color="auto"/>
        <w:bottom w:val="none" w:sz="0" w:space="0" w:color="auto"/>
        <w:right w:val="none" w:sz="0" w:space="0" w:color="auto"/>
      </w:divBdr>
    </w:div>
    <w:div w:id="711806011">
      <w:bodyDiv w:val="1"/>
      <w:marLeft w:val="0"/>
      <w:marRight w:val="0"/>
      <w:marTop w:val="0"/>
      <w:marBottom w:val="0"/>
      <w:divBdr>
        <w:top w:val="none" w:sz="0" w:space="0" w:color="auto"/>
        <w:left w:val="none" w:sz="0" w:space="0" w:color="auto"/>
        <w:bottom w:val="none" w:sz="0" w:space="0" w:color="auto"/>
        <w:right w:val="none" w:sz="0" w:space="0" w:color="auto"/>
      </w:divBdr>
    </w:div>
    <w:div w:id="764032369">
      <w:bodyDiv w:val="1"/>
      <w:marLeft w:val="0"/>
      <w:marRight w:val="0"/>
      <w:marTop w:val="0"/>
      <w:marBottom w:val="0"/>
      <w:divBdr>
        <w:top w:val="none" w:sz="0" w:space="0" w:color="auto"/>
        <w:left w:val="none" w:sz="0" w:space="0" w:color="auto"/>
        <w:bottom w:val="none" w:sz="0" w:space="0" w:color="auto"/>
        <w:right w:val="none" w:sz="0" w:space="0" w:color="auto"/>
      </w:divBdr>
      <w:divsChild>
        <w:div w:id="146946231">
          <w:marLeft w:val="-225"/>
          <w:marRight w:val="-225"/>
          <w:marTop w:val="0"/>
          <w:marBottom w:val="0"/>
          <w:divBdr>
            <w:top w:val="none" w:sz="0" w:space="0" w:color="auto"/>
            <w:left w:val="none" w:sz="0" w:space="0" w:color="auto"/>
            <w:bottom w:val="none" w:sz="0" w:space="0" w:color="auto"/>
            <w:right w:val="none" w:sz="0" w:space="0" w:color="auto"/>
          </w:divBdr>
        </w:div>
        <w:div w:id="1328632593">
          <w:marLeft w:val="-225"/>
          <w:marRight w:val="-225"/>
          <w:marTop w:val="0"/>
          <w:marBottom w:val="0"/>
          <w:divBdr>
            <w:top w:val="none" w:sz="0" w:space="0" w:color="auto"/>
            <w:left w:val="none" w:sz="0" w:space="0" w:color="auto"/>
            <w:bottom w:val="none" w:sz="0" w:space="0" w:color="auto"/>
            <w:right w:val="none" w:sz="0" w:space="0" w:color="auto"/>
          </w:divBdr>
          <w:divsChild>
            <w:div w:id="754786265">
              <w:marLeft w:val="0"/>
              <w:marRight w:val="0"/>
              <w:marTop w:val="0"/>
              <w:marBottom w:val="0"/>
              <w:divBdr>
                <w:top w:val="none" w:sz="0" w:space="0" w:color="auto"/>
                <w:left w:val="none" w:sz="0" w:space="0" w:color="auto"/>
                <w:bottom w:val="none" w:sz="0" w:space="0" w:color="auto"/>
                <w:right w:val="none" w:sz="0" w:space="0" w:color="auto"/>
              </w:divBdr>
            </w:div>
            <w:div w:id="1557814863">
              <w:marLeft w:val="0"/>
              <w:marRight w:val="0"/>
              <w:marTop w:val="0"/>
              <w:marBottom w:val="0"/>
              <w:divBdr>
                <w:top w:val="none" w:sz="0" w:space="0" w:color="auto"/>
                <w:left w:val="none" w:sz="0" w:space="0" w:color="auto"/>
                <w:bottom w:val="none" w:sz="0" w:space="0" w:color="auto"/>
                <w:right w:val="none" w:sz="0" w:space="0" w:color="auto"/>
              </w:divBdr>
            </w:div>
          </w:divsChild>
        </w:div>
        <w:div w:id="1907490916">
          <w:marLeft w:val="-225"/>
          <w:marRight w:val="-225"/>
          <w:marTop w:val="0"/>
          <w:marBottom w:val="0"/>
          <w:divBdr>
            <w:top w:val="none" w:sz="0" w:space="0" w:color="auto"/>
            <w:left w:val="none" w:sz="0" w:space="0" w:color="auto"/>
            <w:bottom w:val="none" w:sz="0" w:space="0" w:color="auto"/>
            <w:right w:val="none" w:sz="0" w:space="0" w:color="auto"/>
          </w:divBdr>
        </w:div>
      </w:divsChild>
    </w:div>
    <w:div w:id="792944453">
      <w:bodyDiv w:val="1"/>
      <w:marLeft w:val="0"/>
      <w:marRight w:val="0"/>
      <w:marTop w:val="0"/>
      <w:marBottom w:val="0"/>
      <w:divBdr>
        <w:top w:val="none" w:sz="0" w:space="0" w:color="auto"/>
        <w:left w:val="none" w:sz="0" w:space="0" w:color="auto"/>
        <w:bottom w:val="none" w:sz="0" w:space="0" w:color="auto"/>
        <w:right w:val="none" w:sz="0" w:space="0" w:color="auto"/>
      </w:divBdr>
      <w:divsChild>
        <w:div w:id="1212770631">
          <w:marLeft w:val="0"/>
          <w:marRight w:val="0"/>
          <w:marTop w:val="0"/>
          <w:marBottom w:val="0"/>
          <w:divBdr>
            <w:top w:val="none" w:sz="0" w:space="0" w:color="auto"/>
            <w:left w:val="none" w:sz="0" w:space="0" w:color="auto"/>
            <w:bottom w:val="none" w:sz="0" w:space="0" w:color="auto"/>
            <w:right w:val="none" w:sz="0" w:space="0" w:color="auto"/>
          </w:divBdr>
          <w:divsChild>
            <w:div w:id="1992980297">
              <w:marLeft w:val="0"/>
              <w:marRight w:val="0"/>
              <w:marTop w:val="0"/>
              <w:marBottom w:val="0"/>
              <w:divBdr>
                <w:top w:val="none" w:sz="0" w:space="0" w:color="auto"/>
                <w:left w:val="none" w:sz="0" w:space="0" w:color="auto"/>
                <w:bottom w:val="none" w:sz="0" w:space="0" w:color="auto"/>
                <w:right w:val="none" w:sz="0" w:space="0" w:color="auto"/>
              </w:divBdr>
              <w:divsChild>
                <w:div w:id="448625055">
                  <w:marLeft w:val="0"/>
                  <w:marRight w:val="0"/>
                  <w:marTop w:val="0"/>
                  <w:marBottom w:val="0"/>
                  <w:divBdr>
                    <w:top w:val="none" w:sz="0" w:space="0" w:color="auto"/>
                    <w:left w:val="none" w:sz="0" w:space="0" w:color="auto"/>
                    <w:bottom w:val="none" w:sz="0" w:space="0" w:color="auto"/>
                    <w:right w:val="none" w:sz="0" w:space="0" w:color="auto"/>
                  </w:divBdr>
                  <w:divsChild>
                    <w:div w:id="1531912902">
                      <w:marLeft w:val="0"/>
                      <w:marRight w:val="0"/>
                      <w:marTop w:val="0"/>
                      <w:marBottom w:val="0"/>
                      <w:divBdr>
                        <w:top w:val="none" w:sz="0" w:space="0" w:color="auto"/>
                        <w:left w:val="none" w:sz="0" w:space="0" w:color="auto"/>
                        <w:bottom w:val="none" w:sz="0" w:space="0" w:color="auto"/>
                        <w:right w:val="none" w:sz="0" w:space="0" w:color="auto"/>
                      </w:divBdr>
                    </w:div>
                    <w:div w:id="529492239">
                      <w:marLeft w:val="0"/>
                      <w:marRight w:val="0"/>
                      <w:marTop w:val="0"/>
                      <w:marBottom w:val="0"/>
                      <w:divBdr>
                        <w:top w:val="none" w:sz="0" w:space="0" w:color="auto"/>
                        <w:left w:val="none" w:sz="0" w:space="0" w:color="auto"/>
                        <w:bottom w:val="none" w:sz="0" w:space="0" w:color="auto"/>
                        <w:right w:val="none" w:sz="0" w:space="0" w:color="auto"/>
                      </w:divBdr>
                    </w:div>
                    <w:div w:id="1774207633">
                      <w:marLeft w:val="0"/>
                      <w:marRight w:val="0"/>
                      <w:marTop w:val="0"/>
                      <w:marBottom w:val="0"/>
                      <w:divBdr>
                        <w:top w:val="none" w:sz="0" w:space="0" w:color="auto"/>
                        <w:left w:val="none" w:sz="0" w:space="0" w:color="auto"/>
                        <w:bottom w:val="none" w:sz="0" w:space="0" w:color="auto"/>
                        <w:right w:val="none" w:sz="0" w:space="0" w:color="auto"/>
                      </w:divBdr>
                      <w:divsChild>
                        <w:div w:id="437413247">
                          <w:marLeft w:val="0"/>
                          <w:marRight w:val="0"/>
                          <w:marTop w:val="0"/>
                          <w:marBottom w:val="0"/>
                          <w:divBdr>
                            <w:top w:val="none" w:sz="0" w:space="0" w:color="auto"/>
                            <w:left w:val="none" w:sz="0" w:space="0" w:color="auto"/>
                            <w:bottom w:val="none" w:sz="0" w:space="0" w:color="auto"/>
                            <w:right w:val="none" w:sz="0" w:space="0" w:color="auto"/>
                          </w:divBdr>
                        </w:div>
                      </w:divsChild>
                    </w:div>
                    <w:div w:id="93943141">
                      <w:marLeft w:val="0"/>
                      <w:marRight w:val="0"/>
                      <w:marTop w:val="0"/>
                      <w:marBottom w:val="0"/>
                      <w:divBdr>
                        <w:top w:val="none" w:sz="0" w:space="0" w:color="auto"/>
                        <w:left w:val="none" w:sz="0" w:space="0" w:color="auto"/>
                        <w:bottom w:val="none" w:sz="0" w:space="0" w:color="auto"/>
                        <w:right w:val="none" w:sz="0" w:space="0" w:color="auto"/>
                      </w:divBdr>
                      <w:divsChild>
                        <w:div w:id="1343892930">
                          <w:marLeft w:val="0"/>
                          <w:marRight w:val="0"/>
                          <w:marTop w:val="0"/>
                          <w:marBottom w:val="0"/>
                          <w:divBdr>
                            <w:top w:val="none" w:sz="0" w:space="0" w:color="auto"/>
                            <w:left w:val="none" w:sz="0" w:space="0" w:color="auto"/>
                            <w:bottom w:val="none" w:sz="0" w:space="0" w:color="auto"/>
                            <w:right w:val="none" w:sz="0" w:space="0" w:color="auto"/>
                          </w:divBdr>
                        </w:div>
                      </w:divsChild>
                    </w:div>
                    <w:div w:id="1415668349">
                      <w:marLeft w:val="0"/>
                      <w:marRight w:val="0"/>
                      <w:marTop w:val="0"/>
                      <w:marBottom w:val="0"/>
                      <w:divBdr>
                        <w:top w:val="none" w:sz="0" w:space="0" w:color="auto"/>
                        <w:left w:val="none" w:sz="0" w:space="0" w:color="auto"/>
                        <w:bottom w:val="none" w:sz="0" w:space="0" w:color="auto"/>
                        <w:right w:val="none" w:sz="0" w:space="0" w:color="auto"/>
                      </w:divBdr>
                      <w:divsChild>
                        <w:div w:id="1230069709">
                          <w:marLeft w:val="0"/>
                          <w:marRight w:val="0"/>
                          <w:marTop w:val="0"/>
                          <w:marBottom w:val="0"/>
                          <w:divBdr>
                            <w:top w:val="none" w:sz="0" w:space="0" w:color="auto"/>
                            <w:left w:val="none" w:sz="0" w:space="0" w:color="auto"/>
                            <w:bottom w:val="none" w:sz="0" w:space="0" w:color="auto"/>
                            <w:right w:val="none" w:sz="0" w:space="0" w:color="auto"/>
                          </w:divBdr>
                        </w:div>
                      </w:divsChild>
                    </w:div>
                    <w:div w:id="1377504968">
                      <w:marLeft w:val="0"/>
                      <w:marRight w:val="0"/>
                      <w:marTop w:val="0"/>
                      <w:marBottom w:val="0"/>
                      <w:divBdr>
                        <w:top w:val="none" w:sz="0" w:space="0" w:color="auto"/>
                        <w:left w:val="none" w:sz="0" w:space="0" w:color="auto"/>
                        <w:bottom w:val="none" w:sz="0" w:space="0" w:color="auto"/>
                        <w:right w:val="none" w:sz="0" w:space="0" w:color="auto"/>
                      </w:divBdr>
                      <w:divsChild>
                        <w:div w:id="2009554732">
                          <w:marLeft w:val="0"/>
                          <w:marRight w:val="0"/>
                          <w:marTop w:val="0"/>
                          <w:marBottom w:val="0"/>
                          <w:divBdr>
                            <w:top w:val="none" w:sz="0" w:space="0" w:color="auto"/>
                            <w:left w:val="none" w:sz="0" w:space="0" w:color="auto"/>
                            <w:bottom w:val="none" w:sz="0" w:space="0" w:color="auto"/>
                            <w:right w:val="none" w:sz="0" w:space="0" w:color="auto"/>
                          </w:divBdr>
                        </w:div>
                      </w:divsChild>
                    </w:div>
                    <w:div w:id="1467814304">
                      <w:marLeft w:val="0"/>
                      <w:marRight w:val="0"/>
                      <w:marTop w:val="0"/>
                      <w:marBottom w:val="0"/>
                      <w:divBdr>
                        <w:top w:val="none" w:sz="0" w:space="0" w:color="auto"/>
                        <w:left w:val="none" w:sz="0" w:space="0" w:color="auto"/>
                        <w:bottom w:val="none" w:sz="0" w:space="0" w:color="auto"/>
                        <w:right w:val="none" w:sz="0" w:space="0" w:color="auto"/>
                      </w:divBdr>
                      <w:divsChild>
                        <w:div w:id="226303531">
                          <w:marLeft w:val="0"/>
                          <w:marRight w:val="0"/>
                          <w:marTop w:val="0"/>
                          <w:marBottom w:val="0"/>
                          <w:divBdr>
                            <w:top w:val="none" w:sz="0" w:space="0" w:color="auto"/>
                            <w:left w:val="none" w:sz="0" w:space="0" w:color="auto"/>
                            <w:bottom w:val="none" w:sz="0" w:space="0" w:color="auto"/>
                            <w:right w:val="none" w:sz="0" w:space="0" w:color="auto"/>
                          </w:divBdr>
                        </w:div>
                      </w:divsChild>
                    </w:div>
                    <w:div w:id="1469981152">
                      <w:marLeft w:val="0"/>
                      <w:marRight w:val="0"/>
                      <w:marTop w:val="0"/>
                      <w:marBottom w:val="0"/>
                      <w:divBdr>
                        <w:top w:val="none" w:sz="0" w:space="0" w:color="auto"/>
                        <w:left w:val="none" w:sz="0" w:space="0" w:color="auto"/>
                        <w:bottom w:val="none" w:sz="0" w:space="0" w:color="auto"/>
                        <w:right w:val="none" w:sz="0" w:space="0" w:color="auto"/>
                      </w:divBdr>
                      <w:divsChild>
                        <w:div w:id="1024749144">
                          <w:marLeft w:val="0"/>
                          <w:marRight w:val="0"/>
                          <w:marTop w:val="0"/>
                          <w:marBottom w:val="0"/>
                          <w:divBdr>
                            <w:top w:val="none" w:sz="0" w:space="0" w:color="auto"/>
                            <w:left w:val="none" w:sz="0" w:space="0" w:color="auto"/>
                            <w:bottom w:val="none" w:sz="0" w:space="0" w:color="auto"/>
                            <w:right w:val="none" w:sz="0" w:space="0" w:color="auto"/>
                          </w:divBdr>
                        </w:div>
                        <w:div w:id="1316643178">
                          <w:marLeft w:val="0"/>
                          <w:marRight w:val="0"/>
                          <w:marTop w:val="0"/>
                          <w:marBottom w:val="0"/>
                          <w:divBdr>
                            <w:top w:val="none" w:sz="0" w:space="0" w:color="auto"/>
                            <w:left w:val="none" w:sz="0" w:space="0" w:color="auto"/>
                            <w:bottom w:val="none" w:sz="0" w:space="0" w:color="auto"/>
                            <w:right w:val="none" w:sz="0" w:space="0" w:color="auto"/>
                          </w:divBdr>
                        </w:div>
                      </w:divsChild>
                    </w:div>
                    <w:div w:id="694767642">
                      <w:marLeft w:val="0"/>
                      <w:marRight w:val="0"/>
                      <w:marTop w:val="0"/>
                      <w:marBottom w:val="0"/>
                      <w:divBdr>
                        <w:top w:val="none" w:sz="0" w:space="0" w:color="auto"/>
                        <w:left w:val="none" w:sz="0" w:space="0" w:color="auto"/>
                        <w:bottom w:val="none" w:sz="0" w:space="0" w:color="auto"/>
                        <w:right w:val="none" w:sz="0" w:space="0" w:color="auto"/>
                      </w:divBdr>
                      <w:divsChild>
                        <w:div w:id="855928161">
                          <w:marLeft w:val="0"/>
                          <w:marRight w:val="0"/>
                          <w:marTop w:val="0"/>
                          <w:marBottom w:val="0"/>
                          <w:divBdr>
                            <w:top w:val="none" w:sz="0" w:space="0" w:color="auto"/>
                            <w:left w:val="none" w:sz="0" w:space="0" w:color="auto"/>
                            <w:bottom w:val="none" w:sz="0" w:space="0" w:color="auto"/>
                            <w:right w:val="none" w:sz="0" w:space="0" w:color="auto"/>
                          </w:divBdr>
                        </w:div>
                        <w:div w:id="980234742">
                          <w:marLeft w:val="0"/>
                          <w:marRight w:val="0"/>
                          <w:marTop w:val="0"/>
                          <w:marBottom w:val="0"/>
                          <w:divBdr>
                            <w:top w:val="none" w:sz="0" w:space="0" w:color="auto"/>
                            <w:left w:val="none" w:sz="0" w:space="0" w:color="auto"/>
                            <w:bottom w:val="none" w:sz="0" w:space="0" w:color="auto"/>
                            <w:right w:val="none" w:sz="0" w:space="0" w:color="auto"/>
                          </w:divBdr>
                        </w:div>
                        <w:div w:id="1334725477">
                          <w:marLeft w:val="0"/>
                          <w:marRight w:val="0"/>
                          <w:marTop w:val="0"/>
                          <w:marBottom w:val="0"/>
                          <w:divBdr>
                            <w:top w:val="none" w:sz="0" w:space="0" w:color="auto"/>
                            <w:left w:val="none" w:sz="0" w:space="0" w:color="auto"/>
                            <w:bottom w:val="none" w:sz="0" w:space="0" w:color="auto"/>
                            <w:right w:val="none" w:sz="0" w:space="0" w:color="auto"/>
                          </w:divBdr>
                        </w:div>
                        <w:div w:id="177961695">
                          <w:marLeft w:val="0"/>
                          <w:marRight w:val="0"/>
                          <w:marTop w:val="0"/>
                          <w:marBottom w:val="0"/>
                          <w:divBdr>
                            <w:top w:val="none" w:sz="0" w:space="0" w:color="auto"/>
                            <w:left w:val="none" w:sz="0" w:space="0" w:color="auto"/>
                            <w:bottom w:val="none" w:sz="0" w:space="0" w:color="auto"/>
                            <w:right w:val="none" w:sz="0" w:space="0" w:color="auto"/>
                          </w:divBdr>
                        </w:div>
                        <w:div w:id="1974483393">
                          <w:marLeft w:val="0"/>
                          <w:marRight w:val="0"/>
                          <w:marTop w:val="0"/>
                          <w:marBottom w:val="0"/>
                          <w:divBdr>
                            <w:top w:val="none" w:sz="0" w:space="0" w:color="auto"/>
                            <w:left w:val="none" w:sz="0" w:space="0" w:color="auto"/>
                            <w:bottom w:val="none" w:sz="0" w:space="0" w:color="auto"/>
                            <w:right w:val="none" w:sz="0" w:space="0" w:color="auto"/>
                          </w:divBdr>
                        </w:div>
                      </w:divsChild>
                    </w:div>
                    <w:div w:id="318505029">
                      <w:marLeft w:val="0"/>
                      <w:marRight w:val="0"/>
                      <w:marTop w:val="0"/>
                      <w:marBottom w:val="0"/>
                      <w:divBdr>
                        <w:top w:val="none" w:sz="0" w:space="0" w:color="auto"/>
                        <w:left w:val="none" w:sz="0" w:space="0" w:color="auto"/>
                        <w:bottom w:val="none" w:sz="0" w:space="0" w:color="auto"/>
                        <w:right w:val="none" w:sz="0" w:space="0" w:color="auto"/>
                      </w:divBdr>
                      <w:divsChild>
                        <w:div w:id="418799070">
                          <w:marLeft w:val="0"/>
                          <w:marRight w:val="0"/>
                          <w:marTop w:val="0"/>
                          <w:marBottom w:val="0"/>
                          <w:divBdr>
                            <w:top w:val="none" w:sz="0" w:space="0" w:color="auto"/>
                            <w:left w:val="none" w:sz="0" w:space="0" w:color="auto"/>
                            <w:bottom w:val="none" w:sz="0" w:space="0" w:color="auto"/>
                            <w:right w:val="none" w:sz="0" w:space="0" w:color="auto"/>
                          </w:divBdr>
                        </w:div>
                        <w:div w:id="738287439">
                          <w:marLeft w:val="0"/>
                          <w:marRight w:val="0"/>
                          <w:marTop w:val="0"/>
                          <w:marBottom w:val="0"/>
                          <w:divBdr>
                            <w:top w:val="none" w:sz="0" w:space="0" w:color="auto"/>
                            <w:left w:val="none" w:sz="0" w:space="0" w:color="auto"/>
                            <w:bottom w:val="none" w:sz="0" w:space="0" w:color="auto"/>
                            <w:right w:val="none" w:sz="0" w:space="0" w:color="auto"/>
                          </w:divBdr>
                        </w:div>
                        <w:div w:id="66001315">
                          <w:marLeft w:val="0"/>
                          <w:marRight w:val="0"/>
                          <w:marTop w:val="0"/>
                          <w:marBottom w:val="0"/>
                          <w:divBdr>
                            <w:top w:val="none" w:sz="0" w:space="0" w:color="auto"/>
                            <w:left w:val="none" w:sz="0" w:space="0" w:color="auto"/>
                            <w:bottom w:val="none" w:sz="0" w:space="0" w:color="auto"/>
                            <w:right w:val="none" w:sz="0" w:space="0" w:color="auto"/>
                          </w:divBdr>
                        </w:div>
                        <w:div w:id="423452544">
                          <w:marLeft w:val="0"/>
                          <w:marRight w:val="0"/>
                          <w:marTop w:val="0"/>
                          <w:marBottom w:val="0"/>
                          <w:divBdr>
                            <w:top w:val="none" w:sz="0" w:space="0" w:color="auto"/>
                            <w:left w:val="none" w:sz="0" w:space="0" w:color="auto"/>
                            <w:bottom w:val="none" w:sz="0" w:space="0" w:color="auto"/>
                            <w:right w:val="none" w:sz="0" w:space="0" w:color="auto"/>
                          </w:divBdr>
                        </w:div>
                        <w:div w:id="1674333448">
                          <w:marLeft w:val="0"/>
                          <w:marRight w:val="0"/>
                          <w:marTop w:val="0"/>
                          <w:marBottom w:val="0"/>
                          <w:divBdr>
                            <w:top w:val="none" w:sz="0" w:space="0" w:color="auto"/>
                            <w:left w:val="none" w:sz="0" w:space="0" w:color="auto"/>
                            <w:bottom w:val="none" w:sz="0" w:space="0" w:color="auto"/>
                            <w:right w:val="none" w:sz="0" w:space="0" w:color="auto"/>
                          </w:divBdr>
                        </w:div>
                        <w:div w:id="1271468856">
                          <w:marLeft w:val="0"/>
                          <w:marRight w:val="0"/>
                          <w:marTop w:val="0"/>
                          <w:marBottom w:val="0"/>
                          <w:divBdr>
                            <w:top w:val="none" w:sz="0" w:space="0" w:color="auto"/>
                            <w:left w:val="none" w:sz="0" w:space="0" w:color="auto"/>
                            <w:bottom w:val="none" w:sz="0" w:space="0" w:color="auto"/>
                            <w:right w:val="none" w:sz="0" w:space="0" w:color="auto"/>
                          </w:divBdr>
                        </w:div>
                        <w:div w:id="1464427554">
                          <w:marLeft w:val="0"/>
                          <w:marRight w:val="0"/>
                          <w:marTop w:val="0"/>
                          <w:marBottom w:val="0"/>
                          <w:divBdr>
                            <w:top w:val="none" w:sz="0" w:space="0" w:color="auto"/>
                            <w:left w:val="none" w:sz="0" w:space="0" w:color="auto"/>
                            <w:bottom w:val="none" w:sz="0" w:space="0" w:color="auto"/>
                            <w:right w:val="none" w:sz="0" w:space="0" w:color="auto"/>
                          </w:divBdr>
                        </w:div>
                        <w:div w:id="280572653">
                          <w:marLeft w:val="0"/>
                          <w:marRight w:val="0"/>
                          <w:marTop w:val="0"/>
                          <w:marBottom w:val="0"/>
                          <w:divBdr>
                            <w:top w:val="none" w:sz="0" w:space="0" w:color="auto"/>
                            <w:left w:val="none" w:sz="0" w:space="0" w:color="auto"/>
                            <w:bottom w:val="none" w:sz="0" w:space="0" w:color="auto"/>
                            <w:right w:val="none" w:sz="0" w:space="0" w:color="auto"/>
                          </w:divBdr>
                        </w:div>
                        <w:div w:id="1052265141">
                          <w:marLeft w:val="0"/>
                          <w:marRight w:val="0"/>
                          <w:marTop w:val="0"/>
                          <w:marBottom w:val="0"/>
                          <w:divBdr>
                            <w:top w:val="none" w:sz="0" w:space="0" w:color="auto"/>
                            <w:left w:val="none" w:sz="0" w:space="0" w:color="auto"/>
                            <w:bottom w:val="none" w:sz="0" w:space="0" w:color="auto"/>
                            <w:right w:val="none" w:sz="0" w:space="0" w:color="auto"/>
                          </w:divBdr>
                        </w:div>
                      </w:divsChild>
                    </w:div>
                    <w:div w:id="992369960">
                      <w:marLeft w:val="0"/>
                      <w:marRight w:val="0"/>
                      <w:marTop w:val="0"/>
                      <w:marBottom w:val="0"/>
                      <w:divBdr>
                        <w:top w:val="none" w:sz="0" w:space="0" w:color="auto"/>
                        <w:left w:val="none" w:sz="0" w:space="0" w:color="auto"/>
                        <w:bottom w:val="none" w:sz="0" w:space="0" w:color="auto"/>
                        <w:right w:val="none" w:sz="0" w:space="0" w:color="auto"/>
                      </w:divBdr>
                      <w:divsChild>
                        <w:div w:id="1399749345">
                          <w:marLeft w:val="0"/>
                          <w:marRight w:val="0"/>
                          <w:marTop w:val="0"/>
                          <w:marBottom w:val="0"/>
                          <w:divBdr>
                            <w:top w:val="none" w:sz="0" w:space="0" w:color="auto"/>
                            <w:left w:val="none" w:sz="0" w:space="0" w:color="auto"/>
                            <w:bottom w:val="none" w:sz="0" w:space="0" w:color="auto"/>
                            <w:right w:val="none" w:sz="0" w:space="0" w:color="auto"/>
                          </w:divBdr>
                        </w:div>
                        <w:div w:id="967010628">
                          <w:marLeft w:val="0"/>
                          <w:marRight w:val="0"/>
                          <w:marTop w:val="0"/>
                          <w:marBottom w:val="0"/>
                          <w:divBdr>
                            <w:top w:val="none" w:sz="0" w:space="0" w:color="auto"/>
                            <w:left w:val="none" w:sz="0" w:space="0" w:color="auto"/>
                            <w:bottom w:val="none" w:sz="0" w:space="0" w:color="auto"/>
                            <w:right w:val="none" w:sz="0" w:space="0" w:color="auto"/>
                          </w:divBdr>
                        </w:div>
                        <w:div w:id="1889415753">
                          <w:marLeft w:val="0"/>
                          <w:marRight w:val="0"/>
                          <w:marTop w:val="0"/>
                          <w:marBottom w:val="0"/>
                          <w:divBdr>
                            <w:top w:val="none" w:sz="0" w:space="0" w:color="auto"/>
                            <w:left w:val="none" w:sz="0" w:space="0" w:color="auto"/>
                            <w:bottom w:val="none" w:sz="0" w:space="0" w:color="auto"/>
                            <w:right w:val="none" w:sz="0" w:space="0" w:color="auto"/>
                          </w:divBdr>
                        </w:div>
                        <w:div w:id="606349731">
                          <w:marLeft w:val="0"/>
                          <w:marRight w:val="0"/>
                          <w:marTop w:val="0"/>
                          <w:marBottom w:val="0"/>
                          <w:divBdr>
                            <w:top w:val="none" w:sz="0" w:space="0" w:color="auto"/>
                            <w:left w:val="none" w:sz="0" w:space="0" w:color="auto"/>
                            <w:bottom w:val="none" w:sz="0" w:space="0" w:color="auto"/>
                            <w:right w:val="none" w:sz="0" w:space="0" w:color="auto"/>
                          </w:divBdr>
                        </w:div>
                        <w:div w:id="1695645594">
                          <w:marLeft w:val="0"/>
                          <w:marRight w:val="0"/>
                          <w:marTop w:val="0"/>
                          <w:marBottom w:val="0"/>
                          <w:divBdr>
                            <w:top w:val="none" w:sz="0" w:space="0" w:color="auto"/>
                            <w:left w:val="none" w:sz="0" w:space="0" w:color="auto"/>
                            <w:bottom w:val="none" w:sz="0" w:space="0" w:color="auto"/>
                            <w:right w:val="none" w:sz="0" w:space="0" w:color="auto"/>
                          </w:divBdr>
                        </w:div>
                        <w:div w:id="1507865915">
                          <w:marLeft w:val="0"/>
                          <w:marRight w:val="0"/>
                          <w:marTop w:val="0"/>
                          <w:marBottom w:val="0"/>
                          <w:divBdr>
                            <w:top w:val="none" w:sz="0" w:space="0" w:color="auto"/>
                            <w:left w:val="none" w:sz="0" w:space="0" w:color="auto"/>
                            <w:bottom w:val="none" w:sz="0" w:space="0" w:color="auto"/>
                            <w:right w:val="none" w:sz="0" w:space="0" w:color="auto"/>
                          </w:divBdr>
                        </w:div>
                      </w:divsChild>
                    </w:div>
                    <w:div w:id="1583368247">
                      <w:marLeft w:val="0"/>
                      <w:marRight w:val="0"/>
                      <w:marTop w:val="0"/>
                      <w:marBottom w:val="0"/>
                      <w:divBdr>
                        <w:top w:val="none" w:sz="0" w:space="0" w:color="auto"/>
                        <w:left w:val="none" w:sz="0" w:space="0" w:color="auto"/>
                        <w:bottom w:val="none" w:sz="0" w:space="0" w:color="auto"/>
                        <w:right w:val="none" w:sz="0" w:space="0" w:color="auto"/>
                      </w:divBdr>
                      <w:divsChild>
                        <w:div w:id="1709791083">
                          <w:marLeft w:val="0"/>
                          <w:marRight w:val="0"/>
                          <w:marTop w:val="0"/>
                          <w:marBottom w:val="0"/>
                          <w:divBdr>
                            <w:top w:val="none" w:sz="0" w:space="0" w:color="auto"/>
                            <w:left w:val="none" w:sz="0" w:space="0" w:color="auto"/>
                            <w:bottom w:val="none" w:sz="0" w:space="0" w:color="auto"/>
                            <w:right w:val="none" w:sz="0" w:space="0" w:color="auto"/>
                          </w:divBdr>
                        </w:div>
                        <w:div w:id="873925575">
                          <w:marLeft w:val="0"/>
                          <w:marRight w:val="0"/>
                          <w:marTop w:val="0"/>
                          <w:marBottom w:val="0"/>
                          <w:divBdr>
                            <w:top w:val="none" w:sz="0" w:space="0" w:color="auto"/>
                            <w:left w:val="none" w:sz="0" w:space="0" w:color="auto"/>
                            <w:bottom w:val="none" w:sz="0" w:space="0" w:color="auto"/>
                            <w:right w:val="none" w:sz="0" w:space="0" w:color="auto"/>
                          </w:divBdr>
                        </w:div>
                        <w:div w:id="1487165615">
                          <w:marLeft w:val="0"/>
                          <w:marRight w:val="0"/>
                          <w:marTop w:val="0"/>
                          <w:marBottom w:val="0"/>
                          <w:divBdr>
                            <w:top w:val="none" w:sz="0" w:space="0" w:color="auto"/>
                            <w:left w:val="none" w:sz="0" w:space="0" w:color="auto"/>
                            <w:bottom w:val="none" w:sz="0" w:space="0" w:color="auto"/>
                            <w:right w:val="none" w:sz="0" w:space="0" w:color="auto"/>
                          </w:divBdr>
                        </w:div>
                        <w:div w:id="1225213032">
                          <w:marLeft w:val="0"/>
                          <w:marRight w:val="0"/>
                          <w:marTop w:val="0"/>
                          <w:marBottom w:val="0"/>
                          <w:divBdr>
                            <w:top w:val="none" w:sz="0" w:space="0" w:color="auto"/>
                            <w:left w:val="none" w:sz="0" w:space="0" w:color="auto"/>
                            <w:bottom w:val="none" w:sz="0" w:space="0" w:color="auto"/>
                            <w:right w:val="none" w:sz="0" w:space="0" w:color="auto"/>
                          </w:divBdr>
                        </w:div>
                        <w:div w:id="1407340157">
                          <w:marLeft w:val="0"/>
                          <w:marRight w:val="0"/>
                          <w:marTop w:val="0"/>
                          <w:marBottom w:val="0"/>
                          <w:divBdr>
                            <w:top w:val="none" w:sz="0" w:space="0" w:color="auto"/>
                            <w:left w:val="none" w:sz="0" w:space="0" w:color="auto"/>
                            <w:bottom w:val="none" w:sz="0" w:space="0" w:color="auto"/>
                            <w:right w:val="none" w:sz="0" w:space="0" w:color="auto"/>
                          </w:divBdr>
                        </w:div>
                        <w:div w:id="583028644">
                          <w:marLeft w:val="0"/>
                          <w:marRight w:val="0"/>
                          <w:marTop w:val="0"/>
                          <w:marBottom w:val="0"/>
                          <w:divBdr>
                            <w:top w:val="none" w:sz="0" w:space="0" w:color="auto"/>
                            <w:left w:val="none" w:sz="0" w:space="0" w:color="auto"/>
                            <w:bottom w:val="none" w:sz="0" w:space="0" w:color="auto"/>
                            <w:right w:val="none" w:sz="0" w:space="0" w:color="auto"/>
                          </w:divBdr>
                        </w:div>
                        <w:div w:id="1878934186">
                          <w:marLeft w:val="0"/>
                          <w:marRight w:val="0"/>
                          <w:marTop w:val="0"/>
                          <w:marBottom w:val="0"/>
                          <w:divBdr>
                            <w:top w:val="none" w:sz="0" w:space="0" w:color="auto"/>
                            <w:left w:val="none" w:sz="0" w:space="0" w:color="auto"/>
                            <w:bottom w:val="none" w:sz="0" w:space="0" w:color="auto"/>
                            <w:right w:val="none" w:sz="0" w:space="0" w:color="auto"/>
                          </w:divBdr>
                        </w:div>
                        <w:div w:id="41488174">
                          <w:marLeft w:val="0"/>
                          <w:marRight w:val="0"/>
                          <w:marTop w:val="0"/>
                          <w:marBottom w:val="0"/>
                          <w:divBdr>
                            <w:top w:val="none" w:sz="0" w:space="0" w:color="auto"/>
                            <w:left w:val="none" w:sz="0" w:space="0" w:color="auto"/>
                            <w:bottom w:val="none" w:sz="0" w:space="0" w:color="auto"/>
                            <w:right w:val="none" w:sz="0" w:space="0" w:color="auto"/>
                          </w:divBdr>
                        </w:div>
                      </w:divsChild>
                    </w:div>
                    <w:div w:id="478033320">
                      <w:marLeft w:val="0"/>
                      <w:marRight w:val="0"/>
                      <w:marTop w:val="0"/>
                      <w:marBottom w:val="0"/>
                      <w:divBdr>
                        <w:top w:val="none" w:sz="0" w:space="0" w:color="auto"/>
                        <w:left w:val="none" w:sz="0" w:space="0" w:color="auto"/>
                        <w:bottom w:val="none" w:sz="0" w:space="0" w:color="auto"/>
                        <w:right w:val="none" w:sz="0" w:space="0" w:color="auto"/>
                      </w:divBdr>
                      <w:divsChild>
                        <w:div w:id="42795445">
                          <w:marLeft w:val="0"/>
                          <w:marRight w:val="0"/>
                          <w:marTop w:val="0"/>
                          <w:marBottom w:val="0"/>
                          <w:divBdr>
                            <w:top w:val="none" w:sz="0" w:space="0" w:color="auto"/>
                            <w:left w:val="none" w:sz="0" w:space="0" w:color="auto"/>
                            <w:bottom w:val="none" w:sz="0" w:space="0" w:color="auto"/>
                            <w:right w:val="none" w:sz="0" w:space="0" w:color="auto"/>
                          </w:divBdr>
                        </w:div>
                        <w:div w:id="117067395">
                          <w:marLeft w:val="0"/>
                          <w:marRight w:val="0"/>
                          <w:marTop w:val="0"/>
                          <w:marBottom w:val="0"/>
                          <w:divBdr>
                            <w:top w:val="none" w:sz="0" w:space="0" w:color="auto"/>
                            <w:left w:val="none" w:sz="0" w:space="0" w:color="auto"/>
                            <w:bottom w:val="none" w:sz="0" w:space="0" w:color="auto"/>
                            <w:right w:val="none" w:sz="0" w:space="0" w:color="auto"/>
                          </w:divBdr>
                        </w:div>
                      </w:divsChild>
                    </w:div>
                    <w:div w:id="505247960">
                      <w:marLeft w:val="0"/>
                      <w:marRight w:val="0"/>
                      <w:marTop w:val="0"/>
                      <w:marBottom w:val="0"/>
                      <w:divBdr>
                        <w:top w:val="none" w:sz="0" w:space="0" w:color="auto"/>
                        <w:left w:val="none" w:sz="0" w:space="0" w:color="auto"/>
                        <w:bottom w:val="none" w:sz="0" w:space="0" w:color="auto"/>
                        <w:right w:val="none" w:sz="0" w:space="0" w:color="auto"/>
                      </w:divBdr>
                      <w:divsChild>
                        <w:div w:id="180706113">
                          <w:marLeft w:val="0"/>
                          <w:marRight w:val="0"/>
                          <w:marTop w:val="0"/>
                          <w:marBottom w:val="0"/>
                          <w:divBdr>
                            <w:top w:val="none" w:sz="0" w:space="0" w:color="auto"/>
                            <w:left w:val="none" w:sz="0" w:space="0" w:color="auto"/>
                            <w:bottom w:val="none" w:sz="0" w:space="0" w:color="auto"/>
                            <w:right w:val="none" w:sz="0" w:space="0" w:color="auto"/>
                          </w:divBdr>
                        </w:div>
                        <w:div w:id="2060549687">
                          <w:marLeft w:val="0"/>
                          <w:marRight w:val="0"/>
                          <w:marTop w:val="0"/>
                          <w:marBottom w:val="0"/>
                          <w:divBdr>
                            <w:top w:val="none" w:sz="0" w:space="0" w:color="auto"/>
                            <w:left w:val="none" w:sz="0" w:space="0" w:color="auto"/>
                            <w:bottom w:val="none" w:sz="0" w:space="0" w:color="auto"/>
                            <w:right w:val="none" w:sz="0" w:space="0" w:color="auto"/>
                          </w:divBdr>
                        </w:div>
                        <w:div w:id="898785779">
                          <w:marLeft w:val="0"/>
                          <w:marRight w:val="0"/>
                          <w:marTop w:val="0"/>
                          <w:marBottom w:val="0"/>
                          <w:divBdr>
                            <w:top w:val="none" w:sz="0" w:space="0" w:color="auto"/>
                            <w:left w:val="none" w:sz="0" w:space="0" w:color="auto"/>
                            <w:bottom w:val="none" w:sz="0" w:space="0" w:color="auto"/>
                            <w:right w:val="none" w:sz="0" w:space="0" w:color="auto"/>
                          </w:divBdr>
                        </w:div>
                        <w:div w:id="1088230320">
                          <w:marLeft w:val="0"/>
                          <w:marRight w:val="0"/>
                          <w:marTop w:val="0"/>
                          <w:marBottom w:val="0"/>
                          <w:divBdr>
                            <w:top w:val="none" w:sz="0" w:space="0" w:color="auto"/>
                            <w:left w:val="none" w:sz="0" w:space="0" w:color="auto"/>
                            <w:bottom w:val="none" w:sz="0" w:space="0" w:color="auto"/>
                            <w:right w:val="none" w:sz="0" w:space="0" w:color="auto"/>
                          </w:divBdr>
                        </w:div>
                        <w:div w:id="1515538675">
                          <w:marLeft w:val="0"/>
                          <w:marRight w:val="0"/>
                          <w:marTop w:val="0"/>
                          <w:marBottom w:val="0"/>
                          <w:divBdr>
                            <w:top w:val="none" w:sz="0" w:space="0" w:color="auto"/>
                            <w:left w:val="none" w:sz="0" w:space="0" w:color="auto"/>
                            <w:bottom w:val="none" w:sz="0" w:space="0" w:color="auto"/>
                            <w:right w:val="none" w:sz="0" w:space="0" w:color="auto"/>
                          </w:divBdr>
                        </w:div>
                      </w:divsChild>
                    </w:div>
                    <w:div w:id="1063989039">
                      <w:marLeft w:val="0"/>
                      <w:marRight w:val="0"/>
                      <w:marTop w:val="0"/>
                      <w:marBottom w:val="0"/>
                      <w:divBdr>
                        <w:top w:val="none" w:sz="0" w:space="0" w:color="auto"/>
                        <w:left w:val="none" w:sz="0" w:space="0" w:color="auto"/>
                        <w:bottom w:val="none" w:sz="0" w:space="0" w:color="auto"/>
                        <w:right w:val="none" w:sz="0" w:space="0" w:color="auto"/>
                      </w:divBdr>
                      <w:divsChild>
                        <w:div w:id="669259010">
                          <w:marLeft w:val="0"/>
                          <w:marRight w:val="0"/>
                          <w:marTop w:val="0"/>
                          <w:marBottom w:val="0"/>
                          <w:divBdr>
                            <w:top w:val="none" w:sz="0" w:space="0" w:color="auto"/>
                            <w:left w:val="none" w:sz="0" w:space="0" w:color="auto"/>
                            <w:bottom w:val="none" w:sz="0" w:space="0" w:color="auto"/>
                            <w:right w:val="none" w:sz="0" w:space="0" w:color="auto"/>
                          </w:divBdr>
                        </w:div>
                        <w:div w:id="2029091479">
                          <w:marLeft w:val="0"/>
                          <w:marRight w:val="0"/>
                          <w:marTop w:val="0"/>
                          <w:marBottom w:val="0"/>
                          <w:divBdr>
                            <w:top w:val="none" w:sz="0" w:space="0" w:color="auto"/>
                            <w:left w:val="none" w:sz="0" w:space="0" w:color="auto"/>
                            <w:bottom w:val="none" w:sz="0" w:space="0" w:color="auto"/>
                            <w:right w:val="none" w:sz="0" w:space="0" w:color="auto"/>
                          </w:divBdr>
                        </w:div>
                        <w:div w:id="255024142">
                          <w:marLeft w:val="0"/>
                          <w:marRight w:val="0"/>
                          <w:marTop w:val="0"/>
                          <w:marBottom w:val="0"/>
                          <w:divBdr>
                            <w:top w:val="none" w:sz="0" w:space="0" w:color="auto"/>
                            <w:left w:val="none" w:sz="0" w:space="0" w:color="auto"/>
                            <w:bottom w:val="none" w:sz="0" w:space="0" w:color="auto"/>
                            <w:right w:val="none" w:sz="0" w:space="0" w:color="auto"/>
                          </w:divBdr>
                        </w:div>
                        <w:div w:id="663125433">
                          <w:marLeft w:val="0"/>
                          <w:marRight w:val="0"/>
                          <w:marTop w:val="0"/>
                          <w:marBottom w:val="0"/>
                          <w:divBdr>
                            <w:top w:val="none" w:sz="0" w:space="0" w:color="auto"/>
                            <w:left w:val="none" w:sz="0" w:space="0" w:color="auto"/>
                            <w:bottom w:val="none" w:sz="0" w:space="0" w:color="auto"/>
                            <w:right w:val="none" w:sz="0" w:space="0" w:color="auto"/>
                          </w:divBdr>
                        </w:div>
                      </w:divsChild>
                    </w:div>
                    <w:div w:id="1404178997">
                      <w:marLeft w:val="0"/>
                      <w:marRight w:val="0"/>
                      <w:marTop w:val="0"/>
                      <w:marBottom w:val="0"/>
                      <w:divBdr>
                        <w:top w:val="none" w:sz="0" w:space="0" w:color="auto"/>
                        <w:left w:val="none" w:sz="0" w:space="0" w:color="auto"/>
                        <w:bottom w:val="none" w:sz="0" w:space="0" w:color="auto"/>
                        <w:right w:val="none" w:sz="0" w:space="0" w:color="auto"/>
                      </w:divBdr>
                      <w:divsChild>
                        <w:div w:id="927234822">
                          <w:marLeft w:val="0"/>
                          <w:marRight w:val="0"/>
                          <w:marTop w:val="0"/>
                          <w:marBottom w:val="0"/>
                          <w:divBdr>
                            <w:top w:val="none" w:sz="0" w:space="0" w:color="auto"/>
                            <w:left w:val="none" w:sz="0" w:space="0" w:color="auto"/>
                            <w:bottom w:val="none" w:sz="0" w:space="0" w:color="auto"/>
                            <w:right w:val="none" w:sz="0" w:space="0" w:color="auto"/>
                          </w:divBdr>
                        </w:div>
                        <w:div w:id="1426851893">
                          <w:marLeft w:val="0"/>
                          <w:marRight w:val="0"/>
                          <w:marTop w:val="0"/>
                          <w:marBottom w:val="0"/>
                          <w:divBdr>
                            <w:top w:val="none" w:sz="0" w:space="0" w:color="auto"/>
                            <w:left w:val="none" w:sz="0" w:space="0" w:color="auto"/>
                            <w:bottom w:val="none" w:sz="0" w:space="0" w:color="auto"/>
                            <w:right w:val="none" w:sz="0" w:space="0" w:color="auto"/>
                          </w:divBdr>
                        </w:div>
                        <w:div w:id="1379625509">
                          <w:marLeft w:val="0"/>
                          <w:marRight w:val="0"/>
                          <w:marTop w:val="0"/>
                          <w:marBottom w:val="0"/>
                          <w:divBdr>
                            <w:top w:val="none" w:sz="0" w:space="0" w:color="auto"/>
                            <w:left w:val="none" w:sz="0" w:space="0" w:color="auto"/>
                            <w:bottom w:val="none" w:sz="0" w:space="0" w:color="auto"/>
                            <w:right w:val="none" w:sz="0" w:space="0" w:color="auto"/>
                          </w:divBdr>
                        </w:div>
                        <w:div w:id="705526592">
                          <w:marLeft w:val="0"/>
                          <w:marRight w:val="0"/>
                          <w:marTop w:val="0"/>
                          <w:marBottom w:val="0"/>
                          <w:divBdr>
                            <w:top w:val="none" w:sz="0" w:space="0" w:color="auto"/>
                            <w:left w:val="none" w:sz="0" w:space="0" w:color="auto"/>
                            <w:bottom w:val="none" w:sz="0" w:space="0" w:color="auto"/>
                            <w:right w:val="none" w:sz="0" w:space="0" w:color="auto"/>
                          </w:divBdr>
                        </w:div>
                        <w:div w:id="1863857007">
                          <w:marLeft w:val="0"/>
                          <w:marRight w:val="0"/>
                          <w:marTop w:val="0"/>
                          <w:marBottom w:val="0"/>
                          <w:divBdr>
                            <w:top w:val="none" w:sz="0" w:space="0" w:color="auto"/>
                            <w:left w:val="none" w:sz="0" w:space="0" w:color="auto"/>
                            <w:bottom w:val="none" w:sz="0" w:space="0" w:color="auto"/>
                            <w:right w:val="none" w:sz="0" w:space="0" w:color="auto"/>
                          </w:divBdr>
                        </w:div>
                        <w:div w:id="1301229276">
                          <w:marLeft w:val="0"/>
                          <w:marRight w:val="0"/>
                          <w:marTop w:val="0"/>
                          <w:marBottom w:val="0"/>
                          <w:divBdr>
                            <w:top w:val="none" w:sz="0" w:space="0" w:color="auto"/>
                            <w:left w:val="none" w:sz="0" w:space="0" w:color="auto"/>
                            <w:bottom w:val="none" w:sz="0" w:space="0" w:color="auto"/>
                            <w:right w:val="none" w:sz="0" w:space="0" w:color="auto"/>
                          </w:divBdr>
                        </w:div>
                      </w:divsChild>
                    </w:div>
                    <w:div w:id="886648096">
                      <w:marLeft w:val="0"/>
                      <w:marRight w:val="0"/>
                      <w:marTop w:val="0"/>
                      <w:marBottom w:val="0"/>
                      <w:divBdr>
                        <w:top w:val="none" w:sz="0" w:space="0" w:color="auto"/>
                        <w:left w:val="none" w:sz="0" w:space="0" w:color="auto"/>
                        <w:bottom w:val="none" w:sz="0" w:space="0" w:color="auto"/>
                        <w:right w:val="none" w:sz="0" w:space="0" w:color="auto"/>
                      </w:divBdr>
                      <w:divsChild>
                        <w:div w:id="2141260108">
                          <w:marLeft w:val="0"/>
                          <w:marRight w:val="0"/>
                          <w:marTop w:val="0"/>
                          <w:marBottom w:val="0"/>
                          <w:divBdr>
                            <w:top w:val="none" w:sz="0" w:space="0" w:color="auto"/>
                            <w:left w:val="none" w:sz="0" w:space="0" w:color="auto"/>
                            <w:bottom w:val="none" w:sz="0" w:space="0" w:color="auto"/>
                            <w:right w:val="none" w:sz="0" w:space="0" w:color="auto"/>
                          </w:divBdr>
                        </w:div>
                        <w:div w:id="550774978">
                          <w:marLeft w:val="0"/>
                          <w:marRight w:val="0"/>
                          <w:marTop w:val="0"/>
                          <w:marBottom w:val="0"/>
                          <w:divBdr>
                            <w:top w:val="none" w:sz="0" w:space="0" w:color="auto"/>
                            <w:left w:val="none" w:sz="0" w:space="0" w:color="auto"/>
                            <w:bottom w:val="none" w:sz="0" w:space="0" w:color="auto"/>
                            <w:right w:val="none" w:sz="0" w:space="0" w:color="auto"/>
                          </w:divBdr>
                        </w:div>
                      </w:divsChild>
                    </w:div>
                    <w:div w:id="2033798631">
                      <w:marLeft w:val="0"/>
                      <w:marRight w:val="0"/>
                      <w:marTop w:val="0"/>
                      <w:marBottom w:val="0"/>
                      <w:divBdr>
                        <w:top w:val="none" w:sz="0" w:space="0" w:color="auto"/>
                        <w:left w:val="none" w:sz="0" w:space="0" w:color="auto"/>
                        <w:bottom w:val="none" w:sz="0" w:space="0" w:color="auto"/>
                        <w:right w:val="none" w:sz="0" w:space="0" w:color="auto"/>
                      </w:divBdr>
                      <w:divsChild>
                        <w:div w:id="1280988338">
                          <w:marLeft w:val="0"/>
                          <w:marRight w:val="0"/>
                          <w:marTop w:val="0"/>
                          <w:marBottom w:val="0"/>
                          <w:divBdr>
                            <w:top w:val="none" w:sz="0" w:space="0" w:color="auto"/>
                            <w:left w:val="none" w:sz="0" w:space="0" w:color="auto"/>
                            <w:bottom w:val="none" w:sz="0" w:space="0" w:color="auto"/>
                            <w:right w:val="none" w:sz="0" w:space="0" w:color="auto"/>
                          </w:divBdr>
                        </w:div>
                        <w:div w:id="1447653277">
                          <w:marLeft w:val="0"/>
                          <w:marRight w:val="0"/>
                          <w:marTop w:val="0"/>
                          <w:marBottom w:val="0"/>
                          <w:divBdr>
                            <w:top w:val="none" w:sz="0" w:space="0" w:color="auto"/>
                            <w:left w:val="none" w:sz="0" w:space="0" w:color="auto"/>
                            <w:bottom w:val="none" w:sz="0" w:space="0" w:color="auto"/>
                            <w:right w:val="none" w:sz="0" w:space="0" w:color="auto"/>
                          </w:divBdr>
                        </w:div>
                      </w:divsChild>
                    </w:div>
                    <w:div w:id="1278677609">
                      <w:marLeft w:val="0"/>
                      <w:marRight w:val="0"/>
                      <w:marTop w:val="0"/>
                      <w:marBottom w:val="0"/>
                      <w:divBdr>
                        <w:top w:val="none" w:sz="0" w:space="0" w:color="auto"/>
                        <w:left w:val="none" w:sz="0" w:space="0" w:color="auto"/>
                        <w:bottom w:val="none" w:sz="0" w:space="0" w:color="auto"/>
                        <w:right w:val="none" w:sz="0" w:space="0" w:color="auto"/>
                      </w:divBdr>
                      <w:divsChild>
                        <w:div w:id="827406582">
                          <w:marLeft w:val="0"/>
                          <w:marRight w:val="0"/>
                          <w:marTop w:val="0"/>
                          <w:marBottom w:val="0"/>
                          <w:divBdr>
                            <w:top w:val="none" w:sz="0" w:space="0" w:color="auto"/>
                            <w:left w:val="none" w:sz="0" w:space="0" w:color="auto"/>
                            <w:bottom w:val="none" w:sz="0" w:space="0" w:color="auto"/>
                            <w:right w:val="none" w:sz="0" w:space="0" w:color="auto"/>
                          </w:divBdr>
                        </w:div>
                        <w:div w:id="1547110123">
                          <w:marLeft w:val="0"/>
                          <w:marRight w:val="0"/>
                          <w:marTop w:val="0"/>
                          <w:marBottom w:val="0"/>
                          <w:divBdr>
                            <w:top w:val="none" w:sz="0" w:space="0" w:color="auto"/>
                            <w:left w:val="none" w:sz="0" w:space="0" w:color="auto"/>
                            <w:bottom w:val="none" w:sz="0" w:space="0" w:color="auto"/>
                            <w:right w:val="none" w:sz="0" w:space="0" w:color="auto"/>
                          </w:divBdr>
                        </w:div>
                        <w:div w:id="1763719339">
                          <w:marLeft w:val="0"/>
                          <w:marRight w:val="0"/>
                          <w:marTop w:val="0"/>
                          <w:marBottom w:val="0"/>
                          <w:divBdr>
                            <w:top w:val="none" w:sz="0" w:space="0" w:color="auto"/>
                            <w:left w:val="none" w:sz="0" w:space="0" w:color="auto"/>
                            <w:bottom w:val="none" w:sz="0" w:space="0" w:color="auto"/>
                            <w:right w:val="none" w:sz="0" w:space="0" w:color="auto"/>
                          </w:divBdr>
                        </w:div>
                        <w:div w:id="594940864">
                          <w:marLeft w:val="0"/>
                          <w:marRight w:val="0"/>
                          <w:marTop w:val="0"/>
                          <w:marBottom w:val="0"/>
                          <w:divBdr>
                            <w:top w:val="none" w:sz="0" w:space="0" w:color="auto"/>
                            <w:left w:val="none" w:sz="0" w:space="0" w:color="auto"/>
                            <w:bottom w:val="none" w:sz="0" w:space="0" w:color="auto"/>
                            <w:right w:val="none" w:sz="0" w:space="0" w:color="auto"/>
                          </w:divBdr>
                        </w:div>
                      </w:divsChild>
                    </w:div>
                    <w:div w:id="1714764996">
                      <w:marLeft w:val="0"/>
                      <w:marRight w:val="0"/>
                      <w:marTop w:val="0"/>
                      <w:marBottom w:val="0"/>
                      <w:divBdr>
                        <w:top w:val="none" w:sz="0" w:space="0" w:color="auto"/>
                        <w:left w:val="none" w:sz="0" w:space="0" w:color="auto"/>
                        <w:bottom w:val="none" w:sz="0" w:space="0" w:color="auto"/>
                        <w:right w:val="none" w:sz="0" w:space="0" w:color="auto"/>
                      </w:divBdr>
                      <w:divsChild>
                        <w:div w:id="1255020223">
                          <w:marLeft w:val="0"/>
                          <w:marRight w:val="0"/>
                          <w:marTop w:val="0"/>
                          <w:marBottom w:val="0"/>
                          <w:divBdr>
                            <w:top w:val="none" w:sz="0" w:space="0" w:color="auto"/>
                            <w:left w:val="none" w:sz="0" w:space="0" w:color="auto"/>
                            <w:bottom w:val="none" w:sz="0" w:space="0" w:color="auto"/>
                            <w:right w:val="none" w:sz="0" w:space="0" w:color="auto"/>
                          </w:divBdr>
                        </w:div>
                        <w:div w:id="702247444">
                          <w:marLeft w:val="0"/>
                          <w:marRight w:val="0"/>
                          <w:marTop w:val="0"/>
                          <w:marBottom w:val="0"/>
                          <w:divBdr>
                            <w:top w:val="none" w:sz="0" w:space="0" w:color="auto"/>
                            <w:left w:val="none" w:sz="0" w:space="0" w:color="auto"/>
                            <w:bottom w:val="none" w:sz="0" w:space="0" w:color="auto"/>
                            <w:right w:val="none" w:sz="0" w:space="0" w:color="auto"/>
                          </w:divBdr>
                        </w:div>
                        <w:div w:id="260720167">
                          <w:marLeft w:val="0"/>
                          <w:marRight w:val="0"/>
                          <w:marTop w:val="0"/>
                          <w:marBottom w:val="0"/>
                          <w:divBdr>
                            <w:top w:val="none" w:sz="0" w:space="0" w:color="auto"/>
                            <w:left w:val="none" w:sz="0" w:space="0" w:color="auto"/>
                            <w:bottom w:val="none" w:sz="0" w:space="0" w:color="auto"/>
                            <w:right w:val="none" w:sz="0" w:space="0" w:color="auto"/>
                          </w:divBdr>
                        </w:div>
                      </w:divsChild>
                    </w:div>
                    <w:div w:id="1852522665">
                      <w:marLeft w:val="0"/>
                      <w:marRight w:val="0"/>
                      <w:marTop w:val="0"/>
                      <w:marBottom w:val="0"/>
                      <w:divBdr>
                        <w:top w:val="none" w:sz="0" w:space="0" w:color="auto"/>
                        <w:left w:val="none" w:sz="0" w:space="0" w:color="auto"/>
                        <w:bottom w:val="none" w:sz="0" w:space="0" w:color="auto"/>
                        <w:right w:val="none" w:sz="0" w:space="0" w:color="auto"/>
                      </w:divBdr>
                      <w:divsChild>
                        <w:div w:id="1076590851">
                          <w:marLeft w:val="0"/>
                          <w:marRight w:val="0"/>
                          <w:marTop w:val="0"/>
                          <w:marBottom w:val="0"/>
                          <w:divBdr>
                            <w:top w:val="none" w:sz="0" w:space="0" w:color="auto"/>
                            <w:left w:val="none" w:sz="0" w:space="0" w:color="auto"/>
                            <w:bottom w:val="none" w:sz="0" w:space="0" w:color="auto"/>
                            <w:right w:val="none" w:sz="0" w:space="0" w:color="auto"/>
                          </w:divBdr>
                        </w:div>
                        <w:div w:id="273832726">
                          <w:marLeft w:val="0"/>
                          <w:marRight w:val="0"/>
                          <w:marTop w:val="0"/>
                          <w:marBottom w:val="0"/>
                          <w:divBdr>
                            <w:top w:val="none" w:sz="0" w:space="0" w:color="auto"/>
                            <w:left w:val="none" w:sz="0" w:space="0" w:color="auto"/>
                            <w:bottom w:val="none" w:sz="0" w:space="0" w:color="auto"/>
                            <w:right w:val="none" w:sz="0" w:space="0" w:color="auto"/>
                          </w:divBdr>
                        </w:div>
                        <w:div w:id="1825273088">
                          <w:marLeft w:val="0"/>
                          <w:marRight w:val="0"/>
                          <w:marTop w:val="0"/>
                          <w:marBottom w:val="0"/>
                          <w:divBdr>
                            <w:top w:val="none" w:sz="0" w:space="0" w:color="auto"/>
                            <w:left w:val="none" w:sz="0" w:space="0" w:color="auto"/>
                            <w:bottom w:val="none" w:sz="0" w:space="0" w:color="auto"/>
                            <w:right w:val="none" w:sz="0" w:space="0" w:color="auto"/>
                          </w:divBdr>
                        </w:div>
                        <w:div w:id="879904083">
                          <w:marLeft w:val="0"/>
                          <w:marRight w:val="0"/>
                          <w:marTop w:val="0"/>
                          <w:marBottom w:val="0"/>
                          <w:divBdr>
                            <w:top w:val="none" w:sz="0" w:space="0" w:color="auto"/>
                            <w:left w:val="none" w:sz="0" w:space="0" w:color="auto"/>
                            <w:bottom w:val="none" w:sz="0" w:space="0" w:color="auto"/>
                            <w:right w:val="none" w:sz="0" w:space="0" w:color="auto"/>
                          </w:divBdr>
                        </w:div>
                        <w:div w:id="681780613">
                          <w:marLeft w:val="0"/>
                          <w:marRight w:val="0"/>
                          <w:marTop w:val="0"/>
                          <w:marBottom w:val="0"/>
                          <w:divBdr>
                            <w:top w:val="none" w:sz="0" w:space="0" w:color="auto"/>
                            <w:left w:val="none" w:sz="0" w:space="0" w:color="auto"/>
                            <w:bottom w:val="none" w:sz="0" w:space="0" w:color="auto"/>
                            <w:right w:val="none" w:sz="0" w:space="0" w:color="auto"/>
                          </w:divBdr>
                        </w:div>
                      </w:divsChild>
                    </w:div>
                    <w:div w:id="708995230">
                      <w:marLeft w:val="0"/>
                      <w:marRight w:val="0"/>
                      <w:marTop w:val="0"/>
                      <w:marBottom w:val="0"/>
                      <w:divBdr>
                        <w:top w:val="none" w:sz="0" w:space="0" w:color="auto"/>
                        <w:left w:val="none" w:sz="0" w:space="0" w:color="auto"/>
                        <w:bottom w:val="none" w:sz="0" w:space="0" w:color="auto"/>
                        <w:right w:val="none" w:sz="0" w:space="0" w:color="auto"/>
                      </w:divBdr>
                      <w:divsChild>
                        <w:div w:id="981694920">
                          <w:marLeft w:val="0"/>
                          <w:marRight w:val="0"/>
                          <w:marTop w:val="0"/>
                          <w:marBottom w:val="0"/>
                          <w:divBdr>
                            <w:top w:val="none" w:sz="0" w:space="0" w:color="auto"/>
                            <w:left w:val="none" w:sz="0" w:space="0" w:color="auto"/>
                            <w:bottom w:val="none" w:sz="0" w:space="0" w:color="auto"/>
                            <w:right w:val="none" w:sz="0" w:space="0" w:color="auto"/>
                          </w:divBdr>
                        </w:div>
                        <w:div w:id="353506933">
                          <w:marLeft w:val="0"/>
                          <w:marRight w:val="0"/>
                          <w:marTop w:val="0"/>
                          <w:marBottom w:val="0"/>
                          <w:divBdr>
                            <w:top w:val="none" w:sz="0" w:space="0" w:color="auto"/>
                            <w:left w:val="none" w:sz="0" w:space="0" w:color="auto"/>
                            <w:bottom w:val="none" w:sz="0" w:space="0" w:color="auto"/>
                            <w:right w:val="none" w:sz="0" w:space="0" w:color="auto"/>
                          </w:divBdr>
                        </w:div>
                        <w:div w:id="591471597">
                          <w:marLeft w:val="0"/>
                          <w:marRight w:val="0"/>
                          <w:marTop w:val="0"/>
                          <w:marBottom w:val="0"/>
                          <w:divBdr>
                            <w:top w:val="none" w:sz="0" w:space="0" w:color="auto"/>
                            <w:left w:val="none" w:sz="0" w:space="0" w:color="auto"/>
                            <w:bottom w:val="none" w:sz="0" w:space="0" w:color="auto"/>
                            <w:right w:val="none" w:sz="0" w:space="0" w:color="auto"/>
                          </w:divBdr>
                        </w:div>
                        <w:div w:id="1457063894">
                          <w:marLeft w:val="0"/>
                          <w:marRight w:val="0"/>
                          <w:marTop w:val="0"/>
                          <w:marBottom w:val="0"/>
                          <w:divBdr>
                            <w:top w:val="none" w:sz="0" w:space="0" w:color="auto"/>
                            <w:left w:val="none" w:sz="0" w:space="0" w:color="auto"/>
                            <w:bottom w:val="none" w:sz="0" w:space="0" w:color="auto"/>
                            <w:right w:val="none" w:sz="0" w:space="0" w:color="auto"/>
                          </w:divBdr>
                        </w:div>
                      </w:divsChild>
                    </w:div>
                    <w:div w:id="351498356">
                      <w:marLeft w:val="0"/>
                      <w:marRight w:val="0"/>
                      <w:marTop w:val="0"/>
                      <w:marBottom w:val="0"/>
                      <w:divBdr>
                        <w:top w:val="none" w:sz="0" w:space="0" w:color="auto"/>
                        <w:left w:val="none" w:sz="0" w:space="0" w:color="auto"/>
                        <w:bottom w:val="none" w:sz="0" w:space="0" w:color="auto"/>
                        <w:right w:val="none" w:sz="0" w:space="0" w:color="auto"/>
                      </w:divBdr>
                      <w:divsChild>
                        <w:div w:id="295568075">
                          <w:marLeft w:val="0"/>
                          <w:marRight w:val="0"/>
                          <w:marTop w:val="0"/>
                          <w:marBottom w:val="0"/>
                          <w:divBdr>
                            <w:top w:val="none" w:sz="0" w:space="0" w:color="auto"/>
                            <w:left w:val="none" w:sz="0" w:space="0" w:color="auto"/>
                            <w:bottom w:val="none" w:sz="0" w:space="0" w:color="auto"/>
                            <w:right w:val="none" w:sz="0" w:space="0" w:color="auto"/>
                          </w:divBdr>
                        </w:div>
                        <w:div w:id="646210224">
                          <w:marLeft w:val="0"/>
                          <w:marRight w:val="0"/>
                          <w:marTop w:val="0"/>
                          <w:marBottom w:val="0"/>
                          <w:divBdr>
                            <w:top w:val="none" w:sz="0" w:space="0" w:color="auto"/>
                            <w:left w:val="none" w:sz="0" w:space="0" w:color="auto"/>
                            <w:bottom w:val="none" w:sz="0" w:space="0" w:color="auto"/>
                            <w:right w:val="none" w:sz="0" w:space="0" w:color="auto"/>
                          </w:divBdr>
                        </w:div>
                      </w:divsChild>
                    </w:div>
                    <w:div w:id="357509608">
                      <w:marLeft w:val="0"/>
                      <w:marRight w:val="0"/>
                      <w:marTop w:val="0"/>
                      <w:marBottom w:val="0"/>
                      <w:divBdr>
                        <w:top w:val="none" w:sz="0" w:space="0" w:color="auto"/>
                        <w:left w:val="none" w:sz="0" w:space="0" w:color="auto"/>
                        <w:bottom w:val="none" w:sz="0" w:space="0" w:color="auto"/>
                        <w:right w:val="none" w:sz="0" w:space="0" w:color="auto"/>
                      </w:divBdr>
                      <w:divsChild>
                        <w:div w:id="1152332614">
                          <w:marLeft w:val="0"/>
                          <w:marRight w:val="0"/>
                          <w:marTop w:val="0"/>
                          <w:marBottom w:val="0"/>
                          <w:divBdr>
                            <w:top w:val="none" w:sz="0" w:space="0" w:color="auto"/>
                            <w:left w:val="none" w:sz="0" w:space="0" w:color="auto"/>
                            <w:bottom w:val="none" w:sz="0" w:space="0" w:color="auto"/>
                            <w:right w:val="none" w:sz="0" w:space="0" w:color="auto"/>
                          </w:divBdr>
                        </w:div>
                        <w:div w:id="404954207">
                          <w:marLeft w:val="0"/>
                          <w:marRight w:val="0"/>
                          <w:marTop w:val="0"/>
                          <w:marBottom w:val="0"/>
                          <w:divBdr>
                            <w:top w:val="none" w:sz="0" w:space="0" w:color="auto"/>
                            <w:left w:val="none" w:sz="0" w:space="0" w:color="auto"/>
                            <w:bottom w:val="none" w:sz="0" w:space="0" w:color="auto"/>
                            <w:right w:val="none" w:sz="0" w:space="0" w:color="auto"/>
                          </w:divBdr>
                        </w:div>
                        <w:div w:id="1809469320">
                          <w:marLeft w:val="0"/>
                          <w:marRight w:val="0"/>
                          <w:marTop w:val="0"/>
                          <w:marBottom w:val="0"/>
                          <w:divBdr>
                            <w:top w:val="none" w:sz="0" w:space="0" w:color="auto"/>
                            <w:left w:val="none" w:sz="0" w:space="0" w:color="auto"/>
                            <w:bottom w:val="none" w:sz="0" w:space="0" w:color="auto"/>
                            <w:right w:val="none" w:sz="0" w:space="0" w:color="auto"/>
                          </w:divBdr>
                        </w:div>
                        <w:div w:id="556163369">
                          <w:marLeft w:val="0"/>
                          <w:marRight w:val="0"/>
                          <w:marTop w:val="0"/>
                          <w:marBottom w:val="0"/>
                          <w:divBdr>
                            <w:top w:val="none" w:sz="0" w:space="0" w:color="auto"/>
                            <w:left w:val="none" w:sz="0" w:space="0" w:color="auto"/>
                            <w:bottom w:val="none" w:sz="0" w:space="0" w:color="auto"/>
                            <w:right w:val="none" w:sz="0" w:space="0" w:color="auto"/>
                          </w:divBdr>
                        </w:div>
                      </w:divsChild>
                    </w:div>
                    <w:div w:id="120878985">
                      <w:marLeft w:val="0"/>
                      <w:marRight w:val="0"/>
                      <w:marTop w:val="0"/>
                      <w:marBottom w:val="0"/>
                      <w:divBdr>
                        <w:top w:val="none" w:sz="0" w:space="0" w:color="auto"/>
                        <w:left w:val="none" w:sz="0" w:space="0" w:color="auto"/>
                        <w:bottom w:val="none" w:sz="0" w:space="0" w:color="auto"/>
                        <w:right w:val="none" w:sz="0" w:space="0" w:color="auto"/>
                      </w:divBdr>
                      <w:divsChild>
                        <w:div w:id="1171022703">
                          <w:marLeft w:val="0"/>
                          <w:marRight w:val="0"/>
                          <w:marTop w:val="0"/>
                          <w:marBottom w:val="0"/>
                          <w:divBdr>
                            <w:top w:val="none" w:sz="0" w:space="0" w:color="auto"/>
                            <w:left w:val="none" w:sz="0" w:space="0" w:color="auto"/>
                            <w:bottom w:val="none" w:sz="0" w:space="0" w:color="auto"/>
                            <w:right w:val="none" w:sz="0" w:space="0" w:color="auto"/>
                          </w:divBdr>
                        </w:div>
                        <w:div w:id="838545736">
                          <w:marLeft w:val="0"/>
                          <w:marRight w:val="0"/>
                          <w:marTop w:val="0"/>
                          <w:marBottom w:val="0"/>
                          <w:divBdr>
                            <w:top w:val="none" w:sz="0" w:space="0" w:color="auto"/>
                            <w:left w:val="none" w:sz="0" w:space="0" w:color="auto"/>
                            <w:bottom w:val="none" w:sz="0" w:space="0" w:color="auto"/>
                            <w:right w:val="none" w:sz="0" w:space="0" w:color="auto"/>
                          </w:divBdr>
                        </w:div>
                        <w:div w:id="627586215">
                          <w:marLeft w:val="0"/>
                          <w:marRight w:val="0"/>
                          <w:marTop w:val="0"/>
                          <w:marBottom w:val="0"/>
                          <w:divBdr>
                            <w:top w:val="none" w:sz="0" w:space="0" w:color="auto"/>
                            <w:left w:val="none" w:sz="0" w:space="0" w:color="auto"/>
                            <w:bottom w:val="none" w:sz="0" w:space="0" w:color="auto"/>
                            <w:right w:val="none" w:sz="0" w:space="0" w:color="auto"/>
                          </w:divBdr>
                        </w:div>
                        <w:div w:id="1987708799">
                          <w:marLeft w:val="0"/>
                          <w:marRight w:val="0"/>
                          <w:marTop w:val="0"/>
                          <w:marBottom w:val="0"/>
                          <w:divBdr>
                            <w:top w:val="none" w:sz="0" w:space="0" w:color="auto"/>
                            <w:left w:val="none" w:sz="0" w:space="0" w:color="auto"/>
                            <w:bottom w:val="none" w:sz="0" w:space="0" w:color="auto"/>
                            <w:right w:val="none" w:sz="0" w:space="0" w:color="auto"/>
                          </w:divBdr>
                        </w:div>
                        <w:div w:id="640772191">
                          <w:marLeft w:val="0"/>
                          <w:marRight w:val="0"/>
                          <w:marTop w:val="0"/>
                          <w:marBottom w:val="0"/>
                          <w:divBdr>
                            <w:top w:val="none" w:sz="0" w:space="0" w:color="auto"/>
                            <w:left w:val="none" w:sz="0" w:space="0" w:color="auto"/>
                            <w:bottom w:val="none" w:sz="0" w:space="0" w:color="auto"/>
                            <w:right w:val="none" w:sz="0" w:space="0" w:color="auto"/>
                          </w:divBdr>
                        </w:div>
                        <w:div w:id="495608535">
                          <w:marLeft w:val="0"/>
                          <w:marRight w:val="0"/>
                          <w:marTop w:val="0"/>
                          <w:marBottom w:val="0"/>
                          <w:divBdr>
                            <w:top w:val="none" w:sz="0" w:space="0" w:color="auto"/>
                            <w:left w:val="none" w:sz="0" w:space="0" w:color="auto"/>
                            <w:bottom w:val="none" w:sz="0" w:space="0" w:color="auto"/>
                            <w:right w:val="none" w:sz="0" w:space="0" w:color="auto"/>
                          </w:divBdr>
                        </w:div>
                      </w:divsChild>
                    </w:div>
                    <w:div w:id="587929561">
                      <w:marLeft w:val="0"/>
                      <w:marRight w:val="0"/>
                      <w:marTop w:val="0"/>
                      <w:marBottom w:val="0"/>
                      <w:divBdr>
                        <w:top w:val="none" w:sz="0" w:space="0" w:color="auto"/>
                        <w:left w:val="none" w:sz="0" w:space="0" w:color="auto"/>
                        <w:bottom w:val="none" w:sz="0" w:space="0" w:color="auto"/>
                        <w:right w:val="none" w:sz="0" w:space="0" w:color="auto"/>
                      </w:divBdr>
                      <w:divsChild>
                        <w:div w:id="2139913130">
                          <w:marLeft w:val="0"/>
                          <w:marRight w:val="0"/>
                          <w:marTop w:val="0"/>
                          <w:marBottom w:val="0"/>
                          <w:divBdr>
                            <w:top w:val="none" w:sz="0" w:space="0" w:color="auto"/>
                            <w:left w:val="none" w:sz="0" w:space="0" w:color="auto"/>
                            <w:bottom w:val="none" w:sz="0" w:space="0" w:color="auto"/>
                            <w:right w:val="none" w:sz="0" w:space="0" w:color="auto"/>
                          </w:divBdr>
                        </w:div>
                        <w:div w:id="1534221526">
                          <w:marLeft w:val="0"/>
                          <w:marRight w:val="0"/>
                          <w:marTop w:val="0"/>
                          <w:marBottom w:val="0"/>
                          <w:divBdr>
                            <w:top w:val="none" w:sz="0" w:space="0" w:color="auto"/>
                            <w:left w:val="none" w:sz="0" w:space="0" w:color="auto"/>
                            <w:bottom w:val="none" w:sz="0" w:space="0" w:color="auto"/>
                            <w:right w:val="none" w:sz="0" w:space="0" w:color="auto"/>
                          </w:divBdr>
                        </w:div>
                        <w:div w:id="766075126">
                          <w:marLeft w:val="0"/>
                          <w:marRight w:val="0"/>
                          <w:marTop w:val="0"/>
                          <w:marBottom w:val="0"/>
                          <w:divBdr>
                            <w:top w:val="none" w:sz="0" w:space="0" w:color="auto"/>
                            <w:left w:val="none" w:sz="0" w:space="0" w:color="auto"/>
                            <w:bottom w:val="none" w:sz="0" w:space="0" w:color="auto"/>
                            <w:right w:val="none" w:sz="0" w:space="0" w:color="auto"/>
                          </w:divBdr>
                        </w:div>
                        <w:div w:id="1852059848">
                          <w:marLeft w:val="0"/>
                          <w:marRight w:val="0"/>
                          <w:marTop w:val="0"/>
                          <w:marBottom w:val="0"/>
                          <w:divBdr>
                            <w:top w:val="none" w:sz="0" w:space="0" w:color="auto"/>
                            <w:left w:val="none" w:sz="0" w:space="0" w:color="auto"/>
                            <w:bottom w:val="none" w:sz="0" w:space="0" w:color="auto"/>
                            <w:right w:val="none" w:sz="0" w:space="0" w:color="auto"/>
                          </w:divBdr>
                        </w:div>
                        <w:div w:id="1837302368">
                          <w:marLeft w:val="0"/>
                          <w:marRight w:val="0"/>
                          <w:marTop w:val="0"/>
                          <w:marBottom w:val="0"/>
                          <w:divBdr>
                            <w:top w:val="none" w:sz="0" w:space="0" w:color="auto"/>
                            <w:left w:val="none" w:sz="0" w:space="0" w:color="auto"/>
                            <w:bottom w:val="none" w:sz="0" w:space="0" w:color="auto"/>
                            <w:right w:val="none" w:sz="0" w:space="0" w:color="auto"/>
                          </w:divBdr>
                        </w:div>
                      </w:divsChild>
                    </w:div>
                    <w:div w:id="1998223955">
                      <w:marLeft w:val="0"/>
                      <w:marRight w:val="0"/>
                      <w:marTop w:val="0"/>
                      <w:marBottom w:val="0"/>
                      <w:divBdr>
                        <w:top w:val="none" w:sz="0" w:space="0" w:color="auto"/>
                        <w:left w:val="none" w:sz="0" w:space="0" w:color="auto"/>
                        <w:bottom w:val="none" w:sz="0" w:space="0" w:color="auto"/>
                        <w:right w:val="none" w:sz="0" w:space="0" w:color="auto"/>
                      </w:divBdr>
                      <w:divsChild>
                        <w:div w:id="1967008215">
                          <w:marLeft w:val="0"/>
                          <w:marRight w:val="0"/>
                          <w:marTop w:val="0"/>
                          <w:marBottom w:val="0"/>
                          <w:divBdr>
                            <w:top w:val="none" w:sz="0" w:space="0" w:color="auto"/>
                            <w:left w:val="none" w:sz="0" w:space="0" w:color="auto"/>
                            <w:bottom w:val="none" w:sz="0" w:space="0" w:color="auto"/>
                            <w:right w:val="none" w:sz="0" w:space="0" w:color="auto"/>
                          </w:divBdr>
                        </w:div>
                        <w:div w:id="812605454">
                          <w:marLeft w:val="0"/>
                          <w:marRight w:val="0"/>
                          <w:marTop w:val="0"/>
                          <w:marBottom w:val="0"/>
                          <w:divBdr>
                            <w:top w:val="none" w:sz="0" w:space="0" w:color="auto"/>
                            <w:left w:val="none" w:sz="0" w:space="0" w:color="auto"/>
                            <w:bottom w:val="none" w:sz="0" w:space="0" w:color="auto"/>
                            <w:right w:val="none" w:sz="0" w:space="0" w:color="auto"/>
                          </w:divBdr>
                        </w:div>
                        <w:div w:id="418598631">
                          <w:marLeft w:val="0"/>
                          <w:marRight w:val="0"/>
                          <w:marTop w:val="0"/>
                          <w:marBottom w:val="0"/>
                          <w:divBdr>
                            <w:top w:val="none" w:sz="0" w:space="0" w:color="auto"/>
                            <w:left w:val="none" w:sz="0" w:space="0" w:color="auto"/>
                            <w:bottom w:val="none" w:sz="0" w:space="0" w:color="auto"/>
                            <w:right w:val="none" w:sz="0" w:space="0" w:color="auto"/>
                          </w:divBdr>
                        </w:div>
                        <w:div w:id="23293559">
                          <w:marLeft w:val="0"/>
                          <w:marRight w:val="0"/>
                          <w:marTop w:val="0"/>
                          <w:marBottom w:val="0"/>
                          <w:divBdr>
                            <w:top w:val="none" w:sz="0" w:space="0" w:color="auto"/>
                            <w:left w:val="none" w:sz="0" w:space="0" w:color="auto"/>
                            <w:bottom w:val="none" w:sz="0" w:space="0" w:color="auto"/>
                            <w:right w:val="none" w:sz="0" w:space="0" w:color="auto"/>
                          </w:divBdr>
                        </w:div>
                      </w:divsChild>
                    </w:div>
                    <w:div w:id="1394045766">
                      <w:marLeft w:val="0"/>
                      <w:marRight w:val="0"/>
                      <w:marTop w:val="0"/>
                      <w:marBottom w:val="0"/>
                      <w:divBdr>
                        <w:top w:val="none" w:sz="0" w:space="0" w:color="auto"/>
                        <w:left w:val="none" w:sz="0" w:space="0" w:color="auto"/>
                        <w:bottom w:val="none" w:sz="0" w:space="0" w:color="auto"/>
                        <w:right w:val="none" w:sz="0" w:space="0" w:color="auto"/>
                      </w:divBdr>
                      <w:divsChild>
                        <w:div w:id="1850480779">
                          <w:marLeft w:val="0"/>
                          <w:marRight w:val="0"/>
                          <w:marTop w:val="0"/>
                          <w:marBottom w:val="0"/>
                          <w:divBdr>
                            <w:top w:val="none" w:sz="0" w:space="0" w:color="auto"/>
                            <w:left w:val="none" w:sz="0" w:space="0" w:color="auto"/>
                            <w:bottom w:val="none" w:sz="0" w:space="0" w:color="auto"/>
                            <w:right w:val="none" w:sz="0" w:space="0" w:color="auto"/>
                          </w:divBdr>
                        </w:div>
                        <w:div w:id="369571139">
                          <w:marLeft w:val="0"/>
                          <w:marRight w:val="0"/>
                          <w:marTop w:val="0"/>
                          <w:marBottom w:val="0"/>
                          <w:divBdr>
                            <w:top w:val="none" w:sz="0" w:space="0" w:color="auto"/>
                            <w:left w:val="none" w:sz="0" w:space="0" w:color="auto"/>
                            <w:bottom w:val="none" w:sz="0" w:space="0" w:color="auto"/>
                            <w:right w:val="none" w:sz="0" w:space="0" w:color="auto"/>
                          </w:divBdr>
                        </w:div>
                      </w:divsChild>
                    </w:div>
                    <w:div w:id="1617104087">
                      <w:marLeft w:val="0"/>
                      <w:marRight w:val="0"/>
                      <w:marTop w:val="0"/>
                      <w:marBottom w:val="0"/>
                      <w:divBdr>
                        <w:top w:val="none" w:sz="0" w:space="0" w:color="auto"/>
                        <w:left w:val="none" w:sz="0" w:space="0" w:color="auto"/>
                        <w:bottom w:val="none" w:sz="0" w:space="0" w:color="auto"/>
                        <w:right w:val="none" w:sz="0" w:space="0" w:color="auto"/>
                      </w:divBdr>
                      <w:divsChild>
                        <w:div w:id="1715958711">
                          <w:marLeft w:val="0"/>
                          <w:marRight w:val="0"/>
                          <w:marTop w:val="0"/>
                          <w:marBottom w:val="0"/>
                          <w:divBdr>
                            <w:top w:val="none" w:sz="0" w:space="0" w:color="auto"/>
                            <w:left w:val="none" w:sz="0" w:space="0" w:color="auto"/>
                            <w:bottom w:val="none" w:sz="0" w:space="0" w:color="auto"/>
                            <w:right w:val="none" w:sz="0" w:space="0" w:color="auto"/>
                          </w:divBdr>
                        </w:div>
                        <w:div w:id="1724450577">
                          <w:marLeft w:val="0"/>
                          <w:marRight w:val="0"/>
                          <w:marTop w:val="0"/>
                          <w:marBottom w:val="0"/>
                          <w:divBdr>
                            <w:top w:val="none" w:sz="0" w:space="0" w:color="auto"/>
                            <w:left w:val="none" w:sz="0" w:space="0" w:color="auto"/>
                            <w:bottom w:val="none" w:sz="0" w:space="0" w:color="auto"/>
                            <w:right w:val="none" w:sz="0" w:space="0" w:color="auto"/>
                          </w:divBdr>
                        </w:div>
                        <w:div w:id="327369970">
                          <w:marLeft w:val="0"/>
                          <w:marRight w:val="0"/>
                          <w:marTop w:val="0"/>
                          <w:marBottom w:val="0"/>
                          <w:divBdr>
                            <w:top w:val="none" w:sz="0" w:space="0" w:color="auto"/>
                            <w:left w:val="none" w:sz="0" w:space="0" w:color="auto"/>
                            <w:bottom w:val="none" w:sz="0" w:space="0" w:color="auto"/>
                            <w:right w:val="none" w:sz="0" w:space="0" w:color="auto"/>
                          </w:divBdr>
                        </w:div>
                        <w:div w:id="472992126">
                          <w:marLeft w:val="0"/>
                          <w:marRight w:val="0"/>
                          <w:marTop w:val="0"/>
                          <w:marBottom w:val="0"/>
                          <w:divBdr>
                            <w:top w:val="none" w:sz="0" w:space="0" w:color="auto"/>
                            <w:left w:val="none" w:sz="0" w:space="0" w:color="auto"/>
                            <w:bottom w:val="none" w:sz="0" w:space="0" w:color="auto"/>
                            <w:right w:val="none" w:sz="0" w:space="0" w:color="auto"/>
                          </w:divBdr>
                        </w:div>
                        <w:div w:id="203372180">
                          <w:marLeft w:val="0"/>
                          <w:marRight w:val="0"/>
                          <w:marTop w:val="0"/>
                          <w:marBottom w:val="0"/>
                          <w:divBdr>
                            <w:top w:val="none" w:sz="0" w:space="0" w:color="auto"/>
                            <w:left w:val="none" w:sz="0" w:space="0" w:color="auto"/>
                            <w:bottom w:val="none" w:sz="0" w:space="0" w:color="auto"/>
                            <w:right w:val="none" w:sz="0" w:space="0" w:color="auto"/>
                          </w:divBdr>
                        </w:div>
                      </w:divsChild>
                    </w:div>
                    <w:div w:id="2108310588">
                      <w:marLeft w:val="0"/>
                      <w:marRight w:val="0"/>
                      <w:marTop w:val="0"/>
                      <w:marBottom w:val="0"/>
                      <w:divBdr>
                        <w:top w:val="none" w:sz="0" w:space="0" w:color="auto"/>
                        <w:left w:val="none" w:sz="0" w:space="0" w:color="auto"/>
                        <w:bottom w:val="none" w:sz="0" w:space="0" w:color="auto"/>
                        <w:right w:val="none" w:sz="0" w:space="0" w:color="auto"/>
                      </w:divBdr>
                      <w:divsChild>
                        <w:div w:id="652560459">
                          <w:marLeft w:val="0"/>
                          <w:marRight w:val="0"/>
                          <w:marTop w:val="0"/>
                          <w:marBottom w:val="0"/>
                          <w:divBdr>
                            <w:top w:val="none" w:sz="0" w:space="0" w:color="auto"/>
                            <w:left w:val="none" w:sz="0" w:space="0" w:color="auto"/>
                            <w:bottom w:val="none" w:sz="0" w:space="0" w:color="auto"/>
                            <w:right w:val="none" w:sz="0" w:space="0" w:color="auto"/>
                          </w:divBdr>
                        </w:div>
                        <w:div w:id="60181402">
                          <w:marLeft w:val="0"/>
                          <w:marRight w:val="0"/>
                          <w:marTop w:val="0"/>
                          <w:marBottom w:val="0"/>
                          <w:divBdr>
                            <w:top w:val="none" w:sz="0" w:space="0" w:color="auto"/>
                            <w:left w:val="none" w:sz="0" w:space="0" w:color="auto"/>
                            <w:bottom w:val="none" w:sz="0" w:space="0" w:color="auto"/>
                            <w:right w:val="none" w:sz="0" w:space="0" w:color="auto"/>
                          </w:divBdr>
                        </w:div>
                        <w:div w:id="2040005988">
                          <w:marLeft w:val="0"/>
                          <w:marRight w:val="0"/>
                          <w:marTop w:val="0"/>
                          <w:marBottom w:val="0"/>
                          <w:divBdr>
                            <w:top w:val="none" w:sz="0" w:space="0" w:color="auto"/>
                            <w:left w:val="none" w:sz="0" w:space="0" w:color="auto"/>
                            <w:bottom w:val="none" w:sz="0" w:space="0" w:color="auto"/>
                            <w:right w:val="none" w:sz="0" w:space="0" w:color="auto"/>
                          </w:divBdr>
                        </w:div>
                        <w:div w:id="1225221144">
                          <w:marLeft w:val="0"/>
                          <w:marRight w:val="0"/>
                          <w:marTop w:val="0"/>
                          <w:marBottom w:val="0"/>
                          <w:divBdr>
                            <w:top w:val="none" w:sz="0" w:space="0" w:color="auto"/>
                            <w:left w:val="none" w:sz="0" w:space="0" w:color="auto"/>
                            <w:bottom w:val="none" w:sz="0" w:space="0" w:color="auto"/>
                            <w:right w:val="none" w:sz="0" w:space="0" w:color="auto"/>
                          </w:divBdr>
                        </w:div>
                        <w:div w:id="583536023">
                          <w:marLeft w:val="0"/>
                          <w:marRight w:val="0"/>
                          <w:marTop w:val="0"/>
                          <w:marBottom w:val="0"/>
                          <w:divBdr>
                            <w:top w:val="none" w:sz="0" w:space="0" w:color="auto"/>
                            <w:left w:val="none" w:sz="0" w:space="0" w:color="auto"/>
                            <w:bottom w:val="none" w:sz="0" w:space="0" w:color="auto"/>
                            <w:right w:val="none" w:sz="0" w:space="0" w:color="auto"/>
                          </w:divBdr>
                        </w:div>
                        <w:div w:id="1588612512">
                          <w:marLeft w:val="0"/>
                          <w:marRight w:val="0"/>
                          <w:marTop w:val="0"/>
                          <w:marBottom w:val="0"/>
                          <w:divBdr>
                            <w:top w:val="none" w:sz="0" w:space="0" w:color="auto"/>
                            <w:left w:val="none" w:sz="0" w:space="0" w:color="auto"/>
                            <w:bottom w:val="none" w:sz="0" w:space="0" w:color="auto"/>
                            <w:right w:val="none" w:sz="0" w:space="0" w:color="auto"/>
                          </w:divBdr>
                        </w:div>
                        <w:div w:id="441151598">
                          <w:marLeft w:val="0"/>
                          <w:marRight w:val="0"/>
                          <w:marTop w:val="0"/>
                          <w:marBottom w:val="0"/>
                          <w:divBdr>
                            <w:top w:val="none" w:sz="0" w:space="0" w:color="auto"/>
                            <w:left w:val="none" w:sz="0" w:space="0" w:color="auto"/>
                            <w:bottom w:val="none" w:sz="0" w:space="0" w:color="auto"/>
                            <w:right w:val="none" w:sz="0" w:space="0" w:color="auto"/>
                          </w:divBdr>
                        </w:div>
                        <w:div w:id="1744569988">
                          <w:marLeft w:val="0"/>
                          <w:marRight w:val="0"/>
                          <w:marTop w:val="0"/>
                          <w:marBottom w:val="0"/>
                          <w:divBdr>
                            <w:top w:val="none" w:sz="0" w:space="0" w:color="auto"/>
                            <w:left w:val="none" w:sz="0" w:space="0" w:color="auto"/>
                            <w:bottom w:val="none" w:sz="0" w:space="0" w:color="auto"/>
                            <w:right w:val="none" w:sz="0" w:space="0" w:color="auto"/>
                          </w:divBdr>
                        </w:div>
                      </w:divsChild>
                    </w:div>
                    <w:div w:id="508831179">
                      <w:marLeft w:val="0"/>
                      <w:marRight w:val="0"/>
                      <w:marTop w:val="0"/>
                      <w:marBottom w:val="0"/>
                      <w:divBdr>
                        <w:top w:val="none" w:sz="0" w:space="0" w:color="auto"/>
                        <w:left w:val="none" w:sz="0" w:space="0" w:color="auto"/>
                        <w:bottom w:val="none" w:sz="0" w:space="0" w:color="auto"/>
                        <w:right w:val="none" w:sz="0" w:space="0" w:color="auto"/>
                      </w:divBdr>
                      <w:divsChild>
                        <w:div w:id="1110471058">
                          <w:marLeft w:val="0"/>
                          <w:marRight w:val="0"/>
                          <w:marTop w:val="0"/>
                          <w:marBottom w:val="0"/>
                          <w:divBdr>
                            <w:top w:val="none" w:sz="0" w:space="0" w:color="auto"/>
                            <w:left w:val="none" w:sz="0" w:space="0" w:color="auto"/>
                            <w:bottom w:val="none" w:sz="0" w:space="0" w:color="auto"/>
                            <w:right w:val="none" w:sz="0" w:space="0" w:color="auto"/>
                          </w:divBdr>
                        </w:div>
                        <w:div w:id="420032608">
                          <w:marLeft w:val="0"/>
                          <w:marRight w:val="0"/>
                          <w:marTop w:val="0"/>
                          <w:marBottom w:val="0"/>
                          <w:divBdr>
                            <w:top w:val="none" w:sz="0" w:space="0" w:color="auto"/>
                            <w:left w:val="none" w:sz="0" w:space="0" w:color="auto"/>
                            <w:bottom w:val="none" w:sz="0" w:space="0" w:color="auto"/>
                            <w:right w:val="none" w:sz="0" w:space="0" w:color="auto"/>
                          </w:divBdr>
                        </w:div>
                        <w:div w:id="1582375032">
                          <w:marLeft w:val="0"/>
                          <w:marRight w:val="0"/>
                          <w:marTop w:val="0"/>
                          <w:marBottom w:val="0"/>
                          <w:divBdr>
                            <w:top w:val="none" w:sz="0" w:space="0" w:color="auto"/>
                            <w:left w:val="none" w:sz="0" w:space="0" w:color="auto"/>
                            <w:bottom w:val="none" w:sz="0" w:space="0" w:color="auto"/>
                            <w:right w:val="none" w:sz="0" w:space="0" w:color="auto"/>
                          </w:divBdr>
                        </w:div>
                      </w:divsChild>
                    </w:div>
                    <w:div w:id="1193110633">
                      <w:marLeft w:val="0"/>
                      <w:marRight w:val="0"/>
                      <w:marTop w:val="0"/>
                      <w:marBottom w:val="0"/>
                      <w:divBdr>
                        <w:top w:val="none" w:sz="0" w:space="0" w:color="auto"/>
                        <w:left w:val="none" w:sz="0" w:space="0" w:color="auto"/>
                        <w:bottom w:val="none" w:sz="0" w:space="0" w:color="auto"/>
                        <w:right w:val="none" w:sz="0" w:space="0" w:color="auto"/>
                      </w:divBdr>
                      <w:divsChild>
                        <w:div w:id="1635745417">
                          <w:marLeft w:val="0"/>
                          <w:marRight w:val="0"/>
                          <w:marTop w:val="0"/>
                          <w:marBottom w:val="0"/>
                          <w:divBdr>
                            <w:top w:val="none" w:sz="0" w:space="0" w:color="auto"/>
                            <w:left w:val="none" w:sz="0" w:space="0" w:color="auto"/>
                            <w:bottom w:val="none" w:sz="0" w:space="0" w:color="auto"/>
                            <w:right w:val="none" w:sz="0" w:space="0" w:color="auto"/>
                          </w:divBdr>
                        </w:div>
                        <w:div w:id="145055850">
                          <w:marLeft w:val="0"/>
                          <w:marRight w:val="0"/>
                          <w:marTop w:val="0"/>
                          <w:marBottom w:val="0"/>
                          <w:divBdr>
                            <w:top w:val="none" w:sz="0" w:space="0" w:color="auto"/>
                            <w:left w:val="none" w:sz="0" w:space="0" w:color="auto"/>
                            <w:bottom w:val="none" w:sz="0" w:space="0" w:color="auto"/>
                            <w:right w:val="none" w:sz="0" w:space="0" w:color="auto"/>
                          </w:divBdr>
                        </w:div>
                        <w:div w:id="1544513354">
                          <w:marLeft w:val="0"/>
                          <w:marRight w:val="0"/>
                          <w:marTop w:val="0"/>
                          <w:marBottom w:val="0"/>
                          <w:divBdr>
                            <w:top w:val="none" w:sz="0" w:space="0" w:color="auto"/>
                            <w:left w:val="none" w:sz="0" w:space="0" w:color="auto"/>
                            <w:bottom w:val="none" w:sz="0" w:space="0" w:color="auto"/>
                            <w:right w:val="none" w:sz="0" w:space="0" w:color="auto"/>
                          </w:divBdr>
                        </w:div>
                        <w:div w:id="514270636">
                          <w:marLeft w:val="0"/>
                          <w:marRight w:val="0"/>
                          <w:marTop w:val="0"/>
                          <w:marBottom w:val="0"/>
                          <w:divBdr>
                            <w:top w:val="none" w:sz="0" w:space="0" w:color="auto"/>
                            <w:left w:val="none" w:sz="0" w:space="0" w:color="auto"/>
                            <w:bottom w:val="none" w:sz="0" w:space="0" w:color="auto"/>
                            <w:right w:val="none" w:sz="0" w:space="0" w:color="auto"/>
                          </w:divBdr>
                        </w:div>
                      </w:divsChild>
                    </w:div>
                    <w:div w:id="31333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750618">
          <w:marLeft w:val="0"/>
          <w:marRight w:val="0"/>
          <w:marTop w:val="0"/>
          <w:marBottom w:val="0"/>
          <w:divBdr>
            <w:top w:val="none" w:sz="0" w:space="0" w:color="auto"/>
            <w:left w:val="none" w:sz="0" w:space="0" w:color="auto"/>
            <w:bottom w:val="none" w:sz="0" w:space="0" w:color="auto"/>
            <w:right w:val="none" w:sz="0" w:space="0" w:color="auto"/>
          </w:divBdr>
          <w:divsChild>
            <w:div w:id="1722633990">
              <w:marLeft w:val="0"/>
              <w:marRight w:val="0"/>
              <w:marTop w:val="0"/>
              <w:marBottom w:val="0"/>
              <w:divBdr>
                <w:top w:val="none" w:sz="0" w:space="0" w:color="auto"/>
                <w:left w:val="none" w:sz="0" w:space="0" w:color="auto"/>
                <w:bottom w:val="none" w:sz="0" w:space="0" w:color="auto"/>
                <w:right w:val="none" w:sz="0" w:space="0" w:color="auto"/>
              </w:divBdr>
              <w:divsChild>
                <w:div w:id="593979342">
                  <w:marLeft w:val="0"/>
                  <w:marRight w:val="0"/>
                  <w:marTop w:val="0"/>
                  <w:marBottom w:val="0"/>
                  <w:divBdr>
                    <w:top w:val="none" w:sz="0" w:space="0" w:color="auto"/>
                    <w:left w:val="none" w:sz="0" w:space="0" w:color="auto"/>
                    <w:bottom w:val="none" w:sz="0" w:space="0" w:color="auto"/>
                    <w:right w:val="none" w:sz="0" w:space="0" w:color="auto"/>
                  </w:divBdr>
                  <w:divsChild>
                    <w:div w:id="1665351691">
                      <w:marLeft w:val="0"/>
                      <w:marRight w:val="0"/>
                      <w:marTop w:val="0"/>
                      <w:marBottom w:val="0"/>
                      <w:divBdr>
                        <w:top w:val="none" w:sz="0" w:space="0" w:color="auto"/>
                        <w:left w:val="none" w:sz="0" w:space="0" w:color="auto"/>
                        <w:bottom w:val="none" w:sz="0" w:space="0" w:color="auto"/>
                        <w:right w:val="none" w:sz="0" w:space="0" w:color="auto"/>
                      </w:divBdr>
                    </w:div>
                    <w:div w:id="2040857840">
                      <w:marLeft w:val="0"/>
                      <w:marRight w:val="0"/>
                      <w:marTop w:val="0"/>
                      <w:marBottom w:val="0"/>
                      <w:divBdr>
                        <w:top w:val="none" w:sz="0" w:space="0" w:color="auto"/>
                        <w:left w:val="none" w:sz="0" w:space="0" w:color="auto"/>
                        <w:bottom w:val="none" w:sz="0" w:space="0" w:color="auto"/>
                        <w:right w:val="none" w:sz="0" w:space="0" w:color="auto"/>
                      </w:divBdr>
                    </w:div>
                    <w:div w:id="1670985068">
                      <w:marLeft w:val="0"/>
                      <w:marRight w:val="0"/>
                      <w:marTop w:val="0"/>
                      <w:marBottom w:val="0"/>
                      <w:divBdr>
                        <w:top w:val="none" w:sz="0" w:space="0" w:color="auto"/>
                        <w:left w:val="none" w:sz="0" w:space="0" w:color="auto"/>
                        <w:bottom w:val="none" w:sz="0" w:space="0" w:color="auto"/>
                        <w:right w:val="none" w:sz="0" w:space="0" w:color="auto"/>
                      </w:divBdr>
                    </w:div>
                    <w:div w:id="394818435">
                      <w:marLeft w:val="0"/>
                      <w:marRight w:val="0"/>
                      <w:marTop w:val="0"/>
                      <w:marBottom w:val="0"/>
                      <w:divBdr>
                        <w:top w:val="none" w:sz="0" w:space="0" w:color="auto"/>
                        <w:left w:val="none" w:sz="0" w:space="0" w:color="auto"/>
                        <w:bottom w:val="none" w:sz="0" w:space="0" w:color="auto"/>
                        <w:right w:val="none" w:sz="0" w:space="0" w:color="auto"/>
                      </w:divBdr>
                    </w:div>
                    <w:div w:id="1666743956">
                      <w:marLeft w:val="0"/>
                      <w:marRight w:val="0"/>
                      <w:marTop w:val="0"/>
                      <w:marBottom w:val="0"/>
                      <w:divBdr>
                        <w:top w:val="none" w:sz="0" w:space="0" w:color="auto"/>
                        <w:left w:val="none" w:sz="0" w:space="0" w:color="auto"/>
                        <w:bottom w:val="none" w:sz="0" w:space="0" w:color="auto"/>
                        <w:right w:val="none" w:sz="0" w:space="0" w:color="auto"/>
                      </w:divBdr>
                      <w:divsChild>
                        <w:div w:id="128865385">
                          <w:marLeft w:val="0"/>
                          <w:marRight w:val="0"/>
                          <w:marTop w:val="0"/>
                          <w:marBottom w:val="0"/>
                          <w:divBdr>
                            <w:top w:val="none" w:sz="0" w:space="0" w:color="auto"/>
                            <w:left w:val="none" w:sz="0" w:space="0" w:color="auto"/>
                            <w:bottom w:val="none" w:sz="0" w:space="0" w:color="auto"/>
                            <w:right w:val="none" w:sz="0" w:space="0" w:color="auto"/>
                          </w:divBdr>
                        </w:div>
                      </w:divsChild>
                    </w:div>
                    <w:div w:id="1973945064">
                      <w:marLeft w:val="0"/>
                      <w:marRight w:val="0"/>
                      <w:marTop w:val="0"/>
                      <w:marBottom w:val="0"/>
                      <w:divBdr>
                        <w:top w:val="none" w:sz="0" w:space="0" w:color="auto"/>
                        <w:left w:val="none" w:sz="0" w:space="0" w:color="auto"/>
                        <w:bottom w:val="none" w:sz="0" w:space="0" w:color="auto"/>
                        <w:right w:val="none" w:sz="0" w:space="0" w:color="auto"/>
                      </w:divBdr>
                      <w:divsChild>
                        <w:div w:id="304555954">
                          <w:marLeft w:val="0"/>
                          <w:marRight w:val="0"/>
                          <w:marTop w:val="0"/>
                          <w:marBottom w:val="0"/>
                          <w:divBdr>
                            <w:top w:val="none" w:sz="0" w:space="0" w:color="auto"/>
                            <w:left w:val="none" w:sz="0" w:space="0" w:color="auto"/>
                            <w:bottom w:val="none" w:sz="0" w:space="0" w:color="auto"/>
                            <w:right w:val="none" w:sz="0" w:space="0" w:color="auto"/>
                          </w:divBdr>
                        </w:div>
                      </w:divsChild>
                    </w:div>
                    <w:div w:id="1266039215">
                      <w:marLeft w:val="0"/>
                      <w:marRight w:val="0"/>
                      <w:marTop w:val="0"/>
                      <w:marBottom w:val="0"/>
                      <w:divBdr>
                        <w:top w:val="none" w:sz="0" w:space="0" w:color="auto"/>
                        <w:left w:val="none" w:sz="0" w:space="0" w:color="auto"/>
                        <w:bottom w:val="none" w:sz="0" w:space="0" w:color="auto"/>
                        <w:right w:val="none" w:sz="0" w:space="0" w:color="auto"/>
                      </w:divBdr>
                      <w:divsChild>
                        <w:div w:id="78647519">
                          <w:marLeft w:val="0"/>
                          <w:marRight w:val="0"/>
                          <w:marTop w:val="0"/>
                          <w:marBottom w:val="0"/>
                          <w:divBdr>
                            <w:top w:val="none" w:sz="0" w:space="0" w:color="auto"/>
                            <w:left w:val="none" w:sz="0" w:space="0" w:color="auto"/>
                            <w:bottom w:val="none" w:sz="0" w:space="0" w:color="auto"/>
                            <w:right w:val="none" w:sz="0" w:space="0" w:color="auto"/>
                          </w:divBdr>
                        </w:div>
                      </w:divsChild>
                    </w:div>
                    <w:div w:id="1151168056">
                      <w:marLeft w:val="0"/>
                      <w:marRight w:val="0"/>
                      <w:marTop w:val="0"/>
                      <w:marBottom w:val="0"/>
                      <w:divBdr>
                        <w:top w:val="none" w:sz="0" w:space="0" w:color="auto"/>
                        <w:left w:val="none" w:sz="0" w:space="0" w:color="auto"/>
                        <w:bottom w:val="none" w:sz="0" w:space="0" w:color="auto"/>
                        <w:right w:val="none" w:sz="0" w:space="0" w:color="auto"/>
                      </w:divBdr>
                      <w:divsChild>
                        <w:div w:id="2010208491">
                          <w:marLeft w:val="0"/>
                          <w:marRight w:val="0"/>
                          <w:marTop w:val="0"/>
                          <w:marBottom w:val="0"/>
                          <w:divBdr>
                            <w:top w:val="none" w:sz="0" w:space="0" w:color="auto"/>
                            <w:left w:val="none" w:sz="0" w:space="0" w:color="auto"/>
                            <w:bottom w:val="none" w:sz="0" w:space="0" w:color="auto"/>
                            <w:right w:val="none" w:sz="0" w:space="0" w:color="auto"/>
                          </w:divBdr>
                        </w:div>
                      </w:divsChild>
                    </w:div>
                    <w:div w:id="423258518">
                      <w:marLeft w:val="0"/>
                      <w:marRight w:val="0"/>
                      <w:marTop w:val="0"/>
                      <w:marBottom w:val="0"/>
                      <w:divBdr>
                        <w:top w:val="none" w:sz="0" w:space="0" w:color="auto"/>
                        <w:left w:val="none" w:sz="0" w:space="0" w:color="auto"/>
                        <w:bottom w:val="none" w:sz="0" w:space="0" w:color="auto"/>
                        <w:right w:val="none" w:sz="0" w:space="0" w:color="auto"/>
                      </w:divBdr>
                      <w:divsChild>
                        <w:div w:id="35784923">
                          <w:marLeft w:val="0"/>
                          <w:marRight w:val="0"/>
                          <w:marTop w:val="0"/>
                          <w:marBottom w:val="0"/>
                          <w:divBdr>
                            <w:top w:val="none" w:sz="0" w:space="0" w:color="auto"/>
                            <w:left w:val="none" w:sz="0" w:space="0" w:color="auto"/>
                            <w:bottom w:val="none" w:sz="0" w:space="0" w:color="auto"/>
                            <w:right w:val="none" w:sz="0" w:space="0" w:color="auto"/>
                          </w:divBdr>
                        </w:div>
                        <w:div w:id="1359814729">
                          <w:marLeft w:val="0"/>
                          <w:marRight w:val="0"/>
                          <w:marTop w:val="0"/>
                          <w:marBottom w:val="0"/>
                          <w:divBdr>
                            <w:top w:val="none" w:sz="0" w:space="0" w:color="auto"/>
                            <w:left w:val="none" w:sz="0" w:space="0" w:color="auto"/>
                            <w:bottom w:val="none" w:sz="0" w:space="0" w:color="auto"/>
                            <w:right w:val="none" w:sz="0" w:space="0" w:color="auto"/>
                          </w:divBdr>
                        </w:div>
                      </w:divsChild>
                    </w:div>
                    <w:div w:id="618029864">
                      <w:marLeft w:val="0"/>
                      <w:marRight w:val="0"/>
                      <w:marTop w:val="0"/>
                      <w:marBottom w:val="0"/>
                      <w:divBdr>
                        <w:top w:val="none" w:sz="0" w:space="0" w:color="auto"/>
                        <w:left w:val="none" w:sz="0" w:space="0" w:color="auto"/>
                        <w:bottom w:val="none" w:sz="0" w:space="0" w:color="auto"/>
                        <w:right w:val="none" w:sz="0" w:space="0" w:color="auto"/>
                      </w:divBdr>
                      <w:divsChild>
                        <w:div w:id="986082302">
                          <w:marLeft w:val="0"/>
                          <w:marRight w:val="0"/>
                          <w:marTop w:val="0"/>
                          <w:marBottom w:val="0"/>
                          <w:divBdr>
                            <w:top w:val="none" w:sz="0" w:space="0" w:color="auto"/>
                            <w:left w:val="none" w:sz="0" w:space="0" w:color="auto"/>
                            <w:bottom w:val="none" w:sz="0" w:space="0" w:color="auto"/>
                            <w:right w:val="none" w:sz="0" w:space="0" w:color="auto"/>
                          </w:divBdr>
                        </w:div>
                        <w:div w:id="285045363">
                          <w:marLeft w:val="0"/>
                          <w:marRight w:val="0"/>
                          <w:marTop w:val="0"/>
                          <w:marBottom w:val="0"/>
                          <w:divBdr>
                            <w:top w:val="none" w:sz="0" w:space="0" w:color="auto"/>
                            <w:left w:val="none" w:sz="0" w:space="0" w:color="auto"/>
                            <w:bottom w:val="none" w:sz="0" w:space="0" w:color="auto"/>
                            <w:right w:val="none" w:sz="0" w:space="0" w:color="auto"/>
                          </w:divBdr>
                        </w:div>
                        <w:div w:id="1562789817">
                          <w:marLeft w:val="0"/>
                          <w:marRight w:val="0"/>
                          <w:marTop w:val="0"/>
                          <w:marBottom w:val="0"/>
                          <w:divBdr>
                            <w:top w:val="none" w:sz="0" w:space="0" w:color="auto"/>
                            <w:left w:val="none" w:sz="0" w:space="0" w:color="auto"/>
                            <w:bottom w:val="none" w:sz="0" w:space="0" w:color="auto"/>
                            <w:right w:val="none" w:sz="0" w:space="0" w:color="auto"/>
                          </w:divBdr>
                        </w:div>
                        <w:div w:id="542981704">
                          <w:marLeft w:val="0"/>
                          <w:marRight w:val="0"/>
                          <w:marTop w:val="0"/>
                          <w:marBottom w:val="0"/>
                          <w:divBdr>
                            <w:top w:val="none" w:sz="0" w:space="0" w:color="auto"/>
                            <w:left w:val="none" w:sz="0" w:space="0" w:color="auto"/>
                            <w:bottom w:val="none" w:sz="0" w:space="0" w:color="auto"/>
                            <w:right w:val="none" w:sz="0" w:space="0" w:color="auto"/>
                          </w:divBdr>
                        </w:div>
                        <w:div w:id="1738285319">
                          <w:marLeft w:val="0"/>
                          <w:marRight w:val="0"/>
                          <w:marTop w:val="0"/>
                          <w:marBottom w:val="0"/>
                          <w:divBdr>
                            <w:top w:val="none" w:sz="0" w:space="0" w:color="auto"/>
                            <w:left w:val="none" w:sz="0" w:space="0" w:color="auto"/>
                            <w:bottom w:val="none" w:sz="0" w:space="0" w:color="auto"/>
                            <w:right w:val="none" w:sz="0" w:space="0" w:color="auto"/>
                          </w:divBdr>
                        </w:div>
                      </w:divsChild>
                    </w:div>
                    <w:div w:id="142965408">
                      <w:marLeft w:val="0"/>
                      <w:marRight w:val="0"/>
                      <w:marTop w:val="0"/>
                      <w:marBottom w:val="0"/>
                      <w:divBdr>
                        <w:top w:val="none" w:sz="0" w:space="0" w:color="auto"/>
                        <w:left w:val="none" w:sz="0" w:space="0" w:color="auto"/>
                        <w:bottom w:val="none" w:sz="0" w:space="0" w:color="auto"/>
                        <w:right w:val="none" w:sz="0" w:space="0" w:color="auto"/>
                      </w:divBdr>
                      <w:divsChild>
                        <w:div w:id="394090168">
                          <w:marLeft w:val="0"/>
                          <w:marRight w:val="0"/>
                          <w:marTop w:val="0"/>
                          <w:marBottom w:val="0"/>
                          <w:divBdr>
                            <w:top w:val="none" w:sz="0" w:space="0" w:color="auto"/>
                            <w:left w:val="none" w:sz="0" w:space="0" w:color="auto"/>
                            <w:bottom w:val="none" w:sz="0" w:space="0" w:color="auto"/>
                            <w:right w:val="none" w:sz="0" w:space="0" w:color="auto"/>
                          </w:divBdr>
                        </w:div>
                        <w:div w:id="1972206589">
                          <w:marLeft w:val="0"/>
                          <w:marRight w:val="0"/>
                          <w:marTop w:val="0"/>
                          <w:marBottom w:val="0"/>
                          <w:divBdr>
                            <w:top w:val="none" w:sz="0" w:space="0" w:color="auto"/>
                            <w:left w:val="none" w:sz="0" w:space="0" w:color="auto"/>
                            <w:bottom w:val="none" w:sz="0" w:space="0" w:color="auto"/>
                            <w:right w:val="none" w:sz="0" w:space="0" w:color="auto"/>
                          </w:divBdr>
                        </w:div>
                        <w:div w:id="1358119812">
                          <w:marLeft w:val="0"/>
                          <w:marRight w:val="0"/>
                          <w:marTop w:val="0"/>
                          <w:marBottom w:val="0"/>
                          <w:divBdr>
                            <w:top w:val="none" w:sz="0" w:space="0" w:color="auto"/>
                            <w:left w:val="none" w:sz="0" w:space="0" w:color="auto"/>
                            <w:bottom w:val="none" w:sz="0" w:space="0" w:color="auto"/>
                            <w:right w:val="none" w:sz="0" w:space="0" w:color="auto"/>
                          </w:divBdr>
                        </w:div>
                        <w:div w:id="1085031382">
                          <w:marLeft w:val="0"/>
                          <w:marRight w:val="0"/>
                          <w:marTop w:val="0"/>
                          <w:marBottom w:val="0"/>
                          <w:divBdr>
                            <w:top w:val="none" w:sz="0" w:space="0" w:color="auto"/>
                            <w:left w:val="none" w:sz="0" w:space="0" w:color="auto"/>
                            <w:bottom w:val="none" w:sz="0" w:space="0" w:color="auto"/>
                            <w:right w:val="none" w:sz="0" w:space="0" w:color="auto"/>
                          </w:divBdr>
                        </w:div>
                        <w:div w:id="173424905">
                          <w:marLeft w:val="0"/>
                          <w:marRight w:val="0"/>
                          <w:marTop w:val="0"/>
                          <w:marBottom w:val="0"/>
                          <w:divBdr>
                            <w:top w:val="none" w:sz="0" w:space="0" w:color="auto"/>
                            <w:left w:val="none" w:sz="0" w:space="0" w:color="auto"/>
                            <w:bottom w:val="none" w:sz="0" w:space="0" w:color="auto"/>
                            <w:right w:val="none" w:sz="0" w:space="0" w:color="auto"/>
                          </w:divBdr>
                        </w:div>
                        <w:div w:id="433794843">
                          <w:marLeft w:val="0"/>
                          <w:marRight w:val="0"/>
                          <w:marTop w:val="0"/>
                          <w:marBottom w:val="0"/>
                          <w:divBdr>
                            <w:top w:val="none" w:sz="0" w:space="0" w:color="auto"/>
                            <w:left w:val="none" w:sz="0" w:space="0" w:color="auto"/>
                            <w:bottom w:val="none" w:sz="0" w:space="0" w:color="auto"/>
                            <w:right w:val="none" w:sz="0" w:space="0" w:color="auto"/>
                          </w:divBdr>
                        </w:div>
                        <w:div w:id="1061557863">
                          <w:marLeft w:val="0"/>
                          <w:marRight w:val="0"/>
                          <w:marTop w:val="0"/>
                          <w:marBottom w:val="0"/>
                          <w:divBdr>
                            <w:top w:val="none" w:sz="0" w:space="0" w:color="auto"/>
                            <w:left w:val="none" w:sz="0" w:space="0" w:color="auto"/>
                            <w:bottom w:val="none" w:sz="0" w:space="0" w:color="auto"/>
                            <w:right w:val="none" w:sz="0" w:space="0" w:color="auto"/>
                          </w:divBdr>
                        </w:div>
                        <w:div w:id="11534558">
                          <w:marLeft w:val="0"/>
                          <w:marRight w:val="0"/>
                          <w:marTop w:val="0"/>
                          <w:marBottom w:val="0"/>
                          <w:divBdr>
                            <w:top w:val="none" w:sz="0" w:space="0" w:color="auto"/>
                            <w:left w:val="none" w:sz="0" w:space="0" w:color="auto"/>
                            <w:bottom w:val="none" w:sz="0" w:space="0" w:color="auto"/>
                            <w:right w:val="none" w:sz="0" w:space="0" w:color="auto"/>
                          </w:divBdr>
                        </w:div>
                        <w:div w:id="1545025737">
                          <w:marLeft w:val="0"/>
                          <w:marRight w:val="0"/>
                          <w:marTop w:val="0"/>
                          <w:marBottom w:val="0"/>
                          <w:divBdr>
                            <w:top w:val="none" w:sz="0" w:space="0" w:color="auto"/>
                            <w:left w:val="none" w:sz="0" w:space="0" w:color="auto"/>
                            <w:bottom w:val="none" w:sz="0" w:space="0" w:color="auto"/>
                            <w:right w:val="none" w:sz="0" w:space="0" w:color="auto"/>
                          </w:divBdr>
                        </w:div>
                      </w:divsChild>
                    </w:div>
                    <w:div w:id="1527794584">
                      <w:marLeft w:val="0"/>
                      <w:marRight w:val="0"/>
                      <w:marTop w:val="0"/>
                      <w:marBottom w:val="0"/>
                      <w:divBdr>
                        <w:top w:val="none" w:sz="0" w:space="0" w:color="auto"/>
                        <w:left w:val="none" w:sz="0" w:space="0" w:color="auto"/>
                        <w:bottom w:val="none" w:sz="0" w:space="0" w:color="auto"/>
                        <w:right w:val="none" w:sz="0" w:space="0" w:color="auto"/>
                      </w:divBdr>
                      <w:divsChild>
                        <w:div w:id="1734083597">
                          <w:marLeft w:val="0"/>
                          <w:marRight w:val="0"/>
                          <w:marTop w:val="0"/>
                          <w:marBottom w:val="0"/>
                          <w:divBdr>
                            <w:top w:val="none" w:sz="0" w:space="0" w:color="auto"/>
                            <w:left w:val="none" w:sz="0" w:space="0" w:color="auto"/>
                            <w:bottom w:val="none" w:sz="0" w:space="0" w:color="auto"/>
                            <w:right w:val="none" w:sz="0" w:space="0" w:color="auto"/>
                          </w:divBdr>
                        </w:div>
                        <w:div w:id="1936400168">
                          <w:marLeft w:val="0"/>
                          <w:marRight w:val="0"/>
                          <w:marTop w:val="0"/>
                          <w:marBottom w:val="0"/>
                          <w:divBdr>
                            <w:top w:val="none" w:sz="0" w:space="0" w:color="auto"/>
                            <w:left w:val="none" w:sz="0" w:space="0" w:color="auto"/>
                            <w:bottom w:val="none" w:sz="0" w:space="0" w:color="auto"/>
                            <w:right w:val="none" w:sz="0" w:space="0" w:color="auto"/>
                          </w:divBdr>
                        </w:div>
                        <w:div w:id="1502087847">
                          <w:marLeft w:val="0"/>
                          <w:marRight w:val="0"/>
                          <w:marTop w:val="0"/>
                          <w:marBottom w:val="0"/>
                          <w:divBdr>
                            <w:top w:val="none" w:sz="0" w:space="0" w:color="auto"/>
                            <w:left w:val="none" w:sz="0" w:space="0" w:color="auto"/>
                            <w:bottom w:val="none" w:sz="0" w:space="0" w:color="auto"/>
                            <w:right w:val="none" w:sz="0" w:space="0" w:color="auto"/>
                          </w:divBdr>
                        </w:div>
                        <w:div w:id="680471380">
                          <w:marLeft w:val="0"/>
                          <w:marRight w:val="0"/>
                          <w:marTop w:val="0"/>
                          <w:marBottom w:val="0"/>
                          <w:divBdr>
                            <w:top w:val="none" w:sz="0" w:space="0" w:color="auto"/>
                            <w:left w:val="none" w:sz="0" w:space="0" w:color="auto"/>
                            <w:bottom w:val="none" w:sz="0" w:space="0" w:color="auto"/>
                            <w:right w:val="none" w:sz="0" w:space="0" w:color="auto"/>
                          </w:divBdr>
                        </w:div>
                      </w:divsChild>
                    </w:div>
                    <w:div w:id="983777335">
                      <w:marLeft w:val="0"/>
                      <w:marRight w:val="0"/>
                      <w:marTop w:val="0"/>
                      <w:marBottom w:val="0"/>
                      <w:divBdr>
                        <w:top w:val="none" w:sz="0" w:space="0" w:color="auto"/>
                        <w:left w:val="none" w:sz="0" w:space="0" w:color="auto"/>
                        <w:bottom w:val="none" w:sz="0" w:space="0" w:color="auto"/>
                        <w:right w:val="none" w:sz="0" w:space="0" w:color="auto"/>
                      </w:divBdr>
                      <w:divsChild>
                        <w:div w:id="510609077">
                          <w:marLeft w:val="0"/>
                          <w:marRight w:val="0"/>
                          <w:marTop w:val="0"/>
                          <w:marBottom w:val="0"/>
                          <w:divBdr>
                            <w:top w:val="none" w:sz="0" w:space="0" w:color="auto"/>
                            <w:left w:val="none" w:sz="0" w:space="0" w:color="auto"/>
                            <w:bottom w:val="none" w:sz="0" w:space="0" w:color="auto"/>
                            <w:right w:val="none" w:sz="0" w:space="0" w:color="auto"/>
                          </w:divBdr>
                        </w:div>
                        <w:div w:id="424499458">
                          <w:marLeft w:val="0"/>
                          <w:marRight w:val="0"/>
                          <w:marTop w:val="0"/>
                          <w:marBottom w:val="0"/>
                          <w:divBdr>
                            <w:top w:val="none" w:sz="0" w:space="0" w:color="auto"/>
                            <w:left w:val="none" w:sz="0" w:space="0" w:color="auto"/>
                            <w:bottom w:val="none" w:sz="0" w:space="0" w:color="auto"/>
                            <w:right w:val="none" w:sz="0" w:space="0" w:color="auto"/>
                          </w:divBdr>
                        </w:div>
                      </w:divsChild>
                    </w:div>
                    <w:div w:id="932782405">
                      <w:marLeft w:val="0"/>
                      <w:marRight w:val="0"/>
                      <w:marTop w:val="0"/>
                      <w:marBottom w:val="0"/>
                      <w:divBdr>
                        <w:top w:val="none" w:sz="0" w:space="0" w:color="auto"/>
                        <w:left w:val="none" w:sz="0" w:space="0" w:color="auto"/>
                        <w:bottom w:val="none" w:sz="0" w:space="0" w:color="auto"/>
                        <w:right w:val="none" w:sz="0" w:space="0" w:color="auto"/>
                      </w:divBdr>
                      <w:divsChild>
                        <w:div w:id="259681863">
                          <w:marLeft w:val="0"/>
                          <w:marRight w:val="0"/>
                          <w:marTop w:val="0"/>
                          <w:marBottom w:val="0"/>
                          <w:divBdr>
                            <w:top w:val="none" w:sz="0" w:space="0" w:color="auto"/>
                            <w:left w:val="none" w:sz="0" w:space="0" w:color="auto"/>
                            <w:bottom w:val="none" w:sz="0" w:space="0" w:color="auto"/>
                            <w:right w:val="none" w:sz="0" w:space="0" w:color="auto"/>
                          </w:divBdr>
                        </w:div>
                      </w:divsChild>
                    </w:div>
                    <w:div w:id="1608194017">
                      <w:marLeft w:val="0"/>
                      <w:marRight w:val="0"/>
                      <w:marTop w:val="0"/>
                      <w:marBottom w:val="0"/>
                      <w:divBdr>
                        <w:top w:val="none" w:sz="0" w:space="0" w:color="auto"/>
                        <w:left w:val="none" w:sz="0" w:space="0" w:color="auto"/>
                        <w:bottom w:val="none" w:sz="0" w:space="0" w:color="auto"/>
                        <w:right w:val="none" w:sz="0" w:space="0" w:color="auto"/>
                      </w:divBdr>
                      <w:divsChild>
                        <w:div w:id="1833987390">
                          <w:marLeft w:val="0"/>
                          <w:marRight w:val="0"/>
                          <w:marTop w:val="0"/>
                          <w:marBottom w:val="0"/>
                          <w:divBdr>
                            <w:top w:val="none" w:sz="0" w:space="0" w:color="auto"/>
                            <w:left w:val="none" w:sz="0" w:space="0" w:color="auto"/>
                            <w:bottom w:val="none" w:sz="0" w:space="0" w:color="auto"/>
                            <w:right w:val="none" w:sz="0" w:space="0" w:color="auto"/>
                          </w:divBdr>
                        </w:div>
                        <w:div w:id="2086487426">
                          <w:marLeft w:val="0"/>
                          <w:marRight w:val="0"/>
                          <w:marTop w:val="0"/>
                          <w:marBottom w:val="0"/>
                          <w:divBdr>
                            <w:top w:val="none" w:sz="0" w:space="0" w:color="auto"/>
                            <w:left w:val="none" w:sz="0" w:space="0" w:color="auto"/>
                            <w:bottom w:val="none" w:sz="0" w:space="0" w:color="auto"/>
                            <w:right w:val="none" w:sz="0" w:space="0" w:color="auto"/>
                          </w:divBdr>
                        </w:div>
                        <w:div w:id="450902629">
                          <w:marLeft w:val="0"/>
                          <w:marRight w:val="0"/>
                          <w:marTop w:val="0"/>
                          <w:marBottom w:val="0"/>
                          <w:divBdr>
                            <w:top w:val="none" w:sz="0" w:space="0" w:color="auto"/>
                            <w:left w:val="none" w:sz="0" w:space="0" w:color="auto"/>
                            <w:bottom w:val="none" w:sz="0" w:space="0" w:color="auto"/>
                            <w:right w:val="none" w:sz="0" w:space="0" w:color="auto"/>
                          </w:divBdr>
                        </w:div>
                        <w:div w:id="1105925413">
                          <w:marLeft w:val="0"/>
                          <w:marRight w:val="0"/>
                          <w:marTop w:val="0"/>
                          <w:marBottom w:val="0"/>
                          <w:divBdr>
                            <w:top w:val="none" w:sz="0" w:space="0" w:color="auto"/>
                            <w:left w:val="none" w:sz="0" w:space="0" w:color="auto"/>
                            <w:bottom w:val="none" w:sz="0" w:space="0" w:color="auto"/>
                            <w:right w:val="none" w:sz="0" w:space="0" w:color="auto"/>
                          </w:divBdr>
                        </w:div>
                        <w:div w:id="693071880">
                          <w:marLeft w:val="0"/>
                          <w:marRight w:val="0"/>
                          <w:marTop w:val="0"/>
                          <w:marBottom w:val="0"/>
                          <w:divBdr>
                            <w:top w:val="none" w:sz="0" w:space="0" w:color="auto"/>
                            <w:left w:val="none" w:sz="0" w:space="0" w:color="auto"/>
                            <w:bottom w:val="none" w:sz="0" w:space="0" w:color="auto"/>
                            <w:right w:val="none" w:sz="0" w:space="0" w:color="auto"/>
                          </w:divBdr>
                        </w:div>
                        <w:div w:id="2107532716">
                          <w:marLeft w:val="0"/>
                          <w:marRight w:val="0"/>
                          <w:marTop w:val="0"/>
                          <w:marBottom w:val="0"/>
                          <w:divBdr>
                            <w:top w:val="none" w:sz="0" w:space="0" w:color="auto"/>
                            <w:left w:val="none" w:sz="0" w:space="0" w:color="auto"/>
                            <w:bottom w:val="none" w:sz="0" w:space="0" w:color="auto"/>
                            <w:right w:val="none" w:sz="0" w:space="0" w:color="auto"/>
                          </w:divBdr>
                        </w:div>
                        <w:div w:id="262810304">
                          <w:marLeft w:val="0"/>
                          <w:marRight w:val="0"/>
                          <w:marTop w:val="0"/>
                          <w:marBottom w:val="0"/>
                          <w:divBdr>
                            <w:top w:val="none" w:sz="0" w:space="0" w:color="auto"/>
                            <w:left w:val="none" w:sz="0" w:space="0" w:color="auto"/>
                            <w:bottom w:val="none" w:sz="0" w:space="0" w:color="auto"/>
                            <w:right w:val="none" w:sz="0" w:space="0" w:color="auto"/>
                          </w:divBdr>
                        </w:div>
                        <w:div w:id="678696618">
                          <w:marLeft w:val="0"/>
                          <w:marRight w:val="0"/>
                          <w:marTop w:val="0"/>
                          <w:marBottom w:val="0"/>
                          <w:divBdr>
                            <w:top w:val="none" w:sz="0" w:space="0" w:color="auto"/>
                            <w:left w:val="none" w:sz="0" w:space="0" w:color="auto"/>
                            <w:bottom w:val="none" w:sz="0" w:space="0" w:color="auto"/>
                            <w:right w:val="none" w:sz="0" w:space="0" w:color="auto"/>
                          </w:divBdr>
                        </w:div>
                        <w:div w:id="33358654">
                          <w:marLeft w:val="0"/>
                          <w:marRight w:val="0"/>
                          <w:marTop w:val="0"/>
                          <w:marBottom w:val="0"/>
                          <w:divBdr>
                            <w:top w:val="none" w:sz="0" w:space="0" w:color="auto"/>
                            <w:left w:val="none" w:sz="0" w:space="0" w:color="auto"/>
                            <w:bottom w:val="none" w:sz="0" w:space="0" w:color="auto"/>
                            <w:right w:val="none" w:sz="0" w:space="0" w:color="auto"/>
                          </w:divBdr>
                        </w:div>
                      </w:divsChild>
                    </w:div>
                    <w:div w:id="2068913468">
                      <w:marLeft w:val="0"/>
                      <w:marRight w:val="0"/>
                      <w:marTop w:val="0"/>
                      <w:marBottom w:val="0"/>
                      <w:divBdr>
                        <w:top w:val="none" w:sz="0" w:space="0" w:color="auto"/>
                        <w:left w:val="none" w:sz="0" w:space="0" w:color="auto"/>
                        <w:bottom w:val="none" w:sz="0" w:space="0" w:color="auto"/>
                        <w:right w:val="none" w:sz="0" w:space="0" w:color="auto"/>
                      </w:divBdr>
                      <w:divsChild>
                        <w:div w:id="870189113">
                          <w:marLeft w:val="0"/>
                          <w:marRight w:val="0"/>
                          <w:marTop w:val="0"/>
                          <w:marBottom w:val="0"/>
                          <w:divBdr>
                            <w:top w:val="none" w:sz="0" w:space="0" w:color="auto"/>
                            <w:left w:val="none" w:sz="0" w:space="0" w:color="auto"/>
                            <w:bottom w:val="none" w:sz="0" w:space="0" w:color="auto"/>
                            <w:right w:val="none" w:sz="0" w:space="0" w:color="auto"/>
                          </w:divBdr>
                        </w:div>
                        <w:div w:id="121970723">
                          <w:marLeft w:val="0"/>
                          <w:marRight w:val="0"/>
                          <w:marTop w:val="0"/>
                          <w:marBottom w:val="0"/>
                          <w:divBdr>
                            <w:top w:val="none" w:sz="0" w:space="0" w:color="auto"/>
                            <w:left w:val="none" w:sz="0" w:space="0" w:color="auto"/>
                            <w:bottom w:val="none" w:sz="0" w:space="0" w:color="auto"/>
                            <w:right w:val="none" w:sz="0" w:space="0" w:color="auto"/>
                          </w:divBdr>
                        </w:div>
                      </w:divsChild>
                    </w:div>
                    <w:div w:id="776947640">
                      <w:marLeft w:val="0"/>
                      <w:marRight w:val="0"/>
                      <w:marTop w:val="0"/>
                      <w:marBottom w:val="0"/>
                      <w:divBdr>
                        <w:top w:val="none" w:sz="0" w:space="0" w:color="auto"/>
                        <w:left w:val="none" w:sz="0" w:space="0" w:color="auto"/>
                        <w:bottom w:val="none" w:sz="0" w:space="0" w:color="auto"/>
                        <w:right w:val="none" w:sz="0" w:space="0" w:color="auto"/>
                      </w:divBdr>
                      <w:divsChild>
                        <w:div w:id="644504187">
                          <w:marLeft w:val="0"/>
                          <w:marRight w:val="0"/>
                          <w:marTop w:val="0"/>
                          <w:marBottom w:val="0"/>
                          <w:divBdr>
                            <w:top w:val="none" w:sz="0" w:space="0" w:color="auto"/>
                            <w:left w:val="none" w:sz="0" w:space="0" w:color="auto"/>
                            <w:bottom w:val="none" w:sz="0" w:space="0" w:color="auto"/>
                            <w:right w:val="none" w:sz="0" w:space="0" w:color="auto"/>
                          </w:divBdr>
                        </w:div>
                        <w:div w:id="843205145">
                          <w:marLeft w:val="0"/>
                          <w:marRight w:val="0"/>
                          <w:marTop w:val="0"/>
                          <w:marBottom w:val="0"/>
                          <w:divBdr>
                            <w:top w:val="none" w:sz="0" w:space="0" w:color="auto"/>
                            <w:left w:val="none" w:sz="0" w:space="0" w:color="auto"/>
                            <w:bottom w:val="none" w:sz="0" w:space="0" w:color="auto"/>
                            <w:right w:val="none" w:sz="0" w:space="0" w:color="auto"/>
                          </w:divBdr>
                        </w:div>
                      </w:divsChild>
                    </w:div>
                    <w:div w:id="1005280599">
                      <w:marLeft w:val="0"/>
                      <w:marRight w:val="0"/>
                      <w:marTop w:val="0"/>
                      <w:marBottom w:val="0"/>
                      <w:divBdr>
                        <w:top w:val="none" w:sz="0" w:space="0" w:color="auto"/>
                        <w:left w:val="none" w:sz="0" w:space="0" w:color="auto"/>
                        <w:bottom w:val="none" w:sz="0" w:space="0" w:color="auto"/>
                        <w:right w:val="none" w:sz="0" w:space="0" w:color="auto"/>
                      </w:divBdr>
                      <w:divsChild>
                        <w:div w:id="184489308">
                          <w:marLeft w:val="0"/>
                          <w:marRight w:val="0"/>
                          <w:marTop w:val="0"/>
                          <w:marBottom w:val="0"/>
                          <w:divBdr>
                            <w:top w:val="none" w:sz="0" w:space="0" w:color="auto"/>
                            <w:left w:val="none" w:sz="0" w:space="0" w:color="auto"/>
                            <w:bottom w:val="none" w:sz="0" w:space="0" w:color="auto"/>
                            <w:right w:val="none" w:sz="0" w:space="0" w:color="auto"/>
                          </w:divBdr>
                        </w:div>
                        <w:div w:id="1972593082">
                          <w:marLeft w:val="0"/>
                          <w:marRight w:val="0"/>
                          <w:marTop w:val="0"/>
                          <w:marBottom w:val="0"/>
                          <w:divBdr>
                            <w:top w:val="none" w:sz="0" w:space="0" w:color="auto"/>
                            <w:left w:val="none" w:sz="0" w:space="0" w:color="auto"/>
                            <w:bottom w:val="none" w:sz="0" w:space="0" w:color="auto"/>
                            <w:right w:val="none" w:sz="0" w:space="0" w:color="auto"/>
                          </w:divBdr>
                        </w:div>
                      </w:divsChild>
                    </w:div>
                    <w:div w:id="228000322">
                      <w:marLeft w:val="0"/>
                      <w:marRight w:val="0"/>
                      <w:marTop w:val="0"/>
                      <w:marBottom w:val="0"/>
                      <w:divBdr>
                        <w:top w:val="none" w:sz="0" w:space="0" w:color="auto"/>
                        <w:left w:val="none" w:sz="0" w:space="0" w:color="auto"/>
                        <w:bottom w:val="none" w:sz="0" w:space="0" w:color="auto"/>
                        <w:right w:val="none" w:sz="0" w:space="0" w:color="auto"/>
                      </w:divBdr>
                      <w:divsChild>
                        <w:div w:id="1686513808">
                          <w:marLeft w:val="0"/>
                          <w:marRight w:val="0"/>
                          <w:marTop w:val="0"/>
                          <w:marBottom w:val="0"/>
                          <w:divBdr>
                            <w:top w:val="none" w:sz="0" w:space="0" w:color="auto"/>
                            <w:left w:val="none" w:sz="0" w:space="0" w:color="auto"/>
                            <w:bottom w:val="none" w:sz="0" w:space="0" w:color="auto"/>
                            <w:right w:val="none" w:sz="0" w:space="0" w:color="auto"/>
                          </w:divBdr>
                        </w:div>
                        <w:div w:id="982084576">
                          <w:marLeft w:val="0"/>
                          <w:marRight w:val="0"/>
                          <w:marTop w:val="0"/>
                          <w:marBottom w:val="0"/>
                          <w:divBdr>
                            <w:top w:val="none" w:sz="0" w:space="0" w:color="auto"/>
                            <w:left w:val="none" w:sz="0" w:space="0" w:color="auto"/>
                            <w:bottom w:val="none" w:sz="0" w:space="0" w:color="auto"/>
                            <w:right w:val="none" w:sz="0" w:space="0" w:color="auto"/>
                          </w:divBdr>
                        </w:div>
                        <w:div w:id="273901626">
                          <w:marLeft w:val="0"/>
                          <w:marRight w:val="0"/>
                          <w:marTop w:val="0"/>
                          <w:marBottom w:val="0"/>
                          <w:divBdr>
                            <w:top w:val="none" w:sz="0" w:space="0" w:color="auto"/>
                            <w:left w:val="none" w:sz="0" w:space="0" w:color="auto"/>
                            <w:bottom w:val="none" w:sz="0" w:space="0" w:color="auto"/>
                            <w:right w:val="none" w:sz="0" w:space="0" w:color="auto"/>
                          </w:divBdr>
                        </w:div>
                        <w:div w:id="259729166">
                          <w:marLeft w:val="0"/>
                          <w:marRight w:val="0"/>
                          <w:marTop w:val="0"/>
                          <w:marBottom w:val="0"/>
                          <w:divBdr>
                            <w:top w:val="none" w:sz="0" w:space="0" w:color="auto"/>
                            <w:left w:val="none" w:sz="0" w:space="0" w:color="auto"/>
                            <w:bottom w:val="none" w:sz="0" w:space="0" w:color="auto"/>
                            <w:right w:val="none" w:sz="0" w:space="0" w:color="auto"/>
                          </w:divBdr>
                        </w:div>
                        <w:div w:id="1316958201">
                          <w:marLeft w:val="0"/>
                          <w:marRight w:val="0"/>
                          <w:marTop w:val="0"/>
                          <w:marBottom w:val="0"/>
                          <w:divBdr>
                            <w:top w:val="none" w:sz="0" w:space="0" w:color="auto"/>
                            <w:left w:val="none" w:sz="0" w:space="0" w:color="auto"/>
                            <w:bottom w:val="none" w:sz="0" w:space="0" w:color="auto"/>
                            <w:right w:val="none" w:sz="0" w:space="0" w:color="auto"/>
                          </w:divBdr>
                        </w:div>
                        <w:div w:id="2130782151">
                          <w:marLeft w:val="0"/>
                          <w:marRight w:val="0"/>
                          <w:marTop w:val="0"/>
                          <w:marBottom w:val="0"/>
                          <w:divBdr>
                            <w:top w:val="none" w:sz="0" w:space="0" w:color="auto"/>
                            <w:left w:val="none" w:sz="0" w:space="0" w:color="auto"/>
                            <w:bottom w:val="none" w:sz="0" w:space="0" w:color="auto"/>
                            <w:right w:val="none" w:sz="0" w:space="0" w:color="auto"/>
                          </w:divBdr>
                        </w:div>
                        <w:div w:id="573004773">
                          <w:marLeft w:val="0"/>
                          <w:marRight w:val="0"/>
                          <w:marTop w:val="0"/>
                          <w:marBottom w:val="0"/>
                          <w:divBdr>
                            <w:top w:val="none" w:sz="0" w:space="0" w:color="auto"/>
                            <w:left w:val="none" w:sz="0" w:space="0" w:color="auto"/>
                            <w:bottom w:val="none" w:sz="0" w:space="0" w:color="auto"/>
                            <w:right w:val="none" w:sz="0" w:space="0" w:color="auto"/>
                          </w:divBdr>
                        </w:div>
                      </w:divsChild>
                    </w:div>
                    <w:div w:id="966352888">
                      <w:marLeft w:val="0"/>
                      <w:marRight w:val="0"/>
                      <w:marTop w:val="0"/>
                      <w:marBottom w:val="0"/>
                      <w:divBdr>
                        <w:top w:val="none" w:sz="0" w:space="0" w:color="auto"/>
                        <w:left w:val="none" w:sz="0" w:space="0" w:color="auto"/>
                        <w:bottom w:val="none" w:sz="0" w:space="0" w:color="auto"/>
                        <w:right w:val="none" w:sz="0" w:space="0" w:color="auto"/>
                      </w:divBdr>
                      <w:divsChild>
                        <w:div w:id="481964667">
                          <w:marLeft w:val="0"/>
                          <w:marRight w:val="0"/>
                          <w:marTop w:val="0"/>
                          <w:marBottom w:val="0"/>
                          <w:divBdr>
                            <w:top w:val="none" w:sz="0" w:space="0" w:color="auto"/>
                            <w:left w:val="none" w:sz="0" w:space="0" w:color="auto"/>
                            <w:bottom w:val="none" w:sz="0" w:space="0" w:color="auto"/>
                            <w:right w:val="none" w:sz="0" w:space="0" w:color="auto"/>
                          </w:divBdr>
                        </w:div>
                        <w:div w:id="813454327">
                          <w:marLeft w:val="0"/>
                          <w:marRight w:val="0"/>
                          <w:marTop w:val="0"/>
                          <w:marBottom w:val="0"/>
                          <w:divBdr>
                            <w:top w:val="none" w:sz="0" w:space="0" w:color="auto"/>
                            <w:left w:val="none" w:sz="0" w:space="0" w:color="auto"/>
                            <w:bottom w:val="none" w:sz="0" w:space="0" w:color="auto"/>
                            <w:right w:val="none" w:sz="0" w:space="0" w:color="auto"/>
                          </w:divBdr>
                        </w:div>
                      </w:divsChild>
                    </w:div>
                    <w:div w:id="231894670">
                      <w:marLeft w:val="0"/>
                      <w:marRight w:val="0"/>
                      <w:marTop w:val="0"/>
                      <w:marBottom w:val="0"/>
                      <w:divBdr>
                        <w:top w:val="none" w:sz="0" w:space="0" w:color="auto"/>
                        <w:left w:val="none" w:sz="0" w:space="0" w:color="auto"/>
                        <w:bottom w:val="none" w:sz="0" w:space="0" w:color="auto"/>
                        <w:right w:val="none" w:sz="0" w:space="0" w:color="auto"/>
                      </w:divBdr>
                      <w:divsChild>
                        <w:div w:id="1578710253">
                          <w:marLeft w:val="0"/>
                          <w:marRight w:val="0"/>
                          <w:marTop w:val="0"/>
                          <w:marBottom w:val="0"/>
                          <w:divBdr>
                            <w:top w:val="none" w:sz="0" w:space="0" w:color="auto"/>
                            <w:left w:val="none" w:sz="0" w:space="0" w:color="auto"/>
                            <w:bottom w:val="none" w:sz="0" w:space="0" w:color="auto"/>
                            <w:right w:val="none" w:sz="0" w:space="0" w:color="auto"/>
                          </w:divBdr>
                        </w:div>
                        <w:div w:id="65036372">
                          <w:marLeft w:val="0"/>
                          <w:marRight w:val="0"/>
                          <w:marTop w:val="0"/>
                          <w:marBottom w:val="0"/>
                          <w:divBdr>
                            <w:top w:val="none" w:sz="0" w:space="0" w:color="auto"/>
                            <w:left w:val="none" w:sz="0" w:space="0" w:color="auto"/>
                            <w:bottom w:val="none" w:sz="0" w:space="0" w:color="auto"/>
                            <w:right w:val="none" w:sz="0" w:space="0" w:color="auto"/>
                          </w:divBdr>
                        </w:div>
                      </w:divsChild>
                    </w:div>
                    <w:div w:id="1205021925">
                      <w:marLeft w:val="0"/>
                      <w:marRight w:val="0"/>
                      <w:marTop w:val="0"/>
                      <w:marBottom w:val="0"/>
                      <w:divBdr>
                        <w:top w:val="none" w:sz="0" w:space="0" w:color="auto"/>
                        <w:left w:val="none" w:sz="0" w:space="0" w:color="auto"/>
                        <w:bottom w:val="none" w:sz="0" w:space="0" w:color="auto"/>
                        <w:right w:val="none" w:sz="0" w:space="0" w:color="auto"/>
                      </w:divBdr>
                      <w:divsChild>
                        <w:div w:id="1923366161">
                          <w:marLeft w:val="0"/>
                          <w:marRight w:val="0"/>
                          <w:marTop w:val="0"/>
                          <w:marBottom w:val="0"/>
                          <w:divBdr>
                            <w:top w:val="none" w:sz="0" w:space="0" w:color="auto"/>
                            <w:left w:val="none" w:sz="0" w:space="0" w:color="auto"/>
                            <w:bottom w:val="none" w:sz="0" w:space="0" w:color="auto"/>
                            <w:right w:val="none" w:sz="0" w:space="0" w:color="auto"/>
                          </w:divBdr>
                        </w:div>
                        <w:div w:id="1441339272">
                          <w:marLeft w:val="0"/>
                          <w:marRight w:val="0"/>
                          <w:marTop w:val="0"/>
                          <w:marBottom w:val="0"/>
                          <w:divBdr>
                            <w:top w:val="none" w:sz="0" w:space="0" w:color="auto"/>
                            <w:left w:val="none" w:sz="0" w:space="0" w:color="auto"/>
                            <w:bottom w:val="none" w:sz="0" w:space="0" w:color="auto"/>
                            <w:right w:val="none" w:sz="0" w:space="0" w:color="auto"/>
                          </w:divBdr>
                        </w:div>
                      </w:divsChild>
                    </w:div>
                    <w:div w:id="1300918606">
                      <w:marLeft w:val="0"/>
                      <w:marRight w:val="0"/>
                      <w:marTop w:val="0"/>
                      <w:marBottom w:val="0"/>
                      <w:divBdr>
                        <w:top w:val="none" w:sz="0" w:space="0" w:color="auto"/>
                        <w:left w:val="none" w:sz="0" w:space="0" w:color="auto"/>
                        <w:bottom w:val="none" w:sz="0" w:space="0" w:color="auto"/>
                        <w:right w:val="none" w:sz="0" w:space="0" w:color="auto"/>
                      </w:divBdr>
                      <w:divsChild>
                        <w:div w:id="1419256800">
                          <w:marLeft w:val="0"/>
                          <w:marRight w:val="0"/>
                          <w:marTop w:val="0"/>
                          <w:marBottom w:val="0"/>
                          <w:divBdr>
                            <w:top w:val="none" w:sz="0" w:space="0" w:color="auto"/>
                            <w:left w:val="none" w:sz="0" w:space="0" w:color="auto"/>
                            <w:bottom w:val="none" w:sz="0" w:space="0" w:color="auto"/>
                            <w:right w:val="none" w:sz="0" w:space="0" w:color="auto"/>
                          </w:divBdr>
                        </w:div>
                        <w:div w:id="1409113165">
                          <w:marLeft w:val="0"/>
                          <w:marRight w:val="0"/>
                          <w:marTop w:val="0"/>
                          <w:marBottom w:val="0"/>
                          <w:divBdr>
                            <w:top w:val="none" w:sz="0" w:space="0" w:color="auto"/>
                            <w:left w:val="none" w:sz="0" w:space="0" w:color="auto"/>
                            <w:bottom w:val="none" w:sz="0" w:space="0" w:color="auto"/>
                            <w:right w:val="none" w:sz="0" w:space="0" w:color="auto"/>
                          </w:divBdr>
                        </w:div>
                        <w:div w:id="492523611">
                          <w:marLeft w:val="0"/>
                          <w:marRight w:val="0"/>
                          <w:marTop w:val="0"/>
                          <w:marBottom w:val="0"/>
                          <w:divBdr>
                            <w:top w:val="none" w:sz="0" w:space="0" w:color="auto"/>
                            <w:left w:val="none" w:sz="0" w:space="0" w:color="auto"/>
                            <w:bottom w:val="none" w:sz="0" w:space="0" w:color="auto"/>
                            <w:right w:val="none" w:sz="0" w:space="0" w:color="auto"/>
                          </w:divBdr>
                        </w:div>
                        <w:div w:id="1136484962">
                          <w:marLeft w:val="0"/>
                          <w:marRight w:val="0"/>
                          <w:marTop w:val="0"/>
                          <w:marBottom w:val="0"/>
                          <w:divBdr>
                            <w:top w:val="none" w:sz="0" w:space="0" w:color="auto"/>
                            <w:left w:val="none" w:sz="0" w:space="0" w:color="auto"/>
                            <w:bottom w:val="none" w:sz="0" w:space="0" w:color="auto"/>
                            <w:right w:val="none" w:sz="0" w:space="0" w:color="auto"/>
                          </w:divBdr>
                        </w:div>
                        <w:div w:id="1717856377">
                          <w:marLeft w:val="0"/>
                          <w:marRight w:val="0"/>
                          <w:marTop w:val="0"/>
                          <w:marBottom w:val="0"/>
                          <w:divBdr>
                            <w:top w:val="none" w:sz="0" w:space="0" w:color="auto"/>
                            <w:left w:val="none" w:sz="0" w:space="0" w:color="auto"/>
                            <w:bottom w:val="none" w:sz="0" w:space="0" w:color="auto"/>
                            <w:right w:val="none" w:sz="0" w:space="0" w:color="auto"/>
                          </w:divBdr>
                        </w:div>
                        <w:div w:id="422725257">
                          <w:marLeft w:val="0"/>
                          <w:marRight w:val="0"/>
                          <w:marTop w:val="0"/>
                          <w:marBottom w:val="0"/>
                          <w:divBdr>
                            <w:top w:val="none" w:sz="0" w:space="0" w:color="auto"/>
                            <w:left w:val="none" w:sz="0" w:space="0" w:color="auto"/>
                            <w:bottom w:val="none" w:sz="0" w:space="0" w:color="auto"/>
                            <w:right w:val="none" w:sz="0" w:space="0" w:color="auto"/>
                          </w:divBdr>
                        </w:div>
                        <w:div w:id="491289804">
                          <w:marLeft w:val="0"/>
                          <w:marRight w:val="0"/>
                          <w:marTop w:val="0"/>
                          <w:marBottom w:val="0"/>
                          <w:divBdr>
                            <w:top w:val="none" w:sz="0" w:space="0" w:color="auto"/>
                            <w:left w:val="none" w:sz="0" w:space="0" w:color="auto"/>
                            <w:bottom w:val="none" w:sz="0" w:space="0" w:color="auto"/>
                            <w:right w:val="none" w:sz="0" w:space="0" w:color="auto"/>
                          </w:divBdr>
                        </w:div>
                      </w:divsChild>
                    </w:div>
                    <w:div w:id="601690969">
                      <w:marLeft w:val="0"/>
                      <w:marRight w:val="0"/>
                      <w:marTop w:val="0"/>
                      <w:marBottom w:val="0"/>
                      <w:divBdr>
                        <w:top w:val="none" w:sz="0" w:space="0" w:color="auto"/>
                        <w:left w:val="none" w:sz="0" w:space="0" w:color="auto"/>
                        <w:bottom w:val="none" w:sz="0" w:space="0" w:color="auto"/>
                        <w:right w:val="none" w:sz="0" w:space="0" w:color="auto"/>
                      </w:divBdr>
                      <w:divsChild>
                        <w:div w:id="1628005091">
                          <w:marLeft w:val="0"/>
                          <w:marRight w:val="0"/>
                          <w:marTop w:val="0"/>
                          <w:marBottom w:val="0"/>
                          <w:divBdr>
                            <w:top w:val="none" w:sz="0" w:space="0" w:color="auto"/>
                            <w:left w:val="none" w:sz="0" w:space="0" w:color="auto"/>
                            <w:bottom w:val="none" w:sz="0" w:space="0" w:color="auto"/>
                            <w:right w:val="none" w:sz="0" w:space="0" w:color="auto"/>
                          </w:divBdr>
                        </w:div>
                        <w:div w:id="1225026014">
                          <w:marLeft w:val="0"/>
                          <w:marRight w:val="0"/>
                          <w:marTop w:val="0"/>
                          <w:marBottom w:val="0"/>
                          <w:divBdr>
                            <w:top w:val="none" w:sz="0" w:space="0" w:color="auto"/>
                            <w:left w:val="none" w:sz="0" w:space="0" w:color="auto"/>
                            <w:bottom w:val="none" w:sz="0" w:space="0" w:color="auto"/>
                            <w:right w:val="none" w:sz="0" w:space="0" w:color="auto"/>
                          </w:divBdr>
                        </w:div>
                      </w:divsChild>
                    </w:div>
                    <w:div w:id="327948948">
                      <w:marLeft w:val="0"/>
                      <w:marRight w:val="0"/>
                      <w:marTop w:val="0"/>
                      <w:marBottom w:val="0"/>
                      <w:divBdr>
                        <w:top w:val="none" w:sz="0" w:space="0" w:color="auto"/>
                        <w:left w:val="none" w:sz="0" w:space="0" w:color="auto"/>
                        <w:bottom w:val="none" w:sz="0" w:space="0" w:color="auto"/>
                        <w:right w:val="none" w:sz="0" w:space="0" w:color="auto"/>
                      </w:divBdr>
                      <w:divsChild>
                        <w:div w:id="1432555871">
                          <w:marLeft w:val="0"/>
                          <w:marRight w:val="0"/>
                          <w:marTop w:val="0"/>
                          <w:marBottom w:val="0"/>
                          <w:divBdr>
                            <w:top w:val="none" w:sz="0" w:space="0" w:color="auto"/>
                            <w:left w:val="none" w:sz="0" w:space="0" w:color="auto"/>
                            <w:bottom w:val="none" w:sz="0" w:space="0" w:color="auto"/>
                            <w:right w:val="none" w:sz="0" w:space="0" w:color="auto"/>
                          </w:divBdr>
                        </w:div>
                        <w:div w:id="1725762471">
                          <w:marLeft w:val="0"/>
                          <w:marRight w:val="0"/>
                          <w:marTop w:val="0"/>
                          <w:marBottom w:val="0"/>
                          <w:divBdr>
                            <w:top w:val="none" w:sz="0" w:space="0" w:color="auto"/>
                            <w:left w:val="none" w:sz="0" w:space="0" w:color="auto"/>
                            <w:bottom w:val="none" w:sz="0" w:space="0" w:color="auto"/>
                            <w:right w:val="none" w:sz="0" w:space="0" w:color="auto"/>
                          </w:divBdr>
                        </w:div>
                      </w:divsChild>
                    </w:div>
                    <w:div w:id="1105730285">
                      <w:marLeft w:val="0"/>
                      <w:marRight w:val="0"/>
                      <w:marTop w:val="0"/>
                      <w:marBottom w:val="0"/>
                      <w:divBdr>
                        <w:top w:val="none" w:sz="0" w:space="0" w:color="auto"/>
                        <w:left w:val="none" w:sz="0" w:space="0" w:color="auto"/>
                        <w:bottom w:val="none" w:sz="0" w:space="0" w:color="auto"/>
                        <w:right w:val="none" w:sz="0" w:space="0" w:color="auto"/>
                      </w:divBdr>
                      <w:divsChild>
                        <w:div w:id="638804737">
                          <w:marLeft w:val="0"/>
                          <w:marRight w:val="0"/>
                          <w:marTop w:val="0"/>
                          <w:marBottom w:val="0"/>
                          <w:divBdr>
                            <w:top w:val="none" w:sz="0" w:space="0" w:color="auto"/>
                            <w:left w:val="none" w:sz="0" w:space="0" w:color="auto"/>
                            <w:bottom w:val="none" w:sz="0" w:space="0" w:color="auto"/>
                            <w:right w:val="none" w:sz="0" w:space="0" w:color="auto"/>
                          </w:divBdr>
                        </w:div>
                        <w:div w:id="969629309">
                          <w:marLeft w:val="0"/>
                          <w:marRight w:val="0"/>
                          <w:marTop w:val="0"/>
                          <w:marBottom w:val="0"/>
                          <w:divBdr>
                            <w:top w:val="none" w:sz="0" w:space="0" w:color="auto"/>
                            <w:left w:val="none" w:sz="0" w:space="0" w:color="auto"/>
                            <w:bottom w:val="none" w:sz="0" w:space="0" w:color="auto"/>
                            <w:right w:val="none" w:sz="0" w:space="0" w:color="auto"/>
                          </w:divBdr>
                        </w:div>
                        <w:div w:id="198510984">
                          <w:marLeft w:val="0"/>
                          <w:marRight w:val="0"/>
                          <w:marTop w:val="0"/>
                          <w:marBottom w:val="0"/>
                          <w:divBdr>
                            <w:top w:val="none" w:sz="0" w:space="0" w:color="auto"/>
                            <w:left w:val="none" w:sz="0" w:space="0" w:color="auto"/>
                            <w:bottom w:val="none" w:sz="0" w:space="0" w:color="auto"/>
                            <w:right w:val="none" w:sz="0" w:space="0" w:color="auto"/>
                          </w:divBdr>
                        </w:div>
                      </w:divsChild>
                    </w:div>
                    <w:div w:id="1233810153">
                      <w:marLeft w:val="0"/>
                      <w:marRight w:val="0"/>
                      <w:marTop w:val="0"/>
                      <w:marBottom w:val="0"/>
                      <w:divBdr>
                        <w:top w:val="none" w:sz="0" w:space="0" w:color="auto"/>
                        <w:left w:val="none" w:sz="0" w:space="0" w:color="auto"/>
                        <w:bottom w:val="none" w:sz="0" w:space="0" w:color="auto"/>
                        <w:right w:val="none" w:sz="0" w:space="0" w:color="auto"/>
                      </w:divBdr>
                      <w:divsChild>
                        <w:div w:id="205266587">
                          <w:marLeft w:val="0"/>
                          <w:marRight w:val="0"/>
                          <w:marTop w:val="0"/>
                          <w:marBottom w:val="0"/>
                          <w:divBdr>
                            <w:top w:val="none" w:sz="0" w:space="0" w:color="auto"/>
                            <w:left w:val="none" w:sz="0" w:space="0" w:color="auto"/>
                            <w:bottom w:val="none" w:sz="0" w:space="0" w:color="auto"/>
                            <w:right w:val="none" w:sz="0" w:space="0" w:color="auto"/>
                          </w:divBdr>
                        </w:div>
                        <w:div w:id="938756173">
                          <w:marLeft w:val="0"/>
                          <w:marRight w:val="0"/>
                          <w:marTop w:val="0"/>
                          <w:marBottom w:val="0"/>
                          <w:divBdr>
                            <w:top w:val="none" w:sz="0" w:space="0" w:color="auto"/>
                            <w:left w:val="none" w:sz="0" w:space="0" w:color="auto"/>
                            <w:bottom w:val="none" w:sz="0" w:space="0" w:color="auto"/>
                            <w:right w:val="none" w:sz="0" w:space="0" w:color="auto"/>
                          </w:divBdr>
                        </w:div>
                        <w:div w:id="1159424003">
                          <w:marLeft w:val="0"/>
                          <w:marRight w:val="0"/>
                          <w:marTop w:val="0"/>
                          <w:marBottom w:val="0"/>
                          <w:divBdr>
                            <w:top w:val="none" w:sz="0" w:space="0" w:color="auto"/>
                            <w:left w:val="none" w:sz="0" w:space="0" w:color="auto"/>
                            <w:bottom w:val="none" w:sz="0" w:space="0" w:color="auto"/>
                            <w:right w:val="none" w:sz="0" w:space="0" w:color="auto"/>
                          </w:divBdr>
                        </w:div>
                        <w:div w:id="1711565554">
                          <w:marLeft w:val="0"/>
                          <w:marRight w:val="0"/>
                          <w:marTop w:val="0"/>
                          <w:marBottom w:val="0"/>
                          <w:divBdr>
                            <w:top w:val="none" w:sz="0" w:space="0" w:color="auto"/>
                            <w:left w:val="none" w:sz="0" w:space="0" w:color="auto"/>
                            <w:bottom w:val="none" w:sz="0" w:space="0" w:color="auto"/>
                            <w:right w:val="none" w:sz="0" w:space="0" w:color="auto"/>
                          </w:divBdr>
                        </w:div>
                        <w:div w:id="1931355810">
                          <w:marLeft w:val="0"/>
                          <w:marRight w:val="0"/>
                          <w:marTop w:val="0"/>
                          <w:marBottom w:val="0"/>
                          <w:divBdr>
                            <w:top w:val="none" w:sz="0" w:space="0" w:color="auto"/>
                            <w:left w:val="none" w:sz="0" w:space="0" w:color="auto"/>
                            <w:bottom w:val="none" w:sz="0" w:space="0" w:color="auto"/>
                            <w:right w:val="none" w:sz="0" w:space="0" w:color="auto"/>
                          </w:divBdr>
                        </w:div>
                        <w:div w:id="579994483">
                          <w:marLeft w:val="0"/>
                          <w:marRight w:val="0"/>
                          <w:marTop w:val="0"/>
                          <w:marBottom w:val="0"/>
                          <w:divBdr>
                            <w:top w:val="none" w:sz="0" w:space="0" w:color="auto"/>
                            <w:left w:val="none" w:sz="0" w:space="0" w:color="auto"/>
                            <w:bottom w:val="none" w:sz="0" w:space="0" w:color="auto"/>
                            <w:right w:val="none" w:sz="0" w:space="0" w:color="auto"/>
                          </w:divBdr>
                        </w:div>
                        <w:div w:id="1774401712">
                          <w:marLeft w:val="0"/>
                          <w:marRight w:val="0"/>
                          <w:marTop w:val="0"/>
                          <w:marBottom w:val="0"/>
                          <w:divBdr>
                            <w:top w:val="none" w:sz="0" w:space="0" w:color="auto"/>
                            <w:left w:val="none" w:sz="0" w:space="0" w:color="auto"/>
                            <w:bottom w:val="none" w:sz="0" w:space="0" w:color="auto"/>
                            <w:right w:val="none" w:sz="0" w:space="0" w:color="auto"/>
                          </w:divBdr>
                        </w:div>
                      </w:divsChild>
                    </w:div>
                    <w:div w:id="796677473">
                      <w:marLeft w:val="0"/>
                      <w:marRight w:val="0"/>
                      <w:marTop w:val="0"/>
                      <w:marBottom w:val="0"/>
                      <w:divBdr>
                        <w:top w:val="none" w:sz="0" w:space="0" w:color="auto"/>
                        <w:left w:val="none" w:sz="0" w:space="0" w:color="auto"/>
                        <w:bottom w:val="none" w:sz="0" w:space="0" w:color="auto"/>
                        <w:right w:val="none" w:sz="0" w:space="0" w:color="auto"/>
                      </w:divBdr>
                      <w:divsChild>
                        <w:div w:id="1966036096">
                          <w:marLeft w:val="0"/>
                          <w:marRight w:val="0"/>
                          <w:marTop w:val="0"/>
                          <w:marBottom w:val="0"/>
                          <w:divBdr>
                            <w:top w:val="none" w:sz="0" w:space="0" w:color="auto"/>
                            <w:left w:val="none" w:sz="0" w:space="0" w:color="auto"/>
                            <w:bottom w:val="none" w:sz="0" w:space="0" w:color="auto"/>
                            <w:right w:val="none" w:sz="0" w:space="0" w:color="auto"/>
                          </w:divBdr>
                        </w:div>
                        <w:div w:id="1492986494">
                          <w:marLeft w:val="0"/>
                          <w:marRight w:val="0"/>
                          <w:marTop w:val="0"/>
                          <w:marBottom w:val="0"/>
                          <w:divBdr>
                            <w:top w:val="none" w:sz="0" w:space="0" w:color="auto"/>
                            <w:left w:val="none" w:sz="0" w:space="0" w:color="auto"/>
                            <w:bottom w:val="none" w:sz="0" w:space="0" w:color="auto"/>
                            <w:right w:val="none" w:sz="0" w:space="0" w:color="auto"/>
                          </w:divBdr>
                        </w:div>
                      </w:divsChild>
                    </w:div>
                    <w:div w:id="265041778">
                      <w:marLeft w:val="0"/>
                      <w:marRight w:val="0"/>
                      <w:marTop w:val="0"/>
                      <w:marBottom w:val="0"/>
                      <w:divBdr>
                        <w:top w:val="none" w:sz="0" w:space="0" w:color="auto"/>
                        <w:left w:val="none" w:sz="0" w:space="0" w:color="auto"/>
                        <w:bottom w:val="none" w:sz="0" w:space="0" w:color="auto"/>
                        <w:right w:val="none" w:sz="0" w:space="0" w:color="auto"/>
                      </w:divBdr>
                    </w:div>
                    <w:div w:id="657003060">
                      <w:marLeft w:val="0"/>
                      <w:marRight w:val="0"/>
                      <w:marTop w:val="0"/>
                      <w:marBottom w:val="0"/>
                      <w:divBdr>
                        <w:top w:val="none" w:sz="0" w:space="0" w:color="auto"/>
                        <w:left w:val="none" w:sz="0" w:space="0" w:color="auto"/>
                        <w:bottom w:val="none" w:sz="0" w:space="0" w:color="auto"/>
                        <w:right w:val="none" w:sz="0" w:space="0" w:color="auto"/>
                      </w:divBdr>
                    </w:div>
                    <w:div w:id="1809469973">
                      <w:marLeft w:val="0"/>
                      <w:marRight w:val="0"/>
                      <w:marTop w:val="0"/>
                      <w:marBottom w:val="0"/>
                      <w:divBdr>
                        <w:top w:val="none" w:sz="0" w:space="0" w:color="auto"/>
                        <w:left w:val="none" w:sz="0" w:space="0" w:color="auto"/>
                        <w:bottom w:val="none" w:sz="0" w:space="0" w:color="auto"/>
                        <w:right w:val="none" w:sz="0" w:space="0" w:color="auto"/>
                      </w:divBdr>
                    </w:div>
                    <w:div w:id="476924739">
                      <w:marLeft w:val="0"/>
                      <w:marRight w:val="0"/>
                      <w:marTop w:val="0"/>
                      <w:marBottom w:val="0"/>
                      <w:divBdr>
                        <w:top w:val="none" w:sz="0" w:space="0" w:color="auto"/>
                        <w:left w:val="none" w:sz="0" w:space="0" w:color="auto"/>
                        <w:bottom w:val="none" w:sz="0" w:space="0" w:color="auto"/>
                        <w:right w:val="none" w:sz="0" w:space="0" w:color="auto"/>
                      </w:divBdr>
                    </w:div>
                    <w:div w:id="1567757867">
                      <w:marLeft w:val="0"/>
                      <w:marRight w:val="0"/>
                      <w:marTop w:val="0"/>
                      <w:marBottom w:val="0"/>
                      <w:divBdr>
                        <w:top w:val="none" w:sz="0" w:space="0" w:color="auto"/>
                        <w:left w:val="none" w:sz="0" w:space="0" w:color="auto"/>
                        <w:bottom w:val="none" w:sz="0" w:space="0" w:color="auto"/>
                        <w:right w:val="none" w:sz="0" w:space="0" w:color="auto"/>
                      </w:divBdr>
                    </w:div>
                    <w:div w:id="1934698742">
                      <w:marLeft w:val="0"/>
                      <w:marRight w:val="0"/>
                      <w:marTop w:val="0"/>
                      <w:marBottom w:val="0"/>
                      <w:divBdr>
                        <w:top w:val="none" w:sz="0" w:space="0" w:color="auto"/>
                        <w:left w:val="none" w:sz="0" w:space="0" w:color="auto"/>
                        <w:bottom w:val="none" w:sz="0" w:space="0" w:color="auto"/>
                        <w:right w:val="none" w:sz="0" w:space="0" w:color="auto"/>
                      </w:divBdr>
                    </w:div>
                    <w:div w:id="1988631877">
                      <w:marLeft w:val="0"/>
                      <w:marRight w:val="0"/>
                      <w:marTop w:val="0"/>
                      <w:marBottom w:val="0"/>
                      <w:divBdr>
                        <w:top w:val="none" w:sz="0" w:space="0" w:color="auto"/>
                        <w:left w:val="none" w:sz="0" w:space="0" w:color="auto"/>
                        <w:bottom w:val="none" w:sz="0" w:space="0" w:color="auto"/>
                        <w:right w:val="none" w:sz="0" w:space="0" w:color="auto"/>
                      </w:divBdr>
                    </w:div>
                    <w:div w:id="1808813079">
                      <w:marLeft w:val="0"/>
                      <w:marRight w:val="0"/>
                      <w:marTop w:val="0"/>
                      <w:marBottom w:val="0"/>
                      <w:divBdr>
                        <w:top w:val="none" w:sz="0" w:space="0" w:color="auto"/>
                        <w:left w:val="none" w:sz="0" w:space="0" w:color="auto"/>
                        <w:bottom w:val="none" w:sz="0" w:space="0" w:color="auto"/>
                        <w:right w:val="none" w:sz="0" w:space="0" w:color="auto"/>
                      </w:divBdr>
                    </w:div>
                    <w:div w:id="90795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198746">
          <w:marLeft w:val="0"/>
          <w:marRight w:val="0"/>
          <w:marTop w:val="0"/>
          <w:marBottom w:val="0"/>
          <w:divBdr>
            <w:top w:val="none" w:sz="0" w:space="0" w:color="auto"/>
            <w:left w:val="none" w:sz="0" w:space="0" w:color="auto"/>
            <w:bottom w:val="none" w:sz="0" w:space="0" w:color="auto"/>
            <w:right w:val="none" w:sz="0" w:space="0" w:color="auto"/>
          </w:divBdr>
          <w:divsChild>
            <w:div w:id="1535921091">
              <w:marLeft w:val="0"/>
              <w:marRight w:val="0"/>
              <w:marTop w:val="0"/>
              <w:marBottom w:val="0"/>
              <w:divBdr>
                <w:top w:val="none" w:sz="0" w:space="0" w:color="auto"/>
                <w:left w:val="none" w:sz="0" w:space="0" w:color="auto"/>
                <w:bottom w:val="none" w:sz="0" w:space="0" w:color="auto"/>
                <w:right w:val="none" w:sz="0" w:space="0" w:color="auto"/>
              </w:divBdr>
              <w:divsChild>
                <w:div w:id="186875121">
                  <w:marLeft w:val="0"/>
                  <w:marRight w:val="0"/>
                  <w:marTop w:val="0"/>
                  <w:marBottom w:val="0"/>
                  <w:divBdr>
                    <w:top w:val="none" w:sz="0" w:space="0" w:color="auto"/>
                    <w:left w:val="none" w:sz="0" w:space="0" w:color="auto"/>
                    <w:bottom w:val="none" w:sz="0" w:space="0" w:color="auto"/>
                    <w:right w:val="none" w:sz="0" w:space="0" w:color="auto"/>
                  </w:divBdr>
                  <w:divsChild>
                    <w:div w:id="1984851960">
                      <w:marLeft w:val="0"/>
                      <w:marRight w:val="0"/>
                      <w:marTop w:val="0"/>
                      <w:marBottom w:val="0"/>
                      <w:divBdr>
                        <w:top w:val="none" w:sz="0" w:space="0" w:color="auto"/>
                        <w:left w:val="none" w:sz="0" w:space="0" w:color="auto"/>
                        <w:bottom w:val="none" w:sz="0" w:space="0" w:color="auto"/>
                        <w:right w:val="none" w:sz="0" w:space="0" w:color="auto"/>
                      </w:divBdr>
                    </w:div>
                    <w:div w:id="866724310">
                      <w:marLeft w:val="0"/>
                      <w:marRight w:val="0"/>
                      <w:marTop w:val="0"/>
                      <w:marBottom w:val="0"/>
                      <w:divBdr>
                        <w:top w:val="none" w:sz="0" w:space="0" w:color="auto"/>
                        <w:left w:val="none" w:sz="0" w:space="0" w:color="auto"/>
                        <w:bottom w:val="none" w:sz="0" w:space="0" w:color="auto"/>
                        <w:right w:val="none" w:sz="0" w:space="0" w:color="auto"/>
                      </w:divBdr>
                    </w:div>
                    <w:div w:id="198786756">
                      <w:marLeft w:val="0"/>
                      <w:marRight w:val="0"/>
                      <w:marTop w:val="0"/>
                      <w:marBottom w:val="0"/>
                      <w:divBdr>
                        <w:top w:val="none" w:sz="0" w:space="0" w:color="auto"/>
                        <w:left w:val="none" w:sz="0" w:space="0" w:color="auto"/>
                        <w:bottom w:val="none" w:sz="0" w:space="0" w:color="auto"/>
                        <w:right w:val="none" w:sz="0" w:space="0" w:color="auto"/>
                      </w:divBdr>
                    </w:div>
                    <w:div w:id="50621685">
                      <w:marLeft w:val="0"/>
                      <w:marRight w:val="0"/>
                      <w:marTop w:val="0"/>
                      <w:marBottom w:val="0"/>
                      <w:divBdr>
                        <w:top w:val="none" w:sz="0" w:space="0" w:color="auto"/>
                        <w:left w:val="none" w:sz="0" w:space="0" w:color="auto"/>
                        <w:bottom w:val="none" w:sz="0" w:space="0" w:color="auto"/>
                        <w:right w:val="none" w:sz="0" w:space="0" w:color="auto"/>
                      </w:divBdr>
                      <w:divsChild>
                        <w:div w:id="2002613106">
                          <w:marLeft w:val="0"/>
                          <w:marRight w:val="0"/>
                          <w:marTop w:val="0"/>
                          <w:marBottom w:val="0"/>
                          <w:divBdr>
                            <w:top w:val="none" w:sz="0" w:space="0" w:color="auto"/>
                            <w:left w:val="none" w:sz="0" w:space="0" w:color="auto"/>
                            <w:bottom w:val="none" w:sz="0" w:space="0" w:color="auto"/>
                            <w:right w:val="none" w:sz="0" w:space="0" w:color="auto"/>
                          </w:divBdr>
                        </w:div>
                      </w:divsChild>
                    </w:div>
                    <w:div w:id="7024062">
                      <w:marLeft w:val="0"/>
                      <w:marRight w:val="0"/>
                      <w:marTop w:val="0"/>
                      <w:marBottom w:val="0"/>
                      <w:divBdr>
                        <w:top w:val="none" w:sz="0" w:space="0" w:color="auto"/>
                        <w:left w:val="none" w:sz="0" w:space="0" w:color="auto"/>
                        <w:bottom w:val="none" w:sz="0" w:space="0" w:color="auto"/>
                        <w:right w:val="none" w:sz="0" w:space="0" w:color="auto"/>
                      </w:divBdr>
                      <w:divsChild>
                        <w:div w:id="454493875">
                          <w:marLeft w:val="0"/>
                          <w:marRight w:val="0"/>
                          <w:marTop w:val="0"/>
                          <w:marBottom w:val="0"/>
                          <w:divBdr>
                            <w:top w:val="none" w:sz="0" w:space="0" w:color="auto"/>
                            <w:left w:val="none" w:sz="0" w:space="0" w:color="auto"/>
                            <w:bottom w:val="none" w:sz="0" w:space="0" w:color="auto"/>
                            <w:right w:val="none" w:sz="0" w:space="0" w:color="auto"/>
                          </w:divBdr>
                        </w:div>
                      </w:divsChild>
                    </w:div>
                    <w:div w:id="476412610">
                      <w:marLeft w:val="0"/>
                      <w:marRight w:val="0"/>
                      <w:marTop w:val="0"/>
                      <w:marBottom w:val="0"/>
                      <w:divBdr>
                        <w:top w:val="none" w:sz="0" w:space="0" w:color="auto"/>
                        <w:left w:val="none" w:sz="0" w:space="0" w:color="auto"/>
                        <w:bottom w:val="none" w:sz="0" w:space="0" w:color="auto"/>
                        <w:right w:val="none" w:sz="0" w:space="0" w:color="auto"/>
                      </w:divBdr>
                      <w:divsChild>
                        <w:div w:id="2035109921">
                          <w:marLeft w:val="0"/>
                          <w:marRight w:val="0"/>
                          <w:marTop w:val="0"/>
                          <w:marBottom w:val="0"/>
                          <w:divBdr>
                            <w:top w:val="none" w:sz="0" w:space="0" w:color="auto"/>
                            <w:left w:val="none" w:sz="0" w:space="0" w:color="auto"/>
                            <w:bottom w:val="none" w:sz="0" w:space="0" w:color="auto"/>
                            <w:right w:val="none" w:sz="0" w:space="0" w:color="auto"/>
                          </w:divBdr>
                        </w:div>
                      </w:divsChild>
                    </w:div>
                    <w:div w:id="1496646524">
                      <w:marLeft w:val="0"/>
                      <w:marRight w:val="0"/>
                      <w:marTop w:val="0"/>
                      <w:marBottom w:val="0"/>
                      <w:divBdr>
                        <w:top w:val="none" w:sz="0" w:space="0" w:color="auto"/>
                        <w:left w:val="none" w:sz="0" w:space="0" w:color="auto"/>
                        <w:bottom w:val="none" w:sz="0" w:space="0" w:color="auto"/>
                        <w:right w:val="none" w:sz="0" w:space="0" w:color="auto"/>
                      </w:divBdr>
                      <w:divsChild>
                        <w:div w:id="562564479">
                          <w:marLeft w:val="0"/>
                          <w:marRight w:val="0"/>
                          <w:marTop w:val="0"/>
                          <w:marBottom w:val="0"/>
                          <w:divBdr>
                            <w:top w:val="none" w:sz="0" w:space="0" w:color="auto"/>
                            <w:left w:val="none" w:sz="0" w:space="0" w:color="auto"/>
                            <w:bottom w:val="none" w:sz="0" w:space="0" w:color="auto"/>
                            <w:right w:val="none" w:sz="0" w:space="0" w:color="auto"/>
                          </w:divBdr>
                        </w:div>
                      </w:divsChild>
                    </w:div>
                    <w:div w:id="1052269808">
                      <w:marLeft w:val="0"/>
                      <w:marRight w:val="0"/>
                      <w:marTop w:val="0"/>
                      <w:marBottom w:val="0"/>
                      <w:divBdr>
                        <w:top w:val="none" w:sz="0" w:space="0" w:color="auto"/>
                        <w:left w:val="none" w:sz="0" w:space="0" w:color="auto"/>
                        <w:bottom w:val="none" w:sz="0" w:space="0" w:color="auto"/>
                        <w:right w:val="none" w:sz="0" w:space="0" w:color="auto"/>
                      </w:divBdr>
                      <w:divsChild>
                        <w:div w:id="635840008">
                          <w:marLeft w:val="0"/>
                          <w:marRight w:val="0"/>
                          <w:marTop w:val="0"/>
                          <w:marBottom w:val="0"/>
                          <w:divBdr>
                            <w:top w:val="none" w:sz="0" w:space="0" w:color="auto"/>
                            <w:left w:val="none" w:sz="0" w:space="0" w:color="auto"/>
                            <w:bottom w:val="none" w:sz="0" w:space="0" w:color="auto"/>
                            <w:right w:val="none" w:sz="0" w:space="0" w:color="auto"/>
                          </w:divBdr>
                        </w:div>
                        <w:div w:id="580455807">
                          <w:marLeft w:val="0"/>
                          <w:marRight w:val="0"/>
                          <w:marTop w:val="0"/>
                          <w:marBottom w:val="0"/>
                          <w:divBdr>
                            <w:top w:val="none" w:sz="0" w:space="0" w:color="auto"/>
                            <w:left w:val="none" w:sz="0" w:space="0" w:color="auto"/>
                            <w:bottom w:val="none" w:sz="0" w:space="0" w:color="auto"/>
                            <w:right w:val="none" w:sz="0" w:space="0" w:color="auto"/>
                          </w:divBdr>
                        </w:div>
                        <w:div w:id="978681503">
                          <w:marLeft w:val="0"/>
                          <w:marRight w:val="0"/>
                          <w:marTop w:val="0"/>
                          <w:marBottom w:val="0"/>
                          <w:divBdr>
                            <w:top w:val="none" w:sz="0" w:space="0" w:color="auto"/>
                            <w:left w:val="none" w:sz="0" w:space="0" w:color="auto"/>
                            <w:bottom w:val="none" w:sz="0" w:space="0" w:color="auto"/>
                            <w:right w:val="none" w:sz="0" w:space="0" w:color="auto"/>
                          </w:divBdr>
                        </w:div>
                      </w:divsChild>
                    </w:div>
                    <w:div w:id="1198588125">
                      <w:marLeft w:val="0"/>
                      <w:marRight w:val="0"/>
                      <w:marTop w:val="0"/>
                      <w:marBottom w:val="0"/>
                      <w:divBdr>
                        <w:top w:val="none" w:sz="0" w:space="0" w:color="auto"/>
                        <w:left w:val="none" w:sz="0" w:space="0" w:color="auto"/>
                        <w:bottom w:val="none" w:sz="0" w:space="0" w:color="auto"/>
                        <w:right w:val="none" w:sz="0" w:space="0" w:color="auto"/>
                      </w:divBdr>
                      <w:divsChild>
                        <w:div w:id="1968461873">
                          <w:marLeft w:val="0"/>
                          <w:marRight w:val="0"/>
                          <w:marTop w:val="0"/>
                          <w:marBottom w:val="0"/>
                          <w:divBdr>
                            <w:top w:val="none" w:sz="0" w:space="0" w:color="auto"/>
                            <w:left w:val="none" w:sz="0" w:space="0" w:color="auto"/>
                            <w:bottom w:val="none" w:sz="0" w:space="0" w:color="auto"/>
                            <w:right w:val="none" w:sz="0" w:space="0" w:color="auto"/>
                          </w:divBdr>
                        </w:div>
                        <w:div w:id="2140341379">
                          <w:marLeft w:val="0"/>
                          <w:marRight w:val="0"/>
                          <w:marTop w:val="0"/>
                          <w:marBottom w:val="0"/>
                          <w:divBdr>
                            <w:top w:val="none" w:sz="0" w:space="0" w:color="auto"/>
                            <w:left w:val="none" w:sz="0" w:space="0" w:color="auto"/>
                            <w:bottom w:val="none" w:sz="0" w:space="0" w:color="auto"/>
                            <w:right w:val="none" w:sz="0" w:space="0" w:color="auto"/>
                          </w:divBdr>
                        </w:div>
                        <w:div w:id="571963073">
                          <w:marLeft w:val="0"/>
                          <w:marRight w:val="0"/>
                          <w:marTop w:val="0"/>
                          <w:marBottom w:val="0"/>
                          <w:divBdr>
                            <w:top w:val="none" w:sz="0" w:space="0" w:color="auto"/>
                            <w:left w:val="none" w:sz="0" w:space="0" w:color="auto"/>
                            <w:bottom w:val="none" w:sz="0" w:space="0" w:color="auto"/>
                            <w:right w:val="none" w:sz="0" w:space="0" w:color="auto"/>
                          </w:divBdr>
                        </w:div>
                        <w:div w:id="1861237889">
                          <w:marLeft w:val="0"/>
                          <w:marRight w:val="0"/>
                          <w:marTop w:val="0"/>
                          <w:marBottom w:val="0"/>
                          <w:divBdr>
                            <w:top w:val="none" w:sz="0" w:space="0" w:color="auto"/>
                            <w:left w:val="none" w:sz="0" w:space="0" w:color="auto"/>
                            <w:bottom w:val="none" w:sz="0" w:space="0" w:color="auto"/>
                            <w:right w:val="none" w:sz="0" w:space="0" w:color="auto"/>
                          </w:divBdr>
                        </w:div>
                        <w:div w:id="729381411">
                          <w:marLeft w:val="0"/>
                          <w:marRight w:val="0"/>
                          <w:marTop w:val="0"/>
                          <w:marBottom w:val="0"/>
                          <w:divBdr>
                            <w:top w:val="none" w:sz="0" w:space="0" w:color="auto"/>
                            <w:left w:val="none" w:sz="0" w:space="0" w:color="auto"/>
                            <w:bottom w:val="none" w:sz="0" w:space="0" w:color="auto"/>
                            <w:right w:val="none" w:sz="0" w:space="0" w:color="auto"/>
                          </w:divBdr>
                        </w:div>
                      </w:divsChild>
                    </w:div>
                    <w:div w:id="2096972984">
                      <w:marLeft w:val="0"/>
                      <w:marRight w:val="0"/>
                      <w:marTop w:val="0"/>
                      <w:marBottom w:val="0"/>
                      <w:divBdr>
                        <w:top w:val="none" w:sz="0" w:space="0" w:color="auto"/>
                        <w:left w:val="none" w:sz="0" w:space="0" w:color="auto"/>
                        <w:bottom w:val="none" w:sz="0" w:space="0" w:color="auto"/>
                        <w:right w:val="none" w:sz="0" w:space="0" w:color="auto"/>
                      </w:divBdr>
                      <w:divsChild>
                        <w:div w:id="619192732">
                          <w:marLeft w:val="0"/>
                          <w:marRight w:val="0"/>
                          <w:marTop w:val="0"/>
                          <w:marBottom w:val="0"/>
                          <w:divBdr>
                            <w:top w:val="none" w:sz="0" w:space="0" w:color="auto"/>
                            <w:left w:val="none" w:sz="0" w:space="0" w:color="auto"/>
                            <w:bottom w:val="none" w:sz="0" w:space="0" w:color="auto"/>
                            <w:right w:val="none" w:sz="0" w:space="0" w:color="auto"/>
                          </w:divBdr>
                        </w:div>
                      </w:divsChild>
                    </w:div>
                    <w:div w:id="1606814644">
                      <w:marLeft w:val="0"/>
                      <w:marRight w:val="0"/>
                      <w:marTop w:val="0"/>
                      <w:marBottom w:val="0"/>
                      <w:divBdr>
                        <w:top w:val="none" w:sz="0" w:space="0" w:color="auto"/>
                        <w:left w:val="none" w:sz="0" w:space="0" w:color="auto"/>
                        <w:bottom w:val="none" w:sz="0" w:space="0" w:color="auto"/>
                        <w:right w:val="none" w:sz="0" w:space="0" w:color="auto"/>
                      </w:divBdr>
                      <w:divsChild>
                        <w:div w:id="1761293995">
                          <w:marLeft w:val="0"/>
                          <w:marRight w:val="0"/>
                          <w:marTop w:val="0"/>
                          <w:marBottom w:val="0"/>
                          <w:divBdr>
                            <w:top w:val="none" w:sz="0" w:space="0" w:color="auto"/>
                            <w:left w:val="none" w:sz="0" w:space="0" w:color="auto"/>
                            <w:bottom w:val="none" w:sz="0" w:space="0" w:color="auto"/>
                            <w:right w:val="none" w:sz="0" w:space="0" w:color="auto"/>
                          </w:divBdr>
                        </w:div>
                        <w:div w:id="1147472831">
                          <w:marLeft w:val="0"/>
                          <w:marRight w:val="0"/>
                          <w:marTop w:val="0"/>
                          <w:marBottom w:val="0"/>
                          <w:divBdr>
                            <w:top w:val="none" w:sz="0" w:space="0" w:color="auto"/>
                            <w:left w:val="none" w:sz="0" w:space="0" w:color="auto"/>
                            <w:bottom w:val="none" w:sz="0" w:space="0" w:color="auto"/>
                            <w:right w:val="none" w:sz="0" w:space="0" w:color="auto"/>
                          </w:divBdr>
                        </w:div>
                        <w:div w:id="971330002">
                          <w:marLeft w:val="0"/>
                          <w:marRight w:val="0"/>
                          <w:marTop w:val="0"/>
                          <w:marBottom w:val="0"/>
                          <w:divBdr>
                            <w:top w:val="none" w:sz="0" w:space="0" w:color="auto"/>
                            <w:left w:val="none" w:sz="0" w:space="0" w:color="auto"/>
                            <w:bottom w:val="none" w:sz="0" w:space="0" w:color="auto"/>
                            <w:right w:val="none" w:sz="0" w:space="0" w:color="auto"/>
                          </w:divBdr>
                        </w:div>
                        <w:div w:id="157497849">
                          <w:marLeft w:val="0"/>
                          <w:marRight w:val="0"/>
                          <w:marTop w:val="0"/>
                          <w:marBottom w:val="0"/>
                          <w:divBdr>
                            <w:top w:val="none" w:sz="0" w:space="0" w:color="auto"/>
                            <w:left w:val="none" w:sz="0" w:space="0" w:color="auto"/>
                            <w:bottom w:val="none" w:sz="0" w:space="0" w:color="auto"/>
                            <w:right w:val="none" w:sz="0" w:space="0" w:color="auto"/>
                          </w:divBdr>
                        </w:div>
                        <w:div w:id="242757914">
                          <w:marLeft w:val="0"/>
                          <w:marRight w:val="0"/>
                          <w:marTop w:val="0"/>
                          <w:marBottom w:val="0"/>
                          <w:divBdr>
                            <w:top w:val="none" w:sz="0" w:space="0" w:color="auto"/>
                            <w:left w:val="none" w:sz="0" w:space="0" w:color="auto"/>
                            <w:bottom w:val="none" w:sz="0" w:space="0" w:color="auto"/>
                            <w:right w:val="none" w:sz="0" w:space="0" w:color="auto"/>
                          </w:divBdr>
                        </w:div>
                        <w:div w:id="1498769945">
                          <w:marLeft w:val="0"/>
                          <w:marRight w:val="0"/>
                          <w:marTop w:val="0"/>
                          <w:marBottom w:val="0"/>
                          <w:divBdr>
                            <w:top w:val="none" w:sz="0" w:space="0" w:color="auto"/>
                            <w:left w:val="none" w:sz="0" w:space="0" w:color="auto"/>
                            <w:bottom w:val="none" w:sz="0" w:space="0" w:color="auto"/>
                            <w:right w:val="none" w:sz="0" w:space="0" w:color="auto"/>
                          </w:divBdr>
                        </w:div>
                      </w:divsChild>
                    </w:div>
                    <w:div w:id="39674019">
                      <w:marLeft w:val="0"/>
                      <w:marRight w:val="0"/>
                      <w:marTop w:val="0"/>
                      <w:marBottom w:val="0"/>
                      <w:divBdr>
                        <w:top w:val="none" w:sz="0" w:space="0" w:color="auto"/>
                        <w:left w:val="none" w:sz="0" w:space="0" w:color="auto"/>
                        <w:bottom w:val="none" w:sz="0" w:space="0" w:color="auto"/>
                        <w:right w:val="none" w:sz="0" w:space="0" w:color="auto"/>
                      </w:divBdr>
                      <w:divsChild>
                        <w:div w:id="183519076">
                          <w:marLeft w:val="0"/>
                          <w:marRight w:val="0"/>
                          <w:marTop w:val="0"/>
                          <w:marBottom w:val="0"/>
                          <w:divBdr>
                            <w:top w:val="none" w:sz="0" w:space="0" w:color="auto"/>
                            <w:left w:val="none" w:sz="0" w:space="0" w:color="auto"/>
                            <w:bottom w:val="none" w:sz="0" w:space="0" w:color="auto"/>
                            <w:right w:val="none" w:sz="0" w:space="0" w:color="auto"/>
                          </w:divBdr>
                        </w:div>
                        <w:div w:id="1485052261">
                          <w:marLeft w:val="0"/>
                          <w:marRight w:val="0"/>
                          <w:marTop w:val="0"/>
                          <w:marBottom w:val="0"/>
                          <w:divBdr>
                            <w:top w:val="none" w:sz="0" w:space="0" w:color="auto"/>
                            <w:left w:val="none" w:sz="0" w:space="0" w:color="auto"/>
                            <w:bottom w:val="none" w:sz="0" w:space="0" w:color="auto"/>
                            <w:right w:val="none" w:sz="0" w:space="0" w:color="auto"/>
                          </w:divBdr>
                        </w:div>
                        <w:div w:id="1512992114">
                          <w:marLeft w:val="0"/>
                          <w:marRight w:val="0"/>
                          <w:marTop w:val="0"/>
                          <w:marBottom w:val="0"/>
                          <w:divBdr>
                            <w:top w:val="none" w:sz="0" w:space="0" w:color="auto"/>
                            <w:left w:val="none" w:sz="0" w:space="0" w:color="auto"/>
                            <w:bottom w:val="none" w:sz="0" w:space="0" w:color="auto"/>
                            <w:right w:val="none" w:sz="0" w:space="0" w:color="auto"/>
                          </w:divBdr>
                        </w:div>
                        <w:div w:id="1639534870">
                          <w:marLeft w:val="0"/>
                          <w:marRight w:val="0"/>
                          <w:marTop w:val="0"/>
                          <w:marBottom w:val="0"/>
                          <w:divBdr>
                            <w:top w:val="none" w:sz="0" w:space="0" w:color="auto"/>
                            <w:left w:val="none" w:sz="0" w:space="0" w:color="auto"/>
                            <w:bottom w:val="none" w:sz="0" w:space="0" w:color="auto"/>
                            <w:right w:val="none" w:sz="0" w:space="0" w:color="auto"/>
                          </w:divBdr>
                        </w:div>
                        <w:div w:id="1448963840">
                          <w:marLeft w:val="0"/>
                          <w:marRight w:val="0"/>
                          <w:marTop w:val="0"/>
                          <w:marBottom w:val="0"/>
                          <w:divBdr>
                            <w:top w:val="none" w:sz="0" w:space="0" w:color="auto"/>
                            <w:left w:val="none" w:sz="0" w:space="0" w:color="auto"/>
                            <w:bottom w:val="none" w:sz="0" w:space="0" w:color="auto"/>
                            <w:right w:val="none" w:sz="0" w:space="0" w:color="auto"/>
                          </w:divBdr>
                        </w:div>
                      </w:divsChild>
                    </w:div>
                    <w:div w:id="1628243307">
                      <w:marLeft w:val="0"/>
                      <w:marRight w:val="0"/>
                      <w:marTop w:val="0"/>
                      <w:marBottom w:val="0"/>
                      <w:divBdr>
                        <w:top w:val="none" w:sz="0" w:space="0" w:color="auto"/>
                        <w:left w:val="none" w:sz="0" w:space="0" w:color="auto"/>
                        <w:bottom w:val="none" w:sz="0" w:space="0" w:color="auto"/>
                        <w:right w:val="none" w:sz="0" w:space="0" w:color="auto"/>
                      </w:divBdr>
                    </w:div>
                    <w:div w:id="1384131893">
                      <w:marLeft w:val="0"/>
                      <w:marRight w:val="0"/>
                      <w:marTop w:val="0"/>
                      <w:marBottom w:val="0"/>
                      <w:divBdr>
                        <w:top w:val="none" w:sz="0" w:space="0" w:color="auto"/>
                        <w:left w:val="none" w:sz="0" w:space="0" w:color="auto"/>
                        <w:bottom w:val="none" w:sz="0" w:space="0" w:color="auto"/>
                        <w:right w:val="none" w:sz="0" w:space="0" w:color="auto"/>
                      </w:divBdr>
                    </w:div>
                    <w:div w:id="1654095139">
                      <w:marLeft w:val="0"/>
                      <w:marRight w:val="0"/>
                      <w:marTop w:val="0"/>
                      <w:marBottom w:val="0"/>
                      <w:divBdr>
                        <w:top w:val="none" w:sz="0" w:space="0" w:color="auto"/>
                        <w:left w:val="none" w:sz="0" w:space="0" w:color="auto"/>
                        <w:bottom w:val="none" w:sz="0" w:space="0" w:color="auto"/>
                        <w:right w:val="none" w:sz="0" w:space="0" w:color="auto"/>
                      </w:divBdr>
                    </w:div>
                    <w:div w:id="1225995202">
                      <w:marLeft w:val="0"/>
                      <w:marRight w:val="0"/>
                      <w:marTop w:val="0"/>
                      <w:marBottom w:val="0"/>
                      <w:divBdr>
                        <w:top w:val="none" w:sz="0" w:space="0" w:color="auto"/>
                        <w:left w:val="none" w:sz="0" w:space="0" w:color="auto"/>
                        <w:bottom w:val="none" w:sz="0" w:space="0" w:color="auto"/>
                        <w:right w:val="none" w:sz="0" w:space="0" w:color="auto"/>
                      </w:divBdr>
                    </w:div>
                    <w:div w:id="871646738">
                      <w:marLeft w:val="0"/>
                      <w:marRight w:val="0"/>
                      <w:marTop w:val="0"/>
                      <w:marBottom w:val="0"/>
                      <w:divBdr>
                        <w:top w:val="none" w:sz="0" w:space="0" w:color="auto"/>
                        <w:left w:val="none" w:sz="0" w:space="0" w:color="auto"/>
                        <w:bottom w:val="none" w:sz="0" w:space="0" w:color="auto"/>
                        <w:right w:val="none" w:sz="0" w:space="0" w:color="auto"/>
                      </w:divBdr>
                    </w:div>
                    <w:div w:id="1055927633">
                      <w:marLeft w:val="0"/>
                      <w:marRight w:val="0"/>
                      <w:marTop w:val="0"/>
                      <w:marBottom w:val="0"/>
                      <w:divBdr>
                        <w:top w:val="none" w:sz="0" w:space="0" w:color="auto"/>
                        <w:left w:val="none" w:sz="0" w:space="0" w:color="auto"/>
                        <w:bottom w:val="none" w:sz="0" w:space="0" w:color="auto"/>
                        <w:right w:val="none" w:sz="0" w:space="0" w:color="auto"/>
                      </w:divBdr>
                    </w:div>
                    <w:div w:id="304747036">
                      <w:marLeft w:val="0"/>
                      <w:marRight w:val="0"/>
                      <w:marTop w:val="0"/>
                      <w:marBottom w:val="0"/>
                      <w:divBdr>
                        <w:top w:val="none" w:sz="0" w:space="0" w:color="auto"/>
                        <w:left w:val="none" w:sz="0" w:space="0" w:color="auto"/>
                        <w:bottom w:val="none" w:sz="0" w:space="0" w:color="auto"/>
                        <w:right w:val="none" w:sz="0" w:space="0" w:color="auto"/>
                      </w:divBdr>
                    </w:div>
                    <w:div w:id="1187131711">
                      <w:marLeft w:val="0"/>
                      <w:marRight w:val="0"/>
                      <w:marTop w:val="0"/>
                      <w:marBottom w:val="0"/>
                      <w:divBdr>
                        <w:top w:val="none" w:sz="0" w:space="0" w:color="auto"/>
                        <w:left w:val="none" w:sz="0" w:space="0" w:color="auto"/>
                        <w:bottom w:val="none" w:sz="0" w:space="0" w:color="auto"/>
                        <w:right w:val="none" w:sz="0" w:space="0" w:color="auto"/>
                      </w:divBdr>
                    </w:div>
                    <w:div w:id="1222443035">
                      <w:marLeft w:val="0"/>
                      <w:marRight w:val="0"/>
                      <w:marTop w:val="0"/>
                      <w:marBottom w:val="0"/>
                      <w:divBdr>
                        <w:top w:val="none" w:sz="0" w:space="0" w:color="auto"/>
                        <w:left w:val="none" w:sz="0" w:space="0" w:color="auto"/>
                        <w:bottom w:val="none" w:sz="0" w:space="0" w:color="auto"/>
                        <w:right w:val="none" w:sz="0" w:space="0" w:color="auto"/>
                      </w:divBdr>
                    </w:div>
                    <w:div w:id="217059170">
                      <w:marLeft w:val="0"/>
                      <w:marRight w:val="0"/>
                      <w:marTop w:val="0"/>
                      <w:marBottom w:val="0"/>
                      <w:divBdr>
                        <w:top w:val="none" w:sz="0" w:space="0" w:color="auto"/>
                        <w:left w:val="none" w:sz="0" w:space="0" w:color="auto"/>
                        <w:bottom w:val="none" w:sz="0" w:space="0" w:color="auto"/>
                        <w:right w:val="none" w:sz="0" w:space="0" w:color="auto"/>
                      </w:divBdr>
                    </w:div>
                    <w:div w:id="520584416">
                      <w:marLeft w:val="0"/>
                      <w:marRight w:val="0"/>
                      <w:marTop w:val="0"/>
                      <w:marBottom w:val="0"/>
                      <w:divBdr>
                        <w:top w:val="none" w:sz="0" w:space="0" w:color="auto"/>
                        <w:left w:val="none" w:sz="0" w:space="0" w:color="auto"/>
                        <w:bottom w:val="none" w:sz="0" w:space="0" w:color="auto"/>
                        <w:right w:val="none" w:sz="0" w:space="0" w:color="auto"/>
                      </w:divBdr>
                    </w:div>
                    <w:div w:id="1177816663">
                      <w:marLeft w:val="0"/>
                      <w:marRight w:val="0"/>
                      <w:marTop w:val="0"/>
                      <w:marBottom w:val="0"/>
                      <w:divBdr>
                        <w:top w:val="none" w:sz="0" w:space="0" w:color="auto"/>
                        <w:left w:val="none" w:sz="0" w:space="0" w:color="auto"/>
                        <w:bottom w:val="none" w:sz="0" w:space="0" w:color="auto"/>
                        <w:right w:val="none" w:sz="0" w:space="0" w:color="auto"/>
                      </w:divBdr>
                    </w:div>
                    <w:div w:id="638458738">
                      <w:marLeft w:val="0"/>
                      <w:marRight w:val="0"/>
                      <w:marTop w:val="0"/>
                      <w:marBottom w:val="0"/>
                      <w:divBdr>
                        <w:top w:val="none" w:sz="0" w:space="0" w:color="auto"/>
                        <w:left w:val="none" w:sz="0" w:space="0" w:color="auto"/>
                        <w:bottom w:val="none" w:sz="0" w:space="0" w:color="auto"/>
                        <w:right w:val="none" w:sz="0" w:space="0" w:color="auto"/>
                      </w:divBdr>
                    </w:div>
                    <w:div w:id="1976569231">
                      <w:marLeft w:val="0"/>
                      <w:marRight w:val="0"/>
                      <w:marTop w:val="0"/>
                      <w:marBottom w:val="0"/>
                      <w:divBdr>
                        <w:top w:val="none" w:sz="0" w:space="0" w:color="auto"/>
                        <w:left w:val="none" w:sz="0" w:space="0" w:color="auto"/>
                        <w:bottom w:val="none" w:sz="0" w:space="0" w:color="auto"/>
                        <w:right w:val="none" w:sz="0" w:space="0" w:color="auto"/>
                      </w:divBdr>
                    </w:div>
                    <w:div w:id="801849483">
                      <w:marLeft w:val="0"/>
                      <w:marRight w:val="0"/>
                      <w:marTop w:val="0"/>
                      <w:marBottom w:val="0"/>
                      <w:divBdr>
                        <w:top w:val="none" w:sz="0" w:space="0" w:color="auto"/>
                        <w:left w:val="none" w:sz="0" w:space="0" w:color="auto"/>
                        <w:bottom w:val="none" w:sz="0" w:space="0" w:color="auto"/>
                        <w:right w:val="none" w:sz="0" w:space="0" w:color="auto"/>
                      </w:divBdr>
                    </w:div>
                    <w:div w:id="1109008657">
                      <w:marLeft w:val="0"/>
                      <w:marRight w:val="0"/>
                      <w:marTop w:val="0"/>
                      <w:marBottom w:val="0"/>
                      <w:divBdr>
                        <w:top w:val="none" w:sz="0" w:space="0" w:color="auto"/>
                        <w:left w:val="none" w:sz="0" w:space="0" w:color="auto"/>
                        <w:bottom w:val="none" w:sz="0" w:space="0" w:color="auto"/>
                        <w:right w:val="none" w:sz="0" w:space="0" w:color="auto"/>
                      </w:divBdr>
                    </w:div>
                    <w:div w:id="543324995">
                      <w:marLeft w:val="0"/>
                      <w:marRight w:val="0"/>
                      <w:marTop w:val="0"/>
                      <w:marBottom w:val="0"/>
                      <w:divBdr>
                        <w:top w:val="none" w:sz="0" w:space="0" w:color="auto"/>
                        <w:left w:val="none" w:sz="0" w:space="0" w:color="auto"/>
                        <w:bottom w:val="none" w:sz="0" w:space="0" w:color="auto"/>
                        <w:right w:val="none" w:sz="0" w:space="0" w:color="auto"/>
                      </w:divBdr>
                    </w:div>
                    <w:div w:id="1734280152">
                      <w:marLeft w:val="0"/>
                      <w:marRight w:val="0"/>
                      <w:marTop w:val="0"/>
                      <w:marBottom w:val="0"/>
                      <w:divBdr>
                        <w:top w:val="none" w:sz="0" w:space="0" w:color="auto"/>
                        <w:left w:val="none" w:sz="0" w:space="0" w:color="auto"/>
                        <w:bottom w:val="none" w:sz="0" w:space="0" w:color="auto"/>
                        <w:right w:val="none" w:sz="0" w:space="0" w:color="auto"/>
                      </w:divBdr>
                    </w:div>
                    <w:div w:id="1822841244">
                      <w:marLeft w:val="0"/>
                      <w:marRight w:val="0"/>
                      <w:marTop w:val="0"/>
                      <w:marBottom w:val="0"/>
                      <w:divBdr>
                        <w:top w:val="none" w:sz="0" w:space="0" w:color="auto"/>
                        <w:left w:val="none" w:sz="0" w:space="0" w:color="auto"/>
                        <w:bottom w:val="none" w:sz="0" w:space="0" w:color="auto"/>
                        <w:right w:val="none" w:sz="0" w:space="0" w:color="auto"/>
                      </w:divBdr>
                    </w:div>
                    <w:div w:id="1361786539">
                      <w:marLeft w:val="0"/>
                      <w:marRight w:val="0"/>
                      <w:marTop w:val="0"/>
                      <w:marBottom w:val="0"/>
                      <w:divBdr>
                        <w:top w:val="none" w:sz="0" w:space="0" w:color="auto"/>
                        <w:left w:val="none" w:sz="0" w:space="0" w:color="auto"/>
                        <w:bottom w:val="none" w:sz="0" w:space="0" w:color="auto"/>
                        <w:right w:val="none" w:sz="0" w:space="0" w:color="auto"/>
                      </w:divBdr>
                    </w:div>
                    <w:div w:id="1402824852">
                      <w:marLeft w:val="0"/>
                      <w:marRight w:val="0"/>
                      <w:marTop w:val="0"/>
                      <w:marBottom w:val="0"/>
                      <w:divBdr>
                        <w:top w:val="none" w:sz="0" w:space="0" w:color="auto"/>
                        <w:left w:val="none" w:sz="0" w:space="0" w:color="auto"/>
                        <w:bottom w:val="none" w:sz="0" w:space="0" w:color="auto"/>
                        <w:right w:val="none" w:sz="0" w:space="0" w:color="auto"/>
                      </w:divBdr>
                    </w:div>
                    <w:div w:id="788813577">
                      <w:marLeft w:val="0"/>
                      <w:marRight w:val="0"/>
                      <w:marTop w:val="0"/>
                      <w:marBottom w:val="0"/>
                      <w:divBdr>
                        <w:top w:val="none" w:sz="0" w:space="0" w:color="auto"/>
                        <w:left w:val="none" w:sz="0" w:space="0" w:color="auto"/>
                        <w:bottom w:val="none" w:sz="0" w:space="0" w:color="auto"/>
                        <w:right w:val="none" w:sz="0" w:space="0" w:color="auto"/>
                      </w:divBdr>
                    </w:div>
                    <w:div w:id="575095341">
                      <w:marLeft w:val="0"/>
                      <w:marRight w:val="0"/>
                      <w:marTop w:val="0"/>
                      <w:marBottom w:val="0"/>
                      <w:divBdr>
                        <w:top w:val="none" w:sz="0" w:space="0" w:color="auto"/>
                        <w:left w:val="none" w:sz="0" w:space="0" w:color="auto"/>
                        <w:bottom w:val="none" w:sz="0" w:space="0" w:color="auto"/>
                        <w:right w:val="none" w:sz="0" w:space="0" w:color="auto"/>
                      </w:divBdr>
                    </w:div>
                    <w:div w:id="1719627625">
                      <w:marLeft w:val="0"/>
                      <w:marRight w:val="0"/>
                      <w:marTop w:val="0"/>
                      <w:marBottom w:val="0"/>
                      <w:divBdr>
                        <w:top w:val="none" w:sz="0" w:space="0" w:color="auto"/>
                        <w:left w:val="none" w:sz="0" w:space="0" w:color="auto"/>
                        <w:bottom w:val="none" w:sz="0" w:space="0" w:color="auto"/>
                        <w:right w:val="none" w:sz="0" w:space="0" w:color="auto"/>
                      </w:divBdr>
                    </w:div>
                    <w:div w:id="818771410">
                      <w:marLeft w:val="0"/>
                      <w:marRight w:val="0"/>
                      <w:marTop w:val="0"/>
                      <w:marBottom w:val="0"/>
                      <w:divBdr>
                        <w:top w:val="none" w:sz="0" w:space="0" w:color="auto"/>
                        <w:left w:val="none" w:sz="0" w:space="0" w:color="auto"/>
                        <w:bottom w:val="none" w:sz="0" w:space="0" w:color="auto"/>
                        <w:right w:val="none" w:sz="0" w:space="0" w:color="auto"/>
                      </w:divBdr>
                    </w:div>
                    <w:div w:id="464928305">
                      <w:marLeft w:val="0"/>
                      <w:marRight w:val="0"/>
                      <w:marTop w:val="0"/>
                      <w:marBottom w:val="0"/>
                      <w:divBdr>
                        <w:top w:val="none" w:sz="0" w:space="0" w:color="auto"/>
                        <w:left w:val="none" w:sz="0" w:space="0" w:color="auto"/>
                        <w:bottom w:val="none" w:sz="0" w:space="0" w:color="auto"/>
                        <w:right w:val="none" w:sz="0" w:space="0" w:color="auto"/>
                      </w:divBdr>
                    </w:div>
                    <w:div w:id="1805078549">
                      <w:marLeft w:val="0"/>
                      <w:marRight w:val="0"/>
                      <w:marTop w:val="0"/>
                      <w:marBottom w:val="0"/>
                      <w:divBdr>
                        <w:top w:val="none" w:sz="0" w:space="0" w:color="auto"/>
                        <w:left w:val="none" w:sz="0" w:space="0" w:color="auto"/>
                        <w:bottom w:val="none" w:sz="0" w:space="0" w:color="auto"/>
                        <w:right w:val="none" w:sz="0" w:space="0" w:color="auto"/>
                      </w:divBdr>
                    </w:div>
                    <w:div w:id="1417626291">
                      <w:marLeft w:val="0"/>
                      <w:marRight w:val="0"/>
                      <w:marTop w:val="0"/>
                      <w:marBottom w:val="0"/>
                      <w:divBdr>
                        <w:top w:val="none" w:sz="0" w:space="0" w:color="auto"/>
                        <w:left w:val="none" w:sz="0" w:space="0" w:color="auto"/>
                        <w:bottom w:val="none" w:sz="0" w:space="0" w:color="auto"/>
                        <w:right w:val="none" w:sz="0" w:space="0" w:color="auto"/>
                      </w:divBdr>
                    </w:div>
                    <w:div w:id="1635211133">
                      <w:marLeft w:val="0"/>
                      <w:marRight w:val="0"/>
                      <w:marTop w:val="0"/>
                      <w:marBottom w:val="0"/>
                      <w:divBdr>
                        <w:top w:val="none" w:sz="0" w:space="0" w:color="auto"/>
                        <w:left w:val="none" w:sz="0" w:space="0" w:color="auto"/>
                        <w:bottom w:val="none" w:sz="0" w:space="0" w:color="auto"/>
                        <w:right w:val="none" w:sz="0" w:space="0" w:color="auto"/>
                      </w:divBdr>
                    </w:div>
                    <w:div w:id="2111973166">
                      <w:marLeft w:val="0"/>
                      <w:marRight w:val="0"/>
                      <w:marTop w:val="0"/>
                      <w:marBottom w:val="0"/>
                      <w:divBdr>
                        <w:top w:val="none" w:sz="0" w:space="0" w:color="auto"/>
                        <w:left w:val="none" w:sz="0" w:space="0" w:color="auto"/>
                        <w:bottom w:val="none" w:sz="0" w:space="0" w:color="auto"/>
                        <w:right w:val="none" w:sz="0" w:space="0" w:color="auto"/>
                      </w:divBdr>
                    </w:div>
                    <w:div w:id="776683225">
                      <w:marLeft w:val="0"/>
                      <w:marRight w:val="0"/>
                      <w:marTop w:val="0"/>
                      <w:marBottom w:val="0"/>
                      <w:divBdr>
                        <w:top w:val="none" w:sz="0" w:space="0" w:color="auto"/>
                        <w:left w:val="none" w:sz="0" w:space="0" w:color="auto"/>
                        <w:bottom w:val="none" w:sz="0" w:space="0" w:color="auto"/>
                        <w:right w:val="none" w:sz="0" w:space="0" w:color="auto"/>
                      </w:divBdr>
                    </w:div>
                    <w:div w:id="718433566">
                      <w:marLeft w:val="0"/>
                      <w:marRight w:val="0"/>
                      <w:marTop w:val="0"/>
                      <w:marBottom w:val="0"/>
                      <w:divBdr>
                        <w:top w:val="none" w:sz="0" w:space="0" w:color="auto"/>
                        <w:left w:val="none" w:sz="0" w:space="0" w:color="auto"/>
                        <w:bottom w:val="none" w:sz="0" w:space="0" w:color="auto"/>
                        <w:right w:val="none" w:sz="0" w:space="0" w:color="auto"/>
                      </w:divBdr>
                    </w:div>
                    <w:div w:id="1263413116">
                      <w:marLeft w:val="0"/>
                      <w:marRight w:val="0"/>
                      <w:marTop w:val="0"/>
                      <w:marBottom w:val="0"/>
                      <w:divBdr>
                        <w:top w:val="none" w:sz="0" w:space="0" w:color="auto"/>
                        <w:left w:val="none" w:sz="0" w:space="0" w:color="auto"/>
                        <w:bottom w:val="none" w:sz="0" w:space="0" w:color="auto"/>
                        <w:right w:val="none" w:sz="0" w:space="0" w:color="auto"/>
                      </w:divBdr>
                    </w:div>
                    <w:div w:id="1671983235">
                      <w:marLeft w:val="0"/>
                      <w:marRight w:val="0"/>
                      <w:marTop w:val="0"/>
                      <w:marBottom w:val="0"/>
                      <w:divBdr>
                        <w:top w:val="none" w:sz="0" w:space="0" w:color="auto"/>
                        <w:left w:val="none" w:sz="0" w:space="0" w:color="auto"/>
                        <w:bottom w:val="none" w:sz="0" w:space="0" w:color="auto"/>
                        <w:right w:val="none" w:sz="0" w:space="0" w:color="auto"/>
                      </w:divBdr>
                    </w:div>
                    <w:div w:id="2053184678">
                      <w:marLeft w:val="0"/>
                      <w:marRight w:val="0"/>
                      <w:marTop w:val="0"/>
                      <w:marBottom w:val="0"/>
                      <w:divBdr>
                        <w:top w:val="none" w:sz="0" w:space="0" w:color="auto"/>
                        <w:left w:val="none" w:sz="0" w:space="0" w:color="auto"/>
                        <w:bottom w:val="none" w:sz="0" w:space="0" w:color="auto"/>
                        <w:right w:val="none" w:sz="0" w:space="0" w:color="auto"/>
                      </w:divBdr>
                    </w:div>
                    <w:div w:id="619383505">
                      <w:marLeft w:val="0"/>
                      <w:marRight w:val="0"/>
                      <w:marTop w:val="0"/>
                      <w:marBottom w:val="0"/>
                      <w:divBdr>
                        <w:top w:val="none" w:sz="0" w:space="0" w:color="auto"/>
                        <w:left w:val="none" w:sz="0" w:space="0" w:color="auto"/>
                        <w:bottom w:val="none" w:sz="0" w:space="0" w:color="auto"/>
                        <w:right w:val="none" w:sz="0" w:space="0" w:color="auto"/>
                      </w:divBdr>
                    </w:div>
                    <w:div w:id="249042202">
                      <w:marLeft w:val="0"/>
                      <w:marRight w:val="0"/>
                      <w:marTop w:val="0"/>
                      <w:marBottom w:val="0"/>
                      <w:divBdr>
                        <w:top w:val="none" w:sz="0" w:space="0" w:color="auto"/>
                        <w:left w:val="none" w:sz="0" w:space="0" w:color="auto"/>
                        <w:bottom w:val="none" w:sz="0" w:space="0" w:color="auto"/>
                        <w:right w:val="none" w:sz="0" w:space="0" w:color="auto"/>
                      </w:divBdr>
                    </w:div>
                    <w:div w:id="43039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156844">
          <w:marLeft w:val="0"/>
          <w:marRight w:val="0"/>
          <w:marTop w:val="0"/>
          <w:marBottom w:val="0"/>
          <w:divBdr>
            <w:top w:val="none" w:sz="0" w:space="0" w:color="auto"/>
            <w:left w:val="none" w:sz="0" w:space="0" w:color="auto"/>
            <w:bottom w:val="none" w:sz="0" w:space="0" w:color="auto"/>
            <w:right w:val="none" w:sz="0" w:space="0" w:color="auto"/>
          </w:divBdr>
          <w:divsChild>
            <w:div w:id="1410034838">
              <w:marLeft w:val="0"/>
              <w:marRight w:val="0"/>
              <w:marTop w:val="0"/>
              <w:marBottom w:val="0"/>
              <w:divBdr>
                <w:top w:val="none" w:sz="0" w:space="0" w:color="auto"/>
                <w:left w:val="none" w:sz="0" w:space="0" w:color="auto"/>
                <w:bottom w:val="none" w:sz="0" w:space="0" w:color="auto"/>
                <w:right w:val="none" w:sz="0" w:space="0" w:color="auto"/>
              </w:divBdr>
              <w:divsChild>
                <w:div w:id="804588207">
                  <w:marLeft w:val="0"/>
                  <w:marRight w:val="0"/>
                  <w:marTop w:val="0"/>
                  <w:marBottom w:val="0"/>
                  <w:divBdr>
                    <w:top w:val="none" w:sz="0" w:space="0" w:color="auto"/>
                    <w:left w:val="none" w:sz="0" w:space="0" w:color="auto"/>
                    <w:bottom w:val="none" w:sz="0" w:space="0" w:color="auto"/>
                    <w:right w:val="none" w:sz="0" w:space="0" w:color="auto"/>
                  </w:divBdr>
                  <w:divsChild>
                    <w:div w:id="1657799213">
                      <w:marLeft w:val="0"/>
                      <w:marRight w:val="0"/>
                      <w:marTop w:val="0"/>
                      <w:marBottom w:val="0"/>
                      <w:divBdr>
                        <w:top w:val="none" w:sz="0" w:space="0" w:color="auto"/>
                        <w:left w:val="none" w:sz="0" w:space="0" w:color="auto"/>
                        <w:bottom w:val="none" w:sz="0" w:space="0" w:color="auto"/>
                        <w:right w:val="none" w:sz="0" w:space="0" w:color="auto"/>
                      </w:divBdr>
                    </w:div>
                    <w:div w:id="159003691">
                      <w:marLeft w:val="0"/>
                      <w:marRight w:val="0"/>
                      <w:marTop w:val="0"/>
                      <w:marBottom w:val="0"/>
                      <w:divBdr>
                        <w:top w:val="none" w:sz="0" w:space="0" w:color="auto"/>
                        <w:left w:val="none" w:sz="0" w:space="0" w:color="auto"/>
                        <w:bottom w:val="none" w:sz="0" w:space="0" w:color="auto"/>
                        <w:right w:val="none" w:sz="0" w:space="0" w:color="auto"/>
                      </w:divBdr>
                    </w:div>
                    <w:div w:id="1719861375">
                      <w:marLeft w:val="0"/>
                      <w:marRight w:val="0"/>
                      <w:marTop w:val="0"/>
                      <w:marBottom w:val="0"/>
                      <w:divBdr>
                        <w:top w:val="none" w:sz="0" w:space="0" w:color="auto"/>
                        <w:left w:val="none" w:sz="0" w:space="0" w:color="auto"/>
                        <w:bottom w:val="none" w:sz="0" w:space="0" w:color="auto"/>
                        <w:right w:val="none" w:sz="0" w:space="0" w:color="auto"/>
                      </w:divBdr>
                    </w:div>
                    <w:div w:id="39745742">
                      <w:marLeft w:val="0"/>
                      <w:marRight w:val="0"/>
                      <w:marTop w:val="0"/>
                      <w:marBottom w:val="0"/>
                      <w:divBdr>
                        <w:top w:val="none" w:sz="0" w:space="0" w:color="auto"/>
                        <w:left w:val="none" w:sz="0" w:space="0" w:color="auto"/>
                        <w:bottom w:val="none" w:sz="0" w:space="0" w:color="auto"/>
                        <w:right w:val="none" w:sz="0" w:space="0" w:color="auto"/>
                      </w:divBdr>
                    </w:div>
                    <w:div w:id="421269482">
                      <w:marLeft w:val="0"/>
                      <w:marRight w:val="0"/>
                      <w:marTop w:val="0"/>
                      <w:marBottom w:val="0"/>
                      <w:divBdr>
                        <w:top w:val="none" w:sz="0" w:space="0" w:color="auto"/>
                        <w:left w:val="none" w:sz="0" w:space="0" w:color="auto"/>
                        <w:bottom w:val="none" w:sz="0" w:space="0" w:color="auto"/>
                        <w:right w:val="none" w:sz="0" w:space="0" w:color="auto"/>
                      </w:divBdr>
                    </w:div>
                    <w:div w:id="224993552">
                      <w:marLeft w:val="0"/>
                      <w:marRight w:val="0"/>
                      <w:marTop w:val="0"/>
                      <w:marBottom w:val="0"/>
                      <w:divBdr>
                        <w:top w:val="none" w:sz="0" w:space="0" w:color="auto"/>
                        <w:left w:val="none" w:sz="0" w:space="0" w:color="auto"/>
                        <w:bottom w:val="none" w:sz="0" w:space="0" w:color="auto"/>
                        <w:right w:val="none" w:sz="0" w:space="0" w:color="auto"/>
                      </w:divBdr>
                    </w:div>
                    <w:div w:id="1806463919">
                      <w:marLeft w:val="0"/>
                      <w:marRight w:val="0"/>
                      <w:marTop w:val="0"/>
                      <w:marBottom w:val="0"/>
                      <w:divBdr>
                        <w:top w:val="none" w:sz="0" w:space="0" w:color="auto"/>
                        <w:left w:val="none" w:sz="0" w:space="0" w:color="auto"/>
                        <w:bottom w:val="none" w:sz="0" w:space="0" w:color="auto"/>
                        <w:right w:val="none" w:sz="0" w:space="0" w:color="auto"/>
                      </w:divBdr>
                    </w:div>
                    <w:div w:id="879706268">
                      <w:marLeft w:val="0"/>
                      <w:marRight w:val="0"/>
                      <w:marTop w:val="0"/>
                      <w:marBottom w:val="0"/>
                      <w:divBdr>
                        <w:top w:val="none" w:sz="0" w:space="0" w:color="auto"/>
                        <w:left w:val="none" w:sz="0" w:space="0" w:color="auto"/>
                        <w:bottom w:val="none" w:sz="0" w:space="0" w:color="auto"/>
                        <w:right w:val="none" w:sz="0" w:space="0" w:color="auto"/>
                      </w:divBdr>
                    </w:div>
                    <w:div w:id="1266813142">
                      <w:marLeft w:val="0"/>
                      <w:marRight w:val="0"/>
                      <w:marTop w:val="0"/>
                      <w:marBottom w:val="0"/>
                      <w:divBdr>
                        <w:top w:val="none" w:sz="0" w:space="0" w:color="auto"/>
                        <w:left w:val="none" w:sz="0" w:space="0" w:color="auto"/>
                        <w:bottom w:val="none" w:sz="0" w:space="0" w:color="auto"/>
                        <w:right w:val="none" w:sz="0" w:space="0" w:color="auto"/>
                      </w:divBdr>
                    </w:div>
                    <w:div w:id="137193589">
                      <w:marLeft w:val="0"/>
                      <w:marRight w:val="0"/>
                      <w:marTop w:val="0"/>
                      <w:marBottom w:val="0"/>
                      <w:divBdr>
                        <w:top w:val="none" w:sz="0" w:space="0" w:color="auto"/>
                        <w:left w:val="none" w:sz="0" w:space="0" w:color="auto"/>
                        <w:bottom w:val="none" w:sz="0" w:space="0" w:color="auto"/>
                        <w:right w:val="none" w:sz="0" w:space="0" w:color="auto"/>
                      </w:divBdr>
                    </w:div>
                    <w:div w:id="104540058">
                      <w:marLeft w:val="0"/>
                      <w:marRight w:val="0"/>
                      <w:marTop w:val="0"/>
                      <w:marBottom w:val="0"/>
                      <w:divBdr>
                        <w:top w:val="none" w:sz="0" w:space="0" w:color="auto"/>
                        <w:left w:val="none" w:sz="0" w:space="0" w:color="auto"/>
                        <w:bottom w:val="none" w:sz="0" w:space="0" w:color="auto"/>
                        <w:right w:val="none" w:sz="0" w:space="0" w:color="auto"/>
                      </w:divBdr>
                    </w:div>
                    <w:div w:id="1571384952">
                      <w:marLeft w:val="0"/>
                      <w:marRight w:val="0"/>
                      <w:marTop w:val="0"/>
                      <w:marBottom w:val="0"/>
                      <w:divBdr>
                        <w:top w:val="none" w:sz="0" w:space="0" w:color="auto"/>
                        <w:left w:val="none" w:sz="0" w:space="0" w:color="auto"/>
                        <w:bottom w:val="none" w:sz="0" w:space="0" w:color="auto"/>
                        <w:right w:val="none" w:sz="0" w:space="0" w:color="auto"/>
                      </w:divBdr>
                    </w:div>
                    <w:div w:id="552351909">
                      <w:marLeft w:val="0"/>
                      <w:marRight w:val="0"/>
                      <w:marTop w:val="0"/>
                      <w:marBottom w:val="0"/>
                      <w:divBdr>
                        <w:top w:val="none" w:sz="0" w:space="0" w:color="auto"/>
                        <w:left w:val="none" w:sz="0" w:space="0" w:color="auto"/>
                        <w:bottom w:val="none" w:sz="0" w:space="0" w:color="auto"/>
                        <w:right w:val="none" w:sz="0" w:space="0" w:color="auto"/>
                      </w:divBdr>
                    </w:div>
                    <w:div w:id="538206145">
                      <w:marLeft w:val="0"/>
                      <w:marRight w:val="0"/>
                      <w:marTop w:val="0"/>
                      <w:marBottom w:val="0"/>
                      <w:divBdr>
                        <w:top w:val="none" w:sz="0" w:space="0" w:color="auto"/>
                        <w:left w:val="none" w:sz="0" w:space="0" w:color="auto"/>
                        <w:bottom w:val="none" w:sz="0" w:space="0" w:color="auto"/>
                        <w:right w:val="none" w:sz="0" w:space="0" w:color="auto"/>
                      </w:divBdr>
                    </w:div>
                    <w:div w:id="617109182">
                      <w:marLeft w:val="0"/>
                      <w:marRight w:val="0"/>
                      <w:marTop w:val="0"/>
                      <w:marBottom w:val="0"/>
                      <w:divBdr>
                        <w:top w:val="none" w:sz="0" w:space="0" w:color="auto"/>
                        <w:left w:val="none" w:sz="0" w:space="0" w:color="auto"/>
                        <w:bottom w:val="none" w:sz="0" w:space="0" w:color="auto"/>
                        <w:right w:val="none" w:sz="0" w:space="0" w:color="auto"/>
                      </w:divBdr>
                    </w:div>
                    <w:div w:id="1338078206">
                      <w:marLeft w:val="0"/>
                      <w:marRight w:val="0"/>
                      <w:marTop w:val="0"/>
                      <w:marBottom w:val="0"/>
                      <w:divBdr>
                        <w:top w:val="none" w:sz="0" w:space="0" w:color="auto"/>
                        <w:left w:val="none" w:sz="0" w:space="0" w:color="auto"/>
                        <w:bottom w:val="none" w:sz="0" w:space="0" w:color="auto"/>
                        <w:right w:val="none" w:sz="0" w:space="0" w:color="auto"/>
                      </w:divBdr>
                    </w:div>
                    <w:div w:id="13386572">
                      <w:marLeft w:val="0"/>
                      <w:marRight w:val="0"/>
                      <w:marTop w:val="0"/>
                      <w:marBottom w:val="0"/>
                      <w:divBdr>
                        <w:top w:val="none" w:sz="0" w:space="0" w:color="auto"/>
                        <w:left w:val="none" w:sz="0" w:space="0" w:color="auto"/>
                        <w:bottom w:val="none" w:sz="0" w:space="0" w:color="auto"/>
                        <w:right w:val="none" w:sz="0" w:space="0" w:color="auto"/>
                      </w:divBdr>
                    </w:div>
                    <w:div w:id="1230727062">
                      <w:marLeft w:val="0"/>
                      <w:marRight w:val="0"/>
                      <w:marTop w:val="0"/>
                      <w:marBottom w:val="0"/>
                      <w:divBdr>
                        <w:top w:val="none" w:sz="0" w:space="0" w:color="auto"/>
                        <w:left w:val="none" w:sz="0" w:space="0" w:color="auto"/>
                        <w:bottom w:val="none" w:sz="0" w:space="0" w:color="auto"/>
                        <w:right w:val="none" w:sz="0" w:space="0" w:color="auto"/>
                      </w:divBdr>
                    </w:div>
                    <w:div w:id="348070965">
                      <w:marLeft w:val="0"/>
                      <w:marRight w:val="0"/>
                      <w:marTop w:val="0"/>
                      <w:marBottom w:val="0"/>
                      <w:divBdr>
                        <w:top w:val="none" w:sz="0" w:space="0" w:color="auto"/>
                        <w:left w:val="none" w:sz="0" w:space="0" w:color="auto"/>
                        <w:bottom w:val="none" w:sz="0" w:space="0" w:color="auto"/>
                        <w:right w:val="none" w:sz="0" w:space="0" w:color="auto"/>
                      </w:divBdr>
                    </w:div>
                    <w:div w:id="423456106">
                      <w:marLeft w:val="0"/>
                      <w:marRight w:val="0"/>
                      <w:marTop w:val="0"/>
                      <w:marBottom w:val="0"/>
                      <w:divBdr>
                        <w:top w:val="none" w:sz="0" w:space="0" w:color="auto"/>
                        <w:left w:val="none" w:sz="0" w:space="0" w:color="auto"/>
                        <w:bottom w:val="none" w:sz="0" w:space="0" w:color="auto"/>
                        <w:right w:val="none" w:sz="0" w:space="0" w:color="auto"/>
                      </w:divBdr>
                    </w:div>
                    <w:div w:id="574364848">
                      <w:marLeft w:val="0"/>
                      <w:marRight w:val="0"/>
                      <w:marTop w:val="0"/>
                      <w:marBottom w:val="0"/>
                      <w:divBdr>
                        <w:top w:val="none" w:sz="0" w:space="0" w:color="auto"/>
                        <w:left w:val="none" w:sz="0" w:space="0" w:color="auto"/>
                        <w:bottom w:val="none" w:sz="0" w:space="0" w:color="auto"/>
                        <w:right w:val="none" w:sz="0" w:space="0" w:color="auto"/>
                      </w:divBdr>
                    </w:div>
                    <w:div w:id="641665609">
                      <w:marLeft w:val="0"/>
                      <w:marRight w:val="0"/>
                      <w:marTop w:val="0"/>
                      <w:marBottom w:val="0"/>
                      <w:divBdr>
                        <w:top w:val="none" w:sz="0" w:space="0" w:color="auto"/>
                        <w:left w:val="none" w:sz="0" w:space="0" w:color="auto"/>
                        <w:bottom w:val="none" w:sz="0" w:space="0" w:color="auto"/>
                        <w:right w:val="none" w:sz="0" w:space="0" w:color="auto"/>
                      </w:divBdr>
                    </w:div>
                    <w:div w:id="604773844">
                      <w:marLeft w:val="0"/>
                      <w:marRight w:val="0"/>
                      <w:marTop w:val="0"/>
                      <w:marBottom w:val="0"/>
                      <w:divBdr>
                        <w:top w:val="none" w:sz="0" w:space="0" w:color="auto"/>
                        <w:left w:val="none" w:sz="0" w:space="0" w:color="auto"/>
                        <w:bottom w:val="none" w:sz="0" w:space="0" w:color="auto"/>
                        <w:right w:val="none" w:sz="0" w:space="0" w:color="auto"/>
                      </w:divBdr>
                    </w:div>
                    <w:div w:id="1869416940">
                      <w:marLeft w:val="0"/>
                      <w:marRight w:val="0"/>
                      <w:marTop w:val="0"/>
                      <w:marBottom w:val="0"/>
                      <w:divBdr>
                        <w:top w:val="none" w:sz="0" w:space="0" w:color="auto"/>
                        <w:left w:val="none" w:sz="0" w:space="0" w:color="auto"/>
                        <w:bottom w:val="none" w:sz="0" w:space="0" w:color="auto"/>
                        <w:right w:val="none" w:sz="0" w:space="0" w:color="auto"/>
                      </w:divBdr>
                    </w:div>
                    <w:div w:id="654188295">
                      <w:marLeft w:val="0"/>
                      <w:marRight w:val="0"/>
                      <w:marTop w:val="0"/>
                      <w:marBottom w:val="0"/>
                      <w:divBdr>
                        <w:top w:val="none" w:sz="0" w:space="0" w:color="auto"/>
                        <w:left w:val="none" w:sz="0" w:space="0" w:color="auto"/>
                        <w:bottom w:val="none" w:sz="0" w:space="0" w:color="auto"/>
                        <w:right w:val="none" w:sz="0" w:space="0" w:color="auto"/>
                      </w:divBdr>
                    </w:div>
                    <w:div w:id="1530411382">
                      <w:marLeft w:val="0"/>
                      <w:marRight w:val="0"/>
                      <w:marTop w:val="0"/>
                      <w:marBottom w:val="0"/>
                      <w:divBdr>
                        <w:top w:val="none" w:sz="0" w:space="0" w:color="auto"/>
                        <w:left w:val="none" w:sz="0" w:space="0" w:color="auto"/>
                        <w:bottom w:val="none" w:sz="0" w:space="0" w:color="auto"/>
                        <w:right w:val="none" w:sz="0" w:space="0" w:color="auto"/>
                      </w:divBdr>
                    </w:div>
                    <w:div w:id="266814453">
                      <w:marLeft w:val="0"/>
                      <w:marRight w:val="0"/>
                      <w:marTop w:val="0"/>
                      <w:marBottom w:val="0"/>
                      <w:divBdr>
                        <w:top w:val="none" w:sz="0" w:space="0" w:color="auto"/>
                        <w:left w:val="none" w:sz="0" w:space="0" w:color="auto"/>
                        <w:bottom w:val="none" w:sz="0" w:space="0" w:color="auto"/>
                        <w:right w:val="none" w:sz="0" w:space="0" w:color="auto"/>
                      </w:divBdr>
                    </w:div>
                    <w:div w:id="628247101">
                      <w:marLeft w:val="0"/>
                      <w:marRight w:val="0"/>
                      <w:marTop w:val="0"/>
                      <w:marBottom w:val="0"/>
                      <w:divBdr>
                        <w:top w:val="none" w:sz="0" w:space="0" w:color="auto"/>
                        <w:left w:val="none" w:sz="0" w:space="0" w:color="auto"/>
                        <w:bottom w:val="none" w:sz="0" w:space="0" w:color="auto"/>
                        <w:right w:val="none" w:sz="0" w:space="0" w:color="auto"/>
                      </w:divBdr>
                    </w:div>
                    <w:div w:id="781219468">
                      <w:marLeft w:val="0"/>
                      <w:marRight w:val="0"/>
                      <w:marTop w:val="0"/>
                      <w:marBottom w:val="0"/>
                      <w:divBdr>
                        <w:top w:val="none" w:sz="0" w:space="0" w:color="auto"/>
                        <w:left w:val="none" w:sz="0" w:space="0" w:color="auto"/>
                        <w:bottom w:val="none" w:sz="0" w:space="0" w:color="auto"/>
                        <w:right w:val="none" w:sz="0" w:space="0" w:color="auto"/>
                      </w:divBdr>
                    </w:div>
                    <w:div w:id="368455325">
                      <w:marLeft w:val="0"/>
                      <w:marRight w:val="0"/>
                      <w:marTop w:val="0"/>
                      <w:marBottom w:val="0"/>
                      <w:divBdr>
                        <w:top w:val="none" w:sz="0" w:space="0" w:color="auto"/>
                        <w:left w:val="none" w:sz="0" w:space="0" w:color="auto"/>
                        <w:bottom w:val="none" w:sz="0" w:space="0" w:color="auto"/>
                        <w:right w:val="none" w:sz="0" w:space="0" w:color="auto"/>
                      </w:divBdr>
                    </w:div>
                    <w:div w:id="1097097178">
                      <w:marLeft w:val="0"/>
                      <w:marRight w:val="0"/>
                      <w:marTop w:val="0"/>
                      <w:marBottom w:val="0"/>
                      <w:divBdr>
                        <w:top w:val="none" w:sz="0" w:space="0" w:color="auto"/>
                        <w:left w:val="none" w:sz="0" w:space="0" w:color="auto"/>
                        <w:bottom w:val="none" w:sz="0" w:space="0" w:color="auto"/>
                        <w:right w:val="none" w:sz="0" w:space="0" w:color="auto"/>
                      </w:divBdr>
                    </w:div>
                    <w:div w:id="1270509388">
                      <w:marLeft w:val="0"/>
                      <w:marRight w:val="0"/>
                      <w:marTop w:val="0"/>
                      <w:marBottom w:val="0"/>
                      <w:divBdr>
                        <w:top w:val="none" w:sz="0" w:space="0" w:color="auto"/>
                        <w:left w:val="none" w:sz="0" w:space="0" w:color="auto"/>
                        <w:bottom w:val="none" w:sz="0" w:space="0" w:color="auto"/>
                        <w:right w:val="none" w:sz="0" w:space="0" w:color="auto"/>
                      </w:divBdr>
                    </w:div>
                    <w:div w:id="1573275214">
                      <w:marLeft w:val="0"/>
                      <w:marRight w:val="0"/>
                      <w:marTop w:val="0"/>
                      <w:marBottom w:val="0"/>
                      <w:divBdr>
                        <w:top w:val="none" w:sz="0" w:space="0" w:color="auto"/>
                        <w:left w:val="none" w:sz="0" w:space="0" w:color="auto"/>
                        <w:bottom w:val="none" w:sz="0" w:space="0" w:color="auto"/>
                        <w:right w:val="none" w:sz="0" w:space="0" w:color="auto"/>
                      </w:divBdr>
                    </w:div>
                    <w:div w:id="790513201">
                      <w:marLeft w:val="0"/>
                      <w:marRight w:val="0"/>
                      <w:marTop w:val="0"/>
                      <w:marBottom w:val="0"/>
                      <w:divBdr>
                        <w:top w:val="none" w:sz="0" w:space="0" w:color="auto"/>
                        <w:left w:val="none" w:sz="0" w:space="0" w:color="auto"/>
                        <w:bottom w:val="none" w:sz="0" w:space="0" w:color="auto"/>
                        <w:right w:val="none" w:sz="0" w:space="0" w:color="auto"/>
                      </w:divBdr>
                    </w:div>
                    <w:div w:id="1460032211">
                      <w:marLeft w:val="0"/>
                      <w:marRight w:val="0"/>
                      <w:marTop w:val="0"/>
                      <w:marBottom w:val="0"/>
                      <w:divBdr>
                        <w:top w:val="none" w:sz="0" w:space="0" w:color="auto"/>
                        <w:left w:val="none" w:sz="0" w:space="0" w:color="auto"/>
                        <w:bottom w:val="none" w:sz="0" w:space="0" w:color="auto"/>
                        <w:right w:val="none" w:sz="0" w:space="0" w:color="auto"/>
                      </w:divBdr>
                    </w:div>
                    <w:div w:id="149561900">
                      <w:marLeft w:val="0"/>
                      <w:marRight w:val="0"/>
                      <w:marTop w:val="0"/>
                      <w:marBottom w:val="0"/>
                      <w:divBdr>
                        <w:top w:val="none" w:sz="0" w:space="0" w:color="auto"/>
                        <w:left w:val="none" w:sz="0" w:space="0" w:color="auto"/>
                        <w:bottom w:val="none" w:sz="0" w:space="0" w:color="auto"/>
                        <w:right w:val="none" w:sz="0" w:space="0" w:color="auto"/>
                      </w:divBdr>
                    </w:div>
                    <w:div w:id="2124882132">
                      <w:marLeft w:val="0"/>
                      <w:marRight w:val="0"/>
                      <w:marTop w:val="0"/>
                      <w:marBottom w:val="0"/>
                      <w:divBdr>
                        <w:top w:val="none" w:sz="0" w:space="0" w:color="auto"/>
                        <w:left w:val="none" w:sz="0" w:space="0" w:color="auto"/>
                        <w:bottom w:val="none" w:sz="0" w:space="0" w:color="auto"/>
                        <w:right w:val="none" w:sz="0" w:space="0" w:color="auto"/>
                      </w:divBdr>
                    </w:div>
                    <w:div w:id="22484225">
                      <w:marLeft w:val="0"/>
                      <w:marRight w:val="0"/>
                      <w:marTop w:val="0"/>
                      <w:marBottom w:val="0"/>
                      <w:divBdr>
                        <w:top w:val="none" w:sz="0" w:space="0" w:color="auto"/>
                        <w:left w:val="none" w:sz="0" w:space="0" w:color="auto"/>
                        <w:bottom w:val="none" w:sz="0" w:space="0" w:color="auto"/>
                        <w:right w:val="none" w:sz="0" w:space="0" w:color="auto"/>
                      </w:divBdr>
                    </w:div>
                    <w:div w:id="1373001798">
                      <w:marLeft w:val="0"/>
                      <w:marRight w:val="0"/>
                      <w:marTop w:val="0"/>
                      <w:marBottom w:val="0"/>
                      <w:divBdr>
                        <w:top w:val="none" w:sz="0" w:space="0" w:color="auto"/>
                        <w:left w:val="none" w:sz="0" w:space="0" w:color="auto"/>
                        <w:bottom w:val="none" w:sz="0" w:space="0" w:color="auto"/>
                        <w:right w:val="none" w:sz="0" w:space="0" w:color="auto"/>
                      </w:divBdr>
                    </w:div>
                    <w:div w:id="418605170">
                      <w:marLeft w:val="0"/>
                      <w:marRight w:val="0"/>
                      <w:marTop w:val="0"/>
                      <w:marBottom w:val="0"/>
                      <w:divBdr>
                        <w:top w:val="none" w:sz="0" w:space="0" w:color="auto"/>
                        <w:left w:val="none" w:sz="0" w:space="0" w:color="auto"/>
                        <w:bottom w:val="none" w:sz="0" w:space="0" w:color="auto"/>
                        <w:right w:val="none" w:sz="0" w:space="0" w:color="auto"/>
                      </w:divBdr>
                    </w:div>
                    <w:div w:id="92477141">
                      <w:marLeft w:val="0"/>
                      <w:marRight w:val="0"/>
                      <w:marTop w:val="0"/>
                      <w:marBottom w:val="0"/>
                      <w:divBdr>
                        <w:top w:val="none" w:sz="0" w:space="0" w:color="auto"/>
                        <w:left w:val="none" w:sz="0" w:space="0" w:color="auto"/>
                        <w:bottom w:val="none" w:sz="0" w:space="0" w:color="auto"/>
                        <w:right w:val="none" w:sz="0" w:space="0" w:color="auto"/>
                      </w:divBdr>
                    </w:div>
                    <w:div w:id="206085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0487179">
      <w:bodyDiv w:val="1"/>
      <w:marLeft w:val="0"/>
      <w:marRight w:val="0"/>
      <w:marTop w:val="0"/>
      <w:marBottom w:val="0"/>
      <w:divBdr>
        <w:top w:val="none" w:sz="0" w:space="0" w:color="auto"/>
        <w:left w:val="none" w:sz="0" w:space="0" w:color="auto"/>
        <w:bottom w:val="none" w:sz="0" w:space="0" w:color="auto"/>
        <w:right w:val="none" w:sz="0" w:space="0" w:color="auto"/>
      </w:divBdr>
    </w:div>
    <w:div w:id="879786365">
      <w:bodyDiv w:val="1"/>
      <w:marLeft w:val="0"/>
      <w:marRight w:val="0"/>
      <w:marTop w:val="0"/>
      <w:marBottom w:val="0"/>
      <w:divBdr>
        <w:top w:val="none" w:sz="0" w:space="0" w:color="auto"/>
        <w:left w:val="none" w:sz="0" w:space="0" w:color="auto"/>
        <w:bottom w:val="none" w:sz="0" w:space="0" w:color="auto"/>
        <w:right w:val="none" w:sz="0" w:space="0" w:color="auto"/>
      </w:divBdr>
      <w:divsChild>
        <w:div w:id="89274757">
          <w:marLeft w:val="0"/>
          <w:marRight w:val="0"/>
          <w:marTop w:val="0"/>
          <w:marBottom w:val="0"/>
          <w:divBdr>
            <w:top w:val="none" w:sz="0" w:space="0" w:color="auto"/>
            <w:left w:val="none" w:sz="0" w:space="0" w:color="auto"/>
            <w:bottom w:val="none" w:sz="0" w:space="0" w:color="auto"/>
            <w:right w:val="none" w:sz="0" w:space="0" w:color="auto"/>
          </w:divBdr>
        </w:div>
      </w:divsChild>
    </w:div>
    <w:div w:id="917791511">
      <w:bodyDiv w:val="1"/>
      <w:marLeft w:val="0"/>
      <w:marRight w:val="0"/>
      <w:marTop w:val="0"/>
      <w:marBottom w:val="0"/>
      <w:divBdr>
        <w:top w:val="none" w:sz="0" w:space="0" w:color="auto"/>
        <w:left w:val="none" w:sz="0" w:space="0" w:color="auto"/>
        <w:bottom w:val="none" w:sz="0" w:space="0" w:color="auto"/>
        <w:right w:val="none" w:sz="0" w:space="0" w:color="auto"/>
      </w:divBdr>
    </w:div>
    <w:div w:id="984165140">
      <w:bodyDiv w:val="1"/>
      <w:marLeft w:val="0"/>
      <w:marRight w:val="0"/>
      <w:marTop w:val="0"/>
      <w:marBottom w:val="0"/>
      <w:divBdr>
        <w:top w:val="none" w:sz="0" w:space="0" w:color="auto"/>
        <w:left w:val="none" w:sz="0" w:space="0" w:color="auto"/>
        <w:bottom w:val="none" w:sz="0" w:space="0" w:color="auto"/>
        <w:right w:val="none" w:sz="0" w:space="0" w:color="auto"/>
      </w:divBdr>
    </w:div>
    <w:div w:id="984821912">
      <w:bodyDiv w:val="1"/>
      <w:marLeft w:val="0"/>
      <w:marRight w:val="0"/>
      <w:marTop w:val="0"/>
      <w:marBottom w:val="0"/>
      <w:divBdr>
        <w:top w:val="none" w:sz="0" w:space="0" w:color="auto"/>
        <w:left w:val="none" w:sz="0" w:space="0" w:color="auto"/>
        <w:bottom w:val="none" w:sz="0" w:space="0" w:color="auto"/>
        <w:right w:val="none" w:sz="0" w:space="0" w:color="auto"/>
      </w:divBdr>
      <w:divsChild>
        <w:div w:id="2031953534">
          <w:marLeft w:val="0"/>
          <w:marRight w:val="0"/>
          <w:marTop w:val="0"/>
          <w:marBottom w:val="0"/>
          <w:divBdr>
            <w:top w:val="none" w:sz="0" w:space="0" w:color="auto"/>
            <w:left w:val="none" w:sz="0" w:space="0" w:color="auto"/>
            <w:bottom w:val="none" w:sz="0" w:space="0" w:color="auto"/>
            <w:right w:val="none" w:sz="0" w:space="0" w:color="auto"/>
          </w:divBdr>
        </w:div>
      </w:divsChild>
    </w:div>
    <w:div w:id="988823424">
      <w:bodyDiv w:val="1"/>
      <w:marLeft w:val="0"/>
      <w:marRight w:val="0"/>
      <w:marTop w:val="0"/>
      <w:marBottom w:val="0"/>
      <w:divBdr>
        <w:top w:val="none" w:sz="0" w:space="0" w:color="auto"/>
        <w:left w:val="none" w:sz="0" w:space="0" w:color="auto"/>
        <w:bottom w:val="none" w:sz="0" w:space="0" w:color="auto"/>
        <w:right w:val="none" w:sz="0" w:space="0" w:color="auto"/>
      </w:divBdr>
      <w:divsChild>
        <w:div w:id="255092261">
          <w:marLeft w:val="-225"/>
          <w:marRight w:val="-225"/>
          <w:marTop w:val="0"/>
          <w:marBottom w:val="0"/>
          <w:divBdr>
            <w:top w:val="none" w:sz="0" w:space="0" w:color="auto"/>
            <w:left w:val="none" w:sz="0" w:space="0" w:color="auto"/>
            <w:bottom w:val="none" w:sz="0" w:space="0" w:color="auto"/>
            <w:right w:val="none" w:sz="0" w:space="0" w:color="auto"/>
          </w:divBdr>
        </w:div>
        <w:div w:id="867989829">
          <w:marLeft w:val="-225"/>
          <w:marRight w:val="-225"/>
          <w:marTop w:val="0"/>
          <w:marBottom w:val="0"/>
          <w:divBdr>
            <w:top w:val="none" w:sz="0" w:space="0" w:color="auto"/>
            <w:left w:val="none" w:sz="0" w:space="0" w:color="auto"/>
            <w:bottom w:val="none" w:sz="0" w:space="0" w:color="auto"/>
            <w:right w:val="none" w:sz="0" w:space="0" w:color="auto"/>
          </w:divBdr>
          <w:divsChild>
            <w:div w:id="928468211">
              <w:marLeft w:val="0"/>
              <w:marRight w:val="0"/>
              <w:marTop w:val="0"/>
              <w:marBottom w:val="0"/>
              <w:divBdr>
                <w:top w:val="none" w:sz="0" w:space="0" w:color="auto"/>
                <w:left w:val="none" w:sz="0" w:space="0" w:color="auto"/>
                <w:bottom w:val="none" w:sz="0" w:space="0" w:color="auto"/>
                <w:right w:val="none" w:sz="0" w:space="0" w:color="auto"/>
              </w:divBdr>
            </w:div>
            <w:div w:id="986014021">
              <w:marLeft w:val="0"/>
              <w:marRight w:val="0"/>
              <w:marTop w:val="0"/>
              <w:marBottom w:val="0"/>
              <w:divBdr>
                <w:top w:val="none" w:sz="0" w:space="0" w:color="auto"/>
                <w:left w:val="none" w:sz="0" w:space="0" w:color="auto"/>
                <w:bottom w:val="none" w:sz="0" w:space="0" w:color="auto"/>
                <w:right w:val="none" w:sz="0" w:space="0" w:color="auto"/>
              </w:divBdr>
            </w:div>
          </w:divsChild>
        </w:div>
        <w:div w:id="1933079050">
          <w:marLeft w:val="-225"/>
          <w:marRight w:val="-225"/>
          <w:marTop w:val="0"/>
          <w:marBottom w:val="0"/>
          <w:divBdr>
            <w:top w:val="none" w:sz="0" w:space="0" w:color="auto"/>
            <w:left w:val="none" w:sz="0" w:space="0" w:color="auto"/>
            <w:bottom w:val="none" w:sz="0" w:space="0" w:color="auto"/>
            <w:right w:val="none" w:sz="0" w:space="0" w:color="auto"/>
          </w:divBdr>
        </w:div>
      </w:divsChild>
    </w:div>
    <w:div w:id="1083377654">
      <w:bodyDiv w:val="1"/>
      <w:marLeft w:val="0"/>
      <w:marRight w:val="0"/>
      <w:marTop w:val="0"/>
      <w:marBottom w:val="0"/>
      <w:divBdr>
        <w:top w:val="none" w:sz="0" w:space="0" w:color="auto"/>
        <w:left w:val="none" w:sz="0" w:space="0" w:color="auto"/>
        <w:bottom w:val="none" w:sz="0" w:space="0" w:color="auto"/>
        <w:right w:val="none" w:sz="0" w:space="0" w:color="auto"/>
      </w:divBdr>
      <w:divsChild>
        <w:div w:id="1821270605">
          <w:marLeft w:val="0"/>
          <w:marRight w:val="0"/>
          <w:marTop w:val="0"/>
          <w:marBottom w:val="0"/>
          <w:divBdr>
            <w:top w:val="none" w:sz="0" w:space="0" w:color="auto"/>
            <w:left w:val="none" w:sz="0" w:space="0" w:color="auto"/>
            <w:bottom w:val="none" w:sz="0" w:space="0" w:color="auto"/>
            <w:right w:val="none" w:sz="0" w:space="0" w:color="auto"/>
          </w:divBdr>
        </w:div>
      </w:divsChild>
    </w:div>
    <w:div w:id="1094325722">
      <w:bodyDiv w:val="1"/>
      <w:marLeft w:val="0"/>
      <w:marRight w:val="0"/>
      <w:marTop w:val="0"/>
      <w:marBottom w:val="0"/>
      <w:divBdr>
        <w:top w:val="none" w:sz="0" w:space="0" w:color="auto"/>
        <w:left w:val="none" w:sz="0" w:space="0" w:color="auto"/>
        <w:bottom w:val="none" w:sz="0" w:space="0" w:color="auto"/>
        <w:right w:val="none" w:sz="0" w:space="0" w:color="auto"/>
      </w:divBdr>
    </w:div>
    <w:div w:id="1133253182">
      <w:bodyDiv w:val="1"/>
      <w:marLeft w:val="0"/>
      <w:marRight w:val="0"/>
      <w:marTop w:val="0"/>
      <w:marBottom w:val="0"/>
      <w:divBdr>
        <w:top w:val="none" w:sz="0" w:space="0" w:color="auto"/>
        <w:left w:val="none" w:sz="0" w:space="0" w:color="auto"/>
        <w:bottom w:val="none" w:sz="0" w:space="0" w:color="auto"/>
        <w:right w:val="none" w:sz="0" w:space="0" w:color="auto"/>
      </w:divBdr>
      <w:divsChild>
        <w:div w:id="946423731">
          <w:marLeft w:val="547"/>
          <w:marRight w:val="0"/>
          <w:marTop w:val="86"/>
          <w:marBottom w:val="0"/>
          <w:divBdr>
            <w:top w:val="none" w:sz="0" w:space="0" w:color="auto"/>
            <w:left w:val="none" w:sz="0" w:space="0" w:color="auto"/>
            <w:bottom w:val="none" w:sz="0" w:space="0" w:color="auto"/>
            <w:right w:val="none" w:sz="0" w:space="0" w:color="auto"/>
          </w:divBdr>
        </w:div>
      </w:divsChild>
    </w:div>
    <w:div w:id="1228566931">
      <w:bodyDiv w:val="1"/>
      <w:marLeft w:val="0"/>
      <w:marRight w:val="0"/>
      <w:marTop w:val="0"/>
      <w:marBottom w:val="0"/>
      <w:divBdr>
        <w:top w:val="none" w:sz="0" w:space="0" w:color="auto"/>
        <w:left w:val="none" w:sz="0" w:space="0" w:color="auto"/>
        <w:bottom w:val="none" w:sz="0" w:space="0" w:color="auto"/>
        <w:right w:val="none" w:sz="0" w:space="0" w:color="auto"/>
      </w:divBdr>
    </w:div>
    <w:div w:id="1252349439">
      <w:bodyDiv w:val="1"/>
      <w:marLeft w:val="0"/>
      <w:marRight w:val="0"/>
      <w:marTop w:val="0"/>
      <w:marBottom w:val="0"/>
      <w:divBdr>
        <w:top w:val="none" w:sz="0" w:space="0" w:color="auto"/>
        <w:left w:val="none" w:sz="0" w:space="0" w:color="auto"/>
        <w:bottom w:val="none" w:sz="0" w:space="0" w:color="auto"/>
        <w:right w:val="none" w:sz="0" w:space="0" w:color="auto"/>
      </w:divBdr>
      <w:divsChild>
        <w:div w:id="1706563294">
          <w:marLeft w:val="547"/>
          <w:marRight w:val="0"/>
          <w:marTop w:val="86"/>
          <w:marBottom w:val="0"/>
          <w:divBdr>
            <w:top w:val="none" w:sz="0" w:space="0" w:color="auto"/>
            <w:left w:val="none" w:sz="0" w:space="0" w:color="auto"/>
            <w:bottom w:val="none" w:sz="0" w:space="0" w:color="auto"/>
            <w:right w:val="none" w:sz="0" w:space="0" w:color="auto"/>
          </w:divBdr>
        </w:div>
      </w:divsChild>
    </w:div>
    <w:div w:id="1292318853">
      <w:bodyDiv w:val="1"/>
      <w:marLeft w:val="0"/>
      <w:marRight w:val="0"/>
      <w:marTop w:val="0"/>
      <w:marBottom w:val="0"/>
      <w:divBdr>
        <w:top w:val="none" w:sz="0" w:space="0" w:color="auto"/>
        <w:left w:val="none" w:sz="0" w:space="0" w:color="auto"/>
        <w:bottom w:val="none" w:sz="0" w:space="0" w:color="auto"/>
        <w:right w:val="none" w:sz="0" w:space="0" w:color="auto"/>
      </w:divBdr>
    </w:div>
    <w:div w:id="1386485417">
      <w:bodyDiv w:val="1"/>
      <w:marLeft w:val="0"/>
      <w:marRight w:val="0"/>
      <w:marTop w:val="0"/>
      <w:marBottom w:val="0"/>
      <w:divBdr>
        <w:top w:val="none" w:sz="0" w:space="0" w:color="auto"/>
        <w:left w:val="none" w:sz="0" w:space="0" w:color="auto"/>
        <w:bottom w:val="none" w:sz="0" w:space="0" w:color="auto"/>
        <w:right w:val="none" w:sz="0" w:space="0" w:color="auto"/>
      </w:divBdr>
    </w:div>
    <w:div w:id="1430470486">
      <w:bodyDiv w:val="1"/>
      <w:marLeft w:val="0"/>
      <w:marRight w:val="0"/>
      <w:marTop w:val="0"/>
      <w:marBottom w:val="0"/>
      <w:divBdr>
        <w:top w:val="none" w:sz="0" w:space="0" w:color="auto"/>
        <w:left w:val="none" w:sz="0" w:space="0" w:color="auto"/>
        <w:bottom w:val="none" w:sz="0" w:space="0" w:color="auto"/>
        <w:right w:val="none" w:sz="0" w:space="0" w:color="auto"/>
      </w:divBdr>
    </w:div>
    <w:div w:id="1451242054">
      <w:bodyDiv w:val="1"/>
      <w:marLeft w:val="0"/>
      <w:marRight w:val="0"/>
      <w:marTop w:val="0"/>
      <w:marBottom w:val="0"/>
      <w:divBdr>
        <w:top w:val="none" w:sz="0" w:space="0" w:color="auto"/>
        <w:left w:val="none" w:sz="0" w:space="0" w:color="auto"/>
        <w:bottom w:val="none" w:sz="0" w:space="0" w:color="auto"/>
        <w:right w:val="none" w:sz="0" w:space="0" w:color="auto"/>
      </w:divBdr>
    </w:div>
    <w:div w:id="1453211175">
      <w:bodyDiv w:val="1"/>
      <w:marLeft w:val="0"/>
      <w:marRight w:val="0"/>
      <w:marTop w:val="0"/>
      <w:marBottom w:val="0"/>
      <w:divBdr>
        <w:top w:val="none" w:sz="0" w:space="0" w:color="auto"/>
        <w:left w:val="none" w:sz="0" w:space="0" w:color="auto"/>
        <w:bottom w:val="none" w:sz="0" w:space="0" w:color="auto"/>
        <w:right w:val="none" w:sz="0" w:space="0" w:color="auto"/>
      </w:divBdr>
    </w:div>
    <w:div w:id="1502353364">
      <w:bodyDiv w:val="1"/>
      <w:marLeft w:val="0"/>
      <w:marRight w:val="0"/>
      <w:marTop w:val="0"/>
      <w:marBottom w:val="0"/>
      <w:divBdr>
        <w:top w:val="none" w:sz="0" w:space="0" w:color="auto"/>
        <w:left w:val="none" w:sz="0" w:space="0" w:color="auto"/>
        <w:bottom w:val="none" w:sz="0" w:space="0" w:color="auto"/>
        <w:right w:val="none" w:sz="0" w:space="0" w:color="auto"/>
      </w:divBdr>
    </w:div>
    <w:div w:id="1519998947">
      <w:bodyDiv w:val="1"/>
      <w:marLeft w:val="0"/>
      <w:marRight w:val="0"/>
      <w:marTop w:val="0"/>
      <w:marBottom w:val="0"/>
      <w:divBdr>
        <w:top w:val="none" w:sz="0" w:space="0" w:color="auto"/>
        <w:left w:val="none" w:sz="0" w:space="0" w:color="auto"/>
        <w:bottom w:val="none" w:sz="0" w:space="0" w:color="auto"/>
        <w:right w:val="none" w:sz="0" w:space="0" w:color="auto"/>
      </w:divBdr>
      <w:divsChild>
        <w:div w:id="203832767">
          <w:marLeft w:val="0"/>
          <w:marRight w:val="0"/>
          <w:marTop w:val="0"/>
          <w:marBottom w:val="0"/>
          <w:divBdr>
            <w:top w:val="none" w:sz="0" w:space="0" w:color="auto"/>
            <w:left w:val="none" w:sz="0" w:space="0" w:color="auto"/>
            <w:bottom w:val="none" w:sz="0" w:space="0" w:color="auto"/>
            <w:right w:val="none" w:sz="0" w:space="0" w:color="auto"/>
          </w:divBdr>
        </w:div>
      </w:divsChild>
    </w:div>
    <w:div w:id="1526401623">
      <w:bodyDiv w:val="1"/>
      <w:marLeft w:val="0"/>
      <w:marRight w:val="0"/>
      <w:marTop w:val="0"/>
      <w:marBottom w:val="0"/>
      <w:divBdr>
        <w:top w:val="none" w:sz="0" w:space="0" w:color="auto"/>
        <w:left w:val="none" w:sz="0" w:space="0" w:color="auto"/>
        <w:bottom w:val="none" w:sz="0" w:space="0" w:color="auto"/>
        <w:right w:val="none" w:sz="0" w:space="0" w:color="auto"/>
      </w:divBdr>
      <w:divsChild>
        <w:div w:id="479806943">
          <w:marLeft w:val="547"/>
          <w:marRight w:val="0"/>
          <w:marTop w:val="120"/>
          <w:marBottom w:val="0"/>
          <w:divBdr>
            <w:top w:val="none" w:sz="0" w:space="0" w:color="auto"/>
            <w:left w:val="none" w:sz="0" w:space="0" w:color="auto"/>
            <w:bottom w:val="none" w:sz="0" w:space="0" w:color="auto"/>
            <w:right w:val="none" w:sz="0" w:space="0" w:color="auto"/>
          </w:divBdr>
        </w:div>
        <w:div w:id="981233972">
          <w:marLeft w:val="547"/>
          <w:marRight w:val="0"/>
          <w:marTop w:val="120"/>
          <w:marBottom w:val="0"/>
          <w:divBdr>
            <w:top w:val="none" w:sz="0" w:space="0" w:color="auto"/>
            <w:left w:val="none" w:sz="0" w:space="0" w:color="auto"/>
            <w:bottom w:val="none" w:sz="0" w:space="0" w:color="auto"/>
            <w:right w:val="none" w:sz="0" w:space="0" w:color="auto"/>
          </w:divBdr>
        </w:div>
        <w:div w:id="1533880455">
          <w:marLeft w:val="547"/>
          <w:marRight w:val="0"/>
          <w:marTop w:val="120"/>
          <w:marBottom w:val="0"/>
          <w:divBdr>
            <w:top w:val="none" w:sz="0" w:space="0" w:color="auto"/>
            <w:left w:val="none" w:sz="0" w:space="0" w:color="auto"/>
            <w:bottom w:val="none" w:sz="0" w:space="0" w:color="auto"/>
            <w:right w:val="none" w:sz="0" w:space="0" w:color="auto"/>
          </w:divBdr>
        </w:div>
        <w:div w:id="1690132633">
          <w:marLeft w:val="547"/>
          <w:marRight w:val="0"/>
          <w:marTop w:val="120"/>
          <w:marBottom w:val="0"/>
          <w:divBdr>
            <w:top w:val="none" w:sz="0" w:space="0" w:color="auto"/>
            <w:left w:val="none" w:sz="0" w:space="0" w:color="auto"/>
            <w:bottom w:val="none" w:sz="0" w:space="0" w:color="auto"/>
            <w:right w:val="none" w:sz="0" w:space="0" w:color="auto"/>
          </w:divBdr>
        </w:div>
        <w:div w:id="1832594754">
          <w:marLeft w:val="547"/>
          <w:marRight w:val="0"/>
          <w:marTop w:val="120"/>
          <w:marBottom w:val="0"/>
          <w:divBdr>
            <w:top w:val="none" w:sz="0" w:space="0" w:color="auto"/>
            <w:left w:val="none" w:sz="0" w:space="0" w:color="auto"/>
            <w:bottom w:val="none" w:sz="0" w:space="0" w:color="auto"/>
            <w:right w:val="none" w:sz="0" w:space="0" w:color="auto"/>
          </w:divBdr>
        </w:div>
      </w:divsChild>
    </w:div>
    <w:div w:id="1573004729">
      <w:bodyDiv w:val="1"/>
      <w:marLeft w:val="0"/>
      <w:marRight w:val="0"/>
      <w:marTop w:val="0"/>
      <w:marBottom w:val="0"/>
      <w:divBdr>
        <w:top w:val="none" w:sz="0" w:space="0" w:color="auto"/>
        <w:left w:val="none" w:sz="0" w:space="0" w:color="auto"/>
        <w:bottom w:val="none" w:sz="0" w:space="0" w:color="auto"/>
        <w:right w:val="none" w:sz="0" w:space="0" w:color="auto"/>
      </w:divBdr>
      <w:divsChild>
        <w:div w:id="27608398">
          <w:marLeft w:val="0"/>
          <w:marRight w:val="0"/>
          <w:marTop w:val="0"/>
          <w:marBottom w:val="0"/>
          <w:divBdr>
            <w:top w:val="none" w:sz="0" w:space="0" w:color="auto"/>
            <w:left w:val="none" w:sz="0" w:space="0" w:color="auto"/>
            <w:bottom w:val="none" w:sz="0" w:space="0" w:color="auto"/>
            <w:right w:val="none" w:sz="0" w:space="0" w:color="auto"/>
          </w:divBdr>
          <w:divsChild>
            <w:div w:id="1713535341">
              <w:marLeft w:val="0"/>
              <w:marRight w:val="0"/>
              <w:marTop w:val="0"/>
              <w:marBottom w:val="0"/>
              <w:divBdr>
                <w:top w:val="none" w:sz="0" w:space="0" w:color="auto"/>
                <w:left w:val="none" w:sz="0" w:space="0" w:color="auto"/>
                <w:bottom w:val="none" w:sz="0" w:space="0" w:color="auto"/>
                <w:right w:val="none" w:sz="0" w:space="0" w:color="auto"/>
              </w:divBdr>
              <w:divsChild>
                <w:div w:id="437871652">
                  <w:marLeft w:val="0"/>
                  <w:marRight w:val="0"/>
                  <w:marTop w:val="0"/>
                  <w:marBottom w:val="0"/>
                  <w:divBdr>
                    <w:top w:val="none" w:sz="0" w:space="0" w:color="auto"/>
                    <w:left w:val="none" w:sz="0" w:space="0" w:color="auto"/>
                    <w:bottom w:val="none" w:sz="0" w:space="0" w:color="auto"/>
                    <w:right w:val="none" w:sz="0" w:space="0" w:color="auto"/>
                  </w:divBdr>
                  <w:divsChild>
                    <w:div w:id="614600562">
                      <w:marLeft w:val="-225"/>
                      <w:marRight w:val="-225"/>
                      <w:marTop w:val="0"/>
                      <w:marBottom w:val="0"/>
                      <w:divBdr>
                        <w:top w:val="none" w:sz="0" w:space="0" w:color="auto"/>
                        <w:left w:val="none" w:sz="0" w:space="0" w:color="auto"/>
                        <w:bottom w:val="none" w:sz="0" w:space="0" w:color="auto"/>
                        <w:right w:val="none" w:sz="0" w:space="0" w:color="auto"/>
                      </w:divBdr>
                    </w:div>
                    <w:div w:id="841703962">
                      <w:marLeft w:val="-225"/>
                      <w:marRight w:val="-225"/>
                      <w:marTop w:val="0"/>
                      <w:marBottom w:val="0"/>
                      <w:divBdr>
                        <w:top w:val="none" w:sz="0" w:space="0" w:color="auto"/>
                        <w:left w:val="none" w:sz="0" w:space="0" w:color="auto"/>
                        <w:bottom w:val="none" w:sz="0" w:space="0" w:color="auto"/>
                        <w:right w:val="none" w:sz="0" w:space="0" w:color="auto"/>
                      </w:divBdr>
                    </w:div>
                    <w:div w:id="1376664441">
                      <w:marLeft w:val="-225"/>
                      <w:marRight w:val="-225"/>
                      <w:marTop w:val="0"/>
                      <w:marBottom w:val="0"/>
                      <w:divBdr>
                        <w:top w:val="none" w:sz="0" w:space="0" w:color="auto"/>
                        <w:left w:val="none" w:sz="0" w:space="0" w:color="auto"/>
                        <w:bottom w:val="none" w:sz="0" w:space="0" w:color="auto"/>
                        <w:right w:val="none" w:sz="0" w:space="0" w:color="auto"/>
                      </w:divBdr>
                    </w:div>
                  </w:divsChild>
                </w:div>
                <w:div w:id="709308088">
                  <w:marLeft w:val="0"/>
                  <w:marRight w:val="0"/>
                  <w:marTop w:val="0"/>
                  <w:marBottom w:val="0"/>
                  <w:divBdr>
                    <w:top w:val="none" w:sz="0" w:space="0" w:color="auto"/>
                    <w:left w:val="none" w:sz="0" w:space="0" w:color="auto"/>
                    <w:bottom w:val="none" w:sz="0" w:space="0" w:color="auto"/>
                    <w:right w:val="none" w:sz="0" w:space="0" w:color="auto"/>
                  </w:divBdr>
                  <w:divsChild>
                    <w:div w:id="1973826647">
                      <w:marLeft w:val="-225"/>
                      <w:marRight w:val="-225"/>
                      <w:marTop w:val="0"/>
                      <w:marBottom w:val="0"/>
                      <w:divBdr>
                        <w:top w:val="none" w:sz="0" w:space="0" w:color="auto"/>
                        <w:left w:val="none" w:sz="0" w:space="0" w:color="auto"/>
                        <w:bottom w:val="none" w:sz="0" w:space="0" w:color="auto"/>
                        <w:right w:val="none" w:sz="0" w:space="0" w:color="auto"/>
                      </w:divBdr>
                    </w:div>
                    <w:div w:id="2054815770">
                      <w:marLeft w:val="-225"/>
                      <w:marRight w:val="-225"/>
                      <w:marTop w:val="0"/>
                      <w:marBottom w:val="0"/>
                      <w:divBdr>
                        <w:top w:val="none" w:sz="0" w:space="0" w:color="auto"/>
                        <w:left w:val="none" w:sz="0" w:space="0" w:color="auto"/>
                        <w:bottom w:val="none" w:sz="0" w:space="0" w:color="auto"/>
                        <w:right w:val="none" w:sz="0" w:space="0" w:color="auto"/>
                      </w:divBdr>
                    </w:div>
                    <w:div w:id="2088723427">
                      <w:marLeft w:val="-225"/>
                      <w:marRight w:val="-225"/>
                      <w:marTop w:val="0"/>
                      <w:marBottom w:val="0"/>
                      <w:divBdr>
                        <w:top w:val="none" w:sz="0" w:space="0" w:color="auto"/>
                        <w:left w:val="none" w:sz="0" w:space="0" w:color="auto"/>
                        <w:bottom w:val="none" w:sz="0" w:space="0" w:color="auto"/>
                        <w:right w:val="none" w:sz="0" w:space="0" w:color="auto"/>
                      </w:divBdr>
                    </w:div>
                  </w:divsChild>
                </w:div>
                <w:div w:id="1552424744">
                  <w:marLeft w:val="0"/>
                  <w:marRight w:val="0"/>
                  <w:marTop w:val="0"/>
                  <w:marBottom w:val="0"/>
                  <w:divBdr>
                    <w:top w:val="none" w:sz="0" w:space="0" w:color="auto"/>
                    <w:left w:val="none" w:sz="0" w:space="0" w:color="auto"/>
                    <w:bottom w:val="none" w:sz="0" w:space="0" w:color="auto"/>
                    <w:right w:val="none" w:sz="0" w:space="0" w:color="auto"/>
                  </w:divBdr>
                  <w:divsChild>
                    <w:div w:id="166094414">
                      <w:marLeft w:val="-225"/>
                      <w:marRight w:val="-225"/>
                      <w:marTop w:val="0"/>
                      <w:marBottom w:val="0"/>
                      <w:divBdr>
                        <w:top w:val="none" w:sz="0" w:space="0" w:color="auto"/>
                        <w:left w:val="none" w:sz="0" w:space="0" w:color="auto"/>
                        <w:bottom w:val="none" w:sz="0" w:space="0" w:color="auto"/>
                        <w:right w:val="none" w:sz="0" w:space="0" w:color="auto"/>
                      </w:divBdr>
                    </w:div>
                    <w:div w:id="1155806032">
                      <w:marLeft w:val="-225"/>
                      <w:marRight w:val="-225"/>
                      <w:marTop w:val="0"/>
                      <w:marBottom w:val="0"/>
                      <w:divBdr>
                        <w:top w:val="none" w:sz="0" w:space="0" w:color="auto"/>
                        <w:left w:val="none" w:sz="0" w:space="0" w:color="auto"/>
                        <w:bottom w:val="none" w:sz="0" w:space="0" w:color="auto"/>
                        <w:right w:val="none" w:sz="0" w:space="0" w:color="auto"/>
                      </w:divBdr>
                    </w:div>
                    <w:div w:id="1507675063">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767968391">
          <w:marLeft w:val="0"/>
          <w:marRight w:val="0"/>
          <w:marTop w:val="0"/>
          <w:marBottom w:val="0"/>
          <w:divBdr>
            <w:top w:val="none" w:sz="0" w:space="0" w:color="auto"/>
            <w:left w:val="none" w:sz="0" w:space="0" w:color="auto"/>
            <w:bottom w:val="none" w:sz="0" w:space="0" w:color="auto"/>
            <w:right w:val="none" w:sz="0" w:space="0" w:color="auto"/>
          </w:divBdr>
          <w:divsChild>
            <w:div w:id="97163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472509">
      <w:bodyDiv w:val="1"/>
      <w:marLeft w:val="0"/>
      <w:marRight w:val="0"/>
      <w:marTop w:val="0"/>
      <w:marBottom w:val="0"/>
      <w:divBdr>
        <w:top w:val="none" w:sz="0" w:space="0" w:color="auto"/>
        <w:left w:val="none" w:sz="0" w:space="0" w:color="auto"/>
        <w:bottom w:val="none" w:sz="0" w:space="0" w:color="auto"/>
        <w:right w:val="none" w:sz="0" w:space="0" w:color="auto"/>
      </w:divBdr>
    </w:div>
    <w:div w:id="1670056986">
      <w:bodyDiv w:val="1"/>
      <w:marLeft w:val="0"/>
      <w:marRight w:val="0"/>
      <w:marTop w:val="0"/>
      <w:marBottom w:val="0"/>
      <w:divBdr>
        <w:top w:val="none" w:sz="0" w:space="0" w:color="auto"/>
        <w:left w:val="none" w:sz="0" w:space="0" w:color="auto"/>
        <w:bottom w:val="none" w:sz="0" w:space="0" w:color="auto"/>
        <w:right w:val="none" w:sz="0" w:space="0" w:color="auto"/>
      </w:divBdr>
      <w:divsChild>
        <w:div w:id="1148862590">
          <w:marLeft w:val="547"/>
          <w:marRight w:val="0"/>
          <w:marTop w:val="115"/>
          <w:marBottom w:val="160"/>
          <w:divBdr>
            <w:top w:val="none" w:sz="0" w:space="0" w:color="auto"/>
            <w:left w:val="none" w:sz="0" w:space="0" w:color="auto"/>
            <w:bottom w:val="none" w:sz="0" w:space="0" w:color="auto"/>
            <w:right w:val="none" w:sz="0" w:space="0" w:color="auto"/>
          </w:divBdr>
        </w:div>
        <w:div w:id="1587348820">
          <w:marLeft w:val="547"/>
          <w:marRight w:val="0"/>
          <w:marTop w:val="115"/>
          <w:marBottom w:val="160"/>
          <w:divBdr>
            <w:top w:val="none" w:sz="0" w:space="0" w:color="auto"/>
            <w:left w:val="none" w:sz="0" w:space="0" w:color="auto"/>
            <w:bottom w:val="none" w:sz="0" w:space="0" w:color="auto"/>
            <w:right w:val="none" w:sz="0" w:space="0" w:color="auto"/>
          </w:divBdr>
        </w:div>
      </w:divsChild>
    </w:div>
    <w:div w:id="1709140096">
      <w:bodyDiv w:val="1"/>
      <w:marLeft w:val="0"/>
      <w:marRight w:val="0"/>
      <w:marTop w:val="0"/>
      <w:marBottom w:val="0"/>
      <w:divBdr>
        <w:top w:val="none" w:sz="0" w:space="0" w:color="auto"/>
        <w:left w:val="none" w:sz="0" w:space="0" w:color="auto"/>
        <w:bottom w:val="none" w:sz="0" w:space="0" w:color="auto"/>
        <w:right w:val="none" w:sz="0" w:space="0" w:color="auto"/>
      </w:divBdr>
      <w:divsChild>
        <w:div w:id="2103524465">
          <w:marLeft w:val="450"/>
          <w:marRight w:val="0"/>
          <w:marTop w:val="120"/>
          <w:marBottom w:val="0"/>
          <w:divBdr>
            <w:top w:val="none" w:sz="0" w:space="0" w:color="auto"/>
            <w:left w:val="none" w:sz="0" w:space="0" w:color="auto"/>
            <w:bottom w:val="none" w:sz="0" w:space="0" w:color="auto"/>
            <w:right w:val="none" w:sz="0" w:space="0" w:color="auto"/>
          </w:divBdr>
          <w:divsChild>
            <w:div w:id="1778714274">
              <w:marLeft w:val="0"/>
              <w:marRight w:val="0"/>
              <w:marTop w:val="0"/>
              <w:marBottom w:val="0"/>
              <w:divBdr>
                <w:top w:val="none" w:sz="0" w:space="0" w:color="auto"/>
                <w:left w:val="none" w:sz="0" w:space="0" w:color="auto"/>
                <w:bottom w:val="none" w:sz="0" w:space="0" w:color="auto"/>
                <w:right w:val="none" w:sz="0" w:space="0" w:color="auto"/>
              </w:divBdr>
              <w:divsChild>
                <w:div w:id="208896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496547">
      <w:bodyDiv w:val="1"/>
      <w:marLeft w:val="0"/>
      <w:marRight w:val="0"/>
      <w:marTop w:val="0"/>
      <w:marBottom w:val="0"/>
      <w:divBdr>
        <w:top w:val="none" w:sz="0" w:space="0" w:color="auto"/>
        <w:left w:val="none" w:sz="0" w:space="0" w:color="auto"/>
        <w:bottom w:val="none" w:sz="0" w:space="0" w:color="auto"/>
        <w:right w:val="none" w:sz="0" w:space="0" w:color="auto"/>
      </w:divBdr>
      <w:divsChild>
        <w:div w:id="393432748">
          <w:marLeft w:val="0"/>
          <w:marRight w:val="0"/>
          <w:marTop w:val="0"/>
          <w:marBottom w:val="180"/>
          <w:divBdr>
            <w:top w:val="none" w:sz="0" w:space="0" w:color="auto"/>
            <w:left w:val="none" w:sz="0" w:space="0" w:color="auto"/>
            <w:bottom w:val="none" w:sz="0" w:space="0" w:color="auto"/>
            <w:right w:val="none" w:sz="0" w:space="0" w:color="auto"/>
          </w:divBdr>
          <w:divsChild>
            <w:div w:id="1006978507">
              <w:marLeft w:val="0"/>
              <w:marRight w:val="0"/>
              <w:marTop w:val="0"/>
              <w:marBottom w:val="0"/>
              <w:divBdr>
                <w:top w:val="none" w:sz="0" w:space="0" w:color="auto"/>
                <w:left w:val="none" w:sz="0" w:space="0" w:color="auto"/>
                <w:bottom w:val="none" w:sz="0" w:space="0" w:color="auto"/>
                <w:right w:val="none" w:sz="0" w:space="0" w:color="auto"/>
              </w:divBdr>
              <w:divsChild>
                <w:div w:id="423695062">
                  <w:marLeft w:val="0"/>
                  <w:marRight w:val="0"/>
                  <w:marTop w:val="0"/>
                  <w:marBottom w:val="0"/>
                  <w:divBdr>
                    <w:top w:val="none" w:sz="0" w:space="0" w:color="auto"/>
                    <w:left w:val="none" w:sz="0" w:space="0" w:color="auto"/>
                    <w:bottom w:val="none" w:sz="0" w:space="0" w:color="auto"/>
                    <w:right w:val="none" w:sz="0" w:space="0" w:color="auto"/>
                  </w:divBdr>
                  <w:divsChild>
                    <w:div w:id="950207969">
                      <w:marLeft w:val="0"/>
                      <w:marRight w:val="0"/>
                      <w:marTop w:val="0"/>
                      <w:marBottom w:val="0"/>
                      <w:divBdr>
                        <w:top w:val="none" w:sz="0" w:space="0" w:color="auto"/>
                        <w:left w:val="none" w:sz="0" w:space="0" w:color="auto"/>
                        <w:bottom w:val="none" w:sz="0" w:space="0" w:color="auto"/>
                        <w:right w:val="none" w:sz="0" w:space="0" w:color="auto"/>
                      </w:divBdr>
                    </w:div>
                    <w:div w:id="585725067">
                      <w:marLeft w:val="120"/>
                      <w:marRight w:val="120"/>
                      <w:marTop w:val="120"/>
                      <w:marBottom w:val="120"/>
                      <w:divBdr>
                        <w:top w:val="none" w:sz="0" w:space="0" w:color="auto"/>
                        <w:left w:val="none" w:sz="0" w:space="0" w:color="auto"/>
                        <w:bottom w:val="none" w:sz="0" w:space="0" w:color="auto"/>
                        <w:right w:val="none" w:sz="0" w:space="0" w:color="auto"/>
                      </w:divBdr>
                    </w:div>
                  </w:divsChild>
                </w:div>
              </w:divsChild>
            </w:div>
            <w:div w:id="698315941">
              <w:marLeft w:val="0"/>
              <w:marRight w:val="0"/>
              <w:marTop w:val="0"/>
              <w:marBottom w:val="0"/>
              <w:divBdr>
                <w:top w:val="none" w:sz="0" w:space="0" w:color="auto"/>
                <w:left w:val="none" w:sz="0" w:space="0" w:color="auto"/>
                <w:bottom w:val="none" w:sz="0" w:space="0" w:color="auto"/>
                <w:right w:val="none" w:sz="0" w:space="0" w:color="auto"/>
              </w:divBdr>
            </w:div>
          </w:divsChild>
        </w:div>
        <w:div w:id="1063598070">
          <w:marLeft w:val="0"/>
          <w:marRight w:val="0"/>
          <w:marTop w:val="0"/>
          <w:marBottom w:val="0"/>
          <w:divBdr>
            <w:top w:val="none" w:sz="0" w:space="0" w:color="auto"/>
            <w:left w:val="none" w:sz="0" w:space="0" w:color="auto"/>
            <w:bottom w:val="none" w:sz="0" w:space="0" w:color="auto"/>
            <w:right w:val="none" w:sz="0" w:space="0" w:color="auto"/>
          </w:divBdr>
          <w:divsChild>
            <w:div w:id="83854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757078">
      <w:bodyDiv w:val="1"/>
      <w:marLeft w:val="0"/>
      <w:marRight w:val="0"/>
      <w:marTop w:val="0"/>
      <w:marBottom w:val="0"/>
      <w:divBdr>
        <w:top w:val="none" w:sz="0" w:space="0" w:color="auto"/>
        <w:left w:val="none" w:sz="0" w:space="0" w:color="auto"/>
        <w:bottom w:val="none" w:sz="0" w:space="0" w:color="auto"/>
        <w:right w:val="none" w:sz="0" w:space="0" w:color="auto"/>
      </w:divBdr>
      <w:divsChild>
        <w:div w:id="2053729650">
          <w:marLeft w:val="0"/>
          <w:marRight w:val="0"/>
          <w:marTop w:val="0"/>
          <w:marBottom w:val="0"/>
          <w:divBdr>
            <w:top w:val="none" w:sz="0" w:space="0" w:color="auto"/>
            <w:left w:val="none" w:sz="0" w:space="0" w:color="auto"/>
            <w:bottom w:val="none" w:sz="0" w:space="0" w:color="auto"/>
            <w:right w:val="none" w:sz="0" w:space="0" w:color="auto"/>
          </w:divBdr>
          <w:divsChild>
            <w:div w:id="30693405">
              <w:marLeft w:val="0"/>
              <w:marRight w:val="0"/>
              <w:marTop w:val="0"/>
              <w:marBottom w:val="0"/>
              <w:divBdr>
                <w:top w:val="none" w:sz="0" w:space="0" w:color="auto"/>
                <w:left w:val="none" w:sz="0" w:space="0" w:color="auto"/>
                <w:bottom w:val="none" w:sz="0" w:space="0" w:color="auto"/>
                <w:right w:val="none" w:sz="0" w:space="0" w:color="auto"/>
              </w:divBdr>
              <w:divsChild>
                <w:div w:id="1815096306">
                  <w:marLeft w:val="0"/>
                  <w:marRight w:val="0"/>
                  <w:marTop w:val="0"/>
                  <w:marBottom w:val="0"/>
                  <w:divBdr>
                    <w:top w:val="none" w:sz="0" w:space="0" w:color="auto"/>
                    <w:left w:val="none" w:sz="0" w:space="0" w:color="auto"/>
                    <w:bottom w:val="none" w:sz="0" w:space="0" w:color="auto"/>
                    <w:right w:val="none" w:sz="0" w:space="0" w:color="auto"/>
                  </w:divBdr>
                  <w:divsChild>
                    <w:div w:id="139002490">
                      <w:marLeft w:val="0"/>
                      <w:marRight w:val="0"/>
                      <w:marTop w:val="0"/>
                      <w:marBottom w:val="0"/>
                      <w:divBdr>
                        <w:top w:val="none" w:sz="0" w:space="0" w:color="auto"/>
                        <w:left w:val="none" w:sz="0" w:space="0" w:color="auto"/>
                        <w:bottom w:val="none" w:sz="0" w:space="0" w:color="auto"/>
                        <w:right w:val="none" w:sz="0" w:space="0" w:color="auto"/>
                      </w:divBdr>
                    </w:div>
                    <w:div w:id="2124689894">
                      <w:marLeft w:val="0"/>
                      <w:marRight w:val="0"/>
                      <w:marTop w:val="0"/>
                      <w:marBottom w:val="0"/>
                      <w:divBdr>
                        <w:top w:val="none" w:sz="0" w:space="0" w:color="auto"/>
                        <w:left w:val="none" w:sz="0" w:space="0" w:color="auto"/>
                        <w:bottom w:val="none" w:sz="0" w:space="0" w:color="auto"/>
                        <w:right w:val="none" w:sz="0" w:space="0" w:color="auto"/>
                      </w:divBdr>
                    </w:div>
                    <w:div w:id="1225414656">
                      <w:marLeft w:val="0"/>
                      <w:marRight w:val="0"/>
                      <w:marTop w:val="0"/>
                      <w:marBottom w:val="0"/>
                      <w:divBdr>
                        <w:top w:val="none" w:sz="0" w:space="0" w:color="auto"/>
                        <w:left w:val="none" w:sz="0" w:space="0" w:color="auto"/>
                        <w:bottom w:val="none" w:sz="0" w:space="0" w:color="auto"/>
                        <w:right w:val="none" w:sz="0" w:space="0" w:color="auto"/>
                      </w:divBdr>
                      <w:divsChild>
                        <w:div w:id="1530876188">
                          <w:marLeft w:val="0"/>
                          <w:marRight w:val="0"/>
                          <w:marTop w:val="0"/>
                          <w:marBottom w:val="0"/>
                          <w:divBdr>
                            <w:top w:val="none" w:sz="0" w:space="0" w:color="auto"/>
                            <w:left w:val="none" w:sz="0" w:space="0" w:color="auto"/>
                            <w:bottom w:val="none" w:sz="0" w:space="0" w:color="auto"/>
                            <w:right w:val="none" w:sz="0" w:space="0" w:color="auto"/>
                          </w:divBdr>
                        </w:div>
                      </w:divsChild>
                    </w:div>
                    <w:div w:id="1132208530">
                      <w:marLeft w:val="0"/>
                      <w:marRight w:val="0"/>
                      <w:marTop w:val="0"/>
                      <w:marBottom w:val="0"/>
                      <w:divBdr>
                        <w:top w:val="none" w:sz="0" w:space="0" w:color="auto"/>
                        <w:left w:val="none" w:sz="0" w:space="0" w:color="auto"/>
                        <w:bottom w:val="none" w:sz="0" w:space="0" w:color="auto"/>
                        <w:right w:val="none" w:sz="0" w:space="0" w:color="auto"/>
                      </w:divBdr>
                      <w:divsChild>
                        <w:div w:id="402534445">
                          <w:marLeft w:val="0"/>
                          <w:marRight w:val="0"/>
                          <w:marTop w:val="0"/>
                          <w:marBottom w:val="0"/>
                          <w:divBdr>
                            <w:top w:val="none" w:sz="0" w:space="0" w:color="auto"/>
                            <w:left w:val="none" w:sz="0" w:space="0" w:color="auto"/>
                            <w:bottom w:val="none" w:sz="0" w:space="0" w:color="auto"/>
                            <w:right w:val="none" w:sz="0" w:space="0" w:color="auto"/>
                          </w:divBdr>
                        </w:div>
                      </w:divsChild>
                    </w:div>
                    <w:div w:id="2108455250">
                      <w:marLeft w:val="0"/>
                      <w:marRight w:val="0"/>
                      <w:marTop w:val="0"/>
                      <w:marBottom w:val="0"/>
                      <w:divBdr>
                        <w:top w:val="none" w:sz="0" w:space="0" w:color="auto"/>
                        <w:left w:val="none" w:sz="0" w:space="0" w:color="auto"/>
                        <w:bottom w:val="none" w:sz="0" w:space="0" w:color="auto"/>
                        <w:right w:val="none" w:sz="0" w:space="0" w:color="auto"/>
                      </w:divBdr>
                      <w:divsChild>
                        <w:div w:id="1921257146">
                          <w:marLeft w:val="0"/>
                          <w:marRight w:val="0"/>
                          <w:marTop w:val="0"/>
                          <w:marBottom w:val="0"/>
                          <w:divBdr>
                            <w:top w:val="none" w:sz="0" w:space="0" w:color="auto"/>
                            <w:left w:val="none" w:sz="0" w:space="0" w:color="auto"/>
                            <w:bottom w:val="none" w:sz="0" w:space="0" w:color="auto"/>
                            <w:right w:val="none" w:sz="0" w:space="0" w:color="auto"/>
                          </w:divBdr>
                        </w:div>
                      </w:divsChild>
                    </w:div>
                    <w:div w:id="1963883861">
                      <w:marLeft w:val="0"/>
                      <w:marRight w:val="0"/>
                      <w:marTop w:val="0"/>
                      <w:marBottom w:val="0"/>
                      <w:divBdr>
                        <w:top w:val="none" w:sz="0" w:space="0" w:color="auto"/>
                        <w:left w:val="none" w:sz="0" w:space="0" w:color="auto"/>
                        <w:bottom w:val="none" w:sz="0" w:space="0" w:color="auto"/>
                        <w:right w:val="none" w:sz="0" w:space="0" w:color="auto"/>
                      </w:divBdr>
                      <w:divsChild>
                        <w:div w:id="2029284763">
                          <w:marLeft w:val="0"/>
                          <w:marRight w:val="0"/>
                          <w:marTop w:val="0"/>
                          <w:marBottom w:val="0"/>
                          <w:divBdr>
                            <w:top w:val="none" w:sz="0" w:space="0" w:color="auto"/>
                            <w:left w:val="none" w:sz="0" w:space="0" w:color="auto"/>
                            <w:bottom w:val="none" w:sz="0" w:space="0" w:color="auto"/>
                            <w:right w:val="none" w:sz="0" w:space="0" w:color="auto"/>
                          </w:divBdr>
                        </w:div>
                      </w:divsChild>
                    </w:div>
                    <w:div w:id="55320877">
                      <w:marLeft w:val="0"/>
                      <w:marRight w:val="0"/>
                      <w:marTop w:val="0"/>
                      <w:marBottom w:val="0"/>
                      <w:divBdr>
                        <w:top w:val="none" w:sz="0" w:space="0" w:color="auto"/>
                        <w:left w:val="none" w:sz="0" w:space="0" w:color="auto"/>
                        <w:bottom w:val="none" w:sz="0" w:space="0" w:color="auto"/>
                        <w:right w:val="none" w:sz="0" w:space="0" w:color="auto"/>
                      </w:divBdr>
                      <w:divsChild>
                        <w:div w:id="1095132547">
                          <w:marLeft w:val="0"/>
                          <w:marRight w:val="0"/>
                          <w:marTop w:val="0"/>
                          <w:marBottom w:val="0"/>
                          <w:divBdr>
                            <w:top w:val="none" w:sz="0" w:space="0" w:color="auto"/>
                            <w:left w:val="none" w:sz="0" w:space="0" w:color="auto"/>
                            <w:bottom w:val="none" w:sz="0" w:space="0" w:color="auto"/>
                            <w:right w:val="none" w:sz="0" w:space="0" w:color="auto"/>
                          </w:divBdr>
                        </w:div>
                      </w:divsChild>
                    </w:div>
                    <w:div w:id="824781201">
                      <w:marLeft w:val="0"/>
                      <w:marRight w:val="0"/>
                      <w:marTop w:val="0"/>
                      <w:marBottom w:val="0"/>
                      <w:divBdr>
                        <w:top w:val="none" w:sz="0" w:space="0" w:color="auto"/>
                        <w:left w:val="none" w:sz="0" w:space="0" w:color="auto"/>
                        <w:bottom w:val="none" w:sz="0" w:space="0" w:color="auto"/>
                        <w:right w:val="none" w:sz="0" w:space="0" w:color="auto"/>
                      </w:divBdr>
                      <w:divsChild>
                        <w:div w:id="1000157457">
                          <w:marLeft w:val="0"/>
                          <w:marRight w:val="0"/>
                          <w:marTop w:val="0"/>
                          <w:marBottom w:val="0"/>
                          <w:divBdr>
                            <w:top w:val="none" w:sz="0" w:space="0" w:color="auto"/>
                            <w:left w:val="none" w:sz="0" w:space="0" w:color="auto"/>
                            <w:bottom w:val="none" w:sz="0" w:space="0" w:color="auto"/>
                            <w:right w:val="none" w:sz="0" w:space="0" w:color="auto"/>
                          </w:divBdr>
                        </w:div>
                        <w:div w:id="2135781118">
                          <w:marLeft w:val="0"/>
                          <w:marRight w:val="0"/>
                          <w:marTop w:val="0"/>
                          <w:marBottom w:val="0"/>
                          <w:divBdr>
                            <w:top w:val="none" w:sz="0" w:space="0" w:color="auto"/>
                            <w:left w:val="none" w:sz="0" w:space="0" w:color="auto"/>
                            <w:bottom w:val="none" w:sz="0" w:space="0" w:color="auto"/>
                            <w:right w:val="none" w:sz="0" w:space="0" w:color="auto"/>
                          </w:divBdr>
                        </w:div>
                      </w:divsChild>
                    </w:div>
                    <w:div w:id="655231725">
                      <w:marLeft w:val="0"/>
                      <w:marRight w:val="0"/>
                      <w:marTop w:val="0"/>
                      <w:marBottom w:val="0"/>
                      <w:divBdr>
                        <w:top w:val="none" w:sz="0" w:space="0" w:color="auto"/>
                        <w:left w:val="none" w:sz="0" w:space="0" w:color="auto"/>
                        <w:bottom w:val="none" w:sz="0" w:space="0" w:color="auto"/>
                        <w:right w:val="none" w:sz="0" w:space="0" w:color="auto"/>
                      </w:divBdr>
                      <w:divsChild>
                        <w:div w:id="753862934">
                          <w:marLeft w:val="0"/>
                          <w:marRight w:val="0"/>
                          <w:marTop w:val="0"/>
                          <w:marBottom w:val="0"/>
                          <w:divBdr>
                            <w:top w:val="none" w:sz="0" w:space="0" w:color="auto"/>
                            <w:left w:val="none" w:sz="0" w:space="0" w:color="auto"/>
                            <w:bottom w:val="none" w:sz="0" w:space="0" w:color="auto"/>
                            <w:right w:val="none" w:sz="0" w:space="0" w:color="auto"/>
                          </w:divBdr>
                        </w:div>
                        <w:div w:id="245455885">
                          <w:marLeft w:val="0"/>
                          <w:marRight w:val="0"/>
                          <w:marTop w:val="0"/>
                          <w:marBottom w:val="0"/>
                          <w:divBdr>
                            <w:top w:val="none" w:sz="0" w:space="0" w:color="auto"/>
                            <w:left w:val="none" w:sz="0" w:space="0" w:color="auto"/>
                            <w:bottom w:val="none" w:sz="0" w:space="0" w:color="auto"/>
                            <w:right w:val="none" w:sz="0" w:space="0" w:color="auto"/>
                          </w:divBdr>
                        </w:div>
                        <w:div w:id="62611144">
                          <w:marLeft w:val="0"/>
                          <w:marRight w:val="0"/>
                          <w:marTop w:val="0"/>
                          <w:marBottom w:val="0"/>
                          <w:divBdr>
                            <w:top w:val="none" w:sz="0" w:space="0" w:color="auto"/>
                            <w:left w:val="none" w:sz="0" w:space="0" w:color="auto"/>
                            <w:bottom w:val="none" w:sz="0" w:space="0" w:color="auto"/>
                            <w:right w:val="none" w:sz="0" w:space="0" w:color="auto"/>
                          </w:divBdr>
                        </w:div>
                        <w:div w:id="1244997935">
                          <w:marLeft w:val="0"/>
                          <w:marRight w:val="0"/>
                          <w:marTop w:val="0"/>
                          <w:marBottom w:val="0"/>
                          <w:divBdr>
                            <w:top w:val="none" w:sz="0" w:space="0" w:color="auto"/>
                            <w:left w:val="none" w:sz="0" w:space="0" w:color="auto"/>
                            <w:bottom w:val="none" w:sz="0" w:space="0" w:color="auto"/>
                            <w:right w:val="none" w:sz="0" w:space="0" w:color="auto"/>
                          </w:divBdr>
                        </w:div>
                        <w:div w:id="337655152">
                          <w:marLeft w:val="0"/>
                          <w:marRight w:val="0"/>
                          <w:marTop w:val="0"/>
                          <w:marBottom w:val="0"/>
                          <w:divBdr>
                            <w:top w:val="none" w:sz="0" w:space="0" w:color="auto"/>
                            <w:left w:val="none" w:sz="0" w:space="0" w:color="auto"/>
                            <w:bottom w:val="none" w:sz="0" w:space="0" w:color="auto"/>
                            <w:right w:val="none" w:sz="0" w:space="0" w:color="auto"/>
                          </w:divBdr>
                        </w:div>
                      </w:divsChild>
                    </w:div>
                    <w:div w:id="2133475771">
                      <w:marLeft w:val="0"/>
                      <w:marRight w:val="0"/>
                      <w:marTop w:val="0"/>
                      <w:marBottom w:val="0"/>
                      <w:divBdr>
                        <w:top w:val="none" w:sz="0" w:space="0" w:color="auto"/>
                        <w:left w:val="none" w:sz="0" w:space="0" w:color="auto"/>
                        <w:bottom w:val="none" w:sz="0" w:space="0" w:color="auto"/>
                        <w:right w:val="none" w:sz="0" w:space="0" w:color="auto"/>
                      </w:divBdr>
                      <w:divsChild>
                        <w:div w:id="772895451">
                          <w:marLeft w:val="0"/>
                          <w:marRight w:val="0"/>
                          <w:marTop w:val="0"/>
                          <w:marBottom w:val="0"/>
                          <w:divBdr>
                            <w:top w:val="none" w:sz="0" w:space="0" w:color="auto"/>
                            <w:left w:val="none" w:sz="0" w:space="0" w:color="auto"/>
                            <w:bottom w:val="none" w:sz="0" w:space="0" w:color="auto"/>
                            <w:right w:val="none" w:sz="0" w:space="0" w:color="auto"/>
                          </w:divBdr>
                        </w:div>
                        <w:div w:id="1615096021">
                          <w:marLeft w:val="0"/>
                          <w:marRight w:val="0"/>
                          <w:marTop w:val="0"/>
                          <w:marBottom w:val="0"/>
                          <w:divBdr>
                            <w:top w:val="none" w:sz="0" w:space="0" w:color="auto"/>
                            <w:left w:val="none" w:sz="0" w:space="0" w:color="auto"/>
                            <w:bottom w:val="none" w:sz="0" w:space="0" w:color="auto"/>
                            <w:right w:val="none" w:sz="0" w:space="0" w:color="auto"/>
                          </w:divBdr>
                        </w:div>
                        <w:div w:id="1366978446">
                          <w:marLeft w:val="0"/>
                          <w:marRight w:val="0"/>
                          <w:marTop w:val="0"/>
                          <w:marBottom w:val="0"/>
                          <w:divBdr>
                            <w:top w:val="none" w:sz="0" w:space="0" w:color="auto"/>
                            <w:left w:val="none" w:sz="0" w:space="0" w:color="auto"/>
                            <w:bottom w:val="none" w:sz="0" w:space="0" w:color="auto"/>
                            <w:right w:val="none" w:sz="0" w:space="0" w:color="auto"/>
                          </w:divBdr>
                        </w:div>
                        <w:div w:id="1259288412">
                          <w:marLeft w:val="0"/>
                          <w:marRight w:val="0"/>
                          <w:marTop w:val="0"/>
                          <w:marBottom w:val="0"/>
                          <w:divBdr>
                            <w:top w:val="none" w:sz="0" w:space="0" w:color="auto"/>
                            <w:left w:val="none" w:sz="0" w:space="0" w:color="auto"/>
                            <w:bottom w:val="none" w:sz="0" w:space="0" w:color="auto"/>
                            <w:right w:val="none" w:sz="0" w:space="0" w:color="auto"/>
                          </w:divBdr>
                        </w:div>
                        <w:div w:id="1785879828">
                          <w:marLeft w:val="0"/>
                          <w:marRight w:val="0"/>
                          <w:marTop w:val="0"/>
                          <w:marBottom w:val="0"/>
                          <w:divBdr>
                            <w:top w:val="none" w:sz="0" w:space="0" w:color="auto"/>
                            <w:left w:val="none" w:sz="0" w:space="0" w:color="auto"/>
                            <w:bottom w:val="none" w:sz="0" w:space="0" w:color="auto"/>
                            <w:right w:val="none" w:sz="0" w:space="0" w:color="auto"/>
                          </w:divBdr>
                        </w:div>
                        <w:div w:id="1987852535">
                          <w:marLeft w:val="0"/>
                          <w:marRight w:val="0"/>
                          <w:marTop w:val="0"/>
                          <w:marBottom w:val="0"/>
                          <w:divBdr>
                            <w:top w:val="none" w:sz="0" w:space="0" w:color="auto"/>
                            <w:left w:val="none" w:sz="0" w:space="0" w:color="auto"/>
                            <w:bottom w:val="none" w:sz="0" w:space="0" w:color="auto"/>
                            <w:right w:val="none" w:sz="0" w:space="0" w:color="auto"/>
                          </w:divBdr>
                        </w:div>
                        <w:div w:id="2057270599">
                          <w:marLeft w:val="0"/>
                          <w:marRight w:val="0"/>
                          <w:marTop w:val="0"/>
                          <w:marBottom w:val="0"/>
                          <w:divBdr>
                            <w:top w:val="none" w:sz="0" w:space="0" w:color="auto"/>
                            <w:left w:val="none" w:sz="0" w:space="0" w:color="auto"/>
                            <w:bottom w:val="none" w:sz="0" w:space="0" w:color="auto"/>
                            <w:right w:val="none" w:sz="0" w:space="0" w:color="auto"/>
                          </w:divBdr>
                        </w:div>
                        <w:div w:id="1134829932">
                          <w:marLeft w:val="0"/>
                          <w:marRight w:val="0"/>
                          <w:marTop w:val="0"/>
                          <w:marBottom w:val="0"/>
                          <w:divBdr>
                            <w:top w:val="none" w:sz="0" w:space="0" w:color="auto"/>
                            <w:left w:val="none" w:sz="0" w:space="0" w:color="auto"/>
                            <w:bottom w:val="none" w:sz="0" w:space="0" w:color="auto"/>
                            <w:right w:val="none" w:sz="0" w:space="0" w:color="auto"/>
                          </w:divBdr>
                        </w:div>
                        <w:div w:id="999849629">
                          <w:marLeft w:val="0"/>
                          <w:marRight w:val="0"/>
                          <w:marTop w:val="0"/>
                          <w:marBottom w:val="0"/>
                          <w:divBdr>
                            <w:top w:val="none" w:sz="0" w:space="0" w:color="auto"/>
                            <w:left w:val="none" w:sz="0" w:space="0" w:color="auto"/>
                            <w:bottom w:val="none" w:sz="0" w:space="0" w:color="auto"/>
                            <w:right w:val="none" w:sz="0" w:space="0" w:color="auto"/>
                          </w:divBdr>
                        </w:div>
                      </w:divsChild>
                    </w:div>
                    <w:div w:id="1378161048">
                      <w:marLeft w:val="0"/>
                      <w:marRight w:val="0"/>
                      <w:marTop w:val="0"/>
                      <w:marBottom w:val="0"/>
                      <w:divBdr>
                        <w:top w:val="none" w:sz="0" w:space="0" w:color="auto"/>
                        <w:left w:val="none" w:sz="0" w:space="0" w:color="auto"/>
                        <w:bottom w:val="none" w:sz="0" w:space="0" w:color="auto"/>
                        <w:right w:val="none" w:sz="0" w:space="0" w:color="auto"/>
                      </w:divBdr>
                      <w:divsChild>
                        <w:div w:id="891306978">
                          <w:marLeft w:val="0"/>
                          <w:marRight w:val="0"/>
                          <w:marTop w:val="0"/>
                          <w:marBottom w:val="0"/>
                          <w:divBdr>
                            <w:top w:val="none" w:sz="0" w:space="0" w:color="auto"/>
                            <w:left w:val="none" w:sz="0" w:space="0" w:color="auto"/>
                            <w:bottom w:val="none" w:sz="0" w:space="0" w:color="auto"/>
                            <w:right w:val="none" w:sz="0" w:space="0" w:color="auto"/>
                          </w:divBdr>
                        </w:div>
                        <w:div w:id="1602839675">
                          <w:marLeft w:val="0"/>
                          <w:marRight w:val="0"/>
                          <w:marTop w:val="0"/>
                          <w:marBottom w:val="0"/>
                          <w:divBdr>
                            <w:top w:val="none" w:sz="0" w:space="0" w:color="auto"/>
                            <w:left w:val="none" w:sz="0" w:space="0" w:color="auto"/>
                            <w:bottom w:val="none" w:sz="0" w:space="0" w:color="auto"/>
                            <w:right w:val="none" w:sz="0" w:space="0" w:color="auto"/>
                          </w:divBdr>
                        </w:div>
                        <w:div w:id="1620263547">
                          <w:marLeft w:val="0"/>
                          <w:marRight w:val="0"/>
                          <w:marTop w:val="0"/>
                          <w:marBottom w:val="0"/>
                          <w:divBdr>
                            <w:top w:val="none" w:sz="0" w:space="0" w:color="auto"/>
                            <w:left w:val="none" w:sz="0" w:space="0" w:color="auto"/>
                            <w:bottom w:val="none" w:sz="0" w:space="0" w:color="auto"/>
                            <w:right w:val="none" w:sz="0" w:space="0" w:color="auto"/>
                          </w:divBdr>
                        </w:div>
                        <w:div w:id="19939096">
                          <w:marLeft w:val="0"/>
                          <w:marRight w:val="0"/>
                          <w:marTop w:val="0"/>
                          <w:marBottom w:val="0"/>
                          <w:divBdr>
                            <w:top w:val="none" w:sz="0" w:space="0" w:color="auto"/>
                            <w:left w:val="none" w:sz="0" w:space="0" w:color="auto"/>
                            <w:bottom w:val="none" w:sz="0" w:space="0" w:color="auto"/>
                            <w:right w:val="none" w:sz="0" w:space="0" w:color="auto"/>
                          </w:divBdr>
                        </w:div>
                        <w:div w:id="214514375">
                          <w:marLeft w:val="0"/>
                          <w:marRight w:val="0"/>
                          <w:marTop w:val="0"/>
                          <w:marBottom w:val="0"/>
                          <w:divBdr>
                            <w:top w:val="none" w:sz="0" w:space="0" w:color="auto"/>
                            <w:left w:val="none" w:sz="0" w:space="0" w:color="auto"/>
                            <w:bottom w:val="none" w:sz="0" w:space="0" w:color="auto"/>
                            <w:right w:val="none" w:sz="0" w:space="0" w:color="auto"/>
                          </w:divBdr>
                        </w:div>
                        <w:div w:id="85687961">
                          <w:marLeft w:val="0"/>
                          <w:marRight w:val="0"/>
                          <w:marTop w:val="0"/>
                          <w:marBottom w:val="0"/>
                          <w:divBdr>
                            <w:top w:val="none" w:sz="0" w:space="0" w:color="auto"/>
                            <w:left w:val="none" w:sz="0" w:space="0" w:color="auto"/>
                            <w:bottom w:val="none" w:sz="0" w:space="0" w:color="auto"/>
                            <w:right w:val="none" w:sz="0" w:space="0" w:color="auto"/>
                          </w:divBdr>
                        </w:div>
                      </w:divsChild>
                    </w:div>
                    <w:div w:id="499279165">
                      <w:marLeft w:val="0"/>
                      <w:marRight w:val="0"/>
                      <w:marTop w:val="0"/>
                      <w:marBottom w:val="0"/>
                      <w:divBdr>
                        <w:top w:val="none" w:sz="0" w:space="0" w:color="auto"/>
                        <w:left w:val="none" w:sz="0" w:space="0" w:color="auto"/>
                        <w:bottom w:val="none" w:sz="0" w:space="0" w:color="auto"/>
                        <w:right w:val="none" w:sz="0" w:space="0" w:color="auto"/>
                      </w:divBdr>
                      <w:divsChild>
                        <w:div w:id="146016479">
                          <w:marLeft w:val="0"/>
                          <w:marRight w:val="0"/>
                          <w:marTop w:val="0"/>
                          <w:marBottom w:val="0"/>
                          <w:divBdr>
                            <w:top w:val="none" w:sz="0" w:space="0" w:color="auto"/>
                            <w:left w:val="none" w:sz="0" w:space="0" w:color="auto"/>
                            <w:bottom w:val="none" w:sz="0" w:space="0" w:color="auto"/>
                            <w:right w:val="none" w:sz="0" w:space="0" w:color="auto"/>
                          </w:divBdr>
                        </w:div>
                        <w:div w:id="1574124373">
                          <w:marLeft w:val="0"/>
                          <w:marRight w:val="0"/>
                          <w:marTop w:val="0"/>
                          <w:marBottom w:val="0"/>
                          <w:divBdr>
                            <w:top w:val="none" w:sz="0" w:space="0" w:color="auto"/>
                            <w:left w:val="none" w:sz="0" w:space="0" w:color="auto"/>
                            <w:bottom w:val="none" w:sz="0" w:space="0" w:color="auto"/>
                            <w:right w:val="none" w:sz="0" w:space="0" w:color="auto"/>
                          </w:divBdr>
                        </w:div>
                        <w:div w:id="1127313726">
                          <w:marLeft w:val="0"/>
                          <w:marRight w:val="0"/>
                          <w:marTop w:val="0"/>
                          <w:marBottom w:val="0"/>
                          <w:divBdr>
                            <w:top w:val="none" w:sz="0" w:space="0" w:color="auto"/>
                            <w:left w:val="none" w:sz="0" w:space="0" w:color="auto"/>
                            <w:bottom w:val="none" w:sz="0" w:space="0" w:color="auto"/>
                            <w:right w:val="none" w:sz="0" w:space="0" w:color="auto"/>
                          </w:divBdr>
                        </w:div>
                        <w:div w:id="2078697527">
                          <w:marLeft w:val="0"/>
                          <w:marRight w:val="0"/>
                          <w:marTop w:val="0"/>
                          <w:marBottom w:val="0"/>
                          <w:divBdr>
                            <w:top w:val="none" w:sz="0" w:space="0" w:color="auto"/>
                            <w:left w:val="none" w:sz="0" w:space="0" w:color="auto"/>
                            <w:bottom w:val="none" w:sz="0" w:space="0" w:color="auto"/>
                            <w:right w:val="none" w:sz="0" w:space="0" w:color="auto"/>
                          </w:divBdr>
                        </w:div>
                        <w:div w:id="747192250">
                          <w:marLeft w:val="0"/>
                          <w:marRight w:val="0"/>
                          <w:marTop w:val="0"/>
                          <w:marBottom w:val="0"/>
                          <w:divBdr>
                            <w:top w:val="none" w:sz="0" w:space="0" w:color="auto"/>
                            <w:left w:val="none" w:sz="0" w:space="0" w:color="auto"/>
                            <w:bottom w:val="none" w:sz="0" w:space="0" w:color="auto"/>
                            <w:right w:val="none" w:sz="0" w:space="0" w:color="auto"/>
                          </w:divBdr>
                        </w:div>
                        <w:div w:id="1619680229">
                          <w:marLeft w:val="0"/>
                          <w:marRight w:val="0"/>
                          <w:marTop w:val="0"/>
                          <w:marBottom w:val="0"/>
                          <w:divBdr>
                            <w:top w:val="none" w:sz="0" w:space="0" w:color="auto"/>
                            <w:left w:val="none" w:sz="0" w:space="0" w:color="auto"/>
                            <w:bottom w:val="none" w:sz="0" w:space="0" w:color="auto"/>
                            <w:right w:val="none" w:sz="0" w:space="0" w:color="auto"/>
                          </w:divBdr>
                        </w:div>
                        <w:div w:id="1914971307">
                          <w:marLeft w:val="0"/>
                          <w:marRight w:val="0"/>
                          <w:marTop w:val="0"/>
                          <w:marBottom w:val="0"/>
                          <w:divBdr>
                            <w:top w:val="none" w:sz="0" w:space="0" w:color="auto"/>
                            <w:left w:val="none" w:sz="0" w:space="0" w:color="auto"/>
                            <w:bottom w:val="none" w:sz="0" w:space="0" w:color="auto"/>
                            <w:right w:val="none" w:sz="0" w:space="0" w:color="auto"/>
                          </w:divBdr>
                        </w:div>
                        <w:div w:id="1359309308">
                          <w:marLeft w:val="0"/>
                          <w:marRight w:val="0"/>
                          <w:marTop w:val="0"/>
                          <w:marBottom w:val="0"/>
                          <w:divBdr>
                            <w:top w:val="none" w:sz="0" w:space="0" w:color="auto"/>
                            <w:left w:val="none" w:sz="0" w:space="0" w:color="auto"/>
                            <w:bottom w:val="none" w:sz="0" w:space="0" w:color="auto"/>
                            <w:right w:val="none" w:sz="0" w:space="0" w:color="auto"/>
                          </w:divBdr>
                        </w:div>
                      </w:divsChild>
                    </w:div>
                    <w:div w:id="612244832">
                      <w:marLeft w:val="0"/>
                      <w:marRight w:val="0"/>
                      <w:marTop w:val="0"/>
                      <w:marBottom w:val="0"/>
                      <w:divBdr>
                        <w:top w:val="none" w:sz="0" w:space="0" w:color="auto"/>
                        <w:left w:val="none" w:sz="0" w:space="0" w:color="auto"/>
                        <w:bottom w:val="none" w:sz="0" w:space="0" w:color="auto"/>
                        <w:right w:val="none" w:sz="0" w:space="0" w:color="auto"/>
                      </w:divBdr>
                      <w:divsChild>
                        <w:div w:id="2056730344">
                          <w:marLeft w:val="0"/>
                          <w:marRight w:val="0"/>
                          <w:marTop w:val="0"/>
                          <w:marBottom w:val="0"/>
                          <w:divBdr>
                            <w:top w:val="none" w:sz="0" w:space="0" w:color="auto"/>
                            <w:left w:val="none" w:sz="0" w:space="0" w:color="auto"/>
                            <w:bottom w:val="none" w:sz="0" w:space="0" w:color="auto"/>
                            <w:right w:val="none" w:sz="0" w:space="0" w:color="auto"/>
                          </w:divBdr>
                        </w:div>
                        <w:div w:id="147476273">
                          <w:marLeft w:val="0"/>
                          <w:marRight w:val="0"/>
                          <w:marTop w:val="0"/>
                          <w:marBottom w:val="0"/>
                          <w:divBdr>
                            <w:top w:val="none" w:sz="0" w:space="0" w:color="auto"/>
                            <w:left w:val="none" w:sz="0" w:space="0" w:color="auto"/>
                            <w:bottom w:val="none" w:sz="0" w:space="0" w:color="auto"/>
                            <w:right w:val="none" w:sz="0" w:space="0" w:color="auto"/>
                          </w:divBdr>
                        </w:div>
                      </w:divsChild>
                    </w:div>
                    <w:div w:id="2091387942">
                      <w:marLeft w:val="0"/>
                      <w:marRight w:val="0"/>
                      <w:marTop w:val="0"/>
                      <w:marBottom w:val="0"/>
                      <w:divBdr>
                        <w:top w:val="none" w:sz="0" w:space="0" w:color="auto"/>
                        <w:left w:val="none" w:sz="0" w:space="0" w:color="auto"/>
                        <w:bottom w:val="none" w:sz="0" w:space="0" w:color="auto"/>
                        <w:right w:val="none" w:sz="0" w:space="0" w:color="auto"/>
                      </w:divBdr>
                      <w:divsChild>
                        <w:div w:id="1906182201">
                          <w:marLeft w:val="0"/>
                          <w:marRight w:val="0"/>
                          <w:marTop w:val="0"/>
                          <w:marBottom w:val="0"/>
                          <w:divBdr>
                            <w:top w:val="none" w:sz="0" w:space="0" w:color="auto"/>
                            <w:left w:val="none" w:sz="0" w:space="0" w:color="auto"/>
                            <w:bottom w:val="none" w:sz="0" w:space="0" w:color="auto"/>
                            <w:right w:val="none" w:sz="0" w:space="0" w:color="auto"/>
                          </w:divBdr>
                        </w:div>
                        <w:div w:id="1820271163">
                          <w:marLeft w:val="0"/>
                          <w:marRight w:val="0"/>
                          <w:marTop w:val="0"/>
                          <w:marBottom w:val="0"/>
                          <w:divBdr>
                            <w:top w:val="none" w:sz="0" w:space="0" w:color="auto"/>
                            <w:left w:val="none" w:sz="0" w:space="0" w:color="auto"/>
                            <w:bottom w:val="none" w:sz="0" w:space="0" w:color="auto"/>
                            <w:right w:val="none" w:sz="0" w:space="0" w:color="auto"/>
                          </w:divBdr>
                        </w:div>
                        <w:div w:id="927079917">
                          <w:marLeft w:val="0"/>
                          <w:marRight w:val="0"/>
                          <w:marTop w:val="0"/>
                          <w:marBottom w:val="0"/>
                          <w:divBdr>
                            <w:top w:val="none" w:sz="0" w:space="0" w:color="auto"/>
                            <w:left w:val="none" w:sz="0" w:space="0" w:color="auto"/>
                            <w:bottom w:val="none" w:sz="0" w:space="0" w:color="auto"/>
                            <w:right w:val="none" w:sz="0" w:space="0" w:color="auto"/>
                          </w:divBdr>
                        </w:div>
                        <w:div w:id="388071246">
                          <w:marLeft w:val="0"/>
                          <w:marRight w:val="0"/>
                          <w:marTop w:val="0"/>
                          <w:marBottom w:val="0"/>
                          <w:divBdr>
                            <w:top w:val="none" w:sz="0" w:space="0" w:color="auto"/>
                            <w:left w:val="none" w:sz="0" w:space="0" w:color="auto"/>
                            <w:bottom w:val="none" w:sz="0" w:space="0" w:color="auto"/>
                            <w:right w:val="none" w:sz="0" w:space="0" w:color="auto"/>
                          </w:divBdr>
                        </w:div>
                        <w:div w:id="333653031">
                          <w:marLeft w:val="0"/>
                          <w:marRight w:val="0"/>
                          <w:marTop w:val="0"/>
                          <w:marBottom w:val="0"/>
                          <w:divBdr>
                            <w:top w:val="none" w:sz="0" w:space="0" w:color="auto"/>
                            <w:left w:val="none" w:sz="0" w:space="0" w:color="auto"/>
                            <w:bottom w:val="none" w:sz="0" w:space="0" w:color="auto"/>
                            <w:right w:val="none" w:sz="0" w:space="0" w:color="auto"/>
                          </w:divBdr>
                        </w:div>
                      </w:divsChild>
                    </w:div>
                    <w:div w:id="1426922425">
                      <w:marLeft w:val="0"/>
                      <w:marRight w:val="0"/>
                      <w:marTop w:val="0"/>
                      <w:marBottom w:val="0"/>
                      <w:divBdr>
                        <w:top w:val="none" w:sz="0" w:space="0" w:color="auto"/>
                        <w:left w:val="none" w:sz="0" w:space="0" w:color="auto"/>
                        <w:bottom w:val="none" w:sz="0" w:space="0" w:color="auto"/>
                        <w:right w:val="none" w:sz="0" w:space="0" w:color="auto"/>
                      </w:divBdr>
                      <w:divsChild>
                        <w:div w:id="239295475">
                          <w:marLeft w:val="0"/>
                          <w:marRight w:val="0"/>
                          <w:marTop w:val="0"/>
                          <w:marBottom w:val="0"/>
                          <w:divBdr>
                            <w:top w:val="none" w:sz="0" w:space="0" w:color="auto"/>
                            <w:left w:val="none" w:sz="0" w:space="0" w:color="auto"/>
                            <w:bottom w:val="none" w:sz="0" w:space="0" w:color="auto"/>
                            <w:right w:val="none" w:sz="0" w:space="0" w:color="auto"/>
                          </w:divBdr>
                        </w:div>
                        <w:div w:id="646131956">
                          <w:marLeft w:val="0"/>
                          <w:marRight w:val="0"/>
                          <w:marTop w:val="0"/>
                          <w:marBottom w:val="0"/>
                          <w:divBdr>
                            <w:top w:val="none" w:sz="0" w:space="0" w:color="auto"/>
                            <w:left w:val="none" w:sz="0" w:space="0" w:color="auto"/>
                            <w:bottom w:val="none" w:sz="0" w:space="0" w:color="auto"/>
                            <w:right w:val="none" w:sz="0" w:space="0" w:color="auto"/>
                          </w:divBdr>
                        </w:div>
                        <w:div w:id="387993677">
                          <w:marLeft w:val="0"/>
                          <w:marRight w:val="0"/>
                          <w:marTop w:val="0"/>
                          <w:marBottom w:val="0"/>
                          <w:divBdr>
                            <w:top w:val="none" w:sz="0" w:space="0" w:color="auto"/>
                            <w:left w:val="none" w:sz="0" w:space="0" w:color="auto"/>
                            <w:bottom w:val="none" w:sz="0" w:space="0" w:color="auto"/>
                            <w:right w:val="none" w:sz="0" w:space="0" w:color="auto"/>
                          </w:divBdr>
                        </w:div>
                        <w:div w:id="820998347">
                          <w:marLeft w:val="0"/>
                          <w:marRight w:val="0"/>
                          <w:marTop w:val="0"/>
                          <w:marBottom w:val="0"/>
                          <w:divBdr>
                            <w:top w:val="none" w:sz="0" w:space="0" w:color="auto"/>
                            <w:left w:val="none" w:sz="0" w:space="0" w:color="auto"/>
                            <w:bottom w:val="none" w:sz="0" w:space="0" w:color="auto"/>
                            <w:right w:val="none" w:sz="0" w:space="0" w:color="auto"/>
                          </w:divBdr>
                        </w:div>
                      </w:divsChild>
                    </w:div>
                    <w:div w:id="132842050">
                      <w:marLeft w:val="0"/>
                      <w:marRight w:val="0"/>
                      <w:marTop w:val="0"/>
                      <w:marBottom w:val="0"/>
                      <w:divBdr>
                        <w:top w:val="none" w:sz="0" w:space="0" w:color="auto"/>
                        <w:left w:val="none" w:sz="0" w:space="0" w:color="auto"/>
                        <w:bottom w:val="none" w:sz="0" w:space="0" w:color="auto"/>
                        <w:right w:val="none" w:sz="0" w:space="0" w:color="auto"/>
                      </w:divBdr>
                      <w:divsChild>
                        <w:div w:id="274334218">
                          <w:marLeft w:val="0"/>
                          <w:marRight w:val="0"/>
                          <w:marTop w:val="0"/>
                          <w:marBottom w:val="0"/>
                          <w:divBdr>
                            <w:top w:val="none" w:sz="0" w:space="0" w:color="auto"/>
                            <w:left w:val="none" w:sz="0" w:space="0" w:color="auto"/>
                            <w:bottom w:val="none" w:sz="0" w:space="0" w:color="auto"/>
                            <w:right w:val="none" w:sz="0" w:space="0" w:color="auto"/>
                          </w:divBdr>
                        </w:div>
                        <w:div w:id="855919843">
                          <w:marLeft w:val="0"/>
                          <w:marRight w:val="0"/>
                          <w:marTop w:val="0"/>
                          <w:marBottom w:val="0"/>
                          <w:divBdr>
                            <w:top w:val="none" w:sz="0" w:space="0" w:color="auto"/>
                            <w:left w:val="none" w:sz="0" w:space="0" w:color="auto"/>
                            <w:bottom w:val="none" w:sz="0" w:space="0" w:color="auto"/>
                            <w:right w:val="none" w:sz="0" w:space="0" w:color="auto"/>
                          </w:divBdr>
                        </w:div>
                        <w:div w:id="875852859">
                          <w:marLeft w:val="0"/>
                          <w:marRight w:val="0"/>
                          <w:marTop w:val="0"/>
                          <w:marBottom w:val="0"/>
                          <w:divBdr>
                            <w:top w:val="none" w:sz="0" w:space="0" w:color="auto"/>
                            <w:left w:val="none" w:sz="0" w:space="0" w:color="auto"/>
                            <w:bottom w:val="none" w:sz="0" w:space="0" w:color="auto"/>
                            <w:right w:val="none" w:sz="0" w:space="0" w:color="auto"/>
                          </w:divBdr>
                        </w:div>
                        <w:div w:id="874930656">
                          <w:marLeft w:val="0"/>
                          <w:marRight w:val="0"/>
                          <w:marTop w:val="0"/>
                          <w:marBottom w:val="0"/>
                          <w:divBdr>
                            <w:top w:val="none" w:sz="0" w:space="0" w:color="auto"/>
                            <w:left w:val="none" w:sz="0" w:space="0" w:color="auto"/>
                            <w:bottom w:val="none" w:sz="0" w:space="0" w:color="auto"/>
                            <w:right w:val="none" w:sz="0" w:space="0" w:color="auto"/>
                          </w:divBdr>
                        </w:div>
                        <w:div w:id="1736050030">
                          <w:marLeft w:val="0"/>
                          <w:marRight w:val="0"/>
                          <w:marTop w:val="0"/>
                          <w:marBottom w:val="0"/>
                          <w:divBdr>
                            <w:top w:val="none" w:sz="0" w:space="0" w:color="auto"/>
                            <w:left w:val="none" w:sz="0" w:space="0" w:color="auto"/>
                            <w:bottom w:val="none" w:sz="0" w:space="0" w:color="auto"/>
                            <w:right w:val="none" w:sz="0" w:space="0" w:color="auto"/>
                          </w:divBdr>
                        </w:div>
                        <w:div w:id="1283223663">
                          <w:marLeft w:val="0"/>
                          <w:marRight w:val="0"/>
                          <w:marTop w:val="0"/>
                          <w:marBottom w:val="0"/>
                          <w:divBdr>
                            <w:top w:val="none" w:sz="0" w:space="0" w:color="auto"/>
                            <w:left w:val="none" w:sz="0" w:space="0" w:color="auto"/>
                            <w:bottom w:val="none" w:sz="0" w:space="0" w:color="auto"/>
                            <w:right w:val="none" w:sz="0" w:space="0" w:color="auto"/>
                          </w:divBdr>
                        </w:div>
                      </w:divsChild>
                    </w:div>
                    <w:div w:id="1620183808">
                      <w:marLeft w:val="0"/>
                      <w:marRight w:val="0"/>
                      <w:marTop w:val="0"/>
                      <w:marBottom w:val="0"/>
                      <w:divBdr>
                        <w:top w:val="none" w:sz="0" w:space="0" w:color="auto"/>
                        <w:left w:val="none" w:sz="0" w:space="0" w:color="auto"/>
                        <w:bottom w:val="none" w:sz="0" w:space="0" w:color="auto"/>
                        <w:right w:val="none" w:sz="0" w:space="0" w:color="auto"/>
                      </w:divBdr>
                      <w:divsChild>
                        <w:div w:id="437063167">
                          <w:marLeft w:val="0"/>
                          <w:marRight w:val="0"/>
                          <w:marTop w:val="0"/>
                          <w:marBottom w:val="0"/>
                          <w:divBdr>
                            <w:top w:val="none" w:sz="0" w:space="0" w:color="auto"/>
                            <w:left w:val="none" w:sz="0" w:space="0" w:color="auto"/>
                            <w:bottom w:val="none" w:sz="0" w:space="0" w:color="auto"/>
                            <w:right w:val="none" w:sz="0" w:space="0" w:color="auto"/>
                          </w:divBdr>
                        </w:div>
                        <w:div w:id="1838223817">
                          <w:marLeft w:val="0"/>
                          <w:marRight w:val="0"/>
                          <w:marTop w:val="0"/>
                          <w:marBottom w:val="0"/>
                          <w:divBdr>
                            <w:top w:val="none" w:sz="0" w:space="0" w:color="auto"/>
                            <w:left w:val="none" w:sz="0" w:space="0" w:color="auto"/>
                            <w:bottom w:val="none" w:sz="0" w:space="0" w:color="auto"/>
                            <w:right w:val="none" w:sz="0" w:space="0" w:color="auto"/>
                          </w:divBdr>
                        </w:div>
                      </w:divsChild>
                    </w:div>
                    <w:div w:id="382752985">
                      <w:marLeft w:val="0"/>
                      <w:marRight w:val="0"/>
                      <w:marTop w:val="0"/>
                      <w:marBottom w:val="0"/>
                      <w:divBdr>
                        <w:top w:val="none" w:sz="0" w:space="0" w:color="auto"/>
                        <w:left w:val="none" w:sz="0" w:space="0" w:color="auto"/>
                        <w:bottom w:val="none" w:sz="0" w:space="0" w:color="auto"/>
                        <w:right w:val="none" w:sz="0" w:space="0" w:color="auto"/>
                      </w:divBdr>
                      <w:divsChild>
                        <w:div w:id="152990456">
                          <w:marLeft w:val="0"/>
                          <w:marRight w:val="0"/>
                          <w:marTop w:val="0"/>
                          <w:marBottom w:val="0"/>
                          <w:divBdr>
                            <w:top w:val="none" w:sz="0" w:space="0" w:color="auto"/>
                            <w:left w:val="none" w:sz="0" w:space="0" w:color="auto"/>
                            <w:bottom w:val="none" w:sz="0" w:space="0" w:color="auto"/>
                            <w:right w:val="none" w:sz="0" w:space="0" w:color="auto"/>
                          </w:divBdr>
                        </w:div>
                        <w:div w:id="1210415643">
                          <w:marLeft w:val="0"/>
                          <w:marRight w:val="0"/>
                          <w:marTop w:val="0"/>
                          <w:marBottom w:val="0"/>
                          <w:divBdr>
                            <w:top w:val="none" w:sz="0" w:space="0" w:color="auto"/>
                            <w:left w:val="none" w:sz="0" w:space="0" w:color="auto"/>
                            <w:bottom w:val="none" w:sz="0" w:space="0" w:color="auto"/>
                            <w:right w:val="none" w:sz="0" w:space="0" w:color="auto"/>
                          </w:divBdr>
                        </w:div>
                      </w:divsChild>
                    </w:div>
                    <w:div w:id="1865098605">
                      <w:marLeft w:val="0"/>
                      <w:marRight w:val="0"/>
                      <w:marTop w:val="0"/>
                      <w:marBottom w:val="0"/>
                      <w:divBdr>
                        <w:top w:val="none" w:sz="0" w:space="0" w:color="auto"/>
                        <w:left w:val="none" w:sz="0" w:space="0" w:color="auto"/>
                        <w:bottom w:val="none" w:sz="0" w:space="0" w:color="auto"/>
                        <w:right w:val="none" w:sz="0" w:space="0" w:color="auto"/>
                      </w:divBdr>
                      <w:divsChild>
                        <w:div w:id="655496774">
                          <w:marLeft w:val="0"/>
                          <w:marRight w:val="0"/>
                          <w:marTop w:val="0"/>
                          <w:marBottom w:val="0"/>
                          <w:divBdr>
                            <w:top w:val="none" w:sz="0" w:space="0" w:color="auto"/>
                            <w:left w:val="none" w:sz="0" w:space="0" w:color="auto"/>
                            <w:bottom w:val="none" w:sz="0" w:space="0" w:color="auto"/>
                            <w:right w:val="none" w:sz="0" w:space="0" w:color="auto"/>
                          </w:divBdr>
                        </w:div>
                        <w:div w:id="205067366">
                          <w:marLeft w:val="0"/>
                          <w:marRight w:val="0"/>
                          <w:marTop w:val="0"/>
                          <w:marBottom w:val="0"/>
                          <w:divBdr>
                            <w:top w:val="none" w:sz="0" w:space="0" w:color="auto"/>
                            <w:left w:val="none" w:sz="0" w:space="0" w:color="auto"/>
                            <w:bottom w:val="none" w:sz="0" w:space="0" w:color="auto"/>
                            <w:right w:val="none" w:sz="0" w:space="0" w:color="auto"/>
                          </w:divBdr>
                        </w:div>
                        <w:div w:id="745496198">
                          <w:marLeft w:val="0"/>
                          <w:marRight w:val="0"/>
                          <w:marTop w:val="0"/>
                          <w:marBottom w:val="0"/>
                          <w:divBdr>
                            <w:top w:val="none" w:sz="0" w:space="0" w:color="auto"/>
                            <w:left w:val="none" w:sz="0" w:space="0" w:color="auto"/>
                            <w:bottom w:val="none" w:sz="0" w:space="0" w:color="auto"/>
                            <w:right w:val="none" w:sz="0" w:space="0" w:color="auto"/>
                          </w:divBdr>
                        </w:div>
                        <w:div w:id="1543664884">
                          <w:marLeft w:val="0"/>
                          <w:marRight w:val="0"/>
                          <w:marTop w:val="0"/>
                          <w:marBottom w:val="0"/>
                          <w:divBdr>
                            <w:top w:val="none" w:sz="0" w:space="0" w:color="auto"/>
                            <w:left w:val="none" w:sz="0" w:space="0" w:color="auto"/>
                            <w:bottom w:val="none" w:sz="0" w:space="0" w:color="auto"/>
                            <w:right w:val="none" w:sz="0" w:space="0" w:color="auto"/>
                          </w:divBdr>
                        </w:div>
                      </w:divsChild>
                    </w:div>
                    <w:div w:id="359625637">
                      <w:marLeft w:val="0"/>
                      <w:marRight w:val="0"/>
                      <w:marTop w:val="0"/>
                      <w:marBottom w:val="0"/>
                      <w:divBdr>
                        <w:top w:val="none" w:sz="0" w:space="0" w:color="auto"/>
                        <w:left w:val="none" w:sz="0" w:space="0" w:color="auto"/>
                        <w:bottom w:val="none" w:sz="0" w:space="0" w:color="auto"/>
                        <w:right w:val="none" w:sz="0" w:space="0" w:color="auto"/>
                      </w:divBdr>
                      <w:divsChild>
                        <w:div w:id="1335691253">
                          <w:marLeft w:val="0"/>
                          <w:marRight w:val="0"/>
                          <w:marTop w:val="0"/>
                          <w:marBottom w:val="0"/>
                          <w:divBdr>
                            <w:top w:val="none" w:sz="0" w:space="0" w:color="auto"/>
                            <w:left w:val="none" w:sz="0" w:space="0" w:color="auto"/>
                            <w:bottom w:val="none" w:sz="0" w:space="0" w:color="auto"/>
                            <w:right w:val="none" w:sz="0" w:space="0" w:color="auto"/>
                          </w:divBdr>
                        </w:div>
                        <w:div w:id="1396708467">
                          <w:marLeft w:val="0"/>
                          <w:marRight w:val="0"/>
                          <w:marTop w:val="0"/>
                          <w:marBottom w:val="0"/>
                          <w:divBdr>
                            <w:top w:val="none" w:sz="0" w:space="0" w:color="auto"/>
                            <w:left w:val="none" w:sz="0" w:space="0" w:color="auto"/>
                            <w:bottom w:val="none" w:sz="0" w:space="0" w:color="auto"/>
                            <w:right w:val="none" w:sz="0" w:space="0" w:color="auto"/>
                          </w:divBdr>
                        </w:div>
                        <w:div w:id="96141809">
                          <w:marLeft w:val="0"/>
                          <w:marRight w:val="0"/>
                          <w:marTop w:val="0"/>
                          <w:marBottom w:val="0"/>
                          <w:divBdr>
                            <w:top w:val="none" w:sz="0" w:space="0" w:color="auto"/>
                            <w:left w:val="none" w:sz="0" w:space="0" w:color="auto"/>
                            <w:bottom w:val="none" w:sz="0" w:space="0" w:color="auto"/>
                            <w:right w:val="none" w:sz="0" w:space="0" w:color="auto"/>
                          </w:divBdr>
                        </w:div>
                      </w:divsChild>
                    </w:div>
                    <w:div w:id="631448652">
                      <w:marLeft w:val="0"/>
                      <w:marRight w:val="0"/>
                      <w:marTop w:val="0"/>
                      <w:marBottom w:val="0"/>
                      <w:divBdr>
                        <w:top w:val="none" w:sz="0" w:space="0" w:color="auto"/>
                        <w:left w:val="none" w:sz="0" w:space="0" w:color="auto"/>
                        <w:bottom w:val="none" w:sz="0" w:space="0" w:color="auto"/>
                        <w:right w:val="none" w:sz="0" w:space="0" w:color="auto"/>
                      </w:divBdr>
                      <w:divsChild>
                        <w:div w:id="870995908">
                          <w:marLeft w:val="0"/>
                          <w:marRight w:val="0"/>
                          <w:marTop w:val="0"/>
                          <w:marBottom w:val="0"/>
                          <w:divBdr>
                            <w:top w:val="none" w:sz="0" w:space="0" w:color="auto"/>
                            <w:left w:val="none" w:sz="0" w:space="0" w:color="auto"/>
                            <w:bottom w:val="none" w:sz="0" w:space="0" w:color="auto"/>
                            <w:right w:val="none" w:sz="0" w:space="0" w:color="auto"/>
                          </w:divBdr>
                        </w:div>
                        <w:div w:id="415589179">
                          <w:marLeft w:val="0"/>
                          <w:marRight w:val="0"/>
                          <w:marTop w:val="0"/>
                          <w:marBottom w:val="0"/>
                          <w:divBdr>
                            <w:top w:val="none" w:sz="0" w:space="0" w:color="auto"/>
                            <w:left w:val="none" w:sz="0" w:space="0" w:color="auto"/>
                            <w:bottom w:val="none" w:sz="0" w:space="0" w:color="auto"/>
                            <w:right w:val="none" w:sz="0" w:space="0" w:color="auto"/>
                          </w:divBdr>
                        </w:div>
                        <w:div w:id="2004310396">
                          <w:marLeft w:val="0"/>
                          <w:marRight w:val="0"/>
                          <w:marTop w:val="0"/>
                          <w:marBottom w:val="0"/>
                          <w:divBdr>
                            <w:top w:val="none" w:sz="0" w:space="0" w:color="auto"/>
                            <w:left w:val="none" w:sz="0" w:space="0" w:color="auto"/>
                            <w:bottom w:val="none" w:sz="0" w:space="0" w:color="auto"/>
                            <w:right w:val="none" w:sz="0" w:space="0" w:color="auto"/>
                          </w:divBdr>
                        </w:div>
                        <w:div w:id="453526880">
                          <w:marLeft w:val="0"/>
                          <w:marRight w:val="0"/>
                          <w:marTop w:val="0"/>
                          <w:marBottom w:val="0"/>
                          <w:divBdr>
                            <w:top w:val="none" w:sz="0" w:space="0" w:color="auto"/>
                            <w:left w:val="none" w:sz="0" w:space="0" w:color="auto"/>
                            <w:bottom w:val="none" w:sz="0" w:space="0" w:color="auto"/>
                            <w:right w:val="none" w:sz="0" w:space="0" w:color="auto"/>
                          </w:divBdr>
                        </w:div>
                        <w:div w:id="463235370">
                          <w:marLeft w:val="0"/>
                          <w:marRight w:val="0"/>
                          <w:marTop w:val="0"/>
                          <w:marBottom w:val="0"/>
                          <w:divBdr>
                            <w:top w:val="none" w:sz="0" w:space="0" w:color="auto"/>
                            <w:left w:val="none" w:sz="0" w:space="0" w:color="auto"/>
                            <w:bottom w:val="none" w:sz="0" w:space="0" w:color="auto"/>
                            <w:right w:val="none" w:sz="0" w:space="0" w:color="auto"/>
                          </w:divBdr>
                        </w:div>
                      </w:divsChild>
                    </w:div>
                    <w:div w:id="1057049131">
                      <w:marLeft w:val="0"/>
                      <w:marRight w:val="0"/>
                      <w:marTop w:val="0"/>
                      <w:marBottom w:val="0"/>
                      <w:divBdr>
                        <w:top w:val="none" w:sz="0" w:space="0" w:color="auto"/>
                        <w:left w:val="none" w:sz="0" w:space="0" w:color="auto"/>
                        <w:bottom w:val="none" w:sz="0" w:space="0" w:color="auto"/>
                        <w:right w:val="none" w:sz="0" w:space="0" w:color="auto"/>
                      </w:divBdr>
                      <w:divsChild>
                        <w:div w:id="292752531">
                          <w:marLeft w:val="0"/>
                          <w:marRight w:val="0"/>
                          <w:marTop w:val="0"/>
                          <w:marBottom w:val="0"/>
                          <w:divBdr>
                            <w:top w:val="none" w:sz="0" w:space="0" w:color="auto"/>
                            <w:left w:val="none" w:sz="0" w:space="0" w:color="auto"/>
                            <w:bottom w:val="none" w:sz="0" w:space="0" w:color="auto"/>
                            <w:right w:val="none" w:sz="0" w:space="0" w:color="auto"/>
                          </w:divBdr>
                        </w:div>
                        <w:div w:id="1817650604">
                          <w:marLeft w:val="0"/>
                          <w:marRight w:val="0"/>
                          <w:marTop w:val="0"/>
                          <w:marBottom w:val="0"/>
                          <w:divBdr>
                            <w:top w:val="none" w:sz="0" w:space="0" w:color="auto"/>
                            <w:left w:val="none" w:sz="0" w:space="0" w:color="auto"/>
                            <w:bottom w:val="none" w:sz="0" w:space="0" w:color="auto"/>
                            <w:right w:val="none" w:sz="0" w:space="0" w:color="auto"/>
                          </w:divBdr>
                        </w:div>
                        <w:div w:id="1351225481">
                          <w:marLeft w:val="0"/>
                          <w:marRight w:val="0"/>
                          <w:marTop w:val="0"/>
                          <w:marBottom w:val="0"/>
                          <w:divBdr>
                            <w:top w:val="none" w:sz="0" w:space="0" w:color="auto"/>
                            <w:left w:val="none" w:sz="0" w:space="0" w:color="auto"/>
                            <w:bottom w:val="none" w:sz="0" w:space="0" w:color="auto"/>
                            <w:right w:val="none" w:sz="0" w:space="0" w:color="auto"/>
                          </w:divBdr>
                        </w:div>
                        <w:div w:id="1672872188">
                          <w:marLeft w:val="0"/>
                          <w:marRight w:val="0"/>
                          <w:marTop w:val="0"/>
                          <w:marBottom w:val="0"/>
                          <w:divBdr>
                            <w:top w:val="none" w:sz="0" w:space="0" w:color="auto"/>
                            <w:left w:val="none" w:sz="0" w:space="0" w:color="auto"/>
                            <w:bottom w:val="none" w:sz="0" w:space="0" w:color="auto"/>
                            <w:right w:val="none" w:sz="0" w:space="0" w:color="auto"/>
                          </w:divBdr>
                        </w:div>
                      </w:divsChild>
                    </w:div>
                    <w:div w:id="864169613">
                      <w:marLeft w:val="0"/>
                      <w:marRight w:val="0"/>
                      <w:marTop w:val="0"/>
                      <w:marBottom w:val="0"/>
                      <w:divBdr>
                        <w:top w:val="none" w:sz="0" w:space="0" w:color="auto"/>
                        <w:left w:val="none" w:sz="0" w:space="0" w:color="auto"/>
                        <w:bottom w:val="none" w:sz="0" w:space="0" w:color="auto"/>
                        <w:right w:val="none" w:sz="0" w:space="0" w:color="auto"/>
                      </w:divBdr>
                      <w:divsChild>
                        <w:div w:id="1705129763">
                          <w:marLeft w:val="0"/>
                          <w:marRight w:val="0"/>
                          <w:marTop w:val="0"/>
                          <w:marBottom w:val="0"/>
                          <w:divBdr>
                            <w:top w:val="none" w:sz="0" w:space="0" w:color="auto"/>
                            <w:left w:val="none" w:sz="0" w:space="0" w:color="auto"/>
                            <w:bottom w:val="none" w:sz="0" w:space="0" w:color="auto"/>
                            <w:right w:val="none" w:sz="0" w:space="0" w:color="auto"/>
                          </w:divBdr>
                        </w:div>
                        <w:div w:id="1139492777">
                          <w:marLeft w:val="0"/>
                          <w:marRight w:val="0"/>
                          <w:marTop w:val="0"/>
                          <w:marBottom w:val="0"/>
                          <w:divBdr>
                            <w:top w:val="none" w:sz="0" w:space="0" w:color="auto"/>
                            <w:left w:val="none" w:sz="0" w:space="0" w:color="auto"/>
                            <w:bottom w:val="none" w:sz="0" w:space="0" w:color="auto"/>
                            <w:right w:val="none" w:sz="0" w:space="0" w:color="auto"/>
                          </w:divBdr>
                        </w:div>
                      </w:divsChild>
                    </w:div>
                    <w:div w:id="522944002">
                      <w:marLeft w:val="0"/>
                      <w:marRight w:val="0"/>
                      <w:marTop w:val="0"/>
                      <w:marBottom w:val="0"/>
                      <w:divBdr>
                        <w:top w:val="none" w:sz="0" w:space="0" w:color="auto"/>
                        <w:left w:val="none" w:sz="0" w:space="0" w:color="auto"/>
                        <w:bottom w:val="none" w:sz="0" w:space="0" w:color="auto"/>
                        <w:right w:val="none" w:sz="0" w:space="0" w:color="auto"/>
                      </w:divBdr>
                      <w:divsChild>
                        <w:div w:id="1578399434">
                          <w:marLeft w:val="0"/>
                          <w:marRight w:val="0"/>
                          <w:marTop w:val="0"/>
                          <w:marBottom w:val="0"/>
                          <w:divBdr>
                            <w:top w:val="none" w:sz="0" w:space="0" w:color="auto"/>
                            <w:left w:val="none" w:sz="0" w:space="0" w:color="auto"/>
                            <w:bottom w:val="none" w:sz="0" w:space="0" w:color="auto"/>
                            <w:right w:val="none" w:sz="0" w:space="0" w:color="auto"/>
                          </w:divBdr>
                        </w:div>
                        <w:div w:id="1326008411">
                          <w:marLeft w:val="0"/>
                          <w:marRight w:val="0"/>
                          <w:marTop w:val="0"/>
                          <w:marBottom w:val="0"/>
                          <w:divBdr>
                            <w:top w:val="none" w:sz="0" w:space="0" w:color="auto"/>
                            <w:left w:val="none" w:sz="0" w:space="0" w:color="auto"/>
                            <w:bottom w:val="none" w:sz="0" w:space="0" w:color="auto"/>
                            <w:right w:val="none" w:sz="0" w:space="0" w:color="auto"/>
                          </w:divBdr>
                        </w:div>
                        <w:div w:id="1888174620">
                          <w:marLeft w:val="0"/>
                          <w:marRight w:val="0"/>
                          <w:marTop w:val="0"/>
                          <w:marBottom w:val="0"/>
                          <w:divBdr>
                            <w:top w:val="none" w:sz="0" w:space="0" w:color="auto"/>
                            <w:left w:val="none" w:sz="0" w:space="0" w:color="auto"/>
                            <w:bottom w:val="none" w:sz="0" w:space="0" w:color="auto"/>
                            <w:right w:val="none" w:sz="0" w:space="0" w:color="auto"/>
                          </w:divBdr>
                        </w:div>
                        <w:div w:id="1226646918">
                          <w:marLeft w:val="0"/>
                          <w:marRight w:val="0"/>
                          <w:marTop w:val="0"/>
                          <w:marBottom w:val="0"/>
                          <w:divBdr>
                            <w:top w:val="none" w:sz="0" w:space="0" w:color="auto"/>
                            <w:left w:val="none" w:sz="0" w:space="0" w:color="auto"/>
                            <w:bottom w:val="none" w:sz="0" w:space="0" w:color="auto"/>
                            <w:right w:val="none" w:sz="0" w:space="0" w:color="auto"/>
                          </w:divBdr>
                        </w:div>
                      </w:divsChild>
                    </w:div>
                    <w:div w:id="1917323305">
                      <w:marLeft w:val="0"/>
                      <w:marRight w:val="0"/>
                      <w:marTop w:val="0"/>
                      <w:marBottom w:val="0"/>
                      <w:divBdr>
                        <w:top w:val="none" w:sz="0" w:space="0" w:color="auto"/>
                        <w:left w:val="none" w:sz="0" w:space="0" w:color="auto"/>
                        <w:bottom w:val="none" w:sz="0" w:space="0" w:color="auto"/>
                        <w:right w:val="none" w:sz="0" w:space="0" w:color="auto"/>
                      </w:divBdr>
                      <w:divsChild>
                        <w:div w:id="1042291832">
                          <w:marLeft w:val="0"/>
                          <w:marRight w:val="0"/>
                          <w:marTop w:val="0"/>
                          <w:marBottom w:val="0"/>
                          <w:divBdr>
                            <w:top w:val="none" w:sz="0" w:space="0" w:color="auto"/>
                            <w:left w:val="none" w:sz="0" w:space="0" w:color="auto"/>
                            <w:bottom w:val="none" w:sz="0" w:space="0" w:color="auto"/>
                            <w:right w:val="none" w:sz="0" w:space="0" w:color="auto"/>
                          </w:divBdr>
                        </w:div>
                        <w:div w:id="746461126">
                          <w:marLeft w:val="0"/>
                          <w:marRight w:val="0"/>
                          <w:marTop w:val="0"/>
                          <w:marBottom w:val="0"/>
                          <w:divBdr>
                            <w:top w:val="none" w:sz="0" w:space="0" w:color="auto"/>
                            <w:left w:val="none" w:sz="0" w:space="0" w:color="auto"/>
                            <w:bottom w:val="none" w:sz="0" w:space="0" w:color="auto"/>
                            <w:right w:val="none" w:sz="0" w:space="0" w:color="auto"/>
                          </w:divBdr>
                        </w:div>
                        <w:div w:id="386609387">
                          <w:marLeft w:val="0"/>
                          <w:marRight w:val="0"/>
                          <w:marTop w:val="0"/>
                          <w:marBottom w:val="0"/>
                          <w:divBdr>
                            <w:top w:val="none" w:sz="0" w:space="0" w:color="auto"/>
                            <w:left w:val="none" w:sz="0" w:space="0" w:color="auto"/>
                            <w:bottom w:val="none" w:sz="0" w:space="0" w:color="auto"/>
                            <w:right w:val="none" w:sz="0" w:space="0" w:color="auto"/>
                          </w:divBdr>
                        </w:div>
                        <w:div w:id="847789284">
                          <w:marLeft w:val="0"/>
                          <w:marRight w:val="0"/>
                          <w:marTop w:val="0"/>
                          <w:marBottom w:val="0"/>
                          <w:divBdr>
                            <w:top w:val="none" w:sz="0" w:space="0" w:color="auto"/>
                            <w:left w:val="none" w:sz="0" w:space="0" w:color="auto"/>
                            <w:bottom w:val="none" w:sz="0" w:space="0" w:color="auto"/>
                            <w:right w:val="none" w:sz="0" w:space="0" w:color="auto"/>
                          </w:divBdr>
                        </w:div>
                        <w:div w:id="188954705">
                          <w:marLeft w:val="0"/>
                          <w:marRight w:val="0"/>
                          <w:marTop w:val="0"/>
                          <w:marBottom w:val="0"/>
                          <w:divBdr>
                            <w:top w:val="none" w:sz="0" w:space="0" w:color="auto"/>
                            <w:left w:val="none" w:sz="0" w:space="0" w:color="auto"/>
                            <w:bottom w:val="none" w:sz="0" w:space="0" w:color="auto"/>
                            <w:right w:val="none" w:sz="0" w:space="0" w:color="auto"/>
                          </w:divBdr>
                        </w:div>
                        <w:div w:id="491260711">
                          <w:marLeft w:val="0"/>
                          <w:marRight w:val="0"/>
                          <w:marTop w:val="0"/>
                          <w:marBottom w:val="0"/>
                          <w:divBdr>
                            <w:top w:val="none" w:sz="0" w:space="0" w:color="auto"/>
                            <w:left w:val="none" w:sz="0" w:space="0" w:color="auto"/>
                            <w:bottom w:val="none" w:sz="0" w:space="0" w:color="auto"/>
                            <w:right w:val="none" w:sz="0" w:space="0" w:color="auto"/>
                          </w:divBdr>
                        </w:div>
                      </w:divsChild>
                    </w:div>
                    <w:div w:id="1336613760">
                      <w:marLeft w:val="0"/>
                      <w:marRight w:val="0"/>
                      <w:marTop w:val="0"/>
                      <w:marBottom w:val="0"/>
                      <w:divBdr>
                        <w:top w:val="none" w:sz="0" w:space="0" w:color="auto"/>
                        <w:left w:val="none" w:sz="0" w:space="0" w:color="auto"/>
                        <w:bottom w:val="none" w:sz="0" w:space="0" w:color="auto"/>
                        <w:right w:val="none" w:sz="0" w:space="0" w:color="auto"/>
                      </w:divBdr>
                      <w:divsChild>
                        <w:div w:id="386727996">
                          <w:marLeft w:val="0"/>
                          <w:marRight w:val="0"/>
                          <w:marTop w:val="0"/>
                          <w:marBottom w:val="0"/>
                          <w:divBdr>
                            <w:top w:val="none" w:sz="0" w:space="0" w:color="auto"/>
                            <w:left w:val="none" w:sz="0" w:space="0" w:color="auto"/>
                            <w:bottom w:val="none" w:sz="0" w:space="0" w:color="auto"/>
                            <w:right w:val="none" w:sz="0" w:space="0" w:color="auto"/>
                          </w:divBdr>
                        </w:div>
                        <w:div w:id="2073379749">
                          <w:marLeft w:val="0"/>
                          <w:marRight w:val="0"/>
                          <w:marTop w:val="0"/>
                          <w:marBottom w:val="0"/>
                          <w:divBdr>
                            <w:top w:val="none" w:sz="0" w:space="0" w:color="auto"/>
                            <w:left w:val="none" w:sz="0" w:space="0" w:color="auto"/>
                            <w:bottom w:val="none" w:sz="0" w:space="0" w:color="auto"/>
                            <w:right w:val="none" w:sz="0" w:space="0" w:color="auto"/>
                          </w:divBdr>
                        </w:div>
                        <w:div w:id="470515677">
                          <w:marLeft w:val="0"/>
                          <w:marRight w:val="0"/>
                          <w:marTop w:val="0"/>
                          <w:marBottom w:val="0"/>
                          <w:divBdr>
                            <w:top w:val="none" w:sz="0" w:space="0" w:color="auto"/>
                            <w:left w:val="none" w:sz="0" w:space="0" w:color="auto"/>
                            <w:bottom w:val="none" w:sz="0" w:space="0" w:color="auto"/>
                            <w:right w:val="none" w:sz="0" w:space="0" w:color="auto"/>
                          </w:divBdr>
                        </w:div>
                        <w:div w:id="1713336810">
                          <w:marLeft w:val="0"/>
                          <w:marRight w:val="0"/>
                          <w:marTop w:val="0"/>
                          <w:marBottom w:val="0"/>
                          <w:divBdr>
                            <w:top w:val="none" w:sz="0" w:space="0" w:color="auto"/>
                            <w:left w:val="none" w:sz="0" w:space="0" w:color="auto"/>
                            <w:bottom w:val="none" w:sz="0" w:space="0" w:color="auto"/>
                            <w:right w:val="none" w:sz="0" w:space="0" w:color="auto"/>
                          </w:divBdr>
                        </w:div>
                        <w:div w:id="1210260767">
                          <w:marLeft w:val="0"/>
                          <w:marRight w:val="0"/>
                          <w:marTop w:val="0"/>
                          <w:marBottom w:val="0"/>
                          <w:divBdr>
                            <w:top w:val="none" w:sz="0" w:space="0" w:color="auto"/>
                            <w:left w:val="none" w:sz="0" w:space="0" w:color="auto"/>
                            <w:bottom w:val="none" w:sz="0" w:space="0" w:color="auto"/>
                            <w:right w:val="none" w:sz="0" w:space="0" w:color="auto"/>
                          </w:divBdr>
                        </w:div>
                      </w:divsChild>
                    </w:div>
                    <w:div w:id="1987396714">
                      <w:marLeft w:val="0"/>
                      <w:marRight w:val="0"/>
                      <w:marTop w:val="0"/>
                      <w:marBottom w:val="0"/>
                      <w:divBdr>
                        <w:top w:val="none" w:sz="0" w:space="0" w:color="auto"/>
                        <w:left w:val="none" w:sz="0" w:space="0" w:color="auto"/>
                        <w:bottom w:val="none" w:sz="0" w:space="0" w:color="auto"/>
                        <w:right w:val="none" w:sz="0" w:space="0" w:color="auto"/>
                      </w:divBdr>
                      <w:divsChild>
                        <w:div w:id="414520721">
                          <w:marLeft w:val="0"/>
                          <w:marRight w:val="0"/>
                          <w:marTop w:val="0"/>
                          <w:marBottom w:val="0"/>
                          <w:divBdr>
                            <w:top w:val="none" w:sz="0" w:space="0" w:color="auto"/>
                            <w:left w:val="none" w:sz="0" w:space="0" w:color="auto"/>
                            <w:bottom w:val="none" w:sz="0" w:space="0" w:color="auto"/>
                            <w:right w:val="none" w:sz="0" w:space="0" w:color="auto"/>
                          </w:divBdr>
                        </w:div>
                        <w:div w:id="1595480152">
                          <w:marLeft w:val="0"/>
                          <w:marRight w:val="0"/>
                          <w:marTop w:val="0"/>
                          <w:marBottom w:val="0"/>
                          <w:divBdr>
                            <w:top w:val="none" w:sz="0" w:space="0" w:color="auto"/>
                            <w:left w:val="none" w:sz="0" w:space="0" w:color="auto"/>
                            <w:bottom w:val="none" w:sz="0" w:space="0" w:color="auto"/>
                            <w:right w:val="none" w:sz="0" w:space="0" w:color="auto"/>
                          </w:divBdr>
                        </w:div>
                        <w:div w:id="1953248895">
                          <w:marLeft w:val="0"/>
                          <w:marRight w:val="0"/>
                          <w:marTop w:val="0"/>
                          <w:marBottom w:val="0"/>
                          <w:divBdr>
                            <w:top w:val="none" w:sz="0" w:space="0" w:color="auto"/>
                            <w:left w:val="none" w:sz="0" w:space="0" w:color="auto"/>
                            <w:bottom w:val="none" w:sz="0" w:space="0" w:color="auto"/>
                            <w:right w:val="none" w:sz="0" w:space="0" w:color="auto"/>
                          </w:divBdr>
                        </w:div>
                        <w:div w:id="1276062522">
                          <w:marLeft w:val="0"/>
                          <w:marRight w:val="0"/>
                          <w:marTop w:val="0"/>
                          <w:marBottom w:val="0"/>
                          <w:divBdr>
                            <w:top w:val="none" w:sz="0" w:space="0" w:color="auto"/>
                            <w:left w:val="none" w:sz="0" w:space="0" w:color="auto"/>
                            <w:bottom w:val="none" w:sz="0" w:space="0" w:color="auto"/>
                            <w:right w:val="none" w:sz="0" w:space="0" w:color="auto"/>
                          </w:divBdr>
                        </w:div>
                      </w:divsChild>
                    </w:div>
                    <w:div w:id="133720467">
                      <w:marLeft w:val="0"/>
                      <w:marRight w:val="0"/>
                      <w:marTop w:val="0"/>
                      <w:marBottom w:val="0"/>
                      <w:divBdr>
                        <w:top w:val="none" w:sz="0" w:space="0" w:color="auto"/>
                        <w:left w:val="none" w:sz="0" w:space="0" w:color="auto"/>
                        <w:bottom w:val="none" w:sz="0" w:space="0" w:color="auto"/>
                        <w:right w:val="none" w:sz="0" w:space="0" w:color="auto"/>
                      </w:divBdr>
                      <w:divsChild>
                        <w:div w:id="841941737">
                          <w:marLeft w:val="0"/>
                          <w:marRight w:val="0"/>
                          <w:marTop w:val="0"/>
                          <w:marBottom w:val="0"/>
                          <w:divBdr>
                            <w:top w:val="none" w:sz="0" w:space="0" w:color="auto"/>
                            <w:left w:val="none" w:sz="0" w:space="0" w:color="auto"/>
                            <w:bottom w:val="none" w:sz="0" w:space="0" w:color="auto"/>
                            <w:right w:val="none" w:sz="0" w:space="0" w:color="auto"/>
                          </w:divBdr>
                        </w:div>
                        <w:div w:id="533662180">
                          <w:marLeft w:val="0"/>
                          <w:marRight w:val="0"/>
                          <w:marTop w:val="0"/>
                          <w:marBottom w:val="0"/>
                          <w:divBdr>
                            <w:top w:val="none" w:sz="0" w:space="0" w:color="auto"/>
                            <w:left w:val="none" w:sz="0" w:space="0" w:color="auto"/>
                            <w:bottom w:val="none" w:sz="0" w:space="0" w:color="auto"/>
                            <w:right w:val="none" w:sz="0" w:space="0" w:color="auto"/>
                          </w:divBdr>
                        </w:div>
                      </w:divsChild>
                    </w:div>
                    <w:div w:id="952446525">
                      <w:marLeft w:val="0"/>
                      <w:marRight w:val="0"/>
                      <w:marTop w:val="0"/>
                      <w:marBottom w:val="0"/>
                      <w:divBdr>
                        <w:top w:val="none" w:sz="0" w:space="0" w:color="auto"/>
                        <w:left w:val="none" w:sz="0" w:space="0" w:color="auto"/>
                        <w:bottom w:val="none" w:sz="0" w:space="0" w:color="auto"/>
                        <w:right w:val="none" w:sz="0" w:space="0" w:color="auto"/>
                      </w:divBdr>
                      <w:divsChild>
                        <w:div w:id="1494948877">
                          <w:marLeft w:val="0"/>
                          <w:marRight w:val="0"/>
                          <w:marTop w:val="0"/>
                          <w:marBottom w:val="0"/>
                          <w:divBdr>
                            <w:top w:val="none" w:sz="0" w:space="0" w:color="auto"/>
                            <w:left w:val="none" w:sz="0" w:space="0" w:color="auto"/>
                            <w:bottom w:val="none" w:sz="0" w:space="0" w:color="auto"/>
                            <w:right w:val="none" w:sz="0" w:space="0" w:color="auto"/>
                          </w:divBdr>
                        </w:div>
                        <w:div w:id="497353337">
                          <w:marLeft w:val="0"/>
                          <w:marRight w:val="0"/>
                          <w:marTop w:val="0"/>
                          <w:marBottom w:val="0"/>
                          <w:divBdr>
                            <w:top w:val="none" w:sz="0" w:space="0" w:color="auto"/>
                            <w:left w:val="none" w:sz="0" w:space="0" w:color="auto"/>
                            <w:bottom w:val="none" w:sz="0" w:space="0" w:color="auto"/>
                            <w:right w:val="none" w:sz="0" w:space="0" w:color="auto"/>
                          </w:divBdr>
                        </w:div>
                        <w:div w:id="1667631148">
                          <w:marLeft w:val="0"/>
                          <w:marRight w:val="0"/>
                          <w:marTop w:val="0"/>
                          <w:marBottom w:val="0"/>
                          <w:divBdr>
                            <w:top w:val="none" w:sz="0" w:space="0" w:color="auto"/>
                            <w:left w:val="none" w:sz="0" w:space="0" w:color="auto"/>
                            <w:bottom w:val="none" w:sz="0" w:space="0" w:color="auto"/>
                            <w:right w:val="none" w:sz="0" w:space="0" w:color="auto"/>
                          </w:divBdr>
                        </w:div>
                        <w:div w:id="104036946">
                          <w:marLeft w:val="0"/>
                          <w:marRight w:val="0"/>
                          <w:marTop w:val="0"/>
                          <w:marBottom w:val="0"/>
                          <w:divBdr>
                            <w:top w:val="none" w:sz="0" w:space="0" w:color="auto"/>
                            <w:left w:val="none" w:sz="0" w:space="0" w:color="auto"/>
                            <w:bottom w:val="none" w:sz="0" w:space="0" w:color="auto"/>
                            <w:right w:val="none" w:sz="0" w:space="0" w:color="auto"/>
                          </w:divBdr>
                        </w:div>
                        <w:div w:id="1079987153">
                          <w:marLeft w:val="0"/>
                          <w:marRight w:val="0"/>
                          <w:marTop w:val="0"/>
                          <w:marBottom w:val="0"/>
                          <w:divBdr>
                            <w:top w:val="none" w:sz="0" w:space="0" w:color="auto"/>
                            <w:left w:val="none" w:sz="0" w:space="0" w:color="auto"/>
                            <w:bottom w:val="none" w:sz="0" w:space="0" w:color="auto"/>
                            <w:right w:val="none" w:sz="0" w:space="0" w:color="auto"/>
                          </w:divBdr>
                        </w:div>
                      </w:divsChild>
                    </w:div>
                    <w:div w:id="442114274">
                      <w:marLeft w:val="0"/>
                      <w:marRight w:val="0"/>
                      <w:marTop w:val="0"/>
                      <w:marBottom w:val="0"/>
                      <w:divBdr>
                        <w:top w:val="none" w:sz="0" w:space="0" w:color="auto"/>
                        <w:left w:val="none" w:sz="0" w:space="0" w:color="auto"/>
                        <w:bottom w:val="none" w:sz="0" w:space="0" w:color="auto"/>
                        <w:right w:val="none" w:sz="0" w:space="0" w:color="auto"/>
                      </w:divBdr>
                      <w:divsChild>
                        <w:div w:id="2089184626">
                          <w:marLeft w:val="0"/>
                          <w:marRight w:val="0"/>
                          <w:marTop w:val="0"/>
                          <w:marBottom w:val="0"/>
                          <w:divBdr>
                            <w:top w:val="none" w:sz="0" w:space="0" w:color="auto"/>
                            <w:left w:val="none" w:sz="0" w:space="0" w:color="auto"/>
                            <w:bottom w:val="none" w:sz="0" w:space="0" w:color="auto"/>
                            <w:right w:val="none" w:sz="0" w:space="0" w:color="auto"/>
                          </w:divBdr>
                        </w:div>
                        <w:div w:id="1675183178">
                          <w:marLeft w:val="0"/>
                          <w:marRight w:val="0"/>
                          <w:marTop w:val="0"/>
                          <w:marBottom w:val="0"/>
                          <w:divBdr>
                            <w:top w:val="none" w:sz="0" w:space="0" w:color="auto"/>
                            <w:left w:val="none" w:sz="0" w:space="0" w:color="auto"/>
                            <w:bottom w:val="none" w:sz="0" w:space="0" w:color="auto"/>
                            <w:right w:val="none" w:sz="0" w:space="0" w:color="auto"/>
                          </w:divBdr>
                        </w:div>
                        <w:div w:id="1837459324">
                          <w:marLeft w:val="0"/>
                          <w:marRight w:val="0"/>
                          <w:marTop w:val="0"/>
                          <w:marBottom w:val="0"/>
                          <w:divBdr>
                            <w:top w:val="none" w:sz="0" w:space="0" w:color="auto"/>
                            <w:left w:val="none" w:sz="0" w:space="0" w:color="auto"/>
                            <w:bottom w:val="none" w:sz="0" w:space="0" w:color="auto"/>
                            <w:right w:val="none" w:sz="0" w:space="0" w:color="auto"/>
                          </w:divBdr>
                        </w:div>
                        <w:div w:id="934244076">
                          <w:marLeft w:val="0"/>
                          <w:marRight w:val="0"/>
                          <w:marTop w:val="0"/>
                          <w:marBottom w:val="0"/>
                          <w:divBdr>
                            <w:top w:val="none" w:sz="0" w:space="0" w:color="auto"/>
                            <w:left w:val="none" w:sz="0" w:space="0" w:color="auto"/>
                            <w:bottom w:val="none" w:sz="0" w:space="0" w:color="auto"/>
                            <w:right w:val="none" w:sz="0" w:space="0" w:color="auto"/>
                          </w:divBdr>
                        </w:div>
                        <w:div w:id="1936548356">
                          <w:marLeft w:val="0"/>
                          <w:marRight w:val="0"/>
                          <w:marTop w:val="0"/>
                          <w:marBottom w:val="0"/>
                          <w:divBdr>
                            <w:top w:val="none" w:sz="0" w:space="0" w:color="auto"/>
                            <w:left w:val="none" w:sz="0" w:space="0" w:color="auto"/>
                            <w:bottom w:val="none" w:sz="0" w:space="0" w:color="auto"/>
                            <w:right w:val="none" w:sz="0" w:space="0" w:color="auto"/>
                          </w:divBdr>
                        </w:div>
                        <w:div w:id="1783302402">
                          <w:marLeft w:val="0"/>
                          <w:marRight w:val="0"/>
                          <w:marTop w:val="0"/>
                          <w:marBottom w:val="0"/>
                          <w:divBdr>
                            <w:top w:val="none" w:sz="0" w:space="0" w:color="auto"/>
                            <w:left w:val="none" w:sz="0" w:space="0" w:color="auto"/>
                            <w:bottom w:val="none" w:sz="0" w:space="0" w:color="auto"/>
                            <w:right w:val="none" w:sz="0" w:space="0" w:color="auto"/>
                          </w:divBdr>
                        </w:div>
                        <w:div w:id="288319322">
                          <w:marLeft w:val="0"/>
                          <w:marRight w:val="0"/>
                          <w:marTop w:val="0"/>
                          <w:marBottom w:val="0"/>
                          <w:divBdr>
                            <w:top w:val="none" w:sz="0" w:space="0" w:color="auto"/>
                            <w:left w:val="none" w:sz="0" w:space="0" w:color="auto"/>
                            <w:bottom w:val="none" w:sz="0" w:space="0" w:color="auto"/>
                            <w:right w:val="none" w:sz="0" w:space="0" w:color="auto"/>
                          </w:divBdr>
                        </w:div>
                        <w:div w:id="293025059">
                          <w:marLeft w:val="0"/>
                          <w:marRight w:val="0"/>
                          <w:marTop w:val="0"/>
                          <w:marBottom w:val="0"/>
                          <w:divBdr>
                            <w:top w:val="none" w:sz="0" w:space="0" w:color="auto"/>
                            <w:left w:val="none" w:sz="0" w:space="0" w:color="auto"/>
                            <w:bottom w:val="none" w:sz="0" w:space="0" w:color="auto"/>
                            <w:right w:val="none" w:sz="0" w:space="0" w:color="auto"/>
                          </w:divBdr>
                        </w:div>
                      </w:divsChild>
                    </w:div>
                    <w:div w:id="209387631">
                      <w:marLeft w:val="0"/>
                      <w:marRight w:val="0"/>
                      <w:marTop w:val="0"/>
                      <w:marBottom w:val="0"/>
                      <w:divBdr>
                        <w:top w:val="none" w:sz="0" w:space="0" w:color="auto"/>
                        <w:left w:val="none" w:sz="0" w:space="0" w:color="auto"/>
                        <w:bottom w:val="none" w:sz="0" w:space="0" w:color="auto"/>
                        <w:right w:val="none" w:sz="0" w:space="0" w:color="auto"/>
                      </w:divBdr>
                      <w:divsChild>
                        <w:div w:id="2104447757">
                          <w:marLeft w:val="0"/>
                          <w:marRight w:val="0"/>
                          <w:marTop w:val="0"/>
                          <w:marBottom w:val="0"/>
                          <w:divBdr>
                            <w:top w:val="none" w:sz="0" w:space="0" w:color="auto"/>
                            <w:left w:val="none" w:sz="0" w:space="0" w:color="auto"/>
                            <w:bottom w:val="none" w:sz="0" w:space="0" w:color="auto"/>
                            <w:right w:val="none" w:sz="0" w:space="0" w:color="auto"/>
                          </w:divBdr>
                        </w:div>
                        <w:div w:id="734549646">
                          <w:marLeft w:val="0"/>
                          <w:marRight w:val="0"/>
                          <w:marTop w:val="0"/>
                          <w:marBottom w:val="0"/>
                          <w:divBdr>
                            <w:top w:val="none" w:sz="0" w:space="0" w:color="auto"/>
                            <w:left w:val="none" w:sz="0" w:space="0" w:color="auto"/>
                            <w:bottom w:val="none" w:sz="0" w:space="0" w:color="auto"/>
                            <w:right w:val="none" w:sz="0" w:space="0" w:color="auto"/>
                          </w:divBdr>
                        </w:div>
                        <w:div w:id="702822601">
                          <w:marLeft w:val="0"/>
                          <w:marRight w:val="0"/>
                          <w:marTop w:val="0"/>
                          <w:marBottom w:val="0"/>
                          <w:divBdr>
                            <w:top w:val="none" w:sz="0" w:space="0" w:color="auto"/>
                            <w:left w:val="none" w:sz="0" w:space="0" w:color="auto"/>
                            <w:bottom w:val="none" w:sz="0" w:space="0" w:color="auto"/>
                            <w:right w:val="none" w:sz="0" w:space="0" w:color="auto"/>
                          </w:divBdr>
                        </w:div>
                      </w:divsChild>
                    </w:div>
                    <w:div w:id="2081245691">
                      <w:marLeft w:val="0"/>
                      <w:marRight w:val="0"/>
                      <w:marTop w:val="0"/>
                      <w:marBottom w:val="0"/>
                      <w:divBdr>
                        <w:top w:val="none" w:sz="0" w:space="0" w:color="auto"/>
                        <w:left w:val="none" w:sz="0" w:space="0" w:color="auto"/>
                        <w:bottom w:val="none" w:sz="0" w:space="0" w:color="auto"/>
                        <w:right w:val="none" w:sz="0" w:space="0" w:color="auto"/>
                      </w:divBdr>
                      <w:divsChild>
                        <w:div w:id="908001359">
                          <w:marLeft w:val="0"/>
                          <w:marRight w:val="0"/>
                          <w:marTop w:val="0"/>
                          <w:marBottom w:val="0"/>
                          <w:divBdr>
                            <w:top w:val="none" w:sz="0" w:space="0" w:color="auto"/>
                            <w:left w:val="none" w:sz="0" w:space="0" w:color="auto"/>
                            <w:bottom w:val="none" w:sz="0" w:space="0" w:color="auto"/>
                            <w:right w:val="none" w:sz="0" w:space="0" w:color="auto"/>
                          </w:divBdr>
                        </w:div>
                        <w:div w:id="1590888413">
                          <w:marLeft w:val="0"/>
                          <w:marRight w:val="0"/>
                          <w:marTop w:val="0"/>
                          <w:marBottom w:val="0"/>
                          <w:divBdr>
                            <w:top w:val="none" w:sz="0" w:space="0" w:color="auto"/>
                            <w:left w:val="none" w:sz="0" w:space="0" w:color="auto"/>
                            <w:bottom w:val="none" w:sz="0" w:space="0" w:color="auto"/>
                            <w:right w:val="none" w:sz="0" w:space="0" w:color="auto"/>
                          </w:divBdr>
                        </w:div>
                        <w:div w:id="585505596">
                          <w:marLeft w:val="0"/>
                          <w:marRight w:val="0"/>
                          <w:marTop w:val="0"/>
                          <w:marBottom w:val="0"/>
                          <w:divBdr>
                            <w:top w:val="none" w:sz="0" w:space="0" w:color="auto"/>
                            <w:left w:val="none" w:sz="0" w:space="0" w:color="auto"/>
                            <w:bottom w:val="none" w:sz="0" w:space="0" w:color="auto"/>
                            <w:right w:val="none" w:sz="0" w:space="0" w:color="auto"/>
                          </w:divBdr>
                        </w:div>
                        <w:div w:id="1523393038">
                          <w:marLeft w:val="0"/>
                          <w:marRight w:val="0"/>
                          <w:marTop w:val="0"/>
                          <w:marBottom w:val="0"/>
                          <w:divBdr>
                            <w:top w:val="none" w:sz="0" w:space="0" w:color="auto"/>
                            <w:left w:val="none" w:sz="0" w:space="0" w:color="auto"/>
                            <w:bottom w:val="none" w:sz="0" w:space="0" w:color="auto"/>
                            <w:right w:val="none" w:sz="0" w:space="0" w:color="auto"/>
                          </w:divBdr>
                        </w:div>
                      </w:divsChild>
                    </w:div>
                    <w:div w:id="98057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277878">
          <w:marLeft w:val="0"/>
          <w:marRight w:val="0"/>
          <w:marTop w:val="0"/>
          <w:marBottom w:val="0"/>
          <w:divBdr>
            <w:top w:val="none" w:sz="0" w:space="0" w:color="auto"/>
            <w:left w:val="none" w:sz="0" w:space="0" w:color="auto"/>
            <w:bottom w:val="none" w:sz="0" w:space="0" w:color="auto"/>
            <w:right w:val="none" w:sz="0" w:space="0" w:color="auto"/>
          </w:divBdr>
          <w:divsChild>
            <w:div w:id="174420984">
              <w:marLeft w:val="0"/>
              <w:marRight w:val="0"/>
              <w:marTop w:val="0"/>
              <w:marBottom w:val="0"/>
              <w:divBdr>
                <w:top w:val="none" w:sz="0" w:space="0" w:color="auto"/>
                <w:left w:val="none" w:sz="0" w:space="0" w:color="auto"/>
                <w:bottom w:val="none" w:sz="0" w:space="0" w:color="auto"/>
                <w:right w:val="none" w:sz="0" w:space="0" w:color="auto"/>
              </w:divBdr>
              <w:divsChild>
                <w:div w:id="646663984">
                  <w:marLeft w:val="0"/>
                  <w:marRight w:val="0"/>
                  <w:marTop w:val="0"/>
                  <w:marBottom w:val="0"/>
                  <w:divBdr>
                    <w:top w:val="none" w:sz="0" w:space="0" w:color="auto"/>
                    <w:left w:val="none" w:sz="0" w:space="0" w:color="auto"/>
                    <w:bottom w:val="none" w:sz="0" w:space="0" w:color="auto"/>
                    <w:right w:val="none" w:sz="0" w:space="0" w:color="auto"/>
                  </w:divBdr>
                  <w:divsChild>
                    <w:div w:id="1380403003">
                      <w:marLeft w:val="0"/>
                      <w:marRight w:val="0"/>
                      <w:marTop w:val="0"/>
                      <w:marBottom w:val="0"/>
                      <w:divBdr>
                        <w:top w:val="none" w:sz="0" w:space="0" w:color="auto"/>
                        <w:left w:val="none" w:sz="0" w:space="0" w:color="auto"/>
                        <w:bottom w:val="none" w:sz="0" w:space="0" w:color="auto"/>
                        <w:right w:val="none" w:sz="0" w:space="0" w:color="auto"/>
                      </w:divBdr>
                    </w:div>
                    <w:div w:id="1328092992">
                      <w:marLeft w:val="0"/>
                      <w:marRight w:val="0"/>
                      <w:marTop w:val="0"/>
                      <w:marBottom w:val="0"/>
                      <w:divBdr>
                        <w:top w:val="none" w:sz="0" w:space="0" w:color="auto"/>
                        <w:left w:val="none" w:sz="0" w:space="0" w:color="auto"/>
                        <w:bottom w:val="none" w:sz="0" w:space="0" w:color="auto"/>
                        <w:right w:val="none" w:sz="0" w:space="0" w:color="auto"/>
                      </w:divBdr>
                    </w:div>
                    <w:div w:id="2033148609">
                      <w:marLeft w:val="0"/>
                      <w:marRight w:val="0"/>
                      <w:marTop w:val="0"/>
                      <w:marBottom w:val="0"/>
                      <w:divBdr>
                        <w:top w:val="none" w:sz="0" w:space="0" w:color="auto"/>
                        <w:left w:val="none" w:sz="0" w:space="0" w:color="auto"/>
                        <w:bottom w:val="none" w:sz="0" w:space="0" w:color="auto"/>
                        <w:right w:val="none" w:sz="0" w:space="0" w:color="auto"/>
                      </w:divBdr>
                    </w:div>
                    <w:div w:id="968903856">
                      <w:marLeft w:val="0"/>
                      <w:marRight w:val="0"/>
                      <w:marTop w:val="0"/>
                      <w:marBottom w:val="0"/>
                      <w:divBdr>
                        <w:top w:val="none" w:sz="0" w:space="0" w:color="auto"/>
                        <w:left w:val="none" w:sz="0" w:space="0" w:color="auto"/>
                        <w:bottom w:val="none" w:sz="0" w:space="0" w:color="auto"/>
                        <w:right w:val="none" w:sz="0" w:space="0" w:color="auto"/>
                      </w:divBdr>
                    </w:div>
                    <w:div w:id="1199129324">
                      <w:marLeft w:val="0"/>
                      <w:marRight w:val="0"/>
                      <w:marTop w:val="0"/>
                      <w:marBottom w:val="0"/>
                      <w:divBdr>
                        <w:top w:val="none" w:sz="0" w:space="0" w:color="auto"/>
                        <w:left w:val="none" w:sz="0" w:space="0" w:color="auto"/>
                        <w:bottom w:val="none" w:sz="0" w:space="0" w:color="auto"/>
                        <w:right w:val="none" w:sz="0" w:space="0" w:color="auto"/>
                      </w:divBdr>
                      <w:divsChild>
                        <w:div w:id="211235969">
                          <w:marLeft w:val="0"/>
                          <w:marRight w:val="0"/>
                          <w:marTop w:val="0"/>
                          <w:marBottom w:val="0"/>
                          <w:divBdr>
                            <w:top w:val="none" w:sz="0" w:space="0" w:color="auto"/>
                            <w:left w:val="none" w:sz="0" w:space="0" w:color="auto"/>
                            <w:bottom w:val="none" w:sz="0" w:space="0" w:color="auto"/>
                            <w:right w:val="none" w:sz="0" w:space="0" w:color="auto"/>
                          </w:divBdr>
                        </w:div>
                      </w:divsChild>
                    </w:div>
                    <w:div w:id="1827234802">
                      <w:marLeft w:val="0"/>
                      <w:marRight w:val="0"/>
                      <w:marTop w:val="0"/>
                      <w:marBottom w:val="0"/>
                      <w:divBdr>
                        <w:top w:val="none" w:sz="0" w:space="0" w:color="auto"/>
                        <w:left w:val="none" w:sz="0" w:space="0" w:color="auto"/>
                        <w:bottom w:val="none" w:sz="0" w:space="0" w:color="auto"/>
                        <w:right w:val="none" w:sz="0" w:space="0" w:color="auto"/>
                      </w:divBdr>
                      <w:divsChild>
                        <w:div w:id="1769546507">
                          <w:marLeft w:val="0"/>
                          <w:marRight w:val="0"/>
                          <w:marTop w:val="0"/>
                          <w:marBottom w:val="0"/>
                          <w:divBdr>
                            <w:top w:val="none" w:sz="0" w:space="0" w:color="auto"/>
                            <w:left w:val="none" w:sz="0" w:space="0" w:color="auto"/>
                            <w:bottom w:val="none" w:sz="0" w:space="0" w:color="auto"/>
                            <w:right w:val="none" w:sz="0" w:space="0" w:color="auto"/>
                          </w:divBdr>
                        </w:div>
                      </w:divsChild>
                    </w:div>
                    <w:div w:id="1352411232">
                      <w:marLeft w:val="0"/>
                      <w:marRight w:val="0"/>
                      <w:marTop w:val="0"/>
                      <w:marBottom w:val="0"/>
                      <w:divBdr>
                        <w:top w:val="none" w:sz="0" w:space="0" w:color="auto"/>
                        <w:left w:val="none" w:sz="0" w:space="0" w:color="auto"/>
                        <w:bottom w:val="none" w:sz="0" w:space="0" w:color="auto"/>
                        <w:right w:val="none" w:sz="0" w:space="0" w:color="auto"/>
                      </w:divBdr>
                      <w:divsChild>
                        <w:div w:id="1367945922">
                          <w:marLeft w:val="0"/>
                          <w:marRight w:val="0"/>
                          <w:marTop w:val="0"/>
                          <w:marBottom w:val="0"/>
                          <w:divBdr>
                            <w:top w:val="none" w:sz="0" w:space="0" w:color="auto"/>
                            <w:left w:val="none" w:sz="0" w:space="0" w:color="auto"/>
                            <w:bottom w:val="none" w:sz="0" w:space="0" w:color="auto"/>
                            <w:right w:val="none" w:sz="0" w:space="0" w:color="auto"/>
                          </w:divBdr>
                        </w:div>
                      </w:divsChild>
                    </w:div>
                    <w:div w:id="716273791">
                      <w:marLeft w:val="0"/>
                      <w:marRight w:val="0"/>
                      <w:marTop w:val="0"/>
                      <w:marBottom w:val="0"/>
                      <w:divBdr>
                        <w:top w:val="none" w:sz="0" w:space="0" w:color="auto"/>
                        <w:left w:val="none" w:sz="0" w:space="0" w:color="auto"/>
                        <w:bottom w:val="none" w:sz="0" w:space="0" w:color="auto"/>
                        <w:right w:val="none" w:sz="0" w:space="0" w:color="auto"/>
                      </w:divBdr>
                      <w:divsChild>
                        <w:div w:id="299847880">
                          <w:marLeft w:val="0"/>
                          <w:marRight w:val="0"/>
                          <w:marTop w:val="0"/>
                          <w:marBottom w:val="0"/>
                          <w:divBdr>
                            <w:top w:val="none" w:sz="0" w:space="0" w:color="auto"/>
                            <w:left w:val="none" w:sz="0" w:space="0" w:color="auto"/>
                            <w:bottom w:val="none" w:sz="0" w:space="0" w:color="auto"/>
                            <w:right w:val="none" w:sz="0" w:space="0" w:color="auto"/>
                          </w:divBdr>
                        </w:div>
                      </w:divsChild>
                    </w:div>
                    <w:div w:id="1296565703">
                      <w:marLeft w:val="0"/>
                      <w:marRight w:val="0"/>
                      <w:marTop w:val="0"/>
                      <w:marBottom w:val="0"/>
                      <w:divBdr>
                        <w:top w:val="none" w:sz="0" w:space="0" w:color="auto"/>
                        <w:left w:val="none" w:sz="0" w:space="0" w:color="auto"/>
                        <w:bottom w:val="none" w:sz="0" w:space="0" w:color="auto"/>
                        <w:right w:val="none" w:sz="0" w:space="0" w:color="auto"/>
                      </w:divBdr>
                      <w:divsChild>
                        <w:div w:id="1206596744">
                          <w:marLeft w:val="0"/>
                          <w:marRight w:val="0"/>
                          <w:marTop w:val="0"/>
                          <w:marBottom w:val="0"/>
                          <w:divBdr>
                            <w:top w:val="none" w:sz="0" w:space="0" w:color="auto"/>
                            <w:left w:val="none" w:sz="0" w:space="0" w:color="auto"/>
                            <w:bottom w:val="none" w:sz="0" w:space="0" w:color="auto"/>
                            <w:right w:val="none" w:sz="0" w:space="0" w:color="auto"/>
                          </w:divBdr>
                        </w:div>
                        <w:div w:id="1653412090">
                          <w:marLeft w:val="0"/>
                          <w:marRight w:val="0"/>
                          <w:marTop w:val="0"/>
                          <w:marBottom w:val="0"/>
                          <w:divBdr>
                            <w:top w:val="none" w:sz="0" w:space="0" w:color="auto"/>
                            <w:left w:val="none" w:sz="0" w:space="0" w:color="auto"/>
                            <w:bottom w:val="none" w:sz="0" w:space="0" w:color="auto"/>
                            <w:right w:val="none" w:sz="0" w:space="0" w:color="auto"/>
                          </w:divBdr>
                        </w:div>
                      </w:divsChild>
                    </w:div>
                    <w:div w:id="782766784">
                      <w:marLeft w:val="0"/>
                      <w:marRight w:val="0"/>
                      <w:marTop w:val="0"/>
                      <w:marBottom w:val="0"/>
                      <w:divBdr>
                        <w:top w:val="none" w:sz="0" w:space="0" w:color="auto"/>
                        <w:left w:val="none" w:sz="0" w:space="0" w:color="auto"/>
                        <w:bottom w:val="none" w:sz="0" w:space="0" w:color="auto"/>
                        <w:right w:val="none" w:sz="0" w:space="0" w:color="auto"/>
                      </w:divBdr>
                      <w:divsChild>
                        <w:div w:id="1000158139">
                          <w:marLeft w:val="0"/>
                          <w:marRight w:val="0"/>
                          <w:marTop w:val="0"/>
                          <w:marBottom w:val="0"/>
                          <w:divBdr>
                            <w:top w:val="none" w:sz="0" w:space="0" w:color="auto"/>
                            <w:left w:val="none" w:sz="0" w:space="0" w:color="auto"/>
                            <w:bottom w:val="none" w:sz="0" w:space="0" w:color="auto"/>
                            <w:right w:val="none" w:sz="0" w:space="0" w:color="auto"/>
                          </w:divBdr>
                        </w:div>
                        <w:div w:id="445541430">
                          <w:marLeft w:val="0"/>
                          <w:marRight w:val="0"/>
                          <w:marTop w:val="0"/>
                          <w:marBottom w:val="0"/>
                          <w:divBdr>
                            <w:top w:val="none" w:sz="0" w:space="0" w:color="auto"/>
                            <w:left w:val="none" w:sz="0" w:space="0" w:color="auto"/>
                            <w:bottom w:val="none" w:sz="0" w:space="0" w:color="auto"/>
                            <w:right w:val="none" w:sz="0" w:space="0" w:color="auto"/>
                          </w:divBdr>
                        </w:div>
                        <w:div w:id="2113474478">
                          <w:marLeft w:val="0"/>
                          <w:marRight w:val="0"/>
                          <w:marTop w:val="0"/>
                          <w:marBottom w:val="0"/>
                          <w:divBdr>
                            <w:top w:val="none" w:sz="0" w:space="0" w:color="auto"/>
                            <w:left w:val="none" w:sz="0" w:space="0" w:color="auto"/>
                            <w:bottom w:val="none" w:sz="0" w:space="0" w:color="auto"/>
                            <w:right w:val="none" w:sz="0" w:space="0" w:color="auto"/>
                          </w:divBdr>
                        </w:div>
                        <w:div w:id="2143420474">
                          <w:marLeft w:val="0"/>
                          <w:marRight w:val="0"/>
                          <w:marTop w:val="0"/>
                          <w:marBottom w:val="0"/>
                          <w:divBdr>
                            <w:top w:val="none" w:sz="0" w:space="0" w:color="auto"/>
                            <w:left w:val="none" w:sz="0" w:space="0" w:color="auto"/>
                            <w:bottom w:val="none" w:sz="0" w:space="0" w:color="auto"/>
                            <w:right w:val="none" w:sz="0" w:space="0" w:color="auto"/>
                          </w:divBdr>
                        </w:div>
                        <w:div w:id="845024218">
                          <w:marLeft w:val="0"/>
                          <w:marRight w:val="0"/>
                          <w:marTop w:val="0"/>
                          <w:marBottom w:val="0"/>
                          <w:divBdr>
                            <w:top w:val="none" w:sz="0" w:space="0" w:color="auto"/>
                            <w:left w:val="none" w:sz="0" w:space="0" w:color="auto"/>
                            <w:bottom w:val="none" w:sz="0" w:space="0" w:color="auto"/>
                            <w:right w:val="none" w:sz="0" w:space="0" w:color="auto"/>
                          </w:divBdr>
                        </w:div>
                      </w:divsChild>
                    </w:div>
                    <w:div w:id="1308509917">
                      <w:marLeft w:val="0"/>
                      <w:marRight w:val="0"/>
                      <w:marTop w:val="0"/>
                      <w:marBottom w:val="0"/>
                      <w:divBdr>
                        <w:top w:val="none" w:sz="0" w:space="0" w:color="auto"/>
                        <w:left w:val="none" w:sz="0" w:space="0" w:color="auto"/>
                        <w:bottom w:val="none" w:sz="0" w:space="0" w:color="auto"/>
                        <w:right w:val="none" w:sz="0" w:space="0" w:color="auto"/>
                      </w:divBdr>
                      <w:divsChild>
                        <w:div w:id="1382441389">
                          <w:marLeft w:val="0"/>
                          <w:marRight w:val="0"/>
                          <w:marTop w:val="0"/>
                          <w:marBottom w:val="0"/>
                          <w:divBdr>
                            <w:top w:val="none" w:sz="0" w:space="0" w:color="auto"/>
                            <w:left w:val="none" w:sz="0" w:space="0" w:color="auto"/>
                            <w:bottom w:val="none" w:sz="0" w:space="0" w:color="auto"/>
                            <w:right w:val="none" w:sz="0" w:space="0" w:color="auto"/>
                          </w:divBdr>
                        </w:div>
                        <w:div w:id="1532575539">
                          <w:marLeft w:val="0"/>
                          <w:marRight w:val="0"/>
                          <w:marTop w:val="0"/>
                          <w:marBottom w:val="0"/>
                          <w:divBdr>
                            <w:top w:val="none" w:sz="0" w:space="0" w:color="auto"/>
                            <w:left w:val="none" w:sz="0" w:space="0" w:color="auto"/>
                            <w:bottom w:val="none" w:sz="0" w:space="0" w:color="auto"/>
                            <w:right w:val="none" w:sz="0" w:space="0" w:color="auto"/>
                          </w:divBdr>
                        </w:div>
                        <w:div w:id="735590593">
                          <w:marLeft w:val="0"/>
                          <w:marRight w:val="0"/>
                          <w:marTop w:val="0"/>
                          <w:marBottom w:val="0"/>
                          <w:divBdr>
                            <w:top w:val="none" w:sz="0" w:space="0" w:color="auto"/>
                            <w:left w:val="none" w:sz="0" w:space="0" w:color="auto"/>
                            <w:bottom w:val="none" w:sz="0" w:space="0" w:color="auto"/>
                            <w:right w:val="none" w:sz="0" w:space="0" w:color="auto"/>
                          </w:divBdr>
                        </w:div>
                        <w:div w:id="1340237350">
                          <w:marLeft w:val="0"/>
                          <w:marRight w:val="0"/>
                          <w:marTop w:val="0"/>
                          <w:marBottom w:val="0"/>
                          <w:divBdr>
                            <w:top w:val="none" w:sz="0" w:space="0" w:color="auto"/>
                            <w:left w:val="none" w:sz="0" w:space="0" w:color="auto"/>
                            <w:bottom w:val="none" w:sz="0" w:space="0" w:color="auto"/>
                            <w:right w:val="none" w:sz="0" w:space="0" w:color="auto"/>
                          </w:divBdr>
                        </w:div>
                        <w:div w:id="1747722953">
                          <w:marLeft w:val="0"/>
                          <w:marRight w:val="0"/>
                          <w:marTop w:val="0"/>
                          <w:marBottom w:val="0"/>
                          <w:divBdr>
                            <w:top w:val="none" w:sz="0" w:space="0" w:color="auto"/>
                            <w:left w:val="none" w:sz="0" w:space="0" w:color="auto"/>
                            <w:bottom w:val="none" w:sz="0" w:space="0" w:color="auto"/>
                            <w:right w:val="none" w:sz="0" w:space="0" w:color="auto"/>
                          </w:divBdr>
                        </w:div>
                        <w:div w:id="276525945">
                          <w:marLeft w:val="0"/>
                          <w:marRight w:val="0"/>
                          <w:marTop w:val="0"/>
                          <w:marBottom w:val="0"/>
                          <w:divBdr>
                            <w:top w:val="none" w:sz="0" w:space="0" w:color="auto"/>
                            <w:left w:val="none" w:sz="0" w:space="0" w:color="auto"/>
                            <w:bottom w:val="none" w:sz="0" w:space="0" w:color="auto"/>
                            <w:right w:val="none" w:sz="0" w:space="0" w:color="auto"/>
                          </w:divBdr>
                        </w:div>
                        <w:div w:id="321127142">
                          <w:marLeft w:val="0"/>
                          <w:marRight w:val="0"/>
                          <w:marTop w:val="0"/>
                          <w:marBottom w:val="0"/>
                          <w:divBdr>
                            <w:top w:val="none" w:sz="0" w:space="0" w:color="auto"/>
                            <w:left w:val="none" w:sz="0" w:space="0" w:color="auto"/>
                            <w:bottom w:val="none" w:sz="0" w:space="0" w:color="auto"/>
                            <w:right w:val="none" w:sz="0" w:space="0" w:color="auto"/>
                          </w:divBdr>
                        </w:div>
                        <w:div w:id="872034474">
                          <w:marLeft w:val="0"/>
                          <w:marRight w:val="0"/>
                          <w:marTop w:val="0"/>
                          <w:marBottom w:val="0"/>
                          <w:divBdr>
                            <w:top w:val="none" w:sz="0" w:space="0" w:color="auto"/>
                            <w:left w:val="none" w:sz="0" w:space="0" w:color="auto"/>
                            <w:bottom w:val="none" w:sz="0" w:space="0" w:color="auto"/>
                            <w:right w:val="none" w:sz="0" w:space="0" w:color="auto"/>
                          </w:divBdr>
                        </w:div>
                        <w:div w:id="1950040838">
                          <w:marLeft w:val="0"/>
                          <w:marRight w:val="0"/>
                          <w:marTop w:val="0"/>
                          <w:marBottom w:val="0"/>
                          <w:divBdr>
                            <w:top w:val="none" w:sz="0" w:space="0" w:color="auto"/>
                            <w:left w:val="none" w:sz="0" w:space="0" w:color="auto"/>
                            <w:bottom w:val="none" w:sz="0" w:space="0" w:color="auto"/>
                            <w:right w:val="none" w:sz="0" w:space="0" w:color="auto"/>
                          </w:divBdr>
                        </w:div>
                      </w:divsChild>
                    </w:div>
                    <w:div w:id="302079637">
                      <w:marLeft w:val="0"/>
                      <w:marRight w:val="0"/>
                      <w:marTop w:val="0"/>
                      <w:marBottom w:val="0"/>
                      <w:divBdr>
                        <w:top w:val="none" w:sz="0" w:space="0" w:color="auto"/>
                        <w:left w:val="none" w:sz="0" w:space="0" w:color="auto"/>
                        <w:bottom w:val="none" w:sz="0" w:space="0" w:color="auto"/>
                        <w:right w:val="none" w:sz="0" w:space="0" w:color="auto"/>
                      </w:divBdr>
                      <w:divsChild>
                        <w:div w:id="912620237">
                          <w:marLeft w:val="0"/>
                          <w:marRight w:val="0"/>
                          <w:marTop w:val="0"/>
                          <w:marBottom w:val="0"/>
                          <w:divBdr>
                            <w:top w:val="none" w:sz="0" w:space="0" w:color="auto"/>
                            <w:left w:val="none" w:sz="0" w:space="0" w:color="auto"/>
                            <w:bottom w:val="none" w:sz="0" w:space="0" w:color="auto"/>
                            <w:right w:val="none" w:sz="0" w:space="0" w:color="auto"/>
                          </w:divBdr>
                        </w:div>
                        <w:div w:id="1114442058">
                          <w:marLeft w:val="0"/>
                          <w:marRight w:val="0"/>
                          <w:marTop w:val="0"/>
                          <w:marBottom w:val="0"/>
                          <w:divBdr>
                            <w:top w:val="none" w:sz="0" w:space="0" w:color="auto"/>
                            <w:left w:val="none" w:sz="0" w:space="0" w:color="auto"/>
                            <w:bottom w:val="none" w:sz="0" w:space="0" w:color="auto"/>
                            <w:right w:val="none" w:sz="0" w:space="0" w:color="auto"/>
                          </w:divBdr>
                        </w:div>
                        <w:div w:id="1734886960">
                          <w:marLeft w:val="0"/>
                          <w:marRight w:val="0"/>
                          <w:marTop w:val="0"/>
                          <w:marBottom w:val="0"/>
                          <w:divBdr>
                            <w:top w:val="none" w:sz="0" w:space="0" w:color="auto"/>
                            <w:left w:val="none" w:sz="0" w:space="0" w:color="auto"/>
                            <w:bottom w:val="none" w:sz="0" w:space="0" w:color="auto"/>
                            <w:right w:val="none" w:sz="0" w:space="0" w:color="auto"/>
                          </w:divBdr>
                        </w:div>
                        <w:div w:id="764805327">
                          <w:marLeft w:val="0"/>
                          <w:marRight w:val="0"/>
                          <w:marTop w:val="0"/>
                          <w:marBottom w:val="0"/>
                          <w:divBdr>
                            <w:top w:val="none" w:sz="0" w:space="0" w:color="auto"/>
                            <w:left w:val="none" w:sz="0" w:space="0" w:color="auto"/>
                            <w:bottom w:val="none" w:sz="0" w:space="0" w:color="auto"/>
                            <w:right w:val="none" w:sz="0" w:space="0" w:color="auto"/>
                          </w:divBdr>
                        </w:div>
                      </w:divsChild>
                    </w:div>
                    <w:div w:id="298072820">
                      <w:marLeft w:val="0"/>
                      <w:marRight w:val="0"/>
                      <w:marTop w:val="0"/>
                      <w:marBottom w:val="0"/>
                      <w:divBdr>
                        <w:top w:val="none" w:sz="0" w:space="0" w:color="auto"/>
                        <w:left w:val="none" w:sz="0" w:space="0" w:color="auto"/>
                        <w:bottom w:val="none" w:sz="0" w:space="0" w:color="auto"/>
                        <w:right w:val="none" w:sz="0" w:space="0" w:color="auto"/>
                      </w:divBdr>
                      <w:divsChild>
                        <w:div w:id="407075959">
                          <w:marLeft w:val="0"/>
                          <w:marRight w:val="0"/>
                          <w:marTop w:val="0"/>
                          <w:marBottom w:val="0"/>
                          <w:divBdr>
                            <w:top w:val="none" w:sz="0" w:space="0" w:color="auto"/>
                            <w:left w:val="none" w:sz="0" w:space="0" w:color="auto"/>
                            <w:bottom w:val="none" w:sz="0" w:space="0" w:color="auto"/>
                            <w:right w:val="none" w:sz="0" w:space="0" w:color="auto"/>
                          </w:divBdr>
                        </w:div>
                        <w:div w:id="2144151522">
                          <w:marLeft w:val="0"/>
                          <w:marRight w:val="0"/>
                          <w:marTop w:val="0"/>
                          <w:marBottom w:val="0"/>
                          <w:divBdr>
                            <w:top w:val="none" w:sz="0" w:space="0" w:color="auto"/>
                            <w:left w:val="none" w:sz="0" w:space="0" w:color="auto"/>
                            <w:bottom w:val="none" w:sz="0" w:space="0" w:color="auto"/>
                            <w:right w:val="none" w:sz="0" w:space="0" w:color="auto"/>
                          </w:divBdr>
                        </w:div>
                      </w:divsChild>
                    </w:div>
                    <w:div w:id="1235893096">
                      <w:marLeft w:val="0"/>
                      <w:marRight w:val="0"/>
                      <w:marTop w:val="0"/>
                      <w:marBottom w:val="0"/>
                      <w:divBdr>
                        <w:top w:val="none" w:sz="0" w:space="0" w:color="auto"/>
                        <w:left w:val="none" w:sz="0" w:space="0" w:color="auto"/>
                        <w:bottom w:val="none" w:sz="0" w:space="0" w:color="auto"/>
                        <w:right w:val="none" w:sz="0" w:space="0" w:color="auto"/>
                      </w:divBdr>
                      <w:divsChild>
                        <w:div w:id="1187210202">
                          <w:marLeft w:val="0"/>
                          <w:marRight w:val="0"/>
                          <w:marTop w:val="0"/>
                          <w:marBottom w:val="0"/>
                          <w:divBdr>
                            <w:top w:val="none" w:sz="0" w:space="0" w:color="auto"/>
                            <w:left w:val="none" w:sz="0" w:space="0" w:color="auto"/>
                            <w:bottom w:val="none" w:sz="0" w:space="0" w:color="auto"/>
                            <w:right w:val="none" w:sz="0" w:space="0" w:color="auto"/>
                          </w:divBdr>
                        </w:div>
                      </w:divsChild>
                    </w:div>
                    <w:div w:id="1369985198">
                      <w:marLeft w:val="0"/>
                      <w:marRight w:val="0"/>
                      <w:marTop w:val="0"/>
                      <w:marBottom w:val="0"/>
                      <w:divBdr>
                        <w:top w:val="none" w:sz="0" w:space="0" w:color="auto"/>
                        <w:left w:val="none" w:sz="0" w:space="0" w:color="auto"/>
                        <w:bottom w:val="none" w:sz="0" w:space="0" w:color="auto"/>
                        <w:right w:val="none" w:sz="0" w:space="0" w:color="auto"/>
                      </w:divBdr>
                      <w:divsChild>
                        <w:div w:id="477501099">
                          <w:marLeft w:val="0"/>
                          <w:marRight w:val="0"/>
                          <w:marTop w:val="0"/>
                          <w:marBottom w:val="0"/>
                          <w:divBdr>
                            <w:top w:val="none" w:sz="0" w:space="0" w:color="auto"/>
                            <w:left w:val="none" w:sz="0" w:space="0" w:color="auto"/>
                            <w:bottom w:val="none" w:sz="0" w:space="0" w:color="auto"/>
                            <w:right w:val="none" w:sz="0" w:space="0" w:color="auto"/>
                          </w:divBdr>
                        </w:div>
                        <w:div w:id="1070731510">
                          <w:marLeft w:val="0"/>
                          <w:marRight w:val="0"/>
                          <w:marTop w:val="0"/>
                          <w:marBottom w:val="0"/>
                          <w:divBdr>
                            <w:top w:val="none" w:sz="0" w:space="0" w:color="auto"/>
                            <w:left w:val="none" w:sz="0" w:space="0" w:color="auto"/>
                            <w:bottom w:val="none" w:sz="0" w:space="0" w:color="auto"/>
                            <w:right w:val="none" w:sz="0" w:space="0" w:color="auto"/>
                          </w:divBdr>
                        </w:div>
                        <w:div w:id="1228566414">
                          <w:marLeft w:val="0"/>
                          <w:marRight w:val="0"/>
                          <w:marTop w:val="0"/>
                          <w:marBottom w:val="0"/>
                          <w:divBdr>
                            <w:top w:val="none" w:sz="0" w:space="0" w:color="auto"/>
                            <w:left w:val="none" w:sz="0" w:space="0" w:color="auto"/>
                            <w:bottom w:val="none" w:sz="0" w:space="0" w:color="auto"/>
                            <w:right w:val="none" w:sz="0" w:space="0" w:color="auto"/>
                          </w:divBdr>
                        </w:div>
                        <w:div w:id="875777213">
                          <w:marLeft w:val="0"/>
                          <w:marRight w:val="0"/>
                          <w:marTop w:val="0"/>
                          <w:marBottom w:val="0"/>
                          <w:divBdr>
                            <w:top w:val="none" w:sz="0" w:space="0" w:color="auto"/>
                            <w:left w:val="none" w:sz="0" w:space="0" w:color="auto"/>
                            <w:bottom w:val="none" w:sz="0" w:space="0" w:color="auto"/>
                            <w:right w:val="none" w:sz="0" w:space="0" w:color="auto"/>
                          </w:divBdr>
                        </w:div>
                        <w:div w:id="2102872906">
                          <w:marLeft w:val="0"/>
                          <w:marRight w:val="0"/>
                          <w:marTop w:val="0"/>
                          <w:marBottom w:val="0"/>
                          <w:divBdr>
                            <w:top w:val="none" w:sz="0" w:space="0" w:color="auto"/>
                            <w:left w:val="none" w:sz="0" w:space="0" w:color="auto"/>
                            <w:bottom w:val="none" w:sz="0" w:space="0" w:color="auto"/>
                            <w:right w:val="none" w:sz="0" w:space="0" w:color="auto"/>
                          </w:divBdr>
                        </w:div>
                        <w:div w:id="1857453044">
                          <w:marLeft w:val="0"/>
                          <w:marRight w:val="0"/>
                          <w:marTop w:val="0"/>
                          <w:marBottom w:val="0"/>
                          <w:divBdr>
                            <w:top w:val="none" w:sz="0" w:space="0" w:color="auto"/>
                            <w:left w:val="none" w:sz="0" w:space="0" w:color="auto"/>
                            <w:bottom w:val="none" w:sz="0" w:space="0" w:color="auto"/>
                            <w:right w:val="none" w:sz="0" w:space="0" w:color="auto"/>
                          </w:divBdr>
                        </w:div>
                        <w:div w:id="1874920471">
                          <w:marLeft w:val="0"/>
                          <w:marRight w:val="0"/>
                          <w:marTop w:val="0"/>
                          <w:marBottom w:val="0"/>
                          <w:divBdr>
                            <w:top w:val="none" w:sz="0" w:space="0" w:color="auto"/>
                            <w:left w:val="none" w:sz="0" w:space="0" w:color="auto"/>
                            <w:bottom w:val="none" w:sz="0" w:space="0" w:color="auto"/>
                            <w:right w:val="none" w:sz="0" w:space="0" w:color="auto"/>
                          </w:divBdr>
                        </w:div>
                        <w:div w:id="1630552396">
                          <w:marLeft w:val="0"/>
                          <w:marRight w:val="0"/>
                          <w:marTop w:val="0"/>
                          <w:marBottom w:val="0"/>
                          <w:divBdr>
                            <w:top w:val="none" w:sz="0" w:space="0" w:color="auto"/>
                            <w:left w:val="none" w:sz="0" w:space="0" w:color="auto"/>
                            <w:bottom w:val="none" w:sz="0" w:space="0" w:color="auto"/>
                            <w:right w:val="none" w:sz="0" w:space="0" w:color="auto"/>
                          </w:divBdr>
                        </w:div>
                        <w:div w:id="535700815">
                          <w:marLeft w:val="0"/>
                          <w:marRight w:val="0"/>
                          <w:marTop w:val="0"/>
                          <w:marBottom w:val="0"/>
                          <w:divBdr>
                            <w:top w:val="none" w:sz="0" w:space="0" w:color="auto"/>
                            <w:left w:val="none" w:sz="0" w:space="0" w:color="auto"/>
                            <w:bottom w:val="none" w:sz="0" w:space="0" w:color="auto"/>
                            <w:right w:val="none" w:sz="0" w:space="0" w:color="auto"/>
                          </w:divBdr>
                        </w:div>
                      </w:divsChild>
                    </w:div>
                    <w:div w:id="1331983524">
                      <w:marLeft w:val="0"/>
                      <w:marRight w:val="0"/>
                      <w:marTop w:val="0"/>
                      <w:marBottom w:val="0"/>
                      <w:divBdr>
                        <w:top w:val="none" w:sz="0" w:space="0" w:color="auto"/>
                        <w:left w:val="none" w:sz="0" w:space="0" w:color="auto"/>
                        <w:bottom w:val="none" w:sz="0" w:space="0" w:color="auto"/>
                        <w:right w:val="none" w:sz="0" w:space="0" w:color="auto"/>
                      </w:divBdr>
                      <w:divsChild>
                        <w:div w:id="933052120">
                          <w:marLeft w:val="0"/>
                          <w:marRight w:val="0"/>
                          <w:marTop w:val="0"/>
                          <w:marBottom w:val="0"/>
                          <w:divBdr>
                            <w:top w:val="none" w:sz="0" w:space="0" w:color="auto"/>
                            <w:left w:val="none" w:sz="0" w:space="0" w:color="auto"/>
                            <w:bottom w:val="none" w:sz="0" w:space="0" w:color="auto"/>
                            <w:right w:val="none" w:sz="0" w:space="0" w:color="auto"/>
                          </w:divBdr>
                        </w:div>
                        <w:div w:id="2131703140">
                          <w:marLeft w:val="0"/>
                          <w:marRight w:val="0"/>
                          <w:marTop w:val="0"/>
                          <w:marBottom w:val="0"/>
                          <w:divBdr>
                            <w:top w:val="none" w:sz="0" w:space="0" w:color="auto"/>
                            <w:left w:val="none" w:sz="0" w:space="0" w:color="auto"/>
                            <w:bottom w:val="none" w:sz="0" w:space="0" w:color="auto"/>
                            <w:right w:val="none" w:sz="0" w:space="0" w:color="auto"/>
                          </w:divBdr>
                        </w:div>
                      </w:divsChild>
                    </w:div>
                    <w:div w:id="1897274149">
                      <w:marLeft w:val="0"/>
                      <w:marRight w:val="0"/>
                      <w:marTop w:val="0"/>
                      <w:marBottom w:val="0"/>
                      <w:divBdr>
                        <w:top w:val="none" w:sz="0" w:space="0" w:color="auto"/>
                        <w:left w:val="none" w:sz="0" w:space="0" w:color="auto"/>
                        <w:bottom w:val="none" w:sz="0" w:space="0" w:color="auto"/>
                        <w:right w:val="none" w:sz="0" w:space="0" w:color="auto"/>
                      </w:divBdr>
                      <w:divsChild>
                        <w:div w:id="1853907873">
                          <w:marLeft w:val="0"/>
                          <w:marRight w:val="0"/>
                          <w:marTop w:val="0"/>
                          <w:marBottom w:val="0"/>
                          <w:divBdr>
                            <w:top w:val="none" w:sz="0" w:space="0" w:color="auto"/>
                            <w:left w:val="none" w:sz="0" w:space="0" w:color="auto"/>
                            <w:bottom w:val="none" w:sz="0" w:space="0" w:color="auto"/>
                            <w:right w:val="none" w:sz="0" w:space="0" w:color="auto"/>
                          </w:divBdr>
                        </w:div>
                        <w:div w:id="1017385538">
                          <w:marLeft w:val="0"/>
                          <w:marRight w:val="0"/>
                          <w:marTop w:val="0"/>
                          <w:marBottom w:val="0"/>
                          <w:divBdr>
                            <w:top w:val="none" w:sz="0" w:space="0" w:color="auto"/>
                            <w:left w:val="none" w:sz="0" w:space="0" w:color="auto"/>
                            <w:bottom w:val="none" w:sz="0" w:space="0" w:color="auto"/>
                            <w:right w:val="none" w:sz="0" w:space="0" w:color="auto"/>
                          </w:divBdr>
                        </w:div>
                      </w:divsChild>
                    </w:div>
                    <w:div w:id="1033961997">
                      <w:marLeft w:val="0"/>
                      <w:marRight w:val="0"/>
                      <w:marTop w:val="0"/>
                      <w:marBottom w:val="0"/>
                      <w:divBdr>
                        <w:top w:val="none" w:sz="0" w:space="0" w:color="auto"/>
                        <w:left w:val="none" w:sz="0" w:space="0" w:color="auto"/>
                        <w:bottom w:val="none" w:sz="0" w:space="0" w:color="auto"/>
                        <w:right w:val="none" w:sz="0" w:space="0" w:color="auto"/>
                      </w:divBdr>
                      <w:divsChild>
                        <w:div w:id="1635864673">
                          <w:marLeft w:val="0"/>
                          <w:marRight w:val="0"/>
                          <w:marTop w:val="0"/>
                          <w:marBottom w:val="0"/>
                          <w:divBdr>
                            <w:top w:val="none" w:sz="0" w:space="0" w:color="auto"/>
                            <w:left w:val="none" w:sz="0" w:space="0" w:color="auto"/>
                            <w:bottom w:val="none" w:sz="0" w:space="0" w:color="auto"/>
                            <w:right w:val="none" w:sz="0" w:space="0" w:color="auto"/>
                          </w:divBdr>
                        </w:div>
                        <w:div w:id="1157377152">
                          <w:marLeft w:val="0"/>
                          <w:marRight w:val="0"/>
                          <w:marTop w:val="0"/>
                          <w:marBottom w:val="0"/>
                          <w:divBdr>
                            <w:top w:val="none" w:sz="0" w:space="0" w:color="auto"/>
                            <w:left w:val="none" w:sz="0" w:space="0" w:color="auto"/>
                            <w:bottom w:val="none" w:sz="0" w:space="0" w:color="auto"/>
                            <w:right w:val="none" w:sz="0" w:space="0" w:color="auto"/>
                          </w:divBdr>
                        </w:div>
                      </w:divsChild>
                    </w:div>
                    <w:div w:id="806364290">
                      <w:marLeft w:val="0"/>
                      <w:marRight w:val="0"/>
                      <w:marTop w:val="0"/>
                      <w:marBottom w:val="0"/>
                      <w:divBdr>
                        <w:top w:val="none" w:sz="0" w:space="0" w:color="auto"/>
                        <w:left w:val="none" w:sz="0" w:space="0" w:color="auto"/>
                        <w:bottom w:val="none" w:sz="0" w:space="0" w:color="auto"/>
                        <w:right w:val="none" w:sz="0" w:space="0" w:color="auto"/>
                      </w:divBdr>
                      <w:divsChild>
                        <w:div w:id="949048611">
                          <w:marLeft w:val="0"/>
                          <w:marRight w:val="0"/>
                          <w:marTop w:val="0"/>
                          <w:marBottom w:val="0"/>
                          <w:divBdr>
                            <w:top w:val="none" w:sz="0" w:space="0" w:color="auto"/>
                            <w:left w:val="none" w:sz="0" w:space="0" w:color="auto"/>
                            <w:bottom w:val="none" w:sz="0" w:space="0" w:color="auto"/>
                            <w:right w:val="none" w:sz="0" w:space="0" w:color="auto"/>
                          </w:divBdr>
                        </w:div>
                        <w:div w:id="914820867">
                          <w:marLeft w:val="0"/>
                          <w:marRight w:val="0"/>
                          <w:marTop w:val="0"/>
                          <w:marBottom w:val="0"/>
                          <w:divBdr>
                            <w:top w:val="none" w:sz="0" w:space="0" w:color="auto"/>
                            <w:left w:val="none" w:sz="0" w:space="0" w:color="auto"/>
                            <w:bottom w:val="none" w:sz="0" w:space="0" w:color="auto"/>
                            <w:right w:val="none" w:sz="0" w:space="0" w:color="auto"/>
                          </w:divBdr>
                        </w:div>
                        <w:div w:id="1672177190">
                          <w:marLeft w:val="0"/>
                          <w:marRight w:val="0"/>
                          <w:marTop w:val="0"/>
                          <w:marBottom w:val="0"/>
                          <w:divBdr>
                            <w:top w:val="none" w:sz="0" w:space="0" w:color="auto"/>
                            <w:left w:val="none" w:sz="0" w:space="0" w:color="auto"/>
                            <w:bottom w:val="none" w:sz="0" w:space="0" w:color="auto"/>
                            <w:right w:val="none" w:sz="0" w:space="0" w:color="auto"/>
                          </w:divBdr>
                        </w:div>
                        <w:div w:id="2028823522">
                          <w:marLeft w:val="0"/>
                          <w:marRight w:val="0"/>
                          <w:marTop w:val="0"/>
                          <w:marBottom w:val="0"/>
                          <w:divBdr>
                            <w:top w:val="none" w:sz="0" w:space="0" w:color="auto"/>
                            <w:left w:val="none" w:sz="0" w:space="0" w:color="auto"/>
                            <w:bottom w:val="none" w:sz="0" w:space="0" w:color="auto"/>
                            <w:right w:val="none" w:sz="0" w:space="0" w:color="auto"/>
                          </w:divBdr>
                        </w:div>
                        <w:div w:id="64452786">
                          <w:marLeft w:val="0"/>
                          <w:marRight w:val="0"/>
                          <w:marTop w:val="0"/>
                          <w:marBottom w:val="0"/>
                          <w:divBdr>
                            <w:top w:val="none" w:sz="0" w:space="0" w:color="auto"/>
                            <w:left w:val="none" w:sz="0" w:space="0" w:color="auto"/>
                            <w:bottom w:val="none" w:sz="0" w:space="0" w:color="auto"/>
                            <w:right w:val="none" w:sz="0" w:space="0" w:color="auto"/>
                          </w:divBdr>
                        </w:div>
                        <w:div w:id="1729568466">
                          <w:marLeft w:val="0"/>
                          <w:marRight w:val="0"/>
                          <w:marTop w:val="0"/>
                          <w:marBottom w:val="0"/>
                          <w:divBdr>
                            <w:top w:val="none" w:sz="0" w:space="0" w:color="auto"/>
                            <w:left w:val="none" w:sz="0" w:space="0" w:color="auto"/>
                            <w:bottom w:val="none" w:sz="0" w:space="0" w:color="auto"/>
                            <w:right w:val="none" w:sz="0" w:space="0" w:color="auto"/>
                          </w:divBdr>
                        </w:div>
                        <w:div w:id="20667329">
                          <w:marLeft w:val="0"/>
                          <w:marRight w:val="0"/>
                          <w:marTop w:val="0"/>
                          <w:marBottom w:val="0"/>
                          <w:divBdr>
                            <w:top w:val="none" w:sz="0" w:space="0" w:color="auto"/>
                            <w:left w:val="none" w:sz="0" w:space="0" w:color="auto"/>
                            <w:bottom w:val="none" w:sz="0" w:space="0" w:color="auto"/>
                            <w:right w:val="none" w:sz="0" w:space="0" w:color="auto"/>
                          </w:divBdr>
                        </w:div>
                      </w:divsChild>
                    </w:div>
                    <w:div w:id="853496354">
                      <w:marLeft w:val="0"/>
                      <w:marRight w:val="0"/>
                      <w:marTop w:val="0"/>
                      <w:marBottom w:val="0"/>
                      <w:divBdr>
                        <w:top w:val="none" w:sz="0" w:space="0" w:color="auto"/>
                        <w:left w:val="none" w:sz="0" w:space="0" w:color="auto"/>
                        <w:bottom w:val="none" w:sz="0" w:space="0" w:color="auto"/>
                        <w:right w:val="none" w:sz="0" w:space="0" w:color="auto"/>
                      </w:divBdr>
                      <w:divsChild>
                        <w:div w:id="619334988">
                          <w:marLeft w:val="0"/>
                          <w:marRight w:val="0"/>
                          <w:marTop w:val="0"/>
                          <w:marBottom w:val="0"/>
                          <w:divBdr>
                            <w:top w:val="none" w:sz="0" w:space="0" w:color="auto"/>
                            <w:left w:val="none" w:sz="0" w:space="0" w:color="auto"/>
                            <w:bottom w:val="none" w:sz="0" w:space="0" w:color="auto"/>
                            <w:right w:val="none" w:sz="0" w:space="0" w:color="auto"/>
                          </w:divBdr>
                        </w:div>
                        <w:div w:id="1884514322">
                          <w:marLeft w:val="0"/>
                          <w:marRight w:val="0"/>
                          <w:marTop w:val="0"/>
                          <w:marBottom w:val="0"/>
                          <w:divBdr>
                            <w:top w:val="none" w:sz="0" w:space="0" w:color="auto"/>
                            <w:left w:val="none" w:sz="0" w:space="0" w:color="auto"/>
                            <w:bottom w:val="none" w:sz="0" w:space="0" w:color="auto"/>
                            <w:right w:val="none" w:sz="0" w:space="0" w:color="auto"/>
                          </w:divBdr>
                        </w:div>
                      </w:divsChild>
                    </w:div>
                    <w:div w:id="1059985317">
                      <w:marLeft w:val="0"/>
                      <w:marRight w:val="0"/>
                      <w:marTop w:val="0"/>
                      <w:marBottom w:val="0"/>
                      <w:divBdr>
                        <w:top w:val="none" w:sz="0" w:space="0" w:color="auto"/>
                        <w:left w:val="none" w:sz="0" w:space="0" w:color="auto"/>
                        <w:bottom w:val="none" w:sz="0" w:space="0" w:color="auto"/>
                        <w:right w:val="none" w:sz="0" w:space="0" w:color="auto"/>
                      </w:divBdr>
                      <w:divsChild>
                        <w:div w:id="290480226">
                          <w:marLeft w:val="0"/>
                          <w:marRight w:val="0"/>
                          <w:marTop w:val="0"/>
                          <w:marBottom w:val="0"/>
                          <w:divBdr>
                            <w:top w:val="none" w:sz="0" w:space="0" w:color="auto"/>
                            <w:left w:val="none" w:sz="0" w:space="0" w:color="auto"/>
                            <w:bottom w:val="none" w:sz="0" w:space="0" w:color="auto"/>
                            <w:right w:val="none" w:sz="0" w:space="0" w:color="auto"/>
                          </w:divBdr>
                        </w:div>
                        <w:div w:id="868642985">
                          <w:marLeft w:val="0"/>
                          <w:marRight w:val="0"/>
                          <w:marTop w:val="0"/>
                          <w:marBottom w:val="0"/>
                          <w:divBdr>
                            <w:top w:val="none" w:sz="0" w:space="0" w:color="auto"/>
                            <w:left w:val="none" w:sz="0" w:space="0" w:color="auto"/>
                            <w:bottom w:val="none" w:sz="0" w:space="0" w:color="auto"/>
                            <w:right w:val="none" w:sz="0" w:space="0" w:color="auto"/>
                          </w:divBdr>
                        </w:div>
                      </w:divsChild>
                    </w:div>
                    <w:div w:id="894662997">
                      <w:marLeft w:val="0"/>
                      <w:marRight w:val="0"/>
                      <w:marTop w:val="0"/>
                      <w:marBottom w:val="0"/>
                      <w:divBdr>
                        <w:top w:val="none" w:sz="0" w:space="0" w:color="auto"/>
                        <w:left w:val="none" w:sz="0" w:space="0" w:color="auto"/>
                        <w:bottom w:val="none" w:sz="0" w:space="0" w:color="auto"/>
                        <w:right w:val="none" w:sz="0" w:space="0" w:color="auto"/>
                      </w:divBdr>
                      <w:divsChild>
                        <w:div w:id="897283224">
                          <w:marLeft w:val="0"/>
                          <w:marRight w:val="0"/>
                          <w:marTop w:val="0"/>
                          <w:marBottom w:val="0"/>
                          <w:divBdr>
                            <w:top w:val="none" w:sz="0" w:space="0" w:color="auto"/>
                            <w:left w:val="none" w:sz="0" w:space="0" w:color="auto"/>
                            <w:bottom w:val="none" w:sz="0" w:space="0" w:color="auto"/>
                            <w:right w:val="none" w:sz="0" w:space="0" w:color="auto"/>
                          </w:divBdr>
                        </w:div>
                        <w:div w:id="479155554">
                          <w:marLeft w:val="0"/>
                          <w:marRight w:val="0"/>
                          <w:marTop w:val="0"/>
                          <w:marBottom w:val="0"/>
                          <w:divBdr>
                            <w:top w:val="none" w:sz="0" w:space="0" w:color="auto"/>
                            <w:left w:val="none" w:sz="0" w:space="0" w:color="auto"/>
                            <w:bottom w:val="none" w:sz="0" w:space="0" w:color="auto"/>
                            <w:right w:val="none" w:sz="0" w:space="0" w:color="auto"/>
                          </w:divBdr>
                        </w:div>
                      </w:divsChild>
                    </w:div>
                    <w:div w:id="378096241">
                      <w:marLeft w:val="0"/>
                      <w:marRight w:val="0"/>
                      <w:marTop w:val="0"/>
                      <w:marBottom w:val="0"/>
                      <w:divBdr>
                        <w:top w:val="none" w:sz="0" w:space="0" w:color="auto"/>
                        <w:left w:val="none" w:sz="0" w:space="0" w:color="auto"/>
                        <w:bottom w:val="none" w:sz="0" w:space="0" w:color="auto"/>
                        <w:right w:val="none" w:sz="0" w:space="0" w:color="auto"/>
                      </w:divBdr>
                      <w:divsChild>
                        <w:div w:id="1382708554">
                          <w:marLeft w:val="0"/>
                          <w:marRight w:val="0"/>
                          <w:marTop w:val="0"/>
                          <w:marBottom w:val="0"/>
                          <w:divBdr>
                            <w:top w:val="none" w:sz="0" w:space="0" w:color="auto"/>
                            <w:left w:val="none" w:sz="0" w:space="0" w:color="auto"/>
                            <w:bottom w:val="none" w:sz="0" w:space="0" w:color="auto"/>
                            <w:right w:val="none" w:sz="0" w:space="0" w:color="auto"/>
                          </w:divBdr>
                        </w:div>
                        <w:div w:id="940069456">
                          <w:marLeft w:val="0"/>
                          <w:marRight w:val="0"/>
                          <w:marTop w:val="0"/>
                          <w:marBottom w:val="0"/>
                          <w:divBdr>
                            <w:top w:val="none" w:sz="0" w:space="0" w:color="auto"/>
                            <w:left w:val="none" w:sz="0" w:space="0" w:color="auto"/>
                            <w:bottom w:val="none" w:sz="0" w:space="0" w:color="auto"/>
                            <w:right w:val="none" w:sz="0" w:space="0" w:color="auto"/>
                          </w:divBdr>
                        </w:div>
                        <w:div w:id="1529559138">
                          <w:marLeft w:val="0"/>
                          <w:marRight w:val="0"/>
                          <w:marTop w:val="0"/>
                          <w:marBottom w:val="0"/>
                          <w:divBdr>
                            <w:top w:val="none" w:sz="0" w:space="0" w:color="auto"/>
                            <w:left w:val="none" w:sz="0" w:space="0" w:color="auto"/>
                            <w:bottom w:val="none" w:sz="0" w:space="0" w:color="auto"/>
                            <w:right w:val="none" w:sz="0" w:space="0" w:color="auto"/>
                          </w:divBdr>
                        </w:div>
                        <w:div w:id="752363743">
                          <w:marLeft w:val="0"/>
                          <w:marRight w:val="0"/>
                          <w:marTop w:val="0"/>
                          <w:marBottom w:val="0"/>
                          <w:divBdr>
                            <w:top w:val="none" w:sz="0" w:space="0" w:color="auto"/>
                            <w:left w:val="none" w:sz="0" w:space="0" w:color="auto"/>
                            <w:bottom w:val="none" w:sz="0" w:space="0" w:color="auto"/>
                            <w:right w:val="none" w:sz="0" w:space="0" w:color="auto"/>
                          </w:divBdr>
                        </w:div>
                        <w:div w:id="271787498">
                          <w:marLeft w:val="0"/>
                          <w:marRight w:val="0"/>
                          <w:marTop w:val="0"/>
                          <w:marBottom w:val="0"/>
                          <w:divBdr>
                            <w:top w:val="none" w:sz="0" w:space="0" w:color="auto"/>
                            <w:left w:val="none" w:sz="0" w:space="0" w:color="auto"/>
                            <w:bottom w:val="none" w:sz="0" w:space="0" w:color="auto"/>
                            <w:right w:val="none" w:sz="0" w:space="0" w:color="auto"/>
                          </w:divBdr>
                        </w:div>
                        <w:div w:id="560560053">
                          <w:marLeft w:val="0"/>
                          <w:marRight w:val="0"/>
                          <w:marTop w:val="0"/>
                          <w:marBottom w:val="0"/>
                          <w:divBdr>
                            <w:top w:val="none" w:sz="0" w:space="0" w:color="auto"/>
                            <w:left w:val="none" w:sz="0" w:space="0" w:color="auto"/>
                            <w:bottom w:val="none" w:sz="0" w:space="0" w:color="auto"/>
                            <w:right w:val="none" w:sz="0" w:space="0" w:color="auto"/>
                          </w:divBdr>
                        </w:div>
                        <w:div w:id="235214650">
                          <w:marLeft w:val="0"/>
                          <w:marRight w:val="0"/>
                          <w:marTop w:val="0"/>
                          <w:marBottom w:val="0"/>
                          <w:divBdr>
                            <w:top w:val="none" w:sz="0" w:space="0" w:color="auto"/>
                            <w:left w:val="none" w:sz="0" w:space="0" w:color="auto"/>
                            <w:bottom w:val="none" w:sz="0" w:space="0" w:color="auto"/>
                            <w:right w:val="none" w:sz="0" w:space="0" w:color="auto"/>
                          </w:divBdr>
                        </w:div>
                      </w:divsChild>
                    </w:div>
                    <w:div w:id="1493909435">
                      <w:marLeft w:val="0"/>
                      <w:marRight w:val="0"/>
                      <w:marTop w:val="0"/>
                      <w:marBottom w:val="0"/>
                      <w:divBdr>
                        <w:top w:val="none" w:sz="0" w:space="0" w:color="auto"/>
                        <w:left w:val="none" w:sz="0" w:space="0" w:color="auto"/>
                        <w:bottom w:val="none" w:sz="0" w:space="0" w:color="auto"/>
                        <w:right w:val="none" w:sz="0" w:space="0" w:color="auto"/>
                      </w:divBdr>
                      <w:divsChild>
                        <w:div w:id="1775898878">
                          <w:marLeft w:val="0"/>
                          <w:marRight w:val="0"/>
                          <w:marTop w:val="0"/>
                          <w:marBottom w:val="0"/>
                          <w:divBdr>
                            <w:top w:val="none" w:sz="0" w:space="0" w:color="auto"/>
                            <w:left w:val="none" w:sz="0" w:space="0" w:color="auto"/>
                            <w:bottom w:val="none" w:sz="0" w:space="0" w:color="auto"/>
                            <w:right w:val="none" w:sz="0" w:space="0" w:color="auto"/>
                          </w:divBdr>
                        </w:div>
                        <w:div w:id="1723367145">
                          <w:marLeft w:val="0"/>
                          <w:marRight w:val="0"/>
                          <w:marTop w:val="0"/>
                          <w:marBottom w:val="0"/>
                          <w:divBdr>
                            <w:top w:val="none" w:sz="0" w:space="0" w:color="auto"/>
                            <w:left w:val="none" w:sz="0" w:space="0" w:color="auto"/>
                            <w:bottom w:val="none" w:sz="0" w:space="0" w:color="auto"/>
                            <w:right w:val="none" w:sz="0" w:space="0" w:color="auto"/>
                          </w:divBdr>
                        </w:div>
                      </w:divsChild>
                    </w:div>
                    <w:div w:id="1471708618">
                      <w:marLeft w:val="0"/>
                      <w:marRight w:val="0"/>
                      <w:marTop w:val="0"/>
                      <w:marBottom w:val="0"/>
                      <w:divBdr>
                        <w:top w:val="none" w:sz="0" w:space="0" w:color="auto"/>
                        <w:left w:val="none" w:sz="0" w:space="0" w:color="auto"/>
                        <w:bottom w:val="none" w:sz="0" w:space="0" w:color="auto"/>
                        <w:right w:val="none" w:sz="0" w:space="0" w:color="auto"/>
                      </w:divBdr>
                      <w:divsChild>
                        <w:div w:id="2141223393">
                          <w:marLeft w:val="0"/>
                          <w:marRight w:val="0"/>
                          <w:marTop w:val="0"/>
                          <w:marBottom w:val="0"/>
                          <w:divBdr>
                            <w:top w:val="none" w:sz="0" w:space="0" w:color="auto"/>
                            <w:left w:val="none" w:sz="0" w:space="0" w:color="auto"/>
                            <w:bottom w:val="none" w:sz="0" w:space="0" w:color="auto"/>
                            <w:right w:val="none" w:sz="0" w:space="0" w:color="auto"/>
                          </w:divBdr>
                        </w:div>
                        <w:div w:id="1521357070">
                          <w:marLeft w:val="0"/>
                          <w:marRight w:val="0"/>
                          <w:marTop w:val="0"/>
                          <w:marBottom w:val="0"/>
                          <w:divBdr>
                            <w:top w:val="none" w:sz="0" w:space="0" w:color="auto"/>
                            <w:left w:val="none" w:sz="0" w:space="0" w:color="auto"/>
                            <w:bottom w:val="none" w:sz="0" w:space="0" w:color="auto"/>
                            <w:right w:val="none" w:sz="0" w:space="0" w:color="auto"/>
                          </w:divBdr>
                        </w:div>
                      </w:divsChild>
                    </w:div>
                    <w:div w:id="311754979">
                      <w:marLeft w:val="0"/>
                      <w:marRight w:val="0"/>
                      <w:marTop w:val="0"/>
                      <w:marBottom w:val="0"/>
                      <w:divBdr>
                        <w:top w:val="none" w:sz="0" w:space="0" w:color="auto"/>
                        <w:left w:val="none" w:sz="0" w:space="0" w:color="auto"/>
                        <w:bottom w:val="none" w:sz="0" w:space="0" w:color="auto"/>
                        <w:right w:val="none" w:sz="0" w:space="0" w:color="auto"/>
                      </w:divBdr>
                      <w:divsChild>
                        <w:div w:id="1864399728">
                          <w:marLeft w:val="0"/>
                          <w:marRight w:val="0"/>
                          <w:marTop w:val="0"/>
                          <w:marBottom w:val="0"/>
                          <w:divBdr>
                            <w:top w:val="none" w:sz="0" w:space="0" w:color="auto"/>
                            <w:left w:val="none" w:sz="0" w:space="0" w:color="auto"/>
                            <w:bottom w:val="none" w:sz="0" w:space="0" w:color="auto"/>
                            <w:right w:val="none" w:sz="0" w:space="0" w:color="auto"/>
                          </w:divBdr>
                        </w:div>
                        <w:div w:id="733308816">
                          <w:marLeft w:val="0"/>
                          <w:marRight w:val="0"/>
                          <w:marTop w:val="0"/>
                          <w:marBottom w:val="0"/>
                          <w:divBdr>
                            <w:top w:val="none" w:sz="0" w:space="0" w:color="auto"/>
                            <w:left w:val="none" w:sz="0" w:space="0" w:color="auto"/>
                            <w:bottom w:val="none" w:sz="0" w:space="0" w:color="auto"/>
                            <w:right w:val="none" w:sz="0" w:space="0" w:color="auto"/>
                          </w:divBdr>
                        </w:div>
                        <w:div w:id="398599741">
                          <w:marLeft w:val="0"/>
                          <w:marRight w:val="0"/>
                          <w:marTop w:val="0"/>
                          <w:marBottom w:val="0"/>
                          <w:divBdr>
                            <w:top w:val="none" w:sz="0" w:space="0" w:color="auto"/>
                            <w:left w:val="none" w:sz="0" w:space="0" w:color="auto"/>
                            <w:bottom w:val="none" w:sz="0" w:space="0" w:color="auto"/>
                            <w:right w:val="none" w:sz="0" w:space="0" w:color="auto"/>
                          </w:divBdr>
                        </w:div>
                      </w:divsChild>
                    </w:div>
                    <w:div w:id="63988655">
                      <w:marLeft w:val="0"/>
                      <w:marRight w:val="0"/>
                      <w:marTop w:val="0"/>
                      <w:marBottom w:val="0"/>
                      <w:divBdr>
                        <w:top w:val="none" w:sz="0" w:space="0" w:color="auto"/>
                        <w:left w:val="none" w:sz="0" w:space="0" w:color="auto"/>
                        <w:bottom w:val="none" w:sz="0" w:space="0" w:color="auto"/>
                        <w:right w:val="none" w:sz="0" w:space="0" w:color="auto"/>
                      </w:divBdr>
                      <w:divsChild>
                        <w:div w:id="141047329">
                          <w:marLeft w:val="0"/>
                          <w:marRight w:val="0"/>
                          <w:marTop w:val="0"/>
                          <w:marBottom w:val="0"/>
                          <w:divBdr>
                            <w:top w:val="none" w:sz="0" w:space="0" w:color="auto"/>
                            <w:left w:val="none" w:sz="0" w:space="0" w:color="auto"/>
                            <w:bottom w:val="none" w:sz="0" w:space="0" w:color="auto"/>
                            <w:right w:val="none" w:sz="0" w:space="0" w:color="auto"/>
                          </w:divBdr>
                        </w:div>
                        <w:div w:id="984628354">
                          <w:marLeft w:val="0"/>
                          <w:marRight w:val="0"/>
                          <w:marTop w:val="0"/>
                          <w:marBottom w:val="0"/>
                          <w:divBdr>
                            <w:top w:val="none" w:sz="0" w:space="0" w:color="auto"/>
                            <w:left w:val="none" w:sz="0" w:space="0" w:color="auto"/>
                            <w:bottom w:val="none" w:sz="0" w:space="0" w:color="auto"/>
                            <w:right w:val="none" w:sz="0" w:space="0" w:color="auto"/>
                          </w:divBdr>
                        </w:div>
                        <w:div w:id="1857957449">
                          <w:marLeft w:val="0"/>
                          <w:marRight w:val="0"/>
                          <w:marTop w:val="0"/>
                          <w:marBottom w:val="0"/>
                          <w:divBdr>
                            <w:top w:val="none" w:sz="0" w:space="0" w:color="auto"/>
                            <w:left w:val="none" w:sz="0" w:space="0" w:color="auto"/>
                            <w:bottom w:val="none" w:sz="0" w:space="0" w:color="auto"/>
                            <w:right w:val="none" w:sz="0" w:space="0" w:color="auto"/>
                          </w:divBdr>
                        </w:div>
                        <w:div w:id="1153254153">
                          <w:marLeft w:val="0"/>
                          <w:marRight w:val="0"/>
                          <w:marTop w:val="0"/>
                          <w:marBottom w:val="0"/>
                          <w:divBdr>
                            <w:top w:val="none" w:sz="0" w:space="0" w:color="auto"/>
                            <w:left w:val="none" w:sz="0" w:space="0" w:color="auto"/>
                            <w:bottom w:val="none" w:sz="0" w:space="0" w:color="auto"/>
                            <w:right w:val="none" w:sz="0" w:space="0" w:color="auto"/>
                          </w:divBdr>
                        </w:div>
                        <w:div w:id="1155141591">
                          <w:marLeft w:val="0"/>
                          <w:marRight w:val="0"/>
                          <w:marTop w:val="0"/>
                          <w:marBottom w:val="0"/>
                          <w:divBdr>
                            <w:top w:val="none" w:sz="0" w:space="0" w:color="auto"/>
                            <w:left w:val="none" w:sz="0" w:space="0" w:color="auto"/>
                            <w:bottom w:val="none" w:sz="0" w:space="0" w:color="auto"/>
                            <w:right w:val="none" w:sz="0" w:space="0" w:color="auto"/>
                          </w:divBdr>
                        </w:div>
                        <w:div w:id="623345137">
                          <w:marLeft w:val="0"/>
                          <w:marRight w:val="0"/>
                          <w:marTop w:val="0"/>
                          <w:marBottom w:val="0"/>
                          <w:divBdr>
                            <w:top w:val="none" w:sz="0" w:space="0" w:color="auto"/>
                            <w:left w:val="none" w:sz="0" w:space="0" w:color="auto"/>
                            <w:bottom w:val="none" w:sz="0" w:space="0" w:color="auto"/>
                            <w:right w:val="none" w:sz="0" w:space="0" w:color="auto"/>
                          </w:divBdr>
                        </w:div>
                        <w:div w:id="814684922">
                          <w:marLeft w:val="0"/>
                          <w:marRight w:val="0"/>
                          <w:marTop w:val="0"/>
                          <w:marBottom w:val="0"/>
                          <w:divBdr>
                            <w:top w:val="none" w:sz="0" w:space="0" w:color="auto"/>
                            <w:left w:val="none" w:sz="0" w:space="0" w:color="auto"/>
                            <w:bottom w:val="none" w:sz="0" w:space="0" w:color="auto"/>
                            <w:right w:val="none" w:sz="0" w:space="0" w:color="auto"/>
                          </w:divBdr>
                        </w:div>
                      </w:divsChild>
                    </w:div>
                    <w:div w:id="743181348">
                      <w:marLeft w:val="0"/>
                      <w:marRight w:val="0"/>
                      <w:marTop w:val="0"/>
                      <w:marBottom w:val="0"/>
                      <w:divBdr>
                        <w:top w:val="none" w:sz="0" w:space="0" w:color="auto"/>
                        <w:left w:val="none" w:sz="0" w:space="0" w:color="auto"/>
                        <w:bottom w:val="none" w:sz="0" w:space="0" w:color="auto"/>
                        <w:right w:val="none" w:sz="0" w:space="0" w:color="auto"/>
                      </w:divBdr>
                      <w:divsChild>
                        <w:div w:id="1336109737">
                          <w:marLeft w:val="0"/>
                          <w:marRight w:val="0"/>
                          <w:marTop w:val="0"/>
                          <w:marBottom w:val="0"/>
                          <w:divBdr>
                            <w:top w:val="none" w:sz="0" w:space="0" w:color="auto"/>
                            <w:left w:val="none" w:sz="0" w:space="0" w:color="auto"/>
                            <w:bottom w:val="none" w:sz="0" w:space="0" w:color="auto"/>
                            <w:right w:val="none" w:sz="0" w:space="0" w:color="auto"/>
                          </w:divBdr>
                        </w:div>
                        <w:div w:id="66155869">
                          <w:marLeft w:val="0"/>
                          <w:marRight w:val="0"/>
                          <w:marTop w:val="0"/>
                          <w:marBottom w:val="0"/>
                          <w:divBdr>
                            <w:top w:val="none" w:sz="0" w:space="0" w:color="auto"/>
                            <w:left w:val="none" w:sz="0" w:space="0" w:color="auto"/>
                            <w:bottom w:val="none" w:sz="0" w:space="0" w:color="auto"/>
                            <w:right w:val="none" w:sz="0" w:space="0" w:color="auto"/>
                          </w:divBdr>
                        </w:div>
                      </w:divsChild>
                    </w:div>
                    <w:div w:id="1501190915">
                      <w:marLeft w:val="0"/>
                      <w:marRight w:val="0"/>
                      <w:marTop w:val="0"/>
                      <w:marBottom w:val="0"/>
                      <w:divBdr>
                        <w:top w:val="none" w:sz="0" w:space="0" w:color="auto"/>
                        <w:left w:val="none" w:sz="0" w:space="0" w:color="auto"/>
                        <w:bottom w:val="none" w:sz="0" w:space="0" w:color="auto"/>
                        <w:right w:val="none" w:sz="0" w:space="0" w:color="auto"/>
                      </w:divBdr>
                    </w:div>
                    <w:div w:id="894394067">
                      <w:marLeft w:val="0"/>
                      <w:marRight w:val="0"/>
                      <w:marTop w:val="0"/>
                      <w:marBottom w:val="0"/>
                      <w:divBdr>
                        <w:top w:val="none" w:sz="0" w:space="0" w:color="auto"/>
                        <w:left w:val="none" w:sz="0" w:space="0" w:color="auto"/>
                        <w:bottom w:val="none" w:sz="0" w:space="0" w:color="auto"/>
                        <w:right w:val="none" w:sz="0" w:space="0" w:color="auto"/>
                      </w:divBdr>
                    </w:div>
                    <w:div w:id="1780563597">
                      <w:marLeft w:val="0"/>
                      <w:marRight w:val="0"/>
                      <w:marTop w:val="0"/>
                      <w:marBottom w:val="0"/>
                      <w:divBdr>
                        <w:top w:val="none" w:sz="0" w:space="0" w:color="auto"/>
                        <w:left w:val="none" w:sz="0" w:space="0" w:color="auto"/>
                        <w:bottom w:val="none" w:sz="0" w:space="0" w:color="auto"/>
                        <w:right w:val="none" w:sz="0" w:space="0" w:color="auto"/>
                      </w:divBdr>
                    </w:div>
                    <w:div w:id="1059592264">
                      <w:marLeft w:val="0"/>
                      <w:marRight w:val="0"/>
                      <w:marTop w:val="0"/>
                      <w:marBottom w:val="0"/>
                      <w:divBdr>
                        <w:top w:val="none" w:sz="0" w:space="0" w:color="auto"/>
                        <w:left w:val="none" w:sz="0" w:space="0" w:color="auto"/>
                        <w:bottom w:val="none" w:sz="0" w:space="0" w:color="auto"/>
                        <w:right w:val="none" w:sz="0" w:space="0" w:color="auto"/>
                      </w:divBdr>
                    </w:div>
                    <w:div w:id="223563650">
                      <w:marLeft w:val="0"/>
                      <w:marRight w:val="0"/>
                      <w:marTop w:val="0"/>
                      <w:marBottom w:val="0"/>
                      <w:divBdr>
                        <w:top w:val="none" w:sz="0" w:space="0" w:color="auto"/>
                        <w:left w:val="none" w:sz="0" w:space="0" w:color="auto"/>
                        <w:bottom w:val="none" w:sz="0" w:space="0" w:color="auto"/>
                        <w:right w:val="none" w:sz="0" w:space="0" w:color="auto"/>
                      </w:divBdr>
                    </w:div>
                    <w:div w:id="988826044">
                      <w:marLeft w:val="0"/>
                      <w:marRight w:val="0"/>
                      <w:marTop w:val="0"/>
                      <w:marBottom w:val="0"/>
                      <w:divBdr>
                        <w:top w:val="none" w:sz="0" w:space="0" w:color="auto"/>
                        <w:left w:val="none" w:sz="0" w:space="0" w:color="auto"/>
                        <w:bottom w:val="none" w:sz="0" w:space="0" w:color="auto"/>
                        <w:right w:val="none" w:sz="0" w:space="0" w:color="auto"/>
                      </w:divBdr>
                    </w:div>
                    <w:div w:id="1557356767">
                      <w:marLeft w:val="0"/>
                      <w:marRight w:val="0"/>
                      <w:marTop w:val="0"/>
                      <w:marBottom w:val="0"/>
                      <w:divBdr>
                        <w:top w:val="none" w:sz="0" w:space="0" w:color="auto"/>
                        <w:left w:val="none" w:sz="0" w:space="0" w:color="auto"/>
                        <w:bottom w:val="none" w:sz="0" w:space="0" w:color="auto"/>
                        <w:right w:val="none" w:sz="0" w:space="0" w:color="auto"/>
                      </w:divBdr>
                    </w:div>
                    <w:div w:id="1601334621">
                      <w:marLeft w:val="0"/>
                      <w:marRight w:val="0"/>
                      <w:marTop w:val="0"/>
                      <w:marBottom w:val="0"/>
                      <w:divBdr>
                        <w:top w:val="none" w:sz="0" w:space="0" w:color="auto"/>
                        <w:left w:val="none" w:sz="0" w:space="0" w:color="auto"/>
                        <w:bottom w:val="none" w:sz="0" w:space="0" w:color="auto"/>
                        <w:right w:val="none" w:sz="0" w:space="0" w:color="auto"/>
                      </w:divBdr>
                    </w:div>
                    <w:div w:id="106394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508997">
          <w:marLeft w:val="0"/>
          <w:marRight w:val="0"/>
          <w:marTop w:val="0"/>
          <w:marBottom w:val="0"/>
          <w:divBdr>
            <w:top w:val="none" w:sz="0" w:space="0" w:color="auto"/>
            <w:left w:val="none" w:sz="0" w:space="0" w:color="auto"/>
            <w:bottom w:val="none" w:sz="0" w:space="0" w:color="auto"/>
            <w:right w:val="none" w:sz="0" w:space="0" w:color="auto"/>
          </w:divBdr>
          <w:divsChild>
            <w:div w:id="2012633650">
              <w:marLeft w:val="0"/>
              <w:marRight w:val="0"/>
              <w:marTop w:val="0"/>
              <w:marBottom w:val="0"/>
              <w:divBdr>
                <w:top w:val="none" w:sz="0" w:space="0" w:color="auto"/>
                <w:left w:val="none" w:sz="0" w:space="0" w:color="auto"/>
                <w:bottom w:val="none" w:sz="0" w:space="0" w:color="auto"/>
                <w:right w:val="none" w:sz="0" w:space="0" w:color="auto"/>
              </w:divBdr>
              <w:divsChild>
                <w:div w:id="609705753">
                  <w:marLeft w:val="0"/>
                  <w:marRight w:val="0"/>
                  <w:marTop w:val="0"/>
                  <w:marBottom w:val="0"/>
                  <w:divBdr>
                    <w:top w:val="none" w:sz="0" w:space="0" w:color="auto"/>
                    <w:left w:val="none" w:sz="0" w:space="0" w:color="auto"/>
                    <w:bottom w:val="none" w:sz="0" w:space="0" w:color="auto"/>
                    <w:right w:val="none" w:sz="0" w:space="0" w:color="auto"/>
                  </w:divBdr>
                  <w:divsChild>
                    <w:div w:id="1089891099">
                      <w:marLeft w:val="0"/>
                      <w:marRight w:val="0"/>
                      <w:marTop w:val="0"/>
                      <w:marBottom w:val="0"/>
                      <w:divBdr>
                        <w:top w:val="none" w:sz="0" w:space="0" w:color="auto"/>
                        <w:left w:val="none" w:sz="0" w:space="0" w:color="auto"/>
                        <w:bottom w:val="none" w:sz="0" w:space="0" w:color="auto"/>
                        <w:right w:val="none" w:sz="0" w:space="0" w:color="auto"/>
                      </w:divBdr>
                    </w:div>
                    <w:div w:id="204290445">
                      <w:marLeft w:val="0"/>
                      <w:marRight w:val="0"/>
                      <w:marTop w:val="0"/>
                      <w:marBottom w:val="0"/>
                      <w:divBdr>
                        <w:top w:val="none" w:sz="0" w:space="0" w:color="auto"/>
                        <w:left w:val="none" w:sz="0" w:space="0" w:color="auto"/>
                        <w:bottom w:val="none" w:sz="0" w:space="0" w:color="auto"/>
                        <w:right w:val="none" w:sz="0" w:space="0" w:color="auto"/>
                      </w:divBdr>
                    </w:div>
                    <w:div w:id="2056006042">
                      <w:marLeft w:val="0"/>
                      <w:marRight w:val="0"/>
                      <w:marTop w:val="0"/>
                      <w:marBottom w:val="0"/>
                      <w:divBdr>
                        <w:top w:val="none" w:sz="0" w:space="0" w:color="auto"/>
                        <w:left w:val="none" w:sz="0" w:space="0" w:color="auto"/>
                        <w:bottom w:val="none" w:sz="0" w:space="0" w:color="auto"/>
                        <w:right w:val="none" w:sz="0" w:space="0" w:color="auto"/>
                      </w:divBdr>
                    </w:div>
                    <w:div w:id="1193570497">
                      <w:marLeft w:val="0"/>
                      <w:marRight w:val="0"/>
                      <w:marTop w:val="0"/>
                      <w:marBottom w:val="0"/>
                      <w:divBdr>
                        <w:top w:val="none" w:sz="0" w:space="0" w:color="auto"/>
                        <w:left w:val="none" w:sz="0" w:space="0" w:color="auto"/>
                        <w:bottom w:val="none" w:sz="0" w:space="0" w:color="auto"/>
                        <w:right w:val="none" w:sz="0" w:space="0" w:color="auto"/>
                      </w:divBdr>
                      <w:divsChild>
                        <w:div w:id="348023777">
                          <w:marLeft w:val="0"/>
                          <w:marRight w:val="0"/>
                          <w:marTop w:val="0"/>
                          <w:marBottom w:val="0"/>
                          <w:divBdr>
                            <w:top w:val="none" w:sz="0" w:space="0" w:color="auto"/>
                            <w:left w:val="none" w:sz="0" w:space="0" w:color="auto"/>
                            <w:bottom w:val="none" w:sz="0" w:space="0" w:color="auto"/>
                            <w:right w:val="none" w:sz="0" w:space="0" w:color="auto"/>
                          </w:divBdr>
                        </w:div>
                      </w:divsChild>
                    </w:div>
                    <w:div w:id="543979988">
                      <w:marLeft w:val="0"/>
                      <w:marRight w:val="0"/>
                      <w:marTop w:val="0"/>
                      <w:marBottom w:val="0"/>
                      <w:divBdr>
                        <w:top w:val="none" w:sz="0" w:space="0" w:color="auto"/>
                        <w:left w:val="none" w:sz="0" w:space="0" w:color="auto"/>
                        <w:bottom w:val="none" w:sz="0" w:space="0" w:color="auto"/>
                        <w:right w:val="none" w:sz="0" w:space="0" w:color="auto"/>
                      </w:divBdr>
                      <w:divsChild>
                        <w:div w:id="1491750047">
                          <w:marLeft w:val="0"/>
                          <w:marRight w:val="0"/>
                          <w:marTop w:val="0"/>
                          <w:marBottom w:val="0"/>
                          <w:divBdr>
                            <w:top w:val="none" w:sz="0" w:space="0" w:color="auto"/>
                            <w:left w:val="none" w:sz="0" w:space="0" w:color="auto"/>
                            <w:bottom w:val="none" w:sz="0" w:space="0" w:color="auto"/>
                            <w:right w:val="none" w:sz="0" w:space="0" w:color="auto"/>
                          </w:divBdr>
                        </w:div>
                      </w:divsChild>
                    </w:div>
                    <w:div w:id="1127815247">
                      <w:marLeft w:val="0"/>
                      <w:marRight w:val="0"/>
                      <w:marTop w:val="0"/>
                      <w:marBottom w:val="0"/>
                      <w:divBdr>
                        <w:top w:val="none" w:sz="0" w:space="0" w:color="auto"/>
                        <w:left w:val="none" w:sz="0" w:space="0" w:color="auto"/>
                        <w:bottom w:val="none" w:sz="0" w:space="0" w:color="auto"/>
                        <w:right w:val="none" w:sz="0" w:space="0" w:color="auto"/>
                      </w:divBdr>
                      <w:divsChild>
                        <w:div w:id="1962807345">
                          <w:marLeft w:val="0"/>
                          <w:marRight w:val="0"/>
                          <w:marTop w:val="0"/>
                          <w:marBottom w:val="0"/>
                          <w:divBdr>
                            <w:top w:val="none" w:sz="0" w:space="0" w:color="auto"/>
                            <w:left w:val="none" w:sz="0" w:space="0" w:color="auto"/>
                            <w:bottom w:val="none" w:sz="0" w:space="0" w:color="auto"/>
                            <w:right w:val="none" w:sz="0" w:space="0" w:color="auto"/>
                          </w:divBdr>
                        </w:div>
                      </w:divsChild>
                    </w:div>
                    <w:div w:id="1041636034">
                      <w:marLeft w:val="0"/>
                      <w:marRight w:val="0"/>
                      <w:marTop w:val="0"/>
                      <w:marBottom w:val="0"/>
                      <w:divBdr>
                        <w:top w:val="none" w:sz="0" w:space="0" w:color="auto"/>
                        <w:left w:val="none" w:sz="0" w:space="0" w:color="auto"/>
                        <w:bottom w:val="none" w:sz="0" w:space="0" w:color="auto"/>
                        <w:right w:val="none" w:sz="0" w:space="0" w:color="auto"/>
                      </w:divBdr>
                      <w:divsChild>
                        <w:div w:id="638532123">
                          <w:marLeft w:val="0"/>
                          <w:marRight w:val="0"/>
                          <w:marTop w:val="0"/>
                          <w:marBottom w:val="0"/>
                          <w:divBdr>
                            <w:top w:val="none" w:sz="0" w:space="0" w:color="auto"/>
                            <w:left w:val="none" w:sz="0" w:space="0" w:color="auto"/>
                            <w:bottom w:val="none" w:sz="0" w:space="0" w:color="auto"/>
                            <w:right w:val="none" w:sz="0" w:space="0" w:color="auto"/>
                          </w:divBdr>
                        </w:div>
                      </w:divsChild>
                    </w:div>
                    <w:div w:id="862404292">
                      <w:marLeft w:val="0"/>
                      <w:marRight w:val="0"/>
                      <w:marTop w:val="0"/>
                      <w:marBottom w:val="0"/>
                      <w:divBdr>
                        <w:top w:val="none" w:sz="0" w:space="0" w:color="auto"/>
                        <w:left w:val="none" w:sz="0" w:space="0" w:color="auto"/>
                        <w:bottom w:val="none" w:sz="0" w:space="0" w:color="auto"/>
                        <w:right w:val="none" w:sz="0" w:space="0" w:color="auto"/>
                      </w:divBdr>
                      <w:divsChild>
                        <w:div w:id="641154707">
                          <w:marLeft w:val="0"/>
                          <w:marRight w:val="0"/>
                          <w:marTop w:val="0"/>
                          <w:marBottom w:val="0"/>
                          <w:divBdr>
                            <w:top w:val="none" w:sz="0" w:space="0" w:color="auto"/>
                            <w:left w:val="none" w:sz="0" w:space="0" w:color="auto"/>
                            <w:bottom w:val="none" w:sz="0" w:space="0" w:color="auto"/>
                            <w:right w:val="none" w:sz="0" w:space="0" w:color="auto"/>
                          </w:divBdr>
                        </w:div>
                        <w:div w:id="935864959">
                          <w:marLeft w:val="0"/>
                          <w:marRight w:val="0"/>
                          <w:marTop w:val="0"/>
                          <w:marBottom w:val="0"/>
                          <w:divBdr>
                            <w:top w:val="none" w:sz="0" w:space="0" w:color="auto"/>
                            <w:left w:val="none" w:sz="0" w:space="0" w:color="auto"/>
                            <w:bottom w:val="none" w:sz="0" w:space="0" w:color="auto"/>
                            <w:right w:val="none" w:sz="0" w:space="0" w:color="auto"/>
                          </w:divBdr>
                        </w:div>
                        <w:div w:id="1734305133">
                          <w:marLeft w:val="0"/>
                          <w:marRight w:val="0"/>
                          <w:marTop w:val="0"/>
                          <w:marBottom w:val="0"/>
                          <w:divBdr>
                            <w:top w:val="none" w:sz="0" w:space="0" w:color="auto"/>
                            <w:left w:val="none" w:sz="0" w:space="0" w:color="auto"/>
                            <w:bottom w:val="none" w:sz="0" w:space="0" w:color="auto"/>
                            <w:right w:val="none" w:sz="0" w:space="0" w:color="auto"/>
                          </w:divBdr>
                        </w:div>
                      </w:divsChild>
                    </w:div>
                    <w:div w:id="1990674652">
                      <w:marLeft w:val="0"/>
                      <w:marRight w:val="0"/>
                      <w:marTop w:val="0"/>
                      <w:marBottom w:val="0"/>
                      <w:divBdr>
                        <w:top w:val="none" w:sz="0" w:space="0" w:color="auto"/>
                        <w:left w:val="none" w:sz="0" w:space="0" w:color="auto"/>
                        <w:bottom w:val="none" w:sz="0" w:space="0" w:color="auto"/>
                        <w:right w:val="none" w:sz="0" w:space="0" w:color="auto"/>
                      </w:divBdr>
                      <w:divsChild>
                        <w:div w:id="2104184586">
                          <w:marLeft w:val="0"/>
                          <w:marRight w:val="0"/>
                          <w:marTop w:val="0"/>
                          <w:marBottom w:val="0"/>
                          <w:divBdr>
                            <w:top w:val="none" w:sz="0" w:space="0" w:color="auto"/>
                            <w:left w:val="none" w:sz="0" w:space="0" w:color="auto"/>
                            <w:bottom w:val="none" w:sz="0" w:space="0" w:color="auto"/>
                            <w:right w:val="none" w:sz="0" w:space="0" w:color="auto"/>
                          </w:divBdr>
                        </w:div>
                        <w:div w:id="1599825745">
                          <w:marLeft w:val="0"/>
                          <w:marRight w:val="0"/>
                          <w:marTop w:val="0"/>
                          <w:marBottom w:val="0"/>
                          <w:divBdr>
                            <w:top w:val="none" w:sz="0" w:space="0" w:color="auto"/>
                            <w:left w:val="none" w:sz="0" w:space="0" w:color="auto"/>
                            <w:bottom w:val="none" w:sz="0" w:space="0" w:color="auto"/>
                            <w:right w:val="none" w:sz="0" w:space="0" w:color="auto"/>
                          </w:divBdr>
                        </w:div>
                        <w:div w:id="690108115">
                          <w:marLeft w:val="0"/>
                          <w:marRight w:val="0"/>
                          <w:marTop w:val="0"/>
                          <w:marBottom w:val="0"/>
                          <w:divBdr>
                            <w:top w:val="none" w:sz="0" w:space="0" w:color="auto"/>
                            <w:left w:val="none" w:sz="0" w:space="0" w:color="auto"/>
                            <w:bottom w:val="none" w:sz="0" w:space="0" w:color="auto"/>
                            <w:right w:val="none" w:sz="0" w:space="0" w:color="auto"/>
                          </w:divBdr>
                        </w:div>
                        <w:div w:id="1717008089">
                          <w:marLeft w:val="0"/>
                          <w:marRight w:val="0"/>
                          <w:marTop w:val="0"/>
                          <w:marBottom w:val="0"/>
                          <w:divBdr>
                            <w:top w:val="none" w:sz="0" w:space="0" w:color="auto"/>
                            <w:left w:val="none" w:sz="0" w:space="0" w:color="auto"/>
                            <w:bottom w:val="none" w:sz="0" w:space="0" w:color="auto"/>
                            <w:right w:val="none" w:sz="0" w:space="0" w:color="auto"/>
                          </w:divBdr>
                        </w:div>
                        <w:div w:id="119223953">
                          <w:marLeft w:val="0"/>
                          <w:marRight w:val="0"/>
                          <w:marTop w:val="0"/>
                          <w:marBottom w:val="0"/>
                          <w:divBdr>
                            <w:top w:val="none" w:sz="0" w:space="0" w:color="auto"/>
                            <w:left w:val="none" w:sz="0" w:space="0" w:color="auto"/>
                            <w:bottom w:val="none" w:sz="0" w:space="0" w:color="auto"/>
                            <w:right w:val="none" w:sz="0" w:space="0" w:color="auto"/>
                          </w:divBdr>
                        </w:div>
                      </w:divsChild>
                    </w:div>
                    <w:div w:id="1320957920">
                      <w:marLeft w:val="0"/>
                      <w:marRight w:val="0"/>
                      <w:marTop w:val="0"/>
                      <w:marBottom w:val="0"/>
                      <w:divBdr>
                        <w:top w:val="none" w:sz="0" w:space="0" w:color="auto"/>
                        <w:left w:val="none" w:sz="0" w:space="0" w:color="auto"/>
                        <w:bottom w:val="none" w:sz="0" w:space="0" w:color="auto"/>
                        <w:right w:val="none" w:sz="0" w:space="0" w:color="auto"/>
                      </w:divBdr>
                      <w:divsChild>
                        <w:div w:id="1263956151">
                          <w:marLeft w:val="0"/>
                          <w:marRight w:val="0"/>
                          <w:marTop w:val="0"/>
                          <w:marBottom w:val="0"/>
                          <w:divBdr>
                            <w:top w:val="none" w:sz="0" w:space="0" w:color="auto"/>
                            <w:left w:val="none" w:sz="0" w:space="0" w:color="auto"/>
                            <w:bottom w:val="none" w:sz="0" w:space="0" w:color="auto"/>
                            <w:right w:val="none" w:sz="0" w:space="0" w:color="auto"/>
                          </w:divBdr>
                        </w:div>
                      </w:divsChild>
                    </w:div>
                    <w:div w:id="1200359633">
                      <w:marLeft w:val="0"/>
                      <w:marRight w:val="0"/>
                      <w:marTop w:val="0"/>
                      <w:marBottom w:val="0"/>
                      <w:divBdr>
                        <w:top w:val="none" w:sz="0" w:space="0" w:color="auto"/>
                        <w:left w:val="none" w:sz="0" w:space="0" w:color="auto"/>
                        <w:bottom w:val="none" w:sz="0" w:space="0" w:color="auto"/>
                        <w:right w:val="none" w:sz="0" w:space="0" w:color="auto"/>
                      </w:divBdr>
                      <w:divsChild>
                        <w:div w:id="827132999">
                          <w:marLeft w:val="0"/>
                          <w:marRight w:val="0"/>
                          <w:marTop w:val="0"/>
                          <w:marBottom w:val="0"/>
                          <w:divBdr>
                            <w:top w:val="none" w:sz="0" w:space="0" w:color="auto"/>
                            <w:left w:val="none" w:sz="0" w:space="0" w:color="auto"/>
                            <w:bottom w:val="none" w:sz="0" w:space="0" w:color="auto"/>
                            <w:right w:val="none" w:sz="0" w:space="0" w:color="auto"/>
                          </w:divBdr>
                        </w:div>
                        <w:div w:id="122504750">
                          <w:marLeft w:val="0"/>
                          <w:marRight w:val="0"/>
                          <w:marTop w:val="0"/>
                          <w:marBottom w:val="0"/>
                          <w:divBdr>
                            <w:top w:val="none" w:sz="0" w:space="0" w:color="auto"/>
                            <w:left w:val="none" w:sz="0" w:space="0" w:color="auto"/>
                            <w:bottom w:val="none" w:sz="0" w:space="0" w:color="auto"/>
                            <w:right w:val="none" w:sz="0" w:space="0" w:color="auto"/>
                          </w:divBdr>
                        </w:div>
                        <w:div w:id="1774279195">
                          <w:marLeft w:val="0"/>
                          <w:marRight w:val="0"/>
                          <w:marTop w:val="0"/>
                          <w:marBottom w:val="0"/>
                          <w:divBdr>
                            <w:top w:val="none" w:sz="0" w:space="0" w:color="auto"/>
                            <w:left w:val="none" w:sz="0" w:space="0" w:color="auto"/>
                            <w:bottom w:val="none" w:sz="0" w:space="0" w:color="auto"/>
                            <w:right w:val="none" w:sz="0" w:space="0" w:color="auto"/>
                          </w:divBdr>
                        </w:div>
                        <w:div w:id="1678733022">
                          <w:marLeft w:val="0"/>
                          <w:marRight w:val="0"/>
                          <w:marTop w:val="0"/>
                          <w:marBottom w:val="0"/>
                          <w:divBdr>
                            <w:top w:val="none" w:sz="0" w:space="0" w:color="auto"/>
                            <w:left w:val="none" w:sz="0" w:space="0" w:color="auto"/>
                            <w:bottom w:val="none" w:sz="0" w:space="0" w:color="auto"/>
                            <w:right w:val="none" w:sz="0" w:space="0" w:color="auto"/>
                          </w:divBdr>
                        </w:div>
                        <w:div w:id="1381981560">
                          <w:marLeft w:val="0"/>
                          <w:marRight w:val="0"/>
                          <w:marTop w:val="0"/>
                          <w:marBottom w:val="0"/>
                          <w:divBdr>
                            <w:top w:val="none" w:sz="0" w:space="0" w:color="auto"/>
                            <w:left w:val="none" w:sz="0" w:space="0" w:color="auto"/>
                            <w:bottom w:val="none" w:sz="0" w:space="0" w:color="auto"/>
                            <w:right w:val="none" w:sz="0" w:space="0" w:color="auto"/>
                          </w:divBdr>
                        </w:div>
                        <w:div w:id="1502045580">
                          <w:marLeft w:val="0"/>
                          <w:marRight w:val="0"/>
                          <w:marTop w:val="0"/>
                          <w:marBottom w:val="0"/>
                          <w:divBdr>
                            <w:top w:val="none" w:sz="0" w:space="0" w:color="auto"/>
                            <w:left w:val="none" w:sz="0" w:space="0" w:color="auto"/>
                            <w:bottom w:val="none" w:sz="0" w:space="0" w:color="auto"/>
                            <w:right w:val="none" w:sz="0" w:space="0" w:color="auto"/>
                          </w:divBdr>
                        </w:div>
                      </w:divsChild>
                    </w:div>
                    <w:div w:id="430856949">
                      <w:marLeft w:val="0"/>
                      <w:marRight w:val="0"/>
                      <w:marTop w:val="0"/>
                      <w:marBottom w:val="0"/>
                      <w:divBdr>
                        <w:top w:val="none" w:sz="0" w:space="0" w:color="auto"/>
                        <w:left w:val="none" w:sz="0" w:space="0" w:color="auto"/>
                        <w:bottom w:val="none" w:sz="0" w:space="0" w:color="auto"/>
                        <w:right w:val="none" w:sz="0" w:space="0" w:color="auto"/>
                      </w:divBdr>
                      <w:divsChild>
                        <w:div w:id="1010718285">
                          <w:marLeft w:val="0"/>
                          <w:marRight w:val="0"/>
                          <w:marTop w:val="0"/>
                          <w:marBottom w:val="0"/>
                          <w:divBdr>
                            <w:top w:val="none" w:sz="0" w:space="0" w:color="auto"/>
                            <w:left w:val="none" w:sz="0" w:space="0" w:color="auto"/>
                            <w:bottom w:val="none" w:sz="0" w:space="0" w:color="auto"/>
                            <w:right w:val="none" w:sz="0" w:space="0" w:color="auto"/>
                          </w:divBdr>
                        </w:div>
                        <w:div w:id="2039547347">
                          <w:marLeft w:val="0"/>
                          <w:marRight w:val="0"/>
                          <w:marTop w:val="0"/>
                          <w:marBottom w:val="0"/>
                          <w:divBdr>
                            <w:top w:val="none" w:sz="0" w:space="0" w:color="auto"/>
                            <w:left w:val="none" w:sz="0" w:space="0" w:color="auto"/>
                            <w:bottom w:val="none" w:sz="0" w:space="0" w:color="auto"/>
                            <w:right w:val="none" w:sz="0" w:space="0" w:color="auto"/>
                          </w:divBdr>
                        </w:div>
                        <w:div w:id="2076078393">
                          <w:marLeft w:val="0"/>
                          <w:marRight w:val="0"/>
                          <w:marTop w:val="0"/>
                          <w:marBottom w:val="0"/>
                          <w:divBdr>
                            <w:top w:val="none" w:sz="0" w:space="0" w:color="auto"/>
                            <w:left w:val="none" w:sz="0" w:space="0" w:color="auto"/>
                            <w:bottom w:val="none" w:sz="0" w:space="0" w:color="auto"/>
                            <w:right w:val="none" w:sz="0" w:space="0" w:color="auto"/>
                          </w:divBdr>
                        </w:div>
                        <w:div w:id="915018667">
                          <w:marLeft w:val="0"/>
                          <w:marRight w:val="0"/>
                          <w:marTop w:val="0"/>
                          <w:marBottom w:val="0"/>
                          <w:divBdr>
                            <w:top w:val="none" w:sz="0" w:space="0" w:color="auto"/>
                            <w:left w:val="none" w:sz="0" w:space="0" w:color="auto"/>
                            <w:bottom w:val="none" w:sz="0" w:space="0" w:color="auto"/>
                            <w:right w:val="none" w:sz="0" w:space="0" w:color="auto"/>
                          </w:divBdr>
                        </w:div>
                        <w:div w:id="153952856">
                          <w:marLeft w:val="0"/>
                          <w:marRight w:val="0"/>
                          <w:marTop w:val="0"/>
                          <w:marBottom w:val="0"/>
                          <w:divBdr>
                            <w:top w:val="none" w:sz="0" w:space="0" w:color="auto"/>
                            <w:left w:val="none" w:sz="0" w:space="0" w:color="auto"/>
                            <w:bottom w:val="none" w:sz="0" w:space="0" w:color="auto"/>
                            <w:right w:val="none" w:sz="0" w:space="0" w:color="auto"/>
                          </w:divBdr>
                        </w:div>
                      </w:divsChild>
                    </w:div>
                    <w:div w:id="380903746">
                      <w:marLeft w:val="0"/>
                      <w:marRight w:val="0"/>
                      <w:marTop w:val="0"/>
                      <w:marBottom w:val="0"/>
                      <w:divBdr>
                        <w:top w:val="none" w:sz="0" w:space="0" w:color="auto"/>
                        <w:left w:val="none" w:sz="0" w:space="0" w:color="auto"/>
                        <w:bottom w:val="none" w:sz="0" w:space="0" w:color="auto"/>
                        <w:right w:val="none" w:sz="0" w:space="0" w:color="auto"/>
                      </w:divBdr>
                    </w:div>
                    <w:div w:id="42489812">
                      <w:marLeft w:val="0"/>
                      <w:marRight w:val="0"/>
                      <w:marTop w:val="0"/>
                      <w:marBottom w:val="0"/>
                      <w:divBdr>
                        <w:top w:val="none" w:sz="0" w:space="0" w:color="auto"/>
                        <w:left w:val="none" w:sz="0" w:space="0" w:color="auto"/>
                        <w:bottom w:val="none" w:sz="0" w:space="0" w:color="auto"/>
                        <w:right w:val="none" w:sz="0" w:space="0" w:color="auto"/>
                      </w:divBdr>
                    </w:div>
                    <w:div w:id="48723488">
                      <w:marLeft w:val="0"/>
                      <w:marRight w:val="0"/>
                      <w:marTop w:val="0"/>
                      <w:marBottom w:val="0"/>
                      <w:divBdr>
                        <w:top w:val="none" w:sz="0" w:space="0" w:color="auto"/>
                        <w:left w:val="none" w:sz="0" w:space="0" w:color="auto"/>
                        <w:bottom w:val="none" w:sz="0" w:space="0" w:color="auto"/>
                        <w:right w:val="none" w:sz="0" w:space="0" w:color="auto"/>
                      </w:divBdr>
                    </w:div>
                    <w:div w:id="1692142302">
                      <w:marLeft w:val="0"/>
                      <w:marRight w:val="0"/>
                      <w:marTop w:val="0"/>
                      <w:marBottom w:val="0"/>
                      <w:divBdr>
                        <w:top w:val="none" w:sz="0" w:space="0" w:color="auto"/>
                        <w:left w:val="none" w:sz="0" w:space="0" w:color="auto"/>
                        <w:bottom w:val="none" w:sz="0" w:space="0" w:color="auto"/>
                        <w:right w:val="none" w:sz="0" w:space="0" w:color="auto"/>
                      </w:divBdr>
                    </w:div>
                    <w:div w:id="1604731003">
                      <w:marLeft w:val="0"/>
                      <w:marRight w:val="0"/>
                      <w:marTop w:val="0"/>
                      <w:marBottom w:val="0"/>
                      <w:divBdr>
                        <w:top w:val="none" w:sz="0" w:space="0" w:color="auto"/>
                        <w:left w:val="none" w:sz="0" w:space="0" w:color="auto"/>
                        <w:bottom w:val="none" w:sz="0" w:space="0" w:color="auto"/>
                        <w:right w:val="none" w:sz="0" w:space="0" w:color="auto"/>
                      </w:divBdr>
                    </w:div>
                    <w:div w:id="924269155">
                      <w:marLeft w:val="0"/>
                      <w:marRight w:val="0"/>
                      <w:marTop w:val="0"/>
                      <w:marBottom w:val="0"/>
                      <w:divBdr>
                        <w:top w:val="none" w:sz="0" w:space="0" w:color="auto"/>
                        <w:left w:val="none" w:sz="0" w:space="0" w:color="auto"/>
                        <w:bottom w:val="none" w:sz="0" w:space="0" w:color="auto"/>
                        <w:right w:val="none" w:sz="0" w:space="0" w:color="auto"/>
                      </w:divBdr>
                    </w:div>
                    <w:div w:id="1982343846">
                      <w:marLeft w:val="0"/>
                      <w:marRight w:val="0"/>
                      <w:marTop w:val="0"/>
                      <w:marBottom w:val="0"/>
                      <w:divBdr>
                        <w:top w:val="none" w:sz="0" w:space="0" w:color="auto"/>
                        <w:left w:val="none" w:sz="0" w:space="0" w:color="auto"/>
                        <w:bottom w:val="none" w:sz="0" w:space="0" w:color="auto"/>
                        <w:right w:val="none" w:sz="0" w:space="0" w:color="auto"/>
                      </w:divBdr>
                    </w:div>
                    <w:div w:id="1136726893">
                      <w:marLeft w:val="0"/>
                      <w:marRight w:val="0"/>
                      <w:marTop w:val="0"/>
                      <w:marBottom w:val="0"/>
                      <w:divBdr>
                        <w:top w:val="none" w:sz="0" w:space="0" w:color="auto"/>
                        <w:left w:val="none" w:sz="0" w:space="0" w:color="auto"/>
                        <w:bottom w:val="none" w:sz="0" w:space="0" w:color="auto"/>
                        <w:right w:val="none" w:sz="0" w:space="0" w:color="auto"/>
                      </w:divBdr>
                    </w:div>
                    <w:div w:id="1172060847">
                      <w:marLeft w:val="0"/>
                      <w:marRight w:val="0"/>
                      <w:marTop w:val="0"/>
                      <w:marBottom w:val="0"/>
                      <w:divBdr>
                        <w:top w:val="none" w:sz="0" w:space="0" w:color="auto"/>
                        <w:left w:val="none" w:sz="0" w:space="0" w:color="auto"/>
                        <w:bottom w:val="none" w:sz="0" w:space="0" w:color="auto"/>
                        <w:right w:val="none" w:sz="0" w:space="0" w:color="auto"/>
                      </w:divBdr>
                    </w:div>
                    <w:div w:id="1736974692">
                      <w:marLeft w:val="0"/>
                      <w:marRight w:val="0"/>
                      <w:marTop w:val="0"/>
                      <w:marBottom w:val="0"/>
                      <w:divBdr>
                        <w:top w:val="none" w:sz="0" w:space="0" w:color="auto"/>
                        <w:left w:val="none" w:sz="0" w:space="0" w:color="auto"/>
                        <w:bottom w:val="none" w:sz="0" w:space="0" w:color="auto"/>
                        <w:right w:val="none" w:sz="0" w:space="0" w:color="auto"/>
                      </w:divBdr>
                    </w:div>
                    <w:div w:id="68699117">
                      <w:marLeft w:val="0"/>
                      <w:marRight w:val="0"/>
                      <w:marTop w:val="0"/>
                      <w:marBottom w:val="0"/>
                      <w:divBdr>
                        <w:top w:val="none" w:sz="0" w:space="0" w:color="auto"/>
                        <w:left w:val="none" w:sz="0" w:space="0" w:color="auto"/>
                        <w:bottom w:val="none" w:sz="0" w:space="0" w:color="auto"/>
                        <w:right w:val="none" w:sz="0" w:space="0" w:color="auto"/>
                      </w:divBdr>
                    </w:div>
                    <w:div w:id="1834490392">
                      <w:marLeft w:val="0"/>
                      <w:marRight w:val="0"/>
                      <w:marTop w:val="0"/>
                      <w:marBottom w:val="0"/>
                      <w:divBdr>
                        <w:top w:val="none" w:sz="0" w:space="0" w:color="auto"/>
                        <w:left w:val="none" w:sz="0" w:space="0" w:color="auto"/>
                        <w:bottom w:val="none" w:sz="0" w:space="0" w:color="auto"/>
                        <w:right w:val="none" w:sz="0" w:space="0" w:color="auto"/>
                      </w:divBdr>
                    </w:div>
                    <w:div w:id="680933070">
                      <w:marLeft w:val="0"/>
                      <w:marRight w:val="0"/>
                      <w:marTop w:val="0"/>
                      <w:marBottom w:val="0"/>
                      <w:divBdr>
                        <w:top w:val="none" w:sz="0" w:space="0" w:color="auto"/>
                        <w:left w:val="none" w:sz="0" w:space="0" w:color="auto"/>
                        <w:bottom w:val="none" w:sz="0" w:space="0" w:color="auto"/>
                        <w:right w:val="none" w:sz="0" w:space="0" w:color="auto"/>
                      </w:divBdr>
                    </w:div>
                    <w:div w:id="422386485">
                      <w:marLeft w:val="0"/>
                      <w:marRight w:val="0"/>
                      <w:marTop w:val="0"/>
                      <w:marBottom w:val="0"/>
                      <w:divBdr>
                        <w:top w:val="none" w:sz="0" w:space="0" w:color="auto"/>
                        <w:left w:val="none" w:sz="0" w:space="0" w:color="auto"/>
                        <w:bottom w:val="none" w:sz="0" w:space="0" w:color="auto"/>
                        <w:right w:val="none" w:sz="0" w:space="0" w:color="auto"/>
                      </w:divBdr>
                    </w:div>
                    <w:div w:id="1382754120">
                      <w:marLeft w:val="0"/>
                      <w:marRight w:val="0"/>
                      <w:marTop w:val="0"/>
                      <w:marBottom w:val="0"/>
                      <w:divBdr>
                        <w:top w:val="none" w:sz="0" w:space="0" w:color="auto"/>
                        <w:left w:val="none" w:sz="0" w:space="0" w:color="auto"/>
                        <w:bottom w:val="none" w:sz="0" w:space="0" w:color="auto"/>
                        <w:right w:val="none" w:sz="0" w:space="0" w:color="auto"/>
                      </w:divBdr>
                    </w:div>
                    <w:div w:id="382294941">
                      <w:marLeft w:val="0"/>
                      <w:marRight w:val="0"/>
                      <w:marTop w:val="0"/>
                      <w:marBottom w:val="0"/>
                      <w:divBdr>
                        <w:top w:val="none" w:sz="0" w:space="0" w:color="auto"/>
                        <w:left w:val="none" w:sz="0" w:space="0" w:color="auto"/>
                        <w:bottom w:val="none" w:sz="0" w:space="0" w:color="auto"/>
                        <w:right w:val="none" w:sz="0" w:space="0" w:color="auto"/>
                      </w:divBdr>
                    </w:div>
                    <w:div w:id="1265965809">
                      <w:marLeft w:val="0"/>
                      <w:marRight w:val="0"/>
                      <w:marTop w:val="0"/>
                      <w:marBottom w:val="0"/>
                      <w:divBdr>
                        <w:top w:val="none" w:sz="0" w:space="0" w:color="auto"/>
                        <w:left w:val="none" w:sz="0" w:space="0" w:color="auto"/>
                        <w:bottom w:val="none" w:sz="0" w:space="0" w:color="auto"/>
                        <w:right w:val="none" w:sz="0" w:space="0" w:color="auto"/>
                      </w:divBdr>
                    </w:div>
                    <w:div w:id="638534488">
                      <w:marLeft w:val="0"/>
                      <w:marRight w:val="0"/>
                      <w:marTop w:val="0"/>
                      <w:marBottom w:val="0"/>
                      <w:divBdr>
                        <w:top w:val="none" w:sz="0" w:space="0" w:color="auto"/>
                        <w:left w:val="none" w:sz="0" w:space="0" w:color="auto"/>
                        <w:bottom w:val="none" w:sz="0" w:space="0" w:color="auto"/>
                        <w:right w:val="none" w:sz="0" w:space="0" w:color="auto"/>
                      </w:divBdr>
                    </w:div>
                    <w:div w:id="884564660">
                      <w:marLeft w:val="0"/>
                      <w:marRight w:val="0"/>
                      <w:marTop w:val="0"/>
                      <w:marBottom w:val="0"/>
                      <w:divBdr>
                        <w:top w:val="none" w:sz="0" w:space="0" w:color="auto"/>
                        <w:left w:val="none" w:sz="0" w:space="0" w:color="auto"/>
                        <w:bottom w:val="none" w:sz="0" w:space="0" w:color="auto"/>
                        <w:right w:val="none" w:sz="0" w:space="0" w:color="auto"/>
                      </w:divBdr>
                    </w:div>
                    <w:div w:id="867718383">
                      <w:marLeft w:val="0"/>
                      <w:marRight w:val="0"/>
                      <w:marTop w:val="0"/>
                      <w:marBottom w:val="0"/>
                      <w:divBdr>
                        <w:top w:val="none" w:sz="0" w:space="0" w:color="auto"/>
                        <w:left w:val="none" w:sz="0" w:space="0" w:color="auto"/>
                        <w:bottom w:val="none" w:sz="0" w:space="0" w:color="auto"/>
                        <w:right w:val="none" w:sz="0" w:space="0" w:color="auto"/>
                      </w:divBdr>
                    </w:div>
                    <w:div w:id="116685250">
                      <w:marLeft w:val="0"/>
                      <w:marRight w:val="0"/>
                      <w:marTop w:val="0"/>
                      <w:marBottom w:val="0"/>
                      <w:divBdr>
                        <w:top w:val="none" w:sz="0" w:space="0" w:color="auto"/>
                        <w:left w:val="none" w:sz="0" w:space="0" w:color="auto"/>
                        <w:bottom w:val="none" w:sz="0" w:space="0" w:color="auto"/>
                        <w:right w:val="none" w:sz="0" w:space="0" w:color="auto"/>
                      </w:divBdr>
                    </w:div>
                    <w:div w:id="572737854">
                      <w:marLeft w:val="0"/>
                      <w:marRight w:val="0"/>
                      <w:marTop w:val="0"/>
                      <w:marBottom w:val="0"/>
                      <w:divBdr>
                        <w:top w:val="none" w:sz="0" w:space="0" w:color="auto"/>
                        <w:left w:val="none" w:sz="0" w:space="0" w:color="auto"/>
                        <w:bottom w:val="none" w:sz="0" w:space="0" w:color="auto"/>
                        <w:right w:val="none" w:sz="0" w:space="0" w:color="auto"/>
                      </w:divBdr>
                    </w:div>
                    <w:div w:id="1785688842">
                      <w:marLeft w:val="0"/>
                      <w:marRight w:val="0"/>
                      <w:marTop w:val="0"/>
                      <w:marBottom w:val="0"/>
                      <w:divBdr>
                        <w:top w:val="none" w:sz="0" w:space="0" w:color="auto"/>
                        <w:left w:val="none" w:sz="0" w:space="0" w:color="auto"/>
                        <w:bottom w:val="none" w:sz="0" w:space="0" w:color="auto"/>
                        <w:right w:val="none" w:sz="0" w:space="0" w:color="auto"/>
                      </w:divBdr>
                    </w:div>
                    <w:div w:id="1831404152">
                      <w:marLeft w:val="0"/>
                      <w:marRight w:val="0"/>
                      <w:marTop w:val="0"/>
                      <w:marBottom w:val="0"/>
                      <w:divBdr>
                        <w:top w:val="none" w:sz="0" w:space="0" w:color="auto"/>
                        <w:left w:val="none" w:sz="0" w:space="0" w:color="auto"/>
                        <w:bottom w:val="none" w:sz="0" w:space="0" w:color="auto"/>
                        <w:right w:val="none" w:sz="0" w:space="0" w:color="auto"/>
                      </w:divBdr>
                    </w:div>
                    <w:div w:id="964311047">
                      <w:marLeft w:val="0"/>
                      <w:marRight w:val="0"/>
                      <w:marTop w:val="0"/>
                      <w:marBottom w:val="0"/>
                      <w:divBdr>
                        <w:top w:val="none" w:sz="0" w:space="0" w:color="auto"/>
                        <w:left w:val="none" w:sz="0" w:space="0" w:color="auto"/>
                        <w:bottom w:val="none" w:sz="0" w:space="0" w:color="auto"/>
                        <w:right w:val="none" w:sz="0" w:space="0" w:color="auto"/>
                      </w:divBdr>
                    </w:div>
                    <w:div w:id="36204598">
                      <w:marLeft w:val="0"/>
                      <w:marRight w:val="0"/>
                      <w:marTop w:val="0"/>
                      <w:marBottom w:val="0"/>
                      <w:divBdr>
                        <w:top w:val="none" w:sz="0" w:space="0" w:color="auto"/>
                        <w:left w:val="none" w:sz="0" w:space="0" w:color="auto"/>
                        <w:bottom w:val="none" w:sz="0" w:space="0" w:color="auto"/>
                        <w:right w:val="none" w:sz="0" w:space="0" w:color="auto"/>
                      </w:divBdr>
                    </w:div>
                    <w:div w:id="1942911814">
                      <w:marLeft w:val="0"/>
                      <w:marRight w:val="0"/>
                      <w:marTop w:val="0"/>
                      <w:marBottom w:val="0"/>
                      <w:divBdr>
                        <w:top w:val="none" w:sz="0" w:space="0" w:color="auto"/>
                        <w:left w:val="none" w:sz="0" w:space="0" w:color="auto"/>
                        <w:bottom w:val="none" w:sz="0" w:space="0" w:color="auto"/>
                        <w:right w:val="none" w:sz="0" w:space="0" w:color="auto"/>
                      </w:divBdr>
                    </w:div>
                    <w:div w:id="1366296797">
                      <w:marLeft w:val="0"/>
                      <w:marRight w:val="0"/>
                      <w:marTop w:val="0"/>
                      <w:marBottom w:val="0"/>
                      <w:divBdr>
                        <w:top w:val="none" w:sz="0" w:space="0" w:color="auto"/>
                        <w:left w:val="none" w:sz="0" w:space="0" w:color="auto"/>
                        <w:bottom w:val="none" w:sz="0" w:space="0" w:color="auto"/>
                        <w:right w:val="none" w:sz="0" w:space="0" w:color="auto"/>
                      </w:divBdr>
                    </w:div>
                    <w:div w:id="415130870">
                      <w:marLeft w:val="0"/>
                      <w:marRight w:val="0"/>
                      <w:marTop w:val="0"/>
                      <w:marBottom w:val="0"/>
                      <w:divBdr>
                        <w:top w:val="none" w:sz="0" w:space="0" w:color="auto"/>
                        <w:left w:val="none" w:sz="0" w:space="0" w:color="auto"/>
                        <w:bottom w:val="none" w:sz="0" w:space="0" w:color="auto"/>
                        <w:right w:val="none" w:sz="0" w:space="0" w:color="auto"/>
                      </w:divBdr>
                    </w:div>
                    <w:div w:id="1319336191">
                      <w:marLeft w:val="0"/>
                      <w:marRight w:val="0"/>
                      <w:marTop w:val="0"/>
                      <w:marBottom w:val="0"/>
                      <w:divBdr>
                        <w:top w:val="none" w:sz="0" w:space="0" w:color="auto"/>
                        <w:left w:val="none" w:sz="0" w:space="0" w:color="auto"/>
                        <w:bottom w:val="none" w:sz="0" w:space="0" w:color="auto"/>
                        <w:right w:val="none" w:sz="0" w:space="0" w:color="auto"/>
                      </w:divBdr>
                    </w:div>
                    <w:div w:id="1882401878">
                      <w:marLeft w:val="0"/>
                      <w:marRight w:val="0"/>
                      <w:marTop w:val="0"/>
                      <w:marBottom w:val="0"/>
                      <w:divBdr>
                        <w:top w:val="none" w:sz="0" w:space="0" w:color="auto"/>
                        <w:left w:val="none" w:sz="0" w:space="0" w:color="auto"/>
                        <w:bottom w:val="none" w:sz="0" w:space="0" w:color="auto"/>
                        <w:right w:val="none" w:sz="0" w:space="0" w:color="auto"/>
                      </w:divBdr>
                    </w:div>
                    <w:div w:id="1742870122">
                      <w:marLeft w:val="0"/>
                      <w:marRight w:val="0"/>
                      <w:marTop w:val="0"/>
                      <w:marBottom w:val="0"/>
                      <w:divBdr>
                        <w:top w:val="none" w:sz="0" w:space="0" w:color="auto"/>
                        <w:left w:val="none" w:sz="0" w:space="0" w:color="auto"/>
                        <w:bottom w:val="none" w:sz="0" w:space="0" w:color="auto"/>
                        <w:right w:val="none" w:sz="0" w:space="0" w:color="auto"/>
                      </w:divBdr>
                    </w:div>
                    <w:div w:id="1730226421">
                      <w:marLeft w:val="0"/>
                      <w:marRight w:val="0"/>
                      <w:marTop w:val="0"/>
                      <w:marBottom w:val="0"/>
                      <w:divBdr>
                        <w:top w:val="none" w:sz="0" w:space="0" w:color="auto"/>
                        <w:left w:val="none" w:sz="0" w:space="0" w:color="auto"/>
                        <w:bottom w:val="none" w:sz="0" w:space="0" w:color="auto"/>
                        <w:right w:val="none" w:sz="0" w:space="0" w:color="auto"/>
                      </w:divBdr>
                    </w:div>
                    <w:div w:id="1264655658">
                      <w:marLeft w:val="0"/>
                      <w:marRight w:val="0"/>
                      <w:marTop w:val="0"/>
                      <w:marBottom w:val="0"/>
                      <w:divBdr>
                        <w:top w:val="none" w:sz="0" w:space="0" w:color="auto"/>
                        <w:left w:val="none" w:sz="0" w:space="0" w:color="auto"/>
                        <w:bottom w:val="none" w:sz="0" w:space="0" w:color="auto"/>
                        <w:right w:val="none" w:sz="0" w:space="0" w:color="auto"/>
                      </w:divBdr>
                    </w:div>
                    <w:div w:id="1592859913">
                      <w:marLeft w:val="0"/>
                      <w:marRight w:val="0"/>
                      <w:marTop w:val="0"/>
                      <w:marBottom w:val="0"/>
                      <w:divBdr>
                        <w:top w:val="none" w:sz="0" w:space="0" w:color="auto"/>
                        <w:left w:val="none" w:sz="0" w:space="0" w:color="auto"/>
                        <w:bottom w:val="none" w:sz="0" w:space="0" w:color="auto"/>
                        <w:right w:val="none" w:sz="0" w:space="0" w:color="auto"/>
                      </w:divBdr>
                    </w:div>
                    <w:div w:id="1764182668">
                      <w:marLeft w:val="0"/>
                      <w:marRight w:val="0"/>
                      <w:marTop w:val="0"/>
                      <w:marBottom w:val="0"/>
                      <w:divBdr>
                        <w:top w:val="none" w:sz="0" w:space="0" w:color="auto"/>
                        <w:left w:val="none" w:sz="0" w:space="0" w:color="auto"/>
                        <w:bottom w:val="none" w:sz="0" w:space="0" w:color="auto"/>
                        <w:right w:val="none" w:sz="0" w:space="0" w:color="auto"/>
                      </w:divBdr>
                    </w:div>
                    <w:div w:id="2116172780">
                      <w:marLeft w:val="0"/>
                      <w:marRight w:val="0"/>
                      <w:marTop w:val="0"/>
                      <w:marBottom w:val="0"/>
                      <w:divBdr>
                        <w:top w:val="none" w:sz="0" w:space="0" w:color="auto"/>
                        <w:left w:val="none" w:sz="0" w:space="0" w:color="auto"/>
                        <w:bottom w:val="none" w:sz="0" w:space="0" w:color="auto"/>
                        <w:right w:val="none" w:sz="0" w:space="0" w:color="auto"/>
                      </w:divBdr>
                    </w:div>
                    <w:div w:id="197252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813667">
          <w:marLeft w:val="0"/>
          <w:marRight w:val="0"/>
          <w:marTop w:val="0"/>
          <w:marBottom w:val="0"/>
          <w:divBdr>
            <w:top w:val="none" w:sz="0" w:space="0" w:color="auto"/>
            <w:left w:val="none" w:sz="0" w:space="0" w:color="auto"/>
            <w:bottom w:val="none" w:sz="0" w:space="0" w:color="auto"/>
            <w:right w:val="none" w:sz="0" w:space="0" w:color="auto"/>
          </w:divBdr>
          <w:divsChild>
            <w:div w:id="1118838390">
              <w:marLeft w:val="0"/>
              <w:marRight w:val="0"/>
              <w:marTop w:val="0"/>
              <w:marBottom w:val="0"/>
              <w:divBdr>
                <w:top w:val="none" w:sz="0" w:space="0" w:color="auto"/>
                <w:left w:val="none" w:sz="0" w:space="0" w:color="auto"/>
                <w:bottom w:val="none" w:sz="0" w:space="0" w:color="auto"/>
                <w:right w:val="none" w:sz="0" w:space="0" w:color="auto"/>
              </w:divBdr>
              <w:divsChild>
                <w:div w:id="1991278256">
                  <w:marLeft w:val="0"/>
                  <w:marRight w:val="0"/>
                  <w:marTop w:val="0"/>
                  <w:marBottom w:val="0"/>
                  <w:divBdr>
                    <w:top w:val="none" w:sz="0" w:space="0" w:color="auto"/>
                    <w:left w:val="none" w:sz="0" w:space="0" w:color="auto"/>
                    <w:bottom w:val="none" w:sz="0" w:space="0" w:color="auto"/>
                    <w:right w:val="none" w:sz="0" w:space="0" w:color="auto"/>
                  </w:divBdr>
                  <w:divsChild>
                    <w:div w:id="1774663620">
                      <w:marLeft w:val="0"/>
                      <w:marRight w:val="0"/>
                      <w:marTop w:val="0"/>
                      <w:marBottom w:val="0"/>
                      <w:divBdr>
                        <w:top w:val="none" w:sz="0" w:space="0" w:color="auto"/>
                        <w:left w:val="none" w:sz="0" w:space="0" w:color="auto"/>
                        <w:bottom w:val="none" w:sz="0" w:space="0" w:color="auto"/>
                        <w:right w:val="none" w:sz="0" w:space="0" w:color="auto"/>
                      </w:divBdr>
                    </w:div>
                    <w:div w:id="2108845324">
                      <w:marLeft w:val="0"/>
                      <w:marRight w:val="0"/>
                      <w:marTop w:val="0"/>
                      <w:marBottom w:val="0"/>
                      <w:divBdr>
                        <w:top w:val="none" w:sz="0" w:space="0" w:color="auto"/>
                        <w:left w:val="none" w:sz="0" w:space="0" w:color="auto"/>
                        <w:bottom w:val="none" w:sz="0" w:space="0" w:color="auto"/>
                        <w:right w:val="none" w:sz="0" w:space="0" w:color="auto"/>
                      </w:divBdr>
                    </w:div>
                    <w:div w:id="343171424">
                      <w:marLeft w:val="0"/>
                      <w:marRight w:val="0"/>
                      <w:marTop w:val="0"/>
                      <w:marBottom w:val="0"/>
                      <w:divBdr>
                        <w:top w:val="none" w:sz="0" w:space="0" w:color="auto"/>
                        <w:left w:val="none" w:sz="0" w:space="0" w:color="auto"/>
                        <w:bottom w:val="none" w:sz="0" w:space="0" w:color="auto"/>
                        <w:right w:val="none" w:sz="0" w:space="0" w:color="auto"/>
                      </w:divBdr>
                    </w:div>
                    <w:div w:id="1042166501">
                      <w:marLeft w:val="0"/>
                      <w:marRight w:val="0"/>
                      <w:marTop w:val="0"/>
                      <w:marBottom w:val="0"/>
                      <w:divBdr>
                        <w:top w:val="none" w:sz="0" w:space="0" w:color="auto"/>
                        <w:left w:val="none" w:sz="0" w:space="0" w:color="auto"/>
                        <w:bottom w:val="none" w:sz="0" w:space="0" w:color="auto"/>
                        <w:right w:val="none" w:sz="0" w:space="0" w:color="auto"/>
                      </w:divBdr>
                    </w:div>
                    <w:div w:id="210575559">
                      <w:marLeft w:val="0"/>
                      <w:marRight w:val="0"/>
                      <w:marTop w:val="0"/>
                      <w:marBottom w:val="0"/>
                      <w:divBdr>
                        <w:top w:val="none" w:sz="0" w:space="0" w:color="auto"/>
                        <w:left w:val="none" w:sz="0" w:space="0" w:color="auto"/>
                        <w:bottom w:val="none" w:sz="0" w:space="0" w:color="auto"/>
                        <w:right w:val="none" w:sz="0" w:space="0" w:color="auto"/>
                      </w:divBdr>
                    </w:div>
                    <w:div w:id="1920598114">
                      <w:marLeft w:val="0"/>
                      <w:marRight w:val="0"/>
                      <w:marTop w:val="0"/>
                      <w:marBottom w:val="0"/>
                      <w:divBdr>
                        <w:top w:val="none" w:sz="0" w:space="0" w:color="auto"/>
                        <w:left w:val="none" w:sz="0" w:space="0" w:color="auto"/>
                        <w:bottom w:val="none" w:sz="0" w:space="0" w:color="auto"/>
                        <w:right w:val="none" w:sz="0" w:space="0" w:color="auto"/>
                      </w:divBdr>
                    </w:div>
                    <w:div w:id="826822215">
                      <w:marLeft w:val="0"/>
                      <w:marRight w:val="0"/>
                      <w:marTop w:val="0"/>
                      <w:marBottom w:val="0"/>
                      <w:divBdr>
                        <w:top w:val="none" w:sz="0" w:space="0" w:color="auto"/>
                        <w:left w:val="none" w:sz="0" w:space="0" w:color="auto"/>
                        <w:bottom w:val="none" w:sz="0" w:space="0" w:color="auto"/>
                        <w:right w:val="none" w:sz="0" w:space="0" w:color="auto"/>
                      </w:divBdr>
                    </w:div>
                    <w:div w:id="310792836">
                      <w:marLeft w:val="0"/>
                      <w:marRight w:val="0"/>
                      <w:marTop w:val="0"/>
                      <w:marBottom w:val="0"/>
                      <w:divBdr>
                        <w:top w:val="none" w:sz="0" w:space="0" w:color="auto"/>
                        <w:left w:val="none" w:sz="0" w:space="0" w:color="auto"/>
                        <w:bottom w:val="none" w:sz="0" w:space="0" w:color="auto"/>
                        <w:right w:val="none" w:sz="0" w:space="0" w:color="auto"/>
                      </w:divBdr>
                    </w:div>
                    <w:div w:id="587009751">
                      <w:marLeft w:val="0"/>
                      <w:marRight w:val="0"/>
                      <w:marTop w:val="0"/>
                      <w:marBottom w:val="0"/>
                      <w:divBdr>
                        <w:top w:val="none" w:sz="0" w:space="0" w:color="auto"/>
                        <w:left w:val="none" w:sz="0" w:space="0" w:color="auto"/>
                        <w:bottom w:val="none" w:sz="0" w:space="0" w:color="auto"/>
                        <w:right w:val="none" w:sz="0" w:space="0" w:color="auto"/>
                      </w:divBdr>
                    </w:div>
                    <w:div w:id="1545868381">
                      <w:marLeft w:val="0"/>
                      <w:marRight w:val="0"/>
                      <w:marTop w:val="0"/>
                      <w:marBottom w:val="0"/>
                      <w:divBdr>
                        <w:top w:val="none" w:sz="0" w:space="0" w:color="auto"/>
                        <w:left w:val="none" w:sz="0" w:space="0" w:color="auto"/>
                        <w:bottom w:val="none" w:sz="0" w:space="0" w:color="auto"/>
                        <w:right w:val="none" w:sz="0" w:space="0" w:color="auto"/>
                      </w:divBdr>
                    </w:div>
                    <w:div w:id="884414484">
                      <w:marLeft w:val="0"/>
                      <w:marRight w:val="0"/>
                      <w:marTop w:val="0"/>
                      <w:marBottom w:val="0"/>
                      <w:divBdr>
                        <w:top w:val="none" w:sz="0" w:space="0" w:color="auto"/>
                        <w:left w:val="none" w:sz="0" w:space="0" w:color="auto"/>
                        <w:bottom w:val="none" w:sz="0" w:space="0" w:color="auto"/>
                        <w:right w:val="none" w:sz="0" w:space="0" w:color="auto"/>
                      </w:divBdr>
                    </w:div>
                    <w:div w:id="1116753319">
                      <w:marLeft w:val="0"/>
                      <w:marRight w:val="0"/>
                      <w:marTop w:val="0"/>
                      <w:marBottom w:val="0"/>
                      <w:divBdr>
                        <w:top w:val="none" w:sz="0" w:space="0" w:color="auto"/>
                        <w:left w:val="none" w:sz="0" w:space="0" w:color="auto"/>
                        <w:bottom w:val="none" w:sz="0" w:space="0" w:color="auto"/>
                        <w:right w:val="none" w:sz="0" w:space="0" w:color="auto"/>
                      </w:divBdr>
                    </w:div>
                    <w:div w:id="396323736">
                      <w:marLeft w:val="0"/>
                      <w:marRight w:val="0"/>
                      <w:marTop w:val="0"/>
                      <w:marBottom w:val="0"/>
                      <w:divBdr>
                        <w:top w:val="none" w:sz="0" w:space="0" w:color="auto"/>
                        <w:left w:val="none" w:sz="0" w:space="0" w:color="auto"/>
                        <w:bottom w:val="none" w:sz="0" w:space="0" w:color="auto"/>
                        <w:right w:val="none" w:sz="0" w:space="0" w:color="auto"/>
                      </w:divBdr>
                    </w:div>
                    <w:div w:id="1453599418">
                      <w:marLeft w:val="0"/>
                      <w:marRight w:val="0"/>
                      <w:marTop w:val="0"/>
                      <w:marBottom w:val="0"/>
                      <w:divBdr>
                        <w:top w:val="none" w:sz="0" w:space="0" w:color="auto"/>
                        <w:left w:val="none" w:sz="0" w:space="0" w:color="auto"/>
                        <w:bottom w:val="none" w:sz="0" w:space="0" w:color="auto"/>
                        <w:right w:val="none" w:sz="0" w:space="0" w:color="auto"/>
                      </w:divBdr>
                    </w:div>
                    <w:div w:id="630282753">
                      <w:marLeft w:val="0"/>
                      <w:marRight w:val="0"/>
                      <w:marTop w:val="0"/>
                      <w:marBottom w:val="0"/>
                      <w:divBdr>
                        <w:top w:val="none" w:sz="0" w:space="0" w:color="auto"/>
                        <w:left w:val="none" w:sz="0" w:space="0" w:color="auto"/>
                        <w:bottom w:val="none" w:sz="0" w:space="0" w:color="auto"/>
                        <w:right w:val="none" w:sz="0" w:space="0" w:color="auto"/>
                      </w:divBdr>
                    </w:div>
                    <w:div w:id="2061705490">
                      <w:marLeft w:val="0"/>
                      <w:marRight w:val="0"/>
                      <w:marTop w:val="0"/>
                      <w:marBottom w:val="0"/>
                      <w:divBdr>
                        <w:top w:val="none" w:sz="0" w:space="0" w:color="auto"/>
                        <w:left w:val="none" w:sz="0" w:space="0" w:color="auto"/>
                        <w:bottom w:val="none" w:sz="0" w:space="0" w:color="auto"/>
                        <w:right w:val="none" w:sz="0" w:space="0" w:color="auto"/>
                      </w:divBdr>
                    </w:div>
                    <w:div w:id="1263800256">
                      <w:marLeft w:val="0"/>
                      <w:marRight w:val="0"/>
                      <w:marTop w:val="0"/>
                      <w:marBottom w:val="0"/>
                      <w:divBdr>
                        <w:top w:val="none" w:sz="0" w:space="0" w:color="auto"/>
                        <w:left w:val="none" w:sz="0" w:space="0" w:color="auto"/>
                        <w:bottom w:val="none" w:sz="0" w:space="0" w:color="auto"/>
                        <w:right w:val="none" w:sz="0" w:space="0" w:color="auto"/>
                      </w:divBdr>
                    </w:div>
                    <w:div w:id="1403799242">
                      <w:marLeft w:val="0"/>
                      <w:marRight w:val="0"/>
                      <w:marTop w:val="0"/>
                      <w:marBottom w:val="0"/>
                      <w:divBdr>
                        <w:top w:val="none" w:sz="0" w:space="0" w:color="auto"/>
                        <w:left w:val="none" w:sz="0" w:space="0" w:color="auto"/>
                        <w:bottom w:val="none" w:sz="0" w:space="0" w:color="auto"/>
                        <w:right w:val="none" w:sz="0" w:space="0" w:color="auto"/>
                      </w:divBdr>
                    </w:div>
                    <w:div w:id="1650398264">
                      <w:marLeft w:val="0"/>
                      <w:marRight w:val="0"/>
                      <w:marTop w:val="0"/>
                      <w:marBottom w:val="0"/>
                      <w:divBdr>
                        <w:top w:val="none" w:sz="0" w:space="0" w:color="auto"/>
                        <w:left w:val="none" w:sz="0" w:space="0" w:color="auto"/>
                        <w:bottom w:val="none" w:sz="0" w:space="0" w:color="auto"/>
                        <w:right w:val="none" w:sz="0" w:space="0" w:color="auto"/>
                      </w:divBdr>
                    </w:div>
                    <w:div w:id="1178033484">
                      <w:marLeft w:val="0"/>
                      <w:marRight w:val="0"/>
                      <w:marTop w:val="0"/>
                      <w:marBottom w:val="0"/>
                      <w:divBdr>
                        <w:top w:val="none" w:sz="0" w:space="0" w:color="auto"/>
                        <w:left w:val="none" w:sz="0" w:space="0" w:color="auto"/>
                        <w:bottom w:val="none" w:sz="0" w:space="0" w:color="auto"/>
                        <w:right w:val="none" w:sz="0" w:space="0" w:color="auto"/>
                      </w:divBdr>
                    </w:div>
                    <w:div w:id="1647854680">
                      <w:marLeft w:val="0"/>
                      <w:marRight w:val="0"/>
                      <w:marTop w:val="0"/>
                      <w:marBottom w:val="0"/>
                      <w:divBdr>
                        <w:top w:val="none" w:sz="0" w:space="0" w:color="auto"/>
                        <w:left w:val="none" w:sz="0" w:space="0" w:color="auto"/>
                        <w:bottom w:val="none" w:sz="0" w:space="0" w:color="auto"/>
                        <w:right w:val="none" w:sz="0" w:space="0" w:color="auto"/>
                      </w:divBdr>
                    </w:div>
                    <w:div w:id="1898278579">
                      <w:marLeft w:val="0"/>
                      <w:marRight w:val="0"/>
                      <w:marTop w:val="0"/>
                      <w:marBottom w:val="0"/>
                      <w:divBdr>
                        <w:top w:val="none" w:sz="0" w:space="0" w:color="auto"/>
                        <w:left w:val="none" w:sz="0" w:space="0" w:color="auto"/>
                        <w:bottom w:val="none" w:sz="0" w:space="0" w:color="auto"/>
                        <w:right w:val="none" w:sz="0" w:space="0" w:color="auto"/>
                      </w:divBdr>
                    </w:div>
                    <w:div w:id="1958560927">
                      <w:marLeft w:val="0"/>
                      <w:marRight w:val="0"/>
                      <w:marTop w:val="0"/>
                      <w:marBottom w:val="0"/>
                      <w:divBdr>
                        <w:top w:val="none" w:sz="0" w:space="0" w:color="auto"/>
                        <w:left w:val="none" w:sz="0" w:space="0" w:color="auto"/>
                        <w:bottom w:val="none" w:sz="0" w:space="0" w:color="auto"/>
                        <w:right w:val="none" w:sz="0" w:space="0" w:color="auto"/>
                      </w:divBdr>
                    </w:div>
                    <w:div w:id="875313896">
                      <w:marLeft w:val="0"/>
                      <w:marRight w:val="0"/>
                      <w:marTop w:val="0"/>
                      <w:marBottom w:val="0"/>
                      <w:divBdr>
                        <w:top w:val="none" w:sz="0" w:space="0" w:color="auto"/>
                        <w:left w:val="none" w:sz="0" w:space="0" w:color="auto"/>
                        <w:bottom w:val="none" w:sz="0" w:space="0" w:color="auto"/>
                        <w:right w:val="none" w:sz="0" w:space="0" w:color="auto"/>
                      </w:divBdr>
                    </w:div>
                    <w:div w:id="2014454712">
                      <w:marLeft w:val="0"/>
                      <w:marRight w:val="0"/>
                      <w:marTop w:val="0"/>
                      <w:marBottom w:val="0"/>
                      <w:divBdr>
                        <w:top w:val="none" w:sz="0" w:space="0" w:color="auto"/>
                        <w:left w:val="none" w:sz="0" w:space="0" w:color="auto"/>
                        <w:bottom w:val="none" w:sz="0" w:space="0" w:color="auto"/>
                        <w:right w:val="none" w:sz="0" w:space="0" w:color="auto"/>
                      </w:divBdr>
                    </w:div>
                    <w:div w:id="1516187685">
                      <w:marLeft w:val="0"/>
                      <w:marRight w:val="0"/>
                      <w:marTop w:val="0"/>
                      <w:marBottom w:val="0"/>
                      <w:divBdr>
                        <w:top w:val="none" w:sz="0" w:space="0" w:color="auto"/>
                        <w:left w:val="none" w:sz="0" w:space="0" w:color="auto"/>
                        <w:bottom w:val="none" w:sz="0" w:space="0" w:color="auto"/>
                        <w:right w:val="none" w:sz="0" w:space="0" w:color="auto"/>
                      </w:divBdr>
                    </w:div>
                    <w:div w:id="189690885">
                      <w:marLeft w:val="0"/>
                      <w:marRight w:val="0"/>
                      <w:marTop w:val="0"/>
                      <w:marBottom w:val="0"/>
                      <w:divBdr>
                        <w:top w:val="none" w:sz="0" w:space="0" w:color="auto"/>
                        <w:left w:val="none" w:sz="0" w:space="0" w:color="auto"/>
                        <w:bottom w:val="none" w:sz="0" w:space="0" w:color="auto"/>
                        <w:right w:val="none" w:sz="0" w:space="0" w:color="auto"/>
                      </w:divBdr>
                    </w:div>
                    <w:div w:id="457383105">
                      <w:marLeft w:val="0"/>
                      <w:marRight w:val="0"/>
                      <w:marTop w:val="0"/>
                      <w:marBottom w:val="0"/>
                      <w:divBdr>
                        <w:top w:val="none" w:sz="0" w:space="0" w:color="auto"/>
                        <w:left w:val="none" w:sz="0" w:space="0" w:color="auto"/>
                        <w:bottom w:val="none" w:sz="0" w:space="0" w:color="auto"/>
                        <w:right w:val="none" w:sz="0" w:space="0" w:color="auto"/>
                      </w:divBdr>
                    </w:div>
                    <w:div w:id="882327576">
                      <w:marLeft w:val="0"/>
                      <w:marRight w:val="0"/>
                      <w:marTop w:val="0"/>
                      <w:marBottom w:val="0"/>
                      <w:divBdr>
                        <w:top w:val="none" w:sz="0" w:space="0" w:color="auto"/>
                        <w:left w:val="none" w:sz="0" w:space="0" w:color="auto"/>
                        <w:bottom w:val="none" w:sz="0" w:space="0" w:color="auto"/>
                        <w:right w:val="none" w:sz="0" w:space="0" w:color="auto"/>
                      </w:divBdr>
                    </w:div>
                    <w:div w:id="1814446735">
                      <w:marLeft w:val="0"/>
                      <w:marRight w:val="0"/>
                      <w:marTop w:val="0"/>
                      <w:marBottom w:val="0"/>
                      <w:divBdr>
                        <w:top w:val="none" w:sz="0" w:space="0" w:color="auto"/>
                        <w:left w:val="none" w:sz="0" w:space="0" w:color="auto"/>
                        <w:bottom w:val="none" w:sz="0" w:space="0" w:color="auto"/>
                        <w:right w:val="none" w:sz="0" w:space="0" w:color="auto"/>
                      </w:divBdr>
                    </w:div>
                    <w:div w:id="2074615553">
                      <w:marLeft w:val="0"/>
                      <w:marRight w:val="0"/>
                      <w:marTop w:val="0"/>
                      <w:marBottom w:val="0"/>
                      <w:divBdr>
                        <w:top w:val="none" w:sz="0" w:space="0" w:color="auto"/>
                        <w:left w:val="none" w:sz="0" w:space="0" w:color="auto"/>
                        <w:bottom w:val="none" w:sz="0" w:space="0" w:color="auto"/>
                        <w:right w:val="none" w:sz="0" w:space="0" w:color="auto"/>
                      </w:divBdr>
                    </w:div>
                    <w:div w:id="2020691068">
                      <w:marLeft w:val="0"/>
                      <w:marRight w:val="0"/>
                      <w:marTop w:val="0"/>
                      <w:marBottom w:val="0"/>
                      <w:divBdr>
                        <w:top w:val="none" w:sz="0" w:space="0" w:color="auto"/>
                        <w:left w:val="none" w:sz="0" w:space="0" w:color="auto"/>
                        <w:bottom w:val="none" w:sz="0" w:space="0" w:color="auto"/>
                        <w:right w:val="none" w:sz="0" w:space="0" w:color="auto"/>
                      </w:divBdr>
                    </w:div>
                    <w:div w:id="1522278627">
                      <w:marLeft w:val="0"/>
                      <w:marRight w:val="0"/>
                      <w:marTop w:val="0"/>
                      <w:marBottom w:val="0"/>
                      <w:divBdr>
                        <w:top w:val="none" w:sz="0" w:space="0" w:color="auto"/>
                        <w:left w:val="none" w:sz="0" w:space="0" w:color="auto"/>
                        <w:bottom w:val="none" w:sz="0" w:space="0" w:color="auto"/>
                        <w:right w:val="none" w:sz="0" w:space="0" w:color="auto"/>
                      </w:divBdr>
                    </w:div>
                    <w:div w:id="762840011">
                      <w:marLeft w:val="0"/>
                      <w:marRight w:val="0"/>
                      <w:marTop w:val="0"/>
                      <w:marBottom w:val="0"/>
                      <w:divBdr>
                        <w:top w:val="none" w:sz="0" w:space="0" w:color="auto"/>
                        <w:left w:val="none" w:sz="0" w:space="0" w:color="auto"/>
                        <w:bottom w:val="none" w:sz="0" w:space="0" w:color="auto"/>
                        <w:right w:val="none" w:sz="0" w:space="0" w:color="auto"/>
                      </w:divBdr>
                    </w:div>
                    <w:div w:id="213322924">
                      <w:marLeft w:val="0"/>
                      <w:marRight w:val="0"/>
                      <w:marTop w:val="0"/>
                      <w:marBottom w:val="0"/>
                      <w:divBdr>
                        <w:top w:val="none" w:sz="0" w:space="0" w:color="auto"/>
                        <w:left w:val="none" w:sz="0" w:space="0" w:color="auto"/>
                        <w:bottom w:val="none" w:sz="0" w:space="0" w:color="auto"/>
                        <w:right w:val="none" w:sz="0" w:space="0" w:color="auto"/>
                      </w:divBdr>
                    </w:div>
                    <w:div w:id="1057709337">
                      <w:marLeft w:val="0"/>
                      <w:marRight w:val="0"/>
                      <w:marTop w:val="0"/>
                      <w:marBottom w:val="0"/>
                      <w:divBdr>
                        <w:top w:val="none" w:sz="0" w:space="0" w:color="auto"/>
                        <w:left w:val="none" w:sz="0" w:space="0" w:color="auto"/>
                        <w:bottom w:val="none" w:sz="0" w:space="0" w:color="auto"/>
                        <w:right w:val="none" w:sz="0" w:space="0" w:color="auto"/>
                      </w:divBdr>
                    </w:div>
                    <w:div w:id="629215154">
                      <w:marLeft w:val="0"/>
                      <w:marRight w:val="0"/>
                      <w:marTop w:val="0"/>
                      <w:marBottom w:val="0"/>
                      <w:divBdr>
                        <w:top w:val="none" w:sz="0" w:space="0" w:color="auto"/>
                        <w:left w:val="none" w:sz="0" w:space="0" w:color="auto"/>
                        <w:bottom w:val="none" w:sz="0" w:space="0" w:color="auto"/>
                        <w:right w:val="none" w:sz="0" w:space="0" w:color="auto"/>
                      </w:divBdr>
                    </w:div>
                    <w:div w:id="875003413">
                      <w:marLeft w:val="0"/>
                      <w:marRight w:val="0"/>
                      <w:marTop w:val="0"/>
                      <w:marBottom w:val="0"/>
                      <w:divBdr>
                        <w:top w:val="none" w:sz="0" w:space="0" w:color="auto"/>
                        <w:left w:val="none" w:sz="0" w:space="0" w:color="auto"/>
                        <w:bottom w:val="none" w:sz="0" w:space="0" w:color="auto"/>
                        <w:right w:val="none" w:sz="0" w:space="0" w:color="auto"/>
                      </w:divBdr>
                    </w:div>
                    <w:div w:id="296451554">
                      <w:marLeft w:val="0"/>
                      <w:marRight w:val="0"/>
                      <w:marTop w:val="0"/>
                      <w:marBottom w:val="0"/>
                      <w:divBdr>
                        <w:top w:val="none" w:sz="0" w:space="0" w:color="auto"/>
                        <w:left w:val="none" w:sz="0" w:space="0" w:color="auto"/>
                        <w:bottom w:val="none" w:sz="0" w:space="0" w:color="auto"/>
                        <w:right w:val="none" w:sz="0" w:space="0" w:color="auto"/>
                      </w:divBdr>
                    </w:div>
                    <w:div w:id="85813589">
                      <w:marLeft w:val="0"/>
                      <w:marRight w:val="0"/>
                      <w:marTop w:val="0"/>
                      <w:marBottom w:val="0"/>
                      <w:divBdr>
                        <w:top w:val="none" w:sz="0" w:space="0" w:color="auto"/>
                        <w:left w:val="none" w:sz="0" w:space="0" w:color="auto"/>
                        <w:bottom w:val="none" w:sz="0" w:space="0" w:color="auto"/>
                        <w:right w:val="none" w:sz="0" w:space="0" w:color="auto"/>
                      </w:divBdr>
                    </w:div>
                    <w:div w:id="2048992286">
                      <w:marLeft w:val="0"/>
                      <w:marRight w:val="0"/>
                      <w:marTop w:val="0"/>
                      <w:marBottom w:val="0"/>
                      <w:divBdr>
                        <w:top w:val="none" w:sz="0" w:space="0" w:color="auto"/>
                        <w:left w:val="none" w:sz="0" w:space="0" w:color="auto"/>
                        <w:bottom w:val="none" w:sz="0" w:space="0" w:color="auto"/>
                        <w:right w:val="none" w:sz="0" w:space="0" w:color="auto"/>
                      </w:divBdr>
                    </w:div>
                    <w:div w:id="87936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070914">
      <w:bodyDiv w:val="1"/>
      <w:marLeft w:val="0"/>
      <w:marRight w:val="0"/>
      <w:marTop w:val="0"/>
      <w:marBottom w:val="0"/>
      <w:divBdr>
        <w:top w:val="none" w:sz="0" w:space="0" w:color="auto"/>
        <w:left w:val="none" w:sz="0" w:space="0" w:color="auto"/>
        <w:bottom w:val="none" w:sz="0" w:space="0" w:color="auto"/>
        <w:right w:val="none" w:sz="0" w:space="0" w:color="auto"/>
      </w:divBdr>
    </w:div>
    <w:div w:id="1961065217">
      <w:bodyDiv w:val="1"/>
      <w:marLeft w:val="0"/>
      <w:marRight w:val="0"/>
      <w:marTop w:val="0"/>
      <w:marBottom w:val="0"/>
      <w:divBdr>
        <w:top w:val="none" w:sz="0" w:space="0" w:color="auto"/>
        <w:left w:val="none" w:sz="0" w:space="0" w:color="auto"/>
        <w:bottom w:val="none" w:sz="0" w:space="0" w:color="auto"/>
        <w:right w:val="none" w:sz="0" w:space="0" w:color="auto"/>
      </w:divBdr>
      <w:divsChild>
        <w:div w:id="51661505">
          <w:marLeft w:val="547"/>
          <w:marRight w:val="0"/>
          <w:marTop w:val="144"/>
          <w:marBottom w:val="0"/>
          <w:divBdr>
            <w:top w:val="none" w:sz="0" w:space="0" w:color="auto"/>
            <w:left w:val="none" w:sz="0" w:space="0" w:color="auto"/>
            <w:bottom w:val="none" w:sz="0" w:space="0" w:color="auto"/>
            <w:right w:val="none" w:sz="0" w:space="0" w:color="auto"/>
          </w:divBdr>
        </w:div>
        <w:div w:id="2052418547">
          <w:marLeft w:val="547"/>
          <w:marRight w:val="0"/>
          <w:marTop w:val="144"/>
          <w:marBottom w:val="0"/>
          <w:divBdr>
            <w:top w:val="none" w:sz="0" w:space="0" w:color="auto"/>
            <w:left w:val="none" w:sz="0" w:space="0" w:color="auto"/>
            <w:bottom w:val="none" w:sz="0" w:space="0" w:color="auto"/>
            <w:right w:val="none" w:sz="0" w:space="0" w:color="auto"/>
          </w:divBdr>
        </w:div>
      </w:divsChild>
    </w:div>
    <w:div w:id="1978991293">
      <w:bodyDiv w:val="1"/>
      <w:marLeft w:val="0"/>
      <w:marRight w:val="0"/>
      <w:marTop w:val="0"/>
      <w:marBottom w:val="0"/>
      <w:divBdr>
        <w:top w:val="none" w:sz="0" w:space="0" w:color="auto"/>
        <w:left w:val="none" w:sz="0" w:space="0" w:color="auto"/>
        <w:bottom w:val="none" w:sz="0" w:space="0" w:color="auto"/>
        <w:right w:val="none" w:sz="0" w:space="0" w:color="auto"/>
      </w:divBdr>
    </w:div>
    <w:div w:id="1983190375">
      <w:bodyDiv w:val="1"/>
      <w:marLeft w:val="0"/>
      <w:marRight w:val="0"/>
      <w:marTop w:val="0"/>
      <w:marBottom w:val="0"/>
      <w:divBdr>
        <w:top w:val="none" w:sz="0" w:space="0" w:color="auto"/>
        <w:left w:val="none" w:sz="0" w:space="0" w:color="auto"/>
        <w:bottom w:val="none" w:sz="0" w:space="0" w:color="auto"/>
        <w:right w:val="none" w:sz="0" w:space="0" w:color="auto"/>
      </w:divBdr>
    </w:div>
    <w:div w:id="1991246753">
      <w:bodyDiv w:val="1"/>
      <w:marLeft w:val="0"/>
      <w:marRight w:val="0"/>
      <w:marTop w:val="0"/>
      <w:marBottom w:val="0"/>
      <w:divBdr>
        <w:top w:val="none" w:sz="0" w:space="0" w:color="auto"/>
        <w:left w:val="none" w:sz="0" w:space="0" w:color="auto"/>
        <w:bottom w:val="none" w:sz="0" w:space="0" w:color="auto"/>
        <w:right w:val="none" w:sz="0" w:space="0" w:color="auto"/>
      </w:divBdr>
    </w:div>
    <w:div w:id="2088069726">
      <w:bodyDiv w:val="1"/>
      <w:marLeft w:val="0"/>
      <w:marRight w:val="0"/>
      <w:marTop w:val="0"/>
      <w:marBottom w:val="0"/>
      <w:divBdr>
        <w:top w:val="none" w:sz="0" w:space="0" w:color="auto"/>
        <w:left w:val="none" w:sz="0" w:space="0" w:color="auto"/>
        <w:bottom w:val="none" w:sz="0" w:space="0" w:color="auto"/>
        <w:right w:val="none" w:sz="0" w:space="0" w:color="auto"/>
      </w:divBdr>
    </w:div>
    <w:div w:id="21056094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uwtsd.ac.uk/media/uwtsd-website/content-assets/documents/library-and-learningresources/infoskills/Harvard-eng_v.1.2.pdf" TargetMode="External"/><Relationship Id="rId18" Type="http://schemas.openxmlformats.org/officeDocument/2006/relationships/hyperlink" Target="https://www.debonogroup.com/services/core-programs/six-thinking-hats/" TargetMode="External"/><Relationship Id="rId26" Type="http://schemas.openxmlformats.org/officeDocument/2006/relationships/hyperlink" Target="http://irc.queensu.ca/sites/default/files/articles/workplace-harassment-after-metoo.pdf&#160;accessed%20on%2015.02.2022" TargetMode="External"/><Relationship Id="rId3" Type="http://schemas.openxmlformats.org/officeDocument/2006/relationships/styles" Target="styles.xml"/><Relationship Id="rId21" Type="http://schemas.openxmlformats.org/officeDocument/2006/relationships/hyperlink" Target="https://www.ted.com/talks/johan_rockstrom_5_transformational_policies_for_a_prosperous_and_sustainable_world" TargetMode="External"/><Relationship Id="rId7" Type="http://schemas.openxmlformats.org/officeDocument/2006/relationships/endnotes" Target="endnotes.xml"/><Relationship Id="rId12" Type="http://schemas.openxmlformats.org/officeDocument/2006/relationships/hyperlink" Target="https://www.citizensinformation.ie/en/employment/unemploymentandreundacy/redundancy/layoffshorttimeworkingandredundacy.html" TargetMode="External"/><Relationship Id="rId17" Type="http://schemas.openxmlformats.org/officeDocument/2006/relationships/hyperlink" Target="https://www.youtube.com/watch?v=1CChEghEYcA" TargetMode="External"/><Relationship Id="rId25" Type="http://schemas.openxmlformats.org/officeDocument/2006/relationships/hyperlink" Target="https://www.debono.com/sixthinking-hats-summary" TargetMode="External"/><Relationship Id="rId2" Type="http://schemas.openxmlformats.org/officeDocument/2006/relationships/numbering" Target="numbering.xml"/><Relationship Id="rId16" Type="http://schemas.openxmlformats.org/officeDocument/2006/relationships/hyperlink" Target="https://www.youtube.com/watch?v=gctAuZGrdbQ" TargetMode="External"/><Relationship Id="rId20" Type="http://schemas.openxmlformats.org/officeDocument/2006/relationships/hyperlink" Target="https://www.ted.com/talks/charles_leadbeater_the_era_of_open_innovatio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DICALNEWTODAY.COM/ARTICLES/DEPRESSION-AND-COVID-19" TargetMode="External"/><Relationship Id="rId24" Type="http://schemas.openxmlformats.org/officeDocument/2006/relationships/hyperlink" Target="https://www.workdesign.com/2020/06/five-post-covid-behaviors-and-attitudes-that-will-reshapethe-workplace/" TargetMode="External"/><Relationship Id="rId5" Type="http://schemas.openxmlformats.org/officeDocument/2006/relationships/webSettings" Target="webSettings.xml"/><Relationship Id="rId15" Type="http://schemas.openxmlformats.org/officeDocument/2006/relationships/hyperlink" Target="https://search-proquest-com.ezproxy.uwtsd.ac.uk/docview/2291274963?OpenUrlRefId=info:xri/sid:primo&amp;accountid=130472" TargetMode="External"/><Relationship Id="rId23" Type="http://schemas.openxmlformats.org/officeDocument/2006/relationships/hyperlink" Target="https://www.library.hbs.edu/hc/hawthorne/" TargetMode="External"/><Relationship Id="rId28" Type="http://schemas.openxmlformats.org/officeDocument/2006/relationships/footer" Target="footer1.xml"/><Relationship Id="rId10" Type="http://schemas.openxmlformats.org/officeDocument/2006/relationships/hyperlink" Target="https://www.health.ns.gov.uk/infectious/covid19/pages/default.aspx" TargetMode="External"/><Relationship Id="rId19" Type="http://schemas.openxmlformats.org/officeDocument/2006/relationships/hyperlink" Target="https://www.youtube.com/watch?v=-sfiReUu3o0"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youtube.com/watch?v=gctAuZGrdbQ" TargetMode="External"/><Relationship Id="rId22" Type="http://schemas.openxmlformats.org/officeDocument/2006/relationships/hyperlink" Target="https://doi.org/10.1108/TG-06-2020-0130" TargetMode="External"/><Relationship Id="rId27" Type="http://schemas.openxmlformats.org/officeDocument/2006/relationships/hyperlink" Target="https://uwtsd.ac.uk/media/uwtsd-website/content-assets/documents/library-and-learningresources/infoskills/Harvard-eng_v.1.2.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6B92F-E5B9-4D45-886A-112C115B6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15</Pages>
  <Words>4672</Words>
  <Characters>26631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Jesica Patricia Mora Mera (2010296)</dc:creator>
  <cp:keywords/>
  <dc:description/>
  <cp:lastModifiedBy>Jesica Patricia Mora Mera (2010296)</cp:lastModifiedBy>
  <cp:revision>40</cp:revision>
  <dcterms:created xsi:type="dcterms:W3CDTF">2022-04-28T22:09:00Z</dcterms:created>
  <dcterms:modified xsi:type="dcterms:W3CDTF">2022-04-29T15:48:00Z</dcterms:modified>
</cp:coreProperties>
</file>