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B5902D" w14:textId="4A356FEF" w:rsidR="00441C07" w:rsidRDefault="00441C07" w:rsidP="00620BF2">
      <w:pPr>
        <w:jc w:val="center"/>
        <w:rPr>
          <w:b/>
          <w:sz w:val="28"/>
          <w:szCs w:val="28"/>
          <w:u w:val="single"/>
        </w:rPr>
      </w:pPr>
    </w:p>
    <w:p w14:paraId="5E68F885" w14:textId="77777777" w:rsidR="00441C07" w:rsidRDefault="00441C07" w:rsidP="00620BF2">
      <w:pPr>
        <w:jc w:val="center"/>
        <w:rPr>
          <w:b/>
          <w:sz w:val="28"/>
          <w:szCs w:val="28"/>
          <w:u w:val="single"/>
        </w:rPr>
      </w:pPr>
    </w:p>
    <w:p w14:paraId="7C12EEEA" w14:textId="77777777" w:rsidR="00441C07" w:rsidRDefault="00441C07" w:rsidP="00620BF2">
      <w:pPr>
        <w:jc w:val="center"/>
        <w:rPr>
          <w:b/>
          <w:sz w:val="28"/>
          <w:szCs w:val="28"/>
          <w:u w:val="single"/>
        </w:rPr>
      </w:pPr>
    </w:p>
    <w:p w14:paraId="7D6476B9" w14:textId="77777777" w:rsidR="00441C07" w:rsidRDefault="00441C07" w:rsidP="00620BF2">
      <w:pPr>
        <w:jc w:val="center"/>
        <w:rPr>
          <w:b/>
          <w:sz w:val="28"/>
          <w:szCs w:val="28"/>
          <w:u w:val="single"/>
        </w:rPr>
      </w:pPr>
    </w:p>
    <w:p w14:paraId="122B90D2" w14:textId="77777777" w:rsidR="00441C07" w:rsidRDefault="00441C07" w:rsidP="00620BF2">
      <w:pPr>
        <w:jc w:val="center"/>
        <w:rPr>
          <w:b/>
          <w:sz w:val="28"/>
          <w:szCs w:val="28"/>
          <w:u w:val="single"/>
        </w:rPr>
      </w:pPr>
    </w:p>
    <w:p w14:paraId="2C5F7446" w14:textId="77777777" w:rsidR="00441C07" w:rsidRDefault="00441C07" w:rsidP="00620BF2">
      <w:pPr>
        <w:jc w:val="center"/>
        <w:rPr>
          <w:b/>
          <w:sz w:val="28"/>
          <w:szCs w:val="28"/>
          <w:u w:val="single"/>
        </w:rPr>
      </w:pPr>
    </w:p>
    <w:p w14:paraId="64FC6CCE" w14:textId="77777777" w:rsidR="00441C07" w:rsidRDefault="00441C07" w:rsidP="00620BF2">
      <w:pPr>
        <w:jc w:val="center"/>
        <w:rPr>
          <w:b/>
          <w:sz w:val="28"/>
          <w:szCs w:val="28"/>
          <w:u w:val="single"/>
        </w:rPr>
      </w:pPr>
    </w:p>
    <w:p w14:paraId="42E710B3" w14:textId="77777777" w:rsidR="00441C07" w:rsidRDefault="00441C07" w:rsidP="00620BF2">
      <w:pPr>
        <w:jc w:val="center"/>
        <w:rPr>
          <w:b/>
          <w:sz w:val="28"/>
          <w:szCs w:val="28"/>
          <w:u w:val="single"/>
        </w:rPr>
      </w:pPr>
    </w:p>
    <w:p w14:paraId="35787227" w14:textId="496A5B75" w:rsidR="00441C07" w:rsidRPr="0043074E" w:rsidRDefault="00441C07" w:rsidP="00620BF2">
      <w:pPr>
        <w:jc w:val="center"/>
        <w:rPr>
          <w:b/>
          <w:sz w:val="48"/>
          <w:szCs w:val="48"/>
        </w:rPr>
      </w:pPr>
      <w:r w:rsidRPr="0043074E">
        <w:rPr>
          <w:b/>
          <w:sz w:val="48"/>
          <w:szCs w:val="48"/>
        </w:rPr>
        <w:t xml:space="preserve">Catarina Pereira </w:t>
      </w:r>
    </w:p>
    <w:p w14:paraId="68C014D0" w14:textId="673C306B" w:rsidR="00441C07" w:rsidRDefault="0043074E" w:rsidP="00620BF2">
      <w:pPr>
        <w:jc w:val="center"/>
        <w:rPr>
          <w:b/>
          <w:sz w:val="48"/>
          <w:szCs w:val="48"/>
        </w:rPr>
      </w:pPr>
      <w:r w:rsidRPr="0043074E">
        <w:rPr>
          <w:b/>
          <w:sz w:val="48"/>
          <w:szCs w:val="48"/>
        </w:rPr>
        <w:t>1805747</w:t>
      </w:r>
    </w:p>
    <w:p w14:paraId="0B1A6C57" w14:textId="77777777" w:rsidR="0043074E" w:rsidRDefault="0043074E" w:rsidP="00620BF2">
      <w:pPr>
        <w:jc w:val="center"/>
        <w:rPr>
          <w:b/>
          <w:sz w:val="48"/>
          <w:szCs w:val="48"/>
        </w:rPr>
      </w:pPr>
    </w:p>
    <w:p w14:paraId="1FC99180" w14:textId="77777777" w:rsidR="0043074E" w:rsidRDefault="0043074E" w:rsidP="0043074E">
      <w:pPr>
        <w:pStyle w:val="Default"/>
      </w:pPr>
    </w:p>
    <w:p w14:paraId="12DFB0D9" w14:textId="7FCD0C28" w:rsidR="0043074E" w:rsidRPr="0043074E" w:rsidRDefault="0043074E" w:rsidP="0043074E">
      <w:pPr>
        <w:pStyle w:val="Default"/>
        <w:jc w:val="center"/>
        <w:rPr>
          <w:rFonts w:asciiTheme="minorHAnsi" w:hAnsiTheme="minorHAnsi"/>
          <w:b/>
          <w:sz w:val="48"/>
          <w:szCs w:val="48"/>
        </w:rPr>
      </w:pPr>
      <w:r w:rsidRPr="0043074E">
        <w:rPr>
          <w:rFonts w:asciiTheme="minorHAnsi" w:hAnsiTheme="minorHAnsi"/>
          <w:b/>
          <w:bCs/>
          <w:sz w:val="48"/>
          <w:szCs w:val="48"/>
        </w:rPr>
        <w:t>ECONOMICS, PLANNING AND FINANCE</w:t>
      </w:r>
    </w:p>
    <w:p w14:paraId="0FBAF590" w14:textId="2A90240A" w:rsidR="0043074E" w:rsidRDefault="0043074E" w:rsidP="0043074E">
      <w:pPr>
        <w:jc w:val="center"/>
        <w:rPr>
          <w:b/>
          <w:bCs/>
          <w:sz w:val="48"/>
          <w:szCs w:val="48"/>
        </w:rPr>
      </w:pPr>
      <w:r w:rsidRPr="0043074E">
        <w:rPr>
          <w:b/>
          <w:bCs/>
          <w:sz w:val="48"/>
          <w:szCs w:val="48"/>
        </w:rPr>
        <w:t>BMTY7001</w:t>
      </w:r>
    </w:p>
    <w:p w14:paraId="72191EF8" w14:textId="77777777" w:rsidR="0043074E" w:rsidRDefault="0043074E" w:rsidP="0043074E">
      <w:pPr>
        <w:jc w:val="center"/>
        <w:rPr>
          <w:b/>
          <w:bCs/>
          <w:sz w:val="48"/>
          <w:szCs w:val="48"/>
        </w:rPr>
      </w:pPr>
    </w:p>
    <w:p w14:paraId="48C60FFF" w14:textId="5FC9E8F5" w:rsidR="0043074E" w:rsidRDefault="0043074E" w:rsidP="0043074E">
      <w:pPr>
        <w:jc w:val="center"/>
        <w:rPr>
          <w:b/>
          <w:bCs/>
          <w:sz w:val="48"/>
          <w:szCs w:val="48"/>
        </w:rPr>
      </w:pPr>
      <w:r>
        <w:rPr>
          <w:b/>
          <w:bCs/>
          <w:sz w:val="48"/>
          <w:szCs w:val="48"/>
        </w:rPr>
        <w:t>Economics Repo</w:t>
      </w:r>
      <w:r w:rsidRPr="0043074E">
        <w:rPr>
          <w:b/>
          <w:sz w:val="48"/>
          <w:szCs w:val="48"/>
        </w:rPr>
        <w:t>r</w:t>
      </w:r>
      <w:r w:rsidR="00F46C34">
        <w:rPr>
          <w:b/>
          <w:bCs/>
          <w:sz w:val="48"/>
          <w:szCs w:val="48"/>
        </w:rPr>
        <w:t xml:space="preserve">t: </w:t>
      </w:r>
      <w:r w:rsidR="00F46C34" w:rsidRPr="0043074E">
        <w:rPr>
          <w:b/>
          <w:bCs/>
          <w:sz w:val="48"/>
          <w:szCs w:val="48"/>
        </w:rPr>
        <w:t>F</w:t>
      </w:r>
      <w:r w:rsidR="00F46C34">
        <w:rPr>
          <w:b/>
          <w:bCs/>
          <w:sz w:val="48"/>
          <w:szCs w:val="48"/>
        </w:rPr>
        <w:t>acebook</w:t>
      </w:r>
    </w:p>
    <w:p w14:paraId="46005898" w14:textId="77777777" w:rsidR="0043074E" w:rsidRDefault="0043074E" w:rsidP="0043074E">
      <w:pPr>
        <w:jc w:val="center"/>
        <w:rPr>
          <w:b/>
          <w:bCs/>
          <w:sz w:val="48"/>
          <w:szCs w:val="48"/>
        </w:rPr>
      </w:pPr>
    </w:p>
    <w:p w14:paraId="1653A3DA" w14:textId="7AD040F3" w:rsidR="0043074E" w:rsidRPr="0043074E" w:rsidRDefault="0043074E" w:rsidP="0043074E">
      <w:pPr>
        <w:jc w:val="center"/>
        <w:rPr>
          <w:b/>
          <w:sz w:val="48"/>
          <w:szCs w:val="48"/>
        </w:rPr>
      </w:pPr>
      <w:r>
        <w:rPr>
          <w:b/>
          <w:bCs/>
          <w:sz w:val="48"/>
          <w:szCs w:val="48"/>
        </w:rPr>
        <w:t>Module Tutor: Jia Miao</w:t>
      </w:r>
    </w:p>
    <w:p w14:paraId="2BEB56D1" w14:textId="77777777" w:rsidR="00441C07" w:rsidRDefault="00441C07" w:rsidP="00620BF2">
      <w:pPr>
        <w:jc w:val="center"/>
        <w:rPr>
          <w:b/>
          <w:sz w:val="28"/>
          <w:szCs w:val="28"/>
          <w:u w:val="single"/>
        </w:rPr>
      </w:pPr>
    </w:p>
    <w:p w14:paraId="7E6E4EF0" w14:textId="77777777" w:rsidR="00441C07" w:rsidRDefault="00441C07" w:rsidP="00620BF2">
      <w:pPr>
        <w:jc w:val="center"/>
        <w:rPr>
          <w:b/>
          <w:sz w:val="28"/>
          <w:szCs w:val="28"/>
          <w:u w:val="single"/>
        </w:rPr>
      </w:pPr>
    </w:p>
    <w:p w14:paraId="68D7442C" w14:textId="77777777" w:rsidR="00441C07" w:rsidRDefault="00441C07" w:rsidP="00620BF2">
      <w:pPr>
        <w:jc w:val="center"/>
        <w:rPr>
          <w:b/>
          <w:sz w:val="28"/>
          <w:szCs w:val="28"/>
          <w:u w:val="single"/>
        </w:rPr>
      </w:pPr>
    </w:p>
    <w:p w14:paraId="255F36E9" w14:textId="77777777" w:rsidR="00441C07" w:rsidRDefault="00441C07" w:rsidP="00620BF2">
      <w:pPr>
        <w:jc w:val="center"/>
        <w:rPr>
          <w:b/>
          <w:sz w:val="28"/>
          <w:szCs w:val="28"/>
          <w:u w:val="single"/>
        </w:rPr>
      </w:pPr>
    </w:p>
    <w:p w14:paraId="50CA43D6" w14:textId="77777777" w:rsidR="00441C07" w:rsidRDefault="00441C07" w:rsidP="00620BF2">
      <w:pPr>
        <w:jc w:val="center"/>
        <w:rPr>
          <w:b/>
          <w:sz w:val="28"/>
          <w:szCs w:val="28"/>
          <w:u w:val="single"/>
        </w:rPr>
      </w:pPr>
    </w:p>
    <w:p w14:paraId="7A99559C" w14:textId="54D06CC6" w:rsidR="00441C07" w:rsidRPr="00C47E6F" w:rsidRDefault="00C47E6F" w:rsidP="00620BF2">
      <w:pPr>
        <w:jc w:val="center"/>
        <w:rPr>
          <w:b/>
          <w:sz w:val="48"/>
          <w:szCs w:val="48"/>
        </w:rPr>
      </w:pPr>
      <w:r w:rsidRPr="00C47E6F">
        <w:rPr>
          <w:b/>
          <w:sz w:val="48"/>
          <w:szCs w:val="48"/>
        </w:rPr>
        <w:t xml:space="preserve">5097 words </w:t>
      </w:r>
    </w:p>
    <w:p w14:paraId="67763EF3" w14:textId="77777777" w:rsidR="00441C07" w:rsidRDefault="00441C07" w:rsidP="00620BF2">
      <w:pPr>
        <w:jc w:val="center"/>
        <w:rPr>
          <w:b/>
          <w:sz w:val="28"/>
          <w:szCs w:val="28"/>
          <w:u w:val="single"/>
        </w:rPr>
      </w:pPr>
    </w:p>
    <w:p w14:paraId="3E59E517" w14:textId="77777777" w:rsidR="00441C07" w:rsidRDefault="00441C07" w:rsidP="00620BF2">
      <w:pPr>
        <w:jc w:val="center"/>
        <w:rPr>
          <w:b/>
          <w:sz w:val="28"/>
          <w:szCs w:val="28"/>
          <w:u w:val="single"/>
        </w:rPr>
      </w:pPr>
    </w:p>
    <w:p w14:paraId="19B68404" w14:textId="77777777" w:rsidR="00441C07" w:rsidRDefault="00441C07" w:rsidP="00620BF2">
      <w:pPr>
        <w:jc w:val="center"/>
        <w:rPr>
          <w:b/>
          <w:sz w:val="28"/>
          <w:szCs w:val="28"/>
          <w:u w:val="single"/>
        </w:rPr>
      </w:pPr>
    </w:p>
    <w:p w14:paraId="09F34D12" w14:textId="77777777" w:rsidR="00441C07" w:rsidRDefault="00441C07" w:rsidP="00620BF2">
      <w:pPr>
        <w:jc w:val="center"/>
        <w:rPr>
          <w:b/>
          <w:sz w:val="28"/>
          <w:szCs w:val="28"/>
          <w:u w:val="single"/>
        </w:rPr>
      </w:pPr>
    </w:p>
    <w:p w14:paraId="55E0672E" w14:textId="77777777" w:rsidR="00441C07" w:rsidRDefault="00441C07" w:rsidP="00620BF2">
      <w:pPr>
        <w:jc w:val="center"/>
        <w:rPr>
          <w:b/>
          <w:sz w:val="28"/>
          <w:szCs w:val="28"/>
          <w:u w:val="single"/>
        </w:rPr>
      </w:pPr>
    </w:p>
    <w:p w14:paraId="1CE34008" w14:textId="77777777" w:rsidR="00441C07" w:rsidRDefault="00441C07" w:rsidP="00620BF2">
      <w:pPr>
        <w:jc w:val="center"/>
        <w:rPr>
          <w:b/>
          <w:sz w:val="28"/>
          <w:szCs w:val="28"/>
          <w:u w:val="single"/>
        </w:rPr>
      </w:pPr>
    </w:p>
    <w:p w14:paraId="551C3119" w14:textId="77777777" w:rsidR="00441C07" w:rsidRDefault="00441C07" w:rsidP="00620BF2">
      <w:pPr>
        <w:jc w:val="center"/>
        <w:rPr>
          <w:b/>
          <w:sz w:val="28"/>
          <w:szCs w:val="28"/>
          <w:u w:val="single"/>
        </w:rPr>
      </w:pPr>
    </w:p>
    <w:p w14:paraId="35945CC8" w14:textId="77777777" w:rsidR="00441C07" w:rsidRDefault="00441C07" w:rsidP="00620BF2">
      <w:pPr>
        <w:jc w:val="center"/>
        <w:rPr>
          <w:b/>
          <w:sz w:val="28"/>
          <w:szCs w:val="28"/>
          <w:u w:val="single"/>
        </w:rPr>
      </w:pPr>
    </w:p>
    <w:p w14:paraId="17B83030" w14:textId="77777777" w:rsidR="00441C07" w:rsidRDefault="00441C07" w:rsidP="00620BF2">
      <w:pPr>
        <w:jc w:val="center"/>
        <w:rPr>
          <w:b/>
          <w:sz w:val="28"/>
          <w:szCs w:val="28"/>
          <w:u w:val="single"/>
        </w:rPr>
      </w:pPr>
    </w:p>
    <w:p w14:paraId="101D5883" w14:textId="77777777" w:rsidR="00441C07" w:rsidRDefault="00441C07" w:rsidP="00620BF2">
      <w:pPr>
        <w:jc w:val="center"/>
        <w:rPr>
          <w:b/>
          <w:sz w:val="28"/>
          <w:szCs w:val="28"/>
          <w:u w:val="single"/>
        </w:rPr>
      </w:pPr>
    </w:p>
    <w:p w14:paraId="50D96079" w14:textId="438F3038" w:rsidR="00441C07" w:rsidRDefault="0043074E" w:rsidP="00620BF2">
      <w:pPr>
        <w:jc w:val="center"/>
        <w:rPr>
          <w:b/>
          <w:sz w:val="28"/>
          <w:szCs w:val="28"/>
          <w:u w:val="single"/>
        </w:rPr>
      </w:pPr>
      <w:r>
        <w:rPr>
          <w:b/>
          <w:sz w:val="28"/>
          <w:szCs w:val="28"/>
          <w:u w:val="single"/>
        </w:rPr>
        <w:t>Index</w:t>
      </w:r>
    </w:p>
    <w:p w14:paraId="154CEF90" w14:textId="77777777" w:rsidR="0043074E" w:rsidRDefault="0043074E" w:rsidP="00620BF2">
      <w:pPr>
        <w:jc w:val="center"/>
        <w:rPr>
          <w:b/>
          <w:sz w:val="28"/>
          <w:szCs w:val="28"/>
          <w:u w:val="single"/>
        </w:rPr>
      </w:pPr>
    </w:p>
    <w:p w14:paraId="620ED941" w14:textId="2B9FEF59" w:rsidR="0043074E" w:rsidRPr="0043074E" w:rsidRDefault="0043074E" w:rsidP="0043074E">
      <w:pPr>
        <w:pStyle w:val="ListParagraph"/>
        <w:numPr>
          <w:ilvl w:val="0"/>
          <w:numId w:val="2"/>
        </w:numPr>
        <w:rPr>
          <w:b/>
          <w:sz w:val="28"/>
          <w:szCs w:val="28"/>
          <w:u w:val="single"/>
        </w:rPr>
      </w:pPr>
      <w:r w:rsidRPr="0043074E">
        <w:rPr>
          <w:b/>
          <w:sz w:val="28"/>
          <w:szCs w:val="28"/>
          <w:u w:val="single"/>
        </w:rPr>
        <w:t>Intro</w:t>
      </w:r>
      <w:r w:rsidR="006E44A9">
        <w:rPr>
          <w:b/>
          <w:sz w:val="28"/>
          <w:szCs w:val="28"/>
          <w:u w:val="single"/>
        </w:rPr>
        <w:t>duction</w:t>
      </w:r>
    </w:p>
    <w:p w14:paraId="16892494" w14:textId="77777777" w:rsidR="0043074E" w:rsidRDefault="0043074E" w:rsidP="0043074E">
      <w:pPr>
        <w:ind w:left="360"/>
        <w:rPr>
          <w:b/>
          <w:sz w:val="28"/>
          <w:szCs w:val="28"/>
          <w:u w:val="single"/>
        </w:rPr>
      </w:pPr>
    </w:p>
    <w:p w14:paraId="264CF924" w14:textId="4EDF62DE" w:rsidR="0043074E" w:rsidRPr="0043074E" w:rsidRDefault="0043074E" w:rsidP="0043074E">
      <w:pPr>
        <w:pStyle w:val="ListParagraph"/>
        <w:numPr>
          <w:ilvl w:val="0"/>
          <w:numId w:val="2"/>
        </w:numPr>
        <w:rPr>
          <w:b/>
          <w:sz w:val="28"/>
          <w:szCs w:val="28"/>
          <w:u w:val="single"/>
        </w:rPr>
      </w:pPr>
      <w:r w:rsidRPr="0043074E">
        <w:rPr>
          <w:b/>
          <w:sz w:val="28"/>
          <w:szCs w:val="28"/>
          <w:u w:val="single"/>
        </w:rPr>
        <w:t>Economics</w:t>
      </w:r>
    </w:p>
    <w:p w14:paraId="25B4C7F6" w14:textId="77777777" w:rsidR="0043074E" w:rsidRPr="0043074E" w:rsidRDefault="0043074E" w:rsidP="0043074E">
      <w:pPr>
        <w:rPr>
          <w:b/>
          <w:sz w:val="28"/>
          <w:szCs w:val="28"/>
          <w:u w:val="single"/>
        </w:rPr>
      </w:pPr>
    </w:p>
    <w:p w14:paraId="6739A411" w14:textId="1210F750" w:rsidR="0043074E" w:rsidRDefault="0043074E" w:rsidP="0043074E">
      <w:pPr>
        <w:pStyle w:val="ListParagraph"/>
        <w:numPr>
          <w:ilvl w:val="1"/>
          <w:numId w:val="2"/>
        </w:numPr>
        <w:rPr>
          <w:b/>
          <w:sz w:val="28"/>
          <w:szCs w:val="28"/>
          <w:u w:val="single"/>
        </w:rPr>
      </w:pPr>
      <w:r>
        <w:rPr>
          <w:b/>
          <w:sz w:val="28"/>
          <w:szCs w:val="28"/>
          <w:u w:val="single"/>
        </w:rPr>
        <w:t>Product and Customer base</w:t>
      </w:r>
      <w:r w:rsidRPr="0043074E">
        <w:rPr>
          <w:b/>
          <w:sz w:val="28"/>
          <w:szCs w:val="28"/>
          <w:u w:val="single"/>
        </w:rPr>
        <w:t xml:space="preserve">  </w:t>
      </w:r>
    </w:p>
    <w:p w14:paraId="07A2F801" w14:textId="77777777" w:rsidR="0043074E" w:rsidRDefault="0043074E" w:rsidP="0043074E">
      <w:pPr>
        <w:ind w:left="720"/>
        <w:rPr>
          <w:b/>
          <w:sz w:val="28"/>
          <w:szCs w:val="28"/>
          <w:u w:val="single"/>
        </w:rPr>
      </w:pPr>
    </w:p>
    <w:p w14:paraId="25FCCBE2" w14:textId="332AF859" w:rsidR="0043074E" w:rsidRPr="00790A61" w:rsidRDefault="0043074E" w:rsidP="00790A61">
      <w:pPr>
        <w:pStyle w:val="ListParagraph"/>
        <w:numPr>
          <w:ilvl w:val="1"/>
          <w:numId w:val="2"/>
        </w:numPr>
        <w:rPr>
          <w:b/>
          <w:sz w:val="28"/>
          <w:szCs w:val="28"/>
        </w:rPr>
      </w:pPr>
      <w:r w:rsidRPr="00790A61">
        <w:rPr>
          <w:b/>
          <w:sz w:val="28"/>
          <w:szCs w:val="28"/>
          <w:u w:val="single"/>
        </w:rPr>
        <w:t>Price Strategy</w:t>
      </w:r>
      <w:r w:rsidRPr="00790A61">
        <w:rPr>
          <w:b/>
          <w:sz w:val="28"/>
          <w:szCs w:val="28"/>
        </w:rPr>
        <w:t xml:space="preserve"> </w:t>
      </w:r>
    </w:p>
    <w:p w14:paraId="1EC2615C" w14:textId="77777777" w:rsidR="00790A61" w:rsidRPr="00790A61" w:rsidRDefault="00790A61" w:rsidP="00790A61">
      <w:pPr>
        <w:rPr>
          <w:b/>
          <w:sz w:val="28"/>
          <w:szCs w:val="28"/>
        </w:rPr>
      </w:pPr>
    </w:p>
    <w:p w14:paraId="54BB5EA6" w14:textId="1D9914AF" w:rsidR="00790A61" w:rsidRDefault="00790A61" w:rsidP="00790A61">
      <w:pPr>
        <w:pStyle w:val="ListParagraph"/>
        <w:numPr>
          <w:ilvl w:val="1"/>
          <w:numId w:val="2"/>
        </w:numPr>
        <w:rPr>
          <w:b/>
          <w:sz w:val="28"/>
          <w:szCs w:val="28"/>
          <w:u w:val="single"/>
        </w:rPr>
      </w:pPr>
      <w:r w:rsidRPr="00790A61">
        <w:rPr>
          <w:b/>
          <w:sz w:val="28"/>
          <w:szCs w:val="28"/>
          <w:u w:val="single"/>
        </w:rPr>
        <w:t xml:space="preserve">Main Competitors </w:t>
      </w:r>
    </w:p>
    <w:p w14:paraId="71185A8F" w14:textId="77777777" w:rsidR="00790A61" w:rsidRPr="00790A61" w:rsidRDefault="00790A61" w:rsidP="00790A61">
      <w:pPr>
        <w:rPr>
          <w:b/>
          <w:sz w:val="28"/>
          <w:szCs w:val="28"/>
          <w:u w:val="single"/>
        </w:rPr>
      </w:pPr>
    </w:p>
    <w:p w14:paraId="2C3F2F7D" w14:textId="77777777" w:rsidR="00790A61" w:rsidRDefault="00790A61" w:rsidP="00790A61">
      <w:pPr>
        <w:pStyle w:val="ListParagraph"/>
        <w:numPr>
          <w:ilvl w:val="1"/>
          <w:numId w:val="2"/>
        </w:numPr>
        <w:rPr>
          <w:b/>
          <w:sz w:val="28"/>
          <w:szCs w:val="28"/>
          <w:u w:val="single"/>
        </w:rPr>
      </w:pPr>
      <w:r w:rsidRPr="00790A61">
        <w:rPr>
          <w:b/>
          <w:sz w:val="28"/>
          <w:szCs w:val="28"/>
          <w:u w:val="single"/>
        </w:rPr>
        <w:t xml:space="preserve">Macro-environment </w:t>
      </w:r>
    </w:p>
    <w:p w14:paraId="1A866AB8" w14:textId="77777777" w:rsidR="00790A61" w:rsidRPr="00790A61" w:rsidRDefault="00790A61" w:rsidP="00790A61">
      <w:pPr>
        <w:rPr>
          <w:b/>
          <w:sz w:val="28"/>
          <w:szCs w:val="28"/>
          <w:u w:val="single"/>
        </w:rPr>
      </w:pPr>
    </w:p>
    <w:p w14:paraId="7DE5AA38" w14:textId="77777777" w:rsidR="00790A61" w:rsidRDefault="00790A61" w:rsidP="00790A61">
      <w:pPr>
        <w:rPr>
          <w:b/>
          <w:sz w:val="28"/>
          <w:szCs w:val="28"/>
          <w:u w:val="single"/>
        </w:rPr>
      </w:pPr>
    </w:p>
    <w:p w14:paraId="14BB50D3" w14:textId="1D2B6BCA" w:rsidR="00790A61" w:rsidRPr="00D21FAB" w:rsidRDefault="00D21FAB" w:rsidP="00D21FAB">
      <w:pPr>
        <w:pStyle w:val="ListParagraph"/>
        <w:numPr>
          <w:ilvl w:val="0"/>
          <w:numId w:val="2"/>
        </w:numPr>
        <w:rPr>
          <w:b/>
          <w:sz w:val="28"/>
          <w:szCs w:val="28"/>
          <w:u w:val="single"/>
        </w:rPr>
      </w:pPr>
      <w:r w:rsidRPr="00D21FAB">
        <w:rPr>
          <w:b/>
          <w:sz w:val="28"/>
          <w:szCs w:val="28"/>
          <w:u w:val="single"/>
        </w:rPr>
        <w:t xml:space="preserve">Finance  </w:t>
      </w:r>
    </w:p>
    <w:p w14:paraId="3FCC56D1" w14:textId="77777777" w:rsidR="00D21FAB" w:rsidRDefault="00D21FAB" w:rsidP="00D21FAB">
      <w:pPr>
        <w:pStyle w:val="ListParagraph"/>
        <w:rPr>
          <w:b/>
          <w:sz w:val="28"/>
          <w:szCs w:val="28"/>
          <w:u w:val="single"/>
        </w:rPr>
      </w:pPr>
    </w:p>
    <w:p w14:paraId="26A79C31" w14:textId="12AB1E12" w:rsidR="00D21FAB" w:rsidRDefault="00D21FAB" w:rsidP="00D21FAB">
      <w:pPr>
        <w:pStyle w:val="ListParagraph"/>
        <w:numPr>
          <w:ilvl w:val="1"/>
          <w:numId w:val="2"/>
        </w:numPr>
        <w:rPr>
          <w:b/>
          <w:sz w:val="28"/>
          <w:szCs w:val="28"/>
          <w:u w:val="single"/>
        </w:rPr>
      </w:pPr>
      <w:r>
        <w:rPr>
          <w:b/>
          <w:sz w:val="28"/>
          <w:szCs w:val="28"/>
          <w:u w:val="single"/>
        </w:rPr>
        <w:t xml:space="preserve">Revenue </w:t>
      </w:r>
    </w:p>
    <w:p w14:paraId="0C2F6E67" w14:textId="77777777" w:rsidR="00D21FAB" w:rsidRDefault="00D21FAB" w:rsidP="00D21FAB">
      <w:pPr>
        <w:ind w:left="720"/>
        <w:rPr>
          <w:b/>
          <w:sz w:val="28"/>
          <w:szCs w:val="28"/>
          <w:u w:val="single"/>
        </w:rPr>
      </w:pPr>
    </w:p>
    <w:p w14:paraId="6316B800" w14:textId="4CA5330A" w:rsidR="00D21FAB" w:rsidRPr="00D21FAB" w:rsidRDefault="00D21FAB" w:rsidP="00D21FAB">
      <w:pPr>
        <w:pStyle w:val="ListParagraph"/>
        <w:numPr>
          <w:ilvl w:val="1"/>
          <w:numId w:val="2"/>
        </w:numPr>
        <w:rPr>
          <w:b/>
          <w:sz w:val="28"/>
          <w:szCs w:val="28"/>
          <w:u w:val="single"/>
        </w:rPr>
      </w:pPr>
      <w:r w:rsidRPr="00D21FAB">
        <w:rPr>
          <w:b/>
          <w:sz w:val="28"/>
          <w:szCs w:val="28"/>
          <w:u w:val="single"/>
        </w:rPr>
        <w:t>Equity and Debt</w:t>
      </w:r>
    </w:p>
    <w:p w14:paraId="33C1D951" w14:textId="77777777" w:rsidR="00D21FAB" w:rsidRPr="00D21FAB" w:rsidRDefault="00D21FAB" w:rsidP="00D21FAB">
      <w:pPr>
        <w:rPr>
          <w:b/>
          <w:sz w:val="28"/>
          <w:szCs w:val="28"/>
          <w:u w:val="single"/>
        </w:rPr>
      </w:pPr>
    </w:p>
    <w:p w14:paraId="254B165A" w14:textId="7609119B" w:rsidR="00D21FAB" w:rsidRDefault="00D21FAB" w:rsidP="00D21FAB">
      <w:pPr>
        <w:pStyle w:val="ListParagraph"/>
        <w:numPr>
          <w:ilvl w:val="1"/>
          <w:numId w:val="2"/>
        </w:numPr>
        <w:rPr>
          <w:b/>
          <w:sz w:val="28"/>
          <w:szCs w:val="28"/>
          <w:u w:val="single"/>
        </w:rPr>
      </w:pPr>
      <w:r>
        <w:rPr>
          <w:b/>
          <w:sz w:val="28"/>
          <w:szCs w:val="28"/>
          <w:u w:val="single"/>
        </w:rPr>
        <w:t>Investments</w:t>
      </w:r>
    </w:p>
    <w:p w14:paraId="54F56C61" w14:textId="77777777" w:rsidR="00D21FAB" w:rsidRPr="00D21FAB" w:rsidRDefault="00D21FAB" w:rsidP="00D21FAB">
      <w:pPr>
        <w:rPr>
          <w:b/>
          <w:sz w:val="28"/>
          <w:szCs w:val="28"/>
          <w:u w:val="single"/>
        </w:rPr>
      </w:pPr>
    </w:p>
    <w:p w14:paraId="192D32F8" w14:textId="6ADAEF55" w:rsidR="00D21FAB" w:rsidRDefault="00D21FAB" w:rsidP="00D21FAB">
      <w:pPr>
        <w:pStyle w:val="ListParagraph"/>
        <w:numPr>
          <w:ilvl w:val="2"/>
          <w:numId w:val="2"/>
        </w:numPr>
        <w:rPr>
          <w:b/>
          <w:sz w:val="28"/>
          <w:szCs w:val="28"/>
          <w:u w:val="single"/>
        </w:rPr>
      </w:pPr>
      <w:r>
        <w:rPr>
          <w:b/>
          <w:sz w:val="28"/>
          <w:szCs w:val="28"/>
          <w:u w:val="single"/>
        </w:rPr>
        <w:t>Instag</w:t>
      </w:r>
      <w:r w:rsidRPr="00790A61">
        <w:rPr>
          <w:b/>
          <w:sz w:val="28"/>
          <w:szCs w:val="28"/>
          <w:u w:val="single"/>
        </w:rPr>
        <w:t>r</w:t>
      </w:r>
      <w:r>
        <w:rPr>
          <w:b/>
          <w:sz w:val="28"/>
          <w:szCs w:val="28"/>
          <w:u w:val="single"/>
        </w:rPr>
        <w:t>am</w:t>
      </w:r>
    </w:p>
    <w:p w14:paraId="7349BEAE" w14:textId="77777777" w:rsidR="00D21FAB" w:rsidRDefault="00D21FAB" w:rsidP="00D21FAB">
      <w:pPr>
        <w:pStyle w:val="ListParagraph"/>
        <w:ind w:left="1800"/>
        <w:rPr>
          <w:b/>
          <w:sz w:val="28"/>
          <w:szCs w:val="28"/>
          <w:u w:val="single"/>
        </w:rPr>
      </w:pPr>
    </w:p>
    <w:p w14:paraId="74457602" w14:textId="2F1FD561" w:rsidR="00D21FAB" w:rsidRDefault="00D21FAB" w:rsidP="00D21FAB">
      <w:pPr>
        <w:pStyle w:val="ListParagraph"/>
        <w:numPr>
          <w:ilvl w:val="2"/>
          <w:numId w:val="2"/>
        </w:numPr>
        <w:rPr>
          <w:b/>
          <w:sz w:val="28"/>
          <w:szCs w:val="28"/>
          <w:u w:val="single"/>
        </w:rPr>
      </w:pPr>
      <w:r>
        <w:rPr>
          <w:b/>
          <w:sz w:val="28"/>
          <w:szCs w:val="28"/>
          <w:u w:val="single"/>
        </w:rPr>
        <w:t>WhatsApp</w:t>
      </w:r>
    </w:p>
    <w:p w14:paraId="73E6D3C4" w14:textId="77777777" w:rsidR="00D21FAB" w:rsidRPr="00D21FAB" w:rsidRDefault="00D21FAB" w:rsidP="00D21FAB">
      <w:pPr>
        <w:rPr>
          <w:b/>
          <w:sz w:val="28"/>
          <w:szCs w:val="28"/>
          <w:u w:val="single"/>
        </w:rPr>
      </w:pPr>
    </w:p>
    <w:p w14:paraId="02857555" w14:textId="77777777" w:rsidR="00D21FAB" w:rsidRDefault="00D21FAB" w:rsidP="00D21FAB">
      <w:r>
        <w:t xml:space="preserve">          </w:t>
      </w:r>
    </w:p>
    <w:p w14:paraId="17E5B753" w14:textId="77777777" w:rsidR="00396A3A" w:rsidRPr="00396A3A" w:rsidRDefault="00D21FAB" w:rsidP="00396A3A">
      <w:pPr>
        <w:pStyle w:val="Heading2"/>
        <w:spacing w:before="0"/>
        <w:rPr>
          <w:rFonts w:asciiTheme="minorHAnsi" w:eastAsia="Times New Roman" w:hAnsiTheme="minorHAnsi" w:cs="Times New Roman"/>
          <w:bCs w:val="0"/>
          <w:color w:val="auto"/>
          <w:sz w:val="28"/>
          <w:szCs w:val="28"/>
          <w:u w:val="single"/>
        </w:rPr>
      </w:pPr>
      <w:r w:rsidRPr="00396A3A">
        <w:rPr>
          <w:rFonts w:asciiTheme="minorHAnsi" w:hAnsiTheme="minorHAnsi"/>
          <w:color w:val="auto"/>
          <w:sz w:val="28"/>
          <w:szCs w:val="28"/>
        </w:rPr>
        <w:t xml:space="preserve">          4. </w:t>
      </w:r>
      <w:r w:rsidR="00396A3A" w:rsidRPr="00396A3A">
        <w:rPr>
          <w:rFonts w:asciiTheme="minorHAnsi" w:hAnsiTheme="minorHAnsi"/>
          <w:color w:val="auto"/>
          <w:sz w:val="28"/>
          <w:szCs w:val="28"/>
        </w:rPr>
        <w:t xml:space="preserve"> </w:t>
      </w:r>
      <w:r w:rsidR="00396A3A" w:rsidRPr="00396A3A">
        <w:rPr>
          <w:rFonts w:asciiTheme="minorHAnsi" w:eastAsia="Times New Roman" w:hAnsiTheme="minorHAnsi" w:cs="Times New Roman"/>
          <w:bCs w:val="0"/>
          <w:color w:val="auto"/>
          <w:sz w:val="28"/>
          <w:szCs w:val="28"/>
          <w:u w:val="single"/>
        </w:rPr>
        <w:t>References</w:t>
      </w:r>
    </w:p>
    <w:p w14:paraId="04094D4A" w14:textId="2D4DACAA" w:rsidR="00D21FAB" w:rsidRPr="00D21FAB" w:rsidRDefault="00D21FAB" w:rsidP="00D21FAB">
      <w:pPr>
        <w:rPr>
          <w:b/>
          <w:sz w:val="28"/>
          <w:szCs w:val="28"/>
          <w:u w:val="single"/>
        </w:rPr>
      </w:pPr>
    </w:p>
    <w:p w14:paraId="69FAA575" w14:textId="4FAA57CD" w:rsidR="00D21FAB" w:rsidRPr="00D21FAB" w:rsidRDefault="00D21FAB" w:rsidP="00D21FAB">
      <w:pPr>
        <w:rPr>
          <w:b/>
          <w:sz w:val="28"/>
          <w:szCs w:val="28"/>
          <w:u w:val="single"/>
        </w:rPr>
      </w:pPr>
      <w:r>
        <w:rPr>
          <w:b/>
          <w:sz w:val="28"/>
          <w:szCs w:val="28"/>
          <w:u w:val="single"/>
        </w:rPr>
        <w:t xml:space="preserve">         </w:t>
      </w:r>
    </w:p>
    <w:p w14:paraId="29C097A6" w14:textId="77777777" w:rsidR="00D21FAB" w:rsidRPr="00D21FAB" w:rsidRDefault="00D21FAB" w:rsidP="00D21FAB">
      <w:pPr>
        <w:rPr>
          <w:b/>
          <w:sz w:val="28"/>
          <w:szCs w:val="28"/>
          <w:u w:val="single"/>
        </w:rPr>
      </w:pPr>
    </w:p>
    <w:p w14:paraId="1D719728" w14:textId="77777777" w:rsidR="00D21FAB" w:rsidRDefault="00D21FAB" w:rsidP="00D21FAB">
      <w:pPr>
        <w:rPr>
          <w:b/>
          <w:sz w:val="28"/>
          <w:szCs w:val="28"/>
          <w:u w:val="single"/>
        </w:rPr>
      </w:pPr>
    </w:p>
    <w:p w14:paraId="2AE48D02" w14:textId="1D025228" w:rsidR="00D21FAB" w:rsidRPr="00D21FAB" w:rsidRDefault="00D21FAB" w:rsidP="00D21FAB">
      <w:pPr>
        <w:rPr>
          <w:b/>
          <w:sz w:val="28"/>
          <w:szCs w:val="28"/>
          <w:u w:val="single"/>
        </w:rPr>
      </w:pPr>
      <w:r>
        <w:rPr>
          <w:b/>
          <w:sz w:val="28"/>
          <w:szCs w:val="28"/>
          <w:u w:val="single"/>
        </w:rPr>
        <w:t xml:space="preserve">          </w:t>
      </w:r>
    </w:p>
    <w:p w14:paraId="3E56D55A" w14:textId="77777777" w:rsidR="00441C07" w:rsidRDefault="00441C07" w:rsidP="00620BF2">
      <w:pPr>
        <w:jc w:val="center"/>
        <w:rPr>
          <w:b/>
          <w:sz w:val="28"/>
          <w:szCs w:val="28"/>
          <w:u w:val="single"/>
        </w:rPr>
      </w:pPr>
    </w:p>
    <w:p w14:paraId="2443BDE8" w14:textId="77777777" w:rsidR="00441C07" w:rsidRDefault="00441C07" w:rsidP="00620BF2">
      <w:pPr>
        <w:jc w:val="center"/>
        <w:rPr>
          <w:b/>
          <w:sz w:val="28"/>
          <w:szCs w:val="28"/>
          <w:u w:val="single"/>
        </w:rPr>
      </w:pPr>
    </w:p>
    <w:p w14:paraId="55D92973" w14:textId="77777777" w:rsidR="00441C07" w:rsidRDefault="00441C07" w:rsidP="00620BF2">
      <w:pPr>
        <w:jc w:val="center"/>
        <w:rPr>
          <w:b/>
          <w:sz w:val="28"/>
          <w:szCs w:val="28"/>
          <w:u w:val="single"/>
        </w:rPr>
      </w:pPr>
    </w:p>
    <w:p w14:paraId="0717F527" w14:textId="77777777" w:rsidR="00441C07" w:rsidRDefault="00441C07" w:rsidP="00620BF2">
      <w:pPr>
        <w:jc w:val="center"/>
        <w:rPr>
          <w:b/>
          <w:sz w:val="28"/>
          <w:szCs w:val="28"/>
          <w:u w:val="single"/>
        </w:rPr>
      </w:pPr>
    </w:p>
    <w:p w14:paraId="3D247A83" w14:textId="77777777" w:rsidR="00441C07" w:rsidRDefault="00441C07" w:rsidP="00620BF2">
      <w:pPr>
        <w:jc w:val="center"/>
        <w:rPr>
          <w:b/>
          <w:sz w:val="28"/>
          <w:szCs w:val="28"/>
          <w:u w:val="single"/>
        </w:rPr>
      </w:pPr>
    </w:p>
    <w:p w14:paraId="3B7CC6E9" w14:textId="77777777" w:rsidR="00441C07" w:rsidRDefault="00441C07" w:rsidP="00620BF2">
      <w:pPr>
        <w:jc w:val="center"/>
        <w:rPr>
          <w:b/>
          <w:sz w:val="28"/>
          <w:szCs w:val="28"/>
          <w:u w:val="single"/>
        </w:rPr>
      </w:pPr>
    </w:p>
    <w:p w14:paraId="3CE7B1E2" w14:textId="77777777" w:rsidR="00441C07" w:rsidRDefault="00441C07" w:rsidP="00620BF2">
      <w:pPr>
        <w:jc w:val="center"/>
        <w:rPr>
          <w:b/>
          <w:sz w:val="28"/>
          <w:szCs w:val="28"/>
          <w:u w:val="single"/>
        </w:rPr>
      </w:pPr>
    </w:p>
    <w:p w14:paraId="1FA011C1" w14:textId="77777777" w:rsidR="00441C07" w:rsidRDefault="00441C07" w:rsidP="00620BF2">
      <w:pPr>
        <w:jc w:val="center"/>
        <w:rPr>
          <w:b/>
          <w:sz w:val="28"/>
          <w:szCs w:val="28"/>
          <w:u w:val="single"/>
        </w:rPr>
      </w:pPr>
    </w:p>
    <w:p w14:paraId="40FE1661" w14:textId="77777777" w:rsidR="00D21FAB" w:rsidRDefault="00D21FAB" w:rsidP="00620BF2">
      <w:pPr>
        <w:rPr>
          <w:b/>
          <w:sz w:val="28"/>
          <w:szCs w:val="28"/>
          <w:u w:val="single"/>
        </w:rPr>
      </w:pPr>
    </w:p>
    <w:p w14:paraId="76D7390A" w14:textId="77777777" w:rsidR="006E44A9" w:rsidRPr="0043074E" w:rsidRDefault="006E44A9" w:rsidP="006E44A9">
      <w:pPr>
        <w:pStyle w:val="ListParagraph"/>
        <w:numPr>
          <w:ilvl w:val="0"/>
          <w:numId w:val="3"/>
        </w:numPr>
        <w:jc w:val="center"/>
        <w:rPr>
          <w:b/>
          <w:sz w:val="28"/>
          <w:szCs w:val="28"/>
          <w:u w:val="single"/>
        </w:rPr>
      </w:pPr>
      <w:r w:rsidRPr="0043074E">
        <w:rPr>
          <w:b/>
          <w:sz w:val="28"/>
          <w:szCs w:val="28"/>
          <w:u w:val="single"/>
        </w:rPr>
        <w:t>Intro</w:t>
      </w:r>
      <w:r>
        <w:rPr>
          <w:b/>
          <w:sz w:val="28"/>
          <w:szCs w:val="28"/>
          <w:u w:val="single"/>
        </w:rPr>
        <w:t>duction</w:t>
      </w:r>
    </w:p>
    <w:p w14:paraId="3E5670EF" w14:textId="77777777" w:rsidR="006E44A9" w:rsidRDefault="006E44A9" w:rsidP="006E44A9">
      <w:pPr>
        <w:jc w:val="center"/>
        <w:rPr>
          <w:b/>
          <w:sz w:val="28"/>
          <w:szCs w:val="28"/>
          <w:u w:val="single"/>
        </w:rPr>
      </w:pPr>
    </w:p>
    <w:p w14:paraId="15375EB6" w14:textId="77777777" w:rsidR="006E44A9" w:rsidRDefault="006E44A9" w:rsidP="00620BF2">
      <w:pPr>
        <w:rPr>
          <w:b/>
          <w:sz w:val="28"/>
          <w:szCs w:val="28"/>
          <w:u w:val="single"/>
        </w:rPr>
      </w:pPr>
    </w:p>
    <w:p w14:paraId="08393673" w14:textId="31539AC3" w:rsidR="006E44A9" w:rsidRDefault="008E5948" w:rsidP="00093FAB">
      <w:pPr>
        <w:spacing w:line="360" w:lineRule="auto"/>
        <w:rPr>
          <w:b/>
          <w:sz w:val="28"/>
          <w:szCs w:val="28"/>
          <w:u w:val="single"/>
        </w:rPr>
      </w:pPr>
      <w:r w:rsidRPr="00D06962">
        <w:t>Facebook</w:t>
      </w:r>
      <w:r>
        <w:t xml:space="preserve"> is an online social media platform </w:t>
      </w:r>
      <w:r w:rsidR="00093FAB">
        <w:t xml:space="preserve">and social networking service based in California.  It was created and launched on </w:t>
      </w:r>
      <w:r w:rsidR="00093FAB" w:rsidRPr="00D06962">
        <w:t>F</w:t>
      </w:r>
      <w:r w:rsidR="00093FAB">
        <w:t xml:space="preserve">ebruary 4th 2004 by Mark Zuckerberg </w:t>
      </w:r>
      <w:r w:rsidR="00DF2C3C">
        <w:t xml:space="preserve">and his </w:t>
      </w:r>
      <w:r w:rsidR="00DA2C27">
        <w:t xml:space="preserve">Harvard </w:t>
      </w:r>
      <w:r w:rsidR="00DF2C3C">
        <w:t>colleagues</w:t>
      </w:r>
      <w:r w:rsidR="008E69A9">
        <w:t xml:space="preserve"> </w:t>
      </w:r>
      <w:r w:rsidR="00B8493F">
        <w:t>Eduardo Saverin, Andrew McCollum, Dustin Moskovitz and Chris Hughes. During its foundation</w:t>
      </w:r>
      <w:r w:rsidR="007A67A3">
        <w:t xml:space="preserve">, the website’s membership was limited to Harvard students, late being expanded to several other higher education institutions such as Stanford University and Ivy League schools. Gradually over the course of its expansion, </w:t>
      </w:r>
      <w:r w:rsidR="007A67A3" w:rsidRPr="00D06962">
        <w:t>F</w:t>
      </w:r>
      <w:r w:rsidR="007A67A3">
        <w:t xml:space="preserve">acebook stated offering support towards other Universities and eventually including high School students. </w:t>
      </w:r>
      <w:r w:rsidR="006D08E5">
        <w:t>The pla</w:t>
      </w:r>
      <w:r w:rsidR="006D08E5" w:rsidRPr="00D06962">
        <w:t>t</w:t>
      </w:r>
      <w:r w:rsidR="006D08E5">
        <w:t xml:space="preserve">form can be used though several technological devices with </w:t>
      </w:r>
      <w:r w:rsidR="006C50FC">
        <w:t>Internet</w:t>
      </w:r>
      <w:r w:rsidR="006D08E5">
        <w:t xml:space="preserve"> connectivity, such as desktops, laptops, tablets and smartphones. In mid 2004</w:t>
      </w:r>
      <w:r w:rsidR="00F36035">
        <w:t xml:space="preserve"> (5 months followed the network’s creation)</w:t>
      </w:r>
      <w:r w:rsidR="006D08E5">
        <w:t>, co-founder of Napster Sean Parker became the company’s</w:t>
      </w:r>
      <w:r w:rsidR="00F36035">
        <w:t xml:space="preserve"> first </w:t>
      </w:r>
      <w:r w:rsidR="006D08E5">
        <w:t>president</w:t>
      </w:r>
      <w:r w:rsidR="00F36035">
        <w:t>, b</w:t>
      </w:r>
      <w:r w:rsidR="00124A8F" w:rsidRPr="00F36035">
        <w:t>r</w:t>
      </w:r>
      <w:r w:rsidR="00F36035">
        <w:t xml:space="preserve">inging Pete Thiel, the co-founder of Paypal as the first investor with a sum of </w:t>
      </w:r>
      <w:r w:rsidR="00F36035">
        <w:rPr>
          <w:rFonts w:eastAsia="Times New Roman" w:cs="Times New Roman"/>
          <w:color w:val="000000"/>
          <w:lang w:val="en-GB"/>
        </w:rPr>
        <w:t>$500 thousand</w:t>
      </w:r>
      <w:r w:rsidR="00124A8F">
        <w:rPr>
          <w:rFonts w:eastAsia="Times New Roman" w:cs="Times New Roman"/>
          <w:color w:val="000000"/>
          <w:lang w:val="en-GB"/>
        </w:rPr>
        <w:t xml:space="preserve">, which cemented the development o the social network </w:t>
      </w:r>
      <w:r w:rsidR="00124A8F">
        <w:t>f</w:t>
      </w:r>
      <w:r w:rsidR="00124A8F" w:rsidRPr="00F36035">
        <w:t>r</w:t>
      </w:r>
      <w:r w:rsidR="00124A8F">
        <w:rPr>
          <w:rFonts w:eastAsia="Times New Roman" w:cs="Times New Roman"/>
          <w:color w:val="000000"/>
          <w:lang w:val="en-GB"/>
        </w:rPr>
        <w:t>om then on</w:t>
      </w:r>
      <w:r w:rsidR="00F36035">
        <w:rPr>
          <w:rFonts w:eastAsia="Times New Roman" w:cs="Times New Roman"/>
          <w:color w:val="000000"/>
          <w:lang w:val="en-GB"/>
        </w:rPr>
        <w:t xml:space="preserve">. </w:t>
      </w:r>
    </w:p>
    <w:p w14:paraId="15EA9473" w14:textId="0DC90599" w:rsidR="006E44A9" w:rsidRDefault="006D08E5" w:rsidP="00F36035">
      <w:pPr>
        <w:spacing w:line="360" w:lineRule="auto"/>
      </w:pPr>
      <w:r w:rsidRPr="00F36035">
        <w:t xml:space="preserve"> </w:t>
      </w:r>
      <w:r w:rsidR="00F36035" w:rsidRPr="00F36035">
        <w:t>Followed by the creation o</w:t>
      </w:r>
      <w:r w:rsidR="00F36035">
        <w:t>f</w:t>
      </w:r>
      <w:r w:rsidR="00F36035" w:rsidRPr="00F36035">
        <w:t xml:space="preserve"> a high school version o</w:t>
      </w:r>
      <w:r w:rsidR="00F36035">
        <w:t>f</w:t>
      </w:r>
      <w:r w:rsidR="00F36035" w:rsidRPr="00F36035">
        <w:t xml:space="preserve"> the network</w:t>
      </w:r>
      <w:r w:rsidR="00F36035">
        <w:t xml:space="preserve">, by mid 2006 </w:t>
      </w:r>
      <w:r w:rsidR="00F36035" w:rsidRPr="00D06962">
        <w:t>Facebook</w:t>
      </w:r>
      <w:r w:rsidR="00F36035">
        <w:t xml:space="preserve"> was opened to everyone aged 13+</w:t>
      </w:r>
      <w:r w:rsidR="00124A8F">
        <w:t xml:space="preserve"> with a valid email address. </w:t>
      </w:r>
    </w:p>
    <w:p w14:paraId="73E86AB6" w14:textId="7758C45E" w:rsidR="00124A8F" w:rsidRDefault="00124A8F" w:rsidP="00F36035">
      <w:pPr>
        <w:spacing w:line="360" w:lineRule="auto"/>
      </w:pPr>
      <w:r>
        <w:t xml:space="preserve">On October 24th 2007, Microsoft purchased 1,6% of share at the value of </w:t>
      </w:r>
      <w:r>
        <w:rPr>
          <w:rFonts w:eastAsia="Times New Roman" w:cs="Times New Roman"/>
          <w:color w:val="000000"/>
          <w:lang w:val="en-GB"/>
        </w:rPr>
        <w:t>$2</w:t>
      </w:r>
      <w:r>
        <w:t xml:space="preserve">40 million, becoming an exclusive advertising platform for </w:t>
      </w:r>
      <w:r w:rsidRPr="00D06962">
        <w:t>Facebook</w:t>
      </w:r>
      <w:r>
        <w:t xml:space="preserve"> (She</w:t>
      </w:r>
      <w:r w:rsidR="00803F2B">
        <w:t>rr</w:t>
      </w:r>
      <w:r>
        <w:t xml:space="preserve">ets, Doug. </w:t>
      </w:r>
      <w:r w:rsidR="00803F2B">
        <w:t xml:space="preserve">2007). Following that investment, </w:t>
      </w:r>
      <w:r w:rsidR="00803F2B" w:rsidRPr="00D06962">
        <w:t>Facebook</w:t>
      </w:r>
      <w:r w:rsidR="00803F2B">
        <w:t xml:space="preserve"> was valued at an amount of </w:t>
      </w:r>
      <w:r w:rsidR="00803F2B">
        <w:rPr>
          <w:rFonts w:eastAsia="Times New Roman" w:cs="Times New Roman"/>
          <w:color w:val="000000"/>
          <w:lang w:val="en-GB"/>
        </w:rPr>
        <w:t>$</w:t>
      </w:r>
      <w:r w:rsidR="00D922D3">
        <w:rPr>
          <w:rFonts w:eastAsia="Times New Roman" w:cs="Times New Roman"/>
          <w:color w:val="000000"/>
          <w:lang w:val="en-GB"/>
        </w:rPr>
        <w:t xml:space="preserve">15 billion. According to CBC News (2009) </w:t>
      </w:r>
      <w:r w:rsidR="00803F2B">
        <w:rPr>
          <w:rFonts w:eastAsia="Times New Roman" w:cs="Times New Roman"/>
          <w:color w:val="000000"/>
          <w:lang w:val="en-GB"/>
        </w:rPr>
        <w:t xml:space="preserve">it was announced that </w:t>
      </w:r>
      <w:r w:rsidR="00D922D3">
        <w:rPr>
          <w:rFonts w:eastAsia="Times New Roman" w:cs="Times New Roman"/>
          <w:color w:val="000000"/>
          <w:lang w:val="en-GB"/>
        </w:rPr>
        <w:t xml:space="preserve">by 2009, </w:t>
      </w:r>
      <w:r w:rsidR="00803F2B">
        <w:rPr>
          <w:rFonts w:eastAsia="Times New Roman" w:cs="Times New Roman"/>
          <w:color w:val="000000"/>
          <w:lang w:val="en-GB"/>
        </w:rPr>
        <w:t xml:space="preserve">the platform that it </w:t>
      </w:r>
      <w:r w:rsidR="00D922D3">
        <w:rPr>
          <w:rFonts w:eastAsia="Times New Roman" w:cs="Times New Roman"/>
          <w:color w:val="000000"/>
          <w:lang w:val="en-GB"/>
        </w:rPr>
        <w:t xml:space="preserve">was </w:t>
      </w:r>
      <w:r w:rsidR="00803F2B">
        <w:rPr>
          <w:rFonts w:eastAsia="Times New Roman" w:cs="Times New Roman"/>
          <w:color w:val="000000"/>
          <w:lang w:val="en-GB"/>
        </w:rPr>
        <w:t xml:space="preserve">cash </w:t>
      </w:r>
      <w:r w:rsidR="00D922D3">
        <w:t>f</w:t>
      </w:r>
      <w:r w:rsidR="00803F2B">
        <w:rPr>
          <w:rFonts w:eastAsia="Times New Roman" w:cs="Times New Roman"/>
          <w:color w:val="000000"/>
          <w:lang w:val="en-GB"/>
        </w:rPr>
        <w:t>low positive for the first time</w:t>
      </w:r>
      <w:r w:rsidR="00D922D3">
        <w:rPr>
          <w:rFonts w:eastAsia="Times New Roman" w:cs="Times New Roman"/>
          <w:color w:val="000000"/>
          <w:lang w:val="en-GB"/>
        </w:rPr>
        <w:t>, as well as hitting 300 million use</w:t>
      </w:r>
      <w:r w:rsidR="00D922D3">
        <w:t>r</w:t>
      </w:r>
      <w:r w:rsidR="00D922D3">
        <w:rPr>
          <w:rFonts w:eastAsia="Times New Roman" w:cs="Times New Roman"/>
          <w:color w:val="000000"/>
          <w:lang w:val="en-GB"/>
        </w:rPr>
        <w:t xml:space="preserve">s. </w:t>
      </w:r>
      <w:r w:rsidR="006C50FC">
        <w:rPr>
          <w:rFonts w:eastAsia="Times New Roman" w:cs="Times New Roman"/>
          <w:color w:val="000000"/>
          <w:lang w:val="en-GB"/>
        </w:rPr>
        <w:t>Later in the year, t</w:t>
      </w:r>
      <w:r w:rsidR="006C50FC">
        <w:t>raff</w:t>
      </w:r>
      <w:r w:rsidR="006C50FC">
        <w:rPr>
          <w:rFonts w:eastAsia="Times New Roman" w:cs="Times New Roman"/>
          <w:color w:val="000000"/>
          <w:lang w:val="en-GB"/>
        </w:rPr>
        <w:t xml:space="preserve">ic to </w:t>
      </w:r>
      <w:r w:rsidR="006C50FC" w:rsidRPr="00D06962">
        <w:t>F</w:t>
      </w:r>
      <w:r w:rsidR="006C50FC">
        <w:rPr>
          <w:rFonts w:eastAsia="Times New Roman" w:cs="Times New Roman"/>
          <w:color w:val="000000"/>
          <w:lang w:val="en-GB"/>
        </w:rPr>
        <w:t>acebook started steadily increasing, hitting 500 million users by 2010 and reaching a value o</w:t>
      </w:r>
      <w:r w:rsidR="006C50FC">
        <w:t>f</w:t>
      </w:r>
      <w:r w:rsidR="006C50FC">
        <w:rPr>
          <w:rFonts w:eastAsia="Times New Roman" w:cs="Times New Roman"/>
          <w:color w:val="000000"/>
          <w:lang w:val="en-GB"/>
        </w:rPr>
        <w:t xml:space="preserve"> $</w:t>
      </w:r>
      <w:r w:rsidR="006C50FC">
        <w:t xml:space="preserve">41 billion, officially becoming the </w:t>
      </w:r>
      <w:r w:rsidR="00312904">
        <w:t>third</w:t>
      </w:r>
      <w:r w:rsidR="006C50FC">
        <w:t xml:space="preserve"> </w:t>
      </w:r>
      <w:r w:rsidR="00312904">
        <w:t>largest American company (surpassing eBay) after Google and Amazon.</w:t>
      </w:r>
    </w:p>
    <w:p w14:paraId="0F40DE66" w14:textId="4E8ABA81" w:rsidR="00A41108" w:rsidRDefault="00312904" w:rsidP="00A41108">
      <w:pPr>
        <w:spacing w:line="360" w:lineRule="auto"/>
      </w:pPr>
      <w:r>
        <w:t>In 2012, Facebook filed or an initial public offering (IPO)</w:t>
      </w:r>
      <w:r w:rsidR="001771AA">
        <w:t xml:space="preserve"> negotiating a share price at US</w:t>
      </w:r>
      <w:r w:rsidR="001771AA">
        <w:rPr>
          <w:rFonts w:eastAsia="Times New Roman" w:cs="Times New Roman"/>
          <w:color w:val="000000"/>
          <w:lang w:val="en-GB"/>
        </w:rPr>
        <w:t>$38 and the company was valued at $10</w:t>
      </w:r>
      <w:r w:rsidR="001771AA">
        <w:t xml:space="preserve">4 billion, which is the largest valuation to date for a newly found company. </w:t>
      </w:r>
      <w:r w:rsidR="00E35BBB">
        <w:t>By the end o</w:t>
      </w:r>
      <w:r w:rsidR="00A41108">
        <w:t>f</w:t>
      </w:r>
      <w:r w:rsidR="00E35BBB">
        <w:t xml:space="preserve"> 2012, the social </w:t>
      </w:r>
      <w:r w:rsidR="00A41108">
        <w:t>network</w:t>
      </w:r>
      <w:r w:rsidR="00E35BBB">
        <w:t xml:space="preserve"> had </w:t>
      </w:r>
      <w:r w:rsidR="00A41108">
        <w:t>reached</w:t>
      </w:r>
      <w:r w:rsidR="00E35BBB">
        <w:t xml:space="preserve"> 1 billion use</w:t>
      </w:r>
      <w:r w:rsidR="00A41108">
        <w:t>r</w:t>
      </w:r>
      <w:r w:rsidR="00E35BBB">
        <w:t>s and as o</w:t>
      </w:r>
      <w:r w:rsidR="00A41108">
        <w:t>f</w:t>
      </w:r>
      <w:r w:rsidR="00E35BBB">
        <w:t xml:space="preserve"> </w:t>
      </w:r>
      <w:r w:rsidR="00A41108">
        <w:t>January</w:t>
      </w:r>
      <w:r w:rsidR="00E35BBB">
        <w:t xml:space="preserve"> 2018 it has </w:t>
      </w:r>
      <w:r w:rsidR="00A41108">
        <w:t>more</w:t>
      </w:r>
      <w:r w:rsidR="00E35BBB">
        <w:t xml:space="preserve"> that 2.2 billion </w:t>
      </w:r>
      <w:r w:rsidR="00A41108">
        <w:t>active</w:t>
      </w:r>
      <w:r w:rsidR="00E35BBB">
        <w:t xml:space="preserve"> use</w:t>
      </w:r>
      <w:r w:rsidR="00A41108">
        <w:t>r</w:t>
      </w:r>
      <w:r w:rsidR="00E35BBB">
        <w:t>s</w:t>
      </w:r>
      <w:r w:rsidR="00A41108">
        <w:t>. Throughout the years the company has worked to expand its social platform</w:t>
      </w:r>
      <w:r w:rsidR="00C07C1A">
        <w:t xml:space="preserve"> and innovating including the several acquisitions and investments o platforms such as Instagram and Whatsapp, all with the goal of keeping its place as the social media power house, which it still remains as of yet.</w:t>
      </w:r>
    </w:p>
    <w:p w14:paraId="04A232E1" w14:textId="77777777" w:rsidR="00C07C1A" w:rsidRDefault="00C07C1A" w:rsidP="00A41108">
      <w:pPr>
        <w:spacing w:line="360" w:lineRule="auto"/>
      </w:pPr>
    </w:p>
    <w:p w14:paraId="42FF3C95" w14:textId="46A09C63" w:rsidR="00E141F0" w:rsidRPr="00A41108" w:rsidRDefault="00E141F0" w:rsidP="00A41108">
      <w:pPr>
        <w:spacing w:line="360" w:lineRule="auto"/>
      </w:pPr>
      <w:r w:rsidRPr="005331A4">
        <w:rPr>
          <w:b/>
          <w:sz w:val="28"/>
          <w:szCs w:val="28"/>
          <w:u w:val="single"/>
        </w:rPr>
        <w:t>2.1 Product and Customer base</w:t>
      </w:r>
    </w:p>
    <w:p w14:paraId="257C7913" w14:textId="77777777" w:rsidR="00620BF2" w:rsidRDefault="00620BF2" w:rsidP="00620BF2">
      <w:pPr>
        <w:rPr>
          <w:b/>
          <w:u w:val="single"/>
        </w:rPr>
      </w:pPr>
    </w:p>
    <w:p w14:paraId="2F6E796E" w14:textId="07EE2150" w:rsidR="00CE118F" w:rsidRDefault="00D06962" w:rsidP="00467DBA">
      <w:pPr>
        <w:spacing w:line="360" w:lineRule="auto"/>
      </w:pPr>
      <w:r w:rsidRPr="00D06962">
        <w:t>Facebook is</w:t>
      </w:r>
      <w:r>
        <w:t xml:space="preserve"> open to everyone over the age of 13 years old worldwide. The network range is fairly large extending to 18-45 groups, but most popular among young users (including college students). </w:t>
      </w:r>
      <w:r w:rsidR="00300CB5">
        <w:t xml:space="preserve">30% of users are US citizens </w:t>
      </w:r>
      <w:r w:rsidR="00C01FAB">
        <w:t>while</w:t>
      </w:r>
      <w:r w:rsidR="00300CB5">
        <w:t xml:space="preserve"> 70%</w:t>
      </w:r>
      <w:r w:rsidR="00C01FAB">
        <w:t xml:space="preserve"> are worldwide customers. </w:t>
      </w:r>
      <w:r w:rsidR="00F23DBC">
        <w:t xml:space="preserve">There are over 500 million users, in which 250 million log in </w:t>
      </w:r>
      <w:r w:rsidR="00F23DBC" w:rsidRPr="00442BB1">
        <w:t xml:space="preserve">daily. </w:t>
      </w:r>
      <w:r w:rsidRPr="00442BB1">
        <w:t>Xiaoyan, Hu (2011) states</w:t>
      </w:r>
      <w:r>
        <w:t xml:space="preserve"> in her Social Media </w:t>
      </w:r>
      <w:r w:rsidR="00C01FAB">
        <w:t xml:space="preserve">Business </w:t>
      </w:r>
      <w:r>
        <w:t xml:space="preserve">Model Analysis that Facebook is used as the main social utility to connect with people. This includes keeping in contact with friends and acquaintances, uploading photos, sharing links and videos and exchanging messages. </w:t>
      </w:r>
      <w:r w:rsidR="00300CB5">
        <w:t xml:space="preserve">Its goal is to offer a social networking with an efficient way for users to communicate with friends, family and co-workers, as well as providing a way to meet new people. </w:t>
      </w:r>
      <w:r w:rsidR="0020529B">
        <w:t xml:space="preserve">Users can also join open or private groups organized by workplaces, schools, colleges or other </w:t>
      </w:r>
      <w:r w:rsidR="0020529B" w:rsidRPr="00442BB1">
        <w:t>communities. Hu (2011) also</w:t>
      </w:r>
      <w:r w:rsidR="0020529B">
        <w:t xml:space="preserve"> analyses Facebook’s core </w:t>
      </w:r>
      <w:r w:rsidR="00135B73">
        <w:t>features that</w:t>
      </w:r>
      <w:r w:rsidR="0020529B">
        <w:t xml:space="preserve"> make it recognizable to users. This includes Facebook’s ‘wall’, which is a message board on user’s profile that allows friends to post messages, links and videos which others users are allowed to see. Another feature includes </w:t>
      </w:r>
      <w:r w:rsidR="0071755F">
        <w:t xml:space="preserve">the ability to leave a ‘status’ </w:t>
      </w:r>
      <w:r w:rsidR="00E11F84">
        <w:t>that</w:t>
      </w:r>
      <w:r w:rsidR="0020529B">
        <w:t xml:space="preserve"> shows friends about the user’s whereabouts and actions. </w:t>
      </w:r>
    </w:p>
    <w:p w14:paraId="079FBCD9" w14:textId="6DAA7603" w:rsidR="0071755F" w:rsidRDefault="0071755F" w:rsidP="00467DBA">
      <w:pPr>
        <w:spacing w:line="360" w:lineRule="auto"/>
      </w:pPr>
      <w:r>
        <w:t xml:space="preserve">Facebook’s information strategy plan allows users to have a safe and efficient online experience customized to their needs. </w:t>
      </w:r>
      <w:r w:rsidR="00147275">
        <w:t>This includes collecting information from users’ profiles, their sharing content, transaction details and payments</w:t>
      </w:r>
      <w:r w:rsidR="00E22402">
        <w:t>, as well as friend’s information to invite new people outside the network. This enables to improve Facebook’s service towards the customer, such as serving personalized ads and</w:t>
      </w:r>
      <w:r w:rsidR="004F2EED">
        <w:t xml:space="preserve"> potential frie</w:t>
      </w:r>
      <w:r w:rsidR="007F43F5">
        <w:t xml:space="preserve">nd’s suggestions. Facebook also </w:t>
      </w:r>
      <w:r w:rsidR="00AD12FF">
        <w:t>share</w:t>
      </w:r>
      <w:r w:rsidR="004F2EED">
        <w:t xml:space="preserve">s users information with third parties in order to help improve and promote Facebook’s service. The network’s platform can be accessed by web portal (facebook.com) or via mobile application that sends, receives messages and notifies users. </w:t>
      </w:r>
    </w:p>
    <w:p w14:paraId="4EBB8BD3" w14:textId="25687FA0" w:rsidR="004F2EED" w:rsidRDefault="004F2EED" w:rsidP="00467DBA">
      <w:pPr>
        <w:spacing w:line="360" w:lineRule="auto"/>
      </w:pPr>
      <w:r>
        <w:t>There are several sites connected to Facebook in w</w:t>
      </w:r>
      <w:r w:rsidR="00B10B79">
        <w:t>hich users are allowed to share</w:t>
      </w:r>
      <w:r>
        <w:t xml:space="preserve"> the</w:t>
      </w:r>
      <w:r w:rsidR="00B10B79">
        <w:t>ir</w:t>
      </w:r>
      <w:r>
        <w:t xml:space="preserve"> content to, such as Youtube and Instagram and this is all possible with a simple ‘share button</w:t>
      </w:r>
      <w:r w:rsidR="00B10B79">
        <w:t>. This functionality has been enabled by websites since 2006 and users are able to share videos, photos, online news and several other contents.</w:t>
      </w:r>
    </w:p>
    <w:p w14:paraId="389EECA2" w14:textId="524917F3" w:rsidR="00300CB5" w:rsidRDefault="00300CB5" w:rsidP="00467DBA">
      <w:pPr>
        <w:spacing w:line="360" w:lineRule="auto"/>
      </w:pPr>
      <w:r>
        <w:t xml:space="preserve">Facebook has worked to provide a safe and trusted environment in order to build the loyalty of users. This has been established by working with online safety experts in order to provide </w:t>
      </w:r>
      <w:r w:rsidRPr="00442BB1">
        <w:t>online safety.</w:t>
      </w:r>
      <w:r w:rsidR="00C01FAB" w:rsidRPr="00442BB1">
        <w:t xml:space="preserve"> Hu (2011) further</w:t>
      </w:r>
      <w:r w:rsidR="00C01FAB">
        <w:t xml:space="preserve"> states that its infrastructure</w:t>
      </w:r>
      <w:r w:rsidR="00B10B79">
        <w:t xml:space="preserve"> ensures a safe and up to date I</w:t>
      </w:r>
      <w:r w:rsidR="00C01FAB">
        <w:t xml:space="preserve">nternet platform to share content, even in a situation of rapid growing traffic. </w:t>
      </w:r>
      <w:r w:rsidR="00606AE7">
        <w:t>It also designs several activities to guarantee various features to provide users to different social needs such as keeping in touch with friends, meeting new people, activity updates and further access to applications</w:t>
      </w:r>
      <w:r w:rsidR="00B10B79">
        <w:t xml:space="preserve"> for entertainment, page linking and publishing content. As well as connecting with third parties, Facebook has established several partnerships to improve application features </w:t>
      </w:r>
      <w:r w:rsidR="00F23DBC">
        <w:t>to</w:t>
      </w:r>
      <w:r w:rsidR="00B10B79">
        <w:t xml:space="preserve"> improve user’s experience</w:t>
      </w:r>
      <w:r w:rsidR="00F23DBC">
        <w:t xml:space="preserve">. This includes companies such as Paypal, who joined in 2010 and has enabled Facebook ads to be paid through it. Zynga also created a strategic relationship through the network to promote online games such as Farmville and Treasure Isle. </w:t>
      </w:r>
    </w:p>
    <w:p w14:paraId="12129B42" w14:textId="77777777" w:rsidR="00E141F0" w:rsidRDefault="00E141F0" w:rsidP="00467DBA">
      <w:pPr>
        <w:spacing w:line="360" w:lineRule="auto"/>
      </w:pPr>
    </w:p>
    <w:p w14:paraId="6EDAEEEB" w14:textId="44131BE8" w:rsidR="00E141F0" w:rsidRPr="005331A4" w:rsidRDefault="00E141F0" w:rsidP="00467DBA">
      <w:pPr>
        <w:spacing w:line="360" w:lineRule="auto"/>
        <w:rPr>
          <w:b/>
          <w:sz w:val="28"/>
          <w:szCs w:val="28"/>
          <w:u w:val="single"/>
        </w:rPr>
      </w:pPr>
      <w:r w:rsidRPr="005331A4">
        <w:rPr>
          <w:b/>
          <w:sz w:val="28"/>
          <w:szCs w:val="28"/>
          <w:u w:val="single"/>
        </w:rPr>
        <w:t>2.2 P</w:t>
      </w:r>
      <w:r w:rsidRPr="005331A4">
        <w:rPr>
          <w:sz w:val="28"/>
          <w:szCs w:val="28"/>
          <w:u w:val="single"/>
        </w:rPr>
        <w:t>r</w:t>
      </w:r>
      <w:r w:rsidRPr="005331A4">
        <w:rPr>
          <w:b/>
          <w:sz w:val="28"/>
          <w:szCs w:val="28"/>
          <w:u w:val="single"/>
        </w:rPr>
        <w:t>ice Strategy</w:t>
      </w:r>
    </w:p>
    <w:p w14:paraId="3A0BE6D0" w14:textId="6E458B17" w:rsidR="001A4970" w:rsidRDefault="00AD12FF" w:rsidP="00467DBA">
      <w:pPr>
        <w:spacing w:line="360" w:lineRule="auto"/>
      </w:pPr>
      <w:r>
        <w:t xml:space="preserve">Facebook is a </w:t>
      </w:r>
      <w:r w:rsidR="00DC53A9">
        <w:t>free at the point of use social media network, however its main price strategy revolves around advertising placem</w:t>
      </w:r>
      <w:r w:rsidR="00DC53A9" w:rsidRPr="00442BB1">
        <w:t xml:space="preserve">ents. </w:t>
      </w:r>
      <w:r w:rsidR="001A4970" w:rsidRPr="00442BB1">
        <w:t>Gotter, Anna (2018)</w:t>
      </w:r>
      <w:r w:rsidR="001A4970">
        <w:t xml:space="preserve"> states that almost $300 million </w:t>
      </w:r>
      <w:r w:rsidR="00DC53A9">
        <w:t xml:space="preserve">worth </w:t>
      </w:r>
      <w:r w:rsidR="001A4970">
        <w:t>of ad</w:t>
      </w:r>
      <w:r w:rsidR="00DC53A9">
        <w:t>s was</w:t>
      </w:r>
      <w:r w:rsidR="001A4970">
        <w:t xml:space="preserve"> spent during 2018</w:t>
      </w:r>
      <w:r w:rsidR="00DC53A9">
        <w:t>.  Customers can choose how much they are willing to pay for specific actions for their ads, as well as manually adjusting their price and bidding section. If they chose not to take those actions, a bid will be set automatically.</w:t>
      </w:r>
      <w:r w:rsidR="00236516">
        <w:t xml:space="preserve"> Customers can also choose between automatic payments (costs are accrued as their ad runs and charged on monthly bill date) and manual payments (certain amount is deducted once a day while ads are running). </w:t>
      </w:r>
      <w:r w:rsidR="00DC53A9">
        <w:t xml:space="preserve">Facebook’s ad delivery is driven by 2 primary goals, which are creating value for advertisers and providing a positive experience. Every time an ads campaign is launched, customers join a worldwide </w:t>
      </w:r>
      <w:r w:rsidR="001E53F6">
        <w:t xml:space="preserve">bidding </w:t>
      </w:r>
      <w:r w:rsidR="00DC53A9">
        <w:t>auction</w:t>
      </w:r>
      <w:r w:rsidR="001E53F6">
        <w:t xml:space="preserve"> where they face a limited space for advertisement. </w:t>
      </w:r>
      <w:r w:rsidR="00FC5424">
        <w:t xml:space="preserve">So how does Facebook charge customers? There are </w:t>
      </w:r>
      <w:r>
        <w:t>f</w:t>
      </w:r>
      <w:r w:rsidR="001E53F6">
        <w:t>actors affecting customer’s campaigns</w:t>
      </w:r>
      <w:r w:rsidR="00FC5424">
        <w:t xml:space="preserve">, which include </w:t>
      </w:r>
      <w:r w:rsidR="001E53F6">
        <w:t>the time when the ad is placed, its bidding strategy (the more you’re willing to pay, the more Facebook will deliver your ads, its placement, relevance (how relevant an ad is to the audience), and its</w:t>
      </w:r>
      <w:r w:rsidR="00FC5424">
        <w:t xml:space="preserve"> </w:t>
      </w:r>
      <w:r w:rsidR="001E53F6">
        <w:t xml:space="preserve">target audience. </w:t>
      </w:r>
      <w:r w:rsidR="00FC5424">
        <w:t xml:space="preserve"> These factors will be combined into a total value. There are many different bidding options </w:t>
      </w:r>
      <w:r w:rsidR="006A781E">
        <w:t>that</w:t>
      </w:r>
      <w:r w:rsidR="00FC5424">
        <w:t xml:space="preserve"> fit customer’s particular goals:</w:t>
      </w:r>
      <w:r w:rsidR="00151C83">
        <w:t xml:space="preserve"> </w:t>
      </w:r>
    </w:p>
    <w:p w14:paraId="1F326248" w14:textId="77777777" w:rsidR="00FC5424" w:rsidRDefault="00FC5424" w:rsidP="00467DBA">
      <w:pPr>
        <w:spacing w:line="360" w:lineRule="auto"/>
      </w:pPr>
    </w:p>
    <w:p w14:paraId="6AF11887" w14:textId="77777777" w:rsidR="00FC5424" w:rsidRDefault="00FC5424" w:rsidP="00467DBA">
      <w:pPr>
        <w:spacing w:line="360" w:lineRule="auto"/>
      </w:pPr>
    </w:p>
    <w:p w14:paraId="0C3F4118" w14:textId="547C19D0" w:rsidR="00FC5424" w:rsidRDefault="00FC5424" w:rsidP="00467DBA">
      <w:pPr>
        <w:spacing w:line="360" w:lineRule="auto"/>
      </w:pPr>
      <w:r w:rsidRPr="00931A10">
        <w:rPr>
          <w:b/>
        </w:rPr>
        <w:t>CPM (cost per mile):</w:t>
      </w:r>
      <w:r>
        <w:t xml:space="preserve"> the customer will bid an amount of their choice to get 1000 ad impressions. This option is ideal for someone not looking for specific results as well as creating simple brand awareness.</w:t>
      </w:r>
    </w:p>
    <w:p w14:paraId="3E46F1F9" w14:textId="77777777" w:rsidR="00FC5424" w:rsidRDefault="00FC5424" w:rsidP="00467DBA">
      <w:pPr>
        <w:spacing w:line="360" w:lineRule="auto"/>
      </w:pPr>
    </w:p>
    <w:p w14:paraId="42BDABE8" w14:textId="42AB23E3" w:rsidR="00FC5424" w:rsidRDefault="00FC5424" w:rsidP="00467DBA">
      <w:pPr>
        <w:spacing w:line="360" w:lineRule="auto"/>
      </w:pPr>
      <w:r w:rsidRPr="00931A10">
        <w:rPr>
          <w:b/>
        </w:rPr>
        <w:t>CPC (cost per click):</w:t>
      </w:r>
      <w:r>
        <w:t xml:space="preserve"> </w:t>
      </w:r>
      <w:r w:rsidR="006931F6">
        <w:t xml:space="preserve">the customer will only pay for when a user clicks on their ads. This ideal for objectives such as clicks to visit another website, call to action clicks, clicks to install apps or clicks to view a video on another website. </w:t>
      </w:r>
    </w:p>
    <w:p w14:paraId="4AB31D69" w14:textId="77777777" w:rsidR="00FC5424" w:rsidRDefault="00FC5424" w:rsidP="00467DBA">
      <w:pPr>
        <w:spacing w:line="360" w:lineRule="auto"/>
      </w:pPr>
    </w:p>
    <w:p w14:paraId="37F72425" w14:textId="42FDCC33" w:rsidR="00FC5424" w:rsidRDefault="006931F6" w:rsidP="00467DBA">
      <w:pPr>
        <w:spacing w:line="360" w:lineRule="auto"/>
      </w:pPr>
      <w:r w:rsidRPr="00AD12FF">
        <w:rPr>
          <w:b/>
        </w:rPr>
        <w:t>Cost Per Conversion Bidding</w:t>
      </w:r>
      <w:r>
        <w:t xml:space="preserve">: </w:t>
      </w:r>
      <w:r w:rsidR="00E0307C">
        <w:t>this option delivers ads to target audience members. It will most likely give customers the results they wish for, as their ads are targeted to people who are interested in that particular product.</w:t>
      </w:r>
    </w:p>
    <w:p w14:paraId="1D8FAB14" w14:textId="77777777" w:rsidR="00E0307C" w:rsidRDefault="00E0307C" w:rsidP="00467DBA">
      <w:pPr>
        <w:spacing w:line="360" w:lineRule="auto"/>
      </w:pPr>
    </w:p>
    <w:p w14:paraId="3C354CC0" w14:textId="050E6C73" w:rsidR="00CE118F" w:rsidRDefault="00A30E2E" w:rsidP="00467DBA">
      <w:pPr>
        <w:spacing w:line="360" w:lineRule="auto"/>
      </w:pPr>
      <w:r>
        <w:t>Facebook includes bidding strategies when an ad is created to help control cost per optimization (same way budgets help control overall spend). The option that customers choose will affect their bidding in ad auctions. Bidding strategies include two options: Lowest cost and Target Cost</w:t>
      </w:r>
      <w:r w:rsidR="00931A10">
        <w:t>:</w:t>
      </w:r>
    </w:p>
    <w:p w14:paraId="29275110" w14:textId="77777777" w:rsidR="00A30E2E" w:rsidRDefault="00A30E2E" w:rsidP="00467DBA">
      <w:pPr>
        <w:spacing w:line="360" w:lineRule="auto"/>
      </w:pPr>
    </w:p>
    <w:p w14:paraId="77428505" w14:textId="0A4B42EC" w:rsidR="00A30E2E" w:rsidRDefault="00A30E2E" w:rsidP="00467DBA">
      <w:pPr>
        <w:spacing w:line="360" w:lineRule="auto"/>
      </w:pPr>
      <w:r w:rsidRPr="00931A10">
        <w:rPr>
          <w:b/>
        </w:rPr>
        <w:t>Lowest Cost:</w:t>
      </w:r>
      <w:r>
        <w:t xml:space="preserve"> </w:t>
      </w:r>
      <w:r w:rsidR="00931A10">
        <w:t xml:space="preserve">this bidding has the goal of setting the lowest possible cost per optimization while also spending the customer’s entire budget by the end of the day. </w:t>
      </w:r>
      <w:r>
        <w:t xml:space="preserve"> </w:t>
      </w:r>
      <w:r w:rsidR="00931A10">
        <w:t xml:space="preserve">This is ideal for setting </w:t>
      </w:r>
      <w:r w:rsidR="00AD12FF">
        <w:t xml:space="preserve">features </w:t>
      </w:r>
      <w:r w:rsidR="00931A10">
        <w:t xml:space="preserve">like brand </w:t>
      </w:r>
      <w:r w:rsidR="00F933E6">
        <w:t>awareness;</w:t>
      </w:r>
      <w:r w:rsidR="00931A10">
        <w:t xml:space="preserve"> reach traffic, post engagement, page likes, event responses or app installs</w:t>
      </w:r>
    </w:p>
    <w:p w14:paraId="15633A9E" w14:textId="77777777" w:rsidR="00931A10" w:rsidRDefault="00931A10" w:rsidP="00467DBA">
      <w:pPr>
        <w:spacing w:line="360" w:lineRule="auto"/>
      </w:pPr>
    </w:p>
    <w:p w14:paraId="1ACC73C7" w14:textId="54B5D920" w:rsidR="00931A10" w:rsidRDefault="00931A10" w:rsidP="00467DBA">
      <w:pPr>
        <w:spacing w:line="360" w:lineRule="auto"/>
      </w:pPr>
      <w:r w:rsidRPr="00931A10">
        <w:rPr>
          <w:b/>
        </w:rPr>
        <w:t>Target Cost:</w:t>
      </w:r>
      <w:r>
        <w:t xml:space="preserve"> this biding has the goal of achieving an average cost per optimization event as close to cost target as possible. This option works for app installs, lead generation, conversions or store visits</w:t>
      </w:r>
    </w:p>
    <w:p w14:paraId="38B4CFC0" w14:textId="77777777" w:rsidR="00A30E2E" w:rsidRDefault="00A30E2E" w:rsidP="00467DBA">
      <w:pPr>
        <w:spacing w:line="360" w:lineRule="auto"/>
      </w:pPr>
    </w:p>
    <w:p w14:paraId="7D38B68D" w14:textId="77777777" w:rsidR="00456E05" w:rsidRDefault="00931A10" w:rsidP="0032021E">
      <w:pPr>
        <w:spacing w:line="360" w:lineRule="auto"/>
        <w:rPr>
          <w:rFonts w:eastAsia="Times New Roman" w:cs="Times New Roman"/>
          <w:color w:val="000000"/>
          <w:lang w:val="en-GB"/>
        </w:rPr>
      </w:pPr>
      <w:r w:rsidRPr="0032021E">
        <w:t>Although the costs for advertising on Facebook depend on various factors</w:t>
      </w:r>
      <w:r w:rsidR="00D119D1" w:rsidRPr="0032021E">
        <w:t xml:space="preserve"> that might not be able to tell a customer exactly how much their campaign is going to cost, it is still possible to have a good re</w:t>
      </w:r>
      <w:r w:rsidR="00B27F67">
        <w:t>ferencing point of the current prices</w:t>
      </w:r>
      <w:r w:rsidR="00D119D1" w:rsidRPr="0032021E">
        <w:t xml:space="preserve"> of Facebook </w:t>
      </w:r>
      <w:r w:rsidR="00D119D1" w:rsidRPr="00442BB1">
        <w:t xml:space="preserve">advertising. </w:t>
      </w:r>
      <w:r w:rsidRPr="00442BB1">
        <w:t>Gotter, Ana (2018)</w:t>
      </w:r>
      <w:r w:rsidR="00D119D1" w:rsidRPr="0032021E">
        <w:t xml:space="preserve"> analyz</w:t>
      </w:r>
      <w:r w:rsidRPr="0032021E">
        <w:t>ed the most relevant data</w:t>
      </w:r>
      <w:r w:rsidR="0032021E" w:rsidRPr="0032021E">
        <w:t xml:space="preserve"> reflecting </w:t>
      </w:r>
      <w:r w:rsidR="0032021E" w:rsidRPr="0032021E">
        <w:rPr>
          <w:rFonts w:eastAsia="Times New Roman" w:cs="Times New Roman"/>
          <w:color w:val="000000"/>
          <w:lang w:val="en-GB"/>
        </w:rPr>
        <w:t>the average cost per click, amount spent, and numbers for multiple variables for 2017</w:t>
      </w:r>
      <w:r w:rsidR="0032021E">
        <w:rPr>
          <w:rFonts w:eastAsia="Times New Roman" w:cs="Times New Roman"/>
          <w:color w:val="000000"/>
          <w:lang w:val="en-GB"/>
        </w:rPr>
        <w:t xml:space="preserve">. </w:t>
      </w:r>
      <w:r w:rsidR="00E55D31">
        <w:rPr>
          <w:rFonts w:eastAsia="Times New Roman" w:cs="Times New Roman"/>
          <w:color w:val="000000"/>
          <w:lang w:val="en-GB"/>
        </w:rPr>
        <w:t>Graph 1</w:t>
      </w:r>
      <w:r w:rsidR="00AD12FF">
        <w:rPr>
          <w:rFonts w:eastAsia="Times New Roman" w:cs="Times New Roman"/>
          <w:color w:val="000000"/>
          <w:lang w:val="en-GB"/>
        </w:rPr>
        <w:t>.</w:t>
      </w:r>
      <w:r w:rsidR="00E55D31">
        <w:rPr>
          <w:rFonts w:eastAsia="Times New Roman" w:cs="Times New Roman"/>
          <w:color w:val="000000"/>
          <w:lang w:val="en-GB"/>
        </w:rPr>
        <w:t xml:space="preserve"> suggests</w:t>
      </w:r>
      <w:r w:rsidR="0032021E">
        <w:rPr>
          <w:rFonts w:eastAsia="Times New Roman" w:cs="Times New Roman"/>
          <w:color w:val="000000"/>
          <w:lang w:val="en-GB"/>
        </w:rPr>
        <w:t xml:space="preserve"> that the average cost per click in all countries came to the amount of $0.97 with a lowest cost of $0.75 in Croatia, Cyprus and Switzerland. </w:t>
      </w:r>
    </w:p>
    <w:p w14:paraId="7EC46792" w14:textId="5B333968" w:rsidR="00456E05" w:rsidRDefault="00456E05" w:rsidP="0032021E">
      <w:pPr>
        <w:spacing w:line="360" w:lineRule="auto"/>
        <w:rPr>
          <w:rFonts w:eastAsia="Times New Roman" w:cs="Times New Roman"/>
          <w:color w:val="000000"/>
          <w:lang w:val="en-GB"/>
        </w:rPr>
      </w:pPr>
      <w:r>
        <w:rPr>
          <w:rFonts w:ascii="Times" w:eastAsia="Times New Roman" w:hAnsi="Times" w:cs="Times New Roman"/>
          <w:noProof/>
          <w:sz w:val="20"/>
          <w:szCs w:val="20"/>
        </w:rPr>
        <w:drawing>
          <wp:anchor distT="0" distB="0" distL="114300" distR="114300" simplePos="0" relativeHeight="251667456" behindDoc="0" locked="0" layoutInCell="1" allowOverlap="1" wp14:anchorId="252B2105" wp14:editId="572E3434">
            <wp:simplePos x="0" y="0"/>
            <wp:positionH relativeFrom="column">
              <wp:posOffset>-114300</wp:posOffset>
            </wp:positionH>
            <wp:positionV relativeFrom="paragraph">
              <wp:posOffset>-7620</wp:posOffset>
            </wp:positionV>
            <wp:extent cx="5291455" cy="3915410"/>
            <wp:effectExtent l="0" t="0" r="0" b="0"/>
            <wp:wrapNone/>
            <wp:docPr id="9" name="Picture 9" descr="acebook Ads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ebook Ads cos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91455" cy="39154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F3569B0" w14:textId="77777777" w:rsidR="00456E05" w:rsidRDefault="00456E05" w:rsidP="0032021E">
      <w:pPr>
        <w:spacing w:line="360" w:lineRule="auto"/>
        <w:rPr>
          <w:rFonts w:eastAsia="Times New Roman" w:cs="Times New Roman"/>
          <w:color w:val="000000"/>
          <w:lang w:val="en-GB"/>
        </w:rPr>
      </w:pPr>
    </w:p>
    <w:p w14:paraId="7F244C57" w14:textId="77777777" w:rsidR="00456E05" w:rsidRDefault="00456E05" w:rsidP="0032021E">
      <w:pPr>
        <w:spacing w:line="360" w:lineRule="auto"/>
        <w:rPr>
          <w:rFonts w:eastAsia="Times New Roman" w:cs="Times New Roman"/>
          <w:color w:val="000000"/>
          <w:lang w:val="en-GB"/>
        </w:rPr>
      </w:pPr>
    </w:p>
    <w:p w14:paraId="5737CE4D" w14:textId="77777777" w:rsidR="00456E05" w:rsidRDefault="00456E05" w:rsidP="0032021E">
      <w:pPr>
        <w:spacing w:line="360" w:lineRule="auto"/>
        <w:rPr>
          <w:rFonts w:eastAsia="Times New Roman" w:cs="Times New Roman"/>
          <w:color w:val="000000"/>
          <w:lang w:val="en-GB"/>
        </w:rPr>
      </w:pPr>
    </w:p>
    <w:p w14:paraId="12F25337" w14:textId="7DFF8B1A" w:rsidR="00456E05" w:rsidRDefault="00456E05" w:rsidP="0032021E">
      <w:pPr>
        <w:spacing w:line="360" w:lineRule="auto"/>
        <w:rPr>
          <w:rFonts w:eastAsia="Times New Roman" w:cs="Times New Roman"/>
          <w:color w:val="000000"/>
          <w:lang w:val="en-GB"/>
        </w:rPr>
      </w:pPr>
    </w:p>
    <w:p w14:paraId="756F2664" w14:textId="1199FAB2" w:rsidR="00456E05" w:rsidRDefault="00456E05" w:rsidP="0032021E">
      <w:pPr>
        <w:spacing w:line="360" w:lineRule="auto"/>
        <w:rPr>
          <w:rFonts w:eastAsia="Times New Roman" w:cs="Times New Roman"/>
          <w:color w:val="000000"/>
          <w:lang w:val="en-GB"/>
        </w:rPr>
      </w:pPr>
    </w:p>
    <w:p w14:paraId="4420BA1F" w14:textId="77777777" w:rsidR="00456E05" w:rsidRDefault="00456E05" w:rsidP="0032021E">
      <w:pPr>
        <w:spacing w:line="360" w:lineRule="auto"/>
        <w:rPr>
          <w:rFonts w:eastAsia="Times New Roman" w:cs="Times New Roman"/>
          <w:color w:val="000000"/>
          <w:lang w:val="en-GB"/>
        </w:rPr>
      </w:pPr>
    </w:p>
    <w:p w14:paraId="36911167" w14:textId="77777777" w:rsidR="00456E05" w:rsidRDefault="00456E05" w:rsidP="0032021E">
      <w:pPr>
        <w:spacing w:line="360" w:lineRule="auto"/>
        <w:rPr>
          <w:rFonts w:eastAsia="Times New Roman" w:cs="Times New Roman"/>
          <w:color w:val="000000"/>
          <w:lang w:val="en-GB"/>
        </w:rPr>
      </w:pPr>
    </w:p>
    <w:p w14:paraId="76556399" w14:textId="77777777" w:rsidR="00456E05" w:rsidRDefault="00456E05" w:rsidP="0032021E">
      <w:pPr>
        <w:spacing w:line="360" w:lineRule="auto"/>
        <w:rPr>
          <w:rFonts w:eastAsia="Times New Roman" w:cs="Times New Roman"/>
          <w:color w:val="000000"/>
          <w:lang w:val="en-GB"/>
        </w:rPr>
      </w:pPr>
    </w:p>
    <w:p w14:paraId="44DAD3DA" w14:textId="77777777" w:rsidR="00456E05" w:rsidRDefault="00456E05" w:rsidP="0032021E">
      <w:pPr>
        <w:spacing w:line="360" w:lineRule="auto"/>
        <w:rPr>
          <w:rFonts w:eastAsia="Times New Roman" w:cs="Times New Roman"/>
          <w:color w:val="000000"/>
          <w:lang w:val="en-GB"/>
        </w:rPr>
      </w:pPr>
    </w:p>
    <w:p w14:paraId="19FE21FF" w14:textId="77777777" w:rsidR="00456E05" w:rsidRDefault="00456E05" w:rsidP="0032021E">
      <w:pPr>
        <w:spacing w:line="360" w:lineRule="auto"/>
        <w:rPr>
          <w:rFonts w:eastAsia="Times New Roman" w:cs="Times New Roman"/>
          <w:color w:val="000000"/>
          <w:lang w:val="en-GB"/>
        </w:rPr>
      </w:pPr>
    </w:p>
    <w:p w14:paraId="456AF845" w14:textId="77777777" w:rsidR="00456E05" w:rsidRDefault="00456E05" w:rsidP="0032021E">
      <w:pPr>
        <w:spacing w:line="360" w:lineRule="auto"/>
        <w:rPr>
          <w:rFonts w:eastAsia="Times New Roman" w:cs="Times New Roman"/>
          <w:color w:val="000000"/>
          <w:lang w:val="en-GB"/>
        </w:rPr>
      </w:pPr>
    </w:p>
    <w:p w14:paraId="01FD259B" w14:textId="77777777" w:rsidR="00456E05" w:rsidRDefault="00456E05" w:rsidP="0032021E">
      <w:pPr>
        <w:spacing w:line="360" w:lineRule="auto"/>
        <w:rPr>
          <w:rFonts w:eastAsia="Times New Roman" w:cs="Times New Roman"/>
          <w:color w:val="000000"/>
          <w:lang w:val="en-GB"/>
        </w:rPr>
      </w:pPr>
    </w:p>
    <w:p w14:paraId="67984FDF" w14:textId="77777777" w:rsidR="00456E05" w:rsidRDefault="00456E05" w:rsidP="0032021E">
      <w:pPr>
        <w:spacing w:line="360" w:lineRule="auto"/>
        <w:rPr>
          <w:rFonts w:eastAsia="Times New Roman" w:cs="Times New Roman"/>
          <w:color w:val="000000"/>
          <w:lang w:val="en-GB"/>
        </w:rPr>
      </w:pPr>
    </w:p>
    <w:p w14:paraId="593D106E" w14:textId="77777777" w:rsidR="00456E05" w:rsidRDefault="00456E05" w:rsidP="0032021E">
      <w:pPr>
        <w:spacing w:line="360" w:lineRule="auto"/>
        <w:rPr>
          <w:rFonts w:eastAsia="Times New Roman" w:cs="Times New Roman"/>
          <w:color w:val="000000"/>
          <w:lang w:val="en-GB"/>
        </w:rPr>
      </w:pPr>
    </w:p>
    <w:p w14:paraId="688CEBE6" w14:textId="77777777" w:rsidR="00456E05" w:rsidRPr="007F43F5" w:rsidRDefault="00456E05" w:rsidP="00456E05">
      <w:pPr>
        <w:pStyle w:val="Heading1"/>
        <w:shd w:val="clear" w:color="auto" w:fill="FAFAFA"/>
        <w:spacing w:before="0" w:beforeAutospacing="0" w:after="0" w:afterAutospacing="0"/>
        <w:rPr>
          <w:rFonts w:asciiTheme="minorHAnsi" w:eastAsia="Times New Roman" w:hAnsiTheme="minorHAnsi" w:cs="Times New Roman"/>
          <w:b w:val="0"/>
          <w:sz w:val="20"/>
          <w:szCs w:val="20"/>
        </w:rPr>
      </w:pPr>
      <w:r w:rsidRPr="007F43F5">
        <w:rPr>
          <w:rFonts w:asciiTheme="minorHAnsi" w:hAnsiTheme="minorHAnsi"/>
          <w:b w:val="0"/>
          <w:sz w:val="20"/>
          <w:szCs w:val="20"/>
        </w:rPr>
        <w:t xml:space="preserve">(Graph 1.) Gotter, Ana (2018) </w:t>
      </w:r>
      <w:r w:rsidRPr="007F43F5">
        <w:rPr>
          <w:rFonts w:asciiTheme="minorHAnsi" w:eastAsia="Times New Roman" w:hAnsiTheme="minorHAnsi" w:cs="Times New Roman"/>
          <w:b w:val="0"/>
          <w:i/>
          <w:sz w:val="20"/>
          <w:szCs w:val="20"/>
        </w:rPr>
        <w:t>The Complete Resource to Understanding Facebook Ads Cost – 2017 Benchmarks!</w:t>
      </w:r>
      <w:r w:rsidRPr="007F43F5">
        <w:rPr>
          <w:rFonts w:asciiTheme="minorHAnsi" w:eastAsia="Times New Roman" w:hAnsiTheme="minorHAnsi" w:cs="Times New Roman"/>
          <w:b w:val="0"/>
          <w:sz w:val="20"/>
          <w:szCs w:val="20"/>
        </w:rPr>
        <w:t xml:space="preserve">. Available at: </w:t>
      </w:r>
      <w:hyperlink r:id="rId7" w:anchor="cpccost" w:history="1">
        <w:r w:rsidRPr="007F43F5">
          <w:rPr>
            <w:rStyle w:val="Hyperlink"/>
            <w:rFonts w:asciiTheme="minorHAnsi" w:eastAsia="Times New Roman" w:hAnsiTheme="minorHAnsi" w:cs="Times New Roman"/>
            <w:b w:val="0"/>
            <w:sz w:val="20"/>
            <w:szCs w:val="20"/>
          </w:rPr>
          <w:t>https://adespresso.com/blog/facebook-ads-cost/#cpccost</w:t>
        </w:r>
      </w:hyperlink>
      <w:r w:rsidRPr="007F43F5">
        <w:rPr>
          <w:rFonts w:asciiTheme="minorHAnsi" w:eastAsia="Times New Roman" w:hAnsiTheme="minorHAnsi" w:cs="Times New Roman"/>
          <w:b w:val="0"/>
          <w:sz w:val="20"/>
          <w:szCs w:val="20"/>
        </w:rPr>
        <w:t xml:space="preserve"> (Accessed: 13</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16AC2474" w14:textId="77777777" w:rsidR="00456E05" w:rsidRDefault="00456E05" w:rsidP="0032021E">
      <w:pPr>
        <w:spacing w:line="360" w:lineRule="auto"/>
        <w:rPr>
          <w:rFonts w:eastAsia="Times New Roman" w:cs="Times New Roman"/>
          <w:color w:val="000000"/>
          <w:lang w:val="en-GB"/>
        </w:rPr>
      </w:pPr>
    </w:p>
    <w:p w14:paraId="0142BF75" w14:textId="39469228" w:rsidR="00456E05" w:rsidRDefault="006A781E" w:rsidP="0032021E">
      <w:pPr>
        <w:spacing w:line="360" w:lineRule="auto"/>
        <w:rPr>
          <w:rFonts w:eastAsia="Times New Roman" w:cs="Times New Roman"/>
          <w:color w:val="000000"/>
          <w:lang w:val="en-GB"/>
        </w:rPr>
      </w:pPr>
      <w:r>
        <w:rPr>
          <w:rFonts w:eastAsia="Times New Roman" w:cs="Times New Roman"/>
          <w:color w:val="000000"/>
          <w:lang w:val="en-GB"/>
        </w:rPr>
        <w:t>Another important factor is the age of the targeted user. The older the targeted audience, the h</w:t>
      </w:r>
      <w:r w:rsidR="00904D94">
        <w:rPr>
          <w:rFonts w:eastAsia="Times New Roman" w:cs="Times New Roman"/>
          <w:color w:val="000000"/>
          <w:lang w:val="en-GB"/>
        </w:rPr>
        <w:t xml:space="preserve">igher the costs for advertising. </w:t>
      </w:r>
      <w:r>
        <w:rPr>
          <w:rFonts w:eastAsia="Times New Roman" w:cs="Times New Roman"/>
          <w:color w:val="000000"/>
          <w:lang w:val="en-GB"/>
        </w:rPr>
        <w:t>During 2017 the average CPC for 65+</w:t>
      </w:r>
      <w:r w:rsidR="00904D94">
        <w:rPr>
          <w:rFonts w:eastAsia="Times New Roman" w:cs="Times New Roman"/>
          <w:color w:val="000000"/>
          <w:lang w:val="en-GB"/>
        </w:rPr>
        <w:t xml:space="preserve"> users</w:t>
      </w:r>
      <w:r>
        <w:rPr>
          <w:rFonts w:eastAsia="Times New Roman" w:cs="Times New Roman"/>
          <w:color w:val="000000"/>
          <w:lang w:val="en-GB"/>
        </w:rPr>
        <w:t xml:space="preserve"> </w:t>
      </w:r>
      <w:r w:rsidR="00904D94">
        <w:rPr>
          <w:rFonts w:eastAsia="Times New Roman" w:cs="Times New Roman"/>
          <w:color w:val="000000"/>
          <w:lang w:val="en-GB"/>
        </w:rPr>
        <w:t>was $0.70 while users of ages 13-17 was $0.11 (see Graph 2</w:t>
      </w:r>
      <w:r w:rsidR="00456E05">
        <w:rPr>
          <w:rFonts w:eastAsia="Times New Roman" w:cs="Times New Roman"/>
          <w:color w:val="000000"/>
          <w:lang w:val="en-GB"/>
        </w:rPr>
        <w:t xml:space="preserve"> in next page</w:t>
      </w:r>
      <w:r w:rsidR="00904D94">
        <w:rPr>
          <w:rFonts w:eastAsia="Times New Roman" w:cs="Times New Roman"/>
          <w:color w:val="000000"/>
          <w:lang w:val="en-GB"/>
        </w:rPr>
        <w:t>)</w:t>
      </w:r>
      <w:r w:rsidR="00D36ED6">
        <w:rPr>
          <w:rFonts w:eastAsia="Times New Roman" w:cs="Times New Roman"/>
          <w:color w:val="000000"/>
          <w:lang w:val="en-GB"/>
        </w:rPr>
        <w:t xml:space="preserve">. </w:t>
      </w:r>
    </w:p>
    <w:p w14:paraId="390FC133" w14:textId="53694421" w:rsidR="00456E05" w:rsidRDefault="00456E05" w:rsidP="0032021E">
      <w:pPr>
        <w:spacing w:line="360" w:lineRule="auto"/>
        <w:rPr>
          <w:rFonts w:eastAsia="Times New Roman" w:cs="Times New Roman"/>
          <w:color w:val="000000"/>
          <w:lang w:val="en-GB"/>
        </w:rPr>
      </w:pPr>
    </w:p>
    <w:p w14:paraId="2C7399DF" w14:textId="77777777" w:rsidR="00456E05" w:rsidRDefault="00456E05" w:rsidP="0032021E">
      <w:pPr>
        <w:spacing w:line="360" w:lineRule="auto"/>
        <w:rPr>
          <w:rFonts w:eastAsia="Times New Roman" w:cs="Times New Roman"/>
          <w:color w:val="000000"/>
          <w:lang w:val="en-GB"/>
        </w:rPr>
      </w:pPr>
    </w:p>
    <w:p w14:paraId="69E2B968" w14:textId="77777777" w:rsidR="00456E05" w:rsidRDefault="00456E05" w:rsidP="0032021E">
      <w:pPr>
        <w:spacing w:line="360" w:lineRule="auto"/>
        <w:rPr>
          <w:rFonts w:eastAsia="Times New Roman" w:cs="Times New Roman"/>
          <w:color w:val="000000"/>
          <w:lang w:val="en-GB"/>
        </w:rPr>
      </w:pPr>
    </w:p>
    <w:p w14:paraId="39EFA9DE" w14:textId="77777777" w:rsidR="00456E05" w:rsidRDefault="00456E05" w:rsidP="0032021E">
      <w:pPr>
        <w:spacing w:line="360" w:lineRule="auto"/>
        <w:rPr>
          <w:rFonts w:eastAsia="Times New Roman" w:cs="Times New Roman"/>
          <w:color w:val="000000"/>
          <w:lang w:val="en-GB"/>
        </w:rPr>
      </w:pPr>
    </w:p>
    <w:p w14:paraId="3A547062" w14:textId="77777777" w:rsidR="00456E05" w:rsidRDefault="00456E05" w:rsidP="0032021E">
      <w:pPr>
        <w:spacing w:line="360" w:lineRule="auto"/>
        <w:rPr>
          <w:rFonts w:eastAsia="Times New Roman" w:cs="Times New Roman"/>
          <w:color w:val="000000"/>
          <w:lang w:val="en-GB"/>
        </w:rPr>
      </w:pPr>
    </w:p>
    <w:p w14:paraId="5468250F" w14:textId="42E23FB6" w:rsidR="00456E05" w:rsidRDefault="00456E05" w:rsidP="0032021E">
      <w:pPr>
        <w:spacing w:line="360" w:lineRule="auto"/>
        <w:rPr>
          <w:rFonts w:eastAsia="Times New Roman" w:cs="Times New Roman"/>
          <w:color w:val="000000"/>
          <w:lang w:val="en-GB"/>
        </w:rPr>
      </w:pPr>
    </w:p>
    <w:p w14:paraId="3A6298E6" w14:textId="7CB308A6" w:rsidR="00456E05" w:rsidRDefault="00D21FAB" w:rsidP="0032021E">
      <w:pPr>
        <w:spacing w:line="360" w:lineRule="auto"/>
        <w:rPr>
          <w:rFonts w:eastAsia="Times New Roman" w:cs="Times New Roman"/>
          <w:color w:val="000000"/>
          <w:lang w:val="en-GB"/>
        </w:rPr>
      </w:pPr>
      <w:r>
        <w:rPr>
          <w:rFonts w:ascii="Times" w:eastAsia="Times New Roman" w:hAnsi="Times" w:cs="Times New Roman"/>
          <w:noProof/>
          <w:sz w:val="20"/>
          <w:szCs w:val="20"/>
        </w:rPr>
        <w:drawing>
          <wp:anchor distT="0" distB="0" distL="114300" distR="114300" simplePos="0" relativeHeight="251669504" behindDoc="0" locked="0" layoutInCell="1" allowOverlap="1" wp14:anchorId="46B1AD7F" wp14:editId="1A19EF6A">
            <wp:simplePos x="0" y="0"/>
            <wp:positionH relativeFrom="column">
              <wp:posOffset>0</wp:posOffset>
            </wp:positionH>
            <wp:positionV relativeFrom="paragraph">
              <wp:posOffset>-800100</wp:posOffset>
            </wp:positionV>
            <wp:extent cx="5029200" cy="3420110"/>
            <wp:effectExtent l="0" t="0" r="0" b="8890"/>
            <wp:wrapNone/>
            <wp:docPr id="12" name="Picture 12" descr="acebook Ads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ebook Ads co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9200" cy="34201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3909155" w14:textId="77777777" w:rsidR="00456E05" w:rsidRDefault="00456E05" w:rsidP="0032021E">
      <w:pPr>
        <w:spacing w:line="360" w:lineRule="auto"/>
        <w:rPr>
          <w:rFonts w:eastAsia="Times New Roman" w:cs="Times New Roman"/>
          <w:color w:val="000000"/>
          <w:lang w:val="en-GB"/>
        </w:rPr>
      </w:pPr>
    </w:p>
    <w:p w14:paraId="0C246BA8" w14:textId="77777777" w:rsidR="00456E05" w:rsidRDefault="00456E05" w:rsidP="0032021E">
      <w:pPr>
        <w:spacing w:line="360" w:lineRule="auto"/>
        <w:rPr>
          <w:rFonts w:eastAsia="Times New Roman" w:cs="Times New Roman"/>
          <w:color w:val="000000"/>
          <w:lang w:val="en-GB"/>
        </w:rPr>
      </w:pPr>
    </w:p>
    <w:p w14:paraId="6C42D695" w14:textId="77777777" w:rsidR="00456E05" w:rsidRDefault="00456E05" w:rsidP="0032021E">
      <w:pPr>
        <w:spacing w:line="360" w:lineRule="auto"/>
        <w:rPr>
          <w:rFonts w:eastAsia="Times New Roman" w:cs="Times New Roman"/>
          <w:color w:val="000000"/>
          <w:lang w:val="en-GB"/>
        </w:rPr>
      </w:pPr>
    </w:p>
    <w:p w14:paraId="589469E3" w14:textId="77777777" w:rsidR="00456E05" w:rsidRDefault="00456E05" w:rsidP="0032021E">
      <w:pPr>
        <w:spacing w:line="360" w:lineRule="auto"/>
        <w:rPr>
          <w:rFonts w:eastAsia="Times New Roman" w:cs="Times New Roman"/>
          <w:color w:val="000000"/>
          <w:lang w:val="en-GB"/>
        </w:rPr>
      </w:pPr>
    </w:p>
    <w:p w14:paraId="50AEFFA2" w14:textId="77777777" w:rsidR="00456E05" w:rsidRDefault="00456E05" w:rsidP="0032021E">
      <w:pPr>
        <w:spacing w:line="360" w:lineRule="auto"/>
        <w:rPr>
          <w:rFonts w:eastAsia="Times New Roman" w:cs="Times New Roman"/>
          <w:color w:val="000000"/>
          <w:lang w:val="en-GB"/>
        </w:rPr>
      </w:pPr>
    </w:p>
    <w:p w14:paraId="6491BF58" w14:textId="77777777" w:rsidR="00456E05" w:rsidRDefault="00456E05" w:rsidP="0032021E">
      <w:pPr>
        <w:spacing w:line="360" w:lineRule="auto"/>
        <w:rPr>
          <w:rFonts w:eastAsia="Times New Roman" w:cs="Times New Roman"/>
          <w:color w:val="000000"/>
          <w:lang w:val="en-GB"/>
        </w:rPr>
      </w:pPr>
    </w:p>
    <w:p w14:paraId="4E840C50" w14:textId="77777777" w:rsidR="00456E05" w:rsidRDefault="00456E05" w:rsidP="0032021E">
      <w:pPr>
        <w:spacing w:line="360" w:lineRule="auto"/>
        <w:rPr>
          <w:rFonts w:eastAsia="Times New Roman" w:cs="Times New Roman"/>
          <w:color w:val="000000"/>
          <w:lang w:val="en-GB"/>
        </w:rPr>
      </w:pPr>
    </w:p>
    <w:p w14:paraId="3AD9341A" w14:textId="77777777" w:rsidR="00456E05" w:rsidRDefault="00456E05" w:rsidP="0032021E">
      <w:pPr>
        <w:spacing w:line="360" w:lineRule="auto"/>
        <w:rPr>
          <w:rFonts w:eastAsia="Times New Roman" w:cs="Times New Roman"/>
          <w:color w:val="000000"/>
          <w:lang w:val="en-GB"/>
        </w:rPr>
      </w:pPr>
    </w:p>
    <w:p w14:paraId="643C45F5" w14:textId="77777777" w:rsidR="00456E05" w:rsidRDefault="00456E05" w:rsidP="00456E05">
      <w:pPr>
        <w:pStyle w:val="Heading1"/>
        <w:shd w:val="clear" w:color="auto" w:fill="FAFAFA"/>
        <w:spacing w:before="0" w:beforeAutospacing="0" w:after="0" w:afterAutospacing="0"/>
        <w:rPr>
          <w:rFonts w:asciiTheme="minorHAnsi" w:hAnsiTheme="minorHAnsi"/>
          <w:b w:val="0"/>
          <w:sz w:val="20"/>
          <w:szCs w:val="20"/>
        </w:rPr>
      </w:pPr>
    </w:p>
    <w:p w14:paraId="22433014" w14:textId="77777777" w:rsidR="00D21FAB" w:rsidRDefault="00D21FAB" w:rsidP="00456E05">
      <w:pPr>
        <w:pStyle w:val="Heading1"/>
        <w:shd w:val="clear" w:color="auto" w:fill="FAFAFA"/>
        <w:spacing w:before="0" w:beforeAutospacing="0" w:after="0" w:afterAutospacing="0"/>
        <w:rPr>
          <w:rFonts w:asciiTheme="minorHAnsi" w:hAnsiTheme="minorHAnsi"/>
          <w:b w:val="0"/>
          <w:sz w:val="20"/>
          <w:szCs w:val="20"/>
        </w:rPr>
      </w:pPr>
    </w:p>
    <w:p w14:paraId="78E4B797" w14:textId="5B9BC682" w:rsidR="00456E05" w:rsidRPr="007F43F5" w:rsidRDefault="00456E05" w:rsidP="00456E05">
      <w:pPr>
        <w:pStyle w:val="Heading1"/>
        <w:shd w:val="clear" w:color="auto" w:fill="FAFAFA"/>
        <w:spacing w:before="0" w:beforeAutospacing="0" w:after="0" w:afterAutospacing="0"/>
        <w:rPr>
          <w:rFonts w:asciiTheme="minorHAnsi" w:eastAsia="Times New Roman" w:hAnsiTheme="minorHAnsi" w:cs="Times New Roman"/>
          <w:b w:val="0"/>
          <w:sz w:val="20"/>
          <w:szCs w:val="20"/>
        </w:rPr>
      </w:pPr>
      <w:r>
        <w:rPr>
          <w:rFonts w:asciiTheme="minorHAnsi" w:hAnsiTheme="minorHAnsi"/>
          <w:b w:val="0"/>
          <w:sz w:val="20"/>
          <w:szCs w:val="20"/>
        </w:rPr>
        <w:t>(Graph 2</w:t>
      </w:r>
      <w:r w:rsidRPr="007F43F5">
        <w:rPr>
          <w:rFonts w:asciiTheme="minorHAnsi" w:hAnsiTheme="minorHAnsi"/>
          <w:b w:val="0"/>
          <w:sz w:val="20"/>
          <w:szCs w:val="20"/>
        </w:rPr>
        <w:t xml:space="preserve">.) Gotter, Ana (2018) </w:t>
      </w:r>
      <w:r w:rsidRPr="007F43F5">
        <w:rPr>
          <w:rFonts w:asciiTheme="minorHAnsi" w:eastAsia="Times New Roman" w:hAnsiTheme="minorHAnsi" w:cs="Times New Roman"/>
          <w:b w:val="0"/>
          <w:i/>
          <w:sz w:val="20"/>
          <w:szCs w:val="20"/>
        </w:rPr>
        <w:t>The Complete Resource to Understanding Facebook Ads Cost – 2017 Benchmarks!</w:t>
      </w:r>
      <w:r w:rsidRPr="007F43F5">
        <w:rPr>
          <w:rFonts w:asciiTheme="minorHAnsi" w:eastAsia="Times New Roman" w:hAnsiTheme="minorHAnsi" w:cs="Times New Roman"/>
          <w:b w:val="0"/>
          <w:sz w:val="20"/>
          <w:szCs w:val="20"/>
        </w:rPr>
        <w:t xml:space="preserve">. Available at: </w:t>
      </w:r>
      <w:hyperlink r:id="rId9" w:anchor="cpccost" w:history="1">
        <w:r w:rsidRPr="007F43F5">
          <w:rPr>
            <w:rStyle w:val="Hyperlink"/>
            <w:rFonts w:asciiTheme="minorHAnsi" w:eastAsia="Times New Roman" w:hAnsiTheme="minorHAnsi" w:cs="Times New Roman"/>
            <w:b w:val="0"/>
            <w:sz w:val="20"/>
            <w:szCs w:val="20"/>
          </w:rPr>
          <w:t>https://adespresso.com/blog/facebook-ads-cost/#cpccost</w:t>
        </w:r>
      </w:hyperlink>
      <w:r w:rsidRPr="007F43F5">
        <w:rPr>
          <w:rFonts w:asciiTheme="minorHAnsi" w:eastAsia="Times New Roman" w:hAnsiTheme="minorHAnsi" w:cs="Times New Roman"/>
          <w:b w:val="0"/>
          <w:sz w:val="20"/>
          <w:szCs w:val="20"/>
        </w:rPr>
        <w:t xml:space="preserve"> (Accessed: 13</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200D798E" w14:textId="68FE2DA8" w:rsidR="00456E05" w:rsidRDefault="00456E05" w:rsidP="0032021E">
      <w:pPr>
        <w:spacing w:line="360" w:lineRule="auto"/>
        <w:rPr>
          <w:rFonts w:eastAsia="Times New Roman" w:cs="Times New Roman"/>
          <w:color w:val="000000"/>
          <w:lang w:val="en-GB"/>
        </w:rPr>
      </w:pPr>
    </w:p>
    <w:p w14:paraId="79640D38" w14:textId="3118C05B" w:rsidR="00456E05" w:rsidRDefault="00D36ED6" w:rsidP="0032021E">
      <w:pPr>
        <w:spacing w:line="360" w:lineRule="auto"/>
        <w:rPr>
          <w:rFonts w:eastAsia="Times New Roman" w:cs="Times New Roman"/>
          <w:color w:val="000000"/>
          <w:lang w:val="en-GB"/>
        </w:rPr>
      </w:pPr>
      <w:r>
        <w:rPr>
          <w:rFonts w:eastAsia="Times New Roman" w:cs="Times New Roman"/>
          <w:color w:val="000000"/>
          <w:lang w:val="en-GB"/>
        </w:rPr>
        <w:t>In regards to ad placements, Instagram has always been the most expensive</w:t>
      </w:r>
      <w:r w:rsidR="00926818">
        <w:rPr>
          <w:rFonts w:eastAsia="Times New Roman" w:cs="Times New Roman"/>
          <w:color w:val="000000"/>
          <w:lang w:val="en-GB"/>
        </w:rPr>
        <w:t xml:space="preserve"> in both newsfeed and story ads</w:t>
      </w:r>
      <w:r w:rsidR="00926818" w:rsidRPr="00442BB1">
        <w:rPr>
          <w:rFonts w:eastAsia="Times New Roman" w:cs="Times New Roman"/>
          <w:color w:val="000000"/>
          <w:lang w:val="en-GB"/>
        </w:rPr>
        <w:t>. Gotter, Ana (2018) states</w:t>
      </w:r>
      <w:r w:rsidR="00926818">
        <w:rPr>
          <w:rFonts w:eastAsia="Times New Roman" w:cs="Times New Roman"/>
          <w:color w:val="000000"/>
          <w:lang w:val="en-GB"/>
        </w:rPr>
        <w:t xml:space="preserve"> in her findings that Instagram news feed ads stand at $1.15, which is double the CPC in comparison to Facebook who stands at $0.50 (see Graph.3)</w:t>
      </w:r>
      <w:r w:rsidR="00F933E6">
        <w:rPr>
          <w:rFonts w:eastAsia="Times New Roman" w:cs="Times New Roman"/>
          <w:color w:val="000000"/>
          <w:lang w:val="en-GB"/>
        </w:rPr>
        <w:t xml:space="preserve">. </w:t>
      </w:r>
    </w:p>
    <w:p w14:paraId="7DE3A13E" w14:textId="1D982AC5" w:rsidR="00456E05" w:rsidRDefault="00DF6376" w:rsidP="0032021E">
      <w:pPr>
        <w:spacing w:line="360" w:lineRule="auto"/>
        <w:rPr>
          <w:rFonts w:eastAsia="Times New Roman" w:cs="Times New Roman"/>
          <w:color w:val="000000"/>
          <w:lang w:val="en-GB"/>
        </w:rPr>
      </w:pPr>
      <w:r>
        <w:rPr>
          <w:rFonts w:ascii="Times" w:eastAsia="Times New Roman" w:hAnsi="Times" w:cs="Times New Roman"/>
          <w:noProof/>
          <w:sz w:val="20"/>
          <w:szCs w:val="20"/>
        </w:rPr>
        <w:drawing>
          <wp:anchor distT="0" distB="0" distL="114300" distR="114300" simplePos="0" relativeHeight="251673600" behindDoc="0" locked="0" layoutInCell="1" allowOverlap="1" wp14:anchorId="38EF8322" wp14:editId="014FCBC6">
            <wp:simplePos x="0" y="0"/>
            <wp:positionH relativeFrom="column">
              <wp:posOffset>-114300</wp:posOffset>
            </wp:positionH>
            <wp:positionV relativeFrom="paragraph">
              <wp:posOffset>70485</wp:posOffset>
            </wp:positionV>
            <wp:extent cx="5028565" cy="3352165"/>
            <wp:effectExtent l="0" t="0" r="635" b="635"/>
            <wp:wrapNone/>
            <wp:docPr id="17" name="Picture 17" descr="acebook Ads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ebook Ads co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8565" cy="335216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C805607" w14:textId="6F96E5B0" w:rsidR="00DF6376" w:rsidRPr="00DF6376" w:rsidRDefault="00DF6376" w:rsidP="00DF6376">
      <w:pPr>
        <w:rPr>
          <w:rFonts w:ascii="Times" w:eastAsia="Times New Roman" w:hAnsi="Times" w:cs="Times New Roman"/>
          <w:sz w:val="20"/>
          <w:szCs w:val="20"/>
          <w:lang w:val="en-GB"/>
        </w:rPr>
      </w:pPr>
    </w:p>
    <w:p w14:paraId="20ADC182" w14:textId="520DC2A6" w:rsidR="00456E05" w:rsidRDefault="00456E05" w:rsidP="0032021E">
      <w:pPr>
        <w:spacing w:line="360" w:lineRule="auto"/>
        <w:rPr>
          <w:rFonts w:eastAsia="Times New Roman" w:cs="Times New Roman"/>
          <w:color w:val="000000"/>
          <w:lang w:val="en-GB"/>
        </w:rPr>
      </w:pPr>
    </w:p>
    <w:p w14:paraId="44E566FA" w14:textId="328A458E" w:rsidR="00456E05" w:rsidRDefault="00456E05" w:rsidP="0032021E">
      <w:pPr>
        <w:spacing w:line="360" w:lineRule="auto"/>
        <w:rPr>
          <w:rFonts w:eastAsia="Times New Roman" w:cs="Times New Roman"/>
          <w:color w:val="000000"/>
          <w:lang w:val="en-GB"/>
        </w:rPr>
      </w:pPr>
    </w:p>
    <w:p w14:paraId="2FAC5AFD" w14:textId="77777777" w:rsidR="00456E05" w:rsidRDefault="00456E05" w:rsidP="0032021E">
      <w:pPr>
        <w:spacing w:line="360" w:lineRule="auto"/>
        <w:rPr>
          <w:rFonts w:eastAsia="Times New Roman" w:cs="Times New Roman"/>
          <w:color w:val="000000"/>
          <w:lang w:val="en-GB"/>
        </w:rPr>
      </w:pPr>
    </w:p>
    <w:p w14:paraId="022B7168" w14:textId="4D4194F5" w:rsidR="00456E05" w:rsidRDefault="00456E05" w:rsidP="0032021E">
      <w:pPr>
        <w:spacing w:line="360" w:lineRule="auto"/>
        <w:rPr>
          <w:rFonts w:eastAsia="Times New Roman" w:cs="Times New Roman"/>
          <w:color w:val="000000"/>
          <w:lang w:val="en-GB"/>
        </w:rPr>
      </w:pPr>
    </w:p>
    <w:p w14:paraId="57AA5FEC" w14:textId="07FE6DE7" w:rsidR="00456E05" w:rsidRDefault="00456E05" w:rsidP="0032021E">
      <w:pPr>
        <w:spacing w:line="360" w:lineRule="auto"/>
        <w:rPr>
          <w:rFonts w:eastAsia="Times New Roman" w:cs="Times New Roman"/>
          <w:color w:val="000000"/>
          <w:lang w:val="en-GB"/>
        </w:rPr>
      </w:pPr>
    </w:p>
    <w:p w14:paraId="3E2EC2F8" w14:textId="77777777" w:rsidR="00456E05" w:rsidRDefault="00456E05" w:rsidP="0032021E">
      <w:pPr>
        <w:spacing w:line="360" w:lineRule="auto"/>
        <w:rPr>
          <w:rFonts w:eastAsia="Times New Roman" w:cs="Times New Roman"/>
          <w:color w:val="000000"/>
          <w:lang w:val="en-GB"/>
        </w:rPr>
      </w:pPr>
    </w:p>
    <w:p w14:paraId="22FA7398" w14:textId="77777777" w:rsidR="00456E05" w:rsidRDefault="00456E05" w:rsidP="0032021E">
      <w:pPr>
        <w:spacing w:line="360" w:lineRule="auto"/>
        <w:rPr>
          <w:rFonts w:eastAsia="Times New Roman" w:cs="Times New Roman"/>
          <w:color w:val="000000"/>
          <w:lang w:val="en-GB"/>
        </w:rPr>
      </w:pPr>
    </w:p>
    <w:p w14:paraId="7D315D57" w14:textId="77777777" w:rsidR="00456E05" w:rsidRDefault="00456E05" w:rsidP="0032021E">
      <w:pPr>
        <w:spacing w:line="360" w:lineRule="auto"/>
        <w:rPr>
          <w:rFonts w:eastAsia="Times New Roman" w:cs="Times New Roman"/>
          <w:color w:val="000000"/>
          <w:lang w:val="en-GB"/>
        </w:rPr>
      </w:pPr>
    </w:p>
    <w:p w14:paraId="6361DDF3" w14:textId="77777777" w:rsidR="00456E05" w:rsidRDefault="00456E05" w:rsidP="0032021E">
      <w:pPr>
        <w:spacing w:line="360" w:lineRule="auto"/>
        <w:rPr>
          <w:rFonts w:eastAsia="Times New Roman" w:cs="Times New Roman"/>
          <w:color w:val="000000"/>
          <w:lang w:val="en-GB"/>
        </w:rPr>
      </w:pPr>
    </w:p>
    <w:p w14:paraId="3C8C8FD0" w14:textId="77777777" w:rsidR="00456E05" w:rsidRDefault="00456E05" w:rsidP="0032021E">
      <w:pPr>
        <w:spacing w:line="360" w:lineRule="auto"/>
        <w:rPr>
          <w:rFonts w:eastAsia="Times New Roman" w:cs="Times New Roman"/>
          <w:color w:val="000000"/>
          <w:lang w:val="en-GB"/>
        </w:rPr>
      </w:pPr>
    </w:p>
    <w:p w14:paraId="125A2412" w14:textId="77777777" w:rsidR="00DF6376" w:rsidRDefault="00DF6376" w:rsidP="00DF6376">
      <w:pPr>
        <w:pStyle w:val="Heading1"/>
        <w:shd w:val="clear" w:color="auto" w:fill="FAFAFA"/>
        <w:spacing w:before="0" w:beforeAutospacing="0" w:after="0" w:afterAutospacing="0"/>
        <w:rPr>
          <w:rFonts w:asciiTheme="minorHAnsi" w:hAnsiTheme="minorHAnsi"/>
          <w:b w:val="0"/>
          <w:sz w:val="20"/>
          <w:szCs w:val="20"/>
        </w:rPr>
      </w:pPr>
    </w:p>
    <w:p w14:paraId="27267584" w14:textId="77777777" w:rsidR="00DF6376" w:rsidRDefault="00DF6376" w:rsidP="00DF6376">
      <w:pPr>
        <w:pStyle w:val="Heading1"/>
        <w:shd w:val="clear" w:color="auto" w:fill="FAFAFA"/>
        <w:spacing w:before="0" w:beforeAutospacing="0" w:after="0" w:afterAutospacing="0"/>
        <w:rPr>
          <w:rFonts w:asciiTheme="minorHAnsi" w:hAnsiTheme="minorHAnsi"/>
          <w:b w:val="0"/>
          <w:sz w:val="20"/>
          <w:szCs w:val="20"/>
        </w:rPr>
      </w:pPr>
    </w:p>
    <w:p w14:paraId="09770B66" w14:textId="77777777" w:rsidR="00DF6376" w:rsidRDefault="00DF6376" w:rsidP="00DF6376">
      <w:pPr>
        <w:pStyle w:val="Heading1"/>
        <w:shd w:val="clear" w:color="auto" w:fill="FAFAFA"/>
        <w:spacing w:before="0" w:beforeAutospacing="0" w:after="0" w:afterAutospacing="0"/>
        <w:rPr>
          <w:rFonts w:asciiTheme="minorHAnsi" w:hAnsiTheme="minorHAnsi"/>
          <w:b w:val="0"/>
          <w:sz w:val="20"/>
          <w:szCs w:val="20"/>
        </w:rPr>
      </w:pPr>
    </w:p>
    <w:p w14:paraId="36FD07D2" w14:textId="77777777" w:rsidR="00DF6376" w:rsidRDefault="00DF6376" w:rsidP="00DF6376">
      <w:pPr>
        <w:pStyle w:val="Heading1"/>
        <w:shd w:val="clear" w:color="auto" w:fill="FAFAFA"/>
        <w:spacing w:before="0" w:beforeAutospacing="0" w:after="0" w:afterAutospacing="0"/>
        <w:rPr>
          <w:rFonts w:asciiTheme="minorHAnsi" w:hAnsiTheme="minorHAnsi"/>
          <w:b w:val="0"/>
          <w:sz w:val="20"/>
          <w:szCs w:val="20"/>
        </w:rPr>
      </w:pPr>
    </w:p>
    <w:p w14:paraId="590D317E" w14:textId="77777777" w:rsidR="00E407A0" w:rsidRDefault="00DF6376" w:rsidP="00DF6376">
      <w:pPr>
        <w:pStyle w:val="Heading1"/>
        <w:shd w:val="clear" w:color="auto" w:fill="FAFAFA"/>
        <w:spacing w:before="0" w:beforeAutospacing="0" w:after="0" w:afterAutospacing="0"/>
        <w:rPr>
          <w:rFonts w:asciiTheme="minorHAnsi" w:eastAsia="Times New Roman" w:hAnsiTheme="minorHAnsi" w:cs="Times New Roman"/>
          <w:b w:val="0"/>
          <w:sz w:val="20"/>
          <w:szCs w:val="20"/>
        </w:rPr>
      </w:pPr>
      <w:r>
        <w:rPr>
          <w:rFonts w:asciiTheme="minorHAnsi" w:hAnsiTheme="minorHAnsi"/>
          <w:b w:val="0"/>
          <w:sz w:val="20"/>
          <w:szCs w:val="20"/>
        </w:rPr>
        <w:t>(Graph 3</w:t>
      </w:r>
      <w:r w:rsidRPr="007F43F5">
        <w:rPr>
          <w:rFonts w:asciiTheme="minorHAnsi" w:hAnsiTheme="minorHAnsi"/>
          <w:b w:val="0"/>
          <w:sz w:val="20"/>
          <w:szCs w:val="20"/>
        </w:rPr>
        <w:t xml:space="preserve">.) Gotter, Ana (2018) </w:t>
      </w:r>
      <w:r w:rsidRPr="007F43F5">
        <w:rPr>
          <w:rFonts w:asciiTheme="minorHAnsi" w:eastAsia="Times New Roman" w:hAnsiTheme="minorHAnsi" w:cs="Times New Roman"/>
          <w:b w:val="0"/>
          <w:i/>
          <w:sz w:val="20"/>
          <w:szCs w:val="20"/>
        </w:rPr>
        <w:t>The Complete Resource to Understanding Facebook Ads Cost – 2017 Benchmarks!</w:t>
      </w:r>
      <w:r w:rsidRPr="007F43F5">
        <w:rPr>
          <w:rFonts w:asciiTheme="minorHAnsi" w:eastAsia="Times New Roman" w:hAnsiTheme="minorHAnsi" w:cs="Times New Roman"/>
          <w:b w:val="0"/>
          <w:sz w:val="20"/>
          <w:szCs w:val="20"/>
        </w:rPr>
        <w:t xml:space="preserve">. Available at: </w:t>
      </w:r>
      <w:hyperlink r:id="rId11" w:anchor="cpccost" w:history="1">
        <w:r w:rsidRPr="007F43F5">
          <w:rPr>
            <w:rStyle w:val="Hyperlink"/>
            <w:rFonts w:asciiTheme="minorHAnsi" w:eastAsia="Times New Roman" w:hAnsiTheme="minorHAnsi" w:cs="Times New Roman"/>
            <w:b w:val="0"/>
            <w:sz w:val="20"/>
            <w:szCs w:val="20"/>
          </w:rPr>
          <w:t>https://adespresso.com/blog/facebook-ads-cost/#cpccost</w:t>
        </w:r>
      </w:hyperlink>
      <w:r w:rsidRPr="007F43F5">
        <w:rPr>
          <w:rFonts w:asciiTheme="minorHAnsi" w:eastAsia="Times New Roman" w:hAnsiTheme="minorHAnsi" w:cs="Times New Roman"/>
          <w:b w:val="0"/>
          <w:sz w:val="20"/>
          <w:szCs w:val="20"/>
        </w:rPr>
        <w:t xml:space="preserve"> (Accessed: 13</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324ACFA9" w14:textId="6A309A4B" w:rsidR="00A701A0" w:rsidRDefault="00F933E6" w:rsidP="00265BCF">
      <w:pPr>
        <w:pStyle w:val="Heading1"/>
        <w:shd w:val="clear" w:color="auto" w:fill="FAFAFA"/>
        <w:spacing w:before="0" w:beforeAutospacing="0" w:after="0" w:afterAutospacing="0" w:line="360" w:lineRule="auto"/>
        <w:rPr>
          <w:rFonts w:asciiTheme="minorHAnsi" w:eastAsia="Times New Roman" w:hAnsiTheme="minorHAnsi" w:cs="Times New Roman"/>
          <w:b w:val="0"/>
          <w:color w:val="000000"/>
          <w:sz w:val="24"/>
          <w:szCs w:val="24"/>
        </w:rPr>
      </w:pPr>
      <w:r w:rsidRPr="00E407A0">
        <w:rPr>
          <w:rFonts w:asciiTheme="minorHAnsi" w:eastAsia="Times New Roman" w:hAnsiTheme="minorHAnsi" w:cs="Times New Roman"/>
          <w:b w:val="0"/>
          <w:color w:val="000000"/>
          <w:sz w:val="24"/>
          <w:szCs w:val="24"/>
        </w:rPr>
        <w:t>When it comes to fact</w:t>
      </w:r>
      <w:r w:rsidR="00AB0C00" w:rsidRPr="00E407A0">
        <w:rPr>
          <w:rFonts w:asciiTheme="minorHAnsi" w:eastAsia="Times New Roman" w:hAnsiTheme="minorHAnsi" w:cs="Times New Roman"/>
          <w:b w:val="0"/>
          <w:color w:val="000000"/>
          <w:sz w:val="24"/>
          <w:szCs w:val="24"/>
        </w:rPr>
        <w:t>ors like month or week, Graph 4</w:t>
      </w:r>
      <w:r w:rsidRPr="00E407A0">
        <w:rPr>
          <w:rFonts w:asciiTheme="minorHAnsi" w:eastAsia="Times New Roman" w:hAnsiTheme="minorHAnsi" w:cs="Times New Roman"/>
          <w:b w:val="0"/>
          <w:color w:val="000000"/>
          <w:sz w:val="24"/>
          <w:szCs w:val="24"/>
        </w:rPr>
        <w:t xml:space="preserve"> shows that from October onwards the ad prices increase shooting towards $0.50 in comparison to summer months </w:t>
      </w:r>
      <w:r w:rsidR="005A274E" w:rsidRPr="00E407A0">
        <w:rPr>
          <w:rFonts w:asciiTheme="minorHAnsi" w:eastAsia="Times New Roman" w:hAnsiTheme="minorHAnsi" w:cs="Times New Roman"/>
          <w:b w:val="0"/>
          <w:color w:val="000000"/>
          <w:sz w:val="24"/>
          <w:szCs w:val="24"/>
        </w:rPr>
        <w:t xml:space="preserve">that </w:t>
      </w:r>
      <w:r w:rsidRPr="00E407A0">
        <w:rPr>
          <w:rFonts w:asciiTheme="minorHAnsi" w:eastAsia="Times New Roman" w:hAnsiTheme="minorHAnsi" w:cs="Times New Roman"/>
          <w:b w:val="0"/>
          <w:color w:val="000000"/>
          <w:sz w:val="24"/>
          <w:szCs w:val="24"/>
        </w:rPr>
        <w:t>stay closer to $0.35.</w:t>
      </w:r>
      <w:r w:rsidR="00AB0C00" w:rsidRPr="00E407A0">
        <w:rPr>
          <w:rFonts w:asciiTheme="minorHAnsi" w:eastAsia="Times New Roman" w:hAnsiTheme="minorHAnsi" w:cs="Times New Roman"/>
          <w:b w:val="0"/>
          <w:color w:val="000000"/>
          <w:sz w:val="24"/>
          <w:szCs w:val="24"/>
        </w:rPr>
        <w:t xml:space="preserve"> </w:t>
      </w:r>
    </w:p>
    <w:p w14:paraId="659C222F" w14:textId="77777777" w:rsidR="00E407A0" w:rsidRPr="00E407A0" w:rsidRDefault="00E407A0" w:rsidP="00DF6376">
      <w:pPr>
        <w:pStyle w:val="Heading1"/>
        <w:shd w:val="clear" w:color="auto" w:fill="FAFAFA"/>
        <w:spacing w:before="0" w:beforeAutospacing="0" w:after="0" w:afterAutospacing="0"/>
        <w:rPr>
          <w:rFonts w:asciiTheme="minorHAnsi" w:eastAsia="Times New Roman" w:hAnsiTheme="minorHAnsi" w:cs="Times New Roman"/>
          <w:b w:val="0"/>
          <w:sz w:val="24"/>
          <w:szCs w:val="24"/>
        </w:rPr>
      </w:pPr>
    </w:p>
    <w:p w14:paraId="4723FE28" w14:textId="663C54D7" w:rsidR="00A701A0" w:rsidRDefault="00A701A0" w:rsidP="0032021E">
      <w:pPr>
        <w:spacing w:line="360" w:lineRule="auto"/>
        <w:rPr>
          <w:rFonts w:eastAsia="Times New Roman" w:cs="Times New Roman"/>
          <w:color w:val="000000"/>
          <w:lang w:val="en-GB"/>
        </w:rPr>
      </w:pPr>
      <w:r>
        <w:rPr>
          <w:rFonts w:ascii="Times" w:eastAsia="Times New Roman" w:hAnsi="Times" w:cs="Times New Roman"/>
          <w:noProof/>
          <w:sz w:val="20"/>
          <w:szCs w:val="20"/>
        </w:rPr>
        <w:drawing>
          <wp:anchor distT="0" distB="0" distL="114300" distR="114300" simplePos="0" relativeHeight="251671552" behindDoc="0" locked="0" layoutInCell="1" allowOverlap="1" wp14:anchorId="21B78AE1" wp14:editId="338FB8B6">
            <wp:simplePos x="0" y="0"/>
            <wp:positionH relativeFrom="column">
              <wp:posOffset>-571500</wp:posOffset>
            </wp:positionH>
            <wp:positionV relativeFrom="paragraph">
              <wp:posOffset>-3810</wp:posOffset>
            </wp:positionV>
            <wp:extent cx="5943600" cy="4013835"/>
            <wp:effectExtent l="0" t="0" r="0" b="0"/>
            <wp:wrapNone/>
            <wp:docPr id="15" name="Picture 15" descr="acebook Ads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ebook Ads co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0138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B78C372" w14:textId="7B2C1C08" w:rsidR="00A701A0" w:rsidRDefault="00A701A0" w:rsidP="0032021E">
      <w:pPr>
        <w:spacing w:line="360" w:lineRule="auto"/>
        <w:rPr>
          <w:rFonts w:eastAsia="Times New Roman" w:cs="Times New Roman"/>
          <w:color w:val="000000"/>
          <w:lang w:val="en-GB"/>
        </w:rPr>
      </w:pPr>
    </w:p>
    <w:p w14:paraId="52EEB95D" w14:textId="77777777" w:rsidR="00A701A0" w:rsidRDefault="00A701A0" w:rsidP="0032021E">
      <w:pPr>
        <w:spacing w:line="360" w:lineRule="auto"/>
        <w:rPr>
          <w:rFonts w:eastAsia="Times New Roman" w:cs="Times New Roman"/>
          <w:color w:val="000000"/>
          <w:lang w:val="en-GB"/>
        </w:rPr>
      </w:pPr>
    </w:p>
    <w:p w14:paraId="2B4A1388" w14:textId="77777777" w:rsidR="00A701A0" w:rsidRDefault="00A701A0" w:rsidP="0032021E">
      <w:pPr>
        <w:spacing w:line="360" w:lineRule="auto"/>
        <w:rPr>
          <w:rFonts w:eastAsia="Times New Roman" w:cs="Times New Roman"/>
          <w:color w:val="000000"/>
          <w:lang w:val="en-GB"/>
        </w:rPr>
      </w:pPr>
    </w:p>
    <w:p w14:paraId="53DC0DB7" w14:textId="77777777" w:rsidR="00A701A0" w:rsidRDefault="00A701A0" w:rsidP="0032021E">
      <w:pPr>
        <w:spacing w:line="360" w:lineRule="auto"/>
        <w:rPr>
          <w:rFonts w:eastAsia="Times New Roman" w:cs="Times New Roman"/>
          <w:color w:val="000000"/>
          <w:lang w:val="en-GB"/>
        </w:rPr>
      </w:pPr>
    </w:p>
    <w:p w14:paraId="3C06FFFF" w14:textId="77777777" w:rsidR="00A701A0" w:rsidRDefault="00A701A0" w:rsidP="0032021E">
      <w:pPr>
        <w:spacing w:line="360" w:lineRule="auto"/>
        <w:rPr>
          <w:rFonts w:eastAsia="Times New Roman" w:cs="Times New Roman"/>
          <w:color w:val="000000"/>
          <w:lang w:val="en-GB"/>
        </w:rPr>
      </w:pPr>
    </w:p>
    <w:p w14:paraId="73979D4B" w14:textId="77777777" w:rsidR="00A701A0" w:rsidRDefault="00A701A0" w:rsidP="0032021E">
      <w:pPr>
        <w:spacing w:line="360" w:lineRule="auto"/>
        <w:rPr>
          <w:rFonts w:eastAsia="Times New Roman" w:cs="Times New Roman"/>
          <w:color w:val="000000"/>
          <w:lang w:val="en-GB"/>
        </w:rPr>
      </w:pPr>
    </w:p>
    <w:p w14:paraId="1A7A4746" w14:textId="77777777" w:rsidR="00A701A0" w:rsidRDefault="00A701A0" w:rsidP="0032021E">
      <w:pPr>
        <w:spacing w:line="360" w:lineRule="auto"/>
        <w:rPr>
          <w:rFonts w:eastAsia="Times New Roman" w:cs="Times New Roman"/>
          <w:color w:val="000000"/>
          <w:lang w:val="en-GB"/>
        </w:rPr>
      </w:pPr>
    </w:p>
    <w:p w14:paraId="600D1A2D" w14:textId="77777777" w:rsidR="00A701A0" w:rsidRDefault="00A701A0" w:rsidP="0032021E">
      <w:pPr>
        <w:spacing w:line="360" w:lineRule="auto"/>
        <w:rPr>
          <w:rFonts w:eastAsia="Times New Roman" w:cs="Times New Roman"/>
          <w:color w:val="000000"/>
          <w:lang w:val="en-GB"/>
        </w:rPr>
      </w:pPr>
    </w:p>
    <w:p w14:paraId="71B210B4" w14:textId="77777777" w:rsidR="00A701A0" w:rsidRDefault="00A701A0" w:rsidP="0032021E">
      <w:pPr>
        <w:spacing w:line="360" w:lineRule="auto"/>
        <w:rPr>
          <w:rFonts w:eastAsia="Times New Roman" w:cs="Times New Roman"/>
          <w:color w:val="000000"/>
          <w:lang w:val="en-GB"/>
        </w:rPr>
      </w:pPr>
    </w:p>
    <w:p w14:paraId="5737B9DB" w14:textId="77777777" w:rsidR="00A701A0" w:rsidRDefault="00A701A0" w:rsidP="0032021E">
      <w:pPr>
        <w:spacing w:line="360" w:lineRule="auto"/>
        <w:rPr>
          <w:rFonts w:eastAsia="Times New Roman" w:cs="Times New Roman"/>
          <w:color w:val="000000"/>
          <w:lang w:val="en-GB"/>
        </w:rPr>
      </w:pPr>
    </w:p>
    <w:p w14:paraId="0FE1F921" w14:textId="77777777" w:rsidR="00A701A0" w:rsidRDefault="00A701A0" w:rsidP="0032021E">
      <w:pPr>
        <w:spacing w:line="360" w:lineRule="auto"/>
        <w:rPr>
          <w:rFonts w:eastAsia="Times New Roman" w:cs="Times New Roman"/>
          <w:color w:val="000000"/>
          <w:lang w:val="en-GB"/>
        </w:rPr>
      </w:pPr>
    </w:p>
    <w:p w14:paraId="1FC7E6A7" w14:textId="77777777" w:rsidR="00A701A0" w:rsidRDefault="00A701A0" w:rsidP="0032021E">
      <w:pPr>
        <w:spacing w:line="360" w:lineRule="auto"/>
        <w:rPr>
          <w:rFonts w:eastAsia="Times New Roman" w:cs="Times New Roman"/>
          <w:color w:val="000000"/>
          <w:lang w:val="en-GB"/>
        </w:rPr>
      </w:pPr>
    </w:p>
    <w:p w14:paraId="52E84B11" w14:textId="77777777" w:rsidR="00A701A0" w:rsidRDefault="00A701A0" w:rsidP="0032021E">
      <w:pPr>
        <w:spacing w:line="360" w:lineRule="auto"/>
        <w:rPr>
          <w:rFonts w:eastAsia="Times New Roman" w:cs="Times New Roman"/>
          <w:color w:val="000000"/>
          <w:lang w:val="en-GB"/>
        </w:rPr>
      </w:pPr>
    </w:p>
    <w:p w14:paraId="3494A012" w14:textId="77777777" w:rsidR="00A701A0" w:rsidRDefault="00A701A0" w:rsidP="0032021E">
      <w:pPr>
        <w:spacing w:line="360" w:lineRule="auto"/>
        <w:rPr>
          <w:rFonts w:eastAsia="Times New Roman" w:cs="Times New Roman"/>
          <w:color w:val="000000"/>
          <w:lang w:val="en-GB"/>
        </w:rPr>
      </w:pPr>
    </w:p>
    <w:p w14:paraId="64CFFF07" w14:textId="0DCF14C5" w:rsidR="00A701A0" w:rsidRPr="007F43F5" w:rsidRDefault="00A701A0" w:rsidP="00A701A0">
      <w:pPr>
        <w:pStyle w:val="Heading1"/>
        <w:shd w:val="clear" w:color="auto" w:fill="FAFAFA"/>
        <w:spacing w:before="0" w:beforeAutospacing="0" w:after="0" w:afterAutospacing="0"/>
        <w:rPr>
          <w:rFonts w:asciiTheme="minorHAnsi" w:eastAsia="Times New Roman" w:hAnsiTheme="minorHAnsi" w:cs="Times New Roman"/>
          <w:b w:val="0"/>
          <w:sz w:val="20"/>
          <w:szCs w:val="20"/>
        </w:rPr>
      </w:pPr>
      <w:r>
        <w:rPr>
          <w:rFonts w:asciiTheme="minorHAnsi" w:hAnsiTheme="minorHAnsi"/>
          <w:b w:val="0"/>
          <w:sz w:val="20"/>
          <w:szCs w:val="20"/>
        </w:rPr>
        <w:t>(Graph.</w:t>
      </w:r>
      <w:r w:rsidRPr="00D07412">
        <w:rPr>
          <w:rFonts w:asciiTheme="minorHAnsi" w:eastAsia="Times New Roman" w:hAnsiTheme="minorHAnsi" w:cs="Times New Roman"/>
          <w:b w:val="0"/>
          <w:color w:val="000000"/>
          <w:sz w:val="20"/>
          <w:szCs w:val="20"/>
        </w:rPr>
        <w:t>4</w:t>
      </w:r>
      <w:r w:rsidRPr="007F43F5">
        <w:rPr>
          <w:rFonts w:asciiTheme="minorHAnsi" w:hAnsiTheme="minorHAnsi"/>
          <w:b w:val="0"/>
          <w:sz w:val="20"/>
          <w:szCs w:val="20"/>
        </w:rPr>
        <w:t xml:space="preserve">) Gotter, Ana (2018) </w:t>
      </w:r>
      <w:r w:rsidRPr="007F43F5">
        <w:rPr>
          <w:rFonts w:asciiTheme="minorHAnsi" w:eastAsia="Times New Roman" w:hAnsiTheme="minorHAnsi" w:cs="Times New Roman"/>
          <w:b w:val="0"/>
          <w:i/>
          <w:sz w:val="20"/>
          <w:szCs w:val="20"/>
        </w:rPr>
        <w:t>The Complete Resource to Understanding Facebook Ads Cost – 2017 Benchmarks!</w:t>
      </w:r>
      <w:r w:rsidRPr="007F43F5">
        <w:rPr>
          <w:rFonts w:asciiTheme="minorHAnsi" w:eastAsia="Times New Roman" w:hAnsiTheme="minorHAnsi" w:cs="Times New Roman"/>
          <w:b w:val="0"/>
          <w:sz w:val="20"/>
          <w:szCs w:val="20"/>
        </w:rPr>
        <w:t xml:space="preserve">. Available at: </w:t>
      </w:r>
      <w:hyperlink r:id="rId13" w:anchor="cpccost" w:history="1">
        <w:r w:rsidRPr="007F43F5">
          <w:rPr>
            <w:rStyle w:val="Hyperlink"/>
            <w:rFonts w:asciiTheme="minorHAnsi" w:eastAsia="Times New Roman" w:hAnsiTheme="minorHAnsi" w:cs="Times New Roman"/>
            <w:b w:val="0"/>
            <w:sz w:val="20"/>
            <w:szCs w:val="20"/>
          </w:rPr>
          <w:t>https://adespresso.com/blog/facebook-ads-cost/#cpccost</w:t>
        </w:r>
      </w:hyperlink>
      <w:r w:rsidRPr="007F43F5">
        <w:rPr>
          <w:rFonts w:asciiTheme="minorHAnsi" w:eastAsia="Times New Roman" w:hAnsiTheme="minorHAnsi" w:cs="Times New Roman"/>
          <w:b w:val="0"/>
          <w:sz w:val="20"/>
          <w:szCs w:val="20"/>
        </w:rPr>
        <w:t xml:space="preserve"> (Accessed: 13</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44CDA4A9" w14:textId="77777777" w:rsidR="00A701A0" w:rsidRDefault="00A701A0" w:rsidP="0032021E">
      <w:pPr>
        <w:spacing w:line="360" w:lineRule="auto"/>
        <w:rPr>
          <w:rFonts w:eastAsia="Times New Roman" w:cs="Times New Roman"/>
          <w:color w:val="000000"/>
          <w:lang w:val="en-GB"/>
        </w:rPr>
      </w:pPr>
    </w:p>
    <w:p w14:paraId="2032C43C" w14:textId="77777777" w:rsidR="00A701A0" w:rsidRDefault="00A701A0" w:rsidP="0032021E">
      <w:pPr>
        <w:spacing w:line="360" w:lineRule="auto"/>
        <w:rPr>
          <w:rFonts w:eastAsia="Times New Roman" w:cs="Times New Roman"/>
          <w:color w:val="000000"/>
          <w:lang w:val="en-GB"/>
        </w:rPr>
      </w:pPr>
    </w:p>
    <w:p w14:paraId="403A69BE" w14:textId="2CFCE56E" w:rsidR="0032021E" w:rsidRDefault="00AB0C00" w:rsidP="0032021E">
      <w:pPr>
        <w:spacing w:line="360" w:lineRule="auto"/>
        <w:rPr>
          <w:rFonts w:eastAsia="Times New Roman" w:cs="Times New Roman"/>
          <w:color w:val="000000"/>
          <w:lang w:val="en-GB"/>
        </w:rPr>
      </w:pPr>
      <w:r>
        <w:rPr>
          <w:rFonts w:eastAsia="Times New Roman" w:cs="Times New Roman"/>
          <w:color w:val="000000"/>
          <w:lang w:val="en-GB"/>
        </w:rPr>
        <w:t>Tuesday had the most affordable cost in Q1 costing around $0.34 per click, but by Q4 it turned out to be the most expensive week day to advertise along with Thursday, getting close to $0.50 a click (see Graph. 5</w:t>
      </w:r>
      <w:r w:rsidR="00DF6376">
        <w:rPr>
          <w:rFonts w:eastAsia="Times New Roman" w:cs="Times New Roman"/>
          <w:color w:val="000000"/>
          <w:lang w:val="en-GB"/>
        </w:rPr>
        <w:t xml:space="preserve"> in next page)</w:t>
      </w:r>
    </w:p>
    <w:p w14:paraId="3A6E704E" w14:textId="28F7BCD8" w:rsidR="00DF6376" w:rsidRPr="00DF6376" w:rsidRDefault="00DF6376" w:rsidP="00DF6376">
      <w:pPr>
        <w:rPr>
          <w:rFonts w:ascii="Times" w:eastAsia="Times New Roman" w:hAnsi="Times" w:cs="Times New Roman"/>
          <w:sz w:val="20"/>
          <w:szCs w:val="20"/>
          <w:lang w:val="en-GB"/>
        </w:rPr>
      </w:pPr>
    </w:p>
    <w:p w14:paraId="5FF98ECF" w14:textId="77777777" w:rsidR="00DF6376" w:rsidRDefault="00DF6376" w:rsidP="0032021E">
      <w:pPr>
        <w:spacing w:line="360" w:lineRule="auto"/>
        <w:rPr>
          <w:rFonts w:eastAsia="Times New Roman" w:cs="Times New Roman"/>
          <w:color w:val="000000"/>
          <w:lang w:val="en-GB"/>
        </w:rPr>
      </w:pPr>
    </w:p>
    <w:p w14:paraId="52A77B86" w14:textId="66AC4EA7" w:rsidR="00DF6376" w:rsidRDefault="00DF6376" w:rsidP="005A274E">
      <w:pPr>
        <w:shd w:val="clear" w:color="auto" w:fill="FFFFFF"/>
        <w:spacing w:before="120" w:after="120" w:line="360" w:lineRule="auto"/>
        <w:rPr>
          <w:rFonts w:cs="Times New Roman"/>
          <w:bCs/>
          <w:color w:val="222222"/>
          <w:highlight w:val="yellow"/>
          <w:lang w:val="en-GB"/>
        </w:rPr>
      </w:pPr>
    </w:p>
    <w:p w14:paraId="7E3A93B3"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284139EF"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69583BB2"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8F70C81"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CFA8872" w14:textId="4314673C" w:rsidR="00DF6376" w:rsidRDefault="00DF6376" w:rsidP="005A274E">
      <w:pPr>
        <w:shd w:val="clear" w:color="auto" w:fill="FFFFFF"/>
        <w:spacing w:before="120" w:after="120" w:line="360" w:lineRule="auto"/>
        <w:rPr>
          <w:rFonts w:cs="Times New Roman"/>
          <w:bCs/>
          <w:color w:val="222222"/>
          <w:highlight w:val="yellow"/>
          <w:lang w:val="en-GB"/>
        </w:rPr>
      </w:pPr>
      <w:r>
        <w:rPr>
          <w:rFonts w:ascii="Times" w:eastAsia="Times New Roman" w:hAnsi="Times" w:cs="Times New Roman"/>
          <w:noProof/>
          <w:sz w:val="20"/>
          <w:szCs w:val="20"/>
        </w:rPr>
        <w:drawing>
          <wp:anchor distT="0" distB="0" distL="114300" distR="114300" simplePos="0" relativeHeight="251672576" behindDoc="0" locked="0" layoutInCell="1" allowOverlap="1" wp14:anchorId="3CCD6E1A" wp14:editId="4DE19DD5">
            <wp:simplePos x="0" y="0"/>
            <wp:positionH relativeFrom="column">
              <wp:posOffset>-228601</wp:posOffset>
            </wp:positionH>
            <wp:positionV relativeFrom="paragraph">
              <wp:posOffset>-800100</wp:posOffset>
            </wp:positionV>
            <wp:extent cx="5518457" cy="4309745"/>
            <wp:effectExtent l="0" t="0" r="0" b="8255"/>
            <wp:wrapNone/>
            <wp:docPr id="16" name="Picture 16" descr="acebook Ads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ebook Ads co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9006" cy="4310173"/>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251754D"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A0DD66C"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FE7EA10"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F0B5953"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16ECC8C"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42A9F964"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0DD145C7"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0B55CB5A"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7566E760" w14:textId="77777777" w:rsidR="00DF6376" w:rsidRDefault="00DF6376" w:rsidP="005A274E">
      <w:pPr>
        <w:shd w:val="clear" w:color="auto" w:fill="FFFFFF"/>
        <w:spacing w:before="120" w:after="120" w:line="360" w:lineRule="auto"/>
        <w:rPr>
          <w:rFonts w:cs="Times New Roman"/>
          <w:bCs/>
          <w:color w:val="222222"/>
          <w:highlight w:val="yellow"/>
          <w:lang w:val="en-GB"/>
        </w:rPr>
      </w:pPr>
    </w:p>
    <w:p w14:paraId="06421409" w14:textId="77777777" w:rsidR="00E407A0" w:rsidRDefault="00E407A0" w:rsidP="00E407A0">
      <w:pPr>
        <w:pStyle w:val="Heading1"/>
        <w:shd w:val="clear" w:color="auto" w:fill="FAFAFA"/>
        <w:spacing w:before="0" w:beforeAutospacing="0" w:after="0" w:afterAutospacing="0"/>
        <w:rPr>
          <w:rFonts w:asciiTheme="minorHAnsi" w:hAnsiTheme="minorHAnsi"/>
          <w:b w:val="0"/>
          <w:sz w:val="20"/>
          <w:szCs w:val="20"/>
        </w:rPr>
      </w:pPr>
    </w:p>
    <w:p w14:paraId="0F518CF6" w14:textId="210DFF74" w:rsidR="00E407A0" w:rsidRPr="007F43F5" w:rsidRDefault="00E407A0" w:rsidP="00E407A0">
      <w:pPr>
        <w:pStyle w:val="Heading1"/>
        <w:shd w:val="clear" w:color="auto" w:fill="FAFAFA"/>
        <w:spacing w:before="0" w:beforeAutospacing="0" w:after="0" w:afterAutospacing="0"/>
        <w:rPr>
          <w:rFonts w:asciiTheme="minorHAnsi" w:eastAsia="Times New Roman" w:hAnsiTheme="minorHAnsi" w:cs="Times New Roman"/>
          <w:b w:val="0"/>
          <w:sz w:val="20"/>
          <w:szCs w:val="20"/>
        </w:rPr>
      </w:pPr>
      <w:r>
        <w:rPr>
          <w:rFonts w:asciiTheme="minorHAnsi" w:hAnsiTheme="minorHAnsi"/>
          <w:b w:val="0"/>
          <w:sz w:val="20"/>
          <w:szCs w:val="20"/>
        </w:rPr>
        <w:t>(Graph.</w:t>
      </w:r>
      <w:r>
        <w:rPr>
          <w:rFonts w:asciiTheme="minorHAnsi" w:eastAsia="Times New Roman" w:hAnsiTheme="minorHAnsi" w:cs="Times New Roman"/>
          <w:b w:val="0"/>
          <w:color w:val="000000"/>
          <w:sz w:val="20"/>
          <w:szCs w:val="20"/>
        </w:rPr>
        <w:t>5</w:t>
      </w:r>
      <w:r w:rsidRPr="007F43F5">
        <w:rPr>
          <w:rFonts w:asciiTheme="minorHAnsi" w:hAnsiTheme="minorHAnsi"/>
          <w:b w:val="0"/>
          <w:sz w:val="20"/>
          <w:szCs w:val="20"/>
        </w:rPr>
        <w:t xml:space="preserve">) Gotter, Ana (2018) </w:t>
      </w:r>
      <w:r w:rsidRPr="007F43F5">
        <w:rPr>
          <w:rFonts w:asciiTheme="minorHAnsi" w:eastAsia="Times New Roman" w:hAnsiTheme="minorHAnsi" w:cs="Times New Roman"/>
          <w:b w:val="0"/>
          <w:i/>
          <w:sz w:val="20"/>
          <w:szCs w:val="20"/>
        </w:rPr>
        <w:t>The Complete Resource to Understanding Facebook Ads Cost – 2017 Benchmarks!</w:t>
      </w:r>
      <w:r w:rsidRPr="007F43F5">
        <w:rPr>
          <w:rFonts w:asciiTheme="minorHAnsi" w:eastAsia="Times New Roman" w:hAnsiTheme="minorHAnsi" w:cs="Times New Roman"/>
          <w:b w:val="0"/>
          <w:sz w:val="20"/>
          <w:szCs w:val="20"/>
        </w:rPr>
        <w:t xml:space="preserve">. Available at: </w:t>
      </w:r>
      <w:hyperlink r:id="rId15" w:anchor="cpccost" w:history="1">
        <w:r w:rsidRPr="007F43F5">
          <w:rPr>
            <w:rStyle w:val="Hyperlink"/>
            <w:rFonts w:asciiTheme="minorHAnsi" w:eastAsia="Times New Roman" w:hAnsiTheme="minorHAnsi" w:cs="Times New Roman"/>
            <w:b w:val="0"/>
            <w:sz w:val="20"/>
            <w:szCs w:val="20"/>
          </w:rPr>
          <w:t>https://adespresso.com/blog/facebook-ads-cost/#cpccost</w:t>
        </w:r>
      </w:hyperlink>
      <w:r w:rsidRPr="007F43F5">
        <w:rPr>
          <w:rFonts w:asciiTheme="minorHAnsi" w:eastAsia="Times New Roman" w:hAnsiTheme="minorHAnsi" w:cs="Times New Roman"/>
          <w:b w:val="0"/>
          <w:sz w:val="20"/>
          <w:szCs w:val="20"/>
        </w:rPr>
        <w:t xml:space="preserve"> (Accessed: 13</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46996846" w14:textId="77777777" w:rsidR="00E407A0" w:rsidRDefault="00E407A0" w:rsidP="00E407A0">
      <w:pPr>
        <w:spacing w:line="360" w:lineRule="auto"/>
        <w:rPr>
          <w:rFonts w:eastAsia="Times New Roman" w:cs="Times New Roman"/>
          <w:color w:val="000000"/>
          <w:lang w:val="en-GB"/>
        </w:rPr>
      </w:pPr>
    </w:p>
    <w:p w14:paraId="1A389511" w14:textId="77777777" w:rsidR="004E156B" w:rsidRDefault="005525DB" w:rsidP="004E156B">
      <w:pPr>
        <w:shd w:val="clear" w:color="auto" w:fill="FFFFFF"/>
        <w:spacing w:before="120" w:after="120" w:line="360" w:lineRule="auto"/>
        <w:rPr>
          <w:rFonts w:cs="Times New Roman"/>
          <w:color w:val="222222"/>
          <w:lang w:val="en-GB"/>
        </w:rPr>
      </w:pPr>
      <w:r w:rsidRPr="00442BB1">
        <w:rPr>
          <w:rFonts w:cs="Times New Roman"/>
          <w:bCs/>
          <w:color w:val="222222"/>
          <w:lang w:val="en-GB"/>
        </w:rPr>
        <w:t>Albergotti</w:t>
      </w:r>
      <w:r w:rsidRPr="00442BB1">
        <w:rPr>
          <w:rFonts w:cs="Times New Roman"/>
          <w:color w:val="222222"/>
          <w:lang w:val="en-GB"/>
        </w:rPr>
        <w:t xml:space="preserve">, </w:t>
      </w:r>
      <w:r w:rsidRPr="00442BB1">
        <w:rPr>
          <w:rFonts w:cs="Times New Roman"/>
          <w:bCs/>
          <w:color w:val="222222"/>
          <w:lang w:val="en-GB"/>
        </w:rPr>
        <w:t>Reed (201</w:t>
      </w:r>
      <w:r w:rsidRPr="00442BB1">
        <w:rPr>
          <w:rFonts w:eastAsia="Times New Roman" w:cs="Times New Roman"/>
          <w:color w:val="000000"/>
          <w:lang w:val="en-GB"/>
        </w:rPr>
        <w:t>4)</w:t>
      </w:r>
      <w:r w:rsidRPr="00442BB1">
        <w:rPr>
          <w:rFonts w:cs="Times New Roman"/>
          <w:color w:val="222222"/>
          <w:lang w:val="en-GB"/>
        </w:rPr>
        <w:t> </w:t>
      </w:r>
      <w:r w:rsidR="000F26C2" w:rsidRPr="00442BB1">
        <w:rPr>
          <w:rFonts w:cs="Times New Roman"/>
          <w:color w:val="222222"/>
          <w:lang w:val="en-GB"/>
        </w:rPr>
        <w:t>mentioned</w:t>
      </w:r>
      <w:r w:rsidR="000F26C2">
        <w:rPr>
          <w:rFonts w:cs="Times New Roman"/>
          <w:color w:val="222222"/>
          <w:lang w:val="en-GB"/>
        </w:rPr>
        <w:t xml:space="preserve"> that </w:t>
      </w:r>
      <w:r w:rsidR="005A274E">
        <w:rPr>
          <w:rFonts w:cs="Times New Roman"/>
          <w:color w:val="222222"/>
          <w:lang w:val="en-GB"/>
        </w:rPr>
        <w:t>F</w:t>
      </w:r>
      <w:r w:rsidR="000F26C2">
        <w:rPr>
          <w:rFonts w:cs="Times New Roman"/>
          <w:color w:val="222222"/>
          <w:lang w:val="en-GB"/>
        </w:rPr>
        <w:t xml:space="preserve">acebook’s </w:t>
      </w:r>
      <w:r w:rsidR="005A274E">
        <w:rPr>
          <w:rFonts w:cs="Times New Roman"/>
          <w:color w:val="222222"/>
          <w:lang w:val="en-GB"/>
        </w:rPr>
        <w:t>revenue</w:t>
      </w:r>
      <w:r w:rsidR="000F26C2">
        <w:rPr>
          <w:rFonts w:cs="Times New Roman"/>
          <w:color w:val="222222"/>
          <w:lang w:val="en-GB"/>
        </w:rPr>
        <w:t xml:space="preserve"> has been growing</w:t>
      </w:r>
      <w:r w:rsidR="005A274E">
        <w:rPr>
          <w:rFonts w:cs="Times New Roman"/>
          <w:color w:val="222222"/>
          <w:lang w:val="en-GB"/>
        </w:rPr>
        <w:t>, but advertising inventory has dropped slightly, as use</w:t>
      </w:r>
      <w:r w:rsidR="008740D4">
        <w:rPr>
          <w:rFonts w:cs="Times New Roman"/>
          <w:color w:val="222222"/>
          <w:lang w:val="en-GB"/>
        </w:rPr>
        <w:t>r</w:t>
      </w:r>
      <w:r w:rsidR="005A274E">
        <w:rPr>
          <w:rFonts w:cs="Times New Roman"/>
          <w:color w:val="222222"/>
          <w:lang w:val="en-GB"/>
        </w:rPr>
        <w:t>s shi</w:t>
      </w:r>
      <w:r w:rsidR="008740D4">
        <w:rPr>
          <w:rFonts w:eastAsia="Times New Roman" w:cs="Times New Roman"/>
          <w:color w:val="000000"/>
          <w:lang w:val="en-GB"/>
        </w:rPr>
        <w:t>f</w:t>
      </w:r>
      <w:r w:rsidR="005A274E">
        <w:rPr>
          <w:rFonts w:cs="Times New Roman"/>
          <w:color w:val="222222"/>
          <w:lang w:val="en-GB"/>
        </w:rPr>
        <w:t>t to mobile phones. This means that the</w:t>
      </w:r>
      <w:r w:rsidR="00167FEC">
        <w:rPr>
          <w:rFonts w:eastAsia="Times New Roman" w:cs="Times New Roman"/>
          <w:color w:val="000000"/>
          <w:lang w:val="en-GB"/>
        </w:rPr>
        <w:t>r</w:t>
      </w:r>
      <w:r w:rsidR="005A274E">
        <w:rPr>
          <w:rFonts w:cs="Times New Roman"/>
          <w:color w:val="222222"/>
          <w:lang w:val="en-GB"/>
        </w:rPr>
        <w:t>e is less room to display ads, therefore the cost o</w:t>
      </w:r>
      <w:r w:rsidR="00167FEC">
        <w:rPr>
          <w:rFonts w:eastAsia="Times New Roman" w:cs="Times New Roman"/>
          <w:color w:val="000000"/>
          <w:lang w:val="en-GB"/>
        </w:rPr>
        <w:t>f</w:t>
      </w:r>
      <w:r w:rsidR="005A274E">
        <w:rPr>
          <w:rFonts w:cs="Times New Roman"/>
          <w:color w:val="222222"/>
          <w:lang w:val="en-GB"/>
        </w:rPr>
        <w:t xml:space="preserve"> ads increase</w:t>
      </w:r>
      <w:r w:rsidR="00167FEC">
        <w:rPr>
          <w:rFonts w:cs="Times New Roman"/>
          <w:color w:val="222222"/>
          <w:lang w:val="en-GB"/>
        </w:rPr>
        <w:t>s</w:t>
      </w:r>
      <w:r w:rsidR="005A274E">
        <w:rPr>
          <w:rFonts w:cs="Times New Roman"/>
          <w:color w:val="222222"/>
          <w:lang w:val="en-GB"/>
        </w:rPr>
        <w:t xml:space="preserve">. </w:t>
      </w:r>
      <w:r w:rsidR="00167FEC">
        <w:rPr>
          <w:rFonts w:cs="Times New Roman"/>
          <w:color w:val="222222"/>
          <w:lang w:val="en-GB"/>
        </w:rPr>
        <w:t xml:space="preserve"> In 2016, Facebook launched a mobile app called Workplace, whose aim is to keep team members of several businesses connected. It offers features like Facebook messenger, built in audio and video calling as well as access to social network </w:t>
      </w:r>
      <w:r w:rsidR="00167FEC" w:rsidRPr="00442BB1">
        <w:rPr>
          <w:rFonts w:cs="Times New Roman"/>
          <w:color w:val="222222"/>
          <w:lang w:val="en-GB"/>
        </w:rPr>
        <w:t xml:space="preserve">profiles (Betters, Elyse 2016). </w:t>
      </w:r>
      <w:r w:rsidR="001B4237" w:rsidRPr="00442BB1">
        <w:rPr>
          <w:rFonts w:cs="Times New Roman"/>
          <w:color w:val="222222"/>
          <w:lang w:val="en-GB"/>
        </w:rPr>
        <w:t>In regards</w:t>
      </w:r>
      <w:r w:rsidR="001B4237">
        <w:rPr>
          <w:rFonts w:cs="Times New Roman"/>
          <w:color w:val="222222"/>
          <w:lang w:val="en-GB"/>
        </w:rPr>
        <w:t xml:space="preserve"> to costs,</w:t>
      </w:r>
      <w:r w:rsidR="001B4237" w:rsidRPr="001B4237">
        <w:rPr>
          <w:rFonts w:cs="Times New Roman"/>
          <w:color w:val="222222"/>
          <w:lang w:val="en-GB"/>
        </w:rPr>
        <w:t xml:space="preserve"> </w:t>
      </w:r>
      <w:r w:rsidR="001B4237">
        <w:rPr>
          <w:rFonts w:cs="Times New Roman"/>
          <w:color w:val="222222"/>
          <w:lang w:val="en-GB"/>
        </w:rPr>
        <w:t>Facebook Workplace provides</w:t>
      </w:r>
      <w:r w:rsidR="00CA37E8">
        <w:rPr>
          <w:rFonts w:cs="Times New Roman"/>
          <w:color w:val="222222"/>
          <w:lang w:val="en-GB"/>
        </w:rPr>
        <w:t xml:space="preserve"> two options o</w:t>
      </w:r>
      <w:r w:rsidR="008740D4">
        <w:rPr>
          <w:rFonts w:eastAsia="Times New Roman" w:cs="Times New Roman"/>
          <w:color w:val="000000"/>
          <w:lang w:val="en-GB"/>
        </w:rPr>
        <w:t>f</w:t>
      </w:r>
      <w:r w:rsidR="00CA37E8">
        <w:rPr>
          <w:rFonts w:cs="Times New Roman"/>
          <w:color w:val="222222"/>
          <w:lang w:val="en-GB"/>
        </w:rPr>
        <w:t xml:space="preserve"> a Standard Version (</w:t>
      </w:r>
      <w:r w:rsidR="00CA37E8">
        <w:rPr>
          <w:rFonts w:eastAsia="Times New Roman" w:cs="Times New Roman"/>
          <w:color w:val="000000"/>
          <w:lang w:val="en-GB"/>
        </w:rPr>
        <w:t>f</w:t>
      </w:r>
      <w:r w:rsidR="008740D4">
        <w:rPr>
          <w:rFonts w:cs="Times New Roman"/>
          <w:color w:val="222222"/>
          <w:lang w:val="en-GB"/>
        </w:rPr>
        <w:t xml:space="preserve">ree sign up and use) and a Premium Version. </w:t>
      </w:r>
      <w:r w:rsidR="00CA37E8">
        <w:rPr>
          <w:rFonts w:cs="Times New Roman"/>
          <w:color w:val="222222"/>
          <w:lang w:val="en-GB"/>
        </w:rPr>
        <w:t xml:space="preserve">With a Premium Version, </w:t>
      </w:r>
      <w:r w:rsidR="001B4237">
        <w:rPr>
          <w:rFonts w:cs="Times New Roman"/>
          <w:color w:val="222222"/>
          <w:lang w:val="en-GB"/>
        </w:rPr>
        <w:t xml:space="preserve">companies get a </w:t>
      </w:r>
      <w:r w:rsidR="001B4237">
        <w:rPr>
          <w:rFonts w:eastAsia="Times New Roman" w:cs="Times New Roman"/>
          <w:color w:val="000000"/>
          <w:lang w:val="en-GB"/>
        </w:rPr>
        <w:t>f</w:t>
      </w:r>
      <w:r w:rsidR="001B4237">
        <w:rPr>
          <w:rFonts w:cs="Times New Roman"/>
          <w:color w:val="222222"/>
          <w:lang w:val="en-GB"/>
        </w:rPr>
        <w:t>ree three-month trial period o</w:t>
      </w:r>
      <w:r w:rsidR="008740D4">
        <w:rPr>
          <w:rFonts w:eastAsia="Times New Roman" w:cs="Times New Roman"/>
          <w:color w:val="000000"/>
          <w:lang w:val="en-GB"/>
        </w:rPr>
        <w:t>f</w:t>
      </w:r>
      <w:r w:rsidR="001B4237">
        <w:rPr>
          <w:rFonts w:cs="Times New Roman"/>
          <w:color w:val="222222"/>
          <w:lang w:val="en-GB"/>
        </w:rPr>
        <w:t xml:space="preserve"> signing up. Following that period, it costs </w:t>
      </w:r>
      <w:r w:rsidR="001B4237">
        <w:rPr>
          <w:rFonts w:eastAsia="Times New Roman" w:cs="Times New Roman"/>
          <w:color w:val="000000"/>
          <w:lang w:val="en-GB"/>
        </w:rPr>
        <w:t>$3 a month pe</w:t>
      </w:r>
      <w:r w:rsidR="001B4237">
        <w:rPr>
          <w:rFonts w:cs="Times New Roman"/>
          <w:color w:val="222222"/>
          <w:lang w:val="en-GB"/>
        </w:rPr>
        <w:t xml:space="preserve">r </w:t>
      </w:r>
      <w:r w:rsidR="001B4237">
        <w:rPr>
          <w:rFonts w:eastAsia="Times New Roman" w:cs="Times New Roman"/>
          <w:color w:val="000000"/>
          <w:lang w:val="en-GB"/>
        </w:rPr>
        <w:t>use</w:t>
      </w:r>
      <w:r w:rsidR="00DF4154">
        <w:rPr>
          <w:rFonts w:cs="Times New Roman"/>
          <w:color w:val="222222"/>
          <w:lang w:val="en-GB"/>
        </w:rPr>
        <w:t>r with companies who have</w:t>
      </w:r>
      <w:r w:rsidR="001B4237">
        <w:rPr>
          <w:rFonts w:cs="Times New Roman"/>
          <w:color w:val="222222"/>
          <w:lang w:val="en-GB"/>
        </w:rPr>
        <w:t xml:space="preserve"> less than 1000 active users</w:t>
      </w:r>
      <w:r w:rsidR="00DF4154">
        <w:rPr>
          <w:rFonts w:cs="Times New Roman"/>
          <w:color w:val="222222"/>
          <w:lang w:val="en-GB"/>
        </w:rPr>
        <w:t xml:space="preserve"> and </w:t>
      </w:r>
      <w:r w:rsidR="00DF4154">
        <w:rPr>
          <w:rFonts w:eastAsia="Times New Roman" w:cs="Times New Roman"/>
          <w:color w:val="000000"/>
          <w:lang w:val="en-GB"/>
        </w:rPr>
        <w:t>$1 pe</w:t>
      </w:r>
      <w:r w:rsidR="00DF4154">
        <w:rPr>
          <w:rFonts w:cs="Times New Roman"/>
          <w:color w:val="222222"/>
          <w:lang w:val="en-GB"/>
        </w:rPr>
        <w:t xml:space="preserve">r </w:t>
      </w:r>
      <w:r w:rsidR="00DF4154">
        <w:rPr>
          <w:rFonts w:eastAsia="Times New Roman" w:cs="Times New Roman"/>
          <w:color w:val="000000"/>
          <w:lang w:val="en-GB"/>
        </w:rPr>
        <w:t>month o</w:t>
      </w:r>
      <w:r w:rsidR="00AD12FF">
        <w:t>f</w:t>
      </w:r>
      <w:r w:rsidR="00DF4154">
        <w:rPr>
          <w:rFonts w:eastAsia="Times New Roman" w:cs="Times New Roman"/>
          <w:color w:val="000000"/>
          <w:lang w:val="en-GB"/>
        </w:rPr>
        <w:t xml:space="preserve"> companies with over 10,000 </w:t>
      </w:r>
      <w:r w:rsidR="00DF4154">
        <w:rPr>
          <w:rFonts w:cs="Times New Roman"/>
          <w:color w:val="222222"/>
          <w:lang w:val="en-GB"/>
        </w:rPr>
        <w:t xml:space="preserve">users. Workplace is </w:t>
      </w:r>
      <w:r w:rsidR="00DF4154">
        <w:rPr>
          <w:rFonts w:eastAsia="Times New Roman" w:cs="Times New Roman"/>
          <w:color w:val="000000"/>
          <w:lang w:val="en-GB"/>
        </w:rPr>
        <w:t>f</w:t>
      </w:r>
      <w:r w:rsidR="00CA37E8">
        <w:rPr>
          <w:rFonts w:cs="Times New Roman"/>
          <w:color w:val="222222"/>
          <w:lang w:val="en-GB"/>
        </w:rPr>
        <w:t>r</w:t>
      </w:r>
      <w:r w:rsidR="00DF4154">
        <w:rPr>
          <w:rFonts w:cs="Times New Roman"/>
          <w:color w:val="222222"/>
          <w:lang w:val="en-GB"/>
        </w:rPr>
        <w:t xml:space="preserve">ee </w:t>
      </w:r>
      <w:r w:rsidR="008740D4">
        <w:rPr>
          <w:rFonts w:eastAsia="Times New Roman" w:cs="Times New Roman"/>
          <w:color w:val="000000"/>
          <w:lang w:val="en-GB"/>
        </w:rPr>
        <w:t>f</w:t>
      </w:r>
      <w:r w:rsidR="00DF4154">
        <w:rPr>
          <w:rFonts w:cs="Times New Roman"/>
          <w:color w:val="222222"/>
          <w:lang w:val="en-GB"/>
        </w:rPr>
        <w:t>o</w:t>
      </w:r>
      <w:r w:rsidR="008740D4">
        <w:rPr>
          <w:rFonts w:cs="Times New Roman"/>
          <w:color w:val="222222"/>
          <w:lang w:val="en-GB"/>
        </w:rPr>
        <w:t>r</w:t>
      </w:r>
      <w:r w:rsidR="00DF4154">
        <w:rPr>
          <w:rFonts w:cs="Times New Roman"/>
          <w:color w:val="222222"/>
          <w:lang w:val="en-GB"/>
        </w:rPr>
        <w:t xml:space="preserve"> non-pr</w:t>
      </w:r>
      <w:r w:rsidR="00DF4154">
        <w:rPr>
          <w:rFonts w:eastAsia="Times New Roman" w:cs="Times New Roman"/>
          <w:color w:val="000000"/>
          <w:lang w:val="en-GB"/>
        </w:rPr>
        <w:t>o</w:t>
      </w:r>
      <w:r w:rsidR="00DF4154">
        <w:rPr>
          <w:rFonts w:cs="Times New Roman"/>
          <w:color w:val="222222"/>
          <w:lang w:val="en-GB"/>
        </w:rPr>
        <w:t>fit organizations</w:t>
      </w:r>
      <w:r w:rsidR="00CA37E8">
        <w:rPr>
          <w:rFonts w:cs="Times New Roman"/>
          <w:color w:val="222222"/>
          <w:lang w:val="en-GB"/>
        </w:rPr>
        <w:t>.</w:t>
      </w:r>
    </w:p>
    <w:p w14:paraId="401D0BCC" w14:textId="07BB7CAE" w:rsidR="00E141F0" w:rsidRPr="004E156B" w:rsidRDefault="00E141F0" w:rsidP="004E156B">
      <w:pPr>
        <w:shd w:val="clear" w:color="auto" w:fill="FFFFFF"/>
        <w:spacing w:before="120" w:after="120" w:line="360" w:lineRule="auto"/>
        <w:rPr>
          <w:rFonts w:cs="Times New Roman"/>
          <w:color w:val="222222"/>
          <w:lang w:val="en-GB"/>
        </w:rPr>
      </w:pPr>
      <w:r w:rsidRPr="005331A4">
        <w:rPr>
          <w:rFonts w:eastAsia="Times New Roman" w:cs="Times New Roman"/>
          <w:b/>
          <w:color w:val="000000"/>
          <w:sz w:val="28"/>
          <w:szCs w:val="28"/>
          <w:u w:val="single"/>
          <w:lang w:val="en-GB"/>
        </w:rPr>
        <w:t xml:space="preserve">2.3 Main Competitors </w:t>
      </w:r>
    </w:p>
    <w:p w14:paraId="7C4196AB" w14:textId="7DD5DEB1" w:rsidR="00F933E6" w:rsidRDefault="00472C00" w:rsidP="0032021E">
      <w:pPr>
        <w:spacing w:line="360" w:lineRule="auto"/>
        <w:rPr>
          <w:rFonts w:eastAsia="Times New Roman" w:cs="Times New Roman"/>
          <w:color w:val="000000"/>
          <w:lang w:val="en-GB"/>
        </w:rPr>
      </w:pPr>
      <w:r>
        <w:rPr>
          <w:rFonts w:eastAsia="Times New Roman" w:cs="Times New Roman"/>
          <w:color w:val="000000"/>
          <w:lang w:val="en-GB"/>
        </w:rPr>
        <w:t>Facebook is considered to be the largest social media network in the world. It continues to grow as a company and finding b</w:t>
      </w:r>
      <w:r>
        <w:rPr>
          <w:rFonts w:cs="Times New Roman"/>
          <w:color w:val="222222"/>
          <w:lang w:val="en-GB"/>
        </w:rPr>
        <w:t>r</w:t>
      </w:r>
      <w:r>
        <w:rPr>
          <w:rFonts w:eastAsia="Times New Roman" w:cs="Times New Roman"/>
          <w:color w:val="000000"/>
          <w:lang w:val="en-GB"/>
        </w:rPr>
        <w:t>and new innovations to enhance its pe</w:t>
      </w:r>
      <w:r>
        <w:rPr>
          <w:rFonts w:cs="Times New Roman"/>
          <w:color w:val="222222"/>
          <w:lang w:val="en-GB"/>
        </w:rPr>
        <w:t>r</w:t>
      </w:r>
      <w:r>
        <w:rPr>
          <w:rFonts w:eastAsia="Times New Roman" w:cs="Times New Roman"/>
          <w:color w:val="000000"/>
          <w:lang w:val="en-GB"/>
        </w:rPr>
        <w:t>formance and usability. However, the</w:t>
      </w:r>
      <w:r>
        <w:rPr>
          <w:rFonts w:cs="Times New Roman"/>
          <w:color w:val="222222"/>
          <w:lang w:val="en-GB"/>
        </w:rPr>
        <w:t>r</w:t>
      </w:r>
      <w:r>
        <w:rPr>
          <w:rFonts w:eastAsia="Times New Roman" w:cs="Times New Roman"/>
          <w:color w:val="000000"/>
          <w:lang w:val="en-GB"/>
        </w:rPr>
        <w:t xml:space="preserve">e are several companies in the industry that give Facebook a </w:t>
      </w:r>
      <w:r>
        <w:rPr>
          <w:rFonts w:cs="Times New Roman"/>
          <w:color w:val="222222"/>
          <w:lang w:val="en-GB"/>
        </w:rPr>
        <w:t>r</w:t>
      </w:r>
      <w:r>
        <w:rPr>
          <w:rFonts w:eastAsia="Times New Roman" w:cs="Times New Roman"/>
          <w:color w:val="000000"/>
          <w:lang w:val="en-GB"/>
        </w:rPr>
        <w:t xml:space="preserve">un for its </w:t>
      </w:r>
      <w:r w:rsidRPr="00442BB1">
        <w:rPr>
          <w:rFonts w:eastAsia="Times New Roman" w:cs="Times New Roman"/>
          <w:color w:val="000000"/>
          <w:lang w:val="en-GB"/>
        </w:rPr>
        <w:t>money. Bhasin, Hitesh (2018)</w:t>
      </w:r>
      <w:r>
        <w:rPr>
          <w:rFonts w:eastAsia="Times New Roman" w:cs="Times New Roman"/>
          <w:color w:val="000000"/>
          <w:lang w:val="en-GB"/>
        </w:rPr>
        <w:t xml:space="preserve"> states that Google is Facebook’s major competitor</w:t>
      </w:r>
      <w:r w:rsidR="00460B08">
        <w:rPr>
          <w:rFonts w:eastAsia="Times New Roman" w:cs="Times New Roman"/>
          <w:color w:val="000000"/>
          <w:lang w:val="en-GB"/>
        </w:rPr>
        <w:t xml:space="preserve"> and ‘arguably the leading multiplatform that receives the highest number of visitor’s, with two of the main reasons being advertisements and marketing spends. </w:t>
      </w:r>
      <w:r w:rsidR="00083114">
        <w:rPr>
          <w:rFonts w:eastAsia="Times New Roman" w:cs="Times New Roman"/>
          <w:color w:val="000000"/>
          <w:lang w:val="en-GB"/>
        </w:rPr>
        <w:t>Like Facebook, m</w:t>
      </w:r>
      <w:r w:rsidR="00460B08">
        <w:rPr>
          <w:rFonts w:eastAsia="Times New Roman" w:cs="Times New Roman"/>
          <w:color w:val="000000"/>
          <w:lang w:val="en-GB"/>
        </w:rPr>
        <w:t>uch of Google’s revenue comes from advertising via Google sites and Google network websites</w:t>
      </w:r>
      <w:r w:rsidR="00083114">
        <w:rPr>
          <w:rFonts w:eastAsia="Times New Roman" w:cs="Times New Roman"/>
          <w:color w:val="000000"/>
          <w:lang w:val="en-GB"/>
        </w:rPr>
        <w:t>.</w:t>
      </w:r>
      <w:r w:rsidR="00460B08">
        <w:rPr>
          <w:rFonts w:eastAsia="Times New Roman" w:cs="Times New Roman"/>
          <w:color w:val="000000"/>
          <w:lang w:val="en-GB"/>
        </w:rPr>
        <w:t xml:space="preserve"> </w:t>
      </w:r>
      <w:r w:rsidR="00083114">
        <w:rPr>
          <w:rFonts w:eastAsia="Times New Roman" w:cs="Times New Roman"/>
          <w:color w:val="000000"/>
          <w:lang w:val="en-GB"/>
        </w:rPr>
        <w:t>As</w:t>
      </w:r>
      <w:r w:rsidR="00460B08">
        <w:rPr>
          <w:rFonts w:eastAsia="Times New Roman" w:cs="Times New Roman"/>
          <w:color w:val="000000"/>
          <w:lang w:val="en-GB"/>
        </w:rPr>
        <w:t xml:space="preserve"> much as Facebook’s earns are superior, Google still remains its major competitor in advertising</w:t>
      </w:r>
      <w:r w:rsidR="00460B08" w:rsidRPr="00442BB1">
        <w:rPr>
          <w:rFonts w:eastAsia="Times New Roman" w:cs="Times New Roman"/>
          <w:color w:val="000000"/>
          <w:lang w:val="en-GB"/>
        </w:rPr>
        <w:t xml:space="preserve">. </w:t>
      </w:r>
      <w:r w:rsidR="00083114" w:rsidRPr="00442BB1">
        <w:rPr>
          <w:rFonts w:eastAsia="Times New Roman" w:cs="Times New Roman"/>
          <w:color w:val="000000"/>
          <w:lang w:val="en-GB"/>
        </w:rPr>
        <w:t xml:space="preserve"> Bhasin, Hitesh (2018) states that Google’s revenue covers 41% of $31 billion in US advertising market. </w:t>
      </w:r>
      <w:r w:rsidR="00815C6C" w:rsidRPr="00442BB1">
        <w:rPr>
          <w:rFonts w:eastAsia="Times New Roman" w:cs="Times New Roman"/>
          <w:color w:val="000000"/>
          <w:lang w:val="en-GB"/>
        </w:rPr>
        <w:t>Word</w:t>
      </w:r>
      <w:r w:rsidR="001D56B5" w:rsidRPr="00442BB1">
        <w:rPr>
          <w:rFonts w:eastAsia="Times New Roman" w:cs="Times New Roman"/>
          <w:color w:val="000000"/>
          <w:lang w:val="en-GB"/>
        </w:rPr>
        <w:t>st</w:t>
      </w:r>
      <w:r w:rsidR="00815C6C" w:rsidRPr="00442BB1">
        <w:rPr>
          <w:rFonts w:eastAsia="Times New Roman" w:cs="Times New Roman"/>
          <w:color w:val="000000"/>
          <w:lang w:val="en-GB"/>
        </w:rPr>
        <w:t>r</w:t>
      </w:r>
      <w:r w:rsidR="001D56B5" w:rsidRPr="00442BB1">
        <w:rPr>
          <w:rFonts w:eastAsia="Times New Roman" w:cs="Times New Roman"/>
          <w:color w:val="000000"/>
          <w:lang w:val="en-GB"/>
        </w:rPr>
        <w:t>eam (2018)</w:t>
      </w:r>
      <w:r w:rsidR="00815C6C" w:rsidRPr="00442BB1">
        <w:rPr>
          <w:rFonts w:eastAsia="Times New Roman" w:cs="Times New Roman"/>
          <w:color w:val="000000"/>
          <w:lang w:val="en-GB"/>
        </w:rPr>
        <w:t xml:space="preserve"> suggests</w:t>
      </w:r>
      <w:r w:rsidR="00815C6C">
        <w:rPr>
          <w:rFonts w:eastAsia="Times New Roman" w:cs="Times New Roman"/>
          <w:color w:val="000000"/>
          <w:lang w:val="en-GB"/>
        </w:rPr>
        <w:t xml:space="preserve"> that Google has </w:t>
      </w:r>
      <w:r w:rsidR="00DF740A">
        <w:rPr>
          <w:rFonts w:eastAsia="Times New Roman" w:cs="Times New Roman"/>
          <w:color w:val="000000"/>
          <w:lang w:val="en-GB"/>
        </w:rPr>
        <w:t>$</w:t>
      </w:r>
      <w:r w:rsidR="00815C6C">
        <w:rPr>
          <w:rFonts w:eastAsia="Times New Roman" w:cs="Times New Roman"/>
          <w:color w:val="000000"/>
          <w:lang w:val="en-GB"/>
        </w:rPr>
        <w:t>3.5 billion daily search queries and 40,000-search queries per second. Facebook</w:t>
      </w:r>
      <w:r w:rsidR="004D4A4E">
        <w:rPr>
          <w:rFonts w:eastAsia="Times New Roman" w:cs="Times New Roman"/>
          <w:color w:val="000000"/>
          <w:lang w:val="en-GB"/>
        </w:rPr>
        <w:t xml:space="preserve"> is currently dominating the </w:t>
      </w:r>
      <w:r w:rsidR="001D0B9A">
        <w:rPr>
          <w:rFonts w:eastAsia="Times New Roman" w:cs="Times New Roman"/>
          <w:color w:val="000000"/>
          <w:lang w:val="en-GB"/>
        </w:rPr>
        <w:t>Internet</w:t>
      </w:r>
      <w:r w:rsidR="00853711">
        <w:rPr>
          <w:rFonts w:eastAsia="Times New Roman" w:cs="Times New Roman"/>
          <w:color w:val="000000"/>
          <w:lang w:val="en-GB"/>
        </w:rPr>
        <w:t xml:space="preserve"> in terms of social media</w:t>
      </w:r>
      <w:r w:rsidR="001D0B9A">
        <w:rPr>
          <w:rFonts w:eastAsia="Times New Roman" w:cs="Times New Roman"/>
          <w:color w:val="000000"/>
          <w:lang w:val="en-GB"/>
        </w:rPr>
        <w:t xml:space="preserve"> but it also faces vulnerability.  Young people are constantly searching for new arrivals and Facebook’s only area of focus is social networking, </w:t>
      </w:r>
      <w:r w:rsidR="008740D4">
        <w:rPr>
          <w:rFonts w:eastAsia="Times New Roman" w:cs="Times New Roman"/>
          <w:color w:val="000000"/>
          <w:lang w:val="en-GB"/>
        </w:rPr>
        <w:t>whi</w:t>
      </w:r>
      <w:r w:rsidR="00853711">
        <w:rPr>
          <w:rFonts w:eastAsia="Times New Roman" w:cs="Times New Roman"/>
          <w:color w:val="000000"/>
          <w:lang w:val="en-GB"/>
        </w:rPr>
        <w:t>ch can easily become saturated, w</w:t>
      </w:r>
      <w:r w:rsidR="008740D4">
        <w:rPr>
          <w:rFonts w:eastAsia="Times New Roman" w:cs="Times New Roman"/>
          <w:color w:val="000000"/>
          <w:lang w:val="en-GB"/>
        </w:rPr>
        <w:t>hereas</w:t>
      </w:r>
      <w:r w:rsidR="001D0B9A">
        <w:rPr>
          <w:rFonts w:eastAsia="Times New Roman" w:cs="Times New Roman"/>
          <w:color w:val="000000"/>
          <w:lang w:val="en-GB"/>
        </w:rPr>
        <w:t xml:space="preserve"> Google has a chain of product, which </w:t>
      </w:r>
      <w:r w:rsidR="00BB0568">
        <w:rPr>
          <w:rFonts w:eastAsia="Times New Roman" w:cs="Times New Roman"/>
          <w:color w:val="000000"/>
          <w:lang w:val="en-GB"/>
        </w:rPr>
        <w:t>includes</w:t>
      </w:r>
      <w:r w:rsidR="001D0B9A">
        <w:rPr>
          <w:rFonts w:eastAsia="Times New Roman" w:cs="Times New Roman"/>
          <w:color w:val="000000"/>
          <w:lang w:val="en-GB"/>
        </w:rPr>
        <w:t xml:space="preserve"> Gmail and </w:t>
      </w:r>
      <w:r w:rsidR="001D56B5">
        <w:rPr>
          <w:rFonts w:eastAsia="Times New Roman" w:cs="Times New Roman"/>
          <w:color w:val="000000"/>
          <w:lang w:val="en-GB"/>
        </w:rPr>
        <w:t>YouTube</w:t>
      </w:r>
      <w:r w:rsidR="001D0B9A">
        <w:rPr>
          <w:rFonts w:eastAsia="Times New Roman" w:cs="Times New Roman"/>
          <w:color w:val="000000"/>
          <w:lang w:val="en-GB"/>
        </w:rPr>
        <w:t xml:space="preserve">. </w:t>
      </w:r>
      <w:r w:rsidR="00853711">
        <w:rPr>
          <w:rFonts w:eastAsia="Times New Roman" w:cs="Times New Roman"/>
          <w:color w:val="000000"/>
          <w:lang w:val="en-GB"/>
        </w:rPr>
        <w:t xml:space="preserve"> But although Google is the major dominating search platform and operates in multiple verticals,</w:t>
      </w:r>
      <w:r w:rsidR="00853711" w:rsidRPr="00853711">
        <w:rPr>
          <w:rFonts w:eastAsia="Times New Roman" w:cs="Times New Roman"/>
          <w:color w:val="000000"/>
          <w:lang w:val="en-GB"/>
        </w:rPr>
        <w:t xml:space="preserve"> </w:t>
      </w:r>
      <w:r w:rsidR="00853711">
        <w:rPr>
          <w:rFonts w:eastAsia="Times New Roman" w:cs="Times New Roman"/>
          <w:color w:val="000000"/>
          <w:lang w:val="en-GB"/>
        </w:rPr>
        <w:t>Facebook</w:t>
      </w:r>
      <w:r w:rsidR="006A7B47">
        <w:rPr>
          <w:rFonts w:eastAsia="Times New Roman" w:cs="Times New Roman"/>
          <w:color w:val="000000"/>
          <w:lang w:val="en-GB"/>
        </w:rPr>
        <w:t xml:space="preserve"> is still a pioneer of paid social advertising and a central part </w:t>
      </w:r>
      <w:r w:rsidR="008E322C">
        <w:rPr>
          <w:rFonts w:eastAsia="Times New Roman" w:cs="Times New Roman"/>
          <w:color w:val="000000"/>
          <w:lang w:val="en-GB"/>
        </w:rPr>
        <w:t>of</w:t>
      </w:r>
      <w:r w:rsidR="006A7B47">
        <w:rPr>
          <w:rFonts w:eastAsia="Times New Roman" w:cs="Times New Roman"/>
          <w:color w:val="000000"/>
          <w:lang w:val="en-GB"/>
        </w:rPr>
        <w:t xml:space="preserve"> many business digital marketing strategies</w:t>
      </w:r>
      <w:r w:rsidR="008E322C">
        <w:rPr>
          <w:rFonts w:eastAsia="Times New Roman" w:cs="Times New Roman"/>
          <w:color w:val="000000"/>
          <w:lang w:val="en-GB"/>
        </w:rPr>
        <w:t>. While Google Adwords is based on keywords targeting and text based advertising, Facebook</w:t>
      </w:r>
      <w:r w:rsidR="00F13A57">
        <w:rPr>
          <w:rFonts w:eastAsia="Times New Roman" w:cs="Times New Roman"/>
          <w:color w:val="000000"/>
          <w:lang w:val="en-GB"/>
        </w:rPr>
        <w:t xml:space="preserve"> offers a more personal experience and ‘the potential granularity with which advertisers can target Facebook </w:t>
      </w:r>
      <w:r w:rsidR="00F13A57" w:rsidRPr="00442BB1">
        <w:rPr>
          <w:rFonts w:eastAsia="Times New Roman" w:cs="Times New Roman"/>
          <w:color w:val="000000"/>
          <w:lang w:val="en-GB"/>
        </w:rPr>
        <w:t>users’ (Wordstream 2018). It makes businesses able to get close</w:t>
      </w:r>
      <w:r w:rsidR="009B1BE6" w:rsidRPr="00442BB1">
        <w:rPr>
          <w:rFonts w:eastAsia="Times New Roman" w:cs="Times New Roman"/>
          <w:color w:val="000000"/>
          <w:lang w:val="en-GB"/>
        </w:rPr>
        <w:t>r</w:t>
      </w:r>
      <w:r w:rsidR="00F13A57" w:rsidRPr="00442BB1">
        <w:rPr>
          <w:rFonts w:eastAsia="Times New Roman" w:cs="Times New Roman"/>
          <w:color w:val="000000"/>
          <w:lang w:val="en-GB"/>
        </w:rPr>
        <w:t xml:space="preserve"> to their ideal customers. </w:t>
      </w:r>
      <w:r w:rsidR="00E407A0" w:rsidRPr="00442BB1">
        <w:rPr>
          <w:rFonts w:eastAsia="Times New Roman" w:cs="Times New Roman"/>
          <w:color w:val="000000"/>
          <w:lang w:val="en-GB"/>
        </w:rPr>
        <w:t>While</w:t>
      </w:r>
      <w:r w:rsidR="00E407A0">
        <w:rPr>
          <w:rFonts w:eastAsia="Times New Roman" w:cs="Times New Roman"/>
          <w:color w:val="000000"/>
          <w:lang w:val="en-GB"/>
        </w:rPr>
        <w:t xml:space="preserve"> Google brings businesses to customers, Facebook brings customers to businesses.</w:t>
      </w:r>
    </w:p>
    <w:p w14:paraId="3C04FA1F" w14:textId="77777777" w:rsidR="000F316C" w:rsidRDefault="005C7E59" w:rsidP="00135B73">
      <w:pPr>
        <w:spacing w:line="360" w:lineRule="auto"/>
        <w:rPr>
          <w:rFonts w:eastAsia="Times New Roman" w:cs="Times New Roman"/>
          <w:color w:val="38393C"/>
          <w:shd w:val="clear" w:color="auto" w:fill="FFFFFF"/>
          <w:lang w:val="en-GB"/>
        </w:rPr>
      </w:pPr>
      <w:r>
        <w:rPr>
          <w:rFonts w:eastAsia="Times New Roman" w:cs="Times New Roman"/>
          <w:color w:val="000000"/>
          <w:lang w:val="en-GB"/>
        </w:rPr>
        <w:t xml:space="preserve">Twitter is also one of the leading social media websites, with 330 million active uses in the first quarter of 2017 </w:t>
      </w:r>
      <w:r w:rsidRPr="00442BB1">
        <w:rPr>
          <w:rFonts w:eastAsia="Times New Roman" w:cs="Times New Roman"/>
          <w:color w:val="000000"/>
          <w:lang w:val="en-GB"/>
        </w:rPr>
        <w:t xml:space="preserve">(Bhasin, Hitesh 2018). </w:t>
      </w:r>
      <w:r w:rsidR="00DF740A" w:rsidRPr="00442BB1">
        <w:rPr>
          <w:rFonts w:eastAsia="Times New Roman" w:cs="Times New Roman"/>
          <w:color w:val="000000"/>
          <w:lang w:val="en-GB"/>
        </w:rPr>
        <w:t xml:space="preserve">Its total global revenue is worth $2.53 billion and its annual advertising revenue is worth $2.25 billion. </w:t>
      </w:r>
      <w:r w:rsidRPr="00442BB1">
        <w:rPr>
          <w:rFonts w:eastAsia="Times New Roman" w:cs="Times New Roman"/>
          <w:color w:val="000000"/>
          <w:lang w:val="en-GB"/>
        </w:rPr>
        <w:t>Much like Facebook, Twitter gets 90% o</w:t>
      </w:r>
      <w:r w:rsidR="00DF740A" w:rsidRPr="00442BB1">
        <w:rPr>
          <w:rFonts w:eastAsia="Times New Roman" w:cs="Times New Roman"/>
          <w:color w:val="000000"/>
          <w:lang w:val="en-GB"/>
        </w:rPr>
        <w:t>f</w:t>
      </w:r>
      <w:r w:rsidRPr="00442BB1">
        <w:rPr>
          <w:rFonts w:eastAsia="Times New Roman" w:cs="Times New Roman"/>
          <w:color w:val="000000"/>
          <w:lang w:val="en-GB"/>
        </w:rPr>
        <w:t xml:space="preserve"> revenue from mobile advertising</w:t>
      </w:r>
      <w:r w:rsidR="00DF740A" w:rsidRPr="00442BB1">
        <w:rPr>
          <w:rFonts w:eastAsia="Times New Roman" w:cs="Times New Roman"/>
          <w:color w:val="000000"/>
          <w:lang w:val="en-GB"/>
        </w:rPr>
        <w:t xml:space="preserve"> but it has only 6.8% of mobile marketing </w:t>
      </w:r>
      <w:r w:rsidR="00666E25" w:rsidRPr="00442BB1">
        <w:rPr>
          <w:rFonts w:eastAsia="Times New Roman" w:cs="Times New Roman"/>
          <w:color w:val="000000"/>
          <w:lang w:val="en-GB"/>
        </w:rPr>
        <w:t>strategy  (Lesemann, Mara 2017),</w:t>
      </w:r>
      <w:r w:rsidR="00666E25">
        <w:rPr>
          <w:rFonts w:eastAsia="Times New Roman" w:cs="Times New Roman"/>
          <w:color w:val="000000"/>
          <w:lang w:val="en-GB"/>
        </w:rPr>
        <w:t xml:space="preserve"> which makes it all behind its main competitors (Facebook, Instagram</w:t>
      </w:r>
      <w:r w:rsidR="00BC1741">
        <w:rPr>
          <w:rFonts w:eastAsia="Times New Roman" w:cs="Times New Roman"/>
          <w:color w:val="000000"/>
          <w:lang w:val="en-GB"/>
        </w:rPr>
        <w:t xml:space="preserve"> etc.</w:t>
      </w:r>
      <w:r w:rsidR="00666E25">
        <w:rPr>
          <w:rFonts w:eastAsia="Times New Roman" w:cs="Times New Roman"/>
          <w:color w:val="000000"/>
          <w:lang w:val="en-GB"/>
        </w:rPr>
        <w:t xml:space="preserve">). </w:t>
      </w:r>
      <w:r w:rsidR="00BC1741">
        <w:rPr>
          <w:rFonts w:eastAsia="Times New Roman" w:cs="Times New Roman"/>
          <w:color w:val="000000"/>
          <w:lang w:val="en-GB"/>
        </w:rPr>
        <w:t>But unlike Facebook and Instagram, Twitter continues to have the biggest following in Japan</w:t>
      </w:r>
      <w:r w:rsidR="00A37AD9">
        <w:rPr>
          <w:rFonts w:eastAsia="Times New Roman" w:cs="Times New Roman"/>
          <w:color w:val="000000"/>
          <w:lang w:val="en-GB"/>
        </w:rPr>
        <w:t xml:space="preserve">, with </w:t>
      </w:r>
      <w:r w:rsidR="00A37AD9" w:rsidRPr="00A37AD9">
        <w:rPr>
          <w:rFonts w:eastAsia="Times New Roman" w:cs="Times New Roman"/>
          <w:color w:val="38393C"/>
          <w:shd w:val="clear" w:color="auto" w:fill="FFFFFF"/>
          <w:lang w:val="en-GB"/>
        </w:rPr>
        <w:t>64%</w:t>
      </w:r>
      <w:r w:rsidR="00A37AD9">
        <w:rPr>
          <w:rFonts w:eastAsia="Times New Roman" w:cs="Times New Roman"/>
          <w:color w:val="38393C"/>
          <w:shd w:val="clear" w:color="auto" w:fill="FFFFFF"/>
          <w:lang w:val="en-GB"/>
        </w:rPr>
        <w:t xml:space="preserve"> o</w:t>
      </w:r>
      <w:r w:rsidR="00A37AD9">
        <w:rPr>
          <w:rFonts w:eastAsia="Times New Roman" w:cs="Times New Roman"/>
          <w:color w:val="000000"/>
          <w:lang w:val="en-GB"/>
        </w:rPr>
        <w:t>f</w:t>
      </w:r>
      <w:r w:rsidR="00A37AD9">
        <w:rPr>
          <w:rFonts w:eastAsia="Times New Roman" w:cs="Times New Roman"/>
          <w:color w:val="38393C"/>
          <w:shd w:val="clear" w:color="auto" w:fill="FFFFFF"/>
          <w:lang w:val="en-GB"/>
        </w:rPr>
        <w:t xml:space="preserve"> count</w:t>
      </w:r>
      <w:r w:rsidR="00A37AD9">
        <w:rPr>
          <w:rFonts w:eastAsia="Times New Roman" w:cs="Times New Roman"/>
          <w:color w:val="000000"/>
          <w:lang w:val="en-GB"/>
        </w:rPr>
        <w:t>r</w:t>
      </w:r>
      <w:r w:rsidR="00A37AD9">
        <w:rPr>
          <w:rFonts w:eastAsia="Times New Roman" w:cs="Times New Roman"/>
          <w:color w:val="38393C"/>
          <w:shd w:val="clear" w:color="auto" w:fill="FFFFFF"/>
          <w:lang w:val="en-GB"/>
        </w:rPr>
        <w:t xml:space="preserve">y’s social network </w:t>
      </w:r>
      <w:r w:rsidR="00A37AD9" w:rsidRPr="00442BB1">
        <w:rPr>
          <w:rFonts w:eastAsia="Times New Roman" w:cs="Times New Roman"/>
          <w:color w:val="38393C"/>
          <w:shd w:val="clear" w:color="auto" w:fill="FFFFFF"/>
          <w:lang w:val="en-GB"/>
        </w:rPr>
        <w:t>use</w:t>
      </w:r>
      <w:r w:rsidR="00A37AD9" w:rsidRPr="00442BB1">
        <w:rPr>
          <w:rFonts w:eastAsia="Times New Roman" w:cs="Times New Roman"/>
          <w:color w:val="000000"/>
          <w:lang w:val="en-GB"/>
        </w:rPr>
        <w:t>r</w:t>
      </w:r>
      <w:r w:rsidR="00A37AD9" w:rsidRPr="00442BB1">
        <w:rPr>
          <w:rFonts w:eastAsia="Times New Roman" w:cs="Times New Roman"/>
          <w:color w:val="38393C"/>
          <w:shd w:val="clear" w:color="auto" w:fill="FFFFFF"/>
          <w:lang w:val="en-GB"/>
        </w:rPr>
        <w:t>s (eMarketer Editors, 2018).</w:t>
      </w:r>
      <w:r w:rsidR="00A37AD9">
        <w:rPr>
          <w:rFonts w:eastAsia="Times New Roman" w:cs="Times New Roman"/>
          <w:color w:val="38393C"/>
          <w:shd w:val="clear" w:color="auto" w:fill="FFFFFF"/>
          <w:lang w:val="en-GB"/>
        </w:rPr>
        <w:t xml:space="preserve"> One o</w:t>
      </w:r>
      <w:r w:rsidR="00A37AD9">
        <w:rPr>
          <w:rFonts w:eastAsia="Times New Roman" w:cs="Times New Roman"/>
          <w:color w:val="000000"/>
          <w:lang w:val="en-GB"/>
        </w:rPr>
        <w:t>f</w:t>
      </w:r>
      <w:r w:rsidR="00A37AD9">
        <w:rPr>
          <w:rFonts w:eastAsia="Times New Roman" w:cs="Times New Roman"/>
          <w:color w:val="38393C"/>
          <w:shd w:val="clear" w:color="auto" w:fill="FFFFFF"/>
          <w:lang w:val="en-GB"/>
        </w:rPr>
        <w:t xml:space="preserve"> the main reasons being </w:t>
      </w:r>
      <w:r w:rsidR="00B36E23">
        <w:rPr>
          <w:rFonts w:eastAsia="Times New Roman" w:cs="Times New Roman"/>
          <w:color w:val="38393C"/>
          <w:shd w:val="clear" w:color="auto" w:fill="FFFFFF"/>
          <w:lang w:val="en-GB"/>
        </w:rPr>
        <w:t>the c</w:t>
      </w:r>
      <w:r w:rsidR="00A37AD9">
        <w:rPr>
          <w:rFonts w:eastAsia="Times New Roman" w:cs="Times New Roman"/>
          <w:color w:val="38393C"/>
          <w:shd w:val="clear" w:color="auto" w:fill="FFFFFF"/>
          <w:lang w:val="en-GB"/>
        </w:rPr>
        <w:t>ountry’s immunity to the 1</w:t>
      </w:r>
      <w:r w:rsidR="00A37AD9" w:rsidRPr="00A37AD9">
        <w:rPr>
          <w:rFonts w:eastAsia="Times New Roman" w:cs="Times New Roman"/>
          <w:color w:val="38393C"/>
          <w:shd w:val="clear" w:color="auto" w:fill="FFFFFF"/>
          <w:lang w:val="en-GB"/>
        </w:rPr>
        <w:t>4</w:t>
      </w:r>
      <w:r w:rsidR="00A37AD9">
        <w:rPr>
          <w:rFonts w:eastAsia="Times New Roman" w:cs="Times New Roman"/>
          <w:color w:val="38393C"/>
          <w:shd w:val="clear" w:color="auto" w:fill="FFFFFF"/>
          <w:lang w:val="en-GB"/>
        </w:rPr>
        <w:t>0-character limitation that Twitter o</w:t>
      </w:r>
      <w:r w:rsidR="00A37AD9">
        <w:rPr>
          <w:rFonts w:eastAsia="Times New Roman" w:cs="Times New Roman"/>
          <w:color w:val="000000"/>
          <w:lang w:val="en-GB"/>
        </w:rPr>
        <w:t>ff</w:t>
      </w:r>
      <w:r w:rsidR="00A37AD9">
        <w:rPr>
          <w:rFonts w:eastAsia="Times New Roman" w:cs="Times New Roman"/>
          <w:color w:val="38393C"/>
          <w:shd w:val="clear" w:color="auto" w:fill="FFFFFF"/>
          <w:lang w:val="en-GB"/>
        </w:rPr>
        <w:t>ers</w:t>
      </w:r>
      <w:r w:rsidR="00135B73">
        <w:rPr>
          <w:rFonts w:eastAsia="Times New Roman" w:cs="Times New Roman"/>
          <w:color w:val="38393C"/>
          <w:shd w:val="clear" w:color="auto" w:fill="FFFFFF"/>
          <w:lang w:val="en-GB"/>
        </w:rPr>
        <w:t>, given that Japan uses single-characters to write.</w:t>
      </w:r>
    </w:p>
    <w:p w14:paraId="38347C08" w14:textId="77777777" w:rsidR="000F316C" w:rsidRDefault="000F316C" w:rsidP="00135B73">
      <w:pPr>
        <w:spacing w:line="360" w:lineRule="auto"/>
        <w:rPr>
          <w:rFonts w:eastAsia="Times New Roman" w:cs="Times New Roman"/>
          <w:color w:val="38393C"/>
          <w:shd w:val="clear" w:color="auto" w:fill="FFFFFF"/>
          <w:lang w:val="en-GB"/>
        </w:rPr>
      </w:pPr>
    </w:p>
    <w:p w14:paraId="5A6453C4" w14:textId="5E30BE5C" w:rsidR="000F316C" w:rsidRDefault="000F316C" w:rsidP="00135B73">
      <w:pPr>
        <w:spacing w:line="360" w:lineRule="auto"/>
        <w:rPr>
          <w:rFonts w:eastAsia="Times New Roman" w:cs="Times New Roman"/>
          <w:color w:val="38393C"/>
          <w:shd w:val="clear" w:color="auto" w:fill="FFFFFF"/>
          <w:lang w:val="en-GB"/>
        </w:rPr>
      </w:pPr>
      <w:r>
        <w:rPr>
          <w:rFonts w:ascii="Times" w:eastAsia="Times New Roman" w:hAnsi="Times" w:cs="Times New Roman"/>
          <w:noProof/>
          <w:sz w:val="20"/>
          <w:szCs w:val="20"/>
        </w:rPr>
        <w:drawing>
          <wp:anchor distT="0" distB="0" distL="114300" distR="114300" simplePos="0" relativeHeight="251675648" behindDoc="0" locked="0" layoutInCell="1" allowOverlap="1" wp14:anchorId="7CABC67B" wp14:editId="0F03AF09">
            <wp:simplePos x="0" y="0"/>
            <wp:positionH relativeFrom="column">
              <wp:posOffset>-457200</wp:posOffset>
            </wp:positionH>
            <wp:positionV relativeFrom="paragraph">
              <wp:posOffset>-3810</wp:posOffset>
            </wp:positionV>
            <wp:extent cx="5969000" cy="3086100"/>
            <wp:effectExtent l="0" t="0" r="0" b="12700"/>
            <wp:wrapNone/>
            <wp:docPr id="6" name="Picture 6" descr="acebook, Instagram and Twitter User Penetration in Japan, 2018 (% of social network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cebook, Instagram and Twitter User Penetration in Japan, 2018 (% of social network us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9000" cy="30861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5EE5F84" w14:textId="53938A62" w:rsidR="000F316C" w:rsidRDefault="000F316C" w:rsidP="00135B73">
      <w:pPr>
        <w:spacing w:line="360" w:lineRule="auto"/>
        <w:rPr>
          <w:rFonts w:eastAsia="Times New Roman" w:cs="Times New Roman"/>
          <w:color w:val="38393C"/>
          <w:shd w:val="clear" w:color="auto" w:fill="FFFFFF"/>
          <w:lang w:val="en-GB"/>
        </w:rPr>
      </w:pPr>
    </w:p>
    <w:p w14:paraId="34D33893" w14:textId="77777777" w:rsidR="000F316C" w:rsidRDefault="000F316C" w:rsidP="00135B73">
      <w:pPr>
        <w:spacing w:line="360" w:lineRule="auto"/>
        <w:rPr>
          <w:rFonts w:eastAsia="Times New Roman" w:cs="Times New Roman"/>
          <w:color w:val="38393C"/>
          <w:shd w:val="clear" w:color="auto" w:fill="FFFFFF"/>
          <w:lang w:val="en-GB"/>
        </w:rPr>
      </w:pPr>
    </w:p>
    <w:p w14:paraId="262E2F47" w14:textId="77777777" w:rsidR="000F316C" w:rsidRDefault="000F316C" w:rsidP="00135B73">
      <w:pPr>
        <w:spacing w:line="360" w:lineRule="auto"/>
        <w:rPr>
          <w:rFonts w:eastAsia="Times New Roman" w:cs="Times New Roman"/>
          <w:color w:val="38393C"/>
          <w:shd w:val="clear" w:color="auto" w:fill="FFFFFF"/>
          <w:lang w:val="en-GB"/>
        </w:rPr>
      </w:pPr>
    </w:p>
    <w:p w14:paraId="54D88265" w14:textId="77777777" w:rsidR="000F316C" w:rsidRDefault="000F316C" w:rsidP="00135B73">
      <w:pPr>
        <w:spacing w:line="360" w:lineRule="auto"/>
        <w:rPr>
          <w:rFonts w:eastAsia="Times New Roman" w:cs="Times New Roman"/>
          <w:color w:val="38393C"/>
          <w:shd w:val="clear" w:color="auto" w:fill="FFFFFF"/>
          <w:lang w:val="en-GB"/>
        </w:rPr>
      </w:pPr>
    </w:p>
    <w:p w14:paraId="110F4119" w14:textId="77777777" w:rsidR="000F316C" w:rsidRDefault="000F316C" w:rsidP="00135B73">
      <w:pPr>
        <w:spacing w:line="360" w:lineRule="auto"/>
        <w:rPr>
          <w:rFonts w:eastAsia="Times New Roman" w:cs="Times New Roman"/>
          <w:color w:val="38393C"/>
          <w:shd w:val="clear" w:color="auto" w:fill="FFFFFF"/>
          <w:lang w:val="en-GB"/>
        </w:rPr>
      </w:pPr>
    </w:p>
    <w:p w14:paraId="11411ED9" w14:textId="77777777" w:rsidR="000F316C" w:rsidRDefault="000F316C" w:rsidP="00135B73">
      <w:pPr>
        <w:spacing w:line="360" w:lineRule="auto"/>
        <w:rPr>
          <w:rFonts w:eastAsia="Times New Roman" w:cs="Times New Roman"/>
          <w:color w:val="38393C"/>
          <w:shd w:val="clear" w:color="auto" w:fill="FFFFFF"/>
          <w:lang w:val="en-GB"/>
        </w:rPr>
      </w:pPr>
    </w:p>
    <w:p w14:paraId="0A49183E" w14:textId="77777777" w:rsidR="000F316C" w:rsidRDefault="000F316C" w:rsidP="00135B73">
      <w:pPr>
        <w:spacing w:line="360" w:lineRule="auto"/>
        <w:rPr>
          <w:rFonts w:eastAsia="Times New Roman" w:cs="Times New Roman"/>
          <w:color w:val="38393C"/>
          <w:shd w:val="clear" w:color="auto" w:fill="FFFFFF"/>
          <w:lang w:val="en-GB"/>
        </w:rPr>
      </w:pPr>
    </w:p>
    <w:p w14:paraId="3133B8D9" w14:textId="77777777" w:rsidR="000F316C" w:rsidRDefault="000F316C" w:rsidP="00135B73">
      <w:pPr>
        <w:spacing w:line="360" w:lineRule="auto"/>
        <w:rPr>
          <w:rFonts w:eastAsia="Times New Roman" w:cs="Times New Roman"/>
          <w:color w:val="38393C"/>
          <w:shd w:val="clear" w:color="auto" w:fill="FFFFFF"/>
          <w:lang w:val="en-GB"/>
        </w:rPr>
      </w:pPr>
    </w:p>
    <w:p w14:paraId="4038807B" w14:textId="25FC4809" w:rsidR="000F316C" w:rsidRDefault="00135B73" w:rsidP="00135B73">
      <w:pPr>
        <w:spacing w:line="360" w:lineRule="auto"/>
        <w:rPr>
          <w:rFonts w:eastAsia="Times New Roman" w:cs="Times New Roman"/>
          <w:color w:val="38393C"/>
          <w:shd w:val="clear" w:color="auto" w:fill="FFFFFF"/>
          <w:lang w:val="en-GB"/>
        </w:rPr>
      </w:pPr>
      <w:r>
        <w:rPr>
          <w:rFonts w:eastAsia="Times New Roman" w:cs="Times New Roman"/>
          <w:color w:val="38393C"/>
          <w:shd w:val="clear" w:color="auto" w:fill="FFFFFF"/>
          <w:lang w:val="en-GB"/>
        </w:rPr>
        <w:t xml:space="preserve"> </w:t>
      </w:r>
    </w:p>
    <w:p w14:paraId="0D0E8CD2" w14:textId="77777777" w:rsidR="000F316C" w:rsidRDefault="000F316C" w:rsidP="00135B73">
      <w:pPr>
        <w:spacing w:line="360" w:lineRule="auto"/>
        <w:rPr>
          <w:rFonts w:eastAsia="Times New Roman" w:cs="Times New Roman"/>
          <w:color w:val="000000"/>
          <w:lang w:val="en-GB"/>
        </w:rPr>
      </w:pPr>
    </w:p>
    <w:p w14:paraId="023D06F2" w14:textId="77777777" w:rsidR="000F316C" w:rsidRDefault="000F316C" w:rsidP="00135B73">
      <w:pPr>
        <w:spacing w:line="360" w:lineRule="auto"/>
        <w:rPr>
          <w:rFonts w:eastAsia="Times New Roman" w:cs="Times New Roman"/>
          <w:color w:val="000000"/>
          <w:lang w:val="en-GB"/>
        </w:rPr>
      </w:pPr>
    </w:p>
    <w:p w14:paraId="75C1CBC1" w14:textId="77777777" w:rsidR="000F316C" w:rsidRDefault="000F316C" w:rsidP="000F316C">
      <w:pPr>
        <w:pStyle w:val="Heading1"/>
        <w:shd w:val="clear" w:color="auto" w:fill="FFFFFF"/>
        <w:spacing w:before="0" w:beforeAutospacing="0" w:after="450" w:afterAutospacing="0"/>
        <w:rPr>
          <w:rFonts w:asciiTheme="minorHAnsi" w:eastAsia="Times New Roman" w:hAnsiTheme="minorHAnsi" w:cs="Times New Roman"/>
          <w:b w:val="0"/>
          <w:sz w:val="20"/>
          <w:szCs w:val="20"/>
        </w:rPr>
      </w:pPr>
      <w:r>
        <w:rPr>
          <w:rFonts w:asciiTheme="minorHAnsi" w:hAnsiTheme="minorHAnsi"/>
          <w:b w:val="0"/>
          <w:sz w:val="20"/>
          <w:szCs w:val="20"/>
        </w:rPr>
        <w:t>(Graph. 6</w:t>
      </w:r>
      <w:r w:rsidRPr="007F43F5">
        <w:rPr>
          <w:rFonts w:asciiTheme="minorHAnsi" w:hAnsiTheme="minorHAnsi"/>
          <w:b w:val="0"/>
          <w:sz w:val="20"/>
          <w:szCs w:val="20"/>
        </w:rPr>
        <w:t xml:space="preserve">) </w:t>
      </w:r>
      <w:r>
        <w:rPr>
          <w:rFonts w:asciiTheme="minorHAnsi" w:hAnsiTheme="minorHAnsi"/>
          <w:b w:val="0"/>
          <w:sz w:val="20"/>
          <w:szCs w:val="20"/>
        </w:rPr>
        <w:t xml:space="preserve">eMarketer Editors </w:t>
      </w:r>
      <w:r w:rsidRPr="007F43F5">
        <w:rPr>
          <w:rFonts w:asciiTheme="minorHAnsi" w:hAnsiTheme="minorHAnsi"/>
          <w:b w:val="0"/>
          <w:sz w:val="20"/>
          <w:szCs w:val="20"/>
        </w:rPr>
        <w:t>(2018)</w:t>
      </w:r>
      <w:r w:rsidRPr="007F43F5">
        <w:rPr>
          <w:rFonts w:asciiTheme="minorHAnsi" w:eastAsia="Times New Roman" w:hAnsiTheme="minorHAnsi" w:cs="Times New Roman"/>
          <w:b w:val="0"/>
          <w:sz w:val="20"/>
          <w:szCs w:val="20"/>
        </w:rPr>
        <w:t xml:space="preserve">. </w:t>
      </w:r>
      <w:r w:rsidRPr="00D07412">
        <w:rPr>
          <w:rFonts w:asciiTheme="minorHAnsi" w:eastAsia="Times New Roman" w:hAnsiTheme="minorHAnsi" w:cs="Times New Roman"/>
          <w:b w:val="0"/>
          <w:bCs w:val="0"/>
          <w:i/>
          <w:spacing w:val="-15"/>
          <w:sz w:val="20"/>
          <w:szCs w:val="20"/>
        </w:rPr>
        <w:t>Facebook, Instagram and Twitter User Penetration in Japan, 2018 (% of social network users)</w:t>
      </w:r>
      <w:r>
        <w:rPr>
          <w:rFonts w:asciiTheme="minorHAnsi" w:eastAsia="Times New Roman" w:hAnsiTheme="minorHAnsi" w:cs="Times New Roman"/>
          <w:b w:val="0"/>
          <w:bCs w:val="0"/>
          <w:i/>
          <w:spacing w:val="-15"/>
          <w:sz w:val="20"/>
          <w:szCs w:val="20"/>
        </w:rPr>
        <w:t xml:space="preserve">.  </w:t>
      </w:r>
      <w:r w:rsidRPr="007F43F5">
        <w:rPr>
          <w:rFonts w:asciiTheme="minorHAnsi" w:eastAsia="Times New Roman" w:hAnsiTheme="minorHAnsi" w:cs="Times New Roman"/>
          <w:b w:val="0"/>
          <w:sz w:val="20"/>
          <w:szCs w:val="20"/>
        </w:rPr>
        <w:t xml:space="preserve">Available at: </w:t>
      </w:r>
      <w:r w:rsidRPr="00D07412">
        <w:rPr>
          <w:rFonts w:asciiTheme="minorHAnsi" w:eastAsia="Times New Roman" w:hAnsiTheme="minorHAnsi" w:cs="Times New Roman"/>
          <w:b w:val="0"/>
          <w:sz w:val="20"/>
          <w:szCs w:val="20"/>
        </w:rPr>
        <w:t xml:space="preserve">https://www.emarketer.com/content/japan-is-one-of-the-strongest-markets-in-the-world-for-twitter </w:t>
      </w:r>
      <w:r w:rsidRPr="007F43F5">
        <w:rPr>
          <w:rFonts w:asciiTheme="minorHAnsi" w:eastAsia="Times New Roman" w:hAnsiTheme="minorHAnsi" w:cs="Times New Roman"/>
          <w:b w:val="0"/>
          <w:sz w:val="20"/>
          <w:szCs w:val="20"/>
        </w:rPr>
        <w:t>(Accessed: 1</w:t>
      </w:r>
      <w:r>
        <w:rPr>
          <w:rFonts w:asciiTheme="minorHAnsi" w:eastAsia="Times New Roman" w:hAnsiTheme="minorHAnsi" w:cs="Times New Roman"/>
          <w:b w:val="0"/>
          <w:sz w:val="20"/>
          <w:szCs w:val="20"/>
        </w:rPr>
        <w:t>6</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0AB1E7C3" w14:textId="74BA0031" w:rsidR="000F316C" w:rsidRPr="008273CC" w:rsidRDefault="00135B73" w:rsidP="00135B73">
      <w:pPr>
        <w:spacing w:line="360" w:lineRule="auto"/>
      </w:pPr>
      <w:r w:rsidRPr="00442BB1">
        <w:rPr>
          <w:rFonts w:eastAsia="Times New Roman" w:cs="Times New Roman"/>
          <w:lang w:val="en-GB"/>
        </w:rPr>
        <w:t>Facebook</w:t>
      </w:r>
      <w:r w:rsidRPr="00442BB1">
        <w:rPr>
          <w:rFonts w:eastAsia="Times New Roman" w:cs="Times New Roman"/>
          <w:shd w:val="clear" w:color="auto" w:fill="FFFFFF"/>
          <w:lang w:val="en-GB"/>
        </w:rPr>
        <w:t xml:space="preserve"> and Instagram are both second place, and according to eMarketer (2018), Instagram will surpass </w:t>
      </w:r>
      <w:r w:rsidRPr="00442BB1">
        <w:rPr>
          <w:rFonts w:eastAsia="Times New Roman" w:cs="Times New Roman"/>
          <w:lang w:val="en-GB"/>
        </w:rPr>
        <w:t>Facebook</w:t>
      </w:r>
      <w:r w:rsidRPr="00442BB1">
        <w:rPr>
          <w:rFonts w:eastAsia="Times New Roman" w:cs="Times New Roman"/>
          <w:shd w:val="clear" w:color="auto" w:fill="FFFFFF"/>
          <w:lang w:val="en-GB"/>
        </w:rPr>
        <w:t xml:space="preserve"> by the end o</w:t>
      </w:r>
      <w:r w:rsidRPr="00442BB1">
        <w:rPr>
          <w:rFonts w:eastAsia="Times New Roman" w:cs="Times New Roman"/>
          <w:lang w:val="en-GB"/>
        </w:rPr>
        <w:t>f</w:t>
      </w:r>
      <w:r w:rsidRPr="00442BB1">
        <w:rPr>
          <w:rFonts w:eastAsia="Times New Roman" w:cs="Times New Roman"/>
          <w:shd w:val="clear" w:color="auto" w:fill="FFFFFF"/>
          <w:lang w:val="en-GB"/>
        </w:rPr>
        <w:t xml:space="preserve"> 2019 with </w:t>
      </w:r>
      <w:r w:rsidRPr="00442BB1">
        <w:rPr>
          <w:rFonts w:eastAsia="Times New Roman" w:cs="Arial"/>
          <w:shd w:val="clear" w:color="auto" w:fill="FFFFFF"/>
          <w:lang w:val="en-GB"/>
        </w:rPr>
        <w:t>42% of social network users</w:t>
      </w:r>
      <w:r w:rsidR="008273CC" w:rsidRPr="00442BB1">
        <w:rPr>
          <w:rFonts w:eastAsia="Times New Roman" w:cs="Arial"/>
          <w:shd w:val="clear" w:color="auto" w:fill="FFFFFF"/>
          <w:lang w:val="en-GB"/>
        </w:rPr>
        <w:t>.</w:t>
      </w:r>
      <w:r w:rsidR="00E62444" w:rsidRPr="00442BB1">
        <w:rPr>
          <w:rFonts w:eastAsia="Times New Roman" w:cs="Times New Roman"/>
          <w:color w:val="38393C"/>
          <w:shd w:val="clear" w:color="auto" w:fill="FFFFFF"/>
          <w:lang w:val="en-GB"/>
        </w:rPr>
        <w:t xml:space="preserve">Even though it was acquired by </w:t>
      </w:r>
      <w:r w:rsidR="00E62444" w:rsidRPr="00442BB1">
        <w:rPr>
          <w:rFonts w:eastAsia="Times New Roman" w:cs="Times New Roman"/>
          <w:color w:val="000000"/>
          <w:lang w:val="en-GB"/>
        </w:rPr>
        <w:t xml:space="preserve">Facebook in 2012, </w:t>
      </w:r>
      <w:r w:rsidR="00E62444" w:rsidRPr="00442BB1">
        <w:rPr>
          <w:rFonts w:eastAsia="Times New Roman" w:cs="Times New Roman"/>
          <w:shd w:val="clear" w:color="auto" w:fill="FFFFFF"/>
          <w:lang w:val="en-GB"/>
        </w:rPr>
        <w:t>Instagram</w:t>
      </w:r>
      <w:r w:rsidR="00E62444" w:rsidRPr="00442BB1">
        <w:rPr>
          <w:rFonts w:eastAsia="Times New Roman" w:cs="Times New Roman"/>
          <w:lang w:val="en-GB"/>
        </w:rPr>
        <w:t xml:space="preserve"> </w:t>
      </w:r>
      <w:r w:rsidR="00E62444" w:rsidRPr="00442BB1">
        <w:rPr>
          <w:rFonts w:eastAsia="Times New Roman" w:cs="Times New Roman"/>
          <w:color w:val="000000"/>
          <w:lang w:val="en-GB"/>
        </w:rPr>
        <w:t>still is one o</w:t>
      </w:r>
      <w:r w:rsidR="00E62444" w:rsidRPr="00442BB1">
        <w:rPr>
          <w:rFonts w:eastAsia="Times New Roman" w:cs="Arial"/>
          <w:color w:val="38393C"/>
          <w:shd w:val="clear" w:color="auto" w:fill="FFFFFF"/>
          <w:lang w:val="en-GB"/>
        </w:rPr>
        <w:t>f</w:t>
      </w:r>
      <w:r w:rsidR="00E62444" w:rsidRPr="00442BB1">
        <w:rPr>
          <w:rFonts w:eastAsia="Times New Roman" w:cs="Times New Roman"/>
          <w:color w:val="000000"/>
          <w:lang w:val="en-GB"/>
        </w:rPr>
        <w:t xml:space="preserve"> its main competitors, with 800 million active use</w:t>
      </w:r>
      <w:r w:rsidR="00E62444" w:rsidRPr="00442BB1">
        <w:rPr>
          <w:rFonts w:eastAsia="Times New Roman" w:cs="Times New Roman"/>
          <w:color w:val="38393C"/>
          <w:shd w:val="clear" w:color="auto" w:fill="FFFFFF"/>
          <w:lang w:val="en-GB"/>
        </w:rPr>
        <w:t>r</w:t>
      </w:r>
      <w:r w:rsidR="006A435A" w:rsidRPr="00442BB1">
        <w:rPr>
          <w:rFonts w:eastAsia="Times New Roman" w:cs="Times New Roman"/>
          <w:color w:val="000000"/>
          <w:lang w:val="en-GB"/>
        </w:rPr>
        <w:t>s and with US active use</w:t>
      </w:r>
      <w:r w:rsidR="006B75E5" w:rsidRPr="00442BB1">
        <w:rPr>
          <w:rFonts w:eastAsia="Times New Roman" w:cs="Times New Roman"/>
          <w:color w:val="000000"/>
          <w:lang w:val="en-GB"/>
        </w:rPr>
        <w:t>r</w:t>
      </w:r>
      <w:r w:rsidR="006A435A" w:rsidRPr="00442BB1">
        <w:rPr>
          <w:rFonts w:eastAsia="Times New Roman" w:cs="Times New Roman"/>
          <w:color w:val="000000"/>
          <w:lang w:val="en-GB"/>
        </w:rPr>
        <w:t>s alone expected to increase by 2020 from 95 million 112 million</w:t>
      </w:r>
      <w:r w:rsidR="00775D6C" w:rsidRPr="00442BB1">
        <w:rPr>
          <w:rFonts w:eastAsia="Times New Roman" w:cs="Times New Roman"/>
          <w:color w:val="000000"/>
          <w:lang w:val="en-GB"/>
        </w:rPr>
        <w:t xml:space="preserve"> (Hitesh, Bhasin 2018).</w:t>
      </w:r>
      <w:r w:rsidR="008273CC" w:rsidRPr="00442BB1">
        <w:t xml:space="preserve"> </w:t>
      </w:r>
      <w:r w:rsidR="00775D6C" w:rsidRPr="00442BB1">
        <w:rPr>
          <w:rFonts w:eastAsia="Times New Roman" w:cs="Times New Roman"/>
          <w:color w:val="000000"/>
          <w:lang w:val="en-GB"/>
        </w:rPr>
        <w:t>Shan, Abhishek</w:t>
      </w:r>
      <w:r w:rsidR="004405ED" w:rsidRPr="00442BB1">
        <w:rPr>
          <w:rFonts w:eastAsia="Times New Roman" w:cs="Times New Roman"/>
          <w:color w:val="000000"/>
          <w:lang w:val="en-GB"/>
        </w:rPr>
        <w:t xml:space="preserve"> (2018)</w:t>
      </w:r>
      <w:r w:rsidR="00775D6C" w:rsidRPr="00442BB1">
        <w:rPr>
          <w:rFonts w:eastAsia="Times New Roman" w:cs="Times New Roman"/>
          <w:color w:val="000000"/>
          <w:lang w:val="en-GB"/>
        </w:rPr>
        <w:t xml:space="preserve"> states that Facebook lost as many as 2.8 million use</w:t>
      </w:r>
      <w:r w:rsidR="00775D6C" w:rsidRPr="00442BB1">
        <w:rPr>
          <w:rFonts w:eastAsia="Times New Roman" w:cs="Times New Roman"/>
          <w:color w:val="38393C"/>
          <w:shd w:val="clear" w:color="auto" w:fill="FFFFFF"/>
          <w:lang w:val="en-GB"/>
        </w:rPr>
        <w:t>r</w:t>
      </w:r>
      <w:r w:rsidR="00775D6C" w:rsidRPr="00442BB1">
        <w:rPr>
          <w:rFonts w:eastAsia="Times New Roman" w:cs="Times New Roman"/>
          <w:color w:val="000000"/>
          <w:lang w:val="en-GB"/>
        </w:rPr>
        <w:t xml:space="preserve">s under 25 in the US, while there was an increase </w:t>
      </w:r>
      <w:r w:rsidR="006B75E5" w:rsidRPr="00442BB1">
        <w:rPr>
          <w:rFonts w:eastAsia="Times New Roman" w:cs="Times New Roman"/>
          <w:color w:val="000000"/>
          <w:lang w:val="en-GB"/>
        </w:rPr>
        <w:t>in active monthly use</w:t>
      </w:r>
      <w:r w:rsidR="000F316C" w:rsidRPr="00442BB1">
        <w:rPr>
          <w:rFonts w:eastAsia="Times New Roman" w:cs="Times New Roman"/>
          <w:color w:val="38393C"/>
          <w:shd w:val="clear" w:color="auto" w:fill="FFFFFF"/>
          <w:lang w:val="en-GB"/>
        </w:rPr>
        <w:t>r</w:t>
      </w:r>
      <w:r w:rsidR="006B75E5" w:rsidRPr="00442BB1">
        <w:rPr>
          <w:rFonts w:eastAsia="Times New Roman" w:cs="Times New Roman"/>
          <w:color w:val="000000"/>
          <w:lang w:val="en-GB"/>
        </w:rPr>
        <w:t xml:space="preserve">s on </w:t>
      </w:r>
      <w:r w:rsidR="006B75E5" w:rsidRPr="00442BB1">
        <w:rPr>
          <w:rFonts w:eastAsia="Times New Roman" w:cs="Times New Roman"/>
          <w:shd w:val="clear" w:color="auto" w:fill="FFFFFF"/>
          <w:lang w:val="en-GB"/>
        </w:rPr>
        <w:t>Instagram</w:t>
      </w:r>
      <w:r w:rsidR="006B75E5" w:rsidRPr="00442BB1">
        <w:rPr>
          <w:rFonts w:eastAsia="Times New Roman" w:cs="Times New Roman"/>
          <w:color w:val="000000"/>
          <w:lang w:val="en-GB"/>
        </w:rPr>
        <w:t xml:space="preserve">, from 600 million in 2016 to 800 million in 2017. Hence it’s assumed that Facebook will be taken over in user statistics by the end </w:t>
      </w:r>
      <w:r w:rsidR="006B75E5" w:rsidRPr="00442BB1">
        <w:rPr>
          <w:rFonts w:eastAsia="Times New Roman" w:cs="Times New Roman"/>
          <w:color w:val="38393C"/>
          <w:shd w:val="clear" w:color="auto" w:fill="FFFFFF"/>
          <w:lang w:val="en-GB"/>
        </w:rPr>
        <w:t>o</w:t>
      </w:r>
      <w:r w:rsidR="006B75E5" w:rsidRPr="00442BB1">
        <w:rPr>
          <w:rFonts w:eastAsia="Times New Roman" w:cs="Times New Roman"/>
          <w:color w:val="000000"/>
          <w:lang w:val="en-GB"/>
        </w:rPr>
        <w:t>f 2020.</w:t>
      </w:r>
      <w:r w:rsidR="003216AC" w:rsidRPr="00442BB1">
        <w:rPr>
          <w:rFonts w:eastAsia="Times New Roman" w:cs="Times New Roman"/>
          <w:color w:val="000000"/>
          <w:lang w:val="en-GB"/>
        </w:rPr>
        <w:t xml:space="preserve"> According to </w:t>
      </w:r>
      <w:r w:rsidR="00125B3D" w:rsidRPr="00442BB1">
        <w:rPr>
          <w:rFonts w:eastAsia="Times New Roman" w:cs="Times New Roman"/>
          <w:color w:val="000000"/>
          <w:lang w:val="en-GB"/>
        </w:rPr>
        <w:t xml:space="preserve">eMarketer (2015) 88.2% </w:t>
      </w:r>
      <w:r w:rsidR="00125B3D" w:rsidRPr="00442BB1">
        <w:rPr>
          <w:rFonts w:eastAsia="Times New Roman" w:cs="Times New Roman"/>
          <w:color w:val="38393C"/>
          <w:shd w:val="clear" w:color="auto" w:fill="FFFFFF"/>
          <w:lang w:val="en-GB"/>
        </w:rPr>
        <w:t>o</w:t>
      </w:r>
      <w:r w:rsidR="00125B3D" w:rsidRPr="00442BB1">
        <w:rPr>
          <w:rFonts w:eastAsia="Times New Roman" w:cs="Times New Roman"/>
          <w:color w:val="000000"/>
          <w:lang w:val="en-GB"/>
        </w:rPr>
        <w:t>f</w:t>
      </w:r>
      <w:r w:rsidR="003216AC" w:rsidRPr="00442BB1">
        <w:rPr>
          <w:rFonts w:eastAsia="Times New Roman" w:cs="Times New Roman"/>
          <w:color w:val="000000"/>
          <w:lang w:val="en-GB"/>
        </w:rPr>
        <w:t xml:space="preserve"> US co</w:t>
      </w:r>
      <w:r w:rsidR="00125B3D" w:rsidRPr="00442BB1">
        <w:rPr>
          <w:rFonts w:eastAsia="Times New Roman" w:cs="Times New Roman"/>
          <w:color w:val="000000"/>
          <w:lang w:val="en-GB"/>
        </w:rPr>
        <w:t xml:space="preserve">mpanies </w:t>
      </w:r>
      <w:r w:rsidR="00194DE0" w:rsidRPr="00442BB1">
        <w:rPr>
          <w:rFonts w:eastAsia="Times New Roman" w:cs="Times New Roman"/>
          <w:color w:val="000000"/>
          <w:lang w:val="en-GB"/>
        </w:rPr>
        <w:t>used</w:t>
      </w:r>
      <w:r w:rsidR="00125B3D" w:rsidRPr="00442BB1">
        <w:rPr>
          <w:rFonts w:eastAsia="Times New Roman" w:cs="Times New Roman"/>
          <w:color w:val="000000"/>
          <w:lang w:val="en-GB"/>
        </w:rPr>
        <w:t xml:space="preserve"> at least one </w:t>
      </w:r>
      <w:r w:rsidR="00125B3D" w:rsidRPr="00442BB1">
        <w:rPr>
          <w:rFonts w:eastAsia="Times New Roman" w:cs="Times New Roman"/>
          <w:color w:val="38393C"/>
          <w:shd w:val="clear" w:color="auto" w:fill="FFFFFF"/>
          <w:lang w:val="en-GB"/>
        </w:rPr>
        <w:t>o</w:t>
      </w:r>
      <w:r w:rsidR="00125B3D" w:rsidRPr="00442BB1">
        <w:rPr>
          <w:rFonts w:eastAsia="Times New Roman" w:cs="Times New Roman"/>
          <w:color w:val="000000"/>
          <w:lang w:val="en-GB"/>
        </w:rPr>
        <w:t>f</w:t>
      </w:r>
      <w:r w:rsidR="003216AC" w:rsidRPr="00442BB1">
        <w:rPr>
          <w:rFonts w:eastAsia="Times New Roman" w:cs="Times New Roman"/>
          <w:color w:val="000000"/>
          <w:lang w:val="en-GB"/>
        </w:rPr>
        <w:t xml:space="preserve"> the major platforms</w:t>
      </w:r>
      <w:r w:rsidR="00125B3D" w:rsidRPr="00442BB1">
        <w:rPr>
          <w:rFonts w:eastAsia="Times New Roman" w:cs="Times New Roman"/>
          <w:color w:val="000000"/>
          <w:lang w:val="en-GB"/>
        </w:rPr>
        <w:t>, with Instagram growing rapidly among</w:t>
      </w:r>
      <w:r w:rsidR="00125B3D">
        <w:rPr>
          <w:rFonts w:eastAsia="Times New Roman" w:cs="Times New Roman"/>
          <w:color w:val="000000"/>
          <w:lang w:val="en-GB"/>
        </w:rPr>
        <w:t xml:space="preserve"> marketers</w:t>
      </w:r>
      <w:r w:rsidR="00EE29E6">
        <w:rPr>
          <w:rFonts w:eastAsia="Times New Roman" w:cs="Times New Roman"/>
          <w:color w:val="000000"/>
          <w:lang w:val="en-GB"/>
        </w:rPr>
        <w:t xml:space="preserve"> (32.2% used for </w:t>
      </w:r>
      <w:r w:rsidR="00EE29E6" w:rsidRPr="00E141F0">
        <w:rPr>
          <w:rFonts w:eastAsia="Times New Roman" w:cs="Times New Roman"/>
          <w:lang w:val="en-GB"/>
        </w:rPr>
        <w:t>mark</w:t>
      </w:r>
      <w:r w:rsidR="008273CC">
        <w:rPr>
          <w:rFonts w:eastAsia="Times New Roman" w:cs="Times New Roman"/>
          <w:lang w:val="en-GB"/>
        </w:rPr>
        <w:t>eting activities) (see Graph 6 in next page).</w:t>
      </w:r>
    </w:p>
    <w:p w14:paraId="4678A869" w14:textId="77777777" w:rsidR="000F316C" w:rsidRDefault="000F316C" w:rsidP="00135B73">
      <w:pPr>
        <w:spacing w:line="360" w:lineRule="auto"/>
        <w:rPr>
          <w:rFonts w:eastAsia="Times New Roman" w:cs="Times New Roman"/>
          <w:lang w:val="en-GB"/>
        </w:rPr>
      </w:pPr>
    </w:p>
    <w:p w14:paraId="1DE1A507" w14:textId="77777777" w:rsidR="000F316C" w:rsidRDefault="000F316C" w:rsidP="00135B73">
      <w:pPr>
        <w:spacing w:line="360" w:lineRule="auto"/>
        <w:rPr>
          <w:rFonts w:eastAsia="Times New Roman" w:cs="Times New Roman"/>
          <w:lang w:val="en-GB"/>
        </w:rPr>
      </w:pPr>
    </w:p>
    <w:p w14:paraId="7484D20F" w14:textId="5DD37EC3" w:rsidR="000F316C" w:rsidRDefault="008273CC" w:rsidP="00135B73">
      <w:pPr>
        <w:spacing w:line="360" w:lineRule="auto"/>
        <w:rPr>
          <w:rFonts w:eastAsia="Times New Roman" w:cs="Times New Roman"/>
          <w:lang w:val="en-GB"/>
        </w:rPr>
      </w:pPr>
      <w:r>
        <w:rPr>
          <w:rFonts w:eastAsia="Times New Roman" w:cs="Times New Roman"/>
          <w:noProof/>
          <w:sz w:val="20"/>
          <w:szCs w:val="20"/>
        </w:rPr>
        <w:drawing>
          <wp:anchor distT="0" distB="0" distL="114300" distR="114300" simplePos="0" relativeHeight="251679744" behindDoc="0" locked="0" layoutInCell="1" allowOverlap="1" wp14:anchorId="15B2F3E1" wp14:editId="0B91CE81">
            <wp:simplePos x="0" y="0"/>
            <wp:positionH relativeFrom="column">
              <wp:posOffset>-342900</wp:posOffset>
            </wp:positionH>
            <wp:positionV relativeFrom="paragraph">
              <wp:posOffset>-800100</wp:posOffset>
            </wp:positionV>
            <wp:extent cx="4127500" cy="3200400"/>
            <wp:effectExtent l="0" t="0" r="12700" b="0"/>
            <wp:wrapNone/>
            <wp:docPr id="19" name="Picture 19" descr="S Companies Using Social Networks for Marketing Purposes, 2013-2017 (% of to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 Companies Using Social Networks for Marketing Purposes, 2013-2017 (% of tota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27500" cy="32004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67B8575" w14:textId="77777777" w:rsidR="000F316C" w:rsidRDefault="000F316C" w:rsidP="00135B73">
      <w:pPr>
        <w:spacing w:line="360" w:lineRule="auto"/>
        <w:rPr>
          <w:rFonts w:eastAsia="Times New Roman" w:cs="Times New Roman"/>
          <w:lang w:val="en-GB"/>
        </w:rPr>
      </w:pPr>
    </w:p>
    <w:p w14:paraId="6BBBA4A8" w14:textId="77777777" w:rsidR="000F316C" w:rsidRDefault="000F316C" w:rsidP="00135B73">
      <w:pPr>
        <w:spacing w:line="360" w:lineRule="auto"/>
        <w:rPr>
          <w:rFonts w:eastAsia="Times New Roman" w:cs="Times New Roman"/>
          <w:lang w:val="en-GB"/>
        </w:rPr>
      </w:pPr>
    </w:p>
    <w:p w14:paraId="18A8A1FE" w14:textId="77777777" w:rsidR="000F316C" w:rsidRDefault="000F316C" w:rsidP="00135B73">
      <w:pPr>
        <w:spacing w:line="360" w:lineRule="auto"/>
        <w:rPr>
          <w:rFonts w:eastAsia="Times New Roman" w:cs="Times New Roman"/>
          <w:lang w:val="en-GB"/>
        </w:rPr>
      </w:pPr>
    </w:p>
    <w:p w14:paraId="185B428D" w14:textId="77777777" w:rsidR="000F316C" w:rsidRDefault="000F316C" w:rsidP="00135B73">
      <w:pPr>
        <w:spacing w:line="360" w:lineRule="auto"/>
        <w:rPr>
          <w:rFonts w:eastAsia="Times New Roman" w:cs="Times New Roman"/>
          <w:lang w:val="en-GB"/>
        </w:rPr>
      </w:pPr>
    </w:p>
    <w:p w14:paraId="0014D452" w14:textId="77777777" w:rsidR="000F316C" w:rsidRDefault="000F316C" w:rsidP="00135B73">
      <w:pPr>
        <w:spacing w:line="360" w:lineRule="auto"/>
        <w:rPr>
          <w:rFonts w:eastAsia="Times New Roman" w:cs="Times New Roman"/>
          <w:lang w:val="en-GB"/>
        </w:rPr>
      </w:pPr>
    </w:p>
    <w:p w14:paraId="3A221100" w14:textId="77777777" w:rsidR="000F316C" w:rsidRDefault="000F316C" w:rsidP="00135B73">
      <w:pPr>
        <w:spacing w:line="360" w:lineRule="auto"/>
        <w:rPr>
          <w:rFonts w:eastAsia="Times New Roman" w:cs="Times New Roman"/>
          <w:lang w:val="en-GB"/>
        </w:rPr>
      </w:pPr>
    </w:p>
    <w:p w14:paraId="10916053" w14:textId="77777777" w:rsidR="008273CC" w:rsidRDefault="008273CC" w:rsidP="00135B73">
      <w:pPr>
        <w:spacing w:line="360" w:lineRule="auto"/>
        <w:rPr>
          <w:rFonts w:eastAsia="Times New Roman" w:cs="Times New Roman"/>
          <w:lang w:val="en-GB"/>
        </w:rPr>
      </w:pPr>
    </w:p>
    <w:p w14:paraId="342903B4" w14:textId="77777777" w:rsidR="008273CC" w:rsidRDefault="008273CC" w:rsidP="00135B73">
      <w:pPr>
        <w:spacing w:line="360" w:lineRule="auto"/>
        <w:rPr>
          <w:rFonts w:eastAsia="Times New Roman" w:cs="Times New Roman"/>
          <w:lang w:val="en-GB"/>
        </w:rPr>
      </w:pPr>
    </w:p>
    <w:p w14:paraId="247FE908" w14:textId="77777777" w:rsidR="008273CC" w:rsidRDefault="008273CC" w:rsidP="00135B73">
      <w:pPr>
        <w:spacing w:line="360" w:lineRule="auto"/>
        <w:rPr>
          <w:rFonts w:eastAsia="Times New Roman" w:cs="Times New Roman"/>
          <w:lang w:val="en-GB"/>
        </w:rPr>
      </w:pPr>
    </w:p>
    <w:p w14:paraId="36286BB4" w14:textId="73ABDC63" w:rsidR="008273CC" w:rsidRPr="008273CC" w:rsidRDefault="008273CC" w:rsidP="008273CC">
      <w:pPr>
        <w:pStyle w:val="Heading1"/>
        <w:shd w:val="clear" w:color="auto" w:fill="FFFFFF"/>
        <w:spacing w:before="0" w:beforeAutospacing="0" w:after="0" w:afterAutospacing="0"/>
        <w:ind w:right="-450"/>
        <w:rPr>
          <w:rFonts w:asciiTheme="minorHAnsi" w:eastAsia="Times New Roman" w:hAnsiTheme="minorHAnsi" w:cs="Times New Roman"/>
          <w:b w:val="0"/>
          <w:bCs w:val="0"/>
          <w:i/>
          <w:color w:val="333333"/>
          <w:sz w:val="20"/>
          <w:szCs w:val="20"/>
        </w:rPr>
      </w:pPr>
      <w:r>
        <w:rPr>
          <w:rFonts w:asciiTheme="minorHAnsi" w:hAnsiTheme="minorHAnsi"/>
          <w:b w:val="0"/>
          <w:sz w:val="20"/>
          <w:szCs w:val="20"/>
        </w:rPr>
        <w:t>Graph 7.</w:t>
      </w:r>
      <w:r w:rsidRPr="007F43F5">
        <w:rPr>
          <w:rFonts w:asciiTheme="minorHAnsi" w:hAnsiTheme="minorHAnsi"/>
          <w:b w:val="0"/>
          <w:sz w:val="20"/>
          <w:szCs w:val="20"/>
        </w:rPr>
        <w:t xml:space="preserve">) </w:t>
      </w:r>
      <w:r>
        <w:rPr>
          <w:rFonts w:asciiTheme="minorHAnsi" w:hAnsiTheme="minorHAnsi"/>
          <w:b w:val="0"/>
          <w:sz w:val="20"/>
          <w:szCs w:val="20"/>
        </w:rPr>
        <w:t>eMarketer Editors (2015</w:t>
      </w:r>
      <w:r w:rsidRPr="007F43F5">
        <w:rPr>
          <w:rFonts w:asciiTheme="minorHAnsi" w:hAnsiTheme="minorHAnsi"/>
          <w:b w:val="0"/>
          <w:sz w:val="20"/>
          <w:szCs w:val="20"/>
        </w:rPr>
        <w:t>)</w:t>
      </w:r>
      <w:r w:rsidRPr="007F43F5">
        <w:rPr>
          <w:rFonts w:asciiTheme="minorHAnsi" w:eastAsia="Times New Roman" w:hAnsiTheme="minorHAnsi" w:cs="Times New Roman"/>
          <w:b w:val="0"/>
          <w:sz w:val="20"/>
          <w:szCs w:val="20"/>
        </w:rPr>
        <w:t xml:space="preserve">. </w:t>
      </w:r>
      <w:r w:rsidRPr="00EE29E6">
        <w:rPr>
          <w:rFonts w:asciiTheme="minorHAnsi" w:eastAsia="Times New Roman" w:hAnsiTheme="minorHAnsi" w:cs="Times New Roman"/>
          <w:b w:val="0"/>
          <w:bCs w:val="0"/>
          <w:i/>
          <w:color w:val="333333"/>
          <w:sz w:val="20"/>
          <w:szCs w:val="20"/>
        </w:rPr>
        <w:t>Number of Companies Using Instagram To Nearly Double Next Year</w:t>
      </w:r>
      <w:r>
        <w:rPr>
          <w:rFonts w:asciiTheme="minorHAnsi" w:eastAsia="Times New Roman" w:hAnsiTheme="minorHAnsi" w:cs="Times New Roman"/>
          <w:b w:val="0"/>
          <w:bCs w:val="0"/>
          <w:i/>
          <w:color w:val="333333"/>
          <w:sz w:val="20"/>
          <w:szCs w:val="20"/>
        </w:rPr>
        <w:t xml:space="preserve"> </w:t>
      </w:r>
      <w:r w:rsidRPr="007F43F5">
        <w:rPr>
          <w:rFonts w:asciiTheme="minorHAnsi" w:eastAsia="Times New Roman" w:hAnsiTheme="minorHAnsi" w:cs="Times New Roman"/>
          <w:b w:val="0"/>
          <w:sz w:val="20"/>
          <w:szCs w:val="20"/>
        </w:rPr>
        <w:t xml:space="preserve">Available at: </w:t>
      </w:r>
      <w:r w:rsidRPr="00EE29E6">
        <w:rPr>
          <w:rFonts w:asciiTheme="minorHAnsi" w:eastAsia="Times New Roman" w:hAnsiTheme="minorHAnsi" w:cs="Times New Roman"/>
          <w:b w:val="0"/>
          <w:sz w:val="20"/>
          <w:szCs w:val="20"/>
        </w:rPr>
        <w:t xml:space="preserve">https://www.emarketer.com/Article/Number-of-Companies-Using-Instagram-Nearly-Double-Next-Year/1013122 </w:t>
      </w:r>
      <w:r w:rsidRPr="007F43F5">
        <w:rPr>
          <w:rFonts w:asciiTheme="minorHAnsi" w:eastAsia="Times New Roman" w:hAnsiTheme="minorHAnsi" w:cs="Times New Roman"/>
          <w:b w:val="0"/>
          <w:sz w:val="20"/>
          <w:szCs w:val="20"/>
        </w:rPr>
        <w:t>(Accessed: 1</w:t>
      </w:r>
      <w:r>
        <w:rPr>
          <w:rFonts w:asciiTheme="minorHAnsi" w:eastAsia="Times New Roman" w:hAnsiTheme="minorHAnsi" w:cs="Times New Roman"/>
          <w:b w:val="0"/>
          <w:sz w:val="20"/>
          <w:szCs w:val="20"/>
        </w:rPr>
        <w:t>6</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2C6E40AD" w14:textId="77777777" w:rsidR="008273CC" w:rsidRDefault="008273CC" w:rsidP="00135B73">
      <w:pPr>
        <w:spacing w:line="360" w:lineRule="auto"/>
        <w:rPr>
          <w:rFonts w:eastAsia="Times New Roman" w:cs="Times New Roman"/>
          <w:lang w:val="en-GB"/>
        </w:rPr>
      </w:pPr>
    </w:p>
    <w:p w14:paraId="1C1F7214" w14:textId="113AEDC9" w:rsidR="00775D6C" w:rsidRDefault="008273CC" w:rsidP="00135B73">
      <w:pPr>
        <w:spacing w:line="360" w:lineRule="auto"/>
        <w:rPr>
          <w:rFonts w:eastAsia="Times New Roman" w:cs="Arial"/>
          <w:shd w:val="clear" w:color="auto" w:fill="FFFFFF"/>
          <w:lang w:val="en-GB"/>
        </w:rPr>
      </w:pPr>
      <w:r>
        <w:rPr>
          <w:rFonts w:eastAsia="Times New Roman" w:cs="Times New Roman"/>
          <w:noProof/>
          <w:sz w:val="20"/>
          <w:szCs w:val="20"/>
        </w:rPr>
        <w:drawing>
          <wp:anchor distT="0" distB="0" distL="114300" distR="114300" simplePos="0" relativeHeight="251677696" behindDoc="0" locked="0" layoutInCell="1" allowOverlap="1" wp14:anchorId="40A2CA2C" wp14:editId="71B4CCD4">
            <wp:simplePos x="0" y="0"/>
            <wp:positionH relativeFrom="column">
              <wp:posOffset>1714500</wp:posOffset>
            </wp:positionH>
            <wp:positionV relativeFrom="paragraph">
              <wp:posOffset>1366520</wp:posOffset>
            </wp:positionV>
            <wp:extent cx="4000500" cy="3314700"/>
            <wp:effectExtent l="0" t="0" r="12700" b="12700"/>
            <wp:wrapNone/>
            <wp:docPr id="18" name="Picture 18" descr="S Companies Using Twitter and Instagram for Marketing Purposes, 2013-2017 (% of to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 Companies Using Twitter and Instagram for Marketing Purposes, 2013-2017 (% of tota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00500" cy="33147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194DE0" w:rsidRPr="00E141F0">
        <w:rPr>
          <w:rFonts w:eastAsia="Times New Roman" w:cs="Times New Roman"/>
          <w:lang w:val="en-GB"/>
        </w:rPr>
        <w:t xml:space="preserve">This number has increased to </w:t>
      </w:r>
      <w:r w:rsidR="00194DE0" w:rsidRPr="00E141F0">
        <w:rPr>
          <w:rFonts w:eastAsia="Times New Roman" w:cs="Arial"/>
          <w:shd w:val="clear" w:color="auto" w:fill="FFFFFF"/>
          <w:lang w:val="en-GB"/>
        </w:rPr>
        <w:t>48.8% in 2016 and it was</w:t>
      </w:r>
      <w:r w:rsidR="00EB5E62" w:rsidRPr="00E141F0">
        <w:rPr>
          <w:rFonts w:eastAsia="Times New Roman" w:cs="Arial"/>
          <w:shd w:val="clear" w:color="auto" w:fill="FFFFFF"/>
          <w:lang w:val="en-GB"/>
        </w:rPr>
        <w:t xml:space="preserve"> estimated that by 2017, 70.7% </w:t>
      </w:r>
      <w:r w:rsidR="00EB5E62" w:rsidRPr="00E141F0">
        <w:rPr>
          <w:rFonts w:eastAsia="Times New Roman" w:cs="Times New Roman"/>
          <w:shd w:val="clear" w:color="auto" w:fill="FFFFFF"/>
          <w:lang w:val="en-GB"/>
        </w:rPr>
        <w:t>o</w:t>
      </w:r>
      <w:r w:rsidR="00EB5E62" w:rsidRPr="00E141F0">
        <w:rPr>
          <w:rFonts w:eastAsia="Times New Roman" w:cs="Times New Roman"/>
          <w:lang w:val="en-GB"/>
        </w:rPr>
        <w:t>f</w:t>
      </w:r>
      <w:r w:rsidR="00194DE0" w:rsidRPr="00E141F0">
        <w:rPr>
          <w:rFonts w:eastAsia="Times New Roman" w:cs="Arial"/>
          <w:shd w:val="clear" w:color="auto" w:fill="FFFFFF"/>
          <w:lang w:val="en-GB"/>
        </w:rPr>
        <w:t xml:space="preserve"> companies</w:t>
      </w:r>
      <w:r w:rsidR="00EB5E62" w:rsidRPr="00E141F0">
        <w:rPr>
          <w:rFonts w:eastAsia="Times New Roman" w:cs="Arial"/>
          <w:shd w:val="clear" w:color="auto" w:fill="FFFFFF"/>
          <w:lang w:val="en-GB"/>
        </w:rPr>
        <w:t xml:space="preserve"> would be using Instag</w:t>
      </w:r>
      <w:r w:rsidR="00EB5E62" w:rsidRPr="00E141F0">
        <w:rPr>
          <w:rFonts w:eastAsia="Times New Roman" w:cs="Times New Roman"/>
          <w:lang w:val="en-GB"/>
        </w:rPr>
        <w:t>r</w:t>
      </w:r>
      <w:r w:rsidR="00EB5E62" w:rsidRPr="00E141F0">
        <w:rPr>
          <w:rFonts w:eastAsia="Times New Roman" w:cs="Arial"/>
          <w:shd w:val="clear" w:color="auto" w:fill="FFFFFF"/>
          <w:lang w:val="en-GB"/>
        </w:rPr>
        <w:t xml:space="preserve">am </w:t>
      </w:r>
      <w:r w:rsidR="00EB5E62" w:rsidRPr="00E141F0">
        <w:rPr>
          <w:rFonts w:eastAsia="Times New Roman" w:cs="Times New Roman"/>
          <w:lang w:val="en-GB"/>
        </w:rPr>
        <w:t>for</w:t>
      </w:r>
      <w:r w:rsidR="00EB5E62" w:rsidRPr="00E141F0">
        <w:rPr>
          <w:rFonts w:eastAsia="Times New Roman" w:cs="Arial"/>
          <w:shd w:val="clear" w:color="auto" w:fill="FFFFFF"/>
          <w:lang w:val="en-GB"/>
        </w:rPr>
        <w:t xml:space="preserve"> marketing while </w:t>
      </w:r>
      <w:r w:rsidR="00EB5E62" w:rsidRPr="00E141F0">
        <w:rPr>
          <w:rFonts w:eastAsia="Times New Roman" w:cs="Times New Roman"/>
          <w:lang w:val="en-GB"/>
        </w:rPr>
        <w:t>Instagram</w:t>
      </w:r>
      <w:r w:rsidR="00EB5E62" w:rsidRPr="00E141F0">
        <w:rPr>
          <w:rFonts w:eastAsia="Times New Roman" w:cs="Arial"/>
          <w:shd w:val="clear" w:color="auto" w:fill="FFFFFF"/>
          <w:lang w:val="en-GB"/>
        </w:rPr>
        <w:t xml:space="preserve"> would hit a plateau (see graph 7.). </w:t>
      </w:r>
      <w:r w:rsidR="00EB5E62" w:rsidRPr="00E141F0">
        <w:rPr>
          <w:rFonts w:eastAsia="Times New Roman" w:cs="Times New Roman"/>
          <w:lang w:val="en-GB"/>
        </w:rPr>
        <w:t xml:space="preserve">Facebook </w:t>
      </w:r>
      <w:r w:rsidR="00EB7E3F" w:rsidRPr="00E141F0">
        <w:rPr>
          <w:rFonts w:eastAsia="Times New Roman" w:cs="Times New Roman"/>
          <w:lang w:val="en-GB"/>
        </w:rPr>
        <w:t>is</w:t>
      </w:r>
      <w:r w:rsidR="00EB5E62" w:rsidRPr="00E141F0">
        <w:rPr>
          <w:rFonts w:eastAsia="Times New Roman" w:cs="Times New Roman"/>
          <w:lang w:val="en-GB"/>
        </w:rPr>
        <w:t xml:space="preserve"> also </w:t>
      </w:r>
      <w:r w:rsidR="00EB7E3F" w:rsidRPr="00E141F0">
        <w:rPr>
          <w:rFonts w:eastAsia="Times New Roman" w:cs="Times New Roman"/>
          <w:lang w:val="en-GB"/>
        </w:rPr>
        <w:t>a saturated platform</w:t>
      </w:r>
      <w:r w:rsidR="00EB5E62" w:rsidRPr="00E141F0">
        <w:rPr>
          <w:rFonts w:eastAsia="Times New Roman" w:cs="Times New Roman"/>
          <w:lang w:val="en-GB"/>
        </w:rPr>
        <w:t xml:space="preserve"> among businesses, as 8</w:t>
      </w:r>
      <w:r w:rsidR="00EB5E62" w:rsidRPr="00E141F0">
        <w:rPr>
          <w:rFonts w:eastAsia="Times New Roman" w:cs="Arial"/>
          <w:shd w:val="clear" w:color="auto" w:fill="FFFFFF"/>
          <w:lang w:val="en-GB"/>
        </w:rPr>
        <w:t>4.7% o</w:t>
      </w:r>
      <w:r w:rsidR="00EB7E3F" w:rsidRPr="00E141F0">
        <w:rPr>
          <w:rFonts w:eastAsia="Times New Roman" w:cs="Times New Roman"/>
          <w:lang w:val="en-GB"/>
        </w:rPr>
        <w:t>f</w:t>
      </w:r>
      <w:r w:rsidR="00EB5E62" w:rsidRPr="00E141F0">
        <w:rPr>
          <w:rFonts w:eastAsia="Times New Roman" w:cs="Arial"/>
          <w:shd w:val="clear" w:color="auto" w:fill="FFFFFF"/>
          <w:lang w:val="en-GB"/>
        </w:rPr>
        <w:t xml:space="preserve"> US companies with 100 employees</w:t>
      </w:r>
      <w:r w:rsidR="00EB7E3F" w:rsidRPr="00E141F0">
        <w:rPr>
          <w:rFonts w:eastAsia="Times New Roman" w:cs="Arial"/>
          <w:shd w:val="clear" w:color="auto" w:fill="FFFFFF"/>
          <w:lang w:val="en-GB"/>
        </w:rPr>
        <w:t xml:space="preserve"> in 2015 we</w:t>
      </w:r>
      <w:r w:rsidR="004D7A0E" w:rsidRPr="00E141F0">
        <w:rPr>
          <w:rFonts w:eastAsia="Times New Roman" w:cs="Times New Roman"/>
          <w:lang w:val="en-GB"/>
        </w:rPr>
        <w:t>r</w:t>
      </w:r>
      <w:r w:rsidR="00EB7E3F" w:rsidRPr="00E141F0">
        <w:rPr>
          <w:rFonts w:eastAsia="Times New Roman" w:cs="Arial"/>
          <w:shd w:val="clear" w:color="auto" w:fill="FFFFFF"/>
          <w:lang w:val="en-GB"/>
        </w:rPr>
        <w:t xml:space="preserve">e estimated to use </w:t>
      </w:r>
      <w:r w:rsidR="00EB7E3F" w:rsidRPr="00E141F0">
        <w:rPr>
          <w:rFonts w:eastAsia="Times New Roman" w:cs="Times New Roman"/>
          <w:lang w:val="en-GB"/>
        </w:rPr>
        <w:t>F</w:t>
      </w:r>
      <w:r w:rsidR="00EB7E3F" w:rsidRPr="00E141F0">
        <w:rPr>
          <w:rFonts w:eastAsia="Times New Roman" w:cs="Arial"/>
          <w:shd w:val="clear" w:color="auto" w:fill="FFFFFF"/>
          <w:lang w:val="en-GB"/>
        </w:rPr>
        <w:t>acebook o</w:t>
      </w:r>
      <w:r w:rsidR="000B2E49" w:rsidRPr="00E141F0">
        <w:rPr>
          <w:rFonts w:eastAsia="Times New Roman" w:cs="Times New Roman"/>
          <w:lang w:val="en-GB"/>
        </w:rPr>
        <w:t>f</w:t>
      </w:r>
      <w:r w:rsidR="00EB7E3F" w:rsidRPr="00E141F0">
        <w:rPr>
          <w:rFonts w:eastAsia="Times New Roman" w:cs="Arial"/>
          <w:shd w:val="clear" w:color="auto" w:fill="FFFFFF"/>
          <w:lang w:val="en-GB"/>
        </w:rPr>
        <w:t xml:space="preserve"> marketing activities with an increase o</w:t>
      </w:r>
      <w:r w:rsidR="000B2E49" w:rsidRPr="00E141F0">
        <w:rPr>
          <w:rFonts w:eastAsia="Times New Roman" w:cs="Times New Roman"/>
          <w:lang w:val="en-GB"/>
        </w:rPr>
        <w:t>f</w:t>
      </w:r>
      <w:r w:rsidR="00EB7E3F" w:rsidRPr="00E141F0">
        <w:rPr>
          <w:rFonts w:eastAsia="Times New Roman" w:cs="Arial"/>
          <w:shd w:val="clear" w:color="auto" w:fill="FFFFFF"/>
          <w:lang w:val="en-GB"/>
        </w:rPr>
        <w:t xml:space="preserve"> 85.3% in 2016 and 85.8% in 2017. </w:t>
      </w:r>
    </w:p>
    <w:p w14:paraId="7B8554F8" w14:textId="6D347A0B" w:rsidR="000F316C" w:rsidRDefault="000F316C" w:rsidP="00135B73">
      <w:pPr>
        <w:spacing w:line="360" w:lineRule="auto"/>
        <w:rPr>
          <w:rFonts w:eastAsia="Times New Roman" w:cs="Arial"/>
          <w:shd w:val="clear" w:color="auto" w:fill="FFFFFF"/>
          <w:lang w:val="en-GB"/>
        </w:rPr>
      </w:pPr>
    </w:p>
    <w:p w14:paraId="4519A6CE" w14:textId="04BDCEF4" w:rsidR="000F316C" w:rsidRDefault="000F316C" w:rsidP="00135B73">
      <w:pPr>
        <w:spacing w:line="360" w:lineRule="auto"/>
        <w:rPr>
          <w:rFonts w:eastAsia="Times New Roman" w:cs="Arial"/>
          <w:shd w:val="clear" w:color="auto" w:fill="FFFFFF"/>
          <w:lang w:val="en-GB"/>
        </w:rPr>
      </w:pPr>
    </w:p>
    <w:p w14:paraId="0420F84B" w14:textId="77777777" w:rsidR="000F316C" w:rsidRDefault="000F316C" w:rsidP="00135B73">
      <w:pPr>
        <w:spacing w:line="360" w:lineRule="auto"/>
        <w:rPr>
          <w:rFonts w:eastAsia="Times New Roman" w:cs="Arial"/>
          <w:shd w:val="clear" w:color="auto" w:fill="FFFFFF"/>
          <w:lang w:val="en-GB"/>
        </w:rPr>
      </w:pPr>
    </w:p>
    <w:p w14:paraId="7FE20559" w14:textId="77777777" w:rsidR="000F316C" w:rsidRPr="00E141F0" w:rsidRDefault="000F316C" w:rsidP="00135B73">
      <w:pPr>
        <w:spacing w:line="360" w:lineRule="auto"/>
        <w:rPr>
          <w:rFonts w:eastAsia="Times New Roman" w:cs="Arial"/>
          <w:shd w:val="clear" w:color="auto" w:fill="FFFFFF"/>
          <w:lang w:val="en-GB"/>
        </w:rPr>
      </w:pPr>
    </w:p>
    <w:p w14:paraId="4C236902" w14:textId="5A7C8ECB" w:rsidR="000B2E49" w:rsidRPr="00E141F0" w:rsidRDefault="000B2E49" w:rsidP="00135B73">
      <w:pPr>
        <w:spacing w:line="360" w:lineRule="auto"/>
        <w:rPr>
          <w:rFonts w:eastAsia="Times New Roman" w:cs="Arial"/>
          <w:shd w:val="clear" w:color="auto" w:fill="FFFFFF"/>
          <w:lang w:val="en-GB"/>
        </w:rPr>
      </w:pPr>
    </w:p>
    <w:p w14:paraId="031B0A72" w14:textId="77777777" w:rsidR="000F316C" w:rsidRDefault="000F316C" w:rsidP="00AD3CF8">
      <w:pPr>
        <w:spacing w:line="360" w:lineRule="auto"/>
        <w:rPr>
          <w:rFonts w:eastAsia="Times New Roman" w:cs="Arial"/>
          <w:b/>
          <w:shd w:val="clear" w:color="auto" w:fill="FFFFFF"/>
          <w:lang w:val="en-GB"/>
        </w:rPr>
      </w:pPr>
    </w:p>
    <w:p w14:paraId="3F6C59A8" w14:textId="77777777" w:rsidR="000F316C" w:rsidRDefault="000F316C" w:rsidP="00AD3CF8">
      <w:pPr>
        <w:spacing w:line="360" w:lineRule="auto"/>
        <w:rPr>
          <w:rFonts w:eastAsia="Times New Roman" w:cs="Arial"/>
          <w:b/>
          <w:shd w:val="clear" w:color="auto" w:fill="FFFFFF"/>
          <w:lang w:val="en-GB"/>
        </w:rPr>
      </w:pPr>
    </w:p>
    <w:p w14:paraId="3AB85C3F" w14:textId="77777777" w:rsidR="000F316C" w:rsidRDefault="000F316C" w:rsidP="00AD3CF8">
      <w:pPr>
        <w:spacing w:line="360" w:lineRule="auto"/>
        <w:rPr>
          <w:rFonts w:eastAsia="Times New Roman" w:cs="Arial"/>
          <w:b/>
          <w:shd w:val="clear" w:color="auto" w:fill="FFFFFF"/>
          <w:lang w:val="en-GB"/>
        </w:rPr>
      </w:pPr>
    </w:p>
    <w:p w14:paraId="4DB7C20A" w14:textId="77777777" w:rsidR="000F316C" w:rsidRDefault="000F316C" w:rsidP="00AD3CF8">
      <w:pPr>
        <w:spacing w:line="360" w:lineRule="auto"/>
        <w:rPr>
          <w:rFonts w:eastAsia="Times New Roman" w:cs="Arial"/>
          <w:b/>
          <w:shd w:val="clear" w:color="auto" w:fill="FFFFFF"/>
          <w:lang w:val="en-GB"/>
        </w:rPr>
      </w:pPr>
    </w:p>
    <w:p w14:paraId="1D9BDBB7" w14:textId="77777777" w:rsidR="000F316C" w:rsidRDefault="000F316C" w:rsidP="00AD3CF8">
      <w:pPr>
        <w:spacing w:line="360" w:lineRule="auto"/>
        <w:rPr>
          <w:rFonts w:eastAsia="Times New Roman" w:cs="Arial"/>
          <w:b/>
          <w:shd w:val="clear" w:color="auto" w:fill="FFFFFF"/>
          <w:lang w:val="en-GB"/>
        </w:rPr>
      </w:pPr>
    </w:p>
    <w:p w14:paraId="3F607D6D" w14:textId="77777777" w:rsidR="008273CC" w:rsidRDefault="008273CC" w:rsidP="008273CC">
      <w:pPr>
        <w:pStyle w:val="Heading1"/>
        <w:shd w:val="clear" w:color="auto" w:fill="FFFFFF"/>
        <w:spacing w:before="0" w:beforeAutospacing="0" w:after="0" w:afterAutospacing="0"/>
        <w:ind w:right="-450"/>
        <w:rPr>
          <w:rFonts w:asciiTheme="minorHAnsi" w:hAnsiTheme="minorHAnsi"/>
          <w:b w:val="0"/>
          <w:sz w:val="20"/>
          <w:szCs w:val="20"/>
        </w:rPr>
      </w:pPr>
    </w:p>
    <w:p w14:paraId="73B8A0C0" w14:textId="77777777" w:rsidR="008273CC" w:rsidRDefault="008273CC" w:rsidP="008273CC">
      <w:pPr>
        <w:pStyle w:val="Heading1"/>
        <w:shd w:val="clear" w:color="auto" w:fill="FFFFFF"/>
        <w:spacing w:before="0" w:beforeAutospacing="0" w:after="0" w:afterAutospacing="0"/>
        <w:ind w:right="-450"/>
        <w:rPr>
          <w:rFonts w:asciiTheme="minorHAnsi" w:hAnsiTheme="minorHAnsi"/>
          <w:b w:val="0"/>
          <w:sz w:val="20"/>
          <w:szCs w:val="20"/>
        </w:rPr>
      </w:pPr>
    </w:p>
    <w:p w14:paraId="0CFBE402" w14:textId="77777777" w:rsidR="008273CC" w:rsidRDefault="008273CC" w:rsidP="008273CC">
      <w:pPr>
        <w:pStyle w:val="Heading1"/>
        <w:shd w:val="clear" w:color="auto" w:fill="FFFFFF"/>
        <w:spacing w:before="0" w:beforeAutospacing="0" w:after="0" w:afterAutospacing="0"/>
        <w:ind w:right="-450"/>
        <w:rPr>
          <w:rFonts w:asciiTheme="minorHAnsi" w:hAnsiTheme="minorHAnsi"/>
          <w:b w:val="0"/>
          <w:sz w:val="20"/>
          <w:szCs w:val="20"/>
        </w:rPr>
      </w:pPr>
    </w:p>
    <w:p w14:paraId="06795FC3" w14:textId="38C66E1B" w:rsidR="008273CC" w:rsidRPr="004E156B" w:rsidRDefault="008273CC" w:rsidP="004E156B">
      <w:pPr>
        <w:pStyle w:val="Heading1"/>
        <w:shd w:val="clear" w:color="auto" w:fill="FFFFFF"/>
        <w:spacing w:before="0" w:beforeAutospacing="0" w:after="0" w:afterAutospacing="0"/>
        <w:ind w:right="-450"/>
        <w:rPr>
          <w:rFonts w:asciiTheme="minorHAnsi" w:hAnsiTheme="minorHAnsi"/>
          <w:b w:val="0"/>
          <w:sz w:val="20"/>
          <w:szCs w:val="20"/>
        </w:rPr>
      </w:pPr>
      <w:r>
        <w:rPr>
          <w:rFonts w:asciiTheme="minorHAnsi" w:hAnsiTheme="minorHAnsi"/>
          <w:b w:val="0"/>
          <w:sz w:val="20"/>
          <w:szCs w:val="20"/>
        </w:rPr>
        <w:t>Graph 8.</w:t>
      </w:r>
      <w:r w:rsidRPr="007F43F5">
        <w:rPr>
          <w:rFonts w:asciiTheme="minorHAnsi" w:hAnsiTheme="minorHAnsi"/>
          <w:b w:val="0"/>
          <w:sz w:val="20"/>
          <w:szCs w:val="20"/>
        </w:rPr>
        <w:t xml:space="preserve">) </w:t>
      </w:r>
      <w:r>
        <w:rPr>
          <w:rFonts w:asciiTheme="minorHAnsi" w:hAnsiTheme="minorHAnsi"/>
          <w:b w:val="0"/>
          <w:sz w:val="20"/>
          <w:szCs w:val="20"/>
        </w:rPr>
        <w:t>eMarketer Editors (2015</w:t>
      </w:r>
      <w:r w:rsidRPr="007F43F5">
        <w:rPr>
          <w:rFonts w:asciiTheme="minorHAnsi" w:hAnsiTheme="minorHAnsi"/>
          <w:b w:val="0"/>
          <w:sz w:val="20"/>
          <w:szCs w:val="20"/>
        </w:rPr>
        <w:t>)</w:t>
      </w:r>
      <w:r w:rsidRPr="007F43F5">
        <w:rPr>
          <w:rFonts w:asciiTheme="minorHAnsi" w:eastAsia="Times New Roman" w:hAnsiTheme="minorHAnsi" w:cs="Times New Roman"/>
          <w:b w:val="0"/>
          <w:sz w:val="20"/>
          <w:szCs w:val="20"/>
        </w:rPr>
        <w:t xml:space="preserve">. </w:t>
      </w:r>
      <w:r w:rsidRPr="00EE29E6">
        <w:rPr>
          <w:rFonts w:asciiTheme="minorHAnsi" w:eastAsia="Times New Roman" w:hAnsiTheme="minorHAnsi" w:cs="Times New Roman"/>
          <w:b w:val="0"/>
          <w:bCs w:val="0"/>
          <w:i/>
          <w:color w:val="333333"/>
          <w:sz w:val="20"/>
          <w:szCs w:val="20"/>
        </w:rPr>
        <w:t>Number of Companies Using Instagram To Nearly Double Next Year</w:t>
      </w:r>
      <w:r w:rsidR="004E156B">
        <w:rPr>
          <w:rFonts w:asciiTheme="minorHAnsi" w:hAnsiTheme="minorHAnsi"/>
          <w:b w:val="0"/>
          <w:sz w:val="20"/>
          <w:szCs w:val="20"/>
        </w:rPr>
        <w:t xml:space="preserve"> </w:t>
      </w:r>
      <w:r w:rsidRPr="007F43F5">
        <w:rPr>
          <w:rFonts w:asciiTheme="minorHAnsi" w:eastAsia="Times New Roman" w:hAnsiTheme="minorHAnsi" w:cs="Times New Roman"/>
          <w:b w:val="0"/>
          <w:sz w:val="20"/>
          <w:szCs w:val="20"/>
        </w:rPr>
        <w:t xml:space="preserve">Available at: </w:t>
      </w:r>
      <w:r w:rsidRPr="00EE29E6">
        <w:rPr>
          <w:rFonts w:asciiTheme="minorHAnsi" w:eastAsia="Times New Roman" w:hAnsiTheme="minorHAnsi" w:cs="Times New Roman"/>
          <w:b w:val="0"/>
          <w:sz w:val="20"/>
          <w:szCs w:val="20"/>
        </w:rPr>
        <w:t xml:space="preserve">https://www.emarketer.com/Article/Number-of-Companies-Using-Instagram-Nearly-Double-Next-Year/1013122 </w:t>
      </w:r>
      <w:r w:rsidRPr="007F43F5">
        <w:rPr>
          <w:rFonts w:asciiTheme="minorHAnsi" w:eastAsia="Times New Roman" w:hAnsiTheme="minorHAnsi" w:cs="Times New Roman"/>
          <w:b w:val="0"/>
          <w:sz w:val="20"/>
          <w:szCs w:val="20"/>
        </w:rPr>
        <w:t>(Accessed: 1</w:t>
      </w:r>
      <w:r>
        <w:rPr>
          <w:rFonts w:asciiTheme="minorHAnsi" w:eastAsia="Times New Roman" w:hAnsiTheme="minorHAnsi" w:cs="Times New Roman"/>
          <w:b w:val="0"/>
          <w:sz w:val="20"/>
          <w:szCs w:val="20"/>
        </w:rPr>
        <w:t>6</w:t>
      </w:r>
      <w:r w:rsidRPr="007F43F5">
        <w:rPr>
          <w:rFonts w:asciiTheme="minorHAnsi" w:eastAsia="Times New Roman" w:hAnsiTheme="minorHAnsi" w:cs="Times New Roman"/>
          <w:b w:val="0"/>
          <w:sz w:val="20"/>
          <w:szCs w:val="20"/>
          <w:vertAlign w:val="superscript"/>
        </w:rPr>
        <w:t>th</w:t>
      </w:r>
      <w:r w:rsidRPr="007F43F5">
        <w:rPr>
          <w:rFonts w:asciiTheme="minorHAnsi" w:eastAsia="Times New Roman" w:hAnsiTheme="minorHAnsi" w:cs="Times New Roman"/>
          <w:b w:val="0"/>
          <w:sz w:val="20"/>
          <w:szCs w:val="20"/>
        </w:rPr>
        <w:t xml:space="preserve"> November 2018)</w:t>
      </w:r>
    </w:p>
    <w:p w14:paraId="54B41A3B" w14:textId="795B626D" w:rsidR="00E141F0" w:rsidRPr="005331A4" w:rsidRDefault="00E141F0" w:rsidP="008273CC">
      <w:pPr>
        <w:pStyle w:val="Heading1"/>
        <w:shd w:val="clear" w:color="auto" w:fill="FFFFFF"/>
        <w:spacing w:before="0" w:beforeAutospacing="0" w:after="450" w:afterAutospacing="0"/>
        <w:rPr>
          <w:rFonts w:asciiTheme="minorHAnsi" w:eastAsia="Times New Roman" w:hAnsiTheme="minorHAnsi" w:cs="Times New Roman"/>
          <w:sz w:val="28"/>
          <w:szCs w:val="28"/>
          <w:u w:val="single"/>
        </w:rPr>
      </w:pPr>
      <w:r w:rsidRPr="005331A4">
        <w:rPr>
          <w:rFonts w:asciiTheme="minorHAnsi" w:eastAsia="Times New Roman" w:hAnsiTheme="minorHAnsi" w:cs="Arial"/>
          <w:sz w:val="28"/>
          <w:szCs w:val="28"/>
          <w:u w:val="single"/>
          <w:shd w:val="clear" w:color="auto" w:fill="FFFFFF"/>
        </w:rPr>
        <w:t xml:space="preserve">2.4 Macro-Environment </w:t>
      </w:r>
    </w:p>
    <w:p w14:paraId="5EA27D6A" w14:textId="18594C2B" w:rsidR="00B213DF" w:rsidRPr="00442BB1" w:rsidRDefault="001D5B8F" w:rsidP="00AD3CF8">
      <w:pPr>
        <w:spacing w:line="360" w:lineRule="auto"/>
        <w:rPr>
          <w:rFonts w:eastAsia="Times New Roman" w:cs="Times New Roman"/>
          <w:lang w:val="en-GB"/>
        </w:rPr>
      </w:pPr>
      <w:r>
        <w:rPr>
          <w:rFonts w:eastAsia="Times New Roman" w:cs="Arial"/>
          <w:shd w:val="clear" w:color="auto" w:fill="FFFFFF"/>
          <w:lang w:val="en-GB"/>
        </w:rPr>
        <w:t xml:space="preserve">Although </w:t>
      </w:r>
      <w:r w:rsidRPr="000B2E49">
        <w:rPr>
          <w:rFonts w:eastAsia="Times New Roman" w:cs="Times New Roman"/>
          <w:lang w:val="en-GB"/>
        </w:rPr>
        <w:t>F</w:t>
      </w:r>
      <w:r w:rsidRPr="000B2E49">
        <w:rPr>
          <w:rFonts w:eastAsia="Times New Roman" w:cs="Arial"/>
          <w:shd w:val="clear" w:color="auto" w:fill="FFFFFF"/>
          <w:lang w:val="en-GB"/>
        </w:rPr>
        <w:t>acebook</w:t>
      </w:r>
      <w:r>
        <w:rPr>
          <w:rFonts w:eastAsia="Times New Roman" w:cs="Arial"/>
          <w:shd w:val="clear" w:color="auto" w:fill="FFFFFF"/>
          <w:lang w:val="en-GB"/>
        </w:rPr>
        <w:t xml:space="preserve"> creates good profitability though advertising, one o</w:t>
      </w:r>
      <w:r>
        <w:rPr>
          <w:rFonts w:eastAsia="Times New Roman" w:cs="Times New Roman"/>
          <w:lang w:val="en-GB"/>
        </w:rPr>
        <w:t>f</w:t>
      </w:r>
      <w:r>
        <w:rPr>
          <w:rFonts w:eastAsia="Times New Roman" w:cs="Arial"/>
          <w:shd w:val="clear" w:color="auto" w:fill="FFFFFF"/>
          <w:lang w:val="en-GB"/>
        </w:rPr>
        <w:t xml:space="preserve"> its main weaknesses </w:t>
      </w:r>
      <w:r w:rsidR="00BE06EB">
        <w:rPr>
          <w:rFonts w:eastAsia="Times New Roman" w:cs="Arial"/>
          <w:shd w:val="clear" w:color="auto" w:fill="FFFFFF"/>
          <w:lang w:val="en-GB"/>
        </w:rPr>
        <w:t>is</w:t>
      </w:r>
      <w:r>
        <w:rPr>
          <w:rFonts w:eastAsia="Times New Roman" w:cs="Arial"/>
          <w:shd w:val="clear" w:color="auto" w:fill="FFFFFF"/>
          <w:lang w:val="en-GB"/>
        </w:rPr>
        <w:t xml:space="preserve"> the act that it’s the only source o</w:t>
      </w:r>
      <w:r w:rsidR="00D12FEF">
        <w:rPr>
          <w:rFonts w:eastAsia="Times New Roman" w:cs="Times New Roman"/>
          <w:lang w:val="en-GB"/>
        </w:rPr>
        <w:t>f</w:t>
      </w:r>
      <w:r>
        <w:rPr>
          <w:rFonts w:eastAsia="Times New Roman" w:cs="Arial"/>
          <w:shd w:val="clear" w:color="auto" w:fill="FFFFFF"/>
          <w:lang w:val="en-GB"/>
        </w:rPr>
        <w:t xml:space="preserve"> revenue, which leads to saturation.</w:t>
      </w:r>
      <w:r w:rsidR="001A6DF4">
        <w:rPr>
          <w:rFonts w:eastAsia="Times New Roman" w:cs="Arial"/>
          <w:shd w:val="clear" w:color="auto" w:fill="FFFFFF"/>
          <w:lang w:val="en-GB"/>
        </w:rPr>
        <w:t xml:space="preserve"> </w:t>
      </w:r>
      <w:r w:rsidR="000B2E49" w:rsidRPr="000B2E49">
        <w:rPr>
          <w:rFonts w:eastAsia="Times New Roman" w:cs="Arial"/>
          <w:shd w:val="clear" w:color="auto" w:fill="FFFFFF"/>
          <w:lang w:val="en-GB"/>
        </w:rPr>
        <w:t xml:space="preserve">According </w:t>
      </w:r>
      <w:r w:rsidR="000B2E49" w:rsidRPr="00442BB1">
        <w:rPr>
          <w:rFonts w:eastAsia="Times New Roman" w:cs="Arial"/>
          <w:shd w:val="clear" w:color="auto" w:fill="FFFFFF"/>
          <w:lang w:val="en-GB"/>
        </w:rPr>
        <w:t>to Duberstein, Billy (2018), there is no such thing in business as quick revenue growth, as businesses in hype growth ‘can overextend personnel and controls</w:t>
      </w:r>
      <w:r w:rsidR="008D6100" w:rsidRPr="00442BB1">
        <w:rPr>
          <w:rFonts w:eastAsia="Times New Roman" w:cs="Arial"/>
          <w:shd w:val="clear" w:color="auto" w:fill="FFFFFF"/>
          <w:lang w:val="en-GB"/>
        </w:rPr>
        <w:t>’</w:t>
      </w:r>
      <w:r w:rsidR="000B2E49" w:rsidRPr="00442BB1">
        <w:rPr>
          <w:rFonts w:eastAsia="Times New Roman" w:cs="Arial"/>
          <w:shd w:val="clear" w:color="auto" w:fill="FFFFFF"/>
          <w:lang w:val="en-GB"/>
        </w:rPr>
        <w:t xml:space="preserve">. Showing too many ads on </w:t>
      </w:r>
      <w:r w:rsidR="000B2E49" w:rsidRPr="00442BB1">
        <w:rPr>
          <w:rFonts w:eastAsia="Times New Roman" w:cs="Times New Roman"/>
          <w:lang w:val="en-GB"/>
        </w:rPr>
        <w:t>F</w:t>
      </w:r>
      <w:r w:rsidR="000B2E49" w:rsidRPr="00442BB1">
        <w:rPr>
          <w:rFonts w:eastAsia="Times New Roman" w:cs="Arial"/>
          <w:shd w:val="clear" w:color="auto" w:fill="FFFFFF"/>
          <w:lang w:val="en-GB"/>
        </w:rPr>
        <w:t>acebook exposes a potential risk, not to mention the wrong kind o</w:t>
      </w:r>
      <w:r w:rsidR="000B2E49" w:rsidRPr="00442BB1">
        <w:rPr>
          <w:rFonts w:eastAsia="Times New Roman" w:cs="Times New Roman"/>
          <w:lang w:val="en-GB"/>
        </w:rPr>
        <w:t>f</w:t>
      </w:r>
      <w:r w:rsidR="000B2E49" w:rsidRPr="00442BB1">
        <w:rPr>
          <w:rFonts w:eastAsia="Times New Roman" w:cs="Arial"/>
          <w:shd w:val="clear" w:color="auto" w:fill="FFFFFF"/>
          <w:lang w:val="en-GB"/>
        </w:rPr>
        <w:t xml:space="preserve"> advertising. Inappropriate and o</w:t>
      </w:r>
      <w:r w:rsidR="000B2E49" w:rsidRPr="00442BB1">
        <w:rPr>
          <w:rFonts w:eastAsia="Times New Roman" w:cs="Times New Roman"/>
          <w:lang w:val="en-GB"/>
        </w:rPr>
        <w:t>ff</w:t>
      </w:r>
      <w:r w:rsidR="000B2E49" w:rsidRPr="00442BB1">
        <w:rPr>
          <w:rFonts w:eastAsia="Times New Roman" w:cs="Arial"/>
          <w:shd w:val="clear" w:color="auto" w:fill="FFFFFF"/>
          <w:lang w:val="en-GB"/>
        </w:rPr>
        <w:t>ensive content turns people o</w:t>
      </w:r>
      <w:r w:rsidR="000B2E49" w:rsidRPr="00442BB1">
        <w:rPr>
          <w:rFonts w:eastAsia="Times New Roman" w:cs="Times New Roman"/>
          <w:lang w:val="en-GB"/>
        </w:rPr>
        <w:t>ff as well as infuriating advertisers. Hence why Facebook announced it was making a heavy investment in ode to prevent these types of incidents, which includes the flagging and labelling almost 90% of graphic violence using artificial intelligence.  Duberstein (2018) sta</w:t>
      </w:r>
      <w:r w:rsidR="00C634E4" w:rsidRPr="00442BB1">
        <w:rPr>
          <w:rFonts w:eastAsia="Times New Roman" w:cs="Times New Roman"/>
          <w:lang w:val="en-GB"/>
        </w:rPr>
        <w:t>t</w:t>
      </w:r>
      <w:r w:rsidR="000B2E49" w:rsidRPr="00442BB1">
        <w:rPr>
          <w:rFonts w:eastAsia="Times New Roman" w:cs="Times New Roman"/>
          <w:lang w:val="en-GB"/>
        </w:rPr>
        <w:t xml:space="preserve">es that </w:t>
      </w:r>
      <w:r w:rsidR="00C634E4" w:rsidRPr="00442BB1">
        <w:rPr>
          <w:rFonts w:eastAsia="Times New Roman" w:cs="Times New Roman"/>
          <w:lang w:val="en-GB"/>
        </w:rPr>
        <w:t>‘</w:t>
      </w:r>
      <w:r w:rsidR="000B2E49" w:rsidRPr="00442BB1">
        <w:rPr>
          <w:rFonts w:eastAsia="Times New Roman" w:cs="Times New Roman"/>
          <w:lang w:val="en-GB"/>
        </w:rPr>
        <w:t>cutting edge AI invest</w:t>
      </w:r>
      <w:r w:rsidR="00C634E4" w:rsidRPr="00442BB1">
        <w:rPr>
          <w:rFonts w:eastAsia="Times New Roman" w:cs="Times New Roman"/>
          <w:lang w:val="en-GB"/>
        </w:rPr>
        <w:t xml:space="preserve">ments cost money’, but it should lead to allowing staff to concentrate on other Facebook growth initiatives. </w:t>
      </w:r>
      <w:r w:rsidR="008D6100" w:rsidRPr="00442BB1">
        <w:rPr>
          <w:rFonts w:eastAsia="Times New Roman" w:cs="Times New Roman"/>
          <w:lang w:val="en-GB"/>
        </w:rPr>
        <w:t>F</w:t>
      </w:r>
      <w:r w:rsidR="008D6100" w:rsidRPr="00442BB1">
        <w:rPr>
          <w:rFonts w:eastAsia="Times New Roman" w:cs="Arial"/>
          <w:shd w:val="clear" w:color="auto" w:fill="FFFFFF"/>
          <w:lang w:val="en-GB"/>
        </w:rPr>
        <w:t>acebook’s</w:t>
      </w:r>
      <w:r w:rsidR="008D6100" w:rsidRPr="00442BB1">
        <w:rPr>
          <w:rFonts w:eastAsia="Times New Roman" w:cs="Times New Roman"/>
          <w:lang w:val="en-GB"/>
        </w:rPr>
        <w:t xml:space="preserve"> attitude towards p</w:t>
      </w:r>
      <w:r w:rsidR="00C634E4" w:rsidRPr="00442BB1">
        <w:rPr>
          <w:rFonts w:eastAsia="Times New Roman" w:cs="Times New Roman"/>
          <w:lang w:val="en-GB"/>
        </w:rPr>
        <w:t>rivacy issues</w:t>
      </w:r>
      <w:r w:rsidR="008D6100" w:rsidRPr="00442BB1">
        <w:rPr>
          <w:rFonts w:eastAsia="Times New Roman" w:cs="Times New Roman"/>
          <w:lang w:val="en-GB"/>
        </w:rPr>
        <w:t xml:space="preserve"> and lack o</w:t>
      </w:r>
      <w:r w:rsidR="00546500" w:rsidRPr="00442BB1">
        <w:rPr>
          <w:rFonts w:eastAsia="Times New Roman" w:cs="Times New Roman"/>
          <w:lang w:val="en-GB"/>
        </w:rPr>
        <w:t>f</w:t>
      </w:r>
      <w:r w:rsidR="008D6100" w:rsidRPr="00442BB1">
        <w:rPr>
          <w:rFonts w:eastAsia="Times New Roman" w:cs="Times New Roman"/>
          <w:lang w:val="en-GB"/>
        </w:rPr>
        <w:t xml:space="preserve"> protection o</w:t>
      </w:r>
      <w:r w:rsidR="00546500" w:rsidRPr="00442BB1">
        <w:rPr>
          <w:rFonts w:eastAsia="Times New Roman" w:cs="Times New Roman"/>
          <w:lang w:val="en-GB"/>
        </w:rPr>
        <w:t>f</w:t>
      </w:r>
      <w:r w:rsidR="008D6100" w:rsidRPr="00442BB1">
        <w:rPr>
          <w:rFonts w:eastAsia="Times New Roman" w:cs="Times New Roman"/>
          <w:lang w:val="en-GB"/>
        </w:rPr>
        <w:t xml:space="preserve"> use</w:t>
      </w:r>
      <w:r w:rsidR="00546500" w:rsidRPr="00442BB1">
        <w:rPr>
          <w:rFonts w:eastAsia="Times New Roman" w:cs="Times New Roman"/>
          <w:lang w:val="en-GB"/>
        </w:rPr>
        <w:t>r</w:t>
      </w:r>
      <w:r w:rsidR="008D6100" w:rsidRPr="00442BB1">
        <w:rPr>
          <w:rFonts w:eastAsia="Times New Roman" w:cs="Times New Roman"/>
          <w:lang w:val="en-GB"/>
        </w:rPr>
        <w:t>’s info are still</w:t>
      </w:r>
      <w:r w:rsidR="00C634E4" w:rsidRPr="00442BB1">
        <w:rPr>
          <w:rFonts w:eastAsia="Times New Roman" w:cs="Times New Roman"/>
          <w:lang w:val="en-GB"/>
        </w:rPr>
        <w:t xml:space="preserve"> a major concern </w:t>
      </w:r>
      <w:r w:rsidR="008D6100" w:rsidRPr="00442BB1">
        <w:rPr>
          <w:rFonts w:eastAsia="Times New Roman" w:cs="Times New Roman"/>
          <w:lang w:val="en-GB"/>
        </w:rPr>
        <w:t>and weakness in regards to</w:t>
      </w:r>
      <w:r w:rsidR="00C634E4" w:rsidRPr="00442BB1">
        <w:rPr>
          <w:rFonts w:eastAsia="Times New Roman" w:cs="Times New Roman"/>
          <w:lang w:val="en-GB"/>
        </w:rPr>
        <w:t xml:space="preserve"> Facebook’s macro</w:t>
      </w:r>
      <w:r w:rsidR="008D6100" w:rsidRPr="00442BB1">
        <w:rPr>
          <w:rFonts w:eastAsia="Times New Roman" w:cs="Times New Roman"/>
          <w:lang w:val="en-GB"/>
        </w:rPr>
        <w:t xml:space="preserve"> environment</w:t>
      </w:r>
      <w:r w:rsidR="00C634E4" w:rsidRPr="00442BB1">
        <w:rPr>
          <w:rFonts w:eastAsia="Times New Roman" w:cs="Times New Roman"/>
          <w:lang w:val="en-GB"/>
        </w:rPr>
        <w:t xml:space="preserve">. </w:t>
      </w:r>
    </w:p>
    <w:p w14:paraId="403E2E45" w14:textId="77777777" w:rsidR="00B213DF" w:rsidRPr="00442BB1" w:rsidRDefault="00B213DF" w:rsidP="00AD3CF8">
      <w:pPr>
        <w:spacing w:line="360" w:lineRule="auto"/>
        <w:rPr>
          <w:rFonts w:eastAsia="Times New Roman" w:cs="Times New Roman"/>
          <w:lang w:val="en-GB"/>
        </w:rPr>
      </w:pPr>
    </w:p>
    <w:p w14:paraId="5C6F1109" w14:textId="1AB22B92" w:rsidR="00AD3CF8" w:rsidRPr="00AD3CF8" w:rsidRDefault="00C634E4" w:rsidP="00AD3CF8">
      <w:pPr>
        <w:spacing w:line="360" w:lineRule="auto"/>
        <w:rPr>
          <w:rFonts w:ascii="Times" w:eastAsia="Times New Roman" w:hAnsi="Times" w:cs="Times New Roman"/>
          <w:sz w:val="20"/>
          <w:szCs w:val="20"/>
          <w:lang w:val="en-GB"/>
        </w:rPr>
      </w:pPr>
      <w:r w:rsidRPr="00442BB1">
        <w:rPr>
          <w:rFonts w:eastAsia="Times New Roman" w:cs="Times New Roman"/>
          <w:lang w:val="en-GB"/>
        </w:rPr>
        <w:t xml:space="preserve">With Europe’s implemented GDPr, all businesses with an online presence must adhere to consumer’s privacy regulations, and customers must opt to have certain information disclosed. This has caused Facebook’s European monthly users to decline to about 1 million. </w:t>
      </w:r>
      <w:r w:rsidR="00F83C12" w:rsidRPr="00442BB1">
        <w:rPr>
          <w:rFonts w:eastAsia="Times New Roman" w:cs="Times New Roman"/>
          <w:lang w:val="en-GB"/>
        </w:rPr>
        <w:t>Rossolillo, Nicholas</w:t>
      </w:r>
      <w:r w:rsidR="004A2771" w:rsidRPr="00442BB1">
        <w:rPr>
          <w:rFonts w:eastAsia="Times New Roman" w:cs="Times New Roman"/>
          <w:lang w:val="en-GB"/>
        </w:rPr>
        <w:t xml:space="preserve">(2018) argues that </w:t>
      </w:r>
      <w:r w:rsidR="0095628E" w:rsidRPr="00442BB1">
        <w:rPr>
          <w:rFonts w:eastAsia="Times New Roman" w:cs="Times New Roman"/>
          <w:lang w:val="en-GB"/>
        </w:rPr>
        <w:t xml:space="preserve">during </w:t>
      </w:r>
      <w:r w:rsidR="004A2771" w:rsidRPr="00442BB1">
        <w:rPr>
          <w:rFonts w:eastAsia="Times New Roman" w:cs="Times New Roman"/>
          <w:lang w:val="en-GB"/>
        </w:rPr>
        <w:t>the 2016 presidential election, Facebook’s use</w:t>
      </w:r>
      <w:r w:rsidR="00F96046" w:rsidRPr="00442BB1">
        <w:rPr>
          <w:rFonts w:eastAsia="Times New Roman" w:cs="Times New Roman"/>
          <w:lang w:val="en-GB"/>
        </w:rPr>
        <w:t>r</w:t>
      </w:r>
      <w:r w:rsidR="004A2771" w:rsidRPr="00442BB1">
        <w:rPr>
          <w:rFonts w:eastAsia="Times New Roman" w:cs="Times New Roman"/>
          <w:lang w:val="en-GB"/>
        </w:rPr>
        <w:t>’s private data was accessed which caused turmoil towards the network.</w:t>
      </w:r>
      <w:r w:rsidR="0095628E" w:rsidRPr="00442BB1">
        <w:rPr>
          <w:rFonts w:eastAsia="Times New Roman" w:cs="Times New Roman"/>
          <w:lang w:val="en-GB"/>
        </w:rPr>
        <w:t xml:space="preserve"> Due to their slow reaction towards these scandals, the company was under fire (Niu, Evan 2018).</w:t>
      </w:r>
      <w:r w:rsidR="0009070F">
        <w:rPr>
          <w:rFonts w:eastAsia="Times New Roman" w:cs="Times New Roman"/>
          <w:lang w:val="en-GB"/>
        </w:rPr>
        <w:t xml:space="preserve"> </w:t>
      </w:r>
      <w:r w:rsidR="00BE06EB">
        <w:rPr>
          <w:rFonts w:eastAsia="Times New Roman" w:cs="Times New Roman"/>
          <w:lang w:val="en-GB"/>
        </w:rPr>
        <w:t xml:space="preserve">Not to mention the major threats </w:t>
      </w:r>
      <w:r w:rsidR="0009070F">
        <w:rPr>
          <w:rFonts w:eastAsia="Times New Roman" w:cs="Times New Roman"/>
          <w:lang w:val="en-GB"/>
        </w:rPr>
        <w:t>of</w:t>
      </w:r>
      <w:r w:rsidR="0009070F" w:rsidRPr="0009070F">
        <w:rPr>
          <w:rFonts w:eastAsia="Times New Roman" w:cs="Times New Roman"/>
          <w:lang w:val="en-GB"/>
        </w:rPr>
        <w:t xml:space="preserve"> </w:t>
      </w:r>
      <w:r w:rsidR="00BE06EB">
        <w:rPr>
          <w:rFonts w:eastAsia="Times New Roman" w:cs="Times New Roman"/>
          <w:lang w:val="en-GB"/>
        </w:rPr>
        <w:t xml:space="preserve">public distrust and </w:t>
      </w:r>
      <w:r w:rsidR="0009070F">
        <w:rPr>
          <w:rFonts w:eastAsia="Times New Roman" w:cs="Times New Roman"/>
          <w:lang w:val="en-GB"/>
        </w:rPr>
        <w:t>ad blockers</w:t>
      </w:r>
      <w:r w:rsidR="0009070F" w:rsidRPr="00442BB1">
        <w:rPr>
          <w:rFonts w:eastAsia="Times New Roman" w:cs="Times New Roman"/>
          <w:lang w:val="en-GB"/>
        </w:rPr>
        <w:t>. Garrett, Sloane (2017) states that last year, adblock software has kept several sponsored posts from appearing on news feeds, affecting Facebook’s revenue. The good news is that this issue only affected desktop, even down it only created 13% revenue in comparison to 15% in the first quarter o</w:t>
      </w:r>
      <w:r w:rsidR="00AA1298" w:rsidRPr="00442BB1">
        <w:rPr>
          <w:rFonts w:eastAsia="Times New Roman" w:cs="Times New Roman"/>
          <w:lang w:val="en-GB"/>
        </w:rPr>
        <w:t>f</w:t>
      </w:r>
      <w:r w:rsidR="00566361" w:rsidRPr="00442BB1">
        <w:rPr>
          <w:rFonts w:eastAsia="Times New Roman" w:cs="Times New Roman"/>
          <w:lang w:val="en-GB"/>
        </w:rPr>
        <w:t xml:space="preserve"> 2017.  </w:t>
      </w:r>
      <w:r w:rsidR="0009070F" w:rsidRPr="00442BB1">
        <w:rPr>
          <w:rFonts w:eastAsia="Times New Roman" w:cs="Times New Roman"/>
          <w:lang w:val="en-GB"/>
        </w:rPr>
        <w:t>In</w:t>
      </w:r>
      <w:r w:rsidR="004A2771" w:rsidRPr="00442BB1">
        <w:rPr>
          <w:rFonts w:eastAsia="Times New Roman" w:cs="Times New Roman"/>
          <w:lang w:val="en-GB"/>
        </w:rPr>
        <w:t xml:space="preserve"> </w:t>
      </w:r>
      <w:r w:rsidR="002F106C" w:rsidRPr="00442BB1">
        <w:rPr>
          <w:rFonts w:eastAsia="Times New Roman" w:cs="Times New Roman"/>
          <w:lang w:val="en-GB"/>
        </w:rPr>
        <w:t>order</w:t>
      </w:r>
      <w:r w:rsidR="004A2771" w:rsidRPr="00442BB1">
        <w:rPr>
          <w:rFonts w:eastAsia="Times New Roman" w:cs="Times New Roman"/>
          <w:lang w:val="en-GB"/>
        </w:rPr>
        <w:t xml:space="preserve"> to control</w:t>
      </w:r>
      <w:r w:rsidR="002F106C" w:rsidRPr="00442BB1">
        <w:rPr>
          <w:rFonts w:eastAsia="Times New Roman" w:cs="Times New Roman"/>
          <w:lang w:val="en-GB"/>
        </w:rPr>
        <w:t xml:space="preserve"> the situation, Facebook sta</w:t>
      </w:r>
      <w:r w:rsidR="00566361" w:rsidRPr="00442BB1">
        <w:rPr>
          <w:rFonts w:eastAsia="Times New Roman" w:cs="Times New Roman"/>
          <w:lang w:val="en-GB"/>
        </w:rPr>
        <w:t>r</w:t>
      </w:r>
      <w:r w:rsidR="002F106C" w:rsidRPr="00442BB1">
        <w:rPr>
          <w:rFonts w:eastAsia="Times New Roman" w:cs="Times New Roman"/>
          <w:lang w:val="en-GB"/>
        </w:rPr>
        <w:t xml:space="preserve">ted to carefully scrutinizing content and shore up data. Although revenue has continued to grow (delivered 33% more sales than 2017), Facebook’s heavy spending on security and </w:t>
      </w:r>
      <w:r w:rsidR="00BD5F0C" w:rsidRPr="00442BB1">
        <w:rPr>
          <w:rFonts w:eastAsia="Times New Roman" w:cs="Times New Roman"/>
          <w:lang w:val="en-GB"/>
        </w:rPr>
        <w:t>all o</w:t>
      </w:r>
      <w:r w:rsidR="00E669E5" w:rsidRPr="00442BB1">
        <w:rPr>
          <w:rFonts w:eastAsia="Times New Roman" w:cs="Times New Roman"/>
          <w:lang w:val="en-GB"/>
        </w:rPr>
        <w:t>f</w:t>
      </w:r>
      <w:r w:rsidR="00BD5F0C" w:rsidRPr="00442BB1">
        <w:rPr>
          <w:rFonts w:eastAsia="Times New Roman" w:cs="Times New Roman"/>
          <w:lang w:val="en-GB"/>
        </w:rPr>
        <w:t xml:space="preserve"> these </w:t>
      </w:r>
      <w:r w:rsidR="002F106C" w:rsidRPr="00442BB1">
        <w:rPr>
          <w:rFonts w:eastAsia="Times New Roman" w:cs="Times New Roman"/>
          <w:lang w:val="en-GB"/>
        </w:rPr>
        <w:t xml:space="preserve">service updates have </w:t>
      </w:r>
      <w:r w:rsidR="00BA4A08" w:rsidRPr="00442BB1">
        <w:rPr>
          <w:rFonts w:eastAsia="Times New Roman" w:cs="Times New Roman"/>
          <w:lang w:val="en-GB"/>
        </w:rPr>
        <w:t>decreased</w:t>
      </w:r>
      <w:r w:rsidR="002F106C" w:rsidRPr="00442BB1">
        <w:rPr>
          <w:rFonts w:eastAsia="Times New Roman" w:cs="Times New Roman"/>
          <w:lang w:val="en-GB"/>
        </w:rPr>
        <w:t xml:space="preserve"> profit margins. </w:t>
      </w:r>
      <w:r w:rsidR="00440394" w:rsidRPr="00442BB1">
        <w:rPr>
          <w:rFonts w:eastAsia="Times New Roman" w:cs="Times New Roman"/>
          <w:lang w:val="en-GB"/>
        </w:rPr>
        <w:t>Falling operatin</w:t>
      </w:r>
      <w:r w:rsidR="00BD5F0C" w:rsidRPr="00442BB1">
        <w:rPr>
          <w:rFonts w:eastAsia="Times New Roman" w:cs="Times New Roman"/>
          <w:lang w:val="en-GB"/>
        </w:rPr>
        <w:t>g margins (not actual profit) are</w:t>
      </w:r>
      <w:r w:rsidR="00440394" w:rsidRPr="00442BB1">
        <w:rPr>
          <w:rFonts w:eastAsia="Times New Roman" w:cs="Times New Roman"/>
          <w:lang w:val="en-GB"/>
        </w:rPr>
        <w:t xml:space="preserve"> the main </w:t>
      </w:r>
      <w:r w:rsidR="00A043EB" w:rsidRPr="00442BB1">
        <w:rPr>
          <w:rFonts w:eastAsia="Times New Roman" w:cs="Times New Roman"/>
          <w:lang w:val="en-GB"/>
        </w:rPr>
        <w:t>causes of the 20% drop</w:t>
      </w:r>
      <w:r w:rsidR="00440394" w:rsidRPr="00442BB1">
        <w:rPr>
          <w:rFonts w:eastAsia="Times New Roman" w:cs="Times New Roman"/>
          <w:lang w:val="en-GB"/>
        </w:rPr>
        <w:t xml:space="preserve"> in Facebook shares so far (</w:t>
      </w:r>
      <w:r w:rsidR="00F83C12" w:rsidRPr="00442BB1">
        <w:rPr>
          <w:rFonts w:eastAsia="Times New Roman" w:cs="Times New Roman"/>
          <w:lang w:val="en-GB"/>
        </w:rPr>
        <w:t>Rossolillo</w:t>
      </w:r>
      <w:r w:rsidR="00440394" w:rsidRPr="00442BB1">
        <w:rPr>
          <w:rFonts w:eastAsia="Times New Roman" w:cs="Times New Roman"/>
          <w:lang w:val="en-GB"/>
        </w:rPr>
        <w:t>, 2018.)</w:t>
      </w:r>
      <w:r w:rsidR="00BD5F0C" w:rsidRPr="00442BB1">
        <w:rPr>
          <w:rFonts w:eastAsia="Times New Roman" w:cs="Times New Roman"/>
          <w:lang w:val="en-GB"/>
        </w:rPr>
        <w:t xml:space="preserve"> and the networks’ own operating profit margin was </w:t>
      </w:r>
      <w:r w:rsidR="001C41ED" w:rsidRPr="00442BB1">
        <w:rPr>
          <w:rFonts w:eastAsia="Times New Roman" w:cs="Times New Roman"/>
          <w:lang w:val="en-GB"/>
        </w:rPr>
        <w:t>down 42</w:t>
      </w:r>
      <w:r w:rsidR="00BD5F0C" w:rsidRPr="00442BB1">
        <w:rPr>
          <w:rFonts w:eastAsia="Times New Roman" w:cs="Times New Roman"/>
          <w:color w:val="000000"/>
          <w:lang w:val="en-GB"/>
        </w:rPr>
        <w:t>% when it was expected to be 30%.</w:t>
      </w:r>
      <w:r w:rsidR="001C41ED" w:rsidRPr="00442BB1">
        <w:rPr>
          <w:rFonts w:eastAsia="Times New Roman" w:cs="Times New Roman"/>
          <w:color w:val="000000"/>
          <w:lang w:val="en-GB"/>
        </w:rPr>
        <w:t xml:space="preserve"> However despite higher expenses, its earnings growth is st</w:t>
      </w:r>
      <w:r w:rsidR="00A043EB" w:rsidRPr="00442BB1">
        <w:rPr>
          <w:rFonts w:eastAsia="Times New Roman" w:cs="Times New Roman"/>
          <w:color w:val="000000"/>
          <w:lang w:val="en-GB"/>
        </w:rPr>
        <w:t>ill alive and revenues are</w:t>
      </w:r>
      <w:r w:rsidR="001C41ED" w:rsidRPr="00442BB1">
        <w:rPr>
          <w:rFonts w:eastAsia="Times New Roman" w:cs="Times New Roman"/>
          <w:color w:val="000000"/>
          <w:lang w:val="en-GB"/>
        </w:rPr>
        <w:t xml:space="preserve"> expected to increase</w:t>
      </w:r>
      <w:r w:rsidR="00A043EB" w:rsidRPr="00442BB1">
        <w:rPr>
          <w:rFonts w:eastAsia="Times New Roman" w:cs="Times New Roman"/>
          <w:color w:val="000000"/>
          <w:lang w:val="en-GB"/>
        </w:rPr>
        <w:t xml:space="preserve"> i</w:t>
      </w:r>
      <w:r w:rsidR="00BE06EB" w:rsidRPr="00442BB1">
        <w:rPr>
          <w:rFonts w:eastAsia="Times New Roman" w:cs="Times New Roman"/>
          <w:color w:val="000000"/>
          <w:lang w:val="en-GB"/>
        </w:rPr>
        <w:t xml:space="preserve">n the third quarter growth </w:t>
      </w:r>
      <w:r w:rsidR="00743E73" w:rsidRPr="00442BB1">
        <w:rPr>
          <w:rFonts w:eastAsia="Times New Roman" w:cs="Times New Roman"/>
          <w:color w:val="000000"/>
          <w:lang w:val="en-GB"/>
        </w:rPr>
        <w:t>rate, which</w:t>
      </w:r>
      <w:r w:rsidR="009965EF" w:rsidRPr="00442BB1">
        <w:rPr>
          <w:rFonts w:eastAsia="Times New Roman" w:cs="Times New Roman"/>
          <w:color w:val="000000"/>
          <w:lang w:val="en-GB"/>
        </w:rPr>
        <w:t xml:space="preserve"> plays to </w:t>
      </w:r>
      <w:r w:rsidR="009965EF" w:rsidRPr="00442BB1">
        <w:rPr>
          <w:rFonts w:eastAsia="Times New Roman" w:cs="Times New Roman"/>
          <w:lang w:val="en-GB"/>
        </w:rPr>
        <w:t>Facebook’s strengths.</w:t>
      </w:r>
      <w:r w:rsidR="007A0B5B" w:rsidRPr="00442BB1">
        <w:rPr>
          <w:rFonts w:eastAsia="Times New Roman" w:cs="Times New Roman"/>
          <w:lang w:val="en-GB"/>
        </w:rPr>
        <w:t xml:space="preserve"> The network’s impact on businesses helps to </w:t>
      </w:r>
      <w:r w:rsidR="007A0B5B" w:rsidRPr="00442BB1">
        <w:rPr>
          <w:rFonts w:eastAsia="Times New Roman" w:cs="Times New Roman"/>
          <w:color w:val="000000"/>
          <w:lang w:val="en-GB"/>
        </w:rPr>
        <w:t>r</w:t>
      </w:r>
      <w:r w:rsidR="007A0B5B" w:rsidRPr="00442BB1">
        <w:rPr>
          <w:rFonts w:eastAsia="Times New Roman" w:cs="Times New Roman"/>
          <w:lang w:val="en-GB"/>
        </w:rPr>
        <w:t>educe ba</w:t>
      </w:r>
      <w:r w:rsidR="007A0B5B" w:rsidRPr="00442BB1">
        <w:rPr>
          <w:rFonts w:eastAsia="Times New Roman" w:cs="Times New Roman"/>
          <w:color w:val="000000"/>
          <w:lang w:val="en-GB"/>
        </w:rPr>
        <w:t>rr</w:t>
      </w:r>
      <w:r w:rsidR="007A0B5B" w:rsidRPr="00442BB1">
        <w:rPr>
          <w:rFonts w:eastAsia="Times New Roman" w:cs="Times New Roman"/>
          <w:lang w:val="en-GB"/>
        </w:rPr>
        <w:t>ie</w:t>
      </w:r>
      <w:r w:rsidR="007A0B5B" w:rsidRPr="00442BB1">
        <w:rPr>
          <w:rFonts w:eastAsia="Times New Roman" w:cs="Times New Roman"/>
          <w:color w:val="000000"/>
          <w:lang w:val="en-GB"/>
        </w:rPr>
        <w:t>r</w:t>
      </w:r>
      <w:r w:rsidR="007A0B5B" w:rsidRPr="00442BB1">
        <w:rPr>
          <w:rFonts w:eastAsia="Times New Roman" w:cs="Times New Roman"/>
          <w:lang w:val="en-GB"/>
        </w:rPr>
        <w:t>s in marketing and supports entrepreneurship</w:t>
      </w:r>
      <w:r w:rsidR="00BE06EB" w:rsidRPr="00442BB1">
        <w:rPr>
          <w:rFonts w:eastAsia="Times New Roman" w:cs="Times New Roman"/>
          <w:lang w:val="en-GB"/>
        </w:rPr>
        <w:t xml:space="preserve"> globally</w:t>
      </w:r>
      <w:r w:rsidR="007A0B5B" w:rsidRPr="00442BB1">
        <w:rPr>
          <w:rFonts w:eastAsia="Times New Roman" w:cs="Times New Roman"/>
          <w:lang w:val="en-GB"/>
        </w:rPr>
        <w:t>.</w:t>
      </w:r>
      <w:r w:rsidR="009965EF" w:rsidRPr="00442BB1">
        <w:rPr>
          <w:rFonts w:eastAsia="Times New Roman" w:cs="Times New Roman"/>
          <w:lang w:val="en-GB"/>
        </w:rPr>
        <w:t xml:space="preserve"> </w:t>
      </w:r>
      <w:hyperlink r:id="rId19" w:tooltip="mouadgouffia" w:history="1">
        <w:r w:rsidR="00733C07" w:rsidRPr="00442BB1">
          <w:rPr>
            <w:rStyle w:val="Hyperlink"/>
            <w:rFonts w:eastAsia="Times New Roman" w:cs="Times New Roman"/>
            <w:color w:val="auto"/>
            <w:u w:val="none"/>
            <w:shd w:val="clear" w:color="auto" w:fill="EEEEEE"/>
          </w:rPr>
          <w:t>Gouffia</w:t>
        </w:r>
      </w:hyperlink>
      <w:r w:rsidR="00733C07" w:rsidRPr="00442BB1">
        <w:rPr>
          <w:rFonts w:eastAsia="Times New Roman" w:cs="Times New Roman"/>
        </w:rPr>
        <w:t xml:space="preserve">, Mouad (2015) describes on his PESTLE analysis that </w:t>
      </w:r>
      <w:r w:rsidR="00733C07" w:rsidRPr="00442BB1">
        <w:rPr>
          <w:rFonts w:eastAsia="Times New Roman" w:cs="Times New Roman"/>
          <w:lang w:val="en-GB"/>
        </w:rPr>
        <w:t>Facebook adds an estimated</w:t>
      </w:r>
      <w:r w:rsidR="00733C07">
        <w:rPr>
          <w:rFonts w:eastAsia="Times New Roman" w:cs="Times New Roman"/>
          <w:lang w:val="en-GB"/>
        </w:rPr>
        <w:t xml:space="preserve"> amount o</w:t>
      </w:r>
      <w:r w:rsidR="00AB6BFD" w:rsidRPr="000B2E49">
        <w:rPr>
          <w:rFonts w:eastAsia="Times New Roman" w:cs="Times New Roman"/>
          <w:lang w:val="en-GB"/>
        </w:rPr>
        <w:t>f</w:t>
      </w:r>
      <w:r w:rsidR="00733C07">
        <w:rPr>
          <w:rFonts w:eastAsia="Times New Roman" w:cs="Times New Roman"/>
          <w:lang w:val="en-GB"/>
        </w:rPr>
        <w:t xml:space="preserve"> </w:t>
      </w:r>
      <w:r w:rsidR="00733C07">
        <w:rPr>
          <w:rFonts w:eastAsia="Times New Roman" w:cs="Times New Roman"/>
          <w:color w:val="000000"/>
          <w:lang w:val="en-GB"/>
        </w:rPr>
        <w:t>$15.3 billion to the European economy</w:t>
      </w:r>
      <w:r w:rsidR="004A773D">
        <w:rPr>
          <w:rFonts w:eastAsia="Times New Roman" w:cs="Times New Roman"/>
          <w:color w:val="000000"/>
          <w:lang w:val="en-GB"/>
        </w:rPr>
        <w:t xml:space="preserve"> and helps to support 232,000 jobs across Europe, while the app</w:t>
      </w:r>
      <w:r w:rsidR="00AB6BFD">
        <w:rPr>
          <w:rFonts w:eastAsia="Times New Roman" w:cs="Times New Roman"/>
          <w:color w:val="000000"/>
          <w:lang w:val="en-GB"/>
        </w:rPr>
        <w:t xml:space="preserve"> is worth €1.9 billion while supporting around 29,000 </w:t>
      </w:r>
      <w:r w:rsidR="00AB6BFD" w:rsidRPr="00442BB1">
        <w:rPr>
          <w:rFonts w:eastAsia="Times New Roman" w:cs="Times New Roman"/>
          <w:color w:val="000000"/>
          <w:lang w:val="en-GB"/>
        </w:rPr>
        <w:t>jobs</w:t>
      </w:r>
      <w:r w:rsidR="00AD3CF8" w:rsidRPr="00442BB1">
        <w:rPr>
          <w:rFonts w:eastAsia="Times New Roman" w:cs="Times New Roman"/>
          <w:color w:val="000000"/>
          <w:lang w:val="en-GB"/>
        </w:rPr>
        <w:t>. Dudovskiy, John (2017</w:t>
      </w:r>
      <w:r w:rsidR="00AD3CF8" w:rsidRPr="00442BB1">
        <w:rPr>
          <w:rFonts w:eastAsia="Times New Roman" w:cs="Times New Roman"/>
          <w:lang w:val="en-GB"/>
        </w:rPr>
        <w:t>) also adds that in 201</w:t>
      </w:r>
      <w:r w:rsidR="00AD3CF8" w:rsidRPr="00442BB1">
        <w:rPr>
          <w:rFonts w:eastAsia="Times New Roman" w:cs="Times New Roman"/>
          <w:shd w:val="clear" w:color="auto" w:fill="FFFFFF"/>
          <w:lang w:val="en-GB"/>
        </w:rPr>
        <w:t xml:space="preserve">4, the network was responsible for </w:t>
      </w:r>
      <w:r w:rsidR="00AD3CF8" w:rsidRPr="00442BB1">
        <w:rPr>
          <w:rFonts w:eastAsia="Times New Roman" w:cs="Times New Roman"/>
          <w:color w:val="000000"/>
          <w:lang w:val="en-GB"/>
        </w:rPr>
        <w:t xml:space="preserve">$227 billion in global economic impact as well as </w:t>
      </w:r>
      <w:r w:rsidR="00743E73" w:rsidRPr="00442BB1">
        <w:rPr>
          <w:rFonts w:eastAsia="Times New Roman" w:cs="Times New Roman"/>
          <w:lang w:val="en-GB"/>
        </w:rPr>
        <w:t>4.5 million jobs. In the same yea</w:t>
      </w:r>
      <w:r w:rsidR="00743E73" w:rsidRPr="00442BB1">
        <w:rPr>
          <w:rFonts w:eastAsia="Times New Roman" w:cs="Times New Roman"/>
          <w:shd w:val="clear" w:color="auto" w:fill="FFFFFF"/>
          <w:lang w:val="en-GB"/>
        </w:rPr>
        <w:t>r</w:t>
      </w:r>
      <w:r w:rsidR="00743E73" w:rsidRPr="00442BB1">
        <w:rPr>
          <w:rFonts w:eastAsia="Times New Roman" w:cs="Times New Roman"/>
          <w:lang w:val="en-GB"/>
        </w:rPr>
        <w:t>, the</w:t>
      </w:r>
      <w:r w:rsidR="006947B1" w:rsidRPr="00442BB1">
        <w:rPr>
          <w:rFonts w:eastAsia="Times New Roman" w:cs="Times New Roman"/>
          <w:lang w:val="en-GB"/>
        </w:rPr>
        <w:t xml:space="preserve"> US captur</w:t>
      </w:r>
      <w:r w:rsidR="00743E73" w:rsidRPr="00442BB1">
        <w:rPr>
          <w:rFonts w:eastAsia="Times New Roman" w:cs="Times New Roman"/>
          <w:lang w:val="en-GB"/>
        </w:rPr>
        <w:t>ed</w:t>
      </w:r>
      <w:r w:rsidR="006947B1" w:rsidRPr="00442BB1">
        <w:rPr>
          <w:rFonts w:eastAsia="Times New Roman" w:cs="Times New Roman"/>
          <w:lang w:val="en-GB"/>
        </w:rPr>
        <w:t xml:space="preserve"> nearly half of the overall </w:t>
      </w:r>
      <w:r w:rsidR="00DC3AF1" w:rsidRPr="00442BB1">
        <w:rPr>
          <w:rFonts w:eastAsia="Times New Roman" w:cs="Times New Roman"/>
          <w:lang w:val="en-GB"/>
        </w:rPr>
        <w:t xml:space="preserve">economic impact with </w:t>
      </w:r>
      <w:r w:rsidR="00DC3AF1" w:rsidRPr="00442BB1">
        <w:rPr>
          <w:rFonts w:eastAsia="Times New Roman" w:cs="Times New Roman"/>
          <w:color w:val="000000"/>
          <w:lang w:val="en-GB"/>
        </w:rPr>
        <w:t>$8.</w:t>
      </w:r>
      <w:r w:rsidR="000E4BF2" w:rsidRPr="00442BB1">
        <w:rPr>
          <w:rFonts w:eastAsia="Times New Roman" w:cs="Times New Roman"/>
          <w:shd w:val="clear" w:color="auto" w:fill="FFFFFF"/>
          <w:lang w:val="en-GB"/>
        </w:rPr>
        <w:t>1</w:t>
      </w:r>
      <w:r w:rsidR="00DC3AF1" w:rsidRPr="00442BB1">
        <w:rPr>
          <w:rFonts w:eastAsia="Times New Roman" w:cs="Times New Roman"/>
          <w:shd w:val="clear" w:color="auto" w:fill="FFFFFF"/>
          <w:lang w:val="en-GB"/>
        </w:rPr>
        <w:t xml:space="preserve"> billion and 870,000 jobs</w:t>
      </w:r>
      <w:r w:rsidR="000E4BF2" w:rsidRPr="00442BB1">
        <w:rPr>
          <w:rFonts w:eastAsia="Times New Roman" w:cs="Times New Roman"/>
          <w:shd w:val="clear" w:color="auto" w:fill="FFFFFF"/>
          <w:lang w:val="en-GB"/>
        </w:rPr>
        <w:t xml:space="preserve">, </w:t>
      </w:r>
      <w:r w:rsidR="007A0B5B" w:rsidRPr="00442BB1">
        <w:rPr>
          <w:rFonts w:eastAsia="Times New Roman" w:cs="Times New Roman"/>
          <w:shd w:val="clear" w:color="auto" w:fill="FFFFFF"/>
          <w:lang w:val="en-GB"/>
        </w:rPr>
        <w:t xml:space="preserve">and </w:t>
      </w:r>
      <w:r w:rsidR="000E4BF2" w:rsidRPr="00442BB1">
        <w:rPr>
          <w:rFonts w:eastAsia="Times New Roman" w:cs="Times New Roman"/>
          <w:shd w:val="clear" w:color="auto" w:fill="FFFFFF"/>
          <w:lang w:val="en-GB"/>
        </w:rPr>
        <w:t xml:space="preserve">Central and South America contributing </w:t>
      </w:r>
      <w:r w:rsidR="00743E73" w:rsidRPr="00442BB1">
        <w:rPr>
          <w:rFonts w:eastAsia="Times New Roman" w:cs="Times New Roman"/>
          <w:shd w:val="clear" w:color="auto" w:fill="FFFFFF"/>
          <w:lang w:val="en-GB"/>
        </w:rPr>
        <w:t xml:space="preserve">with </w:t>
      </w:r>
      <w:r w:rsidR="000E4BF2" w:rsidRPr="00442BB1">
        <w:rPr>
          <w:rFonts w:eastAsia="Times New Roman" w:cs="Times New Roman"/>
          <w:color w:val="000000"/>
          <w:lang w:val="en-GB"/>
        </w:rPr>
        <w:t>$8.</w:t>
      </w:r>
      <w:r w:rsidR="000E4BF2" w:rsidRPr="00442BB1">
        <w:rPr>
          <w:rFonts w:eastAsia="Times New Roman" w:cs="Times New Roman"/>
          <w:shd w:val="clear" w:color="auto" w:fill="FFFFFF"/>
          <w:lang w:val="en-GB"/>
        </w:rPr>
        <w:t xml:space="preserve">4 billion and 189,000 jobs. It was also documented that the UK is the third highest in the world due to </w:t>
      </w:r>
      <w:r w:rsidR="007A0B5B" w:rsidRPr="00442BB1">
        <w:rPr>
          <w:rFonts w:eastAsia="Times New Roman" w:cs="Times New Roman"/>
          <w:shd w:val="clear" w:color="auto" w:fill="FFFFFF"/>
          <w:lang w:val="en-GB"/>
        </w:rPr>
        <w:t xml:space="preserve">active </w:t>
      </w:r>
      <w:r w:rsidR="000E4BF2" w:rsidRPr="00442BB1">
        <w:rPr>
          <w:rFonts w:eastAsia="Times New Roman" w:cs="Times New Roman"/>
          <w:shd w:val="clear" w:color="auto" w:fill="FFFFFF"/>
          <w:lang w:val="en-GB"/>
        </w:rPr>
        <w:t>advertising and engagement</w:t>
      </w:r>
      <w:r w:rsidR="007A0B5B" w:rsidRPr="00442BB1">
        <w:rPr>
          <w:rFonts w:eastAsia="Times New Roman" w:cs="Times New Roman"/>
          <w:shd w:val="clear" w:color="auto" w:fill="FFFFFF"/>
          <w:lang w:val="en-GB"/>
        </w:rPr>
        <w:t xml:space="preserve">, with an impact o </w:t>
      </w:r>
      <w:r w:rsidR="007A0B5B" w:rsidRPr="00442BB1">
        <w:rPr>
          <w:rFonts w:eastAsia="Times New Roman" w:cs="Times New Roman"/>
          <w:color w:val="000000"/>
          <w:lang w:val="en-GB"/>
        </w:rPr>
        <w:t>$6.6 billion and 89,000 jobs</w:t>
      </w:r>
      <w:r w:rsidR="000E4BF2" w:rsidRPr="00442BB1">
        <w:rPr>
          <w:rFonts w:eastAsia="Times New Roman" w:cs="Times New Roman"/>
          <w:shd w:val="clear" w:color="auto" w:fill="FFFFFF"/>
          <w:lang w:val="en-GB"/>
        </w:rPr>
        <w:t xml:space="preserve"> </w:t>
      </w:r>
      <w:r w:rsidR="00DC3AF1" w:rsidRPr="00442BB1">
        <w:rPr>
          <w:rFonts w:eastAsia="Times New Roman" w:cs="Times New Roman"/>
          <w:shd w:val="clear" w:color="auto" w:fill="FFFFFF"/>
          <w:lang w:val="en-GB"/>
        </w:rPr>
        <w:t>(Deloitte, 2015)</w:t>
      </w:r>
      <w:r w:rsidR="00743E73" w:rsidRPr="00442BB1">
        <w:rPr>
          <w:rFonts w:eastAsia="Times New Roman" w:cs="Times New Roman"/>
          <w:shd w:val="clear" w:color="auto" w:fill="FFFFFF"/>
          <w:lang w:val="en-GB"/>
        </w:rPr>
        <w:t>.</w:t>
      </w:r>
    </w:p>
    <w:p w14:paraId="510A4DB7" w14:textId="592013E8" w:rsidR="00AD3CF8" w:rsidRPr="00AD3CF8" w:rsidRDefault="00AD3CF8" w:rsidP="00AD3CF8">
      <w:pPr>
        <w:spacing w:line="360" w:lineRule="auto"/>
        <w:rPr>
          <w:rFonts w:ascii="Times" w:eastAsia="Times New Roman" w:hAnsi="Times" w:cs="Times New Roman"/>
          <w:sz w:val="20"/>
          <w:szCs w:val="20"/>
          <w:lang w:val="en-GB"/>
        </w:rPr>
      </w:pPr>
    </w:p>
    <w:p w14:paraId="40BD3B81" w14:textId="77777777" w:rsidR="009150CC" w:rsidRDefault="009150CC" w:rsidP="00C47755">
      <w:pPr>
        <w:rPr>
          <w:rFonts w:eastAsia="Times New Roman" w:cs="Times New Roman"/>
        </w:rPr>
      </w:pPr>
    </w:p>
    <w:p w14:paraId="75918D2F" w14:textId="49A44938" w:rsidR="00C47755" w:rsidRPr="005331A4" w:rsidRDefault="00367B2E" w:rsidP="00C47755">
      <w:pPr>
        <w:rPr>
          <w:b/>
          <w:sz w:val="28"/>
          <w:szCs w:val="28"/>
          <w:u w:val="single"/>
        </w:rPr>
      </w:pPr>
      <w:r w:rsidRPr="005331A4">
        <w:rPr>
          <w:b/>
          <w:sz w:val="28"/>
          <w:szCs w:val="28"/>
          <w:u w:val="single"/>
        </w:rPr>
        <w:t xml:space="preserve">3. </w:t>
      </w:r>
      <w:r w:rsidR="00790A61">
        <w:rPr>
          <w:b/>
          <w:sz w:val="28"/>
          <w:szCs w:val="28"/>
          <w:u w:val="single"/>
        </w:rPr>
        <w:t>Finance</w:t>
      </w:r>
    </w:p>
    <w:p w14:paraId="7D9E9BF5" w14:textId="77777777" w:rsidR="00470B0E" w:rsidRDefault="00470B0E" w:rsidP="00C47755">
      <w:pPr>
        <w:rPr>
          <w:b/>
          <w:u w:val="single"/>
        </w:rPr>
      </w:pPr>
    </w:p>
    <w:p w14:paraId="3E99C79B" w14:textId="77777777" w:rsidR="00790A61" w:rsidRDefault="00790A61" w:rsidP="00470B0E">
      <w:pPr>
        <w:spacing w:line="360" w:lineRule="auto"/>
      </w:pPr>
    </w:p>
    <w:p w14:paraId="3C113354" w14:textId="77777777" w:rsidR="00470B0E" w:rsidRDefault="00470B0E" w:rsidP="00470B0E">
      <w:pPr>
        <w:spacing w:line="360" w:lineRule="auto"/>
      </w:pPr>
      <w:r>
        <w:t xml:space="preserve">Due to the visibility of </w:t>
      </w:r>
      <w:r>
        <w:rPr>
          <w:rFonts w:eastAsia="Times New Roman" w:cs="Times New Roman"/>
          <w:lang w:val="en-GB"/>
        </w:rPr>
        <w:t>F</w:t>
      </w:r>
      <w:r>
        <w:t xml:space="preserve">acebook throughout these recent years on the media, I will be further analyzing </w:t>
      </w:r>
      <w:r>
        <w:rPr>
          <w:rFonts w:eastAsia="Times New Roman" w:cs="Times New Roman"/>
          <w:lang w:val="en-GB"/>
        </w:rPr>
        <w:t>the business’</w:t>
      </w:r>
      <w:r>
        <w:t xml:space="preserve"> revenue and finance through 2015 to 2018 on this section of the report. This will be done by analyzing key factors of its financial statements as well as its ratios. </w:t>
      </w:r>
    </w:p>
    <w:p w14:paraId="288037D4" w14:textId="77777777" w:rsidR="002E4B15" w:rsidRDefault="002E4B15" w:rsidP="00373A54">
      <w:pPr>
        <w:spacing w:line="360" w:lineRule="auto"/>
        <w:rPr>
          <w:rFonts w:eastAsia="Times New Roman" w:cs="Times New Roman"/>
          <w:b/>
          <w:color w:val="000000" w:themeColor="text1"/>
          <w:u w:val="single"/>
          <w:shd w:val="clear" w:color="auto" w:fill="FFFFFF"/>
          <w:lang w:val="en-GB"/>
        </w:rPr>
      </w:pPr>
    </w:p>
    <w:p w14:paraId="4C6AEF07" w14:textId="77777777" w:rsidR="00373A54" w:rsidRDefault="00373A54" w:rsidP="00373A54">
      <w:pPr>
        <w:spacing w:line="360" w:lineRule="auto"/>
        <w:rPr>
          <w:rFonts w:eastAsia="Times New Roman" w:cs="Times New Roman"/>
          <w:b/>
          <w:color w:val="000000" w:themeColor="text1"/>
          <w:u w:val="single"/>
          <w:shd w:val="clear" w:color="auto" w:fill="FFFFFF"/>
          <w:lang w:val="en-GB"/>
        </w:rPr>
      </w:pPr>
      <w:r>
        <w:rPr>
          <w:rFonts w:eastAsia="Times New Roman" w:cs="Times New Roman"/>
          <w:b/>
          <w:color w:val="000000" w:themeColor="text1"/>
          <w:u w:val="single"/>
          <w:shd w:val="clear" w:color="auto" w:fill="FFFFFF"/>
          <w:lang w:val="en-GB"/>
        </w:rPr>
        <w:t>3.3 Investments</w:t>
      </w:r>
      <w:r w:rsidRPr="002D6E89">
        <w:rPr>
          <w:rFonts w:eastAsia="Times New Roman" w:cs="Times New Roman"/>
          <w:b/>
          <w:color w:val="000000" w:themeColor="text1"/>
          <w:u w:val="single"/>
          <w:shd w:val="clear" w:color="auto" w:fill="FFFFFF"/>
          <w:lang w:val="en-GB"/>
        </w:rPr>
        <w:t xml:space="preserve"> </w:t>
      </w:r>
    </w:p>
    <w:p w14:paraId="3D60AAEC" w14:textId="77777777" w:rsidR="00373A54" w:rsidRDefault="00373A54" w:rsidP="00373A54">
      <w:pPr>
        <w:spacing w:line="360" w:lineRule="auto"/>
        <w:rPr>
          <w:rFonts w:eastAsia="Times New Roman" w:cs="Times New Roman"/>
          <w:b/>
          <w:color w:val="000000" w:themeColor="text1"/>
          <w:u w:val="single"/>
          <w:shd w:val="clear" w:color="auto" w:fill="FFFFFF"/>
          <w:lang w:val="en-GB"/>
        </w:rPr>
      </w:pPr>
    </w:p>
    <w:p w14:paraId="4089EF3C" w14:textId="77777777" w:rsidR="00373A54" w:rsidRDefault="00373A54" w:rsidP="00373A54">
      <w:pPr>
        <w:spacing w:line="360" w:lineRule="auto"/>
        <w:rPr>
          <w:rFonts w:eastAsia="Times New Roman" w:cs="Times New Roman"/>
          <w:b/>
          <w:color w:val="000000" w:themeColor="text1"/>
          <w:u w:val="single"/>
          <w:shd w:val="clear" w:color="auto" w:fill="FFFFFF"/>
          <w:lang w:val="en-GB"/>
        </w:rPr>
      </w:pPr>
      <w:r>
        <w:rPr>
          <w:rFonts w:eastAsia="Times New Roman" w:cs="Times New Roman"/>
          <w:b/>
          <w:color w:val="000000" w:themeColor="text1"/>
          <w:u w:val="single"/>
          <w:shd w:val="clear" w:color="auto" w:fill="FFFFFF"/>
          <w:lang w:val="en-GB"/>
        </w:rPr>
        <w:t xml:space="preserve">3.3.1 </w:t>
      </w:r>
      <w:r w:rsidRPr="002D6E89">
        <w:rPr>
          <w:rFonts w:eastAsia="Times New Roman" w:cs="Times New Roman"/>
          <w:b/>
          <w:color w:val="000000" w:themeColor="text1"/>
          <w:u w:val="single"/>
          <w:shd w:val="clear" w:color="auto" w:fill="FFFFFF"/>
          <w:lang w:val="en-GB"/>
        </w:rPr>
        <w:t>Whatsapp</w:t>
      </w:r>
    </w:p>
    <w:p w14:paraId="06AB9FED" w14:textId="77777777" w:rsidR="00373A54" w:rsidRDefault="00373A54" w:rsidP="00373A54">
      <w:pPr>
        <w:spacing w:line="360" w:lineRule="auto"/>
        <w:rPr>
          <w:rFonts w:eastAsia="Times New Roman" w:cs="Times New Roman"/>
          <w:b/>
          <w:color w:val="000000" w:themeColor="text1"/>
          <w:u w:val="single"/>
          <w:shd w:val="clear" w:color="auto" w:fill="FFFFFF"/>
          <w:lang w:val="en-GB"/>
        </w:rPr>
      </w:pPr>
    </w:p>
    <w:p w14:paraId="0122F362" w14:textId="5AEFE9D0" w:rsidR="00373A54" w:rsidRPr="00442BB1" w:rsidRDefault="00373A54" w:rsidP="00373A54">
      <w:pPr>
        <w:spacing w:line="360" w:lineRule="auto"/>
        <w:rPr>
          <w:rFonts w:eastAsia="Times New Roman" w:cs="Times New Roman"/>
          <w:color w:val="000000"/>
          <w:lang w:val="en-GB"/>
        </w:rPr>
      </w:pPr>
      <w:r w:rsidRPr="00284C9C">
        <w:rPr>
          <w:rFonts w:eastAsia="Times New Roman" w:cs="Times New Roman"/>
          <w:color w:val="000000" w:themeColor="text1"/>
          <w:shd w:val="clear" w:color="auto" w:fill="FFFFFF"/>
          <w:lang w:val="en-GB"/>
        </w:rPr>
        <w:t>Whatsapp</w:t>
      </w:r>
      <w:r>
        <w:rPr>
          <w:rFonts w:eastAsia="Times New Roman" w:cs="Times New Roman"/>
          <w:color w:val="000000" w:themeColor="text1"/>
          <w:shd w:val="clear" w:color="auto" w:fill="FFFFFF"/>
          <w:lang w:val="en-GB"/>
        </w:rPr>
        <w:t xml:space="preserve"> is the most expensive acquisition by </w:t>
      </w:r>
      <w:r>
        <w:rPr>
          <w:rFonts w:eastAsia="Times New Roman" w:cs="Times New Roman"/>
          <w:shd w:val="clear" w:color="auto" w:fill="FFFFFF"/>
          <w:lang w:val="en-GB"/>
        </w:rPr>
        <w:t xml:space="preserve">Facebook to date at an astounding </w:t>
      </w:r>
      <w:r w:rsidRPr="00D13E61">
        <w:rPr>
          <w:rFonts w:eastAsia="Times New Roman" w:cs="Times New Roman"/>
          <w:color w:val="000000"/>
          <w:lang w:val="en-GB"/>
        </w:rPr>
        <w:t>$</w:t>
      </w:r>
      <w:r>
        <w:rPr>
          <w:rFonts w:eastAsia="Times New Roman" w:cs="Times New Roman"/>
          <w:color w:val="000000"/>
          <w:lang w:val="en-GB"/>
        </w:rPr>
        <w:t>19 billion deal made in 201</w:t>
      </w:r>
      <w:r w:rsidRPr="00A308A8">
        <w:rPr>
          <w:rFonts w:eastAsia="Times New Roman" w:cs="Arial"/>
          <w:color w:val="222222"/>
          <w:lang w:val="en-GB"/>
        </w:rPr>
        <w:t>4</w:t>
      </w:r>
      <w:r>
        <w:rPr>
          <w:rFonts w:eastAsia="Times New Roman" w:cs="Arial"/>
          <w:color w:val="222222"/>
          <w:lang w:val="en-GB"/>
        </w:rPr>
        <w:t xml:space="preserve">. It’s the most globally diverse messaging service that enables users to exchange </w:t>
      </w:r>
      <w:r w:rsidRPr="00442BB1">
        <w:rPr>
          <w:rFonts w:eastAsia="Times New Roman" w:cs="Arial"/>
          <w:color w:val="222222"/>
          <w:lang w:val="en-GB"/>
        </w:rPr>
        <w:t xml:space="preserve">messages and make calls while avoiding the charging </w:t>
      </w:r>
      <w:r w:rsidRPr="00442BB1">
        <w:rPr>
          <w:rFonts w:eastAsia="Times New Roman" w:cs="Times New Roman"/>
          <w:color w:val="000000" w:themeColor="text1"/>
          <w:shd w:val="clear" w:color="auto" w:fill="FFFFFF"/>
          <w:lang w:val="en-GB"/>
        </w:rPr>
        <w:t>f</w:t>
      </w:r>
      <w:r w:rsidRPr="00442BB1">
        <w:rPr>
          <w:rFonts w:eastAsia="Times New Roman" w:cs="Arial"/>
          <w:color w:val="222222"/>
          <w:lang w:val="en-GB"/>
        </w:rPr>
        <w:t xml:space="preserve">ees included in phone contracts. Rushe, Dominic (2014) mentions that the purchase was made in cash and stock with Whatsapp receiving </w:t>
      </w:r>
      <w:r w:rsidRPr="00442BB1">
        <w:rPr>
          <w:rFonts w:eastAsia="Times New Roman" w:cs="Times New Roman"/>
          <w:color w:val="000000"/>
          <w:lang w:val="en-GB"/>
        </w:rPr>
        <w:t xml:space="preserve">$12 billion in </w:t>
      </w:r>
      <w:r w:rsidRPr="00442BB1">
        <w:rPr>
          <w:rFonts w:eastAsia="Times New Roman" w:cs="Times New Roman"/>
          <w:shd w:val="clear" w:color="auto" w:fill="FFFFFF"/>
          <w:lang w:val="en-GB"/>
        </w:rPr>
        <w:t>Facebook</w:t>
      </w:r>
      <w:r w:rsidRPr="00442BB1">
        <w:rPr>
          <w:rFonts w:eastAsia="Times New Roman" w:cs="Arial"/>
          <w:color w:val="222222"/>
          <w:lang w:val="en-GB"/>
        </w:rPr>
        <w:t xml:space="preserve"> shares, </w:t>
      </w:r>
      <w:r w:rsidRPr="00442BB1">
        <w:rPr>
          <w:rFonts w:eastAsia="Times New Roman" w:cs="Times New Roman"/>
          <w:color w:val="000000"/>
          <w:lang w:val="en-GB"/>
        </w:rPr>
        <w:t>$</w:t>
      </w:r>
      <w:r w:rsidRPr="00442BB1">
        <w:rPr>
          <w:rFonts w:eastAsia="Times New Roman" w:cs="Arial"/>
          <w:color w:val="222222"/>
          <w:lang w:val="en-GB"/>
        </w:rPr>
        <w:t>4</w:t>
      </w:r>
      <w:r w:rsidRPr="00442BB1">
        <w:rPr>
          <w:rFonts w:eastAsia="Times New Roman" w:cs="Times New Roman"/>
          <w:color w:val="000000"/>
          <w:lang w:val="en-GB"/>
        </w:rPr>
        <w:t xml:space="preserve"> billion paid in cash and $3 billion in restricted shares that were paid to executives at a later date. The social network also awarded Whatsapp shareholders $177.8 million in</w:t>
      </w:r>
      <w:r w:rsidRPr="00442BB1">
        <w:rPr>
          <w:rFonts w:eastAsia="Times New Roman" w:cs="Arial"/>
          <w:color w:val="222222"/>
          <w:lang w:val="en-GB"/>
        </w:rPr>
        <w:t xml:space="preserve"> shares o</w:t>
      </w:r>
      <w:r w:rsidRPr="00442BB1">
        <w:rPr>
          <w:rFonts w:eastAsia="Times New Roman" w:cs="Times New Roman"/>
          <w:color w:val="000000" w:themeColor="text1"/>
          <w:shd w:val="clear" w:color="auto" w:fill="FFFFFF"/>
          <w:lang w:val="en-GB"/>
        </w:rPr>
        <w:t>f</w:t>
      </w:r>
      <w:r w:rsidRPr="00442BB1">
        <w:rPr>
          <w:rFonts w:eastAsia="Times New Roman" w:cs="Arial"/>
          <w:color w:val="222222"/>
          <w:lang w:val="en-GB"/>
        </w:rPr>
        <w:t xml:space="preserve"> its Class A common stock and </w:t>
      </w:r>
      <w:r w:rsidRPr="00442BB1">
        <w:rPr>
          <w:rFonts w:eastAsia="Times New Roman" w:cs="Times New Roman"/>
          <w:color w:val="000000"/>
          <w:lang w:val="en-GB"/>
        </w:rPr>
        <w:t>$</w:t>
      </w:r>
      <w:r w:rsidRPr="00442BB1">
        <w:rPr>
          <w:rFonts w:eastAsia="Times New Roman" w:cs="Arial"/>
          <w:color w:val="222222"/>
          <w:lang w:val="en-GB"/>
        </w:rPr>
        <w:t>4.59 in cash</w:t>
      </w:r>
      <w:r w:rsidR="00974B36" w:rsidRPr="00442BB1">
        <w:rPr>
          <w:rFonts w:eastAsia="Times New Roman" w:cs="Arial"/>
          <w:color w:val="222222"/>
          <w:lang w:val="en-GB"/>
        </w:rPr>
        <w:t xml:space="preserve"> (Olson, Parmy</w:t>
      </w:r>
      <w:r w:rsidR="00926BFF" w:rsidRPr="00442BB1">
        <w:rPr>
          <w:rFonts w:eastAsia="Times New Roman" w:cs="Arial"/>
          <w:color w:val="222222"/>
          <w:lang w:val="en-GB"/>
        </w:rPr>
        <w:t>. 2014)</w:t>
      </w:r>
      <w:r w:rsidR="00974B36" w:rsidRPr="00442BB1">
        <w:rPr>
          <w:rFonts w:eastAsia="Times New Roman" w:cs="Arial"/>
          <w:color w:val="222222"/>
          <w:lang w:val="en-GB"/>
        </w:rPr>
        <w:t xml:space="preserve"> </w:t>
      </w:r>
      <w:r w:rsidRPr="00442BB1">
        <w:rPr>
          <w:rFonts w:eastAsia="Times New Roman" w:cs="Arial"/>
          <w:color w:val="222222"/>
          <w:lang w:val="en-GB"/>
        </w:rPr>
        <w:t xml:space="preserve">. </w:t>
      </w:r>
      <w:r w:rsidRPr="00442BB1">
        <w:rPr>
          <w:rFonts w:eastAsia="Times New Roman" w:cs="Times New Roman"/>
          <w:color w:val="000000"/>
          <w:lang w:val="en-GB"/>
        </w:rPr>
        <w:t xml:space="preserve">Even though it now belongs to </w:t>
      </w:r>
      <w:r w:rsidRPr="00442BB1">
        <w:rPr>
          <w:rFonts w:eastAsia="Times New Roman" w:cs="Times New Roman"/>
          <w:shd w:val="clear" w:color="auto" w:fill="FFFFFF"/>
          <w:lang w:val="en-GB"/>
        </w:rPr>
        <w:t>Facebook</w:t>
      </w:r>
      <w:r w:rsidRPr="00442BB1">
        <w:rPr>
          <w:rFonts w:eastAsia="Times New Roman" w:cs="Times New Roman"/>
          <w:color w:val="000000"/>
          <w:lang w:val="en-GB"/>
        </w:rPr>
        <w:t xml:space="preserve">, Whatsapp is operated as an autonomous unit. </w:t>
      </w:r>
    </w:p>
    <w:p w14:paraId="34DFB77E" w14:textId="77777777" w:rsidR="00373A54" w:rsidRDefault="00373A54" w:rsidP="00373A54">
      <w:pPr>
        <w:pStyle w:val="HTMLAddress"/>
        <w:shd w:val="clear" w:color="auto" w:fill="FFFFFF"/>
        <w:spacing w:line="360" w:lineRule="auto"/>
        <w:textAlignment w:val="baseline"/>
        <w:rPr>
          <w:rFonts w:asciiTheme="minorHAnsi" w:eastAsia="Times New Roman" w:hAnsiTheme="minorHAnsi" w:cs="Times New Roman"/>
          <w:i w:val="0"/>
          <w:sz w:val="24"/>
          <w:szCs w:val="24"/>
          <w:shd w:val="clear" w:color="auto" w:fill="FFFFFF"/>
        </w:rPr>
      </w:pPr>
      <w:r w:rsidRPr="00442BB1">
        <w:rPr>
          <w:rFonts w:asciiTheme="minorHAnsi" w:eastAsia="Times New Roman" w:hAnsiTheme="minorHAnsi" w:cs="Times New Roman"/>
          <w:i w:val="0"/>
          <w:color w:val="000000"/>
          <w:sz w:val="24"/>
          <w:szCs w:val="24"/>
        </w:rPr>
        <w:t>Whatsapp is not monetised as o</w:t>
      </w:r>
      <w:r w:rsidRPr="00442BB1">
        <w:rPr>
          <w:rFonts w:asciiTheme="minorHAnsi" w:eastAsia="Times New Roman" w:hAnsiTheme="minorHAnsi" w:cs="Times New Roman"/>
          <w:i w:val="0"/>
          <w:color w:val="000000" w:themeColor="text1"/>
          <w:sz w:val="24"/>
          <w:szCs w:val="24"/>
          <w:shd w:val="clear" w:color="auto" w:fill="FFFFFF"/>
        </w:rPr>
        <w:t>f</w:t>
      </w:r>
      <w:r w:rsidRPr="00442BB1">
        <w:rPr>
          <w:rFonts w:asciiTheme="minorHAnsi" w:eastAsia="Times New Roman" w:hAnsiTheme="minorHAnsi" w:cs="Times New Roman"/>
          <w:i w:val="0"/>
          <w:color w:val="000000"/>
          <w:sz w:val="24"/>
          <w:szCs w:val="24"/>
        </w:rPr>
        <w:t xml:space="preserve"> yet, so it’s unclear on what its finances will add up to, but the key growth for </w:t>
      </w:r>
      <w:r w:rsidRPr="00442BB1">
        <w:rPr>
          <w:rFonts w:asciiTheme="minorHAnsi" w:eastAsia="Times New Roman" w:hAnsiTheme="minorHAnsi" w:cs="Times New Roman"/>
          <w:i w:val="0"/>
          <w:sz w:val="24"/>
          <w:szCs w:val="24"/>
          <w:shd w:val="clear" w:color="auto" w:fill="FFFFFF"/>
        </w:rPr>
        <w:t>Facebook is to engage more customers into its network. eMarketer analyst Cathy Boyle (201</w:t>
      </w:r>
      <w:r w:rsidRPr="00442BB1">
        <w:rPr>
          <w:rFonts w:asciiTheme="minorHAnsi" w:eastAsia="Times New Roman" w:hAnsiTheme="minorHAnsi" w:cs="Arial"/>
          <w:i w:val="0"/>
          <w:color w:val="222222"/>
          <w:sz w:val="24"/>
          <w:szCs w:val="24"/>
        </w:rPr>
        <w:t>4)</w:t>
      </w:r>
      <w:r w:rsidRPr="00442BB1">
        <w:rPr>
          <w:rFonts w:asciiTheme="minorHAnsi" w:eastAsia="Times New Roman" w:hAnsiTheme="minorHAnsi" w:cs="Times New Roman"/>
          <w:i w:val="0"/>
          <w:sz w:val="24"/>
          <w:szCs w:val="24"/>
          <w:shd w:val="clear" w:color="auto" w:fill="FFFFFF"/>
        </w:rPr>
        <w:t xml:space="preserve"> that not only Whatsaap is valuable to Facebook due to advertising but also due to the app’s younger demographic and population overseas. Since the acquisition, Whatsapp’s user base tripled with 1.5 billion users sending 65 billion messages via the mobile app as o</w:t>
      </w:r>
      <w:r w:rsidRPr="00442BB1">
        <w:rPr>
          <w:rFonts w:asciiTheme="minorHAnsi" w:eastAsia="Times New Roman" w:hAnsiTheme="minorHAnsi" w:cs="Times New Roman"/>
          <w:i w:val="0"/>
          <w:color w:val="000000" w:themeColor="text1"/>
          <w:sz w:val="24"/>
          <w:szCs w:val="24"/>
          <w:shd w:val="clear" w:color="auto" w:fill="FFFFFF"/>
        </w:rPr>
        <w:t>f</w:t>
      </w:r>
      <w:r w:rsidRPr="00442BB1">
        <w:rPr>
          <w:rFonts w:asciiTheme="minorHAnsi" w:eastAsia="Times New Roman" w:hAnsiTheme="minorHAnsi" w:cs="Times New Roman"/>
          <w:i w:val="0"/>
          <w:sz w:val="24"/>
          <w:szCs w:val="24"/>
          <w:shd w:val="clear" w:color="auto" w:fill="FFFFFF"/>
        </w:rPr>
        <w:t xml:space="preserve"> May 2018 (</w:t>
      </w:r>
      <w:hyperlink r:id="rId20" w:history="1">
        <w:r w:rsidRPr="00442BB1">
          <w:rPr>
            <w:rStyle w:val="Hyperlink"/>
            <w:rFonts w:asciiTheme="minorHAnsi" w:eastAsia="Times New Roman" w:hAnsiTheme="minorHAnsi" w:cs="Times New Roman"/>
            <w:i w:val="0"/>
            <w:iCs w:val="0"/>
            <w:color w:val="000000" w:themeColor="text1"/>
            <w:sz w:val="24"/>
            <w:szCs w:val="24"/>
            <w:u w:val="none"/>
            <w:bdr w:val="none" w:sz="0" w:space="0" w:color="auto" w:frame="1"/>
          </w:rPr>
          <w:t>Richter</w:t>
        </w:r>
      </w:hyperlink>
      <w:r w:rsidRPr="00442BB1">
        <w:rPr>
          <w:rFonts w:asciiTheme="minorHAnsi" w:eastAsia="Times New Roman" w:hAnsiTheme="minorHAnsi" w:cs="Times New Roman"/>
          <w:i w:val="0"/>
          <w:color w:val="000000" w:themeColor="text1"/>
          <w:sz w:val="24"/>
          <w:szCs w:val="24"/>
          <w:shd w:val="clear" w:color="auto" w:fill="FFFFFF"/>
        </w:rPr>
        <w:t xml:space="preserve">, Felix 2018). This has definitely helped </w:t>
      </w:r>
      <w:r w:rsidRPr="00442BB1">
        <w:rPr>
          <w:rFonts w:asciiTheme="minorHAnsi" w:eastAsia="Times New Roman" w:hAnsiTheme="minorHAnsi" w:cs="Times New Roman"/>
          <w:i w:val="0"/>
          <w:sz w:val="24"/>
          <w:szCs w:val="24"/>
          <w:shd w:val="clear" w:color="auto" w:fill="FFFFFF"/>
        </w:rPr>
        <w:t>Facebook</w:t>
      </w:r>
      <w:r>
        <w:rPr>
          <w:rFonts w:asciiTheme="minorHAnsi" w:eastAsia="Times New Roman" w:hAnsiTheme="minorHAnsi" w:cs="Times New Roman"/>
          <w:i w:val="0"/>
          <w:sz w:val="24"/>
          <w:szCs w:val="24"/>
          <w:shd w:val="clear" w:color="auto" w:fill="FFFFFF"/>
        </w:rPr>
        <w:t xml:space="preserve"> expand towards online messaging and dominate mobile advertising revenue. </w:t>
      </w:r>
    </w:p>
    <w:p w14:paraId="058F1BCB" w14:textId="7844E7D2" w:rsidR="00373A54" w:rsidRPr="00F76C9F" w:rsidRDefault="00442BB1" w:rsidP="00373A54">
      <w:pPr>
        <w:rPr>
          <w:rFonts w:ascii="Times" w:eastAsia="Times New Roman" w:hAnsi="Times" w:cs="Times New Roman"/>
          <w:sz w:val="20"/>
          <w:szCs w:val="20"/>
          <w:lang w:val="en-GB"/>
        </w:rPr>
      </w:pPr>
      <w:r>
        <w:rPr>
          <w:rFonts w:eastAsia="Times New Roman" w:cs="Times New Roman"/>
          <w:noProof/>
        </w:rPr>
        <w:drawing>
          <wp:anchor distT="0" distB="0" distL="114300" distR="114300" simplePos="0" relativeHeight="251681792" behindDoc="0" locked="0" layoutInCell="1" allowOverlap="1" wp14:anchorId="4D2B5EA7" wp14:editId="067E59AE">
            <wp:simplePos x="0" y="0"/>
            <wp:positionH relativeFrom="column">
              <wp:posOffset>-114300</wp:posOffset>
            </wp:positionH>
            <wp:positionV relativeFrom="paragraph">
              <wp:posOffset>133985</wp:posOffset>
            </wp:positionV>
            <wp:extent cx="4800600" cy="3482340"/>
            <wp:effectExtent l="0" t="0" r="0" b="0"/>
            <wp:wrapNone/>
            <wp:docPr id="1" name="Picture 1" descr="nfographic: WhatsApp Usage Shows No Signs of Slowing Dow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fographic: WhatsApp Usage Shows No Signs of Slowing Down | Statist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00600" cy="348234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E29F081" w14:textId="77777777" w:rsidR="00373A54" w:rsidRPr="00F76C9F" w:rsidRDefault="00373A54" w:rsidP="00373A54">
      <w:pPr>
        <w:pStyle w:val="HTMLAddress"/>
        <w:shd w:val="clear" w:color="auto" w:fill="FFFFFF"/>
        <w:spacing w:line="360" w:lineRule="auto"/>
        <w:textAlignment w:val="baseline"/>
        <w:rPr>
          <w:rFonts w:asciiTheme="minorHAnsi" w:eastAsia="Times New Roman" w:hAnsiTheme="minorHAnsi" w:cs="Times New Roman"/>
          <w:i w:val="0"/>
          <w:iCs w:val="0"/>
          <w:color w:val="444444"/>
          <w:sz w:val="24"/>
          <w:szCs w:val="24"/>
        </w:rPr>
      </w:pPr>
    </w:p>
    <w:p w14:paraId="09FC7E70" w14:textId="77777777" w:rsidR="00373A54" w:rsidRPr="00284C9C" w:rsidRDefault="00373A54" w:rsidP="00373A54">
      <w:pPr>
        <w:spacing w:line="360" w:lineRule="auto"/>
        <w:rPr>
          <w:rFonts w:eastAsia="Times New Roman" w:cs="Times New Roman"/>
          <w:color w:val="000000" w:themeColor="text1"/>
          <w:shd w:val="clear" w:color="auto" w:fill="FFFFFF"/>
          <w:lang w:val="en-GB"/>
        </w:rPr>
      </w:pPr>
    </w:p>
    <w:p w14:paraId="368B4A55" w14:textId="77777777" w:rsidR="00373A54" w:rsidRDefault="00373A54" w:rsidP="00373A54">
      <w:pPr>
        <w:spacing w:line="360" w:lineRule="auto"/>
        <w:rPr>
          <w:rFonts w:eastAsia="Times New Roman" w:cs="Times New Roman"/>
          <w:shd w:val="clear" w:color="auto" w:fill="FFFFFF"/>
          <w:lang w:val="en-GB"/>
        </w:rPr>
      </w:pPr>
    </w:p>
    <w:p w14:paraId="18AF68D6" w14:textId="03546790" w:rsidR="00373A54" w:rsidRDefault="00373A54" w:rsidP="00373A54">
      <w:pPr>
        <w:spacing w:line="360" w:lineRule="auto"/>
        <w:rPr>
          <w:rFonts w:eastAsia="Times New Roman" w:cs="Times New Roman"/>
          <w:shd w:val="clear" w:color="auto" w:fill="FFFFFF"/>
          <w:lang w:val="en-GB"/>
        </w:rPr>
      </w:pPr>
    </w:p>
    <w:p w14:paraId="1C5597EF" w14:textId="139939A3" w:rsidR="00373A54" w:rsidRDefault="00373A54" w:rsidP="00373A54">
      <w:pPr>
        <w:spacing w:line="360" w:lineRule="auto"/>
        <w:rPr>
          <w:rFonts w:eastAsia="Times New Roman" w:cs="Times New Roman"/>
          <w:shd w:val="clear" w:color="auto" w:fill="FFFFFF"/>
          <w:lang w:val="en-GB"/>
        </w:rPr>
      </w:pPr>
    </w:p>
    <w:p w14:paraId="1AB27C86" w14:textId="77777777" w:rsidR="00373A54" w:rsidRDefault="00373A54" w:rsidP="00373A54">
      <w:pPr>
        <w:spacing w:line="360" w:lineRule="auto"/>
        <w:rPr>
          <w:rFonts w:eastAsia="Times New Roman" w:cs="Times New Roman"/>
          <w:shd w:val="clear" w:color="auto" w:fill="FFFFFF"/>
          <w:lang w:val="en-GB"/>
        </w:rPr>
      </w:pPr>
    </w:p>
    <w:p w14:paraId="4C5FEC35" w14:textId="77777777" w:rsidR="00373A54" w:rsidRDefault="00373A54" w:rsidP="00373A54">
      <w:pPr>
        <w:spacing w:line="360" w:lineRule="auto"/>
        <w:rPr>
          <w:rFonts w:eastAsia="Times New Roman" w:cs="Times New Roman"/>
          <w:shd w:val="clear" w:color="auto" w:fill="FFFFFF"/>
          <w:lang w:val="en-GB"/>
        </w:rPr>
      </w:pPr>
    </w:p>
    <w:p w14:paraId="16F58AB1" w14:textId="77777777" w:rsidR="00373A54" w:rsidRDefault="00373A54" w:rsidP="00373A54">
      <w:pPr>
        <w:spacing w:line="360" w:lineRule="auto"/>
        <w:rPr>
          <w:rFonts w:eastAsia="Times New Roman" w:cs="Times New Roman"/>
          <w:shd w:val="clear" w:color="auto" w:fill="FFFFFF"/>
          <w:lang w:val="en-GB"/>
        </w:rPr>
      </w:pPr>
    </w:p>
    <w:p w14:paraId="64D66F2E" w14:textId="77777777" w:rsidR="00373A54" w:rsidRDefault="00373A54" w:rsidP="00373A54">
      <w:pPr>
        <w:spacing w:line="360" w:lineRule="auto"/>
        <w:rPr>
          <w:rFonts w:eastAsia="Times New Roman" w:cs="Times New Roman"/>
          <w:shd w:val="clear" w:color="auto" w:fill="FFFFFF"/>
          <w:lang w:val="en-GB"/>
        </w:rPr>
      </w:pPr>
    </w:p>
    <w:p w14:paraId="11743179" w14:textId="77777777" w:rsidR="00373A54" w:rsidRDefault="00373A54" w:rsidP="00373A54">
      <w:pPr>
        <w:spacing w:line="360" w:lineRule="auto"/>
        <w:rPr>
          <w:rFonts w:eastAsia="Times New Roman" w:cs="Times New Roman"/>
          <w:sz w:val="20"/>
          <w:szCs w:val="20"/>
          <w:shd w:val="clear" w:color="auto" w:fill="FFFFFF"/>
          <w:lang w:val="en-GB"/>
        </w:rPr>
      </w:pPr>
    </w:p>
    <w:p w14:paraId="319AA8CE" w14:textId="77777777" w:rsidR="00373A54" w:rsidRDefault="00373A54" w:rsidP="00373A54">
      <w:pPr>
        <w:spacing w:line="360" w:lineRule="auto"/>
        <w:rPr>
          <w:rFonts w:eastAsia="Times New Roman" w:cs="Times New Roman"/>
          <w:sz w:val="20"/>
          <w:szCs w:val="20"/>
          <w:shd w:val="clear" w:color="auto" w:fill="FFFFFF"/>
          <w:lang w:val="en-GB"/>
        </w:rPr>
      </w:pPr>
    </w:p>
    <w:p w14:paraId="154AA302" w14:textId="77777777" w:rsidR="00373A54" w:rsidRDefault="00373A54" w:rsidP="00373A54">
      <w:pPr>
        <w:spacing w:line="360" w:lineRule="auto"/>
        <w:rPr>
          <w:rFonts w:eastAsia="Times New Roman" w:cs="Times New Roman"/>
          <w:sz w:val="20"/>
          <w:szCs w:val="20"/>
          <w:shd w:val="clear" w:color="auto" w:fill="FFFFFF"/>
          <w:lang w:val="en-GB"/>
        </w:rPr>
      </w:pPr>
    </w:p>
    <w:p w14:paraId="6B5C31BB" w14:textId="77777777" w:rsidR="00373A54" w:rsidRDefault="00373A54" w:rsidP="00373A54">
      <w:pPr>
        <w:spacing w:line="360" w:lineRule="auto"/>
        <w:rPr>
          <w:rFonts w:eastAsia="Times New Roman" w:cs="Times New Roman"/>
          <w:sz w:val="20"/>
          <w:szCs w:val="20"/>
          <w:shd w:val="clear" w:color="auto" w:fill="FFFFFF"/>
          <w:lang w:val="en-GB"/>
        </w:rPr>
      </w:pPr>
    </w:p>
    <w:p w14:paraId="4AECC101" w14:textId="77777777" w:rsidR="00373A54" w:rsidRDefault="00373A54" w:rsidP="00373A54">
      <w:pPr>
        <w:spacing w:line="360" w:lineRule="auto"/>
        <w:rPr>
          <w:rFonts w:eastAsia="Times New Roman" w:cs="Times New Roman"/>
          <w:sz w:val="20"/>
          <w:szCs w:val="20"/>
          <w:shd w:val="clear" w:color="auto" w:fill="FFFFFF"/>
          <w:lang w:val="en-GB"/>
        </w:rPr>
      </w:pPr>
    </w:p>
    <w:p w14:paraId="77B516C1" w14:textId="77777777" w:rsidR="00373A54" w:rsidRDefault="00373A54" w:rsidP="00373A54">
      <w:pPr>
        <w:spacing w:line="360" w:lineRule="auto"/>
        <w:rPr>
          <w:rFonts w:eastAsia="Times New Roman" w:cs="Times New Roman"/>
          <w:sz w:val="20"/>
          <w:szCs w:val="20"/>
          <w:shd w:val="clear" w:color="auto" w:fill="FFFFFF"/>
          <w:lang w:val="en-GB"/>
        </w:rPr>
      </w:pPr>
    </w:p>
    <w:p w14:paraId="5EA2C7A3" w14:textId="77777777" w:rsidR="005E7D70" w:rsidRDefault="00373A54" w:rsidP="00373A54">
      <w:pPr>
        <w:spacing w:line="360" w:lineRule="auto"/>
        <w:rPr>
          <w:rFonts w:eastAsia="Times New Roman" w:cs="Times New Roman"/>
          <w:sz w:val="20"/>
          <w:szCs w:val="20"/>
          <w:shd w:val="clear" w:color="auto" w:fill="FFFFFF"/>
          <w:lang w:val="en-GB"/>
        </w:rPr>
      </w:pPr>
      <w:r w:rsidRPr="00F76C9F">
        <w:rPr>
          <w:rFonts w:eastAsia="Times New Roman" w:cs="Times New Roman"/>
          <w:sz w:val="20"/>
          <w:szCs w:val="20"/>
          <w:shd w:val="clear" w:color="auto" w:fill="FFFFFF"/>
          <w:lang w:val="en-GB"/>
        </w:rPr>
        <w:t xml:space="preserve">(Graph 9.) </w:t>
      </w:r>
      <w:hyperlink r:id="rId22" w:history="1">
        <w:r w:rsidRPr="00F76C9F">
          <w:rPr>
            <w:rStyle w:val="Hyperlink"/>
            <w:rFonts w:eastAsia="Times New Roman" w:cs="Times New Roman"/>
            <w:iCs/>
            <w:color w:val="000000" w:themeColor="text1"/>
            <w:sz w:val="20"/>
            <w:szCs w:val="20"/>
            <w:u w:val="none"/>
            <w:bdr w:val="none" w:sz="0" w:space="0" w:color="auto" w:frame="1"/>
          </w:rPr>
          <w:t>Richter</w:t>
        </w:r>
      </w:hyperlink>
      <w:r w:rsidRPr="00F76C9F">
        <w:rPr>
          <w:rFonts w:eastAsia="Times New Roman" w:cs="Times New Roman"/>
          <w:color w:val="000000" w:themeColor="text1"/>
          <w:sz w:val="20"/>
          <w:szCs w:val="20"/>
          <w:shd w:val="clear" w:color="auto" w:fill="FFFFFF"/>
          <w:lang w:val="en-GB"/>
        </w:rPr>
        <w:t>, Felix (2018)</w:t>
      </w:r>
      <w:r>
        <w:rPr>
          <w:rFonts w:eastAsia="Times New Roman" w:cs="Times New Roman"/>
          <w:color w:val="000000" w:themeColor="text1"/>
          <w:sz w:val="20"/>
          <w:szCs w:val="20"/>
          <w:shd w:val="clear" w:color="auto" w:fill="FFFFFF"/>
          <w:lang w:val="en-GB"/>
        </w:rPr>
        <w:t xml:space="preserve"> </w:t>
      </w:r>
      <w:r>
        <w:rPr>
          <w:rFonts w:eastAsia="Times New Roman" w:cs="Times New Roman"/>
          <w:i/>
          <w:color w:val="000000" w:themeColor="text1"/>
          <w:sz w:val="20"/>
          <w:szCs w:val="20"/>
          <w:shd w:val="clear" w:color="auto" w:fill="FFFFFF"/>
          <w:lang w:val="en-GB"/>
        </w:rPr>
        <w:t xml:space="preserve">WhatsApp usage shows no </w:t>
      </w:r>
      <w:r w:rsidRPr="00F76C9F">
        <w:rPr>
          <w:rFonts w:eastAsia="Times New Roman" w:cs="Times New Roman"/>
          <w:i/>
          <w:color w:val="000000" w:themeColor="text1"/>
          <w:sz w:val="20"/>
          <w:szCs w:val="20"/>
          <w:shd w:val="clear" w:color="auto" w:fill="FFFFFF"/>
          <w:lang w:val="en-GB"/>
        </w:rPr>
        <w:t>sign o</w:t>
      </w:r>
      <w:r w:rsidRPr="00F76C9F">
        <w:rPr>
          <w:rFonts w:eastAsia="Times New Roman" w:cs="Times New Roman"/>
          <w:i/>
          <w:color w:val="000000" w:themeColor="text1"/>
          <w:sz w:val="20"/>
          <w:szCs w:val="20"/>
          <w:shd w:val="clear" w:color="auto" w:fill="FFFFFF"/>
        </w:rPr>
        <w:t>f</w:t>
      </w:r>
      <w:r>
        <w:rPr>
          <w:rFonts w:eastAsia="Times New Roman" w:cs="Times New Roman"/>
          <w:i/>
          <w:color w:val="000000" w:themeColor="text1"/>
          <w:sz w:val="20"/>
          <w:szCs w:val="20"/>
          <w:shd w:val="clear" w:color="auto" w:fill="FFFFFF"/>
          <w:lang w:val="en-GB"/>
        </w:rPr>
        <w:t xml:space="preserve"> slowing down </w:t>
      </w:r>
      <w:r>
        <w:rPr>
          <w:rFonts w:eastAsia="Times New Roman" w:cs="Times New Roman"/>
          <w:color w:val="000000" w:themeColor="text1"/>
          <w:sz w:val="20"/>
          <w:szCs w:val="20"/>
          <w:shd w:val="clear" w:color="auto" w:fill="FFFFFF"/>
          <w:lang w:val="en-GB"/>
        </w:rPr>
        <w:t xml:space="preserve">Available at: </w:t>
      </w:r>
      <w:r w:rsidRPr="00F76C9F">
        <w:rPr>
          <w:rFonts w:eastAsia="Times New Roman" w:cs="Times New Roman"/>
          <w:color w:val="000000" w:themeColor="text1"/>
          <w:sz w:val="20"/>
          <w:szCs w:val="20"/>
          <w:shd w:val="clear" w:color="auto" w:fill="FFFFFF"/>
          <w:lang w:val="en-GB"/>
        </w:rPr>
        <w:t>https://www.statista.com/chart/13762/whatsapp-messages-sent-per-day/</w:t>
      </w:r>
      <w:r>
        <w:rPr>
          <w:rFonts w:eastAsia="Times New Roman" w:cs="Times New Roman"/>
          <w:color w:val="000000" w:themeColor="text1"/>
          <w:sz w:val="20"/>
          <w:szCs w:val="20"/>
          <w:shd w:val="clear" w:color="auto" w:fill="FFFFFF"/>
          <w:lang w:val="en-GB"/>
        </w:rPr>
        <w:t xml:space="preserve"> (Accessed; 11</w:t>
      </w:r>
      <w:r w:rsidRPr="00F76C9F">
        <w:rPr>
          <w:rFonts w:eastAsia="Times New Roman" w:cs="Times New Roman"/>
          <w:color w:val="000000" w:themeColor="text1"/>
          <w:sz w:val="20"/>
          <w:szCs w:val="20"/>
          <w:shd w:val="clear" w:color="auto" w:fill="FFFFFF"/>
          <w:vertAlign w:val="superscript"/>
          <w:lang w:val="en-GB"/>
        </w:rPr>
        <w:t>th</w:t>
      </w:r>
      <w:r>
        <w:rPr>
          <w:rFonts w:eastAsia="Times New Roman" w:cs="Times New Roman"/>
          <w:color w:val="000000" w:themeColor="text1"/>
          <w:sz w:val="20"/>
          <w:szCs w:val="20"/>
          <w:shd w:val="clear" w:color="auto" w:fill="FFFFFF"/>
          <w:lang w:val="en-GB"/>
        </w:rPr>
        <w:t xml:space="preserve"> December 2018)</w:t>
      </w:r>
    </w:p>
    <w:p w14:paraId="4022E484" w14:textId="77777777" w:rsidR="004E156B" w:rsidRDefault="004E156B" w:rsidP="00373A54">
      <w:pPr>
        <w:spacing w:line="360" w:lineRule="auto"/>
        <w:rPr>
          <w:rFonts w:eastAsia="Times New Roman" w:cs="Times New Roman"/>
          <w:b/>
          <w:u w:val="single"/>
          <w:shd w:val="clear" w:color="auto" w:fill="FFFFFF"/>
          <w:lang w:val="en-GB"/>
        </w:rPr>
      </w:pPr>
    </w:p>
    <w:p w14:paraId="15A56D67" w14:textId="77777777" w:rsidR="004E156B" w:rsidRDefault="004E156B" w:rsidP="00373A54">
      <w:pPr>
        <w:spacing w:line="360" w:lineRule="auto"/>
        <w:rPr>
          <w:rFonts w:eastAsia="Times New Roman" w:cs="Times New Roman"/>
          <w:b/>
          <w:u w:val="single"/>
          <w:shd w:val="clear" w:color="auto" w:fill="FFFFFF"/>
          <w:lang w:val="en-GB"/>
        </w:rPr>
      </w:pPr>
    </w:p>
    <w:p w14:paraId="206B984A" w14:textId="25D1B040" w:rsidR="00373A54" w:rsidRPr="005E7D70" w:rsidRDefault="00373A54" w:rsidP="00373A54">
      <w:pPr>
        <w:spacing w:line="360" w:lineRule="auto"/>
        <w:rPr>
          <w:rFonts w:eastAsia="Times New Roman" w:cs="Times New Roman"/>
          <w:sz w:val="20"/>
          <w:szCs w:val="20"/>
          <w:shd w:val="clear" w:color="auto" w:fill="FFFFFF"/>
          <w:lang w:val="en-GB"/>
        </w:rPr>
      </w:pPr>
      <w:r w:rsidRPr="005331A4">
        <w:rPr>
          <w:rFonts w:eastAsia="Times New Roman" w:cs="Times New Roman"/>
          <w:b/>
          <w:u w:val="single"/>
          <w:shd w:val="clear" w:color="auto" w:fill="FFFFFF"/>
          <w:lang w:val="en-GB"/>
        </w:rPr>
        <w:t>3.3.2 Instag</w:t>
      </w:r>
      <w:r w:rsidRPr="005331A4">
        <w:rPr>
          <w:rFonts w:eastAsia="Times New Roman" w:cs="Times New Roman"/>
          <w:b/>
          <w:u w:val="single"/>
          <w:shd w:val="clear" w:color="auto" w:fill="FFFFFF"/>
        </w:rPr>
        <w:t>r</w:t>
      </w:r>
      <w:r w:rsidRPr="005331A4">
        <w:rPr>
          <w:rFonts w:eastAsia="Times New Roman" w:cs="Times New Roman"/>
          <w:b/>
          <w:u w:val="single"/>
          <w:shd w:val="clear" w:color="auto" w:fill="FFFFFF"/>
          <w:lang w:val="en-GB"/>
        </w:rPr>
        <w:t xml:space="preserve">am </w:t>
      </w:r>
    </w:p>
    <w:p w14:paraId="5ABE1E15" w14:textId="77777777" w:rsidR="00373A54" w:rsidRDefault="00373A54" w:rsidP="00373A54">
      <w:pPr>
        <w:spacing w:line="360" w:lineRule="auto"/>
        <w:rPr>
          <w:rFonts w:eastAsia="Times New Roman" w:cs="Times New Roman"/>
          <w:shd w:val="clear" w:color="auto" w:fill="FFFFFF"/>
          <w:lang w:val="en-GB"/>
        </w:rPr>
      </w:pPr>
    </w:p>
    <w:p w14:paraId="4A94E53E" w14:textId="77777777" w:rsidR="00373A54" w:rsidRDefault="00373A54" w:rsidP="00373A54">
      <w:pPr>
        <w:spacing w:line="360" w:lineRule="auto"/>
        <w:rPr>
          <w:rFonts w:eastAsia="Times New Roman" w:cs="Times New Roman"/>
          <w:shd w:val="clear" w:color="auto" w:fill="FFFFFF"/>
          <w:lang w:val="en-GB"/>
        </w:rPr>
      </w:pPr>
      <w:r>
        <w:rPr>
          <w:rFonts w:eastAsia="Times New Roman" w:cs="Times New Roman"/>
          <w:shd w:val="clear" w:color="auto" w:fill="FFFFFF"/>
          <w:lang w:val="en-GB"/>
        </w:rPr>
        <w:t xml:space="preserve">In April 2012, </w:t>
      </w:r>
      <w:r w:rsidRPr="00F76C9F">
        <w:rPr>
          <w:rFonts w:eastAsia="Times New Roman" w:cs="Times New Roman"/>
          <w:shd w:val="clear" w:color="auto" w:fill="FFFFFF"/>
        </w:rPr>
        <w:t>Facebook</w:t>
      </w:r>
      <w:r>
        <w:rPr>
          <w:rFonts w:eastAsia="Times New Roman" w:cs="Times New Roman"/>
          <w:shd w:val="clear" w:color="auto" w:fill="FFFFFF"/>
          <w:lang w:val="en-GB"/>
        </w:rPr>
        <w:t xml:space="preserve"> acquired Instagram </w:t>
      </w:r>
      <w:r w:rsidRPr="00F76C9F">
        <w:rPr>
          <w:rFonts w:eastAsia="Times New Roman" w:cs="Times New Roman"/>
          <w:color w:val="000000" w:themeColor="text1"/>
          <w:shd w:val="clear" w:color="auto" w:fill="FFFFFF"/>
        </w:rPr>
        <w:t>f</w:t>
      </w:r>
      <w:r>
        <w:rPr>
          <w:rFonts w:eastAsia="Times New Roman" w:cs="Times New Roman"/>
          <w:shd w:val="clear" w:color="auto" w:fill="FFFFFF"/>
          <w:lang w:val="en-GB"/>
        </w:rPr>
        <w:t xml:space="preserve">or </w:t>
      </w:r>
      <w:r w:rsidRPr="00D13E61">
        <w:rPr>
          <w:rFonts w:eastAsia="Times New Roman" w:cs="Times New Roman"/>
          <w:color w:val="000000"/>
          <w:lang w:val="en-GB"/>
        </w:rPr>
        <w:t>$</w:t>
      </w:r>
      <w:r>
        <w:rPr>
          <w:rFonts w:eastAsia="Times New Roman" w:cs="Times New Roman"/>
          <w:color w:val="000000"/>
          <w:lang w:val="en-GB"/>
        </w:rPr>
        <w:t>1 billion in cash and stock, slightly a</w:t>
      </w:r>
      <w:r w:rsidRPr="00F76C9F">
        <w:rPr>
          <w:rFonts w:eastAsia="Times New Roman" w:cs="Times New Roman"/>
          <w:color w:val="000000" w:themeColor="text1"/>
          <w:shd w:val="clear" w:color="auto" w:fill="FFFFFF"/>
        </w:rPr>
        <w:t>f</w:t>
      </w:r>
      <w:r>
        <w:rPr>
          <w:rFonts w:eastAsia="Times New Roman" w:cs="Times New Roman"/>
          <w:color w:val="000000"/>
          <w:lang w:val="en-GB"/>
        </w:rPr>
        <w:t>te</w:t>
      </w:r>
      <w:r>
        <w:rPr>
          <w:rFonts w:eastAsia="Times New Roman" w:cs="Times New Roman"/>
          <w:shd w:val="clear" w:color="auto" w:fill="FFFFFF"/>
          <w:lang w:val="en-GB"/>
        </w:rPr>
        <w:t>r following</w:t>
      </w:r>
      <w:r>
        <w:rPr>
          <w:rFonts w:eastAsia="Times New Roman" w:cs="Times New Roman"/>
          <w:color w:val="000000"/>
          <w:lang w:val="en-GB"/>
        </w:rPr>
        <w:t xml:space="preserve"> its IPO.  In comparison to WhatsApp, this mobile app was a cheaper investment but it has returned </w:t>
      </w:r>
      <w:r w:rsidRPr="00F76C9F">
        <w:rPr>
          <w:rFonts w:eastAsia="Times New Roman" w:cs="Times New Roman"/>
          <w:color w:val="000000" w:themeColor="text1"/>
          <w:shd w:val="clear" w:color="auto" w:fill="FFFFFF"/>
        </w:rPr>
        <w:t>f</w:t>
      </w:r>
      <w:r>
        <w:rPr>
          <w:rFonts w:eastAsia="Times New Roman" w:cs="Times New Roman"/>
          <w:color w:val="000000"/>
          <w:lang w:val="en-GB"/>
        </w:rPr>
        <w:t>ar more in value. At the time o</w:t>
      </w:r>
      <w:r w:rsidRPr="00F76C9F">
        <w:rPr>
          <w:rFonts w:eastAsia="Times New Roman" w:cs="Times New Roman"/>
          <w:color w:val="000000" w:themeColor="text1"/>
          <w:shd w:val="clear" w:color="auto" w:fill="FFFFFF"/>
        </w:rPr>
        <w:t>f</w:t>
      </w:r>
      <w:r>
        <w:rPr>
          <w:rFonts w:eastAsia="Times New Roman" w:cs="Times New Roman"/>
          <w:color w:val="000000"/>
          <w:lang w:val="en-GB"/>
        </w:rPr>
        <w:t xml:space="preserve"> </w:t>
      </w:r>
      <w:r w:rsidRPr="00442BB1">
        <w:rPr>
          <w:rFonts w:eastAsia="Times New Roman" w:cs="Times New Roman"/>
          <w:color w:val="000000"/>
          <w:lang w:val="en-GB"/>
        </w:rPr>
        <w:t>purchase, Instagram had 30 million iphone user accounts and 1 million iphone users, with inexistent revenue and nowadays it has surpassed 1 billion users. Heisle</w:t>
      </w:r>
      <w:r w:rsidRPr="00442BB1">
        <w:rPr>
          <w:rFonts w:eastAsia="Times New Roman" w:cs="Times New Roman"/>
          <w:shd w:val="clear" w:color="auto" w:fill="FFFFFF"/>
          <w:lang w:val="en-GB"/>
        </w:rPr>
        <w:t>r</w:t>
      </w:r>
      <w:r w:rsidRPr="00442BB1">
        <w:rPr>
          <w:rFonts w:eastAsia="Times New Roman" w:cs="Times New Roman"/>
          <w:color w:val="000000"/>
          <w:lang w:val="en-GB"/>
        </w:rPr>
        <w:t>, Yoni (2016) suggests that in the f</w:t>
      </w:r>
      <w:r w:rsidRPr="00442BB1">
        <w:rPr>
          <w:rFonts w:eastAsia="Times New Roman" w:cs="Times New Roman"/>
          <w:shd w:val="clear" w:color="auto" w:fill="FFFFFF"/>
          <w:lang w:val="en-GB"/>
        </w:rPr>
        <w:t>i</w:t>
      </w:r>
      <w:r w:rsidRPr="00442BB1">
        <w:rPr>
          <w:rFonts w:eastAsia="Times New Roman" w:cs="Times New Roman"/>
          <w:color w:val="000000"/>
          <w:lang w:val="en-GB"/>
        </w:rPr>
        <w:t>rst qua</w:t>
      </w:r>
      <w:r w:rsidRPr="00442BB1">
        <w:rPr>
          <w:rFonts w:eastAsia="Times New Roman" w:cs="Times New Roman"/>
          <w:shd w:val="clear" w:color="auto" w:fill="FFFFFF"/>
          <w:lang w:val="en-GB"/>
        </w:rPr>
        <w:t>r</w:t>
      </w:r>
      <w:r w:rsidRPr="00442BB1">
        <w:rPr>
          <w:rFonts w:eastAsia="Times New Roman" w:cs="Times New Roman"/>
          <w:color w:val="000000"/>
          <w:lang w:val="en-GB"/>
        </w:rPr>
        <w:t>te</w:t>
      </w:r>
      <w:r w:rsidRPr="00442BB1">
        <w:rPr>
          <w:rFonts w:eastAsia="Times New Roman" w:cs="Times New Roman"/>
          <w:shd w:val="clear" w:color="auto" w:fill="FFFFFF"/>
          <w:lang w:val="en-GB"/>
        </w:rPr>
        <w:t>r</w:t>
      </w:r>
      <w:r w:rsidRPr="00442BB1">
        <w:rPr>
          <w:rFonts w:eastAsia="Times New Roman" w:cs="Times New Roman"/>
          <w:color w:val="000000"/>
          <w:lang w:val="en-GB"/>
        </w:rPr>
        <w:t xml:space="preserve"> of 2016, Instagram accounted 10% of </w:t>
      </w:r>
      <w:r w:rsidRPr="00442BB1">
        <w:rPr>
          <w:rFonts w:eastAsia="Times New Roman" w:cs="Times New Roman"/>
          <w:shd w:val="clear" w:color="auto" w:fill="FFFFFF"/>
        </w:rPr>
        <w:t xml:space="preserve">Facebook’s revenue and </w:t>
      </w:r>
      <w:r w:rsidRPr="00442BB1">
        <w:rPr>
          <w:rFonts w:eastAsia="Times New Roman" w:cs="Times New Roman"/>
          <w:color w:val="000000"/>
          <w:lang w:val="en-GB"/>
        </w:rPr>
        <w:t>$3.2 billion o</w:t>
      </w:r>
      <w:r w:rsidRPr="00442BB1">
        <w:rPr>
          <w:rFonts w:eastAsia="Times New Roman" w:cs="Times New Roman"/>
          <w:color w:val="000000" w:themeColor="text1"/>
          <w:shd w:val="clear" w:color="auto" w:fill="FFFFFF"/>
        </w:rPr>
        <w:t>f</w:t>
      </w:r>
      <w:r w:rsidRPr="00442BB1">
        <w:rPr>
          <w:rFonts w:eastAsia="Times New Roman" w:cs="Times New Roman"/>
          <w:color w:val="000000"/>
          <w:lang w:val="en-GB"/>
        </w:rPr>
        <w:t xml:space="preserve"> the whole year</w:t>
      </w:r>
      <w:r w:rsidRPr="00442BB1">
        <w:rPr>
          <w:rFonts w:eastAsia="Times New Roman" w:cs="Times New Roman"/>
          <w:shd w:val="clear" w:color="auto" w:fill="FFFFFF"/>
        </w:rPr>
        <w:t>.</w:t>
      </w:r>
      <w:r w:rsidRPr="00442BB1">
        <w:rPr>
          <w:rFonts w:eastAsia="Times New Roman" w:cs="Times New Roman"/>
          <w:color w:val="000000"/>
          <w:lang w:val="en-GB"/>
        </w:rPr>
        <w:t xml:space="preserve"> According to Venna, Danny (2018), it will account </w:t>
      </w:r>
      <w:r w:rsidRPr="00442BB1">
        <w:rPr>
          <w:rFonts w:eastAsia="Times New Roman" w:cs="Times New Roman"/>
          <w:color w:val="000000" w:themeColor="text1"/>
          <w:shd w:val="clear" w:color="auto" w:fill="FFFFFF"/>
        </w:rPr>
        <w:t>f</w:t>
      </w:r>
      <w:r w:rsidRPr="00442BB1">
        <w:rPr>
          <w:rFonts w:eastAsia="Times New Roman" w:cs="Times New Roman"/>
          <w:color w:val="000000"/>
          <w:lang w:val="en-GB"/>
        </w:rPr>
        <w:t>or</w:t>
      </w:r>
      <w:r w:rsidRPr="00442BB1">
        <w:rPr>
          <w:rFonts w:eastAsia="Times New Roman" w:cs="Times New Roman"/>
          <w:shd w:val="clear" w:color="auto" w:fill="FFFFFF"/>
        </w:rPr>
        <w:t xml:space="preserve"> Facebook’s revenue by </w:t>
      </w:r>
      <w:r w:rsidRPr="00442BB1">
        <w:rPr>
          <w:rFonts w:eastAsia="Times New Roman" w:cs="Arial"/>
          <w:color w:val="222222"/>
          <w:lang w:val="en-GB"/>
        </w:rPr>
        <w:t>4</w:t>
      </w:r>
      <w:r w:rsidRPr="00442BB1">
        <w:rPr>
          <w:rFonts w:eastAsia="Times New Roman" w:cs="Times New Roman"/>
          <w:shd w:val="clear" w:color="auto" w:fill="FFFFFF"/>
        </w:rPr>
        <w:t xml:space="preserve">0% by 2020.  Just like WhatsApp, </w:t>
      </w:r>
      <w:r w:rsidRPr="00442BB1">
        <w:rPr>
          <w:rFonts w:eastAsia="Times New Roman" w:cs="Times New Roman"/>
          <w:color w:val="000000"/>
          <w:lang w:val="en-GB"/>
        </w:rPr>
        <w:t xml:space="preserve">Instagram was and still is a mobile oriented company, which benefited </w:t>
      </w:r>
      <w:r w:rsidRPr="00442BB1">
        <w:rPr>
          <w:rFonts w:eastAsia="Times New Roman" w:cs="Times New Roman"/>
          <w:shd w:val="clear" w:color="auto" w:fill="FFFFFF"/>
        </w:rPr>
        <w:t>Facebook’s</w:t>
      </w:r>
      <w:r>
        <w:rPr>
          <w:rFonts w:eastAsia="Times New Roman" w:cs="Times New Roman"/>
          <w:shd w:val="clear" w:color="auto" w:fill="FFFFFF"/>
        </w:rPr>
        <w:t xml:space="preserve"> as this one shi</w:t>
      </w:r>
      <w:r w:rsidRPr="00F76C9F">
        <w:rPr>
          <w:rFonts w:eastAsia="Times New Roman" w:cs="Times New Roman"/>
          <w:color w:val="000000" w:themeColor="text1"/>
          <w:shd w:val="clear" w:color="auto" w:fill="FFFFFF"/>
        </w:rPr>
        <w:t>f</w:t>
      </w:r>
      <w:r>
        <w:rPr>
          <w:rFonts w:eastAsia="Times New Roman" w:cs="Times New Roman"/>
          <w:shd w:val="clear" w:color="auto" w:fill="FFFFFF"/>
        </w:rPr>
        <w:t xml:space="preserve">ts away </w:t>
      </w:r>
      <w:r w:rsidRPr="00F76C9F">
        <w:rPr>
          <w:rFonts w:eastAsia="Times New Roman" w:cs="Times New Roman"/>
          <w:color w:val="000000" w:themeColor="text1"/>
          <w:shd w:val="clear" w:color="auto" w:fill="FFFFFF"/>
        </w:rPr>
        <w:t>f</w:t>
      </w:r>
      <w:r>
        <w:rPr>
          <w:rFonts w:eastAsia="Times New Roman" w:cs="Times New Roman"/>
          <w:shd w:val="clear" w:color="auto" w:fill="FFFFFF"/>
        </w:rPr>
        <w:t>rom desktop towards focusing on mobile advertising. Be</w:t>
      </w:r>
      <w:r>
        <w:rPr>
          <w:rFonts w:eastAsia="Times New Roman" w:cs="Times New Roman"/>
          <w:color w:val="000000"/>
          <w:lang w:val="en-GB"/>
        </w:rPr>
        <w:t>for</w:t>
      </w:r>
      <w:r>
        <w:rPr>
          <w:rFonts w:eastAsia="Times New Roman" w:cs="Times New Roman"/>
          <w:shd w:val="clear" w:color="auto" w:fill="FFFFFF"/>
        </w:rPr>
        <w:t xml:space="preserve">e the acquisition, </w:t>
      </w:r>
      <w:r w:rsidRPr="00F76C9F">
        <w:rPr>
          <w:rFonts w:eastAsia="Times New Roman" w:cs="Times New Roman"/>
          <w:shd w:val="clear" w:color="auto" w:fill="FFFFFF"/>
        </w:rPr>
        <w:t>Facebook</w:t>
      </w:r>
      <w:r>
        <w:rPr>
          <w:rFonts w:eastAsia="Times New Roman" w:cs="Times New Roman"/>
          <w:shd w:val="clear" w:color="auto" w:fill="FFFFFF"/>
        </w:rPr>
        <w:t xml:space="preserve"> made a small amount o</w:t>
      </w:r>
      <w:r>
        <w:rPr>
          <w:rFonts w:eastAsia="Times New Roman" w:cs="Times New Roman"/>
          <w:color w:val="000000"/>
          <w:lang w:val="en-GB"/>
        </w:rPr>
        <w:t>f</w:t>
      </w:r>
      <w:r>
        <w:rPr>
          <w:rFonts w:eastAsia="Times New Roman" w:cs="Times New Roman"/>
          <w:shd w:val="clear" w:color="auto" w:fill="FFFFFF"/>
        </w:rPr>
        <w:t xml:space="preserve"> revenue </w:t>
      </w:r>
      <w:r>
        <w:rPr>
          <w:rFonts w:eastAsia="Times New Roman" w:cs="Times New Roman"/>
          <w:color w:val="000000"/>
          <w:lang w:val="en-GB"/>
        </w:rPr>
        <w:t>fr</w:t>
      </w:r>
      <w:r>
        <w:rPr>
          <w:rFonts w:eastAsia="Times New Roman" w:cs="Times New Roman"/>
          <w:shd w:val="clear" w:color="auto" w:fill="FFFFFF"/>
        </w:rPr>
        <w:t xml:space="preserve">om mobile device and risked being surpassed by mobile platforms such as Twitter. This purchase not only was strategic but also proof to investors that </w:t>
      </w:r>
      <w:r w:rsidRPr="00F76C9F">
        <w:rPr>
          <w:rFonts w:eastAsia="Times New Roman" w:cs="Times New Roman"/>
          <w:shd w:val="clear" w:color="auto" w:fill="FFFFFF"/>
        </w:rPr>
        <w:t>Facebook</w:t>
      </w:r>
      <w:r>
        <w:rPr>
          <w:rFonts w:eastAsia="Times New Roman" w:cs="Times New Roman"/>
          <w:shd w:val="clear" w:color="auto" w:fill="FFFFFF"/>
        </w:rPr>
        <w:t xml:space="preserve"> is serious towards dominating the mobile industry. </w:t>
      </w:r>
    </w:p>
    <w:p w14:paraId="48D204DB" w14:textId="77777777" w:rsidR="00470B0E" w:rsidRDefault="00470B0E" w:rsidP="00C47755">
      <w:pPr>
        <w:rPr>
          <w:b/>
          <w:u w:val="single"/>
        </w:rPr>
      </w:pPr>
    </w:p>
    <w:p w14:paraId="31CE7DDD" w14:textId="77777777" w:rsidR="00373A54" w:rsidRDefault="00373A54" w:rsidP="00C47755">
      <w:pPr>
        <w:rPr>
          <w:b/>
          <w:u w:val="single"/>
        </w:rPr>
      </w:pPr>
    </w:p>
    <w:p w14:paraId="299513F0" w14:textId="77777777" w:rsidR="00367B2E" w:rsidRDefault="00367B2E" w:rsidP="00C47755">
      <w:pPr>
        <w:rPr>
          <w:b/>
          <w:u w:val="single"/>
        </w:rPr>
      </w:pPr>
    </w:p>
    <w:p w14:paraId="572AB70D" w14:textId="1CC1A886" w:rsidR="00367B2E" w:rsidRDefault="00373A54" w:rsidP="00C47755">
      <w:pPr>
        <w:rPr>
          <w:b/>
          <w:u w:val="single"/>
        </w:rPr>
      </w:pPr>
      <w:r>
        <w:rPr>
          <w:b/>
          <w:u w:val="single"/>
        </w:rPr>
        <w:t>3.2</w:t>
      </w:r>
      <w:r w:rsidR="00367B2E">
        <w:rPr>
          <w:b/>
          <w:u w:val="single"/>
        </w:rPr>
        <w:t xml:space="preserve"> Revenue</w:t>
      </w:r>
      <w:r w:rsidR="00E0707E">
        <w:rPr>
          <w:b/>
          <w:u w:val="single"/>
        </w:rPr>
        <w:t xml:space="preserve"> </w:t>
      </w:r>
    </w:p>
    <w:p w14:paraId="1D82C0E8" w14:textId="77777777" w:rsidR="00C47755" w:rsidRDefault="00C47755" w:rsidP="00C47755">
      <w:pPr>
        <w:rPr>
          <w:b/>
          <w:u w:val="single"/>
        </w:rPr>
      </w:pPr>
    </w:p>
    <w:p w14:paraId="3C2F4F4A" w14:textId="77777777" w:rsidR="00C47755" w:rsidRDefault="00C47755" w:rsidP="00C47755">
      <w:pPr>
        <w:rPr>
          <w:b/>
          <w:u w:val="single"/>
        </w:rPr>
      </w:pPr>
    </w:p>
    <w:p w14:paraId="6558D76E" w14:textId="77777777" w:rsidR="00E0707E" w:rsidRDefault="00DF0212" w:rsidP="002C0AF4">
      <w:pPr>
        <w:spacing w:line="360" w:lineRule="auto"/>
      </w:pPr>
      <w:r>
        <w:t>2011</w:t>
      </w:r>
      <w:r w:rsidR="00D275D5">
        <w:t xml:space="preserve"> was the yea</w:t>
      </w:r>
      <w:r>
        <w:rPr>
          <w:rFonts w:eastAsia="Times New Roman" w:cs="Times New Roman"/>
          <w:shd w:val="clear" w:color="auto" w:fill="FFFFFF"/>
          <w:lang w:val="en-GB"/>
        </w:rPr>
        <w:t>r</w:t>
      </w:r>
      <w:r w:rsidR="00D275D5">
        <w:t xml:space="preserve"> </w:t>
      </w:r>
      <w:r w:rsidR="002C0AF4">
        <w:t xml:space="preserve">that </w:t>
      </w:r>
      <w:r>
        <w:t xml:space="preserve">saw </w:t>
      </w:r>
      <w:r>
        <w:rPr>
          <w:rFonts w:eastAsia="Times New Roman" w:cs="Times New Roman"/>
          <w:lang w:val="en-GB"/>
        </w:rPr>
        <w:t>F</w:t>
      </w:r>
      <w:r>
        <w:t xml:space="preserve">acebook </w:t>
      </w:r>
      <w:r w:rsidR="00AA0F8B">
        <w:t>initiating its succession into becoming</w:t>
      </w:r>
      <w:r>
        <w:t xml:space="preserve"> one o</w:t>
      </w:r>
      <w:r w:rsidR="002C0AF4" w:rsidRPr="00AD3CF8">
        <w:rPr>
          <w:rFonts w:eastAsia="Times New Roman" w:cs="Times New Roman"/>
          <w:shd w:val="clear" w:color="auto" w:fill="FFFFFF"/>
          <w:lang w:val="en-GB"/>
        </w:rPr>
        <w:t>f</w:t>
      </w:r>
      <w:r>
        <w:t xml:space="preserve"> the largest US corporations by total revenue</w:t>
      </w:r>
      <w:r w:rsidRPr="00442BB1">
        <w:t xml:space="preserve">. </w:t>
      </w:r>
      <w:r w:rsidRPr="00442BB1">
        <w:rPr>
          <w:rFonts w:eastAsia="Times New Roman" w:cs="Times New Roman"/>
          <w:lang w:val="en-GB"/>
        </w:rPr>
        <w:t xml:space="preserve"> Clark, Douglas (2011) from EMarketer stated that global revenues would each </w:t>
      </w:r>
      <w:r w:rsidRPr="00442BB1">
        <w:rPr>
          <w:rFonts w:eastAsia="Times New Roman" w:cs="Times New Roman"/>
          <w:color w:val="000000"/>
          <w:lang w:val="en-GB"/>
        </w:rPr>
        <w:t>$</w:t>
      </w:r>
      <w:r w:rsidRPr="00442BB1">
        <w:rPr>
          <w:rFonts w:eastAsia="Times New Roman" w:cs="Times New Roman"/>
          <w:shd w:val="clear" w:color="auto" w:fill="FFFFFF"/>
          <w:lang w:val="en-GB"/>
        </w:rPr>
        <w:t>4.27 billion that yea</w:t>
      </w:r>
      <w:r w:rsidR="002C0AF4" w:rsidRPr="00442BB1">
        <w:rPr>
          <w:rFonts w:eastAsia="Times New Roman" w:cs="Times New Roman"/>
          <w:shd w:val="clear" w:color="auto" w:fill="FFFFFF"/>
          <w:lang w:val="en-GB"/>
        </w:rPr>
        <w:t>r</w:t>
      </w:r>
      <w:r w:rsidRPr="00442BB1">
        <w:rPr>
          <w:rFonts w:eastAsia="Times New Roman" w:cs="Times New Roman"/>
          <w:shd w:val="clear" w:color="auto" w:fill="FFFFFF"/>
          <w:lang w:val="en-GB"/>
        </w:rPr>
        <w:t xml:space="preserve">, compared to </w:t>
      </w:r>
      <w:r w:rsidRPr="00442BB1">
        <w:rPr>
          <w:rFonts w:eastAsia="Times New Roman" w:cs="Times New Roman"/>
          <w:color w:val="000000"/>
          <w:lang w:val="en-GB"/>
        </w:rPr>
        <w:t xml:space="preserve">$2 billion in </w:t>
      </w:r>
      <w:r w:rsidR="002C0AF4" w:rsidRPr="00442BB1">
        <w:rPr>
          <w:rFonts w:eastAsia="Times New Roman" w:cs="Times New Roman"/>
          <w:color w:val="000000"/>
          <w:lang w:val="en-GB"/>
        </w:rPr>
        <w:t xml:space="preserve">2010. Its advertising revenue reached $3.8 billion (up </w:t>
      </w:r>
      <w:r w:rsidR="002C0AF4" w:rsidRPr="00442BB1">
        <w:rPr>
          <w:rFonts w:eastAsia="Times New Roman" w:cs="Times New Roman"/>
          <w:shd w:val="clear" w:color="auto" w:fill="FFFFFF"/>
          <w:lang w:val="en-GB"/>
        </w:rPr>
        <w:t>f</w:t>
      </w:r>
      <w:r w:rsidR="002C0AF4" w:rsidRPr="00442BB1">
        <w:rPr>
          <w:rFonts w:eastAsia="Times New Roman" w:cs="Times New Roman"/>
          <w:color w:val="000000"/>
          <w:lang w:val="en-GB"/>
        </w:rPr>
        <w:t xml:space="preserve">rom $1.86 billion in 2010) and </w:t>
      </w:r>
      <w:r w:rsidR="002C0AF4" w:rsidRPr="00442BB1">
        <w:rPr>
          <w:rFonts w:eastAsia="Times New Roman" w:cs="Times New Roman"/>
          <w:lang w:val="en-GB"/>
        </w:rPr>
        <w:t>F</w:t>
      </w:r>
      <w:r w:rsidR="002C0AF4" w:rsidRPr="00442BB1">
        <w:t xml:space="preserve">acebook credits reached </w:t>
      </w:r>
      <w:r w:rsidR="005237A3" w:rsidRPr="00442BB1">
        <w:rPr>
          <w:rFonts w:eastAsia="Times New Roman" w:cs="Times New Roman"/>
          <w:color w:val="000000"/>
          <w:lang w:val="en-GB"/>
        </w:rPr>
        <w:t>$</w:t>
      </w:r>
      <w:r w:rsidR="002C0AF4" w:rsidRPr="00442BB1">
        <w:t xml:space="preserve">70 million (up </w:t>
      </w:r>
      <w:r w:rsidR="002C0AF4" w:rsidRPr="00442BB1">
        <w:rPr>
          <w:rFonts w:eastAsia="Times New Roman" w:cs="Times New Roman"/>
          <w:shd w:val="clear" w:color="auto" w:fill="FFFFFF"/>
          <w:lang w:val="en-GB"/>
        </w:rPr>
        <w:t>f</w:t>
      </w:r>
      <w:r w:rsidR="002C0AF4" w:rsidRPr="00442BB1">
        <w:rPr>
          <w:rFonts w:eastAsia="Times New Roman" w:cs="Times New Roman"/>
          <w:color w:val="000000"/>
          <w:lang w:val="en-GB"/>
        </w:rPr>
        <w:t>r</w:t>
      </w:r>
      <w:r w:rsidR="002C0AF4" w:rsidRPr="00442BB1">
        <w:t xml:space="preserve">om </w:t>
      </w:r>
      <w:r w:rsidR="002C0AF4" w:rsidRPr="00442BB1">
        <w:rPr>
          <w:rFonts w:eastAsia="Times New Roman" w:cs="Times New Roman"/>
          <w:color w:val="000000"/>
          <w:lang w:val="en-GB"/>
        </w:rPr>
        <w:t>$</w:t>
      </w:r>
      <w:r w:rsidR="002C0AF4" w:rsidRPr="00442BB1">
        <w:t>1</w:t>
      </w:r>
      <w:r w:rsidR="002C0AF4" w:rsidRPr="00442BB1">
        <w:rPr>
          <w:rFonts w:eastAsia="Times New Roman" w:cs="Times New Roman"/>
          <w:shd w:val="clear" w:color="auto" w:fill="FFFFFF"/>
          <w:lang w:val="en-GB"/>
        </w:rPr>
        <w:t>4</w:t>
      </w:r>
      <w:r w:rsidR="002C0AF4" w:rsidRPr="00442BB1">
        <w:t xml:space="preserve">0 million in 2010). </w:t>
      </w:r>
      <w:r w:rsidR="008253C1" w:rsidRPr="00442BB1">
        <w:t>In May 2010, Zynga (</w:t>
      </w:r>
      <w:r w:rsidR="008253C1" w:rsidRPr="00442BB1">
        <w:rPr>
          <w:rFonts w:eastAsia="Times New Roman" w:cs="Times New Roman"/>
          <w:lang w:val="en-GB"/>
        </w:rPr>
        <w:t>F</w:t>
      </w:r>
      <w:r w:rsidR="008253C1" w:rsidRPr="00442BB1">
        <w:t>a</w:t>
      </w:r>
      <w:r w:rsidR="008253C1" w:rsidRPr="00442BB1">
        <w:rPr>
          <w:rFonts w:eastAsia="Times New Roman" w:cs="Times New Roman"/>
          <w:color w:val="000000"/>
          <w:lang w:val="en-GB"/>
        </w:rPr>
        <w:t>r</w:t>
      </w:r>
      <w:r w:rsidR="008253C1" w:rsidRPr="00442BB1">
        <w:t>mville) st</w:t>
      </w:r>
      <w:r w:rsidR="00AA0F8B" w:rsidRPr="00442BB1">
        <w:t>r</w:t>
      </w:r>
      <w:r w:rsidR="008253C1" w:rsidRPr="00442BB1">
        <w:t>uck a deal with</w:t>
      </w:r>
      <w:r w:rsidR="008253C1" w:rsidRPr="00442BB1">
        <w:rPr>
          <w:rFonts w:eastAsia="Times New Roman" w:cs="Times New Roman"/>
          <w:lang w:val="en-GB"/>
        </w:rPr>
        <w:t xml:space="preserve"> F</w:t>
      </w:r>
      <w:r w:rsidR="008253C1" w:rsidRPr="00442BB1">
        <w:t>acebook to adopt its credits virtual currency (Takahashi, O. 2011</w:t>
      </w:r>
      <w:r w:rsidR="009A290B" w:rsidRPr="00442BB1">
        <w:t>), giving</w:t>
      </w:r>
      <w:r w:rsidR="008253C1" w:rsidRPr="00442BB1">
        <w:t xml:space="preserve"> </w:t>
      </w:r>
      <w:r w:rsidR="008253C1" w:rsidRPr="00442BB1">
        <w:rPr>
          <w:rFonts w:eastAsia="Times New Roman" w:cs="Times New Roman"/>
          <w:lang w:val="en-GB"/>
        </w:rPr>
        <w:t>F</w:t>
      </w:r>
      <w:r w:rsidR="008253C1" w:rsidRPr="00442BB1">
        <w:t>acebook a 30% cut o</w:t>
      </w:r>
      <w:r w:rsidR="009A290B" w:rsidRPr="00442BB1">
        <w:t>f</w:t>
      </w:r>
      <w:r w:rsidR="008253C1" w:rsidRPr="00442BB1">
        <w:t xml:space="preserve"> every virtual good transaction. </w:t>
      </w:r>
      <w:r w:rsidR="009A290B" w:rsidRPr="00442BB1">
        <w:t xml:space="preserve">In its first quarter, Zynga generated revenue of </w:t>
      </w:r>
      <w:r w:rsidR="009A290B" w:rsidRPr="00442BB1">
        <w:rPr>
          <w:rFonts w:eastAsia="Times New Roman" w:cs="Times New Roman"/>
          <w:color w:val="000000"/>
          <w:lang w:val="en-GB"/>
        </w:rPr>
        <w:t xml:space="preserve">$235 million paying about $100 million to </w:t>
      </w:r>
      <w:r w:rsidR="009A290B" w:rsidRPr="00442BB1">
        <w:rPr>
          <w:rFonts w:eastAsia="Times New Roman" w:cs="Times New Roman"/>
          <w:lang w:val="en-GB"/>
        </w:rPr>
        <w:t>F</w:t>
      </w:r>
      <w:r w:rsidR="009A290B" w:rsidRPr="00442BB1">
        <w:t xml:space="preserve">acebook. </w:t>
      </w:r>
      <w:r w:rsidR="002C0AF4" w:rsidRPr="00442BB1">
        <w:t xml:space="preserve">According to Kain, Erik (2012), </w:t>
      </w:r>
      <w:r w:rsidR="002C0AF4" w:rsidRPr="00442BB1">
        <w:rPr>
          <w:rFonts w:eastAsia="Times New Roman" w:cs="Times New Roman"/>
          <w:lang w:val="en-GB"/>
        </w:rPr>
        <w:t>F</w:t>
      </w:r>
      <w:r w:rsidR="002C0AF4" w:rsidRPr="00442BB1">
        <w:t>a</w:t>
      </w:r>
      <w:r w:rsidR="002C0AF4" w:rsidRPr="00442BB1">
        <w:rPr>
          <w:rFonts w:eastAsia="Times New Roman" w:cs="Times New Roman"/>
          <w:color w:val="000000"/>
          <w:lang w:val="en-GB"/>
        </w:rPr>
        <w:t>r</w:t>
      </w:r>
      <w:r w:rsidR="002C0AF4" w:rsidRPr="00442BB1">
        <w:t>mville is responsible o</w:t>
      </w:r>
      <w:r w:rsidR="002C0AF4" w:rsidRPr="00442BB1">
        <w:rPr>
          <w:rFonts w:eastAsia="Times New Roman" w:cs="Times New Roman"/>
          <w:lang w:val="en-GB"/>
        </w:rPr>
        <w:t>f</w:t>
      </w:r>
      <w:r w:rsidR="002C0AF4" w:rsidRPr="00442BB1">
        <w:t xml:space="preserve"> 12% o</w:t>
      </w:r>
      <w:r w:rsidR="009A290B" w:rsidRPr="00442BB1">
        <w:rPr>
          <w:rFonts w:eastAsia="Times New Roman" w:cs="Times New Roman"/>
          <w:lang w:val="en-GB"/>
        </w:rPr>
        <w:t>f</w:t>
      </w:r>
      <w:r w:rsidR="002C0AF4" w:rsidRPr="00442BB1">
        <w:t xml:space="preserve"> </w:t>
      </w:r>
      <w:r w:rsidR="002C0AF4" w:rsidRPr="00442BB1">
        <w:rPr>
          <w:rFonts w:eastAsia="Times New Roman" w:cs="Times New Roman"/>
          <w:lang w:val="en-GB"/>
        </w:rPr>
        <w:t>F</w:t>
      </w:r>
      <w:r w:rsidR="002C0AF4" w:rsidRPr="00442BB1">
        <w:t>acebook’s earnings in 2011, with revenue o</w:t>
      </w:r>
      <w:r w:rsidR="005237A3" w:rsidRPr="00442BB1">
        <w:rPr>
          <w:rFonts w:eastAsia="Times New Roman" w:cs="Times New Roman"/>
          <w:lang w:val="en-GB"/>
        </w:rPr>
        <w:t>f</w:t>
      </w:r>
      <w:r w:rsidR="002C0AF4" w:rsidRPr="00442BB1">
        <w:t xml:space="preserve"> </w:t>
      </w:r>
      <w:r w:rsidR="009A290B" w:rsidRPr="00442BB1">
        <w:rPr>
          <w:rFonts w:eastAsia="Times New Roman" w:cs="Times New Roman"/>
          <w:color w:val="000000"/>
          <w:lang w:val="en-GB"/>
        </w:rPr>
        <w:t>$</w:t>
      </w:r>
      <w:r w:rsidR="002C0AF4" w:rsidRPr="00442BB1">
        <w:t>3.71 billion in comparison to 1.97 billion the yea</w:t>
      </w:r>
      <w:r w:rsidR="005237A3" w:rsidRPr="00442BB1">
        <w:t>r</w:t>
      </w:r>
      <w:r w:rsidR="002C0AF4" w:rsidRPr="00442BB1">
        <w:t xml:space="preserve"> be</w:t>
      </w:r>
      <w:r w:rsidR="005237A3" w:rsidRPr="00442BB1">
        <w:rPr>
          <w:rFonts w:eastAsia="Times New Roman" w:cs="Times New Roman"/>
          <w:lang w:val="en-GB"/>
        </w:rPr>
        <w:t>f</w:t>
      </w:r>
      <w:r w:rsidR="002C0AF4" w:rsidRPr="00442BB1">
        <w:t>o</w:t>
      </w:r>
      <w:r w:rsidR="005237A3" w:rsidRPr="00442BB1">
        <w:t>r</w:t>
      </w:r>
      <w:r w:rsidR="002C0AF4" w:rsidRPr="00442BB1">
        <w:t>e (up 88%)</w:t>
      </w:r>
      <w:r w:rsidR="005237A3" w:rsidRPr="00442BB1">
        <w:t xml:space="preserve"> and share profits at </w:t>
      </w:r>
      <w:r w:rsidR="005237A3" w:rsidRPr="00442BB1">
        <w:rPr>
          <w:rFonts w:eastAsia="Times New Roman" w:cs="Times New Roman"/>
          <w:shd w:val="clear" w:color="auto" w:fill="FFFFFF"/>
          <w:lang w:val="en-GB"/>
        </w:rPr>
        <w:t>4</w:t>
      </w:r>
      <w:r w:rsidR="005237A3" w:rsidRPr="00442BB1">
        <w:t>3% a share.</w:t>
      </w:r>
      <w:r w:rsidR="009C64E9" w:rsidRPr="00442BB1">
        <w:t xml:space="preserve"> This percentage of 12% revenue was made up of payments processing fees related to Zynga’s sales of virtual goods and from direct advertising (</w:t>
      </w:r>
      <w:r w:rsidR="009C64E9" w:rsidRPr="00442BB1">
        <w:rPr>
          <w:rFonts w:eastAsia="Times New Roman" w:cs="Times New Roman"/>
          <w:lang w:val="en-GB"/>
        </w:rPr>
        <w:t>F</w:t>
      </w:r>
      <w:r w:rsidR="009C64E9" w:rsidRPr="00442BB1">
        <w:t>a</w:t>
      </w:r>
      <w:r w:rsidR="009C64E9" w:rsidRPr="00442BB1">
        <w:rPr>
          <w:rFonts w:eastAsia="Times New Roman" w:cs="Times New Roman"/>
          <w:color w:val="000000"/>
          <w:lang w:val="en-GB"/>
        </w:rPr>
        <w:t>r</w:t>
      </w:r>
      <w:r w:rsidR="009C64E9" w:rsidRPr="00442BB1">
        <w:t>mville).</w:t>
      </w:r>
      <w:r w:rsidR="005237A3" w:rsidRPr="00442BB1">
        <w:t xml:space="preserve"> </w:t>
      </w:r>
      <w:r w:rsidR="009D208F" w:rsidRPr="00442BB1">
        <w:t>Cutler, Kim.K (2011) states that 15% o</w:t>
      </w:r>
      <w:r w:rsidR="00296F96" w:rsidRPr="00442BB1">
        <w:t>f</w:t>
      </w:r>
      <w:r w:rsidR="009D208F" w:rsidRPr="00442BB1">
        <w:t xml:space="preserve"> Facebook’s revenue in 2011’s first quarter came from either</w:t>
      </w:r>
      <w:r w:rsidR="009D208F">
        <w:t xml:space="preserve"> advertising o</w:t>
      </w:r>
      <w:r w:rsidR="003D1CAF">
        <w:t>f</w:t>
      </w:r>
      <w:r w:rsidR="009D208F">
        <w:t xml:space="preserve"> payments tied to Zynga games, with 11% being connected to the 30% cut deal made. </w:t>
      </w:r>
    </w:p>
    <w:p w14:paraId="33DFA524" w14:textId="77777777" w:rsidR="00E0707E" w:rsidRDefault="00E0707E" w:rsidP="002C0AF4">
      <w:pPr>
        <w:spacing w:line="360" w:lineRule="auto"/>
      </w:pPr>
    </w:p>
    <w:p w14:paraId="3D586EFA" w14:textId="77777777" w:rsidR="00442BB1" w:rsidRDefault="005712FE" w:rsidP="002C0AF4">
      <w:pPr>
        <w:spacing w:line="360" w:lineRule="auto"/>
        <w:rPr>
          <w:rFonts w:eastAsia="Times New Roman" w:cs="Times New Roman"/>
          <w:shd w:val="clear" w:color="auto" w:fill="FFFFFF"/>
          <w:lang w:val="en-GB"/>
        </w:rPr>
      </w:pPr>
      <w:r>
        <w:t>Mark Zuckerberg described the first quarter of 2015 as ‘a good start to the year’</w:t>
      </w:r>
      <w:r w:rsidR="00EE4D8F">
        <w:t xml:space="preserve">, making </w:t>
      </w:r>
      <w:r w:rsidR="00EE4D8F">
        <w:rPr>
          <w:rFonts w:eastAsia="Times New Roman" w:cs="Times New Roman"/>
          <w:color w:val="000000"/>
          <w:lang w:val="en-GB"/>
        </w:rPr>
        <w:t>$3.5</w:t>
      </w:r>
      <w:r w:rsidR="00EE4D8F" w:rsidRPr="00AD3CF8">
        <w:rPr>
          <w:rFonts w:eastAsia="Times New Roman" w:cs="Times New Roman"/>
          <w:shd w:val="clear" w:color="auto" w:fill="FFFFFF"/>
          <w:lang w:val="en-GB"/>
        </w:rPr>
        <w:t>4</w:t>
      </w:r>
      <w:r w:rsidR="00EE4D8F">
        <w:rPr>
          <w:rFonts w:eastAsia="Times New Roman" w:cs="Times New Roman"/>
          <w:shd w:val="clear" w:color="auto" w:fill="FFFFFF"/>
          <w:lang w:val="en-GB"/>
        </w:rPr>
        <w:t xml:space="preserve"> billion in revenue (</w:t>
      </w:r>
      <w:r w:rsidR="00EE4D8F" w:rsidRPr="00AD3CF8">
        <w:rPr>
          <w:rFonts w:eastAsia="Times New Roman" w:cs="Times New Roman"/>
          <w:shd w:val="clear" w:color="auto" w:fill="FFFFFF"/>
          <w:lang w:val="en-GB"/>
        </w:rPr>
        <w:t>4</w:t>
      </w:r>
      <w:r w:rsidR="0062008D">
        <w:rPr>
          <w:rFonts w:eastAsia="Times New Roman" w:cs="Times New Roman"/>
          <w:shd w:val="clear" w:color="auto" w:fill="FFFFFF"/>
          <w:lang w:val="en-GB"/>
        </w:rPr>
        <w:t>2</w:t>
      </w:r>
      <w:r w:rsidR="00EE4D8F">
        <w:rPr>
          <w:rFonts w:eastAsia="Times New Roman" w:cs="Times New Roman"/>
          <w:shd w:val="clear" w:color="auto" w:fill="FFFFFF"/>
          <w:lang w:val="en-GB"/>
        </w:rPr>
        <w:t xml:space="preserve">% increase </w:t>
      </w:r>
      <w:r w:rsidR="00EE4D8F">
        <w:t>f</w:t>
      </w:r>
      <w:r w:rsidR="00EE4D8F">
        <w:rPr>
          <w:rFonts w:eastAsia="Times New Roman" w:cs="Times New Roman"/>
          <w:shd w:val="clear" w:color="auto" w:fill="FFFFFF"/>
          <w:lang w:val="en-GB"/>
        </w:rPr>
        <w:t xml:space="preserve">rom the </w:t>
      </w:r>
      <w:r w:rsidR="00EE4D8F">
        <w:t>first</w:t>
      </w:r>
      <w:r w:rsidR="00EE4D8F">
        <w:rPr>
          <w:rFonts w:eastAsia="Times New Roman" w:cs="Times New Roman"/>
          <w:shd w:val="clear" w:color="auto" w:fill="FFFFFF"/>
          <w:lang w:val="en-GB"/>
        </w:rPr>
        <w:t xml:space="preserve"> quarter o</w:t>
      </w:r>
      <w:r w:rsidR="00EE4D8F">
        <w:t>f</w:t>
      </w:r>
      <w:r w:rsidR="00EE4D8F">
        <w:rPr>
          <w:rFonts w:eastAsia="Times New Roman" w:cs="Times New Roman"/>
          <w:shd w:val="clear" w:color="auto" w:fill="FFFFFF"/>
          <w:lang w:val="en-GB"/>
        </w:rPr>
        <w:t xml:space="preserve"> 201</w:t>
      </w:r>
      <w:r w:rsidR="00EE4D8F" w:rsidRPr="00AD3CF8">
        <w:rPr>
          <w:rFonts w:eastAsia="Times New Roman" w:cs="Times New Roman"/>
          <w:shd w:val="clear" w:color="auto" w:fill="FFFFFF"/>
          <w:lang w:val="en-GB"/>
        </w:rPr>
        <w:t>4</w:t>
      </w:r>
      <w:r w:rsidR="00EE4D8F">
        <w:rPr>
          <w:rFonts w:eastAsia="Times New Roman" w:cs="Times New Roman"/>
          <w:shd w:val="clear" w:color="auto" w:fill="FFFFFF"/>
          <w:lang w:val="en-GB"/>
        </w:rPr>
        <w:t xml:space="preserve">), in which </w:t>
      </w:r>
      <w:r w:rsidR="00EE4D8F">
        <w:rPr>
          <w:rFonts w:eastAsia="Times New Roman" w:cs="Times New Roman"/>
          <w:color w:val="000000"/>
          <w:lang w:val="en-GB"/>
        </w:rPr>
        <w:t>$3.32 million</w:t>
      </w:r>
      <w:r w:rsidR="0062008D">
        <w:rPr>
          <w:rFonts w:eastAsia="Times New Roman" w:cs="Times New Roman"/>
          <w:color w:val="000000"/>
          <w:lang w:val="en-GB"/>
        </w:rPr>
        <w:t xml:space="preserve"> was made</w:t>
      </w:r>
      <w:r w:rsidR="00EE4D8F">
        <w:rPr>
          <w:rFonts w:eastAsia="Times New Roman" w:cs="Times New Roman"/>
          <w:color w:val="000000"/>
          <w:lang w:val="en-GB"/>
        </w:rPr>
        <w:t xml:space="preserve"> </w:t>
      </w:r>
      <w:r w:rsidR="00EE4D8F">
        <w:t>f</w:t>
      </w:r>
      <w:r w:rsidR="00EE4D8F">
        <w:rPr>
          <w:rFonts w:eastAsia="Times New Roman" w:cs="Times New Roman"/>
          <w:shd w:val="clear" w:color="auto" w:fill="FFFFFF"/>
          <w:lang w:val="en-GB"/>
        </w:rPr>
        <w:t>r</w:t>
      </w:r>
      <w:r w:rsidR="0062008D">
        <w:rPr>
          <w:rFonts w:eastAsia="Times New Roman" w:cs="Times New Roman"/>
          <w:shd w:val="clear" w:color="auto" w:fill="FFFFFF"/>
          <w:lang w:val="en-GB"/>
        </w:rPr>
        <w:t>om</w:t>
      </w:r>
      <w:r w:rsidR="00EE4D8F">
        <w:rPr>
          <w:rFonts w:eastAsia="Times New Roman" w:cs="Times New Roman"/>
          <w:color w:val="000000"/>
          <w:lang w:val="en-GB"/>
        </w:rPr>
        <w:t xml:space="preserve"> advertising </w:t>
      </w:r>
      <w:r>
        <w:t xml:space="preserve"> </w:t>
      </w:r>
      <w:r w:rsidR="0062008D">
        <w:t>(</w:t>
      </w:r>
      <w:r w:rsidR="0062008D" w:rsidRPr="00AD3CF8">
        <w:rPr>
          <w:rFonts w:eastAsia="Times New Roman" w:cs="Times New Roman"/>
          <w:shd w:val="clear" w:color="auto" w:fill="FFFFFF"/>
          <w:lang w:val="en-GB"/>
        </w:rPr>
        <w:t>4</w:t>
      </w:r>
      <w:r w:rsidR="0062008D">
        <w:rPr>
          <w:rFonts w:eastAsia="Times New Roman" w:cs="Times New Roman"/>
          <w:shd w:val="clear" w:color="auto" w:fill="FFFFFF"/>
          <w:lang w:val="en-GB"/>
        </w:rPr>
        <w:t xml:space="preserve">6% increase </w:t>
      </w:r>
      <w:r w:rsidR="0062008D">
        <w:t>f</w:t>
      </w:r>
      <w:r w:rsidR="0062008D">
        <w:rPr>
          <w:rFonts w:eastAsia="Times New Roman" w:cs="Times New Roman"/>
          <w:shd w:val="clear" w:color="auto" w:fill="FFFFFF"/>
          <w:lang w:val="en-GB"/>
        </w:rPr>
        <w:t>rom 201</w:t>
      </w:r>
      <w:r w:rsidR="0062008D" w:rsidRPr="00AD3CF8">
        <w:rPr>
          <w:rFonts w:eastAsia="Times New Roman" w:cs="Times New Roman"/>
          <w:shd w:val="clear" w:color="auto" w:fill="FFFFFF"/>
          <w:lang w:val="en-GB"/>
        </w:rPr>
        <w:t>4</w:t>
      </w:r>
      <w:r w:rsidR="0062008D">
        <w:rPr>
          <w:rFonts w:eastAsia="Times New Roman" w:cs="Times New Roman"/>
          <w:shd w:val="clear" w:color="auto" w:fill="FFFFFF"/>
          <w:lang w:val="en-GB"/>
        </w:rPr>
        <w:t xml:space="preserve">). According to </w:t>
      </w:r>
      <w:r w:rsidR="0062008D">
        <w:rPr>
          <w:rFonts w:eastAsia="Times New Roman" w:cs="Times New Roman"/>
          <w:lang w:val="en-GB"/>
        </w:rPr>
        <w:t>F</w:t>
      </w:r>
      <w:r w:rsidR="0062008D">
        <w:t xml:space="preserve">acebook’s official </w:t>
      </w:r>
      <w:r w:rsidR="0062008D">
        <w:rPr>
          <w:rFonts w:eastAsia="Times New Roman" w:cs="Times New Roman"/>
          <w:color w:val="000000"/>
          <w:lang w:val="en-GB"/>
        </w:rPr>
        <w:t>r</w:t>
      </w:r>
      <w:r w:rsidR="0062008D">
        <w:t>epo</w:t>
      </w:r>
      <w:r w:rsidR="0062008D">
        <w:rPr>
          <w:rFonts w:eastAsia="Times New Roman" w:cs="Times New Roman"/>
          <w:color w:val="000000"/>
          <w:lang w:val="en-GB"/>
        </w:rPr>
        <w:t>r</w:t>
      </w:r>
      <w:r w:rsidR="0062008D">
        <w:t>t of 2015’ fi</w:t>
      </w:r>
      <w:r w:rsidR="0062008D">
        <w:rPr>
          <w:rFonts w:eastAsia="Times New Roman" w:cs="Times New Roman"/>
          <w:shd w:val="clear" w:color="auto" w:fill="FFFFFF"/>
          <w:lang w:val="en-GB"/>
        </w:rPr>
        <w:t>r</w:t>
      </w:r>
      <w:r w:rsidR="0062008D">
        <w:t>st qua</w:t>
      </w:r>
      <w:r w:rsidR="0062008D">
        <w:rPr>
          <w:rFonts w:eastAsia="Times New Roman" w:cs="Times New Roman"/>
          <w:shd w:val="clear" w:color="auto" w:fill="FFFFFF"/>
          <w:lang w:val="en-GB"/>
        </w:rPr>
        <w:t>r</w:t>
      </w:r>
      <w:r w:rsidR="0062008D">
        <w:t>te</w:t>
      </w:r>
      <w:r w:rsidR="0062008D">
        <w:rPr>
          <w:rFonts w:eastAsia="Times New Roman" w:cs="Times New Roman"/>
          <w:shd w:val="clear" w:color="auto" w:fill="FFFFFF"/>
          <w:lang w:val="en-GB"/>
        </w:rPr>
        <w:t>r</w:t>
      </w:r>
      <w:r w:rsidR="0062008D">
        <w:t xml:space="preserve"> (</w:t>
      </w:r>
      <w:r w:rsidR="0062008D">
        <w:rPr>
          <w:rFonts w:eastAsia="Times New Roman" w:cs="Times New Roman"/>
          <w:lang w:val="en-GB"/>
        </w:rPr>
        <w:t>F</w:t>
      </w:r>
      <w:r w:rsidR="0062008D">
        <w:t>acebook</w:t>
      </w:r>
      <w:r w:rsidR="00EF072D">
        <w:t>, Inc April 22</w:t>
      </w:r>
      <w:r w:rsidR="00EF072D" w:rsidRPr="00EF072D">
        <w:rPr>
          <w:vertAlign w:val="superscript"/>
        </w:rPr>
        <w:t>nd</w:t>
      </w:r>
      <w:r w:rsidR="00EF072D">
        <w:t xml:space="preserve"> 2015), mobile advertising revenue represented 73% of advertising revenue, which showed an increase</w:t>
      </w:r>
      <w:r w:rsidR="00EF072D" w:rsidRPr="00EF072D">
        <w:t xml:space="preserve"> </w:t>
      </w:r>
      <w:r w:rsidR="00EF072D">
        <w:t>of 59% f</w:t>
      </w:r>
      <w:r w:rsidR="00EF072D">
        <w:rPr>
          <w:rFonts w:eastAsia="Times New Roman" w:cs="Times New Roman"/>
          <w:shd w:val="clear" w:color="auto" w:fill="FFFFFF"/>
          <w:lang w:val="en-GB"/>
        </w:rPr>
        <w:t>rom 201</w:t>
      </w:r>
      <w:r w:rsidR="00EF072D" w:rsidRPr="00AD3CF8">
        <w:rPr>
          <w:rFonts w:eastAsia="Times New Roman" w:cs="Times New Roman"/>
          <w:shd w:val="clear" w:color="auto" w:fill="FFFFFF"/>
          <w:lang w:val="en-GB"/>
        </w:rPr>
        <w:t>4</w:t>
      </w:r>
      <w:r w:rsidR="00EF072D">
        <w:rPr>
          <w:rFonts w:eastAsia="Times New Roman" w:cs="Times New Roman"/>
          <w:shd w:val="clear" w:color="auto" w:fill="FFFFFF"/>
          <w:lang w:val="en-GB"/>
        </w:rPr>
        <w:t>. The</w:t>
      </w:r>
      <w:r w:rsidR="00DD146C">
        <w:rPr>
          <w:rFonts w:eastAsia="Times New Roman" w:cs="Times New Roman"/>
          <w:shd w:val="clear" w:color="auto" w:fill="FFFFFF"/>
          <w:lang w:val="en-GB"/>
        </w:rPr>
        <w:t>r</w:t>
      </w:r>
      <w:r w:rsidR="00EF072D">
        <w:rPr>
          <w:rFonts w:eastAsia="Times New Roman" w:cs="Times New Roman"/>
          <w:shd w:val="clear" w:color="auto" w:fill="FFFFFF"/>
          <w:lang w:val="en-GB"/>
        </w:rPr>
        <w:t>e was also a decline o</w:t>
      </w:r>
      <w:r w:rsidR="00DD146C">
        <w:t>f</w:t>
      </w:r>
      <w:r w:rsidR="00EF072D">
        <w:rPr>
          <w:rFonts w:eastAsia="Times New Roman" w:cs="Times New Roman"/>
          <w:shd w:val="clear" w:color="auto" w:fill="FFFFFF"/>
          <w:lang w:val="en-GB"/>
        </w:rPr>
        <w:t xml:space="preserve"> 5% in payments</w:t>
      </w:r>
      <w:r w:rsidR="00DD146C">
        <w:rPr>
          <w:rFonts w:eastAsia="Times New Roman" w:cs="Times New Roman"/>
          <w:shd w:val="clear" w:color="auto" w:fill="FFFFFF"/>
          <w:lang w:val="en-GB"/>
        </w:rPr>
        <w:t xml:space="preserve"> and other </w:t>
      </w:r>
      <w:r w:rsidR="00DD146C">
        <w:t>f</w:t>
      </w:r>
      <w:r w:rsidR="00DD146C">
        <w:rPr>
          <w:rFonts w:eastAsia="Times New Roman" w:cs="Times New Roman"/>
          <w:shd w:val="clear" w:color="auto" w:fill="FFFFFF"/>
          <w:lang w:val="en-GB"/>
        </w:rPr>
        <w:t>ees revenue, making a total o</w:t>
      </w:r>
      <w:r w:rsidR="00DD146C">
        <w:t xml:space="preserve">f </w:t>
      </w:r>
      <w:r w:rsidR="00DD146C">
        <w:rPr>
          <w:rFonts w:eastAsia="Times New Roman" w:cs="Times New Roman"/>
          <w:color w:val="000000"/>
          <w:lang w:val="en-GB"/>
        </w:rPr>
        <w:t xml:space="preserve">$226 million, which shows how much </w:t>
      </w:r>
      <w:r w:rsidR="000005DD" w:rsidRPr="00442BB1">
        <w:rPr>
          <w:rFonts w:eastAsia="Times New Roman" w:cs="Times New Roman"/>
          <w:color w:val="000000"/>
          <w:lang w:val="en-GB"/>
        </w:rPr>
        <w:t>advertising,</w:t>
      </w:r>
      <w:r w:rsidR="00DD146C" w:rsidRPr="00442BB1">
        <w:rPr>
          <w:rFonts w:eastAsia="Times New Roman" w:cs="Times New Roman"/>
          <w:color w:val="000000"/>
          <w:lang w:val="en-GB"/>
        </w:rPr>
        <w:t xml:space="preserve"> plays a huge </w:t>
      </w:r>
      <w:r w:rsidR="00DD146C" w:rsidRPr="00442BB1">
        <w:t>r</w:t>
      </w:r>
      <w:r w:rsidR="00DD146C" w:rsidRPr="00442BB1">
        <w:rPr>
          <w:rFonts w:eastAsia="Times New Roman" w:cs="Times New Roman"/>
          <w:color w:val="000000"/>
          <w:lang w:val="en-GB"/>
        </w:rPr>
        <w:t>ole in the social network’s success</w:t>
      </w:r>
      <w:r w:rsidR="00B7457A" w:rsidRPr="00442BB1">
        <w:rPr>
          <w:rFonts w:eastAsia="Times New Roman" w:cs="Times New Roman"/>
          <w:color w:val="000000"/>
          <w:lang w:val="en-GB"/>
        </w:rPr>
        <w:t xml:space="preserve"> and main source o</w:t>
      </w:r>
      <w:r w:rsidR="00B7457A" w:rsidRPr="00442BB1">
        <w:rPr>
          <w:rFonts w:eastAsia="Times New Roman" w:cs="Times New Roman"/>
          <w:shd w:val="clear" w:color="auto" w:fill="FFFFFF"/>
          <w:lang w:val="en-GB"/>
        </w:rPr>
        <w:t>f</w:t>
      </w:r>
      <w:r w:rsidR="00B7457A" w:rsidRPr="00442BB1">
        <w:rPr>
          <w:rFonts w:eastAsia="Times New Roman" w:cs="Times New Roman"/>
          <w:color w:val="000000"/>
          <w:lang w:val="en-GB"/>
        </w:rPr>
        <w:t xml:space="preserve"> revenue.</w:t>
      </w:r>
      <w:r w:rsidR="00DD146C" w:rsidRPr="00442BB1">
        <w:rPr>
          <w:rFonts w:eastAsia="Times New Roman" w:cs="Times New Roman"/>
          <w:color w:val="000000"/>
          <w:lang w:val="en-GB"/>
        </w:rPr>
        <w:t xml:space="preserve"> </w:t>
      </w:r>
      <w:r w:rsidR="00FA5091" w:rsidRPr="00442BB1">
        <w:rPr>
          <w:rFonts w:eastAsia="Times New Roman" w:cs="Times New Roman"/>
          <w:color w:val="000000"/>
          <w:lang w:val="en-GB"/>
        </w:rPr>
        <w:t xml:space="preserve">Constine, John (2015) mentioned </w:t>
      </w:r>
      <w:r w:rsidR="00FA5091" w:rsidRPr="00442BB1">
        <w:rPr>
          <w:rFonts w:eastAsia="Times New Roman" w:cs="Times New Roman"/>
          <w:lang w:val="en-GB"/>
        </w:rPr>
        <w:t>F</w:t>
      </w:r>
      <w:r w:rsidR="00FA5091" w:rsidRPr="00442BB1">
        <w:t>acebook’s expansion on mobile ad network f</w:t>
      </w:r>
      <w:r w:rsidR="00FA5091" w:rsidRPr="00442BB1">
        <w:rPr>
          <w:rFonts w:eastAsia="Times New Roman" w:cs="Times New Roman"/>
          <w:shd w:val="clear" w:color="auto" w:fill="FFFFFF"/>
          <w:lang w:val="en-GB"/>
        </w:rPr>
        <w:t>r</w:t>
      </w:r>
      <w:r w:rsidR="00FA5091" w:rsidRPr="00442BB1">
        <w:t>om apps to mobile websites</w:t>
      </w:r>
      <w:r w:rsidR="00FA5091">
        <w:t xml:space="preserve">, which would further boost revenue ‘without </w:t>
      </w:r>
      <w:r w:rsidR="00FA5091">
        <w:rPr>
          <w:rFonts w:eastAsia="Times New Roman" w:cs="Times New Roman"/>
          <w:lang w:val="en-GB"/>
        </w:rPr>
        <w:t>F</w:t>
      </w:r>
      <w:r w:rsidR="00FA5091">
        <w:t xml:space="preserve">acebook needing to show more ads on its own properties.’ </w:t>
      </w:r>
      <w:r w:rsidR="0016291D">
        <w:t>But app-installs</w:t>
      </w:r>
      <w:r w:rsidR="007058B5">
        <w:t xml:space="preserve"> and app marketing </w:t>
      </w:r>
      <w:r w:rsidR="0016291D">
        <w:t>still makes a portion of</w:t>
      </w:r>
      <w:r w:rsidR="0016291D" w:rsidRPr="0016291D">
        <w:rPr>
          <w:rFonts w:eastAsia="Times New Roman" w:cs="Times New Roman"/>
          <w:lang w:val="en-GB"/>
        </w:rPr>
        <w:t xml:space="preserve"> </w:t>
      </w:r>
      <w:r w:rsidR="0016291D">
        <w:rPr>
          <w:rFonts w:eastAsia="Times New Roman" w:cs="Times New Roman"/>
          <w:lang w:val="en-GB"/>
        </w:rPr>
        <w:t>F</w:t>
      </w:r>
      <w:r w:rsidR="0016291D">
        <w:t>acebook’s revenue</w:t>
      </w:r>
      <w:r w:rsidR="007058B5">
        <w:t>, as it accounted for 17% of its total revenue in 2015</w:t>
      </w:r>
      <w:r w:rsidR="00EB145A">
        <w:t xml:space="preserve"> (</w:t>
      </w:r>
      <w:r w:rsidR="00EB145A">
        <w:rPr>
          <w:rFonts w:eastAsia="Times New Roman" w:cs="Times New Roman"/>
          <w:color w:val="000000"/>
          <w:lang w:val="en-GB"/>
        </w:rPr>
        <w:t>$</w:t>
      </w:r>
      <w:r w:rsidR="00EB145A">
        <w:t>2.9 billion)</w:t>
      </w:r>
      <w:r w:rsidR="007058B5">
        <w:t xml:space="preserve">. </w:t>
      </w:r>
      <w:r w:rsidR="00EB145A">
        <w:t xml:space="preserve">It’s still an incredibly lucrative source for </w:t>
      </w:r>
      <w:r w:rsidR="00EB145A">
        <w:rPr>
          <w:rFonts w:eastAsia="Times New Roman" w:cs="Times New Roman"/>
          <w:lang w:val="en-GB"/>
        </w:rPr>
        <w:t>F</w:t>
      </w:r>
      <w:r w:rsidR="00EB145A">
        <w:t xml:space="preserve">acebook as it’s able to expose ads to consumers in </w:t>
      </w:r>
      <w:r w:rsidR="00920093">
        <w:t>(</w:t>
      </w:r>
      <w:r w:rsidR="00EB145A">
        <w:t>comparison to Google and Apple</w:t>
      </w:r>
      <w:r w:rsidR="00920093">
        <w:t>)</w:t>
      </w:r>
      <w:r w:rsidR="00584A99">
        <w:t xml:space="preserve"> but also due to the necessity</w:t>
      </w:r>
      <w:r w:rsidR="00584A99" w:rsidRPr="00584A99">
        <w:t xml:space="preserve"> </w:t>
      </w:r>
      <w:r w:rsidR="00584A99">
        <w:t xml:space="preserve">for app creators </w:t>
      </w:r>
      <w:r w:rsidR="00920093">
        <w:t xml:space="preserve">to promote their work. New apps are developed everyday and creators want to boost their downloads, but this it will all depend on </w:t>
      </w:r>
      <w:r w:rsidR="00ED0F69">
        <w:t xml:space="preserve">how big </w:t>
      </w:r>
      <w:r w:rsidR="00D13E61">
        <w:t>the spending is</w:t>
      </w:r>
      <w:r w:rsidR="00ED0F69">
        <w:t>, as well as</w:t>
      </w:r>
      <w:r w:rsidR="00920093">
        <w:t xml:space="preserve"> keeping </w:t>
      </w:r>
      <w:r w:rsidR="00920093">
        <w:rPr>
          <w:rFonts w:eastAsia="Times New Roman" w:cs="Times New Roman"/>
          <w:lang w:val="en-GB"/>
        </w:rPr>
        <w:t>F</w:t>
      </w:r>
      <w:r w:rsidR="00920093">
        <w:t xml:space="preserve">acebook’s advertising current and innovative. </w:t>
      </w:r>
      <w:r w:rsidR="00EB145A">
        <w:t xml:space="preserve"> </w:t>
      </w:r>
      <w:r w:rsidR="00F43072">
        <w:t xml:space="preserve">2015 </w:t>
      </w:r>
      <w:r w:rsidR="00B525A1">
        <w:t>f</w:t>
      </w:r>
      <w:r w:rsidR="00F43072">
        <w:t>aced a higher costs o</w:t>
      </w:r>
      <w:r w:rsidR="00B525A1">
        <w:t>f</w:t>
      </w:r>
      <w:r w:rsidR="00F43072">
        <w:t xml:space="preserve"> goods and expenses</w:t>
      </w:r>
      <w:r w:rsidR="00B953F8">
        <w:t xml:space="preserve"> </w:t>
      </w:r>
      <w:r w:rsidR="00AB2CE5">
        <w:t>(GAAP costs increased 83% from the first quarter of 201</w:t>
      </w:r>
      <w:r w:rsidR="00AB2CE5" w:rsidRPr="00AD3CF8">
        <w:rPr>
          <w:rFonts w:eastAsia="Times New Roman" w:cs="Times New Roman"/>
          <w:shd w:val="clear" w:color="auto" w:fill="FFFFFF"/>
          <w:lang w:val="en-GB"/>
        </w:rPr>
        <w:t>4</w:t>
      </w:r>
      <w:r w:rsidR="00AB2CE5">
        <w:t xml:space="preserve">), </w:t>
      </w:r>
      <w:r w:rsidR="00F43072">
        <w:rPr>
          <w:rFonts w:eastAsia="Times New Roman" w:cs="Times New Roman"/>
          <w:lang w:val="en-GB"/>
        </w:rPr>
        <w:t>with an</w:t>
      </w:r>
      <w:r w:rsidR="00AB2CE5">
        <w:t xml:space="preserve"> operating prof</w:t>
      </w:r>
      <w:r w:rsidR="00B7457A">
        <w:t xml:space="preserve">it </w:t>
      </w:r>
      <w:r w:rsidR="00AB2CE5">
        <w:t xml:space="preserve">margin </w:t>
      </w:r>
      <w:r w:rsidR="00296F96">
        <w:t>decrease</w:t>
      </w:r>
      <w:r w:rsidR="00AB2CE5">
        <w:t xml:space="preserve"> from </w:t>
      </w:r>
      <w:r w:rsidR="00AB2CE5" w:rsidRPr="00AD3CF8">
        <w:rPr>
          <w:rFonts w:eastAsia="Times New Roman" w:cs="Times New Roman"/>
          <w:shd w:val="clear" w:color="auto" w:fill="FFFFFF"/>
          <w:lang w:val="en-GB"/>
        </w:rPr>
        <w:t>4</w:t>
      </w:r>
      <w:r w:rsidR="00AB2CE5">
        <w:rPr>
          <w:rFonts w:eastAsia="Times New Roman" w:cs="Times New Roman"/>
          <w:shd w:val="clear" w:color="auto" w:fill="FFFFFF"/>
          <w:lang w:val="en-GB"/>
        </w:rPr>
        <w:t>3% to 26%</w:t>
      </w:r>
      <w:r w:rsidR="009511C5">
        <w:rPr>
          <w:rFonts w:eastAsia="Times New Roman" w:cs="Times New Roman"/>
          <w:shd w:val="clear" w:color="auto" w:fill="FFFFFF"/>
          <w:lang w:val="en-GB"/>
        </w:rPr>
        <w:t>, leading to a cu</w:t>
      </w:r>
      <w:r w:rsidR="009511C5">
        <w:t>rr</w:t>
      </w:r>
      <w:r w:rsidR="009511C5">
        <w:rPr>
          <w:rFonts w:eastAsia="Times New Roman" w:cs="Times New Roman"/>
          <w:shd w:val="clear" w:color="auto" w:fill="FFFFFF"/>
          <w:lang w:val="en-GB"/>
        </w:rPr>
        <w:t>ent ratio o</w:t>
      </w:r>
      <w:r w:rsidR="00296F96">
        <w:t>f</w:t>
      </w:r>
      <w:r w:rsidR="009511C5">
        <w:rPr>
          <w:rFonts w:eastAsia="Times New Roman" w:cs="Times New Roman"/>
          <w:shd w:val="clear" w:color="auto" w:fill="FFFFFF"/>
          <w:lang w:val="en-GB"/>
        </w:rPr>
        <w:t xml:space="preserve"> 8.59 (9.5 in </w:t>
      </w:r>
      <w:r w:rsidR="009511C5">
        <w:t>201</w:t>
      </w:r>
      <w:r w:rsidR="009511C5" w:rsidRPr="00AD3CF8">
        <w:rPr>
          <w:rFonts w:eastAsia="Times New Roman" w:cs="Times New Roman"/>
          <w:shd w:val="clear" w:color="auto" w:fill="FFFFFF"/>
          <w:lang w:val="en-GB"/>
        </w:rPr>
        <w:t>4</w:t>
      </w:r>
      <w:r w:rsidR="009511C5">
        <w:rPr>
          <w:rFonts w:eastAsia="Times New Roman" w:cs="Times New Roman"/>
          <w:shd w:val="clear" w:color="auto" w:fill="FFFFFF"/>
          <w:lang w:val="en-GB"/>
        </w:rPr>
        <w:t>) and quick ratio o</w:t>
      </w:r>
      <w:r w:rsidR="009511C5">
        <w:t>f</w:t>
      </w:r>
      <w:r w:rsidR="009511C5">
        <w:rPr>
          <w:rFonts w:eastAsia="Times New Roman" w:cs="Times New Roman"/>
          <w:shd w:val="clear" w:color="auto" w:fill="FFFFFF"/>
          <w:lang w:val="en-GB"/>
        </w:rPr>
        <w:t xml:space="preserve"> 7.97 (9.0</w:t>
      </w:r>
      <w:r w:rsidR="009511C5" w:rsidRPr="00AD3CF8">
        <w:rPr>
          <w:rFonts w:eastAsia="Times New Roman" w:cs="Times New Roman"/>
          <w:shd w:val="clear" w:color="auto" w:fill="FFFFFF"/>
          <w:lang w:val="en-GB"/>
        </w:rPr>
        <w:t>4</w:t>
      </w:r>
      <w:r w:rsidR="009511C5">
        <w:rPr>
          <w:rFonts w:eastAsia="Times New Roman" w:cs="Times New Roman"/>
          <w:shd w:val="clear" w:color="auto" w:fill="FFFFFF"/>
          <w:lang w:val="en-GB"/>
        </w:rPr>
        <w:t xml:space="preserve"> in 201</w:t>
      </w:r>
      <w:r w:rsidR="009511C5" w:rsidRPr="00AD3CF8">
        <w:rPr>
          <w:rFonts w:eastAsia="Times New Roman" w:cs="Times New Roman"/>
          <w:shd w:val="clear" w:color="auto" w:fill="FFFFFF"/>
          <w:lang w:val="en-GB"/>
        </w:rPr>
        <w:t>4</w:t>
      </w:r>
      <w:r w:rsidR="009511C5">
        <w:rPr>
          <w:rFonts w:eastAsia="Times New Roman" w:cs="Times New Roman"/>
          <w:shd w:val="clear" w:color="auto" w:fill="FFFFFF"/>
          <w:lang w:val="en-GB"/>
        </w:rPr>
        <w:t>)</w:t>
      </w:r>
      <w:r w:rsidR="001732F7">
        <w:rPr>
          <w:rFonts w:eastAsia="Times New Roman" w:cs="Times New Roman"/>
          <w:shd w:val="clear" w:color="auto" w:fill="FFFFFF"/>
          <w:lang w:val="en-GB"/>
        </w:rPr>
        <w:t xml:space="preserve">. </w:t>
      </w:r>
    </w:p>
    <w:p w14:paraId="7B19A5BE" w14:textId="77777777" w:rsidR="00442BB1" w:rsidRDefault="00442BB1" w:rsidP="002C0AF4">
      <w:pPr>
        <w:spacing w:line="360" w:lineRule="auto"/>
        <w:rPr>
          <w:rFonts w:eastAsia="Times New Roman" w:cs="Times New Roman"/>
          <w:shd w:val="clear" w:color="auto" w:fill="FFFFFF"/>
          <w:lang w:val="en-GB"/>
        </w:rPr>
      </w:pPr>
    </w:p>
    <w:p w14:paraId="21F8674E" w14:textId="77777777" w:rsidR="00442BB1" w:rsidRDefault="00442BB1" w:rsidP="002C0AF4">
      <w:pPr>
        <w:spacing w:line="360" w:lineRule="auto"/>
        <w:rPr>
          <w:rFonts w:eastAsia="Times New Roman" w:cs="Times New Roman"/>
          <w:shd w:val="clear" w:color="auto" w:fill="FFFFFF"/>
          <w:lang w:val="en-GB"/>
        </w:rPr>
      </w:pPr>
    </w:p>
    <w:p w14:paraId="519FE9C9" w14:textId="77777777" w:rsidR="00442BB1" w:rsidRDefault="00442BB1" w:rsidP="002C0AF4">
      <w:pPr>
        <w:spacing w:line="360" w:lineRule="auto"/>
        <w:rPr>
          <w:rFonts w:eastAsia="Times New Roman" w:cs="Times New Roman"/>
          <w:shd w:val="clear" w:color="auto" w:fill="FFFFFF"/>
          <w:lang w:val="en-GB"/>
        </w:rPr>
      </w:pPr>
    </w:p>
    <w:p w14:paraId="7ED8A4AC" w14:textId="77777777" w:rsidR="00442BB1" w:rsidRDefault="00442BB1" w:rsidP="002C0AF4">
      <w:pPr>
        <w:spacing w:line="360" w:lineRule="auto"/>
        <w:rPr>
          <w:rFonts w:eastAsia="Times New Roman" w:cs="Times New Roman"/>
          <w:shd w:val="clear" w:color="auto" w:fill="FFFFFF"/>
          <w:lang w:val="en-GB"/>
        </w:rPr>
      </w:pPr>
    </w:p>
    <w:p w14:paraId="583266D3" w14:textId="77777777" w:rsidR="00442BB1" w:rsidRDefault="00442BB1" w:rsidP="002C0AF4">
      <w:pPr>
        <w:spacing w:line="360" w:lineRule="auto"/>
        <w:rPr>
          <w:rFonts w:eastAsia="Times New Roman" w:cs="Times New Roman"/>
          <w:shd w:val="clear" w:color="auto" w:fill="FFFFFF"/>
          <w:lang w:val="en-GB"/>
        </w:rPr>
      </w:pPr>
    </w:p>
    <w:p w14:paraId="2E0A1761" w14:textId="04A64E62" w:rsidR="001732F7" w:rsidRDefault="001732F7"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Check table 1:</w:t>
      </w:r>
    </w:p>
    <w:tbl>
      <w:tblPr>
        <w:tblStyle w:val="TableGrid"/>
        <w:tblW w:w="0" w:type="auto"/>
        <w:tblLook w:val="04A0" w:firstRow="1" w:lastRow="0" w:firstColumn="1" w:lastColumn="0" w:noHBand="0" w:noVBand="1"/>
      </w:tblPr>
      <w:tblGrid>
        <w:gridCol w:w="1703"/>
        <w:gridCol w:w="1703"/>
        <w:gridCol w:w="1703"/>
        <w:gridCol w:w="1703"/>
        <w:gridCol w:w="1704"/>
      </w:tblGrid>
      <w:tr w:rsidR="001732F7" w:rsidRPr="00021B9D" w14:paraId="68FD414D" w14:textId="77777777" w:rsidTr="001732F7">
        <w:tc>
          <w:tcPr>
            <w:tcW w:w="1703" w:type="dxa"/>
          </w:tcPr>
          <w:p w14:paraId="34DB53C7" w14:textId="62929FD2" w:rsidR="001732F7" w:rsidRPr="00021B9D" w:rsidRDefault="001732F7" w:rsidP="001732F7">
            <w:pPr>
              <w:rPr>
                <w:b/>
                <w:sz w:val="28"/>
                <w:szCs w:val="28"/>
              </w:rPr>
            </w:pPr>
            <w:r>
              <w:rPr>
                <w:b/>
                <w:sz w:val="28"/>
                <w:szCs w:val="28"/>
              </w:rPr>
              <w:t xml:space="preserve">2015 </w:t>
            </w:r>
            <w:r w:rsidRPr="00021B9D">
              <w:rPr>
                <w:b/>
                <w:sz w:val="28"/>
                <w:szCs w:val="28"/>
              </w:rPr>
              <w:t>Ratios</w:t>
            </w:r>
          </w:p>
        </w:tc>
        <w:tc>
          <w:tcPr>
            <w:tcW w:w="1703" w:type="dxa"/>
          </w:tcPr>
          <w:p w14:paraId="5D29BE73" w14:textId="77777777" w:rsidR="001732F7" w:rsidRPr="00021B9D" w:rsidRDefault="001732F7" w:rsidP="001732F7">
            <w:pPr>
              <w:rPr>
                <w:b/>
                <w:sz w:val="28"/>
                <w:szCs w:val="28"/>
              </w:rPr>
            </w:pPr>
            <w:r w:rsidRPr="00021B9D">
              <w:rPr>
                <w:b/>
                <w:sz w:val="28"/>
                <w:szCs w:val="28"/>
              </w:rPr>
              <w:t>Q1</w:t>
            </w:r>
          </w:p>
        </w:tc>
        <w:tc>
          <w:tcPr>
            <w:tcW w:w="1703" w:type="dxa"/>
          </w:tcPr>
          <w:p w14:paraId="257C34B8" w14:textId="77777777" w:rsidR="001732F7" w:rsidRPr="00021B9D" w:rsidRDefault="001732F7" w:rsidP="001732F7">
            <w:pPr>
              <w:rPr>
                <w:b/>
                <w:sz w:val="28"/>
                <w:szCs w:val="28"/>
              </w:rPr>
            </w:pPr>
            <w:r w:rsidRPr="00021B9D">
              <w:rPr>
                <w:b/>
                <w:sz w:val="28"/>
                <w:szCs w:val="28"/>
              </w:rPr>
              <w:t>Q2</w:t>
            </w:r>
          </w:p>
        </w:tc>
        <w:tc>
          <w:tcPr>
            <w:tcW w:w="1703" w:type="dxa"/>
          </w:tcPr>
          <w:p w14:paraId="28FF42BF" w14:textId="77777777" w:rsidR="001732F7" w:rsidRPr="00021B9D" w:rsidRDefault="001732F7" w:rsidP="001732F7">
            <w:pPr>
              <w:rPr>
                <w:b/>
                <w:sz w:val="28"/>
                <w:szCs w:val="28"/>
              </w:rPr>
            </w:pPr>
            <w:r w:rsidRPr="00021B9D">
              <w:rPr>
                <w:b/>
                <w:sz w:val="28"/>
                <w:szCs w:val="28"/>
              </w:rPr>
              <w:t>Q3</w:t>
            </w:r>
          </w:p>
        </w:tc>
        <w:tc>
          <w:tcPr>
            <w:tcW w:w="1704" w:type="dxa"/>
          </w:tcPr>
          <w:p w14:paraId="63B0734C" w14:textId="77777777" w:rsidR="001732F7" w:rsidRPr="00021B9D" w:rsidRDefault="001732F7" w:rsidP="001732F7">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0344299E" w14:textId="77777777" w:rsidR="001732F7" w:rsidRPr="00021B9D" w:rsidRDefault="001732F7" w:rsidP="001732F7">
            <w:pPr>
              <w:rPr>
                <w:b/>
                <w:sz w:val="28"/>
                <w:szCs w:val="28"/>
              </w:rPr>
            </w:pPr>
          </w:p>
        </w:tc>
      </w:tr>
      <w:tr w:rsidR="001732F7" w:rsidRPr="00021B9D" w14:paraId="65C5B127" w14:textId="77777777" w:rsidTr="001732F7">
        <w:tc>
          <w:tcPr>
            <w:tcW w:w="1703" w:type="dxa"/>
          </w:tcPr>
          <w:p w14:paraId="56BF1BF0" w14:textId="77777777" w:rsidR="001732F7" w:rsidRPr="00021B9D" w:rsidRDefault="001732F7" w:rsidP="001732F7">
            <w:pPr>
              <w:rPr>
                <w:rFonts w:eastAsia="Times New Roman" w:cs="Times New Roman"/>
                <w:sz w:val="28"/>
                <w:szCs w:val="28"/>
                <w:lang w:val="en-GB"/>
              </w:rPr>
            </w:pPr>
            <w:r w:rsidRPr="00021B9D">
              <w:rPr>
                <w:rFonts w:eastAsia="Times New Roman" w:cs="Arial"/>
                <w:color w:val="222222"/>
                <w:sz w:val="28"/>
                <w:szCs w:val="28"/>
                <w:lang w:val="en-GB"/>
              </w:rPr>
              <w:t>Current ratio</w:t>
            </w:r>
          </w:p>
          <w:p w14:paraId="7C9FA56B" w14:textId="77777777" w:rsidR="001732F7" w:rsidRPr="00021B9D" w:rsidRDefault="001732F7" w:rsidP="001732F7">
            <w:pPr>
              <w:rPr>
                <w:sz w:val="28"/>
                <w:szCs w:val="28"/>
              </w:rPr>
            </w:pPr>
          </w:p>
        </w:tc>
        <w:tc>
          <w:tcPr>
            <w:tcW w:w="1703" w:type="dxa"/>
          </w:tcPr>
          <w:p w14:paraId="1399F4E8" w14:textId="77777777" w:rsidR="001732F7" w:rsidRPr="00021B9D" w:rsidRDefault="001732F7" w:rsidP="001732F7">
            <w:pPr>
              <w:rPr>
                <w:sz w:val="28"/>
                <w:szCs w:val="28"/>
              </w:rPr>
            </w:pPr>
            <w:r w:rsidRPr="00021B9D">
              <w:rPr>
                <w:sz w:val="28"/>
                <w:szCs w:val="28"/>
              </w:rPr>
              <w:t>8.59</w:t>
            </w:r>
          </w:p>
        </w:tc>
        <w:tc>
          <w:tcPr>
            <w:tcW w:w="1703" w:type="dxa"/>
          </w:tcPr>
          <w:p w14:paraId="145525A7" w14:textId="77777777" w:rsidR="001732F7" w:rsidRPr="00021B9D" w:rsidRDefault="001732F7" w:rsidP="001732F7">
            <w:pPr>
              <w:rPr>
                <w:sz w:val="28"/>
                <w:szCs w:val="28"/>
              </w:rPr>
            </w:pPr>
            <w:r w:rsidRPr="00021B9D">
              <w:rPr>
                <w:sz w:val="28"/>
                <w:szCs w:val="28"/>
              </w:rPr>
              <w:t xml:space="preserve">9.01 </w:t>
            </w:r>
          </w:p>
        </w:tc>
        <w:tc>
          <w:tcPr>
            <w:tcW w:w="1703" w:type="dxa"/>
          </w:tcPr>
          <w:p w14:paraId="21922214" w14:textId="77777777" w:rsidR="001732F7" w:rsidRPr="00021B9D" w:rsidRDefault="001732F7" w:rsidP="001732F7">
            <w:pPr>
              <w:rPr>
                <w:sz w:val="28"/>
                <w:szCs w:val="28"/>
              </w:rPr>
            </w:pPr>
            <w:r w:rsidRPr="00021B9D">
              <w:rPr>
                <w:sz w:val="28"/>
                <w:szCs w:val="28"/>
              </w:rPr>
              <w:t>10.6</w:t>
            </w:r>
          </w:p>
        </w:tc>
        <w:tc>
          <w:tcPr>
            <w:tcW w:w="1704" w:type="dxa"/>
          </w:tcPr>
          <w:p w14:paraId="7E322BC2" w14:textId="77777777" w:rsidR="001732F7" w:rsidRPr="00021B9D" w:rsidRDefault="001732F7" w:rsidP="001732F7">
            <w:pPr>
              <w:rPr>
                <w:sz w:val="28"/>
                <w:szCs w:val="28"/>
              </w:rPr>
            </w:pPr>
            <w:r w:rsidRPr="00021B9D">
              <w:rPr>
                <w:sz w:val="28"/>
                <w:szCs w:val="28"/>
              </w:rPr>
              <w:t>11.2</w:t>
            </w:r>
          </w:p>
        </w:tc>
      </w:tr>
      <w:tr w:rsidR="001732F7" w:rsidRPr="00021B9D" w14:paraId="69D346D3" w14:textId="77777777" w:rsidTr="001732F7">
        <w:tc>
          <w:tcPr>
            <w:tcW w:w="1703" w:type="dxa"/>
          </w:tcPr>
          <w:p w14:paraId="6C2A12C9" w14:textId="77777777" w:rsidR="001732F7" w:rsidRPr="00021B9D" w:rsidRDefault="001732F7" w:rsidP="001732F7">
            <w:pPr>
              <w:rPr>
                <w:rFonts w:eastAsia="Times New Roman" w:cs="Times New Roman"/>
                <w:sz w:val="28"/>
                <w:szCs w:val="28"/>
                <w:lang w:val="en-GB"/>
              </w:rPr>
            </w:pPr>
            <w:r w:rsidRPr="00021B9D">
              <w:rPr>
                <w:rFonts w:eastAsia="Times New Roman" w:cs="Arial"/>
                <w:color w:val="222222"/>
                <w:sz w:val="28"/>
                <w:szCs w:val="28"/>
                <w:lang w:val="en-GB"/>
              </w:rPr>
              <w:t>Quick ratio</w:t>
            </w:r>
          </w:p>
          <w:p w14:paraId="251F9F42" w14:textId="77777777" w:rsidR="001732F7" w:rsidRPr="00021B9D" w:rsidRDefault="001732F7" w:rsidP="001732F7">
            <w:pPr>
              <w:rPr>
                <w:sz w:val="28"/>
                <w:szCs w:val="28"/>
              </w:rPr>
            </w:pPr>
          </w:p>
        </w:tc>
        <w:tc>
          <w:tcPr>
            <w:tcW w:w="1703" w:type="dxa"/>
          </w:tcPr>
          <w:p w14:paraId="492D72BB" w14:textId="77777777" w:rsidR="001732F7" w:rsidRPr="00021B9D" w:rsidRDefault="001732F7" w:rsidP="001732F7">
            <w:pPr>
              <w:rPr>
                <w:sz w:val="28"/>
                <w:szCs w:val="28"/>
              </w:rPr>
            </w:pPr>
            <w:r w:rsidRPr="00021B9D">
              <w:rPr>
                <w:sz w:val="28"/>
                <w:szCs w:val="28"/>
              </w:rPr>
              <w:t>7.97</w:t>
            </w:r>
          </w:p>
        </w:tc>
        <w:tc>
          <w:tcPr>
            <w:tcW w:w="1703" w:type="dxa"/>
          </w:tcPr>
          <w:p w14:paraId="6F973BE9" w14:textId="77777777" w:rsidR="001732F7" w:rsidRPr="00021B9D" w:rsidRDefault="001732F7" w:rsidP="001732F7">
            <w:pPr>
              <w:rPr>
                <w:sz w:val="28"/>
                <w:szCs w:val="28"/>
              </w:rPr>
            </w:pPr>
            <w:r w:rsidRPr="00021B9D">
              <w:rPr>
                <w:sz w:val="28"/>
                <w:szCs w:val="28"/>
              </w:rPr>
              <w:t>8.</w:t>
            </w:r>
            <w:r w:rsidRPr="00021B9D">
              <w:rPr>
                <w:rFonts w:eastAsia="Times New Roman" w:cs="Arial"/>
                <w:color w:val="222222"/>
                <w:sz w:val="28"/>
                <w:szCs w:val="28"/>
                <w:lang w:val="en-GB"/>
              </w:rPr>
              <w:t xml:space="preserve">4 </w:t>
            </w:r>
          </w:p>
        </w:tc>
        <w:tc>
          <w:tcPr>
            <w:tcW w:w="1703" w:type="dxa"/>
          </w:tcPr>
          <w:p w14:paraId="17E23A88" w14:textId="77777777" w:rsidR="001732F7" w:rsidRPr="00021B9D" w:rsidRDefault="001732F7" w:rsidP="001732F7">
            <w:pPr>
              <w:rPr>
                <w:sz w:val="28"/>
                <w:szCs w:val="28"/>
              </w:rPr>
            </w:pPr>
            <w:r w:rsidRPr="00021B9D">
              <w:rPr>
                <w:sz w:val="28"/>
                <w:szCs w:val="28"/>
              </w:rPr>
              <w:t>9.9</w:t>
            </w:r>
          </w:p>
        </w:tc>
        <w:tc>
          <w:tcPr>
            <w:tcW w:w="1704" w:type="dxa"/>
          </w:tcPr>
          <w:p w14:paraId="5CEC21A3" w14:textId="77777777" w:rsidR="001732F7" w:rsidRPr="00021B9D" w:rsidRDefault="001732F7" w:rsidP="001732F7">
            <w:pPr>
              <w:rPr>
                <w:sz w:val="28"/>
                <w:szCs w:val="28"/>
              </w:rPr>
            </w:pPr>
            <w:r w:rsidRPr="00021B9D">
              <w:rPr>
                <w:sz w:val="28"/>
                <w:szCs w:val="28"/>
              </w:rPr>
              <w:t>10.9</w:t>
            </w:r>
          </w:p>
        </w:tc>
      </w:tr>
    </w:tbl>
    <w:p w14:paraId="2D707FA8" w14:textId="77777777" w:rsidR="001732F7" w:rsidRDefault="001732F7" w:rsidP="002C0AF4">
      <w:pPr>
        <w:spacing w:line="360" w:lineRule="auto"/>
        <w:rPr>
          <w:rFonts w:eastAsia="Times New Roman" w:cs="Times New Roman"/>
          <w:shd w:val="clear" w:color="auto" w:fill="FFFFFF"/>
          <w:lang w:val="en-GB"/>
        </w:rPr>
      </w:pPr>
    </w:p>
    <w:p w14:paraId="0D0A91DF" w14:textId="113DA944" w:rsidR="001732F7" w:rsidRDefault="000541F8"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 xml:space="preserve">This decline is shown in the company’s </w:t>
      </w:r>
      <w:r w:rsidR="00F43072">
        <w:rPr>
          <w:rFonts w:eastAsia="Times New Roman" w:cs="Times New Roman"/>
          <w:shd w:val="clear" w:color="auto" w:fill="FFFFFF"/>
          <w:lang w:val="en-GB"/>
        </w:rPr>
        <w:t>financial statements between the 2 years</w:t>
      </w:r>
      <w:r>
        <w:rPr>
          <w:rFonts w:eastAsia="Times New Roman" w:cs="Times New Roman"/>
          <w:shd w:val="clear" w:color="auto" w:fill="FFFFFF"/>
          <w:lang w:val="en-GB"/>
        </w:rPr>
        <w:t>, although 2015’s operating margin steadily increased throughout each quarter (31% in Q2 up to %</w:t>
      </w:r>
      <w:r w:rsidRPr="00AD3CF8">
        <w:rPr>
          <w:rFonts w:eastAsia="Times New Roman" w:cs="Times New Roman"/>
          <w:shd w:val="clear" w:color="auto" w:fill="FFFFFF"/>
          <w:lang w:val="en-GB"/>
        </w:rPr>
        <w:t>44</w:t>
      </w:r>
      <w:r>
        <w:rPr>
          <w:rFonts w:eastAsia="Times New Roman" w:cs="Times New Roman"/>
          <w:shd w:val="clear" w:color="auto" w:fill="FFFFFF"/>
          <w:lang w:val="en-GB"/>
        </w:rPr>
        <w:t xml:space="preserve"> in Q</w:t>
      </w:r>
      <w:r w:rsidRPr="00AD3CF8">
        <w:rPr>
          <w:rFonts w:eastAsia="Times New Roman" w:cs="Times New Roman"/>
          <w:shd w:val="clear" w:color="auto" w:fill="FFFFFF"/>
          <w:lang w:val="en-GB"/>
        </w:rPr>
        <w:t>4</w:t>
      </w:r>
      <w:r>
        <w:rPr>
          <w:rFonts w:eastAsia="Times New Roman" w:cs="Times New Roman"/>
          <w:shd w:val="clear" w:color="auto" w:fill="FFFFFF"/>
          <w:lang w:val="en-GB"/>
        </w:rPr>
        <w:t>)</w:t>
      </w:r>
      <w:r w:rsidR="004734D6">
        <w:rPr>
          <w:rFonts w:eastAsia="Times New Roman" w:cs="Times New Roman"/>
          <w:shd w:val="clear" w:color="auto" w:fill="FFFFFF"/>
          <w:lang w:val="en-GB"/>
        </w:rPr>
        <w:t>,</w:t>
      </w:r>
      <w:r w:rsidR="009150CC">
        <w:rPr>
          <w:rFonts w:eastAsia="Times New Roman" w:cs="Times New Roman"/>
          <w:shd w:val="clear" w:color="auto" w:fill="FFFFFF"/>
          <w:lang w:val="en-GB"/>
        </w:rPr>
        <w:t xml:space="preserve"> as well as net profit margin (1</w:t>
      </w:r>
      <w:r w:rsidR="009150CC" w:rsidRPr="009150CC">
        <w:rPr>
          <w:rFonts w:eastAsia="Times New Roman" w:cs="Arial"/>
          <w:color w:val="222222"/>
          <w:lang w:val="en-GB"/>
        </w:rPr>
        <w:t>4</w:t>
      </w:r>
      <w:r w:rsidR="009150CC">
        <w:rPr>
          <w:rFonts w:eastAsia="Times New Roman" w:cs="Times New Roman"/>
          <w:shd w:val="clear" w:color="auto" w:fill="FFFFFF"/>
          <w:lang w:val="en-GB"/>
        </w:rPr>
        <w:t>% in Q1 to 26</w:t>
      </w:r>
      <w:r w:rsidR="004734D6">
        <w:rPr>
          <w:rFonts w:eastAsia="Times New Roman" w:cs="Times New Roman"/>
          <w:shd w:val="clear" w:color="auto" w:fill="FFFFFF"/>
          <w:lang w:val="en-GB"/>
        </w:rPr>
        <w:t>% in Q</w:t>
      </w:r>
      <w:r w:rsidR="004734D6" w:rsidRPr="00AD3CF8">
        <w:rPr>
          <w:rFonts w:eastAsia="Times New Roman" w:cs="Times New Roman"/>
          <w:shd w:val="clear" w:color="auto" w:fill="FFFFFF"/>
          <w:lang w:val="en-GB"/>
        </w:rPr>
        <w:t>4</w:t>
      </w:r>
      <w:r w:rsidR="004734D6">
        <w:rPr>
          <w:rFonts w:eastAsia="Times New Roman" w:cs="Times New Roman"/>
          <w:shd w:val="clear" w:color="auto" w:fill="FFFFFF"/>
          <w:lang w:val="en-GB"/>
        </w:rPr>
        <w:t>)</w:t>
      </w:r>
      <w:r>
        <w:rPr>
          <w:rFonts w:eastAsia="Times New Roman" w:cs="Times New Roman"/>
          <w:shd w:val="clear" w:color="auto" w:fill="FFFFFF"/>
          <w:lang w:val="en-GB"/>
        </w:rPr>
        <w:t>.</w:t>
      </w:r>
      <w:r w:rsidR="00CE6CE6">
        <w:rPr>
          <w:rFonts w:eastAsia="Times New Roman" w:cs="Times New Roman"/>
          <w:shd w:val="clear" w:color="auto" w:fill="FFFFFF"/>
          <w:lang w:val="en-GB"/>
        </w:rPr>
        <w:t xml:space="preserve"> </w:t>
      </w:r>
      <w:r w:rsidR="00B953F8">
        <w:rPr>
          <w:rFonts w:eastAsia="Times New Roman" w:cs="Times New Roman"/>
          <w:shd w:val="clear" w:color="auto" w:fill="FFFFFF"/>
          <w:lang w:val="en-GB"/>
        </w:rPr>
        <w:t xml:space="preserve"> </w:t>
      </w:r>
    </w:p>
    <w:p w14:paraId="7B7D9ED6" w14:textId="1D437566" w:rsidR="001732F7" w:rsidRDefault="001732F7"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Check Table 2:</w:t>
      </w:r>
    </w:p>
    <w:tbl>
      <w:tblPr>
        <w:tblStyle w:val="TableGrid"/>
        <w:tblW w:w="8516" w:type="dxa"/>
        <w:tblInd w:w="108" w:type="dxa"/>
        <w:tblLook w:val="04A0" w:firstRow="1" w:lastRow="0" w:firstColumn="1" w:lastColumn="0" w:noHBand="0" w:noVBand="1"/>
      </w:tblPr>
      <w:tblGrid>
        <w:gridCol w:w="1703"/>
        <w:gridCol w:w="1703"/>
        <w:gridCol w:w="1703"/>
        <w:gridCol w:w="1703"/>
        <w:gridCol w:w="1704"/>
      </w:tblGrid>
      <w:tr w:rsidR="009150CC" w:rsidRPr="00021B9D" w14:paraId="35213B2F" w14:textId="77777777" w:rsidTr="009150CC">
        <w:tc>
          <w:tcPr>
            <w:tcW w:w="1703" w:type="dxa"/>
          </w:tcPr>
          <w:p w14:paraId="775C46EB" w14:textId="77777777" w:rsidR="009150CC" w:rsidRPr="00021B9D" w:rsidRDefault="009150CC" w:rsidP="000005DD">
            <w:pPr>
              <w:rPr>
                <w:b/>
                <w:sz w:val="28"/>
                <w:szCs w:val="28"/>
              </w:rPr>
            </w:pPr>
            <w:r>
              <w:rPr>
                <w:b/>
                <w:sz w:val="28"/>
                <w:szCs w:val="28"/>
              </w:rPr>
              <w:t xml:space="preserve">2015 </w:t>
            </w:r>
            <w:r w:rsidRPr="00021B9D">
              <w:rPr>
                <w:b/>
                <w:sz w:val="28"/>
                <w:szCs w:val="28"/>
              </w:rPr>
              <w:t>Ratios</w:t>
            </w:r>
          </w:p>
        </w:tc>
        <w:tc>
          <w:tcPr>
            <w:tcW w:w="1703" w:type="dxa"/>
          </w:tcPr>
          <w:p w14:paraId="2A199A7C" w14:textId="77777777" w:rsidR="009150CC" w:rsidRPr="00021B9D" w:rsidRDefault="009150CC" w:rsidP="000005DD">
            <w:pPr>
              <w:rPr>
                <w:b/>
                <w:sz w:val="28"/>
                <w:szCs w:val="28"/>
              </w:rPr>
            </w:pPr>
            <w:r w:rsidRPr="00021B9D">
              <w:rPr>
                <w:b/>
                <w:sz w:val="28"/>
                <w:szCs w:val="28"/>
              </w:rPr>
              <w:t>Q1</w:t>
            </w:r>
          </w:p>
        </w:tc>
        <w:tc>
          <w:tcPr>
            <w:tcW w:w="1703" w:type="dxa"/>
          </w:tcPr>
          <w:p w14:paraId="33485D4A" w14:textId="77777777" w:rsidR="009150CC" w:rsidRPr="00021B9D" w:rsidRDefault="009150CC" w:rsidP="000005DD">
            <w:pPr>
              <w:rPr>
                <w:b/>
                <w:sz w:val="28"/>
                <w:szCs w:val="28"/>
              </w:rPr>
            </w:pPr>
            <w:r w:rsidRPr="00021B9D">
              <w:rPr>
                <w:b/>
                <w:sz w:val="28"/>
                <w:szCs w:val="28"/>
              </w:rPr>
              <w:t>Q2</w:t>
            </w:r>
          </w:p>
        </w:tc>
        <w:tc>
          <w:tcPr>
            <w:tcW w:w="1703" w:type="dxa"/>
          </w:tcPr>
          <w:p w14:paraId="7A2FBC57" w14:textId="77777777" w:rsidR="009150CC" w:rsidRPr="00021B9D" w:rsidRDefault="009150CC" w:rsidP="000005DD">
            <w:pPr>
              <w:rPr>
                <w:b/>
                <w:sz w:val="28"/>
                <w:szCs w:val="28"/>
              </w:rPr>
            </w:pPr>
            <w:r w:rsidRPr="00021B9D">
              <w:rPr>
                <w:b/>
                <w:sz w:val="28"/>
                <w:szCs w:val="28"/>
              </w:rPr>
              <w:t>Q3</w:t>
            </w:r>
          </w:p>
        </w:tc>
        <w:tc>
          <w:tcPr>
            <w:tcW w:w="1704" w:type="dxa"/>
          </w:tcPr>
          <w:p w14:paraId="14595B5B" w14:textId="77777777" w:rsidR="009150CC" w:rsidRPr="00021B9D" w:rsidRDefault="009150CC" w:rsidP="000005DD">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43126E60" w14:textId="77777777" w:rsidR="009150CC" w:rsidRPr="00021B9D" w:rsidRDefault="009150CC" w:rsidP="000005DD">
            <w:pPr>
              <w:rPr>
                <w:b/>
                <w:sz w:val="28"/>
                <w:szCs w:val="28"/>
              </w:rPr>
            </w:pPr>
          </w:p>
        </w:tc>
      </w:tr>
      <w:tr w:rsidR="009150CC" w:rsidRPr="00021B9D" w14:paraId="65B71696" w14:textId="77777777" w:rsidTr="009150CC">
        <w:tc>
          <w:tcPr>
            <w:tcW w:w="1703" w:type="dxa"/>
          </w:tcPr>
          <w:p w14:paraId="56E8398A" w14:textId="77777777" w:rsidR="009150CC" w:rsidRPr="00021B9D" w:rsidRDefault="009150CC" w:rsidP="000005DD">
            <w:pPr>
              <w:rPr>
                <w:rFonts w:eastAsia="Times New Roman" w:cs="Times New Roman"/>
                <w:sz w:val="28"/>
                <w:szCs w:val="28"/>
                <w:lang w:val="en-GB"/>
              </w:rPr>
            </w:pPr>
            <w:r w:rsidRPr="00021B9D">
              <w:rPr>
                <w:rFonts w:eastAsia="Times New Roman" w:cs="Arial"/>
                <w:color w:val="222222"/>
                <w:sz w:val="28"/>
                <w:szCs w:val="28"/>
                <w:lang w:val="en-GB"/>
              </w:rPr>
              <w:t>Operating profit margin</w:t>
            </w:r>
          </w:p>
          <w:p w14:paraId="25F43734" w14:textId="77777777" w:rsidR="009150CC" w:rsidRPr="00021B9D" w:rsidRDefault="009150CC" w:rsidP="000005DD">
            <w:pPr>
              <w:rPr>
                <w:sz w:val="28"/>
                <w:szCs w:val="28"/>
              </w:rPr>
            </w:pPr>
          </w:p>
        </w:tc>
        <w:tc>
          <w:tcPr>
            <w:tcW w:w="1703" w:type="dxa"/>
          </w:tcPr>
          <w:p w14:paraId="24F69817" w14:textId="77777777" w:rsidR="009150CC" w:rsidRPr="00021B9D" w:rsidRDefault="009150CC" w:rsidP="000005DD">
            <w:pPr>
              <w:rPr>
                <w:sz w:val="28"/>
                <w:szCs w:val="28"/>
              </w:rPr>
            </w:pPr>
            <w:r w:rsidRPr="00021B9D">
              <w:rPr>
                <w:sz w:val="28"/>
                <w:szCs w:val="28"/>
              </w:rPr>
              <w:t>26%</w:t>
            </w:r>
          </w:p>
        </w:tc>
        <w:tc>
          <w:tcPr>
            <w:tcW w:w="1703" w:type="dxa"/>
          </w:tcPr>
          <w:p w14:paraId="233567CC" w14:textId="77777777" w:rsidR="009150CC" w:rsidRPr="00021B9D" w:rsidRDefault="009150CC" w:rsidP="000005DD">
            <w:pPr>
              <w:rPr>
                <w:b/>
                <w:sz w:val="28"/>
                <w:szCs w:val="28"/>
              </w:rPr>
            </w:pPr>
            <w:r w:rsidRPr="00021B9D">
              <w:rPr>
                <w:sz w:val="28"/>
                <w:szCs w:val="28"/>
              </w:rPr>
              <w:t xml:space="preserve">31% </w:t>
            </w:r>
          </w:p>
          <w:p w14:paraId="52DBD4D9" w14:textId="77777777" w:rsidR="009150CC" w:rsidRPr="00021B9D" w:rsidRDefault="009150CC" w:rsidP="000005DD">
            <w:pPr>
              <w:rPr>
                <w:b/>
                <w:sz w:val="28"/>
                <w:szCs w:val="28"/>
              </w:rPr>
            </w:pPr>
            <w:r w:rsidRPr="001732F7">
              <w:rPr>
                <w:rFonts w:eastAsia="Times New Roman" w:cs="Arial"/>
                <w:color w:val="FF0000"/>
                <w:sz w:val="28"/>
                <w:szCs w:val="28"/>
                <w:lang w:val="en-GB"/>
              </w:rPr>
              <w:t>29%</w:t>
            </w:r>
            <w:r w:rsidRPr="00021B9D">
              <w:rPr>
                <w:rFonts w:eastAsia="Times New Roman" w:cs="Arial"/>
                <w:color w:val="222222"/>
                <w:sz w:val="28"/>
                <w:szCs w:val="28"/>
                <w:lang w:val="en-GB"/>
              </w:rPr>
              <w:t xml:space="preserve"> </w:t>
            </w:r>
          </w:p>
        </w:tc>
        <w:tc>
          <w:tcPr>
            <w:tcW w:w="1703" w:type="dxa"/>
          </w:tcPr>
          <w:p w14:paraId="56817D92" w14:textId="77777777" w:rsidR="009150CC" w:rsidRPr="00021B9D" w:rsidRDefault="009150CC" w:rsidP="000005DD">
            <w:pPr>
              <w:rPr>
                <w:b/>
                <w:sz w:val="28"/>
                <w:szCs w:val="28"/>
              </w:rPr>
            </w:pPr>
            <w:r w:rsidRPr="00021B9D">
              <w:rPr>
                <w:sz w:val="28"/>
                <w:szCs w:val="28"/>
              </w:rPr>
              <w:t xml:space="preserve">32% </w:t>
            </w:r>
          </w:p>
          <w:p w14:paraId="40BB23BA" w14:textId="77777777" w:rsidR="009150CC" w:rsidRPr="00021B9D" w:rsidRDefault="009150CC" w:rsidP="000005DD">
            <w:pPr>
              <w:rPr>
                <w:sz w:val="28"/>
                <w:szCs w:val="28"/>
              </w:rPr>
            </w:pPr>
            <w:r w:rsidRPr="00152C58">
              <w:rPr>
                <w:color w:val="FF0000"/>
                <w:sz w:val="28"/>
                <w:szCs w:val="28"/>
              </w:rPr>
              <w:t>30%</w:t>
            </w:r>
            <w:r w:rsidRPr="00021B9D">
              <w:rPr>
                <w:sz w:val="28"/>
                <w:szCs w:val="28"/>
              </w:rPr>
              <w:t xml:space="preserve"> </w:t>
            </w:r>
          </w:p>
        </w:tc>
        <w:tc>
          <w:tcPr>
            <w:tcW w:w="1704" w:type="dxa"/>
          </w:tcPr>
          <w:p w14:paraId="665680AB" w14:textId="77777777" w:rsidR="009150CC" w:rsidRPr="00021B9D" w:rsidRDefault="009150CC" w:rsidP="000005DD">
            <w:pPr>
              <w:rPr>
                <w:rFonts w:eastAsia="Times New Roman" w:cs="Arial"/>
                <w:b/>
                <w:color w:val="222222"/>
                <w:sz w:val="28"/>
                <w:szCs w:val="28"/>
                <w:lang w:val="en-GB"/>
              </w:rPr>
            </w:pPr>
            <w:r w:rsidRPr="00021B9D">
              <w:rPr>
                <w:rFonts w:eastAsia="Times New Roman" w:cs="Arial"/>
                <w:color w:val="222222"/>
                <w:sz w:val="28"/>
                <w:szCs w:val="28"/>
                <w:lang w:val="en-GB"/>
              </w:rPr>
              <w:t xml:space="preserve">44% </w:t>
            </w:r>
            <w:r w:rsidRPr="00021B9D">
              <w:rPr>
                <w:rFonts w:eastAsia="Times New Roman" w:cs="Arial"/>
                <w:b/>
                <w:color w:val="222222"/>
                <w:sz w:val="28"/>
                <w:szCs w:val="28"/>
                <w:lang w:val="en-GB"/>
              </w:rPr>
              <w:t xml:space="preserve"> </w:t>
            </w:r>
          </w:p>
          <w:p w14:paraId="1F9301C1" w14:textId="77777777" w:rsidR="009150CC" w:rsidRPr="00021B9D" w:rsidRDefault="009150CC" w:rsidP="000005DD">
            <w:pPr>
              <w:rPr>
                <w:sz w:val="28"/>
                <w:szCs w:val="28"/>
              </w:rPr>
            </w:pPr>
            <w:r w:rsidRPr="00152C58">
              <w:rPr>
                <w:rFonts w:eastAsia="Times New Roman" w:cs="Arial"/>
                <w:color w:val="FF0000"/>
                <w:sz w:val="28"/>
                <w:szCs w:val="28"/>
                <w:lang w:val="en-GB"/>
              </w:rPr>
              <w:t>35%</w:t>
            </w:r>
            <w:r w:rsidRPr="00021B9D">
              <w:rPr>
                <w:rFonts w:eastAsia="Times New Roman" w:cs="Arial"/>
                <w:color w:val="222222"/>
                <w:sz w:val="28"/>
                <w:szCs w:val="28"/>
                <w:lang w:val="en-GB"/>
              </w:rPr>
              <w:t xml:space="preserve"> </w:t>
            </w:r>
          </w:p>
        </w:tc>
      </w:tr>
      <w:tr w:rsidR="009150CC" w:rsidRPr="00021B9D" w14:paraId="2630FF42" w14:textId="77777777" w:rsidTr="009150CC">
        <w:tc>
          <w:tcPr>
            <w:tcW w:w="1703" w:type="dxa"/>
          </w:tcPr>
          <w:p w14:paraId="3BEA71A7" w14:textId="77777777" w:rsidR="009150CC" w:rsidRPr="00021B9D" w:rsidRDefault="009150CC" w:rsidP="000005DD">
            <w:pPr>
              <w:rPr>
                <w:rFonts w:eastAsia="Times New Roman" w:cs="Times New Roman"/>
                <w:sz w:val="28"/>
                <w:szCs w:val="28"/>
                <w:lang w:val="en-GB"/>
              </w:rPr>
            </w:pPr>
            <w:r w:rsidRPr="00021B9D">
              <w:rPr>
                <w:rFonts w:eastAsia="Times New Roman" w:cs="Arial"/>
                <w:color w:val="222222"/>
                <w:sz w:val="28"/>
                <w:szCs w:val="28"/>
                <w:lang w:val="en-GB"/>
              </w:rPr>
              <w:t>Net profit margin</w:t>
            </w:r>
          </w:p>
          <w:p w14:paraId="2C16E27E" w14:textId="77777777" w:rsidR="009150CC" w:rsidRPr="00021B9D" w:rsidRDefault="009150CC" w:rsidP="000005DD">
            <w:pPr>
              <w:rPr>
                <w:sz w:val="28"/>
                <w:szCs w:val="28"/>
              </w:rPr>
            </w:pPr>
          </w:p>
        </w:tc>
        <w:tc>
          <w:tcPr>
            <w:tcW w:w="1703" w:type="dxa"/>
          </w:tcPr>
          <w:p w14:paraId="04FBD8EA" w14:textId="77777777" w:rsidR="009150CC" w:rsidRPr="00021B9D" w:rsidRDefault="009150CC" w:rsidP="000005DD">
            <w:pPr>
              <w:rPr>
                <w:rFonts w:eastAsia="Times New Roman" w:cs="Times New Roman"/>
                <w:sz w:val="28"/>
                <w:szCs w:val="28"/>
                <w:lang w:val="en-GB"/>
              </w:rPr>
            </w:pPr>
            <w:r>
              <w:rPr>
                <w:sz w:val="28"/>
                <w:szCs w:val="28"/>
              </w:rPr>
              <w:t>1</w:t>
            </w:r>
            <w:r w:rsidRPr="00021B9D">
              <w:rPr>
                <w:rFonts w:eastAsia="Times New Roman" w:cs="Arial"/>
                <w:color w:val="222222"/>
                <w:sz w:val="28"/>
                <w:szCs w:val="28"/>
                <w:lang w:val="en-GB"/>
              </w:rPr>
              <w:t>4%</w:t>
            </w:r>
          </w:p>
        </w:tc>
        <w:tc>
          <w:tcPr>
            <w:tcW w:w="1703" w:type="dxa"/>
          </w:tcPr>
          <w:p w14:paraId="4CBD3404" w14:textId="77777777" w:rsidR="009150CC" w:rsidRPr="00021B9D" w:rsidRDefault="009150CC" w:rsidP="000005DD">
            <w:pPr>
              <w:rPr>
                <w:b/>
                <w:sz w:val="28"/>
                <w:szCs w:val="28"/>
              </w:rPr>
            </w:pPr>
            <w:r>
              <w:rPr>
                <w:sz w:val="28"/>
                <w:szCs w:val="28"/>
              </w:rPr>
              <w:t>17</w:t>
            </w:r>
            <w:r w:rsidRPr="00021B9D">
              <w:rPr>
                <w:sz w:val="28"/>
                <w:szCs w:val="28"/>
              </w:rPr>
              <w:t xml:space="preserve">% </w:t>
            </w:r>
          </w:p>
          <w:p w14:paraId="11816156" w14:textId="77777777" w:rsidR="009150CC" w:rsidRPr="009150CC" w:rsidRDefault="009150CC" w:rsidP="000005DD">
            <w:pPr>
              <w:rPr>
                <w:color w:val="FF0000"/>
                <w:sz w:val="28"/>
                <w:szCs w:val="28"/>
              </w:rPr>
            </w:pPr>
            <w:r w:rsidRPr="009150CC">
              <w:rPr>
                <w:color w:val="FF0000"/>
                <w:sz w:val="28"/>
                <w:szCs w:val="28"/>
              </w:rPr>
              <w:t xml:space="preserve">16% </w:t>
            </w:r>
          </w:p>
        </w:tc>
        <w:tc>
          <w:tcPr>
            <w:tcW w:w="1703" w:type="dxa"/>
          </w:tcPr>
          <w:p w14:paraId="2B7FD897" w14:textId="77777777" w:rsidR="009150CC" w:rsidRPr="00021B9D" w:rsidRDefault="009150CC" w:rsidP="000005DD">
            <w:pPr>
              <w:rPr>
                <w:b/>
                <w:sz w:val="28"/>
                <w:szCs w:val="28"/>
              </w:rPr>
            </w:pPr>
            <w:r>
              <w:rPr>
                <w:sz w:val="28"/>
                <w:szCs w:val="28"/>
              </w:rPr>
              <w:t>19</w:t>
            </w:r>
            <w:r w:rsidRPr="00021B9D">
              <w:rPr>
                <w:sz w:val="28"/>
                <w:szCs w:val="28"/>
              </w:rPr>
              <w:t xml:space="preserve">% </w:t>
            </w:r>
          </w:p>
          <w:p w14:paraId="62A4E31C" w14:textId="77777777" w:rsidR="009150CC" w:rsidRPr="00021B9D" w:rsidRDefault="009150CC" w:rsidP="000005DD">
            <w:pPr>
              <w:rPr>
                <w:b/>
                <w:sz w:val="28"/>
                <w:szCs w:val="28"/>
              </w:rPr>
            </w:pPr>
            <w:r w:rsidRPr="00EC1926">
              <w:rPr>
                <w:color w:val="FF0000"/>
                <w:sz w:val="28"/>
                <w:szCs w:val="28"/>
              </w:rPr>
              <w:t>17%</w:t>
            </w:r>
            <w:r w:rsidRPr="00021B9D">
              <w:rPr>
                <w:sz w:val="28"/>
                <w:szCs w:val="28"/>
              </w:rPr>
              <w:t xml:space="preserve"> </w:t>
            </w:r>
          </w:p>
          <w:p w14:paraId="6AA9833C" w14:textId="77777777" w:rsidR="009150CC" w:rsidRPr="00021B9D" w:rsidRDefault="009150CC" w:rsidP="000005DD">
            <w:pPr>
              <w:rPr>
                <w:sz w:val="28"/>
                <w:szCs w:val="28"/>
              </w:rPr>
            </w:pPr>
          </w:p>
          <w:p w14:paraId="041C7B61" w14:textId="77777777" w:rsidR="009150CC" w:rsidRPr="00021B9D" w:rsidRDefault="009150CC" w:rsidP="000005DD">
            <w:pPr>
              <w:rPr>
                <w:sz w:val="28"/>
                <w:szCs w:val="28"/>
              </w:rPr>
            </w:pPr>
          </w:p>
        </w:tc>
        <w:tc>
          <w:tcPr>
            <w:tcW w:w="1704" w:type="dxa"/>
          </w:tcPr>
          <w:p w14:paraId="53B5DEE7" w14:textId="77777777" w:rsidR="009150CC" w:rsidRPr="00021B9D" w:rsidRDefault="009150CC" w:rsidP="000005DD">
            <w:pPr>
              <w:rPr>
                <w:rFonts w:eastAsia="Times New Roman" w:cs="Arial"/>
                <w:b/>
                <w:color w:val="222222"/>
                <w:sz w:val="28"/>
                <w:szCs w:val="28"/>
                <w:lang w:val="en-GB"/>
              </w:rPr>
            </w:pPr>
            <w:r>
              <w:rPr>
                <w:sz w:val="28"/>
                <w:szCs w:val="28"/>
              </w:rPr>
              <w:t>26</w:t>
            </w:r>
            <w:r w:rsidRPr="00021B9D">
              <w:rPr>
                <w:sz w:val="28"/>
                <w:szCs w:val="28"/>
              </w:rPr>
              <w:t xml:space="preserve">% </w:t>
            </w:r>
          </w:p>
          <w:p w14:paraId="03351345" w14:textId="77777777" w:rsidR="009150CC" w:rsidRPr="009150CC" w:rsidRDefault="009150CC" w:rsidP="000005DD">
            <w:pPr>
              <w:rPr>
                <w:color w:val="FF0000"/>
                <w:sz w:val="28"/>
                <w:szCs w:val="28"/>
              </w:rPr>
            </w:pPr>
            <w:r w:rsidRPr="009150CC">
              <w:rPr>
                <w:color w:val="FF0000"/>
                <w:sz w:val="28"/>
                <w:szCs w:val="28"/>
              </w:rPr>
              <w:t xml:space="preserve">20% </w:t>
            </w:r>
          </w:p>
        </w:tc>
      </w:tr>
    </w:tbl>
    <w:p w14:paraId="65AC17F7" w14:textId="7A76CB8D" w:rsidR="0016291D" w:rsidRDefault="00230667"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 xml:space="preserve">This year evolved around several acquisitions and further </w:t>
      </w:r>
      <w:r w:rsidR="003F0C86">
        <w:rPr>
          <w:rFonts w:eastAsia="Times New Roman" w:cs="Times New Roman"/>
          <w:shd w:val="clear" w:color="auto" w:fill="FFFFFF"/>
          <w:lang w:val="en-GB"/>
        </w:rPr>
        <w:t>investments that</w:t>
      </w:r>
      <w:r w:rsidR="001B292B">
        <w:rPr>
          <w:rFonts w:eastAsia="Times New Roman" w:cs="Times New Roman"/>
          <w:shd w:val="clear" w:color="auto" w:fill="FFFFFF"/>
          <w:lang w:val="en-GB"/>
        </w:rPr>
        <w:t xml:space="preserve"> resulted in an increase o</w:t>
      </w:r>
      <w:r w:rsidR="001B292B">
        <w:t>f</w:t>
      </w:r>
      <w:r w:rsidR="001B292B">
        <w:rPr>
          <w:rFonts w:eastAsia="Times New Roman" w:cs="Times New Roman"/>
          <w:shd w:val="clear" w:color="auto" w:fill="FFFFFF"/>
          <w:lang w:val="en-GB"/>
        </w:rPr>
        <w:t xml:space="preserve"> total </w:t>
      </w:r>
      <w:r w:rsidR="001B292B" w:rsidRPr="00442BB1">
        <w:rPr>
          <w:rFonts w:eastAsia="Times New Roman" w:cs="Times New Roman"/>
          <w:shd w:val="clear" w:color="auto" w:fill="FFFFFF"/>
          <w:lang w:val="en-GB"/>
        </w:rPr>
        <w:t xml:space="preserve">liabilities. Albergotti, </w:t>
      </w:r>
      <w:r w:rsidR="001B292B" w:rsidRPr="00442BB1">
        <w:rPr>
          <w:rFonts w:cs="Times New Roman"/>
          <w:bCs/>
          <w:color w:val="222222"/>
          <w:lang w:val="en-GB"/>
        </w:rPr>
        <w:t>Reed (2015) stated</w:t>
      </w:r>
      <w:r w:rsidR="001B292B">
        <w:rPr>
          <w:rFonts w:cs="Times New Roman"/>
          <w:bCs/>
          <w:color w:val="222222"/>
          <w:lang w:val="en-GB"/>
        </w:rPr>
        <w:t xml:space="preserve"> in Wall Street Journal that </w:t>
      </w:r>
      <w:r w:rsidR="001B292B">
        <w:rPr>
          <w:rFonts w:eastAsia="Times New Roman" w:cs="Times New Roman"/>
          <w:shd w:val="clear" w:color="auto" w:fill="FFFFFF"/>
          <w:lang w:val="en-GB"/>
        </w:rPr>
        <w:t>Facebook</w:t>
      </w:r>
      <w:r w:rsidR="00B55D7D">
        <w:rPr>
          <w:rFonts w:eastAsia="Times New Roman" w:cs="Times New Roman"/>
          <w:shd w:val="clear" w:color="auto" w:fill="FFFFFF"/>
          <w:lang w:val="en-GB"/>
        </w:rPr>
        <w:t xml:space="preserve"> acquired video-compression company QuickFi</w:t>
      </w:r>
      <w:r w:rsidR="00B55D7D">
        <w:rPr>
          <w:rFonts w:eastAsia="Times New Roman" w:cs="Times New Roman"/>
          <w:color w:val="000000"/>
          <w:lang w:val="en-GB"/>
        </w:rPr>
        <w:t>r</w:t>
      </w:r>
      <w:r w:rsidR="00B55D7D">
        <w:rPr>
          <w:rFonts w:eastAsia="Times New Roman" w:cs="Times New Roman"/>
          <w:shd w:val="clear" w:color="auto" w:fill="FFFFFF"/>
          <w:lang w:val="en-GB"/>
        </w:rPr>
        <w:t>e</w:t>
      </w:r>
      <w:r w:rsidR="00C059BD">
        <w:rPr>
          <w:rFonts w:eastAsia="Times New Roman" w:cs="Times New Roman"/>
          <w:shd w:val="clear" w:color="auto" w:fill="FFFFFF"/>
          <w:lang w:val="en-GB"/>
        </w:rPr>
        <w:t>, which allows use</w:t>
      </w:r>
      <w:r w:rsidR="00C059BD">
        <w:rPr>
          <w:rFonts w:eastAsia="Times New Roman" w:cs="Times New Roman"/>
          <w:color w:val="000000"/>
          <w:lang w:val="en-GB"/>
        </w:rPr>
        <w:t>r</w:t>
      </w:r>
      <w:r w:rsidR="00C059BD">
        <w:rPr>
          <w:rFonts w:eastAsia="Times New Roman" w:cs="Times New Roman"/>
          <w:shd w:val="clear" w:color="auto" w:fill="FFFFFF"/>
          <w:lang w:val="en-GB"/>
        </w:rPr>
        <w:t>s to upload videos directly on their newsfeed. This keeps use</w:t>
      </w:r>
      <w:r w:rsidR="00C059BD">
        <w:rPr>
          <w:rFonts w:eastAsia="Times New Roman" w:cs="Times New Roman"/>
          <w:color w:val="000000"/>
          <w:lang w:val="en-GB"/>
        </w:rPr>
        <w:t>rs</w:t>
      </w:r>
      <w:r w:rsidR="001E4009">
        <w:rPr>
          <w:rFonts w:eastAsia="Times New Roman" w:cs="Times New Roman"/>
          <w:color w:val="000000"/>
          <w:lang w:val="en-GB"/>
        </w:rPr>
        <w:t xml:space="preserve"> </w:t>
      </w:r>
      <w:r w:rsidR="00356A83">
        <w:rPr>
          <w:rFonts w:eastAsia="Times New Roman" w:cs="Times New Roman"/>
          <w:shd w:val="clear" w:color="auto" w:fill="FFFFFF"/>
          <w:lang w:val="en-GB"/>
        </w:rPr>
        <w:t>f</w:t>
      </w:r>
      <w:r w:rsidR="00356A83">
        <w:rPr>
          <w:rFonts w:eastAsia="Times New Roman" w:cs="Times New Roman"/>
          <w:color w:val="000000"/>
          <w:lang w:val="en-GB"/>
        </w:rPr>
        <w:t>urther</w:t>
      </w:r>
      <w:r w:rsidR="00356A83" w:rsidRPr="00356A83">
        <w:rPr>
          <w:rFonts w:eastAsia="Times New Roman" w:cs="Times New Roman"/>
          <w:shd w:val="clear" w:color="auto" w:fill="FFFFFF"/>
          <w:lang w:val="en-GB"/>
        </w:rPr>
        <w:t xml:space="preserve"> </w:t>
      </w:r>
      <w:r w:rsidR="001E4009">
        <w:rPr>
          <w:rFonts w:eastAsia="Times New Roman" w:cs="Times New Roman"/>
          <w:color w:val="000000"/>
          <w:lang w:val="en-GB"/>
        </w:rPr>
        <w:t xml:space="preserve">on the </w:t>
      </w:r>
      <w:r w:rsidR="00356A83">
        <w:rPr>
          <w:rFonts w:eastAsia="Times New Roman" w:cs="Times New Roman"/>
          <w:color w:val="000000"/>
          <w:lang w:val="en-GB"/>
        </w:rPr>
        <w:t>service</w:t>
      </w:r>
      <w:r w:rsidR="001E4009">
        <w:rPr>
          <w:rFonts w:eastAsia="Times New Roman" w:cs="Times New Roman"/>
          <w:color w:val="000000"/>
          <w:lang w:val="en-GB"/>
        </w:rPr>
        <w:t xml:space="preserve"> and gives </w:t>
      </w:r>
      <w:r w:rsidR="001E4009">
        <w:rPr>
          <w:rFonts w:eastAsia="Times New Roman" w:cs="Times New Roman"/>
          <w:shd w:val="clear" w:color="auto" w:fill="FFFFFF"/>
          <w:lang w:val="en-GB"/>
        </w:rPr>
        <w:t>Facebook</w:t>
      </w:r>
      <w:r w:rsidR="00356A83">
        <w:rPr>
          <w:rFonts w:eastAsia="Times New Roman" w:cs="Times New Roman"/>
          <w:shd w:val="clear" w:color="auto" w:fill="FFFFFF"/>
          <w:lang w:val="en-GB"/>
        </w:rPr>
        <w:t xml:space="preserve"> more control around advertising.</w:t>
      </w:r>
      <w:r w:rsidR="00C059BD">
        <w:rPr>
          <w:rFonts w:eastAsia="Times New Roman" w:cs="Times New Roman"/>
          <w:color w:val="000000"/>
          <w:lang w:val="en-GB"/>
        </w:rPr>
        <w:t xml:space="preserve"> </w:t>
      </w:r>
      <w:r w:rsidR="001B292B">
        <w:rPr>
          <w:rFonts w:cs="Times New Roman"/>
          <w:bCs/>
          <w:color w:val="222222"/>
          <w:lang w:val="en-GB"/>
        </w:rPr>
        <w:t xml:space="preserve"> </w:t>
      </w:r>
      <w:r w:rsidR="00B46339">
        <w:rPr>
          <w:rFonts w:cs="Times New Roman"/>
          <w:bCs/>
          <w:color w:val="222222"/>
          <w:lang w:val="en-GB"/>
        </w:rPr>
        <w:t>On Ma</w:t>
      </w:r>
      <w:r w:rsidR="000A3E21">
        <w:rPr>
          <w:rFonts w:eastAsia="Times New Roman" w:cs="Times New Roman"/>
          <w:color w:val="000000"/>
          <w:lang w:val="en-GB"/>
        </w:rPr>
        <w:t>r</w:t>
      </w:r>
      <w:r w:rsidR="00B46339">
        <w:rPr>
          <w:rFonts w:cs="Times New Roman"/>
          <w:bCs/>
          <w:color w:val="222222"/>
          <w:lang w:val="en-GB"/>
        </w:rPr>
        <w:t>ch 17</w:t>
      </w:r>
      <w:r w:rsidR="00B46339" w:rsidRPr="00B46339">
        <w:rPr>
          <w:rFonts w:cs="Times New Roman"/>
          <w:bCs/>
          <w:color w:val="222222"/>
          <w:vertAlign w:val="superscript"/>
          <w:lang w:val="en-GB"/>
        </w:rPr>
        <w:t>th</w:t>
      </w:r>
      <w:r w:rsidR="00B46339">
        <w:rPr>
          <w:rFonts w:cs="Times New Roman"/>
          <w:bCs/>
          <w:color w:val="222222"/>
          <w:lang w:val="en-GB"/>
        </w:rPr>
        <w:t xml:space="preserve"> 2015, </w:t>
      </w:r>
      <w:r w:rsidR="00B46339">
        <w:rPr>
          <w:rFonts w:eastAsia="Times New Roman" w:cs="Times New Roman"/>
          <w:shd w:val="clear" w:color="auto" w:fill="FFFFFF"/>
          <w:lang w:val="en-GB"/>
        </w:rPr>
        <w:t xml:space="preserve">Facebook </w:t>
      </w:r>
      <w:r w:rsidR="000A3E21">
        <w:rPr>
          <w:rFonts w:eastAsia="Times New Roman" w:cs="Times New Roman"/>
          <w:shd w:val="clear" w:color="auto" w:fill="FFFFFF"/>
          <w:lang w:val="en-GB"/>
        </w:rPr>
        <w:t xml:space="preserve">newsroom announced that </w:t>
      </w:r>
      <w:r w:rsidR="009A5A28">
        <w:rPr>
          <w:rFonts w:eastAsia="Times New Roman" w:cs="Times New Roman"/>
          <w:shd w:val="clear" w:color="auto" w:fill="FFFFFF"/>
          <w:lang w:val="en-GB"/>
        </w:rPr>
        <w:t xml:space="preserve">Facebook </w:t>
      </w:r>
      <w:r w:rsidR="000A3E21">
        <w:rPr>
          <w:rFonts w:eastAsia="Times New Roman" w:cs="Times New Roman"/>
          <w:shd w:val="clear" w:color="auto" w:fill="FFFFFF"/>
          <w:lang w:val="en-GB"/>
        </w:rPr>
        <w:t>introduced a f</w:t>
      </w:r>
      <w:r w:rsidR="000A3E21">
        <w:rPr>
          <w:rFonts w:eastAsia="Times New Roman" w:cs="Times New Roman"/>
          <w:color w:val="000000"/>
          <w:lang w:val="en-GB"/>
        </w:rPr>
        <w:t>r</w:t>
      </w:r>
      <w:r w:rsidR="000A3E21" w:rsidRPr="000A3E21">
        <w:rPr>
          <w:rFonts w:eastAsia="Times New Roman" w:cs="Times New Roman"/>
          <w:shd w:val="clear" w:color="auto" w:fill="FFFFFF"/>
          <w:lang w:val="en-GB"/>
        </w:rPr>
        <w:t>ee</w:t>
      </w:r>
      <w:r w:rsidR="000A3E21">
        <w:rPr>
          <w:rFonts w:eastAsia="Times New Roman" w:cs="Times New Roman"/>
          <w:shd w:val="clear" w:color="auto" w:fill="FFFFFF"/>
          <w:lang w:val="en-GB"/>
        </w:rPr>
        <w:t xml:space="preserve"> f</w:t>
      </w:r>
      <w:r w:rsidR="000A3E21">
        <w:rPr>
          <w:rFonts w:eastAsia="Times New Roman" w:cs="Times New Roman"/>
          <w:color w:val="000000"/>
          <w:lang w:val="en-GB"/>
        </w:rPr>
        <w:t>r</w:t>
      </w:r>
      <w:r w:rsidR="000A3E21">
        <w:rPr>
          <w:rFonts w:eastAsia="Times New Roman" w:cs="Times New Roman"/>
          <w:shd w:val="clear" w:color="auto" w:fill="FFFFFF"/>
          <w:lang w:val="en-GB"/>
        </w:rPr>
        <w:t>iend</w:t>
      </w:r>
      <w:r w:rsidR="00D457C4">
        <w:rPr>
          <w:rFonts w:eastAsia="Times New Roman" w:cs="Times New Roman"/>
          <w:shd w:val="clear" w:color="auto" w:fill="FFFFFF"/>
          <w:lang w:val="en-GB"/>
        </w:rPr>
        <w:t>-</w:t>
      </w:r>
      <w:r w:rsidR="000A3E21">
        <w:rPr>
          <w:rFonts w:eastAsia="Times New Roman" w:cs="Times New Roman"/>
          <w:shd w:val="clear" w:color="auto" w:fill="FFFFFF"/>
          <w:lang w:val="en-GB"/>
        </w:rPr>
        <w:t xml:space="preserve"> to</w:t>
      </w:r>
      <w:r w:rsidR="00D457C4">
        <w:rPr>
          <w:rFonts w:eastAsia="Times New Roman" w:cs="Times New Roman"/>
          <w:shd w:val="clear" w:color="auto" w:fill="FFFFFF"/>
          <w:lang w:val="en-GB"/>
        </w:rPr>
        <w:t>-</w:t>
      </w:r>
      <w:r w:rsidR="000A3E21">
        <w:rPr>
          <w:rFonts w:eastAsia="Times New Roman" w:cs="Times New Roman"/>
          <w:shd w:val="clear" w:color="auto" w:fill="FFFFFF"/>
          <w:lang w:val="en-GB"/>
        </w:rPr>
        <w:t xml:space="preserve"> f</w:t>
      </w:r>
      <w:r w:rsidR="000A3E21">
        <w:rPr>
          <w:rFonts w:eastAsia="Times New Roman" w:cs="Times New Roman"/>
          <w:color w:val="000000"/>
          <w:lang w:val="en-GB"/>
        </w:rPr>
        <w:t>r</w:t>
      </w:r>
      <w:r w:rsidR="000A3E21">
        <w:rPr>
          <w:rFonts w:eastAsia="Times New Roman" w:cs="Times New Roman"/>
          <w:shd w:val="clear" w:color="auto" w:fill="FFFFFF"/>
          <w:lang w:val="en-GB"/>
        </w:rPr>
        <w:t>iend payment service with Messenger app, which secures systems ‘that encrypts connection between use and</w:t>
      </w:r>
      <w:r w:rsidR="009A5A28">
        <w:rPr>
          <w:rFonts w:eastAsia="Times New Roman" w:cs="Times New Roman"/>
          <w:shd w:val="clear" w:color="auto" w:fill="FFFFFF"/>
          <w:lang w:val="en-GB"/>
        </w:rPr>
        <w:t xml:space="preserve"> Facebook</w:t>
      </w:r>
      <w:r w:rsidR="000A3E21">
        <w:rPr>
          <w:rFonts w:eastAsia="Times New Roman" w:cs="Times New Roman"/>
          <w:shd w:val="clear" w:color="auto" w:fill="FFFFFF"/>
          <w:lang w:val="en-GB"/>
        </w:rPr>
        <w:t>, as well as ca</w:t>
      </w:r>
      <w:r w:rsidR="009A5A28">
        <w:rPr>
          <w:rFonts w:eastAsia="Times New Roman" w:cs="Times New Roman"/>
          <w:shd w:val="clear" w:color="auto" w:fill="FFFFFF"/>
          <w:lang w:val="en-GB"/>
        </w:rPr>
        <w:t>r</w:t>
      </w:r>
      <w:r w:rsidR="000A3E21">
        <w:rPr>
          <w:rFonts w:eastAsia="Times New Roman" w:cs="Times New Roman"/>
          <w:shd w:val="clear" w:color="auto" w:fill="FFFFFF"/>
          <w:lang w:val="en-GB"/>
        </w:rPr>
        <w:t>d information.’</w:t>
      </w:r>
      <w:r w:rsidR="00565DDC">
        <w:rPr>
          <w:rFonts w:eastAsia="Times New Roman" w:cs="Times New Roman"/>
          <w:shd w:val="clear" w:color="auto" w:fill="FFFFFF"/>
          <w:lang w:val="en-GB"/>
        </w:rPr>
        <w:t xml:space="preserve"> This is led by a team of specialists who help keep accounts safe by </w:t>
      </w:r>
      <w:r w:rsidR="00D457C4">
        <w:rPr>
          <w:rFonts w:eastAsia="Times New Roman" w:cs="Times New Roman"/>
          <w:shd w:val="clear" w:color="auto" w:fill="FFFFFF"/>
          <w:lang w:val="en-GB"/>
        </w:rPr>
        <w:t>monitoring</w:t>
      </w:r>
      <w:r w:rsidR="00565DDC">
        <w:rPr>
          <w:rFonts w:eastAsia="Times New Roman" w:cs="Times New Roman"/>
          <w:shd w:val="clear" w:color="auto" w:fill="FFFFFF"/>
          <w:lang w:val="en-GB"/>
        </w:rPr>
        <w:t xml:space="preserve"> </w:t>
      </w:r>
      <w:r w:rsidR="00D457C4">
        <w:rPr>
          <w:rFonts w:eastAsia="Times New Roman" w:cs="Times New Roman"/>
          <w:shd w:val="clear" w:color="auto" w:fill="FFFFFF"/>
          <w:lang w:val="en-GB"/>
        </w:rPr>
        <w:t>suspicious</w:t>
      </w:r>
      <w:r w:rsidR="00565DDC">
        <w:rPr>
          <w:rFonts w:eastAsia="Times New Roman" w:cs="Times New Roman"/>
          <w:shd w:val="clear" w:color="auto" w:fill="FFFFFF"/>
          <w:lang w:val="en-GB"/>
        </w:rPr>
        <w:t xml:space="preserve"> activity</w:t>
      </w:r>
      <w:r w:rsidR="00D457C4">
        <w:rPr>
          <w:rFonts w:eastAsia="Times New Roman" w:cs="Times New Roman"/>
          <w:shd w:val="clear" w:color="auto" w:fill="FFFFFF"/>
          <w:lang w:val="en-GB"/>
        </w:rPr>
        <w:t>, which count of Facebook increase in expenses in staff hiring</w:t>
      </w:r>
      <w:r w:rsidR="00ED786F">
        <w:rPr>
          <w:rFonts w:eastAsia="Times New Roman" w:cs="Times New Roman"/>
          <w:shd w:val="clear" w:color="auto" w:fill="FFFFFF"/>
          <w:lang w:val="en-GB"/>
        </w:rPr>
        <w:t>, but it all surrounds around short tem losses for long term gain</w:t>
      </w:r>
      <w:r w:rsidR="00565DDC">
        <w:rPr>
          <w:rFonts w:eastAsia="Times New Roman" w:cs="Times New Roman"/>
          <w:shd w:val="clear" w:color="auto" w:fill="FFFFFF"/>
          <w:lang w:val="en-GB"/>
        </w:rPr>
        <w:t>.</w:t>
      </w:r>
      <w:r w:rsidR="000A3E21">
        <w:rPr>
          <w:rFonts w:eastAsia="Times New Roman" w:cs="Times New Roman"/>
          <w:shd w:val="clear" w:color="auto" w:fill="FFFFFF"/>
          <w:lang w:val="en-GB"/>
        </w:rPr>
        <w:t xml:space="preserve">  </w:t>
      </w:r>
      <w:r w:rsidR="00B46339">
        <w:rPr>
          <w:rFonts w:eastAsia="Times New Roman" w:cs="Times New Roman"/>
          <w:shd w:val="clear" w:color="auto" w:fill="FFFFFF"/>
          <w:lang w:val="en-GB"/>
        </w:rPr>
        <w:t>2015</w:t>
      </w:r>
      <w:r w:rsidR="00B953F8">
        <w:rPr>
          <w:rFonts w:eastAsia="Times New Roman" w:cs="Times New Roman"/>
          <w:shd w:val="clear" w:color="auto" w:fill="FFFFFF"/>
          <w:lang w:val="en-GB"/>
        </w:rPr>
        <w:t xml:space="preserve"> still was a great year </w:t>
      </w:r>
      <w:r w:rsidR="00B953F8">
        <w:t>for</w:t>
      </w:r>
      <w:r w:rsidR="00B953F8">
        <w:rPr>
          <w:rFonts w:eastAsia="Times New Roman" w:cs="Times New Roman"/>
          <w:shd w:val="clear" w:color="auto" w:fill="FFFFFF"/>
          <w:lang w:val="en-GB"/>
        </w:rPr>
        <w:t xml:space="preserve"> Facebook, with revenue o</w:t>
      </w:r>
      <w:r w:rsidR="00B953F8">
        <w:t xml:space="preserve">f  </w:t>
      </w:r>
      <w:r w:rsidR="00B953F8">
        <w:rPr>
          <w:rFonts w:eastAsia="Times New Roman" w:cs="Times New Roman"/>
          <w:color w:val="000000"/>
          <w:lang w:val="en-GB"/>
        </w:rPr>
        <w:t>$17.93 billion with ad revenue o</w:t>
      </w:r>
      <w:r w:rsidR="00B953F8">
        <w:t>f</w:t>
      </w:r>
      <w:r w:rsidR="00B953F8">
        <w:rPr>
          <w:rFonts w:eastAsia="Times New Roman" w:cs="Times New Roman"/>
          <w:color w:val="000000"/>
          <w:lang w:val="en-GB"/>
        </w:rPr>
        <w:t xml:space="preserve"> $17.08</w:t>
      </w:r>
      <w:r w:rsidR="004734D6">
        <w:rPr>
          <w:rFonts w:eastAsia="Times New Roman" w:cs="Times New Roman"/>
          <w:color w:val="000000"/>
          <w:lang w:val="en-GB"/>
        </w:rPr>
        <w:t xml:space="preserve"> billion, up </w:t>
      </w:r>
      <w:r w:rsidR="004734D6" w:rsidRPr="00AD3CF8">
        <w:rPr>
          <w:rFonts w:eastAsia="Times New Roman" w:cs="Times New Roman"/>
          <w:shd w:val="clear" w:color="auto" w:fill="FFFFFF"/>
          <w:lang w:val="en-GB"/>
        </w:rPr>
        <w:t>4</w:t>
      </w:r>
      <w:r w:rsidR="004734D6">
        <w:rPr>
          <w:rFonts w:eastAsia="Times New Roman" w:cs="Times New Roman"/>
          <w:shd w:val="clear" w:color="auto" w:fill="FFFFFF"/>
          <w:lang w:val="en-GB"/>
        </w:rPr>
        <w:t xml:space="preserve">9% </w:t>
      </w:r>
      <w:r w:rsidR="004734D6">
        <w:t>f</w:t>
      </w:r>
      <w:r w:rsidR="004734D6">
        <w:rPr>
          <w:rFonts w:eastAsia="Times New Roman" w:cs="Times New Roman"/>
          <w:shd w:val="clear" w:color="auto" w:fill="FFFFFF"/>
          <w:lang w:val="en-GB"/>
        </w:rPr>
        <w:t>rom the previous year</w:t>
      </w:r>
      <w:r w:rsidR="000B757E">
        <w:rPr>
          <w:rFonts w:eastAsia="Times New Roman" w:cs="Times New Roman"/>
          <w:shd w:val="clear" w:color="auto" w:fill="FFFFFF"/>
          <w:lang w:val="en-GB"/>
        </w:rPr>
        <w:t xml:space="preserve"> and a consistent g</w:t>
      </w:r>
      <w:r w:rsidR="00790A61">
        <w:rPr>
          <w:rFonts w:eastAsia="Times New Roman" w:cs="Times New Roman"/>
          <w:shd w:val="clear" w:color="auto" w:fill="FFFFFF"/>
          <w:lang w:val="en-GB"/>
        </w:rPr>
        <w:t xml:space="preserve">ross profit margin of overall </w:t>
      </w:r>
      <w:r w:rsidR="00790A61" w:rsidRPr="00790A61">
        <w:rPr>
          <w:rFonts w:eastAsia="Times New Roman" w:cs="Times New Roman"/>
          <w:shd w:val="clear" w:color="auto" w:fill="FFFFFF"/>
          <w:lang w:val="en-GB"/>
        </w:rPr>
        <w:t>8</w:t>
      </w:r>
      <w:r w:rsidR="00790A61" w:rsidRPr="00790A61">
        <w:rPr>
          <w:rFonts w:eastAsia="Times New Roman" w:cs="Arial"/>
          <w:lang w:val="en-GB"/>
        </w:rPr>
        <w:t>4</w:t>
      </w:r>
      <w:r w:rsidR="000B757E" w:rsidRPr="00790A61">
        <w:rPr>
          <w:rFonts w:eastAsia="Times New Roman" w:cs="Times New Roman"/>
          <w:shd w:val="clear" w:color="auto" w:fill="FFFFFF"/>
          <w:lang w:val="en-GB"/>
        </w:rPr>
        <w:t>%</w:t>
      </w:r>
      <w:r w:rsidR="0016291D" w:rsidRPr="00790A61">
        <w:rPr>
          <w:rFonts w:eastAsia="Times New Roman" w:cs="Times New Roman"/>
          <w:shd w:val="clear" w:color="auto" w:fill="FFFFFF"/>
          <w:lang w:val="en-GB"/>
        </w:rPr>
        <w:t>.</w:t>
      </w:r>
    </w:p>
    <w:p w14:paraId="72E6EFA7" w14:textId="62E7BD83" w:rsidR="004A62AF" w:rsidRDefault="000D3D8C"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Check table 3:</w:t>
      </w:r>
    </w:p>
    <w:tbl>
      <w:tblPr>
        <w:tblStyle w:val="TableGrid"/>
        <w:tblW w:w="0" w:type="auto"/>
        <w:tblLook w:val="04A0" w:firstRow="1" w:lastRow="0" w:firstColumn="1" w:lastColumn="0" w:noHBand="0" w:noVBand="1"/>
      </w:tblPr>
      <w:tblGrid>
        <w:gridCol w:w="1703"/>
        <w:gridCol w:w="1703"/>
        <w:gridCol w:w="1703"/>
        <w:gridCol w:w="1703"/>
        <w:gridCol w:w="1704"/>
      </w:tblGrid>
      <w:tr w:rsidR="00790A61" w:rsidRPr="00021B9D" w14:paraId="340BC993" w14:textId="77777777" w:rsidTr="00790A61">
        <w:tc>
          <w:tcPr>
            <w:tcW w:w="1703" w:type="dxa"/>
          </w:tcPr>
          <w:p w14:paraId="5C570937" w14:textId="77777777" w:rsidR="00790A61" w:rsidRPr="00021B9D" w:rsidRDefault="00790A61" w:rsidP="00790A61">
            <w:pPr>
              <w:rPr>
                <w:b/>
                <w:sz w:val="28"/>
                <w:szCs w:val="28"/>
              </w:rPr>
            </w:pPr>
            <w:r w:rsidRPr="00021B9D">
              <w:rPr>
                <w:b/>
                <w:sz w:val="28"/>
                <w:szCs w:val="28"/>
              </w:rPr>
              <w:t>Ratios</w:t>
            </w:r>
          </w:p>
        </w:tc>
        <w:tc>
          <w:tcPr>
            <w:tcW w:w="1703" w:type="dxa"/>
          </w:tcPr>
          <w:p w14:paraId="120967E9" w14:textId="77777777" w:rsidR="00790A61" w:rsidRPr="00021B9D" w:rsidRDefault="00790A61" w:rsidP="00790A61">
            <w:pPr>
              <w:rPr>
                <w:b/>
                <w:sz w:val="28"/>
                <w:szCs w:val="28"/>
              </w:rPr>
            </w:pPr>
            <w:r w:rsidRPr="00021B9D">
              <w:rPr>
                <w:b/>
                <w:sz w:val="28"/>
                <w:szCs w:val="28"/>
              </w:rPr>
              <w:t>Q1</w:t>
            </w:r>
          </w:p>
        </w:tc>
        <w:tc>
          <w:tcPr>
            <w:tcW w:w="1703" w:type="dxa"/>
          </w:tcPr>
          <w:p w14:paraId="0DE422D3" w14:textId="77777777" w:rsidR="00790A61" w:rsidRPr="00021B9D" w:rsidRDefault="00790A61" w:rsidP="00790A61">
            <w:pPr>
              <w:rPr>
                <w:b/>
                <w:sz w:val="28"/>
                <w:szCs w:val="28"/>
              </w:rPr>
            </w:pPr>
            <w:r w:rsidRPr="00021B9D">
              <w:rPr>
                <w:b/>
                <w:sz w:val="28"/>
                <w:szCs w:val="28"/>
              </w:rPr>
              <w:t>Q2</w:t>
            </w:r>
          </w:p>
        </w:tc>
        <w:tc>
          <w:tcPr>
            <w:tcW w:w="1703" w:type="dxa"/>
          </w:tcPr>
          <w:p w14:paraId="0418AF94" w14:textId="77777777" w:rsidR="00790A61" w:rsidRPr="00021B9D" w:rsidRDefault="00790A61" w:rsidP="00790A61">
            <w:pPr>
              <w:rPr>
                <w:b/>
                <w:sz w:val="28"/>
                <w:szCs w:val="28"/>
              </w:rPr>
            </w:pPr>
            <w:r w:rsidRPr="00021B9D">
              <w:rPr>
                <w:b/>
                <w:sz w:val="28"/>
                <w:szCs w:val="28"/>
              </w:rPr>
              <w:t>Q3</w:t>
            </w:r>
          </w:p>
        </w:tc>
        <w:tc>
          <w:tcPr>
            <w:tcW w:w="1704" w:type="dxa"/>
          </w:tcPr>
          <w:p w14:paraId="421479B6" w14:textId="77777777" w:rsidR="00790A61" w:rsidRPr="00021B9D" w:rsidRDefault="00790A61" w:rsidP="00790A61">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268E16C2" w14:textId="77777777" w:rsidR="00790A61" w:rsidRPr="00021B9D" w:rsidRDefault="00790A61" w:rsidP="00790A61">
            <w:pPr>
              <w:rPr>
                <w:b/>
                <w:sz w:val="28"/>
                <w:szCs w:val="28"/>
              </w:rPr>
            </w:pPr>
          </w:p>
        </w:tc>
      </w:tr>
      <w:tr w:rsidR="00790A61" w:rsidRPr="00620B25" w14:paraId="6FF2B02F" w14:textId="77777777" w:rsidTr="00790A61">
        <w:tc>
          <w:tcPr>
            <w:tcW w:w="1703" w:type="dxa"/>
          </w:tcPr>
          <w:p w14:paraId="3CAF2A3C" w14:textId="77777777" w:rsidR="00790A61" w:rsidRPr="00021B9D" w:rsidRDefault="00790A61" w:rsidP="00790A61">
            <w:pPr>
              <w:rPr>
                <w:rFonts w:eastAsia="Times New Roman" w:cs="Times New Roman"/>
                <w:sz w:val="28"/>
                <w:szCs w:val="28"/>
                <w:lang w:val="en-GB"/>
              </w:rPr>
            </w:pPr>
            <w:r w:rsidRPr="00021B9D">
              <w:rPr>
                <w:rFonts w:eastAsia="Times New Roman" w:cs="Arial"/>
                <w:color w:val="222222"/>
                <w:sz w:val="28"/>
                <w:szCs w:val="28"/>
                <w:lang w:val="en-GB"/>
              </w:rPr>
              <w:t>Gross profit margin</w:t>
            </w:r>
          </w:p>
          <w:p w14:paraId="26F4106C" w14:textId="77777777" w:rsidR="00790A61" w:rsidRPr="00021B9D" w:rsidRDefault="00790A61" w:rsidP="00790A61">
            <w:pPr>
              <w:rPr>
                <w:sz w:val="28"/>
                <w:szCs w:val="28"/>
              </w:rPr>
            </w:pPr>
          </w:p>
        </w:tc>
        <w:tc>
          <w:tcPr>
            <w:tcW w:w="1703" w:type="dxa"/>
          </w:tcPr>
          <w:p w14:paraId="7C26C3CA" w14:textId="77777777" w:rsidR="00790A61" w:rsidRPr="00021B9D" w:rsidRDefault="00790A61" w:rsidP="00790A61">
            <w:pPr>
              <w:rPr>
                <w:sz w:val="28"/>
                <w:szCs w:val="28"/>
              </w:rPr>
            </w:pPr>
            <w:r>
              <w:rPr>
                <w:sz w:val="28"/>
                <w:szCs w:val="28"/>
              </w:rPr>
              <w:t>81%</w:t>
            </w:r>
          </w:p>
        </w:tc>
        <w:tc>
          <w:tcPr>
            <w:tcW w:w="1703" w:type="dxa"/>
          </w:tcPr>
          <w:p w14:paraId="7CA78AFD" w14:textId="77777777" w:rsidR="00790A61" w:rsidRPr="00021B9D" w:rsidRDefault="00790A61" w:rsidP="00790A61">
            <w:pPr>
              <w:rPr>
                <w:sz w:val="28"/>
                <w:szCs w:val="28"/>
              </w:rPr>
            </w:pPr>
            <w:r>
              <w:rPr>
                <w:sz w:val="28"/>
                <w:szCs w:val="28"/>
              </w:rPr>
              <w:t>82%</w:t>
            </w:r>
          </w:p>
        </w:tc>
        <w:tc>
          <w:tcPr>
            <w:tcW w:w="1703" w:type="dxa"/>
          </w:tcPr>
          <w:p w14:paraId="1362F325" w14:textId="77777777" w:rsidR="00790A61" w:rsidRPr="00790A61" w:rsidRDefault="00790A61" w:rsidP="00790A61">
            <w:pPr>
              <w:rPr>
                <w:sz w:val="28"/>
                <w:szCs w:val="28"/>
              </w:rPr>
            </w:pPr>
            <w:r w:rsidRPr="00790A61">
              <w:rPr>
                <w:rFonts w:eastAsia="Times New Roman" w:cs="Arial"/>
                <w:sz w:val="28"/>
                <w:szCs w:val="28"/>
                <w:lang w:val="en-GB"/>
              </w:rPr>
              <w:t>83%</w:t>
            </w:r>
          </w:p>
        </w:tc>
        <w:tc>
          <w:tcPr>
            <w:tcW w:w="1704" w:type="dxa"/>
          </w:tcPr>
          <w:p w14:paraId="3AABE811" w14:textId="77777777" w:rsidR="00790A61" w:rsidRPr="00790A61" w:rsidRDefault="00790A61" w:rsidP="00790A61">
            <w:pPr>
              <w:rPr>
                <w:sz w:val="28"/>
                <w:szCs w:val="28"/>
              </w:rPr>
            </w:pPr>
            <w:r w:rsidRPr="00790A61">
              <w:rPr>
                <w:sz w:val="28"/>
                <w:szCs w:val="28"/>
              </w:rPr>
              <w:t>8</w:t>
            </w:r>
            <w:r w:rsidRPr="00790A61">
              <w:rPr>
                <w:rFonts w:eastAsia="Times New Roman" w:cs="Arial"/>
                <w:sz w:val="28"/>
                <w:szCs w:val="28"/>
                <w:lang w:val="en-GB"/>
              </w:rPr>
              <w:t>4%</w:t>
            </w:r>
          </w:p>
        </w:tc>
      </w:tr>
    </w:tbl>
    <w:p w14:paraId="2084CCC3" w14:textId="77777777" w:rsidR="004A62AF" w:rsidRDefault="004A62AF" w:rsidP="002C0AF4">
      <w:pPr>
        <w:spacing w:line="360" w:lineRule="auto"/>
        <w:rPr>
          <w:rFonts w:eastAsia="Times New Roman" w:cs="Times New Roman"/>
          <w:shd w:val="clear" w:color="auto" w:fill="FFFFFF"/>
          <w:lang w:val="en-GB"/>
        </w:rPr>
      </w:pPr>
    </w:p>
    <w:p w14:paraId="01E43F81" w14:textId="09B6C0FD" w:rsidR="006D7F1E" w:rsidRDefault="00E02FC4" w:rsidP="002C0AF4">
      <w:pPr>
        <w:spacing w:line="360" w:lineRule="auto"/>
        <w:rPr>
          <w:rFonts w:eastAsia="Times New Roman" w:cs="Times New Roman"/>
          <w:shd w:val="clear" w:color="auto" w:fill="FFFFFF"/>
          <w:lang w:val="en-GB"/>
        </w:rPr>
      </w:pPr>
      <w:r>
        <w:rPr>
          <w:rFonts w:eastAsia="Times New Roman" w:cs="Times New Roman"/>
          <w:shd w:val="clear" w:color="auto" w:fill="FFFFFF"/>
          <w:lang w:val="en-GB"/>
        </w:rPr>
        <w:t>The first quarter o</w:t>
      </w:r>
      <w:r w:rsidR="00636D40">
        <w:rPr>
          <w:rFonts w:eastAsia="Times New Roman" w:cs="Times New Roman"/>
          <w:shd w:val="clear" w:color="auto" w:fill="FFFFFF"/>
          <w:lang w:val="en-GB"/>
        </w:rPr>
        <w:t>f</w:t>
      </w:r>
      <w:r>
        <w:rPr>
          <w:rFonts w:eastAsia="Times New Roman" w:cs="Times New Roman"/>
          <w:shd w:val="clear" w:color="auto" w:fill="FFFFFF"/>
          <w:lang w:val="en-GB"/>
        </w:rPr>
        <w:t xml:space="preserve"> 2016 o</w:t>
      </w:r>
      <w:r w:rsidR="00636D40">
        <w:rPr>
          <w:rFonts w:eastAsia="Times New Roman" w:cs="Times New Roman"/>
          <w:shd w:val="clear" w:color="auto" w:fill="FFFFFF"/>
          <w:lang w:val="en-GB"/>
        </w:rPr>
        <w:t>f</w:t>
      </w:r>
      <w:r>
        <w:rPr>
          <w:rFonts w:eastAsia="Times New Roman" w:cs="Times New Roman"/>
          <w:shd w:val="clear" w:color="auto" w:fill="FFFFFF"/>
          <w:lang w:val="en-GB"/>
        </w:rPr>
        <w:t xml:space="preserve"> the social network was ‘a great start to the year’, with mobile advertising revenue reaching 82% o</w:t>
      </w:r>
      <w:r w:rsidR="00636D40">
        <w:rPr>
          <w:rFonts w:eastAsia="Times New Roman" w:cs="Times New Roman"/>
          <w:shd w:val="clear" w:color="auto" w:fill="FFFFFF"/>
          <w:lang w:val="en-GB"/>
        </w:rPr>
        <w:t>f</w:t>
      </w:r>
      <w:r>
        <w:rPr>
          <w:rFonts w:eastAsia="Times New Roman" w:cs="Times New Roman"/>
          <w:shd w:val="clear" w:color="auto" w:fill="FFFFFF"/>
          <w:lang w:val="en-GB"/>
        </w:rPr>
        <w:t xml:space="preserve"> overall advertising revenue</w:t>
      </w:r>
      <w:r w:rsidR="00F65896">
        <w:rPr>
          <w:rFonts w:eastAsia="Times New Roman" w:cs="Times New Roman"/>
          <w:shd w:val="clear" w:color="auto" w:fill="FFFFFF"/>
          <w:lang w:val="en-GB"/>
        </w:rPr>
        <w:t xml:space="preserve"> and an increase in gross profit margin o</w:t>
      </w:r>
      <w:r w:rsidR="00D27440">
        <w:rPr>
          <w:rFonts w:eastAsia="Times New Roman" w:cs="Times New Roman"/>
          <w:shd w:val="clear" w:color="auto" w:fill="FFFFFF"/>
          <w:lang w:val="en-GB"/>
        </w:rPr>
        <w:t>f</w:t>
      </w:r>
      <w:r w:rsidR="00F65896">
        <w:rPr>
          <w:rFonts w:eastAsia="Times New Roman" w:cs="Times New Roman"/>
          <w:shd w:val="clear" w:color="auto" w:fill="FFFFFF"/>
          <w:lang w:val="en-GB"/>
        </w:rPr>
        <w:t xml:space="preserve"> 8</w:t>
      </w:r>
      <w:r w:rsidR="00790A61">
        <w:rPr>
          <w:rFonts w:eastAsia="Times New Roman" w:cs="Times New Roman"/>
          <w:shd w:val="clear" w:color="auto" w:fill="FFFFFF"/>
          <w:lang w:val="en-GB"/>
        </w:rPr>
        <w:t>6</w:t>
      </w:r>
      <w:r w:rsidR="00D141D6">
        <w:rPr>
          <w:rFonts w:eastAsia="Times New Roman" w:cs="Times New Roman"/>
          <w:shd w:val="clear" w:color="auto" w:fill="FFFFFF"/>
          <w:lang w:val="en-GB"/>
        </w:rPr>
        <w:t>%</w:t>
      </w:r>
      <w:r w:rsidR="00D27440">
        <w:rPr>
          <w:rFonts w:eastAsia="Times New Roman" w:cs="Times New Roman"/>
          <w:shd w:val="clear" w:color="auto" w:fill="FFFFFF"/>
          <w:lang w:val="en-GB"/>
        </w:rPr>
        <w:t xml:space="preserve">. </w:t>
      </w:r>
    </w:p>
    <w:p w14:paraId="33975D75" w14:textId="54BDE0FB" w:rsidR="006D7F1E" w:rsidRDefault="006D7F1E" w:rsidP="002C0AF4">
      <w:pPr>
        <w:spacing w:line="360" w:lineRule="auto"/>
        <w:rPr>
          <w:rFonts w:eastAsia="Times New Roman" w:cs="Times New Roman"/>
          <w:shd w:val="clear" w:color="auto" w:fill="FFFFFF"/>
          <w:lang w:val="en-GB"/>
        </w:rPr>
      </w:pPr>
    </w:p>
    <w:p w14:paraId="209F8EBC" w14:textId="38541594" w:rsidR="00442BB1" w:rsidRPr="000D3D8C" w:rsidRDefault="000D3D8C"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bCs w:val="0"/>
          <w:kern w:val="0"/>
          <w:sz w:val="24"/>
          <w:szCs w:val="24"/>
          <w:shd w:val="clear" w:color="auto" w:fill="FFFFFF"/>
        </w:rPr>
      </w:pPr>
      <w:r w:rsidRPr="000D3D8C">
        <w:rPr>
          <w:rFonts w:asciiTheme="minorHAnsi" w:eastAsia="Times New Roman" w:hAnsiTheme="minorHAnsi" w:cs="Times New Roman"/>
          <w:b w:val="0"/>
          <w:bCs w:val="0"/>
          <w:kern w:val="0"/>
          <w:sz w:val="24"/>
          <w:szCs w:val="24"/>
          <w:shd w:val="clear" w:color="auto" w:fill="FFFFFF"/>
        </w:rPr>
        <w:t xml:space="preserve">Check table </w:t>
      </w:r>
      <w:r w:rsidRPr="000D3D8C">
        <w:rPr>
          <w:rFonts w:asciiTheme="minorHAnsi" w:eastAsia="Times New Roman" w:hAnsiTheme="minorHAnsi" w:cs="Arial"/>
          <w:b w:val="0"/>
          <w:color w:val="222222"/>
          <w:sz w:val="24"/>
          <w:szCs w:val="24"/>
        </w:rPr>
        <w:t>4</w:t>
      </w:r>
      <w:r>
        <w:rPr>
          <w:rFonts w:asciiTheme="minorHAnsi" w:eastAsia="Times New Roman" w:hAnsiTheme="minorHAnsi" w:cs="Arial"/>
          <w:b w:val="0"/>
          <w:color w:val="222222"/>
          <w:sz w:val="24"/>
          <w:szCs w:val="24"/>
        </w:rPr>
        <w:t>:</w:t>
      </w:r>
    </w:p>
    <w:p w14:paraId="24339339" w14:textId="77777777" w:rsidR="00442BB1" w:rsidRDefault="00442BB1"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bCs w:val="0"/>
          <w:kern w:val="0"/>
          <w:sz w:val="24"/>
          <w:szCs w:val="24"/>
          <w:shd w:val="clear" w:color="auto" w:fill="FFFFFF"/>
        </w:rPr>
      </w:pPr>
    </w:p>
    <w:p w14:paraId="69A3ABC6" w14:textId="77777777" w:rsidR="00442BB1" w:rsidRDefault="00442BB1"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bCs w:val="0"/>
          <w:kern w:val="0"/>
          <w:sz w:val="24"/>
          <w:szCs w:val="24"/>
          <w:shd w:val="clear" w:color="auto" w:fill="FFFFFF"/>
        </w:rPr>
      </w:pPr>
    </w:p>
    <w:p w14:paraId="4701C25E" w14:textId="77777777" w:rsidR="00442BB1" w:rsidRDefault="00442BB1"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bCs w:val="0"/>
          <w:kern w:val="0"/>
          <w:sz w:val="24"/>
          <w:szCs w:val="24"/>
          <w:shd w:val="clear" w:color="auto" w:fill="FFFFFF"/>
        </w:rPr>
      </w:pPr>
    </w:p>
    <w:tbl>
      <w:tblPr>
        <w:tblStyle w:val="TableGrid"/>
        <w:tblpPr w:leftFromText="180" w:rightFromText="180" w:vertAnchor="page" w:horzAnchor="page" w:tblpX="1549" w:tblpY="7921"/>
        <w:tblW w:w="8516" w:type="dxa"/>
        <w:tblLook w:val="04A0" w:firstRow="1" w:lastRow="0" w:firstColumn="1" w:lastColumn="0" w:noHBand="0" w:noVBand="1"/>
      </w:tblPr>
      <w:tblGrid>
        <w:gridCol w:w="1703"/>
        <w:gridCol w:w="1703"/>
        <w:gridCol w:w="1703"/>
        <w:gridCol w:w="1703"/>
        <w:gridCol w:w="1704"/>
      </w:tblGrid>
      <w:tr w:rsidR="00442BB1" w:rsidRPr="00021B9D" w14:paraId="583DDC6C" w14:textId="77777777" w:rsidTr="00442BB1">
        <w:tc>
          <w:tcPr>
            <w:tcW w:w="1703" w:type="dxa"/>
          </w:tcPr>
          <w:p w14:paraId="1CE81A80" w14:textId="77777777" w:rsidR="00442BB1" w:rsidRPr="00021B9D" w:rsidRDefault="00442BB1" w:rsidP="00442BB1">
            <w:pPr>
              <w:rPr>
                <w:b/>
                <w:sz w:val="28"/>
                <w:szCs w:val="28"/>
              </w:rPr>
            </w:pPr>
            <w:r>
              <w:rPr>
                <w:b/>
                <w:sz w:val="28"/>
                <w:szCs w:val="28"/>
              </w:rPr>
              <w:t xml:space="preserve">2016 </w:t>
            </w:r>
            <w:r w:rsidRPr="00021B9D">
              <w:rPr>
                <w:b/>
                <w:sz w:val="28"/>
                <w:szCs w:val="28"/>
              </w:rPr>
              <w:t>Ratios</w:t>
            </w:r>
          </w:p>
        </w:tc>
        <w:tc>
          <w:tcPr>
            <w:tcW w:w="1703" w:type="dxa"/>
          </w:tcPr>
          <w:p w14:paraId="0F4D619E" w14:textId="77777777" w:rsidR="00442BB1" w:rsidRPr="00021B9D" w:rsidRDefault="00442BB1" w:rsidP="00442BB1">
            <w:pPr>
              <w:rPr>
                <w:b/>
                <w:sz w:val="28"/>
                <w:szCs w:val="28"/>
              </w:rPr>
            </w:pPr>
            <w:r w:rsidRPr="00021B9D">
              <w:rPr>
                <w:b/>
                <w:sz w:val="28"/>
                <w:szCs w:val="28"/>
              </w:rPr>
              <w:t>Q1</w:t>
            </w:r>
          </w:p>
        </w:tc>
        <w:tc>
          <w:tcPr>
            <w:tcW w:w="1703" w:type="dxa"/>
          </w:tcPr>
          <w:p w14:paraId="26A697F5" w14:textId="77777777" w:rsidR="00442BB1" w:rsidRPr="00021B9D" w:rsidRDefault="00442BB1" w:rsidP="00442BB1">
            <w:pPr>
              <w:rPr>
                <w:b/>
                <w:sz w:val="28"/>
                <w:szCs w:val="28"/>
              </w:rPr>
            </w:pPr>
            <w:r w:rsidRPr="00021B9D">
              <w:rPr>
                <w:b/>
                <w:sz w:val="28"/>
                <w:szCs w:val="28"/>
              </w:rPr>
              <w:t>Q2</w:t>
            </w:r>
          </w:p>
        </w:tc>
        <w:tc>
          <w:tcPr>
            <w:tcW w:w="1703" w:type="dxa"/>
          </w:tcPr>
          <w:p w14:paraId="60205643" w14:textId="77777777" w:rsidR="00442BB1" w:rsidRPr="00021B9D" w:rsidRDefault="00442BB1" w:rsidP="00442BB1">
            <w:pPr>
              <w:rPr>
                <w:b/>
                <w:sz w:val="28"/>
                <w:szCs w:val="28"/>
              </w:rPr>
            </w:pPr>
            <w:r w:rsidRPr="00021B9D">
              <w:rPr>
                <w:b/>
                <w:sz w:val="28"/>
                <w:szCs w:val="28"/>
              </w:rPr>
              <w:t>Q3</w:t>
            </w:r>
          </w:p>
        </w:tc>
        <w:tc>
          <w:tcPr>
            <w:tcW w:w="1704" w:type="dxa"/>
          </w:tcPr>
          <w:p w14:paraId="539A3463" w14:textId="77777777" w:rsidR="00442BB1" w:rsidRPr="00021B9D" w:rsidRDefault="00442BB1" w:rsidP="00442BB1">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5DD890F5" w14:textId="77777777" w:rsidR="00442BB1" w:rsidRPr="00021B9D" w:rsidRDefault="00442BB1" w:rsidP="00442BB1">
            <w:pPr>
              <w:rPr>
                <w:b/>
                <w:sz w:val="28"/>
                <w:szCs w:val="28"/>
              </w:rPr>
            </w:pPr>
          </w:p>
        </w:tc>
      </w:tr>
      <w:tr w:rsidR="00442BB1" w:rsidRPr="00021B9D" w14:paraId="06700B98" w14:textId="77777777" w:rsidTr="00442BB1">
        <w:tc>
          <w:tcPr>
            <w:tcW w:w="1703" w:type="dxa"/>
          </w:tcPr>
          <w:p w14:paraId="583DF7C5" w14:textId="77777777" w:rsidR="00442BB1" w:rsidRDefault="00442BB1" w:rsidP="00442BB1">
            <w:pPr>
              <w:rPr>
                <w:rFonts w:eastAsia="Times New Roman" w:cs="Arial"/>
                <w:color w:val="222222"/>
                <w:sz w:val="28"/>
                <w:szCs w:val="28"/>
                <w:lang w:val="en-GB"/>
              </w:rPr>
            </w:pPr>
            <w:r>
              <w:rPr>
                <w:rFonts w:eastAsia="Times New Roman" w:cs="Arial"/>
                <w:color w:val="222222"/>
                <w:sz w:val="28"/>
                <w:szCs w:val="28"/>
                <w:lang w:val="en-GB"/>
              </w:rPr>
              <w:t>Goss</w:t>
            </w:r>
          </w:p>
          <w:p w14:paraId="5C5726EB" w14:textId="77777777" w:rsidR="00442BB1" w:rsidRPr="00021B9D" w:rsidRDefault="00442BB1" w:rsidP="00442BB1">
            <w:pPr>
              <w:rPr>
                <w:rFonts w:eastAsia="Times New Roman" w:cs="Times New Roman"/>
                <w:sz w:val="28"/>
                <w:szCs w:val="28"/>
                <w:lang w:val="en-GB"/>
              </w:rPr>
            </w:pPr>
            <w:r w:rsidRPr="00021B9D">
              <w:rPr>
                <w:rFonts w:eastAsia="Times New Roman" w:cs="Arial"/>
                <w:color w:val="222222"/>
                <w:sz w:val="28"/>
                <w:szCs w:val="28"/>
                <w:lang w:val="en-GB"/>
              </w:rPr>
              <w:t>Profit margin</w:t>
            </w:r>
          </w:p>
          <w:p w14:paraId="167CE3DC" w14:textId="77777777" w:rsidR="00442BB1" w:rsidRPr="00021B9D" w:rsidRDefault="00442BB1" w:rsidP="00442BB1">
            <w:pPr>
              <w:rPr>
                <w:sz w:val="28"/>
                <w:szCs w:val="28"/>
              </w:rPr>
            </w:pPr>
          </w:p>
        </w:tc>
        <w:tc>
          <w:tcPr>
            <w:tcW w:w="1703" w:type="dxa"/>
          </w:tcPr>
          <w:p w14:paraId="503E2445" w14:textId="77777777" w:rsidR="00442BB1" w:rsidRPr="00021B9D" w:rsidRDefault="00442BB1" w:rsidP="00442BB1">
            <w:pPr>
              <w:rPr>
                <w:sz w:val="28"/>
                <w:szCs w:val="28"/>
              </w:rPr>
            </w:pPr>
            <w:r>
              <w:rPr>
                <w:sz w:val="28"/>
                <w:szCs w:val="28"/>
              </w:rPr>
              <w:t>8</w:t>
            </w:r>
            <w:r w:rsidRPr="00021B9D">
              <w:rPr>
                <w:rFonts w:eastAsia="Times New Roman" w:cs="Arial"/>
                <w:color w:val="222222"/>
                <w:sz w:val="28"/>
                <w:szCs w:val="28"/>
                <w:lang w:val="en-GB"/>
              </w:rPr>
              <w:t>4</w:t>
            </w:r>
            <w:r w:rsidRPr="00021B9D">
              <w:rPr>
                <w:sz w:val="28"/>
                <w:szCs w:val="28"/>
              </w:rPr>
              <w:t>%</w:t>
            </w:r>
          </w:p>
        </w:tc>
        <w:tc>
          <w:tcPr>
            <w:tcW w:w="1703" w:type="dxa"/>
          </w:tcPr>
          <w:p w14:paraId="7B02517D" w14:textId="77777777" w:rsidR="00442BB1" w:rsidRPr="00021B9D" w:rsidRDefault="00442BB1" w:rsidP="00442BB1">
            <w:pPr>
              <w:rPr>
                <w:b/>
                <w:sz w:val="28"/>
                <w:szCs w:val="28"/>
              </w:rPr>
            </w:pPr>
            <w:r>
              <w:rPr>
                <w:sz w:val="28"/>
                <w:szCs w:val="28"/>
              </w:rPr>
              <w:t>85</w:t>
            </w:r>
            <w:r w:rsidRPr="00021B9D">
              <w:rPr>
                <w:sz w:val="28"/>
                <w:szCs w:val="28"/>
              </w:rPr>
              <w:t xml:space="preserve">% </w:t>
            </w:r>
          </w:p>
          <w:p w14:paraId="22FD343A" w14:textId="77777777" w:rsidR="00442BB1" w:rsidRPr="00021B9D" w:rsidRDefault="00442BB1" w:rsidP="00442BB1">
            <w:pPr>
              <w:rPr>
                <w:b/>
                <w:sz w:val="28"/>
                <w:szCs w:val="28"/>
              </w:rPr>
            </w:pPr>
          </w:p>
        </w:tc>
        <w:tc>
          <w:tcPr>
            <w:tcW w:w="1703" w:type="dxa"/>
          </w:tcPr>
          <w:p w14:paraId="66C96CCF" w14:textId="77777777" w:rsidR="00442BB1" w:rsidRPr="00021B9D" w:rsidRDefault="00442BB1" w:rsidP="00442BB1">
            <w:pPr>
              <w:rPr>
                <w:b/>
                <w:sz w:val="28"/>
                <w:szCs w:val="28"/>
              </w:rPr>
            </w:pPr>
            <w:r>
              <w:rPr>
                <w:sz w:val="28"/>
                <w:szCs w:val="28"/>
              </w:rPr>
              <w:t>8</w:t>
            </w:r>
            <w:r>
              <w:rPr>
                <w:rFonts w:eastAsia="Times New Roman" w:cs="Arial"/>
                <w:color w:val="222222"/>
                <w:sz w:val="28"/>
                <w:szCs w:val="28"/>
                <w:lang w:val="en-GB"/>
              </w:rPr>
              <w:t>8</w:t>
            </w:r>
            <w:r w:rsidRPr="00021B9D">
              <w:rPr>
                <w:sz w:val="28"/>
                <w:szCs w:val="28"/>
              </w:rPr>
              <w:t xml:space="preserve">% </w:t>
            </w:r>
          </w:p>
          <w:p w14:paraId="586035F0" w14:textId="77777777" w:rsidR="00442BB1" w:rsidRPr="00021B9D" w:rsidRDefault="00442BB1" w:rsidP="00442BB1">
            <w:pPr>
              <w:rPr>
                <w:sz w:val="28"/>
                <w:szCs w:val="28"/>
              </w:rPr>
            </w:pPr>
          </w:p>
        </w:tc>
        <w:tc>
          <w:tcPr>
            <w:tcW w:w="1704" w:type="dxa"/>
          </w:tcPr>
          <w:p w14:paraId="7E0211E0" w14:textId="77777777" w:rsidR="00442BB1" w:rsidRPr="00021B9D" w:rsidRDefault="00442BB1" w:rsidP="00442BB1">
            <w:pPr>
              <w:rPr>
                <w:rFonts w:eastAsia="Times New Roman" w:cs="Arial"/>
                <w:b/>
                <w:color w:val="222222"/>
                <w:sz w:val="28"/>
                <w:szCs w:val="28"/>
                <w:lang w:val="en-GB"/>
              </w:rPr>
            </w:pPr>
            <w:r>
              <w:rPr>
                <w:rFonts w:eastAsia="Times New Roman" w:cs="Arial"/>
                <w:color w:val="222222"/>
                <w:sz w:val="28"/>
                <w:szCs w:val="28"/>
                <w:lang w:val="en-GB"/>
              </w:rPr>
              <w:t>86</w:t>
            </w:r>
            <w:r w:rsidRPr="00021B9D">
              <w:rPr>
                <w:rFonts w:eastAsia="Times New Roman" w:cs="Arial"/>
                <w:color w:val="222222"/>
                <w:sz w:val="28"/>
                <w:szCs w:val="28"/>
                <w:lang w:val="en-GB"/>
              </w:rPr>
              <w:t xml:space="preserve">% </w:t>
            </w:r>
            <w:r w:rsidRPr="00021B9D">
              <w:rPr>
                <w:rFonts w:eastAsia="Times New Roman" w:cs="Arial"/>
                <w:b/>
                <w:color w:val="222222"/>
                <w:sz w:val="28"/>
                <w:szCs w:val="28"/>
                <w:lang w:val="en-GB"/>
              </w:rPr>
              <w:t xml:space="preserve"> </w:t>
            </w:r>
          </w:p>
          <w:p w14:paraId="3074A87A" w14:textId="77777777" w:rsidR="00442BB1" w:rsidRPr="00021B9D" w:rsidRDefault="00442BB1" w:rsidP="00442BB1">
            <w:pPr>
              <w:rPr>
                <w:sz w:val="28"/>
                <w:szCs w:val="28"/>
              </w:rPr>
            </w:pPr>
          </w:p>
        </w:tc>
      </w:tr>
    </w:tbl>
    <w:p w14:paraId="26507194" w14:textId="77777777" w:rsidR="00442BB1" w:rsidRPr="00442BB1" w:rsidRDefault="00D141D6"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color w:val="000000"/>
          <w:sz w:val="24"/>
          <w:szCs w:val="24"/>
        </w:rPr>
      </w:pPr>
      <w:r w:rsidRPr="00442BB1">
        <w:rPr>
          <w:rFonts w:asciiTheme="minorHAnsi" w:eastAsia="Times New Roman" w:hAnsiTheme="minorHAnsi" w:cs="Times New Roman"/>
          <w:b w:val="0"/>
          <w:sz w:val="24"/>
          <w:szCs w:val="24"/>
          <w:shd w:val="clear" w:color="auto" w:fill="FFFFFF"/>
        </w:rPr>
        <w:t>Sloan, Garrett (2016)</w:t>
      </w:r>
      <w:r w:rsidR="00F44C69" w:rsidRPr="00442BB1">
        <w:rPr>
          <w:rFonts w:asciiTheme="minorHAnsi" w:eastAsia="Times New Roman" w:hAnsiTheme="minorHAnsi" w:cs="Times New Roman"/>
          <w:b w:val="0"/>
          <w:sz w:val="24"/>
          <w:szCs w:val="24"/>
          <w:shd w:val="clear" w:color="auto" w:fill="FFFFFF"/>
        </w:rPr>
        <w:t xml:space="preserve"> stated that the social network’s ad revenue hit  </w:t>
      </w:r>
      <w:r w:rsidR="00F44C69" w:rsidRPr="00442BB1">
        <w:rPr>
          <w:rFonts w:asciiTheme="minorHAnsi" w:eastAsia="Times New Roman" w:hAnsiTheme="minorHAnsi" w:cs="Times New Roman"/>
          <w:b w:val="0"/>
          <w:color w:val="000000"/>
          <w:sz w:val="24"/>
          <w:szCs w:val="24"/>
        </w:rPr>
        <w:t>$8.6 million during last 3 months o</w:t>
      </w:r>
      <w:r w:rsidR="00F44C69" w:rsidRPr="00442BB1">
        <w:rPr>
          <w:rFonts w:asciiTheme="minorHAnsi" w:eastAsia="Times New Roman" w:hAnsiTheme="minorHAnsi" w:cs="Times New Roman"/>
          <w:b w:val="0"/>
          <w:sz w:val="24"/>
          <w:szCs w:val="24"/>
          <w:shd w:val="clear" w:color="auto" w:fill="FFFFFF"/>
        </w:rPr>
        <w:t>f</w:t>
      </w:r>
      <w:r w:rsidR="00F44C69" w:rsidRPr="00442BB1">
        <w:rPr>
          <w:rFonts w:asciiTheme="minorHAnsi" w:eastAsia="Times New Roman" w:hAnsiTheme="minorHAnsi" w:cs="Times New Roman"/>
          <w:b w:val="0"/>
          <w:color w:val="000000"/>
          <w:sz w:val="24"/>
          <w:szCs w:val="24"/>
        </w:rPr>
        <w:t xml:space="preserve"> 2016, making it a 5.3% jump </w:t>
      </w:r>
      <w:r w:rsidR="00F44C69" w:rsidRPr="00442BB1">
        <w:rPr>
          <w:rFonts w:asciiTheme="minorHAnsi" w:eastAsia="Times New Roman" w:hAnsiTheme="minorHAnsi" w:cs="Times New Roman"/>
          <w:b w:val="0"/>
          <w:sz w:val="24"/>
          <w:szCs w:val="24"/>
          <w:shd w:val="clear" w:color="auto" w:fill="FFFFFF"/>
        </w:rPr>
        <w:t>f</w:t>
      </w:r>
      <w:r w:rsidR="00F44C69" w:rsidRPr="00442BB1">
        <w:rPr>
          <w:rFonts w:asciiTheme="minorHAnsi" w:eastAsia="Times New Roman" w:hAnsiTheme="minorHAnsi" w:cs="Times New Roman"/>
          <w:b w:val="0"/>
          <w:color w:val="000000"/>
          <w:sz w:val="24"/>
          <w:szCs w:val="24"/>
        </w:rPr>
        <w:t xml:space="preserve">rom the prior year. </w:t>
      </w:r>
      <w:r w:rsidR="00555DB6" w:rsidRPr="00442BB1">
        <w:rPr>
          <w:rFonts w:asciiTheme="minorHAnsi" w:eastAsia="Times New Roman" w:hAnsiTheme="minorHAnsi" w:cs="Times New Roman"/>
          <w:b w:val="0"/>
          <w:color w:val="000000"/>
          <w:sz w:val="24"/>
          <w:szCs w:val="24"/>
        </w:rPr>
        <w:t>The whole yea</w:t>
      </w:r>
      <w:r w:rsidR="00555DB6" w:rsidRPr="00442BB1">
        <w:rPr>
          <w:rFonts w:asciiTheme="minorHAnsi" w:eastAsia="Times New Roman" w:hAnsiTheme="minorHAnsi" w:cs="Times New Roman"/>
          <w:b w:val="0"/>
          <w:sz w:val="24"/>
          <w:szCs w:val="24"/>
          <w:shd w:val="clear" w:color="auto" w:fill="FFFFFF"/>
        </w:rPr>
        <w:t>r</w:t>
      </w:r>
      <w:r w:rsidR="00555DB6" w:rsidRPr="00442BB1">
        <w:rPr>
          <w:rFonts w:asciiTheme="minorHAnsi" w:eastAsia="Times New Roman" w:hAnsiTheme="minorHAnsi" w:cs="Times New Roman"/>
          <w:b w:val="0"/>
          <w:color w:val="000000"/>
          <w:sz w:val="24"/>
          <w:szCs w:val="24"/>
        </w:rPr>
        <w:t xml:space="preserve"> totalled at $26.9 billion in ad sales (increase o</w:t>
      </w:r>
      <w:r w:rsidR="00555DB6" w:rsidRPr="00442BB1">
        <w:rPr>
          <w:rFonts w:asciiTheme="minorHAnsi" w:eastAsia="Times New Roman" w:hAnsiTheme="minorHAnsi" w:cs="Times New Roman"/>
          <w:b w:val="0"/>
          <w:sz w:val="24"/>
          <w:szCs w:val="24"/>
          <w:shd w:val="clear" w:color="auto" w:fill="FFFFFF"/>
        </w:rPr>
        <w:t>f</w:t>
      </w:r>
      <w:r w:rsidR="00555DB6" w:rsidRPr="00442BB1">
        <w:rPr>
          <w:rFonts w:asciiTheme="minorHAnsi" w:eastAsia="Times New Roman" w:hAnsiTheme="minorHAnsi" w:cs="Times New Roman"/>
          <w:b w:val="0"/>
          <w:color w:val="000000"/>
          <w:sz w:val="24"/>
          <w:szCs w:val="24"/>
        </w:rPr>
        <w:t xml:space="preserve"> 57% </w:t>
      </w:r>
      <w:r w:rsidR="00555DB6" w:rsidRPr="00442BB1">
        <w:rPr>
          <w:rFonts w:asciiTheme="minorHAnsi" w:eastAsia="Times New Roman" w:hAnsiTheme="minorHAnsi" w:cs="Times New Roman"/>
          <w:b w:val="0"/>
          <w:sz w:val="24"/>
          <w:szCs w:val="24"/>
          <w:shd w:val="clear" w:color="auto" w:fill="FFFFFF"/>
        </w:rPr>
        <w:t>fr</w:t>
      </w:r>
      <w:r w:rsidR="00555DB6" w:rsidRPr="00442BB1">
        <w:rPr>
          <w:rFonts w:asciiTheme="minorHAnsi" w:eastAsia="Times New Roman" w:hAnsiTheme="minorHAnsi" w:cs="Times New Roman"/>
          <w:b w:val="0"/>
          <w:color w:val="000000"/>
          <w:sz w:val="24"/>
          <w:szCs w:val="24"/>
        </w:rPr>
        <w:t>om 2015).</w:t>
      </w:r>
      <w:r w:rsidR="009A4BB2" w:rsidRPr="00442BB1">
        <w:rPr>
          <w:rFonts w:asciiTheme="minorHAnsi" w:eastAsia="Times New Roman" w:hAnsiTheme="minorHAnsi" w:cs="Times New Roman"/>
          <w:b w:val="0"/>
          <w:color w:val="000000"/>
          <w:sz w:val="24"/>
          <w:szCs w:val="24"/>
        </w:rPr>
        <w:t xml:space="preserve"> </w:t>
      </w:r>
      <w:r w:rsidR="005F112D" w:rsidRPr="00442BB1">
        <w:rPr>
          <w:rFonts w:asciiTheme="minorHAnsi" w:eastAsia="Times New Roman" w:hAnsiTheme="minorHAnsi" w:cs="Times New Roman"/>
          <w:b w:val="0"/>
          <w:color w:val="FF0000"/>
          <w:sz w:val="24"/>
          <w:szCs w:val="24"/>
        </w:rPr>
        <w:t xml:space="preserve"> </w:t>
      </w:r>
      <w:r w:rsidR="005F112D" w:rsidRPr="00442BB1">
        <w:rPr>
          <w:rFonts w:asciiTheme="minorHAnsi" w:eastAsia="Times New Roman" w:hAnsiTheme="minorHAnsi" w:cs="Times New Roman"/>
          <w:b w:val="0"/>
          <w:sz w:val="24"/>
          <w:szCs w:val="24"/>
          <w:shd w:val="clear" w:color="auto" w:fill="FFFFFF"/>
        </w:rPr>
        <w:t xml:space="preserve">Facebook’s revenue in growth </w:t>
      </w:r>
      <w:r w:rsidR="00794B18" w:rsidRPr="00442BB1">
        <w:rPr>
          <w:rFonts w:asciiTheme="minorHAnsi" w:eastAsia="Times New Roman" w:hAnsiTheme="minorHAnsi" w:cs="Times New Roman"/>
          <w:b w:val="0"/>
          <w:sz w:val="24"/>
          <w:szCs w:val="24"/>
          <w:shd w:val="clear" w:color="auto" w:fill="FFFFFF"/>
        </w:rPr>
        <w:t>has continued to make p</w:t>
      </w:r>
      <w:r w:rsidR="00794B18" w:rsidRPr="00442BB1">
        <w:rPr>
          <w:rFonts w:asciiTheme="minorHAnsi" w:eastAsia="Times New Roman" w:hAnsiTheme="minorHAnsi" w:cs="Times New Roman"/>
          <w:b w:val="0"/>
          <w:color w:val="000000"/>
          <w:sz w:val="24"/>
          <w:szCs w:val="24"/>
        </w:rPr>
        <w:t>r</w:t>
      </w:r>
      <w:r w:rsidR="00794B18" w:rsidRPr="00442BB1">
        <w:rPr>
          <w:rFonts w:asciiTheme="minorHAnsi" w:eastAsia="Times New Roman" w:hAnsiTheme="minorHAnsi" w:cs="Times New Roman"/>
          <w:b w:val="0"/>
          <w:sz w:val="24"/>
          <w:szCs w:val="24"/>
          <w:shd w:val="clear" w:color="auto" w:fill="FFFFFF"/>
        </w:rPr>
        <w:t xml:space="preserve">ogress due to the increase in </w:t>
      </w:r>
      <w:r w:rsidR="00970236" w:rsidRPr="00442BB1">
        <w:rPr>
          <w:rFonts w:asciiTheme="minorHAnsi" w:eastAsia="Times New Roman" w:hAnsiTheme="minorHAnsi" w:cs="Times New Roman"/>
          <w:b w:val="0"/>
          <w:sz w:val="24"/>
          <w:szCs w:val="24"/>
          <w:shd w:val="clear" w:color="auto" w:fill="FFFFFF"/>
        </w:rPr>
        <w:t>use</w:t>
      </w:r>
      <w:r w:rsidR="00970236" w:rsidRPr="00442BB1">
        <w:rPr>
          <w:rFonts w:asciiTheme="minorHAnsi" w:eastAsia="Times New Roman" w:hAnsiTheme="minorHAnsi" w:cs="Times New Roman"/>
          <w:b w:val="0"/>
          <w:color w:val="000000"/>
          <w:sz w:val="24"/>
          <w:szCs w:val="24"/>
        </w:rPr>
        <w:t>r</w:t>
      </w:r>
      <w:r w:rsidR="00970236" w:rsidRPr="00442BB1">
        <w:rPr>
          <w:rFonts w:asciiTheme="minorHAnsi" w:eastAsia="Times New Roman" w:hAnsiTheme="minorHAnsi" w:cs="Times New Roman"/>
          <w:b w:val="0"/>
          <w:sz w:val="24"/>
          <w:szCs w:val="24"/>
          <w:shd w:val="clear" w:color="auto" w:fill="FFFFFF"/>
        </w:rPr>
        <w:t>s</w:t>
      </w:r>
      <w:r w:rsidR="00F8169E" w:rsidRPr="00442BB1">
        <w:rPr>
          <w:rFonts w:asciiTheme="minorHAnsi" w:eastAsia="Times New Roman" w:hAnsiTheme="minorHAnsi" w:cs="Times New Roman"/>
          <w:b w:val="0"/>
          <w:sz w:val="24"/>
          <w:szCs w:val="24"/>
          <w:shd w:val="clear" w:color="auto" w:fill="FFFFFF"/>
        </w:rPr>
        <w:t xml:space="preserve"> and </w:t>
      </w:r>
      <w:r w:rsidR="00794B18" w:rsidRPr="00442BB1">
        <w:rPr>
          <w:rFonts w:asciiTheme="minorHAnsi" w:eastAsia="Times New Roman" w:hAnsiTheme="minorHAnsi" w:cs="Times New Roman"/>
          <w:b w:val="0"/>
          <w:sz w:val="24"/>
          <w:szCs w:val="24"/>
          <w:shd w:val="clear" w:color="auto" w:fill="FFFFFF"/>
        </w:rPr>
        <w:t>markete</w:t>
      </w:r>
      <w:r w:rsidR="00794B18" w:rsidRPr="00442BB1">
        <w:rPr>
          <w:rFonts w:asciiTheme="minorHAnsi" w:eastAsia="Times New Roman" w:hAnsiTheme="minorHAnsi" w:cs="Times New Roman"/>
          <w:b w:val="0"/>
          <w:color w:val="000000"/>
          <w:sz w:val="24"/>
          <w:szCs w:val="24"/>
        </w:rPr>
        <w:t>r</w:t>
      </w:r>
      <w:r w:rsidR="00794B18" w:rsidRPr="00442BB1">
        <w:rPr>
          <w:rFonts w:asciiTheme="minorHAnsi" w:eastAsia="Times New Roman" w:hAnsiTheme="minorHAnsi" w:cs="Times New Roman"/>
          <w:b w:val="0"/>
          <w:sz w:val="24"/>
          <w:szCs w:val="24"/>
          <w:shd w:val="clear" w:color="auto" w:fill="FFFFFF"/>
        </w:rPr>
        <w:t xml:space="preserve">s using advertising </w:t>
      </w:r>
      <w:r w:rsidR="00E56F7B" w:rsidRPr="00442BB1">
        <w:rPr>
          <w:rFonts w:asciiTheme="minorHAnsi" w:eastAsia="Times New Roman" w:hAnsiTheme="minorHAnsi" w:cs="Times New Roman"/>
          <w:b w:val="0"/>
          <w:sz w:val="24"/>
          <w:szCs w:val="24"/>
          <w:shd w:val="clear" w:color="auto" w:fill="FFFFFF"/>
        </w:rPr>
        <w:t>of their products</w:t>
      </w:r>
      <w:r w:rsidR="00794B18" w:rsidRPr="00442BB1">
        <w:rPr>
          <w:rFonts w:asciiTheme="minorHAnsi" w:eastAsia="Times New Roman" w:hAnsiTheme="minorHAnsi" w:cs="Times New Roman"/>
          <w:b w:val="0"/>
          <w:sz w:val="24"/>
          <w:szCs w:val="24"/>
          <w:shd w:val="clear" w:color="auto" w:fill="FFFFFF"/>
        </w:rPr>
        <w:t xml:space="preserve"> as well as making ads more relevant and effective </w:t>
      </w:r>
      <w:r w:rsidR="00E56F7B" w:rsidRPr="00442BB1">
        <w:rPr>
          <w:rFonts w:asciiTheme="minorHAnsi" w:eastAsia="Times New Roman" w:hAnsiTheme="minorHAnsi" w:cs="Times New Roman"/>
          <w:b w:val="0"/>
          <w:sz w:val="24"/>
          <w:szCs w:val="24"/>
          <w:shd w:val="clear" w:color="auto" w:fill="FFFFFF"/>
        </w:rPr>
        <w:t xml:space="preserve">to them. </w:t>
      </w:r>
      <w:r w:rsidR="009D666B" w:rsidRPr="00442BB1">
        <w:rPr>
          <w:rFonts w:asciiTheme="minorHAnsi" w:eastAsia="Times New Roman" w:hAnsiTheme="minorHAnsi" w:cs="Times New Roman"/>
          <w:b w:val="0"/>
          <w:sz w:val="24"/>
          <w:szCs w:val="24"/>
          <w:shd w:val="clear" w:color="auto" w:fill="FFFFFF"/>
        </w:rPr>
        <w:t xml:space="preserve"> </w:t>
      </w:r>
      <w:r w:rsidR="00974ECC" w:rsidRPr="00442BB1">
        <w:rPr>
          <w:rFonts w:asciiTheme="minorHAnsi" w:eastAsia="Times New Roman" w:hAnsiTheme="minorHAnsi" w:cs="Times New Roman"/>
          <w:b w:val="0"/>
          <w:sz w:val="24"/>
          <w:szCs w:val="24"/>
          <w:shd w:val="clear" w:color="auto" w:fill="FFFFFF"/>
        </w:rPr>
        <w:t>Although revenue</w:t>
      </w:r>
      <w:r w:rsidR="00F8169E" w:rsidRPr="00442BB1">
        <w:rPr>
          <w:rFonts w:asciiTheme="minorHAnsi" w:eastAsia="Times New Roman" w:hAnsiTheme="minorHAnsi" w:cs="Times New Roman"/>
          <w:b w:val="0"/>
          <w:sz w:val="24"/>
          <w:szCs w:val="24"/>
          <w:shd w:val="clear" w:color="auto" w:fill="FFFFFF"/>
        </w:rPr>
        <w:t xml:space="preserve"> in 2016 has grown but so has its </w:t>
      </w:r>
      <w:r w:rsidR="00E56F7B" w:rsidRPr="00442BB1">
        <w:rPr>
          <w:rFonts w:asciiTheme="minorHAnsi" w:eastAsia="Times New Roman" w:hAnsiTheme="minorHAnsi" w:cs="Times New Roman"/>
          <w:b w:val="0"/>
          <w:sz w:val="24"/>
          <w:szCs w:val="24"/>
          <w:shd w:val="clear" w:color="auto" w:fill="FFFFFF"/>
        </w:rPr>
        <w:t xml:space="preserve">expenses (increasing up to </w:t>
      </w:r>
      <w:r w:rsidR="00E56F7B" w:rsidRPr="00442BB1">
        <w:rPr>
          <w:rFonts w:asciiTheme="minorHAnsi" w:eastAsia="Times New Roman" w:hAnsiTheme="minorHAnsi" w:cs="Times New Roman"/>
          <w:b w:val="0"/>
          <w:color w:val="000000"/>
          <w:sz w:val="24"/>
          <w:szCs w:val="24"/>
        </w:rPr>
        <w:t>$15,2million compared to $11,7 million in 2015)</w:t>
      </w:r>
      <w:r w:rsidR="00F8169E" w:rsidRPr="00442BB1">
        <w:rPr>
          <w:rFonts w:asciiTheme="minorHAnsi" w:eastAsia="Times New Roman" w:hAnsiTheme="minorHAnsi" w:cs="Times New Roman"/>
          <w:b w:val="0"/>
          <w:color w:val="000000"/>
          <w:sz w:val="24"/>
          <w:szCs w:val="24"/>
        </w:rPr>
        <w:t xml:space="preserve">. </w:t>
      </w:r>
      <w:r w:rsidR="00F8169E" w:rsidRPr="00442BB1">
        <w:rPr>
          <w:rFonts w:asciiTheme="minorHAnsi" w:eastAsia="Times New Roman" w:hAnsiTheme="minorHAnsi" w:cs="Times New Roman"/>
          <w:b w:val="0"/>
          <w:sz w:val="24"/>
          <w:szCs w:val="24"/>
        </w:rPr>
        <w:t>Some o</w:t>
      </w:r>
      <w:r w:rsidR="00F8169E" w:rsidRPr="00442BB1">
        <w:rPr>
          <w:rFonts w:asciiTheme="minorHAnsi" w:eastAsia="Times New Roman" w:hAnsiTheme="minorHAnsi" w:cs="Times New Roman"/>
          <w:b w:val="0"/>
          <w:sz w:val="24"/>
          <w:szCs w:val="24"/>
          <w:shd w:val="clear" w:color="auto" w:fill="FFFFFF"/>
        </w:rPr>
        <w:t>f</w:t>
      </w:r>
      <w:r w:rsidR="00F8169E" w:rsidRPr="00442BB1">
        <w:rPr>
          <w:rFonts w:asciiTheme="minorHAnsi" w:eastAsia="Times New Roman" w:hAnsiTheme="minorHAnsi" w:cs="Times New Roman"/>
          <w:b w:val="0"/>
          <w:sz w:val="24"/>
          <w:szCs w:val="24"/>
        </w:rPr>
        <w:t xml:space="preserve"> the</w:t>
      </w:r>
      <w:r w:rsidR="00F8169E" w:rsidRPr="00442BB1">
        <w:rPr>
          <w:rFonts w:asciiTheme="minorHAnsi" w:eastAsia="Times New Roman" w:hAnsiTheme="minorHAnsi" w:cs="Times New Roman"/>
          <w:b w:val="0"/>
          <w:color w:val="000000"/>
          <w:sz w:val="24"/>
          <w:szCs w:val="24"/>
        </w:rPr>
        <w:t xml:space="preserve"> main </w:t>
      </w:r>
      <w:r w:rsidR="00F8169E" w:rsidRPr="00442BB1">
        <w:rPr>
          <w:rFonts w:asciiTheme="minorHAnsi" w:eastAsia="Times New Roman" w:hAnsiTheme="minorHAnsi" w:cs="Times New Roman"/>
          <w:b w:val="0"/>
          <w:sz w:val="24"/>
          <w:szCs w:val="24"/>
          <w:shd w:val="clear" w:color="auto" w:fill="FFFFFF"/>
        </w:rPr>
        <w:t>f</w:t>
      </w:r>
      <w:r w:rsidR="00F8169E" w:rsidRPr="00442BB1">
        <w:rPr>
          <w:rFonts w:asciiTheme="minorHAnsi" w:eastAsia="Times New Roman" w:hAnsiTheme="minorHAnsi" w:cs="Times New Roman"/>
          <w:b w:val="0"/>
          <w:color w:val="000000"/>
          <w:sz w:val="24"/>
          <w:szCs w:val="24"/>
        </w:rPr>
        <w:t xml:space="preserve">actors include the hiring </w:t>
      </w:r>
      <w:r w:rsidR="00F8169E" w:rsidRPr="00442BB1">
        <w:rPr>
          <w:rFonts w:asciiTheme="minorHAnsi" w:eastAsia="Times New Roman" w:hAnsiTheme="minorHAnsi" w:cs="Times New Roman"/>
          <w:b w:val="0"/>
          <w:sz w:val="24"/>
          <w:szCs w:val="24"/>
        </w:rPr>
        <w:t>o</w:t>
      </w:r>
      <w:r w:rsidR="00F8169E" w:rsidRPr="00442BB1">
        <w:rPr>
          <w:rFonts w:asciiTheme="minorHAnsi" w:eastAsia="Times New Roman" w:hAnsiTheme="minorHAnsi" w:cs="Times New Roman"/>
          <w:b w:val="0"/>
          <w:sz w:val="24"/>
          <w:szCs w:val="24"/>
          <w:shd w:val="clear" w:color="auto" w:fill="FFFFFF"/>
        </w:rPr>
        <w:t xml:space="preserve">f more staff as well as the investment of further research and development towards the networks service. According to Facebook’s 2016 annual report, development expenses increased  </w:t>
      </w:r>
      <w:r w:rsidR="00F8169E" w:rsidRPr="00442BB1">
        <w:rPr>
          <w:rFonts w:asciiTheme="minorHAnsi" w:eastAsia="Times New Roman" w:hAnsiTheme="minorHAnsi" w:cs="Times New Roman"/>
          <w:b w:val="0"/>
          <w:color w:val="000000"/>
          <w:sz w:val="24"/>
          <w:szCs w:val="24"/>
        </w:rPr>
        <w:t>$</w:t>
      </w:r>
      <w:r w:rsidR="00C95DBA" w:rsidRPr="00442BB1">
        <w:rPr>
          <w:rFonts w:asciiTheme="minorHAnsi" w:eastAsia="Times New Roman" w:hAnsiTheme="minorHAnsi" w:cs="Times New Roman"/>
          <w:b w:val="0"/>
          <w:color w:val="000000"/>
          <w:sz w:val="24"/>
          <w:szCs w:val="24"/>
        </w:rPr>
        <w:t xml:space="preserve">1.10 billion (23%) compared to 2015 due to an increase in payroll </w:t>
      </w:r>
    </w:p>
    <w:tbl>
      <w:tblPr>
        <w:tblStyle w:val="TableGrid"/>
        <w:tblpPr w:leftFromText="180" w:rightFromText="180" w:vertAnchor="page" w:horzAnchor="page" w:tblpX="1549" w:tblpY="12961"/>
        <w:tblW w:w="0" w:type="auto"/>
        <w:tblLayout w:type="fixed"/>
        <w:tblLook w:val="04A0" w:firstRow="1" w:lastRow="0" w:firstColumn="1" w:lastColumn="0" w:noHBand="0" w:noVBand="1"/>
      </w:tblPr>
      <w:tblGrid>
        <w:gridCol w:w="1668"/>
        <w:gridCol w:w="1701"/>
        <w:gridCol w:w="1701"/>
        <w:gridCol w:w="1701"/>
        <w:gridCol w:w="1745"/>
      </w:tblGrid>
      <w:tr w:rsidR="00442BB1" w:rsidRPr="00021B9D" w14:paraId="1ECEE019" w14:textId="77777777" w:rsidTr="00442BB1">
        <w:tc>
          <w:tcPr>
            <w:tcW w:w="1668" w:type="dxa"/>
          </w:tcPr>
          <w:p w14:paraId="7722132E" w14:textId="77777777" w:rsidR="00442BB1" w:rsidRDefault="00442BB1" w:rsidP="00442BB1">
            <w:pPr>
              <w:rPr>
                <w:b/>
                <w:sz w:val="28"/>
                <w:szCs w:val="28"/>
              </w:rPr>
            </w:pPr>
            <w:r w:rsidRPr="00021B9D">
              <w:rPr>
                <w:b/>
                <w:sz w:val="28"/>
                <w:szCs w:val="28"/>
              </w:rPr>
              <w:t>Ratios</w:t>
            </w:r>
          </w:p>
        </w:tc>
        <w:tc>
          <w:tcPr>
            <w:tcW w:w="1701" w:type="dxa"/>
          </w:tcPr>
          <w:p w14:paraId="7146B26F" w14:textId="77777777" w:rsidR="00442BB1" w:rsidRPr="00021B9D" w:rsidRDefault="00442BB1" w:rsidP="00442BB1">
            <w:pPr>
              <w:rPr>
                <w:b/>
                <w:sz w:val="28"/>
                <w:szCs w:val="28"/>
              </w:rPr>
            </w:pPr>
            <w:r w:rsidRPr="00021B9D">
              <w:rPr>
                <w:b/>
                <w:sz w:val="28"/>
                <w:szCs w:val="28"/>
              </w:rPr>
              <w:t>Q1</w:t>
            </w:r>
          </w:p>
        </w:tc>
        <w:tc>
          <w:tcPr>
            <w:tcW w:w="1701" w:type="dxa"/>
          </w:tcPr>
          <w:p w14:paraId="40384DBA" w14:textId="77777777" w:rsidR="00442BB1" w:rsidRPr="00021B9D" w:rsidRDefault="00442BB1" w:rsidP="00442BB1">
            <w:pPr>
              <w:rPr>
                <w:b/>
                <w:sz w:val="28"/>
                <w:szCs w:val="28"/>
              </w:rPr>
            </w:pPr>
            <w:r w:rsidRPr="00021B9D">
              <w:rPr>
                <w:b/>
                <w:sz w:val="28"/>
                <w:szCs w:val="28"/>
              </w:rPr>
              <w:t>Q2</w:t>
            </w:r>
          </w:p>
        </w:tc>
        <w:tc>
          <w:tcPr>
            <w:tcW w:w="1701" w:type="dxa"/>
          </w:tcPr>
          <w:p w14:paraId="4B0AA6B8" w14:textId="77777777" w:rsidR="00442BB1" w:rsidRPr="00021B9D" w:rsidRDefault="00442BB1" w:rsidP="00442BB1">
            <w:pPr>
              <w:rPr>
                <w:b/>
                <w:sz w:val="28"/>
                <w:szCs w:val="28"/>
              </w:rPr>
            </w:pPr>
            <w:r w:rsidRPr="00021B9D">
              <w:rPr>
                <w:b/>
                <w:sz w:val="28"/>
                <w:szCs w:val="28"/>
              </w:rPr>
              <w:t>Q3</w:t>
            </w:r>
          </w:p>
        </w:tc>
        <w:tc>
          <w:tcPr>
            <w:tcW w:w="1745" w:type="dxa"/>
          </w:tcPr>
          <w:p w14:paraId="72AACBFD" w14:textId="77777777" w:rsidR="00442BB1" w:rsidRPr="00021B9D" w:rsidRDefault="00442BB1" w:rsidP="00442BB1">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1D609F60" w14:textId="77777777" w:rsidR="00442BB1" w:rsidRPr="00021B9D" w:rsidRDefault="00442BB1" w:rsidP="00442BB1">
            <w:pPr>
              <w:rPr>
                <w:b/>
                <w:sz w:val="28"/>
                <w:szCs w:val="28"/>
              </w:rPr>
            </w:pPr>
          </w:p>
        </w:tc>
      </w:tr>
    </w:tbl>
    <w:p w14:paraId="332293EC" w14:textId="228A14E6" w:rsidR="00E02FC4" w:rsidRPr="00442BB1" w:rsidRDefault="00C95DBA"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color w:val="000000"/>
          <w:sz w:val="24"/>
          <w:szCs w:val="24"/>
        </w:rPr>
      </w:pPr>
      <w:r w:rsidRPr="00442BB1">
        <w:rPr>
          <w:rFonts w:asciiTheme="minorHAnsi" w:eastAsia="Times New Roman" w:hAnsiTheme="minorHAnsi" w:cs="Times New Roman"/>
          <w:b w:val="0"/>
          <w:color w:val="000000"/>
          <w:sz w:val="24"/>
          <w:szCs w:val="24"/>
        </w:rPr>
        <w:t xml:space="preserve">and benefits caused by a growth in employees. </w:t>
      </w:r>
      <w:r w:rsidR="00974ECC" w:rsidRPr="00442BB1">
        <w:rPr>
          <w:rFonts w:asciiTheme="minorHAnsi" w:eastAsia="Times New Roman" w:hAnsiTheme="minorHAnsi" w:cs="Times New Roman"/>
          <w:b w:val="0"/>
          <w:color w:val="000000"/>
          <w:sz w:val="24"/>
          <w:szCs w:val="24"/>
        </w:rPr>
        <w:t xml:space="preserve"> </w:t>
      </w:r>
    </w:p>
    <w:p w14:paraId="6BE93D3E" w14:textId="77777777" w:rsidR="009E12AB" w:rsidRDefault="00512688"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color w:val="000000"/>
          <w:sz w:val="24"/>
          <w:szCs w:val="24"/>
        </w:rPr>
      </w:pPr>
      <w:r w:rsidRPr="00442BB1">
        <w:rPr>
          <w:rFonts w:asciiTheme="minorHAnsi" w:eastAsia="Times New Roman" w:hAnsiTheme="minorHAnsi" w:cs="Times New Roman"/>
          <w:b w:val="0"/>
          <w:color w:val="000000"/>
          <w:sz w:val="24"/>
          <w:szCs w:val="24"/>
        </w:rPr>
        <w:t xml:space="preserve">2017 was ‘a strong year </w:t>
      </w:r>
      <w:r w:rsidRPr="00442BB1">
        <w:rPr>
          <w:rFonts w:asciiTheme="minorHAnsi" w:eastAsia="Times New Roman" w:hAnsiTheme="minorHAnsi" w:cs="Times New Roman"/>
          <w:b w:val="0"/>
          <w:sz w:val="24"/>
          <w:szCs w:val="24"/>
          <w:shd w:val="clear" w:color="auto" w:fill="FFFFFF"/>
        </w:rPr>
        <w:t>f</w:t>
      </w:r>
      <w:r w:rsidRPr="00442BB1">
        <w:rPr>
          <w:rFonts w:asciiTheme="minorHAnsi" w:eastAsia="Times New Roman" w:hAnsiTheme="minorHAnsi" w:cs="Times New Roman"/>
          <w:b w:val="0"/>
          <w:color w:val="000000"/>
          <w:sz w:val="24"/>
          <w:szCs w:val="24"/>
        </w:rPr>
        <w:t xml:space="preserve">or </w:t>
      </w:r>
      <w:r w:rsidRPr="00442BB1">
        <w:rPr>
          <w:rFonts w:asciiTheme="minorHAnsi" w:eastAsia="Times New Roman" w:hAnsiTheme="minorHAnsi" w:cs="Times New Roman"/>
          <w:b w:val="0"/>
          <w:sz w:val="24"/>
          <w:szCs w:val="24"/>
          <w:shd w:val="clear" w:color="auto" w:fill="FFFFFF"/>
        </w:rPr>
        <w:t>Facebook</w:t>
      </w:r>
      <w:r w:rsidR="00C77C13" w:rsidRPr="00442BB1">
        <w:rPr>
          <w:rFonts w:asciiTheme="minorHAnsi" w:eastAsia="Times New Roman" w:hAnsiTheme="minorHAnsi" w:cs="Times New Roman"/>
          <w:b w:val="0"/>
          <w:sz w:val="24"/>
          <w:szCs w:val="24"/>
          <w:shd w:val="clear" w:color="auto" w:fill="FFFFFF"/>
        </w:rPr>
        <w:t xml:space="preserve"> but also a ha</w:t>
      </w:r>
      <w:r w:rsidR="00C77C13" w:rsidRPr="00442BB1">
        <w:rPr>
          <w:rFonts w:asciiTheme="minorHAnsi" w:eastAsia="Times New Roman" w:hAnsiTheme="minorHAnsi" w:cs="Times New Roman"/>
          <w:b w:val="0"/>
          <w:color w:val="000000"/>
          <w:sz w:val="24"/>
          <w:szCs w:val="24"/>
        </w:rPr>
        <w:t>r</w:t>
      </w:r>
      <w:r w:rsidR="00C77C13" w:rsidRPr="00442BB1">
        <w:rPr>
          <w:rFonts w:asciiTheme="minorHAnsi" w:eastAsia="Times New Roman" w:hAnsiTheme="minorHAnsi" w:cs="Times New Roman"/>
          <w:b w:val="0"/>
          <w:sz w:val="24"/>
          <w:szCs w:val="24"/>
          <w:shd w:val="clear" w:color="auto" w:fill="FFFFFF"/>
        </w:rPr>
        <w:t>d one’. The most important factor was the continuous increase in revenue from ads on mobile devices</w:t>
      </w:r>
      <w:r w:rsidR="00357349" w:rsidRPr="00442BB1">
        <w:rPr>
          <w:rFonts w:asciiTheme="minorHAnsi" w:eastAsia="Times New Roman" w:hAnsiTheme="minorHAnsi" w:cs="Times New Roman"/>
          <w:b w:val="0"/>
          <w:sz w:val="24"/>
          <w:szCs w:val="24"/>
          <w:shd w:val="clear" w:color="auto" w:fill="FFFFFF"/>
        </w:rPr>
        <w:t xml:space="preserve">, primarily driven by ad price rather than ad display, </w:t>
      </w:r>
      <w:r w:rsidR="005728B7" w:rsidRPr="00442BB1">
        <w:rPr>
          <w:rFonts w:asciiTheme="minorHAnsi" w:eastAsia="Times New Roman" w:hAnsiTheme="minorHAnsi" w:cs="Times New Roman"/>
          <w:b w:val="0"/>
          <w:sz w:val="24"/>
          <w:szCs w:val="24"/>
          <w:shd w:val="clear" w:color="auto" w:fill="FFFFFF"/>
        </w:rPr>
        <w:t>with a</w:t>
      </w:r>
      <w:r w:rsidR="00357349" w:rsidRPr="00442BB1">
        <w:rPr>
          <w:rFonts w:asciiTheme="minorHAnsi" w:eastAsia="Times New Roman" w:hAnsiTheme="minorHAnsi" w:cs="Times New Roman"/>
          <w:b w:val="0"/>
          <w:sz w:val="24"/>
          <w:szCs w:val="24"/>
          <w:shd w:val="clear" w:color="auto" w:fill="FFFFFF"/>
        </w:rPr>
        <w:t xml:space="preserve"> 29% increase in average price</w:t>
      </w:r>
      <w:r w:rsidR="005728B7" w:rsidRPr="00442BB1">
        <w:rPr>
          <w:rFonts w:asciiTheme="minorHAnsi" w:eastAsia="Times New Roman" w:hAnsiTheme="minorHAnsi" w:cs="Times New Roman"/>
          <w:b w:val="0"/>
          <w:sz w:val="24"/>
          <w:szCs w:val="24"/>
          <w:shd w:val="clear" w:color="auto" w:fill="FFFFFF"/>
        </w:rPr>
        <w:t xml:space="preserve">. </w:t>
      </w:r>
      <w:r w:rsidR="00C73989" w:rsidRPr="00442BB1">
        <w:rPr>
          <w:rFonts w:asciiTheme="minorHAnsi" w:eastAsia="Times New Roman" w:hAnsiTheme="minorHAnsi" w:cs="Times New Roman"/>
          <w:b w:val="0"/>
          <w:sz w:val="24"/>
          <w:szCs w:val="24"/>
          <w:shd w:val="clear" w:color="auto" w:fill="FFFFFF"/>
        </w:rPr>
        <w:t>Ing</w:t>
      </w:r>
      <w:r w:rsidR="00C73989" w:rsidRPr="00442BB1">
        <w:rPr>
          <w:rFonts w:asciiTheme="minorHAnsi" w:eastAsia="Times New Roman" w:hAnsiTheme="minorHAnsi" w:cs="Times New Roman"/>
          <w:b w:val="0"/>
          <w:color w:val="000000"/>
          <w:sz w:val="24"/>
          <w:szCs w:val="24"/>
        </w:rPr>
        <w:t>ram, David (2017)</w:t>
      </w:r>
      <w:r w:rsidR="00C73989" w:rsidRPr="00442BB1">
        <w:rPr>
          <w:rFonts w:asciiTheme="minorHAnsi" w:eastAsia="Times New Roman" w:hAnsiTheme="minorHAnsi" w:cs="Times New Roman"/>
          <w:b w:val="0"/>
          <w:sz w:val="24"/>
          <w:szCs w:val="24"/>
          <w:shd w:val="clear" w:color="auto" w:fill="FFFFFF"/>
        </w:rPr>
        <w:t xml:space="preserve"> commented</w:t>
      </w:r>
      <w:r w:rsidR="00C73989">
        <w:rPr>
          <w:rFonts w:asciiTheme="minorHAnsi" w:eastAsia="Times New Roman" w:hAnsiTheme="minorHAnsi" w:cs="Times New Roman"/>
          <w:b w:val="0"/>
          <w:sz w:val="24"/>
          <w:szCs w:val="24"/>
          <w:shd w:val="clear" w:color="auto" w:fill="FFFFFF"/>
        </w:rPr>
        <w:t xml:space="preserve"> on how the social </w:t>
      </w:r>
      <w:r w:rsidR="008D7CB2">
        <w:rPr>
          <w:rFonts w:asciiTheme="minorHAnsi" w:eastAsia="Times New Roman" w:hAnsiTheme="minorHAnsi" w:cs="Times New Roman"/>
          <w:b w:val="0"/>
          <w:sz w:val="24"/>
          <w:szCs w:val="24"/>
          <w:shd w:val="clear" w:color="auto" w:fill="FFFFFF"/>
        </w:rPr>
        <w:t>network</w:t>
      </w:r>
      <w:r w:rsidR="00C73989">
        <w:rPr>
          <w:rFonts w:asciiTheme="minorHAnsi" w:eastAsia="Times New Roman" w:hAnsiTheme="minorHAnsi" w:cs="Times New Roman"/>
          <w:b w:val="0"/>
          <w:sz w:val="24"/>
          <w:szCs w:val="24"/>
          <w:shd w:val="clear" w:color="auto" w:fill="FFFFFF"/>
        </w:rPr>
        <w:t xml:space="preserve"> is more dependant than </w:t>
      </w:r>
      <w:r w:rsidR="00FE24A1">
        <w:rPr>
          <w:rFonts w:asciiTheme="minorHAnsi" w:eastAsia="Times New Roman" w:hAnsiTheme="minorHAnsi" w:cs="Times New Roman"/>
          <w:b w:val="0"/>
          <w:sz w:val="24"/>
          <w:szCs w:val="24"/>
          <w:shd w:val="clear" w:color="auto" w:fill="FFFFFF"/>
        </w:rPr>
        <w:t>eve</w:t>
      </w:r>
      <w:r w:rsidR="00FE24A1">
        <w:rPr>
          <w:rFonts w:asciiTheme="minorHAnsi" w:eastAsia="Times New Roman" w:hAnsiTheme="minorHAnsi" w:cs="Times New Roman"/>
          <w:b w:val="0"/>
          <w:color w:val="000000"/>
          <w:sz w:val="24"/>
          <w:szCs w:val="24"/>
        </w:rPr>
        <w:t>r</w:t>
      </w:r>
      <w:r w:rsidR="00C73989">
        <w:rPr>
          <w:rFonts w:asciiTheme="minorHAnsi" w:eastAsia="Times New Roman" w:hAnsiTheme="minorHAnsi" w:cs="Times New Roman"/>
          <w:b w:val="0"/>
          <w:sz w:val="24"/>
          <w:szCs w:val="24"/>
          <w:shd w:val="clear" w:color="auto" w:fill="FFFFFF"/>
        </w:rPr>
        <w:t xml:space="preserve"> on advertising revenue in comparison to Google, whom rev</w:t>
      </w:r>
      <w:r w:rsidR="008D7CB2">
        <w:rPr>
          <w:rFonts w:asciiTheme="minorHAnsi" w:eastAsia="Times New Roman" w:hAnsiTheme="minorHAnsi" w:cs="Times New Roman"/>
          <w:b w:val="0"/>
          <w:sz w:val="24"/>
          <w:szCs w:val="24"/>
          <w:shd w:val="clear" w:color="auto" w:fill="FFFFFF"/>
        </w:rPr>
        <w:t>enue st</w:t>
      </w:r>
      <w:r w:rsidR="00B40EC9">
        <w:rPr>
          <w:rFonts w:asciiTheme="minorHAnsi" w:eastAsia="Times New Roman" w:hAnsiTheme="minorHAnsi" w:cs="Times New Roman"/>
          <w:b w:val="0"/>
          <w:sz w:val="24"/>
          <w:szCs w:val="24"/>
          <w:shd w:val="clear" w:color="auto" w:fill="FFFFFF"/>
        </w:rPr>
        <w:t>r</w:t>
      </w:r>
      <w:r w:rsidR="008D7CB2">
        <w:rPr>
          <w:rFonts w:asciiTheme="minorHAnsi" w:eastAsia="Times New Roman" w:hAnsiTheme="minorHAnsi" w:cs="Times New Roman"/>
          <w:b w:val="0"/>
          <w:sz w:val="24"/>
          <w:szCs w:val="24"/>
          <w:shd w:val="clear" w:color="auto" w:fill="FFFFFF"/>
        </w:rPr>
        <w:t>eams are more flexible (Gmail, Y</w:t>
      </w:r>
      <w:r w:rsidR="00C73989">
        <w:rPr>
          <w:rFonts w:asciiTheme="minorHAnsi" w:eastAsia="Times New Roman" w:hAnsiTheme="minorHAnsi" w:cs="Times New Roman"/>
          <w:b w:val="0"/>
          <w:sz w:val="24"/>
          <w:szCs w:val="24"/>
          <w:shd w:val="clear" w:color="auto" w:fill="FFFFFF"/>
        </w:rPr>
        <w:t>outube etc). 98% o</w:t>
      </w:r>
      <w:r w:rsidR="008D7CB2" w:rsidRPr="009D666B">
        <w:rPr>
          <w:rFonts w:asciiTheme="minorHAnsi" w:eastAsia="Times New Roman" w:hAnsiTheme="minorHAnsi" w:cs="Times New Roman"/>
          <w:b w:val="0"/>
          <w:sz w:val="24"/>
          <w:szCs w:val="24"/>
          <w:shd w:val="clear" w:color="auto" w:fill="FFFFFF"/>
        </w:rPr>
        <w:t>f</w:t>
      </w:r>
      <w:r w:rsidR="008D7CB2">
        <w:rPr>
          <w:rFonts w:asciiTheme="minorHAnsi" w:eastAsia="Times New Roman" w:hAnsiTheme="minorHAnsi" w:cs="Times New Roman"/>
          <w:b w:val="0"/>
          <w:sz w:val="24"/>
          <w:szCs w:val="24"/>
          <w:shd w:val="clear" w:color="auto" w:fill="FFFFFF"/>
        </w:rPr>
        <w:t xml:space="preserve"> quarterly revenue came </w:t>
      </w:r>
      <w:r w:rsidR="008D7CB2" w:rsidRPr="009D666B">
        <w:rPr>
          <w:rFonts w:asciiTheme="minorHAnsi" w:eastAsia="Times New Roman" w:hAnsiTheme="minorHAnsi" w:cs="Times New Roman"/>
          <w:b w:val="0"/>
          <w:sz w:val="24"/>
          <w:szCs w:val="24"/>
          <w:shd w:val="clear" w:color="auto" w:fill="FFFFFF"/>
        </w:rPr>
        <w:t>f</w:t>
      </w:r>
      <w:r w:rsidR="008D7CB2">
        <w:rPr>
          <w:rFonts w:asciiTheme="minorHAnsi" w:eastAsia="Times New Roman" w:hAnsiTheme="minorHAnsi" w:cs="Times New Roman"/>
          <w:b w:val="0"/>
          <w:sz w:val="24"/>
          <w:szCs w:val="24"/>
          <w:shd w:val="clear" w:color="auto" w:fill="FFFFFF"/>
        </w:rPr>
        <w:t xml:space="preserve">rom advertising in comparison to 97% in 2016. Non- ad revenue  (desktop video games, virtual currency) keeps declining, decreasing 6% </w:t>
      </w:r>
      <w:r w:rsidR="008D7CB2" w:rsidRPr="009D666B">
        <w:rPr>
          <w:rFonts w:asciiTheme="minorHAnsi" w:eastAsia="Times New Roman" w:hAnsiTheme="minorHAnsi" w:cs="Times New Roman"/>
          <w:b w:val="0"/>
          <w:sz w:val="24"/>
          <w:szCs w:val="24"/>
          <w:shd w:val="clear" w:color="auto" w:fill="FFFFFF"/>
        </w:rPr>
        <w:t>f</w:t>
      </w:r>
      <w:r w:rsidR="008D7CB2">
        <w:rPr>
          <w:rFonts w:asciiTheme="minorHAnsi" w:eastAsia="Times New Roman" w:hAnsiTheme="minorHAnsi" w:cs="Times New Roman"/>
          <w:b w:val="0"/>
          <w:sz w:val="24"/>
          <w:szCs w:val="24"/>
          <w:shd w:val="clear" w:color="auto" w:fill="FFFFFF"/>
        </w:rPr>
        <w:t>rom 2016. As mentioned be</w:t>
      </w:r>
      <w:r w:rsidR="008D7CB2" w:rsidRPr="009D666B">
        <w:rPr>
          <w:rFonts w:asciiTheme="minorHAnsi" w:eastAsia="Times New Roman" w:hAnsiTheme="minorHAnsi" w:cs="Times New Roman"/>
          <w:b w:val="0"/>
          <w:sz w:val="24"/>
          <w:szCs w:val="24"/>
          <w:shd w:val="clear" w:color="auto" w:fill="FFFFFF"/>
        </w:rPr>
        <w:t>f</w:t>
      </w:r>
      <w:r w:rsidR="008D7CB2">
        <w:rPr>
          <w:rFonts w:asciiTheme="minorHAnsi" w:eastAsia="Times New Roman" w:hAnsiTheme="minorHAnsi" w:cs="Times New Roman"/>
          <w:b w:val="0"/>
          <w:sz w:val="24"/>
          <w:szCs w:val="24"/>
          <w:shd w:val="clear" w:color="auto" w:fill="FFFFFF"/>
        </w:rPr>
        <w:t>ore, dependence</w:t>
      </w:r>
      <w:r w:rsidR="00081A53">
        <w:rPr>
          <w:rFonts w:asciiTheme="minorHAnsi" w:eastAsia="Times New Roman" w:hAnsiTheme="minorHAnsi" w:cs="Times New Roman"/>
          <w:b w:val="0"/>
          <w:sz w:val="24"/>
          <w:szCs w:val="24"/>
          <w:shd w:val="clear" w:color="auto" w:fill="FFFFFF"/>
        </w:rPr>
        <w:t xml:space="preserve"> on one revenue stream only</w:t>
      </w:r>
      <w:r w:rsidR="008D7CB2">
        <w:rPr>
          <w:rFonts w:asciiTheme="minorHAnsi" w:eastAsia="Times New Roman" w:hAnsiTheme="minorHAnsi" w:cs="Times New Roman"/>
          <w:b w:val="0"/>
          <w:sz w:val="24"/>
          <w:szCs w:val="24"/>
          <w:shd w:val="clear" w:color="auto" w:fill="FFFFFF"/>
        </w:rPr>
        <w:t xml:space="preserve"> is a concern </w:t>
      </w:r>
      <w:r w:rsidR="008D7CB2" w:rsidRPr="009D666B">
        <w:rPr>
          <w:rFonts w:asciiTheme="minorHAnsi" w:eastAsia="Times New Roman" w:hAnsiTheme="minorHAnsi" w:cs="Times New Roman"/>
          <w:b w:val="0"/>
          <w:sz w:val="24"/>
          <w:szCs w:val="24"/>
          <w:shd w:val="clear" w:color="auto" w:fill="FFFFFF"/>
        </w:rPr>
        <w:t>f</w:t>
      </w:r>
      <w:r w:rsidR="008D7CB2">
        <w:rPr>
          <w:rFonts w:asciiTheme="minorHAnsi" w:eastAsia="Times New Roman" w:hAnsiTheme="minorHAnsi" w:cs="Times New Roman"/>
          <w:b w:val="0"/>
          <w:sz w:val="24"/>
          <w:szCs w:val="24"/>
          <w:shd w:val="clear" w:color="auto" w:fill="FFFFFF"/>
        </w:rPr>
        <w:t>or the company</w:t>
      </w:r>
      <w:r w:rsidR="00B40EC9">
        <w:rPr>
          <w:rFonts w:asciiTheme="minorHAnsi" w:eastAsia="Times New Roman" w:hAnsiTheme="minorHAnsi" w:cs="Times New Roman"/>
          <w:b w:val="0"/>
          <w:sz w:val="24"/>
          <w:szCs w:val="24"/>
          <w:shd w:val="clear" w:color="auto" w:fill="FFFFFF"/>
        </w:rPr>
        <w:t xml:space="preserve"> due to its lack o</w:t>
      </w:r>
      <w:r w:rsidR="00B40EC9" w:rsidRPr="009D666B">
        <w:rPr>
          <w:rFonts w:asciiTheme="minorHAnsi" w:eastAsia="Times New Roman" w:hAnsiTheme="minorHAnsi" w:cs="Times New Roman"/>
          <w:b w:val="0"/>
          <w:sz w:val="24"/>
          <w:szCs w:val="24"/>
          <w:shd w:val="clear" w:color="auto" w:fill="FFFFFF"/>
        </w:rPr>
        <w:t>f</w:t>
      </w:r>
      <w:r w:rsidR="00B40EC9">
        <w:rPr>
          <w:rFonts w:asciiTheme="minorHAnsi" w:eastAsia="Times New Roman" w:hAnsiTheme="minorHAnsi" w:cs="Times New Roman"/>
          <w:b w:val="0"/>
          <w:sz w:val="24"/>
          <w:szCs w:val="24"/>
          <w:shd w:val="clear" w:color="auto" w:fill="FFFFFF"/>
        </w:rPr>
        <w:t xml:space="preserve"> diversity. In comparison to </w:t>
      </w:r>
      <w:r w:rsidR="00B40EC9" w:rsidRPr="009D666B">
        <w:rPr>
          <w:rFonts w:asciiTheme="minorHAnsi" w:eastAsia="Times New Roman" w:hAnsiTheme="minorHAnsi" w:cs="Times New Roman"/>
          <w:b w:val="0"/>
          <w:sz w:val="24"/>
          <w:szCs w:val="24"/>
          <w:shd w:val="clear" w:color="auto" w:fill="FFFFFF"/>
        </w:rPr>
        <w:t>Facebook</w:t>
      </w:r>
      <w:r w:rsidR="00B40EC9">
        <w:rPr>
          <w:rFonts w:asciiTheme="minorHAnsi" w:eastAsia="Times New Roman" w:hAnsiTheme="minorHAnsi" w:cs="Times New Roman"/>
          <w:b w:val="0"/>
          <w:sz w:val="24"/>
          <w:szCs w:val="24"/>
          <w:shd w:val="clear" w:color="auto" w:fill="FFFFFF"/>
        </w:rPr>
        <w:t>, Google’s non-advertising revenue includes cloud services as well as pixel smartphones, which accounted 13% o</w:t>
      </w:r>
      <w:r w:rsidR="00ED7095" w:rsidRPr="009D666B">
        <w:rPr>
          <w:rFonts w:asciiTheme="minorHAnsi" w:eastAsia="Times New Roman" w:hAnsiTheme="minorHAnsi" w:cs="Times New Roman"/>
          <w:b w:val="0"/>
          <w:sz w:val="24"/>
          <w:szCs w:val="24"/>
          <w:shd w:val="clear" w:color="auto" w:fill="FFFFFF"/>
        </w:rPr>
        <w:t>f</w:t>
      </w:r>
      <w:r w:rsidR="00B40EC9">
        <w:rPr>
          <w:rFonts w:asciiTheme="minorHAnsi" w:eastAsia="Times New Roman" w:hAnsiTheme="minorHAnsi" w:cs="Times New Roman"/>
          <w:b w:val="0"/>
          <w:sz w:val="24"/>
          <w:szCs w:val="24"/>
          <w:shd w:val="clear" w:color="auto" w:fill="FFFFFF"/>
        </w:rPr>
        <w:t xml:space="preserve"> its total revenue (up </w:t>
      </w:r>
      <w:r w:rsidR="000E2636">
        <w:rPr>
          <w:rFonts w:asciiTheme="minorHAnsi" w:eastAsia="Times New Roman" w:hAnsiTheme="minorHAnsi" w:cs="Times New Roman"/>
          <w:b w:val="0"/>
          <w:sz w:val="24"/>
          <w:szCs w:val="24"/>
          <w:shd w:val="clear" w:color="auto" w:fill="FFFFFF"/>
        </w:rPr>
        <w:t>from</w:t>
      </w:r>
      <w:r w:rsidR="00B40EC9">
        <w:rPr>
          <w:rFonts w:asciiTheme="minorHAnsi" w:eastAsia="Times New Roman" w:hAnsiTheme="minorHAnsi" w:cs="Times New Roman"/>
          <w:b w:val="0"/>
          <w:sz w:val="24"/>
          <w:szCs w:val="24"/>
          <w:shd w:val="clear" w:color="auto" w:fill="FFFFFF"/>
        </w:rPr>
        <w:t xml:space="preserve"> 2016’s 10%)</w:t>
      </w:r>
      <w:r w:rsidR="000E2636">
        <w:rPr>
          <w:rFonts w:asciiTheme="minorHAnsi" w:eastAsia="Times New Roman" w:hAnsiTheme="minorHAnsi" w:cs="Times New Roman"/>
          <w:b w:val="0"/>
          <w:sz w:val="24"/>
          <w:szCs w:val="24"/>
          <w:shd w:val="clear" w:color="auto" w:fill="FFFFFF"/>
        </w:rPr>
        <w:t xml:space="preserve">. </w:t>
      </w:r>
      <w:r w:rsidR="005728B7">
        <w:rPr>
          <w:rFonts w:asciiTheme="minorHAnsi" w:eastAsia="Times New Roman" w:hAnsiTheme="minorHAnsi" w:cs="Times New Roman"/>
          <w:b w:val="0"/>
          <w:sz w:val="24"/>
          <w:szCs w:val="24"/>
          <w:shd w:val="clear" w:color="auto" w:fill="FFFFFF"/>
        </w:rPr>
        <w:t xml:space="preserve">Even though 2017 was a year when </w:t>
      </w:r>
      <w:r w:rsidR="005728B7" w:rsidRPr="009D666B">
        <w:rPr>
          <w:rFonts w:asciiTheme="minorHAnsi" w:eastAsia="Times New Roman" w:hAnsiTheme="minorHAnsi" w:cs="Times New Roman"/>
          <w:b w:val="0"/>
          <w:sz w:val="24"/>
          <w:szCs w:val="24"/>
          <w:shd w:val="clear" w:color="auto" w:fill="FFFFFF"/>
        </w:rPr>
        <w:t>Facebook</w:t>
      </w:r>
      <w:r w:rsidR="00357349">
        <w:rPr>
          <w:rFonts w:asciiTheme="minorHAnsi" w:eastAsia="Times New Roman" w:hAnsiTheme="minorHAnsi" w:cs="Times New Roman"/>
          <w:b w:val="0"/>
          <w:sz w:val="24"/>
          <w:szCs w:val="24"/>
          <w:shd w:val="clear" w:color="auto" w:fill="FFFFFF"/>
        </w:rPr>
        <w:t xml:space="preserve"> </w:t>
      </w:r>
      <w:r w:rsidR="005728B7">
        <w:rPr>
          <w:rFonts w:asciiTheme="minorHAnsi" w:eastAsia="Times New Roman" w:hAnsiTheme="minorHAnsi" w:cs="Times New Roman"/>
          <w:b w:val="0"/>
          <w:sz w:val="24"/>
          <w:szCs w:val="24"/>
          <w:shd w:val="clear" w:color="auto" w:fill="FFFFFF"/>
        </w:rPr>
        <w:t>saw an almost double net income (</w:t>
      </w:r>
      <w:r w:rsidR="005728B7" w:rsidRPr="009D666B">
        <w:rPr>
          <w:rFonts w:asciiTheme="minorHAnsi" w:eastAsia="Times New Roman" w:hAnsiTheme="minorHAnsi" w:cs="Times New Roman"/>
          <w:b w:val="0"/>
          <w:color w:val="000000"/>
          <w:sz w:val="24"/>
          <w:szCs w:val="24"/>
        </w:rPr>
        <w:t>$</w:t>
      </w:r>
      <w:r w:rsidR="005728B7">
        <w:rPr>
          <w:rFonts w:asciiTheme="minorHAnsi" w:eastAsia="Times New Roman" w:hAnsiTheme="minorHAnsi" w:cs="Times New Roman"/>
          <w:b w:val="0"/>
          <w:color w:val="000000"/>
          <w:sz w:val="24"/>
          <w:szCs w:val="24"/>
        </w:rPr>
        <w:t>15,93</w:t>
      </w:r>
      <w:r w:rsidR="005728B7" w:rsidRPr="005728B7">
        <w:rPr>
          <w:rFonts w:eastAsia="Times New Roman" w:cs="Arial"/>
          <w:b w:val="0"/>
          <w:color w:val="222222"/>
          <w:sz w:val="24"/>
          <w:szCs w:val="24"/>
        </w:rPr>
        <w:t>4</w:t>
      </w:r>
      <w:r w:rsidR="005728B7">
        <w:rPr>
          <w:rFonts w:asciiTheme="minorHAnsi" w:eastAsia="Times New Roman" w:hAnsiTheme="minorHAnsi" w:cs="Times New Roman"/>
          <w:b w:val="0"/>
          <w:sz w:val="24"/>
          <w:szCs w:val="24"/>
          <w:shd w:val="clear" w:color="auto" w:fill="FFFFFF"/>
        </w:rPr>
        <w:t xml:space="preserve"> compared to 2016’s </w:t>
      </w:r>
      <w:r w:rsidR="005728B7" w:rsidRPr="009D666B">
        <w:rPr>
          <w:rFonts w:asciiTheme="minorHAnsi" w:eastAsia="Times New Roman" w:hAnsiTheme="minorHAnsi" w:cs="Times New Roman"/>
          <w:b w:val="0"/>
          <w:color w:val="000000"/>
          <w:sz w:val="24"/>
          <w:szCs w:val="24"/>
        </w:rPr>
        <w:t>$</w:t>
      </w:r>
      <w:r w:rsidR="005728B7">
        <w:rPr>
          <w:rFonts w:asciiTheme="minorHAnsi" w:eastAsia="Times New Roman" w:hAnsiTheme="minorHAnsi" w:cs="Times New Roman"/>
          <w:b w:val="0"/>
          <w:color w:val="000000"/>
          <w:sz w:val="24"/>
          <w:szCs w:val="24"/>
        </w:rPr>
        <w:t xml:space="preserve">10,217), some analysts believe that it was a terrible year </w:t>
      </w:r>
      <w:r w:rsidR="00C73989" w:rsidRPr="009D666B">
        <w:rPr>
          <w:rFonts w:asciiTheme="minorHAnsi" w:eastAsia="Times New Roman" w:hAnsiTheme="minorHAnsi" w:cs="Times New Roman"/>
          <w:b w:val="0"/>
          <w:sz w:val="24"/>
          <w:szCs w:val="24"/>
          <w:shd w:val="clear" w:color="auto" w:fill="FFFFFF"/>
        </w:rPr>
        <w:t>f</w:t>
      </w:r>
      <w:r w:rsidR="00C73989">
        <w:rPr>
          <w:rFonts w:asciiTheme="minorHAnsi" w:eastAsia="Times New Roman" w:hAnsiTheme="minorHAnsi" w:cs="Times New Roman"/>
          <w:b w:val="0"/>
          <w:color w:val="000000"/>
          <w:sz w:val="24"/>
          <w:szCs w:val="24"/>
        </w:rPr>
        <w:t>or</w:t>
      </w:r>
      <w:r w:rsidR="005728B7">
        <w:rPr>
          <w:rFonts w:asciiTheme="minorHAnsi" w:eastAsia="Times New Roman" w:hAnsiTheme="minorHAnsi" w:cs="Times New Roman"/>
          <w:b w:val="0"/>
          <w:color w:val="000000"/>
          <w:sz w:val="24"/>
          <w:szCs w:val="24"/>
        </w:rPr>
        <w:t xml:space="preserve"> the social network. </w:t>
      </w:r>
      <w:r w:rsidR="00ED7095">
        <w:rPr>
          <w:rFonts w:asciiTheme="minorHAnsi" w:eastAsia="Times New Roman" w:hAnsiTheme="minorHAnsi" w:cs="Times New Roman"/>
          <w:b w:val="0"/>
          <w:color w:val="000000"/>
          <w:sz w:val="24"/>
          <w:szCs w:val="24"/>
        </w:rPr>
        <w:t>One o</w:t>
      </w:r>
      <w:r w:rsidR="00ED7095" w:rsidRPr="009D666B">
        <w:rPr>
          <w:rFonts w:asciiTheme="minorHAnsi" w:eastAsia="Times New Roman" w:hAnsiTheme="minorHAnsi" w:cs="Times New Roman"/>
          <w:b w:val="0"/>
          <w:sz w:val="24"/>
          <w:szCs w:val="24"/>
          <w:shd w:val="clear" w:color="auto" w:fill="FFFFFF"/>
        </w:rPr>
        <w:t>f</w:t>
      </w:r>
      <w:r w:rsidR="00ED7095">
        <w:rPr>
          <w:rFonts w:asciiTheme="minorHAnsi" w:eastAsia="Times New Roman" w:hAnsiTheme="minorHAnsi" w:cs="Times New Roman"/>
          <w:b w:val="0"/>
          <w:color w:val="000000"/>
          <w:sz w:val="24"/>
          <w:szCs w:val="24"/>
        </w:rPr>
        <w:t xml:space="preserve"> the reasons being in regards to the misuse o</w:t>
      </w:r>
      <w:r w:rsidR="00ED7095" w:rsidRPr="009D666B">
        <w:rPr>
          <w:rFonts w:asciiTheme="minorHAnsi" w:eastAsia="Times New Roman" w:hAnsiTheme="minorHAnsi" w:cs="Times New Roman"/>
          <w:b w:val="0"/>
          <w:sz w:val="24"/>
          <w:szCs w:val="24"/>
          <w:shd w:val="clear" w:color="auto" w:fill="FFFFFF"/>
        </w:rPr>
        <w:t>f</w:t>
      </w:r>
      <w:r w:rsidR="00ED7095">
        <w:rPr>
          <w:rFonts w:asciiTheme="minorHAnsi" w:eastAsia="Times New Roman" w:hAnsiTheme="minorHAnsi" w:cs="Times New Roman"/>
          <w:b w:val="0"/>
          <w:color w:val="000000"/>
          <w:sz w:val="24"/>
          <w:szCs w:val="24"/>
        </w:rPr>
        <w:t xml:space="preserve"> ads </w:t>
      </w:r>
      <w:r w:rsidR="0027136B">
        <w:rPr>
          <w:rFonts w:asciiTheme="minorHAnsi" w:eastAsia="Times New Roman" w:hAnsiTheme="minorHAnsi" w:cs="Times New Roman"/>
          <w:b w:val="0"/>
          <w:color w:val="000000"/>
          <w:sz w:val="24"/>
          <w:szCs w:val="24"/>
        </w:rPr>
        <w:t>on its platform by Russian agents in o</w:t>
      </w:r>
      <w:r w:rsidR="00C63C7C">
        <w:rPr>
          <w:rFonts w:asciiTheme="minorHAnsi" w:eastAsia="Times New Roman" w:hAnsiTheme="minorHAnsi" w:cs="Times New Roman"/>
          <w:b w:val="0"/>
          <w:color w:val="000000"/>
          <w:sz w:val="24"/>
          <w:szCs w:val="24"/>
        </w:rPr>
        <w:t>r</w:t>
      </w:r>
      <w:r w:rsidR="0027136B">
        <w:rPr>
          <w:rFonts w:asciiTheme="minorHAnsi" w:eastAsia="Times New Roman" w:hAnsiTheme="minorHAnsi" w:cs="Times New Roman"/>
          <w:b w:val="0"/>
          <w:color w:val="000000"/>
          <w:sz w:val="24"/>
          <w:szCs w:val="24"/>
        </w:rPr>
        <w:t>de</w:t>
      </w:r>
      <w:r w:rsidR="00C63C7C">
        <w:rPr>
          <w:rFonts w:asciiTheme="minorHAnsi" w:eastAsia="Times New Roman" w:hAnsiTheme="minorHAnsi" w:cs="Times New Roman"/>
          <w:b w:val="0"/>
          <w:color w:val="000000"/>
          <w:sz w:val="24"/>
          <w:szCs w:val="24"/>
        </w:rPr>
        <w:t>r</w:t>
      </w:r>
      <w:r w:rsidR="0027136B">
        <w:rPr>
          <w:rFonts w:asciiTheme="minorHAnsi" w:eastAsia="Times New Roman" w:hAnsiTheme="minorHAnsi" w:cs="Times New Roman"/>
          <w:b w:val="0"/>
          <w:color w:val="000000"/>
          <w:sz w:val="24"/>
          <w:szCs w:val="24"/>
        </w:rPr>
        <w:t xml:space="preserve"> to scatter tension and discord during the 2016 US elections</w:t>
      </w:r>
      <w:r w:rsidR="00C63C7C">
        <w:rPr>
          <w:rFonts w:asciiTheme="minorHAnsi" w:eastAsia="Times New Roman" w:hAnsiTheme="minorHAnsi" w:cs="Times New Roman"/>
          <w:b w:val="0"/>
          <w:color w:val="000000"/>
          <w:sz w:val="24"/>
          <w:szCs w:val="24"/>
        </w:rPr>
        <w:t>, which has led to the distrust of users and marketers.</w:t>
      </w:r>
      <w:r w:rsidR="00C06F79">
        <w:rPr>
          <w:rFonts w:asciiTheme="minorHAnsi" w:eastAsia="Times New Roman" w:hAnsiTheme="minorHAnsi" w:cs="Times New Roman"/>
          <w:b w:val="0"/>
          <w:color w:val="000000"/>
          <w:sz w:val="24"/>
          <w:szCs w:val="24"/>
        </w:rPr>
        <w:t xml:space="preserve"> This has led to the social media platform to be regulated</w:t>
      </w:r>
      <w:r w:rsidR="00931A5E">
        <w:rPr>
          <w:rFonts w:asciiTheme="minorHAnsi" w:eastAsia="Times New Roman" w:hAnsiTheme="minorHAnsi" w:cs="Times New Roman"/>
          <w:b w:val="0"/>
          <w:color w:val="000000"/>
          <w:sz w:val="24"/>
          <w:szCs w:val="24"/>
        </w:rPr>
        <w:t xml:space="preserve"> to ‘shift the balance of </w:t>
      </w:r>
    </w:p>
    <w:p w14:paraId="17C827DA" w14:textId="77777777" w:rsidR="00373A54" w:rsidRDefault="00931A5E"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color w:val="000000"/>
          <w:sz w:val="24"/>
          <w:szCs w:val="24"/>
        </w:rPr>
      </w:pPr>
      <w:r>
        <w:rPr>
          <w:rFonts w:asciiTheme="minorHAnsi" w:eastAsia="Times New Roman" w:hAnsiTheme="minorHAnsi" w:cs="Times New Roman"/>
          <w:b w:val="0"/>
          <w:color w:val="000000"/>
          <w:sz w:val="24"/>
          <w:szCs w:val="24"/>
        </w:rPr>
        <w:t xml:space="preserve">liability of illegal content to the social media </w:t>
      </w:r>
      <w:r w:rsidRPr="00442BB1">
        <w:rPr>
          <w:rFonts w:asciiTheme="minorHAnsi" w:eastAsia="Times New Roman" w:hAnsiTheme="minorHAnsi" w:cs="Times New Roman"/>
          <w:b w:val="0"/>
          <w:color w:val="000000"/>
          <w:sz w:val="24"/>
          <w:szCs w:val="24"/>
        </w:rPr>
        <w:t>companies’ (Bershidsky, Leonid. 2017). But despite this inference, 2017 was a yea</w:t>
      </w:r>
      <w:r w:rsidR="001E3411" w:rsidRPr="00442BB1">
        <w:rPr>
          <w:rFonts w:asciiTheme="minorHAnsi" w:eastAsia="Times New Roman" w:hAnsiTheme="minorHAnsi" w:cs="Times New Roman"/>
          <w:b w:val="0"/>
          <w:color w:val="000000"/>
          <w:sz w:val="24"/>
          <w:szCs w:val="24"/>
        </w:rPr>
        <w:t>r</w:t>
      </w:r>
      <w:r w:rsidRPr="00442BB1">
        <w:rPr>
          <w:rFonts w:asciiTheme="minorHAnsi" w:eastAsia="Times New Roman" w:hAnsiTheme="minorHAnsi" w:cs="Times New Roman"/>
          <w:b w:val="0"/>
          <w:color w:val="000000"/>
          <w:sz w:val="24"/>
          <w:szCs w:val="24"/>
        </w:rPr>
        <w:t xml:space="preserve"> o</w:t>
      </w:r>
      <w:r w:rsidR="001E3411" w:rsidRPr="00442BB1">
        <w:rPr>
          <w:rFonts w:asciiTheme="minorHAnsi" w:eastAsia="Times New Roman" w:hAnsiTheme="minorHAnsi" w:cs="Times New Roman"/>
          <w:b w:val="0"/>
          <w:color w:val="000000"/>
          <w:sz w:val="24"/>
          <w:szCs w:val="24"/>
        </w:rPr>
        <w:t>f</w:t>
      </w:r>
      <w:r w:rsidRPr="00442BB1">
        <w:rPr>
          <w:rFonts w:asciiTheme="minorHAnsi" w:eastAsia="Times New Roman" w:hAnsiTheme="minorHAnsi" w:cs="Times New Roman"/>
          <w:b w:val="0"/>
          <w:color w:val="000000"/>
          <w:sz w:val="24"/>
          <w:szCs w:val="24"/>
        </w:rPr>
        <w:t xml:space="preserve"> steady growth for </w:t>
      </w:r>
      <w:r w:rsidRPr="00442BB1">
        <w:rPr>
          <w:rFonts w:asciiTheme="minorHAnsi" w:eastAsia="Times New Roman" w:hAnsiTheme="minorHAnsi" w:cs="Times New Roman"/>
          <w:b w:val="0"/>
          <w:sz w:val="24"/>
          <w:szCs w:val="24"/>
          <w:shd w:val="clear" w:color="auto" w:fill="FFFFFF"/>
        </w:rPr>
        <w:t>Facebook</w:t>
      </w:r>
      <w:r w:rsidR="001E3411" w:rsidRPr="00442BB1">
        <w:rPr>
          <w:rFonts w:asciiTheme="minorHAnsi" w:eastAsia="Times New Roman" w:hAnsiTheme="minorHAnsi" w:cs="Times New Roman"/>
          <w:b w:val="0"/>
          <w:sz w:val="24"/>
          <w:szCs w:val="24"/>
          <w:shd w:val="clear" w:color="auto" w:fill="FFFFFF"/>
        </w:rPr>
        <w:t xml:space="preserve">, </w:t>
      </w:r>
      <w:r w:rsidR="00FE24A1" w:rsidRPr="00442BB1">
        <w:rPr>
          <w:rFonts w:asciiTheme="minorHAnsi" w:eastAsia="Times New Roman" w:hAnsiTheme="minorHAnsi" w:cs="Times New Roman"/>
          <w:b w:val="0"/>
          <w:sz w:val="24"/>
          <w:szCs w:val="24"/>
          <w:shd w:val="clear" w:color="auto" w:fill="FFFFFF"/>
        </w:rPr>
        <w:t xml:space="preserve">with </w:t>
      </w:r>
      <w:r w:rsidR="00FE24A1" w:rsidRPr="00442BB1">
        <w:rPr>
          <w:rFonts w:eastAsia="Times New Roman" w:cs="Arial"/>
          <w:b w:val="0"/>
          <w:color w:val="222222"/>
          <w:sz w:val="24"/>
          <w:szCs w:val="24"/>
        </w:rPr>
        <w:t>47% increase o</w:t>
      </w:r>
      <w:r w:rsidR="00FE24A1" w:rsidRPr="00442BB1">
        <w:rPr>
          <w:rFonts w:asciiTheme="minorHAnsi" w:eastAsia="Times New Roman" w:hAnsiTheme="minorHAnsi" w:cs="Times New Roman"/>
          <w:b w:val="0"/>
          <w:color w:val="000000"/>
          <w:sz w:val="24"/>
          <w:szCs w:val="24"/>
        </w:rPr>
        <w:t>f</w:t>
      </w:r>
      <w:r w:rsidR="00FE24A1" w:rsidRPr="00442BB1">
        <w:rPr>
          <w:rFonts w:eastAsia="Times New Roman" w:cs="Arial"/>
          <w:b w:val="0"/>
          <w:color w:val="222222"/>
          <w:sz w:val="24"/>
          <w:szCs w:val="24"/>
        </w:rPr>
        <w:t xml:space="preserve"> </w:t>
      </w:r>
      <w:r w:rsidR="00FE24A1" w:rsidRPr="00442BB1">
        <w:rPr>
          <w:rFonts w:asciiTheme="minorHAnsi" w:eastAsia="Times New Roman" w:hAnsiTheme="minorHAnsi" w:cs="Times New Roman"/>
          <w:b w:val="0"/>
          <w:sz w:val="24"/>
          <w:szCs w:val="24"/>
          <w:shd w:val="clear" w:color="auto" w:fill="FFFFFF"/>
        </w:rPr>
        <w:t>total revenue o</w:t>
      </w:r>
      <w:r w:rsidR="00FE24A1" w:rsidRPr="00442BB1">
        <w:rPr>
          <w:rFonts w:asciiTheme="minorHAnsi" w:eastAsia="Times New Roman" w:hAnsiTheme="minorHAnsi" w:cs="Times New Roman"/>
          <w:b w:val="0"/>
          <w:color w:val="000000"/>
          <w:sz w:val="24"/>
          <w:szCs w:val="24"/>
        </w:rPr>
        <w:t>f</w:t>
      </w:r>
      <w:r w:rsidR="00FE24A1" w:rsidRPr="00442BB1">
        <w:rPr>
          <w:rFonts w:asciiTheme="minorHAnsi" w:eastAsia="Times New Roman" w:hAnsiTheme="minorHAnsi" w:cs="Times New Roman"/>
          <w:b w:val="0"/>
          <w:sz w:val="24"/>
          <w:szCs w:val="24"/>
          <w:shd w:val="clear" w:color="auto" w:fill="FFFFFF"/>
        </w:rPr>
        <w:t xml:space="preserve"> </w:t>
      </w:r>
      <w:r w:rsidR="00FE24A1" w:rsidRPr="00442BB1">
        <w:rPr>
          <w:rFonts w:asciiTheme="minorHAnsi" w:eastAsia="Times New Roman" w:hAnsiTheme="minorHAnsi" w:cs="Times New Roman"/>
          <w:b w:val="0"/>
          <w:color w:val="000000"/>
          <w:sz w:val="24"/>
          <w:szCs w:val="24"/>
        </w:rPr>
        <w:t xml:space="preserve">$10,3 billion and </w:t>
      </w:r>
      <w:r w:rsidR="006D3DFA" w:rsidRPr="00442BB1">
        <w:rPr>
          <w:rFonts w:asciiTheme="minorHAnsi" w:eastAsia="Times New Roman" w:hAnsiTheme="minorHAnsi" w:cs="Times New Roman"/>
          <w:b w:val="0"/>
          <w:color w:val="000000"/>
          <w:sz w:val="24"/>
          <w:szCs w:val="24"/>
        </w:rPr>
        <w:t>ending the yea</w:t>
      </w:r>
      <w:r w:rsidR="009E12AB" w:rsidRPr="00442BB1">
        <w:rPr>
          <w:rFonts w:asciiTheme="minorHAnsi" w:eastAsia="Times New Roman" w:hAnsiTheme="minorHAnsi" w:cs="Times New Roman"/>
          <w:b w:val="0"/>
          <w:color w:val="000000"/>
          <w:sz w:val="24"/>
          <w:szCs w:val="24"/>
        </w:rPr>
        <w:t>r</w:t>
      </w:r>
      <w:r w:rsidR="006D3DFA">
        <w:rPr>
          <w:rFonts w:asciiTheme="minorHAnsi" w:eastAsia="Times New Roman" w:hAnsiTheme="minorHAnsi" w:cs="Times New Roman"/>
          <w:b w:val="0"/>
          <w:color w:val="000000"/>
          <w:sz w:val="24"/>
          <w:szCs w:val="24"/>
        </w:rPr>
        <w:t xml:space="preserve"> </w:t>
      </w:r>
    </w:p>
    <w:p w14:paraId="0B6CE4C1" w14:textId="0CCC8F22" w:rsidR="00512688" w:rsidRDefault="006D3DFA" w:rsidP="009D666B">
      <w:pPr>
        <w:pStyle w:val="Heading1"/>
        <w:shd w:val="clear" w:color="auto" w:fill="FFFFFF"/>
        <w:spacing w:before="0" w:beforeAutospacing="0" w:after="105" w:afterAutospacing="0" w:line="360" w:lineRule="auto"/>
        <w:rPr>
          <w:rFonts w:asciiTheme="minorHAnsi" w:eastAsia="Times New Roman" w:hAnsiTheme="minorHAnsi" w:cs="Times New Roman"/>
          <w:b w:val="0"/>
          <w:color w:val="000000"/>
          <w:sz w:val="24"/>
          <w:szCs w:val="24"/>
        </w:rPr>
      </w:pPr>
      <w:r>
        <w:rPr>
          <w:rFonts w:asciiTheme="minorHAnsi" w:eastAsia="Times New Roman" w:hAnsiTheme="minorHAnsi" w:cs="Times New Roman"/>
          <w:b w:val="0"/>
          <w:color w:val="000000"/>
          <w:sz w:val="24"/>
          <w:szCs w:val="24"/>
        </w:rPr>
        <w:t xml:space="preserve">with 39% net profit </w:t>
      </w:r>
      <w:r w:rsidR="001038AF">
        <w:rPr>
          <w:rFonts w:asciiTheme="minorHAnsi" w:eastAsia="Times New Roman" w:hAnsiTheme="minorHAnsi" w:cs="Times New Roman"/>
          <w:b w:val="0"/>
          <w:color w:val="000000"/>
          <w:sz w:val="24"/>
          <w:szCs w:val="24"/>
        </w:rPr>
        <w:t>margin (compared to 36% in 2016)</w:t>
      </w:r>
      <w:r w:rsidR="00AC09D7">
        <w:rPr>
          <w:rFonts w:asciiTheme="minorHAnsi" w:eastAsia="Times New Roman" w:hAnsiTheme="minorHAnsi" w:cs="Times New Roman"/>
          <w:b w:val="0"/>
          <w:color w:val="000000"/>
          <w:sz w:val="24"/>
          <w:szCs w:val="24"/>
        </w:rPr>
        <w:t>.</w:t>
      </w:r>
      <w:r>
        <w:rPr>
          <w:rFonts w:asciiTheme="minorHAnsi" w:eastAsia="Times New Roman" w:hAnsiTheme="minorHAnsi" w:cs="Times New Roman"/>
          <w:b w:val="0"/>
          <w:color w:val="000000"/>
          <w:sz w:val="24"/>
          <w:szCs w:val="24"/>
        </w:rPr>
        <w:t xml:space="preserve"> </w:t>
      </w:r>
      <w:r w:rsidR="00FE24A1">
        <w:rPr>
          <w:rFonts w:asciiTheme="minorHAnsi" w:eastAsia="Times New Roman" w:hAnsiTheme="minorHAnsi" w:cs="Times New Roman"/>
          <w:b w:val="0"/>
          <w:color w:val="000000"/>
          <w:sz w:val="24"/>
          <w:szCs w:val="24"/>
        </w:rPr>
        <w:t xml:space="preserve"> </w:t>
      </w:r>
      <w:r w:rsidR="000D3D8C">
        <w:rPr>
          <w:rFonts w:asciiTheme="minorHAnsi" w:eastAsia="Times New Roman" w:hAnsiTheme="minorHAnsi" w:cs="Times New Roman"/>
          <w:b w:val="0"/>
          <w:color w:val="000000"/>
          <w:sz w:val="24"/>
          <w:szCs w:val="24"/>
        </w:rPr>
        <w:t>Check table 5:</w:t>
      </w:r>
    </w:p>
    <w:tbl>
      <w:tblPr>
        <w:tblStyle w:val="TableGrid"/>
        <w:tblpPr w:leftFromText="180" w:rightFromText="180" w:vertAnchor="page" w:horzAnchor="page" w:tblpX="1549" w:tblpY="14041"/>
        <w:tblW w:w="8516" w:type="dxa"/>
        <w:tblLook w:val="04A0" w:firstRow="1" w:lastRow="0" w:firstColumn="1" w:lastColumn="0" w:noHBand="0" w:noVBand="1"/>
      </w:tblPr>
      <w:tblGrid>
        <w:gridCol w:w="1703"/>
        <w:gridCol w:w="1703"/>
        <w:gridCol w:w="1703"/>
        <w:gridCol w:w="1703"/>
        <w:gridCol w:w="1704"/>
      </w:tblGrid>
      <w:tr w:rsidR="00442BB1" w:rsidRPr="00373628" w14:paraId="4BE7AB81" w14:textId="77777777" w:rsidTr="00442BB1">
        <w:tc>
          <w:tcPr>
            <w:tcW w:w="1703" w:type="dxa"/>
          </w:tcPr>
          <w:p w14:paraId="7E6C2E0E" w14:textId="77777777" w:rsidR="00442BB1" w:rsidRPr="00021B9D" w:rsidRDefault="00442BB1" w:rsidP="00442BB1">
            <w:pPr>
              <w:rPr>
                <w:rFonts w:eastAsia="Times New Roman" w:cs="Times New Roman"/>
                <w:sz w:val="28"/>
                <w:szCs w:val="28"/>
                <w:lang w:val="en-GB"/>
              </w:rPr>
            </w:pPr>
            <w:r w:rsidRPr="00021B9D">
              <w:rPr>
                <w:rFonts w:eastAsia="Times New Roman" w:cs="Arial"/>
                <w:color w:val="222222"/>
                <w:sz w:val="28"/>
                <w:szCs w:val="28"/>
                <w:lang w:val="en-GB"/>
              </w:rPr>
              <w:t>Net profit margin</w:t>
            </w:r>
          </w:p>
          <w:p w14:paraId="172FDCB4" w14:textId="77777777" w:rsidR="00442BB1" w:rsidRDefault="00442BB1" w:rsidP="00442BB1">
            <w:pPr>
              <w:rPr>
                <w:b/>
                <w:sz w:val="28"/>
                <w:szCs w:val="28"/>
              </w:rPr>
            </w:pPr>
          </w:p>
        </w:tc>
        <w:tc>
          <w:tcPr>
            <w:tcW w:w="1703" w:type="dxa"/>
          </w:tcPr>
          <w:p w14:paraId="2232A48F" w14:textId="77777777" w:rsidR="00442BB1" w:rsidRPr="005124FB" w:rsidRDefault="00442BB1" w:rsidP="00442BB1">
            <w:pPr>
              <w:rPr>
                <w:sz w:val="28"/>
                <w:szCs w:val="28"/>
              </w:rPr>
            </w:pPr>
            <w:r w:rsidRPr="005124FB">
              <w:rPr>
                <w:sz w:val="28"/>
                <w:szCs w:val="28"/>
              </w:rPr>
              <w:t>38%</w:t>
            </w:r>
          </w:p>
        </w:tc>
        <w:tc>
          <w:tcPr>
            <w:tcW w:w="1703" w:type="dxa"/>
          </w:tcPr>
          <w:p w14:paraId="0BDFBA26" w14:textId="77777777" w:rsidR="00442BB1" w:rsidRDefault="00442BB1" w:rsidP="00442BB1">
            <w:pPr>
              <w:rPr>
                <w:b/>
                <w:sz w:val="28"/>
                <w:szCs w:val="28"/>
              </w:rPr>
            </w:pPr>
            <w:r w:rsidRPr="00EE6668">
              <w:rPr>
                <w:rFonts w:eastAsia="Times New Roman" w:cs="Arial"/>
                <w:color w:val="222222"/>
                <w:sz w:val="28"/>
                <w:szCs w:val="28"/>
                <w:lang w:val="en-GB"/>
              </w:rPr>
              <w:t>41%</w:t>
            </w:r>
          </w:p>
        </w:tc>
        <w:tc>
          <w:tcPr>
            <w:tcW w:w="1703" w:type="dxa"/>
          </w:tcPr>
          <w:p w14:paraId="20F50020" w14:textId="77777777" w:rsidR="00442BB1" w:rsidRDefault="00442BB1" w:rsidP="00442BB1">
            <w:pPr>
              <w:rPr>
                <w:b/>
                <w:sz w:val="28"/>
                <w:szCs w:val="28"/>
              </w:rPr>
            </w:pPr>
            <w:r>
              <w:rPr>
                <w:rFonts w:eastAsia="Times New Roman" w:cs="Arial"/>
                <w:color w:val="222222"/>
                <w:sz w:val="28"/>
                <w:szCs w:val="28"/>
                <w:lang w:val="en-GB"/>
              </w:rPr>
              <w:t>42</w:t>
            </w:r>
            <w:r w:rsidRPr="00EE6668">
              <w:rPr>
                <w:rFonts w:eastAsia="Times New Roman" w:cs="Arial"/>
                <w:color w:val="222222"/>
                <w:sz w:val="28"/>
                <w:szCs w:val="28"/>
                <w:lang w:val="en-GB"/>
              </w:rPr>
              <w:t>%</w:t>
            </w:r>
          </w:p>
        </w:tc>
        <w:tc>
          <w:tcPr>
            <w:tcW w:w="1704" w:type="dxa"/>
          </w:tcPr>
          <w:p w14:paraId="72128791" w14:textId="77777777" w:rsidR="00442BB1" w:rsidRPr="00373628" w:rsidRDefault="00442BB1" w:rsidP="00442BB1">
            <w:pPr>
              <w:rPr>
                <w:sz w:val="28"/>
                <w:szCs w:val="28"/>
              </w:rPr>
            </w:pPr>
            <w:r w:rsidRPr="00373628">
              <w:rPr>
                <w:sz w:val="28"/>
                <w:szCs w:val="28"/>
              </w:rPr>
              <w:t>39%</w:t>
            </w:r>
          </w:p>
        </w:tc>
      </w:tr>
    </w:tbl>
    <w:p w14:paraId="5B5FE605" w14:textId="1E9BBFF4" w:rsidR="006D7F1E" w:rsidRPr="00AD3B78" w:rsidRDefault="00AD3B78" w:rsidP="008839FE">
      <w:pPr>
        <w:spacing w:line="360" w:lineRule="auto"/>
        <w:rPr>
          <w:rFonts w:eastAsia="Times New Roman" w:cs="Times New Roman"/>
          <w:shd w:val="clear" w:color="auto" w:fill="FFFFFF"/>
          <w:lang w:val="en-GB"/>
        </w:rPr>
      </w:pPr>
      <w:r w:rsidRPr="00AD3B78">
        <w:rPr>
          <w:rFonts w:eastAsia="Times New Roman" w:cs="Times New Roman"/>
          <w:shd w:val="clear" w:color="auto" w:fill="FFFFFF"/>
          <w:lang w:val="en-GB"/>
        </w:rPr>
        <w:t xml:space="preserve">After an eventful </w:t>
      </w:r>
      <w:r>
        <w:rPr>
          <w:rFonts w:eastAsia="Times New Roman" w:cs="Times New Roman"/>
          <w:shd w:val="clear" w:color="auto" w:fill="FFFFFF"/>
          <w:lang w:val="en-GB"/>
        </w:rPr>
        <w:t xml:space="preserve">year, 2018 </w:t>
      </w:r>
      <w:r w:rsidRPr="00AD3B78">
        <w:rPr>
          <w:rFonts w:eastAsia="Times New Roman" w:cs="Times New Roman"/>
          <w:shd w:val="clear" w:color="auto" w:fill="FFFFFF"/>
          <w:lang w:val="en-GB"/>
        </w:rPr>
        <w:t>f</w:t>
      </w:r>
      <w:r>
        <w:rPr>
          <w:rFonts w:eastAsia="Times New Roman" w:cs="Times New Roman"/>
          <w:shd w:val="clear" w:color="auto" w:fill="FFFFFF"/>
          <w:lang w:val="en-GB"/>
        </w:rPr>
        <w:t>aced important challenges even thought it had a great start, with mobile advertising revenue making 91% o</w:t>
      </w:r>
      <w:r w:rsidRPr="00AD3B78">
        <w:rPr>
          <w:rFonts w:eastAsia="Times New Roman" w:cs="Times New Roman"/>
          <w:shd w:val="clear" w:color="auto" w:fill="FFFFFF"/>
          <w:lang w:val="en-GB"/>
        </w:rPr>
        <w:t>f</w:t>
      </w:r>
      <w:r>
        <w:rPr>
          <w:rFonts w:eastAsia="Times New Roman" w:cs="Times New Roman"/>
          <w:shd w:val="clear" w:color="auto" w:fill="FFFFFF"/>
          <w:lang w:val="en-GB"/>
        </w:rPr>
        <w:t xml:space="preserve"> overall advertising revenue (up </w:t>
      </w:r>
      <w:r w:rsidRPr="00AD3B78">
        <w:rPr>
          <w:rFonts w:eastAsia="Times New Roman" w:cs="Times New Roman"/>
          <w:shd w:val="clear" w:color="auto" w:fill="FFFFFF"/>
          <w:lang w:val="en-GB"/>
        </w:rPr>
        <w:t>f</w:t>
      </w:r>
      <w:r>
        <w:rPr>
          <w:rFonts w:eastAsia="Times New Roman" w:cs="Times New Roman"/>
          <w:shd w:val="clear" w:color="auto" w:fill="FFFFFF"/>
          <w:lang w:val="en-GB"/>
        </w:rPr>
        <w:t>rom 85% the previous year)</w:t>
      </w:r>
      <w:r w:rsidR="00964384">
        <w:rPr>
          <w:rFonts w:eastAsia="Times New Roman" w:cs="Times New Roman"/>
          <w:shd w:val="clear" w:color="auto" w:fill="FFFFFF"/>
          <w:lang w:val="en-GB"/>
        </w:rPr>
        <w:t xml:space="preserve">. But issues have caught up which included </w:t>
      </w:r>
      <w:r w:rsidR="00F620DE">
        <w:rPr>
          <w:rFonts w:eastAsia="Times New Roman" w:cs="Times New Roman"/>
          <w:shd w:val="clear" w:color="auto" w:fill="FFFFFF"/>
          <w:lang w:val="en-GB"/>
        </w:rPr>
        <w:t xml:space="preserve">the previous </w:t>
      </w:r>
      <w:r w:rsidR="00964384">
        <w:rPr>
          <w:rFonts w:eastAsia="Times New Roman" w:cs="Times New Roman"/>
          <w:shd w:val="clear" w:color="auto" w:fill="FFFFFF"/>
          <w:lang w:val="en-GB"/>
        </w:rPr>
        <w:t xml:space="preserve">data scandals, privacy hacks, record </w:t>
      </w:r>
      <w:r w:rsidR="00964384" w:rsidRPr="00AD3B78">
        <w:rPr>
          <w:rFonts w:eastAsia="Times New Roman" w:cs="Times New Roman"/>
          <w:shd w:val="clear" w:color="auto" w:fill="FFFFFF"/>
          <w:lang w:val="en-GB"/>
        </w:rPr>
        <w:t>f</w:t>
      </w:r>
      <w:r w:rsidR="00964384">
        <w:rPr>
          <w:rFonts w:eastAsia="Times New Roman" w:cs="Times New Roman"/>
          <w:shd w:val="clear" w:color="auto" w:fill="FFFFFF"/>
          <w:lang w:val="en-GB"/>
        </w:rPr>
        <w:t>ines and public hearings</w:t>
      </w:r>
      <w:r w:rsidR="007C03D3">
        <w:rPr>
          <w:rFonts w:eastAsia="Times New Roman" w:cs="Times New Roman"/>
          <w:shd w:val="clear" w:color="auto" w:fill="FFFFFF"/>
          <w:lang w:val="en-GB"/>
        </w:rPr>
        <w:t xml:space="preserve">. The year’s third quarter missed shareholder’s expectations as revenue decelerated to 33% growth in comparison to 2017’s </w:t>
      </w:r>
      <w:r w:rsidR="007C03D3" w:rsidRPr="007C03D3">
        <w:rPr>
          <w:rFonts w:eastAsia="Times New Roman" w:cs="Arial"/>
          <w:color w:val="222222"/>
          <w:lang w:val="en-GB"/>
        </w:rPr>
        <w:t>4</w:t>
      </w:r>
      <w:r w:rsidR="007C03D3" w:rsidRPr="007C03D3">
        <w:rPr>
          <w:rFonts w:eastAsia="Times New Roman" w:cs="Times New Roman"/>
          <w:shd w:val="clear" w:color="auto" w:fill="FFFFFF"/>
          <w:lang w:val="en-GB"/>
        </w:rPr>
        <w:t>2%</w:t>
      </w:r>
      <w:r w:rsidR="007C03D3">
        <w:rPr>
          <w:rFonts w:eastAsia="Times New Roman" w:cs="Times New Roman"/>
          <w:shd w:val="clear" w:color="auto" w:fill="FFFFFF"/>
          <w:lang w:val="en-GB"/>
        </w:rPr>
        <w:t>. As mentioned in the previous chapter o</w:t>
      </w:r>
      <w:r w:rsidR="007C03D3" w:rsidRPr="00AD3B78">
        <w:rPr>
          <w:rFonts w:eastAsia="Times New Roman" w:cs="Times New Roman"/>
          <w:shd w:val="clear" w:color="auto" w:fill="FFFFFF"/>
          <w:lang w:val="en-GB"/>
        </w:rPr>
        <w:t>f</w:t>
      </w:r>
      <w:r w:rsidR="007C03D3">
        <w:rPr>
          <w:rFonts w:eastAsia="Times New Roman" w:cs="Times New Roman"/>
          <w:shd w:val="clear" w:color="auto" w:fill="FFFFFF"/>
          <w:lang w:val="en-GB"/>
        </w:rPr>
        <w:t xml:space="preserve"> this report, </w:t>
      </w:r>
      <w:r w:rsidR="007C03D3" w:rsidRPr="007C03D3">
        <w:rPr>
          <w:rFonts w:eastAsia="Times New Roman" w:cs="Times New Roman"/>
          <w:shd w:val="clear" w:color="auto" w:fill="FFFFFF"/>
        </w:rPr>
        <w:t>Facebook’s</w:t>
      </w:r>
      <w:r w:rsidR="007C03D3">
        <w:rPr>
          <w:rFonts w:eastAsia="Times New Roman" w:cs="Times New Roman"/>
          <w:shd w:val="clear" w:color="auto" w:fill="FFFFFF"/>
          <w:lang w:val="en-GB"/>
        </w:rPr>
        <w:t xml:space="preserve"> stock plummeted 19</w:t>
      </w:r>
      <w:r w:rsidR="00312D1B">
        <w:rPr>
          <w:rFonts w:eastAsia="Times New Roman" w:cs="Times New Roman"/>
          <w:shd w:val="clear" w:color="auto" w:fill="FFFFFF"/>
          <w:lang w:val="en-GB"/>
        </w:rPr>
        <w:t>%, which</w:t>
      </w:r>
      <w:r w:rsidR="007C03D3">
        <w:rPr>
          <w:rFonts w:eastAsia="Times New Roman" w:cs="Times New Roman"/>
          <w:shd w:val="clear" w:color="auto" w:fill="FFFFFF"/>
          <w:lang w:val="en-GB"/>
        </w:rPr>
        <w:t xml:space="preserve"> made the network lose </w:t>
      </w:r>
      <w:r w:rsidR="005D747A">
        <w:rPr>
          <w:rFonts w:eastAsia="Times New Roman" w:cs="Times New Roman"/>
          <w:shd w:val="clear" w:color="auto" w:fill="FFFFFF"/>
          <w:lang w:val="en-GB"/>
        </w:rPr>
        <w:t xml:space="preserve">a </w:t>
      </w:r>
      <w:r w:rsidR="007C03D3">
        <w:rPr>
          <w:rFonts w:eastAsia="Times New Roman" w:cs="Times New Roman"/>
          <w:shd w:val="clear" w:color="auto" w:fill="FFFFFF"/>
          <w:lang w:val="en-GB"/>
        </w:rPr>
        <w:t>third o</w:t>
      </w:r>
      <w:r w:rsidR="007C03D3" w:rsidRPr="00AD3B78">
        <w:rPr>
          <w:rFonts w:eastAsia="Times New Roman" w:cs="Times New Roman"/>
          <w:shd w:val="clear" w:color="auto" w:fill="FFFFFF"/>
          <w:lang w:val="en-GB"/>
        </w:rPr>
        <w:t>f</w:t>
      </w:r>
      <w:r w:rsidR="007C03D3">
        <w:rPr>
          <w:rFonts w:eastAsia="Times New Roman" w:cs="Times New Roman"/>
          <w:shd w:val="clear" w:color="auto" w:fill="FFFFFF"/>
          <w:lang w:val="en-GB"/>
        </w:rPr>
        <w:t xml:space="preserve"> its value</w:t>
      </w:r>
      <w:r w:rsidR="00312D1B">
        <w:rPr>
          <w:rFonts w:eastAsia="Times New Roman" w:cs="Times New Roman"/>
          <w:shd w:val="clear" w:color="auto" w:fill="FFFFFF"/>
          <w:lang w:val="en-GB"/>
        </w:rPr>
        <w:t xml:space="preserve">. This </w:t>
      </w:r>
      <w:r w:rsidR="00312D1B" w:rsidRPr="00AD3B78">
        <w:rPr>
          <w:rFonts w:eastAsia="Times New Roman" w:cs="Times New Roman"/>
          <w:shd w:val="clear" w:color="auto" w:fill="FFFFFF"/>
          <w:lang w:val="en-GB"/>
        </w:rPr>
        <w:t>f</w:t>
      </w:r>
      <w:r w:rsidR="00312D1B">
        <w:rPr>
          <w:rFonts w:eastAsia="Times New Roman" w:cs="Times New Roman"/>
          <w:shd w:val="clear" w:color="auto" w:fill="FFFFFF"/>
          <w:lang w:val="en-GB"/>
        </w:rPr>
        <w:t>all</w:t>
      </w:r>
      <w:r w:rsidR="00105190">
        <w:rPr>
          <w:rFonts w:eastAsia="Times New Roman" w:cs="Times New Roman"/>
          <w:shd w:val="clear" w:color="auto" w:fill="FFFFFF"/>
          <w:lang w:val="en-GB"/>
        </w:rPr>
        <w:t xml:space="preserve"> and deceleration are</w:t>
      </w:r>
      <w:r w:rsidR="00312D1B">
        <w:rPr>
          <w:rFonts w:eastAsia="Times New Roman" w:cs="Times New Roman"/>
          <w:shd w:val="clear" w:color="auto" w:fill="FFFFFF"/>
          <w:lang w:val="en-GB"/>
        </w:rPr>
        <w:t xml:space="preserve"> visible when </w:t>
      </w:r>
      <w:r w:rsidR="00105190">
        <w:rPr>
          <w:rFonts w:eastAsia="Times New Roman" w:cs="Times New Roman"/>
          <w:shd w:val="clear" w:color="auto" w:fill="FFFFFF"/>
          <w:lang w:val="en-GB"/>
        </w:rPr>
        <w:t xml:space="preserve">Q3 </w:t>
      </w:r>
      <w:r w:rsidR="00312D1B">
        <w:rPr>
          <w:rFonts w:eastAsia="Times New Roman" w:cs="Times New Roman"/>
          <w:shd w:val="clear" w:color="auto" w:fill="FFFFFF"/>
          <w:lang w:val="en-GB"/>
        </w:rPr>
        <w:t xml:space="preserve">ratios </w:t>
      </w:r>
      <w:r w:rsidR="00105190">
        <w:rPr>
          <w:rFonts w:eastAsia="Times New Roman" w:cs="Times New Roman"/>
          <w:shd w:val="clear" w:color="auto" w:fill="FFFFFF"/>
          <w:lang w:val="en-GB"/>
        </w:rPr>
        <w:t xml:space="preserve">are </w:t>
      </w:r>
      <w:r w:rsidR="00312D1B">
        <w:rPr>
          <w:rFonts w:eastAsia="Times New Roman" w:cs="Times New Roman"/>
          <w:shd w:val="clear" w:color="auto" w:fill="FFFFFF"/>
          <w:lang w:val="en-GB"/>
        </w:rPr>
        <w:t xml:space="preserve">calculated </w:t>
      </w:r>
      <w:r w:rsidR="00897D6C">
        <w:rPr>
          <w:rFonts w:eastAsia="Times New Roman" w:cs="Times New Roman"/>
          <w:shd w:val="clear" w:color="auto" w:fill="FFFFFF"/>
          <w:lang w:val="en-GB"/>
        </w:rPr>
        <w:t>and compared between both yea</w:t>
      </w:r>
      <w:r w:rsidR="00897D6C" w:rsidRPr="00AD3B78">
        <w:rPr>
          <w:rFonts w:eastAsia="Times New Roman" w:cs="Times New Roman"/>
          <w:shd w:val="clear" w:color="auto" w:fill="FFFFFF"/>
          <w:lang w:val="en-GB"/>
        </w:rPr>
        <w:t>r</w:t>
      </w:r>
      <w:r w:rsidR="00897D6C">
        <w:rPr>
          <w:rFonts w:eastAsia="Times New Roman" w:cs="Times New Roman"/>
          <w:shd w:val="clear" w:color="auto" w:fill="FFFFFF"/>
          <w:lang w:val="en-GB"/>
        </w:rPr>
        <w:t>s</w:t>
      </w:r>
      <w:r w:rsidR="00396A3A">
        <w:rPr>
          <w:rFonts w:eastAsia="Times New Roman" w:cs="Times New Roman"/>
          <w:shd w:val="clear" w:color="auto" w:fill="FFFFFF"/>
          <w:lang w:val="en-GB"/>
        </w:rPr>
        <w:t xml:space="preserve"> and qua</w:t>
      </w:r>
      <w:r w:rsidR="00396A3A" w:rsidRPr="00AD3B78">
        <w:rPr>
          <w:rFonts w:eastAsia="Times New Roman" w:cs="Times New Roman"/>
          <w:shd w:val="clear" w:color="auto" w:fill="FFFFFF"/>
          <w:lang w:val="en-GB"/>
        </w:rPr>
        <w:t>r</w:t>
      </w:r>
      <w:r w:rsidR="00396A3A">
        <w:rPr>
          <w:rFonts w:eastAsia="Times New Roman" w:cs="Times New Roman"/>
          <w:shd w:val="clear" w:color="auto" w:fill="FFFFFF"/>
          <w:lang w:val="en-GB"/>
        </w:rPr>
        <w:t>te</w:t>
      </w:r>
      <w:r w:rsidR="00396A3A" w:rsidRPr="00AD3B78">
        <w:rPr>
          <w:rFonts w:eastAsia="Times New Roman" w:cs="Times New Roman"/>
          <w:shd w:val="clear" w:color="auto" w:fill="FFFFFF"/>
          <w:lang w:val="en-GB"/>
        </w:rPr>
        <w:t>r</w:t>
      </w:r>
      <w:r w:rsidR="00396A3A">
        <w:rPr>
          <w:rFonts w:eastAsia="Times New Roman" w:cs="Times New Roman"/>
          <w:shd w:val="clear" w:color="auto" w:fill="FFFFFF"/>
          <w:lang w:val="en-GB"/>
        </w:rPr>
        <w:t>s</w:t>
      </w:r>
      <w:r w:rsidR="00897D6C">
        <w:rPr>
          <w:rFonts w:eastAsia="Times New Roman" w:cs="Times New Roman"/>
          <w:shd w:val="clear" w:color="auto" w:fill="FFFFFF"/>
          <w:lang w:val="en-GB"/>
        </w:rPr>
        <w:t xml:space="preserve"> on the table</w:t>
      </w:r>
      <w:r w:rsidR="000D3D8C">
        <w:rPr>
          <w:rFonts w:eastAsia="Times New Roman" w:cs="Times New Roman"/>
          <w:shd w:val="clear" w:color="auto" w:fill="FFFFFF"/>
          <w:lang w:val="en-GB"/>
        </w:rPr>
        <w:t xml:space="preserve"> 6</w:t>
      </w:r>
      <w:r w:rsidR="00897D6C">
        <w:rPr>
          <w:rFonts w:eastAsia="Times New Roman" w:cs="Times New Roman"/>
          <w:shd w:val="clear" w:color="auto" w:fill="FFFFFF"/>
          <w:lang w:val="en-GB"/>
        </w:rPr>
        <w:t xml:space="preserve"> below: </w:t>
      </w:r>
    </w:p>
    <w:tbl>
      <w:tblPr>
        <w:tblStyle w:val="TableGrid"/>
        <w:tblpPr w:leftFromText="180" w:rightFromText="180" w:vertAnchor="text" w:horzAnchor="page" w:tblpX="1909" w:tblpY="251"/>
        <w:tblW w:w="8516" w:type="dxa"/>
        <w:tblLook w:val="04A0" w:firstRow="1" w:lastRow="0" w:firstColumn="1" w:lastColumn="0" w:noHBand="0" w:noVBand="1"/>
      </w:tblPr>
      <w:tblGrid>
        <w:gridCol w:w="1703"/>
        <w:gridCol w:w="1703"/>
        <w:gridCol w:w="1703"/>
        <w:gridCol w:w="1703"/>
        <w:gridCol w:w="1704"/>
      </w:tblGrid>
      <w:tr w:rsidR="00373A54" w:rsidRPr="00021B9D" w14:paraId="09E9327E" w14:textId="77777777" w:rsidTr="00373A54">
        <w:tc>
          <w:tcPr>
            <w:tcW w:w="1703" w:type="dxa"/>
          </w:tcPr>
          <w:p w14:paraId="03E652B0" w14:textId="77777777" w:rsidR="00373A54" w:rsidRDefault="00373A54" w:rsidP="00373A54">
            <w:pPr>
              <w:rPr>
                <w:b/>
                <w:sz w:val="28"/>
                <w:szCs w:val="28"/>
              </w:rPr>
            </w:pPr>
            <w:r w:rsidRPr="00021B9D">
              <w:rPr>
                <w:b/>
                <w:sz w:val="28"/>
                <w:szCs w:val="28"/>
              </w:rPr>
              <w:t>Ratios</w:t>
            </w:r>
          </w:p>
        </w:tc>
        <w:tc>
          <w:tcPr>
            <w:tcW w:w="1703" w:type="dxa"/>
          </w:tcPr>
          <w:p w14:paraId="35FEDE74" w14:textId="77777777" w:rsidR="00373A54" w:rsidRPr="00021B9D" w:rsidRDefault="00373A54" w:rsidP="00373A54">
            <w:pPr>
              <w:rPr>
                <w:b/>
                <w:sz w:val="28"/>
                <w:szCs w:val="28"/>
              </w:rPr>
            </w:pPr>
            <w:r w:rsidRPr="00021B9D">
              <w:rPr>
                <w:b/>
                <w:sz w:val="28"/>
                <w:szCs w:val="28"/>
              </w:rPr>
              <w:t>Q1</w:t>
            </w:r>
          </w:p>
        </w:tc>
        <w:tc>
          <w:tcPr>
            <w:tcW w:w="1703" w:type="dxa"/>
          </w:tcPr>
          <w:p w14:paraId="0DA8DF63" w14:textId="77777777" w:rsidR="00373A54" w:rsidRPr="00021B9D" w:rsidRDefault="00373A54" w:rsidP="00373A54">
            <w:pPr>
              <w:rPr>
                <w:b/>
                <w:sz w:val="28"/>
                <w:szCs w:val="28"/>
              </w:rPr>
            </w:pPr>
            <w:r w:rsidRPr="00021B9D">
              <w:rPr>
                <w:b/>
                <w:sz w:val="28"/>
                <w:szCs w:val="28"/>
              </w:rPr>
              <w:t>Q2</w:t>
            </w:r>
          </w:p>
        </w:tc>
        <w:tc>
          <w:tcPr>
            <w:tcW w:w="1703" w:type="dxa"/>
          </w:tcPr>
          <w:p w14:paraId="228EA458" w14:textId="77777777" w:rsidR="00373A54" w:rsidRPr="00105190" w:rsidRDefault="00373A54" w:rsidP="00373A54">
            <w:pPr>
              <w:rPr>
                <w:b/>
                <w:color w:val="FF0000"/>
                <w:sz w:val="28"/>
                <w:szCs w:val="28"/>
              </w:rPr>
            </w:pPr>
            <w:r w:rsidRPr="00105190">
              <w:rPr>
                <w:b/>
                <w:color w:val="FF0000"/>
                <w:sz w:val="28"/>
                <w:szCs w:val="28"/>
              </w:rPr>
              <w:t>Q3</w:t>
            </w:r>
          </w:p>
        </w:tc>
        <w:tc>
          <w:tcPr>
            <w:tcW w:w="1704" w:type="dxa"/>
          </w:tcPr>
          <w:p w14:paraId="55439377" w14:textId="77777777" w:rsidR="00373A54" w:rsidRPr="00021B9D" w:rsidRDefault="00373A54" w:rsidP="00373A54">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1C7D31B8" w14:textId="77777777" w:rsidR="00373A54" w:rsidRPr="00021B9D" w:rsidRDefault="00373A54" w:rsidP="00373A54">
            <w:pPr>
              <w:rPr>
                <w:b/>
                <w:sz w:val="28"/>
                <w:szCs w:val="28"/>
              </w:rPr>
            </w:pPr>
          </w:p>
        </w:tc>
      </w:tr>
      <w:tr w:rsidR="00373A54" w14:paraId="4700C996" w14:textId="77777777" w:rsidTr="00373A54">
        <w:tc>
          <w:tcPr>
            <w:tcW w:w="1703" w:type="dxa"/>
          </w:tcPr>
          <w:p w14:paraId="5242CCA9" w14:textId="77777777" w:rsidR="00373A54" w:rsidRPr="00897D6C" w:rsidRDefault="00373A54" w:rsidP="00373A54">
            <w:pPr>
              <w:rPr>
                <w:rFonts w:eastAsia="Times New Roman" w:cs="Arial"/>
                <w:b/>
                <w:color w:val="222222"/>
                <w:sz w:val="28"/>
                <w:szCs w:val="28"/>
                <w:lang w:val="en-GB"/>
              </w:rPr>
            </w:pPr>
            <w:r w:rsidRPr="00897D6C">
              <w:rPr>
                <w:rFonts w:eastAsia="Times New Roman" w:cs="Arial"/>
                <w:b/>
                <w:color w:val="222222"/>
                <w:sz w:val="28"/>
                <w:szCs w:val="28"/>
                <w:lang w:val="en-GB"/>
              </w:rPr>
              <w:t>Current ratio</w:t>
            </w:r>
          </w:p>
          <w:p w14:paraId="67B254C5" w14:textId="77777777" w:rsidR="00373A54" w:rsidRDefault="00373A54" w:rsidP="00373A54">
            <w:pPr>
              <w:rPr>
                <w:rFonts w:eastAsia="Times New Roman" w:cs="Times New Roman"/>
                <w:sz w:val="28"/>
                <w:szCs w:val="28"/>
                <w:lang w:val="en-GB"/>
              </w:rPr>
            </w:pPr>
            <w:r>
              <w:rPr>
                <w:rFonts w:eastAsia="Times New Roman" w:cs="Times New Roman"/>
                <w:sz w:val="28"/>
                <w:szCs w:val="28"/>
                <w:lang w:val="en-GB"/>
              </w:rPr>
              <w:t>2017</w:t>
            </w:r>
          </w:p>
          <w:p w14:paraId="3F6B008E" w14:textId="77777777" w:rsidR="00373A54" w:rsidRPr="00021B9D" w:rsidRDefault="00373A54" w:rsidP="00373A54">
            <w:pPr>
              <w:rPr>
                <w:rFonts w:eastAsia="Times New Roman" w:cs="Times New Roman"/>
                <w:sz w:val="28"/>
                <w:szCs w:val="28"/>
                <w:lang w:val="en-GB"/>
              </w:rPr>
            </w:pPr>
            <w:r>
              <w:rPr>
                <w:rFonts w:eastAsia="Times New Roman" w:cs="Times New Roman"/>
                <w:sz w:val="28"/>
                <w:szCs w:val="28"/>
                <w:lang w:val="en-GB"/>
              </w:rPr>
              <w:t>2018</w:t>
            </w:r>
          </w:p>
          <w:p w14:paraId="07010C26" w14:textId="77777777" w:rsidR="00373A54" w:rsidRDefault="00373A54" w:rsidP="00373A54">
            <w:pPr>
              <w:rPr>
                <w:b/>
                <w:sz w:val="28"/>
                <w:szCs w:val="28"/>
              </w:rPr>
            </w:pPr>
          </w:p>
        </w:tc>
        <w:tc>
          <w:tcPr>
            <w:tcW w:w="1703" w:type="dxa"/>
          </w:tcPr>
          <w:p w14:paraId="4E3BC8FF" w14:textId="77777777" w:rsidR="00373A54" w:rsidRDefault="00373A54" w:rsidP="00373A54">
            <w:pPr>
              <w:rPr>
                <w:sz w:val="28"/>
                <w:szCs w:val="28"/>
              </w:rPr>
            </w:pPr>
          </w:p>
          <w:p w14:paraId="669ACB81" w14:textId="77777777" w:rsidR="00373A54" w:rsidRDefault="00373A54" w:rsidP="00373A54">
            <w:pPr>
              <w:rPr>
                <w:sz w:val="28"/>
                <w:szCs w:val="28"/>
              </w:rPr>
            </w:pPr>
          </w:p>
          <w:p w14:paraId="5B7E1124" w14:textId="77777777" w:rsidR="00373A54" w:rsidRDefault="00373A54" w:rsidP="00373A54">
            <w:pPr>
              <w:rPr>
                <w:sz w:val="28"/>
                <w:szCs w:val="28"/>
              </w:rPr>
            </w:pPr>
            <w:r w:rsidRPr="00F955F4">
              <w:rPr>
                <w:sz w:val="28"/>
                <w:szCs w:val="28"/>
              </w:rPr>
              <w:t>12.6</w:t>
            </w:r>
          </w:p>
          <w:p w14:paraId="0E6486E5" w14:textId="77777777" w:rsidR="00373A54" w:rsidRPr="00F955F4" w:rsidRDefault="00373A54" w:rsidP="00373A54">
            <w:pPr>
              <w:rPr>
                <w:sz w:val="28"/>
                <w:szCs w:val="28"/>
              </w:rPr>
            </w:pPr>
            <w:r>
              <w:rPr>
                <w:sz w:val="28"/>
                <w:szCs w:val="28"/>
              </w:rPr>
              <w:t>9.9</w:t>
            </w:r>
          </w:p>
        </w:tc>
        <w:tc>
          <w:tcPr>
            <w:tcW w:w="1703" w:type="dxa"/>
          </w:tcPr>
          <w:p w14:paraId="4197B97C" w14:textId="77777777" w:rsidR="00373A54" w:rsidRDefault="00373A54" w:rsidP="00373A54">
            <w:pPr>
              <w:rPr>
                <w:sz w:val="28"/>
                <w:szCs w:val="28"/>
              </w:rPr>
            </w:pPr>
          </w:p>
          <w:p w14:paraId="74B3B005" w14:textId="77777777" w:rsidR="00373A54" w:rsidRDefault="00373A54" w:rsidP="00373A54">
            <w:pPr>
              <w:rPr>
                <w:sz w:val="28"/>
                <w:szCs w:val="28"/>
              </w:rPr>
            </w:pPr>
          </w:p>
          <w:p w14:paraId="2C74B830" w14:textId="77777777" w:rsidR="00373A54" w:rsidRDefault="00373A54" w:rsidP="00373A54">
            <w:pPr>
              <w:rPr>
                <w:sz w:val="28"/>
                <w:szCs w:val="28"/>
              </w:rPr>
            </w:pPr>
            <w:r w:rsidRPr="00F955F4">
              <w:rPr>
                <w:sz w:val="28"/>
                <w:szCs w:val="28"/>
              </w:rPr>
              <w:t>12.3</w:t>
            </w:r>
          </w:p>
          <w:p w14:paraId="14CAD365" w14:textId="77777777" w:rsidR="00373A54" w:rsidRPr="00F955F4" w:rsidRDefault="00373A54" w:rsidP="00373A54">
            <w:pPr>
              <w:rPr>
                <w:sz w:val="28"/>
                <w:szCs w:val="28"/>
              </w:rPr>
            </w:pPr>
            <w:r>
              <w:rPr>
                <w:sz w:val="28"/>
                <w:szCs w:val="28"/>
              </w:rPr>
              <w:t>10.6</w:t>
            </w:r>
          </w:p>
        </w:tc>
        <w:tc>
          <w:tcPr>
            <w:tcW w:w="1703" w:type="dxa"/>
          </w:tcPr>
          <w:p w14:paraId="441C87E2" w14:textId="77777777" w:rsidR="00373A54" w:rsidRPr="00105190" w:rsidRDefault="00373A54" w:rsidP="00373A54">
            <w:pPr>
              <w:rPr>
                <w:b/>
                <w:color w:val="FF0000"/>
                <w:sz w:val="28"/>
                <w:szCs w:val="28"/>
              </w:rPr>
            </w:pPr>
          </w:p>
          <w:p w14:paraId="1595B9CD" w14:textId="77777777" w:rsidR="00373A54" w:rsidRPr="00105190" w:rsidRDefault="00373A54" w:rsidP="00373A54">
            <w:pPr>
              <w:rPr>
                <w:b/>
                <w:color w:val="FF0000"/>
                <w:sz w:val="28"/>
                <w:szCs w:val="28"/>
              </w:rPr>
            </w:pPr>
          </w:p>
          <w:p w14:paraId="2C05B900" w14:textId="77777777" w:rsidR="00373A54" w:rsidRPr="00105190" w:rsidRDefault="00373A54" w:rsidP="00373A54">
            <w:pPr>
              <w:rPr>
                <w:b/>
                <w:color w:val="FF0000"/>
                <w:sz w:val="28"/>
                <w:szCs w:val="28"/>
              </w:rPr>
            </w:pPr>
            <w:r w:rsidRPr="00105190">
              <w:rPr>
                <w:b/>
                <w:color w:val="FF0000"/>
                <w:sz w:val="28"/>
                <w:szCs w:val="28"/>
              </w:rPr>
              <w:t>13.3</w:t>
            </w:r>
          </w:p>
          <w:p w14:paraId="7297126F" w14:textId="77777777" w:rsidR="00373A54" w:rsidRPr="00105190" w:rsidRDefault="00373A54" w:rsidP="00373A54">
            <w:pPr>
              <w:rPr>
                <w:b/>
                <w:color w:val="FF0000"/>
                <w:sz w:val="28"/>
                <w:szCs w:val="28"/>
              </w:rPr>
            </w:pPr>
            <w:r w:rsidRPr="00105190">
              <w:rPr>
                <w:b/>
                <w:color w:val="FF0000"/>
                <w:sz w:val="28"/>
                <w:szCs w:val="28"/>
              </w:rPr>
              <w:t>8.9</w:t>
            </w:r>
          </w:p>
        </w:tc>
        <w:tc>
          <w:tcPr>
            <w:tcW w:w="1704" w:type="dxa"/>
          </w:tcPr>
          <w:p w14:paraId="28AB1992" w14:textId="77777777" w:rsidR="00373A54" w:rsidRDefault="00373A54" w:rsidP="00373A54">
            <w:pPr>
              <w:rPr>
                <w:b/>
                <w:sz w:val="28"/>
                <w:szCs w:val="28"/>
              </w:rPr>
            </w:pPr>
            <w:r>
              <w:rPr>
                <w:b/>
                <w:sz w:val="28"/>
                <w:szCs w:val="28"/>
              </w:rPr>
              <w:t>N/A</w:t>
            </w:r>
          </w:p>
        </w:tc>
      </w:tr>
      <w:tr w:rsidR="00373A54" w14:paraId="1674A2C2" w14:textId="77777777" w:rsidTr="00373A54">
        <w:tc>
          <w:tcPr>
            <w:tcW w:w="1703" w:type="dxa"/>
          </w:tcPr>
          <w:p w14:paraId="04424747" w14:textId="77777777" w:rsidR="00373A54" w:rsidRPr="00897D6C" w:rsidRDefault="00373A54" w:rsidP="00373A54">
            <w:pPr>
              <w:rPr>
                <w:rFonts w:eastAsia="Times New Roman" w:cs="Times New Roman"/>
                <w:b/>
                <w:sz w:val="28"/>
                <w:szCs w:val="28"/>
                <w:lang w:val="en-GB"/>
              </w:rPr>
            </w:pPr>
            <w:r w:rsidRPr="00897D6C">
              <w:rPr>
                <w:rFonts w:eastAsia="Times New Roman" w:cs="Arial"/>
                <w:b/>
                <w:color w:val="222222"/>
                <w:sz w:val="28"/>
                <w:szCs w:val="28"/>
                <w:lang w:val="en-GB"/>
              </w:rPr>
              <w:t>Quick ratio</w:t>
            </w:r>
          </w:p>
          <w:p w14:paraId="7DB522B7" w14:textId="77777777" w:rsidR="00373A54" w:rsidRDefault="00373A54" w:rsidP="00373A54">
            <w:pPr>
              <w:rPr>
                <w:sz w:val="28"/>
                <w:szCs w:val="28"/>
              </w:rPr>
            </w:pPr>
            <w:r>
              <w:rPr>
                <w:sz w:val="28"/>
                <w:szCs w:val="28"/>
              </w:rPr>
              <w:t>2017</w:t>
            </w:r>
          </w:p>
          <w:p w14:paraId="2901C1F7" w14:textId="77777777" w:rsidR="00373A54" w:rsidRPr="00897D6C" w:rsidRDefault="00373A54" w:rsidP="00373A54">
            <w:pPr>
              <w:rPr>
                <w:sz w:val="28"/>
                <w:szCs w:val="28"/>
              </w:rPr>
            </w:pPr>
            <w:r>
              <w:rPr>
                <w:sz w:val="28"/>
                <w:szCs w:val="28"/>
              </w:rPr>
              <w:t>2018</w:t>
            </w:r>
          </w:p>
        </w:tc>
        <w:tc>
          <w:tcPr>
            <w:tcW w:w="1703" w:type="dxa"/>
          </w:tcPr>
          <w:p w14:paraId="437AE165" w14:textId="77777777" w:rsidR="00373A54" w:rsidRDefault="00373A54" w:rsidP="00373A54">
            <w:pPr>
              <w:rPr>
                <w:sz w:val="28"/>
                <w:szCs w:val="28"/>
              </w:rPr>
            </w:pPr>
          </w:p>
          <w:p w14:paraId="5C25B02A" w14:textId="77777777" w:rsidR="00373A54" w:rsidRDefault="00373A54" w:rsidP="00373A54">
            <w:pPr>
              <w:rPr>
                <w:sz w:val="28"/>
                <w:szCs w:val="28"/>
              </w:rPr>
            </w:pPr>
            <w:r w:rsidRPr="00EE6668">
              <w:rPr>
                <w:sz w:val="28"/>
                <w:szCs w:val="28"/>
              </w:rPr>
              <w:t>12.1</w:t>
            </w:r>
          </w:p>
          <w:p w14:paraId="2CE4183F" w14:textId="77777777" w:rsidR="00373A54" w:rsidRPr="00EE6668" w:rsidRDefault="00373A54" w:rsidP="00373A54">
            <w:pPr>
              <w:rPr>
                <w:sz w:val="28"/>
                <w:szCs w:val="28"/>
              </w:rPr>
            </w:pPr>
            <w:r>
              <w:rPr>
                <w:sz w:val="28"/>
                <w:szCs w:val="28"/>
              </w:rPr>
              <w:t>9.6</w:t>
            </w:r>
          </w:p>
        </w:tc>
        <w:tc>
          <w:tcPr>
            <w:tcW w:w="1703" w:type="dxa"/>
          </w:tcPr>
          <w:p w14:paraId="4582EC52" w14:textId="77777777" w:rsidR="00373A54" w:rsidRDefault="00373A54" w:rsidP="00373A54">
            <w:pPr>
              <w:rPr>
                <w:sz w:val="28"/>
                <w:szCs w:val="28"/>
              </w:rPr>
            </w:pPr>
          </w:p>
          <w:p w14:paraId="4AB0F1E9" w14:textId="77777777" w:rsidR="00373A54" w:rsidRDefault="00373A54" w:rsidP="00373A54">
            <w:pPr>
              <w:rPr>
                <w:sz w:val="28"/>
                <w:szCs w:val="28"/>
              </w:rPr>
            </w:pPr>
            <w:r w:rsidRPr="00F955F4">
              <w:rPr>
                <w:sz w:val="28"/>
                <w:szCs w:val="28"/>
              </w:rPr>
              <w:t>11.8</w:t>
            </w:r>
          </w:p>
          <w:p w14:paraId="013D559C" w14:textId="77777777" w:rsidR="00373A54" w:rsidRPr="00F955F4" w:rsidRDefault="00373A54" w:rsidP="00373A54">
            <w:pPr>
              <w:rPr>
                <w:sz w:val="28"/>
                <w:szCs w:val="28"/>
              </w:rPr>
            </w:pPr>
            <w:r>
              <w:rPr>
                <w:sz w:val="28"/>
                <w:szCs w:val="28"/>
              </w:rPr>
              <w:t>10.2</w:t>
            </w:r>
          </w:p>
        </w:tc>
        <w:tc>
          <w:tcPr>
            <w:tcW w:w="1703" w:type="dxa"/>
          </w:tcPr>
          <w:p w14:paraId="2909EC9C" w14:textId="77777777" w:rsidR="00373A54" w:rsidRDefault="00373A54" w:rsidP="00373A54">
            <w:pPr>
              <w:rPr>
                <w:b/>
                <w:color w:val="FF0000"/>
                <w:sz w:val="28"/>
                <w:szCs w:val="28"/>
              </w:rPr>
            </w:pPr>
          </w:p>
          <w:p w14:paraId="7CC6D338" w14:textId="77777777" w:rsidR="00373A54" w:rsidRDefault="00373A54" w:rsidP="00373A54">
            <w:pPr>
              <w:rPr>
                <w:b/>
                <w:color w:val="FF0000"/>
                <w:sz w:val="28"/>
                <w:szCs w:val="28"/>
              </w:rPr>
            </w:pPr>
            <w:r w:rsidRPr="00105190">
              <w:rPr>
                <w:b/>
                <w:color w:val="FF0000"/>
                <w:sz w:val="28"/>
                <w:szCs w:val="28"/>
              </w:rPr>
              <w:t>12.9</w:t>
            </w:r>
          </w:p>
          <w:p w14:paraId="72A1F9AC" w14:textId="77777777" w:rsidR="00373A54" w:rsidRPr="00105190" w:rsidRDefault="00373A54" w:rsidP="00373A54">
            <w:pPr>
              <w:rPr>
                <w:b/>
                <w:color w:val="FF0000"/>
                <w:sz w:val="28"/>
                <w:szCs w:val="28"/>
              </w:rPr>
            </w:pPr>
            <w:r>
              <w:rPr>
                <w:b/>
                <w:color w:val="FF0000"/>
                <w:sz w:val="28"/>
                <w:szCs w:val="28"/>
              </w:rPr>
              <w:t>8.6</w:t>
            </w:r>
          </w:p>
        </w:tc>
        <w:tc>
          <w:tcPr>
            <w:tcW w:w="1704" w:type="dxa"/>
          </w:tcPr>
          <w:p w14:paraId="4AF43A7D" w14:textId="77777777" w:rsidR="00373A54" w:rsidRDefault="00373A54" w:rsidP="00373A54">
            <w:pPr>
              <w:rPr>
                <w:b/>
                <w:sz w:val="28"/>
                <w:szCs w:val="28"/>
              </w:rPr>
            </w:pPr>
            <w:r>
              <w:rPr>
                <w:b/>
                <w:sz w:val="28"/>
                <w:szCs w:val="28"/>
              </w:rPr>
              <w:t>N/A</w:t>
            </w:r>
          </w:p>
        </w:tc>
      </w:tr>
      <w:tr w:rsidR="00373A54" w14:paraId="01EE1ABF" w14:textId="77777777" w:rsidTr="00373A54">
        <w:tc>
          <w:tcPr>
            <w:tcW w:w="1703" w:type="dxa"/>
          </w:tcPr>
          <w:p w14:paraId="13949BAF" w14:textId="77777777" w:rsidR="00373A54" w:rsidRDefault="00373A54" w:rsidP="00373A54">
            <w:pPr>
              <w:rPr>
                <w:rFonts w:eastAsia="Times New Roman" w:cs="Arial"/>
                <w:b/>
                <w:color w:val="222222"/>
                <w:sz w:val="28"/>
                <w:szCs w:val="28"/>
                <w:lang w:val="en-GB"/>
              </w:rPr>
            </w:pPr>
            <w:r w:rsidRPr="00897D6C">
              <w:rPr>
                <w:rFonts w:eastAsia="Times New Roman" w:cs="Arial"/>
                <w:b/>
                <w:color w:val="222222"/>
                <w:sz w:val="28"/>
                <w:szCs w:val="28"/>
                <w:lang w:val="en-GB"/>
              </w:rPr>
              <w:t>Cash ratio</w:t>
            </w:r>
          </w:p>
          <w:p w14:paraId="47254CAF" w14:textId="77777777" w:rsidR="00373A54" w:rsidRDefault="00373A54" w:rsidP="00373A54">
            <w:pPr>
              <w:rPr>
                <w:rFonts w:eastAsia="Times New Roman" w:cs="Arial"/>
                <w:color w:val="222222"/>
                <w:sz w:val="28"/>
                <w:szCs w:val="28"/>
                <w:lang w:val="en-GB"/>
              </w:rPr>
            </w:pPr>
            <w:r>
              <w:rPr>
                <w:rFonts w:eastAsia="Times New Roman" w:cs="Arial"/>
                <w:color w:val="222222"/>
                <w:sz w:val="28"/>
                <w:szCs w:val="28"/>
                <w:lang w:val="en-GB"/>
              </w:rPr>
              <w:t>2017</w:t>
            </w:r>
          </w:p>
          <w:p w14:paraId="7CFBB3AE" w14:textId="77777777" w:rsidR="00373A54" w:rsidRPr="00897D6C" w:rsidRDefault="00373A54" w:rsidP="00373A54">
            <w:pPr>
              <w:rPr>
                <w:rFonts w:eastAsia="Times New Roman" w:cs="Times New Roman"/>
                <w:sz w:val="28"/>
                <w:szCs w:val="28"/>
                <w:lang w:val="en-GB"/>
              </w:rPr>
            </w:pPr>
            <w:r>
              <w:rPr>
                <w:rFonts w:eastAsia="Times New Roman" w:cs="Arial"/>
                <w:color w:val="222222"/>
                <w:sz w:val="28"/>
                <w:szCs w:val="28"/>
                <w:lang w:val="en-GB"/>
              </w:rPr>
              <w:t>2018</w:t>
            </w:r>
          </w:p>
          <w:p w14:paraId="5F291FCE" w14:textId="77777777" w:rsidR="00373A54" w:rsidRPr="00897D6C" w:rsidRDefault="00373A54" w:rsidP="00373A54">
            <w:pPr>
              <w:rPr>
                <w:b/>
                <w:sz w:val="28"/>
                <w:szCs w:val="28"/>
              </w:rPr>
            </w:pPr>
          </w:p>
        </w:tc>
        <w:tc>
          <w:tcPr>
            <w:tcW w:w="1703" w:type="dxa"/>
          </w:tcPr>
          <w:p w14:paraId="47B61CF1" w14:textId="77777777" w:rsidR="00373A54" w:rsidRDefault="00373A54" w:rsidP="00373A54">
            <w:pPr>
              <w:rPr>
                <w:sz w:val="28"/>
                <w:szCs w:val="28"/>
              </w:rPr>
            </w:pPr>
          </w:p>
          <w:p w14:paraId="3081341A" w14:textId="77777777" w:rsidR="00373A54" w:rsidRDefault="00373A54" w:rsidP="00373A54">
            <w:pPr>
              <w:rPr>
                <w:sz w:val="28"/>
                <w:szCs w:val="28"/>
              </w:rPr>
            </w:pPr>
            <w:r w:rsidRPr="00EE6668">
              <w:rPr>
                <w:sz w:val="28"/>
                <w:szCs w:val="28"/>
              </w:rPr>
              <w:t>11</w:t>
            </w:r>
          </w:p>
          <w:p w14:paraId="67B88828" w14:textId="77777777" w:rsidR="00373A54" w:rsidRPr="00EE6668" w:rsidRDefault="00373A54" w:rsidP="00373A54">
            <w:pPr>
              <w:rPr>
                <w:sz w:val="28"/>
                <w:szCs w:val="28"/>
              </w:rPr>
            </w:pPr>
            <w:r>
              <w:rPr>
                <w:sz w:val="28"/>
                <w:szCs w:val="28"/>
              </w:rPr>
              <w:t>8.6</w:t>
            </w:r>
          </w:p>
        </w:tc>
        <w:tc>
          <w:tcPr>
            <w:tcW w:w="1703" w:type="dxa"/>
          </w:tcPr>
          <w:p w14:paraId="2D4C6802" w14:textId="77777777" w:rsidR="00373A54" w:rsidRDefault="00373A54" w:rsidP="00373A54">
            <w:pPr>
              <w:rPr>
                <w:sz w:val="28"/>
                <w:szCs w:val="28"/>
              </w:rPr>
            </w:pPr>
          </w:p>
          <w:p w14:paraId="673EE9C5" w14:textId="77777777" w:rsidR="00373A54" w:rsidRDefault="00373A54" w:rsidP="00373A54">
            <w:pPr>
              <w:rPr>
                <w:sz w:val="28"/>
                <w:szCs w:val="28"/>
              </w:rPr>
            </w:pPr>
            <w:r w:rsidRPr="00F955F4">
              <w:rPr>
                <w:sz w:val="28"/>
                <w:szCs w:val="28"/>
              </w:rPr>
              <w:t>10.6</w:t>
            </w:r>
          </w:p>
          <w:p w14:paraId="739B0A9F" w14:textId="77777777" w:rsidR="00373A54" w:rsidRDefault="00373A54" w:rsidP="00373A54">
            <w:pPr>
              <w:rPr>
                <w:sz w:val="28"/>
                <w:szCs w:val="28"/>
              </w:rPr>
            </w:pPr>
            <w:r>
              <w:rPr>
                <w:sz w:val="28"/>
                <w:szCs w:val="28"/>
              </w:rPr>
              <w:t>9</w:t>
            </w:r>
          </w:p>
          <w:p w14:paraId="1DF370B9" w14:textId="77777777" w:rsidR="00373A54" w:rsidRPr="00F955F4" w:rsidRDefault="00373A54" w:rsidP="00373A54">
            <w:pPr>
              <w:rPr>
                <w:sz w:val="28"/>
                <w:szCs w:val="28"/>
              </w:rPr>
            </w:pPr>
          </w:p>
        </w:tc>
        <w:tc>
          <w:tcPr>
            <w:tcW w:w="1703" w:type="dxa"/>
          </w:tcPr>
          <w:p w14:paraId="1F381F88" w14:textId="77777777" w:rsidR="00373A54" w:rsidRDefault="00373A54" w:rsidP="00373A54">
            <w:pPr>
              <w:rPr>
                <w:b/>
                <w:color w:val="FF0000"/>
                <w:sz w:val="28"/>
                <w:szCs w:val="28"/>
              </w:rPr>
            </w:pPr>
          </w:p>
          <w:p w14:paraId="471E7255" w14:textId="77777777" w:rsidR="00373A54" w:rsidRDefault="00373A54" w:rsidP="00373A54">
            <w:pPr>
              <w:rPr>
                <w:b/>
                <w:color w:val="FF0000"/>
                <w:sz w:val="28"/>
                <w:szCs w:val="28"/>
              </w:rPr>
            </w:pPr>
            <w:r w:rsidRPr="00105190">
              <w:rPr>
                <w:b/>
                <w:color w:val="FF0000"/>
                <w:sz w:val="28"/>
                <w:szCs w:val="28"/>
              </w:rPr>
              <w:t>11.5</w:t>
            </w:r>
          </w:p>
          <w:p w14:paraId="7614FD1E" w14:textId="77777777" w:rsidR="00373A54" w:rsidRPr="00105190" w:rsidRDefault="00373A54" w:rsidP="00373A54">
            <w:pPr>
              <w:rPr>
                <w:b/>
                <w:color w:val="FF0000"/>
                <w:sz w:val="28"/>
                <w:szCs w:val="28"/>
              </w:rPr>
            </w:pPr>
            <w:r>
              <w:rPr>
                <w:b/>
                <w:color w:val="FF0000"/>
                <w:sz w:val="28"/>
                <w:szCs w:val="28"/>
              </w:rPr>
              <w:t>7.5</w:t>
            </w:r>
          </w:p>
        </w:tc>
        <w:tc>
          <w:tcPr>
            <w:tcW w:w="1704" w:type="dxa"/>
          </w:tcPr>
          <w:p w14:paraId="1E3F6ABA" w14:textId="77777777" w:rsidR="00373A54" w:rsidRDefault="00373A54" w:rsidP="00373A54">
            <w:pPr>
              <w:rPr>
                <w:b/>
                <w:sz w:val="28"/>
                <w:szCs w:val="28"/>
              </w:rPr>
            </w:pPr>
            <w:r>
              <w:rPr>
                <w:b/>
                <w:sz w:val="28"/>
                <w:szCs w:val="28"/>
              </w:rPr>
              <w:t>N/A</w:t>
            </w:r>
          </w:p>
        </w:tc>
      </w:tr>
    </w:tbl>
    <w:p w14:paraId="11AB4803" w14:textId="77777777" w:rsidR="00442BB1" w:rsidRDefault="00442BB1" w:rsidP="008839FE">
      <w:pPr>
        <w:spacing w:line="360" w:lineRule="auto"/>
        <w:rPr>
          <w:rFonts w:eastAsia="Times New Roman" w:cs="Times New Roman"/>
          <w:shd w:val="clear" w:color="auto" w:fill="FFFFFF"/>
          <w:lang w:val="en-GB"/>
        </w:rPr>
      </w:pPr>
    </w:p>
    <w:p w14:paraId="3A6BE333" w14:textId="28D290CB" w:rsidR="00790A61" w:rsidRPr="00477C2C" w:rsidRDefault="00477C2C" w:rsidP="008839FE">
      <w:pPr>
        <w:spacing w:line="360" w:lineRule="auto"/>
        <w:rPr>
          <w:rFonts w:eastAsia="Times New Roman" w:cs="Times New Roman"/>
          <w:shd w:val="clear" w:color="auto" w:fill="FFFFFF"/>
          <w:lang w:val="en-GB"/>
        </w:rPr>
      </w:pPr>
      <w:r>
        <w:rPr>
          <w:rFonts w:eastAsia="Times New Roman" w:cs="Times New Roman"/>
          <w:shd w:val="clear" w:color="auto" w:fill="FFFFFF"/>
          <w:lang w:val="en-GB"/>
        </w:rPr>
        <w:t xml:space="preserve">It’s expected </w:t>
      </w:r>
      <w:r w:rsidRPr="00477C2C">
        <w:rPr>
          <w:rFonts w:eastAsia="Times New Roman" w:cs="Times New Roman"/>
          <w:color w:val="000000"/>
        </w:rPr>
        <w:t>f</w:t>
      </w:r>
      <w:r>
        <w:rPr>
          <w:rFonts w:eastAsia="Times New Roman" w:cs="Times New Roman"/>
          <w:shd w:val="clear" w:color="auto" w:fill="FFFFFF"/>
          <w:lang w:val="en-GB"/>
        </w:rPr>
        <w:t xml:space="preserve">or the revenue to keep on </w:t>
      </w:r>
      <w:r w:rsidR="009315DB">
        <w:rPr>
          <w:rFonts w:eastAsia="Times New Roman" w:cs="Times New Roman"/>
          <w:shd w:val="clear" w:color="auto" w:fill="FFFFFF"/>
          <w:lang w:val="en-GB"/>
        </w:rPr>
        <w:t>decelerating</w:t>
      </w:r>
      <w:r>
        <w:rPr>
          <w:rFonts w:eastAsia="Times New Roman" w:cs="Times New Roman"/>
          <w:shd w:val="clear" w:color="auto" w:fill="FFFFFF"/>
          <w:lang w:val="en-GB"/>
        </w:rPr>
        <w:t xml:space="preserve"> on 2018’s </w:t>
      </w:r>
      <w:r w:rsidR="009315DB">
        <w:rPr>
          <w:rFonts w:eastAsia="Times New Roman" w:cs="Times New Roman"/>
          <w:color w:val="000000"/>
        </w:rPr>
        <w:t>Q</w:t>
      </w:r>
      <w:r w:rsidR="009315DB" w:rsidRPr="007C03D3">
        <w:rPr>
          <w:rFonts w:eastAsia="Times New Roman" w:cs="Arial"/>
          <w:color w:val="222222"/>
          <w:lang w:val="en-GB"/>
        </w:rPr>
        <w:t>4</w:t>
      </w:r>
      <w:r w:rsidR="009315DB">
        <w:rPr>
          <w:rFonts w:eastAsia="Times New Roman" w:cs="Arial"/>
          <w:color w:val="222222"/>
          <w:lang w:val="en-GB"/>
        </w:rPr>
        <w:t xml:space="preserve"> but there are opportunities </w:t>
      </w:r>
      <w:r w:rsidR="009315DB" w:rsidRPr="00AD3B78">
        <w:rPr>
          <w:rFonts w:eastAsia="Times New Roman" w:cs="Times New Roman"/>
          <w:shd w:val="clear" w:color="auto" w:fill="FFFFFF"/>
          <w:lang w:val="en-GB"/>
        </w:rPr>
        <w:t>f</w:t>
      </w:r>
      <w:r w:rsidR="009315DB">
        <w:rPr>
          <w:rFonts w:eastAsia="Times New Roman" w:cs="Arial"/>
          <w:color w:val="222222"/>
          <w:lang w:val="en-GB"/>
        </w:rPr>
        <w:t>or growth</w:t>
      </w:r>
      <w:r w:rsidR="00CD3919">
        <w:rPr>
          <w:rFonts w:eastAsia="Times New Roman" w:cs="Arial"/>
          <w:color w:val="222222"/>
          <w:lang w:val="en-GB"/>
        </w:rPr>
        <w:t xml:space="preserve"> such as </w:t>
      </w:r>
      <w:r w:rsidR="00CD3919" w:rsidRPr="00442BB1">
        <w:rPr>
          <w:rFonts w:eastAsia="Times New Roman" w:cs="Arial"/>
          <w:color w:val="222222"/>
          <w:lang w:val="en-GB"/>
        </w:rPr>
        <w:t>the monetization o</w:t>
      </w:r>
      <w:r w:rsidR="00CD3919" w:rsidRPr="00442BB1">
        <w:rPr>
          <w:rFonts w:eastAsia="Times New Roman" w:cs="Times New Roman"/>
          <w:shd w:val="clear" w:color="auto" w:fill="FFFFFF"/>
          <w:lang w:val="en-GB"/>
        </w:rPr>
        <w:t>f</w:t>
      </w:r>
      <w:r w:rsidR="00CD3919" w:rsidRPr="00442BB1">
        <w:rPr>
          <w:rFonts w:eastAsia="Times New Roman" w:cs="Arial"/>
          <w:color w:val="222222"/>
          <w:lang w:val="en-GB"/>
        </w:rPr>
        <w:t xml:space="preserve"> Instagram </w:t>
      </w:r>
      <w:r w:rsidR="00E36322" w:rsidRPr="00442BB1">
        <w:rPr>
          <w:rFonts w:eastAsia="Times New Roman" w:cs="Arial"/>
          <w:color w:val="222222"/>
          <w:lang w:val="en-GB"/>
        </w:rPr>
        <w:t>and the investment on video advertisement. Wagner, Kurt (2018) commented</w:t>
      </w:r>
      <w:r w:rsidR="00E36322">
        <w:rPr>
          <w:rFonts w:eastAsia="Times New Roman" w:cs="Arial"/>
          <w:color w:val="222222"/>
          <w:lang w:val="en-GB"/>
        </w:rPr>
        <w:t xml:space="preserve"> on how even though </w:t>
      </w:r>
      <w:r w:rsidR="00E36322" w:rsidRPr="007C03D3">
        <w:rPr>
          <w:rFonts w:eastAsia="Times New Roman" w:cs="Times New Roman"/>
          <w:shd w:val="clear" w:color="auto" w:fill="FFFFFF"/>
        </w:rPr>
        <w:t>Facebook</w:t>
      </w:r>
      <w:r w:rsidR="00E36322">
        <w:rPr>
          <w:rFonts w:eastAsia="Times New Roman" w:cs="Times New Roman"/>
          <w:shd w:val="clear" w:color="auto" w:fill="FFFFFF"/>
        </w:rPr>
        <w:t xml:space="preserve">’s revenue grew rapidly </w:t>
      </w:r>
      <w:r w:rsidR="00E36322" w:rsidRPr="00AD3B78">
        <w:rPr>
          <w:rFonts w:eastAsia="Times New Roman" w:cs="Times New Roman"/>
          <w:shd w:val="clear" w:color="auto" w:fill="FFFFFF"/>
          <w:lang w:val="en-GB"/>
        </w:rPr>
        <w:t>f</w:t>
      </w:r>
      <w:r w:rsidR="00E36322">
        <w:rPr>
          <w:rFonts w:eastAsia="Times New Roman" w:cs="Arial"/>
          <w:color w:val="222222"/>
          <w:lang w:val="en-GB"/>
        </w:rPr>
        <w:t>or</w:t>
      </w:r>
      <w:r w:rsidR="00E36322">
        <w:rPr>
          <w:rFonts w:eastAsia="Times New Roman" w:cs="Times New Roman"/>
          <w:shd w:val="clear" w:color="auto" w:fill="FFFFFF"/>
        </w:rPr>
        <w:t xml:space="preserve"> the past year</w:t>
      </w:r>
      <w:r w:rsidR="009665CC">
        <w:rPr>
          <w:rFonts w:eastAsia="Times New Roman" w:cs="Times New Roman"/>
          <w:shd w:val="clear" w:color="auto" w:fill="FFFFFF"/>
        </w:rPr>
        <w:t>s, it will sta</w:t>
      </w:r>
      <w:r w:rsidR="00F620DE">
        <w:rPr>
          <w:rFonts w:eastAsia="Times New Roman" w:cs="Times New Roman"/>
          <w:shd w:val="clear" w:color="auto" w:fill="FFFFFF"/>
        </w:rPr>
        <w:t>r</w:t>
      </w:r>
      <w:r w:rsidR="009665CC">
        <w:rPr>
          <w:rFonts w:eastAsia="Times New Roman" w:cs="Times New Roman"/>
          <w:shd w:val="clear" w:color="auto" w:fill="FFFFFF"/>
        </w:rPr>
        <w:t>t to slow down</w:t>
      </w:r>
      <w:r w:rsidR="00C915BD">
        <w:rPr>
          <w:rFonts w:eastAsia="Times New Roman" w:cs="Times New Roman"/>
          <w:shd w:val="clear" w:color="auto" w:fill="FFFFFF"/>
        </w:rPr>
        <w:t xml:space="preserve">, </w:t>
      </w:r>
      <w:r w:rsidR="006D08E5">
        <w:rPr>
          <w:rFonts w:eastAsia="Times New Roman" w:cs="Times New Roman"/>
          <w:shd w:val="clear" w:color="auto" w:fill="FFFFFF"/>
        </w:rPr>
        <w:t>due to young users shifting platforms. T</w:t>
      </w:r>
      <w:r w:rsidR="00C915BD">
        <w:rPr>
          <w:rFonts w:eastAsia="Times New Roman" w:cs="Times New Roman"/>
          <w:shd w:val="clear" w:color="auto" w:fill="FFFFFF"/>
        </w:rPr>
        <w:t>here</w:t>
      </w:r>
      <w:r w:rsidR="00C915BD" w:rsidRPr="00AD3B78">
        <w:rPr>
          <w:rFonts w:eastAsia="Times New Roman" w:cs="Times New Roman"/>
          <w:shd w:val="clear" w:color="auto" w:fill="FFFFFF"/>
          <w:lang w:val="en-GB"/>
        </w:rPr>
        <w:t>f</w:t>
      </w:r>
      <w:r w:rsidR="00C915BD">
        <w:rPr>
          <w:rFonts w:eastAsia="Times New Roman" w:cs="Times New Roman"/>
          <w:shd w:val="clear" w:color="auto" w:fill="FFFFFF"/>
          <w:lang w:val="en-GB"/>
        </w:rPr>
        <w:t>o</w:t>
      </w:r>
      <w:r w:rsidR="00C915BD">
        <w:rPr>
          <w:rFonts w:eastAsia="Times New Roman" w:cs="Times New Roman"/>
          <w:shd w:val="clear" w:color="auto" w:fill="FFFFFF"/>
        </w:rPr>
        <w:t>r</w:t>
      </w:r>
      <w:r w:rsidR="006D08E5">
        <w:rPr>
          <w:rFonts w:eastAsia="Times New Roman" w:cs="Times New Roman"/>
          <w:shd w:val="clear" w:color="auto" w:fill="FFFFFF"/>
        </w:rPr>
        <w:t>e</w:t>
      </w:r>
      <w:r w:rsidR="00C915BD">
        <w:rPr>
          <w:rFonts w:eastAsia="Times New Roman" w:cs="Times New Roman"/>
          <w:shd w:val="clear" w:color="auto" w:fill="FFFFFF"/>
        </w:rPr>
        <w:t xml:space="preserve"> Instagram will have to d</w:t>
      </w:r>
      <w:r w:rsidR="004F7FEF">
        <w:rPr>
          <w:rFonts w:eastAsia="Times New Roman" w:cs="Times New Roman"/>
          <w:shd w:val="clear" w:color="auto" w:fill="FFFFFF"/>
        </w:rPr>
        <w:t>r</w:t>
      </w:r>
      <w:r w:rsidR="00C915BD">
        <w:rPr>
          <w:rFonts w:eastAsia="Times New Roman" w:cs="Times New Roman"/>
          <w:shd w:val="clear" w:color="auto" w:fill="FFFFFF"/>
        </w:rPr>
        <w:t>ive the next phase o</w:t>
      </w:r>
      <w:r w:rsidR="00C915BD" w:rsidRPr="00AD3B78">
        <w:rPr>
          <w:rFonts w:eastAsia="Times New Roman" w:cs="Times New Roman"/>
          <w:shd w:val="clear" w:color="auto" w:fill="FFFFFF"/>
          <w:lang w:val="en-GB"/>
        </w:rPr>
        <w:t>f</w:t>
      </w:r>
      <w:r w:rsidR="00C915BD">
        <w:rPr>
          <w:rFonts w:eastAsia="Times New Roman" w:cs="Times New Roman"/>
          <w:shd w:val="clear" w:color="auto" w:fill="FFFFFF"/>
        </w:rPr>
        <w:t xml:space="preserve"> growth</w:t>
      </w:r>
      <w:r w:rsidR="006D08E5">
        <w:rPr>
          <w:rFonts w:eastAsia="Times New Roman" w:cs="Times New Roman"/>
          <w:shd w:val="clear" w:color="auto" w:fill="FFFFFF"/>
        </w:rPr>
        <w:t xml:space="preserve"> if </w:t>
      </w:r>
      <w:r w:rsidR="006D08E5" w:rsidRPr="007C03D3">
        <w:rPr>
          <w:rFonts w:eastAsia="Times New Roman" w:cs="Times New Roman"/>
          <w:shd w:val="clear" w:color="auto" w:fill="FFFFFF"/>
        </w:rPr>
        <w:t>Facebook</w:t>
      </w:r>
      <w:r w:rsidR="006D08E5">
        <w:rPr>
          <w:rFonts w:eastAsia="Times New Roman" w:cs="Times New Roman"/>
          <w:shd w:val="clear" w:color="auto" w:fill="FFFFFF"/>
        </w:rPr>
        <w:t xml:space="preserve"> wishes to remain social media leader</w:t>
      </w:r>
      <w:r w:rsidR="00F36035">
        <w:rPr>
          <w:rFonts w:eastAsia="Times New Roman" w:cs="Times New Roman"/>
          <w:shd w:val="clear" w:color="auto" w:fill="FFFFFF"/>
        </w:rPr>
        <w:t xml:space="preserve">, as well as investing on video monetization. </w:t>
      </w:r>
    </w:p>
    <w:p w14:paraId="57F7E27C" w14:textId="77777777" w:rsidR="00790A61" w:rsidRDefault="00790A61" w:rsidP="008839FE">
      <w:pPr>
        <w:spacing w:line="360" w:lineRule="auto"/>
        <w:rPr>
          <w:rFonts w:eastAsia="Times New Roman" w:cs="Times New Roman"/>
          <w:b/>
          <w:u w:val="single"/>
          <w:shd w:val="clear" w:color="auto" w:fill="FFFFFF"/>
          <w:lang w:val="en-GB"/>
        </w:rPr>
      </w:pPr>
    </w:p>
    <w:p w14:paraId="72F64DE3" w14:textId="77777777" w:rsidR="00442BB1" w:rsidRDefault="00442BB1" w:rsidP="008839FE">
      <w:pPr>
        <w:spacing w:line="360" w:lineRule="auto"/>
        <w:rPr>
          <w:rFonts w:eastAsia="Times New Roman" w:cs="Times New Roman"/>
          <w:b/>
          <w:u w:val="single"/>
          <w:shd w:val="clear" w:color="auto" w:fill="FFFFFF"/>
          <w:lang w:val="en-GB"/>
        </w:rPr>
      </w:pPr>
    </w:p>
    <w:p w14:paraId="6F209187" w14:textId="77777777" w:rsidR="006D08E5" w:rsidRDefault="006D08E5" w:rsidP="008839FE">
      <w:pPr>
        <w:spacing w:line="360" w:lineRule="auto"/>
        <w:rPr>
          <w:rFonts w:eastAsia="Times New Roman" w:cs="Times New Roman"/>
          <w:b/>
          <w:u w:val="single"/>
          <w:shd w:val="clear" w:color="auto" w:fill="FFFFFF"/>
          <w:lang w:val="en-GB"/>
        </w:rPr>
      </w:pPr>
    </w:p>
    <w:p w14:paraId="7578A6D5" w14:textId="6F91177E" w:rsidR="008839FE" w:rsidRDefault="008839FE" w:rsidP="008839FE">
      <w:pPr>
        <w:spacing w:line="360" w:lineRule="auto"/>
        <w:rPr>
          <w:rFonts w:eastAsia="Times New Roman" w:cs="Times New Roman"/>
          <w:b/>
          <w:u w:val="single"/>
          <w:shd w:val="clear" w:color="auto" w:fill="FFFFFF"/>
          <w:lang w:val="en-GB"/>
        </w:rPr>
      </w:pPr>
      <w:r w:rsidRPr="008839FE">
        <w:rPr>
          <w:rFonts w:eastAsia="Times New Roman" w:cs="Times New Roman"/>
          <w:b/>
          <w:u w:val="single"/>
          <w:shd w:val="clear" w:color="auto" w:fill="FFFFFF"/>
          <w:lang w:val="en-GB"/>
        </w:rPr>
        <w:t>3.2 Equity and Debt</w:t>
      </w:r>
    </w:p>
    <w:p w14:paraId="33AC13E3" w14:textId="77777777" w:rsidR="00D609E5" w:rsidRPr="0067506C" w:rsidRDefault="00D609E5" w:rsidP="008839FE">
      <w:pPr>
        <w:spacing w:line="360" w:lineRule="auto"/>
        <w:rPr>
          <w:rFonts w:eastAsia="Times New Roman" w:cs="Times New Roman"/>
          <w:b/>
          <w:color w:val="FF0000"/>
          <w:shd w:val="clear" w:color="auto" w:fill="FFFFFF"/>
          <w:lang w:val="en-GB"/>
        </w:rPr>
      </w:pPr>
    </w:p>
    <w:p w14:paraId="71D654FE" w14:textId="581FBABF" w:rsidR="008839FE" w:rsidRPr="008839FE" w:rsidRDefault="008839FE" w:rsidP="008839FE">
      <w:pPr>
        <w:spacing w:line="360" w:lineRule="auto"/>
        <w:rPr>
          <w:rFonts w:eastAsia="Times New Roman" w:cs="Times New Roman"/>
          <w:highlight w:val="yellow"/>
          <w:shd w:val="clear" w:color="auto" w:fill="FFFFFF"/>
          <w:lang w:val="en-GB"/>
        </w:rPr>
      </w:pPr>
      <w:r w:rsidRPr="00442BB1">
        <w:rPr>
          <w:rFonts w:eastAsia="Times New Roman" w:cs="Times New Roman"/>
          <w:shd w:val="clear" w:color="auto" w:fill="FFFFFF"/>
          <w:lang w:val="en-GB"/>
        </w:rPr>
        <w:t>Jay, Wei (2016) commented on how Facebook’s further strengthened its position</w:t>
      </w:r>
      <w:r>
        <w:rPr>
          <w:rFonts w:eastAsia="Times New Roman" w:cs="Times New Roman"/>
          <w:shd w:val="clear" w:color="auto" w:fill="FFFFFF"/>
          <w:lang w:val="en-GB"/>
        </w:rPr>
        <w:t xml:space="preserve"> after its IPO in 2012. </w:t>
      </w:r>
      <w:r w:rsidR="00CC2E1A">
        <w:rPr>
          <w:rFonts w:eastAsia="Times New Roman" w:cs="Times New Roman"/>
          <w:shd w:val="clear" w:color="auto" w:fill="FFFFFF"/>
          <w:lang w:val="en-GB"/>
        </w:rPr>
        <w:t>Following its IPO, Facebook was able to raise additional capital, which allowed investments in mobile initiatives</w:t>
      </w:r>
      <w:r w:rsidR="00D2717D">
        <w:rPr>
          <w:rFonts w:eastAsia="Times New Roman" w:cs="Times New Roman"/>
          <w:shd w:val="clear" w:color="auto" w:fill="FFFFFF"/>
          <w:lang w:val="en-GB"/>
        </w:rPr>
        <w:t xml:space="preserve"> to maintain its user base and engage marketers.</w:t>
      </w:r>
      <w:r w:rsidR="00CC2E1A">
        <w:rPr>
          <w:rFonts w:eastAsia="Times New Roman" w:cs="Times New Roman"/>
          <w:shd w:val="clear" w:color="auto" w:fill="FFFFFF"/>
          <w:lang w:val="en-GB"/>
        </w:rPr>
        <w:t xml:space="preserve"> </w:t>
      </w:r>
      <w:r w:rsidR="00D2717D">
        <w:rPr>
          <w:rFonts w:eastAsia="Times New Roman" w:cs="Times New Roman"/>
          <w:shd w:val="clear" w:color="auto" w:fill="FFFFFF"/>
          <w:lang w:val="en-GB"/>
        </w:rPr>
        <w:t>N</w:t>
      </w:r>
      <w:r w:rsidR="00CC2E1A">
        <w:rPr>
          <w:rFonts w:eastAsia="Times New Roman" w:cs="Times New Roman"/>
          <w:shd w:val="clear" w:color="auto" w:fill="FFFFFF"/>
          <w:lang w:val="en-GB"/>
        </w:rPr>
        <w:t xml:space="preserve">otable purchases </w:t>
      </w:r>
      <w:r w:rsidR="00D2717D">
        <w:rPr>
          <w:rFonts w:eastAsia="Times New Roman" w:cs="Times New Roman"/>
          <w:shd w:val="clear" w:color="auto" w:fill="FFFFFF"/>
          <w:lang w:val="en-GB"/>
        </w:rPr>
        <w:t>include</w:t>
      </w:r>
      <w:r w:rsidR="00CC2E1A">
        <w:rPr>
          <w:rFonts w:eastAsia="Times New Roman" w:cs="Times New Roman"/>
          <w:shd w:val="clear" w:color="auto" w:fill="FFFFFF"/>
          <w:lang w:val="en-GB"/>
        </w:rPr>
        <w:t xml:space="preserve"> WhatsApp</w:t>
      </w:r>
      <w:r w:rsidR="00D2717D">
        <w:rPr>
          <w:rFonts w:eastAsia="Times New Roman" w:cs="Times New Roman"/>
          <w:shd w:val="clear" w:color="auto" w:fill="FFFFFF"/>
          <w:lang w:val="en-GB"/>
        </w:rPr>
        <w:t>, which we will be looking at in further detail.</w:t>
      </w:r>
      <w:r w:rsidR="00CC2E1A">
        <w:rPr>
          <w:rFonts w:eastAsia="Times New Roman" w:cs="Times New Roman"/>
          <w:shd w:val="clear" w:color="auto" w:fill="FFFFFF"/>
          <w:lang w:val="en-GB"/>
        </w:rPr>
        <w:t xml:space="preserve"> </w:t>
      </w:r>
      <w:r>
        <w:rPr>
          <w:rFonts w:eastAsia="Times New Roman" w:cs="Times New Roman"/>
          <w:shd w:val="clear" w:color="auto" w:fill="FFFFFF"/>
          <w:lang w:val="en-GB"/>
        </w:rPr>
        <w:t>The rise of advertising enabled more equity capital and reduced debt, which is evident in 2016’s financial statements, ending the year with a debt to asset ratio and debt to cap</w:t>
      </w:r>
      <w:r w:rsidR="002B501A">
        <w:rPr>
          <w:rFonts w:eastAsia="Times New Roman" w:cs="Times New Roman"/>
          <w:shd w:val="clear" w:color="auto" w:fill="FFFFFF"/>
          <w:lang w:val="en-GB"/>
        </w:rPr>
        <w:t>ital ratio with an average of 0.08</w:t>
      </w:r>
      <w:r>
        <w:rPr>
          <w:rFonts w:eastAsia="Times New Roman" w:cs="Times New Roman"/>
          <w:shd w:val="clear" w:color="auto" w:fill="FFFFFF"/>
          <w:lang w:val="en-GB"/>
        </w:rPr>
        <w:t xml:space="preserve">8 (in comparison to 2015 with an average of </w:t>
      </w:r>
      <w:r w:rsidR="002B501A">
        <w:rPr>
          <w:rFonts w:eastAsia="Times New Roman" w:cs="Times New Roman"/>
          <w:shd w:val="clear" w:color="auto" w:fill="FFFFFF"/>
          <w:lang w:val="en-GB"/>
        </w:rPr>
        <w:t>0.10</w:t>
      </w:r>
      <w:r>
        <w:rPr>
          <w:rFonts w:eastAsia="Times New Roman" w:cs="Times New Roman"/>
          <w:shd w:val="clear" w:color="auto" w:fill="FFFFFF"/>
          <w:lang w:val="en-GB"/>
        </w:rPr>
        <w:t xml:space="preserve">5). </w:t>
      </w:r>
      <w:r w:rsidR="000D3D8C">
        <w:rPr>
          <w:rFonts w:eastAsia="Times New Roman" w:cs="Times New Roman"/>
          <w:shd w:val="clear" w:color="auto" w:fill="FFFFFF"/>
          <w:lang w:val="en-GB"/>
        </w:rPr>
        <w:t>Check table 7:</w:t>
      </w:r>
    </w:p>
    <w:tbl>
      <w:tblPr>
        <w:tblStyle w:val="TableGrid"/>
        <w:tblW w:w="0" w:type="auto"/>
        <w:tblLook w:val="04A0" w:firstRow="1" w:lastRow="0" w:firstColumn="1" w:lastColumn="0" w:noHBand="0" w:noVBand="1"/>
      </w:tblPr>
      <w:tblGrid>
        <w:gridCol w:w="1703"/>
        <w:gridCol w:w="1703"/>
        <w:gridCol w:w="1703"/>
        <w:gridCol w:w="1703"/>
        <w:gridCol w:w="1704"/>
      </w:tblGrid>
      <w:tr w:rsidR="008839FE" w:rsidRPr="00021B9D" w14:paraId="470E4F93" w14:textId="77777777" w:rsidTr="008839FE">
        <w:tc>
          <w:tcPr>
            <w:tcW w:w="1703" w:type="dxa"/>
          </w:tcPr>
          <w:p w14:paraId="46878723" w14:textId="77777777" w:rsidR="008839FE" w:rsidRPr="00021B9D" w:rsidRDefault="008839FE" w:rsidP="008839FE">
            <w:pPr>
              <w:rPr>
                <w:b/>
                <w:sz w:val="28"/>
                <w:szCs w:val="28"/>
                <w:u w:val="single"/>
              </w:rPr>
            </w:pPr>
            <w:r>
              <w:rPr>
                <w:b/>
                <w:sz w:val="28"/>
                <w:szCs w:val="28"/>
                <w:u w:val="single"/>
              </w:rPr>
              <w:t xml:space="preserve">2015/2016 Debt </w:t>
            </w:r>
            <w:r w:rsidRPr="00021B9D">
              <w:rPr>
                <w:b/>
                <w:sz w:val="28"/>
                <w:szCs w:val="28"/>
                <w:u w:val="single"/>
              </w:rPr>
              <w:t>Ratios</w:t>
            </w:r>
          </w:p>
        </w:tc>
        <w:tc>
          <w:tcPr>
            <w:tcW w:w="1703" w:type="dxa"/>
          </w:tcPr>
          <w:p w14:paraId="58583516" w14:textId="77777777" w:rsidR="008839FE" w:rsidRPr="00021B9D" w:rsidRDefault="008839FE" w:rsidP="008839FE">
            <w:pPr>
              <w:rPr>
                <w:b/>
                <w:sz w:val="28"/>
                <w:szCs w:val="28"/>
              </w:rPr>
            </w:pPr>
            <w:r w:rsidRPr="00021B9D">
              <w:rPr>
                <w:b/>
                <w:sz w:val="28"/>
                <w:szCs w:val="28"/>
              </w:rPr>
              <w:t>Q1</w:t>
            </w:r>
          </w:p>
        </w:tc>
        <w:tc>
          <w:tcPr>
            <w:tcW w:w="1703" w:type="dxa"/>
          </w:tcPr>
          <w:p w14:paraId="4AF971FF" w14:textId="77777777" w:rsidR="008839FE" w:rsidRPr="00021B9D" w:rsidRDefault="008839FE" w:rsidP="008839FE">
            <w:pPr>
              <w:rPr>
                <w:b/>
                <w:sz w:val="28"/>
                <w:szCs w:val="28"/>
              </w:rPr>
            </w:pPr>
            <w:r w:rsidRPr="00021B9D">
              <w:rPr>
                <w:b/>
                <w:sz w:val="28"/>
                <w:szCs w:val="28"/>
              </w:rPr>
              <w:t>Q2</w:t>
            </w:r>
          </w:p>
        </w:tc>
        <w:tc>
          <w:tcPr>
            <w:tcW w:w="1703" w:type="dxa"/>
          </w:tcPr>
          <w:p w14:paraId="5E9717C8" w14:textId="77777777" w:rsidR="008839FE" w:rsidRPr="00021B9D" w:rsidRDefault="008839FE" w:rsidP="008839FE">
            <w:pPr>
              <w:rPr>
                <w:b/>
                <w:sz w:val="28"/>
                <w:szCs w:val="28"/>
              </w:rPr>
            </w:pPr>
            <w:r w:rsidRPr="00021B9D">
              <w:rPr>
                <w:b/>
                <w:sz w:val="28"/>
                <w:szCs w:val="28"/>
              </w:rPr>
              <w:t>Q3</w:t>
            </w:r>
          </w:p>
        </w:tc>
        <w:tc>
          <w:tcPr>
            <w:tcW w:w="1704" w:type="dxa"/>
          </w:tcPr>
          <w:p w14:paraId="65782CD2" w14:textId="77777777" w:rsidR="008839FE" w:rsidRPr="00021B9D" w:rsidRDefault="008839FE" w:rsidP="008839FE">
            <w:pPr>
              <w:rPr>
                <w:rFonts w:ascii="Times" w:eastAsia="Times New Roman" w:hAnsi="Times" w:cs="Times New Roman"/>
                <w:b/>
                <w:sz w:val="28"/>
                <w:szCs w:val="28"/>
                <w:lang w:val="en-GB"/>
              </w:rPr>
            </w:pPr>
            <w:r w:rsidRPr="00021B9D">
              <w:rPr>
                <w:b/>
                <w:sz w:val="28"/>
                <w:szCs w:val="28"/>
              </w:rPr>
              <w:t>Q</w:t>
            </w:r>
            <w:r w:rsidRPr="00021B9D">
              <w:rPr>
                <w:rFonts w:eastAsia="Times New Roman" w:cs="Arial"/>
                <w:b/>
                <w:color w:val="222222"/>
                <w:sz w:val="28"/>
                <w:szCs w:val="28"/>
                <w:lang w:val="en-GB"/>
              </w:rPr>
              <w:t>4</w:t>
            </w:r>
            <w:r>
              <w:rPr>
                <w:rFonts w:eastAsia="Times New Roman" w:cs="Arial"/>
                <w:b/>
                <w:color w:val="222222"/>
                <w:sz w:val="28"/>
                <w:szCs w:val="28"/>
                <w:lang w:val="en-GB"/>
              </w:rPr>
              <w:t xml:space="preserve"> (TOTAL)</w:t>
            </w:r>
          </w:p>
          <w:p w14:paraId="4E5C53F9" w14:textId="77777777" w:rsidR="008839FE" w:rsidRPr="00021B9D" w:rsidRDefault="008839FE" w:rsidP="008839FE">
            <w:pPr>
              <w:rPr>
                <w:b/>
                <w:sz w:val="28"/>
                <w:szCs w:val="28"/>
              </w:rPr>
            </w:pPr>
          </w:p>
        </w:tc>
      </w:tr>
      <w:tr w:rsidR="008839FE" w:rsidRPr="00021B9D" w14:paraId="31802459" w14:textId="77777777" w:rsidTr="008839FE">
        <w:tc>
          <w:tcPr>
            <w:tcW w:w="1703" w:type="dxa"/>
          </w:tcPr>
          <w:p w14:paraId="0B0F8542" w14:textId="77777777" w:rsidR="008839FE" w:rsidRPr="00021B9D" w:rsidRDefault="008839FE" w:rsidP="008839FE">
            <w:pPr>
              <w:rPr>
                <w:rFonts w:eastAsia="Times New Roman" w:cs="Times New Roman"/>
                <w:sz w:val="28"/>
                <w:szCs w:val="28"/>
                <w:lang w:val="en-GB"/>
              </w:rPr>
            </w:pPr>
            <w:r w:rsidRPr="00021B9D">
              <w:rPr>
                <w:rFonts w:eastAsia="Times New Roman" w:cs="Arial"/>
                <w:color w:val="222222"/>
                <w:sz w:val="28"/>
                <w:szCs w:val="28"/>
                <w:lang w:val="en-GB"/>
              </w:rPr>
              <w:t>Debt-to-assets ratio</w:t>
            </w:r>
          </w:p>
          <w:p w14:paraId="6D77FA0F" w14:textId="77777777" w:rsidR="008839FE" w:rsidRPr="00021B9D" w:rsidRDefault="008839FE" w:rsidP="008839FE">
            <w:pPr>
              <w:rPr>
                <w:rFonts w:eastAsia="Times New Roman" w:cs="Arial"/>
                <w:b/>
                <w:color w:val="222222"/>
                <w:sz w:val="28"/>
                <w:szCs w:val="28"/>
                <w:u w:val="single"/>
                <w:lang w:val="en-GB"/>
              </w:rPr>
            </w:pPr>
          </w:p>
        </w:tc>
        <w:tc>
          <w:tcPr>
            <w:tcW w:w="1703" w:type="dxa"/>
          </w:tcPr>
          <w:p w14:paraId="2EC0FD6C" w14:textId="43ED7ED1" w:rsidR="008839FE"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2015</w:t>
            </w:r>
            <w:r w:rsidR="00225876">
              <w:rPr>
                <w:rFonts w:eastAsia="Times New Roman" w:cs="Arial"/>
                <w:color w:val="222222"/>
                <w:sz w:val="28"/>
                <w:szCs w:val="28"/>
                <w:lang w:val="en-GB"/>
              </w:rPr>
              <w:t>-</w:t>
            </w:r>
            <w:r w:rsidR="00992A79">
              <w:rPr>
                <w:rFonts w:eastAsia="Times New Roman" w:cs="Arial"/>
                <w:color w:val="222222"/>
                <w:sz w:val="28"/>
                <w:szCs w:val="28"/>
                <w:lang w:val="en-GB"/>
              </w:rPr>
              <w:t>0.10</w:t>
            </w:r>
            <w:r>
              <w:rPr>
                <w:rFonts w:eastAsia="Times New Roman" w:cs="Arial"/>
                <w:color w:val="222222"/>
                <w:sz w:val="28"/>
                <w:szCs w:val="28"/>
                <w:lang w:val="en-GB"/>
              </w:rPr>
              <w:t>7</w:t>
            </w:r>
          </w:p>
          <w:p w14:paraId="3CC6E855" w14:textId="7A5760DA" w:rsidR="008839FE" w:rsidRPr="00021B9D"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2016</w:t>
            </w:r>
            <w:r>
              <w:rPr>
                <w:rFonts w:eastAsia="Times New Roman" w:cs="Arial"/>
                <w:color w:val="222222"/>
                <w:sz w:val="28"/>
                <w:szCs w:val="28"/>
                <w:lang w:val="en-GB"/>
              </w:rPr>
              <w:t>-</w:t>
            </w:r>
            <w:r w:rsidR="00992A79">
              <w:rPr>
                <w:rFonts w:eastAsia="Times New Roman" w:cs="Arial"/>
                <w:color w:val="222222"/>
                <w:sz w:val="28"/>
                <w:szCs w:val="28"/>
                <w:lang w:val="en-GB"/>
              </w:rPr>
              <w:t>0.0</w:t>
            </w:r>
            <w:r w:rsidRPr="00021B9D">
              <w:rPr>
                <w:rFonts w:eastAsia="Times New Roman" w:cs="Arial"/>
                <w:color w:val="222222"/>
                <w:sz w:val="28"/>
                <w:szCs w:val="28"/>
                <w:lang w:val="en-GB"/>
              </w:rPr>
              <w:t>9</w:t>
            </w:r>
            <w:r w:rsidRPr="00021B9D">
              <w:rPr>
                <w:sz w:val="28"/>
                <w:szCs w:val="28"/>
              </w:rPr>
              <w:t xml:space="preserve"> </w:t>
            </w:r>
            <w:r w:rsidRPr="00021B9D">
              <w:rPr>
                <w:rFonts w:eastAsia="Times New Roman" w:cs="Arial"/>
                <w:color w:val="222222"/>
                <w:sz w:val="28"/>
                <w:szCs w:val="28"/>
                <w:lang w:val="en-GB"/>
              </w:rPr>
              <w:t>4</w:t>
            </w:r>
          </w:p>
        </w:tc>
        <w:tc>
          <w:tcPr>
            <w:tcW w:w="1703" w:type="dxa"/>
          </w:tcPr>
          <w:p w14:paraId="35CBE563" w14:textId="5B1DEA5A" w:rsidR="008839FE"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2015</w:t>
            </w:r>
            <w:r>
              <w:rPr>
                <w:rFonts w:eastAsia="Times New Roman" w:cs="Arial"/>
                <w:color w:val="222222"/>
                <w:sz w:val="28"/>
                <w:szCs w:val="28"/>
                <w:lang w:val="en-GB"/>
              </w:rPr>
              <w:t>-</w:t>
            </w:r>
            <w:r w:rsidR="00225876">
              <w:rPr>
                <w:rFonts w:eastAsia="Times New Roman" w:cs="Arial"/>
                <w:color w:val="222222"/>
                <w:sz w:val="28"/>
                <w:szCs w:val="28"/>
                <w:lang w:val="en-GB"/>
              </w:rPr>
              <w:t>0.10</w:t>
            </w:r>
            <w:r>
              <w:rPr>
                <w:rFonts w:eastAsia="Times New Roman" w:cs="Arial"/>
                <w:color w:val="222222"/>
                <w:sz w:val="28"/>
                <w:szCs w:val="28"/>
                <w:lang w:val="en-GB"/>
              </w:rPr>
              <w:t>6</w:t>
            </w:r>
          </w:p>
          <w:p w14:paraId="6A2BDF01" w14:textId="42870C2E" w:rsidR="008839FE" w:rsidRPr="00021B9D"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2016</w:t>
            </w:r>
            <w:r w:rsidR="00225876">
              <w:rPr>
                <w:rFonts w:eastAsia="Times New Roman" w:cs="Arial"/>
                <w:color w:val="222222"/>
                <w:sz w:val="28"/>
                <w:szCs w:val="28"/>
                <w:lang w:val="en-GB"/>
              </w:rPr>
              <w:t>-0.09</w:t>
            </w:r>
            <w:r w:rsidRPr="00021B9D">
              <w:rPr>
                <w:rFonts w:eastAsia="Times New Roman" w:cs="Arial"/>
                <w:color w:val="222222"/>
                <w:sz w:val="28"/>
                <w:szCs w:val="28"/>
                <w:lang w:val="en-GB"/>
              </w:rPr>
              <w:t>6</w:t>
            </w:r>
          </w:p>
        </w:tc>
        <w:tc>
          <w:tcPr>
            <w:tcW w:w="1703" w:type="dxa"/>
          </w:tcPr>
          <w:p w14:paraId="3017139D" w14:textId="209B4128" w:rsidR="008839FE" w:rsidRDefault="008839FE" w:rsidP="008839FE">
            <w:pPr>
              <w:rPr>
                <w:rFonts w:eastAsia="Times New Roman" w:cs="Arial"/>
                <w:color w:val="222222"/>
                <w:sz w:val="28"/>
                <w:szCs w:val="28"/>
                <w:lang w:val="en-GB"/>
              </w:rPr>
            </w:pPr>
            <w:r w:rsidRPr="00225876">
              <w:rPr>
                <w:rFonts w:eastAsia="Times New Roman" w:cs="Arial"/>
                <w:b/>
                <w:color w:val="222222"/>
                <w:sz w:val="28"/>
                <w:szCs w:val="28"/>
                <w:lang w:val="en-GB"/>
              </w:rPr>
              <w:t>2015</w:t>
            </w:r>
            <w:r>
              <w:rPr>
                <w:rFonts w:eastAsia="Times New Roman" w:cs="Arial"/>
                <w:color w:val="222222"/>
                <w:sz w:val="28"/>
                <w:szCs w:val="28"/>
                <w:lang w:val="en-GB"/>
              </w:rPr>
              <w:t>-</w:t>
            </w:r>
            <w:r w:rsidR="00225876">
              <w:rPr>
                <w:rFonts w:eastAsia="Times New Roman" w:cs="Arial"/>
                <w:color w:val="222222"/>
                <w:sz w:val="28"/>
                <w:szCs w:val="28"/>
                <w:lang w:val="en-GB"/>
              </w:rPr>
              <w:t>0.10</w:t>
            </w:r>
            <w:r>
              <w:rPr>
                <w:rFonts w:eastAsia="Times New Roman" w:cs="Arial"/>
                <w:color w:val="222222"/>
                <w:sz w:val="28"/>
                <w:szCs w:val="28"/>
                <w:lang w:val="en-GB"/>
              </w:rPr>
              <w:t>8</w:t>
            </w:r>
          </w:p>
          <w:p w14:paraId="0058373F" w14:textId="42CB9D5C" w:rsidR="008839FE" w:rsidRPr="00021B9D" w:rsidRDefault="008839FE" w:rsidP="008839FE">
            <w:pPr>
              <w:rPr>
                <w:rFonts w:eastAsia="Times New Roman" w:cs="Arial"/>
                <w:color w:val="222222"/>
                <w:sz w:val="28"/>
                <w:szCs w:val="28"/>
                <w:lang w:val="en-GB"/>
              </w:rPr>
            </w:pPr>
            <w:r w:rsidRPr="00225876">
              <w:rPr>
                <w:rFonts w:eastAsia="Times New Roman" w:cs="Arial"/>
                <w:b/>
                <w:color w:val="222222"/>
                <w:sz w:val="28"/>
                <w:szCs w:val="28"/>
                <w:lang w:val="en-GB"/>
              </w:rPr>
              <w:t>2016</w:t>
            </w:r>
            <w:r>
              <w:rPr>
                <w:rFonts w:eastAsia="Times New Roman" w:cs="Arial"/>
                <w:color w:val="222222"/>
                <w:sz w:val="28"/>
                <w:szCs w:val="28"/>
                <w:lang w:val="en-GB"/>
              </w:rPr>
              <w:t>-</w:t>
            </w:r>
            <w:r w:rsidR="00225876">
              <w:rPr>
                <w:rFonts w:eastAsia="Times New Roman" w:cs="Arial"/>
                <w:color w:val="222222"/>
                <w:sz w:val="28"/>
                <w:szCs w:val="28"/>
                <w:lang w:val="en-GB"/>
              </w:rPr>
              <w:t>0.09</w:t>
            </w:r>
            <w:r w:rsidRPr="00021B9D">
              <w:rPr>
                <w:rFonts w:eastAsia="Times New Roman" w:cs="Arial"/>
                <w:color w:val="222222"/>
                <w:sz w:val="28"/>
                <w:szCs w:val="28"/>
                <w:lang w:val="en-GB"/>
              </w:rPr>
              <w:t>3</w:t>
            </w:r>
          </w:p>
        </w:tc>
        <w:tc>
          <w:tcPr>
            <w:tcW w:w="1704" w:type="dxa"/>
          </w:tcPr>
          <w:p w14:paraId="534C0AC2" w14:textId="4FB0C6D9" w:rsidR="008839FE" w:rsidRDefault="00225876" w:rsidP="008839FE">
            <w:pPr>
              <w:rPr>
                <w:rFonts w:eastAsia="Times New Roman" w:cs="Arial"/>
                <w:color w:val="222222"/>
                <w:sz w:val="28"/>
                <w:szCs w:val="28"/>
                <w:lang w:val="en-GB"/>
              </w:rPr>
            </w:pPr>
            <w:r w:rsidRPr="00225876">
              <w:rPr>
                <w:rFonts w:eastAsia="Times New Roman" w:cs="Arial"/>
                <w:b/>
                <w:color w:val="222222"/>
                <w:sz w:val="28"/>
                <w:szCs w:val="28"/>
                <w:lang w:val="en-GB"/>
              </w:rPr>
              <w:t>2015</w:t>
            </w:r>
            <w:r>
              <w:rPr>
                <w:rFonts w:eastAsia="Times New Roman" w:cs="Arial"/>
                <w:color w:val="222222"/>
                <w:sz w:val="28"/>
                <w:szCs w:val="28"/>
                <w:lang w:val="en-GB"/>
              </w:rPr>
              <w:t>-0.10</w:t>
            </w:r>
            <w:r w:rsidR="008839FE">
              <w:rPr>
                <w:rFonts w:eastAsia="Times New Roman" w:cs="Arial"/>
                <w:color w:val="222222"/>
                <w:sz w:val="28"/>
                <w:szCs w:val="28"/>
                <w:lang w:val="en-GB"/>
              </w:rPr>
              <w:t>5</w:t>
            </w:r>
          </w:p>
          <w:p w14:paraId="27458806" w14:textId="02CABAC1" w:rsidR="008839FE" w:rsidRPr="00021B9D" w:rsidRDefault="008839FE" w:rsidP="008839FE">
            <w:pPr>
              <w:rPr>
                <w:rFonts w:eastAsia="Times New Roman" w:cs="Arial"/>
                <w:color w:val="222222"/>
                <w:sz w:val="28"/>
                <w:szCs w:val="28"/>
                <w:lang w:val="en-GB"/>
              </w:rPr>
            </w:pPr>
            <w:r w:rsidRPr="00225876">
              <w:rPr>
                <w:rFonts w:eastAsia="Times New Roman" w:cs="Arial"/>
                <w:b/>
                <w:color w:val="222222"/>
                <w:sz w:val="28"/>
                <w:szCs w:val="28"/>
                <w:lang w:val="en-GB"/>
              </w:rPr>
              <w:t>2016</w:t>
            </w:r>
            <w:r>
              <w:rPr>
                <w:rFonts w:eastAsia="Times New Roman" w:cs="Arial"/>
                <w:color w:val="222222"/>
                <w:sz w:val="28"/>
                <w:szCs w:val="28"/>
                <w:lang w:val="en-GB"/>
              </w:rPr>
              <w:t>-</w:t>
            </w:r>
            <w:r w:rsidR="00225876">
              <w:rPr>
                <w:rFonts w:eastAsia="Times New Roman" w:cs="Arial"/>
                <w:color w:val="222222"/>
                <w:sz w:val="28"/>
                <w:szCs w:val="28"/>
                <w:lang w:val="en-GB"/>
              </w:rPr>
              <w:t>0.08</w:t>
            </w:r>
            <w:r w:rsidRPr="00021B9D">
              <w:rPr>
                <w:rFonts w:eastAsia="Times New Roman" w:cs="Arial"/>
                <w:color w:val="222222"/>
                <w:sz w:val="28"/>
                <w:szCs w:val="28"/>
                <w:lang w:val="en-GB"/>
              </w:rPr>
              <w:t>8</w:t>
            </w:r>
          </w:p>
        </w:tc>
      </w:tr>
      <w:tr w:rsidR="008839FE" w:rsidRPr="00021B9D" w14:paraId="3289DA87" w14:textId="77777777" w:rsidTr="008839FE">
        <w:tc>
          <w:tcPr>
            <w:tcW w:w="1703" w:type="dxa"/>
          </w:tcPr>
          <w:p w14:paraId="1BFF3FD4" w14:textId="0BBA2298" w:rsidR="008839FE" w:rsidRPr="00021B9D" w:rsidRDefault="008839FE" w:rsidP="008839FE">
            <w:pPr>
              <w:rPr>
                <w:rFonts w:eastAsia="Times New Roman" w:cs="Times New Roman"/>
                <w:sz w:val="28"/>
                <w:szCs w:val="28"/>
                <w:lang w:val="en-GB"/>
              </w:rPr>
            </w:pPr>
            <w:r w:rsidRPr="00021B9D">
              <w:rPr>
                <w:rFonts w:eastAsia="Times New Roman" w:cs="Arial"/>
                <w:color w:val="222222"/>
                <w:sz w:val="28"/>
                <w:szCs w:val="28"/>
                <w:lang w:val="en-GB"/>
              </w:rPr>
              <w:t>Debt-to-capital ratio</w:t>
            </w:r>
          </w:p>
          <w:p w14:paraId="2A406529" w14:textId="77777777" w:rsidR="008839FE" w:rsidRPr="00021B9D" w:rsidRDefault="008839FE" w:rsidP="008839FE">
            <w:pPr>
              <w:rPr>
                <w:rFonts w:eastAsia="Times New Roman" w:cs="Arial"/>
                <w:b/>
                <w:color w:val="222222"/>
                <w:sz w:val="28"/>
                <w:szCs w:val="28"/>
                <w:u w:val="single"/>
                <w:lang w:val="en-GB"/>
              </w:rPr>
            </w:pPr>
          </w:p>
        </w:tc>
        <w:tc>
          <w:tcPr>
            <w:tcW w:w="1703" w:type="dxa"/>
          </w:tcPr>
          <w:p w14:paraId="037591C4" w14:textId="77459E67" w:rsidR="008839FE"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2015</w:t>
            </w:r>
            <w:r w:rsidR="002C7A3F">
              <w:rPr>
                <w:rFonts w:eastAsia="Times New Roman" w:cs="Arial"/>
                <w:color w:val="222222"/>
                <w:sz w:val="28"/>
                <w:szCs w:val="28"/>
                <w:lang w:val="en-GB"/>
              </w:rPr>
              <w:t>-</w:t>
            </w:r>
            <w:r w:rsidR="00992A79">
              <w:rPr>
                <w:rFonts w:eastAsia="Times New Roman" w:cs="Arial"/>
                <w:color w:val="222222"/>
                <w:sz w:val="28"/>
                <w:szCs w:val="28"/>
                <w:lang w:val="en-GB"/>
              </w:rPr>
              <w:t>0.10</w:t>
            </w:r>
            <w:r>
              <w:rPr>
                <w:rFonts w:eastAsia="Times New Roman" w:cs="Arial"/>
                <w:color w:val="222222"/>
                <w:sz w:val="28"/>
                <w:szCs w:val="28"/>
                <w:lang w:val="en-GB"/>
              </w:rPr>
              <w:t>7</w:t>
            </w:r>
          </w:p>
          <w:p w14:paraId="5065C4B3" w14:textId="001DF4C3" w:rsidR="008839FE" w:rsidRPr="00021B9D" w:rsidRDefault="008839FE" w:rsidP="008839FE">
            <w:pPr>
              <w:rPr>
                <w:rFonts w:eastAsia="Times New Roman" w:cs="Arial"/>
                <w:b/>
                <w:color w:val="222222"/>
                <w:sz w:val="28"/>
                <w:szCs w:val="28"/>
                <w:u w:val="single"/>
                <w:lang w:val="en-GB"/>
              </w:rPr>
            </w:pPr>
            <w:r w:rsidRPr="00127728">
              <w:rPr>
                <w:rFonts w:eastAsia="Times New Roman" w:cs="Arial"/>
                <w:b/>
                <w:color w:val="222222"/>
                <w:sz w:val="28"/>
                <w:szCs w:val="28"/>
                <w:lang w:val="en-GB"/>
              </w:rPr>
              <w:t>2016</w:t>
            </w:r>
            <w:r>
              <w:rPr>
                <w:rFonts w:eastAsia="Times New Roman" w:cs="Arial"/>
                <w:color w:val="222222"/>
                <w:sz w:val="28"/>
                <w:szCs w:val="28"/>
                <w:lang w:val="en-GB"/>
              </w:rPr>
              <w:t>-</w:t>
            </w:r>
            <w:r w:rsidR="00992A79">
              <w:rPr>
                <w:rFonts w:eastAsia="Times New Roman" w:cs="Arial"/>
                <w:color w:val="222222"/>
                <w:sz w:val="28"/>
                <w:szCs w:val="28"/>
                <w:lang w:val="en-GB"/>
              </w:rPr>
              <w:t>0.0</w:t>
            </w:r>
            <w:r w:rsidRPr="00021B9D">
              <w:rPr>
                <w:rFonts w:eastAsia="Times New Roman" w:cs="Arial"/>
                <w:color w:val="222222"/>
                <w:sz w:val="28"/>
                <w:szCs w:val="28"/>
                <w:lang w:val="en-GB"/>
              </w:rPr>
              <w:t>94</w:t>
            </w:r>
          </w:p>
        </w:tc>
        <w:tc>
          <w:tcPr>
            <w:tcW w:w="1703" w:type="dxa"/>
          </w:tcPr>
          <w:p w14:paraId="6B37DF37" w14:textId="6081A78E" w:rsidR="008839FE"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2015</w:t>
            </w:r>
            <w:r w:rsidR="00992A79">
              <w:rPr>
                <w:rFonts w:eastAsia="Times New Roman" w:cs="Arial"/>
                <w:color w:val="222222"/>
                <w:sz w:val="28"/>
                <w:szCs w:val="28"/>
                <w:lang w:val="en-GB"/>
              </w:rPr>
              <w:t>-0.10</w:t>
            </w:r>
            <w:r>
              <w:rPr>
                <w:rFonts w:eastAsia="Times New Roman" w:cs="Arial"/>
                <w:color w:val="222222"/>
                <w:sz w:val="28"/>
                <w:szCs w:val="28"/>
                <w:lang w:val="en-GB"/>
              </w:rPr>
              <w:t>6</w:t>
            </w:r>
          </w:p>
          <w:p w14:paraId="597B392A" w14:textId="7057D686" w:rsidR="008839FE" w:rsidRPr="00021B9D" w:rsidRDefault="008839FE" w:rsidP="008839FE">
            <w:pPr>
              <w:rPr>
                <w:rFonts w:eastAsia="Times New Roman" w:cs="Arial"/>
                <w:color w:val="222222"/>
                <w:sz w:val="28"/>
                <w:szCs w:val="28"/>
                <w:lang w:val="en-GB"/>
              </w:rPr>
            </w:pPr>
            <w:r w:rsidRPr="00127728">
              <w:rPr>
                <w:rFonts w:eastAsia="Times New Roman" w:cs="Arial"/>
                <w:b/>
                <w:color w:val="222222"/>
                <w:sz w:val="28"/>
                <w:szCs w:val="28"/>
                <w:lang w:val="en-GB"/>
              </w:rPr>
              <w:t>2016</w:t>
            </w:r>
            <w:r>
              <w:rPr>
                <w:rFonts w:eastAsia="Times New Roman" w:cs="Arial"/>
                <w:color w:val="222222"/>
                <w:sz w:val="28"/>
                <w:szCs w:val="28"/>
                <w:lang w:val="en-GB"/>
              </w:rPr>
              <w:t>-</w:t>
            </w:r>
            <w:r w:rsidR="00992A79">
              <w:rPr>
                <w:rFonts w:eastAsia="Times New Roman" w:cs="Arial"/>
                <w:color w:val="222222"/>
                <w:sz w:val="28"/>
                <w:szCs w:val="28"/>
                <w:lang w:val="en-GB"/>
              </w:rPr>
              <w:t>0.09</w:t>
            </w:r>
            <w:r w:rsidRPr="00021B9D">
              <w:rPr>
                <w:rFonts w:eastAsia="Times New Roman" w:cs="Arial"/>
                <w:color w:val="222222"/>
                <w:sz w:val="28"/>
                <w:szCs w:val="28"/>
                <w:lang w:val="en-GB"/>
              </w:rPr>
              <w:t>6</w:t>
            </w:r>
          </w:p>
        </w:tc>
        <w:tc>
          <w:tcPr>
            <w:tcW w:w="1703" w:type="dxa"/>
          </w:tcPr>
          <w:p w14:paraId="674CE795" w14:textId="7403D8A8" w:rsidR="008839FE" w:rsidRDefault="00992A79" w:rsidP="008839FE">
            <w:pPr>
              <w:rPr>
                <w:rFonts w:eastAsia="Times New Roman" w:cs="Arial"/>
                <w:color w:val="222222"/>
                <w:sz w:val="28"/>
                <w:szCs w:val="28"/>
                <w:lang w:val="en-GB"/>
              </w:rPr>
            </w:pPr>
            <w:r w:rsidRPr="00225876">
              <w:rPr>
                <w:rFonts w:eastAsia="Times New Roman" w:cs="Arial"/>
                <w:b/>
                <w:color w:val="222222"/>
                <w:sz w:val="28"/>
                <w:szCs w:val="28"/>
                <w:lang w:val="en-GB"/>
              </w:rPr>
              <w:t>2015</w:t>
            </w:r>
            <w:r>
              <w:rPr>
                <w:rFonts w:eastAsia="Times New Roman" w:cs="Arial"/>
                <w:color w:val="222222"/>
                <w:sz w:val="28"/>
                <w:szCs w:val="28"/>
                <w:lang w:val="en-GB"/>
              </w:rPr>
              <w:t>-0.10</w:t>
            </w:r>
            <w:r w:rsidR="008839FE">
              <w:rPr>
                <w:rFonts w:eastAsia="Times New Roman" w:cs="Arial"/>
                <w:color w:val="222222"/>
                <w:sz w:val="28"/>
                <w:szCs w:val="28"/>
                <w:lang w:val="en-GB"/>
              </w:rPr>
              <w:t>8</w:t>
            </w:r>
          </w:p>
          <w:p w14:paraId="0C5D2B7B" w14:textId="353C01DB" w:rsidR="008839FE" w:rsidRPr="00021B9D" w:rsidRDefault="008839FE" w:rsidP="008839FE">
            <w:pPr>
              <w:rPr>
                <w:rFonts w:eastAsia="Times New Roman" w:cs="Arial"/>
                <w:color w:val="222222"/>
                <w:sz w:val="28"/>
                <w:szCs w:val="28"/>
                <w:lang w:val="en-GB"/>
              </w:rPr>
            </w:pPr>
            <w:r w:rsidRPr="00225876">
              <w:rPr>
                <w:rFonts w:eastAsia="Times New Roman" w:cs="Arial"/>
                <w:b/>
                <w:color w:val="222222"/>
                <w:sz w:val="28"/>
                <w:szCs w:val="28"/>
                <w:lang w:val="en-GB"/>
              </w:rPr>
              <w:t>2016</w:t>
            </w:r>
            <w:r>
              <w:rPr>
                <w:rFonts w:eastAsia="Times New Roman" w:cs="Arial"/>
                <w:color w:val="222222"/>
                <w:sz w:val="28"/>
                <w:szCs w:val="28"/>
                <w:lang w:val="en-GB"/>
              </w:rPr>
              <w:t>-</w:t>
            </w:r>
            <w:r w:rsidR="00992A79">
              <w:rPr>
                <w:rFonts w:eastAsia="Times New Roman" w:cs="Arial"/>
                <w:color w:val="222222"/>
                <w:sz w:val="28"/>
                <w:szCs w:val="28"/>
                <w:lang w:val="en-GB"/>
              </w:rPr>
              <w:t>0.093</w:t>
            </w:r>
          </w:p>
        </w:tc>
        <w:tc>
          <w:tcPr>
            <w:tcW w:w="1704" w:type="dxa"/>
          </w:tcPr>
          <w:p w14:paraId="6D59B3D2" w14:textId="19B2A572" w:rsidR="008839FE" w:rsidRDefault="00992A79" w:rsidP="008839FE">
            <w:pPr>
              <w:rPr>
                <w:rFonts w:eastAsia="Times New Roman" w:cs="Arial"/>
                <w:color w:val="222222"/>
                <w:sz w:val="28"/>
                <w:szCs w:val="28"/>
                <w:lang w:val="en-GB"/>
              </w:rPr>
            </w:pPr>
            <w:r w:rsidRPr="00225876">
              <w:rPr>
                <w:rFonts w:eastAsia="Times New Roman" w:cs="Arial"/>
                <w:b/>
                <w:color w:val="222222"/>
                <w:sz w:val="28"/>
                <w:szCs w:val="28"/>
                <w:lang w:val="en-GB"/>
              </w:rPr>
              <w:t>2015</w:t>
            </w:r>
            <w:r>
              <w:rPr>
                <w:rFonts w:eastAsia="Times New Roman" w:cs="Arial"/>
                <w:color w:val="222222"/>
                <w:sz w:val="28"/>
                <w:szCs w:val="28"/>
                <w:lang w:val="en-GB"/>
              </w:rPr>
              <w:t>-0.095</w:t>
            </w:r>
          </w:p>
          <w:p w14:paraId="25546A97" w14:textId="5783EB87" w:rsidR="008839FE" w:rsidRPr="00021B9D" w:rsidRDefault="008839FE" w:rsidP="008839FE">
            <w:pPr>
              <w:rPr>
                <w:rFonts w:eastAsia="Times New Roman" w:cs="Arial"/>
                <w:color w:val="222222"/>
                <w:sz w:val="28"/>
                <w:szCs w:val="28"/>
                <w:lang w:val="en-GB"/>
              </w:rPr>
            </w:pPr>
            <w:r w:rsidRPr="00225876">
              <w:rPr>
                <w:rFonts w:eastAsia="Times New Roman" w:cs="Arial"/>
                <w:b/>
                <w:color w:val="222222"/>
                <w:sz w:val="28"/>
                <w:szCs w:val="28"/>
                <w:lang w:val="en-GB"/>
              </w:rPr>
              <w:t>2016</w:t>
            </w:r>
            <w:r>
              <w:rPr>
                <w:rFonts w:eastAsia="Times New Roman" w:cs="Arial"/>
                <w:color w:val="222222"/>
                <w:sz w:val="28"/>
                <w:szCs w:val="28"/>
                <w:lang w:val="en-GB"/>
              </w:rPr>
              <w:t>-</w:t>
            </w:r>
            <w:r w:rsidR="00225876">
              <w:rPr>
                <w:rFonts w:eastAsia="Times New Roman" w:cs="Arial"/>
                <w:color w:val="222222"/>
                <w:sz w:val="28"/>
                <w:szCs w:val="28"/>
                <w:lang w:val="en-GB"/>
              </w:rPr>
              <w:t>0.08</w:t>
            </w:r>
            <w:r w:rsidRPr="00021B9D">
              <w:rPr>
                <w:rFonts w:eastAsia="Times New Roman" w:cs="Arial"/>
                <w:color w:val="222222"/>
                <w:sz w:val="28"/>
                <w:szCs w:val="28"/>
                <w:lang w:val="en-GB"/>
              </w:rPr>
              <w:t>8</w:t>
            </w:r>
          </w:p>
        </w:tc>
      </w:tr>
      <w:tr w:rsidR="001D7EA4" w:rsidRPr="00021B9D" w14:paraId="6B7CE0F6" w14:textId="77777777" w:rsidTr="001D7EA4">
        <w:tc>
          <w:tcPr>
            <w:tcW w:w="1703" w:type="dxa"/>
          </w:tcPr>
          <w:p w14:paraId="6FFFC6F6" w14:textId="77777777" w:rsidR="001D7EA4" w:rsidRPr="00021B9D" w:rsidRDefault="001D7EA4" w:rsidP="00470B0E">
            <w:pPr>
              <w:rPr>
                <w:rFonts w:eastAsia="Times New Roman" w:cs="Times New Roman"/>
                <w:sz w:val="28"/>
                <w:szCs w:val="28"/>
                <w:lang w:val="en-GB"/>
              </w:rPr>
            </w:pPr>
            <w:r w:rsidRPr="00021B9D">
              <w:rPr>
                <w:rFonts w:eastAsia="Times New Roman" w:cs="Arial"/>
                <w:color w:val="222222"/>
                <w:sz w:val="28"/>
                <w:szCs w:val="28"/>
                <w:lang w:val="en-GB"/>
              </w:rPr>
              <w:t>Debt-to-equity ratio</w:t>
            </w:r>
          </w:p>
          <w:p w14:paraId="4280BD1C" w14:textId="77777777" w:rsidR="001D7EA4" w:rsidRPr="00021B9D" w:rsidRDefault="001D7EA4" w:rsidP="00470B0E">
            <w:pPr>
              <w:rPr>
                <w:sz w:val="28"/>
                <w:szCs w:val="28"/>
              </w:rPr>
            </w:pPr>
          </w:p>
        </w:tc>
        <w:tc>
          <w:tcPr>
            <w:tcW w:w="1703" w:type="dxa"/>
          </w:tcPr>
          <w:p w14:paraId="2E9CC7F9" w14:textId="1CE8C69C" w:rsidR="001D7EA4" w:rsidRDefault="001D7EA4" w:rsidP="00470B0E">
            <w:pPr>
              <w:rPr>
                <w:sz w:val="28"/>
                <w:szCs w:val="28"/>
              </w:rPr>
            </w:pPr>
            <w:r w:rsidRPr="00127728">
              <w:rPr>
                <w:b/>
                <w:sz w:val="28"/>
                <w:szCs w:val="28"/>
              </w:rPr>
              <w:t>2015</w:t>
            </w:r>
            <w:r>
              <w:rPr>
                <w:sz w:val="28"/>
                <w:szCs w:val="28"/>
              </w:rPr>
              <w:t xml:space="preserve">- </w:t>
            </w:r>
            <w:r w:rsidR="00992A79">
              <w:rPr>
                <w:sz w:val="28"/>
                <w:szCs w:val="28"/>
              </w:rPr>
              <w:t>0.</w:t>
            </w:r>
            <w:r w:rsidR="00127728">
              <w:rPr>
                <w:sz w:val="28"/>
                <w:szCs w:val="28"/>
              </w:rPr>
              <w:t>12</w:t>
            </w:r>
          </w:p>
          <w:p w14:paraId="5FE3AAD2" w14:textId="1DC8C76C" w:rsidR="001D7EA4" w:rsidRPr="00021B9D" w:rsidRDefault="001D7EA4" w:rsidP="00470B0E">
            <w:pPr>
              <w:rPr>
                <w:sz w:val="28"/>
                <w:szCs w:val="28"/>
              </w:rPr>
            </w:pPr>
            <w:r w:rsidRPr="00127728">
              <w:rPr>
                <w:b/>
                <w:sz w:val="28"/>
                <w:szCs w:val="28"/>
              </w:rPr>
              <w:t>2016</w:t>
            </w:r>
            <w:r>
              <w:rPr>
                <w:sz w:val="28"/>
                <w:szCs w:val="28"/>
              </w:rPr>
              <w:t>-</w:t>
            </w:r>
            <w:r w:rsidR="00992A79">
              <w:rPr>
                <w:sz w:val="28"/>
                <w:szCs w:val="28"/>
              </w:rPr>
              <w:t>0.</w:t>
            </w:r>
            <w:r>
              <w:rPr>
                <w:sz w:val="28"/>
                <w:szCs w:val="28"/>
              </w:rPr>
              <w:t>10</w:t>
            </w:r>
            <w:r w:rsidRPr="00021B9D">
              <w:rPr>
                <w:rFonts w:eastAsia="Times New Roman" w:cs="Arial"/>
                <w:color w:val="222222"/>
                <w:sz w:val="28"/>
                <w:szCs w:val="28"/>
                <w:lang w:val="en-GB"/>
              </w:rPr>
              <w:t>4</w:t>
            </w:r>
          </w:p>
        </w:tc>
        <w:tc>
          <w:tcPr>
            <w:tcW w:w="1703" w:type="dxa"/>
          </w:tcPr>
          <w:p w14:paraId="5DB9BD62" w14:textId="553FEB19" w:rsidR="001D7EA4" w:rsidRDefault="001D7EA4" w:rsidP="00470B0E">
            <w:pPr>
              <w:rPr>
                <w:sz w:val="28"/>
                <w:szCs w:val="28"/>
              </w:rPr>
            </w:pPr>
            <w:r w:rsidRPr="00127728">
              <w:rPr>
                <w:b/>
                <w:sz w:val="28"/>
                <w:szCs w:val="28"/>
              </w:rPr>
              <w:t>2015</w:t>
            </w:r>
            <w:r>
              <w:rPr>
                <w:sz w:val="28"/>
                <w:szCs w:val="28"/>
              </w:rPr>
              <w:t>-</w:t>
            </w:r>
            <w:r w:rsidR="00992A79">
              <w:rPr>
                <w:sz w:val="28"/>
                <w:szCs w:val="28"/>
              </w:rPr>
              <w:t>0.118</w:t>
            </w:r>
          </w:p>
          <w:p w14:paraId="3C1D175A" w14:textId="5CF71913" w:rsidR="001D7EA4" w:rsidRPr="00021B9D" w:rsidRDefault="001D7EA4" w:rsidP="00992A79">
            <w:pPr>
              <w:rPr>
                <w:sz w:val="28"/>
                <w:szCs w:val="28"/>
              </w:rPr>
            </w:pPr>
            <w:r w:rsidRPr="00127728">
              <w:rPr>
                <w:b/>
                <w:sz w:val="28"/>
                <w:szCs w:val="28"/>
              </w:rPr>
              <w:t>2016</w:t>
            </w:r>
            <w:r>
              <w:rPr>
                <w:sz w:val="28"/>
                <w:szCs w:val="28"/>
              </w:rPr>
              <w:t>-</w:t>
            </w:r>
            <w:r w:rsidR="00992A79">
              <w:rPr>
                <w:sz w:val="28"/>
                <w:szCs w:val="28"/>
              </w:rPr>
              <w:t>0.106</w:t>
            </w:r>
          </w:p>
        </w:tc>
        <w:tc>
          <w:tcPr>
            <w:tcW w:w="1703" w:type="dxa"/>
          </w:tcPr>
          <w:p w14:paraId="46B3110F" w14:textId="5A2A6E61" w:rsidR="001D7EA4" w:rsidRDefault="001D7EA4" w:rsidP="00470B0E">
            <w:pPr>
              <w:rPr>
                <w:sz w:val="28"/>
                <w:szCs w:val="28"/>
              </w:rPr>
            </w:pPr>
            <w:r w:rsidRPr="00225876">
              <w:rPr>
                <w:b/>
                <w:sz w:val="28"/>
                <w:szCs w:val="28"/>
              </w:rPr>
              <w:t>2015</w:t>
            </w:r>
            <w:r>
              <w:rPr>
                <w:sz w:val="28"/>
                <w:szCs w:val="28"/>
              </w:rPr>
              <w:t>-</w:t>
            </w:r>
            <w:r w:rsidR="00992A79">
              <w:rPr>
                <w:sz w:val="28"/>
                <w:szCs w:val="28"/>
              </w:rPr>
              <w:t>0.121</w:t>
            </w:r>
          </w:p>
          <w:p w14:paraId="4315A219" w14:textId="73ED92FD" w:rsidR="001D7EA4" w:rsidRPr="00021B9D" w:rsidRDefault="00992A79" w:rsidP="00470B0E">
            <w:pPr>
              <w:rPr>
                <w:sz w:val="28"/>
                <w:szCs w:val="28"/>
              </w:rPr>
            </w:pPr>
            <w:r w:rsidRPr="00225876">
              <w:rPr>
                <w:b/>
                <w:sz w:val="28"/>
                <w:szCs w:val="28"/>
              </w:rPr>
              <w:t>2016</w:t>
            </w:r>
            <w:r>
              <w:rPr>
                <w:sz w:val="28"/>
                <w:szCs w:val="28"/>
              </w:rPr>
              <w:t>-0.12</w:t>
            </w:r>
          </w:p>
        </w:tc>
        <w:tc>
          <w:tcPr>
            <w:tcW w:w="1704" w:type="dxa"/>
          </w:tcPr>
          <w:p w14:paraId="1041AFA6" w14:textId="5FEC18E7" w:rsidR="001D7EA4" w:rsidRDefault="001D7EA4" w:rsidP="00470B0E">
            <w:pPr>
              <w:rPr>
                <w:sz w:val="28"/>
                <w:szCs w:val="28"/>
              </w:rPr>
            </w:pPr>
            <w:r w:rsidRPr="00225876">
              <w:rPr>
                <w:b/>
                <w:sz w:val="28"/>
                <w:szCs w:val="28"/>
              </w:rPr>
              <w:t>2015</w:t>
            </w:r>
            <w:r>
              <w:rPr>
                <w:sz w:val="28"/>
                <w:szCs w:val="28"/>
              </w:rPr>
              <w:t>-</w:t>
            </w:r>
            <w:r w:rsidR="00992A79">
              <w:rPr>
                <w:sz w:val="28"/>
                <w:szCs w:val="28"/>
              </w:rPr>
              <w:t>0.117</w:t>
            </w:r>
          </w:p>
          <w:p w14:paraId="2FF88115" w14:textId="1128491D" w:rsidR="001D7EA4" w:rsidRPr="00021B9D" w:rsidRDefault="001D7EA4" w:rsidP="00992A79">
            <w:pPr>
              <w:rPr>
                <w:sz w:val="28"/>
                <w:szCs w:val="28"/>
              </w:rPr>
            </w:pPr>
            <w:r w:rsidRPr="00225876">
              <w:rPr>
                <w:b/>
                <w:sz w:val="28"/>
                <w:szCs w:val="28"/>
              </w:rPr>
              <w:t>2016</w:t>
            </w:r>
            <w:r>
              <w:rPr>
                <w:sz w:val="28"/>
                <w:szCs w:val="28"/>
              </w:rPr>
              <w:t>-</w:t>
            </w:r>
            <w:r w:rsidR="00992A79">
              <w:rPr>
                <w:sz w:val="28"/>
                <w:szCs w:val="28"/>
              </w:rPr>
              <w:t>0.097</w:t>
            </w:r>
          </w:p>
        </w:tc>
      </w:tr>
    </w:tbl>
    <w:p w14:paraId="6D91454E" w14:textId="77777777" w:rsidR="008839FE" w:rsidRDefault="008839FE" w:rsidP="008839FE">
      <w:pPr>
        <w:spacing w:line="360" w:lineRule="auto"/>
        <w:rPr>
          <w:rFonts w:eastAsia="Times New Roman" w:cs="Times New Roman"/>
          <w:shd w:val="clear" w:color="auto" w:fill="FFFFFF"/>
          <w:lang w:val="en-GB"/>
        </w:rPr>
      </w:pPr>
    </w:p>
    <w:p w14:paraId="53933840" w14:textId="77777777" w:rsidR="00CC2E1A" w:rsidRDefault="008839FE" w:rsidP="008839FE">
      <w:pPr>
        <w:spacing w:line="360" w:lineRule="auto"/>
        <w:rPr>
          <w:rFonts w:eastAsia="Times New Roman" w:cs="Times New Roman"/>
          <w:shd w:val="clear" w:color="auto" w:fill="FFFFFF"/>
          <w:lang w:val="en-GB"/>
        </w:rPr>
      </w:pPr>
      <w:r>
        <w:rPr>
          <w:rFonts w:eastAsia="Times New Roman" w:cs="Times New Roman"/>
          <w:shd w:val="clear" w:color="auto" w:fill="FFFFFF"/>
          <w:lang w:val="en-GB"/>
        </w:rPr>
        <w:t>Through end of June 30</w:t>
      </w:r>
      <w:r w:rsidRPr="00375957">
        <w:rPr>
          <w:rFonts w:eastAsia="Times New Roman" w:cs="Times New Roman"/>
          <w:shd w:val="clear" w:color="auto" w:fill="FFFFFF"/>
          <w:vertAlign w:val="superscript"/>
          <w:lang w:val="en-GB"/>
        </w:rPr>
        <w:t>th</w:t>
      </w:r>
      <w:r>
        <w:rPr>
          <w:rFonts w:eastAsia="Times New Roman" w:cs="Times New Roman"/>
          <w:shd w:val="clear" w:color="auto" w:fill="FFFFFF"/>
          <w:lang w:val="en-GB"/>
        </w:rPr>
        <w:t xml:space="preserve"> 2016, Facebook has not issued any debt.</w:t>
      </w:r>
      <w:r w:rsidR="00130CE7">
        <w:rPr>
          <w:rFonts w:eastAsia="Times New Roman" w:cs="Times New Roman"/>
          <w:shd w:val="clear" w:color="auto" w:fill="FFFFFF"/>
          <w:lang w:val="en-GB"/>
        </w:rPr>
        <w:t xml:space="preserve"> The calculations above have been done with a broader definition of debt, as operating liabilities were included</w:t>
      </w:r>
      <w:r w:rsidR="00CC09BD">
        <w:rPr>
          <w:rFonts w:eastAsia="Times New Roman" w:cs="Times New Roman"/>
          <w:shd w:val="clear" w:color="auto" w:fill="FFFFFF"/>
          <w:lang w:val="en-GB"/>
        </w:rPr>
        <w:t>, also including the fact that Facebook is still a young company where is common to have small amounts of debt in capital</w:t>
      </w:r>
      <w:r w:rsidR="00130CE7">
        <w:rPr>
          <w:rFonts w:eastAsia="Times New Roman" w:cs="Times New Roman"/>
          <w:shd w:val="clear" w:color="auto" w:fill="FFFFFF"/>
          <w:lang w:val="en-GB"/>
        </w:rPr>
        <w:t xml:space="preserve">. But even with those in mind, the total debt to equity ratio in the end of 2015 was still as low as 0.12. </w:t>
      </w:r>
    </w:p>
    <w:p w14:paraId="4144FE6E" w14:textId="77777777" w:rsidR="00F36035" w:rsidRDefault="00F36035" w:rsidP="002C0AF4">
      <w:pPr>
        <w:spacing w:line="360" w:lineRule="auto"/>
        <w:rPr>
          <w:rFonts w:eastAsia="Times New Roman" w:cs="Times New Roman"/>
          <w:shd w:val="clear" w:color="auto" w:fill="FFFFFF"/>
          <w:lang w:val="en-GB"/>
        </w:rPr>
      </w:pPr>
    </w:p>
    <w:p w14:paraId="786360A3" w14:textId="77777777" w:rsidR="005E7D70" w:rsidRDefault="005E7D70" w:rsidP="002C0AF4">
      <w:pPr>
        <w:spacing w:line="360" w:lineRule="auto"/>
        <w:rPr>
          <w:rFonts w:eastAsia="Times New Roman" w:cs="Times New Roman"/>
          <w:shd w:val="clear" w:color="auto" w:fill="FFFFFF"/>
          <w:lang w:val="en-GB"/>
        </w:rPr>
      </w:pPr>
    </w:p>
    <w:p w14:paraId="177F41CE" w14:textId="77777777" w:rsidR="005E7D70" w:rsidRDefault="005E7D70" w:rsidP="002C0AF4">
      <w:pPr>
        <w:spacing w:line="360" w:lineRule="auto"/>
        <w:rPr>
          <w:rFonts w:eastAsia="Times New Roman" w:cs="Times New Roman"/>
          <w:shd w:val="clear" w:color="auto" w:fill="FFFFFF"/>
          <w:lang w:val="en-GB"/>
        </w:rPr>
      </w:pPr>
    </w:p>
    <w:p w14:paraId="080C4798" w14:textId="77777777" w:rsidR="005E7D70" w:rsidRDefault="005E7D70" w:rsidP="002C0AF4">
      <w:pPr>
        <w:spacing w:line="360" w:lineRule="auto"/>
        <w:rPr>
          <w:rFonts w:eastAsia="Times New Roman" w:cs="Times New Roman"/>
          <w:shd w:val="clear" w:color="auto" w:fill="FFFFFF"/>
          <w:lang w:val="en-GB"/>
        </w:rPr>
      </w:pPr>
    </w:p>
    <w:p w14:paraId="5A2337D5" w14:textId="77777777" w:rsidR="005E7D70" w:rsidRDefault="005E7D70" w:rsidP="002C0AF4">
      <w:pPr>
        <w:spacing w:line="360" w:lineRule="auto"/>
        <w:rPr>
          <w:rFonts w:eastAsia="Times New Roman" w:cs="Times New Roman"/>
          <w:shd w:val="clear" w:color="auto" w:fill="FFFFFF"/>
          <w:lang w:val="en-GB"/>
        </w:rPr>
      </w:pPr>
    </w:p>
    <w:p w14:paraId="1421C744" w14:textId="77777777" w:rsidR="005E7D70" w:rsidRDefault="005E7D70" w:rsidP="002C0AF4">
      <w:pPr>
        <w:spacing w:line="360" w:lineRule="auto"/>
        <w:rPr>
          <w:rFonts w:eastAsia="Times New Roman" w:cs="Times New Roman"/>
          <w:shd w:val="clear" w:color="auto" w:fill="FFFFFF"/>
          <w:lang w:val="en-GB"/>
        </w:rPr>
      </w:pPr>
    </w:p>
    <w:p w14:paraId="0662CCE8" w14:textId="77777777" w:rsidR="004E156B" w:rsidRDefault="004E156B" w:rsidP="002C0AF4">
      <w:pPr>
        <w:spacing w:line="360" w:lineRule="auto"/>
        <w:rPr>
          <w:rFonts w:eastAsia="Times New Roman" w:cs="Times New Roman"/>
          <w:shd w:val="clear" w:color="auto" w:fill="FFFFFF"/>
          <w:lang w:val="en-GB"/>
        </w:rPr>
      </w:pPr>
    </w:p>
    <w:p w14:paraId="1AA9A30D" w14:textId="3B98FF5E" w:rsidR="00964384" w:rsidRDefault="00AF0024" w:rsidP="002C0AF4">
      <w:pPr>
        <w:spacing w:line="360" w:lineRule="auto"/>
        <w:rPr>
          <w:rFonts w:eastAsia="Times New Roman" w:cs="Times New Roman"/>
          <w:shd w:val="clear" w:color="auto" w:fill="FFFFFF"/>
          <w:lang w:val="en-GB"/>
        </w:rPr>
      </w:pPr>
      <w:bookmarkStart w:id="0" w:name="_GoBack"/>
      <w:bookmarkEnd w:id="0"/>
      <w:r>
        <w:rPr>
          <w:rFonts w:eastAsia="Times New Roman" w:cs="Times New Roman"/>
          <w:shd w:val="clear" w:color="auto" w:fill="FFFFFF"/>
          <w:lang w:val="en-GB"/>
        </w:rPr>
        <w:t xml:space="preserve">Due to the stock capital raised from IPO, </w:t>
      </w:r>
      <w:r w:rsidR="00DA1986">
        <w:rPr>
          <w:rFonts w:eastAsia="Times New Roman" w:cs="Times New Roman"/>
          <w:shd w:val="clear" w:color="auto" w:fill="FFFFFF"/>
          <w:lang w:val="en-GB"/>
        </w:rPr>
        <w:t xml:space="preserve">Facebook’s total assets at the end of 2015 grew up to </w:t>
      </w:r>
      <w:r w:rsidR="00DA1986">
        <w:rPr>
          <w:rFonts w:eastAsia="Times New Roman" w:cs="Times New Roman"/>
          <w:color w:val="000000"/>
          <w:lang w:val="en-GB"/>
        </w:rPr>
        <w:t>$</w:t>
      </w:r>
      <w:r w:rsidR="00DA1986" w:rsidRPr="00DA1986">
        <w:rPr>
          <w:rFonts w:eastAsia="Times New Roman" w:cs="Arial"/>
          <w:color w:val="222222"/>
          <w:lang w:val="en-GB"/>
        </w:rPr>
        <w:t>4</w:t>
      </w:r>
      <w:r w:rsidR="00DA1986">
        <w:rPr>
          <w:rFonts w:eastAsia="Times New Roman" w:cs="Arial"/>
          <w:color w:val="222222"/>
          <w:lang w:val="en-GB"/>
        </w:rPr>
        <w:t>9.</w:t>
      </w:r>
      <w:r w:rsidR="00DA1986" w:rsidRPr="00DA1986">
        <w:rPr>
          <w:rFonts w:eastAsia="Times New Roman" w:cs="Arial"/>
          <w:color w:val="222222"/>
          <w:lang w:val="en-GB"/>
        </w:rPr>
        <w:t>4</w:t>
      </w:r>
      <w:r>
        <w:rPr>
          <w:rFonts w:eastAsia="Times New Roman" w:cs="Arial"/>
          <w:color w:val="222222"/>
          <w:lang w:val="en-GB"/>
        </w:rPr>
        <w:t xml:space="preserve"> billion without earnings accumulated o</w:t>
      </w:r>
      <w:r w:rsidR="00D13E61">
        <w:rPr>
          <w:rFonts w:eastAsia="Times New Roman" w:cs="Arial"/>
          <w:color w:val="222222"/>
          <w:lang w:val="en-GB"/>
        </w:rPr>
        <w:t>r retained, totalling at a market value o</w:t>
      </w:r>
      <w:r w:rsidR="00D13E61">
        <w:rPr>
          <w:rFonts w:eastAsia="Times New Roman" w:cs="Times New Roman"/>
          <w:shd w:val="clear" w:color="auto" w:fill="FFFFFF"/>
          <w:lang w:val="en-GB"/>
        </w:rPr>
        <w:t xml:space="preserve">f </w:t>
      </w:r>
      <w:r w:rsidR="00D13E61" w:rsidRPr="00D13E61">
        <w:rPr>
          <w:rFonts w:eastAsia="Times New Roman" w:cs="Times New Roman"/>
          <w:color w:val="000000"/>
          <w:lang w:val="en-GB"/>
        </w:rPr>
        <w:t>$292,238</w:t>
      </w:r>
      <w:r w:rsidR="00D13E61">
        <w:rPr>
          <w:rFonts w:eastAsia="Times New Roman" w:cs="Times New Roman"/>
          <w:color w:val="000000"/>
          <w:lang w:val="en-GB"/>
        </w:rPr>
        <w:t>.</w:t>
      </w:r>
      <w:r w:rsidR="00F36035">
        <w:rPr>
          <w:rFonts w:eastAsia="Times New Roman" w:cs="Times New Roman"/>
          <w:color w:val="000000"/>
          <w:lang w:val="en-GB"/>
        </w:rPr>
        <w:t xml:space="preserve"> </w:t>
      </w:r>
    </w:p>
    <w:p w14:paraId="2C975CFC" w14:textId="544C19B0" w:rsidR="000C0A0C" w:rsidRPr="00964384" w:rsidRDefault="00FF48CC" w:rsidP="002C0AF4">
      <w:pPr>
        <w:spacing w:line="360" w:lineRule="auto"/>
        <w:rPr>
          <w:rFonts w:eastAsia="Times New Roman" w:cs="Times New Roman"/>
          <w:shd w:val="clear" w:color="auto" w:fill="FFFFFF"/>
          <w:lang w:val="en-GB"/>
        </w:rPr>
      </w:pPr>
      <w:r w:rsidRPr="00FF48CC">
        <w:rPr>
          <w:rFonts w:eastAsia="Times New Roman" w:cs="Times New Roman"/>
          <w:color w:val="000000" w:themeColor="text1"/>
          <w:shd w:val="clear" w:color="auto" w:fill="FFFFFF"/>
          <w:lang w:val="en-GB"/>
        </w:rPr>
        <w:t>As it’s clear</w:t>
      </w:r>
      <w:r>
        <w:rPr>
          <w:rFonts w:eastAsia="Times New Roman" w:cs="Times New Roman"/>
          <w:color w:val="000000" w:themeColor="text1"/>
          <w:shd w:val="clear" w:color="auto" w:fill="FFFFFF"/>
          <w:lang w:val="en-GB"/>
        </w:rPr>
        <w:t xml:space="preserve"> on the </w:t>
      </w:r>
      <w:r w:rsidR="006D7F1E">
        <w:rPr>
          <w:rFonts w:eastAsia="Times New Roman" w:cs="Times New Roman"/>
          <w:color w:val="000000" w:themeColor="text1"/>
          <w:shd w:val="clear" w:color="auto" w:fill="FFFFFF"/>
          <w:lang w:val="en-GB"/>
        </w:rPr>
        <w:t>table</w:t>
      </w:r>
      <w:r w:rsidR="00C07C1A">
        <w:rPr>
          <w:rFonts w:eastAsia="Times New Roman" w:cs="Times New Roman"/>
          <w:color w:val="000000" w:themeColor="text1"/>
          <w:shd w:val="clear" w:color="auto" w:fill="FFFFFF"/>
          <w:lang w:val="en-GB"/>
        </w:rPr>
        <w:t xml:space="preserve"> </w:t>
      </w:r>
      <w:r w:rsidR="000D3D8C">
        <w:rPr>
          <w:rFonts w:eastAsia="Times New Roman" w:cs="Times New Roman"/>
          <w:color w:val="000000" w:themeColor="text1"/>
          <w:shd w:val="clear" w:color="auto" w:fill="FFFFFF"/>
          <w:lang w:val="en-GB"/>
        </w:rPr>
        <w:t xml:space="preserve">8 </w:t>
      </w:r>
      <w:r w:rsidR="00C07C1A">
        <w:rPr>
          <w:rFonts w:eastAsia="Times New Roman" w:cs="Times New Roman"/>
          <w:color w:val="000000" w:themeColor="text1"/>
          <w:shd w:val="clear" w:color="auto" w:fill="FFFFFF"/>
          <w:lang w:val="en-GB"/>
        </w:rPr>
        <w:t>above</w:t>
      </w:r>
      <w:r>
        <w:rPr>
          <w:rFonts w:eastAsia="Times New Roman" w:cs="Times New Roman"/>
          <w:color w:val="000000" w:themeColor="text1"/>
          <w:shd w:val="clear" w:color="auto" w:fill="FFFFFF"/>
          <w:lang w:val="en-GB"/>
        </w:rPr>
        <w:t>, 2017 was a yea</w:t>
      </w:r>
      <w:r>
        <w:rPr>
          <w:rFonts w:eastAsia="Times New Roman" w:cs="Arial"/>
          <w:color w:val="222222"/>
          <w:lang w:val="en-GB"/>
        </w:rPr>
        <w:t>r</w:t>
      </w:r>
      <w:r>
        <w:rPr>
          <w:rFonts w:eastAsia="Times New Roman" w:cs="Times New Roman"/>
          <w:color w:val="000000" w:themeColor="text1"/>
          <w:shd w:val="clear" w:color="auto" w:fill="FFFFFF"/>
          <w:lang w:val="en-GB"/>
        </w:rPr>
        <w:t xml:space="preserve"> that </w:t>
      </w:r>
      <w:r>
        <w:rPr>
          <w:rFonts w:eastAsia="Times New Roman" w:cs="Times New Roman"/>
          <w:shd w:val="clear" w:color="auto" w:fill="FFFFFF"/>
          <w:lang w:val="en-GB"/>
        </w:rPr>
        <w:t>Facebook</w:t>
      </w:r>
      <w:r>
        <w:rPr>
          <w:rFonts w:eastAsia="Times New Roman" w:cs="Times New Roman"/>
          <w:color w:val="000000" w:themeColor="text1"/>
          <w:shd w:val="clear" w:color="auto" w:fill="FFFFFF"/>
          <w:lang w:val="en-GB"/>
        </w:rPr>
        <w:t xml:space="preserve"> hit a </w:t>
      </w:r>
      <w:r w:rsidRPr="00D13E61">
        <w:rPr>
          <w:rFonts w:eastAsia="Times New Roman" w:cs="Times New Roman"/>
          <w:color w:val="000000"/>
          <w:lang w:val="en-GB"/>
        </w:rPr>
        <w:t>$</w:t>
      </w:r>
      <w:r>
        <w:rPr>
          <w:rFonts w:eastAsia="Times New Roman" w:cs="Times New Roman"/>
          <w:color w:val="000000"/>
          <w:lang w:val="en-GB"/>
        </w:rPr>
        <w:t>500 billion milestone along with Amazon, as well as hitting 2 billion use</w:t>
      </w:r>
      <w:r>
        <w:rPr>
          <w:rFonts w:eastAsia="Times New Roman" w:cs="Arial"/>
          <w:color w:val="222222"/>
          <w:lang w:val="en-GB"/>
        </w:rPr>
        <w:t>r</w:t>
      </w:r>
      <w:r>
        <w:rPr>
          <w:rFonts w:eastAsia="Times New Roman" w:cs="Times New Roman"/>
          <w:color w:val="000000"/>
          <w:lang w:val="en-GB"/>
        </w:rPr>
        <w:t xml:space="preserve">s, which </w:t>
      </w:r>
      <w:r w:rsidR="00284C9C">
        <w:rPr>
          <w:rFonts w:eastAsia="Times New Roman" w:cs="Times New Roman"/>
          <w:color w:val="000000"/>
          <w:lang w:val="en-GB"/>
        </w:rPr>
        <w:t>led revenue</w:t>
      </w:r>
      <w:r>
        <w:rPr>
          <w:rFonts w:eastAsia="Times New Roman" w:cs="Times New Roman"/>
          <w:color w:val="000000"/>
          <w:lang w:val="en-GB"/>
        </w:rPr>
        <w:t xml:space="preserve"> to grow</w:t>
      </w:r>
      <w:r>
        <w:rPr>
          <w:rFonts w:eastAsia="Times New Roman" w:cs="Times New Roman"/>
          <w:color w:val="000000" w:themeColor="text1"/>
          <w:shd w:val="clear" w:color="auto" w:fill="FFFFFF"/>
          <w:lang w:val="en-GB"/>
        </w:rPr>
        <w:t xml:space="preserve"> further (mostly from </w:t>
      </w:r>
      <w:r w:rsidRPr="00442BB1">
        <w:rPr>
          <w:rFonts w:eastAsia="Times New Roman" w:cs="Times New Roman"/>
          <w:color w:val="000000" w:themeColor="text1"/>
          <w:shd w:val="clear" w:color="auto" w:fill="FFFFFF"/>
          <w:lang w:val="en-GB"/>
        </w:rPr>
        <w:t>mobile advertising)</w:t>
      </w:r>
      <w:r w:rsidR="00442BB1" w:rsidRPr="00442BB1">
        <w:rPr>
          <w:rFonts w:eastAsia="Times New Roman" w:cs="Times New Roman"/>
          <w:color w:val="000000" w:themeColor="text1"/>
          <w:shd w:val="clear" w:color="auto" w:fill="FFFFFF"/>
          <w:lang w:val="en-GB"/>
        </w:rPr>
        <w:t xml:space="preserve">. </w:t>
      </w:r>
      <w:r w:rsidRPr="00442BB1">
        <w:rPr>
          <w:rFonts w:eastAsia="Times New Roman" w:cs="Times New Roman"/>
          <w:color w:val="000000" w:themeColor="text1"/>
          <w:shd w:val="clear" w:color="auto" w:fill="FFFFFF"/>
          <w:lang w:val="en-GB"/>
        </w:rPr>
        <w:t>In regards to 2018</w:t>
      </w:r>
      <w:r w:rsidR="0032160E" w:rsidRPr="00442BB1">
        <w:rPr>
          <w:rFonts w:eastAsia="Times New Roman" w:cs="Times New Roman"/>
          <w:color w:val="000000" w:themeColor="text1"/>
          <w:shd w:val="clear" w:color="auto" w:fill="FFFFFF"/>
          <w:lang w:val="en-GB"/>
        </w:rPr>
        <w:t xml:space="preserve"> there’s a clear decline in enterprise value. </w:t>
      </w:r>
      <w:r w:rsidR="00280AC4" w:rsidRPr="00442BB1">
        <w:rPr>
          <w:rFonts w:eastAsia="Times New Roman" w:cs="Times New Roman"/>
          <w:color w:val="000000" w:themeColor="text1"/>
          <w:shd w:val="clear" w:color="auto" w:fill="FFFFFF"/>
          <w:lang w:val="en-GB"/>
        </w:rPr>
        <w:t xml:space="preserve">Spangler, Todd (2018) </w:t>
      </w:r>
      <w:r w:rsidR="008E6F7C" w:rsidRPr="00442BB1">
        <w:rPr>
          <w:rFonts w:eastAsia="Times New Roman" w:cs="Times New Roman"/>
          <w:color w:val="000000" w:themeColor="text1"/>
          <w:shd w:val="clear" w:color="auto" w:fill="FFFFFF"/>
          <w:lang w:val="en-GB"/>
        </w:rPr>
        <w:t xml:space="preserve">mentioned that </w:t>
      </w:r>
      <w:r w:rsidR="008E6F7C" w:rsidRPr="00442BB1">
        <w:rPr>
          <w:rFonts w:eastAsia="Times New Roman" w:cs="Times New Roman"/>
          <w:shd w:val="clear" w:color="auto" w:fill="FFFFFF"/>
          <w:lang w:val="en-GB"/>
        </w:rPr>
        <w:t>Facebook sha</w:t>
      </w:r>
      <w:r w:rsidR="008E6F7C" w:rsidRPr="00442BB1">
        <w:rPr>
          <w:rFonts w:eastAsia="Times New Roman" w:cs="Arial"/>
          <w:color w:val="222222"/>
          <w:lang w:val="en-GB"/>
        </w:rPr>
        <w:t>r</w:t>
      </w:r>
      <w:r w:rsidR="008E6F7C" w:rsidRPr="00442BB1">
        <w:rPr>
          <w:rFonts w:eastAsia="Times New Roman" w:cs="Times New Roman"/>
          <w:shd w:val="clear" w:color="auto" w:fill="FFFFFF"/>
          <w:lang w:val="en-GB"/>
        </w:rPr>
        <w:t>es plunged 19%</w:t>
      </w:r>
      <w:r w:rsidR="0067506C" w:rsidRPr="00442BB1">
        <w:rPr>
          <w:rFonts w:eastAsia="Times New Roman" w:cs="Times New Roman"/>
          <w:shd w:val="clear" w:color="auto" w:fill="FFFFFF"/>
          <w:lang w:val="en-GB"/>
        </w:rPr>
        <w:t xml:space="preserve"> and stock dropped 7%</w:t>
      </w:r>
      <w:r w:rsidR="008E6F7C" w:rsidRPr="00442BB1">
        <w:rPr>
          <w:rFonts w:eastAsia="Times New Roman" w:cs="Times New Roman"/>
          <w:shd w:val="clear" w:color="auto" w:fill="FFFFFF"/>
          <w:lang w:val="en-GB"/>
        </w:rPr>
        <w:t xml:space="preserve"> after its</w:t>
      </w:r>
      <w:r w:rsidR="008E6F7C">
        <w:rPr>
          <w:rFonts w:eastAsia="Times New Roman" w:cs="Times New Roman"/>
          <w:shd w:val="clear" w:color="auto" w:fill="FFFFFF"/>
          <w:lang w:val="en-GB"/>
        </w:rPr>
        <w:t xml:space="preserve"> earnings report was released </w:t>
      </w:r>
      <w:r w:rsidR="00CD62DF">
        <w:rPr>
          <w:rFonts w:eastAsia="Times New Roman" w:cs="Times New Roman"/>
          <w:shd w:val="clear" w:color="auto" w:fill="FFFFFF"/>
          <w:lang w:val="en-GB"/>
        </w:rPr>
        <w:t xml:space="preserve">and missed expectations </w:t>
      </w:r>
      <w:r w:rsidR="008E6F7C">
        <w:rPr>
          <w:rFonts w:eastAsia="Times New Roman" w:cs="Times New Roman"/>
          <w:shd w:val="clear" w:color="auto" w:fill="FFFFFF"/>
          <w:lang w:val="en-GB"/>
        </w:rPr>
        <w:t>due to the slow decline of use</w:t>
      </w:r>
      <w:r w:rsidR="008E6F7C">
        <w:rPr>
          <w:rFonts w:eastAsia="Times New Roman" w:cs="Arial"/>
          <w:color w:val="222222"/>
          <w:lang w:val="en-GB"/>
        </w:rPr>
        <w:t>r</w:t>
      </w:r>
      <w:r w:rsidR="00CD62DF">
        <w:rPr>
          <w:rFonts w:eastAsia="Times New Roman" w:cs="Times New Roman"/>
          <w:shd w:val="clear" w:color="auto" w:fill="FFFFFF"/>
          <w:lang w:val="en-GB"/>
        </w:rPr>
        <w:t xml:space="preserve">s and revenue. Its market capitalisation dropped from </w:t>
      </w:r>
      <w:r w:rsidR="00CD62DF" w:rsidRPr="00D13E61">
        <w:rPr>
          <w:rFonts w:eastAsia="Times New Roman" w:cs="Times New Roman"/>
          <w:color w:val="000000"/>
          <w:lang w:val="en-GB"/>
        </w:rPr>
        <w:t>$</w:t>
      </w:r>
      <w:r w:rsidR="00CD62DF">
        <w:rPr>
          <w:rFonts w:eastAsia="Times New Roman" w:cs="Times New Roman"/>
          <w:color w:val="000000"/>
          <w:lang w:val="en-GB"/>
        </w:rPr>
        <w:t xml:space="preserve">630 billion to </w:t>
      </w:r>
      <w:r w:rsidR="00CD62DF" w:rsidRPr="00D13E61">
        <w:rPr>
          <w:rFonts w:eastAsia="Times New Roman" w:cs="Times New Roman"/>
          <w:color w:val="000000"/>
          <w:lang w:val="en-GB"/>
        </w:rPr>
        <w:t>$</w:t>
      </w:r>
      <w:r w:rsidR="00CD62DF">
        <w:rPr>
          <w:rFonts w:eastAsia="Times New Roman" w:cs="Times New Roman"/>
          <w:color w:val="000000"/>
          <w:lang w:val="en-GB"/>
        </w:rPr>
        <w:t>510 billion, making this the biggest single decline since the company’s IPO.</w:t>
      </w:r>
      <w:r w:rsidR="0067506C">
        <w:rPr>
          <w:rFonts w:eastAsia="Times New Roman" w:cs="Times New Roman"/>
          <w:color w:val="000000"/>
          <w:lang w:val="en-GB"/>
        </w:rPr>
        <w:t xml:space="preserve"> </w:t>
      </w:r>
    </w:p>
    <w:p w14:paraId="45D70C15" w14:textId="77777777" w:rsidR="000C0A0C" w:rsidRDefault="000C0A0C" w:rsidP="002C0AF4">
      <w:pPr>
        <w:spacing w:line="360" w:lineRule="auto"/>
        <w:rPr>
          <w:rFonts w:eastAsia="Times New Roman" w:cs="Times New Roman"/>
          <w:b/>
          <w:color w:val="FF0000"/>
          <w:shd w:val="clear" w:color="auto" w:fill="FFFFFF"/>
          <w:lang w:val="en-GB"/>
        </w:rPr>
      </w:pPr>
    </w:p>
    <w:p w14:paraId="3D9A3EA4" w14:textId="77777777" w:rsidR="00C47755" w:rsidRDefault="00C47755" w:rsidP="002C0AF4">
      <w:pPr>
        <w:spacing w:line="360" w:lineRule="auto"/>
        <w:rPr>
          <w:b/>
          <w:u w:val="single"/>
        </w:rPr>
      </w:pPr>
    </w:p>
    <w:tbl>
      <w:tblPr>
        <w:tblStyle w:val="TableGrid"/>
        <w:tblpPr w:leftFromText="180" w:rightFromText="180" w:vertAnchor="page" w:horzAnchor="page" w:tblpX="1729" w:tblpY="901"/>
        <w:tblW w:w="0" w:type="auto"/>
        <w:tblLook w:val="04A0" w:firstRow="1" w:lastRow="0" w:firstColumn="1" w:lastColumn="0" w:noHBand="0" w:noVBand="1"/>
      </w:tblPr>
      <w:tblGrid>
        <w:gridCol w:w="1703"/>
        <w:gridCol w:w="1703"/>
        <w:gridCol w:w="1703"/>
        <w:gridCol w:w="1703"/>
        <w:gridCol w:w="1704"/>
      </w:tblGrid>
      <w:tr w:rsidR="00442BB1" w14:paraId="0C039AA5" w14:textId="77777777" w:rsidTr="00442BB1">
        <w:tc>
          <w:tcPr>
            <w:tcW w:w="1703" w:type="dxa"/>
          </w:tcPr>
          <w:p w14:paraId="3D3C2C0F" w14:textId="77777777" w:rsidR="00442BB1" w:rsidRPr="00C07C1A" w:rsidRDefault="00442BB1" w:rsidP="00442BB1">
            <w:pPr>
              <w:spacing w:line="360" w:lineRule="auto"/>
              <w:rPr>
                <w:rFonts w:eastAsia="Times New Roman" w:cs="Times New Roman"/>
                <w:b/>
                <w:sz w:val="28"/>
                <w:szCs w:val="28"/>
                <w:shd w:val="clear" w:color="auto" w:fill="FFFFFF"/>
                <w:lang w:val="en-GB"/>
              </w:rPr>
            </w:pPr>
            <w:r w:rsidRPr="00C07C1A">
              <w:rPr>
                <w:rFonts w:eastAsia="Times New Roman" w:cs="Times New Roman"/>
                <w:b/>
                <w:sz w:val="28"/>
                <w:szCs w:val="28"/>
                <w:shd w:val="clear" w:color="auto" w:fill="FFFFFF"/>
                <w:lang w:val="en-GB"/>
              </w:rPr>
              <w:t>Yea</w:t>
            </w:r>
            <w:r w:rsidRPr="00C07C1A">
              <w:rPr>
                <w:rFonts w:eastAsia="Times New Roman" w:cs="Arial"/>
                <w:b/>
                <w:color w:val="222222"/>
                <w:sz w:val="28"/>
                <w:szCs w:val="28"/>
                <w:lang w:val="en-GB"/>
              </w:rPr>
              <w:t>r</w:t>
            </w:r>
          </w:p>
        </w:tc>
        <w:tc>
          <w:tcPr>
            <w:tcW w:w="1703" w:type="dxa"/>
          </w:tcPr>
          <w:p w14:paraId="48730494" w14:textId="77777777" w:rsidR="00442BB1" w:rsidRPr="00F33312" w:rsidRDefault="00442BB1" w:rsidP="00442BB1">
            <w:pPr>
              <w:spacing w:line="360" w:lineRule="auto"/>
              <w:rPr>
                <w:rFonts w:eastAsia="Times New Roman" w:cs="Times New Roman"/>
                <w:sz w:val="28"/>
                <w:szCs w:val="28"/>
                <w:shd w:val="clear" w:color="auto" w:fill="FFFFFF"/>
                <w:lang w:val="en-GB"/>
              </w:rPr>
            </w:pPr>
            <w:r>
              <w:rPr>
                <w:rFonts w:eastAsia="Times New Roman" w:cs="Times New Roman"/>
                <w:sz w:val="28"/>
                <w:szCs w:val="28"/>
                <w:shd w:val="clear" w:color="auto" w:fill="FFFFFF"/>
                <w:lang w:val="en-GB"/>
              </w:rPr>
              <w:t>2015</w:t>
            </w:r>
          </w:p>
        </w:tc>
        <w:tc>
          <w:tcPr>
            <w:tcW w:w="1703" w:type="dxa"/>
          </w:tcPr>
          <w:p w14:paraId="7F838664" w14:textId="77777777" w:rsidR="00442BB1" w:rsidRPr="00F33312" w:rsidRDefault="00442BB1" w:rsidP="00442BB1">
            <w:pPr>
              <w:spacing w:line="360" w:lineRule="auto"/>
              <w:rPr>
                <w:rFonts w:eastAsia="Times New Roman" w:cs="Times New Roman"/>
                <w:sz w:val="28"/>
                <w:szCs w:val="28"/>
                <w:shd w:val="clear" w:color="auto" w:fill="FFFFFF"/>
                <w:lang w:val="en-GB"/>
              </w:rPr>
            </w:pPr>
            <w:r w:rsidRPr="00F33312">
              <w:rPr>
                <w:rFonts w:eastAsia="Times New Roman" w:cs="Times New Roman"/>
                <w:sz w:val="28"/>
                <w:szCs w:val="28"/>
                <w:shd w:val="clear" w:color="auto" w:fill="FFFFFF"/>
                <w:lang w:val="en-GB"/>
              </w:rPr>
              <w:t>2016</w:t>
            </w:r>
          </w:p>
        </w:tc>
        <w:tc>
          <w:tcPr>
            <w:tcW w:w="1703" w:type="dxa"/>
          </w:tcPr>
          <w:p w14:paraId="73C7A85B" w14:textId="77777777" w:rsidR="00442BB1" w:rsidRPr="00F33312" w:rsidRDefault="00442BB1" w:rsidP="00442BB1">
            <w:pPr>
              <w:spacing w:line="360" w:lineRule="auto"/>
              <w:rPr>
                <w:rFonts w:eastAsia="Times New Roman" w:cs="Times New Roman"/>
                <w:sz w:val="28"/>
                <w:szCs w:val="28"/>
                <w:shd w:val="clear" w:color="auto" w:fill="FFFFFF"/>
                <w:lang w:val="en-GB"/>
              </w:rPr>
            </w:pPr>
            <w:r w:rsidRPr="00F33312">
              <w:rPr>
                <w:rFonts w:eastAsia="Times New Roman" w:cs="Times New Roman"/>
                <w:sz w:val="28"/>
                <w:szCs w:val="28"/>
                <w:shd w:val="clear" w:color="auto" w:fill="FFFFFF"/>
                <w:lang w:val="en-GB"/>
              </w:rPr>
              <w:t>2017</w:t>
            </w:r>
          </w:p>
        </w:tc>
        <w:tc>
          <w:tcPr>
            <w:tcW w:w="1704" w:type="dxa"/>
          </w:tcPr>
          <w:p w14:paraId="4D9298FA" w14:textId="77777777" w:rsidR="00442BB1" w:rsidRPr="00F33312" w:rsidRDefault="00442BB1" w:rsidP="00442BB1">
            <w:pPr>
              <w:spacing w:line="360" w:lineRule="auto"/>
              <w:rPr>
                <w:rFonts w:eastAsia="Times New Roman" w:cs="Times New Roman"/>
                <w:sz w:val="28"/>
                <w:szCs w:val="28"/>
                <w:shd w:val="clear" w:color="auto" w:fill="FFFFFF"/>
                <w:lang w:val="en-GB"/>
              </w:rPr>
            </w:pPr>
            <w:r w:rsidRPr="00F33312">
              <w:rPr>
                <w:rFonts w:eastAsia="Times New Roman" w:cs="Times New Roman"/>
                <w:sz w:val="28"/>
                <w:szCs w:val="28"/>
                <w:shd w:val="clear" w:color="auto" w:fill="FFFFFF"/>
                <w:lang w:val="en-GB"/>
              </w:rPr>
              <w:t>2018</w:t>
            </w:r>
          </w:p>
        </w:tc>
      </w:tr>
      <w:tr w:rsidR="00442BB1" w14:paraId="5ECDB33F" w14:textId="77777777" w:rsidTr="00442BB1">
        <w:tc>
          <w:tcPr>
            <w:tcW w:w="1703" w:type="dxa"/>
          </w:tcPr>
          <w:p w14:paraId="01506E08" w14:textId="77777777" w:rsidR="00442BB1" w:rsidRPr="00C07C1A" w:rsidRDefault="00442BB1" w:rsidP="00442BB1">
            <w:pPr>
              <w:spacing w:line="360" w:lineRule="auto"/>
              <w:rPr>
                <w:rFonts w:eastAsia="Times New Roman" w:cs="Times New Roman"/>
                <w:b/>
                <w:sz w:val="28"/>
                <w:szCs w:val="28"/>
                <w:shd w:val="clear" w:color="auto" w:fill="FFFFFF"/>
                <w:lang w:val="en-GB"/>
              </w:rPr>
            </w:pPr>
            <w:r w:rsidRPr="00C07C1A">
              <w:rPr>
                <w:rFonts w:eastAsia="Times New Roman" w:cs="Times New Roman"/>
                <w:b/>
                <w:sz w:val="28"/>
                <w:szCs w:val="28"/>
                <w:shd w:val="clear" w:color="auto" w:fill="FFFFFF"/>
                <w:lang w:val="en-GB"/>
              </w:rPr>
              <w:t>Enterprise Value</w:t>
            </w:r>
          </w:p>
        </w:tc>
        <w:tc>
          <w:tcPr>
            <w:tcW w:w="1703" w:type="dxa"/>
          </w:tcPr>
          <w:p w14:paraId="0599E454" w14:textId="77777777" w:rsidR="00442BB1" w:rsidRPr="00F33312" w:rsidRDefault="00442BB1" w:rsidP="00442BB1">
            <w:pPr>
              <w:spacing w:line="360" w:lineRule="auto"/>
              <w:rPr>
                <w:rFonts w:eastAsia="Times New Roman" w:cs="Times New Roman"/>
                <w:sz w:val="28"/>
                <w:szCs w:val="28"/>
                <w:shd w:val="clear" w:color="auto" w:fill="FFFFFF"/>
                <w:lang w:val="en-GB"/>
              </w:rPr>
            </w:pPr>
            <w:r w:rsidRPr="00F33312">
              <w:rPr>
                <w:rFonts w:eastAsia="Times New Roman" w:cs="Times New Roman"/>
                <w:color w:val="000000"/>
                <w:sz w:val="28"/>
                <w:szCs w:val="28"/>
                <w:lang w:val="en-GB"/>
              </w:rPr>
              <w:t>$292,238</w:t>
            </w:r>
          </w:p>
        </w:tc>
        <w:tc>
          <w:tcPr>
            <w:tcW w:w="1703" w:type="dxa"/>
          </w:tcPr>
          <w:p w14:paraId="7BD91F90" w14:textId="77777777" w:rsidR="00442BB1" w:rsidRPr="00F33312" w:rsidRDefault="00442BB1" w:rsidP="00442BB1">
            <w:pPr>
              <w:spacing w:line="360" w:lineRule="auto"/>
              <w:rPr>
                <w:rFonts w:eastAsia="Times New Roman" w:cs="Times New Roman"/>
                <w:sz w:val="28"/>
                <w:szCs w:val="28"/>
                <w:shd w:val="clear" w:color="auto" w:fill="FFFFFF"/>
                <w:lang w:val="en-GB"/>
              </w:rPr>
            </w:pPr>
            <w:r w:rsidRPr="00F33312">
              <w:rPr>
                <w:rFonts w:eastAsia="Times New Roman" w:cs="Times New Roman"/>
                <w:color w:val="000000"/>
                <w:sz w:val="28"/>
                <w:szCs w:val="28"/>
                <w:lang w:val="en-GB"/>
              </w:rPr>
              <w:t>$3</w:t>
            </w:r>
            <w:r w:rsidRPr="00F33312">
              <w:rPr>
                <w:rFonts w:eastAsia="Times New Roman" w:cs="Arial"/>
                <w:color w:val="222222"/>
                <w:sz w:val="28"/>
                <w:szCs w:val="28"/>
                <w:lang w:val="en-GB"/>
              </w:rPr>
              <w:t>49,081</w:t>
            </w:r>
          </w:p>
        </w:tc>
        <w:tc>
          <w:tcPr>
            <w:tcW w:w="1703" w:type="dxa"/>
          </w:tcPr>
          <w:p w14:paraId="539CD3BA" w14:textId="77777777" w:rsidR="00442BB1" w:rsidRDefault="00442BB1" w:rsidP="00442BB1">
            <w:pPr>
              <w:spacing w:line="360" w:lineRule="auto"/>
              <w:rPr>
                <w:rFonts w:eastAsia="Times New Roman" w:cs="Times New Roman"/>
                <w:shd w:val="clear" w:color="auto" w:fill="FFFFFF"/>
                <w:lang w:val="en-GB"/>
              </w:rPr>
            </w:pPr>
            <w:r w:rsidRPr="00F33312">
              <w:rPr>
                <w:rFonts w:eastAsia="Times New Roman" w:cs="Times New Roman"/>
                <w:color w:val="000000"/>
                <w:sz w:val="28"/>
                <w:szCs w:val="28"/>
                <w:lang w:val="en-GB"/>
              </w:rPr>
              <w:t>$</w:t>
            </w:r>
            <w:r>
              <w:rPr>
                <w:rFonts w:eastAsia="Times New Roman" w:cs="Times New Roman"/>
                <w:color w:val="000000"/>
                <w:sz w:val="28"/>
                <w:szCs w:val="28"/>
                <w:lang w:val="en-GB"/>
              </w:rPr>
              <w:t>519,216</w:t>
            </w:r>
          </w:p>
        </w:tc>
        <w:tc>
          <w:tcPr>
            <w:tcW w:w="1704" w:type="dxa"/>
          </w:tcPr>
          <w:p w14:paraId="42735D43" w14:textId="77777777" w:rsidR="00442BB1" w:rsidRDefault="00442BB1" w:rsidP="00442BB1">
            <w:pPr>
              <w:spacing w:line="360" w:lineRule="auto"/>
              <w:rPr>
                <w:rFonts w:eastAsia="Times New Roman" w:cs="Times New Roman"/>
                <w:shd w:val="clear" w:color="auto" w:fill="FFFFFF"/>
                <w:lang w:val="en-GB"/>
              </w:rPr>
            </w:pPr>
            <w:r w:rsidRPr="00F33312">
              <w:rPr>
                <w:rFonts w:eastAsia="Times New Roman" w:cs="Times New Roman"/>
                <w:color w:val="000000"/>
                <w:sz w:val="28"/>
                <w:szCs w:val="28"/>
                <w:lang w:val="en-GB"/>
              </w:rPr>
              <w:t>$</w:t>
            </w:r>
            <w:r>
              <w:rPr>
                <w:rFonts w:eastAsia="Times New Roman" w:cs="Times New Roman"/>
                <w:color w:val="000000"/>
                <w:sz w:val="28"/>
                <w:szCs w:val="28"/>
                <w:lang w:val="en-GB"/>
              </w:rPr>
              <w:t>353,205</w:t>
            </w:r>
          </w:p>
        </w:tc>
      </w:tr>
    </w:tbl>
    <w:p w14:paraId="6161F9EF" w14:textId="0B8028B3" w:rsidR="00C47755" w:rsidRDefault="00C47755" w:rsidP="00C47755">
      <w:pPr>
        <w:rPr>
          <w:b/>
          <w:u w:val="single"/>
        </w:rPr>
      </w:pPr>
    </w:p>
    <w:p w14:paraId="06BE364C" w14:textId="77777777" w:rsidR="00C47755" w:rsidRDefault="00C47755" w:rsidP="00C47755">
      <w:pPr>
        <w:rPr>
          <w:b/>
          <w:u w:val="single"/>
        </w:rPr>
      </w:pPr>
    </w:p>
    <w:p w14:paraId="4A35A75F" w14:textId="77777777" w:rsidR="00C47755" w:rsidRDefault="00C47755" w:rsidP="00C47755">
      <w:pPr>
        <w:rPr>
          <w:b/>
          <w:u w:val="single"/>
        </w:rPr>
      </w:pPr>
    </w:p>
    <w:p w14:paraId="0762D656" w14:textId="77777777" w:rsidR="00C47755" w:rsidRDefault="00C47755" w:rsidP="00C47755">
      <w:pPr>
        <w:rPr>
          <w:b/>
          <w:u w:val="single"/>
        </w:rPr>
      </w:pPr>
    </w:p>
    <w:p w14:paraId="75C54727" w14:textId="77777777" w:rsidR="00C47755" w:rsidRDefault="00C47755" w:rsidP="00C47755">
      <w:pPr>
        <w:rPr>
          <w:b/>
          <w:u w:val="single"/>
        </w:rPr>
      </w:pPr>
    </w:p>
    <w:p w14:paraId="33FE3CB6" w14:textId="01C78E0A" w:rsidR="00D36ED6" w:rsidRDefault="00D36ED6" w:rsidP="00751709">
      <w:pPr>
        <w:spacing w:line="360" w:lineRule="auto"/>
        <w:rPr>
          <w:b/>
        </w:rPr>
      </w:pPr>
    </w:p>
    <w:p w14:paraId="57AD9A99" w14:textId="0EAF91CB" w:rsidR="00D36ED6" w:rsidRPr="00D36ED6" w:rsidRDefault="00D36ED6" w:rsidP="00D36ED6">
      <w:pPr>
        <w:rPr>
          <w:rFonts w:ascii="Times" w:eastAsia="Times New Roman" w:hAnsi="Times" w:cs="Times New Roman"/>
          <w:sz w:val="20"/>
          <w:szCs w:val="20"/>
          <w:lang w:val="en-GB"/>
        </w:rPr>
      </w:pPr>
    </w:p>
    <w:p w14:paraId="3B6BE31E" w14:textId="0A7E7180" w:rsidR="00D36ED6" w:rsidRPr="006A781E" w:rsidRDefault="00D36ED6" w:rsidP="00751709">
      <w:pPr>
        <w:spacing w:line="360" w:lineRule="auto"/>
        <w:rPr>
          <w:b/>
        </w:rPr>
      </w:pPr>
    </w:p>
    <w:p w14:paraId="36FFC7B6" w14:textId="79A9A657" w:rsidR="00042EC7" w:rsidRDefault="00042EC7" w:rsidP="00751709">
      <w:pPr>
        <w:spacing w:line="360" w:lineRule="auto"/>
      </w:pPr>
    </w:p>
    <w:p w14:paraId="0D9D68B6" w14:textId="77777777" w:rsidR="00042EC7" w:rsidRDefault="00042EC7" w:rsidP="00751709">
      <w:pPr>
        <w:spacing w:line="360" w:lineRule="auto"/>
      </w:pPr>
    </w:p>
    <w:p w14:paraId="6AC6CE8E" w14:textId="7F11BFC2" w:rsidR="00042EC7" w:rsidRDefault="00042EC7" w:rsidP="00751709">
      <w:pPr>
        <w:spacing w:line="360" w:lineRule="auto"/>
      </w:pPr>
    </w:p>
    <w:p w14:paraId="6AE311C0" w14:textId="77777777" w:rsidR="00D36ED6" w:rsidRDefault="00D36ED6" w:rsidP="00751709">
      <w:pPr>
        <w:spacing w:line="360" w:lineRule="auto"/>
      </w:pPr>
    </w:p>
    <w:p w14:paraId="242CE16C" w14:textId="77777777" w:rsidR="00D36ED6" w:rsidRDefault="00D36ED6" w:rsidP="00751709">
      <w:pPr>
        <w:spacing w:line="360" w:lineRule="auto"/>
      </w:pPr>
    </w:p>
    <w:p w14:paraId="68D0AAA6" w14:textId="2394507D" w:rsidR="00D36ED6" w:rsidRDefault="00D36ED6" w:rsidP="00751709">
      <w:pPr>
        <w:spacing w:line="360" w:lineRule="auto"/>
      </w:pPr>
    </w:p>
    <w:p w14:paraId="282F87E9" w14:textId="77777777" w:rsidR="00D36ED6" w:rsidRDefault="00D36ED6" w:rsidP="00751709">
      <w:pPr>
        <w:spacing w:line="360" w:lineRule="auto"/>
      </w:pPr>
    </w:p>
    <w:p w14:paraId="427DB4CF" w14:textId="77777777" w:rsidR="00D36ED6" w:rsidRDefault="00D36ED6" w:rsidP="00751709">
      <w:pPr>
        <w:spacing w:line="360" w:lineRule="auto"/>
      </w:pPr>
    </w:p>
    <w:p w14:paraId="6B8E47C2" w14:textId="77777777" w:rsidR="00D36ED6" w:rsidRDefault="00D36ED6" w:rsidP="00751709">
      <w:pPr>
        <w:spacing w:line="360" w:lineRule="auto"/>
      </w:pPr>
    </w:p>
    <w:p w14:paraId="4C63C028" w14:textId="77124199" w:rsidR="00D36ED6" w:rsidRDefault="00D36ED6" w:rsidP="00751709">
      <w:pPr>
        <w:spacing w:line="360" w:lineRule="auto"/>
      </w:pPr>
    </w:p>
    <w:p w14:paraId="6EE629DB" w14:textId="77777777" w:rsidR="005E7D70" w:rsidRDefault="005E7D70" w:rsidP="00676E79">
      <w:pPr>
        <w:pStyle w:val="Heading2"/>
        <w:spacing w:before="0"/>
        <w:jc w:val="center"/>
        <w:rPr>
          <w:rFonts w:asciiTheme="minorHAnsi" w:eastAsia="Times New Roman" w:hAnsiTheme="minorHAnsi" w:cs="Times New Roman"/>
          <w:bCs w:val="0"/>
          <w:color w:val="000000"/>
          <w:u w:val="single"/>
        </w:rPr>
      </w:pPr>
    </w:p>
    <w:p w14:paraId="7822F88D" w14:textId="77777777" w:rsidR="00676E79" w:rsidRPr="00676E79" w:rsidRDefault="00676E79" w:rsidP="00676E79">
      <w:pPr>
        <w:pStyle w:val="Heading2"/>
        <w:spacing w:before="0"/>
        <w:jc w:val="center"/>
        <w:rPr>
          <w:rFonts w:asciiTheme="minorHAnsi" w:eastAsia="Times New Roman" w:hAnsiTheme="minorHAnsi" w:cs="Times New Roman"/>
          <w:bCs w:val="0"/>
          <w:color w:val="000000"/>
          <w:sz w:val="28"/>
          <w:szCs w:val="28"/>
          <w:u w:val="single"/>
        </w:rPr>
      </w:pPr>
      <w:r w:rsidRPr="00676E79">
        <w:rPr>
          <w:rFonts w:asciiTheme="minorHAnsi" w:eastAsia="Times New Roman" w:hAnsiTheme="minorHAnsi" w:cs="Times New Roman"/>
          <w:bCs w:val="0"/>
          <w:color w:val="000000"/>
          <w:sz w:val="28"/>
          <w:szCs w:val="28"/>
          <w:u w:val="single"/>
        </w:rPr>
        <w:t>References</w:t>
      </w:r>
    </w:p>
    <w:p w14:paraId="23BC0F71" w14:textId="77777777" w:rsidR="00676E79" w:rsidRPr="00676E79" w:rsidRDefault="00676E79" w:rsidP="00676E79"/>
    <w:p w14:paraId="70A61FB9"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Albergotti, R. (2015). </w:t>
      </w:r>
      <w:r w:rsidRPr="00676E79">
        <w:rPr>
          <w:rFonts w:asciiTheme="minorHAnsi" w:hAnsiTheme="minorHAnsi"/>
          <w:i/>
          <w:iCs/>
          <w:color w:val="000000"/>
          <w:sz w:val="24"/>
          <w:szCs w:val="24"/>
        </w:rPr>
        <w:t>Facebook Acquires Video Compression Startup QuickFire</w:t>
      </w:r>
      <w:r w:rsidRPr="00676E79">
        <w:rPr>
          <w:rFonts w:asciiTheme="minorHAnsi" w:hAnsiTheme="minorHAnsi"/>
          <w:color w:val="000000"/>
          <w:sz w:val="24"/>
          <w:szCs w:val="24"/>
        </w:rPr>
        <w:t>. [online] WSJ. Available at: https://blogs.wsj.com/digits/2015/01/08/facebook-acquires-video-compression-startup-quickfire/ [Accessed 26 Nov. 2018].</w:t>
      </w:r>
    </w:p>
    <w:p w14:paraId="301BE8A1"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Albergotti, R. (2018). Facebook Plans Mobile-Ad Network; Reservoir of Data Would Help Marketers Target Prospective Customers. </w:t>
      </w:r>
      <w:r w:rsidRPr="00676E79">
        <w:rPr>
          <w:rFonts w:asciiTheme="minorHAnsi" w:hAnsiTheme="minorHAnsi"/>
          <w:i/>
          <w:iCs/>
          <w:color w:val="000000"/>
          <w:sz w:val="24"/>
          <w:szCs w:val="24"/>
        </w:rPr>
        <w:t>Wall Street Journal</w:t>
      </w:r>
      <w:r w:rsidRPr="00676E79">
        <w:rPr>
          <w:rFonts w:asciiTheme="minorHAnsi" w:hAnsiTheme="minorHAnsi"/>
          <w:color w:val="000000"/>
          <w:sz w:val="24"/>
          <w:szCs w:val="24"/>
        </w:rPr>
        <w:t>, pp.page 1,2.</w:t>
      </w:r>
    </w:p>
    <w:p w14:paraId="39B83C09"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Betters, E. (2016). </w:t>
      </w:r>
      <w:r w:rsidRPr="00676E79">
        <w:rPr>
          <w:rFonts w:asciiTheme="minorHAnsi" w:hAnsiTheme="minorHAnsi"/>
          <w:i/>
          <w:iCs/>
          <w:color w:val="000000"/>
          <w:sz w:val="24"/>
          <w:szCs w:val="24"/>
        </w:rPr>
        <w:t>Facebook Workplace: How does it work, what does it cost, and when can you use it? - Pocket-lint</w:t>
      </w:r>
      <w:r w:rsidRPr="00676E79">
        <w:rPr>
          <w:rFonts w:asciiTheme="minorHAnsi" w:hAnsiTheme="minorHAnsi"/>
          <w:color w:val="000000"/>
          <w:sz w:val="24"/>
          <w:szCs w:val="24"/>
        </w:rPr>
        <w:t>. [online] Pocket-lint.com. Available at: https://www.pocket-lint.com/apps/news/facebook/139126-facebook-workplace-how-does-it-work-what-does-it-cost-and-when-can-you-use-it [Accessed 13 Nov. 2018].</w:t>
      </w:r>
    </w:p>
    <w:p w14:paraId="6BE3ED0C"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Bhasin, H. (2018). </w:t>
      </w:r>
      <w:r w:rsidRPr="00676E79">
        <w:rPr>
          <w:rFonts w:asciiTheme="minorHAnsi" w:hAnsiTheme="minorHAnsi"/>
          <w:i/>
          <w:iCs/>
          <w:color w:val="000000"/>
          <w:sz w:val="24"/>
          <w:szCs w:val="24"/>
        </w:rPr>
        <w:t>Google vs Facebook - The two biggest Internet Rivals and their rivalry</w:t>
      </w:r>
      <w:r w:rsidRPr="00676E79">
        <w:rPr>
          <w:rFonts w:asciiTheme="minorHAnsi" w:hAnsiTheme="minorHAnsi"/>
          <w:color w:val="000000"/>
          <w:sz w:val="24"/>
          <w:szCs w:val="24"/>
        </w:rPr>
        <w:t>. [online] Marketing91. Available at: https://www.marketing91.com/google-facebook-2/ [Accessed 13 Nov. 2018].</w:t>
      </w:r>
    </w:p>
    <w:p w14:paraId="2209E603"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Bhasin, H. (2018). </w:t>
      </w:r>
      <w:r w:rsidRPr="00676E79">
        <w:rPr>
          <w:rFonts w:asciiTheme="minorHAnsi" w:hAnsiTheme="minorHAnsi"/>
          <w:i/>
          <w:iCs/>
          <w:color w:val="000000"/>
          <w:sz w:val="24"/>
          <w:szCs w:val="24"/>
        </w:rPr>
        <w:t>13 Top Facebook Competitors - Facebook Competition analysis</w:t>
      </w:r>
      <w:r w:rsidRPr="00676E79">
        <w:rPr>
          <w:rFonts w:asciiTheme="minorHAnsi" w:hAnsiTheme="minorHAnsi"/>
          <w:color w:val="000000"/>
          <w:sz w:val="24"/>
          <w:szCs w:val="24"/>
        </w:rPr>
        <w:t>. [online] Marketing91. Available at: https://www.marketing91.com/13-facebook-competitors/ [Accessed 13 Nov. 2018].</w:t>
      </w:r>
    </w:p>
    <w:p w14:paraId="70C9D648"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CBC. (2009). </w:t>
      </w:r>
      <w:r w:rsidRPr="00676E79">
        <w:rPr>
          <w:rFonts w:asciiTheme="minorHAnsi" w:hAnsiTheme="minorHAnsi"/>
          <w:i/>
          <w:iCs/>
          <w:color w:val="000000"/>
          <w:sz w:val="24"/>
          <w:szCs w:val="24"/>
        </w:rPr>
        <w:t>Facebook 'cash flow positive,' signs 300M users | CBC News</w:t>
      </w:r>
      <w:r w:rsidRPr="00676E79">
        <w:rPr>
          <w:rFonts w:asciiTheme="minorHAnsi" w:hAnsiTheme="minorHAnsi"/>
          <w:color w:val="000000"/>
          <w:sz w:val="24"/>
          <w:szCs w:val="24"/>
        </w:rPr>
        <w:t>. [online] Available at: https://www.cbc.ca/news/technology/facebook-cash-flow-positive-signs-300m-users-1.826223 [Accessed 13 Dec. 2018].</w:t>
      </w:r>
    </w:p>
    <w:p w14:paraId="0A2E7628"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Cutler, K. (2011). </w:t>
      </w:r>
      <w:r w:rsidRPr="00676E79">
        <w:rPr>
          <w:rFonts w:asciiTheme="minorHAnsi" w:hAnsiTheme="minorHAnsi"/>
          <w:i/>
          <w:iCs/>
          <w:color w:val="000000"/>
          <w:sz w:val="24"/>
          <w:szCs w:val="24"/>
        </w:rPr>
        <w:t>Zynga Contributed 15% of Facebook’s Revenue In Q1, Down From 19% A Year Ago</w:t>
      </w:r>
      <w:r w:rsidRPr="00676E79">
        <w:rPr>
          <w:rFonts w:asciiTheme="minorHAnsi" w:hAnsiTheme="minorHAnsi"/>
          <w:color w:val="000000"/>
          <w:sz w:val="24"/>
          <w:szCs w:val="24"/>
        </w:rPr>
        <w:t>. [online] TechCrunch. Available at: https://techcrunch.com/2012/04/23/zynga-made-up-15-of-facebooks-revenue-in-q1-down-from-19-a-year-ago/ [Accessed 13 Nov. 2018].</w:t>
      </w:r>
    </w:p>
    <w:p w14:paraId="33778285"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Duberstein, B. (2018). </w:t>
      </w:r>
      <w:r w:rsidRPr="00676E79">
        <w:rPr>
          <w:rFonts w:asciiTheme="minorHAnsi" w:hAnsiTheme="minorHAnsi"/>
          <w:i/>
          <w:iCs/>
          <w:color w:val="000000"/>
          <w:sz w:val="24"/>
          <w:szCs w:val="24"/>
        </w:rPr>
        <w:t>3 Ways Facebook Is Accepting Short-Term Pain for Long-Term Gain -- The Motley Fool</w:t>
      </w:r>
      <w:r w:rsidRPr="00676E79">
        <w:rPr>
          <w:rFonts w:asciiTheme="minorHAnsi" w:hAnsiTheme="minorHAnsi"/>
          <w:color w:val="000000"/>
          <w:sz w:val="24"/>
          <w:szCs w:val="24"/>
        </w:rPr>
        <w:t>. [online] The Motley Fool. Available at: https://www.fool.com/investing/2018/08/20/3-ways-facebook-is-accepting-short-term-pain-for-l.aspx [Accessed 19 Nov. 2018].</w:t>
      </w:r>
    </w:p>
    <w:p w14:paraId="0AD705AE"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Dudovskiy, J. (2018). </w:t>
      </w:r>
      <w:r w:rsidRPr="00676E79">
        <w:rPr>
          <w:rFonts w:asciiTheme="minorHAnsi" w:hAnsiTheme="minorHAnsi"/>
          <w:i/>
          <w:iCs/>
          <w:color w:val="000000"/>
          <w:sz w:val="24"/>
          <w:szCs w:val="24"/>
        </w:rPr>
        <w:t>Facebook PESTEL Analysis: Two-Way Relationships Between External Factors and Social Media Giant - Research-Methodology</w:t>
      </w:r>
      <w:r w:rsidRPr="00676E79">
        <w:rPr>
          <w:rFonts w:asciiTheme="minorHAnsi" w:hAnsiTheme="minorHAnsi"/>
          <w:color w:val="000000"/>
          <w:sz w:val="24"/>
          <w:szCs w:val="24"/>
        </w:rPr>
        <w:t>. [online] Research-Methodology. Available at: https://research-methodology.net/facebook-pestel-analysis-two-way-relationships-between-external-factors-and-social-media-giant/ [Accessed 19 Nov. 2018].</w:t>
      </w:r>
    </w:p>
    <w:p w14:paraId="7601A41F"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Egan, M. (2017). </w:t>
      </w:r>
      <w:r w:rsidRPr="00676E79">
        <w:rPr>
          <w:rFonts w:asciiTheme="minorHAnsi" w:hAnsiTheme="minorHAnsi"/>
          <w:i/>
          <w:iCs/>
          <w:color w:val="000000"/>
          <w:sz w:val="24"/>
          <w:szCs w:val="24"/>
        </w:rPr>
        <w:t>Facebook and Amazon both hit $500 billion milestone</w:t>
      </w:r>
      <w:r w:rsidRPr="00676E79">
        <w:rPr>
          <w:rFonts w:asciiTheme="minorHAnsi" w:hAnsiTheme="minorHAnsi"/>
          <w:color w:val="000000"/>
          <w:sz w:val="24"/>
          <w:szCs w:val="24"/>
        </w:rPr>
        <w:t>. [online] CNNMoney. Available at: https://money.cnn.com/2017/07/27/investing/facebook-amazon-500-billion-bezos-zuckerberg/index.html [Accessed 11 Dec. 2018].</w:t>
      </w:r>
    </w:p>
    <w:p w14:paraId="38023724"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eMarketer. (2018). </w:t>
      </w:r>
      <w:r w:rsidRPr="00676E79">
        <w:rPr>
          <w:rFonts w:asciiTheme="minorHAnsi" w:hAnsiTheme="minorHAnsi"/>
          <w:i/>
          <w:iCs/>
          <w:color w:val="000000"/>
          <w:sz w:val="24"/>
          <w:szCs w:val="24"/>
        </w:rPr>
        <w:t>Japan Is One of the World’s Strongest Markets for Twitter - eMarketer Trends, Forecasts &amp; Statistics</w:t>
      </w:r>
      <w:r w:rsidRPr="00676E79">
        <w:rPr>
          <w:rFonts w:asciiTheme="minorHAnsi" w:hAnsiTheme="minorHAnsi"/>
          <w:color w:val="000000"/>
          <w:sz w:val="24"/>
          <w:szCs w:val="24"/>
        </w:rPr>
        <w:t>. [online] Available at: https://www.emarketer.com/content/japan-is-one-of-the-strongest-markets-in-the-world-for-twitter [Accessed 16 Nov. 2018].</w:t>
      </w:r>
    </w:p>
    <w:p w14:paraId="480A3FE9"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Emarketer.com. (2015). </w:t>
      </w:r>
      <w:r w:rsidRPr="00676E79">
        <w:rPr>
          <w:rFonts w:asciiTheme="minorHAnsi" w:hAnsiTheme="minorHAnsi"/>
          <w:i/>
          <w:iCs/>
          <w:color w:val="000000"/>
          <w:sz w:val="24"/>
          <w:szCs w:val="24"/>
        </w:rPr>
        <w:t>Number of Companies Using Instagram To Nearly Double Next Year - eMarketer</w:t>
      </w:r>
      <w:r w:rsidRPr="00676E79">
        <w:rPr>
          <w:rFonts w:asciiTheme="minorHAnsi" w:hAnsiTheme="minorHAnsi"/>
          <w:color w:val="000000"/>
          <w:sz w:val="24"/>
          <w:szCs w:val="24"/>
        </w:rPr>
        <w:t>. [online] Available at: https://www.emarketer.com/Article/Number-of-Companies-Using-Instagram-Nearly-Double-Next-Year/1013122 [Accessed 16 Nov. 2018].</w:t>
      </w:r>
    </w:p>
    <w:p w14:paraId="4C42B3B2"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Evan Niu, C. (2018). </w:t>
      </w:r>
      <w:r w:rsidRPr="00676E79">
        <w:rPr>
          <w:rFonts w:asciiTheme="minorHAnsi" w:hAnsiTheme="minorHAnsi"/>
          <w:i/>
          <w:iCs/>
          <w:color w:val="000000"/>
          <w:sz w:val="24"/>
          <w:szCs w:val="24"/>
        </w:rPr>
        <w:t>Stifel Calls for Facebook Management Shake-Up -- The Motley Fool</w:t>
      </w:r>
      <w:r w:rsidRPr="00676E79">
        <w:rPr>
          <w:rFonts w:asciiTheme="minorHAnsi" w:hAnsiTheme="minorHAnsi"/>
          <w:color w:val="000000"/>
          <w:sz w:val="24"/>
          <w:szCs w:val="24"/>
        </w:rPr>
        <w:t>. [online] The Motley Fool. Available at: https://www.fool.com/investing/2018/11/16/stifel-calls-for-facebook-management-shakeup.aspx [Accessed 19 Nov. 2018].</w:t>
      </w:r>
    </w:p>
    <w:p w14:paraId="35F49CA4"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 Ads Help Centre. (2018). </w:t>
      </w:r>
      <w:r w:rsidRPr="00676E79">
        <w:rPr>
          <w:rFonts w:asciiTheme="minorHAnsi" w:hAnsiTheme="minorHAnsi"/>
          <w:i/>
          <w:iCs/>
          <w:color w:val="000000"/>
          <w:sz w:val="24"/>
          <w:szCs w:val="24"/>
        </w:rPr>
        <w:t>How much it costs to advertise on Facebook | Facebook Ads Help Centre</w:t>
      </w:r>
      <w:r w:rsidRPr="00676E79">
        <w:rPr>
          <w:rFonts w:asciiTheme="minorHAnsi" w:hAnsiTheme="minorHAnsi"/>
          <w:color w:val="000000"/>
          <w:sz w:val="24"/>
          <w:szCs w:val="24"/>
        </w:rPr>
        <w:t>. [online] Available at: https://en-gb.facebook.com/business/help/201828586525529 [Accessed 13 Nov. 2018].</w:t>
      </w:r>
    </w:p>
    <w:p w14:paraId="042A056A"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 INC. FORM 10-K 2015. (2018). [ebook] California. Available at: https://investor.fb.com/financials/default.aspx [Accessed 6 Dec. 2018].</w:t>
      </w:r>
    </w:p>
    <w:p w14:paraId="5B1E7212"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 INC. FORM 10-K 2016. (2016). [ebook] California. Available at: https://investor.fb.com/financials/default.aspx [Accessed 7 Nov. 2018].</w:t>
      </w:r>
    </w:p>
    <w:p w14:paraId="3A0B1014"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 INC. FORM 10-K 2017. (2017). [ebook] California. Available at: https://investor.fb.com/financials/default.aspx [Accessed 7 Nov. 2018].</w:t>
      </w:r>
    </w:p>
    <w:p w14:paraId="5574AC8D"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 INC. FORM 10-K 2018. (2018). [ebook] California. Available at: https://investor.fb.com/financials/default.aspx [Accessed 7 Nov. 2018].</w:t>
      </w:r>
    </w:p>
    <w:p w14:paraId="780C7C87"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Facebook's Global Economic impact. (2015). [ebook] London: Deloite LLP, p.6. Available at: https://www2.deloitte.com/content/dam/Deloitte/uk/Documents/technology-media-telecommunications/deloitte-uk-global-economic-impact-of-facebook.pdf [Accessed 19 Nov. 2018].</w:t>
      </w:r>
    </w:p>
    <w:p w14:paraId="1212490C"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Gotter, A., Agencies, F., e-Commerce, F., Businesses, F., Advertiser, F., Features, A., Examples, F. and Gotter, A. (2018). </w:t>
      </w:r>
      <w:r w:rsidRPr="00676E79">
        <w:rPr>
          <w:rFonts w:asciiTheme="minorHAnsi" w:hAnsiTheme="minorHAnsi"/>
          <w:i/>
          <w:iCs/>
          <w:color w:val="000000"/>
          <w:sz w:val="24"/>
          <w:szCs w:val="24"/>
        </w:rPr>
        <w:t>Facebook Ads Cost 2017 Benchmarks</w:t>
      </w:r>
      <w:r w:rsidRPr="00676E79">
        <w:rPr>
          <w:rFonts w:asciiTheme="minorHAnsi" w:hAnsiTheme="minorHAnsi"/>
          <w:color w:val="000000"/>
          <w:sz w:val="24"/>
          <w:szCs w:val="24"/>
        </w:rPr>
        <w:t>. [online] AdEspresso. Available at: https://adespresso.com/blog/facebook-ads-cost/#cpccost [Accessed 13 Nov. 2018].</w:t>
      </w:r>
    </w:p>
    <w:p w14:paraId="62890A87"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Gouffia, M. (2018). </w:t>
      </w:r>
      <w:r w:rsidRPr="00676E79">
        <w:rPr>
          <w:rFonts w:asciiTheme="minorHAnsi" w:hAnsiTheme="minorHAnsi"/>
          <w:i/>
          <w:iCs/>
          <w:color w:val="000000"/>
          <w:sz w:val="24"/>
          <w:szCs w:val="24"/>
        </w:rPr>
        <w:t>SWOT and PESTLE analysis of Facebook</w:t>
      </w:r>
      <w:r w:rsidRPr="00676E79">
        <w:rPr>
          <w:rFonts w:asciiTheme="minorHAnsi" w:hAnsiTheme="minorHAnsi"/>
          <w:color w:val="000000"/>
          <w:sz w:val="24"/>
          <w:szCs w:val="24"/>
        </w:rPr>
        <w:t>. [online] Slideshare.net. Available at: https://www.slideshare.net/mouadgouffia/swot-and-pestle-analysis-of-facebook [Accessed 19 Nov. 2018].</w:t>
      </w:r>
    </w:p>
    <w:p w14:paraId="3E65CD96"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Ingram, D. (2017). </w:t>
      </w:r>
      <w:r w:rsidRPr="00676E79">
        <w:rPr>
          <w:rFonts w:asciiTheme="minorHAnsi" w:hAnsiTheme="minorHAnsi"/>
          <w:i/>
          <w:iCs/>
          <w:color w:val="000000"/>
          <w:sz w:val="24"/>
          <w:szCs w:val="24"/>
        </w:rPr>
        <w:t>Facebook nears ad-only business model as game revenue falls</w:t>
      </w:r>
      <w:r w:rsidRPr="00676E79">
        <w:rPr>
          <w:rFonts w:asciiTheme="minorHAnsi" w:hAnsiTheme="minorHAnsi"/>
          <w:color w:val="000000"/>
          <w:sz w:val="24"/>
          <w:szCs w:val="24"/>
        </w:rPr>
        <w:t>. [online] U.S. Available at: https://www.reuters.com/article/us-facebook-revenue-idUSKBN1802U7 [Accessed 13 Nov. 2018].</w:t>
      </w:r>
    </w:p>
    <w:p w14:paraId="628CC696"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Isaac, M. (2017). </w:t>
      </w:r>
      <w:r w:rsidRPr="00676E79">
        <w:rPr>
          <w:rFonts w:asciiTheme="minorHAnsi" w:hAnsiTheme="minorHAnsi"/>
          <w:i/>
          <w:iCs/>
          <w:color w:val="000000"/>
          <w:sz w:val="24"/>
          <w:szCs w:val="24"/>
        </w:rPr>
        <w:t>Facebook, Under Fire in Russia Inquiry, Posts 79% Rise in Profit</w:t>
      </w:r>
      <w:r w:rsidRPr="00676E79">
        <w:rPr>
          <w:rFonts w:asciiTheme="minorHAnsi" w:hAnsiTheme="minorHAnsi"/>
          <w:color w:val="000000"/>
          <w:sz w:val="24"/>
          <w:szCs w:val="24"/>
        </w:rPr>
        <w:t>. [online] Nytimes.com. Available at: https://www.nytimes.com/2017/11/01/technology/facebook-earnings-russia-zuckerberg.html [Accessed 12 Dec. 2018].</w:t>
      </w:r>
    </w:p>
    <w:p w14:paraId="4DAB5331"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Isaac, M. (2017). </w:t>
      </w:r>
      <w:r w:rsidRPr="00676E79">
        <w:rPr>
          <w:rFonts w:asciiTheme="minorHAnsi" w:hAnsiTheme="minorHAnsi"/>
          <w:i/>
          <w:iCs/>
          <w:color w:val="000000"/>
          <w:sz w:val="24"/>
          <w:szCs w:val="24"/>
        </w:rPr>
        <w:t>Russian Influence Reached 126 Million Through Facebook Alone</w:t>
      </w:r>
      <w:r w:rsidRPr="00676E79">
        <w:rPr>
          <w:rFonts w:asciiTheme="minorHAnsi" w:hAnsiTheme="minorHAnsi"/>
          <w:color w:val="000000"/>
          <w:sz w:val="24"/>
          <w:szCs w:val="24"/>
        </w:rPr>
        <w:t>. [online] Nytimes.com. Available at: https://www.nytimes.com/2017/10/30/technology/facebook-google-russia.html [Accessed 12 Dec. 2018].</w:t>
      </w:r>
    </w:p>
    <w:p w14:paraId="40A34B74"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Kain, E. (2012). </w:t>
      </w:r>
      <w:r w:rsidRPr="00676E79">
        <w:rPr>
          <w:rFonts w:asciiTheme="minorHAnsi" w:hAnsiTheme="minorHAnsi"/>
          <w:i/>
          <w:iCs/>
          <w:color w:val="000000"/>
          <w:sz w:val="24"/>
          <w:szCs w:val="24"/>
        </w:rPr>
        <w:t>Betting On FarmVille - Facebook IPO Reveals How The Social Media Giant Makes Money</w:t>
      </w:r>
      <w:r w:rsidRPr="00676E79">
        <w:rPr>
          <w:rFonts w:asciiTheme="minorHAnsi" w:hAnsiTheme="minorHAnsi"/>
          <w:color w:val="000000"/>
          <w:sz w:val="24"/>
          <w:szCs w:val="24"/>
        </w:rPr>
        <w:t>. [online] Forbes.com. Available at: https://www.forbes.com/sites/erikkain/2012/02/01/betting-on-farmville-facebook-ipo-reveals-how-the-social-media-giant-makes-money/ [Accessed 13 Nov. 2018].</w:t>
      </w:r>
    </w:p>
    <w:p w14:paraId="53927403"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Lesemann, M. (2018). </w:t>
      </w:r>
      <w:r w:rsidRPr="00676E79">
        <w:rPr>
          <w:rFonts w:asciiTheme="minorHAnsi" w:hAnsiTheme="minorHAnsi"/>
          <w:i/>
          <w:iCs/>
          <w:color w:val="000000"/>
          <w:sz w:val="24"/>
          <w:szCs w:val="24"/>
        </w:rPr>
        <w:t>Capitalizing on Mobile Advertising: Twitter Vs. Facebook Vs. Google</w:t>
      </w:r>
      <w:r w:rsidRPr="00676E79">
        <w:rPr>
          <w:rFonts w:asciiTheme="minorHAnsi" w:hAnsiTheme="minorHAnsi"/>
          <w:color w:val="000000"/>
          <w:sz w:val="24"/>
          <w:szCs w:val="24"/>
        </w:rPr>
        <w:t>. [online] Investopedia. Available at: https://www.investopedia.com/articles/markets/121615/capitalizing-mobile-advertising-twitter-vs-facebook-vs-google-twtr.asp [Accessed 19 Nov. 2018].</w:t>
      </w:r>
    </w:p>
    <w:p w14:paraId="34796CE2"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Mai, K. (2011). </w:t>
      </w:r>
      <w:r w:rsidRPr="00676E79">
        <w:rPr>
          <w:rFonts w:asciiTheme="minorHAnsi" w:hAnsiTheme="minorHAnsi"/>
          <w:i/>
          <w:iCs/>
          <w:color w:val="000000"/>
          <w:sz w:val="24"/>
          <w:szCs w:val="24"/>
        </w:rPr>
        <w:t>Facebook Says It May Budge On 30% Revenue Share For Apps That Aren’t Games</w:t>
      </w:r>
      <w:r w:rsidRPr="00676E79">
        <w:rPr>
          <w:rFonts w:asciiTheme="minorHAnsi" w:hAnsiTheme="minorHAnsi"/>
          <w:color w:val="000000"/>
          <w:sz w:val="24"/>
          <w:szCs w:val="24"/>
        </w:rPr>
        <w:t>. [online] TechCrunch. Available at: https://techcrunch.com/2012/04/24/facebook-revenue-share-apps/ [Accessed 13 Nov. 2018].</w:t>
      </w:r>
    </w:p>
    <w:p w14:paraId="3152F31E"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Mcleod, B. (2017). </w:t>
      </w:r>
      <w:r w:rsidRPr="00676E79">
        <w:rPr>
          <w:rFonts w:asciiTheme="minorHAnsi" w:hAnsiTheme="minorHAnsi"/>
          <w:i/>
          <w:iCs/>
          <w:color w:val="000000"/>
          <w:sz w:val="24"/>
          <w:szCs w:val="24"/>
        </w:rPr>
        <w:t>How Much Does it Cost to Advertise on Facebook?</w:t>
      </w:r>
      <w:r w:rsidRPr="00676E79">
        <w:rPr>
          <w:rFonts w:asciiTheme="minorHAnsi" w:hAnsiTheme="minorHAnsi"/>
          <w:color w:val="000000"/>
          <w:sz w:val="24"/>
          <w:szCs w:val="24"/>
        </w:rPr>
        <w:t>. [online] Blue Corona. Available at: https://www.bluecorona.com/blog/how-much-facebook-advertising-costs [Accessed 13 Nov. 2018].</w:t>
      </w:r>
    </w:p>
    <w:p w14:paraId="564597A5"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Olson, P. (2014). </w:t>
      </w:r>
      <w:r w:rsidRPr="00676E79">
        <w:rPr>
          <w:rFonts w:asciiTheme="minorHAnsi" w:hAnsiTheme="minorHAnsi"/>
          <w:i/>
          <w:iCs/>
          <w:color w:val="000000"/>
          <w:sz w:val="24"/>
          <w:szCs w:val="24"/>
        </w:rPr>
        <w:t>Facebook Closes $19 Billion WhatsApp Deal</w:t>
      </w:r>
      <w:r w:rsidRPr="00676E79">
        <w:rPr>
          <w:rFonts w:asciiTheme="minorHAnsi" w:hAnsiTheme="minorHAnsi"/>
          <w:color w:val="000000"/>
          <w:sz w:val="24"/>
          <w:szCs w:val="24"/>
        </w:rPr>
        <w:t>. [online] Forbes.com. Available at: https://www.forbes.com/sites/parmyolson/2014/10/06/facebook-closes-19-billion-whatsapp-deal/ [Accessed 5 Dec. 2018].</w:t>
      </w:r>
    </w:p>
    <w:p w14:paraId="46D7754D"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Richter, F. (2018). </w:t>
      </w:r>
      <w:r w:rsidRPr="00676E79">
        <w:rPr>
          <w:rFonts w:asciiTheme="minorHAnsi" w:hAnsiTheme="minorHAnsi"/>
          <w:i/>
          <w:iCs/>
          <w:color w:val="000000"/>
          <w:sz w:val="24"/>
          <w:szCs w:val="24"/>
        </w:rPr>
        <w:t>Infographic: WhatsApp Usage Shows No Signs of Slowing Down</w:t>
      </w:r>
      <w:r w:rsidRPr="00676E79">
        <w:rPr>
          <w:rFonts w:asciiTheme="minorHAnsi" w:hAnsiTheme="minorHAnsi"/>
          <w:color w:val="000000"/>
          <w:sz w:val="24"/>
          <w:szCs w:val="24"/>
        </w:rPr>
        <w:t>. [online] Statista Infographics. Available at: https://www.statista.com/chart/13762/whatsapp-messages-sent-per-day/ [Accessed 10 Dec. 2018].</w:t>
      </w:r>
    </w:p>
    <w:p w14:paraId="52BBD513"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Rossolillo, N. (2018). </w:t>
      </w:r>
      <w:r w:rsidRPr="00676E79">
        <w:rPr>
          <w:rFonts w:asciiTheme="minorHAnsi" w:hAnsiTheme="minorHAnsi"/>
          <w:i/>
          <w:iCs/>
          <w:color w:val="000000"/>
          <w:sz w:val="24"/>
          <w:szCs w:val="24"/>
        </w:rPr>
        <w:t>Why Facebook Is Down 20% in 2018 -- The Motley Fool</w:t>
      </w:r>
      <w:r w:rsidRPr="00676E79">
        <w:rPr>
          <w:rFonts w:asciiTheme="minorHAnsi" w:hAnsiTheme="minorHAnsi"/>
          <w:color w:val="000000"/>
          <w:sz w:val="24"/>
          <w:szCs w:val="24"/>
        </w:rPr>
        <w:t>. [online] The Motley Fool. Available at: https://www.fool.com/investing/2018/11/15/why-facebook-is-down-20-in-2018.aspx [Accessed 19 Nov. 2018].</w:t>
      </w:r>
    </w:p>
    <w:p w14:paraId="0AEA2C65"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Shah, A. (2018). </w:t>
      </w:r>
      <w:r w:rsidRPr="00676E79">
        <w:rPr>
          <w:rFonts w:asciiTheme="minorHAnsi" w:hAnsiTheme="minorHAnsi"/>
          <w:i/>
          <w:iCs/>
          <w:color w:val="000000"/>
          <w:sz w:val="24"/>
          <w:szCs w:val="24"/>
        </w:rPr>
        <w:t>Instagram vs. Facebook – Why Instagram Seems to be the Clear Winner</w:t>
      </w:r>
      <w:r w:rsidRPr="00676E79">
        <w:rPr>
          <w:rFonts w:asciiTheme="minorHAnsi" w:hAnsiTheme="minorHAnsi"/>
          <w:color w:val="000000"/>
          <w:sz w:val="24"/>
          <w:szCs w:val="24"/>
        </w:rPr>
        <w:t>. [online] Business 2 Community. Available at: https://www.business2community.com/instagram/instagram-vs-facebook-why-instagram-seems-to-be-the-clear-winner-02081557 [Accessed 13 Nov. 2018].</w:t>
      </w:r>
    </w:p>
    <w:p w14:paraId="54B5E725"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Sherrets, D. (2007). </w:t>
      </w:r>
      <w:r w:rsidRPr="00676E79">
        <w:rPr>
          <w:rFonts w:asciiTheme="minorHAnsi" w:hAnsiTheme="minorHAnsi"/>
          <w:i/>
          <w:iCs/>
          <w:color w:val="000000"/>
          <w:sz w:val="24"/>
          <w:szCs w:val="24"/>
        </w:rPr>
        <w:t>Microsoft invests $240M in Facebook, as Facebook develops ad product</w:t>
      </w:r>
      <w:r w:rsidRPr="00676E79">
        <w:rPr>
          <w:rFonts w:asciiTheme="minorHAnsi" w:hAnsiTheme="minorHAnsi"/>
          <w:color w:val="000000"/>
          <w:sz w:val="24"/>
          <w:szCs w:val="24"/>
        </w:rPr>
        <w:t>. [online] VentureBeat. Available at: https://venturebeat.com/2007/10/24/microsoft-funds-facebook-as-facebook-develops-ad-product/ [Accessed 13 Dec. 2018].</w:t>
      </w:r>
    </w:p>
    <w:p w14:paraId="61716914"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Sloane, G. (2015). </w:t>
      </w:r>
      <w:r w:rsidRPr="00676E79">
        <w:rPr>
          <w:rFonts w:asciiTheme="minorHAnsi" w:hAnsiTheme="minorHAnsi"/>
          <w:i/>
          <w:iCs/>
          <w:color w:val="000000"/>
          <w:sz w:val="24"/>
          <w:szCs w:val="24"/>
        </w:rPr>
        <w:t>Why the mobile ad market is so dependent on app installs for growth - Digiday</w:t>
      </w:r>
      <w:r w:rsidRPr="00676E79">
        <w:rPr>
          <w:rFonts w:asciiTheme="minorHAnsi" w:hAnsiTheme="minorHAnsi"/>
          <w:color w:val="000000"/>
          <w:sz w:val="24"/>
          <w:szCs w:val="24"/>
        </w:rPr>
        <w:t>. [online] Digiday. Available at: https://digiday.com/media/mobile-ad-market-dependent-app-installs-growth/ [Accessed 5 Dec. 2018].</w:t>
      </w:r>
    </w:p>
    <w:p w14:paraId="56D92105"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Sloane, G. (2017). </w:t>
      </w:r>
      <w:r w:rsidRPr="00676E79">
        <w:rPr>
          <w:rFonts w:asciiTheme="minorHAnsi" w:hAnsiTheme="minorHAnsi"/>
          <w:i/>
          <w:iCs/>
          <w:color w:val="000000"/>
          <w:sz w:val="24"/>
          <w:szCs w:val="24"/>
        </w:rPr>
        <w:t>Ad Blocker's Successful Assault on Facebook Enters Its Second Month</w:t>
      </w:r>
      <w:r w:rsidRPr="00676E79">
        <w:rPr>
          <w:rFonts w:asciiTheme="minorHAnsi" w:hAnsiTheme="minorHAnsi"/>
          <w:color w:val="000000"/>
          <w:sz w:val="24"/>
          <w:szCs w:val="24"/>
        </w:rPr>
        <w:t>. [online] Adage.com. Available at: https://adage.com/article/digital/blockrace-adblock/311103/ [Accessed 19 Nov. 2018].</w:t>
      </w:r>
    </w:p>
    <w:p w14:paraId="62D4A736"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Spangler, T. (2018). </w:t>
      </w:r>
      <w:r w:rsidRPr="00676E79">
        <w:rPr>
          <w:rFonts w:asciiTheme="minorHAnsi" w:hAnsiTheme="minorHAnsi"/>
          <w:i/>
          <w:iCs/>
          <w:color w:val="000000"/>
          <w:sz w:val="24"/>
          <w:szCs w:val="24"/>
        </w:rPr>
        <w:t>Facebook Loses $120 Billion in Market Value, as Stock Slides on Fears Growth Is Hitting a Wall</w:t>
      </w:r>
      <w:r w:rsidRPr="00676E79">
        <w:rPr>
          <w:rFonts w:asciiTheme="minorHAnsi" w:hAnsiTheme="minorHAnsi"/>
          <w:color w:val="000000"/>
          <w:sz w:val="24"/>
          <w:szCs w:val="24"/>
        </w:rPr>
        <w:t>. [online] Variety. Available at: https://variety.com/2018/digital/news/facebook-market-cap-120-billion-user-growth-slow-1202886792/#! [Accessed 11 Dec. 2018].</w:t>
      </w:r>
    </w:p>
    <w:p w14:paraId="131FC020"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Streitfeld, D. (2018). </w:t>
      </w:r>
      <w:r w:rsidRPr="00676E79">
        <w:rPr>
          <w:rFonts w:asciiTheme="minorHAnsi" w:hAnsiTheme="minorHAnsi"/>
          <w:i/>
          <w:iCs/>
          <w:color w:val="000000"/>
          <w:sz w:val="24"/>
          <w:szCs w:val="24"/>
        </w:rPr>
        <w:t>Tech Giants, Once Seen as Saviors, Are Now Viewed as Threats</w:t>
      </w:r>
      <w:r w:rsidRPr="00676E79">
        <w:rPr>
          <w:rFonts w:asciiTheme="minorHAnsi" w:hAnsiTheme="minorHAnsi"/>
          <w:color w:val="000000"/>
          <w:sz w:val="24"/>
          <w:szCs w:val="24"/>
        </w:rPr>
        <w:t>. [online] Nytimes.com. Available at: https://www.nytimes.com/2017/10/12/technology/tech-giants-threats.html [Accessed 12 Dec. 2018].</w:t>
      </w:r>
    </w:p>
    <w:p w14:paraId="441A489E"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Vena, D. (2018). </w:t>
      </w:r>
      <w:r w:rsidRPr="00676E79">
        <w:rPr>
          <w:rFonts w:asciiTheme="minorHAnsi" w:hAnsiTheme="minorHAnsi"/>
          <w:i/>
          <w:iCs/>
          <w:color w:val="000000"/>
          <w:sz w:val="24"/>
          <w:szCs w:val="24"/>
        </w:rPr>
        <w:t>For Facebook, It's Time to Pay the Piper -- The Motley Fool</w:t>
      </w:r>
      <w:r w:rsidRPr="00676E79">
        <w:rPr>
          <w:rFonts w:asciiTheme="minorHAnsi" w:hAnsiTheme="minorHAnsi"/>
          <w:color w:val="000000"/>
          <w:sz w:val="24"/>
          <w:szCs w:val="24"/>
        </w:rPr>
        <w:t>. [online] The Motley Fool. Available at: https://www.fool.com/investing/2018/08/06/for-facebook-its-time-to-pay-the-piper.aspx [Accessed 4 Dec. 2018].</w:t>
      </w:r>
    </w:p>
    <w:p w14:paraId="3F60A9B1"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Vena, D. (2018). </w:t>
      </w:r>
      <w:r w:rsidRPr="00676E79">
        <w:rPr>
          <w:rFonts w:asciiTheme="minorHAnsi" w:hAnsiTheme="minorHAnsi"/>
          <w:i/>
          <w:iCs/>
          <w:color w:val="000000"/>
          <w:sz w:val="24"/>
          <w:szCs w:val="24"/>
        </w:rPr>
        <w:t>Growth Slows and Spending Climbs at Facebook -- The Motley Fool</w:t>
      </w:r>
      <w:r w:rsidRPr="00676E79">
        <w:rPr>
          <w:rFonts w:asciiTheme="minorHAnsi" w:hAnsiTheme="minorHAnsi"/>
          <w:color w:val="000000"/>
          <w:sz w:val="24"/>
          <w:szCs w:val="24"/>
        </w:rPr>
        <w:t>. [online] The Motley Fool. Available at: https://www.fool.com/investing/2018/11/02/growth-slows-and-spending-climbs-at-facebook.aspx [Accessed 17 Nov. 2018].</w:t>
      </w:r>
    </w:p>
    <w:p w14:paraId="7A5AD266"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Vena, D. (2018). </w:t>
      </w:r>
      <w:r w:rsidRPr="00676E79">
        <w:rPr>
          <w:rFonts w:asciiTheme="minorHAnsi" w:hAnsiTheme="minorHAnsi"/>
          <w:i/>
          <w:iCs/>
          <w:color w:val="000000"/>
          <w:sz w:val="24"/>
          <w:szCs w:val="24"/>
        </w:rPr>
        <w:t>Instagram Has Become Facebook's Best Investment -- By Far -- The Motley Fool</w:t>
      </w:r>
      <w:r w:rsidRPr="00676E79">
        <w:rPr>
          <w:rFonts w:asciiTheme="minorHAnsi" w:hAnsiTheme="minorHAnsi"/>
          <w:color w:val="000000"/>
          <w:sz w:val="24"/>
          <w:szCs w:val="24"/>
        </w:rPr>
        <w:t>. [online] The Motley Fool. Available at: https://www.fool.com/investing/2018/07/07/instagram-has-become-facebooks-best-investment-by.aspx [Accessed 11 Dec. 2018].</w:t>
      </w:r>
    </w:p>
    <w:p w14:paraId="094690DD"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Wagner, K. (2018). </w:t>
      </w:r>
      <w:r w:rsidRPr="00676E79">
        <w:rPr>
          <w:rFonts w:asciiTheme="minorHAnsi" w:hAnsiTheme="minorHAnsi"/>
          <w:i/>
          <w:iCs/>
          <w:color w:val="000000"/>
          <w:sz w:val="24"/>
          <w:szCs w:val="24"/>
        </w:rPr>
        <w:t>Facebook will soon rely on Instagram for the majority of its ad revenue growth</w:t>
      </w:r>
      <w:r w:rsidRPr="00676E79">
        <w:rPr>
          <w:rFonts w:asciiTheme="minorHAnsi" w:hAnsiTheme="minorHAnsi"/>
          <w:color w:val="000000"/>
          <w:sz w:val="24"/>
          <w:szCs w:val="24"/>
        </w:rPr>
        <w:t>. [online] Recode. Available at: https://www.recode.net/2018/10/9/17938356/facebook-instagram-future-revenue-growth-kevin-systrom [Accessed 12 Dec. 2018].</w:t>
      </w:r>
    </w:p>
    <w:p w14:paraId="733020DC"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Wei, J. (2016). </w:t>
      </w:r>
      <w:r w:rsidRPr="00676E79">
        <w:rPr>
          <w:rFonts w:asciiTheme="minorHAnsi" w:hAnsiTheme="minorHAnsi"/>
          <w:i/>
          <w:iCs/>
          <w:color w:val="000000"/>
          <w:sz w:val="24"/>
          <w:szCs w:val="24"/>
        </w:rPr>
        <w:t>Understanding Facebook's Capital Structure (FB)</w:t>
      </w:r>
      <w:r w:rsidRPr="00676E79">
        <w:rPr>
          <w:rFonts w:asciiTheme="minorHAnsi" w:hAnsiTheme="minorHAnsi"/>
          <w:color w:val="000000"/>
          <w:sz w:val="24"/>
          <w:szCs w:val="24"/>
        </w:rPr>
        <w:t>. [online] Investopedia. Available at: https://www.investopedia.com/articles/financial-analysis/090316/understanding-facebooks-capital-structure-fb.asp [Accessed 2 Dec. 2018].</w:t>
      </w:r>
    </w:p>
    <w:p w14:paraId="18698911" w14:textId="77777777" w:rsidR="00676E79" w:rsidRPr="00676E79" w:rsidRDefault="00676E79" w:rsidP="00676E79">
      <w:pPr>
        <w:pStyle w:val="NormalWeb"/>
        <w:spacing w:before="0" w:beforeAutospacing="0" w:after="180" w:afterAutospacing="0"/>
        <w:ind w:left="450" w:hanging="450"/>
        <w:rPr>
          <w:rFonts w:asciiTheme="minorHAnsi" w:hAnsiTheme="minorHAnsi"/>
          <w:color w:val="000000"/>
          <w:sz w:val="24"/>
          <w:szCs w:val="24"/>
        </w:rPr>
      </w:pPr>
      <w:r w:rsidRPr="00676E79">
        <w:rPr>
          <w:rFonts w:asciiTheme="minorHAnsi" w:hAnsiTheme="minorHAnsi"/>
          <w:color w:val="000000"/>
          <w:sz w:val="24"/>
          <w:szCs w:val="24"/>
        </w:rPr>
        <w:t>Xiaoyan, H. (2011). </w:t>
      </w:r>
      <w:r w:rsidRPr="00676E79">
        <w:rPr>
          <w:rFonts w:asciiTheme="minorHAnsi" w:hAnsiTheme="minorHAnsi"/>
          <w:i/>
          <w:iCs/>
          <w:color w:val="000000"/>
          <w:sz w:val="24"/>
          <w:szCs w:val="24"/>
        </w:rPr>
        <w:t>Social Media Business Model Analysis</w:t>
      </w:r>
      <w:r w:rsidRPr="00676E79">
        <w:rPr>
          <w:rFonts w:asciiTheme="minorHAnsi" w:hAnsiTheme="minorHAnsi"/>
          <w:color w:val="000000"/>
          <w:sz w:val="24"/>
          <w:szCs w:val="24"/>
        </w:rPr>
        <w:t>. Undegraduate. Aalto University, School Economics of Economics.</w:t>
      </w:r>
    </w:p>
    <w:p w14:paraId="3C7E67A8" w14:textId="4828744D" w:rsidR="004145B1" w:rsidRPr="00676E79" w:rsidRDefault="004145B1" w:rsidP="00751709">
      <w:pPr>
        <w:spacing w:line="360" w:lineRule="auto"/>
      </w:pPr>
    </w:p>
    <w:p w14:paraId="1F9F447D" w14:textId="49AC0735" w:rsidR="007F43F5" w:rsidRPr="00676E79" w:rsidRDefault="007F43F5" w:rsidP="00751709">
      <w:pPr>
        <w:spacing w:line="360" w:lineRule="auto"/>
      </w:pPr>
    </w:p>
    <w:p w14:paraId="424DB65C" w14:textId="434D5441" w:rsidR="004145B1" w:rsidRPr="00676E79" w:rsidRDefault="004145B1" w:rsidP="00751709">
      <w:pPr>
        <w:spacing w:line="360" w:lineRule="auto"/>
        <w:rPr>
          <w:b/>
        </w:rPr>
      </w:pPr>
    </w:p>
    <w:p w14:paraId="3A59BCC4" w14:textId="6BB03B08" w:rsidR="004145B1" w:rsidRPr="00676E79" w:rsidRDefault="004145B1" w:rsidP="00751709">
      <w:pPr>
        <w:spacing w:line="360" w:lineRule="auto"/>
        <w:rPr>
          <w:b/>
        </w:rPr>
      </w:pPr>
    </w:p>
    <w:p w14:paraId="1FAB80C6" w14:textId="77777777" w:rsidR="004145B1" w:rsidRPr="00676E79" w:rsidRDefault="004145B1" w:rsidP="00751709">
      <w:pPr>
        <w:spacing w:line="360" w:lineRule="auto"/>
        <w:rPr>
          <w:b/>
        </w:rPr>
      </w:pPr>
    </w:p>
    <w:p w14:paraId="0BA6EEE6" w14:textId="4F6E8624" w:rsidR="00926818" w:rsidRDefault="00926818" w:rsidP="00751709">
      <w:pPr>
        <w:spacing w:line="360" w:lineRule="auto"/>
        <w:rPr>
          <w:b/>
        </w:rPr>
      </w:pPr>
    </w:p>
    <w:p w14:paraId="1D7EB133" w14:textId="544A47A0" w:rsidR="00926818" w:rsidRPr="00926818" w:rsidRDefault="00926818" w:rsidP="00926818">
      <w:pPr>
        <w:rPr>
          <w:rFonts w:ascii="Times" w:eastAsia="Times New Roman" w:hAnsi="Times" w:cs="Times New Roman"/>
          <w:sz w:val="20"/>
          <w:szCs w:val="20"/>
          <w:lang w:val="en-GB"/>
        </w:rPr>
      </w:pPr>
    </w:p>
    <w:p w14:paraId="1E27993E" w14:textId="0303EC19" w:rsidR="00926818" w:rsidRDefault="00926818" w:rsidP="00751709">
      <w:pPr>
        <w:spacing w:line="360" w:lineRule="auto"/>
        <w:rPr>
          <w:b/>
        </w:rPr>
      </w:pPr>
    </w:p>
    <w:p w14:paraId="22C2709C" w14:textId="77777777" w:rsidR="00926818" w:rsidRDefault="00926818" w:rsidP="00751709">
      <w:pPr>
        <w:spacing w:line="360" w:lineRule="auto"/>
        <w:rPr>
          <w:b/>
        </w:rPr>
      </w:pPr>
    </w:p>
    <w:p w14:paraId="65A7B162" w14:textId="080D5ACB"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6D4CFCA7"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3D857CC4"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45104CD6"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1D607B38"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6E9B980D"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37E8998F" w14:textId="59BB7EB3" w:rsidR="00926818" w:rsidRDefault="00926818" w:rsidP="00751709">
      <w:pPr>
        <w:spacing w:line="360" w:lineRule="auto"/>
        <w:rPr>
          <w:b/>
        </w:rPr>
      </w:pPr>
    </w:p>
    <w:p w14:paraId="7157E614" w14:textId="77777777" w:rsidR="00926818" w:rsidRDefault="00926818" w:rsidP="00751709">
      <w:pPr>
        <w:spacing w:line="360" w:lineRule="auto"/>
        <w:rPr>
          <w:b/>
        </w:rPr>
      </w:pPr>
    </w:p>
    <w:p w14:paraId="54227304" w14:textId="782B65E8" w:rsidR="00926818" w:rsidRDefault="00926818" w:rsidP="00751709">
      <w:pPr>
        <w:spacing w:line="360" w:lineRule="auto"/>
        <w:rPr>
          <w:b/>
        </w:rPr>
      </w:pPr>
    </w:p>
    <w:p w14:paraId="264AA5C1" w14:textId="77777777" w:rsidR="007F43F5" w:rsidRDefault="007F43F5" w:rsidP="00751709">
      <w:pPr>
        <w:spacing w:line="360" w:lineRule="auto"/>
      </w:pPr>
    </w:p>
    <w:p w14:paraId="18C59E87" w14:textId="77777777" w:rsidR="007F43F5" w:rsidRDefault="007F43F5" w:rsidP="00751709">
      <w:pPr>
        <w:spacing w:line="360" w:lineRule="auto"/>
      </w:pPr>
    </w:p>
    <w:p w14:paraId="67254995" w14:textId="1E1ABDD3" w:rsidR="00F933E6" w:rsidRDefault="00F933E6" w:rsidP="00F933E6">
      <w:pPr>
        <w:spacing w:line="360" w:lineRule="auto"/>
        <w:rPr>
          <w:b/>
        </w:rPr>
      </w:pPr>
    </w:p>
    <w:p w14:paraId="6CB48C57" w14:textId="7A0ACD04" w:rsidR="00AB0C00" w:rsidRPr="00AB0C00" w:rsidRDefault="00AB0C00" w:rsidP="00AB0C00">
      <w:pPr>
        <w:rPr>
          <w:rFonts w:ascii="Times" w:eastAsia="Times New Roman" w:hAnsi="Times" w:cs="Times New Roman"/>
          <w:sz w:val="20"/>
          <w:szCs w:val="20"/>
          <w:lang w:val="en-GB"/>
        </w:rPr>
      </w:pPr>
    </w:p>
    <w:p w14:paraId="005C11D8" w14:textId="154FBAB3" w:rsidR="00F933E6" w:rsidRDefault="00F933E6" w:rsidP="00751709">
      <w:pPr>
        <w:spacing w:line="360" w:lineRule="auto"/>
        <w:rPr>
          <w:b/>
        </w:rPr>
      </w:pPr>
    </w:p>
    <w:p w14:paraId="11F8568F" w14:textId="77777777" w:rsidR="00AB0C00" w:rsidRDefault="00AB0C00" w:rsidP="00751709">
      <w:pPr>
        <w:spacing w:line="360" w:lineRule="auto"/>
        <w:rPr>
          <w:b/>
        </w:rPr>
      </w:pPr>
    </w:p>
    <w:p w14:paraId="7F1D668A" w14:textId="11CD8F61" w:rsidR="00AB0C00" w:rsidRDefault="00AB0C00" w:rsidP="00751709">
      <w:pPr>
        <w:spacing w:line="360" w:lineRule="auto"/>
        <w:rPr>
          <w:b/>
        </w:rPr>
      </w:pPr>
    </w:p>
    <w:p w14:paraId="25F3BDFC" w14:textId="77777777" w:rsidR="00AB0C00" w:rsidRDefault="00AB0C00" w:rsidP="00751709">
      <w:pPr>
        <w:spacing w:line="360" w:lineRule="auto"/>
        <w:rPr>
          <w:b/>
        </w:rPr>
      </w:pPr>
    </w:p>
    <w:p w14:paraId="12CC3E26" w14:textId="77777777" w:rsidR="00AB0C00" w:rsidRDefault="00AB0C00" w:rsidP="00751709">
      <w:pPr>
        <w:spacing w:line="360" w:lineRule="auto"/>
        <w:rPr>
          <w:b/>
        </w:rPr>
      </w:pPr>
    </w:p>
    <w:p w14:paraId="4078E3DD" w14:textId="77777777" w:rsidR="00AB0C00" w:rsidRDefault="00AB0C00" w:rsidP="00751709">
      <w:pPr>
        <w:spacing w:line="360" w:lineRule="auto"/>
        <w:rPr>
          <w:b/>
        </w:rPr>
      </w:pPr>
    </w:p>
    <w:p w14:paraId="78CA67A1" w14:textId="77777777" w:rsidR="00AB0C00" w:rsidRDefault="00AB0C00" w:rsidP="00751709">
      <w:pPr>
        <w:spacing w:line="360" w:lineRule="auto"/>
        <w:rPr>
          <w:b/>
        </w:rPr>
      </w:pPr>
    </w:p>
    <w:p w14:paraId="07F67D3C" w14:textId="77777777" w:rsidR="00AB0C00" w:rsidRDefault="00AB0C00" w:rsidP="00751709">
      <w:pPr>
        <w:spacing w:line="360" w:lineRule="auto"/>
        <w:rPr>
          <w:b/>
        </w:rPr>
      </w:pPr>
    </w:p>
    <w:p w14:paraId="162F1016" w14:textId="77777777" w:rsidR="00AB0C00" w:rsidRDefault="00AB0C00" w:rsidP="00751709">
      <w:pPr>
        <w:spacing w:line="360" w:lineRule="auto"/>
        <w:rPr>
          <w:b/>
        </w:rPr>
      </w:pPr>
    </w:p>
    <w:p w14:paraId="02DDA521"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0C148D67" w14:textId="77777777" w:rsidR="009511C5" w:rsidRDefault="009511C5" w:rsidP="007F43F5">
      <w:pPr>
        <w:pStyle w:val="Heading1"/>
        <w:shd w:val="clear" w:color="auto" w:fill="FAFAFA"/>
        <w:spacing w:before="0" w:beforeAutospacing="0" w:after="0" w:afterAutospacing="0"/>
        <w:rPr>
          <w:rFonts w:asciiTheme="minorHAnsi" w:hAnsiTheme="minorHAnsi"/>
          <w:b w:val="0"/>
          <w:sz w:val="20"/>
          <w:szCs w:val="20"/>
        </w:rPr>
      </w:pPr>
    </w:p>
    <w:p w14:paraId="4D4BEF1E" w14:textId="57116173" w:rsidR="007F43F5" w:rsidRDefault="007F43F5" w:rsidP="007F43F5">
      <w:pPr>
        <w:spacing w:line="360" w:lineRule="auto"/>
        <w:rPr>
          <w:b/>
        </w:rPr>
      </w:pPr>
    </w:p>
    <w:p w14:paraId="24BA56AB" w14:textId="1C06CBFD" w:rsidR="007F43F5" w:rsidRPr="007F43F5" w:rsidRDefault="007F43F5" w:rsidP="007F43F5">
      <w:pPr>
        <w:rPr>
          <w:rFonts w:ascii="Times" w:eastAsia="Times New Roman" w:hAnsi="Times" w:cs="Times New Roman"/>
          <w:sz w:val="20"/>
          <w:szCs w:val="20"/>
          <w:lang w:val="en-GB"/>
        </w:rPr>
      </w:pPr>
    </w:p>
    <w:p w14:paraId="2688D2B1" w14:textId="19ACFE78" w:rsidR="00AB0C00" w:rsidRDefault="00AB0C00" w:rsidP="00751709">
      <w:pPr>
        <w:spacing w:line="360" w:lineRule="auto"/>
        <w:rPr>
          <w:b/>
        </w:rPr>
      </w:pPr>
    </w:p>
    <w:p w14:paraId="6A079AB4" w14:textId="77777777" w:rsidR="00AB0C00" w:rsidRDefault="00AB0C00" w:rsidP="00751709">
      <w:pPr>
        <w:spacing w:line="360" w:lineRule="auto"/>
        <w:rPr>
          <w:b/>
        </w:rPr>
      </w:pPr>
    </w:p>
    <w:p w14:paraId="40C6D364" w14:textId="77777777" w:rsidR="00AB0C00" w:rsidRDefault="00AB0C00" w:rsidP="00751709">
      <w:pPr>
        <w:spacing w:line="360" w:lineRule="auto"/>
        <w:rPr>
          <w:b/>
        </w:rPr>
      </w:pPr>
    </w:p>
    <w:p w14:paraId="26A881AA" w14:textId="43693A27" w:rsidR="00AB0C00" w:rsidRDefault="00AB0C00" w:rsidP="00751709">
      <w:pPr>
        <w:spacing w:line="360" w:lineRule="auto"/>
        <w:rPr>
          <w:b/>
        </w:rPr>
      </w:pPr>
    </w:p>
    <w:p w14:paraId="29832489" w14:textId="4A9254F6" w:rsidR="00AB0C00" w:rsidRDefault="00AB0C00" w:rsidP="00751709">
      <w:pPr>
        <w:spacing w:line="360" w:lineRule="auto"/>
        <w:rPr>
          <w:b/>
        </w:rPr>
      </w:pPr>
    </w:p>
    <w:p w14:paraId="271D6414" w14:textId="77777777" w:rsidR="00AB0C00" w:rsidRDefault="00AB0C00" w:rsidP="00751709">
      <w:pPr>
        <w:spacing w:line="360" w:lineRule="auto"/>
        <w:rPr>
          <w:b/>
        </w:rPr>
      </w:pPr>
    </w:p>
    <w:p w14:paraId="2D95119B" w14:textId="347BB5F6" w:rsidR="00AB0C00" w:rsidRDefault="00AB0C00" w:rsidP="00751709">
      <w:pPr>
        <w:spacing w:line="360" w:lineRule="auto"/>
        <w:rPr>
          <w:b/>
        </w:rPr>
      </w:pPr>
    </w:p>
    <w:p w14:paraId="31388884" w14:textId="77777777" w:rsidR="00135B73" w:rsidRDefault="00135B73" w:rsidP="00751709">
      <w:pPr>
        <w:spacing w:line="360" w:lineRule="auto"/>
        <w:rPr>
          <w:b/>
        </w:rPr>
      </w:pPr>
    </w:p>
    <w:p w14:paraId="60D9F257" w14:textId="77777777" w:rsidR="00135B73" w:rsidRDefault="00135B73" w:rsidP="00751709">
      <w:pPr>
        <w:spacing w:line="360" w:lineRule="auto"/>
        <w:rPr>
          <w:b/>
        </w:rPr>
      </w:pPr>
    </w:p>
    <w:p w14:paraId="70267D54" w14:textId="69B7DD24" w:rsidR="00D07412" w:rsidRDefault="00D07412" w:rsidP="00D07412">
      <w:pPr>
        <w:pStyle w:val="Heading1"/>
        <w:shd w:val="clear" w:color="auto" w:fill="FFFFFF"/>
        <w:spacing w:before="0" w:beforeAutospacing="0" w:after="450" w:afterAutospacing="0"/>
        <w:rPr>
          <w:rFonts w:asciiTheme="minorHAnsi" w:eastAsia="Times New Roman" w:hAnsiTheme="minorHAnsi" w:cs="Times New Roman"/>
          <w:b w:val="0"/>
          <w:sz w:val="20"/>
          <w:szCs w:val="20"/>
        </w:rPr>
      </w:pPr>
    </w:p>
    <w:p w14:paraId="346898DC" w14:textId="5B2A0961" w:rsidR="00EE29E6" w:rsidRPr="00EE29E6" w:rsidRDefault="00EE29E6" w:rsidP="00EE29E6">
      <w:pPr>
        <w:rPr>
          <w:rFonts w:ascii="Times" w:eastAsia="Times New Roman" w:hAnsi="Times" w:cs="Times New Roman"/>
          <w:sz w:val="20"/>
          <w:szCs w:val="20"/>
          <w:lang w:val="en-GB"/>
        </w:rPr>
      </w:pPr>
    </w:p>
    <w:p w14:paraId="0FA302CB" w14:textId="5C90C044" w:rsidR="00D07412" w:rsidRPr="00D07412" w:rsidRDefault="00D07412" w:rsidP="00D07412">
      <w:pPr>
        <w:pStyle w:val="Heading1"/>
        <w:shd w:val="clear" w:color="auto" w:fill="FFFFFF"/>
        <w:spacing w:before="0" w:beforeAutospacing="0" w:after="450" w:afterAutospacing="0"/>
        <w:rPr>
          <w:rFonts w:asciiTheme="minorHAnsi" w:eastAsia="Times New Roman" w:hAnsiTheme="minorHAnsi" w:cs="Times New Roman"/>
          <w:b w:val="0"/>
          <w:bCs w:val="0"/>
          <w:i/>
          <w:spacing w:val="-15"/>
          <w:sz w:val="20"/>
          <w:szCs w:val="20"/>
        </w:rPr>
      </w:pPr>
    </w:p>
    <w:p w14:paraId="0A0E3D53" w14:textId="15B1B497" w:rsidR="00EE29E6" w:rsidRDefault="00EE29E6" w:rsidP="00EE29E6">
      <w:pPr>
        <w:pStyle w:val="Heading1"/>
        <w:shd w:val="clear" w:color="auto" w:fill="FFFFFF"/>
        <w:spacing w:before="0" w:beforeAutospacing="0" w:after="450" w:afterAutospacing="0"/>
        <w:rPr>
          <w:rFonts w:asciiTheme="minorHAnsi" w:hAnsiTheme="minorHAnsi"/>
          <w:b w:val="0"/>
          <w:sz w:val="20"/>
          <w:szCs w:val="20"/>
        </w:rPr>
      </w:pPr>
    </w:p>
    <w:p w14:paraId="5F5356BE" w14:textId="6496895F" w:rsidR="00EE29E6" w:rsidRDefault="00EE29E6" w:rsidP="00EE29E6">
      <w:pPr>
        <w:pStyle w:val="Heading1"/>
        <w:shd w:val="clear" w:color="auto" w:fill="FFFFFF"/>
        <w:spacing w:before="0" w:beforeAutospacing="0" w:after="450" w:afterAutospacing="0"/>
        <w:rPr>
          <w:rFonts w:asciiTheme="minorHAnsi" w:hAnsiTheme="minorHAnsi"/>
          <w:b w:val="0"/>
          <w:sz w:val="20"/>
          <w:szCs w:val="20"/>
        </w:rPr>
      </w:pPr>
    </w:p>
    <w:p w14:paraId="1B339CB4" w14:textId="77777777" w:rsidR="00EE29E6" w:rsidRDefault="00EE29E6" w:rsidP="00EE29E6">
      <w:pPr>
        <w:pStyle w:val="Heading1"/>
        <w:shd w:val="clear" w:color="auto" w:fill="FFFFFF"/>
        <w:spacing w:before="0" w:beforeAutospacing="0" w:after="450" w:afterAutospacing="0"/>
        <w:rPr>
          <w:rFonts w:asciiTheme="minorHAnsi" w:hAnsiTheme="minorHAnsi"/>
          <w:b w:val="0"/>
          <w:sz w:val="20"/>
          <w:szCs w:val="20"/>
        </w:rPr>
      </w:pPr>
    </w:p>
    <w:p w14:paraId="260F6B87" w14:textId="77777777" w:rsidR="00EE29E6" w:rsidRDefault="00EE29E6" w:rsidP="00EE29E6">
      <w:pPr>
        <w:pStyle w:val="Heading1"/>
        <w:shd w:val="clear" w:color="auto" w:fill="FFFFFF"/>
        <w:spacing w:before="0" w:beforeAutospacing="0" w:after="450" w:afterAutospacing="0"/>
        <w:rPr>
          <w:rFonts w:asciiTheme="minorHAnsi" w:hAnsiTheme="minorHAnsi"/>
          <w:b w:val="0"/>
          <w:sz w:val="20"/>
          <w:szCs w:val="20"/>
        </w:rPr>
      </w:pPr>
    </w:p>
    <w:p w14:paraId="389CCE1E" w14:textId="77777777" w:rsidR="00EE29E6" w:rsidRDefault="00EE29E6" w:rsidP="00EE29E6">
      <w:pPr>
        <w:pStyle w:val="Heading1"/>
        <w:shd w:val="clear" w:color="auto" w:fill="FFFFFF"/>
        <w:spacing w:before="0" w:beforeAutospacing="0" w:after="450" w:afterAutospacing="0"/>
        <w:rPr>
          <w:rFonts w:asciiTheme="minorHAnsi" w:hAnsiTheme="minorHAnsi"/>
          <w:b w:val="0"/>
          <w:sz w:val="20"/>
          <w:szCs w:val="20"/>
        </w:rPr>
      </w:pPr>
    </w:p>
    <w:p w14:paraId="38C78819" w14:textId="066570E9" w:rsidR="00EB5E62" w:rsidRDefault="00EB5E62" w:rsidP="00EE29E6">
      <w:pPr>
        <w:pStyle w:val="Heading1"/>
        <w:shd w:val="clear" w:color="auto" w:fill="FFFFFF"/>
        <w:spacing w:before="0" w:beforeAutospacing="0" w:after="450" w:afterAutospacing="0"/>
        <w:rPr>
          <w:rFonts w:asciiTheme="minorHAnsi" w:eastAsia="Times New Roman" w:hAnsiTheme="minorHAnsi" w:cs="Times New Roman"/>
          <w:b w:val="0"/>
          <w:sz w:val="20"/>
          <w:szCs w:val="20"/>
        </w:rPr>
      </w:pPr>
    </w:p>
    <w:p w14:paraId="59BCF6E1" w14:textId="2D921096" w:rsidR="00EB5E62" w:rsidRDefault="00EB5E62" w:rsidP="00EE29E6">
      <w:pPr>
        <w:pStyle w:val="Heading1"/>
        <w:shd w:val="clear" w:color="auto" w:fill="FFFFFF"/>
        <w:spacing w:before="0" w:beforeAutospacing="0" w:after="450" w:afterAutospacing="0"/>
        <w:rPr>
          <w:rFonts w:asciiTheme="minorHAnsi" w:eastAsia="Times New Roman" w:hAnsiTheme="minorHAnsi" w:cs="Times New Roman"/>
          <w:b w:val="0"/>
          <w:sz w:val="20"/>
          <w:szCs w:val="20"/>
        </w:rPr>
      </w:pPr>
    </w:p>
    <w:p w14:paraId="40A75508" w14:textId="0D9817BA" w:rsidR="00EB5E62" w:rsidRPr="00EB5E62" w:rsidRDefault="00EB5E62" w:rsidP="00EB5E62">
      <w:pPr>
        <w:rPr>
          <w:rFonts w:ascii="Times" w:eastAsia="Times New Roman" w:hAnsi="Times" w:cs="Times New Roman"/>
          <w:sz w:val="20"/>
          <w:szCs w:val="20"/>
          <w:lang w:val="en-GB"/>
        </w:rPr>
      </w:pPr>
    </w:p>
    <w:p w14:paraId="415800BC" w14:textId="66D2CFF6" w:rsidR="00EB5E62" w:rsidRDefault="00EB5E62" w:rsidP="00EE29E6">
      <w:pPr>
        <w:pStyle w:val="Heading1"/>
        <w:shd w:val="clear" w:color="auto" w:fill="FFFFFF"/>
        <w:spacing w:before="0" w:beforeAutospacing="0" w:after="450" w:afterAutospacing="0"/>
        <w:rPr>
          <w:rFonts w:asciiTheme="minorHAnsi" w:eastAsia="Times New Roman" w:hAnsiTheme="minorHAnsi" w:cs="Times New Roman"/>
          <w:b w:val="0"/>
          <w:sz w:val="20"/>
          <w:szCs w:val="20"/>
        </w:rPr>
      </w:pPr>
    </w:p>
    <w:p w14:paraId="2432CAE6" w14:textId="77777777" w:rsidR="00135B73" w:rsidRDefault="00135B73" w:rsidP="00EE29E6">
      <w:pPr>
        <w:spacing w:line="360" w:lineRule="auto"/>
        <w:rPr>
          <w:b/>
        </w:rPr>
      </w:pPr>
    </w:p>
    <w:p w14:paraId="552589CC" w14:textId="72D47ACD" w:rsidR="00EB5E62" w:rsidRDefault="00EB5E62" w:rsidP="00EE29E6">
      <w:pPr>
        <w:spacing w:line="360" w:lineRule="auto"/>
        <w:rPr>
          <w:b/>
        </w:rPr>
      </w:pPr>
    </w:p>
    <w:p w14:paraId="1C24458E" w14:textId="77777777" w:rsidR="00EB5E62" w:rsidRDefault="00EB5E62" w:rsidP="00EE29E6">
      <w:pPr>
        <w:spacing w:line="360" w:lineRule="auto"/>
        <w:rPr>
          <w:b/>
        </w:rPr>
      </w:pPr>
    </w:p>
    <w:p w14:paraId="368D2863" w14:textId="77777777" w:rsidR="00EB5E62" w:rsidRDefault="00EB5E62" w:rsidP="00EE29E6">
      <w:pPr>
        <w:spacing w:line="360" w:lineRule="auto"/>
        <w:rPr>
          <w:b/>
        </w:rPr>
      </w:pPr>
    </w:p>
    <w:p w14:paraId="60532299" w14:textId="1CC5DB08" w:rsidR="00EB5E62" w:rsidRDefault="00EB5E62" w:rsidP="00EE29E6">
      <w:pPr>
        <w:spacing w:line="360" w:lineRule="auto"/>
        <w:rPr>
          <w:b/>
        </w:rPr>
      </w:pPr>
    </w:p>
    <w:p w14:paraId="7063301B" w14:textId="77777777" w:rsidR="00EB5E62" w:rsidRDefault="00EB5E62" w:rsidP="00EE29E6">
      <w:pPr>
        <w:spacing w:line="360" w:lineRule="auto"/>
        <w:rPr>
          <w:b/>
        </w:rPr>
      </w:pPr>
    </w:p>
    <w:p w14:paraId="2839648F" w14:textId="77777777" w:rsidR="00EB5E62" w:rsidRDefault="00EB5E62" w:rsidP="00EE29E6">
      <w:pPr>
        <w:spacing w:line="360" w:lineRule="auto"/>
        <w:rPr>
          <w:b/>
        </w:rPr>
      </w:pPr>
    </w:p>
    <w:p w14:paraId="3CD39964" w14:textId="77777777" w:rsidR="00EB5E62" w:rsidRDefault="00EB5E62" w:rsidP="00EE29E6">
      <w:pPr>
        <w:spacing w:line="360" w:lineRule="auto"/>
        <w:rPr>
          <w:b/>
        </w:rPr>
      </w:pPr>
    </w:p>
    <w:p w14:paraId="1CB06A32" w14:textId="77777777" w:rsidR="00EB5E62" w:rsidRDefault="00EB5E62" w:rsidP="00EE29E6">
      <w:pPr>
        <w:spacing w:line="360" w:lineRule="auto"/>
        <w:rPr>
          <w:b/>
        </w:rPr>
      </w:pPr>
    </w:p>
    <w:p w14:paraId="5EB5E525" w14:textId="77777777" w:rsidR="00A26733" w:rsidRDefault="00A26733" w:rsidP="009511C5">
      <w:pPr>
        <w:pStyle w:val="Heading1"/>
        <w:shd w:val="clear" w:color="auto" w:fill="FFFFFF"/>
        <w:spacing w:before="0" w:beforeAutospacing="0" w:after="0" w:afterAutospacing="0"/>
        <w:ind w:right="-450"/>
        <w:rPr>
          <w:rFonts w:asciiTheme="minorHAnsi" w:hAnsiTheme="minorHAnsi"/>
          <w:b w:val="0"/>
          <w:sz w:val="20"/>
          <w:szCs w:val="20"/>
        </w:rPr>
      </w:pPr>
    </w:p>
    <w:p w14:paraId="0324B036" w14:textId="77777777" w:rsidR="00A26733" w:rsidRDefault="00A26733" w:rsidP="009511C5">
      <w:pPr>
        <w:pStyle w:val="Heading1"/>
        <w:shd w:val="clear" w:color="auto" w:fill="FFFFFF"/>
        <w:spacing w:before="0" w:beforeAutospacing="0" w:after="0" w:afterAutospacing="0"/>
        <w:ind w:right="-450"/>
        <w:rPr>
          <w:rFonts w:asciiTheme="minorHAnsi" w:hAnsiTheme="minorHAnsi"/>
          <w:b w:val="0"/>
          <w:sz w:val="20"/>
          <w:szCs w:val="20"/>
        </w:rPr>
      </w:pPr>
    </w:p>
    <w:p w14:paraId="2BECCC79"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366D05D0"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0F84DDD3"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773E9249"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367EE1EC"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3CADE7B0"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2E88F7AC"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57924C1D"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227ECB14"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7541903C"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6F47430F"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1BE47AA2"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274146C9"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0E454DC3" w14:textId="77777777" w:rsidR="00E407A0" w:rsidRDefault="00E407A0" w:rsidP="009511C5">
      <w:pPr>
        <w:pStyle w:val="Heading1"/>
        <w:shd w:val="clear" w:color="auto" w:fill="FFFFFF"/>
        <w:spacing w:before="0" w:beforeAutospacing="0" w:after="0" w:afterAutospacing="0"/>
        <w:ind w:right="-450"/>
        <w:rPr>
          <w:rFonts w:asciiTheme="minorHAnsi" w:hAnsiTheme="minorHAnsi"/>
          <w:b w:val="0"/>
          <w:sz w:val="20"/>
          <w:szCs w:val="20"/>
        </w:rPr>
      </w:pPr>
    </w:p>
    <w:p w14:paraId="342F2A02" w14:textId="77777777" w:rsidR="00EB5E62" w:rsidRDefault="00EB5E62" w:rsidP="00EE29E6">
      <w:pPr>
        <w:spacing w:line="360" w:lineRule="auto"/>
        <w:rPr>
          <w:b/>
        </w:rPr>
      </w:pPr>
    </w:p>
    <w:p w14:paraId="1F0C9C98" w14:textId="38F9EA2C" w:rsidR="00C47755" w:rsidRDefault="00C47755" w:rsidP="00EE29E6">
      <w:pPr>
        <w:spacing w:line="360" w:lineRule="auto"/>
        <w:rPr>
          <w:b/>
        </w:rPr>
      </w:pPr>
    </w:p>
    <w:p w14:paraId="537A4CFC" w14:textId="6D693550" w:rsidR="00A26733" w:rsidRPr="00A26733" w:rsidRDefault="00A26733" w:rsidP="00A26733">
      <w:pPr>
        <w:rPr>
          <w:rFonts w:ascii="Times" w:eastAsia="Times New Roman" w:hAnsi="Times" w:cs="Times New Roman"/>
          <w:sz w:val="20"/>
          <w:szCs w:val="20"/>
          <w:lang w:val="en-GB"/>
        </w:rPr>
      </w:pPr>
    </w:p>
    <w:p w14:paraId="41E0366E" w14:textId="4B4A20ED" w:rsidR="00C47755" w:rsidRDefault="00C47755" w:rsidP="00EE29E6">
      <w:pPr>
        <w:spacing w:line="360" w:lineRule="auto"/>
        <w:rPr>
          <w:b/>
        </w:rPr>
      </w:pPr>
    </w:p>
    <w:p w14:paraId="5194F12D" w14:textId="77777777" w:rsidR="00C47755" w:rsidRDefault="00C47755" w:rsidP="00EE29E6">
      <w:pPr>
        <w:spacing w:line="360" w:lineRule="auto"/>
        <w:rPr>
          <w:b/>
        </w:rPr>
      </w:pPr>
    </w:p>
    <w:p w14:paraId="59F535AB" w14:textId="77777777" w:rsidR="00C47755" w:rsidRDefault="00C47755" w:rsidP="00EE29E6">
      <w:pPr>
        <w:spacing w:line="360" w:lineRule="auto"/>
        <w:rPr>
          <w:b/>
        </w:rPr>
      </w:pPr>
    </w:p>
    <w:p w14:paraId="2F18D7A9" w14:textId="77777777" w:rsidR="00C47755" w:rsidRDefault="00C47755" w:rsidP="00EE29E6">
      <w:pPr>
        <w:spacing w:line="360" w:lineRule="auto"/>
        <w:rPr>
          <w:b/>
        </w:rPr>
      </w:pPr>
    </w:p>
    <w:p w14:paraId="67162F81" w14:textId="77777777" w:rsidR="00C47755" w:rsidRDefault="00C47755" w:rsidP="00EE29E6">
      <w:pPr>
        <w:spacing w:line="360" w:lineRule="auto"/>
        <w:rPr>
          <w:b/>
        </w:rPr>
      </w:pPr>
    </w:p>
    <w:p w14:paraId="59296225" w14:textId="77777777" w:rsidR="00C47755" w:rsidRDefault="00C47755" w:rsidP="00EE29E6">
      <w:pPr>
        <w:spacing w:line="360" w:lineRule="auto"/>
        <w:rPr>
          <w:b/>
        </w:rPr>
      </w:pPr>
    </w:p>
    <w:p w14:paraId="23A71011" w14:textId="77777777" w:rsidR="00C47755" w:rsidRDefault="00C47755" w:rsidP="00EE29E6">
      <w:pPr>
        <w:spacing w:line="360" w:lineRule="auto"/>
        <w:rPr>
          <w:b/>
        </w:rPr>
      </w:pPr>
    </w:p>
    <w:p w14:paraId="5B2021DC" w14:textId="77777777" w:rsidR="00C47755" w:rsidRDefault="00C47755" w:rsidP="00EE29E6">
      <w:pPr>
        <w:spacing w:line="360" w:lineRule="auto"/>
        <w:rPr>
          <w:b/>
        </w:rPr>
      </w:pPr>
    </w:p>
    <w:p w14:paraId="7ABFCBE9" w14:textId="77777777" w:rsidR="00C47755" w:rsidRDefault="00C47755" w:rsidP="00EE29E6">
      <w:pPr>
        <w:spacing w:line="360" w:lineRule="auto"/>
        <w:rPr>
          <w:b/>
        </w:rPr>
      </w:pPr>
    </w:p>
    <w:p w14:paraId="2AFEA56D" w14:textId="70FA788D" w:rsidR="00C47755" w:rsidRDefault="00C47755" w:rsidP="00EE29E6">
      <w:pPr>
        <w:spacing w:line="360" w:lineRule="auto"/>
        <w:rPr>
          <w:b/>
        </w:rPr>
      </w:pPr>
    </w:p>
    <w:p w14:paraId="061D2323" w14:textId="16C75B28" w:rsidR="00C47755" w:rsidRDefault="00C47755" w:rsidP="00EE29E6">
      <w:pPr>
        <w:spacing w:line="360" w:lineRule="auto"/>
        <w:rPr>
          <w:b/>
        </w:rPr>
      </w:pPr>
    </w:p>
    <w:p w14:paraId="6EA6EF80" w14:textId="77777777" w:rsidR="001732F7" w:rsidRDefault="001732F7" w:rsidP="001732F7">
      <w:pPr>
        <w:pStyle w:val="Heading1"/>
        <w:shd w:val="clear" w:color="auto" w:fill="FFFFFF"/>
        <w:spacing w:before="0" w:beforeAutospacing="0" w:after="105" w:afterAutospacing="0"/>
        <w:rPr>
          <w:sz w:val="20"/>
          <w:szCs w:val="20"/>
        </w:rPr>
      </w:pPr>
    </w:p>
    <w:p w14:paraId="153F00BB" w14:textId="01A330CD" w:rsidR="001732F7" w:rsidRDefault="001732F7" w:rsidP="001732F7">
      <w:pPr>
        <w:pStyle w:val="Heading1"/>
        <w:shd w:val="clear" w:color="auto" w:fill="FFFFFF"/>
        <w:spacing w:before="0" w:beforeAutospacing="0" w:after="105" w:afterAutospacing="0"/>
        <w:rPr>
          <w:sz w:val="20"/>
          <w:szCs w:val="20"/>
        </w:rPr>
      </w:pPr>
    </w:p>
    <w:p w14:paraId="2D0BC9E5" w14:textId="77777777" w:rsidR="001732F7" w:rsidRDefault="001732F7" w:rsidP="001732F7">
      <w:pPr>
        <w:pStyle w:val="Heading1"/>
        <w:shd w:val="clear" w:color="auto" w:fill="FFFFFF"/>
        <w:spacing w:before="0" w:beforeAutospacing="0" w:after="105" w:afterAutospacing="0"/>
        <w:rPr>
          <w:sz w:val="20"/>
          <w:szCs w:val="20"/>
        </w:rPr>
      </w:pPr>
    </w:p>
    <w:p w14:paraId="384D265E" w14:textId="77251827" w:rsidR="001732F7" w:rsidRDefault="001732F7" w:rsidP="001732F7">
      <w:pPr>
        <w:pStyle w:val="Heading1"/>
        <w:shd w:val="clear" w:color="auto" w:fill="FFFFFF"/>
        <w:spacing w:before="0" w:beforeAutospacing="0" w:after="105" w:afterAutospacing="0"/>
        <w:rPr>
          <w:sz w:val="20"/>
          <w:szCs w:val="20"/>
        </w:rPr>
      </w:pPr>
    </w:p>
    <w:p w14:paraId="02C5A544" w14:textId="77777777" w:rsidR="001732F7" w:rsidRDefault="001732F7" w:rsidP="001732F7">
      <w:pPr>
        <w:pStyle w:val="Heading1"/>
        <w:shd w:val="clear" w:color="auto" w:fill="FFFFFF"/>
        <w:spacing w:before="0" w:beforeAutospacing="0" w:after="105" w:afterAutospacing="0"/>
        <w:rPr>
          <w:sz w:val="20"/>
          <w:szCs w:val="20"/>
        </w:rPr>
      </w:pPr>
    </w:p>
    <w:p w14:paraId="7361CF42" w14:textId="77777777" w:rsidR="001732F7" w:rsidRDefault="001732F7" w:rsidP="001732F7">
      <w:pPr>
        <w:pStyle w:val="Heading1"/>
        <w:shd w:val="clear" w:color="auto" w:fill="FFFFFF"/>
        <w:spacing w:before="0" w:beforeAutospacing="0" w:after="105" w:afterAutospacing="0"/>
        <w:rPr>
          <w:sz w:val="20"/>
          <w:szCs w:val="20"/>
        </w:rPr>
      </w:pPr>
    </w:p>
    <w:p w14:paraId="0A59019B" w14:textId="77777777" w:rsidR="001732F7" w:rsidRDefault="001732F7" w:rsidP="001732F7">
      <w:pPr>
        <w:pStyle w:val="Heading1"/>
        <w:shd w:val="clear" w:color="auto" w:fill="FFFFFF"/>
        <w:spacing w:before="0" w:beforeAutospacing="0" w:after="105" w:afterAutospacing="0"/>
        <w:rPr>
          <w:sz w:val="20"/>
          <w:szCs w:val="20"/>
        </w:rPr>
      </w:pPr>
    </w:p>
    <w:p w14:paraId="139F4DA2" w14:textId="77777777" w:rsidR="001732F7" w:rsidRDefault="001732F7" w:rsidP="001732F7">
      <w:pPr>
        <w:pStyle w:val="Heading1"/>
        <w:shd w:val="clear" w:color="auto" w:fill="FFFFFF"/>
        <w:spacing w:before="0" w:beforeAutospacing="0" w:after="105" w:afterAutospacing="0"/>
        <w:rPr>
          <w:sz w:val="20"/>
          <w:szCs w:val="20"/>
        </w:rPr>
      </w:pPr>
    </w:p>
    <w:p w14:paraId="61720DC6" w14:textId="77777777" w:rsidR="001732F7" w:rsidRDefault="001732F7" w:rsidP="001732F7">
      <w:pPr>
        <w:pStyle w:val="Heading1"/>
        <w:shd w:val="clear" w:color="auto" w:fill="FFFFFF"/>
        <w:spacing w:before="0" w:beforeAutospacing="0" w:after="105" w:afterAutospacing="0"/>
        <w:rPr>
          <w:sz w:val="20"/>
          <w:szCs w:val="20"/>
        </w:rPr>
      </w:pPr>
    </w:p>
    <w:p w14:paraId="6F876188" w14:textId="77777777" w:rsidR="001732F7" w:rsidRDefault="001732F7" w:rsidP="001732F7">
      <w:pPr>
        <w:pStyle w:val="Heading1"/>
        <w:shd w:val="clear" w:color="auto" w:fill="FFFFFF"/>
        <w:spacing w:before="0" w:beforeAutospacing="0" w:after="105" w:afterAutospacing="0"/>
        <w:rPr>
          <w:sz w:val="20"/>
          <w:szCs w:val="20"/>
        </w:rPr>
      </w:pPr>
    </w:p>
    <w:p w14:paraId="37B5A13B" w14:textId="77777777" w:rsidR="001732F7" w:rsidRDefault="001732F7" w:rsidP="001732F7">
      <w:pPr>
        <w:pStyle w:val="Heading1"/>
        <w:shd w:val="clear" w:color="auto" w:fill="FFFFFF"/>
        <w:spacing w:before="0" w:beforeAutospacing="0" w:after="105" w:afterAutospacing="0"/>
        <w:rPr>
          <w:sz w:val="20"/>
          <w:szCs w:val="20"/>
        </w:rPr>
      </w:pPr>
    </w:p>
    <w:p w14:paraId="4DF733F7" w14:textId="77777777" w:rsidR="001732F7" w:rsidRDefault="001732F7" w:rsidP="001732F7">
      <w:pPr>
        <w:pStyle w:val="Heading1"/>
        <w:shd w:val="clear" w:color="auto" w:fill="FFFFFF"/>
        <w:spacing w:before="0" w:beforeAutospacing="0" w:after="105" w:afterAutospacing="0"/>
        <w:rPr>
          <w:sz w:val="20"/>
          <w:szCs w:val="20"/>
        </w:rPr>
      </w:pPr>
    </w:p>
    <w:p w14:paraId="1F917B46" w14:textId="77777777" w:rsidR="001732F7" w:rsidRDefault="001732F7" w:rsidP="001732F7">
      <w:pPr>
        <w:pStyle w:val="Heading1"/>
        <w:shd w:val="clear" w:color="auto" w:fill="FFFFFF"/>
        <w:spacing w:before="0" w:beforeAutospacing="0" w:after="105" w:afterAutospacing="0"/>
        <w:rPr>
          <w:sz w:val="20"/>
          <w:szCs w:val="20"/>
        </w:rPr>
      </w:pPr>
    </w:p>
    <w:p w14:paraId="7B1678D1" w14:textId="77777777" w:rsidR="001732F7" w:rsidRDefault="001732F7" w:rsidP="001732F7">
      <w:pPr>
        <w:pStyle w:val="Heading1"/>
        <w:shd w:val="clear" w:color="auto" w:fill="FFFFFF"/>
        <w:spacing w:before="0" w:beforeAutospacing="0" w:after="105" w:afterAutospacing="0"/>
        <w:rPr>
          <w:sz w:val="20"/>
          <w:szCs w:val="20"/>
        </w:rPr>
      </w:pPr>
    </w:p>
    <w:p w14:paraId="26D9B5B5" w14:textId="05FB4ACF" w:rsidR="00C47755" w:rsidRPr="001732F7" w:rsidRDefault="00C47755" w:rsidP="00EE29E6">
      <w:pPr>
        <w:spacing w:line="360" w:lineRule="auto"/>
        <w:rPr>
          <w:sz w:val="20"/>
          <w:szCs w:val="20"/>
        </w:rPr>
      </w:pPr>
    </w:p>
    <w:p w14:paraId="091C98E1" w14:textId="77777777" w:rsidR="00C47755" w:rsidRDefault="00C47755" w:rsidP="00EE29E6">
      <w:pPr>
        <w:spacing w:line="360" w:lineRule="auto"/>
        <w:rPr>
          <w:b/>
        </w:rPr>
      </w:pPr>
    </w:p>
    <w:p w14:paraId="2921A517" w14:textId="77777777" w:rsidR="00C47755" w:rsidRDefault="00C47755" w:rsidP="00EE29E6">
      <w:pPr>
        <w:spacing w:line="360" w:lineRule="auto"/>
        <w:rPr>
          <w:b/>
        </w:rPr>
      </w:pPr>
    </w:p>
    <w:p w14:paraId="0AC7236C" w14:textId="77777777" w:rsidR="00C47755" w:rsidRDefault="00C47755" w:rsidP="00EE29E6">
      <w:pPr>
        <w:spacing w:line="360" w:lineRule="auto"/>
        <w:rPr>
          <w:b/>
        </w:rPr>
      </w:pPr>
    </w:p>
    <w:p w14:paraId="370822A0" w14:textId="77777777" w:rsidR="00196886" w:rsidRDefault="00196886" w:rsidP="00C47755">
      <w:pPr>
        <w:spacing w:line="360" w:lineRule="auto"/>
        <w:jc w:val="center"/>
        <w:rPr>
          <w:b/>
          <w:u w:val="single"/>
        </w:rPr>
      </w:pPr>
    </w:p>
    <w:p w14:paraId="4E25201A" w14:textId="77777777" w:rsidR="00196886" w:rsidRDefault="00196886" w:rsidP="00C47755">
      <w:pPr>
        <w:spacing w:line="360" w:lineRule="auto"/>
        <w:jc w:val="center"/>
        <w:rPr>
          <w:b/>
          <w:u w:val="single"/>
        </w:rPr>
      </w:pPr>
    </w:p>
    <w:p w14:paraId="014D6655" w14:textId="77777777" w:rsidR="00196886" w:rsidRPr="00C47755" w:rsidRDefault="00196886" w:rsidP="00196886">
      <w:pPr>
        <w:spacing w:line="360" w:lineRule="auto"/>
        <w:rPr>
          <w:b/>
          <w:u w:val="single"/>
        </w:rPr>
      </w:pPr>
    </w:p>
    <w:sectPr w:rsidR="00196886" w:rsidRPr="00C47755" w:rsidSect="00F064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F19CD"/>
    <w:multiLevelType w:val="multilevel"/>
    <w:tmpl w:val="5FD8385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nsid w:val="0ACA21D8"/>
    <w:multiLevelType w:val="hybridMultilevel"/>
    <w:tmpl w:val="B08EB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7A76AA7"/>
    <w:multiLevelType w:val="multilevel"/>
    <w:tmpl w:val="5FD8385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BF2"/>
    <w:rsid w:val="000005DD"/>
    <w:rsid w:val="00024AEF"/>
    <w:rsid w:val="00041C12"/>
    <w:rsid w:val="00042EC7"/>
    <w:rsid w:val="000541F8"/>
    <w:rsid w:val="00057971"/>
    <w:rsid w:val="00081A53"/>
    <w:rsid w:val="00083114"/>
    <w:rsid w:val="0009070F"/>
    <w:rsid w:val="00093FAB"/>
    <w:rsid w:val="000960C5"/>
    <w:rsid w:val="000A3E21"/>
    <w:rsid w:val="000B2E49"/>
    <w:rsid w:val="000B757E"/>
    <w:rsid w:val="000C0A0C"/>
    <w:rsid w:val="000C18D9"/>
    <w:rsid w:val="000D3D8C"/>
    <w:rsid w:val="000E2636"/>
    <w:rsid w:val="000E4BF2"/>
    <w:rsid w:val="000F26C2"/>
    <w:rsid w:val="000F316C"/>
    <w:rsid w:val="001038AF"/>
    <w:rsid w:val="00104941"/>
    <w:rsid w:val="00105190"/>
    <w:rsid w:val="0011017B"/>
    <w:rsid w:val="00124A8F"/>
    <w:rsid w:val="00125B3D"/>
    <w:rsid w:val="00127728"/>
    <w:rsid w:val="00130CE7"/>
    <w:rsid w:val="00130EC5"/>
    <w:rsid w:val="00135B73"/>
    <w:rsid w:val="00147275"/>
    <w:rsid w:val="00151C83"/>
    <w:rsid w:val="0016291D"/>
    <w:rsid w:val="0016620C"/>
    <w:rsid w:val="00167FEC"/>
    <w:rsid w:val="001732F7"/>
    <w:rsid w:val="001771AA"/>
    <w:rsid w:val="00177B16"/>
    <w:rsid w:val="00194DE0"/>
    <w:rsid w:val="00196886"/>
    <w:rsid w:val="001A4970"/>
    <w:rsid w:val="001A6DF4"/>
    <w:rsid w:val="001B292B"/>
    <w:rsid w:val="001B4237"/>
    <w:rsid w:val="001C41ED"/>
    <w:rsid w:val="001C4C74"/>
    <w:rsid w:val="001D0B9A"/>
    <w:rsid w:val="001D56B5"/>
    <w:rsid w:val="001D5B8F"/>
    <w:rsid w:val="001D7EA4"/>
    <w:rsid w:val="001E3411"/>
    <w:rsid w:val="001E37A2"/>
    <w:rsid w:val="001E4009"/>
    <w:rsid w:val="001E53F6"/>
    <w:rsid w:val="001F4C65"/>
    <w:rsid w:val="00200B27"/>
    <w:rsid w:val="00202C88"/>
    <w:rsid w:val="0020529B"/>
    <w:rsid w:val="0020755D"/>
    <w:rsid w:val="00225876"/>
    <w:rsid w:val="00230667"/>
    <w:rsid w:val="00236516"/>
    <w:rsid w:val="00240FF1"/>
    <w:rsid w:val="00265BCF"/>
    <w:rsid w:val="0027136B"/>
    <w:rsid w:val="00280AC4"/>
    <w:rsid w:val="002814A8"/>
    <w:rsid w:val="00284C9C"/>
    <w:rsid w:val="00296F96"/>
    <w:rsid w:val="002A220D"/>
    <w:rsid w:val="002B501A"/>
    <w:rsid w:val="002C0AF4"/>
    <w:rsid w:val="002C7A3F"/>
    <w:rsid w:val="002D5F5B"/>
    <w:rsid w:val="002D6E89"/>
    <w:rsid w:val="002E4B15"/>
    <w:rsid w:val="002F106C"/>
    <w:rsid w:val="00300CB5"/>
    <w:rsid w:val="003075B0"/>
    <w:rsid w:val="00312904"/>
    <w:rsid w:val="00312D1B"/>
    <w:rsid w:val="0032021E"/>
    <w:rsid w:val="0032160E"/>
    <w:rsid w:val="003216AC"/>
    <w:rsid w:val="00325AD0"/>
    <w:rsid w:val="003346BC"/>
    <w:rsid w:val="00356A83"/>
    <w:rsid w:val="00357349"/>
    <w:rsid w:val="00367B2E"/>
    <w:rsid w:val="00373A54"/>
    <w:rsid w:val="00375957"/>
    <w:rsid w:val="00396A3A"/>
    <w:rsid w:val="003A57D1"/>
    <w:rsid w:val="003B4F2E"/>
    <w:rsid w:val="003D1CAF"/>
    <w:rsid w:val="003F0C86"/>
    <w:rsid w:val="004026C5"/>
    <w:rsid w:val="004145B1"/>
    <w:rsid w:val="00416B6B"/>
    <w:rsid w:val="0043074E"/>
    <w:rsid w:val="00440394"/>
    <w:rsid w:val="004405ED"/>
    <w:rsid w:val="00441C07"/>
    <w:rsid w:val="00442BB1"/>
    <w:rsid w:val="00446A76"/>
    <w:rsid w:val="00454587"/>
    <w:rsid w:val="00456E05"/>
    <w:rsid w:val="00460B08"/>
    <w:rsid w:val="00467DBA"/>
    <w:rsid w:val="00470B0E"/>
    <w:rsid w:val="00472C00"/>
    <w:rsid w:val="004734D6"/>
    <w:rsid w:val="00477C2C"/>
    <w:rsid w:val="00492BA6"/>
    <w:rsid w:val="00497D19"/>
    <w:rsid w:val="004A2771"/>
    <w:rsid w:val="004A62AF"/>
    <w:rsid w:val="004A773D"/>
    <w:rsid w:val="004D4A4E"/>
    <w:rsid w:val="004D626A"/>
    <w:rsid w:val="004D7A0E"/>
    <w:rsid w:val="004E156B"/>
    <w:rsid w:val="004F11AC"/>
    <w:rsid w:val="004F2EED"/>
    <w:rsid w:val="004F7FEF"/>
    <w:rsid w:val="00512688"/>
    <w:rsid w:val="00517967"/>
    <w:rsid w:val="005237A3"/>
    <w:rsid w:val="00524680"/>
    <w:rsid w:val="00526FF2"/>
    <w:rsid w:val="005331A4"/>
    <w:rsid w:val="0054471E"/>
    <w:rsid w:val="00546500"/>
    <w:rsid w:val="005525DB"/>
    <w:rsid w:val="00555DB6"/>
    <w:rsid w:val="00565DDC"/>
    <w:rsid w:val="00566361"/>
    <w:rsid w:val="005712FE"/>
    <w:rsid w:val="005728B7"/>
    <w:rsid w:val="00584A99"/>
    <w:rsid w:val="005A274E"/>
    <w:rsid w:val="005C7E59"/>
    <w:rsid w:val="005D747A"/>
    <w:rsid w:val="005E7D70"/>
    <w:rsid w:val="005F112D"/>
    <w:rsid w:val="005F1333"/>
    <w:rsid w:val="005F6E60"/>
    <w:rsid w:val="00606AE7"/>
    <w:rsid w:val="0061439B"/>
    <w:rsid w:val="00615CA3"/>
    <w:rsid w:val="0062008D"/>
    <w:rsid w:val="00620BF2"/>
    <w:rsid w:val="00621F19"/>
    <w:rsid w:val="00635EAB"/>
    <w:rsid w:val="00636D40"/>
    <w:rsid w:val="00637DEF"/>
    <w:rsid w:val="0066290E"/>
    <w:rsid w:val="00666E25"/>
    <w:rsid w:val="0067506C"/>
    <w:rsid w:val="00676E79"/>
    <w:rsid w:val="006931F6"/>
    <w:rsid w:val="006947B1"/>
    <w:rsid w:val="006A435A"/>
    <w:rsid w:val="006A781E"/>
    <w:rsid w:val="006A7B47"/>
    <w:rsid w:val="006B75E5"/>
    <w:rsid w:val="006C1E65"/>
    <w:rsid w:val="006C50FC"/>
    <w:rsid w:val="006D08E5"/>
    <w:rsid w:val="006D3DFA"/>
    <w:rsid w:val="006D7F1E"/>
    <w:rsid w:val="006E44A9"/>
    <w:rsid w:val="007058B5"/>
    <w:rsid w:val="00716165"/>
    <w:rsid w:val="0071755F"/>
    <w:rsid w:val="00733C07"/>
    <w:rsid w:val="007438C6"/>
    <w:rsid w:val="00743E73"/>
    <w:rsid w:val="00751709"/>
    <w:rsid w:val="00755CB0"/>
    <w:rsid w:val="00775D6C"/>
    <w:rsid w:val="00777681"/>
    <w:rsid w:val="007869D4"/>
    <w:rsid w:val="00790A61"/>
    <w:rsid w:val="00794B18"/>
    <w:rsid w:val="007A0B5B"/>
    <w:rsid w:val="007A67A3"/>
    <w:rsid w:val="007C03D3"/>
    <w:rsid w:val="007F43F5"/>
    <w:rsid w:val="00800296"/>
    <w:rsid w:val="00803F2B"/>
    <w:rsid w:val="00811B56"/>
    <w:rsid w:val="00815C6C"/>
    <w:rsid w:val="008253C1"/>
    <w:rsid w:val="008268A2"/>
    <w:rsid w:val="008273CC"/>
    <w:rsid w:val="00844C27"/>
    <w:rsid w:val="00852196"/>
    <w:rsid w:val="00853711"/>
    <w:rsid w:val="008740D4"/>
    <w:rsid w:val="008839FE"/>
    <w:rsid w:val="00887BCF"/>
    <w:rsid w:val="00897D6C"/>
    <w:rsid w:val="008D6100"/>
    <w:rsid w:val="008D7CB2"/>
    <w:rsid w:val="008E322C"/>
    <w:rsid w:val="008E5362"/>
    <w:rsid w:val="008E5948"/>
    <w:rsid w:val="008E69A9"/>
    <w:rsid w:val="008E6F7C"/>
    <w:rsid w:val="00904D94"/>
    <w:rsid w:val="00905C5A"/>
    <w:rsid w:val="009150CC"/>
    <w:rsid w:val="00920093"/>
    <w:rsid w:val="00926818"/>
    <w:rsid w:val="00926BFF"/>
    <w:rsid w:val="009315A4"/>
    <w:rsid w:val="009315DB"/>
    <w:rsid w:val="00931A10"/>
    <w:rsid w:val="00931A5E"/>
    <w:rsid w:val="009511C5"/>
    <w:rsid w:val="0095628E"/>
    <w:rsid w:val="00964384"/>
    <w:rsid w:val="009665CC"/>
    <w:rsid w:val="00970236"/>
    <w:rsid w:val="00974B36"/>
    <w:rsid w:val="00974ECC"/>
    <w:rsid w:val="00992A79"/>
    <w:rsid w:val="009965EF"/>
    <w:rsid w:val="009A290B"/>
    <w:rsid w:val="009A4BB2"/>
    <w:rsid w:val="009A5A28"/>
    <w:rsid w:val="009B1BE6"/>
    <w:rsid w:val="009B1BEC"/>
    <w:rsid w:val="009C0B98"/>
    <w:rsid w:val="009C64E9"/>
    <w:rsid w:val="009D208F"/>
    <w:rsid w:val="009D666B"/>
    <w:rsid w:val="009E12AB"/>
    <w:rsid w:val="009E6F4B"/>
    <w:rsid w:val="009F7AD9"/>
    <w:rsid w:val="00A01FC4"/>
    <w:rsid w:val="00A043EB"/>
    <w:rsid w:val="00A05071"/>
    <w:rsid w:val="00A26733"/>
    <w:rsid w:val="00A308A8"/>
    <w:rsid w:val="00A30E2E"/>
    <w:rsid w:val="00A37AD9"/>
    <w:rsid w:val="00A41108"/>
    <w:rsid w:val="00A54D8A"/>
    <w:rsid w:val="00A701A0"/>
    <w:rsid w:val="00AA0F8B"/>
    <w:rsid w:val="00AA1298"/>
    <w:rsid w:val="00AB0C00"/>
    <w:rsid w:val="00AB2CE5"/>
    <w:rsid w:val="00AB6BFD"/>
    <w:rsid w:val="00AC09D7"/>
    <w:rsid w:val="00AC5984"/>
    <w:rsid w:val="00AD12FF"/>
    <w:rsid w:val="00AD3B78"/>
    <w:rsid w:val="00AD3CF8"/>
    <w:rsid w:val="00AF0024"/>
    <w:rsid w:val="00B10B79"/>
    <w:rsid w:val="00B10FE0"/>
    <w:rsid w:val="00B213DF"/>
    <w:rsid w:val="00B27F67"/>
    <w:rsid w:val="00B36E23"/>
    <w:rsid w:val="00B40EC9"/>
    <w:rsid w:val="00B41EFC"/>
    <w:rsid w:val="00B46339"/>
    <w:rsid w:val="00B525A1"/>
    <w:rsid w:val="00B55D7D"/>
    <w:rsid w:val="00B61D24"/>
    <w:rsid w:val="00B7457A"/>
    <w:rsid w:val="00B8493F"/>
    <w:rsid w:val="00B953F8"/>
    <w:rsid w:val="00BA00D2"/>
    <w:rsid w:val="00BA4A08"/>
    <w:rsid w:val="00BB0568"/>
    <w:rsid w:val="00BB11F4"/>
    <w:rsid w:val="00BB6E19"/>
    <w:rsid w:val="00BC1741"/>
    <w:rsid w:val="00BD5F0C"/>
    <w:rsid w:val="00BE06EB"/>
    <w:rsid w:val="00C01FAB"/>
    <w:rsid w:val="00C059BD"/>
    <w:rsid w:val="00C06F79"/>
    <w:rsid w:val="00C07C1A"/>
    <w:rsid w:val="00C179F8"/>
    <w:rsid w:val="00C33F23"/>
    <w:rsid w:val="00C47755"/>
    <w:rsid w:val="00C47E6F"/>
    <w:rsid w:val="00C500D8"/>
    <w:rsid w:val="00C634E4"/>
    <w:rsid w:val="00C63C7C"/>
    <w:rsid w:val="00C70AD5"/>
    <w:rsid w:val="00C72894"/>
    <w:rsid w:val="00C73989"/>
    <w:rsid w:val="00C77C13"/>
    <w:rsid w:val="00C80928"/>
    <w:rsid w:val="00C867D8"/>
    <w:rsid w:val="00C915BD"/>
    <w:rsid w:val="00C95DBA"/>
    <w:rsid w:val="00CA37E8"/>
    <w:rsid w:val="00CC09BD"/>
    <w:rsid w:val="00CC2E1A"/>
    <w:rsid w:val="00CD3919"/>
    <w:rsid w:val="00CD62DF"/>
    <w:rsid w:val="00CD6CD2"/>
    <w:rsid w:val="00CE118F"/>
    <w:rsid w:val="00CE6CE6"/>
    <w:rsid w:val="00D05743"/>
    <w:rsid w:val="00D06962"/>
    <w:rsid w:val="00D07412"/>
    <w:rsid w:val="00D110EA"/>
    <w:rsid w:val="00D119D1"/>
    <w:rsid w:val="00D12FEF"/>
    <w:rsid w:val="00D13E61"/>
    <w:rsid w:val="00D141D6"/>
    <w:rsid w:val="00D21FAB"/>
    <w:rsid w:val="00D24504"/>
    <w:rsid w:val="00D2717D"/>
    <w:rsid w:val="00D27440"/>
    <w:rsid w:val="00D275D5"/>
    <w:rsid w:val="00D35CAE"/>
    <w:rsid w:val="00D36ED6"/>
    <w:rsid w:val="00D4276E"/>
    <w:rsid w:val="00D457C4"/>
    <w:rsid w:val="00D45E22"/>
    <w:rsid w:val="00D57D01"/>
    <w:rsid w:val="00D609E5"/>
    <w:rsid w:val="00D7467C"/>
    <w:rsid w:val="00D922D3"/>
    <w:rsid w:val="00DA1986"/>
    <w:rsid w:val="00DA2C27"/>
    <w:rsid w:val="00DC3AF1"/>
    <w:rsid w:val="00DC53A9"/>
    <w:rsid w:val="00DD146C"/>
    <w:rsid w:val="00DD6BEC"/>
    <w:rsid w:val="00DE719E"/>
    <w:rsid w:val="00DF0212"/>
    <w:rsid w:val="00DF2C3C"/>
    <w:rsid w:val="00DF4154"/>
    <w:rsid w:val="00DF4593"/>
    <w:rsid w:val="00DF6376"/>
    <w:rsid w:val="00DF740A"/>
    <w:rsid w:val="00E02FC4"/>
    <w:rsid w:val="00E0307C"/>
    <w:rsid w:val="00E0707E"/>
    <w:rsid w:val="00E11453"/>
    <w:rsid w:val="00E11D05"/>
    <w:rsid w:val="00E11F84"/>
    <w:rsid w:val="00E141F0"/>
    <w:rsid w:val="00E22402"/>
    <w:rsid w:val="00E238CF"/>
    <w:rsid w:val="00E31431"/>
    <w:rsid w:val="00E35BBB"/>
    <w:rsid w:val="00E36322"/>
    <w:rsid w:val="00E407A0"/>
    <w:rsid w:val="00E46096"/>
    <w:rsid w:val="00E54837"/>
    <w:rsid w:val="00E55D31"/>
    <w:rsid w:val="00E56F7B"/>
    <w:rsid w:val="00E62444"/>
    <w:rsid w:val="00E6550F"/>
    <w:rsid w:val="00E669E5"/>
    <w:rsid w:val="00E717C0"/>
    <w:rsid w:val="00E75B82"/>
    <w:rsid w:val="00E841DA"/>
    <w:rsid w:val="00E96C71"/>
    <w:rsid w:val="00EB145A"/>
    <w:rsid w:val="00EB5E62"/>
    <w:rsid w:val="00EB7E3F"/>
    <w:rsid w:val="00ED0F69"/>
    <w:rsid w:val="00ED7095"/>
    <w:rsid w:val="00ED786F"/>
    <w:rsid w:val="00EE26A7"/>
    <w:rsid w:val="00EE29E6"/>
    <w:rsid w:val="00EE3797"/>
    <w:rsid w:val="00EE4D8F"/>
    <w:rsid w:val="00EF072D"/>
    <w:rsid w:val="00EF57EC"/>
    <w:rsid w:val="00F0649A"/>
    <w:rsid w:val="00F13A57"/>
    <w:rsid w:val="00F21856"/>
    <w:rsid w:val="00F23DBC"/>
    <w:rsid w:val="00F33312"/>
    <w:rsid w:val="00F36035"/>
    <w:rsid w:val="00F41DD4"/>
    <w:rsid w:val="00F42BEC"/>
    <w:rsid w:val="00F43072"/>
    <w:rsid w:val="00F44C69"/>
    <w:rsid w:val="00F46C34"/>
    <w:rsid w:val="00F620DE"/>
    <w:rsid w:val="00F65896"/>
    <w:rsid w:val="00F65F5C"/>
    <w:rsid w:val="00F76C9F"/>
    <w:rsid w:val="00F8169E"/>
    <w:rsid w:val="00F83C12"/>
    <w:rsid w:val="00F92402"/>
    <w:rsid w:val="00F933E6"/>
    <w:rsid w:val="00F96046"/>
    <w:rsid w:val="00F97E70"/>
    <w:rsid w:val="00FA5091"/>
    <w:rsid w:val="00FC5424"/>
    <w:rsid w:val="00FE24A1"/>
    <w:rsid w:val="00FF48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C7D8F4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1017B"/>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396A3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709"/>
    <w:pPr>
      <w:ind w:left="720"/>
      <w:contextualSpacing/>
    </w:pPr>
  </w:style>
  <w:style w:type="paragraph" w:styleId="BalloonText">
    <w:name w:val="Balloon Text"/>
    <w:basedOn w:val="Normal"/>
    <w:link w:val="BalloonTextChar"/>
    <w:uiPriority w:val="99"/>
    <w:semiHidden/>
    <w:unhideWhenUsed/>
    <w:rsid w:val="001C4C7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C4C74"/>
    <w:rPr>
      <w:rFonts w:ascii="Lucida Grande" w:hAnsi="Lucida Grande" w:cs="Lucida Grande"/>
      <w:sz w:val="18"/>
      <w:szCs w:val="18"/>
    </w:rPr>
  </w:style>
  <w:style w:type="character" w:customStyle="1" w:styleId="fn">
    <w:name w:val="fn"/>
    <w:basedOn w:val="DefaultParagraphFont"/>
    <w:rsid w:val="005525DB"/>
  </w:style>
  <w:style w:type="character" w:customStyle="1" w:styleId="nickname">
    <w:name w:val="nickname"/>
    <w:basedOn w:val="DefaultParagraphFont"/>
    <w:rsid w:val="005525DB"/>
  </w:style>
  <w:style w:type="character" w:styleId="Hyperlink">
    <w:name w:val="Hyperlink"/>
    <w:basedOn w:val="DefaultParagraphFont"/>
    <w:uiPriority w:val="99"/>
    <w:unhideWhenUsed/>
    <w:rsid w:val="005525DB"/>
    <w:rPr>
      <w:color w:val="0000FF"/>
      <w:u w:val="single"/>
    </w:rPr>
  </w:style>
  <w:style w:type="paragraph" w:styleId="NormalWeb">
    <w:name w:val="Normal (Web)"/>
    <w:basedOn w:val="Normal"/>
    <w:uiPriority w:val="99"/>
    <w:semiHidden/>
    <w:unhideWhenUsed/>
    <w:rsid w:val="005525DB"/>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11017B"/>
    <w:rPr>
      <w:rFonts w:ascii="Times" w:hAnsi="Times"/>
      <w:b/>
      <w:bCs/>
      <w:kern w:val="36"/>
      <w:sz w:val="48"/>
      <w:szCs w:val="48"/>
      <w:lang w:val="en-GB"/>
    </w:rPr>
  </w:style>
  <w:style w:type="character" w:styleId="FollowedHyperlink">
    <w:name w:val="FollowedHyperlink"/>
    <w:basedOn w:val="DefaultParagraphFont"/>
    <w:uiPriority w:val="99"/>
    <w:semiHidden/>
    <w:unhideWhenUsed/>
    <w:rsid w:val="00D07412"/>
    <w:rPr>
      <w:color w:val="800080" w:themeColor="followedHyperlink"/>
      <w:u w:val="single"/>
    </w:rPr>
  </w:style>
  <w:style w:type="table" w:styleId="TableGrid">
    <w:name w:val="Table Grid"/>
    <w:basedOn w:val="TableNormal"/>
    <w:uiPriority w:val="59"/>
    <w:rsid w:val="001732F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Address">
    <w:name w:val="HTML Address"/>
    <w:basedOn w:val="Normal"/>
    <w:link w:val="HTMLAddressChar"/>
    <w:uiPriority w:val="99"/>
    <w:unhideWhenUsed/>
    <w:rsid w:val="00F76C9F"/>
    <w:rPr>
      <w:rFonts w:ascii="Times" w:hAnsi="Times"/>
      <w:i/>
      <w:iCs/>
      <w:sz w:val="20"/>
      <w:szCs w:val="20"/>
      <w:lang w:val="en-GB"/>
    </w:rPr>
  </w:style>
  <w:style w:type="character" w:customStyle="1" w:styleId="HTMLAddressChar">
    <w:name w:val="HTML Address Char"/>
    <w:basedOn w:val="DefaultParagraphFont"/>
    <w:link w:val="HTMLAddress"/>
    <w:uiPriority w:val="99"/>
    <w:rsid w:val="00F76C9F"/>
    <w:rPr>
      <w:rFonts w:ascii="Times" w:hAnsi="Times"/>
      <w:i/>
      <w:iCs/>
      <w:sz w:val="20"/>
      <w:szCs w:val="20"/>
      <w:lang w:val="en-GB"/>
    </w:rPr>
  </w:style>
  <w:style w:type="paragraph" w:customStyle="1" w:styleId="Default">
    <w:name w:val="Default"/>
    <w:rsid w:val="0043074E"/>
    <w:pPr>
      <w:widowControl w:val="0"/>
      <w:autoSpaceDE w:val="0"/>
      <w:autoSpaceDN w:val="0"/>
      <w:adjustRightInd w:val="0"/>
    </w:pPr>
    <w:rPr>
      <w:rFonts w:ascii="Times New Roman" w:hAnsi="Times New Roman" w:cs="Times New Roman"/>
      <w:color w:val="000000"/>
    </w:rPr>
  </w:style>
  <w:style w:type="character" w:customStyle="1" w:styleId="Heading2Char">
    <w:name w:val="Heading 2 Char"/>
    <w:basedOn w:val="DefaultParagraphFont"/>
    <w:link w:val="Heading2"/>
    <w:uiPriority w:val="9"/>
    <w:semiHidden/>
    <w:rsid w:val="00396A3A"/>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1017B"/>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396A3A"/>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1709"/>
    <w:pPr>
      <w:ind w:left="720"/>
      <w:contextualSpacing/>
    </w:pPr>
  </w:style>
  <w:style w:type="paragraph" w:styleId="BalloonText">
    <w:name w:val="Balloon Text"/>
    <w:basedOn w:val="Normal"/>
    <w:link w:val="BalloonTextChar"/>
    <w:uiPriority w:val="99"/>
    <w:semiHidden/>
    <w:unhideWhenUsed/>
    <w:rsid w:val="001C4C7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C4C74"/>
    <w:rPr>
      <w:rFonts w:ascii="Lucida Grande" w:hAnsi="Lucida Grande" w:cs="Lucida Grande"/>
      <w:sz w:val="18"/>
      <w:szCs w:val="18"/>
    </w:rPr>
  </w:style>
  <w:style w:type="character" w:customStyle="1" w:styleId="fn">
    <w:name w:val="fn"/>
    <w:basedOn w:val="DefaultParagraphFont"/>
    <w:rsid w:val="005525DB"/>
  </w:style>
  <w:style w:type="character" w:customStyle="1" w:styleId="nickname">
    <w:name w:val="nickname"/>
    <w:basedOn w:val="DefaultParagraphFont"/>
    <w:rsid w:val="005525DB"/>
  </w:style>
  <w:style w:type="character" w:styleId="Hyperlink">
    <w:name w:val="Hyperlink"/>
    <w:basedOn w:val="DefaultParagraphFont"/>
    <w:uiPriority w:val="99"/>
    <w:unhideWhenUsed/>
    <w:rsid w:val="005525DB"/>
    <w:rPr>
      <w:color w:val="0000FF"/>
      <w:u w:val="single"/>
    </w:rPr>
  </w:style>
  <w:style w:type="paragraph" w:styleId="NormalWeb">
    <w:name w:val="Normal (Web)"/>
    <w:basedOn w:val="Normal"/>
    <w:uiPriority w:val="99"/>
    <w:semiHidden/>
    <w:unhideWhenUsed/>
    <w:rsid w:val="005525DB"/>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11017B"/>
    <w:rPr>
      <w:rFonts w:ascii="Times" w:hAnsi="Times"/>
      <w:b/>
      <w:bCs/>
      <w:kern w:val="36"/>
      <w:sz w:val="48"/>
      <w:szCs w:val="48"/>
      <w:lang w:val="en-GB"/>
    </w:rPr>
  </w:style>
  <w:style w:type="character" w:styleId="FollowedHyperlink">
    <w:name w:val="FollowedHyperlink"/>
    <w:basedOn w:val="DefaultParagraphFont"/>
    <w:uiPriority w:val="99"/>
    <w:semiHidden/>
    <w:unhideWhenUsed/>
    <w:rsid w:val="00D07412"/>
    <w:rPr>
      <w:color w:val="800080" w:themeColor="followedHyperlink"/>
      <w:u w:val="single"/>
    </w:rPr>
  </w:style>
  <w:style w:type="table" w:styleId="TableGrid">
    <w:name w:val="Table Grid"/>
    <w:basedOn w:val="TableNormal"/>
    <w:uiPriority w:val="59"/>
    <w:rsid w:val="001732F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TMLAddress">
    <w:name w:val="HTML Address"/>
    <w:basedOn w:val="Normal"/>
    <w:link w:val="HTMLAddressChar"/>
    <w:uiPriority w:val="99"/>
    <w:unhideWhenUsed/>
    <w:rsid w:val="00F76C9F"/>
    <w:rPr>
      <w:rFonts w:ascii="Times" w:hAnsi="Times"/>
      <w:i/>
      <w:iCs/>
      <w:sz w:val="20"/>
      <w:szCs w:val="20"/>
      <w:lang w:val="en-GB"/>
    </w:rPr>
  </w:style>
  <w:style w:type="character" w:customStyle="1" w:styleId="HTMLAddressChar">
    <w:name w:val="HTML Address Char"/>
    <w:basedOn w:val="DefaultParagraphFont"/>
    <w:link w:val="HTMLAddress"/>
    <w:uiPriority w:val="99"/>
    <w:rsid w:val="00F76C9F"/>
    <w:rPr>
      <w:rFonts w:ascii="Times" w:hAnsi="Times"/>
      <w:i/>
      <w:iCs/>
      <w:sz w:val="20"/>
      <w:szCs w:val="20"/>
      <w:lang w:val="en-GB"/>
    </w:rPr>
  </w:style>
  <w:style w:type="paragraph" w:customStyle="1" w:styleId="Default">
    <w:name w:val="Default"/>
    <w:rsid w:val="0043074E"/>
    <w:pPr>
      <w:widowControl w:val="0"/>
      <w:autoSpaceDE w:val="0"/>
      <w:autoSpaceDN w:val="0"/>
      <w:adjustRightInd w:val="0"/>
    </w:pPr>
    <w:rPr>
      <w:rFonts w:ascii="Times New Roman" w:hAnsi="Times New Roman" w:cs="Times New Roman"/>
      <w:color w:val="000000"/>
    </w:rPr>
  </w:style>
  <w:style w:type="character" w:customStyle="1" w:styleId="Heading2Char">
    <w:name w:val="Heading 2 Char"/>
    <w:basedOn w:val="DefaultParagraphFont"/>
    <w:link w:val="Heading2"/>
    <w:uiPriority w:val="9"/>
    <w:semiHidden/>
    <w:rsid w:val="00396A3A"/>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30273">
      <w:bodyDiv w:val="1"/>
      <w:marLeft w:val="0"/>
      <w:marRight w:val="0"/>
      <w:marTop w:val="0"/>
      <w:marBottom w:val="0"/>
      <w:divBdr>
        <w:top w:val="none" w:sz="0" w:space="0" w:color="auto"/>
        <w:left w:val="none" w:sz="0" w:space="0" w:color="auto"/>
        <w:bottom w:val="none" w:sz="0" w:space="0" w:color="auto"/>
        <w:right w:val="none" w:sz="0" w:space="0" w:color="auto"/>
      </w:divBdr>
    </w:div>
    <w:div w:id="228341968">
      <w:bodyDiv w:val="1"/>
      <w:marLeft w:val="0"/>
      <w:marRight w:val="0"/>
      <w:marTop w:val="0"/>
      <w:marBottom w:val="0"/>
      <w:divBdr>
        <w:top w:val="none" w:sz="0" w:space="0" w:color="auto"/>
        <w:left w:val="none" w:sz="0" w:space="0" w:color="auto"/>
        <w:bottom w:val="none" w:sz="0" w:space="0" w:color="auto"/>
        <w:right w:val="none" w:sz="0" w:space="0" w:color="auto"/>
      </w:divBdr>
    </w:div>
    <w:div w:id="344482105">
      <w:bodyDiv w:val="1"/>
      <w:marLeft w:val="0"/>
      <w:marRight w:val="0"/>
      <w:marTop w:val="0"/>
      <w:marBottom w:val="0"/>
      <w:divBdr>
        <w:top w:val="none" w:sz="0" w:space="0" w:color="auto"/>
        <w:left w:val="none" w:sz="0" w:space="0" w:color="auto"/>
        <w:bottom w:val="none" w:sz="0" w:space="0" w:color="auto"/>
        <w:right w:val="none" w:sz="0" w:space="0" w:color="auto"/>
      </w:divBdr>
    </w:div>
    <w:div w:id="908735740">
      <w:bodyDiv w:val="1"/>
      <w:marLeft w:val="0"/>
      <w:marRight w:val="0"/>
      <w:marTop w:val="0"/>
      <w:marBottom w:val="0"/>
      <w:divBdr>
        <w:top w:val="none" w:sz="0" w:space="0" w:color="auto"/>
        <w:left w:val="none" w:sz="0" w:space="0" w:color="auto"/>
        <w:bottom w:val="none" w:sz="0" w:space="0" w:color="auto"/>
        <w:right w:val="none" w:sz="0" w:space="0" w:color="auto"/>
      </w:divBdr>
    </w:div>
    <w:div w:id="923416578">
      <w:bodyDiv w:val="1"/>
      <w:marLeft w:val="0"/>
      <w:marRight w:val="0"/>
      <w:marTop w:val="0"/>
      <w:marBottom w:val="0"/>
      <w:divBdr>
        <w:top w:val="none" w:sz="0" w:space="0" w:color="auto"/>
        <w:left w:val="none" w:sz="0" w:space="0" w:color="auto"/>
        <w:bottom w:val="none" w:sz="0" w:space="0" w:color="auto"/>
        <w:right w:val="none" w:sz="0" w:space="0" w:color="auto"/>
      </w:divBdr>
    </w:div>
    <w:div w:id="939337624">
      <w:bodyDiv w:val="1"/>
      <w:marLeft w:val="0"/>
      <w:marRight w:val="0"/>
      <w:marTop w:val="0"/>
      <w:marBottom w:val="0"/>
      <w:divBdr>
        <w:top w:val="none" w:sz="0" w:space="0" w:color="auto"/>
        <w:left w:val="none" w:sz="0" w:space="0" w:color="auto"/>
        <w:bottom w:val="none" w:sz="0" w:space="0" w:color="auto"/>
        <w:right w:val="none" w:sz="0" w:space="0" w:color="auto"/>
      </w:divBdr>
    </w:div>
    <w:div w:id="1016230846">
      <w:bodyDiv w:val="1"/>
      <w:marLeft w:val="0"/>
      <w:marRight w:val="0"/>
      <w:marTop w:val="0"/>
      <w:marBottom w:val="0"/>
      <w:divBdr>
        <w:top w:val="none" w:sz="0" w:space="0" w:color="auto"/>
        <w:left w:val="none" w:sz="0" w:space="0" w:color="auto"/>
        <w:bottom w:val="none" w:sz="0" w:space="0" w:color="auto"/>
        <w:right w:val="none" w:sz="0" w:space="0" w:color="auto"/>
      </w:divBdr>
    </w:div>
    <w:div w:id="1038238174">
      <w:bodyDiv w:val="1"/>
      <w:marLeft w:val="0"/>
      <w:marRight w:val="0"/>
      <w:marTop w:val="0"/>
      <w:marBottom w:val="0"/>
      <w:divBdr>
        <w:top w:val="none" w:sz="0" w:space="0" w:color="auto"/>
        <w:left w:val="none" w:sz="0" w:space="0" w:color="auto"/>
        <w:bottom w:val="none" w:sz="0" w:space="0" w:color="auto"/>
        <w:right w:val="none" w:sz="0" w:space="0" w:color="auto"/>
      </w:divBdr>
    </w:div>
    <w:div w:id="1114521527">
      <w:bodyDiv w:val="1"/>
      <w:marLeft w:val="0"/>
      <w:marRight w:val="0"/>
      <w:marTop w:val="0"/>
      <w:marBottom w:val="0"/>
      <w:divBdr>
        <w:top w:val="none" w:sz="0" w:space="0" w:color="auto"/>
        <w:left w:val="none" w:sz="0" w:space="0" w:color="auto"/>
        <w:bottom w:val="none" w:sz="0" w:space="0" w:color="auto"/>
        <w:right w:val="none" w:sz="0" w:space="0" w:color="auto"/>
      </w:divBdr>
    </w:div>
    <w:div w:id="1211528556">
      <w:bodyDiv w:val="1"/>
      <w:marLeft w:val="0"/>
      <w:marRight w:val="0"/>
      <w:marTop w:val="0"/>
      <w:marBottom w:val="0"/>
      <w:divBdr>
        <w:top w:val="none" w:sz="0" w:space="0" w:color="auto"/>
        <w:left w:val="none" w:sz="0" w:space="0" w:color="auto"/>
        <w:bottom w:val="none" w:sz="0" w:space="0" w:color="auto"/>
        <w:right w:val="none" w:sz="0" w:space="0" w:color="auto"/>
      </w:divBdr>
    </w:div>
    <w:div w:id="1289896961">
      <w:bodyDiv w:val="1"/>
      <w:marLeft w:val="0"/>
      <w:marRight w:val="0"/>
      <w:marTop w:val="0"/>
      <w:marBottom w:val="0"/>
      <w:divBdr>
        <w:top w:val="none" w:sz="0" w:space="0" w:color="auto"/>
        <w:left w:val="none" w:sz="0" w:space="0" w:color="auto"/>
        <w:bottom w:val="none" w:sz="0" w:space="0" w:color="auto"/>
        <w:right w:val="none" w:sz="0" w:space="0" w:color="auto"/>
      </w:divBdr>
    </w:div>
    <w:div w:id="1346175408">
      <w:bodyDiv w:val="1"/>
      <w:marLeft w:val="0"/>
      <w:marRight w:val="0"/>
      <w:marTop w:val="0"/>
      <w:marBottom w:val="0"/>
      <w:divBdr>
        <w:top w:val="none" w:sz="0" w:space="0" w:color="auto"/>
        <w:left w:val="none" w:sz="0" w:space="0" w:color="auto"/>
        <w:bottom w:val="none" w:sz="0" w:space="0" w:color="auto"/>
        <w:right w:val="none" w:sz="0" w:space="0" w:color="auto"/>
      </w:divBdr>
    </w:div>
    <w:div w:id="1373579271">
      <w:bodyDiv w:val="1"/>
      <w:marLeft w:val="0"/>
      <w:marRight w:val="0"/>
      <w:marTop w:val="0"/>
      <w:marBottom w:val="0"/>
      <w:divBdr>
        <w:top w:val="none" w:sz="0" w:space="0" w:color="auto"/>
        <w:left w:val="none" w:sz="0" w:space="0" w:color="auto"/>
        <w:bottom w:val="none" w:sz="0" w:space="0" w:color="auto"/>
        <w:right w:val="none" w:sz="0" w:space="0" w:color="auto"/>
      </w:divBdr>
    </w:div>
    <w:div w:id="1419213872">
      <w:bodyDiv w:val="1"/>
      <w:marLeft w:val="0"/>
      <w:marRight w:val="0"/>
      <w:marTop w:val="0"/>
      <w:marBottom w:val="0"/>
      <w:divBdr>
        <w:top w:val="none" w:sz="0" w:space="0" w:color="auto"/>
        <w:left w:val="none" w:sz="0" w:space="0" w:color="auto"/>
        <w:bottom w:val="none" w:sz="0" w:space="0" w:color="auto"/>
        <w:right w:val="none" w:sz="0" w:space="0" w:color="auto"/>
      </w:divBdr>
    </w:div>
    <w:div w:id="1442846218">
      <w:bodyDiv w:val="1"/>
      <w:marLeft w:val="0"/>
      <w:marRight w:val="0"/>
      <w:marTop w:val="0"/>
      <w:marBottom w:val="0"/>
      <w:divBdr>
        <w:top w:val="none" w:sz="0" w:space="0" w:color="auto"/>
        <w:left w:val="none" w:sz="0" w:space="0" w:color="auto"/>
        <w:bottom w:val="none" w:sz="0" w:space="0" w:color="auto"/>
        <w:right w:val="none" w:sz="0" w:space="0" w:color="auto"/>
      </w:divBdr>
    </w:div>
    <w:div w:id="1447308962">
      <w:bodyDiv w:val="1"/>
      <w:marLeft w:val="0"/>
      <w:marRight w:val="0"/>
      <w:marTop w:val="0"/>
      <w:marBottom w:val="0"/>
      <w:divBdr>
        <w:top w:val="none" w:sz="0" w:space="0" w:color="auto"/>
        <w:left w:val="none" w:sz="0" w:space="0" w:color="auto"/>
        <w:bottom w:val="none" w:sz="0" w:space="0" w:color="auto"/>
        <w:right w:val="none" w:sz="0" w:space="0" w:color="auto"/>
      </w:divBdr>
    </w:div>
    <w:div w:id="1475297229">
      <w:bodyDiv w:val="1"/>
      <w:marLeft w:val="0"/>
      <w:marRight w:val="0"/>
      <w:marTop w:val="0"/>
      <w:marBottom w:val="0"/>
      <w:divBdr>
        <w:top w:val="none" w:sz="0" w:space="0" w:color="auto"/>
        <w:left w:val="none" w:sz="0" w:space="0" w:color="auto"/>
        <w:bottom w:val="none" w:sz="0" w:space="0" w:color="auto"/>
        <w:right w:val="none" w:sz="0" w:space="0" w:color="auto"/>
      </w:divBdr>
    </w:div>
    <w:div w:id="1537428949">
      <w:bodyDiv w:val="1"/>
      <w:marLeft w:val="0"/>
      <w:marRight w:val="0"/>
      <w:marTop w:val="0"/>
      <w:marBottom w:val="0"/>
      <w:divBdr>
        <w:top w:val="none" w:sz="0" w:space="0" w:color="auto"/>
        <w:left w:val="none" w:sz="0" w:space="0" w:color="auto"/>
        <w:bottom w:val="none" w:sz="0" w:space="0" w:color="auto"/>
        <w:right w:val="none" w:sz="0" w:space="0" w:color="auto"/>
      </w:divBdr>
      <w:divsChild>
        <w:div w:id="1940214499">
          <w:marLeft w:val="0"/>
          <w:marRight w:val="0"/>
          <w:marTop w:val="0"/>
          <w:marBottom w:val="0"/>
          <w:divBdr>
            <w:top w:val="none" w:sz="0" w:space="0" w:color="auto"/>
            <w:left w:val="none" w:sz="0" w:space="0" w:color="auto"/>
            <w:bottom w:val="none" w:sz="0" w:space="0" w:color="auto"/>
            <w:right w:val="none" w:sz="0" w:space="0" w:color="auto"/>
          </w:divBdr>
        </w:div>
        <w:div w:id="1987391814">
          <w:marLeft w:val="0"/>
          <w:marRight w:val="0"/>
          <w:marTop w:val="0"/>
          <w:marBottom w:val="0"/>
          <w:divBdr>
            <w:top w:val="none" w:sz="0" w:space="0" w:color="auto"/>
            <w:left w:val="none" w:sz="0" w:space="0" w:color="auto"/>
            <w:bottom w:val="none" w:sz="0" w:space="0" w:color="auto"/>
            <w:right w:val="none" w:sz="0" w:space="0" w:color="auto"/>
          </w:divBdr>
        </w:div>
      </w:divsChild>
    </w:div>
    <w:div w:id="1544055584">
      <w:bodyDiv w:val="1"/>
      <w:marLeft w:val="0"/>
      <w:marRight w:val="0"/>
      <w:marTop w:val="0"/>
      <w:marBottom w:val="0"/>
      <w:divBdr>
        <w:top w:val="none" w:sz="0" w:space="0" w:color="auto"/>
        <w:left w:val="none" w:sz="0" w:space="0" w:color="auto"/>
        <w:bottom w:val="none" w:sz="0" w:space="0" w:color="auto"/>
        <w:right w:val="none" w:sz="0" w:space="0" w:color="auto"/>
      </w:divBdr>
    </w:div>
    <w:div w:id="1573348372">
      <w:bodyDiv w:val="1"/>
      <w:marLeft w:val="0"/>
      <w:marRight w:val="0"/>
      <w:marTop w:val="0"/>
      <w:marBottom w:val="0"/>
      <w:divBdr>
        <w:top w:val="none" w:sz="0" w:space="0" w:color="auto"/>
        <w:left w:val="none" w:sz="0" w:space="0" w:color="auto"/>
        <w:bottom w:val="none" w:sz="0" w:space="0" w:color="auto"/>
        <w:right w:val="none" w:sz="0" w:space="0" w:color="auto"/>
      </w:divBdr>
    </w:div>
    <w:div w:id="1687561198">
      <w:bodyDiv w:val="1"/>
      <w:marLeft w:val="0"/>
      <w:marRight w:val="0"/>
      <w:marTop w:val="0"/>
      <w:marBottom w:val="0"/>
      <w:divBdr>
        <w:top w:val="none" w:sz="0" w:space="0" w:color="auto"/>
        <w:left w:val="none" w:sz="0" w:space="0" w:color="auto"/>
        <w:bottom w:val="none" w:sz="0" w:space="0" w:color="auto"/>
        <w:right w:val="none" w:sz="0" w:space="0" w:color="auto"/>
      </w:divBdr>
    </w:div>
    <w:div w:id="1692605896">
      <w:bodyDiv w:val="1"/>
      <w:marLeft w:val="0"/>
      <w:marRight w:val="0"/>
      <w:marTop w:val="0"/>
      <w:marBottom w:val="0"/>
      <w:divBdr>
        <w:top w:val="none" w:sz="0" w:space="0" w:color="auto"/>
        <w:left w:val="none" w:sz="0" w:space="0" w:color="auto"/>
        <w:bottom w:val="none" w:sz="0" w:space="0" w:color="auto"/>
        <w:right w:val="none" w:sz="0" w:space="0" w:color="auto"/>
      </w:divBdr>
    </w:div>
    <w:div w:id="1753892890">
      <w:bodyDiv w:val="1"/>
      <w:marLeft w:val="0"/>
      <w:marRight w:val="0"/>
      <w:marTop w:val="0"/>
      <w:marBottom w:val="0"/>
      <w:divBdr>
        <w:top w:val="none" w:sz="0" w:space="0" w:color="auto"/>
        <w:left w:val="none" w:sz="0" w:space="0" w:color="auto"/>
        <w:bottom w:val="none" w:sz="0" w:space="0" w:color="auto"/>
        <w:right w:val="none" w:sz="0" w:space="0" w:color="auto"/>
      </w:divBdr>
    </w:div>
    <w:div w:id="1785418652">
      <w:bodyDiv w:val="1"/>
      <w:marLeft w:val="0"/>
      <w:marRight w:val="0"/>
      <w:marTop w:val="0"/>
      <w:marBottom w:val="0"/>
      <w:divBdr>
        <w:top w:val="none" w:sz="0" w:space="0" w:color="auto"/>
        <w:left w:val="none" w:sz="0" w:space="0" w:color="auto"/>
        <w:bottom w:val="none" w:sz="0" w:space="0" w:color="auto"/>
        <w:right w:val="none" w:sz="0" w:space="0" w:color="auto"/>
      </w:divBdr>
    </w:div>
    <w:div w:id="1811630929">
      <w:bodyDiv w:val="1"/>
      <w:marLeft w:val="0"/>
      <w:marRight w:val="0"/>
      <w:marTop w:val="0"/>
      <w:marBottom w:val="0"/>
      <w:divBdr>
        <w:top w:val="none" w:sz="0" w:space="0" w:color="auto"/>
        <w:left w:val="none" w:sz="0" w:space="0" w:color="auto"/>
        <w:bottom w:val="none" w:sz="0" w:space="0" w:color="auto"/>
        <w:right w:val="none" w:sz="0" w:space="0" w:color="auto"/>
      </w:divBdr>
    </w:div>
    <w:div w:id="1872263001">
      <w:bodyDiv w:val="1"/>
      <w:marLeft w:val="0"/>
      <w:marRight w:val="0"/>
      <w:marTop w:val="0"/>
      <w:marBottom w:val="0"/>
      <w:divBdr>
        <w:top w:val="none" w:sz="0" w:space="0" w:color="auto"/>
        <w:left w:val="none" w:sz="0" w:space="0" w:color="auto"/>
        <w:bottom w:val="none" w:sz="0" w:space="0" w:color="auto"/>
        <w:right w:val="none" w:sz="0" w:space="0" w:color="auto"/>
      </w:divBdr>
    </w:div>
    <w:div w:id="1937321285">
      <w:bodyDiv w:val="1"/>
      <w:marLeft w:val="0"/>
      <w:marRight w:val="0"/>
      <w:marTop w:val="0"/>
      <w:marBottom w:val="0"/>
      <w:divBdr>
        <w:top w:val="none" w:sz="0" w:space="0" w:color="auto"/>
        <w:left w:val="none" w:sz="0" w:space="0" w:color="auto"/>
        <w:bottom w:val="none" w:sz="0" w:space="0" w:color="auto"/>
        <w:right w:val="none" w:sz="0" w:space="0" w:color="auto"/>
      </w:divBdr>
    </w:div>
    <w:div w:id="2004703546">
      <w:bodyDiv w:val="1"/>
      <w:marLeft w:val="0"/>
      <w:marRight w:val="0"/>
      <w:marTop w:val="0"/>
      <w:marBottom w:val="0"/>
      <w:divBdr>
        <w:top w:val="none" w:sz="0" w:space="0" w:color="auto"/>
        <w:left w:val="none" w:sz="0" w:space="0" w:color="auto"/>
        <w:bottom w:val="none" w:sz="0" w:space="0" w:color="auto"/>
        <w:right w:val="none" w:sz="0" w:space="0" w:color="auto"/>
      </w:divBdr>
    </w:div>
    <w:div w:id="20520735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adespresso.com/blog/facebook-ads-cost/" TargetMode="External"/><Relationship Id="rId20" Type="http://schemas.openxmlformats.org/officeDocument/2006/relationships/hyperlink" Target="mailto:felix.richter@statista.com" TargetMode="External"/><Relationship Id="rId21" Type="http://schemas.openxmlformats.org/officeDocument/2006/relationships/image" Target="media/image9.jpeg"/><Relationship Id="rId22" Type="http://schemas.openxmlformats.org/officeDocument/2006/relationships/hyperlink" Target="mailto:felix.richter@statista.com"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adespresso.com/blog/facebook-ads-cost/" TargetMode="External"/><Relationship Id="rId12" Type="http://schemas.openxmlformats.org/officeDocument/2006/relationships/image" Target="media/image4.png"/><Relationship Id="rId13" Type="http://schemas.openxmlformats.org/officeDocument/2006/relationships/hyperlink" Target="https://adespresso.com/blog/facebook-ads-cost/" TargetMode="External"/><Relationship Id="rId14" Type="http://schemas.openxmlformats.org/officeDocument/2006/relationships/image" Target="media/image5.png"/><Relationship Id="rId15" Type="http://schemas.openxmlformats.org/officeDocument/2006/relationships/hyperlink" Target="https://adespresso.com/blog/facebook-ads-cost/" TargetMode="External"/><Relationship Id="rId16" Type="http://schemas.openxmlformats.org/officeDocument/2006/relationships/image" Target="media/image6.png"/><Relationship Id="rId17" Type="http://schemas.openxmlformats.org/officeDocument/2006/relationships/image" Target="media/image7.gif"/><Relationship Id="rId18" Type="http://schemas.openxmlformats.org/officeDocument/2006/relationships/image" Target="media/image8.gif"/><Relationship Id="rId19" Type="http://schemas.openxmlformats.org/officeDocument/2006/relationships/hyperlink" Target="https://www.slideshare.net/mouadgouffia?utm_campaign=profiletracking&amp;utm_medium=sssite&amp;utm_source=ssslideview"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adespresso.com/blog/facebook-ads-cost/"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2791</TotalTime>
  <Pages>32</Pages>
  <Words>6850</Words>
  <Characters>39050</Characters>
  <Application>Microsoft Macintosh Word</Application>
  <DocSecurity>0</DocSecurity>
  <Lines>325</Lines>
  <Paragraphs>91</Paragraphs>
  <ScaleCrop>false</ScaleCrop>
  <Company/>
  <LinksUpToDate>false</LinksUpToDate>
  <CharactersWithSpaces>45809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Pereira</dc:creator>
  <cp:keywords/>
  <dc:description/>
  <cp:lastModifiedBy>catarina Pereira</cp:lastModifiedBy>
  <cp:revision>106</cp:revision>
  <dcterms:created xsi:type="dcterms:W3CDTF">2018-11-03T20:07:00Z</dcterms:created>
  <dcterms:modified xsi:type="dcterms:W3CDTF">2018-12-13T01:37:00Z</dcterms:modified>
</cp:coreProperties>
</file>