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C61B4" w14:textId="31A90CE1" w:rsidR="00D66C9E" w:rsidRDefault="00D66C9E"/>
    <w:p w14:paraId="43463E5F" w14:textId="3DE14BFF" w:rsidR="00710A72" w:rsidRDefault="00426D37">
      <w:pPr>
        <w:rPr>
          <w:sz w:val="24"/>
          <w:szCs w:val="24"/>
        </w:rPr>
      </w:pPr>
      <w:r w:rsidRPr="00D5276A">
        <w:rPr>
          <w:sz w:val="24"/>
          <w:szCs w:val="24"/>
        </w:rPr>
        <w:t xml:space="preserve">This essay will </w:t>
      </w:r>
      <w:r w:rsidR="00DF0194" w:rsidRPr="00D5276A">
        <w:rPr>
          <w:sz w:val="24"/>
          <w:szCs w:val="24"/>
        </w:rPr>
        <w:t>critically evaluate how the criminal justice system responds to victims of crime</w:t>
      </w:r>
      <w:r w:rsidR="00DF0194" w:rsidRPr="257F2D8A">
        <w:rPr>
          <w:sz w:val="24"/>
          <w:szCs w:val="24"/>
        </w:rPr>
        <w:t xml:space="preserve">. </w:t>
      </w:r>
      <w:r w:rsidR="00A4006D" w:rsidRPr="257F2D8A">
        <w:rPr>
          <w:sz w:val="24"/>
          <w:szCs w:val="24"/>
        </w:rPr>
        <w:t xml:space="preserve">According to </w:t>
      </w:r>
      <w:r w:rsidR="3AEB97B0" w:rsidRPr="257F2D8A">
        <w:rPr>
          <w:sz w:val="24"/>
          <w:szCs w:val="24"/>
        </w:rPr>
        <w:t xml:space="preserve">The </w:t>
      </w:r>
      <w:r w:rsidR="00A4006D" w:rsidRPr="257F2D8A">
        <w:rPr>
          <w:sz w:val="24"/>
          <w:szCs w:val="24"/>
        </w:rPr>
        <w:t xml:space="preserve">United </w:t>
      </w:r>
      <w:r w:rsidR="59C895E2" w:rsidRPr="257F2D8A">
        <w:rPr>
          <w:sz w:val="24"/>
          <w:szCs w:val="24"/>
        </w:rPr>
        <w:t>N</w:t>
      </w:r>
      <w:r w:rsidR="00A4006D" w:rsidRPr="257F2D8A">
        <w:rPr>
          <w:sz w:val="24"/>
          <w:szCs w:val="24"/>
        </w:rPr>
        <w:t xml:space="preserve">ations </w:t>
      </w:r>
      <w:r w:rsidR="63D6828A" w:rsidRPr="257F2D8A">
        <w:rPr>
          <w:sz w:val="24"/>
          <w:szCs w:val="24"/>
        </w:rPr>
        <w:t>H</w:t>
      </w:r>
      <w:r w:rsidR="00A4006D" w:rsidRPr="257F2D8A">
        <w:rPr>
          <w:sz w:val="24"/>
          <w:szCs w:val="24"/>
        </w:rPr>
        <w:t xml:space="preserve">uman </w:t>
      </w:r>
      <w:r w:rsidR="7AADE449" w:rsidRPr="257F2D8A">
        <w:rPr>
          <w:sz w:val="24"/>
          <w:szCs w:val="24"/>
        </w:rPr>
        <w:t>R</w:t>
      </w:r>
      <w:r w:rsidR="00A4006D" w:rsidRPr="257F2D8A">
        <w:rPr>
          <w:sz w:val="24"/>
          <w:szCs w:val="24"/>
        </w:rPr>
        <w:t>ights (2021) a victim of crime is someone who</w:t>
      </w:r>
      <w:r w:rsidR="00050BC7" w:rsidRPr="257F2D8A">
        <w:rPr>
          <w:sz w:val="24"/>
          <w:szCs w:val="24"/>
        </w:rPr>
        <w:t xml:space="preserve"> has</w:t>
      </w:r>
      <w:r w:rsidR="00A4006D" w:rsidRPr="257F2D8A">
        <w:rPr>
          <w:sz w:val="24"/>
          <w:szCs w:val="24"/>
        </w:rPr>
        <w:t xml:space="preserve"> individually or collectively suffered harm e.g., mentally, physically, </w:t>
      </w:r>
      <w:r w:rsidR="3A2DBBE4" w:rsidRPr="257F2D8A">
        <w:rPr>
          <w:sz w:val="24"/>
          <w:szCs w:val="24"/>
        </w:rPr>
        <w:t>or</w:t>
      </w:r>
      <w:r w:rsidR="00A4006D" w:rsidRPr="257F2D8A">
        <w:rPr>
          <w:sz w:val="24"/>
          <w:szCs w:val="24"/>
        </w:rPr>
        <w:t xml:space="preserve"> emotionally.</w:t>
      </w:r>
      <w:r w:rsidR="00050BC7" w:rsidRPr="257F2D8A">
        <w:rPr>
          <w:sz w:val="24"/>
          <w:szCs w:val="24"/>
        </w:rPr>
        <w:t xml:space="preserve"> According to Cambridgeshire constabulary (2021)</w:t>
      </w:r>
      <w:r w:rsidR="099EDB73" w:rsidRPr="257F2D8A">
        <w:rPr>
          <w:sz w:val="24"/>
          <w:szCs w:val="24"/>
        </w:rPr>
        <w:t>,</w:t>
      </w:r>
      <w:r w:rsidR="00050BC7" w:rsidRPr="257F2D8A">
        <w:rPr>
          <w:sz w:val="24"/>
          <w:szCs w:val="24"/>
        </w:rPr>
        <w:t xml:space="preserve"> the definition of a victim can also include friends or families of a person who has died</w:t>
      </w:r>
      <w:r w:rsidR="02B2AF43" w:rsidRPr="257F2D8A">
        <w:rPr>
          <w:sz w:val="24"/>
          <w:szCs w:val="24"/>
        </w:rPr>
        <w:t>,</w:t>
      </w:r>
      <w:r w:rsidR="00050BC7" w:rsidRPr="257F2D8A">
        <w:rPr>
          <w:sz w:val="24"/>
          <w:szCs w:val="24"/>
        </w:rPr>
        <w:t xml:space="preserve"> of someone carrying out a criminal act and families or friends of victims in a fatal road collision. </w:t>
      </w:r>
    </w:p>
    <w:p w14:paraId="29E8DC98" w14:textId="1DC834E3" w:rsidR="00DF67AC" w:rsidRPr="0044276A" w:rsidRDefault="00710A72" w:rsidP="257F2D8A">
      <w:pPr>
        <w:rPr>
          <w:sz w:val="24"/>
          <w:szCs w:val="24"/>
        </w:rPr>
      </w:pPr>
      <w:r w:rsidRPr="45AD71D8">
        <w:rPr>
          <w:sz w:val="24"/>
          <w:szCs w:val="24"/>
        </w:rPr>
        <w:t xml:space="preserve">According to the crown prosecution service (2017) the criminal justice system works in partnership with the police, the home </w:t>
      </w:r>
      <w:r w:rsidR="001421A9" w:rsidRPr="45AD71D8">
        <w:rPr>
          <w:sz w:val="24"/>
          <w:szCs w:val="24"/>
        </w:rPr>
        <w:t>office,</w:t>
      </w:r>
      <w:r w:rsidRPr="45AD71D8">
        <w:rPr>
          <w:sz w:val="24"/>
          <w:szCs w:val="24"/>
        </w:rPr>
        <w:t xml:space="preserve"> and the courts. </w:t>
      </w:r>
      <w:r w:rsidR="40EDF488" w:rsidRPr="45AD71D8">
        <w:rPr>
          <w:sz w:val="24"/>
          <w:szCs w:val="24"/>
        </w:rPr>
        <w:t>C</w:t>
      </w:r>
      <w:r w:rsidR="001421A9" w:rsidRPr="45AD71D8">
        <w:rPr>
          <w:sz w:val="24"/>
          <w:szCs w:val="24"/>
        </w:rPr>
        <w:t xml:space="preserve">riminal justice is the delivery of justice to offenders who have committed crimes. </w:t>
      </w:r>
      <w:r w:rsidR="00D2650A" w:rsidRPr="45AD71D8">
        <w:rPr>
          <w:sz w:val="24"/>
          <w:szCs w:val="24"/>
        </w:rPr>
        <w:t xml:space="preserve">The goals of the criminal justice system are the rehabilitation of offenders, prevention of future crimes and </w:t>
      </w:r>
      <w:r w:rsidR="2B3F63A6" w:rsidRPr="45AD71D8">
        <w:rPr>
          <w:sz w:val="24"/>
          <w:szCs w:val="24"/>
        </w:rPr>
        <w:t xml:space="preserve">a </w:t>
      </w:r>
      <w:r w:rsidR="00D2650A" w:rsidRPr="45AD71D8">
        <w:rPr>
          <w:sz w:val="24"/>
          <w:szCs w:val="24"/>
        </w:rPr>
        <w:t>moral system for victims.</w:t>
      </w:r>
      <w:r w:rsidR="00DF67AC" w:rsidRPr="45AD71D8">
        <w:rPr>
          <w:sz w:val="24"/>
          <w:szCs w:val="24"/>
        </w:rPr>
        <w:t xml:space="preserve"> </w:t>
      </w:r>
      <w:r w:rsidR="40282889" w:rsidRPr="45AD71D8">
        <w:rPr>
          <w:color w:val="000000" w:themeColor="text1"/>
          <w:sz w:val="24"/>
          <w:szCs w:val="24"/>
        </w:rPr>
        <w:t>If t</w:t>
      </w:r>
      <w:r w:rsidR="00F87296" w:rsidRPr="45AD71D8">
        <w:rPr>
          <w:color w:val="000000" w:themeColor="text1"/>
          <w:sz w:val="24"/>
          <w:szCs w:val="24"/>
        </w:rPr>
        <w:t>he criminal justice</w:t>
      </w:r>
      <w:r w:rsidR="6FF7C5BA" w:rsidRPr="45AD71D8">
        <w:rPr>
          <w:color w:val="000000" w:themeColor="text1"/>
          <w:sz w:val="24"/>
          <w:szCs w:val="24"/>
        </w:rPr>
        <w:t xml:space="preserve"> system</w:t>
      </w:r>
      <w:r w:rsidR="00F87296" w:rsidRPr="45AD71D8">
        <w:rPr>
          <w:color w:val="000000" w:themeColor="text1"/>
          <w:sz w:val="24"/>
          <w:szCs w:val="24"/>
        </w:rPr>
        <w:t xml:space="preserve"> meet</w:t>
      </w:r>
      <w:r w:rsidR="04024A33" w:rsidRPr="45AD71D8">
        <w:rPr>
          <w:color w:val="000000" w:themeColor="text1"/>
          <w:sz w:val="24"/>
          <w:szCs w:val="24"/>
        </w:rPr>
        <w:t>s</w:t>
      </w:r>
      <w:r w:rsidR="00F87296" w:rsidRPr="45AD71D8">
        <w:rPr>
          <w:color w:val="000000" w:themeColor="text1"/>
          <w:sz w:val="24"/>
          <w:szCs w:val="24"/>
        </w:rPr>
        <w:t xml:space="preserve"> </w:t>
      </w:r>
      <w:r w:rsidR="226FEA3B" w:rsidRPr="45AD71D8">
        <w:rPr>
          <w:color w:val="000000" w:themeColor="text1"/>
          <w:sz w:val="24"/>
          <w:szCs w:val="24"/>
        </w:rPr>
        <w:t>its</w:t>
      </w:r>
      <w:r w:rsidR="00F87296" w:rsidRPr="45AD71D8">
        <w:rPr>
          <w:color w:val="000000" w:themeColor="text1"/>
          <w:sz w:val="24"/>
          <w:szCs w:val="24"/>
        </w:rPr>
        <w:t xml:space="preserve"> goals</w:t>
      </w:r>
      <w:r w:rsidR="19A1FF2D" w:rsidRPr="45AD71D8">
        <w:rPr>
          <w:color w:val="000000" w:themeColor="text1"/>
          <w:sz w:val="24"/>
          <w:szCs w:val="24"/>
        </w:rPr>
        <w:t>,</w:t>
      </w:r>
      <w:r w:rsidR="00F87296" w:rsidRPr="45AD71D8">
        <w:rPr>
          <w:color w:val="000000" w:themeColor="text1"/>
          <w:sz w:val="24"/>
          <w:szCs w:val="24"/>
        </w:rPr>
        <w:t xml:space="preserve"> </w:t>
      </w:r>
      <w:r w:rsidR="205D0EF4" w:rsidRPr="45AD71D8">
        <w:rPr>
          <w:color w:val="000000" w:themeColor="text1"/>
          <w:sz w:val="24"/>
          <w:szCs w:val="24"/>
        </w:rPr>
        <w:t>this</w:t>
      </w:r>
      <w:r w:rsidR="00F87296" w:rsidRPr="45AD71D8">
        <w:rPr>
          <w:color w:val="000000" w:themeColor="text1"/>
          <w:sz w:val="24"/>
          <w:szCs w:val="24"/>
        </w:rPr>
        <w:t xml:space="preserve"> will significantly help communities be a safer place to live in, the criminal justice system must be one step ahead of potential criminals.</w:t>
      </w:r>
      <w:r w:rsidR="00F87296" w:rsidRPr="45AD71D8">
        <w:rPr>
          <w:color w:val="4472C4" w:themeColor="accent1"/>
          <w:sz w:val="24"/>
          <w:szCs w:val="24"/>
        </w:rPr>
        <w:t xml:space="preserve"> </w:t>
      </w:r>
      <w:r w:rsidR="0044276A" w:rsidRPr="45AD71D8">
        <w:rPr>
          <w:sz w:val="24"/>
          <w:szCs w:val="24"/>
        </w:rPr>
        <w:t xml:space="preserve">According to Garside (2008) the purpose of the criminal justice system is to deliver justice for all, this is by convicting and punishing the guilty offenders. </w:t>
      </w:r>
      <w:r w:rsidR="0A8F6661" w:rsidRPr="45AD71D8">
        <w:rPr>
          <w:sz w:val="24"/>
          <w:szCs w:val="24"/>
        </w:rPr>
        <w:t>T</w:t>
      </w:r>
      <w:r w:rsidR="0044276A" w:rsidRPr="45AD71D8">
        <w:rPr>
          <w:sz w:val="24"/>
          <w:szCs w:val="24"/>
        </w:rPr>
        <w:t xml:space="preserve">he criminal justice system meeting </w:t>
      </w:r>
      <w:r w:rsidR="00C27EBD" w:rsidRPr="45AD71D8">
        <w:rPr>
          <w:sz w:val="24"/>
          <w:szCs w:val="24"/>
        </w:rPr>
        <w:t>its</w:t>
      </w:r>
      <w:r w:rsidR="0044276A" w:rsidRPr="45AD71D8">
        <w:rPr>
          <w:sz w:val="24"/>
          <w:szCs w:val="24"/>
        </w:rPr>
        <w:t xml:space="preserve"> goal of convicting offenders will ensure that communities are a much safer place for people to live in and will make sure crime rates stay down. </w:t>
      </w:r>
    </w:p>
    <w:p w14:paraId="054C1604" w14:textId="382372D6" w:rsidR="00625295" w:rsidRDefault="00DF67AC" w:rsidP="45AD71D8">
      <w:pPr>
        <w:rPr>
          <w:sz w:val="24"/>
          <w:szCs w:val="24"/>
        </w:rPr>
      </w:pPr>
      <w:r w:rsidRPr="45AD71D8">
        <w:rPr>
          <w:sz w:val="24"/>
          <w:szCs w:val="24"/>
        </w:rPr>
        <w:t>When it comes to how the criminal justice system responds to victims of crime, it is important to understand the victims of crime as much as the criminals</w:t>
      </w:r>
      <w:r w:rsidR="00594AAB" w:rsidRPr="45AD71D8">
        <w:rPr>
          <w:sz w:val="24"/>
          <w:szCs w:val="24"/>
        </w:rPr>
        <w:t xml:space="preserve">. According to </w:t>
      </w:r>
      <w:r w:rsidR="294A3FFD" w:rsidRPr="45AD71D8">
        <w:rPr>
          <w:sz w:val="24"/>
          <w:szCs w:val="24"/>
        </w:rPr>
        <w:t>Victim Support Finland</w:t>
      </w:r>
      <w:r w:rsidR="00594AAB" w:rsidRPr="45AD71D8">
        <w:rPr>
          <w:sz w:val="24"/>
          <w:szCs w:val="24"/>
        </w:rPr>
        <w:t xml:space="preserve"> (2019) many victims of crime, loved ones and witnesses may benefit from professional help. </w:t>
      </w:r>
      <w:r w:rsidR="521BA54A" w:rsidRPr="45AD71D8">
        <w:rPr>
          <w:sz w:val="24"/>
          <w:szCs w:val="24"/>
        </w:rPr>
        <w:t>V</w:t>
      </w:r>
      <w:r w:rsidR="00594AAB" w:rsidRPr="45AD71D8">
        <w:rPr>
          <w:sz w:val="24"/>
          <w:szCs w:val="24"/>
        </w:rPr>
        <w:t>ictims seeking help from professional organisations, will benefit in the long term e.g., psychologically, and physically.</w:t>
      </w:r>
      <w:r w:rsidR="002F721A" w:rsidRPr="45AD71D8">
        <w:rPr>
          <w:sz w:val="24"/>
          <w:szCs w:val="24"/>
        </w:rPr>
        <w:t xml:space="preserve"> </w:t>
      </w:r>
      <w:r w:rsidR="57C28287" w:rsidRPr="45AD71D8">
        <w:rPr>
          <w:sz w:val="24"/>
          <w:szCs w:val="24"/>
        </w:rPr>
        <w:t>H</w:t>
      </w:r>
      <w:r w:rsidR="002F721A" w:rsidRPr="45AD71D8">
        <w:rPr>
          <w:sz w:val="24"/>
          <w:szCs w:val="24"/>
        </w:rPr>
        <w:t>elping the victim both psychologically and physically will ensure that they are not scared from the crime they have witnessed and can go about their everyday lives normally.</w:t>
      </w:r>
      <w:r w:rsidR="00594AAB" w:rsidRPr="45AD71D8">
        <w:rPr>
          <w:sz w:val="24"/>
          <w:szCs w:val="24"/>
        </w:rPr>
        <w:t xml:space="preserve"> This is important because understanding the victims will help the criminal justice system as they can respond to victims of crime more efficiently and effectively</w:t>
      </w:r>
      <w:r w:rsidR="00C27EBD">
        <w:rPr>
          <w:sz w:val="24"/>
          <w:szCs w:val="24"/>
        </w:rPr>
        <w:t xml:space="preserve">. </w:t>
      </w:r>
      <w:r w:rsidR="782CFABB" w:rsidRPr="45AD71D8">
        <w:rPr>
          <w:sz w:val="24"/>
          <w:szCs w:val="24"/>
        </w:rPr>
        <w:t>U</w:t>
      </w:r>
      <w:r w:rsidR="007B08D6" w:rsidRPr="45AD71D8">
        <w:rPr>
          <w:sz w:val="24"/>
          <w:szCs w:val="24"/>
        </w:rPr>
        <w:t>nderstanding the victims, helps the criminal justice system</w:t>
      </w:r>
      <w:r w:rsidR="720F072E" w:rsidRPr="45AD71D8">
        <w:rPr>
          <w:sz w:val="24"/>
          <w:szCs w:val="24"/>
        </w:rPr>
        <w:t>,</w:t>
      </w:r>
      <w:r w:rsidR="007B08D6" w:rsidRPr="45AD71D8">
        <w:rPr>
          <w:sz w:val="24"/>
          <w:szCs w:val="24"/>
        </w:rPr>
        <w:t xml:space="preserve"> as </w:t>
      </w:r>
      <w:r w:rsidR="2D28C7CD" w:rsidRPr="45AD71D8">
        <w:rPr>
          <w:sz w:val="24"/>
          <w:szCs w:val="24"/>
        </w:rPr>
        <w:t>it</w:t>
      </w:r>
      <w:r w:rsidR="007B08D6" w:rsidRPr="45AD71D8">
        <w:rPr>
          <w:sz w:val="24"/>
          <w:szCs w:val="24"/>
        </w:rPr>
        <w:t xml:space="preserve"> can react better and </w:t>
      </w:r>
      <w:r w:rsidR="24224EE3" w:rsidRPr="45AD71D8">
        <w:rPr>
          <w:sz w:val="24"/>
          <w:szCs w:val="24"/>
        </w:rPr>
        <w:t xml:space="preserve">this </w:t>
      </w:r>
      <w:r w:rsidR="007B08D6" w:rsidRPr="45AD71D8">
        <w:rPr>
          <w:sz w:val="24"/>
          <w:szCs w:val="24"/>
        </w:rPr>
        <w:t xml:space="preserve">can even stop crimes happening in the future. </w:t>
      </w:r>
      <w:r w:rsidR="00046C63" w:rsidRPr="45AD71D8">
        <w:rPr>
          <w:sz w:val="24"/>
          <w:szCs w:val="24"/>
        </w:rPr>
        <w:t xml:space="preserve"> </w:t>
      </w:r>
      <w:r w:rsidR="00984D35" w:rsidRPr="45AD71D8">
        <w:rPr>
          <w:sz w:val="24"/>
          <w:szCs w:val="24"/>
        </w:rPr>
        <w:t xml:space="preserve">Another reason why understanding victims is important is </w:t>
      </w:r>
      <w:r w:rsidR="14436E72" w:rsidRPr="45AD71D8">
        <w:rPr>
          <w:sz w:val="24"/>
          <w:szCs w:val="24"/>
        </w:rPr>
        <w:t>in order to</w:t>
      </w:r>
      <w:r w:rsidR="00984D35" w:rsidRPr="45AD71D8">
        <w:rPr>
          <w:sz w:val="24"/>
          <w:szCs w:val="24"/>
        </w:rPr>
        <w:t xml:space="preserve"> </w:t>
      </w:r>
      <w:r w:rsidR="4342D20E" w:rsidRPr="45AD71D8">
        <w:rPr>
          <w:sz w:val="24"/>
          <w:szCs w:val="24"/>
        </w:rPr>
        <w:t>e</w:t>
      </w:r>
      <w:r w:rsidR="00984D35" w:rsidRPr="45AD71D8">
        <w:rPr>
          <w:sz w:val="24"/>
          <w:szCs w:val="24"/>
        </w:rPr>
        <w:t>m</w:t>
      </w:r>
      <w:r w:rsidR="4342D20E" w:rsidRPr="45AD71D8">
        <w:rPr>
          <w:sz w:val="24"/>
          <w:szCs w:val="24"/>
        </w:rPr>
        <w:t>pathise with them and their situation</w:t>
      </w:r>
      <w:r w:rsidR="00984D35" w:rsidRPr="45AD71D8">
        <w:rPr>
          <w:sz w:val="24"/>
          <w:szCs w:val="24"/>
        </w:rPr>
        <w:t xml:space="preserve">, this is important as </w:t>
      </w:r>
      <w:r w:rsidR="35752DFB" w:rsidRPr="45AD71D8">
        <w:rPr>
          <w:sz w:val="24"/>
          <w:szCs w:val="24"/>
        </w:rPr>
        <w:t>it makes it possible to see</w:t>
      </w:r>
      <w:r w:rsidR="00984D35" w:rsidRPr="45AD71D8">
        <w:rPr>
          <w:sz w:val="24"/>
          <w:szCs w:val="24"/>
        </w:rPr>
        <w:t xml:space="preserve"> how th</w:t>
      </w:r>
      <w:r w:rsidR="6597E4AD" w:rsidRPr="45AD71D8">
        <w:rPr>
          <w:sz w:val="24"/>
          <w:szCs w:val="24"/>
        </w:rPr>
        <w:t>e victim got into</w:t>
      </w:r>
      <w:r w:rsidR="00984D35" w:rsidRPr="45AD71D8">
        <w:rPr>
          <w:sz w:val="24"/>
          <w:szCs w:val="24"/>
        </w:rPr>
        <w:t xml:space="preserve"> the situation</w:t>
      </w:r>
      <w:r w:rsidR="118D38D5" w:rsidRPr="45AD71D8">
        <w:rPr>
          <w:sz w:val="24"/>
          <w:szCs w:val="24"/>
        </w:rPr>
        <w:t>, and this</w:t>
      </w:r>
      <w:r w:rsidR="00984D35" w:rsidRPr="45AD71D8">
        <w:rPr>
          <w:sz w:val="24"/>
          <w:szCs w:val="24"/>
        </w:rPr>
        <w:t xml:space="preserve"> will allow the criminal justice system to put measures in place to prevent future crimes happening</w:t>
      </w:r>
      <w:r w:rsidR="485DC717" w:rsidRPr="45AD71D8">
        <w:rPr>
          <w:sz w:val="24"/>
          <w:szCs w:val="24"/>
        </w:rPr>
        <w:t xml:space="preserve"> to them</w:t>
      </w:r>
      <w:r w:rsidR="00C27EBD">
        <w:rPr>
          <w:sz w:val="24"/>
          <w:szCs w:val="24"/>
        </w:rPr>
        <w:t xml:space="preserve">. </w:t>
      </w:r>
      <w:r w:rsidR="00C61AB4" w:rsidRPr="45AD71D8">
        <w:rPr>
          <w:sz w:val="24"/>
          <w:szCs w:val="24"/>
        </w:rPr>
        <w:t>According to</w:t>
      </w:r>
      <w:r w:rsidR="00497A41" w:rsidRPr="45AD71D8">
        <w:rPr>
          <w:sz w:val="24"/>
          <w:szCs w:val="24"/>
        </w:rPr>
        <w:t xml:space="preserve"> Criminal Justice (2021)</w:t>
      </w:r>
      <w:r w:rsidR="00C61AB4" w:rsidRPr="45AD71D8">
        <w:rPr>
          <w:sz w:val="24"/>
          <w:szCs w:val="24"/>
        </w:rPr>
        <w:t xml:space="preserve"> it is argued that having the input of victims will provide accurate information about the severity of the crime. Having victim participation will lead to offenders being sentenced </w:t>
      </w:r>
      <w:r w:rsidR="00497A41" w:rsidRPr="45AD71D8">
        <w:rPr>
          <w:sz w:val="24"/>
          <w:szCs w:val="24"/>
        </w:rPr>
        <w:t xml:space="preserve">adequately. </w:t>
      </w:r>
      <w:r w:rsidR="4A80019D" w:rsidRPr="45AD71D8">
        <w:rPr>
          <w:sz w:val="24"/>
          <w:szCs w:val="24"/>
        </w:rPr>
        <w:t>H</w:t>
      </w:r>
      <w:r w:rsidR="00497A41" w:rsidRPr="45AD71D8">
        <w:rPr>
          <w:sz w:val="24"/>
          <w:szCs w:val="24"/>
        </w:rPr>
        <w:t xml:space="preserve">aving victims involved will help the criminal justice system as </w:t>
      </w:r>
      <w:r w:rsidR="28917609" w:rsidRPr="45AD71D8">
        <w:rPr>
          <w:sz w:val="24"/>
          <w:szCs w:val="24"/>
        </w:rPr>
        <w:t>it</w:t>
      </w:r>
      <w:r w:rsidR="00497A41" w:rsidRPr="45AD71D8">
        <w:rPr>
          <w:sz w:val="24"/>
          <w:szCs w:val="24"/>
        </w:rPr>
        <w:t xml:space="preserve"> can prevent similar crimes happening in the future as </w:t>
      </w:r>
      <w:r w:rsidR="7CF5DF98" w:rsidRPr="45AD71D8">
        <w:rPr>
          <w:sz w:val="24"/>
          <w:szCs w:val="24"/>
        </w:rPr>
        <w:t xml:space="preserve">it </w:t>
      </w:r>
      <w:r w:rsidR="00497A41" w:rsidRPr="45AD71D8">
        <w:rPr>
          <w:sz w:val="24"/>
          <w:szCs w:val="24"/>
        </w:rPr>
        <w:t xml:space="preserve">can find out how victims got into the position of being targeted. </w:t>
      </w:r>
      <w:r w:rsidR="449D9D5B" w:rsidRPr="45AD71D8">
        <w:rPr>
          <w:sz w:val="24"/>
          <w:szCs w:val="24"/>
        </w:rPr>
        <w:t>P</w:t>
      </w:r>
      <w:r w:rsidR="00497A41" w:rsidRPr="45AD71D8">
        <w:rPr>
          <w:sz w:val="24"/>
          <w:szCs w:val="24"/>
        </w:rPr>
        <w:t xml:space="preserve">utting measures in place, will help prevent crimes happening in the future. </w:t>
      </w:r>
    </w:p>
    <w:p w14:paraId="6F6A4CFC" w14:textId="5EEF8A16" w:rsidR="00D512B4" w:rsidRDefault="000F7710" w:rsidP="257F2D8A">
      <w:pPr>
        <w:rPr>
          <w:sz w:val="24"/>
          <w:szCs w:val="24"/>
        </w:rPr>
      </w:pPr>
      <w:r>
        <w:rPr>
          <w:sz w:val="24"/>
          <w:szCs w:val="24"/>
        </w:rPr>
        <w:t xml:space="preserve">There are many ways someone can become vulnerable to crime. According to the Ceredigion council (2021) a person is vulnerable if they can’t protect themselves from harm or exploitation due to personal reasons </w:t>
      </w:r>
      <w:r w:rsidR="007D0ED7">
        <w:rPr>
          <w:sz w:val="24"/>
          <w:szCs w:val="24"/>
        </w:rPr>
        <w:t xml:space="preserve">or situational circumstances. Anyone can become a victim of crime, due to personal or situational circumstances. Personal circumstances can include a disability, mental health problems and religion. Situational circumstances can include an illness, debt, and a job loss. </w:t>
      </w:r>
      <w:r w:rsidR="6AFD472B" w:rsidRPr="45AD71D8">
        <w:rPr>
          <w:sz w:val="24"/>
          <w:szCs w:val="24"/>
        </w:rPr>
        <w:t>An individual</w:t>
      </w:r>
      <w:r w:rsidR="00625295" w:rsidRPr="45AD71D8">
        <w:rPr>
          <w:sz w:val="24"/>
          <w:szCs w:val="24"/>
        </w:rPr>
        <w:t xml:space="preserve"> can become a victim at </w:t>
      </w:r>
      <w:r w:rsidR="003934D0" w:rsidRPr="45AD71D8">
        <w:rPr>
          <w:sz w:val="24"/>
          <w:szCs w:val="24"/>
        </w:rPr>
        <w:t>any time</w:t>
      </w:r>
      <w:r w:rsidR="2F84909F" w:rsidRPr="45AD71D8">
        <w:rPr>
          <w:sz w:val="24"/>
          <w:szCs w:val="24"/>
        </w:rPr>
        <w:t xml:space="preserve"> as </w:t>
      </w:r>
      <w:r w:rsidR="14D6F8D9" w:rsidRPr="45AD71D8">
        <w:rPr>
          <w:sz w:val="24"/>
          <w:szCs w:val="24"/>
        </w:rPr>
        <w:lastRenderedPageBreak/>
        <w:t>people</w:t>
      </w:r>
      <w:r w:rsidR="00625295" w:rsidRPr="45AD71D8">
        <w:rPr>
          <w:sz w:val="24"/>
          <w:szCs w:val="24"/>
        </w:rPr>
        <w:t xml:space="preserve"> can put </w:t>
      </w:r>
      <w:r w:rsidR="62D1B4AC" w:rsidRPr="45AD71D8">
        <w:rPr>
          <w:sz w:val="24"/>
          <w:szCs w:val="24"/>
        </w:rPr>
        <w:t>themselves</w:t>
      </w:r>
      <w:r w:rsidR="00625295" w:rsidRPr="45AD71D8">
        <w:rPr>
          <w:sz w:val="24"/>
          <w:szCs w:val="24"/>
        </w:rPr>
        <w:t xml:space="preserve"> in vulnerable positions</w:t>
      </w:r>
      <w:r w:rsidR="7DF7BB4E" w:rsidRPr="45AD71D8">
        <w:rPr>
          <w:sz w:val="24"/>
          <w:szCs w:val="24"/>
        </w:rPr>
        <w:t>,</w:t>
      </w:r>
      <w:r w:rsidR="00625295" w:rsidRPr="45AD71D8">
        <w:rPr>
          <w:sz w:val="24"/>
          <w:szCs w:val="24"/>
        </w:rPr>
        <w:t xml:space="preserve"> </w:t>
      </w:r>
      <w:r w:rsidR="6D215289" w:rsidRPr="45AD71D8">
        <w:rPr>
          <w:sz w:val="24"/>
          <w:szCs w:val="24"/>
        </w:rPr>
        <w:t>for example</w:t>
      </w:r>
      <w:r w:rsidR="00625295" w:rsidRPr="45AD71D8">
        <w:rPr>
          <w:sz w:val="24"/>
          <w:szCs w:val="24"/>
        </w:rPr>
        <w:t>, being in a certain place or time for a potential criminal to seize on this chance.</w:t>
      </w:r>
      <w:r w:rsidR="00D512B4" w:rsidRPr="45AD71D8">
        <w:rPr>
          <w:sz w:val="24"/>
          <w:szCs w:val="24"/>
        </w:rPr>
        <w:t xml:space="preserve"> According to </w:t>
      </w:r>
      <w:r w:rsidR="67DA16B6" w:rsidRPr="45AD71D8">
        <w:rPr>
          <w:sz w:val="24"/>
          <w:szCs w:val="24"/>
        </w:rPr>
        <w:t>V</w:t>
      </w:r>
      <w:r w:rsidR="00D512B4" w:rsidRPr="45AD71D8">
        <w:rPr>
          <w:sz w:val="24"/>
          <w:szCs w:val="24"/>
        </w:rPr>
        <w:t xml:space="preserve">ictim </w:t>
      </w:r>
      <w:r w:rsidR="0F7335C0" w:rsidRPr="45AD71D8">
        <w:rPr>
          <w:sz w:val="24"/>
          <w:szCs w:val="24"/>
        </w:rPr>
        <w:t>S</w:t>
      </w:r>
      <w:r w:rsidR="00D512B4" w:rsidRPr="45AD71D8">
        <w:rPr>
          <w:sz w:val="24"/>
          <w:szCs w:val="24"/>
        </w:rPr>
        <w:t>upport (2021) children and the younger generation are more likely to become victims of crime. They experience crimes against them in their homes, communities, and schools. The crimes that they normally experience are</w:t>
      </w:r>
      <w:r w:rsidR="30778B6B" w:rsidRPr="45AD71D8">
        <w:rPr>
          <w:sz w:val="24"/>
          <w:szCs w:val="24"/>
        </w:rPr>
        <w:t xml:space="preserve"> </w:t>
      </w:r>
      <w:r w:rsidR="512518D2" w:rsidRPr="45AD71D8">
        <w:rPr>
          <w:sz w:val="24"/>
          <w:szCs w:val="24"/>
        </w:rPr>
        <w:t>c</w:t>
      </w:r>
      <w:r w:rsidR="00D512B4" w:rsidRPr="45AD71D8">
        <w:rPr>
          <w:sz w:val="24"/>
          <w:szCs w:val="24"/>
        </w:rPr>
        <w:t>hild abuse</w:t>
      </w:r>
      <w:r w:rsidR="1F412193" w:rsidRPr="45AD71D8">
        <w:rPr>
          <w:sz w:val="24"/>
          <w:szCs w:val="24"/>
        </w:rPr>
        <w:t>, g</w:t>
      </w:r>
      <w:r w:rsidR="00D512B4" w:rsidRPr="45AD71D8">
        <w:rPr>
          <w:sz w:val="24"/>
          <w:szCs w:val="24"/>
        </w:rPr>
        <w:t>ang related crime</w:t>
      </w:r>
      <w:r w:rsidR="4074F095" w:rsidRPr="45AD71D8">
        <w:rPr>
          <w:sz w:val="24"/>
          <w:szCs w:val="24"/>
        </w:rPr>
        <w:t>, c</w:t>
      </w:r>
      <w:r w:rsidR="00D512B4" w:rsidRPr="45AD71D8">
        <w:rPr>
          <w:sz w:val="24"/>
          <w:szCs w:val="24"/>
        </w:rPr>
        <w:t xml:space="preserve">hild sexual exploitation </w:t>
      </w:r>
      <w:r w:rsidR="125F63BB" w:rsidRPr="45AD71D8">
        <w:rPr>
          <w:sz w:val="24"/>
          <w:szCs w:val="24"/>
        </w:rPr>
        <w:t>and t</w:t>
      </w:r>
      <w:r w:rsidR="00D512B4" w:rsidRPr="45AD71D8">
        <w:rPr>
          <w:sz w:val="24"/>
          <w:szCs w:val="24"/>
        </w:rPr>
        <w:t>heft</w:t>
      </w:r>
      <w:r w:rsidR="33B6ADCA" w:rsidRPr="45AD71D8">
        <w:rPr>
          <w:sz w:val="24"/>
          <w:szCs w:val="24"/>
        </w:rPr>
        <w:t xml:space="preserve"> or</w:t>
      </w:r>
      <w:r w:rsidR="00D512B4" w:rsidRPr="45AD71D8">
        <w:rPr>
          <w:sz w:val="24"/>
          <w:szCs w:val="24"/>
        </w:rPr>
        <w:t xml:space="preserve"> robbery</w:t>
      </w:r>
      <w:r w:rsidR="6214FE8A" w:rsidRPr="45AD71D8">
        <w:rPr>
          <w:sz w:val="24"/>
          <w:szCs w:val="24"/>
        </w:rPr>
        <w:t>.</w:t>
      </w:r>
      <w:r>
        <w:rPr>
          <w:sz w:val="24"/>
          <w:szCs w:val="24"/>
        </w:rPr>
        <w:t xml:space="preserve"> </w:t>
      </w:r>
    </w:p>
    <w:p w14:paraId="56591DFA" w14:textId="04A17643" w:rsidR="00F53E81" w:rsidRDefault="00E240F2" w:rsidP="00D512B4">
      <w:pPr>
        <w:rPr>
          <w:sz w:val="24"/>
          <w:szCs w:val="24"/>
        </w:rPr>
      </w:pPr>
      <w:r w:rsidRPr="45AD71D8">
        <w:rPr>
          <w:sz w:val="24"/>
          <w:szCs w:val="24"/>
        </w:rPr>
        <w:t xml:space="preserve">According to Victim </w:t>
      </w:r>
      <w:r w:rsidR="058BC56F" w:rsidRPr="45AD71D8">
        <w:rPr>
          <w:sz w:val="24"/>
          <w:szCs w:val="24"/>
        </w:rPr>
        <w:t>S</w:t>
      </w:r>
      <w:r w:rsidRPr="45AD71D8">
        <w:rPr>
          <w:sz w:val="24"/>
          <w:szCs w:val="24"/>
        </w:rPr>
        <w:t xml:space="preserve">upport (2021) set up nearly 50 years ago, </w:t>
      </w:r>
      <w:r w:rsidR="02E3C8EC" w:rsidRPr="45AD71D8">
        <w:rPr>
          <w:sz w:val="24"/>
          <w:szCs w:val="24"/>
        </w:rPr>
        <w:t>V</w:t>
      </w:r>
      <w:r w:rsidRPr="45AD71D8">
        <w:rPr>
          <w:sz w:val="24"/>
          <w:szCs w:val="24"/>
        </w:rPr>
        <w:t xml:space="preserve">ictim </w:t>
      </w:r>
      <w:r w:rsidR="162CC92B" w:rsidRPr="45AD71D8">
        <w:rPr>
          <w:sz w:val="24"/>
          <w:szCs w:val="24"/>
        </w:rPr>
        <w:t>S</w:t>
      </w:r>
      <w:r w:rsidRPr="45AD71D8">
        <w:rPr>
          <w:sz w:val="24"/>
          <w:szCs w:val="24"/>
        </w:rPr>
        <w:t>upport is now the leading victim’s charity in Wales and England.</w:t>
      </w:r>
      <w:r w:rsidR="00A45E47">
        <w:rPr>
          <w:sz w:val="24"/>
          <w:szCs w:val="24"/>
        </w:rPr>
        <w:t xml:space="preserve"> The victim support organisation is an independent charity. They are dedicated to support people affected by crimes and scarring incidents in Wales and England. The victim support organisation help people cope and recover from an incident they were at the end of. What they do is help people affected by all type of crimes and provide free confidential support 24 hours a day all year round. </w:t>
      </w:r>
      <w:r w:rsidRPr="45AD71D8">
        <w:rPr>
          <w:sz w:val="24"/>
          <w:szCs w:val="24"/>
        </w:rPr>
        <w:t>The very first victim support was set up in Bristol in 1974</w:t>
      </w:r>
      <w:r w:rsidR="00539017" w:rsidRPr="45AD71D8">
        <w:rPr>
          <w:sz w:val="24"/>
          <w:szCs w:val="24"/>
        </w:rPr>
        <w:t>,</w:t>
      </w:r>
      <w:r w:rsidRPr="45AD71D8">
        <w:rPr>
          <w:sz w:val="24"/>
          <w:szCs w:val="24"/>
        </w:rPr>
        <w:t xml:space="preserve"> and by 1986 every county in Wales and England had at least one victim support scheme. </w:t>
      </w:r>
      <w:r w:rsidR="10C0B6A8" w:rsidRPr="45AD71D8">
        <w:rPr>
          <w:sz w:val="24"/>
          <w:szCs w:val="24"/>
        </w:rPr>
        <w:t>H</w:t>
      </w:r>
      <w:r w:rsidR="00006383" w:rsidRPr="45AD71D8">
        <w:rPr>
          <w:sz w:val="24"/>
          <w:szCs w:val="24"/>
        </w:rPr>
        <w:t xml:space="preserve">aving a victim support </w:t>
      </w:r>
      <w:r w:rsidR="00F87296" w:rsidRPr="45AD71D8">
        <w:rPr>
          <w:sz w:val="24"/>
          <w:szCs w:val="24"/>
        </w:rPr>
        <w:t>organisation,</w:t>
      </w:r>
      <w:r w:rsidR="00006383" w:rsidRPr="45AD71D8">
        <w:rPr>
          <w:sz w:val="24"/>
          <w:szCs w:val="24"/>
        </w:rPr>
        <w:t xml:space="preserve"> will help the criminal justice system as it will </w:t>
      </w:r>
      <w:r w:rsidR="00FD3F8F" w:rsidRPr="45AD71D8">
        <w:rPr>
          <w:sz w:val="24"/>
          <w:szCs w:val="24"/>
        </w:rPr>
        <w:t xml:space="preserve">reduce the </w:t>
      </w:r>
      <w:r w:rsidR="0BF25BD3" w:rsidRPr="45AD71D8">
        <w:rPr>
          <w:sz w:val="24"/>
          <w:szCs w:val="24"/>
        </w:rPr>
        <w:t>number</w:t>
      </w:r>
      <w:r w:rsidR="00FD3F8F" w:rsidRPr="45AD71D8">
        <w:rPr>
          <w:sz w:val="24"/>
          <w:szCs w:val="24"/>
        </w:rPr>
        <w:t xml:space="preserve"> of people becoming victims of crime as there will be information and advice on how to remove yourselves from situations where criminals will target you</w:t>
      </w:r>
      <w:r w:rsidR="00734E43">
        <w:rPr>
          <w:sz w:val="24"/>
          <w:szCs w:val="24"/>
        </w:rPr>
        <w:t xml:space="preserve">. </w:t>
      </w:r>
      <w:r w:rsidR="00C27EBD">
        <w:rPr>
          <w:sz w:val="24"/>
          <w:szCs w:val="24"/>
        </w:rPr>
        <w:t xml:space="preserve">According to The London wing (2020) simple characteristics such as how you walk can determine you being a target for a potential criminal. If you walk too slow on a busy street it gives the impression that you’re not confident, distracted or lost. Although saying this, walking too fast will give the impression that you may be nervous. </w:t>
      </w:r>
    </w:p>
    <w:p w14:paraId="259E1C2E" w14:textId="161FB199" w:rsidR="00143A85" w:rsidRDefault="00460A48" w:rsidP="00D512B4">
      <w:pPr>
        <w:rPr>
          <w:sz w:val="24"/>
          <w:szCs w:val="24"/>
        </w:rPr>
      </w:pPr>
      <w:r>
        <w:rPr>
          <w:sz w:val="24"/>
          <w:szCs w:val="24"/>
        </w:rPr>
        <w:t xml:space="preserve">According to the Metropolitan police (2021) </w:t>
      </w:r>
      <w:r w:rsidR="00872CAE">
        <w:rPr>
          <w:sz w:val="24"/>
          <w:szCs w:val="24"/>
        </w:rPr>
        <w:t xml:space="preserve">When it comes to what the police do when there is a victim, </w:t>
      </w:r>
      <w:r>
        <w:rPr>
          <w:sz w:val="24"/>
          <w:szCs w:val="24"/>
        </w:rPr>
        <w:t xml:space="preserve">as a victim you can expect to be treated fairly and respected by everyone. Also, you can expect to be given information about the court and court processes. </w:t>
      </w:r>
      <w:r w:rsidR="00143A85" w:rsidRPr="45AD71D8">
        <w:rPr>
          <w:sz w:val="24"/>
          <w:szCs w:val="24"/>
        </w:rPr>
        <w:t xml:space="preserve">There are many ways </w:t>
      </w:r>
      <w:r w:rsidR="4BE83C1B" w:rsidRPr="45AD71D8">
        <w:rPr>
          <w:sz w:val="24"/>
          <w:szCs w:val="24"/>
        </w:rPr>
        <w:t>that</w:t>
      </w:r>
      <w:r w:rsidR="00143A85" w:rsidRPr="45AD71D8">
        <w:rPr>
          <w:sz w:val="24"/>
          <w:szCs w:val="24"/>
        </w:rPr>
        <w:t xml:space="preserve"> </w:t>
      </w:r>
      <w:r w:rsidR="00F60B01" w:rsidRPr="45AD71D8">
        <w:rPr>
          <w:sz w:val="24"/>
          <w:szCs w:val="24"/>
        </w:rPr>
        <w:t xml:space="preserve">people become victims. The first way a person becomes a victim is by being a </w:t>
      </w:r>
      <w:r w:rsidR="00C27EBD" w:rsidRPr="45AD71D8">
        <w:rPr>
          <w:sz w:val="24"/>
          <w:szCs w:val="24"/>
        </w:rPr>
        <w:t>cybercriminal</w:t>
      </w:r>
      <w:r w:rsidR="00F60B01" w:rsidRPr="45AD71D8">
        <w:rPr>
          <w:sz w:val="24"/>
          <w:szCs w:val="24"/>
        </w:rPr>
        <w:t xml:space="preserve"> victim. According to Steinberg (2020) cyber criminals are targeting victims using stealthier methods to carry out identity theft and fraud. 1 in 10 people are now victims of identity fraud yearly. </w:t>
      </w:r>
      <w:r w:rsidR="00353838" w:rsidRPr="45AD71D8">
        <w:rPr>
          <w:sz w:val="24"/>
          <w:szCs w:val="24"/>
        </w:rPr>
        <w:t xml:space="preserve">It is easy to become a victim in this scenario as it is easy to believe in something that is not true. To prevent becoming a victim of a cybercrime, you must be careful </w:t>
      </w:r>
      <w:r w:rsidR="7FC8FAFA" w:rsidRPr="45AD71D8">
        <w:rPr>
          <w:sz w:val="24"/>
          <w:szCs w:val="24"/>
        </w:rPr>
        <w:t>about</w:t>
      </w:r>
      <w:r w:rsidR="00353838" w:rsidRPr="45AD71D8">
        <w:rPr>
          <w:sz w:val="24"/>
          <w:szCs w:val="24"/>
        </w:rPr>
        <w:t xml:space="preserve"> what you click on and must ensure you don’t share personal information over the internet. </w:t>
      </w:r>
      <w:r w:rsidR="00162A2F" w:rsidRPr="45AD71D8">
        <w:rPr>
          <w:sz w:val="24"/>
          <w:szCs w:val="24"/>
        </w:rPr>
        <w:t xml:space="preserve">The criminal justice system can interfere here by handing out tougher punishments to criminals, </w:t>
      </w:r>
      <w:r w:rsidR="2A4354EB" w:rsidRPr="45AD71D8">
        <w:rPr>
          <w:sz w:val="24"/>
          <w:szCs w:val="24"/>
        </w:rPr>
        <w:t>which</w:t>
      </w:r>
      <w:r w:rsidR="00162A2F" w:rsidRPr="45AD71D8">
        <w:rPr>
          <w:sz w:val="24"/>
          <w:szCs w:val="24"/>
        </w:rPr>
        <w:t xml:space="preserve"> will send out a bold message to potential criminals that they will be found and sentenced accordingly. </w:t>
      </w:r>
      <w:r w:rsidR="00B93728" w:rsidRPr="45AD71D8">
        <w:rPr>
          <w:sz w:val="24"/>
          <w:szCs w:val="24"/>
        </w:rPr>
        <w:t xml:space="preserve">The criminal justice system can respond to victims of crime in this scenario </w:t>
      </w:r>
      <w:r w:rsidR="27B70BFD" w:rsidRPr="45AD71D8">
        <w:rPr>
          <w:sz w:val="24"/>
          <w:szCs w:val="24"/>
        </w:rPr>
        <w:t>and</w:t>
      </w:r>
      <w:r w:rsidR="00B93728" w:rsidRPr="45AD71D8">
        <w:rPr>
          <w:sz w:val="24"/>
          <w:szCs w:val="24"/>
        </w:rPr>
        <w:t xml:space="preserve"> they can hand out tougher punishments to criminals, this can ensure that people who might decide they want to carry out a crime to think twice before doing it.  </w:t>
      </w:r>
    </w:p>
    <w:p w14:paraId="5BB7D9AC" w14:textId="234FF349" w:rsidR="5E885629" w:rsidRDefault="5E885629" w:rsidP="45AD71D8">
      <w:pPr>
        <w:rPr>
          <w:sz w:val="24"/>
          <w:szCs w:val="24"/>
        </w:rPr>
      </w:pPr>
      <w:r w:rsidRPr="45AD71D8">
        <w:rPr>
          <w:sz w:val="24"/>
          <w:szCs w:val="24"/>
        </w:rPr>
        <w:t xml:space="preserve">Another way a person can become a victim is by being an identity theft victim. According to Consumer.Gov (2021) identity theft is a serious crime, an identity theft happens when someone uses your information without your permission, this includes credit card details, name and address, medical insurance account numbers. This is a massive issue for the criminal justice system. The job of the criminal justice system is much harder as criminals are always working hard every day to be one step ahead of the consequences facing them. </w:t>
      </w:r>
      <w:r w:rsidRPr="45AD71D8">
        <w:rPr>
          <w:sz w:val="24"/>
          <w:szCs w:val="24"/>
        </w:rPr>
        <w:lastRenderedPageBreak/>
        <w:t>This makes it harder for the criminal justice system to respond to victims as anyone can become a victim of identity theft. The public can make sure they are extra careful in how they share their personal information; one way is to watch out for dodgy links and people asking for personal information. This will help the criminal justice system massively as if the public prevent themselves getting into a victim’s position, there will be less cases for the criminal justice system to deal with.</w:t>
      </w:r>
    </w:p>
    <w:p w14:paraId="683A97B2" w14:textId="54DDA64B" w:rsidR="00936090" w:rsidRDefault="5E885629" w:rsidP="00D512B4">
      <w:pPr>
        <w:rPr>
          <w:sz w:val="24"/>
          <w:szCs w:val="24"/>
        </w:rPr>
      </w:pPr>
      <w:r w:rsidRPr="45AD71D8">
        <w:rPr>
          <w:sz w:val="24"/>
          <w:szCs w:val="24"/>
        </w:rPr>
        <w:t>Lastly, a</w:t>
      </w:r>
      <w:r w:rsidR="00936090" w:rsidRPr="45AD71D8">
        <w:rPr>
          <w:sz w:val="24"/>
          <w:szCs w:val="24"/>
        </w:rPr>
        <w:t>nother way people become victims is by their lifestyle.</w:t>
      </w:r>
      <w:r w:rsidR="00F03785">
        <w:rPr>
          <w:sz w:val="24"/>
          <w:szCs w:val="24"/>
        </w:rPr>
        <w:t xml:space="preserve"> The lifestyle theory is how you present yourself Infront of the public. By wearing high end clothing, you can become an easy target for a criminal as they may think you are wealthy.</w:t>
      </w:r>
      <w:r w:rsidR="00936090" w:rsidRPr="45AD71D8">
        <w:rPr>
          <w:sz w:val="24"/>
          <w:szCs w:val="24"/>
        </w:rPr>
        <w:t xml:space="preserve"> According to Grand Canyon University (2019)</w:t>
      </w:r>
      <w:r w:rsidR="623FBFAC" w:rsidRPr="45AD71D8">
        <w:rPr>
          <w:sz w:val="24"/>
          <w:szCs w:val="24"/>
        </w:rPr>
        <w:t>.</w:t>
      </w:r>
      <w:r w:rsidR="00936090" w:rsidRPr="45AD71D8">
        <w:rPr>
          <w:sz w:val="24"/>
          <w:szCs w:val="24"/>
        </w:rPr>
        <w:t xml:space="preserve"> For </w:t>
      </w:r>
      <w:r w:rsidR="00C27EBD" w:rsidRPr="45AD71D8">
        <w:rPr>
          <w:sz w:val="24"/>
          <w:szCs w:val="24"/>
        </w:rPr>
        <w:t>example,</w:t>
      </w:r>
      <w:r w:rsidR="00936090" w:rsidRPr="45AD71D8">
        <w:rPr>
          <w:sz w:val="24"/>
          <w:szCs w:val="24"/>
        </w:rPr>
        <w:t xml:space="preserve"> a person with a gambling addiction can become </w:t>
      </w:r>
      <w:r w:rsidR="00E823C9" w:rsidRPr="45AD71D8">
        <w:rPr>
          <w:sz w:val="24"/>
          <w:szCs w:val="24"/>
        </w:rPr>
        <w:t>an</w:t>
      </w:r>
      <w:r w:rsidR="00936090" w:rsidRPr="45AD71D8">
        <w:rPr>
          <w:sz w:val="24"/>
          <w:szCs w:val="24"/>
        </w:rPr>
        <w:t xml:space="preserve"> easy target for a con artist. </w:t>
      </w:r>
      <w:r w:rsidR="00E823C9" w:rsidRPr="00F03785">
        <w:rPr>
          <w:sz w:val="24"/>
          <w:szCs w:val="24"/>
        </w:rPr>
        <w:t xml:space="preserve">More examples of a lifestyle theory </w:t>
      </w:r>
      <w:r w:rsidR="00E823C9" w:rsidRPr="45AD71D8">
        <w:rPr>
          <w:sz w:val="24"/>
          <w:szCs w:val="24"/>
        </w:rPr>
        <w:t xml:space="preserve">is walking alone in a dangerous area, and continuously wearing expensive jewellery, leaving your house door unlocked and associating yourself with criminals. </w:t>
      </w:r>
      <w:r w:rsidR="00994885" w:rsidRPr="45AD71D8">
        <w:rPr>
          <w:sz w:val="24"/>
          <w:szCs w:val="24"/>
        </w:rPr>
        <w:t xml:space="preserve">All of these examples are exactly how people can become easy victims for criminals. This can cause a lot of trouble for the criminal justice system as people can make themselves an easy target for potential criminals. </w:t>
      </w:r>
      <w:r w:rsidR="00D6456A" w:rsidRPr="45AD71D8">
        <w:rPr>
          <w:sz w:val="24"/>
          <w:szCs w:val="24"/>
        </w:rPr>
        <w:t xml:space="preserve">People can avoid becoming a lifestyle victim by being aware of their surroundings and avoid wearing flashy items. </w:t>
      </w:r>
      <w:r w:rsidR="00C55469" w:rsidRPr="45AD71D8">
        <w:rPr>
          <w:sz w:val="24"/>
          <w:szCs w:val="24"/>
        </w:rPr>
        <w:t>Furthermore,</w:t>
      </w:r>
      <w:r w:rsidR="00D6456A" w:rsidRPr="45AD71D8">
        <w:rPr>
          <w:sz w:val="24"/>
          <w:szCs w:val="24"/>
        </w:rPr>
        <w:t xml:space="preserve"> by the public being aware of their surroundings and how they come across to other people it will ensure that the criminal justice system can respond to victims in a more efficient manner. </w:t>
      </w:r>
    </w:p>
    <w:p w14:paraId="16880C7B" w14:textId="1AB3458D" w:rsidR="007B6CE2" w:rsidRDefault="007B6CE2" w:rsidP="00D512B4">
      <w:pPr>
        <w:rPr>
          <w:sz w:val="24"/>
          <w:szCs w:val="24"/>
        </w:rPr>
      </w:pPr>
      <w:r w:rsidRPr="45AD71D8">
        <w:rPr>
          <w:sz w:val="24"/>
          <w:szCs w:val="24"/>
        </w:rPr>
        <w:t xml:space="preserve">According to 123 test (2021) victim support officers provide support and counselling to people who are victims of crime. This includes sexual assaults, domestic abuse, and anti-social behaviour. They tend to develop </w:t>
      </w:r>
      <w:r w:rsidR="00EE1F32" w:rsidRPr="45AD71D8">
        <w:rPr>
          <w:sz w:val="24"/>
          <w:szCs w:val="24"/>
        </w:rPr>
        <w:t xml:space="preserve">an idea of treating the victim, </w:t>
      </w:r>
      <w:r w:rsidR="335F8DD3" w:rsidRPr="45AD71D8">
        <w:rPr>
          <w:sz w:val="24"/>
          <w:szCs w:val="24"/>
        </w:rPr>
        <w:t>which</w:t>
      </w:r>
      <w:r w:rsidR="00EE1F32" w:rsidRPr="45AD71D8">
        <w:rPr>
          <w:sz w:val="24"/>
          <w:szCs w:val="24"/>
        </w:rPr>
        <w:t xml:space="preserve"> can be through the different needs of the victim and feelings of the victim. </w:t>
      </w:r>
      <w:r w:rsidR="00EA48C5" w:rsidRPr="45AD71D8">
        <w:rPr>
          <w:sz w:val="24"/>
          <w:szCs w:val="24"/>
        </w:rPr>
        <w:t xml:space="preserve">They also provide help 24 hours a day, </w:t>
      </w:r>
      <w:r w:rsidR="031E0377" w:rsidRPr="45AD71D8">
        <w:rPr>
          <w:sz w:val="24"/>
          <w:szCs w:val="24"/>
        </w:rPr>
        <w:t xml:space="preserve">which </w:t>
      </w:r>
      <w:r w:rsidR="00EA48C5" w:rsidRPr="45AD71D8">
        <w:rPr>
          <w:sz w:val="24"/>
          <w:szCs w:val="24"/>
        </w:rPr>
        <w:t>is a free service.</w:t>
      </w:r>
      <w:r w:rsidR="00960F6D">
        <w:rPr>
          <w:sz w:val="24"/>
          <w:szCs w:val="24"/>
        </w:rPr>
        <w:t xml:space="preserve"> It is vital that there is help out there for victims. In terms of the criminal justice responding to victims the role of a victim support officer is massive. This is because</w:t>
      </w:r>
      <w:r w:rsidR="00DD023D">
        <w:rPr>
          <w:sz w:val="24"/>
          <w:szCs w:val="24"/>
        </w:rPr>
        <w:t xml:space="preserve"> a victim support officer can assist in helping the victim to come back to normality. </w:t>
      </w:r>
      <w:r w:rsidR="00960F6D">
        <w:rPr>
          <w:sz w:val="24"/>
          <w:szCs w:val="24"/>
        </w:rPr>
        <w:t xml:space="preserve"> </w:t>
      </w:r>
      <w:r w:rsidR="00EA48C5" w:rsidRPr="45AD71D8">
        <w:rPr>
          <w:sz w:val="24"/>
          <w:szCs w:val="24"/>
        </w:rPr>
        <w:t xml:space="preserve"> </w:t>
      </w:r>
      <w:r w:rsidR="00960F6D" w:rsidRPr="45AD71D8">
        <w:rPr>
          <w:sz w:val="24"/>
          <w:szCs w:val="24"/>
        </w:rPr>
        <w:t>the</w:t>
      </w:r>
      <w:r w:rsidR="00DD67F7" w:rsidRPr="45AD71D8">
        <w:rPr>
          <w:sz w:val="24"/>
          <w:szCs w:val="24"/>
        </w:rPr>
        <w:t xml:space="preserve"> </w:t>
      </w:r>
      <w:r w:rsidR="34D01B12" w:rsidRPr="45AD71D8">
        <w:rPr>
          <w:sz w:val="24"/>
          <w:szCs w:val="24"/>
        </w:rPr>
        <w:t xml:space="preserve">role </w:t>
      </w:r>
      <w:r w:rsidR="00DD67F7" w:rsidRPr="45AD71D8">
        <w:rPr>
          <w:sz w:val="24"/>
          <w:szCs w:val="24"/>
        </w:rPr>
        <w:t xml:space="preserve">of a victim support officer is to make initial contact to victims and to support the victims of crime. This includes major crimes, frequently targeted </w:t>
      </w:r>
      <w:r w:rsidR="00C27EBD" w:rsidRPr="45AD71D8">
        <w:rPr>
          <w:sz w:val="24"/>
          <w:szCs w:val="24"/>
        </w:rPr>
        <w:t>victims,</w:t>
      </w:r>
      <w:r w:rsidR="0059475D" w:rsidRPr="45AD71D8">
        <w:rPr>
          <w:sz w:val="24"/>
          <w:szCs w:val="24"/>
        </w:rPr>
        <w:t xml:space="preserve"> and</w:t>
      </w:r>
      <w:r w:rsidR="00DD67F7" w:rsidRPr="45AD71D8">
        <w:rPr>
          <w:sz w:val="24"/>
          <w:szCs w:val="24"/>
        </w:rPr>
        <w:t xml:space="preserve"> vulnerable and intimidated victims. </w:t>
      </w:r>
      <w:r w:rsidR="00F17954" w:rsidRPr="45AD71D8">
        <w:rPr>
          <w:sz w:val="24"/>
          <w:szCs w:val="24"/>
        </w:rPr>
        <w:t>The main duties of a victim support officer is to provide emotional and practical support to victims from the start of the crime towards the victim all the way t</w:t>
      </w:r>
      <w:r w:rsidR="1DB63766" w:rsidRPr="45AD71D8">
        <w:rPr>
          <w:sz w:val="24"/>
          <w:szCs w:val="24"/>
        </w:rPr>
        <w:t>hrough</w:t>
      </w:r>
      <w:r w:rsidR="00F17954" w:rsidRPr="45AD71D8">
        <w:rPr>
          <w:sz w:val="24"/>
          <w:szCs w:val="24"/>
        </w:rPr>
        <w:t xml:space="preserve"> the criminal justice process. Another way a victim support officer goes about their job is to contact victims by phone </w:t>
      </w:r>
      <w:r w:rsidR="009E7E71" w:rsidRPr="45AD71D8">
        <w:rPr>
          <w:sz w:val="24"/>
          <w:szCs w:val="24"/>
        </w:rPr>
        <w:t xml:space="preserve">and provide up to date relevant information to victims. </w:t>
      </w:r>
    </w:p>
    <w:p w14:paraId="5A359948" w14:textId="10D704CC" w:rsidR="005C3CEC" w:rsidRDefault="007C5FBF" w:rsidP="00D512B4">
      <w:pPr>
        <w:rPr>
          <w:sz w:val="24"/>
          <w:szCs w:val="24"/>
        </w:rPr>
      </w:pPr>
      <w:r w:rsidRPr="45AD71D8">
        <w:rPr>
          <w:sz w:val="24"/>
          <w:szCs w:val="24"/>
        </w:rPr>
        <w:t xml:space="preserve">According to </w:t>
      </w:r>
      <w:r w:rsidR="5A99376D" w:rsidRPr="45AD71D8">
        <w:rPr>
          <w:sz w:val="24"/>
          <w:szCs w:val="24"/>
        </w:rPr>
        <w:t>N</w:t>
      </w:r>
      <w:r w:rsidRPr="45AD71D8">
        <w:rPr>
          <w:sz w:val="24"/>
          <w:szCs w:val="24"/>
        </w:rPr>
        <w:t xml:space="preserve">idirect (2021) a </w:t>
      </w:r>
      <w:r w:rsidR="5B080017" w:rsidRPr="45AD71D8">
        <w:rPr>
          <w:sz w:val="24"/>
          <w:szCs w:val="24"/>
        </w:rPr>
        <w:t>V</w:t>
      </w:r>
      <w:r w:rsidRPr="45AD71D8">
        <w:rPr>
          <w:sz w:val="24"/>
          <w:szCs w:val="24"/>
        </w:rPr>
        <w:t xml:space="preserve">ictim </w:t>
      </w:r>
      <w:r w:rsidR="5B3ECD9B" w:rsidRPr="45AD71D8">
        <w:rPr>
          <w:sz w:val="24"/>
          <w:szCs w:val="24"/>
        </w:rPr>
        <w:t>C</w:t>
      </w:r>
      <w:r w:rsidRPr="45AD71D8">
        <w:rPr>
          <w:sz w:val="24"/>
          <w:szCs w:val="24"/>
        </w:rPr>
        <w:t>harter sets out how someone who is a victim of crime should be treated and what advice they are given. They also support victims and give practical information as well.</w:t>
      </w:r>
      <w:r w:rsidR="00A36EE7">
        <w:rPr>
          <w:sz w:val="24"/>
          <w:szCs w:val="24"/>
        </w:rPr>
        <w:t xml:space="preserve"> They give this support to people who have been a victim of a crime.</w:t>
      </w:r>
      <w:r w:rsidR="006F024A" w:rsidRPr="45AD71D8">
        <w:rPr>
          <w:sz w:val="24"/>
          <w:szCs w:val="24"/>
        </w:rPr>
        <w:t xml:space="preserve"> The victim charter is </w:t>
      </w:r>
      <w:r w:rsidR="007A50C0" w:rsidRPr="45AD71D8">
        <w:rPr>
          <w:sz w:val="24"/>
          <w:szCs w:val="24"/>
        </w:rPr>
        <w:t>the</w:t>
      </w:r>
      <w:r w:rsidR="5CF2163E" w:rsidRPr="45AD71D8">
        <w:rPr>
          <w:sz w:val="24"/>
          <w:szCs w:val="24"/>
        </w:rPr>
        <w:t>re</w:t>
      </w:r>
      <w:r w:rsidR="006F024A" w:rsidRPr="45AD71D8">
        <w:rPr>
          <w:sz w:val="24"/>
          <w:szCs w:val="24"/>
        </w:rPr>
        <w:t xml:space="preserve"> for victims, a family member of the victim and the parents on behalf of a child who is a victim of crime.</w:t>
      </w:r>
      <w:r w:rsidR="00CB6B53" w:rsidRPr="45AD71D8">
        <w:rPr>
          <w:sz w:val="24"/>
          <w:szCs w:val="24"/>
        </w:rPr>
        <w:t xml:space="preserve"> According to </w:t>
      </w:r>
      <w:r w:rsidR="00747962" w:rsidRPr="45AD71D8">
        <w:rPr>
          <w:sz w:val="24"/>
          <w:szCs w:val="24"/>
        </w:rPr>
        <w:t>Department of justice (2021)</w:t>
      </w:r>
      <w:r w:rsidR="00CB6B53" w:rsidRPr="45AD71D8">
        <w:rPr>
          <w:sz w:val="24"/>
          <w:szCs w:val="24"/>
        </w:rPr>
        <w:t xml:space="preserve"> if you have been a victim of crime it is your right to access </w:t>
      </w:r>
      <w:r w:rsidR="00CB6B53" w:rsidRPr="00A051DE">
        <w:rPr>
          <w:sz w:val="24"/>
          <w:szCs w:val="24"/>
        </w:rPr>
        <w:t xml:space="preserve">certain information and services </w:t>
      </w:r>
      <w:r w:rsidR="00CB6B53" w:rsidRPr="45AD71D8">
        <w:rPr>
          <w:sz w:val="24"/>
          <w:szCs w:val="24"/>
        </w:rPr>
        <w:t>from the criminal justice system</w:t>
      </w:r>
      <w:r w:rsidR="00CB6B53" w:rsidRPr="00A051DE">
        <w:rPr>
          <w:sz w:val="24"/>
          <w:szCs w:val="24"/>
        </w:rPr>
        <w:t>.</w:t>
      </w:r>
      <w:r w:rsidR="006F024A" w:rsidRPr="00A051DE">
        <w:rPr>
          <w:sz w:val="24"/>
          <w:szCs w:val="24"/>
        </w:rPr>
        <w:t xml:space="preserve"> </w:t>
      </w:r>
      <w:r w:rsidR="007A50C0" w:rsidRPr="00A051DE">
        <w:rPr>
          <w:sz w:val="24"/>
          <w:szCs w:val="24"/>
        </w:rPr>
        <w:t xml:space="preserve">As a victim charter they have a pivotal role in helping the criminal justice system as the victim charter is the first one to help victims and by them doing this it will ensure all victims are dealt with properly. </w:t>
      </w:r>
      <w:r w:rsidR="00F46490" w:rsidRPr="45AD71D8">
        <w:rPr>
          <w:sz w:val="24"/>
          <w:szCs w:val="24"/>
        </w:rPr>
        <w:t xml:space="preserve">By being dealt accordingly it will put less strain onto the criminal justice system. </w:t>
      </w:r>
      <w:r w:rsidR="0027589B" w:rsidRPr="45AD71D8">
        <w:rPr>
          <w:sz w:val="24"/>
          <w:szCs w:val="24"/>
        </w:rPr>
        <w:t xml:space="preserve">Also, by a victim charter giving a victim the </w:t>
      </w:r>
      <w:r w:rsidR="0027589B" w:rsidRPr="45AD71D8">
        <w:rPr>
          <w:sz w:val="24"/>
          <w:szCs w:val="24"/>
        </w:rPr>
        <w:lastRenderedPageBreak/>
        <w:t xml:space="preserve">correct information it will allow victims to recover slowly from the crime they’ve been on the end of. This will help the criminal justice massively as they’ll have less cases to deal with and can focus on the victims who need more assistance.  </w:t>
      </w:r>
    </w:p>
    <w:p w14:paraId="397759BE" w14:textId="36C44FF8" w:rsidR="007C5FBF" w:rsidRDefault="005C3CEC" w:rsidP="00D512B4">
      <w:pPr>
        <w:rPr>
          <w:sz w:val="24"/>
          <w:szCs w:val="24"/>
        </w:rPr>
      </w:pPr>
      <w:r w:rsidRPr="45AD71D8">
        <w:rPr>
          <w:sz w:val="24"/>
          <w:szCs w:val="24"/>
        </w:rPr>
        <w:t>According to the Supreme court (2021) the code of practi</w:t>
      </w:r>
      <w:r w:rsidR="6591E07B" w:rsidRPr="45AD71D8">
        <w:rPr>
          <w:sz w:val="24"/>
          <w:szCs w:val="24"/>
        </w:rPr>
        <w:t>c</w:t>
      </w:r>
      <w:r w:rsidRPr="45AD71D8">
        <w:rPr>
          <w:sz w:val="24"/>
          <w:szCs w:val="24"/>
        </w:rPr>
        <w:t xml:space="preserve">e for victims is a statutory government document, </w:t>
      </w:r>
      <w:r w:rsidR="1F4A588A" w:rsidRPr="45AD71D8">
        <w:rPr>
          <w:sz w:val="24"/>
          <w:szCs w:val="24"/>
        </w:rPr>
        <w:t>which</w:t>
      </w:r>
      <w:r w:rsidRPr="45AD71D8">
        <w:rPr>
          <w:sz w:val="24"/>
          <w:szCs w:val="24"/>
        </w:rPr>
        <w:t xml:space="preserve"> sets out information, </w:t>
      </w:r>
      <w:r w:rsidR="00856E71" w:rsidRPr="45AD71D8">
        <w:rPr>
          <w:sz w:val="24"/>
          <w:szCs w:val="24"/>
        </w:rPr>
        <w:t>support,</w:t>
      </w:r>
      <w:r w:rsidRPr="45AD71D8">
        <w:rPr>
          <w:sz w:val="24"/>
          <w:szCs w:val="24"/>
        </w:rPr>
        <w:t xml:space="preserve"> and services that all victims of crime are entitled to receive from the criminal justice system in Wales and England. </w:t>
      </w:r>
      <w:r w:rsidR="3CADFB44" w:rsidRPr="45AD71D8">
        <w:rPr>
          <w:sz w:val="24"/>
          <w:szCs w:val="24"/>
        </w:rPr>
        <w:t xml:space="preserve">The </w:t>
      </w:r>
      <w:r w:rsidRPr="45AD71D8">
        <w:rPr>
          <w:sz w:val="24"/>
          <w:szCs w:val="24"/>
        </w:rPr>
        <w:t xml:space="preserve">Victim code covers support for victims </w:t>
      </w:r>
      <w:r w:rsidR="00856E71" w:rsidRPr="45AD71D8">
        <w:rPr>
          <w:sz w:val="24"/>
          <w:szCs w:val="24"/>
        </w:rPr>
        <w:t xml:space="preserve">and assistance in every stage of the process from reporting a crime to post trial. </w:t>
      </w:r>
      <w:r w:rsidR="007C5FBF" w:rsidRPr="45AD71D8">
        <w:rPr>
          <w:sz w:val="24"/>
          <w:szCs w:val="24"/>
        </w:rPr>
        <w:t xml:space="preserve"> </w:t>
      </w:r>
      <w:r w:rsidR="007E3CF2" w:rsidRPr="45AD71D8">
        <w:rPr>
          <w:sz w:val="24"/>
          <w:szCs w:val="24"/>
        </w:rPr>
        <w:t xml:space="preserve">The supreme courts hear less cases involving victims of crime and they never hear evidence in person, saying this the supreme court aims to reach the aims of the code. </w:t>
      </w:r>
      <w:r w:rsidR="00CC07A0" w:rsidRPr="45AD71D8">
        <w:rPr>
          <w:sz w:val="24"/>
          <w:szCs w:val="24"/>
        </w:rPr>
        <w:t xml:space="preserve"> By the supreme court hearing less cases this makes a difference as other departments can focus on the more serious victims of crime. </w:t>
      </w:r>
      <w:r w:rsidR="007E3CF2" w:rsidRPr="45AD71D8">
        <w:rPr>
          <w:sz w:val="24"/>
          <w:szCs w:val="24"/>
        </w:rPr>
        <w:t xml:space="preserve">The supreme court and the code of practise aims to keep victims updated about progress of court trials. </w:t>
      </w:r>
      <w:r w:rsidR="000B0A29" w:rsidRPr="45AD71D8">
        <w:rPr>
          <w:sz w:val="24"/>
          <w:szCs w:val="24"/>
        </w:rPr>
        <w:t xml:space="preserve">This is important as keeping victims updated about trials will make sure that the criminal justice system haven’t got a backlog of work and can shift their attention to victims who need more support. </w:t>
      </w:r>
    </w:p>
    <w:p w14:paraId="222B03AE" w14:textId="7FEAAE9A" w:rsidR="00BD05FA" w:rsidRDefault="00BD05FA" w:rsidP="00D512B4">
      <w:pPr>
        <w:rPr>
          <w:sz w:val="24"/>
          <w:szCs w:val="24"/>
        </w:rPr>
      </w:pPr>
      <w:r w:rsidRPr="45AD71D8">
        <w:rPr>
          <w:sz w:val="24"/>
          <w:szCs w:val="24"/>
        </w:rPr>
        <w:t>According to nidirect (2021) A victim</w:t>
      </w:r>
      <w:r w:rsidR="073268AF" w:rsidRPr="45AD71D8">
        <w:rPr>
          <w:sz w:val="24"/>
          <w:szCs w:val="24"/>
        </w:rPr>
        <w:t>’s</w:t>
      </w:r>
      <w:r w:rsidRPr="45AD71D8">
        <w:rPr>
          <w:sz w:val="24"/>
          <w:szCs w:val="24"/>
        </w:rPr>
        <w:t xml:space="preserve"> personal statement is your right to say in your own words how a crime has affected or continu</w:t>
      </w:r>
      <w:r w:rsidR="33912F43" w:rsidRPr="45AD71D8">
        <w:rPr>
          <w:sz w:val="24"/>
          <w:szCs w:val="24"/>
        </w:rPr>
        <w:t>es</w:t>
      </w:r>
      <w:r w:rsidRPr="45AD71D8">
        <w:rPr>
          <w:sz w:val="24"/>
          <w:szCs w:val="24"/>
        </w:rPr>
        <w:t xml:space="preserve"> to affect you. This is considered when a case is filed in and goes to </w:t>
      </w:r>
      <w:r w:rsidR="00C27EBD" w:rsidRPr="45AD71D8">
        <w:rPr>
          <w:sz w:val="24"/>
          <w:szCs w:val="24"/>
        </w:rPr>
        <w:t>court if</w:t>
      </w:r>
      <w:r w:rsidR="7DDC90E3" w:rsidRPr="45AD71D8">
        <w:rPr>
          <w:sz w:val="24"/>
          <w:szCs w:val="24"/>
        </w:rPr>
        <w:t xml:space="preserve"> </w:t>
      </w:r>
      <w:r w:rsidRPr="45AD71D8">
        <w:rPr>
          <w:sz w:val="24"/>
          <w:szCs w:val="24"/>
        </w:rPr>
        <w:t xml:space="preserve">the suspect pleads guilty or is </w:t>
      </w:r>
      <w:r w:rsidR="2DA4D5ED" w:rsidRPr="45AD71D8">
        <w:rPr>
          <w:sz w:val="24"/>
          <w:szCs w:val="24"/>
        </w:rPr>
        <w:t xml:space="preserve">found </w:t>
      </w:r>
      <w:r w:rsidRPr="45AD71D8">
        <w:rPr>
          <w:sz w:val="24"/>
          <w:szCs w:val="24"/>
        </w:rPr>
        <w:t xml:space="preserve">guilty of the crime. </w:t>
      </w:r>
      <w:r w:rsidR="00AB796E" w:rsidRPr="45AD71D8">
        <w:rPr>
          <w:sz w:val="24"/>
          <w:szCs w:val="24"/>
        </w:rPr>
        <w:t xml:space="preserve">You can make </w:t>
      </w:r>
      <w:r w:rsidR="14CDD9EF" w:rsidRPr="45AD71D8">
        <w:rPr>
          <w:sz w:val="24"/>
          <w:szCs w:val="24"/>
        </w:rPr>
        <w:t xml:space="preserve">a </w:t>
      </w:r>
      <w:r w:rsidR="00AB796E" w:rsidRPr="45AD71D8">
        <w:rPr>
          <w:sz w:val="24"/>
          <w:szCs w:val="24"/>
        </w:rPr>
        <w:t xml:space="preserve">victim personal statement if you are a </w:t>
      </w:r>
      <w:r w:rsidR="39F7C5A7" w:rsidRPr="45AD71D8">
        <w:rPr>
          <w:sz w:val="24"/>
          <w:szCs w:val="24"/>
        </w:rPr>
        <w:t>direc</w:t>
      </w:r>
      <w:r w:rsidR="00AB796E" w:rsidRPr="45AD71D8">
        <w:rPr>
          <w:sz w:val="24"/>
          <w:szCs w:val="24"/>
        </w:rPr>
        <w:t xml:space="preserve">t victim of the crime. If a victim has passed away due to the crime they have been involved </w:t>
      </w:r>
      <w:r w:rsidR="28D86DE0" w:rsidRPr="45AD71D8">
        <w:rPr>
          <w:sz w:val="24"/>
          <w:szCs w:val="24"/>
        </w:rPr>
        <w:t>in</w:t>
      </w:r>
      <w:r w:rsidR="00AB796E" w:rsidRPr="45AD71D8">
        <w:rPr>
          <w:sz w:val="24"/>
          <w:szCs w:val="24"/>
        </w:rPr>
        <w:t xml:space="preserve">, someone else </w:t>
      </w:r>
      <w:r w:rsidR="0001053C" w:rsidRPr="45AD71D8">
        <w:rPr>
          <w:sz w:val="24"/>
          <w:szCs w:val="24"/>
        </w:rPr>
        <w:t xml:space="preserve">who is a close family member can write a victim personal statement for the deceased individual. </w:t>
      </w:r>
      <w:r w:rsidR="001917F2" w:rsidRPr="45AD71D8">
        <w:rPr>
          <w:sz w:val="24"/>
          <w:szCs w:val="24"/>
        </w:rPr>
        <w:t xml:space="preserve">This is important for the criminal justice system as by having a statement it will gather evidence and can bring criminals to justice </w:t>
      </w:r>
      <w:r w:rsidR="54513ED3" w:rsidRPr="45AD71D8">
        <w:rPr>
          <w:sz w:val="24"/>
          <w:szCs w:val="24"/>
        </w:rPr>
        <w:t xml:space="preserve">more </w:t>
      </w:r>
      <w:r w:rsidR="001917F2" w:rsidRPr="45AD71D8">
        <w:rPr>
          <w:sz w:val="24"/>
          <w:szCs w:val="24"/>
        </w:rPr>
        <w:t>quick</w:t>
      </w:r>
      <w:r w:rsidR="2F261F03" w:rsidRPr="45AD71D8">
        <w:rPr>
          <w:sz w:val="24"/>
          <w:szCs w:val="24"/>
        </w:rPr>
        <w:t>ly</w:t>
      </w:r>
      <w:r w:rsidR="001917F2" w:rsidRPr="45AD71D8">
        <w:rPr>
          <w:sz w:val="24"/>
          <w:szCs w:val="24"/>
        </w:rPr>
        <w:t xml:space="preserve"> and effectively. </w:t>
      </w:r>
      <w:r w:rsidR="008F0496" w:rsidRPr="45AD71D8">
        <w:rPr>
          <w:sz w:val="24"/>
          <w:szCs w:val="24"/>
        </w:rPr>
        <w:t xml:space="preserve">If a decision is made by the criminal justice system to prosecute someone for the </w:t>
      </w:r>
      <w:r w:rsidR="00C27EBD" w:rsidRPr="45AD71D8">
        <w:rPr>
          <w:sz w:val="24"/>
          <w:szCs w:val="24"/>
        </w:rPr>
        <w:t>crime,</w:t>
      </w:r>
      <w:r w:rsidR="008F0496" w:rsidRPr="45AD71D8">
        <w:rPr>
          <w:sz w:val="24"/>
          <w:szCs w:val="24"/>
        </w:rPr>
        <w:t xml:space="preserve"> they have committed against you, the victim care unit will write to you directly</w:t>
      </w:r>
      <w:r w:rsidR="00D4065D" w:rsidRPr="45AD71D8">
        <w:rPr>
          <w:sz w:val="24"/>
          <w:szCs w:val="24"/>
        </w:rPr>
        <w:t xml:space="preserve"> and tell you about the decision to prosecute the criminal. They will also let you know you can make a victim personal statement. </w:t>
      </w:r>
      <w:r w:rsidR="00842E59" w:rsidRPr="45AD71D8">
        <w:rPr>
          <w:sz w:val="24"/>
          <w:szCs w:val="24"/>
        </w:rPr>
        <w:t xml:space="preserve">By having these </w:t>
      </w:r>
      <w:r w:rsidR="00D86E1B" w:rsidRPr="45AD71D8">
        <w:rPr>
          <w:sz w:val="24"/>
          <w:szCs w:val="24"/>
        </w:rPr>
        <w:t>options,</w:t>
      </w:r>
      <w:r w:rsidR="00842E59" w:rsidRPr="45AD71D8">
        <w:rPr>
          <w:sz w:val="24"/>
          <w:szCs w:val="24"/>
        </w:rPr>
        <w:t xml:space="preserve"> it makes the criminal justice systems jobs easier as it will bring offenders to justice quicker and with the correct evidence it will make the judges jobs easier to sentence offenders.</w:t>
      </w:r>
      <w:r w:rsidR="00A051DE">
        <w:rPr>
          <w:sz w:val="24"/>
          <w:szCs w:val="24"/>
        </w:rPr>
        <w:t xml:space="preserve"> This benefits the victim as they can have closure and this will </w:t>
      </w:r>
      <w:r w:rsidR="00652793">
        <w:rPr>
          <w:sz w:val="24"/>
          <w:szCs w:val="24"/>
        </w:rPr>
        <w:t xml:space="preserve">make the life of the victim a whole lot smoother. By having the correct evidence this will speed up the process of the victims incident they’ve been involved in. </w:t>
      </w:r>
      <w:r w:rsidR="00842E59" w:rsidRPr="45AD71D8">
        <w:rPr>
          <w:sz w:val="24"/>
          <w:szCs w:val="24"/>
        </w:rPr>
        <w:t xml:space="preserve"> </w:t>
      </w:r>
      <w:r w:rsidRPr="45AD71D8">
        <w:rPr>
          <w:sz w:val="24"/>
          <w:szCs w:val="24"/>
        </w:rPr>
        <w:t xml:space="preserve"> </w:t>
      </w:r>
    </w:p>
    <w:p w14:paraId="58440F7C" w14:textId="28AB78B6" w:rsidR="00962EE4" w:rsidRDefault="00962EE4" w:rsidP="00D512B4">
      <w:pPr>
        <w:rPr>
          <w:sz w:val="24"/>
          <w:szCs w:val="24"/>
        </w:rPr>
      </w:pPr>
      <w:r>
        <w:rPr>
          <w:sz w:val="24"/>
          <w:szCs w:val="24"/>
        </w:rPr>
        <w:t xml:space="preserve">To conclude, this essay has critically evaluated how the criminal justice system responds to victims of crime. This essay has explained what the criminal justice system is and who it is ran by. It is important to understand the role of the criminal justice system and they are always there to help victims of crime. </w:t>
      </w:r>
      <w:r w:rsidR="00872324">
        <w:rPr>
          <w:sz w:val="24"/>
          <w:szCs w:val="24"/>
        </w:rPr>
        <w:t xml:space="preserve">Having the criminal justice system there to aid </w:t>
      </w:r>
      <w:r w:rsidR="00A36EE7">
        <w:rPr>
          <w:sz w:val="24"/>
          <w:szCs w:val="24"/>
        </w:rPr>
        <w:t>the public is vital and helps the police force out as the police can prevent other crimes happening as the criminal justice system will be there to re-assure victims and they can learn how people become victims, this can bring crime rates down.</w:t>
      </w:r>
      <w:r w:rsidR="00500B04">
        <w:rPr>
          <w:sz w:val="24"/>
          <w:szCs w:val="24"/>
        </w:rPr>
        <w:t xml:space="preserve"> Anyone can become a victim and it’s not necessarily your fault if you do become a victim, criminals target anyone at any time. There are ways that the criminal justice system can help prevent crimes happening, one way is to provide information on how to not become a victim, this can be by providing </w:t>
      </w:r>
      <w:r w:rsidR="00C67090">
        <w:rPr>
          <w:sz w:val="24"/>
          <w:szCs w:val="24"/>
        </w:rPr>
        <w:t>helpful tips on how to not put yourself in a vulnerable position.</w:t>
      </w:r>
      <w:r w:rsidR="00C8431B">
        <w:rPr>
          <w:sz w:val="24"/>
          <w:szCs w:val="24"/>
        </w:rPr>
        <w:t xml:space="preserve"> There are </w:t>
      </w:r>
      <w:r w:rsidR="00C8431B">
        <w:rPr>
          <w:sz w:val="24"/>
          <w:szCs w:val="24"/>
        </w:rPr>
        <w:lastRenderedPageBreak/>
        <w:t xml:space="preserve">different ways on how someone can become a victim of crime, a few are being a cybercriminal victim, identity theft and how you got about your every day life e.g., lifestyle theory. The criminal justice can respond to victims by advising people on how to avoid getting in vulnerable positions. By doing this it can bring down crime rates and this will bring down cases for the criminal justice system to deal with. </w:t>
      </w:r>
      <w:r w:rsidR="00206867">
        <w:rPr>
          <w:sz w:val="24"/>
          <w:szCs w:val="24"/>
        </w:rPr>
        <w:t xml:space="preserve">In the long term it will be beneficial for the criminal justice system as by having less cases, they can focus on the more vulnerable victims. </w:t>
      </w:r>
      <w:r w:rsidR="00471332">
        <w:rPr>
          <w:sz w:val="24"/>
          <w:szCs w:val="24"/>
        </w:rPr>
        <w:t>The role of a victim support officer is to provide support and counselling to vulnerable victims. They have a pivotal role in responding to victims of crime, this is because victims can turn to someone for help and this can help the individual bring back normality to their life.</w:t>
      </w:r>
      <w:r w:rsidR="00A01A2A">
        <w:rPr>
          <w:sz w:val="24"/>
          <w:szCs w:val="24"/>
        </w:rPr>
        <w:t xml:space="preserve"> The role of a victim charter is another important way of the criminal justice system responding to victims, this is because a victim charter gives </w:t>
      </w:r>
      <w:r w:rsidR="00933674">
        <w:rPr>
          <w:sz w:val="24"/>
          <w:szCs w:val="24"/>
        </w:rPr>
        <w:t>support</w:t>
      </w:r>
      <w:r w:rsidR="00A01A2A">
        <w:rPr>
          <w:sz w:val="24"/>
          <w:szCs w:val="24"/>
        </w:rPr>
        <w:t xml:space="preserve"> to the victim, an example of </w:t>
      </w:r>
      <w:r w:rsidR="00933674">
        <w:rPr>
          <w:sz w:val="24"/>
          <w:szCs w:val="24"/>
        </w:rPr>
        <w:t>support given is giving emotional support and giving advice on how to avoid getting into a vulnerable position again.</w:t>
      </w:r>
      <w:r w:rsidR="00133DD6">
        <w:rPr>
          <w:sz w:val="24"/>
          <w:szCs w:val="24"/>
        </w:rPr>
        <w:t xml:space="preserve"> To summarise this essay has gone in-depth on different ways people become victims, and what support is out there to support victims. </w:t>
      </w:r>
      <w:r w:rsidR="00726954">
        <w:rPr>
          <w:sz w:val="24"/>
          <w:szCs w:val="24"/>
        </w:rPr>
        <w:t xml:space="preserve">There is a lot of pressure on the criminal justice system to respond to victims of crime, this essay has talked about </w:t>
      </w:r>
      <w:r w:rsidR="00E65026">
        <w:rPr>
          <w:sz w:val="24"/>
          <w:szCs w:val="24"/>
        </w:rPr>
        <w:t>different ways organisations help victims of crime and how this can help victims in the long term.</w:t>
      </w:r>
    </w:p>
    <w:p w14:paraId="529CB0DF" w14:textId="77777777" w:rsidR="00EA48C5" w:rsidRDefault="00EA48C5" w:rsidP="00D512B4">
      <w:pPr>
        <w:rPr>
          <w:sz w:val="24"/>
          <w:szCs w:val="24"/>
        </w:rPr>
      </w:pPr>
    </w:p>
    <w:p w14:paraId="7D361795" w14:textId="77777777" w:rsidR="000C45D8" w:rsidRDefault="000C45D8" w:rsidP="00D512B4">
      <w:pPr>
        <w:rPr>
          <w:sz w:val="24"/>
          <w:szCs w:val="24"/>
        </w:rPr>
      </w:pPr>
    </w:p>
    <w:p w14:paraId="692FFA73" w14:textId="77777777" w:rsidR="00A87308" w:rsidRPr="00D512B4" w:rsidRDefault="00A87308" w:rsidP="00D512B4">
      <w:pPr>
        <w:rPr>
          <w:sz w:val="24"/>
          <w:szCs w:val="24"/>
        </w:rPr>
      </w:pPr>
    </w:p>
    <w:p w14:paraId="06C129C8" w14:textId="0AF98121" w:rsidR="00710A72" w:rsidRDefault="00625295">
      <w:pPr>
        <w:rPr>
          <w:sz w:val="24"/>
          <w:szCs w:val="24"/>
        </w:rPr>
      </w:pPr>
      <w:r>
        <w:rPr>
          <w:sz w:val="24"/>
          <w:szCs w:val="24"/>
        </w:rPr>
        <w:t xml:space="preserve"> </w:t>
      </w:r>
      <w:r w:rsidR="007B08D6">
        <w:rPr>
          <w:sz w:val="24"/>
          <w:szCs w:val="24"/>
        </w:rPr>
        <w:t xml:space="preserve"> </w:t>
      </w:r>
    </w:p>
    <w:p w14:paraId="3D5FD620" w14:textId="1FA14E77" w:rsidR="00426D37" w:rsidRDefault="00426D37">
      <w:pPr>
        <w:rPr>
          <w:sz w:val="24"/>
          <w:szCs w:val="24"/>
        </w:rPr>
      </w:pPr>
    </w:p>
    <w:p w14:paraId="21E1764E" w14:textId="61844A80" w:rsidR="007D1ABF" w:rsidRPr="007D1ABF" w:rsidRDefault="007D1ABF" w:rsidP="007D1ABF">
      <w:pPr>
        <w:rPr>
          <w:sz w:val="24"/>
          <w:szCs w:val="24"/>
        </w:rPr>
      </w:pPr>
    </w:p>
    <w:p w14:paraId="2B2B0B3C" w14:textId="2D5AC481" w:rsidR="007D1ABF" w:rsidRPr="007D1ABF" w:rsidRDefault="007D1ABF" w:rsidP="007D1ABF">
      <w:pPr>
        <w:rPr>
          <w:sz w:val="24"/>
          <w:szCs w:val="24"/>
        </w:rPr>
      </w:pPr>
    </w:p>
    <w:p w14:paraId="0E315C30" w14:textId="16AA5051" w:rsidR="007D1ABF" w:rsidRPr="007D1ABF" w:rsidRDefault="007D1ABF" w:rsidP="007D1ABF">
      <w:pPr>
        <w:rPr>
          <w:sz w:val="24"/>
          <w:szCs w:val="24"/>
        </w:rPr>
      </w:pPr>
    </w:p>
    <w:p w14:paraId="1ED7F3B7" w14:textId="5DAD8779" w:rsidR="007D1ABF" w:rsidRPr="007D1ABF" w:rsidRDefault="007D1ABF" w:rsidP="007D1ABF">
      <w:pPr>
        <w:rPr>
          <w:sz w:val="24"/>
          <w:szCs w:val="24"/>
        </w:rPr>
      </w:pPr>
    </w:p>
    <w:p w14:paraId="65331E8C" w14:textId="7527C8C8" w:rsidR="007D1ABF" w:rsidRPr="007D1ABF" w:rsidRDefault="007D1ABF" w:rsidP="007D1ABF">
      <w:pPr>
        <w:rPr>
          <w:sz w:val="24"/>
          <w:szCs w:val="24"/>
        </w:rPr>
      </w:pPr>
    </w:p>
    <w:p w14:paraId="124E9E64" w14:textId="6D1F0E02" w:rsidR="007D1ABF" w:rsidRPr="007D1ABF" w:rsidRDefault="007D1ABF" w:rsidP="007D1ABF">
      <w:pPr>
        <w:rPr>
          <w:sz w:val="24"/>
          <w:szCs w:val="24"/>
        </w:rPr>
      </w:pPr>
    </w:p>
    <w:p w14:paraId="5B695EF5" w14:textId="746CBD22" w:rsidR="007D1ABF" w:rsidRPr="007D1ABF" w:rsidRDefault="007D1ABF" w:rsidP="007D1ABF">
      <w:pPr>
        <w:rPr>
          <w:sz w:val="24"/>
          <w:szCs w:val="24"/>
        </w:rPr>
      </w:pPr>
    </w:p>
    <w:p w14:paraId="0AA0C348" w14:textId="5470536F" w:rsidR="007D1ABF" w:rsidRPr="007D1ABF" w:rsidRDefault="007D1ABF" w:rsidP="007D1ABF">
      <w:pPr>
        <w:rPr>
          <w:sz w:val="24"/>
          <w:szCs w:val="24"/>
        </w:rPr>
      </w:pPr>
    </w:p>
    <w:p w14:paraId="743D9E97" w14:textId="7AF9FBD1" w:rsidR="007D1ABF" w:rsidRPr="007D1ABF" w:rsidRDefault="007D1ABF" w:rsidP="007D1ABF">
      <w:pPr>
        <w:rPr>
          <w:sz w:val="24"/>
          <w:szCs w:val="24"/>
        </w:rPr>
      </w:pPr>
    </w:p>
    <w:p w14:paraId="633E6F98" w14:textId="6D4BFEFF" w:rsidR="007D1ABF" w:rsidRPr="007D1ABF" w:rsidRDefault="007D1ABF" w:rsidP="007D1ABF">
      <w:pPr>
        <w:rPr>
          <w:sz w:val="24"/>
          <w:szCs w:val="24"/>
        </w:rPr>
      </w:pPr>
    </w:p>
    <w:p w14:paraId="7A0556A7" w14:textId="77777777" w:rsidR="00113AAA" w:rsidRDefault="00113AAA" w:rsidP="007D1ABF">
      <w:pPr>
        <w:rPr>
          <w:b/>
          <w:bCs/>
          <w:i/>
          <w:iCs/>
          <w:sz w:val="24"/>
          <w:szCs w:val="24"/>
          <w:u w:val="single"/>
        </w:rPr>
      </w:pPr>
    </w:p>
    <w:p w14:paraId="01B9DCFE" w14:textId="77777777" w:rsidR="00113AAA" w:rsidRDefault="00113AAA" w:rsidP="007D1ABF">
      <w:pPr>
        <w:rPr>
          <w:b/>
          <w:bCs/>
          <w:i/>
          <w:iCs/>
          <w:sz w:val="24"/>
          <w:szCs w:val="24"/>
          <w:u w:val="single"/>
        </w:rPr>
      </w:pPr>
    </w:p>
    <w:p w14:paraId="1A8E7371" w14:textId="39DA2B3F" w:rsidR="007C1271" w:rsidRDefault="007D1ABF" w:rsidP="007D1ABF">
      <w:pPr>
        <w:rPr>
          <w:b/>
          <w:bCs/>
          <w:i/>
          <w:iCs/>
          <w:sz w:val="24"/>
          <w:szCs w:val="24"/>
          <w:u w:val="single"/>
        </w:rPr>
      </w:pPr>
      <w:r>
        <w:rPr>
          <w:b/>
          <w:bCs/>
          <w:i/>
          <w:iCs/>
          <w:sz w:val="24"/>
          <w:szCs w:val="24"/>
          <w:u w:val="single"/>
        </w:rPr>
        <w:lastRenderedPageBreak/>
        <w:t xml:space="preserve">References </w:t>
      </w:r>
    </w:p>
    <w:p w14:paraId="1CB36A22" w14:textId="77777777" w:rsidR="007C1271" w:rsidRDefault="007C1271" w:rsidP="007D1ABF">
      <w:pPr>
        <w:rPr>
          <w:b/>
          <w:bCs/>
          <w:i/>
          <w:iCs/>
          <w:sz w:val="24"/>
          <w:szCs w:val="24"/>
          <w:u w:val="single"/>
        </w:rPr>
      </w:pPr>
    </w:p>
    <w:p w14:paraId="65D68BAE" w14:textId="21C48A56" w:rsidR="007C1271" w:rsidRDefault="007C1271" w:rsidP="007C1271">
      <w:pPr>
        <w:pStyle w:val="ListParagraph"/>
        <w:numPr>
          <w:ilvl w:val="0"/>
          <w:numId w:val="3"/>
        </w:numPr>
        <w:rPr>
          <w:sz w:val="24"/>
          <w:szCs w:val="24"/>
        </w:rPr>
      </w:pPr>
      <w:r w:rsidRPr="00FC4AE9">
        <w:rPr>
          <w:sz w:val="24"/>
          <w:szCs w:val="24"/>
        </w:rPr>
        <w:t>Cambridgeshire constabulary</w:t>
      </w:r>
      <w:r w:rsidR="00834FEC" w:rsidRPr="00FC4AE9">
        <w:rPr>
          <w:sz w:val="24"/>
          <w:szCs w:val="24"/>
        </w:rPr>
        <w:t xml:space="preserve"> (2021)</w:t>
      </w:r>
      <w:r w:rsidRPr="00FC4AE9">
        <w:rPr>
          <w:sz w:val="24"/>
          <w:szCs w:val="24"/>
        </w:rPr>
        <w:t xml:space="preserve"> ‘Information for victims’ Available at: </w:t>
      </w:r>
      <w:hyperlink r:id="rId10" w:history="1">
        <w:r w:rsidRPr="00FC4AE9">
          <w:rPr>
            <w:color w:val="0000FF"/>
            <w:sz w:val="24"/>
            <w:szCs w:val="24"/>
            <w:u w:val="single"/>
          </w:rPr>
          <w:t>Information for victims (cambs.police.uk)</w:t>
        </w:r>
      </w:hyperlink>
      <w:r w:rsidRPr="00FC4AE9">
        <w:rPr>
          <w:sz w:val="24"/>
          <w:szCs w:val="24"/>
        </w:rPr>
        <w:t xml:space="preserve"> (Accessed 9</w:t>
      </w:r>
      <w:r w:rsidRPr="00FC4AE9">
        <w:rPr>
          <w:sz w:val="24"/>
          <w:szCs w:val="24"/>
          <w:vertAlign w:val="superscript"/>
        </w:rPr>
        <w:t>th</w:t>
      </w:r>
      <w:r w:rsidRPr="00FC4AE9">
        <w:rPr>
          <w:sz w:val="24"/>
          <w:szCs w:val="24"/>
        </w:rPr>
        <w:t xml:space="preserve"> October 2021) </w:t>
      </w:r>
    </w:p>
    <w:p w14:paraId="0BFBD472" w14:textId="632F435B" w:rsidR="0021455F" w:rsidRDefault="0021455F" w:rsidP="007C1271">
      <w:pPr>
        <w:pStyle w:val="ListParagraph"/>
        <w:numPr>
          <w:ilvl w:val="0"/>
          <w:numId w:val="3"/>
        </w:numPr>
        <w:rPr>
          <w:sz w:val="24"/>
          <w:szCs w:val="24"/>
        </w:rPr>
      </w:pPr>
      <w:r>
        <w:rPr>
          <w:sz w:val="24"/>
          <w:szCs w:val="24"/>
        </w:rPr>
        <w:t xml:space="preserve">Criminal justice (2021) ‘Victim participation in the criminal justice system’ Available at: </w:t>
      </w:r>
      <w:hyperlink r:id="rId11" w:history="1">
        <w:r w:rsidRPr="0021455F">
          <w:rPr>
            <w:color w:val="0000FF"/>
            <w:sz w:val="24"/>
            <w:szCs w:val="24"/>
            <w:u w:val="single"/>
          </w:rPr>
          <w:t>Victim Participation in the Criminal Justice System (Forensic Psychology) - iResearchNet</w:t>
        </w:r>
      </w:hyperlink>
      <w:r w:rsidRPr="0021455F">
        <w:rPr>
          <w:sz w:val="24"/>
          <w:szCs w:val="24"/>
        </w:rPr>
        <w:t xml:space="preserve"> (Accessed 9</w:t>
      </w:r>
      <w:r w:rsidRPr="0021455F">
        <w:rPr>
          <w:sz w:val="24"/>
          <w:szCs w:val="24"/>
          <w:vertAlign w:val="superscript"/>
        </w:rPr>
        <w:t>th</w:t>
      </w:r>
      <w:r w:rsidRPr="0021455F">
        <w:rPr>
          <w:sz w:val="24"/>
          <w:szCs w:val="24"/>
        </w:rPr>
        <w:t xml:space="preserve"> November 2021)</w:t>
      </w:r>
    </w:p>
    <w:p w14:paraId="2737D818" w14:textId="241935A3" w:rsidR="00A47111" w:rsidRDefault="00A47111" w:rsidP="007C1271">
      <w:pPr>
        <w:pStyle w:val="ListParagraph"/>
        <w:numPr>
          <w:ilvl w:val="0"/>
          <w:numId w:val="3"/>
        </w:numPr>
        <w:rPr>
          <w:sz w:val="24"/>
          <w:szCs w:val="24"/>
        </w:rPr>
      </w:pPr>
      <w:r>
        <w:rPr>
          <w:sz w:val="24"/>
          <w:szCs w:val="24"/>
        </w:rPr>
        <w:t>Consumer.Gov (2021) ‘Avoiding identity theft?’ Available at:</w:t>
      </w:r>
      <w:r w:rsidRPr="00A47111">
        <w:t xml:space="preserve"> </w:t>
      </w:r>
      <w:hyperlink r:id="rId12" w:history="1">
        <w:r w:rsidRPr="00A47111">
          <w:rPr>
            <w:color w:val="0000FF"/>
            <w:sz w:val="24"/>
            <w:szCs w:val="24"/>
            <w:u w:val="single"/>
          </w:rPr>
          <w:t>Avoiding Identity Theft | Consumer.gov</w:t>
        </w:r>
      </w:hyperlink>
      <w:r w:rsidRPr="00A47111">
        <w:rPr>
          <w:sz w:val="24"/>
          <w:szCs w:val="24"/>
        </w:rPr>
        <w:t xml:space="preserve"> (Accessed 10</w:t>
      </w:r>
      <w:r w:rsidRPr="00A47111">
        <w:rPr>
          <w:sz w:val="24"/>
          <w:szCs w:val="24"/>
          <w:vertAlign w:val="superscript"/>
        </w:rPr>
        <w:t>th</w:t>
      </w:r>
      <w:r w:rsidRPr="00A47111">
        <w:rPr>
          <w:sz w:val="24"/>
          <w:szCs w:val="24"/>
        </w:rPr>
        <w:t xml:space="preserve"> November 2021)  </w:t>
      </w:r>
      <w:r>
        <w:rPr>
          <w:sz w:val="24"/>
          <w:szCs w:val="24"/>
        </w:rPr>
        <w:t xml:space="preserve"> </w:t>
      </w:r>
    </w:p>
    <w:p w14:paraId="762B6CDA" w14:textId="3B7AA121" w:rsidR="007D0ED7" w:rsidRDefault="007D0ED7" w:rsidP="007C1271">
      <w:pPr>
        <w:pStyle w:val="ListParagraph"/>
        <w:numPr>
          <w:ilvl w:val="0"/>
          <w:numId w:val="3"/>
        </w:numPr>
        <w:rPr>
          <w:sz w:val="24"/>
          <w:szCs w:val="24"/>
        </w:rPr>
      </w:pPr>
      <w:r>
        <w:rPr>
          <w:sz w:val="24"/>
          <w:szCs w:val="24"/>
        </w:rPr>
        <w:t xml:space="preserve">Ceredigion council (2021) ‘Raising awareness of vulnerability crimes’ Available at: </w:t>
      </w:r>
      <w:hyperlink r:id="rId13" w:history="1">
        <w:r w:rsidRPr="007D0ED7">
          <w:rPr>
            <w:color w:val="0000FF"/>
            <w:sz w:val="24"/>
            <w:szCs w:val="24"/>
            <w:u w:val="single"/>
          </w:rPr>
          <w:t>Raising Awareness of Vulnerability Crimes - Ceredigion County Council</w:t>
        </w:r>
      </w:hyperlink>
      <w:r w:rsidRPr="007D0ED7">
        <w:rPr>
          <w:sz w:val="24"/>
          <w:szCs w:val="24"/>
        </w:rPr>
        <w:t xml:space="preserve"> (Accessed 11</w:t>
      </w:r>
      <w:r w:rsidRPr="007D0ED7">
        <w:rPr>
          <w:sz w:val="24"/>
          <w:szCs w:val="24"/>
          <w:vertAlign w:val="superscript"/>
        </w:rPr>
        <w:t>th</w:t>
      </w:r>
      <w:r w:rsidRPr="007D0ED7">
        <w:rPr>
          <w:sz w:val="24"/>
          <w:szCs w:val="24"/>
        </w:rPr>
        <w:t xml:space="preserve"> November 2021) </w:t>
      </w:r>
    </w:p>
    <w:p w14:paraId="30F048E5" w14:textId="0985F1B2" w:rsidR="00747962" w:rsidRDefault="00747962" w:rsidP="007C1271">
      <w:pPr>
        <w:pStyle w:val="ListParagraph"/>
        <w:numPr>
          <w:ilvl w:val="0"/>
          <w:numId w:val="3"/>
        </w:numPr>
        <w:rPr>
          <w:sz w:val="24"/>
          <w:szCs w:val="24"/>
        </w:rPr>
      </w:pPr>
      <w:r w:rsidRPr="00747962">
        <w:rPr>
          <w:sz w:val="24"/>
          <w:szCs w:val="24"/>
        </w:rPr>
        <w:t xml:space="preserve">Department of justice (2021) ‘Victim charter summary, A charter for victims of crime’ Available at: </w:t>
      </w:r>
      <w:hyperlink r:id="rId14" w:history="1">
        <w:r w:rsidRPr="00747962">
          <w:rPr>
            <w:color w:val="0000FF"/>
            <w:sz w:val="24"/>
            <w:szCs w:val="24"/>
            <w:u w:val="single"/>
          </w:rPr>
          <w:t>victim-charter-summary-30.11.15.pdf (pbni.org.uk)</w:t>
        </w:r>
      </w:hyperlink>
      <w:r w:rsidRPr="00747962">
        <w:rPr>
          <w:sz w:val="24"/>
          <w:szCs w:val="24"/>
        </w:rPr>
        <w:t xml:space="preserve"> (Accessed 17</w:t>
      </w:r>
      <w:r w:rsidRPr="00747962">
        <w:rPr>
          <w:sz w:val="24"/>
          <w:szCs w:val="24"/>
          <w:vertAlign w:val="superscript"/>
        </w:rPr>
        <w:t>th</w:t>
      </w:r>
      <w:r w:rsidRPr="00747962">
        <w:rPr>
          <w:sz w:val="24"/>
          <w:szCs w:val="24"/>
        </w:rPr>
        <w:t xml:space="preserve"> October 2021) </w:t>
      </w:r>
    </w:p>
    <w:p w14:paraId="7295E8CB" w14:textId="5968C1EA" w:rsidR="00BB696F" w:rsidRDefault="00BB696F" w:rsidP="007C1271">
      <w:pPr>
        <w:pStyle w:val="ListParagraph"/>
        <w:numPr>
          <w:ilvl w:val="0"/>
          <w:numId w:val="3"/>
        </w:numPr>
        <w:rPr>
          <w:sz w:val="24"/>
          <w:szCs w:val="24"/>
        </w:rPr>
      </w:pPr>
      <w:r>
        <w:rPr>
          <w:sz w:val="24"/>
          <w:szCs w:val="24"/>
        </w:rPr>
        <w:t>Grand Canyon University (2019) ‘3 modern theories of victimology’ Available at:</w:t>
      </w:r>
      <w:r w:rsidRPr="00BB696F">
        <w:t xml:space="preserve"> </w:t>
      </w:r>
      <w:hyperlink r:id="rId15" w:history="1">
        <w:r w:rsidRPr="00BB696F">
          <w:rPr>
            <w:color w:val="0000FF"/>
            <w:sz w:val="24"/>
            <w:szCs w:val="24"/>
            <w:u w:val="single"/>
          </w:rPr>
          <w:t>3 Modern Theories of Victimology | GCU Blogs</w:t>
        </w:r>
      </w:hyperlink>
      <w:r w:rsidRPr="00BB696F">
        <w:rPr>
          <w:sz w:val="24"/>
          <w:szCs w:val="24"/>
        </w:rPr>
        <w:t xml:space="preserve"> (Accessed 9</w:t>
      </w:r>
      <w:r w:rsidRPr="00BB696F">
        <w:rPr>
          <w:sz w:val="24"/>
          <w:szCs w:val="24"/>
          <w:vertAlign w:val="superscript"/>
        </w:rPr>
        <w:t>th</w:t>
      </w:r>
      <w:r w:rsidRPr="00BB696F">
        <w:rPr>
          <w:sz w:val="24"/>
          <w:szCs w:val="24"/>
        </w:rPr>
        <w:t xml:space="preserve"> November 2021)  </w:t>
      </w:r>
    </w:p>
    <w:p w14:paraId="440AC141" w14:textId="74861A6A" w:rsidR="0044276A" w:rsidRDefault="0044276A" w:rsidP="007C1271">
      <w:pPr>
        <w:pStyle w:val="ListParagraph"/>
        <w:numPr>
          <w:ilvl w:val="0"/>
          <w:numId w:val="3"/>
        </w:numPr>
        <w:rPr>
          <w:sz w:val="24"/>
          <w:szCs w:val="24"/>
        </w:rPr>
      </w:pPr>
      <w:r w:rsidRPr="00C514BA">
        <w:rPr>
          <w:sz w:val="24"/>
          <w:szCs w:val="24"/>
        </w:rPr>
        <w:t>Garside</w:t>
      </w:r>
      <w:r w:rsidR="00C514BA" w:rsidRPr="00C514BA">
        <w:rPr>
          <w:sz w:val="24"/>
          <w:szCs w:val="24"/>
        </w:rPr>
        <w:t xml:space="preserve">, R (2008) ‘What is the purpose of the criminal justice system’ Available at: </w:t>
      </w:r>
      <w:hyperlink r:id="rId16" w:anchor=":~:text=The%20purpose%20of%20the%20Criminal%20Justice%20System...%20is%20to,offending%2C%20while%20protecting%20the%20innocent." w:history="1">
        <w:r w:rsidR="00C514BA" w:rsidRPr="00C514BA">
          <w:rPr>
            <w:color w:val="0000FF"/>
            <w:sz w:val="24"/>
            <w:szCs w:val="24"/>
            <w:u w:val="single"/>
          </w:rPr>
          <w:t>The purpose of the criminal justice system | Centre for Crime and Justice Studies</w:t>
        </w:r>
      </w:hyperlink>
      <w:r w:rsidR="00C514BA" w:rsidRPr="00C514BA">
        <w:rPr>
          <w:sz w:val="24"/>
          <w:szCs w:val="24"/>
        </w:rPr>
        <w:t xml:space="preserve"> (Accessed 4</w:t>
      </w:r>
      <w:r w:rsidR="00C514BA" w:rsidRPr="00C514BA">
        <w:rPr>
          <w:sz w:val="24"/>
          <w:szCs w:val="24"/>
          <w:vertAlign w:val="superscript"/>
        </w:rPr>
        <w:t>th</w:t>
      </w:r>
      <w:r w:rsidR="00C514BA" w:rsidRPr="00C514BA">
        <w:rPr>
          <w:sz w:val="24"/>
          <w:szCs w:val="24"/>
        </w:rPr>
        <w:t xml:space="preserve"> November 2021)</w:t>
      </w:r>
    </w:p>
    <w:p w14:paraId="57B044D3" w14:textId="0E0BE923" w:rsidR="00D43C96" w:rsidRPr="00D43C96" w:rsidRDefault="00D43C96" w:rsidP="007C1271">
      <w:pPr>
        <w:pStyle w:val="ListParagraph"/>
        <w:numPr>
          <w:ilvl w:val="0"/>
          <w:numId w:val="3"/>
        </w:numPr>
        <w:rPr>
          <w:sz w:val="24"/>
          <w:szCs w:val="24"/>
        </w:rPr>
      </w:pPr>
      <w:r>
        <w:rPr>
          <w:sz w:val="24"/>
          <w:szCs w:val="24"/>
        </w:rPr>
        <w:t xml:space="preserve">Metropolitan police (2021) ‘Support for victims and witnesses of crime’ Available at: </w:t>
      </w:r>
      <w:hyperlink r:id="rId17" w:history="1">
        <w:r w:rsidRPr="00D43C96">
          <w:rPr>
            <w:color w:val="0000FF"/>
            <w:sz w:val="24"/>
            <w:szCs w:val="24"/>
            <w:u w:val="single"/>
          </w:rPr>
          <w:t>Support for victims and witnesses of crime | Metropolitan Police</w:t>
        </w:r>
      </w:hyperlink>
      <w:r w:rsidRPr="00D43C96">
        <w:rPr>
          <w:sz w:val="24"/>
          <w:szCs w:val="24"/>
        </w:rPr>
        <w:t xml:space="preserve"> (Accessed 11</w:t>
      </w:r>
      <w:r w:rsidRPr="00D43C96">
        <w:rPr>
          <w:sz w:val="24"/>
          <w:szCs w:val="24"/>
          <w:vertAlign w:val="superscript"/>
        </w:rPr>
        <w:t>th</w:t>
      </w:r>
      <w:r w:rsidRPr="00D43C96">
        <w:rPr>
          <w:sz w:val="24"/>
          <w:szCs w:val="24"/>
        </w:rPr>
        <w:t xml:space="preserve"> November 2021) </w:t>
      </w:r>
    </w:p>
    <w:p w14:paraId="32DBB12B" w14:textId="3C902FA0" w:rsidR="007C5FBF" w:rsidRDefault="007C5FBF" w:rsidP="007C1271">
      <w:pPr>
        <w:pStyle w:val="ListParagraph"/>
        <w:numPr>
          <w:ilvl w:val="0"/>
          <w:numId w:val="3"/>
        </w:numPr>
        <w:rPr>
          <w:sz w:val="24"/>
          <w:szCs w:val="24"/>
        </w:rPr>
      </w:pPr>
      <w:r w:rsidRPr="00FC4AE9">
        <w:rPr>
          <w:sz w:val="24"/>
          <w:szCs w:val="24"/>
        </w:rPr>
        <w:t xml:space="preserve">Nidirect (2021) ‘Victim charter’ </w:t>
      </w:r>
      <w:r w:rsidR="000F6874" w:rsidRPr="00FC4AE9">
        <w:rPr>
          <w:sz w:val="24"/>
          <w:szCs w:val="24"/>
        </w:rPr>
        <w:t xml:space="preserve">Available at: </w:t>
      </w:r>
      <w:hyperlink r:id="rId18" w:history="1">
        <w:r w:rsidR="000F6874" w:rsidRPr="00FC4AE9">
          <w:rPr>
            <w:color w:val="0000FF"/>
            <w:sz w:val="24"/>
            <w:szCs w:val="24"/>
            <w:u w:val="single"/>
          </w:rPr>
          <w:t>Victim Charter | nidirect</w:t>
        </w:r>
      </w:hyperlink>
      <w:r w:rsidR="000F6874" w:rsidRPr="00FC4AE9">
        <w:rPr>
          <w:sz w:val="24"/>
          <w:szCs w:val="24"/>
        </w:rPr>
        <w:t xml:space="preserve"> (Accessed 17</w:t>
      </w:r>
      <w:r w:rsidR="000F6874" w:rsidRPr="00FC4AE9">
        <w:rPr>
          <w:sz w:val="24"/>
          <w:szCs w:val="24"/>
          <w:vertAlign w:val="superscript"/>
        </w:rPr>
        <w:t>th</w:t>
      </w:r>
      <w:r w:rsidR="000F6874" w:rsidRPr="00FC4AE9">
        <w:rPr>
          <w:sz w:val="24"/>
          <w:szCs w:val="24"/>
        </w:rPr>
        <w:t xml:space="preserve"> October 2021) </w:t>
      </w:r>
    </w:p>
    <w:p w14:paraId="027FE039" w14:textId="7FA4ED1C" w:rsidR="001B7D5A" w:rsidRDefault="001B7D5A" w:rsidP="007C1271">
      <w:pPr>
        <w:pStyle w:val="ListParagraph"/>
        <w:numPr>
          <w:ilvl w:val="0"/>
          <w:numId w:val="3"/>
        </w:numPr>
        <w:rPr>
          <w:sz w:val="24"/>
          <w:szCs w:val="24"/>
        </w:rPr>
      </w:pPr>
      <w:r w:rsidRPr="001B7D5A">
        <w:rPr>
          <w:sz w:val="24"/>
          <w:szCs w:val="24"/>
        </w:rPr>
        <w:t xml:space="preserve">Nidirect (2021) ‘Victim personal statements’ Available at: </w:t>
      </w:r>
      <w:hyperlink r:id="rId19" w:history="1">
        <w:r w:rsidRPr="001B7D5A">
          <w:rPr>
            <w:color w:val="0000FF"/>
            <w:sz w:val="24"/>
            <w:szCs w:val="24"/>
            <w:u w:val="single"/>
          </w:rPr>
          <w:t>Victim personal statements | nidirect</w:t>
        </w:r>
      </w:hyperlink>
      <w:r w:rsidRPr="001B7D5A">
        <w:rPr>
          <w:sz w:val="24"/>
          <w:szCs w:val="24"/>
        </w:rPr>
        <w:t xml:space="preserve"> (Accessed 18</w:t>
      </w:r>
      <w:r w:rsidRPr="001B7D5A">
        <w:rPr>
          <w:sz w:val="24"/>
          <w:szCs w:val="24"/>
          <w:vertAlign w:val="superscript"/>
        </w:rPr>
        <w:t>th</w:t>
      </w:r>
      <w:r w:rsidRPr="001B7D5A">
        <w:rPr>
          <w:sz w:val="24"/>
          <w:szCs w:val="24"/>
        </w:rPr>
        <w:t xml:space="preserve"> October 2021)</w:t>
      </w:r>
    </w:p>
    <w:p w14:paraId="75294048" w14:textId="59B1A045" w:rsidR="0020554F" w:rsidRPr="009804F4" w:rsidRDefault="6E7D4919" w:rsidP="007C1271">
      <w:pPr>
        <w:pStyle w:val="ListParagraph"/>
        <w:numPr>
          <w:ilvl w:val="0"/>
          <w:numId w:val="3"/>
        </w:numPr>
        <w:rPr>
          <w:sz w:val="24"/>
          <w:szCs w:val="24"/>
        </w:rPr>
      </w:pPr>
      <w:r w:rsidRPr="45AD71D8">
        <w:rPr>
          <w:sz w:val="24"/>
          <w:szCs w:val="24"/>
        </w:rPr>
        <w:t xml:space="preserve">Victim Support Finland </w:t>
      </w:r>
      <w:r w:rsidR="0020554F" w:rsidRPr="45AD71D8">
        <w:rPr>
          <w:sz w:val="24"/>
          <w:szCs w:val="24"/>
        </w:rPr>
        <w:t xml:space="preserve">(2019) ‘Why is it important to refer a victim of crime to further support’ Available at: </w:t>
      </w:r>
      <w:hyperlink r:id="rId20">
        <w:r w:rsidR="0020554F" w:rsidRPr="45AD71D8">
          <w:rPr>
            <w:color w:val="0000FF"/>
            <w:sz w:val="24"/>
            <w:szCs w:val="24"/>
            <w:u w:val="single"/>
          </w:rPr>
          <w:t>Why is it important to refer a victim of crime to further support? - Rikosuhripäivystys (riku.fi)</w:t>
        </w:r>
      </w:hyperlink>
      <w:r w:rsidR="0020554F" w:rsidRPr="45AD71D8">
        <w:rPr>
          <w:sz w:val="24"/>
          <w:szCs w:val="24"/>
        </w:rPr>
        <w:t xml:space="preserve"> (Accessed 8</w:t>
      </w:r>
      <w:r w:rsidR="0020554F" w:rsidRPr="45AD71D8">
        <w:rPr>
          <w:sz w:val="24"/>
          <w:szCs w:val="24"/>
          <w:vertAlign w:val="superscript"/>
        </w:rPr>
        <w:t>th</w:t>
      </w:r>
      <w:r w:rsidR="0020554F" w:rsidRPr="45AD71D8">
        <w:rPr>
          <w:sz w:val="24"/>
          <w:szCs w:val="24"/>
        </w:rPr>
        <w:t xml:space="preserve"> November 2021)</w:t>
      </w:r>
      <w:r w:rsidR="0020554F">
        <w:t xml:space="preserve"> </w:t>
      </w:r>
    </w:p>
    <w:p w14:paraId="109ECC7F" w14:textId="457D7ED3" w:rsidR="009804F4" w:rsidRPr="001B7D5A" w:rsidRDefault="009804F4" w:rsidP="007C1271">
      <w:pPr>
        <w:pStyle w:val="ListParagraph"/>
        <w:numPr>
          <w:ilvl w:val="0"/>
          <w:numId w:val="3"/>
        </w:numPr>
        <w:rPr>
          <w:sz w:val="24"/>
          <w:szCs w:val="24"/>
        </w:rPr>
      </w:pPr>
      <w:r>
        <w:rPr>
          <w:sz w:val="24"/>
          <w:szCs w:val="24"/>
        </w:rPr>
        <w:t xml:space="preserve">Steinberg S (2020) ‘The latest ways identity thieves are targeting you- and what to do if you are a victim’ Available at: </w:t>
      </w:r>
      <w:hyperlink r:id="rId21" w:history="1">
        <w:r w:rsidRPr="009804F4">
          <w:rPr>
            <w:color w:val="0000FF"/>
            <w:sz w:val="24"/>
            <w:szCs w:val="24"/>
            <w:u w:val="single"/>
          </w:rPr>
          <w:t>These are the latest ways identity thieves are targeting you (cnbc.com)</w:t>
        </w:r>
      </w:hyperlink>
      <w:r w:rsidRPr="009804F4">
        <w:rPr>
          <w:sz w:val="24"/>
          <w:szCs w:val="24"/>
        </w:rPr>
        <w:t xml:space="preserve"> (Accessed 9</w:t>
      </w:r>
      <w:r w:rsidRPr="009804F4">
        <w:rPr>
          <w:sz w:val="24"/>
          <w:szCs w:val="24"/>
          <w:vertAlign w:val="superscript"/>
        </w:rPr>
        <w:t>th</w:t>
      </w:r>
      <w:r w:rsidRPr="009804F4">
        <w:rPr>
          <w:sz w:val="24"/>
          <w:szCs w:val="24"/>
        </w:rPr>
        <w:t xml:space="preserve"> November 2021) </w:t>
      </w:r>
      <w:r w:rsidRPr="009804F4">
        <w:rPr>
          <w:sz w:val="28"/>
          <w:szCs w:val="28"/>
        </w:rPr>
        <w:t xml:space="preserve"> </w:t>
      </w:r>
    </w:p>
    <w:p w14:paraId="65CC00C9" w14:textId="5E89C853" w:rsidR="007C1271" w:rsidRDefault="007C1271" w:rsidP="007C1271">
      <w:pPr>
        <w:pStyle w:val="ListParagraph"/>
        <w:numPr>
          <w:ilvl w:val="0"/>
          <w:numId w:val="3"/>
        </w:numPr>
        <w:rPr>
          <w:sz w:val="24"/>
          <w:szCs w:val="24"/>
        </w:rPr>
      </w:pPr>
      <w:r w:rsidRPr="00FC4AE9">
        <w:rPr>
          <w:sz w:val="24"/>
          <w:szCs w:val="24"/>
        </w:rPr>
        <w:t>The crown prosecution service</w:t>
      </w:r>
      <w:r w:rsidR="00834FEC" w:rsidRPr="00FC4AE9">
        <w:rPr>
          <w:sz w:val="24"/>
          <w:szCs w:val="24"/>
        </w:rPr>
        <w:t xml:space="preserve">  (2017)</w:t>
      </w:r>
      <w:r w:rsidRPr="00FC4AE9">
        <w:rPr>
          <w:sz w:val="24"/>
          <w:szCs w:val="24"/>
        </w:rPr>
        <w:t xml:space="preserve"> ‘The criminal justice system’ Available at: </w:t>
      </w:r>
      <w:hyperlink r:id="rId22" w:history="1">
        <w:r w:rsidRPr="00FC4AE9">
          <w:rPr>
            <w:color w:val="0000FF"/>
            <w:sz w:val="24"/>
            <w:szCs w:val="24"/>
            <w:u w:val="single"/>
          </w:rPr>
          <w:t>The Criminal Justice System | The Crown Prosecution Service (cps.gov.uk)</w:t>
        </w:r>
      </w:hyperlink>
      <w:r w:rsidRPr="00FC4AE9">
        <w:rPr>
          <w:sz w:val="24"/>
          <w:szCs w:val="24"/>
        </w:rPr>
        <w:t xml:space="preserve"> (Accessed 9</w:t>
      </w:r>
      <w:r w:rsidRPr="00FC4AE9">
        <w:rPr>
          <w:sz w:val="24"/>
          <w:szCs w:val="24"/>
          <w:vertAlign w:val="superscript"/>
        </w:rPr>
        <w:t>th</w:t>
      </w:r>
      <w:r w:rsidRPr="00FC4AE9">
        <w:rPr>
          <w:sz w:val="24"/>
          <w:szCs w:val="24"/>
        </w:rPr>
        <w:t xml:space="preserve"> October 2021)</w:t>
      </w:r>
    </w:p>
    <w:p w14:paraId="66D6F9A2" w14:textId="6B8CFA23" w:rsidR="00153AFE" w:rsidRDefault="00153AFE" w:rsidP="007C1271">
      <w:pPr>
        <w:pStyle w:val="ListParagraph"/>
        <w:numPr>
          <w:ilvl w:val="0"/>
          <w:numId w:val="3"/>
        </w:numPr>
        <w:rPr>
          <w:sz w:val="24"/>
          <w:szCs w:val="24"/>
        </w:rPr>
      </w:pPr>
      <w:r>
        <w:rPr>
          <w:sz w:val="24"/>
          <w:szCs w:val="24"/>
        </w:rPr>
        <w:t xml:space="preserve">The London wing (2020) </w:t>
      </w:r>
      <w:r w:rsidR="000F7710">
        <w:rPr>
          <w:sz w:val="24"/>
          <w:szCs w:val="24"/>
        </w:rPr>
        <w:t xml:space="preserve">‘How do criminals choose their victim?’ Available at: </w:t>
      </w:r>
      <w:hyperlink r:id="rId23" w:history="1">
        <w:r w:rsidR="000F7710" w:rsidRPr="000F7710">
          <w:rPr>
            <w:color w:val="0000FF"/>
            <w:sz w:val="24"/>
            <w:szCs w:val="24"/>
            <w:u w:val="single"/>
          </w:rPr>
          <w:t>How Do Criminals Choose their Victims? - The London Wing Chun Academy</w:t>
        </w:r>
      </w:hyperlink>
      <w:r w:rsidR="000F7710" w:rsidRPr="000F7710">
        <w:rPr>
          <w:sz w:val="24"/>
          <w:szCs w:val="24"/>
        </w:rPr>
        <w:t xml:space="preserve"> (Accessed 11</w:t>
      </w:r>
      <w:r w:rsidR="000F7710" w:rsidRPr="000F7710">
        <w:rPr>
          <w:sz w:val="24"/>
          <w:szCs w:val="24"/>
          <w:vertAlign w:val="superscript"/>
        </w:rPr>
        <w:t>th</w:t>
      </w:r>
      <w:r w:rsidR="000F7710" w:rsidRPr="000F7710">
        <w:rPr>
          <w:sz w:val="24"/>
          <w:szCs w:val="24"/>
        </w:rPr>
        <w:t xml:space="preserve"> November 2021) </w:t>
      </w:r>
    </w:p>
    <w:p w14:paraId="524413BE" w14:textId="30561CDD" w:rsidR="002B7A6C" w:rsidRPr="002B7A6C" w:rsidRDefault="002B7A6C" w:rsidP="007C1271">
      <w:pPr>
        <w:pStyle w:val="ListParagraph"/>
        <w:numPr>
          <w:ilvl w:val="0"/>
          <w:numId w:val="3"/>
        </w:numPr>
        <w:rPr>
          <w:sz w:val="24"/>
          <w:szCs w:val="24"/>
        </w:rPr>
      </w:pPr>
      <w:r w:rsidRPr="002B7A6C">
        <w:rPr>
          <w:sz w:val="24"/>
          <w:szCs w:val="24"/>
        </w:rPr>
        <w:t xml:space="preserve">The supreme court (2021) ‘Victim’s code’ Available at: </w:t>
      </w:r>
      <w:hyperlink r:id="rId24" w:history="1">
        <w:r w:rsidRPr="002B7A6C">
          <w:rPr>
            <w:color w:val="0000FF"/>
            <w:sz w:val="24"/>
            <w:szCs w:val="24"/>
            <w:u w:val="single"/>
          </w:rPr>
          <w:t>Victims' code - The Supreme Court</w:t>
        </w:r>
      </w:hyperlink>
      <w:r w:rsidRPr="002B7A6C">
        <w:rPr>
          <w:sz w:val="24"/>
          <w:szCs w:val="24"/>
        </w:rPr>
        <w:t xml:space="preserve"> (Accessed 17</w:t>
      </w:r>
      <w:r w:rsidRPr="002B7A6C">
        <w:rPr>
          <w:sz w:val="24"/>
          <w:szCs w:val="24"/>
          <w:vertAlign w:val="superscript"/>
        </w:rPr>
        <w:t>th</w:t>
      </w:r>
      <w:r w:rsidRPr="002B7A6C">
        <w:rPr>
          <w:sz w:val="24"/>
          <w:szCs w:val="24"/>
        </w:rPr>
        <w:t xml:space="preserve"> October 2021)</w:t>
      </w:r>
    </w:p>
    <w:p w14:paraId="19C58BD3" w14:textId="054B382C" w:rsidR="00FB7457" w:rsidRPr="00FC4AE9" w:rsidRDefault="007D1ABF" w:rsidP="007C1271">
      <w:pPr>
        <w:pStyle w:val="ListParagraph"/>
        <w:numPr>
          <w:ilvl w:val="0"/>
          <w:numId w:val="3"/>
        </w:numPr>
        <w:rPr>
          <w:sz w:val="24"/>
          <w:szCs w:val="24"/>
        </w:rPr>
      </w:pPr>
      <w:r w:rsidRPr="00FC4AE9">
        <w:rPr>
          <w:sz w:val="24"/>
          <w:szCs w:val="24"/>
        </w:rPr>
        <w:lastRenderedPageBreak/>
        <w:t>United nations human rights</w:t>
      </w:r>
      <w:r w:rsidR="00834FEC" w:rsidRPr="00FC4AE9">
        <w:rPr>
          <w:sz w:val="24"/>
          <w:szCs w:val="24"/>
        </w:rPr>
        <w:t xml:space="preserve"> (2021)</w:t>
      </w:r>
      <w:r w:rsidRPr="00FC4AE9">
        <w:rPr>
          <w:sz w:val="24"/>
          <w:szCs w:val="24"/>
        </w:rPr>
        <w:t xml:space="preserve"> ‘Declaration of basic principles of justice for victims of crime and abuse of power’ Available at: </w:t>
      </w:r>
      <w:hyperlink r:id="rId25" w:history="1">
        <w:r w:rsidRPr="00FC4AE9">
          <w:rPr>
            <w:rStyle w:val="Hyperlink"/>
            <w:sz w:val="24"/>
            <w:szCs w:val="24"/>
          </w:rPr>
          <w:t>OHCHR | Basic Principles of Justice for Victims of Crime and Abuse of Power</w:t>
        </w:r>
      </w:hyperlink>
      <w:r w:rsidRPr="00FC4AE9">
        <w:rPr>
          <w:sz w:val="24"/>
          <w:szCs w:val="24"/>
        </w:rPr>
        <w:t xml:space="preserve"> (Accessed 7</w:t>
      </w:r>
      <w:r w:rsidRPr="00FC4AE9">
        <w:rPr>
          <w:sz w:val="24"/>
          <w:szCs w:val="24"/>
          <w:vertAlign w:val="superscript"/>
        </w:rPr>
        <w:t>th</w:t>
      </w:r>
      <w:r w:rsidRPr="00FC4AE9">
        <w:rPr>
          <w:sz w:val="24"/>
          <w:szCs w:val="24"/>
        </w:rPr>
        <w:t xml:space="preserve"> October 2021) </w:t>
      </w:r>
    </w:p>
    <w:p w14:paraId="617540E9" w14:textId="3435941E" w:rsidR="00DB70B4" w:rsidRPr="00FC4AE9" w:rsidRDefault="00DB70B4" w:rsidP="007C1271">
      <w:pPr>
        <w:pStyle w:val="ListParagraph"/>
        <w:numPr>
          <w:ilvl w:val="0"/>
          <w:numId w:val="3"/>
        </w:numPr>
        <w:rPr>
          <w:sz w:val="24"/>
          <w:szCs w:val="24"/>
        </w:rPr>
      </w:pPr>
      <w:r w:rsidRPr="00FC4AE9">
        <w:rPr>
          <w:sz w:val="24"/>
          <w:szCs w:val="24"/>
        </w:rPr>
        <w:t>Victim support</w:t>
      </w:r>
      <w:r w:rsidR="00834FEC" w:rsidRPr="00FC4AE9">
        <w:rPr>
          <w:sz w:val="24"/>
          <w:szCs w:val="24"/>
        </w:rPr>
        <w:t xml:space="preserve"> (2021)</w:t>
      </w:r>
      <w:r w:rsidRPr="00FC4AE9">
        <w:rPr>
          <w:sz w:val="24"/>
          <w:szCs w:val="24"/>
        </w:rPr>
        <w:t xml:space="preserve"> ‘Working with young victims of crime’ Available at: </w:t>
      </w:r>
      <w:hyperlink r:id="rId26" w:history="1">
        <w:r w:rsidRPr="00FC4AE9">
          <w:rPr>
            <w:color w:val="0000FF"/>
            <w:sz w:val="24"/>
            <w:szCs w:val="24"/>
            <w:u w:val="single"/>
          </w:rPr>
          <w:t>Working with young victims of crime - Victim Support</w:t>
        </w:r>
      </w:hyperlink>
      <w:r w:rsidRPr="00FC4AE9">
        <w:rPr>
          <w:sz w:val="24"/>
          <w:szCs w:val="24"/>
        </w:rPr>
        <w:t xml:space="preserve"> (Accessed 12</w:t>
      </w:r>
      <w:r w:rsidRPr="00FC4AE9">
        <w:rPr>
          <w:sz w:val="24"/>
          <w:szCs w:val="24"/>
          <w:vertAlign w:val="superscript"/>
        </w:rPr>
        <w:t>th</w:t>
      </w:r>
      <w:r w:rsidRPr="00FC4AE9">
        <w:rPr>
          <w:sz w:val="24"/>
          <w:szCs w:val="24"/>
        </w:rPr>
        <w:t xml:space="preserve"> October 2021) </w:t>
      </w:r>
    </w:p>
    <w:p w14:paraId="2A528492" w14:textId="0F5E9346" w:rsidR="007C1271" w:rsidRPr="00FC4AE9" w:rsidRDefault="00DB70B4" w:rsidP="007C1271">
      <w:pPr>
        <w:pStyle w:val="ListParagraph"/>
        <w:numPr>
          <w:ilvl w:val="0"/>
          <w:numId w:val="3"/>
        </w:numPr>
        <w:rPr>
          <w:sz w:val="24"/>
          <w:szCs w:val="24"/>
        </w:rPr>
      </w:pPr>
      <w:r w:rsidRPr="00FC4AE9">
        <w:rPr>
          <w:sz w:val="24"/>
          <w:szCs w:val="24"/>
        </w:rPr>
        <w:t xml:space="preserve"> </w:t>
      </w:r>
      <w:r w:rsidR="003719ED" w:rsidRPr="00FC4AE9">
        <w:rPr>
          <w:sz w:val="24"/>
          <w:szCs w:val="24"/>
        </w:rPr>
        <w:t xml:space="preserve">123 </w:t>
      </w:r>
      <w:r w:rsidR="00F87296" w:rsidRPr="00FC4AE9">
        <w:rPr>
          <w:sz w:val="24"/>
          <w:szCs w:val="24"/>
        </w:rPr>
        <w:t>tests</w:t>
      </w:r>
      <w:r w:rsidR="003719ED" w:rsidRPr="00FC4AE9">
        <w:rPr>
          <w:sz w:val="24"/>
          <w:szCs w:val="24"/>
        </w:rPr>
        <w:t xml:space="preserve"> (2021) ‘Profession victim support officer’ Available at: </w:t>
      </w:r>
      <w:hyperlink r:id="rId27" w:history="1">
        <w:r w:rsidR="003719ED" w:rsidRPr="00FC4AE9">
          <w:rPr>
            <w:color w:val="0000FF"/>
            <w:sz w:val="24"/>
            <w:szCs w:val="24"/>
            <w:u w:val="single"/>
          </w:rPr>
          <w:t>Profession Victim support officer (123test.com)</w:t>
        </w:r>
      </w:hyperlink>
      <w:r w:rsidR="003719ED" w:rsidRPr="00FC4AE9">
        <w:rPr>
          <w:sz w:val="24"/>
          <w:szCs w:val="24"/>
        </w:rPr>
        <w:t xml:space="preserve"> (Accessed 13</w:t>
      </w:r>
      <w:r w:rsidR="003719ED" w:rsidRPr="00FC4AE9">
        <w:rPr>
          <w:sz w:val="24"/>
          <w:szCs w:val="24"/>
          <w:vertAlign w:val="superscript"/>
        </w:rPr>
        <w:t>th</w:t>
      </w:r>
      <w:r w:rsidR="003719ED" w:rsidRPr="00FC4AE9">
        <w:rPr>
          <w:sz w:val="24"/>
          <w:szCs w:val="24"/>
        </w:rPr>
        <w:t xml:space="preserve"> October 2021)</w:t>
      </w:r>
    </w:p>
    <w:p w14:paraId="6CEE1914" w14:textId="5FA0A39D" w:rsidR="00710A72" w:rsidRPr="00FB7457" w:rsidRDefault="00710A72" w:rsidP="007C1271">
      <w:pPr>
        <w:pStyle w:val="ListParagraph"/>
        <w:rPr>
          <w:sz w:val="28"/>
          <w:szCs w:val="28"/>
        </w:rPr>
      </w:pPr>
    </w:p>
    <w:sectPr w:rsidR="00710A72" w:rsidRPr="00FB745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EB31B" w14:textId="77777777" w:rsidR="00426D37" w:rsidRDefault="00426D37" w:rsidP="00426D37">
      <w:pPr>
        <w:spacing w:after="0" w:line="240" w:lineRule="auto"/>
      </w:pPr>
      <w:r>
        <w:separator/>
      </w:r>
    </w:p>
  </w:endnote>
  <w:endnote w:type="continuationSeparator" w:id="0">
    <w:p w14:paraId="2E4FE3F3" w14:textId="77777777" w:rsidR="00426D37" w:rsidRDefault="00426D37" w:rsidP="00426D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8285B6" w14:textId="77777777" w:rsidR="00426D37" w:rsidRDefault="00426D37" w:rsidP="00426D37">
      <w:pPr>
        <w:spacing w:after="0" w:line="240" w:lineRule="auto"/>
      </w:pPr>
      <w:r>
        <w:separator/>
      </w:r>
    </w:p>
  </w:footnote>
  <w:footnote w:type="continuationSeparator" w:id="0">
    <w:p w14:paraId="6B7C27C2" w14:textId="77777777" w:rsidR="00426D37" w:rsidRDefault="00426D37" w:rsidP="00426D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B7A1F" w14:textId="7C13094E" w:rsidR="00426D37" w:rsidRDefault="00426D37">
    <w:pPr>
      <w:pStyle w:val="Header"/>
    </w:pPr>
    <w:r>
      <w:t xml:space="preserve">Mahibur Rahman </w:t>
    </w:r>
  </w:p>
  <w:p w14:paraId="0158E01E" w14:textId="4E0624BB" w:rsidR="00426D37" w:rsidRDefault="00426D37">
    <w:pPr>
      <w:pStyle w:val="Header"/>
    </w:pPr>
    <w:r>
      <w:t xml:space="preserve">1904269 </w:t>
    </w:r>
  </w:p>
  <w:p w14:paraId="5CBBFDD0" w14:textId="0FEA7C23" w:rsidR="00426D37" w:rsidRDefault="00426D37">
    <w:pPr>
      <w:pStyle w:val="Header"/>
    </w:pPr>
    <w:r>
      <w:t xml:space="preserve">Vulnerability, welfare, and risk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E513CC"/>
    <w:multiLevelType w:val="hybridMultilevel"/>
    <w:tmpl w:val="6246A07C"/>
    <w:lvl w:ilvl="0" w:tplc="46523648">
      <w:start w:val="1"/>
      <w:numFmt w:val="bullet"/>
      <w:lvlText w:val=""/>
      <w:lvlJc w:val="left"/>
      <w:pPr>
        <w:ind w:left="720" w:hanging="360"/>
      </w:pPr>
      <w:rPr>
        <w:rFonts w:ascii="Symbol" w:hAnsi="Symbol" w:hint="default"/>
      </w:rPr>
    </w:lvl>
    <w:lvl w:ilvl="1" w:tplc="B0FADF98">
      <w:start w:val="1"/>
      <w:numFmt w:val="bullet"/>
      <w:lvlText w:val="o"/>
      <w:lvlJc w:val="left"/>
      <w:pPr>
        <w:ind w:left="1440" w:hanging="360"/>
      </w:pPr>
      <w:rPr>
        <w:rFonts w:ascii="Courier New" w:hAnsi="Courier New" w:hint="default"/>
      </w:rPr>
    </w:lvl>
    <w:lvl w:ilvl="2" w:tplc="4D4831D6">
      <w:start w:val="1"/>
      <w:numFmt w:val="bullet"/>
      <w:lvlText w:val=""/>
      <w:lvlJc w:val="left"/>
      <w:pPr>
        <w:ind w:left="2160" w:hanging="360"/>
      </w:pPr>
      <w:rPr>
        <w:rFonts w:ascii="Wingdings" w:hAnsi="Wingdings" w:hint="default"/>
      </w:rPr>
    </w:lvl>
    <w:lvl w:ilvl="3" w:tplc="49745868">
      <w:start w:val="1"/>
      <w:numFmt w:val="bullet"/>
      <w:lvlText w:val=""/>
      <w:lvlJc w:val="left"/>
      <w:pPr>
        <w:ind w:left="2880" w:hanging="360"/>
      </w:pPr>
      <w:rPr>
        <w:rFonts w:ascii="Symbol" w:hAnsi="Symbol" w:hint="default"/>
      </w:rPr>
    </w:lvl>
    <w:lvl w:ilvl="4" w:tplc="14C65292">
      <w:start w:val="1"/>
      <w:numFmt w:val="bullet"/>
      <w:lvlText w:val="o"/>
      <w:lvlJc w:val="left"/>
      <w:pPr>
        <w:ind w:left="3600" w:hanging="360"/>
      </w:pPr>
      <w:rPr>
        <w:rFonts w:ascii="Courier New" w:hAnsi="Courier New" w:hint="default"/>
      </w:rPr>
    </w:lvl>
    <w:lvl w:ilvl="5" w:tplc="3030F8EE">
      <w:start w:val="1"/>
      <w:numFmt w:val="bullet"/>
      <w:lvlText w:val=""/>
      <w:lvlJc w:val="left"/>
      <w:pPr>
        <w:ind w:left="4320" w:hanging="360"/>
      </w:pPr>
      <w:rPr>
        <w:rFonts w:ascii="Wingdings" w:hAnsi="Wingdings" w:hint="default"/>
      </w:rPr>
    </w:lvl>
    <w:lvl w:ilvl="6" w:tplc="615C6AA8">
      <w:start w:val="1"/>
      <w:numFmt w:val="bullet"/>
      <w:lvlText w:val=""/>
      <w:lvlJc w:val="left"/>
      <w:pPr>
        <w:ind w:left="5040" w:hanging="360"/>
      </w:pPr>
      <w:rPr>
        <w:rFonts w:ascii="Symbol" w:hAnsi="Symbol" w:hint="default"/>
      </w:rPr>
    </w:lvl>
    <w:lvl w:ilvl="7" w:tplc="2DEC377C">
      <w:start w:val="1"/>
      <w:numFmt w:val="bullet"/>
      <w:lvlText w:val="o"/>
      <w:lvlJc w:val="left"/>
      <w:pPr>
        <w:ind w:left="5760" w:hanging="360"/>
      </w:pPr>
      <w:rPr>
        <w:rFonts w:ascii="Courier New" w:hAnsi="Courier New" w:hint="default"/>
      </w:rPr>
    </w:lvl>
    <w:lvl w:ilvl="8" w:tplc="E97271AA">
      <w:start w:val="1"/>
      <w:numFmt w:val="bullet"/>
      <w:lvlText w:val=""/>
      <w:lvlJc w:val="left"/>
      <w:pPr>
        <w:ind w:left="6480" w:hanging="360"/>
      </w:pPr>
      <w:rPr>
        <w:rFonts w:ascii="Wingdings" w:hAnsi="Wingdings" w:hint="default"/>
      </w:rPr>
    </w:lvl>
  </w:abstractNum>
  <w:abstractNum w:abstractNumId="1" w15:restartNumberingAfterBreak="0">
    <w:nsid w:val="2DD211B6"/>
    <w:multiLevelType w:val="hybridMultilevel"/>
    <w:tmpl w:val="4DF6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25C7B"/>
    <w:multiLevelType w:val="hybridMultilevel"/>
    <w:tmpl w:val="22FA38D8"/>
    <w:lvl w:ilvl="0" w:tplc="FFFFFFFF">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B4774FB"/>
    <w:multiLevelType w:val="hybridMultilevel"/>
    <w:tmpl w:val="1610A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EA51E8"/>
    <w:multiLevelType w:val="hybridMultilevel"/>
    <w:tmpl w:val="F2B8374A"/>
    <w:lvl w:ilvl="0" w:tplc="7EA86466">
      <w:start w:val="1"/>
      <w:numFmt w:val="bullet"/>
      <w:lvlText w:val=""/>
      <w:lvlJc w:val="left"/>
      <w:pPr>
        <w:ind w:left="720" w:hanging="360"/>
      </w:pPr>
      <w:rPr>
        <w:rFonts w:ascii="Symbol" w:hAnsi="Symbol" w:hint="default"/>
      </w:rPr>
    </w:lvl>
    <w:lvl w:ilvl="1" w:tplc="20FA66C0">
      <w:start w:val="1"/>
      <w:numFmt w:val="bullet"/>
      <w:lvlText w:val="o"/>
      <w:lvlJc w:val="left"/>
      <w:pPr>
        <w:ind w:left="1440" w:hanging="360"/>
      </w:pPr>
      <w:rPr>
        <w:rFonts w:ascii="Courier New" w:hAnsi="Courier New" w:hint="default"/>
      </w:rPr>
    </w:lvl>
    <w:lvl w:ilvl="2" w:tplc="74AC55DA">
      <w:start w:val="1"/>
      <w:numFmt w:val="bullet"/>
      <w:lvlText w:val=""/>
      <w:lvlJc w:val="left"/>
      <w:pPr>
        <w:ind w:left="2160" w:hanging="360"/>
      </w:pPr>
      <w:rPr>
        <w:rFonts w:ascii="Wingdings" w:hAnsi="Wingdings" w:hint="default"/>
      </w:rPr>
    </w:lvl>
    <w:lvl w:ilvl="3" w:tplc="F2AC382C">
      <w:start w:val="1"/>
      <w:numFmt w:val="bullet"/>
      <w:lvlText w:val=""/>
      <w:lvlJc w:val="left"/>
      <w:pPr>
        <w:ind w:left="2880" w:hanging="360"/>
      </w:pPr>
      <w:rPr>
        <w:rFonts w:ascii="Symbol" w:hAnsi="Symbol" w:hint="default"/>
      </w:rPr>
    </w:lvl>
    <w:lvl w:ilvl="4" w:tplc="6C3EE9F8">
      <w:start w:val="1"/>
      <w:numFmt w:val="bullet"/>
      <w:lvlText w:val="o"/>
      <w:lvlJc w:val="left"/>
      <w:pPr>
        <w:ind w:left="3600" w:hanging="360"/>
      </w:pPr>
      <w:rPr>
        <w:rFonts w:ascii="Courier New" w:hAnsi="Courier New" w:hint="default"/>
      </w:rPr>
    </w:lvl>
    <w:lvl w:ilvl="5" w:tplc="5DCA7010">
      <w:start w:val="1"/>
      <w:numFmt w:val="bullet"/>
      <w:lvlText w:val=""/>
      <w:lvlJc w:val="left"/>
      <w:pPr>
        <w:ind w:left="4320" w:hanging="360"/>
      </w:pPr>
      <w:rPr>
        <w:rFonts w:ascii="Wingdings" w:hAnsi="Wingdings" w:hint="default"/>
      </w:rPr>
    </w:lvl>
    <w:lvl w:ilvl="6" w:tplc="79A083CA">
      <w:start w:val="1"/>
      <w:numFmt w:val="bullet"/>
      <w:lvlText w:val=""/>
      <w:lvlJc w:val="left"/>
      <w:pPr>
        <w:ind w:left="5040" w:hanging="360"/>
      </w:pPr>
      <w:rPr>
        <w:rFonts w:ascii="Symbol" w:hAnsi="Symbol" w:hint="default"/>
      </w:rPr>
    </w:lvl>
    <w:lvl w:ilvl="7" w:tplc="3D98820C">
      <w:start w:val="1"/>
      <w:numFmt w:val="bullet"/>
      <w:lvlText w:val="o"/>
      <w:lvlJc w:val="left"/>
      <w:pPr>
        <w:ind w:left="5760" w:hanging="360"/>
      </w:pPr>
      <w:rPr>
        <w:rFonts w:ascii="Courier New" w:hAnsi="Courier New" w:hint="default"/>
      </w:rPr>
    </w:lvl>
    <w:lvl w:ilvl="8" w:tplc="93500D16">
      <w:start w:val="1"/>
      <w:numFmt w:val="bullet"/>
      <w:lvlText w:val=""/>
      <w:lvlJc w:val="left"/>
      <w:pPr>
        <w:ind w:left="6480" w:hanging="360"/>
      </w:pPr>
      <w:rPr>
        <w:rFonts w:ascii="Wingdings" w:hAnsi="Wingdings" w:hint="default"/>
      </w:rPr>
    </w:lvl>
  </w:abstractNum>
  <w:abstractNum w:abstractNumId="5" w15:restartNumberingAfterBreak="0">
    <w:nsid w:val="698442FE"/>
    <w:multiLevelType w:val="hybridMultilevel"/>
    <w:tmpl w:val="97D2DF6C"/>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D37"/>
    <w:rsid w:val="00006383"/>
    <w:rsid w:val="0001053C"/>
    <w:rsid w:val="00046C63"/>
    <w:rsid w:val="00046FB1"/>
    <w:rsid w:val="00050BC7"/>
    <w:rsid w:val="000629F6"/>
    <w:rsid w:val="00064325"/>
    <w:rsid w:val="00067320"/>
    <w:rsid w:val="0008742B"/>
    <w:rsid w:val="00095C7B"/>
    <w:rsid w:val="00097B12"/>
    <w:rsid w:val="000B0A29"/>
    <w:rsid w:val="000C2294"/>
    <w:rsid w:val="000C45D8"/>
    <w:rsid w:val="000D07C8"/>
    <w:rsid w:val="000E0800"/>
    <w:rsid w:val="000E6C1B"/>
    <w:rsid w:val="000F6874"/>
    <w:rsid w:val="000F7710"/>
    <w:rsid w:val="00107B92"/>
    <w:rsid w:val="00113AAA"/>
    <w:rsid w:val="00114340"/>
    <w:rsid w:val="0011DF8F"/>
    <w:rsid w:val="00133DD6"/>
    <w:rsid w:val="001421A9"/>
    <w:rsid w:val="00143A85"/>
    <w:rsid w:val="00152622"/>
    <w:rsid w:val="00153AFE"/>
    <w:rsid w:val="00162A2F"/>
    <w:rsid w:val="00180F05"/>
    <w:rsid w:val="001917F2"/>
    <w:rsid w:val="001B7D5A"/>
    <w:rsid w:val="001F77FC"/>
    <w:rsid w:val="0020554F"/>
    <w:rsid w:val="00206867"/>
    <w:rsid w:val="0021455F"/>
    <w:rsid w:val="00225F66"/>
    <w:rsid w:val="00251BFE"/>
    <w:rsid w:val="0027589B"/>
    <w:rsid w:val="002B7A6C"/>
    <w:rsid w:val="002C0BF8"/>
    <w:rsid w:val="002C42FF"/>
    <w:rsid w:val="002F721A"/>
    <w:rsid w:val="0030082D"/>
    <w:rsid w:val="00333660"/>
    <w:rsid w:val="003506C7"/>
    <w:rsid w:val="00353838"/>
    <w:rsid w:val="003719ED"/>
    <w:rsid w:val="003934D0"/>
    <w:rsid w:val="003C0240"/>
    <w:rsid w:val="003D25A9"/>
    <w:rsid w:val="003F2F5C"/>
    <w:rsid w:val="00411E77"/>
    <w:rsid w:val="00412928"/>
    <w:rsid w:val="0042275D"/>
    <w:rsid w:val="00426D37"/>
    <w:rsid w:val="00435387"/>
    <w:rsid w:val="0044276A"/>
    <w:rsid w:val="00460A48"/>
    <w:rsid w:val="00471332"/>
    <w:rsid w:val="00477BBB"/>
    <w:rsid w:val="00497A41"/>
    <w:rsid w:val="004A6EE7"/>
    <w:rsid w:val="004E05EC"/>
    <w:rsid w:val="00500B04"/>
    <w:rsid w:val="00505DD7"/>
    <w:rsid w:val="00525318"/>
    <w:rsid w:val="00531C18"/>
    <w:rsid w:val="0053775D"/>
    <w:rsid w:val="00539017"/>
    <w:rsid w:val="0054333A"/>
    <w:rsid w:val="005571AA"/>
    <w:rsid w:val="00570C79"/>
    <w:rsid w:val="0059475D"/>
    <w:rsid w:val="00594AAB"/>
    <w:rsid w:val="00596404"/>
    <w:rsid w:val="005C3CEC"/>
    <w:rsid w:val="00625295"/>
    <w:rsid w:val="00652793"/>
    <w:rsid w:val="0066B11D"/>
    <w:rsid w:val="00671B41"/>
    <w:rsid w:val="006F024A"/>
    <w:rsid w:val="006F1E9E"/>
    <w:rsid w:val="007059F0"/>
    <w:rsid w:val="00710A72"/>
    <w:rsid w:val="00726954"/>
    <w:rsid w:val="00734E43"/>
    <w:rsid w:val="00747962"/>
    <w:rsid w:val="0075146B"/>
    <w:rsid w:val="00752A88"/>
    <w:rsid w:val="00772C9E"/>
    <w:rsid w:val="007A50C0"/>
    <w:rsid w:val="007B08D6"/>
    <w:rsid w:val="007B5EFE"/>
    <w:rsid w:val="007B6CE2"/>
    <w:rsid w:val="007C1271"/>
    <w:rsid w:val="007C5FBF"/>
    <w:rsid w:val="007D0ED7"/>
    <w:rsid w:val="007D1ABF"/>
    <w:rsid w:val="007D1EC6"/>
    <w:rsid w:val="007E3CF2"/>
    <w:rsid w:val="007E4290"/>
    <w:rsid w:val="00834FEC"/>
    <w:rsid w:val="00842E59"/>
    <w:rsid w:val="0085265F"/>
    <w:rsid w:val="00856E71"/>
    <w:rsid w:val="00872324"/>
    <w:rsid w:val="00872CAE"/>
    <w:rsid w:val="0087569D"/>
    <w:rsid w:val="00887015"/>
    <w:rsid w:val="008C71A8"/>
    <w:rsid w:val="008F0496"/>
    <w:rsid w:val="00933674"/>
    <w:rsid w:val="00936090"/>
    <w:rsid w:val="00957B20"/>
    <w:rsid w:val="00960F6D"/>
    <w:rsid w:val="00962EE4"/>
    <w:rsid w:val="0097529F"/>
    <w:rsid w:val="009804F4"/>
    <w:rsid w:val="00984D35"/>
    <w:rsid w:val="00994885"/>
    <w:rsid w:val="009D3E5D"/>
    <w:rsid w:val="009E7E71"/>
    <w:rsid w:val="00A01A2A"/>
    <w:rsid w:val="00A051DE"/>
    <w:rsid w:val="00A36EE7"/>
    <w:rsid w:val="00A4006D"/>
    <w:rsid w:val="00A45E47"/>
    <w:rsid w:val="00A47111"/>
    <w:rsid w:val="00A61D70"/>
    <w:rsid w:val="00A63076"/>
    <w:rsid w:val="00A73D26"/>
    <w:rsid w:val="00A87308"/>
    <w:rsid w:val="00AB796E"/>
    <w:rsid w:val="00AF3397"/>
    <w:rsid w:val="00B20FDA"/>
    <w:rsid w:val="00B730B1"/>
    <w:rsid w:val="00B93728"/>
    <w:rsid w:val="00BB6298"/>
    <w:rsid w:val="00BB696F"/>
    <w:rsid w:val="00BB7876"/>
    <w:rsid w:val="00BD05FA"/>
    <w:rsid w:val="00BE4762"/>
    <w:rsid w:val="00BF0F31"/>
    <w:rsid w:val="00C12D63"/>
    <w:rsid w:val="00C27EBD"/>
    <w:rsid w:val="00C323CA"/>
    <w:rsid w:val="00C514BA"/>
    <w:rsid w:val="00C52076"/>
    <w:rsid w:val="00C55469"/>
    <w:rsid w:val="00C61AB4"/>
    <w:rsid w:val="00C67090"/>
    <w:rsid w:val="00C73937"/>
    <w:rsid w:val="00C8431B"/>
    <w:rsid w:val="00C85FFF"/>
    <w:rsid w:val="00CB6B53"/>
    <w:rsid w:val="00CC05C8"/>
    <w:rsid w:val="00CC07A0"/>
    <w:rsid w:val="00D011FB"/>
    <w:rsid w:val="00D10272"/>
    <w:rsid w:val="00D212DA"/>
    <w:rsid w:val="00D2650A"/>
    <w:rsid w:val="00D4065D"/>
    <w:rsid w:val="00D43C96"/>
    <w:rsid w:val="00D512B4"/>
    <w:rsid w:val="00D5276A"/>
    <w:rsid w:val="00D545E9"/>
    <w:rsid w:val="00D6456A"/>
    <w:rsid w:val="00D66C9E"/>
    <w:rsid w:val="00D7271C"/>
    <w:rsid w:val="00D86E1B"/>
    <w:rsid w:val="00DA5A3E"/>
    <w:rsid w:val="00DA5C6F"/>
    <w:rsid w:val="00DB70B4"/>
    <w:rsid w:val="00DD023D"/>
    <w:rsid w:val="00DD5AE8"/>
    <w:rsid w:val="00DD67F7"/>
    <w:rsid w:val="00DE417E"/>
    <w:rsid w:val="00DF0194"/>
    <w:rsid w:val="00DF67AC"/>
    <w:rsid w:val="00E240F2"/>
    <w:rsid w:val="00E65026"/>
    <w:rsid w:val="00E823C9"/>
    <w:rsid w:val="00E8396F"/>
    <w:rsid w:val="00E856F6"/>
    <w:rsid w:val="00E923AB"/>
    <w:rsid w:val="00EA48C5"/>
    <w:rsid w:val="00ED3821"/>
    <w:rsid w:val="00EE1F32"/>
    <w:rsid w:val="00F03785"/>
    <w:rsid w:val="00F11220"/>
    <w:rsid w:val="00F17954"/>
    <w:rsid w:val="00F206D6"/>
    <w:rsid w:val="00F3CAA5"/>
    <w:rsid w:val="00F46490"/>
    <w:rsid w:val="00F53E81"/>
    <w:rsid w:val="00F579A4"/>
    <w:rsid w:val="00F60B01"/>
    <w:rsid w:val="00F65502"/>
    <w:rsid w:val="00F82C03"/>
    <w:rsid w:val="00F87296"/>
    <w:rsid w:val="00F95BC1"/>
    <w:rsid w:val="00FA6607"/>
    <w:rsid w:val="00FA780E"/>
    <w:rsid w:val="00FB7457"/>
    <w:rsid w:val="00FB7C7F"/>
    <w:rsid w:val="00FC4AE9"/>
    <w:rsid w:val="00FD08C0"/>
    <w:rsid w:val="00FD3F8F"/>
    <w:rsid w:val="00FF0343"/>
    <w:rsid w:val="02718932"/>
    <w:rsid w:val="02B2AF43"/>
    <w:rsid w:val="02E3C8EC"/>
    <w:rsid w:val="031E0377"/>
    <w:rsid w:val="04024A33"/>
    <w:rsid w:val="04F2EF32"/>
    <w:rsid w:val="058BC56F"/>
    <w:rsid w:val="073268AF"/>
    <w:rsid w:val="0775C3CC"/>
    <w:rsid w:val="099EDB73"/>
    <w:rsid w:val="09C6D5DB"/>
    <w:rsid w:val="0A8F6661"/>
    <w:rsid w:val="0B226FBA"/>
    <w:rsid w:val="0B9BE793"/>
    <w:rsid w:val="0BF25BD3"/>
    <w:rsid w:val="0C0006BA"/>
    <w:rsid w:val="0D1E24D4"/>
    <w:rsid w:val="0E193CDA"/>
    <w:rsid w:val="0ECAC156"/>
    <w:rsid w:val="0ED70338"/>
    <w:rsid w:val="0F7335C0"/>
    <w:rsid w:val="1056FAA2"/>
    <w:rsid w:val="10C0B6A8"/>
    <w:rsid w:val="114E77DF"/>
    <w:rsid w:val="1150DD9C"/>
    <w:rsid w:val="118BE3D3"/>
    <w:rsid w:val="118D38D5"/>
    <w:rsid w:val="125F63BB"/>
    <w:rsid w:val="132A8C47"/>
    <w:rsid w:val="14436E72"/>
    <w:rsid w:val="145A84BD"/>
    <w:rsid w:val="149BAA38"/>
    <w:rsid w:val="14CDD9EF"/>
    <w:rsid w:val="14D6F8D9"/>
    <w:rsid w:val="16244EBF"/>
    <w:rsid w:val="162CC92B"/>
    <w:rsid w:val="16F403F1"/>
    <w:rsid w:val="185C9FA2"/>
    <w:rsid w:val="19A1FF2D"/>
    <w:rsid w:val="1CA5CE50"/>
    <w:rsid w:val="1DACA09B"/>
    <w:rsid w:val="1DB63766"/>
    <w:rsid w:val="1F412193"/>
    <w:rsid w:val="1F4A588A"/>
    <w:rsid w:val="1F6F18BD"/>
    <w:rsid w:val="1F8B1571"/>
    <w:rsid w:val="205D0EF4"/>
    <w:rsid w:val="20750BF2"/>
    <w:rsid w:val="226FEA3B"/>
    <w:rsid w:val="24224EE3"/>
    <w:rsid w:val="257F2D8A"/>
    <w:rsid w:val="25BA1060"/>
    <w:rsid w:val="263DEC23"/>
    <w:rsid w:val="26E44D76"/>
    <w:rsid w:val="27B70BFD"/>
    <w:rsid w:val="28917609"/>
    <w:rsid w:val="28D86DE0"/>
    <w:rsid w:val="294A3FFD"/>
    <w:rsid w:val="2A4354EB"/>
    <w:rsid w:val="2B3F63A6"/>
    <w:rsid w:val="2BB7BE99"/>
    <w:rsid w:val="2C5A88B1"/>
    <w:rsid w:val="2D28C7CD"/>
    <w:rsid w:val="2D3A669D"/>
    <w:rsid w:val="2D538EFA"/>
    <w:rsid w:val="2DA4D5ED"/>
    <w:rsid w:val="2F261F03"/>
    <w:rsid w:val="2F84909F"/>
    <w:rsid w:val="30778B6B"/>
    <w:rsid w:val="335F8DD3"/>
    <w:rsid w:val="33912F43"/>
    <w:rsid w:val="33A9A821"/>
    <w:rsid w:val="33B6ADCA"/>
    <w:rsid w:val="34873B90"/>
    <w:rsid w:val="34A96295"/>
    <w:rsid w:val="34D01B12"/>
    <w:rsid w:val="35752DFB"/>
    <w:rsid w:val="39F7C5A7"/>
    <w:rsid w:val="3A2DBBE4"/>
    <w:rsid w:val="3AEB97B0"/>
    <w:rsid w:val="3CADFB44"/>
    <w:rsid w:val="3E8E3FF8"/>
    <w:rsid w:val="40282889"/>
    <w:rsid w:val="402A1059"/>
    <w:rsid w:val="4074F095"/>
    <w:rsid w:val="4090FE5F"/>
    <w:rsid w:val="40EDF488"/>
    <w:rsid w:val="417AF1FD"/>
    <w:rsid w:val="41ED8167"/>
    <w:rsid w:val="4275D116"/>
    <w:rsid w:val="4337DAC7"/>
    <w:rsid w:val="4342D20E"/>
    <w:rsid w:val="449D9D5B"/>
    <w:rsid w:val="45AD71D8"/>
    <w:rsid w:val="466F7B89"/>
    <w:rsid w:val="476B2013"/>
    <w:rsid w:val="47D20743"/>
    <w:rsid w:val="485DC717"/>
    <w:rsid w:val="48ECB3E1"/>
    <w:rsid w:val="48F750A7"/>
    <w:rsid w:val="4A80019D"/>
    <w:rsid w:val="4BE83C1B"/>
    <w:rsid w:val="4C394108"/>
    <w:rsid w:val="4D4E55F2"/>
    <w:rsid w:val="4DDD39AA"/>
    <w:rsid w:val="4E2624E6"/>
    <w:rsid w:val="512518D2"/>
    <w:rsid w:val="518CCE90"/>
    <w:rsid w:val="521BA54A"/>
    <w:rsid w:val="53408F69"/>
    <w:rsid w:val="54513ED3"/>
    <w:rsid w:val="55224CE6"/>
    <w:rsid w:val="568D8CD9"/>
    <w:rsid w:val="569E3038"/>
    <w:rsid w:val="570A5A53"/>
    <w:rsid w:val="57C28287"/>
    <w:rsid w:val="58FC0A4A"/>
    <w:rsid w:val="59C52D9B"/>
    <w:rsid w:val="59C895E2"/>
    <w:rsid w:val="5A99376D"/>
    <w:rsid w:val="5B080017"/>
    <w:rsid w:val="5B3ECD9B"/>
    <w:rsid w:val="5CF2163E"/>
    <w:rsid w:val="5E885629"/>
    <w:rsid w:val="5E9019C0"/>
    <w:rsid w:val="5E989EBE"/>
    <w:rsid w:val="5EFAAA04"/>
    <w:rsid w:val="606CBDC3"/>
    <w:rsid w:val="61071C2F"/>
    <w:rsid w:val="616ACB21"/>
    <w:rsid w:val="6214FE8A"/>
    <w:rsid w:val="623FBFAC"/>
    <w:rsid w:val="62D1B4AC"/>
    <w:rsid w:val="6332CB3A"/>
    <w:rsid w:val="63D6828A"/>
    <w:rsid w:val="64FF5B44"/>
    <w:rsid w:val="65805EA0"/>
    <w:rsid w:val="6591E07B"/>
    <w:rsid w:val="6597E4AD"/>
    <w:rsid w:val="67DA16B6"/>
    <w:rsid w:val="68F572A8"/>
    <w:rsid w:val="6AFD472B"/>
    <w:rsid w:val="6CEE4CEE"/>
    <w:rsid w:val="6D215289"/>
    <w:rsid w:val="6E7D4919"/>
    <w:rsid w:val="6EB945E0"/>
    <w:rsid w:val="6F5C0FF8"/>
    <w:rsid w:val="6FBF9DF8"/>
    <w:rsid w:val="6FF7C5BA"/>
    <w:rsid w:val="70551641"/>
    <w:rsid w:val="70B9C4D3"/>
    <w:rsid w:val="70F8CD91"/>
    <w:rsid w:val="720F072E"/>
    <w:rsid w:val="735F3CC5"/>
    <w:rsid w:val="771A2865"/>
    <w:rsid w:val="782CFABB"/>
    <w:rsid w:val="7973D492"/>
    <w:rsid w:val="7AADE449"/>
    <w:rsid w:val="7ADCBDBC"/>
    <w:rsid w:val="7CF5DF98"/>
    <w:rsid w:val="7D2F432B"/>
    <w:rsid w:val="7DA74CAF"/>
    <w:rsid w:val="7DDC90E3"/>
    <w:rsid w:val="7DF7BB4E"/>
    <w:rsid w:val="7F806ADB"/>
    <w:rsid w:val="7FC8F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D18B8"/>
  <w15:chartTrackingRefBased/>
  <w15:docId w15:val="{8A1367AF-1025-4618-8859-65821F93E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D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D37"/>
  </w:style>
  <w:style w:type="paragraph" w:styleId="Footer">
    <w:name w:val="footer"/>
    <w:basedOn w:val="Normal"/>
    <w:link w:val="FooterChar"/>
    <w:uiPriority w:val="99"/>
    <w:unhideWhenUsed/>
    <w:rsid w:val="00426D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D37"/>
  </w:style>
  <w:style w:type="paragraph" w:styleId="ListParagraph">
    <w:name w:val="List Paragraph"/>
    <w:basedOn w:val="Normal"/>
    <w:uiPriority w:val="34"/>
    <w:qFormat/>
    <w:rsid w:val="007D1ABF"/>
    <w:pPr>
      <w:ind w:left="720"/>
      <w:contextualSpacing/>
    </w:pPr>
  </w:style>
  <w:style w:type="character" w:styleId="Hyperlink">
    <w:name w:val="Hyperlink"/>
    <w:basedOn w:val="DefaultParagraphFont"/>
    <w:uiPriority w:val="99"/>
    <w:semiHidden/>
    <w:unhideWhenUsed/>
    <w:rsid w:val="007D1ABF"/>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8742B"/>
    <w:rPr>
      <w:b/>
      <w:bCs/>
    </w:rPr>
  </w:style>
  <w:style w:type="character" w:customStyle="1" w:styleId="CommentSubjectChar">
    <w:name w:val="Comment Subject Char"/>
    <w:basedOn w:val="CommentTextChar"/>
    <w:link w:val="CommentSubject"/>
    <w:uiPriority w:val="99"/>
    <w:semiHidden/>
    <w:rsid w:val="000874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eredigion.gov.uk/your-council/partnerships/ceredigion-public-services-board/community-safety/raising-awareness-of-vulnerability-crimes/" TargetMode="External"/><Relationship Id="rId18" Type="http://schemas.openxmlformats.org/officeDocument/2006/relationships/hyperlink" Target="https://www.nidirect.gov.uk/articles/victim-charter" TargetMode="External"/><Relationship Id="rId26" Type="http://schemas.openxmlformats.org/officeDocument/2006/relationships/hyperlink" Target="https://www.victimsupport.org.uk/help-and-support/young-victims-crime/teachers-and-professionals/working-young-victims-crime/" TargetMode="External"/><Relationship Id="rId3" Type="http://schemas.openxmlformats.org/officeDocument/2006/relationships/customXml" Target="../customXml/item3.xml"/><Relationship Id="rId21" Type="http://schemas.openxmlformats.org/officeDocument/2006/relationships/hyperlink" Target="https://www.cnbc.com/2020/02/27/these-are-the-latest-ways-identity-thieves-are-targeting-you.html" TargetMode="External"/><Relationship Id="rId7" Type="http://schemas.openxmlformats.org/officeDocument/2006/relationships/webSettings" Target="webSettings.xml"/><Relationship Id="rId12" Type="http://schemas.openxmlformats.org/officeDocument/2006/relationships/hyperlink" Target="https://www.consumer.gov/articles/1015-avoiding-identity-theft" TargetMode="External"/><Relationship Id="rId17" Type="http://schemas.openxmlformats.org/officeDocument/2006/relationships/hyperlink" Target="https://www.met.police.uk/advice/advice-and-information/victim-support/victim-witness-support/" TargetMode="External"/><Relationship Id="rId25" Type="http://schemas.openxmlformats.org/officeDocument/2006/relationships/hyperlink" Target="https://www.ohchr.org/en/professionalinterest/pages/victimsofcrimeandabuseofpower.aspx" TargetMode="External"/><Relationship Id="rId2" Type="http://schemas.openxmlformats.org/officeDocument/2006/relationships/customXml" Target="../customXml/item2.xml"/><Relationship Id="rId16" Type="http://schemas.openxmlformats.org/officeDocument/2006/relationships/hyperlink" Target="https://www.crimeandjustice.org.uk/resources/purpose-criminal-justice-system" TargetMode="External"/><Relationship Id="rId20" Type="http://schemas.openxmlformats.org/officeDocument/2006/relationships/hyperlink" Target="https://www.riku.fi/en/services/refer-your-customers-to-rikus-service/why-is-it-important-to-refer-a-victim-of-crime-to-further-suppor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criminal-justice.iresearchnet.com/forensic-psychology/victim-participation/" TargetMode="External"/><Relationship Id="rId24" Type="http://schemas.openxmlformats.org/officeDocument/2006/relationships/hyperlink" Target="https://www.supremecourt.uk/procedures/victims-code.html" TargetMode="External"/><Relationship Id="rId5" Type="http://schemas.openxmlformats.org/officeDocument/2006/relationships/styles" Target="styles.xml"/><Relationship Id="rId15" Type="http://schemas.openxmlformats.org/officeDocument/2006/relationships/hyperlink" Target="https://www.gcu.edu/blog/criminal-justice-government-and-public-administration/3-modern-theories-victimology" TargetMode="External"/><Relationship Id="rId23" Type="http://schemas.openxmlformats.org/officeDocument/2006/relationships/hyperlink" Target="https://londonwingchun.co.uk/how-do-criminals-choose-their-victims/" TargetMode="External"/><Relationship Id="rId28" Type="http://schemas.openxmlformats.org/officeDocument/2006/relationships/header" Target="header1.xml"/><Relationship Id="rId10" Type="http://schemas.openxmlformats.org/officeDocument/2006/relationships/hyperlink" Target="https://www.cambs.police.uk/information-and-services/Victims-and-Witnesses/Victim-information" TargetMode="External"/><Relationship Id="rId19" Type="http://schemas.openxmlformats.org/officeDocument/2006/relationships/hyperlink" Target="https://www.nidirect.gov.uk/articles/victim-personal-statem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bni.org.uk/wp-content/uploads/2015/02/victim-charter-summary-30.11.15.pdf" TargetMode="External"/><Relationship Id="rId22" Type="http://schemas.openxmlformats.org/officeDocument/2006/relationships/hyperlink" Target="https://www.cps.gov.uk/about-cps/criminal-justice-system" TargetMode="External"/><Relationship Id="rId27" Type="http://schemas.openxmlformats.org/officeDocument/2006/relationships/hyperlink" Target="https://www.123test.com/professions/profession-victim-support-officer/"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4" ma:contentTypeDescription="Create a new document." ma:contentTypeScope="" ma:versionID="868531e1a53d60b0106d9e36fb22ca7a">
  <xsd:schema xmlns:xsd="http://www.w3.org/2001/XMLSchema" xmlns:xs="http://www.w3.org/2001/XMLSchema" xmlns:p="http://schemas.microsoft.com/office/2006/metadata/properties" xmlns:ns2="920a86f2-4e7f-4c35-b78c-004ab25ef739" targetNamespace="http://schemas.microsoft.com/office/2006/metadata/properties" ma:root="true" ma:fieldsID="8f4cf3c4d784230c140156c65be3ffbc" ns2:_="">
    <xsd:import namespace="920a86f2-4e7f-4c35-b78c-004ab25ef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D08437-DB6F-439F-8A52-E936C1BAB3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75F26D-B842-4369-98B8-852DDB79A62A}">
  <ds:schemaRefs>
    <ds:schemaRef ds:uri="http://schemas.microsoft.com/sharepoint/v3/contenttype/forms"/>
  </ds:schemaRefs>
</ds:datastoreItem>
</file>

<file path=customXml/itemProps3.xml><?xml version="1.0" encoding="utf-8"?>
<ds:datastoreItem xmlns:ds="http://schemas.openxmlformats.org/officeDocument/2006/customXml" ds:itemID="{060B5187-7079-40E8-917D-535A0C917FC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Pages>
  <Words>3170</Words>
  <Characters>18072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Mahibur Rahman</dc:creator>
  <cp:keywords/>
  <dc:description/>
  <cp:lastModifiedBy>Mahibur Rahman</cp:lastModifiedBy>
  <cp:revision>184</cp:revision>
  <dcterms:created xsi:type="dcterms:W3CDTF">2021-10-07T16:14:00Z</dcterms:created>
  <dcterms:modified xsi:type="dcterms:W3CDTF">2021-11-12T16:11:00Z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