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C77C2">
      <w:pPr>
        <w:pStyle w:val="12"/>
        <w:jc w:val="both"/>
      </w:pPr>
      <w:bookmarkStart w:id="0" w:name="_nbzyvgty4npa" w:colFirst="0" w:colLast="0"/>
      <w:bookmarkEnd w:id="0"/>
    </w:p>
    <w:p w14:paraId="1DBB2658">
      <w:pPr>
        <w:pStyle w:val="12"/>
        <w:jc w:val="both"/>
      </w:pPr>
      <w:bookmarkStart w:id="1" w:name="_6w9za9h05rnm" w:colFirst="0" w:colLast="0"/>
      <w:bookmarkEnd w:id="1"/>
    </w:p>
    <w:p w14:paraId="2FBAC1C8">
      <w:pPr>
        <w:pStyle w:val="12"/>
        <w:jc w:val="both"/>
      </w:pPr>
      <w:bookmarkStart w:id="2" w:name="_26ro5veeve75" w:colFirst="0" w:colLast="0"/>
      <w:bookmarkEnd w:id="2"/>
    </w:p>
    <w:p w14:paraId="2AA8D7E5">
      <w:pPr>
        <w:pStyle w:val="12"/>
        <w:jc w:val="both"/>
      </w:pPr>
      <w:bookmarkStart w:id="3" w:name="_81y5hjpfar9z" w:colFirst="0" w:colLast="0"/>
      <w:bookmarkEnd w:id="3"/>
    </w:p>
    <w:p w14:paraId="2A6F358C">
      <w:pPr>
        <w:pStyle w:val="12"/>
        <w:jc w:val="both"/>
      </w:pPr>
      <w:bookmarkStart w:id="4" w:name="_eujwvkycryoj" w:colFirst="0" w:colLast="0"/>
      <w:bookmarkEnd w:id="4"/>
      <w:r>
        <w:t>MBA - Master of Business Administration</w:t>
      </w:r>
    </w:p>
    <w:p w14:paraId="07660F09">
      <w:pPr>
        <w:jc w:val="both"/>
      </w:pPr>
    </w:p>
    <w:p w14:paraId="715B7135">
      <w:pPr>
        <w:pStyle w:val="12"/>
        <w:jc w:val="both"/>
      </w:pPr>
      <w:bookmarkStart w:id="5" w:name="_jeeqh9f6k4yi" w:colFirst="0" w:colLast="0"/>
      <w:bookmarkEnd w:id="5"/>
      <w:r>
        <w:t>Strategic Management</w:t>
      </w:r>
    </w:p>
    <w:p w14:paraId="5C12ED25">
      <w:pPr>
        <w:jc w:val="both"/>
      </w:pPr>
    </w:p>
    <w:p w14:paraId="5D209E0C">
      <w:pPr>
        <w:pStyle w:val="12"/>
        <w:jc w:val="both"/>
        <w:rPr>
          <w:sz w:val="32"/>
          <w:szCs w:val="32"/>
        </w:rPr>
      </w:pPr>
      <w:bookmarkStart w:id="6" w:name="_ok0ldso1uawn" w:colFirst="0" w:colLast="0"/>
      <w:bookmarkEnd w:id="6"/>
    </w:p>
    <w:p w14:paraId="475C2AFE">
      <w:pPr>
        <w:pStyle w:val="12"/>
        <w:jc w:val="both"/>
        <w:rPr>
          <w:sz w:val="32"/>
          <w:szCs w:val="32"/>
        </w:rPr>
      </w:pPr>
      <w:bookmarkStart w:id="7" w:name="_logqiuv9r1q" w:colFirst="0" w:colLast="0"/>
      <w:bookmarkEnd w:id="7"/>
    </w:p>
    <w:p w14:paraId="35EA3D0C">
      <w:pPr>
        <w:pStyle w:val="12"/>
        <w:jc w:val="both"/>
        <w:rPr>
          <w:sz w:val="32"/>
          <w:szCs w:val="32"/>
        </w:rPr>
      </w:pPr>
      <w:bookmarkStart w:id="8" w:name="_mfpzor8b82v8" w:colFirst="0" w:colLast="0"/>
      <w:bookmarkEnd w:id="8"/>
      <w:r>
        <w:rPr>
          <w:sz w:val="32"/>
          <w:szCs w:val="32"/>
        </w:rPr>
        <w:t>Student name: Gauravsingh Shekhawat</w:t>
      </w:r>
    </w:p>
    <w:p w14:paraId="7634C8FA">
      <w:pPr>
        <w:pStyle w:val="12"/>
        <w:jc w:val="both"/>
        <w:rPr>
          <w:sz w:val="32"/>
          <w:szCs w:val="32"/>
        </w:rPr>
      </w:pPr>
      <w:bookmarkStart w:id="9" w:name="_lp5py5ncheou" w:colFirst="0" w:colLast="0"/>
      <w:bookmarkEnd w:id="9"/>
      <w:r>
        <w:rPr>
          <w:sz w:val="32"/>
          <w:szCs w:val="32"/>
        </w:rPr>
        <w:t>Student Id: 2321523</w:t>
      </w:r>
    </w:p>
    <w:p w14:paraId="620F13EE">
      <w:pPr>
        <w:pStyle w:val="12"/>
        <w:jc w:val="both"/>
        <w:rPr>
          <w:sz w:val="32"/>
          <w:szCs w:val="32"/>
        </w:rPr>
      </w:pPr>
      <w:bookmarkStart w:id="10" w:name="_jr7o7vj2fdy8" w:colFirst="0" w:colLast="0"/>
      <w:bookmarkEnd w:id="10"/>
      <w:r>
        <w:rPr>
          <w:sz w:val="32"/>
          <w:szCs w:val="32"/>
        </w:rPr>
        <w:t>Tutor name: Prof. Amare Desta</w:t>
      </w:r>
    </w:p>
    <w:p w14:paraId="777C8E10">
      <w:pPr>
        <w:jc w:val="both"/>
      </w:pPr>
    </w:p>
    <w:p w14:paraId="0062FEA4">
      <w:pPr>
        <w:jc w:val="both"/>
      </w:pPr>
    </w:p>
    <w:p w14:paraId="70CF92BF">
      <w:pPr>
        <w:jc w:val="both"/>
      </w:pPr>
    </w:p>
    <w:p w14:paraId="663D99EE">
      <w:pPr>
        <w:jc w:val="both"/>
      </w:pPr>
    </w:p>
    <w:p w14:paraId="644720F1">
      <w:pPr>
        <w:jc w:val="both"/>
      </w:pPr>
    </w:p>
    <w:p w14:paraId="17C7A375">
      <w:pPr>
        <w:jc w:val="both"/>
      </w:pPr>
    </w:p>
    <w:p w14:paraId="60D6742D">
      <w:pPr>
        <w:jc w:val="both"/>
      </w:pPr>
    </w:p>
    <w:p w14:paraId="1E33D6CA">
      <w:pPr>
        <w:jc w:val="both"/>
      </w:pPr>
    </w:p>
    <w:p w14:paraId="45C3C133">
      <w:pPr>
        <w:jc w:val="both"/>
      </w:pPr>
    </w:p>
    <w:p w14:paraId="01D795C0">
      <w:pPr>
        <w:jc w:val="both"/>
      </w:pPr>
    </w:p>
    <w:p w14:paraId="4698A085">
      <w:pPr>
        <w:jc w:val="both"/>
      </w:pPr>
    </w:p>
    <w:p w14:paraId="6852E9E1">
      <w:pPr>
        <w:jc w:val="both"/>
      </w:pPr>
    </w:p>
    <w:p w14:paraId="4FE34C3B">
      <w:pPr>
        <w:jc w:val="both"/>
      </w:pPr>
    </w:p>
    <w:p w14:paraId="5DF05810">
      <w:pPr>
        <w:jc w:val="both"/>
      </w:pPr>
    </w:p>
    <w:p w14:paraId="686F357A">
      <w:pPr>
        <w:jc w:val="both"/>
      </w:pPr>
    </w:p>
    <w:p w14:paraId="0D637718">
      <w:pPr>
        <w:jc w:val="both"/>
      </w:pPr>
    </w:p>
    <w:p w14:paraId="3BDC8B2B">
      <w:pPr>
        <w:jc w:val="both"/>
      </w:pPr>
    </w:p>
    <w:p w14:paraId="16D3B3FC">
      <w:pPr>
        <w:jc w:val="both"/>
      </w:pPr>
    </w:p>
    <w:p w14:paraId="52AC8956">
      <w:pPr>
        <w:jc w:val="both"/>
      </w:pPr>
    </w:p>
    <w:p w14:paraId="401D8A53">
      <w:pPr>
        <w:jc w:val="both"/>
      </w:pPr>
    </w:p>
    <w:p w14:paraId="48506313">
      <w:pPr>
        <w:jc w:val="both"/>
      </w:pPr>
    </w:p>
    <w:p w14:paraId="4EF5B056">
      <w:pPr>
        <w:jc w:val="both"/>
      </w:pPr>
    </w:p>
    <w:p w14:paraId="427AA451">
      <w:pPr>
        <w:pStyle w:val="12"/>
        <w:jc w:val="both"/>
      </w:pPr>
      <w:bookmarkStart w:id="11" w:name="_ibeu78d4lenq" w:colFirst="0" w:colLast="0"/>
      <w:bookmarkEnd w:id="11"/>
      <w:r>
        <w:t>Table of content</w:t>
      </w:r>
    </w:p>
    <w:p w14:paraId="75FE7F6E">
      <w:pPr>
        <w:jc w:val="both"/>
      </w:pPr>
    </w:p>
    <w:p w14:paraId="3F6B8E28">
      <w:pPr>
        <w:spacing w:line="360" w:lineRule="auto"/>
        <w:jc w:val="both"/>
        <w:rPr>
          <w:rFonts w:ascii="Times New Roman" w:hAnsi="Times New Roman" w:eastAsia="Times New Roman" w:cs="Times New Roman"/>
          <w:sz w:val="24"/>
          <w:szCs w:val="24"/>
        </w:rPr>
      </w:pPr>
    </w:p>
    <w:sdt>
      <w:sdtPr>
        <w:id w:val="352932489"/>
        <w:docPartObj>
          <w:docPartGallery w:val="Table of Contents"/>
          <w:docPartUnique/>
        </w:docPartObj>
      </w:sdtPr>
      <w:sdtContent>
        <w:p w14:paraId="32881531">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TOC \h \u \z \t "Heading 1,1,Heading 2,2,Heading 3,3,Heading 4,4,Heading 5,5,Heading 6,6,"</w:instrText>
          </w:r>
          <w:r>
            <w:fldChar w:fldCharType="separate"/>
          </w:r>
          <w:r>
            <w:fldChar w:fldCharType="begin"/>
          </w:r>
          <w:r>
            <w:instrText xml:space="preserve"> HYPERLINK \l "_Toc175171652" </w:instrText>
          </w:r>
          <w:r>
            <w:fldChar w:fldCharType="separate"/>
          </w:r>
          <w:r>
            <w:rPr>
              <w:rStyle w:val="10"/>
            </w:rPr>
            <w:t>Introduction</w:t>
          </w:r>
          <w:r>
            <w:tab/>
          </w:r>
          <w:r>
            <w:fldChar w:fldCharType="begin"/>
          </w:r>
          <w:r>
            <w:instrText xml:space="preserve"> PAGEREF _Toc175171652 \h </w:instrText>
          </w:r>
          <w:r>
            <w:fldChar w:fldCharType="separate"/>
          </w:r>
          <w:r>
            <w:t>3</w:t>
          </w:r>
          <w:r>
            <w:fldChar w:fldCharType="end"/>
          </w:r>
          <w:r>
            <w:fldChar w:fldCharType="end"/>
          </w:r>
        </w:p>
        <w:p w14:paraId="29A1D0EB">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"_Toc175171653" </w:instrText>
          </w:r>
          <w:r>
            <w:fldChar w:fldCharType="separate"/>
          </w:r>
          <w:r>
            <w:rPr>
              <w:rStyle w:val="10"/>
            </w:rPr>
            <w:t>Challenges of Virtual Management in Tesco</w:t>
          </w:r>
          <w:r>
            <w:tab/>
          </w:r>
          <w:r>
            <w:fldChar w:fldCharType="begin"/>
          </w:r>
          <w:r>
            <w:instrText xml:space="preserve"> PAGEREF _Toc175171653 \h </w:instrText>
          </w:r>
          <w:r>
            <w:fldChar w:fldCharType="separate"/>
          </w:r>
          <w:r>
            <w:t>4</w:t>
          </w:r>
          <w:r>
            <w:fldChar w:fldCharType="end"/>
          </w:r>
          <w:r>
            <w:fldChar w:fldCharType="end"/>
          </w:r>
        </w:p>
        <w:p w14:paraId="3FD8923A">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"_Toc175171654" </w:instrText>
          </w:r>
          <w:r>
            <w:fldChar w:fldCharType="separate"/>
          </w:r>
          <w:r>
            <w:rPr>
              <w:rStyle w:val="10"/>
            </w:rPr>
            <w:t>Opportunities of Virtual Management in Tesco</w:t>
          </w:r>
          <w:r>
            <w:tab/>
          </w:r>
          <w:r>
            <w:fldChar w:fldCharType="begin"/>
          </w:r>
          <w:r>
            <w:instrText xml:space="preserve"> PAGEREF _Toc175171654 \h </w:instrText>
          </w:r>
          <w:r>
            <w:fldChar w:fldCharType="separate"/>
          </w:r>
          <w:r>
            <w:t>5</w:t>
          </w:r>
          <w:r>
            <w:fldChar w:fldCharType="end"/>
          </w:r>
          <w:r>
            <w:fldChar w:fldCharType="end"/>
          </w:r>
        </w:p>
        <w:p w14:paraId="726E8027">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"_Toc175171655" </w:instrText>
          </w:r>
          <w:r>
            <w:fldChar w:fldCharType="separate"/>
          </w:r>
          <w:r>
            <w:rPr>
              <w:rStyle w:val="10"/>
            </w:rPr>
            <w:t>Planning and Designing Virtual Teams</w:t>
          </w:r>
          <w:r>
            <w:tab/>
          </w:r>
          <w:r>
            <w:fldChar w:fldCharType="begin"/>
          </w:r>
          <w:r>
            <w:instrText xml:space="preserve"> PAGEREF _Toc175171655 \h </w:instrText>
          </w:r>
          <w:r>
            <w:fldChar w:fldCharType="separate"/>
          </w:r>
          <w:r>
            <w:t>6</w:t>
          </w:r>
          <w:r>
            <w:fldChar w:fldCharType="end"/>
          </w:r>
          <w:r>
            <w:fldChar w:fldCharType="end"/>
          </w:r>
        </w:p>
        <w:p w14:paraId="14374425">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"_Toc175171656" </w:instrText>
          </w:r>
          <w:r>
            <w:fldChar w:fldCharType="separate"/>
          </w:r>
          <w:r>
            <w:rPr>
              <w:rStyle w:val="10"/>
            </w:rPr>
            <w:t>Leading Virtual Teams</w:t>
          </w:r>
          <w:r>
            <w:tab/>
          </w:r>
          <w:r>
            <w:fldChar w:fldCharType="begin"/>
          </w:r>
          <w:r>
            <w:instrText xml:space="preserve"> PAGEREF _Toc175171656 \h </w:instrText>
          </w:r>
          <w:r>
            <w:fldChar w:fldCharType="separate"/>
          </w:r>
          <w:r>
            <w:t>7</w:t>
          </w:r>
          <w:r>
            <w:fldChar w:fldCharType="end"/>
          </w:r>
          <w:r>
            <w:fldChar w:fldCharType="end"/>
          </w:r>
        </w:p>
        <w:p w14:paraId="273DE92E">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"_Toc175171657" </w:instrText>
          </w:r>
          <w:r>
            <w:fldChar w:fldCharType="separate"/>
          </w:r>
          <w:r>
            <w:rPr>
              <w:rStyle w:val="10"/>
            </w:rPr>
            <w:t>Case Study: Tesco's Implementation of Virtual Management</w:t>
          </w:r>
          <w:r>
            <w:tab/>
          </w:r>
          <w:r>
            <w:fldChar w:fldCharType="begin"/>
          </w:r>
          <w:r>
            <w:instrText xml:space="preserve"> PAGEREF _Toc175171657 \h </w:instrText>
          </w:r>
          <w:r>
            <w:fldChar w:fldCharType="separate"/>
          </w:r>
          <w:r>
            <w:t>8</w:t>
          </w:r>
          <w:r>
            <w:fldChar w:fldCharType="end"/>
          </w:r>
          <w:r>
            <w:fldChar w:fldCharType="end"/>
          </w:r>
        </w:p>
        <w:p w14:paraId="0D2743DC">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"_Toc175171658" </w:instrText>
          </w:r>
          <w:r>
            <w:fldChar w:fldCharType="separate"/>
          </w:r>
          <w:r>
            <w:rPr>
              <w:rStyle w:val="10"/>
            </w:rPr>
            <w:t>Critical Evaluation</w:t>
          </w:r>
          <w:r>
            <w:tab/>
          </w:r>
          <w:r>
            <w:fldChar w:fldCharType="begin"/>
          </w:r>
          <w:r>
            <w:instrText xml:space="preserve"> PAGEREF _Toc175171658 \h </w:instrText>
          </w:r>
          <w:r>
            <w:fldChar w:fldCharType="separate"/>
          </w:r>
          <w:r>
            <w:t>9</w:t>
          </w:r>
          <w:r>
            <w:fldChar w:fldCharType="end"/>
          </w:r>
          <w:r>
            <w:fldChar w:fldCharType="end"/>
          </w:r>
        </w:p>
        <w:p w14:paraId="3663009A">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"_Toc175171659" </w:instrText>
          </w:r>
          <w:r>
            <w:fldChar w:fldCharType="separate"/>
          </w:r>
          <w:r>
            <w:rPr>
              <w:rStyle w:val="10"/>
            </w:rPr>
            <w:t>Conclusion</w:t>
          </w:r>
          <w:r>
            <w:tab/>
          </w:r>
          <w:r>
            <w:fldChar w:fldCharType="begin"/>
          </w:r>
          <w:r>
            <w:instrText xml:space="preserve"> PAGEREF _Toc175171659 \h </w:instrText>
          </w:r>
          <w:r>
            <w:fldChar w:fldCharType="separate"/>
          </w:r>
          <w:r>
            <w:t>10</w:t>
          </w:r>
          <w:r>
            <w:fldChar w:fldCharType="end"/>
          </w:r>
          <w:r>
            <w:fldChar w:fldCharType="end"/>
          </w:r>
        </w:p>
        <w:p w14:paraId="0F1AD7D5">
          <w:pPr>
            <w:pStyle w:val="13"/>
            <w:tabs>
              <w:tab w:val="right" w:leader="dot" w:pos="9350"/>
            </w:tabs>
            <w:rPr>
              <w:rFonts w:asciiTheme="minorHAnsi" w:hAnsiTheme="minorHAnsi" w:eastAsiaTheme="minorEastAsia" w:cstheme="minorBidi"/>
              <w:kern w:val="2"/>
              <w:lang w:val="en-IN"/>
              <w14:ligatures w14:val="standardContextual"/>
            </w:rPr>
          </w:pPr>
          <w:r>
            <w:fldChar w:fldCharType="begin"/>
          </w:r>
          <w:r>
            <w:instrText xml:space="preserve"> HYPERLINK \l "_Toc175171660" </w:instrText>
          </w:r>
          <w:r>
            <w:fldChar w:fldCharType="separate"/>
          </w:r>
          <w:r>
            <w:rPr>
              <w:rStyle w:val="10"/>
            </w:rPr>
            <w:t>References</w:t>
          </w:r>
          <w:r>
            <w:tab/>
          </w:r>
          <w:r>
            <w:fldChar w:fldCharType="begin"/>
          </w:r>
          <w:r>
            <w:instrText xml:space="preserve"> PAGEREF _Toc175171660 \h </w:instrText>
          </w:r>
          <w:r>
            <w:fldChar w:fldCharType="separate"/>
          </w:r>
          <w:r>
            <w:t>11</w:t>
          </w:r>
          <w:r>
            <w:fldChar w:fldCharType="end"/>
          </w:r>
          <w:r>
            <w:fldChar w:fldCharType="end"/>
          </w:r>
        </w:p>
        <w:p w14:paraId="5B304739">
          <w:pPr>
            <w:pStyle w:val="13"/>
            <w:tabs>
              <w:tab w:val="right" w:leader="dot" w:pos="9350"/>
            </w:tabs>
            <w:rPr>
              <w:rFonts w:hint="default"/>
              <w:lang w:val="en-IN"/>
            </w:rPr>
          </w:pPr>
          <w:r>
            <w:fldChar w:fldCharType="begin"/>
          </w:r>
          <w:r>
            <w:instrText xml:space="preserve"> HYPERLINK \l "_Toc175171661" </w:instrText>
          </w:r>
          <w:r>
            <w:fldChar w:fldCharType="separate"/>
          </w:r>
          <w:r>
            <w:rPr>
              <w:rStyle w:val="10"/>
            </w:rPr>
            <w:t>Appendix-1</w:t>
          </w:r>
          <w:r>
            <w:rPr>
              <w:rStyle w:val="10"/>
              <w:rFonts w:hint="default"/>
              <w:lang w:val="en-IN"/>
            </w:rPr>
            <w:t xml:space="preserve"> Presentaton slides</w:t>
          </w:r>
          <w:r>
            <w:tab/>
          </w:r>
          <w:r>
            <w:fldChar w:fldCharType="begin"/>
          </w:r>
          <w:r>
            <w:instrText xml:space="preserve"> PAGEREF _Toc175171661 \h </w:instrText>
          </w:r>
          <w:r>
            <w:fldChar w:fldCharType="separate"/>
          </w:r>
          <w:r>
            <w:t>13</w:t>
          </w:r>
          <w:r>
            <w:fldChar w:fldCharType="end"/>
          </w:r>
          <w:r>
            <w:fldChar w:fldCharType="end"/>
          </w:r>
          <w:r>
            <w:rPr>
              <w:rFonts w:hint="default"/>
              <w:lang w:val="en-IN"/>
            </w:rPr>
            <w:t xml:space="preserve">        </w:t>
          </w:r>
        </w:p>
        <w:p w14:paraId="09861C26">
          <w:pPr>
            <w:pStyle w:val="14"/>
            <w:numPr>
              <w:ilvl w:val="0"/>
              <w:numId w:val="1"/>
            </w:numPr>
          </w:pPr>
          <w:r>
            <w:t>Overview Smart Supply Chain Management 4.0</w:t>
          </w:r>
        </w:p>
        <w:p w14:paraId="386838A9">
          <w:pPr>
            <w:pStyle w:val="14"/>
            <w:widowControl w:val="0"/>
            <w:numPr>
              <w:ilvl w:val="0"/>
              <w:numId w:val="1"/>
            </w:numPr>
            <w:tabs>
              <w:tab w:val="right" w:leader="dot" w:pos="9360"/>
            </w:tabs>
            <w:spacing w:before="60" w:line="360" w:lineRule="auto"/>
            <w:rPr>
              <w:rFonts w:ascii="Times New Roman" w:hAnsi="Times New Roman" w:cs="Times New Roman"/>
              <w:iCs/>
              <w:sz w:val="24"/>
              <w:szCs w:val="24"/>
              <w:lang w:val="en-IN"/>
            </w:rPr>
          </w:pPr>
          <w:r>
            <w:rPr>
              <w:rFonts w:ascii="Times New Roman" w:hAnsi="Times New Roman" w:cs="Times New Roman"/>
              <w:iCs/>
              <w:sz w:val="24"/>
              <w:szCs w:val="24"/>
              <w:lang w:val="en-IN"/>
            </w:rPr>
            <w:t>Future Directions and Recommendations</w:t>
          </w:r>
        </w:p>
        <w:p w14:paraId="32E672BA">
          <w:pPr>
            <w:pStyle w:val="13"/>
            <w:tabs>
              <w:tab w:val="right" w:leader="dot" w:pos="9350"/>
            </w:tabs>
            <w:rPr>
              <w:rStyle w:val="10"/>
            </w:rPr>
          </w:pPr>
          <w:r>
            <w:fldChar w:fldCharType="begin"/>
          </w:r>
          <w:r>
            <w:instrText xml:space="preserve"> HYPERLINK \l "_Toc175171662" </w:instrText>
          </w:r>
          <w:r>
            <w:fldChar w:fldCharType="separate"/>
          </w:r>
          <w:r>
            <w:rPr>
              <w:rStyle w:val="10"/>
            </w:rPr>
            <w:t>Appendix-2</w:t>
          </w:r>
          <w:r>
            <w:tab/>
          </w:r>
          <w:r>
            <w:fldChar w:fldCharType="begin"/>
          </w:r>
          <w:r>
            <w:instrText xml:space="preserve"> PAGEREF _Toc175171662 \h </w:instrText>
          </w:r>
          <w:r>
            <w:fldChar w:fldCharType="separate"/>
          </w:r>
          <w:r>
            <w:t>15</w:t>
          </w:r>
          <w:r>
            <w:fldChar w:fldCharType="end"/>
          </w:r>
          <w:r>
            <w:fldChar w:fldCharType="end"/>
          </w:r>
        </w:p>
        <w:p w14:paraId="187A6494">
          <w:pPr>
            <w:pStyle w:val="14"/>
            <w:numPr>
              <w:ilvl w:val="0"/>
              <w:numId w:val="1"/>
            </w:numPr>
          </w:pPr>
          <w:r>
            <w:t>Summary of the Conclusion Analysis in "Smart Supply Chain Management 4.0"</w:t>
          </w:r>
        </w:p>
        <w:p w14:paraId="4DCC1D1D">
          <w:pPr>
            <w:pStyle w:val="13"/>
            <w:tabs>
              <w:tab w:val="right" w:leader="dot" w:pos="9350"/>
            </w:tabs>
            <w:rPr>
              <w:rStyle w:val="10"/>
            </w:rPr>
          </w:pPr>
          <w:r>
            <w:fldChar w:fldCharType="begin"/>
          </w:r>
          <w:r>
            <w:instrText xml:space="preserve"> HYPERLINK \l "_Toc175171663" </w:instrText>
          </w:r>
          <w:r>
            <w:fldChar w:fldCharType="separate"/>
          </w:r>
          <w:r>
            <w:rPr>
              <w:rStyle w:val="10"/>
            </w:rPr>
            <w:t>Appendix-3</w:t>
          </w:r>
          <w:r>
            <w:tab/>
          </w:r>
          <w:r>
            <w:fldChar w:fldCharType="begin"/>
          </w:r>
          <w:r>
            <w:instrText xml:space="preserve"> PAGEREF _Toc175171663 \h </w:instrText>
          </w:r>
          <w:r>
            <w:fldChar w:fldCharType="separate"/>
          </w:r>
          <w:r>
            <w:t>18</w:t>
          </w:r>
          <w:r>
            <w:fldChar w:fldCharType="end"/>
          </w:r>
          <w:r>
            <w:fldChar w:fldCharType="end"/>
          </w:r>
        </w:p>
        <w:p w14:paraId="0D3041AD">
          <w:pPr>
            <w:pStyle w:val="14"/>
            <w:numPr>
              <w:ilvl w:val="0"/>
              <w:numId w:val="1"/>
            </w:numPr>
          </w:pPr>
          <w:r>
            <w:t>Precise Writing</w:t>
          </w:r>
        </w:p>
        <w:p w14:paraId="5093AC44">
          <w:pPr>
            <w:widowControl w:val="0"/>
            <w:tabs>
              <w:tab w:val="right" w:leader="dot" w:pos="9360"/>
            </w:tabs>
            <w:spacing w:before="60" w:line="360" w:lineRule="auto"/>
            <w:jc w:val="both"/>
          </w:pPr>
          <w:r>
            <w:fldChar w:fldCharType="end"/>
          </w:r>
          <w:bookmarkStart w:id="24" w:name="_GoBack"/>
          <w:bookmarkEnd w:id="24"/>
        </w:p>
      </w:sdtContent>
    </w:sdt>
    <w:p w14:paraId="4C4484BE">
      <w:pPr>
        <w:spacing w:line="360" w:lineRule="auto"/>
        <w:jc w:val="both"/>
        <w:rPr>
          <w:rFonts w:ascii="Times New Roman" w:hAnsi="Times New Roman" w:eastAsia="Times New Roman" w:cs="Times New Roman"/>
          <w:sz w:val="24"/>
          <w:szCs w:val="24"/>
        </w:rPr>
      </w:pPr>
    </w:p>
    <w:p w14:paraId="7BA55745">
      <w:pPr>
        <w:jc w:val="both"/>
      </w:pPr>
    </w:p>
    <w:p w14:paraId="1111E1A3">
      <w:pPr>
        <w:jc w:val="both"/>
      </w:pPr>
    </w:p>
    <w:p w14:paraId="7609EF85">
      <w:pPr>
        <w:jc w:val="both"/>
      </w:pPr>
    </w:p>
    <w:p w14:paraId="7636C231">
      <w:pPr>
        <w:jc w:val="both"/>
      </w:pPr>
    </w:p>
    <w:p w14:paraId="2DC4BBD3">
      <w:pPr>
        <w:jc w:val="both"/>
      </w:pPr>
    </w:p>
    <w:p w14:paraId="6F666863">
      <w:pPr>
        <w:jc w:val="both"/>
      </w:pPr>
    </w:p>
    <w:p w14:paraId="46BF9CE5">
      <w:pPr>
        <w:jc w:val="both"/>
      </w:pPr>
    </w:p>
    <w:p w14:paraId="3FF2CBA4">
      <w:pPr>
        <w:jc w:val="both"/>
      </w:pPr>
    </w:p>
    <w:p w14:paraId="607B333C">
      <w:pPr>
        <w:jc w:val="both"/>
      </w:pPr>
    </w:p>
    <w:p w14:paraId="71696AC6">
      <w:pPr>
        <w:jc w:val="both"/>
      </w:pPr>
    </w:p>
    <w:p w14:paraId="74320FEF">
      <w:pPr>
        <w:jc w:val="both"/>
      </w:pPr>
    </w:p>
    <w:p w14:paraId="3F9A3424">
      <w:pPr>
        <w:jc w:val="both"/>
      </w:pPr>
    </w:p>
    <w:p w14:paraId="19CF2DB6">
      <w:pPr>
        <w:jc w:val="both"/>
      </w:pPr>
    </w:p>
    <w:p w14:paraId="3C19506C">
      <w:pPr>
        <w:jc w:val="both"/>
      </w:pPr>
    </w:p>
    <w:p w14:paraId="322F06A4">
      <w:pPr>
        <w:jc w:val="both"/>
      </w:pPr>
    </w:p>
    <w:p w14:paraId="511E9F63">
      <w:pPr>
        <w:jc w:val="both"/>
      </w:pPr>
    </w:p>
    <w:p w14:paraId="1ED582B1">
      <w:pPr>
        <w:jc w:val="both"/>
      </w:pPr>
    </w:p>
    <w:p w14:paraId="00037F18">
      <w:pPr>
        <w:jc w:val="both"/>
      </w:pPr>
    </w:p>
    <w:p w14:paraId="212F7770">
      <w:pPr>
        <w:jc w:val="both"/>
      </w:pPr>
    </w:p>
    <w:p w14:paraId="3505D49D">
      <w:pPr>
        <w:jc w:val="both"/>
      </w:pPr>
    </w:p>
    <w:p w14:paraId="3BBA52EE">
      <w:pPr>
        <w:jc w:val="both"/>
      </w:pPr>
    </w:p>
    <w:p w14:paraId="760C4604">
      <w:pPr>
        <w:jc w:val="both"/>
      </w:pPr>
    </w:p>
    <w:p w14:paraId="4FE70FF9">
      <w:pPr>
        <w:jc w:val="both"/>
      </w:pPr>
    </w:p>
    <w:p w14:paraId="6E5C9B7F">
      <w:pPr>
        <w:pStyle w:val="2"/>
        <w:jc w:val="both"/>
      </w:pPr>
      <w:bookmarkStart w:id="12" w:name="_Toc175171652"/>
      <w:r>
        <w:t>Introduction</w:t>
      </w:r>
      <w:bookmarkEnd w:id="12"/>
    </w:p>
    <w:p w14:paraId="71C64162">
      <w:pPr>
        <w:jc w:val="both"/>
      </w:pPr>
    </w:p>
    <w:p w14:paraId="5DC73C5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Virtual Organizations (VOs) rely on electronic means of functioning to minimize or totally exclude a physical infrastructure, focusing on teleworking and virtual administration. It also analyzes the best practices of the virtual management in Tesco as well as the corresponding merits and demerits of this mode of working. Therefore, by spotlighting Tesco’s experience of virtual management, the analysis of its impact on planning, developing, and leading in a global competitive environment will be provided. The objectives encompass investigating particular challenges that Tesco encounters and how they manage virtual business successfully.</w:t>
      </w:r>
    </w:p>
    <w:p w14:paraId="3F61E909">
      <w:pPr>
        <w:spacing w:line="360" w:lineRule="auto"/>
        <w:jc w:val="both"/>
        <w:rPr>
          <w:rFonts w:ascii="Times New Roman" w:hAnsi="Times New Roman" w:eastAsia="Times New Roman" w:cs="Times New Roman"/>
          <w:sz w:val="24"/>
          <w:szCs w:val="24"/>
        </w:rPr>
      </w:pPr>
    </w:p>
    <w:p w14:paraId="2A35D08B">
      <w:pPr>
        <w:spacing w:line="360" w:lineRule="auto"/>
        <w:jc w:val="both"/>
        <w:rPr>
          <w:rFonts w:ascii="Times New Roman" w:hAnsi="Times New Roman" w:eastAsia="Times New Roman" w:cs="Times New Roman"/>
          <w:sz w:val="24"/>
          <w:szCs w:val="24"/>
        </w:rPr>
      </w:pPr>
    </w:p>
    <w:p w14:paraId="6D8E28E7">
      <w:pPr>
        <w:spacing w:line="360" w:lineRule="auto"/>
        <w:jc w:val="both"/>
        <w:rPr>
          <w:rFonts w:ascii="Times New Roman" w:hAnsi="Times New Roman" w:eastAsia="Times New Roman" w:cs="Times New Roman"/>
          <w:sz w:val="24"/>
          <w:szCs w:val="24"/>
        </w:rPr>
      </w:pPr>
    </w:p>
    <w:p w14:paraId="01C41FE8">
      <w:pPr>
        <w:spacing w:line="360" w:lineRule="auto"/>
        <w:jc w:val="both"/>
        <w:rPr>
          <w:rFonts w:ascii="Times New Roman" w:hAnsi="Times New Roman" w:eastAsia="Times New Roman" w:cs="Times New Roman"/>
          <w:sz w:val="24"/>
          <w:szCs w:val="24"/>
        </w:rPr>
      </w:pPr>
    </w:p>
    <w:p w14:paraId="5C08AFAB">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833495" cy="18491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6"/>
                    <a:srcRect/>
                    <a:stretch>
                      <a:fillRect/>
                    </a:stretch>
                  </pic:blipFill>
                  <pic:spPr>
                    <a:xfrm>
                      <a:off x="0" y="0"/>
                      <a:ext cx="3833813" cy="1849323"/>
                    </a:xfrm>
                    <a:prstGeom prst="rect">
                      <a:avLst/>
                    </a:prstGeom>
                  </pic:spPr>
                </pic:pic>
              </a:graphicData>
            </a:graphic>
          </wp:inline>
        </w:drawing>
      </w:r>
    </w:p>
    <w:p w14:paraId="5448094A">
      <w:pPr>
        <w:spacing w:line="360" w:lineRule="auto"/>
        <w:jc w:val="center"/>
        <w:rPr>
          <w:rFonts w:ascii="Times New Roman" w:hAnsi="Times New Roman" w:eastAsia="Times New Roman" w:cs="Times New Roman"/>
          <w:b/>
          <w:sz w:val="24"/>
          <w:szCs w:val="24"/>
        </w:rPr>
      </w:pPr>
      <w:r>
        <w:fldChar w:fldCharType="begin"/>
      </w:r>
      <w:r>
        <w:instrText xml:space="preserve"> HYPERLINK "https://blog.contactpigeon.com/tesco-case-study/" \h </w:instrText>
      </w:r>
      <w:r>
        <w:fldChar w:fldCharType="separate"/>
      </w:r>
      <w:r>
        <w:rPr>
          <w:rFonts w:ascii="Times New Roman" w:hAnsi="Times New Roman" w:eastAsia="Times New Roman" w:cs="Times New Roman"/>
          <w:b/>
          <w:color w:val="1155CC"/>
          <w:sz w:val="24"/>
          <w:szCs w:val="24"/>
          <w:u w:val="single"/>
        </w:rPr>
        <w:t>Image source: Tesco</w:t>
      </w:r>
      <w:r>
        <w:rPr>
          <w:rFonts w:ascii="Times New Roman" w:hAnsi="Times New Roman" w:eastAsia="Times New Roman" w:cs="Times New Roman"/>
          <w:b/>
          <w:color w:val="1155CC"/>
          <w:sz w:val="24"/>
          <w:szCs w:val="24"/>
          <w:u w:val="single"/>
        </w:rPr>
        <w:fldChar w:fldCharType="end"/>
      </w:r>
    </w:p>
    <w:p w14:paraId="6A994860">
      <w:pPr>
        <w:spacing w:line="360" w:lineRule="auto"/>
        <w:jc w:val="both"/>
        <w:rPr>
          <w:rFonts w:ascii="Times New Roman" w:hAnsi="Times New Roman" w:eastAsia="Times New Roman" w:cs="Times New Roman"/>
          <w:sz w:val="24"/>
          <w:szCs w:val="24"/>
        </w:rPr>
      </w:pPr>
    </w:p>
    <w:p w14:paraId="157A8BAE">
      <w:pPr>
        <w:spacing w:line="360" w:lineRule="auto"/>
        <w:jc w:val="both"/>
        <w:rPr>
          <w:rFonts w:ascii="Times New Roman" w:hAnsi="Times New Roman" w:eastAsia="Times New Roman" w:cs="Times New Roman"/>
          <w:sz w:val="24"/>
          <w:szCs w:val="24"/>
        </w:rPr>
      </w:pPr>
    </w:p>
    <w:p w14:paraId="194D4EE8">
      <w:pPr>
        <w:spacing w:line="360" w:lineRule="auto"/>
        <w:jc w:val="both"/>
        <w:rPr>
          <w:rFonts w:ascii="Times New Roman" w:hAnsi="Times New Roman" w:eastAsia="Times New Roman" w:cs="Times New Roman"/>
          <w:sz w:val="24"/>
          <w:szCs w:val="24"/>
        </w:rPr>
      </w:pPr>
    </w:p>
    <w:p w14:paraId="45D8D2B4">
      <w:pPr>
        <w:spacing w:line="360" w:lineRule="auto"/>
        <w:jc w:val="both"/>
        <w:rPr>
          <w:rFonts w:ascii="Times New Roman" w:hAnsi="Times New Roman" w:eastAsia="Times New Roman" w:cs="Times New Roman"/>
          <w:sz w:val="24"/>
          <w:szCs w:val="24"/>
        </w:rPr>
      </w:pPr>
    </w:p>
    <w:p w14:paraId="4E431F4F">
      <w:pPr>
        <w:pStyle w:val="2"/>
        <w:spacing w:line="360" w:lineRule="auto"/>
        <w:jc w:val="both"/>
      </w:pPr>
      <w:bookmarkStart w:id="13" w:name="_Toc175171653"/>
      <w:r>
        <w:t>Challenges of Virtual Management in Tesco</w:t>
      </w:r>
      <w:bookmarkEnd w:id="13"/>
    </w:p>
    <w:p w14:paraId="0015084C">
      <w:pPr>
        <w:jc w:val="both"/>
      </w:pPr>
    </w:p>
    <w:p w14:paraId="41EC02FB">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Communication Barriers:</w:t>
      </w:r>
      <w:r>
        <w:rPr>
          <w:rFonts w:ascii="Times New Roman" w:hAnsi="Times New Roman" w:eastAsia="Times New Roman" w:cs="Times New Roman"/>
          <w:sz w:val="24"/>
          <w:szCs w:val="24"/>
        </w:rPr>
        <w:t xml:space="preserve"> There are severe communication barriers in virtual management of Tesco. The communication needs to be done in some other way and this could seem a bit stressful because there is no direct confrontation of the issues. Despite the element of the digital platform, which hinders the capacity to convey non-verbal cues in the communication process, it is apparent that the communication that we have is rather fragmented and unclear. </w:t>
      </w:r>
    </w:p>
    <w:p w14:paraId="163B39F1">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Maintaining Organizational Culture:</w:t>
      </w:r>
      <w:r>
        <w:rPr>
          <w:rFonts w:ascii="Times New Roman" w:hAnsi="Times New Roman" w:eastAsia="Times New Roman" w:cs="Times New Roman"/>
          <w:sz w:val="24"/>
          <w:szCs w:val="24"/>
        </w:rPr>
        <w:t xml:space="preserve"> Issues arising from the management of Tesco’s virtual environment reveal that it is difficult to sustain the organization’s culture. The physical dispersion of the personnel removes unity and collective identity, something that correct organizational culture supports. While attempts to retain culture in a remote fashion will not be as strong as those offered with current workplace arrangements, there is still a limit to the possibility of organic interpersonal relations as can be found in a regular office building. </w:t>
      </w:r>
    </w:p>
    <w:p w14:paraId="792AA318">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Managing Virtual Teams:</w:t>
      </w:r>
      <w:r>
        <w:rPr>
          <w:rFonts w:ascii="Times New Roman" w:hAnsi="Times New Roman" w:eastAsia="Times New Roman" w:cs="Times New Roman"/>
          <w:sz w:val="24"/>
          <w:szCs w:val="24"/>
        </w:rPr>
        <w:t xml:space="preserve"> Contrary to the theoretical attitudes towards the topic, authorities state that coordinating and managing virtual teams is quite problematic. It is often an issue to ensure that staff maintains focus on organizational goals and objectives and keeps its motivation levels up. This is compounded by issues like different time zones and the fact that some employees embrace a flexible working schedule while others are stuck in the office, among others. </w:t>
      </w:r>
    </w:p>
    <w:p w14:paraId="73BFDA09">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b/>
          <w:sz w:val="24"/>
          <w:szCs w:val="24"/>
        </w:rPr>
        <w:t>Security and Privacy Concerns:</w:t>
      </w:r>
      <w:r>
        <w:rPr>
          <w:rFonts w:ascii="Times New Roman" w:hAnsi="Times New Roman" w:eastAsia="Times New Roman" w:cs="Times New Roman"/>
          <w:sz w:val="24"/>
          <w:szCs w:val="24"/>
        </w:rPr>
        <w:t xml:space="preserve"> Virtual management creates several other security and privacy concerns and considerations than a physical layout. Handling of sensitive information for example in a remote setting, needs to incorporate strict security measures to curb on leakage of information and other forms of insecurity. Thus, compliance with the data protection regulations should be maintained to protect Tesco’s information. </w:t>
      </w:r>
    </w:p>
    <w:p w14:paraId="221C7119">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Technological Dependence: </w:t>
      </w:r>
      <w:r>
        <w:rPr>
          <w:rFonts w:ascii="Times New Roman" w:hAnsi="Times New Roman" w:eastAsia="Times New Roman" w:cs="Times New Roman"/>
          <w:sz w:val="24"/>
          <w:szCs w:val="24"/>
        </w:rPr>
        <w:t xml:space="preserve">Thus, the use of the virtual framework as a management tool can be beneficial and disadvantageous at the same time. Although the implementation of technology helps work and communicate remotely, it creates weaknesses within the company, including system breakdowns and other technical factors, which can halt business. Risk control is possible only if underlying technologies are updated, and support provided is adequate. </w:t>
      </w:r>
    </w:p>
    <w:p w14:paraId="382BA03A">
      <w:pPr>
        <w:numPr>
          <w:ilvl w:val="0"/>
          <w:numId w:val="2"/>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Performance Monitoring and Evaluation:</w:t>
      </w:r>
      <w:r>
        <w:rPr>
          <w:rFonts w:ascii="Times New Roman" w:hAnsi="Times New Roman" w:eastAsia="Times New Roman" w:cs="Times New Roman"/>
          <w:sz w:val="24"/>
          <w:szCs w:val="24"/>
        </w:rPr>
        <w:t xml:space="preserve"> Thus, evaluating performance in a virtual environment is not without difficulties. KPIs that are familiar with employers fail to capture productivity of and enthuse the employees working remotely. New performance evaluation tools with consideration to the virtual working environment need to be adopted to improve on the kind of results that employees get when evaluated.</w:t>
      </w:r>
    </w:p>
    <w:p w14:paraId="7CAEAA3B">
      <w:pPr>
        <w:jc w:val="both"/>
      </w:pPr>
    </w:p>
    <w:p w14:paraId="53C59F7B">
      <w:pPr>
        <w:pStyle w:val="2"/>
        <w:spacing w:line="360" w:lineRule="auto"/>
        <w:jc w:val="both"/>
      </w:pPr>
      <w:bookmarkStart w:id="14" w:name="_Toc175171654"/>
      <w:r>
        <w:t>Opportunities of Virtual Management in Tesco</w:t>
      </w:r>
      <w:bookmarkEnd w:id="14"/>
    </w:p>
    <w:p w14:paraId="5F8409DF">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Cost Reduction and Efficiency: </w:t>
      </w:r>
      <w:r>
        <w:rPr>
          <w:rFonts w:ascii="Times New Roman" w:hAnsi="Times New Roman" w:eastAsia="Times New Roman" w:cs="Times New Roman"/>
          <w:sz w:val="24"/>
          <w:szCs w:val="24"/>
        </w:rPr>
        <w:t xml:space="preserve">Virtual management also makes it possible for Tesco to avoid costs related to the maintenance of physical offices, for instance, rent, power, and stationeries. In other words, Tesco’s remote operation allows for location use optimization and directs resources to function areas that will be most effective, increasing gross productivity and decreasing costs. </w:t>
      </w:r>
    </w:p>
    <w:p w14:paraId="677BA832">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Access to Global Talent Pool:</w:t>
      </w:r>
      <w:r>
        <w:rPr>
          <w:rFonts w:ascii="Times New Roman" w:hAnsi="Times New Roman" w:eastAsia="Times New Roman" w:cs="Times New Roman"/>
          <w:sz w:val="24"/>
          <w:szCs w:val="24"/>
        </w:rPr>
        <w:t xml:space="preserve"> The virtual management model also gives Tesco a competitive advantage since the talent pool can be sourced globally. Since Tesco has no location restrictions, it can hire outstanding workers from different locations introducing different ideas and approaches that would enhance the firm’s performance. </w:t>
      </w:r>
    </w:p>
    <w:p w14:paraId="0DF06D7E">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Flexibility and Work-Life Balance:</w:t>
      </w:r>
      <w:r>
        <w:rPr>
          <w:rFonts w:ascii="Times New Roman" w:hAnsi="Times New Roman" w:eastAsia="Times New Roman" w:cs="Times New Roman"/>
          <w:sz w:val="24"/>
          <w:szCs w:val="24"/>
        </w:rPr>
        <w:t xml:space="preserve"> Virtual management benefits the employees to a vast extent because this flexibility allows them to meet official as well as personal responsibilities. Which can have a positive effect on job satisfaction, turnover and productivity since the employees are able to work in conditions which suit them most. </w:t>
      </w:r>
    </w:p>
    <w:p w14:paraId="5BA540C1">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Enhanced Collaboration Tools:</w:t>
      </w:r>
      <w:r>
        <w:rPr>
          <w:rFonts w:ascii="Times New Roman" w:hAnsi="Times New Roman" w:eastAsia="Times New Roman" w:cs="Times New Roman"/>
          <w:sz w:val="24"/>
          <w:szCs w:val="24"/>
        </w:rPr>
        <w:t xml:space="preserve"> Sophisticated technology in computer and telecommunication make communication as well as cooperation of virtual teams more effective. Technologies like video conferences, project management systems, cloud systems ensure that the relations on the different locations are high and that Tesco stays connected. </w:t>
      </w:r>
    </w:p>
    <w:p w14:paraId="6DB21EFA">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Scalability and Agility:</w:t>
      </w:r>
      <w:r>
        <w:rPr>
          <w:rFonts w:ascii="Times New Roman" w:hAnsi="Times New Roman" w:eastAsia="Times New Roman" w:cs="Times New Roman"/>
          <w:sz w:val="24"/>
          <w:szCs w:val="24"/>
        </w:rPr>
        <w:t xml:space="preserve"> Virtual management helps Tesco to scale and become agile following the concept of market dynamics because it enables the organization to shift in the market easily. Another benefit is that by utilizing virtual teams, Tesco is capable of expanding or, on the contrary, decreasing the operations’ scale depending on the current conditions which results in a higher level of adaptability. </w:t>
      </w:r>
    </w:p>
    <w:p w14:paraId="655B481E">
      <w:pPr>
        <w:numPr>
          <w:ilvl w:val="0"/>
          <w:numId w:val="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Innovation and Competitive Advantage: </w:t>
      </w:r>
      <w:r>
        <w:rPr>
          <w:rFonts w:ascii="Times New Roman" w:hAnsi="Times New Roman" w:eastAsia="Times New Roman" w:cs="Times New Roman"/>
          <w:sz w:val="24"/>
          <w:szCs w:val="24"/>
        </w:rPr>
        <w:t>Virtual management can motivate innovation since the collaboration relies on the employment of technology and produces a culture of distant work. This approach is useful in helping Tesco maintain its competitiveness by adopting new technologies or practices and thus is useful in building the company's position as well as facilitating improvement.</w:t>
      </w:r>
    </w:p>
    <w:p w14:paraId="79EA84EE">
      <w:pPr>
        <w:spacing w:line="360" w:lineRule="auto"/>
        <w:jc w:val="both"/>
        <w:rPr>
          <w:rFonts w:ascii="Times New Roman" w:hAnsi="Times New Roman" w:eastAsia="Times New Roman" w:cs="Times New Roman"/>
          <w:sz w:val="24"/>
          <w:szCs w:val="24"/>
        </w:rPr>
      </w:pPr>
    </w:p>
    <w:p w14:paraId="34FA9D17">
      <w:pPr>
        <w:spacing w:line="360" w:lineRule="auto"/>
        <w:jc w:val="both"/>
        <w:rPr>
          <w:rFonts w:ascii="Times New Roman" w:hAnsi="Times New Roman" w:eastAsia="Times New Roman" w:cs="Times New Roman"/>
          <w:sz w:val="24"/>
          <w:szCs w:val="24"/>
        </w:rPr>
      </w:pPr>
    </w:p>
    <w:p w14:paraId="0D69544C">
      <w:pPr>
        <w:pStyle w:val="2"/>
        <w:spacing w:line="360" w:lineRule="auto"/>
        <w:jc w:val="both"/>
      </w:pPr>
      <w:bookmarkStart w:id="15" w:name="_Toc175171655"/>
      <w:r>
        <w:t>Planning and Designing Virtual Teams</w:t>
      </w:r>
      <w:bookmarkEnd w:id="15"/>
    </w:p>
    <w:p w14:paraId="1CD3B264">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Strategic Planning for Virtual Teams:</w:t>
      </w:r>
      <w:r>
        <w:rPr>
          <w:rFonts w:ascii="Times New Roman" w:hAnsi="Times New Roman" w:eastAsia="Times New Roman" w:cs="Times New Roman"/>
          <w:sz w:val="24"/>
          <w:szCs w:val="24"/>
        </w:rPr>
        <w:t xml:space="preserve"> Strategic planning is therefore very important for organizations with virtual teams such as Tesco(</w:t>
      </w:r>
      <w:r>
        <w:rPr>
          <w:rFonts w:ascii="Times New Roman" w:hAnsi="Times New Roman" w:eastAsia="Times New Roman" w:cs="Times New Roman"/>
          <w:color w:val="222222"/>
          <w:sz w:val="24"/>
          <w:szCs w:val="24"/>
          <w:highlight w:val="white"/>
        </w:rPr>
        <w:t>Ajibola,2022).</w:t>
      </w:r>
      <w:r>
        <w:rPr>
          <w:rFonts w:ascii="Times New Roman" w:hAnsi="Times New Roman" w:eastAsia="Times New Roman" w:cs="Times New Roman"/>
          <w:sz w:val="24"/>
          <w:szCs w:val="24"/>
        </w:rPr>
        <w:t xml:space="preserve">This includes the development of clear targets on what should be achieved, areas of jurisdiction when handling tasks or projects in the organization. Strategic planning also speaks about the creation of specific communication, cooperation, and decision-making frameworks optimized for virtual work. The working meetings, deadlines as well as performance expectations are effectively managed since virtual communication policies provide a clear direction to the working relationships. </w:t>
      </w:r>
    </w:p>
    <w:p w14:paraId="006F6473">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Organizational Structure and Design: </w:t>
      </w:r>
      <w:r>
        <w:rPr>
          <w:rFonts w:ascii="Times New Roman" w:hAnsi="Times New Roman" w:eastAsia="Times New Roman" w:cs="Times New Roman"/>
          <w:sz w:val="24"/>
          <w:szCs w:val="24"/>
        </w:rPr>
        <w:t>The structure of virtual teams should be chosen in accordance to the nature of the work, as this is the foundation of efficient working(</w:t>
      </w:r>
      <w:r>
        <w:rPr>
          <w:rFonts w:ascii="Times New Roman" w:hAnsi="Times New Roman" w:eastAsia="Times New Roman" w:cs="Times New Roman"/>
          <w:color w:val="222222"/>
          <w:sz w:val="24"/>
          <w:szCs w:val="24"/>
          <w:highlight w:val="white"/>
        </w:rPr>
        <w:t>Garro-Abarca et al.,2021).</w:t>
      </w:r>
      <w:r>
        <w:rPr>
          <w:rFonts w:ascii="Times New Roman" w:hAnsi="Times New Roman" w:eastAsia="Times New Roman" w:cs="Times New Roman"/>
          <w:sz w:val="24"/>
          <w:szCs w:val="24"/>
        </w:rPr>
        <w:t xml:space="preserve">Tesco has to develop a structure that will enable people to work virtually but, at the same time, there should be a clear definition of reporting relationships and responsibilities. This may mean utilizing a flatter structure, central to which is the matrix structure which encourages cross functionality and ensures that everyone in a particular team, no matter the physical distance covered, is well integrated. Maintaining concise responsibility and accountability along with the clear-cut hierarchy structure are crucial to dealing with the remote teams. </w:t>
      </w:r>
    </w:p>
    <w:p w14:paraId="4C6D3325">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Technology and Infrastructure:</w:t>
      </w:r>
      <w:r>
        <w:rPr>
          <w:rFonts w:ascii="Times New Roman" w:hAnsi="Times New Roman" w:eastAsia="Times New Roman" w:cs="Times New Roman"/>
          <w:sz w:val="24"/>
          <w:szCs w:val="24"/>
        </w:rPr>
        <w:t xml:space="preserve"> For virtual teams to be effective technology and infrastructures have to be strong to support this system. As stated, this plan emphasizes that Tesco must spend money on reliable technological applications and systems that facilitate communication and the coordination of projects. This includes video conferencing solutions that are secure, cloud services for file sharing as well as applications that allow different personnel to work together efficiently. It is important that all the people in a team should be able to access and be conversant with these technologies to avoid stagnating the production process. </w:t>
      </w:r>
    </w:p>
    <w:p w14:paraId="144FE218">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Training and Development: </w:t>
      </w:r>
      <w:r>
        <w:rPr>
          <w:rFonts w:ascii="Times New Roman" w:hAnsi="Times New Roman" w:eastAsia="Times New Roman" w:cs="Times New Roman"/>
          <w:sz w:val="24"/>
          <w:szCs w:val="24"/>
        </w:rPr>
        <w:t>Training and development are important so that the members of the team undertake virtual tasks with a proper understanding of what has to be done(</w:t>
      </w:r>
      <w:r>
        <w:rPr>
          <w:rFonts w:ascii="Times New Roman" w:hAnsi="Times New Roman" w:eastAsia="Times New Roman" w:cs="Times New Roman"/>
          <w:color w:val="222222"/>
          <w:sz w:val="24"/>
          <w:szCs w:val="24"/>
          <w:highlight w:val="white"/>
        </w:rPr>
        <w:t>Morrison-Smith  &amp; Ruiz,2020).</w:t>
      </w:r>
      <w:r>
        <w:rPr>
          <w:rFonts w:ascii="Times New Roman" w:hAnsi="Times New Roman" w:eastAsia="Times New Roman" w:cs="Times New Roman"/>
          <w:sz w:val="24"/>
          <w:szCs w:val="24"/>
        </w:rPr>
        <w:t>It is recommended that Tesco organizes a training plan which consists of orientation towards the virtual tools to be used, communications etiquette and how to effectively manage time. Moreover, there should be professional development founded in order to prepare team members for new technologies and techniques for updating their knowledge in virtual teams continuously.</w:t>
      </w:r>
    </w:p>
    <w:p w14:paraId="57A174E1">
      <w:pPr>
        <w:spacing w:line="360" w:lineRule="auto"/>
        <w:jc w:val="both"/>
        <w:rPr>
          <w:rFonts w:ascii="Times New Roman" w:hAnsi="Times New Roman" w:eastAsia="Times New Roman" w:cs="Times New Roman"/>
          <w:sz w:val="24"/>
          <w:szCs w:val="24"/>
        </w:rPr>
      </w:pPr>
    </w:p>
    <w:p w14:paraId="680DC47C">
      <w:pPr>
        <w:pStyle w:val="2"/>
        <w:spacing w:line="360" w:lineRule="auto"/>
        <w:jc w:val="both"/>
      </w:pPr>
      <w:bookmarkStart w:id="16" w:name="_Toc175171656"/>
      <w:r>
        <w:t>Leading Virtual Teams</w:t>
      </w:r>
      <w:bookmarkEnd w:id="16"/>
    </w:p>
    <w:p w14:paraId="7337C6B3">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Leadership Styles and Approaches:</w:t>
      </w:r>
      <w:r>
        <w:rPr>
          <w:rFonts w:ascii="Times New Roman" w:hAnsi="Times New Roman" w:eastAsia="Times New Roman" w:cs="Times New Roman"/>
          <w:sz w:val="24"/>
          <w:szCs w:val="24"/>
        </w:rPr>
        <w:t xml:space="preserve"> It is also worth stating that leadership in virtual teams should be adjusted according to the existing circumstances(</w:t>
      </w:r>
      <w:r>
        <w:rPr>
          <w:rFonts w:ascii="Times New Roman" w:hAnsi="Times New Roman" w:eastAsia="Times New Roman" w:cs="Times New Roman"/>
          <w:color w:val="222222"/>
          <w:sz w:val="24"/>
          <w:szCs w:val="24"/>
          <w:highlight w:val="white"/>
        </w:rPr>
        <w:t xml:space="preserve">Chamakiotis et al.,2021). </w:t>
      </w:r>
      <w:r>
        <w:rPr>
          <w:rFonts w:ascii="Times New Roman" w:hAnsi="Times New Roman" w:eastAsia="Times New Roman" w:cs="Times New Roman"/>
          <w:sz w:val="24"/>
          <w:szCs w:val="24"/>
        </w:rPr>
        <w:t xml:space="preserve">This is especially so where the leadership style of choice is transformational, which suits organizing for innovation by encouraging employees. Managers should remain accessible yet be able to guide subordinates while, at the same time, enable them to take chances and make their own choices. </w:t>
      </w:r>
    </w:p>
    <w:p w14:paraId="3DCEB252">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Communication and Engagement Strategies:</w:t>
      </w:r>
      <w:r>
        <w:rPr>
          <w:rFonts w:ascii="Times New Roman" w:hAnsi="Times New Roman" w:eastAsia="Times New Roman" w:cs="Times New Roman"/>
          <w:sz w:val="24"/>
          <w:szCs w:val="24"/>
        </w:rPr>
        <w:t xml:space="preserve"> Leading virtual teams require frequent and constant communication. Top management should not only chart out formal communications probably in the form of regular agendas and reporting but also highlight the usage of these technologies to foster communications. Interacting with the members of the teams and conducting entertaining team-building sessions and feedback sessions strengthens the morale. </w:t>
      </w:r>
    </w:p>
    <w:p w14:paraId="3D9BBFD7">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Building Trust and Accountability: </w:t>
      </w:r>
      <w:r>
        <w:rPr>
          <w:rFonts w:ascii="Times New Roman" w:hAnsi="Times New Roman" w:eastAsia="Times New Roman" w:cs="Times New Roman"/>
          <w:sz w:val="24"/>
          <w:szCs w:val="24"/>
        </w:rPr>
        <w:t xml:space="preserve">Each team member needs to trust his/her counterpart and also exist accountability in virtual teams. It is crucial for leaders to set the right tone and then meet the laid down standards in order to gain credibility. The formal contact-transactional interactions include: daily/weekly/monthly progress check-ins, clear communication, and acknowledgement of workers’ accomplishments help in nurturing trust. Accountability can be maintained by using precise measures to determine performance and regular appraisals. </w:t>
      </w:r>
    </w:p>
    <w:p w14:paraId="1B1B82F5">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Conflict Resolution in Virtual Settings:</w:t>
      </w:r>
      <w:r>
        <w:rPr>
          <w:rFonts w:ascii="Times New Roman" w:hAnsi="Times New Roman" w:eastAsia="Times New Roman" w:cs="Times New Roman"/>
          <w:sz w:val="24"/>
          <w:szCs w:val="24"/>
        </w:rPr>
        <w:t xml:space="preserve"> Most of the conflicts which occur at the workplace can be resolved through remote communication therefore efficiency and immediacy is key(</w:t>
      </w:r>
      <w:r>
        <w:rPr>
          <w:rFonts w:ascii="Times New Roman" w:hAnsi="Times New Roman" w:eastAsia="Times New Roman" w:cs="Times New Roman"/>
          <w:color w:val="222222"/>
          <w:sz w:val="24"/>
          <w:szCs w:val="24"/>
          <w:highlight w:val="white"/>
        </w:rPr>
        <w:t>Fuchs &amp; Reichel,2023).</w:t>
      </w:r>
      <w:r>
        <w:rPr>
          <w:rFonts w:ascii="Times New Roman" w:hAnsi="Times New Roman" w:eastAsia="Times New Roman" w:cs="Times New Roman"/>
          <w:sz w:val="24"/>
          <w:szCs w:val="24"/>
        </w:rPr>
        <w:t xml:space="preserve">It is advocated that leaders should adopt healthy effortless conflict solving styles that take into consideration the flip side of the story. One might find it useful to note how the absence of physical face-to-face contact could be managed efficiently through application of virtual tools for the same, in terms of helping express disagreement and arriving at mechanisms of how the same could be handled or managed comprehensively. </w:t>
      </w:r>
    </w:p>
    <w:p w14:paraId="097BC168">
      <w:pPr>
        <w:numPr>
          <w:ilvl w:val="0"/>
          <w:numId w:val="5"/>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Measuring and Improving Team Performance:</w:t>
      </w:r>
      <w:r>
        <w:rPr>
          <w:rFonts w:ascii="Times New Roman" w:hAnsi="Times New Roman" w:eastAsia="Times New Roman" w:cs="Times New Roman"/>
          <w:sz w:val="24"/>
          <w:szCs w:val="24"/>
        </w:rPr>
        <w:t xml:space="preserve"> In the context of virtual teams’ PM, goals are made clear, precise, and in fact, measurable so that the progress can be checked through digital tools as far as possible(</w:t>
      </w:r>
      <w:r>
        <w:rPr>
          <w:rFonts w:ascii="Times New Roman" w:hAnsi="Times New Roman" w:eastAsia="Times New Roman" w:cs="Times New Roman"/>
          <w:color w:val="222222"/>
          <w:sz w:val="24"/>
          <w:szCs w:val="24"/>
          <w:highlight w:val="white"/>
        </w:rPr>
        <w:t>Blak Bernat et al.,2023).</w:t>
      </w:r>
      <w:r>
        <w:rPr>
          <w:rFonts w:ascii="Times New Roman" w:hAnsi="Times New Roman" w:eastAsia="Times New Roman" w:cs="Times New Roman"/>
          <w:sz w:val="24"/>
          <w:szCs w:val="24"/>
        </w:rPr>
        <w:t>It delineates that evaluation of the performance as well as feedback session fosters recognition of the weaker aspects. Organizations’ managers should also foster personal and group reflection to improve performance and aim at creating a culture of excellent performance.</w:t>
      </w:r>
    </w:p>
    <w:p w14:paraId="6BB7626F">
      <w:pPr>
        <w:jc w:val="both"/>
      </w:pPr>
    </w:p>
    <w:p w14:paraId="75482A3E">
      <w:pPr>
        <w:spacing w:line="360" w:lineRule="auto"/>
        <w:jc w:val="both"/>
        <w:rPr>
          <w:rFonts w:ascii="Times New Roman" w:hAnsi="Times New Roman" w:eastAsia="Times New Roman" w:cs="Times New Roman"/>
          <w:sz w:val="24"/>
          <w:szCs w:val="24"/>
        </w:rPr>
      </w:pPr>
    </w:p>
    <w:p w14:paraId="6C897858">
      <w:pPr>
        <w:pStyle w:val="2"/>
        <w:jc w:val="both"/>
      </w:pPr>
      <w:bookmarkStart w:id="17" w:name="_Toc175171657"/>
      <w:r>
        <w:t>Case Study: Tesco's Implementation of Virtual Management</w:t>
      </w:r>
      <w:bookmarkEnd w:id="17"/>
    </w:p>
    <w:p w14:paraId="70DAB07E">
      <w:pPr>
        <w:jc w:val="both"/>
      </w:pPr>
    </w:p>
    <w:p w14:paraId="10B1BA9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Background and Rationale for Adopting Virtual Management:</w:t>
      </w:r>
      <w:r>
        <w:rPr>
          <w:rFonts w:ascii="Times New Roman" w:hAnsi="Times New Roman" w:eastAsia="Times New Roman" w:cs="Times New Roman"/>
          <w:sz w:val="24"/>
          <w:szCs w:val="24"/>
        </w:rPr>
        <w:t xml:space="preserve"> Some of the benefits that made Tesco adopt virtual management include; Changes in business and new emergencies of technologies. The move had the objectives of increasing manpower flexibility, decreasing operating expenses and accessing international personnel talent(</w:t>
      </w:r>
      <w:r>
        <w:rPr>
          <w:rFonts w:ascii="Times New Roman" w:hAnsi="Times New Roman" w:eastAsia="Times New Roman" w:cs="Times New Roman"/>
          <w:color w:val="222222"/>
          <w:sz w:val="24"/>
          <w:szCs w:val="24"/>
          <w:highlight w:val="white"/>
        </w:rPr>
        <w:t>Abu-Nahel et al.2020).</w:t>
      </w:r>
      <w:r>
        <w:rPr>
          <w:rFonts w:ascii="Times New Roman" w:hAnsi="Times New Roman" w:eastAsia="Times New Roman" w:cs="Times New Roman"/>
          <w:sz w:val="24"/>
          <w:szCs w:val="24"/>
        </w:rPr>
        <w:t xml:space="preserve">This transition was further pushed by the COVID-19 pandemic that pointed out the necessity of sound organize virtual collaboration and remote work arrangements. </w:t>
      </w:r>
    </w:p>
    <w:p w14:paraId="0D505DE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5F2FCE2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Key Initiatives and Strategies:</w:t>
      </w:r>
      <w:r>
        <w:rPr>
          <w:rFonts w:ascii="Times New Roman" w:hAnsi="Times New Roman" w:eastAsia="Times New Roman" w:cs="Times New Roman"/>
          <w:sz w:val="24"/>
          <w:szCs w:val="24"/>
        </w:rPr>
        <w:t xml:space="preserve"> In addition, virtual management was posited on the following activities within the Tesco Company: Among these, the following points could be listed: increasing investment in the modern means of collaboration with employees and colleagues, setting up a precise policy concerning remote work, and improving cybersecurity in the organization. It also deemed it necessary to also provide for training to its employees to familiarize them with the appropriate use of digital tools as well as to keep the productivity levels high when working remotely. </w:t>
      </w:r>
    </w:p>
    <w:p w14:paraId="4804501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688226E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Success Stories and Lessons Learned: </w:t>
      </w:r>
      <w:r>
        <w:rPr>
          <w:rFonts w:ascii="Times New Roman" w:hAnsi="Times New Roman" w:eastAsia="Times New Roman" w:cs="Times New Roman"/>
          <w:sz w:val="24"/>
          <w:szCs w:val="24"/>
        </w:rPr>
        <w:t>Criticisms of Tesco’s virtual management include Erakovic (2010) The company has had some success with virtual management, recruiting Andy Street to strengthen the organization and provide flexibility for its employees as well as save hundreds of millions of pounds. The integration processes also yielded positive results mainly because they facilitated communication and collaboration among the teams spread across the world(</w:t>
      </w:r>
      <w:r>
        <w:rPr>
          <w:rFonts w:ascii="Times New Roman" w:hAnsi="Times New Roman" w:eastAsia="Times New Roman" w:cs="Times New Roman"/>
          <w:color w:val="222222"/>
          <w:sz w:val="24"/>
          <w:szCs w:val="24"/>
          <w:highlight w:val="white"/>
        </w:rPr>
        <w:t>Alblas,2022).</w:t>
      </w:r>
      <w:r>
        <w:rPr>
          <w:rFonts w:ascii="Times New Roman" w:hAnsi="Times New Roman" w:eastAsia="Times New Roman" w:cs="Times New Roman"/>
          <w:sz w:val="24"/>
          <w:szCs w:val="24"/>
        </w:rPr>
        <w:t xml:space="preserve">Some of which are; training should be continuous and people should change their communication. They should also note that the way they lead should be adjusted to an online environment. </w:t>
      </w:r>
    </w:p>
    <w:p w14:paraId="641A3E0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5DC9BC6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Analysis of Challenges Faced and Overcome: </w:t>
      </w:r>
      <w:r>
        <w:rPr>
          <w:rFonts w:ascii="Times New Roman" w:hAnsi="Times New Roman" w:eastAsia="Times New Roman" w:cs="Times New Roman"/>
          <w:sz w:val="24"/>
          <w:szCs w:val="24"/>
        </w:rPr>
        <w:t>Some of the issues that Tesco faced include: Issue of communication, issue of organization culture and finally issue of working at a distance(</w:t>
      </w:r>
      <w:r>
        <w:rPr>
          <w:rFonts w:ascii="Times New Roman" w:hAnsi="Times New Roman" w:eastAsia="Times New Roman" w:cs="Times New Roman"/>
          <w:color w:val="222222"/>
          <w:sz w:val="24"/>
          <w:szCs w:val="24"/>
          <w:highlight w:val="white"/>
        </w:rPr>
        <w:t>Brannen et al.,2020).</w:t>
      </w:r>
      <w:r>
        <w:rPr>
          <w:rFonts w:ascii="Times New Roman" w:hAnsi="Times New Roman" w:eastAsia="Times New Roman" w:cs="Times New Roman"/>
          <w:sz w:val="24"/>
          <w:szCs w:val="24"/>
        </w:rPr>
        <w:t>These were managed by the company through structuring formal and informal communication, encouraging virtual teaming activities, and having clear measures of organizational performance. Addressing them also brought out the fact that virtual management requires constant evolution due to pressing challenges experienced in the field.</w:t>
      </w:r>
    </w:p>
    <w:p w14:paraId="1F4C8D10">
      <w:pPr>
        <w:spacing w:line="360" w:lineRule="auto"/>
        <w:jc w:val="both"/>
        <w:rPr>
          <w:rFonts w:ascii="Times New Roman" w:hAnsi="Times New Roman" w:eastAsia="Times New Roman" w:cs="Times New Roman"/>
          <w:sz w:val="24"/>
          <w:szCs w:val="24"/>
        </w:rPr>
      </w:pPr>
    </w:p>
    <w:p w14:paraId="56CC5EA6">
      <w:pPr>
        <w:pStyle w:val="2"/>
        <w:spacing w:line="360" w:lineRule="auto"/>
        <w:jc w:val="both"/>
      </w:pPr>
      <w:bookmarkStart w:id="18" w:name="_Toc175171658"/>
      <w:r>
        <w:t>Critical Evaluation</w:t>
      </w:r>
      <w:bookmarkEnd w:id="18"/>
    </w:p>
    <w:p w14:paraId="7957FD36">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Comparative Analysis with Other Organizations: Tesco virtual management is effective for the company in terms of international management in being innovative in cutting costs, but being flexible at the same time when compared with the other global firms(</w:t>
      </w:r>
      <w:r>
        <w:rPr>
          <w:rFonts w:ascii="Times New Roman" w:hAnsi="Times New Roman" w:eastAsia="Times New Roman" w:cs="Times New Roman"/>
          <w:color w:val="222222"/>
          <w:sz w:val="24"/>
          <w:szCs w:val="24"/>
          <w:highlight w:val="white"/>
        </w:rPr>
        <w:t>Alexander,2020).</w:t>
      </w:r>
      <w:r>
        <w:rPr>
          <w:rFonts w:ascii="Times New Roman" w:hAnsi="Times New Roman" w:eastAsia="Times New Roman" w:cs="Times New Roman"/>
          <w:sz w:val="24"/>
          <w:szCs w:val="24"/>
        </w:rPr>
        <w:t xml:space="preserve">However, competitors can bring up other solutions like the more sophisticated AI tools coupled with their Team structures. </w:t>
      </w:r>
    </w:p>
    <w:p w14:paraId="3F9A0AEF">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Long-term Implications for Tesco: Tesco’s adherence to the concept of virtual management will probably improve its flexibility and lovability. This is why regular investment in tech will remain vital, along with continuous growth of the employees. </w:t>
      </w:r>
    </w:p>
    <w:p w14:paraId="13A258A8">
      <w:pPr>
        <w:numPr>
          <w:ilvl w:val="0"/>
          <w:numId w:val="6"/>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Overall Impact on Organizational Performance and Culture: Virtual management comes with efficiency and global accessibility to the company’s operations but disadvantages when it comes to organizational culture and cohesion of teams in Tesco. The ability to provide employees with the freedom of working from home without losing the company's culture will prove to be a major aspect of successful long-term adaptation.</w:t>
      </w:r>
    </w:p>
    <w:p w14:paraId="562FD2BD">
      <w:pPr>
        <w:jc w:val="both"/>
      </w:pPr>
    </w:p>
    <w:p w14:paraId="03B46EDC">
      <w:pPr>
        <w:jc w:val="both"/>
      </w:pPr>
    </w:p>
    <w:p w14:paraId="3C0DAB5D">
      <w:pPr>
        <w:pStyle w:val="2"/>
        <w:jc w:val="both"/>
      </w:pPr>
      <w:bookmarkStart w:id="19" w:name="_Toc175171659"/>
      <w:r>
        <w:t>Conclusion</w:t>
      </w:r>
      <w:bookmarkEnd w:id="19"/>
    </w:p>
    <w:p w14:paraId="7373E686">
      <w:pPr>
        <w:jc w:val="both"/>
      </w:pPr>
    </w:p>
    <w:p w14:paraId="405F976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Virtual management has been effective in improving flexibility, cutting expenses and in the opportunity of obtaining access to diverse skilled personnel in Tesco. Nonetheless, it is a challenge in communication, amongst the cultures, and in monitoring the performance of subordinates. Through the use of efficient technologies and the provision of an excellent virtual working environment, Tesco has been able to overcome all these challenges. As for the further development of efficiency of virtual management and its interaction with the formation of the organizational culture of the enterprise, the further flexible and innovative active work is required. Key issues arising from Tesco’s case can be of much benefit to other organizations that are also adopting similar strategies.</w:t>
      </w:r>
    </w:p>
    <w:p w14:paraId="1569CE8C">
      <w:pPr>
        <w:spacing w:line="360" w:lineRule="auto"/>
        <w:jc w:val="both"/>
        <w:rPr>
          <w:rFonts w:ascii="Times New Roman" w:hAnsi="Times New Roman" w:eastAsia="Times New Roman" w:cs="Times New Roman"/>
          <w:sz w:val="24"/>
          <w:szCs w:val="24"/>
        </w:rPr>
      </w:pPr>
    </w:p>
    <w:p w14:paraId="2E40BDB6">
      <w:pPr>
        <w:spacing w:line="360" w:lineRule="auto"/>
        <w:jc w:val="both"/>
        <w:rPr>
          <w:rFonts w:ascii="Times New Roman" w:hAnsi="Times New Roman" w:eastAsia="Times New Roman" w:cs="Times New Roman"/>
          <w:sz w:val="24"/>
          <w:szCs w:val="24"/>
        </w:rPr>
      </w:pPr>
    </w:p>
    <w:p w14:paraId="04BAC0CB">
      <w:pPr>
        <w:spacing w:line="360" w:lineRule="auto"/>
        <w:jc w:val="both"/>
        <w:rPr>
          <w:rFonts w:ascii="Times New Roman" w:hAnsi="Times New Roman" w:eastAsia="Times New Roman" w:cs="Times New Roman"/>
          <w:sz w:val="24"/>
          <w:szCs w:val="24"/>
        </w:rPr>
      </w:pPr>
    </w:p>
    <w:p w14:paraId="20CAE756">
      <w:pPr>
        <w:spacing w:line="360" w:lineRule="auto"/>
        <w:jc w:val="both"/>
        <w:rPr>
          <w:rFonts w:ascii="Times New Roman" w:hAnsi="Times New Roman" w:eastAsia="Times New Roman" w:cs="Times New Roman"/>
          <w:sz w:val="24"/>
          <w:szCs w:val="24"/>
        </w:rPr>
      </w:pPr>
    </w:p>
    <w:p w14:paraId="2319A3E3">
      <w:pPr>
        <w:pStyle w:val="2"/>
        <w:spacing w:line="360" w:lineRule="auto"/>
        <w:jc w:val="both"/>
      </w:pPr>
      <w:bookmarkStart w:id="20" w:name="_Toc175171660"/>
      <w:r>
        <w:t>References</w:t>
      </w:r>
      <w:bookmarkEnd w:id="20"/>
    </w:p>
    <w:p w14:paraId="29B1068B">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Abu-Nahel, Z. O., Alagha, W. H., Al Shobaki, M. J., Abu-Naser, S. S., &amp; El Talla, S. A. (2020). Human resource flexibility and its relationship to improving the quality of services. </w:t>
      </w:r>
      <w:r>
        <w:rPr>
          <w:rFonts w:ascii="Times New Roman" w:hAnsi="Times New Roman" w:eastAsia="Times New Roman" w:cs="Times New Roman"/>
          <w:i/>
          <w:color w:val="222222"/>
          <w:sz w:val="24"/>
          <w:szCs w:val="24"/>
          <w:highlight w:val="white"/>
        </w:rPr>
        <w:t>International Journal of Information Systems Research (IJAISR)</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4</w:t>
      </w:r>
      <w:r>
        <w:rPr>
          <w:rFonts w:ascii="Times New Roman" w:hAnsi="Times New Roman" w:eastAsia="Times New Roman" w:cs="Times New Roman"/>
          <w:color w:val="222222"/>
          <w:sz w:val="24"/>
          <w:szCs w:val="24"/>
          <w:highlight w:val="white"/>
        </w:rPr>
        <w:t>(8), 23-44.</w:t>
      </w:r>
      <w:r>
        <w:fldChar w:fldCharType="begin"/>
      </w:r>
      <w:r>
        <w:instrText xml:space="preserve"> HYPERLINK "https://d1wqtxts1xzle7.cloudfront.net/76987216/IJAISR200805-libre.pdf?1640147919=&amp;response-content-disposition=inline%3B+filename%3DHuman_Resource_Flexibility_and_Its_Relat.pdf&amp;Expires=1723123485&amp;Signature=fzX4pjUHUlKZrGMrPoOeEDHTpmKVvrhYB2C2w1e3kI~Ak9mMVz6J0kUayph5Wk-qvwdI~yC12V3yZYvSqxTe-2uT4BXt8HWOKL0xwQ-ljCv82F6G9pQxLr6BGFbYPet7M-Ei0d9nQEiuIfNaVl9nUbX7BbbFZrDK67Y0p-NzzXFk9dLm8no4WB0rcLew9zh4cQGTuANjo3axw7eNWd~h5I6QDMNHu4A1Okbt~QEiFjVEcWDYNd5pn4roNwsbIuCEBXZ90GWMYX0ppYipd2BT38-qtMPAofPVJ5icmL8aPw33oKrLmw9veEutE-408s~FmonG0tDrFkRcTGcWLv49Bw__&amp;Key-Pair-Id=APKAJLOHF5GGSLRBV4ZA" \h </w:instrText>
      </w:r>
      <w:r>
        <w:fldChar w:fldCharType="separate"/>
      </w:r>
      <w:r>
        <w:rPr>
          <w:rFonts w:ascii="Times New Roman" w:hAnsi="Times New Roman" w:eastAsia="Times New Roman" w:cs="Times New Roman"/>
          <w:color w:val="1155CC"/>
          <w:sz w:val="24"/>
          <w:szCs w:val="24"/>
          <w:highlight w:val="white"/>
          <w:u w:val="single"/>
        </w:rPr>
        <w:t>https://d1wqtxts1xzle7.cloudfront.net/76987216/IJAISR200805-libre.pdf?1640147919=&amp;response-content-disposition=inline%3B+filename%3DHuman_Resource_Flexibility_and_Its_Relat.pdf&amp;Expires=1723123485&amp;Signature=fzX4pjUHUlKZrGMrPoOeEDHTpmKVvrhYB2C2w1e3kI~Ak9mMVz6J0kUayph5Wk-qvwdI~yC12V3yZYvSqxTe-2uT4BXt8HWOKL0xwQ-ljCv82F6G9pQxLr6BGFbYPet7M-Ei0d9nQEiuIfNaVl9nUbX7BbbFZrDK67Y0p-NzzXFk9dLm8no4WB0rcLew9zh4cQGTuANjo3axw7eNWd~h5I6QDMNHu4A1Okbt~QEiFjVEcWDYNd5pn4roNwsbIuCEBXZ90GWMYX0ppYipd2BT38-qtMPAofPVJ5icmL8aPw33oKrLmw9veEutE-408s~FmonG0tDrFkRcTGcWLv49Bw__&amp;Key-Pair-Id=APKAJLOHF5GGSLRBV4ZA</w:t>
      </w:r>
      <w:r>
        <w:rPr>
          <w:rFonts w:ascii="Times New Roman" w:hAnsi="Times New Roman" w:eastAsia="Times New Roman" w:cs="Times New Roman"/>
          <w:color w:val="1155CC"/>
          <w:sz w:val="24"/>
          <w:szCs w:val="24"/>
          <w:highlight w:val="white"/>
          <w:u w:val="single"/>
        </w:rPr>
        <w:fldChar w:fldCharType="end"/>
      </w:r>
    </w:p>
    <w:p w14:paraId="0754DC7D">
      <w:pPr>
        <w:spacing w:line="360" w:lineRule="auto"/>
        <w:jc w:val="both"/>
        <w:rPr>
          <w:rFonts w:ascii="Times New Roman" w:hAnsi="Times New Roman" w:eastAsia="Times New Roman" w:cs="Times New Roman"/>
          <w:color w:val="222222"/>
          <w:sz w:val="24"/>
          <w:szCs w:val="24"/>
          <w:highlight w:val="white"/>
        </w:rPr>
      </w:pPr>
    </w:p>
    <w:p w14:paraId="5D9B60A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Alexander, I. N. (2020). </w:t>
      </w:r>
      <w:r>
        <w:rPr>
          <w:rFonts w:ascii="Times New Roman" w:hAnsi="Times New Roman" w:eastAsia="Times New Roman" w:cs="Times New Roman"/>
          <w:i/>
          <w:color w:val="222222"/>
          <w:sz w:val="24"/>
          <w:szCs w:val="24"/>
          <w:highlight w:val="white"/>
        </w:rPr>
        <w:t>The influence of technological innovations on organization's competitive advantage: Case study on Irish food retail company (Tesco)</w:t>
      </w:r>
      <w:r>
        <w:rPr>
          <w:rFonts w:ascii="Times New Roman" w:hAnsi="Times New Roman" w:eastAsia="Times New Roman" w:cs="Times New Roman"/>
          <w:color w:val="222222"/>
          <w:sz w:val="24"/>
          <w:szCs w:val="24"/>
          <w:highlight w:val="white"/>
        </w:rPr>
        <w:t xml:space="preserve"> (Doctoral dissertation, Dublin, National College of Ireland).</w:t>
      </w:r>
      <w:r>
        <w:fldChar w:fldCharType="begin"/>
      </w:r>
      <w:r>
        <w:instrText xml:space="preserve"> HYPERLINK "https://norma.ncirl.ie/4717/1/ibrahimngashangalexander.pdf" \h </w:instrText>
      </w:r>
      <w:r>
        <w:fldChar w:fldCharType="separate"/>
      </w:r>
      <w:r>
        <w:rPr>
          <w:rFonts w:ascii="Times New Roman" w:hAnsi="Times New Roman" w:eastAsia="Times New Roman" w:cs="Times New Roman"/>
          <w:color w:val="1155CC"/>
          <w:sz w:val="24"/>
          <w:szCs w:val="24"/>
          <w:highlight w:val="white"/>
          <w:u w:val="single"/>
        </w:rPr>
        <w:t>https://norma.ncirl.ie/4717/1/ibrahimngashangalexander.pdf</w:t>
      </w:r>
      <w:r>
        <w:rPr>
          <w:rFonts w:ascii="Times New Roman" w:hAnsi="Times New Roman" w:eastAsia="Times New Roman" w:cs="Times New Roman"/>
          <w:color w:val="1155CC"/>
          <w:sz w:val="24"/>
          <w:szCs w:val="24"/>
          <w:highlight w:val="white"/>
          <w:u w:val="single"/>
        </w:rPr>
        <w:fldChar w:fldCharType="end"/>
      </w:r>
    </w:p>
    <w:p w14:paraId="2CD7DE2E">
      <w:pPr>
        <w:spacing w:line="360" w:lineRule="auto"/>
        <w:jc w:val="both"/>
        <w:rPr>
          <w:rFonts w:ascii="Times New Roman" w:hAnsi="Times New Roman" w:eastAsia="Times New Roman" w:cs="Times New Roman"/>
          <w:color w:val="222222"/>
          <w:sz w:val="24"/>
          <w:szCs w:val="24"/>
          <w:highlight w:val="white"/>
        </w:rPr>
      </w:pPr>
    </w:p>
    <w:p w14:paraId="707359AF">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Alblas, A. (2022). Globally distributed technology projects thrive on experience working together apart: Impacts of team balance, task balance, and task heterogeneity. </w:t>
      </w:r>
      <w:r>
        <w:rPr>
          <w:rFonts w:ascii="Times New Roman" w:hAnsi="Times New Roman" w:eastAsia="Times New Roman" w:cs="Times New Roman"/>
          <w:i/>
          <w:color w:val="222222"/>
          <w:sz w:val="24"/>
          <w:szCs w:val="24"/>
          <w:highlight w:val="white"/>
        </w:rPr>
        <w:t>Journal of Operations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68</w:t>
      </w:r>
      <w:r>
        <w:rPr>
          <w:rFonts w:ascii="Times New Roman" w:hAnsi="Times New Roman" w:eastAsia="Times New Roman" w:cs="Times New Roman"/>
          <w:color w:val="222222"/>
          <w:sz w:val="24"/>
          <w:szCs w:val="24"/>
          <w:highlight w:val="white"/>
        </w:rPr>
        <w:t>(6-7), 728-754.</w:t>
      </w:r>
      <w:r>
        <w:fldChar w:fldCharType="begin"/>
      </w:r>
      <w:r>
        <w:instrText xml:space="preserve"> HYPERLINK "https://onlinelibrary.wiley.com/doi/full/10.1002/joom.1206" \h </w:instrText>
      </w:r>
      <w:r>
        <w:fldChar w:fldCharType="separate"/>
      </w:r>
      <w:r>
        <w:rPr>
          <w:rFonts w:ascii="Times New Roman" w:hAnsi="Times New Roman" w:eastAsia="Times New Roman" w:cs="Times New Roman"/>
          <w:color w:val="1155CC"/>
          <w:sz w:val="24"/>
          <w:szCs w:val="24"/>
          <w:highlight w:val="white"/>
          <w:u w:val="single"/>
        </w:rPr>
        <w:t>https://onlinelibrary.wiley.com/doi/full/10.1002/joom.1206</w:t>
      </w:r>
      <w:r>
        <w:rPr>
          <w:rFonts w:ascii="Times New Roman" w:hAnsi="Times New Roman" w:eastAsia="Times New Roman" w:cs="Times New Roman"/>
          <w:color w:val="1155CC"/>
          <w:sz w:val="24"/>
          <w:szCs w:val="24"/>
          <w:highlight w:val="white"/>
          <w:u w:val="single"/>
        </w:rPr>
        <w:fldChar w:fldCharType="end"/>
      </w:r>
    </w:p>
    <w:p w14:paraId="144479A6">
      <w:pPr>
        <w:spacing w:line="360" w:lineRule="auto"/>
        <w:jc w:val="both"/>
        <w:rPr>
          <w:rFonts w:ascii="Times New Roman" w:hAnsi="Times New Roman" w:eastAsia="Times New Roman" w:cs="Times New Roman"/>
          <w:color w:val="222222"/>
          <w:sz w:val="24"/>
          <w:szCs w:val="24"/>
          <w:highlight w:val="white"/>
        </w:rPr>
      </w:pPr>
    </w:p>
    <w:p w14:paraId="21FB9E83">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Ajibola, E. B. (2022). </w:t>
      </w:r>
      <w:r>
        <w:rPr>
          <w:rFonts w:ascii="Times New Roman" w:hAnsi="Times New Roman" w:eastAsia="Times New Roman" w:cs="Times New Roman"/>
          <w:i/>
          <w:color w:val="222222"/>
          <w:sz w:val="24"/>
          <w:szCs w:val="24"/>
          <w:highlight w:val="white"/>
        </w:rPr>
        <w:t>An investigation into talent management in the Irish retail sector: a case of Tesco, Aldi and Super Valu</w:t>
      </w:r>
      <w:r>
        <w:rPr>
          <w:rFonts w:ascii="Times New Roman" w:hAnsi="Times New Roman" w:eastAsia="Times New Roman" w:cs="Times New Roman"/>
          <w:color w:val="222222"/>
          <w:sz w:val="24"/>
          <w:szCs w:val="24"/>
          <w:highlight w:val="white"/>
        </w:rPr>
        <w:t>(Doctoral dissertation, Dublin, National College of Ireland).</w:t>
      </w:r>
      <w:r>
        <w:fldChar w:fldCharType="begin"/>
      </w:r>
      <w:r>
        <w:instrText xml:space="preserve"> HYPERLINK "https://norma.ncirl.ie/5851/" \h </w:instrText>
      </w:r>
      <w:r>
        <w:fldChar w:fldCharType="separate"/>
      </w:r>
      <w:r>
        <w:rPr>
          <w:rFonts w:ascii="Times New Roman" w:hAnsi="Times New Roman" w:eastAsia="Times New Roman" w:cs="Times New Roman"/>
          <w:color w:val="1155CC"/>
          <w:sz w:val="24"/>
          <w:szCs w:val="24"/>
          <w:highlight w:val="white"/>
          <w:u w:val="single"/>
        </w:rPr>
        <w:t>https://norma.ncirl.ie/5851/</w:t>
      </w:r>
      <w:r>
        <w:rPr>
          <w:rFonts w:ascii="Times New Roman" w:hAnsi="Times New Roman" w:eastAsia="Times New Roman" w:cs="Times New Roman"/>
          <w:color w:val="1155CC"/>
          <w:sz w:val="24"/>
          <w:szCs w:val="24"/>
          <w:highlight w:val="white"/>
          <w:u w:val="single"/>
        </w:rPr>
        <w:fldChar w:fldCharType="end"/>
      </w:r>
    </w:p>
    <w:p w14:paraId="4CFCCCD3">
      <w:pPr>
        <w:spacing w:line="360" w:lineRule="auto"/>
        <w:jc w:val="both"/>
        <w:rPr>
          <w:rFonts w:ascii="Times New Roman" w:hAnsi="Times New Roman" w:eastAsia="Times New Roman" w:cs="Times New Roman"/>
          <w:color w:val="222222"/>
          <w:sz w:val="24"/>
          <w:szCs w:val="24"/>
          <w:highlight w:val="white"/>
        </w:rPr>
      </w:pPr>
    </w:p>
    <w:p w14:paraId="194A8E33">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Blak Bernat, G., Qualharini, E. L., Castro, M. S., Barcaui, A. B., &amp; Soares, R. R. (2023). Sustainability in project management and project success with virtual teams: A quantitative analysis considering stakeholder engagement and knowledge management. </w:t>
      </w:r>
      <w:r>
        <w:rPr>
          <w:rFonts w:ascii="Times New Roman" w:hAnsi="Times New Roman" w:eastAsia="Times New Roman" w:cs="Times New Roman"/>
          <w:i/>
          <w:color w:val="222222"/>
          <w:sz w:val="24"/>
          <w:szCs w:val="24"/>
          <w:highlight w:val="white"/>
        </w:rPr>
        <w:t>Sustainability</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15</w:t>
      </w:r>
      <w:r>
        <w:rPr>
          <w:rFonts w:ascii="Times New Roman" w:hAnsi="Times New Roman" w:eastAsia="Times New Roman" w:cs="Times New Roman"/>
          <w:color w:val="222222"/>
          <w:sz w:val="24"/>
          <w:szCs w:val="24"/>
          <w:highlight w:val="white"/>
        </w:rPr>
        <w:t>(12), 9834.</w:t>
      </w:r>
      <w:r>
        <w:fldChar w:fldCharType="begin"/>
      </w:r>
      <w:r>
        <w:instrText xml:space="preserve"> HYPERLINK "https://www.mdpi.com/2071-1050/15/12/9834" \h </w:instrText>
      </w:r>
      <w:r>
        <w:fldChar w:fldCharType="separate"/>
      </w:r>
      <w:r>
        <w:rPr>
          <w:rFonts w:ascii="Times New Roman" w:hAnsi="Times New Roman" w:eastAsia="Times New Roman" w:cs="Times New Roman"/>
          <w:color w:val="1155CC"/>
          <w:sz w:val="24"/>
          <w:szCs w:val="24"/>
          <w:highlight w:val="white"/>
          <w:u w:val="single"/>
        </w:rPr>
        <w:t>https://www.mdpi.com/2071-1050/15/12/9834</w:t>
      </w:r>
      <w:r>
        <w:rPr>
          <w:rFonts w:ascii="Times New Roman" w:hAnsi="Times New Roman" w:eastAsia="Times New Roman" w:cs="Times New Roman"/>
          <w:color w:val="1155CC"/>
          <w:sz w:val="24"/>
          <w:szCs w:val="24"/>
          <w:highlight w:val="white"/>
          <w:u w:val="single"/>
        </w:rPr>
        <w:fldChar w:fldCharType="end"/>
      </w:r>
    </w:p>
    <w:p w14:paraId="5C3E024F">
      <w:pPr>
        <w:spacing w:line="360" w:lineRule="auto"/>
        <w:jc w:val="both"/>
        <w:rPr>
          <w:rFonts w:ascii="Times New Roman" w:hAnsi="Times New Roman" w:eastAsia="Times New Roman" w:cs="Times New Roman"/>
          <w:color w:val="222222"/>
          <w:sz w:val="24"/>
          <w:szCs w:val="24"/>
          <w:highlight w:val="white"/>
        </w:rPr>
      </w:pPr>
    </w:p>
    <w:p w14:paraId="51EB6AFD">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Brannen, M. Y., Mughan, T., &amp; Moore, F. (2020). The creative use of insider ethnography as a means for organizational self investigation: The “Essence of Tesco” project. In </w:t>
      </w:r>
      <w:r>
        <w:rPr>
          <w:rFonts w:ascii="Times New Roman" w:hAnsi="Times New Roman" w:eastAsia="Times New Roman" w:cs="Times New Roman"/>
          <w:i/>
          <w:color w:val="222222"/>
          <w:sz w:val="24"/>
          <w:szCs w:val="24"/>
          <w:highlight w:val="white"/>
        </w:rPr>
        <w:t>The Routledge companion to anthropology and business</w:t>
      </w:r>
      <w:r>
        <w:rPr>
          <w:rFonts w:ascii="Times New Roman" w:hAnsi="Times New Roman" w:eastAsia="Times New Roman" w:cs="Times New Roman"/>
          <w:color w:val="222222"/>
          <w:sz w:val="24"/>
          <w:szCs w:val="24"/>
          <w:highlight w:val="white"/>
        </w:rPr>
        <w:t xml:space="preserve"> (pp. 132-154). Routledge.</w:t>
      </w:r>
      <w:r>
        <w:fldChar w:fldCharType="begin"/>
      </w:r>
      <w:r>
        <w:instrText xml:space="preserve"> HYPERLINK "https://www.taylorfrancis.com/chapters/edit/10.4324/9781003052456-8/creative-use-insider-ethnography-means-organizational-self-investigation-mary-yoko-brannen-terry-mughan-fiona-moore" \h </w:instrText>
      </w:r>
      <w:r>
        <w:fldChar w:fldCharType="separate"/>
      </w:r>
      <w:r>
        <w:rPr>
          <w:rFonts w:ascii="Times New Roman" w:hAnsi="Times New Roman" w:eastAsia="Times New Roman" w:cs="Times New Roman"/>
          <w:color w:val="1155CC"/>
          <w:sz w:val="24"/>
          <w:szCs w:val="24"/>
          <w:highlight w:val="white"/>
          <w:u w:val="single"/>
        </w:rPr>
        <w:t>https://www.taylorfrancis.com/chapters/edit/10.4324/9781003052456-8/creative-use-insider-ethnography-means-organizational-self-investigation-mary-yoko-brannen-terry-mughan-fiona-moore</w:t>
      </w:r>
      <w:r>
        <w:rPr>
          <w:rFonts w:ascii="Times New Roman" w:hAnsi="Times New Roman" w:eastAsia="Times New Roman" w:cs="Times New Roman"/>
          <w:color w:val="1155CC"/>
          <w:sz w:val="24"/>
          <w:szCs w:val="24"/>
          <w:highlight w:val="white"/>
          <w:u w:val="single"/>
        </w:rPr>
        <w:fldChar w:fldCharType="end"/>
      </w:r>
    </w:p>
    <w:p w14:paraId="4F744107">
      <w:pPr>
        <w:spacing w:line="360" w:lineRule="auto"/>
        <w:jc w:val="both"/>
        <w:rPr>
          <w:rFonts w:ascii="Times New Roman" w:hAnsi="Times New Roman" w:eastAsia="Times New Roman" w:cs="Times New Roman"/>
          <w:color w:val="222222"/>
          <w:sz w:val="24"/>
          <w:szCs w:val="24"/>
          <w:highlight w:val="white"/>
        </w:rPr>
      </w:pPr>
    </w:p>
    <w:p w14:paraId="39EF909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Chamakiotis, P., Panteli, N., &amp; Davison, R. M. (2021). Reimagining e-leadership for reconfigured virtual teams due to Covid-19. </w:t>
      </w:r>
      <w:r>
        <w:rPr>
          <w:rFonts w:ascii="Times New Roman" w:hAnsi="Times New Roman" w:eastAsia="Times New Roman" w:cs="Times New Roman"/>
          <w:i/>
          <w:color w:val="222222"/>
          <w:sz w:val="24"/>
          <w:szCs w:val="24"/>
        </w:rPr>
        <w:t>International Journal of Information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rPr>
        <w:t>60</w:t>
      </w:r>
      <w:r>
        <w:rPr>
          <w:rFonts w:ascii="Times New Roman" w:hAnsi="Times New Roman" w:eastAsia="Times New Roman" w:cs="Times New Roman"/>
          <w:color w:val="222222"/>
          <w:sz w:val="24"/>
          <w:szCs w:val="24"/>
          <w:highlight w:val="white"/>
        </w:rPr>
        <w:t>, 102381.</w:t>
      </w:r>
      <w:r>
        <w:fldChar w:fldCharType="begin"/>
      </w:r>
      <w:r>
        <w:instrText xml:space="preserve"> HYPERLINK "https://www.sciencedirect.com/science/article/abs/pii/S0268401221000748" \h </w:instrText>
      </w:r>
      <w:r>
        <w:fldChar w:fldCharType="separate"/>
      </w:r>
      <w:r>
        <w:rPr>
          <w:rFonts w:ascii="Times New Roman" w:hAnsi="Times New Roman" w:eastAsia="Times New Roman" w:cs="Times New Roman"/>
          <w:color w:val="1155CC"/>
          <w:sz w:val="24"/>
          <w:szCs w:val="24"/>
          <w:highlight w:val="white"/>
          <w:u w:val="single"/>
        </w:rPr>
        <w:t>https://www.sciencedirect.com/science/article/abs/pii/S0268401221000748</w:t>
      </w:r>
      <w:r>
        <w:rPr>
          <w:rFonts w:ascii="Times New Roman" w:hAnsi="Times New Roman" w:eastAsia="Times New Roman" w:cs="Times New Roman"/>
          <w:color w:val="1155CC"/>
          <w:sz w:val="24"/>
          <w:szCs w:val="24"/>
          <w:highlight w:val="white"/>
          <w:u w:val="single"/>
        </w:rPr>
        <w:fldChar w:fldCharType="end"/>
      </w:r>
    </w:p>
    <w:p w14:paraId="368A0183">
      <w:pPr>
        <w:spacing w:line="360" w:lineRule="auto"/>
        <w:jc w:val="both"/>
        <w:rPr>
          <w:rFonts w:ascii="Times New Roman" w:hAnsi="Times New Roman" w:eastAsia="Times New Roman" w:cs="Times New Roman"/>
          <w:sz w:val="24"/>
          <w:szCs w:val="24"/>
        </w:rPr>
      </w:pPr>
    </w:p>
    <w:p w14:paraId="6768DB9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Fuchs, C., &amp; Reichel, A. (2023). Effective communication for relational coordination in remote work: How job characteristics and HR practices shape user–technology interactions. </w:t>
      </w:r>
      <w:r>
        <w:rPr>
          <w:rFonts w:ascii="Times New Roman" w:hAnsi="Times New Roman" w:eastAsia="Times New Roman" w:cs="Times New Roman"/>
          <w:i/>
          <w:color w:val="222222"/>
          <w:sz w:val="24"/>
          <w:szCs w:val="24"/>
        </w:rPr>
        <w:t>Human Resource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rPr>
        <w:t>62</w:t>
      </w:r>
      <w:r>
        <w:rPr>
          <w:rFonts w:ascii="Times New Roman" w:hAnsi="Times New Roman" w:eastAsia="Times New Roman" w:cs="Times New Roman"/>
          <w:color w:val="222222"/>
          <w:sz w:val="24"/>
          <w:szCs w:val="24"/>
          <w:highlight w:val="white"/>
        </w:rPr>
        <w:t>(4), 511-528.</w:t>
      </w:r>
      <w:r>
        <w:fldChar w:fldCharType="begin"/>
      </w:r>
      <w:r>
        <w:instrText xml:space="preserve"> HYPERLINK "https://onlinelibrary.wiley.com/doi/full/10.1002/hrm.22161" \h </w:instrText>
      </w:r>
      <w:r>
        <w:fldChar w:fldCharType="separate"/>
      </w:r>
      <w:r>
        <w:rPr>
          <w:rFonts w:ascii="Times New Roman" w:hAnsi="Times New Roman" w:eastAsia="Times New Roman" w:cs="Times New Roman"/>
          <w:color w:val="1155CC"/>
          <w:sz w:val="24"/>
          <w:szCs w:val="24"/>
          <w:highlight w:val="white"/>
          <w:u w:val="single"/>
        </w:rPr>
        <w:t>https://onlinelibrary.wiley.com/doi/full/10.1002/hrm.22161</w:t>
      </w:r>
      <w:r>
        <w:rPr>
          <w:rFonts w:ascii="Times New Roman" w:hAnsi="Times New Roman" w:eastAsia="Times New Roman" w:cs="Times New Roman"/>
          <w:color w:val="1155CC"/>
          <w:sz w:val="24"/>
          <w:szCs w:val="24"/>
          <w:highlight w:val="white"/>
          <w:u w:val="single"/>
        </w:rPr>
        <w:fldChar w:fldCharType="end"/>
      </w:r>
    </w:p>
    <w:p w14:paraId="3CBC8034">
      <w:pPr>
        <w:spacing w:line="360" w:lineRule="auto"/>
        <w:jc w:val="both"/>
        <w:rPr>
          <w:rFonts w:ascii="Times New Roman" w:hAnsi="Times New Roman" w:eastAsia="Times New Roman" w:cs="Times New Roman"/>
          <w:sz w:val="24"/>
          <w:szCs w:val="24"/>
        </w:rPr>
      </w:pPr>
    </w:p>
    <w:p w14:paraId="268F10A7">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Garro-Abarca, V., Palos-Sanchez, P., &amp; Aguayo-Camacho, M. (2021). Virtual teams in times of pandemic: Factors that influence performance. </w:t>
      </w:r>
      <w:r>
        <w:rPr>
          <w:rFonts w:ascii="Times New Roman" w:hAnsi="Times New Roman" w:eastAsia="Times New Roman" w:cs="Times New Roman"/>
          <w:i/>
          <w:color w:val="222222"/>
          <w:sz w:val="24"/>
          <w:szCs w:val="24"/>
        </w:rPr>
        <w:t>Frontiers in psychology</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rPr>
        <w:t>12</w:t>
      </w:r>
      <w:r>
        <w:rPr>
          <w:rFonts w:ascii="Times New Roman" w:hAnsi="Times New Roman" w:eastAsia="Times New Roman" w:cs="Times New Roman"/>
          <w:color w:val="222222"/>
          <w:sz w:val="24"/>
          <w:szCs w:val="24"/>
          <w:highlight w:val="white"/>
        </w:rPr>
        <w:t>, 624637.</w:t>
      </w:r>
      <w:r>
        <w:fldChar w:fldCharType="begin"/>
      </w:r>
      <w:r>
        <w:instrText xml:space="preserve"> HYPERLINK "https://www.frontiersin.org/journals/psychology/articles/10.3389/fpsyg.2021.624637/full" \h </w:instrText>
      </w:r>
      <w:r>
        <w:fldChar w:fldCharType="separate"/>
      </w:r>
      <w:r>
        <w:rPr>
          <w:rFonts w:ascii="Times New Roman" w:hAnsi="Times New Roman" w:eastAsia="Times New Roman" w:cs="Times New Roman"/>
          <w:color w:val="1155CC"/>
          <w:sz w:val="24"/>
          <w:szCs w:val="24"/>
          <w:highlight w:val="white"/>
          <w:u w:val="single"/>
        </w:rPr>
        <w:t>https://www.frontiersin.org/journals/psychology/articles/10.3389/fpsyg.2021.624637/full</w:t>
      </w:r>
      <w:r>
        <w:rPr>
          <w:rFonts w:ascii="Times New Roman" w:hAnsi="Times New Roman" w:eastAsia="Times New Roman" w:cs="Times New Roman"/>
          <w:color w:val="1155CC"/>
          <w:sz w:val="24"/>
          <w:szCs w:val="24"/>
          <w:highlight w:val="white"/>
          <w:u w:val="single"/>
        </w:rPr>
        <w:fldChar w:fldCharType="end"/>
      </w:r>
    </w:p>
    <w:p w14:paraId="597E8E43">
      <w:pPr>
        <w:spacing w:line="360" w:lineRule="auto"/>
        <w:jc w:val="both"/>
        <w:rPr>
          <w:rFonts w:ascii="Times New Roman" w:hAnsi="Times New Roman" w:eastAsia="Times New Roman" w:cs="Times New Roman"/>
          <w:color w:val="222222"/>
          <w:sz w:val="24"/>
          <w:szCs w:val="24"/>
          <w:highlight w:val="white"/>
        </w:rPr>
      </w:pPr>
    </w:p>
    <w:p w14:paraId="67249800">
      <w:pPr>
        <w:spacing w:line="360" w:lineRule="auto"/>
        <w:jc w:val="both"/>
        <w:rPr>
          <w:rFonts w:ascii="Times New Roman" w:hAnsi="Times New Roman" w:eastAsia="Times New Roman" w:cs="Times New Roman"/>
          <w:color w:val="1155CC"/>
          <w:sz w:val="24"/>
          <w:szCs w:val="24"/>
          <w:u w:val="single"/>
        </w:rPr>
      </w:pPr>
      <w:r>
        <w:rPr>
          <w:rFonts w:ascii="Times New Roman" w:hAnsi="Times New Roman" w:eastAsia="Times New Roman" w:cs="Times New Roman"/>
          <w:color w:val="222222"/>
          <w:sz w:val="24"/>
          <w:szCs w:val="24"/>
          <w:highlight w:val="white"/>
        </w:rPr>
        <w:t xml:space="preserve">Morrison-Smith, S., &amp; Ruiz, J. (2020). Challenges and barriers in virtual teams: a literature review. </w:t>
      </w:r>
      <w:r>
        <w:rPr>
          <w:rFonts w:ascii="Times New Roman" w:hAnsi="Times New Roman" w:eastAsia="Times New Roman" w:cs="Times New Roman"/>
          <w:i/>
          <w:color w:val="222222"/>
          <w:sz w:val="24"/>
          <w:szCs w:val="24"/>
        </w:rPr>
        <w:t>SN Applied Sciences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rPr>
        <w:t>2</w:t>
      </w:r>
      <w:r>
        <w:rPr>
          <w:rFonts w:ascii="Times New Roman" w:hAnsi="Times New Roman" w:eastAsia="Times New Roman" w:cs="Times New Roman"/>
          <w:color w:val="222222"/>
          <w:sz w:val="24"/>
          <w:szCs w:val="24"/>
          <w:highlight w:val="white"/>
        </w:rPr>
        <w:t>(6), 1-33.</w:t>
      </w:r>
      <w:r>
        <w:fldChar w:fldCharType="begin"/>
      </w:r>
      <w:r>
        <w:instrText xml:space="preserve"> HYPERLINK "https://link.springer.com/article/10.1007/s42452-020-2801-5" \h </w:instrText>
      </w:r>
      <w:r>
        <w:fldChar w:fldCharType="separate"/>
      </w:r>
      <w:r>
        <w:rPr>
          <w:rFonts w:ascii="Times New Roman" w:hAnsi="Times New Roman" w:eastAsia="Times New Roman" w:cs="Times New Roman"/>
          <w:color w:val="1155CC"/>
          <w:sz w:val="24"/>
          <w:szCs w:val="24"/>
          <w:highlight w:val="white"/>
          <w:u w:val="single"/>
        </w:rPr>
        <w:t>https://link.springer.com/article/10.1007/s42452-020-2801-5</w:t>
      </w:r>
      <w:r>
        <w:rPr>
          <w:rFonts w:ascii="Times New Roman" w:hAnsi="Times New Roman" w:eastAsia="Times New Roman" w:cs="Times New Roman"/>
          <w:color w:val="1155CC"/>
          <w:sz w:val="24"/>
          <w:szCs w:val="24"/>
          <w:highlight w:val="white"/>
          <w:u w:val="single"/>
        </w:rPr>
        <w:fldChar w:fldCharType="end"/>
      </w:r>
    </w:p>
    <w:p w14:paraId="19F5B05A">
      <w:pPr>
        <w:spacing w:line="360" w:lineRule="auto"/>
        <w:jc w:val="both"/>
        <w:rPr>
          <w:rFonts w:ascii="Times New Roman" w:hAnsi="Times New Roman" w:eastAsia="Times New Roman" w:cs="Times New Roman"/>
          <w:color w:val="1155CC"/>
          <w:sz w:val="24"/>
          <w:szCs w:val="24"/>
          <w:u w:val="single"/>
        </w:rPr>
      </w:pPr>
    </w:p>
    <w:p w14:paraId="48009B32">
      <w:bookmarkStart w:id="21" w:name="_Toc175171661"/>
    </w:p>
    <w:p w14:paraId="5397DD18"/>
    <w:p w14:paraId="0595414E"/>
    <w:p w14:paraId="7D86AE34">
      <w:pPr>
        <w:pStyle w:val="2"/>
        <w:spacing w:line="360" w:lineRule="auto"/>
        <w:jc w:val="both"/>
        <w:rPr>
          <w:rFonts w:hint="default"/>
          <w:lang w:val="en-IN"/>
        </w:rPr>
      </w:pPr>
      <w:r>
        <w:t>Appendix-1</w:t>
      </w:r>
      <w:bookmarkEnd w:id="21"/>
      <w:r>
        <w:rPr>
          <w:rFonts w:hint="default"/>
          <w:lang w:val="en-IN"/>
        </w:rPr>
        <w:t xml:space="preserve"> </w:t>
      </w:r>
    </w:p>
    <w:p w14:paraId="2376E248"/>
    <w:p w14:paraId="0A475EFB">
      <w:pPr>
        <w:widowControl w:val="0"/>
        <w:tabs>
          <w:tab w:val="right" w:leader="dot" w:pos="9360"/>
        </w:tabs>
        <w:spacing w:before="60" w:line="360"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Overview Smart Supply Chain Management 4.0</w:t>
      </w:r>
    </w:p>
    <w:p w14:paraId="7AF539C2">
      <w:pPr>
        <w:widowControl w:val="0"/>
        <w:tabs>
          <w:tab w:val="right" w:leader="dot" w:pos="9360"/>
        </w:tabs>
        <w:spacing w:before="60" w:line="360" w:lineRule="auto"/>
        <w:jc w:val="center"/>
        <w:rPr>
          <w:rFonts w:ascii="Times New Roman" w:hAnsi="Times New Roman" w:cs="Times New Roman"/>
          <w:sz w:val="28"/>
          <w:szCs w:val="28"/>
        </w:rPr>
      </w:pPr>
    </w:p>
    <w:p w14:paraId="6F137289">
      <w:pPr>
        <w:pStyle w:val="14"/>
        <w:widowControl w:val="0"/>
        <w:numPr>
          <w:ilvl w:val="0"/>
          <w:numId w:val="7"/>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Introduction</w:t>
      </w:r>
    </w:p>
    <w:p w14:paraId="581DEA2E">
      <w:pPr>
        <w:pStyle w:val="14"/>
        <w:widowControl w:val="0"/>
        <w:numPr>
          <w:ilvl w:val="0"/>
          <w:numId w:val="8"/>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Context: Industry 4.0 and the value of smart supply chain management.</w:t>
      </w:r>
    </w:p>
    <w:p w14:paraId="0EADBCA8">
      <w:pPr>
        <w:pStyle w:val="14"/>
        <w:widowControl w:val="0"/>
        <w:numPr>
          <w:ilvl w:val="0"/>
          <w:numId w:val="8"/>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Key Focus: Integrating Information and Communication Technologies (ICTs) to improve supply chain performance and adaptability.</w:t>
      </w:r>
    </w:p>
    <w:p w14:paraId="287936C3">
      <w:pPr>
        <w:pStyle w:val="14"/>
        <w:widowControl w:val="0"/>
        <w:tabs>
          <w:tab w:val="right" w:leader="dot" w:pos="9360"/>
        </w:tabs>
        <w:spacing w:before="60" w:line="360" w:lineRule="auto"/>
        <w:ind w:left="1440"/>
        <w:rPr>
          <w:rFonts w:ascii="Times New Roman" w:hAnsi="Times New Roman" w:cs="Times New Roman"/>
          <w:sz w:val="24"/>
          <w:szCs w:val="24"/>
          <w:lang w:val="en-IN"/>
        </w:rPr>
      </w:pPr>
    </w:p>
    <w:p w14:paraId="3A2B399F">
      <w:pPr>
        <w:pStyle w:val="14"/>
        <w:widowControl w:val="0"/>
        <w:numPr>
          <w:ilvl w:val="0"/>
          <w:numId w:val="7"/>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Main Findings</w:t>
      </w:r>
    </w:p>
    <w:p w14:paraId="274E5245">
      <w:pPr>
        <w:pStyle w:val="14"/>
        <w:widowControl w:val="0"/>
        <w:numPr>
          <w:ilvl w:val="0"/>
          <w:numId w:val="9"/>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Early Stages of Integration: Research and application are still evolving, particularly among SMEs.</w:t>
      </w:r>
    </w:p>
    <w:p w14:paraId="02B6DBD0">
      <w:pPr>
        <w:pStyle w:val="14"/>
        <w:widowControl w:val="0"/>
        <w:numPr>
          <w:ilvl w:val="0"/>
          <w:numId w:val="9"/>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National Policies: The United States and Canada are actively revising policies to preserve industrial leadership using advanced technologies.</w:t>
      </w:r>
    </w:p>
    <w:p w14:paraId="7451A990">
      <w:pPr>
        <w:pStyle w:val="14"/>
        <w:widowControl w:val="0"/>
        <w:tabs>
          <w:tab w:val="right" w:leader="dot" w:pos="9360"/>
        </w:tabs>
        <w:spacing w:before="60" w:line="360" w:lineRule="auto"/>
        <w:ind w:left="1440"/>
        <w:rPr>
          <w:rFonts w:ascii="Times New Roman" w:hAnsi="Times New Roman" w:cs="Times New Roman"/>
          <w:sz w:val="24"/>
          <w:szCs w:val="24"/>
          <w:lang w:val="en-IN"/>
        </w:rPr>
      </w:pPr>
    </w:p>
    <w:p w14:paraId="3C1B7DA0">
      <w:pPr>
        <w:pStyle w:val="14"/>
        <w:widowControl w:val="0"/>
        <w:numPr>
          <w:ilvl w:val="0"/>
          <w:numId w:val="7"/>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Link to research questions.</w:t>
      </w:r>
    </w:p>
    <w:p w14:paraId="05AF2C69">
      <w:pPr>
        <w:pStyle w:val="14"/>
        <w:widowControl w:val="0"/>
        <w:numPr>
          <w:ilvl w:val="0"/>
          <w:numId w:val="10"/>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Comprehensive Approach: The study connects findings to original issues by synthesising current research, outlining national policies, and investigating ongoing projects.</w:t>
      </w:r>
    </w:p>
    <w:p w14:paraId="0709568E">
      <w:pPr>
        <w:pStyle w:val="14"/>
        <w:widowControl w:val="0"/>
        <w:tabs>
          <w:tab w:val="right" w:leader="dot" w:pos="9360"/>
        </w:tabs>
        <w:spacing w:before="60" w:line="360" w:lineRule="auto"/>
        <w:ind w:left="1440"/>
        <w:rPr>
          <w:rFonts w:ascii="Times New Roman" w:hAnsi="Times New Roman" w:cs="Times New Roman"/>
          <w:sz w:val="24"/>
          <w:szCs w:val="24"/>
          <w:lang w:val="en-IN"/>
        </w:rPr>
      </w:pPr>
    </w:p>
    <w:p w14:paraId="2C4774FD">
      <w:pPr>
        <w:pStyle w:val="14"/>
        <w:widowControl w:val="0"/>
        <w:numPr>
          <w:ilvl w:val="0"/>
          <w:numId w:val="7"/>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Identified limitations.</w:t>
      </w:r>
    </w:p>
    <w:p w14:paraId="4C5FD444">
      <w:pPr>
        <w:pStyle w:val="14"/>
        <w:widowControl w:val="0"/>
        <w:numPr>
          <w:ilvl w:val="0"/>
          <w:numId w:val="10"/>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The scope of focus is limited to advanced manufacturing and supply chain strategies, avoiding areas such as transportation security.</w:t>
      </w:r>
    </w:p>
    <w:p w14:paraId="135F240D">
      <w:pPr>
        <w:pStyle w:val="14"/>
        <w:widowControl w:val="0"/>
        <w:numPr>
          <w:ilvl w:val="0"/>
          <w:numId w:val="10"/>
        </w:numPr>
        <w:tabs>
          <w:tab w:val="right" w:leader="dot" w:pos="9360"/>
        </w:tabs>
        <w:spacing w:before="60" w:line="360" w:lineRule="auto"/>
        <w:rPr>
          <w:rFonts w:ascii="Times New Roman" w:hAnsi="Times New Roman" w:cs="Times New Roman"/>
          <w:sz w:val="24"/>
          <w:szCs w:val="24"/>
          <w:lang w:val="en-IN"/>
        </w:rPr>
      </w:pPr>
      <w:r>
        <w:rPr>
          <w:lang w:val="en-IN"/>
        </w:rPr>
        <mc:AlternateContent>
          <mc:Choice Requires="wpg">
            <w:drawing>
              <wp:anchor distT="0" distB="0" distL="114300" distR="114300" simplePos="0" relativeHeight="251659264" behindDoc="1" locked="0" layoutInCell="1" allowOverlap="1">
                <wp:simplePos x="0" y="0"/>
                <wp:positionH relativeFrom="column">
                  <wp:posOffset>-863600</wp:posOffset>
                </wp:positionH>
                <wp:positionV relativeFrom="paragraph">
                  <wp:posOffset>-8967470</wp:posOffset>
                </wp:positionV>
                <wp:extent cx="18288000" cy="10418445"/>
                <wp:effectExtent l="0" t="0" r="0" b="0"/>
                <wp:wrapNone/>
                <wp:docPr id="1907238653" name="Group 4"/>
                <wp:cNvGraphicFramePr/>
                <a:graphic xmlns:a="http://schemas.openxmlformats.org/drawingml/2006/main">
                  <a:graphicData uri="http://schemas.microsoft.com/office/word/2010/wordprocessingGroup">
                    <wpg:wgp>
                      <wpg:cNvGrpSpPr/>
                      <wpg:grpSpPr>
                        <a:xfrm>
                          <a:off x="0" y="0"/>
                          <a:ext cx="18288000" cy="10417810"/>
                          <a:chOff x="0" y="0"/>
                          <a:chExt cx="18288001" cy="10418399"/>
                        </a:xfrm>
                        <a:noFill/>
                      </wpg:grpSpPr>
                      <wps:wsp>
                        <wps:cNvPr id="558517144" name="Shape 994"/>
                        <wps:cNvSpPr/>
                        <wps:spPr>
                          <a:xfrm>
                            <a:off x="0" y="0"/>
                            <a:ext cx="18287998" cy="10286999"/>
                          </a:xfrm>
                          <a:custGeom>
                            <a:avLst/>
                            <a:gdLst/>
                            <a:ahLst/>
                            <a:cxnLst/>
                            <a:rect l="0" t="0" r="0" b="0"/>
                            <a:pathLst>
                              <a:path w="18287998" h="10286999">
                                <a:moveTo>
                                  <a:pt x="0" y="0"/>
                                </a:moveTo>
                                <a:lnTo>
                                  <a:pt x="18287998" y="0"/>
                                </a:lnTo>
                                <a:lnTo>
                                  <a:pt x="18287998" y="10286999"/>
                                </a:lnTo>
                                <a:lnTo>
                                  <a:pt x="0" y="10286999"/>
                                </a:lnTo>
                                <a:lnTo>
                                  <a:pt x="0" y="0"/>
                                </a:lnTo>
                              </a:path>
                            </a:pathLst>
                          </a:custGeom>
                          <a:grpFill/>
                          <a:ln w="0" cap="flat">
                            <a:miter lim="127000"/>
                          </a:ln>
                        </wps:spPr>
                        <wps:style>
                          <a:lnRef idx="0">
                            <a:srgbClr val="000000">
                              <a:alpha val="0"/>
                            </a:srgbClr>
                          </a:lnRef>
                          <a:fillRef idx="1">
                            <a:srgbClr val="DAD5D1"/>
                          </a:fillRef>
                          <a:effectRef idx="0">
                            <a:scrgbClr r="0" g="0" b="0"/>
                          </a:effectRef>
                          <a:fontRef idx="none"/>
                        </wps:style>
                        <wps:bodyPr/>
                      </wps:wsp>
                      <wps:wsp>
                        <wps:cNvPr id="872079415" name="Shape 8"/>
                        <wps:cNvSpPr/>
                        <wps:spPr>
                          <a:xfrm>
                            <a:off x="18278226" y="752185"/>
                            <a:ext cx="9775" cy="178479"/>
                          </a:xfrm>
                          <a:custGeom>
                            <a:avLst/>
                            <a:gdLst/>
                            <a:ahLst/>
                            <a:cxnLst/>
                            <a:rect l="0" t="0" r="0" b="0"/>
                            <a:pathLst>
                              <a:path w="9775" h="178479">
                                <a:moveTo>
                                  <a:pt x="9775" y="0"/>
                                </a:moveTo>
                                <a:lnTo>
                                  <a:pt x="9775" y="178479"/>
                                </a:lnTo>
                                <a:lnTo>
                                  <a:pt x="6876" y="163679"/>
                                </a:lnTo>
                                <a:cubicBezTo>
                                  <a:pt x="1867" y="124660"/>
                                  <a:pt x="0" y="85436"/>
                                  <a:pt x="3028" y="46505"/>
                                </a:cubicBezTo>
                                <a:lnTo>
                                  <a:pt x="977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911061478" name="Shape 9"/>
                        <wps:cNvSpPr/>
                        <wps:spPr>
                          <a:xfrm>
                            <a:off x="17496804" y="0"/>
                            <a:ext cx="791197" cy="2249191"/>
                          </a:xfrm>
                          <a:custGeom>
                            <a:avLst/>
                            <a:gdLst/>
                            <a:ahLst/>
                            <a:cxnLst/>
                            <a:rect l="0" t="0" r="0" b="0"/>
                            <a:pathLst>
                              <a:path w="791197" h="2249191">
                                <a:moveTo>
                                  <a:pt x="506699" y="0"/>
                                </a:moveTo>
                                <a:lnTo>
                                  <a:pt x="636110" y="0"/>
                                </a:lnTo>
                                <a:lnTo>
                                  <a:pt x="581155" y="12379"/>
                                </a:lnTo>
                                <a:cubicBezTo>
                                  <a:pt x="524446" y="28634"/>
                                  <a:pt x="472101" y="50862"/>
                                  <a:pt x="424500" y="78949"/>
                                </a:cubicBezTo>
                                <a:cubicBezTo>
                                  <a:pt x="298472" y="153362"/>
                                  <a:pt x="194056" y="274647"/>
                                  <a:pt x="130496" y="420554"/>
                                </a:cubicBezTo>
                                <a:cubicBezTo>
                                  <a:pt x="36751" y="636223"/>
                                  <a:pt x="40308" y="864477"/>
                                  <a:pt x="43683" y="1085252"/>
                                </a:cubicBezTo>
                                <a:cubicBezTo>
                                  <a:pt x="43955" y="1104312"/>
                                  <a:pt x="44228" y="1123371"/>
                                  <a:pt x="44503" y="1142430"/>
                                </a:cubicBezTo>
                                <a:cubicBezTo>
                                  <a:pt x="47239" y="1363388"/>
                                  <a:pt x="81983" y="1555529"/>
                                  <a:pt x="147732" y="1713565"/>
                                </a:cubicBezTo>
                                <a:cubicBezTo>
                                  <a:pt x="152839" y="1725967"/>
                                  <a:pt x="158583" y="1739007"/>
                                  <a:pt x="165697" y="1754601"/>
                                </a:cubicBezTo>
                                <a:cubicBezTo>
                                  <a:pt x="250778" y="1941363"/>
                                  <a:pt x="377991" y="2077876"/>
                                  <a:pt x="533564" y="2149371"/>
                                </a:cubicBezTo>
                                <a:cubicBezTo>
                                  <a:pt x="567762" y="2165057"/>
                                  <a:pt x="604512" y="2178188"/>
                                  <a:pt x="642539" y="2188402"/>
                                </a:cubicBezTo>
                                <a:cubicBezTo>
                                  <a:pt x="673134" y="2196586"/>
                                  <a:pt x="705052" y="2203118"/>
                                  <a:pt x="738417" y="2208002"/>
                                </a:cubicBezTo>
                                <a:lnTo>
                                  <a:pt x="791197" y="2212907"/>
                                </a:lnTo>
                                <a:lnTo>
                                  <a:pt x="791197" y="2249191"/>
                                </a:lnTo>
                                <a:lnTo>
                                  <a:pt x="758273" y="2247311"/>
                                </a:lnTo>
                                <a:cubicBezTo>
                                  <a:pt x="714330" y="2242022"/>
                                  <a:pt x="672677" y="2234089"/>
                                  <a:pt x="633054" y="2223511"/>
                                </a:cubicBezTo>
                                <a:cubicBezTo>
                                  <a:pt x="593113" y="2212750"/>
                                  <a:pt x="554448" y="2198888"/>
                                  <a:pt x="518336" y="2182474"/>
                                </a:cubicBezTo>
                                <a:cubicBezTo>
                                  <a:pt x="354647" y="2107240"/>
                                  <a:pt x="221231" y="1964525"/>
                                  <a:pt x="132411" y="1769739"/>
                                </a:cubicBezTo>
                                <a:cubicBezTo>
                                  <a:pt x="125115" y="1753781"/>
                                  <a:pt x="119188" y="1740376"/>
                                  <a:pt x="113898" y="1727609"/>
                                </a:cubicBezTo>
                                <a:cubicBezTo>
                                  <a:pt x="46326" y="1565287"/>
                                  <a:pt x="10669" y="1368586"/>
                                  <a:pt x="7933" y="1142886"/>
                                </a:cubicBezTo>
                                <a:cubicBezTo>
                                  <a:pt x="7660" y="1123918"/>
                                  <a:pt x="7387" y="1104859"/>
                                  <a:pt x="7113" y="1085799"/>
                                </a:cubicBezTo>
                                <a:cubicBezTo>
                                  <a:pt x="3648" y="861194"/>
                                  <a:pt x="0" y="628928"/>
                                  <a:pt x="96937" y="405964"/>
                                </a:cubicBezTo>
                                <a:cubicBezTo>
                                  <a:pt x="163598" y="253035"/>
                                  <a:pt x="273303" y="125731"/>
                                  <a:pt x="405896" y="47488"/>
                                </a:cubicBezTo>
                                <a:cubicBezTo>
                                  <a:pt x="430927" y="32715"/>
                                  <a:pt x="457180" y="19487"/>
                                  <a:pt x="484600" y="7817"/>
                                </a:cubicBezTo>
                                <a:lnTo>
                                  <a:pt x="506699"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405790943" name="Shape 10"/>
                        <wps:cNvSpPr/>
                        <wps:spPr>
                          <a:xfrm>
                            <a:off x="16652367" y="0"/>
                            <a:ext cx="1635634" cy="2628402"/>
                          </a:xfrm>
                          <a:custGeom>
                            <a:avLst/>
                            <a:gdLst/>
                            <a:ahLst/>
                            <a:cxnLst/>
                            <a:rect l="0" t="0" r="0" b="0"/>
                            <a:pathLst>
                              <a:path w="1635634" h="2628402">
                                <a:moveTo>
                                  <a:pt x="330305" y="0"/>
                                </a:moveTo>
                                <a:lnTo>
                                  <a:pt x="372044" y="0"/>
                                </a:lnTo>
                                <a:lnTo>
                                  <a:pt x="334984" y="66664"/>
                                </a:lnTo>
                                <a:cubicBezTo>
                                  <a:pt x="321942" y="91605"/>
                                  <a:pt x="309198" y="117490"/>
                                  <a:pt x="296738" y="144334"/>
                                </a:cubicBezTo>
                                <a:cubicBezTo>
                                  <a:pt x="174177" y="408882"/>
                                  <a:pt x="103321" y="692945"/>
                                  <a:pt x="67025" y="1065190"/>
                                </a:cubicBezTo>
                                <a:cubicBezTo>
                                  <a:pt x="37024" y="1373602"/>
                                  <a:pt x="80432" y="1665233"/>
                                  <a:pt x="192506" y="1908716"/>
                                </a:cubicBezTo>
                                <a:cubicBezTo>
                                  <a:pt x="201169" y="1927684"/>
                                  <a:pt x="210745" y="1947108"/>
                                  <a:pt x="221596" y="1968173"/>
                                </a:cubicBezTo>
                                <a:cubicBezTo>
                                  <a:pt x="353095" y="2222690"/>
                                  <a:pt x="556819" y="2415105"/>
                                  <a:pt x="795103" y="2510127"/>
                                </a:cubicBezTo>
                                <a:cubicBezTo>
                                  <a:pt x="846262" y="2530372"/>
                                  <a:pt x="900703" y="2547060"/>
                                  <a:pt x="957059" y="2559736"/>
                                </a:cubicBezTo>
                                <a:cubicBezTo>
                                  <a:pt x="1136799" y="2599951"/>
                                  <a:pt x="1345902" y="2602505"/>
                                  <a:pt x="1596406" y="2567487"/>
                                </a:cubicBezTo>
                                <a:lnTo>
                                  <a:pt x="1635634" y="2561121"/>
                                </a:lnTo>
                                <a:lnTo>
                                  <a:pt x="1635634" y="2598045"/>
                                </a:lnTo>
                                <a:lnTo>
                                  <a:pt x="1601422" y="2603598"/>
                                </a:lnTo>
                                <a:cubicBezTo>
                                  <a:pt x="1483147" y="2620104"/>
                                  <a:pt x="1373808" y="2628402"/>
                                  <a:pt x="1272129" y="2628402"/>
                                </a:cubicBezTo>
                                <a:cubicBezTo>
                                  <a:pt x="1154764" y="2628402"/>
                                  <a:pt x="1047705" y="2617368"/>
                                  <a:pt x="949035" y="2595299"/>
                                </a:cubicBezTo>
                                <a:cubicBezTo>
                                  <a:pt x="890854" y="2582168"/>
                                  <a:pt x="834498" y="2564932"/>
                                  <a:pt x="781607" y="2543958"/>
                                </a:cubicBezTo>
                                <a:cubicBezTo>
                                  <a:pt x="535023" y="2445745"/>
                                  <a:pt x="324644" y="2247129"/>
                                  <a:pt x="189133" y="1984861"/>
                                </a:cubicBezTo>
                                <a:cubicBezTo>
                                  <a:pt x="178008" y="1963340"/>
                                  <a:pt x="168250" y="1943368"/>
                                  <a:pt x="159313" y="1923944"/>
                                </a:cubicBezTo>
                                <a:cubicBezTo>
                                  <a:pt x="44503" y="1674625"/>
                                  <a:pt x="0" y="1376428"/>
                                  <a:pt x="30642" y="1061633"/>
                                </a:cubicBezTo>
                                <a:cubicBezTo>
                                  <a:pt x="67391" y="685102"/>
                                  <a:pt x="139161" y="397392"/>
                                  <a:pt x="263637" y="128922"/>
                                </a:cubicBezTo>
                                <a:cubicBezTo>
                                  <a:pt x="276448" y="101325"/>
                                  <a:pt x="289564" y="74709"/>
                                  <a:pt x="302994" y="49054"/>
                                </a:cubicBezTo>
                                <a:lnTo>
                                  <a:pt x="33030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408966594" name="Shape 11"/>
                        <wps:cNvSpPr/>
                        <wps:spPr>
                          <a:xfrm>
                            <a:off x="15801088" y="0"/>
                            <a:ext cx="2486912" cy="3002473"/>
                          </a:xfrm>
                          <a:custGeom>
                            <a:avLst/>
                            <a:gdLst/>
                            <a:ahLst/>
                            <a:cxnLst/>
                            <a:rect l="0" t="0" r="0" b="0"/>
                            <a:pathLst>
                              <a:path w="2486912" h="3002473">
                                <a:moveTo>
                                  <a:pt x="371825" y="0"/>
                                </a:moveTo>
                                <a:lnTo>
                                  <a:pt x="412263" y="0"/>
                                </a:lnTo>
                                <a:lnTo>
                                  <a:pt x="403037" y="19803"/>
                                </a:lnTo>
                                <a:cubicBezTo>
                                  <a:pt x="246442" y="368693"/>
                                  <a:pt x="149453" y="679427"/>
                                  <a:pt x="100222" y="986949"/>
                                </a:cubicBezTo>
                                <a:cubicBezTo>
                                  <a:pt x="37299" y="1380077"/>
                                  <a:pt x="89826" y="1776762"/>
                                  <a:pt x="248135" y="2103959"/>
                                </a:cubicBezTo>
                                <a:cubicBezTo>
                                  <a:pt x="260810" y="2130040"/>
                                  <a:pt x="274307" y="2156303"/>
                                  <a:pt x="288441" y="2181837"/>
                                </a:cubicBezTo>
                                <a:cubicBezTo>
                                  <a:pt x="466539" y="2507027"/>
                                  <a:pt x="743307" y="2751695"/>
                                  <a:pt x="1067767" y="2870883"/>
                                </a:cubicBezTo>
                                <a:cubicBezTo>
                                  <a:pt x="1135706" y="2895778"/>
                                  <a:pt x="1207929" y="2916023"/>
                                  <a:pt x="1282525" y="2931070"/>
                                </a:cubicBezTo>
                                <a:cubicBezTo>
                                  <a:pt x="1519625" y="2978764"/>
                                  <a:pt x="1794385" y="2977486"/>
                                  <a:pt x="2122494" y="2927240"/>
                                </a:cubicBezTo>
                                <a:cubicBezTo>
                                  <a:pt x="2233520" y="2910301"/>
                                  <a:pt x="2345657" y="2888500"/>
                                  <a:pt x="2459966" y="2861507"/>
                                </a:cubicBezTo>
                                <a:lnTo>
                                  <a:pt x="2486912" y="2854597"/>
                                </a:lnTo>
                                <a:lnTo>
                                  <a:pt x="2486912" y="2892256"/>
                                </a:lnTo>
                                <a:lnTo>
                                  <a:pt x="2467801" y="2897154"/>
                                </a:lnTo>
                                <a:cubicBezTo>
                                  <a:pt x="2352697" y="2924322"/>
                                  <a:pt x="2239742" y="2946276"/>
                                  <a:pt x="2127873" y="2963352"/>
                                </a:cubicBezTo>
                                <a:cubicBezTo>
                                  <a:pt x="1957800" y="2989433"/>
                                  <a:pt x="1801681" y="3002473"/>
                                  <a:pt x="1657415" y="3002473"/>
                                </a:cubicBezTo>
                                <a:cubicBezTo>
                                  <a:pt x="1519715" y="3002473"/>
                                  <a:pt x="1392958" y="2990617"/>
                                  <a:pt x="1275138" y="2966908"/>
                                </a:cubicBezTo>
                                <a:cubicBezTo>
                                  <a:pt x="1198811" y="2951496"/>
                                  <a:pt x="1124671" y="2930705"/>
                                  <a:pt x="1055001" y="2905262"/>
                                </a:cubicBezTo>
                                <a:cubicBezTo>
                                  <a:pt x="722241" y="2783065"/>
                                  <a:pt x="438544" y="2532378"/>
                                  <a:pt x="256251" y="2199527"/>
                                </a:cubicBezTo>
                                <a:cubicBezTo>
                                  <a:pt x="241933" y="2173538"/>
                                  <a:pt x="228071" y="2146728"/>
                                  <a:pt x="215122" y="2120008"/>
                                </a:cubicBezTo>
                                <a:cubicBezTo>
                                  <a:pt x="53622" y="1786155"/>
                                  <a:pt x="0" y="1381809"/>
                                  <a:pt x="64018" y="981294"/>
                                </a:cubicBezTo>
                                <a:cubicBezTo>
                                  <a:pt x="113728" y="670581"/>
                                  <a:pt x="211545" y="357004"/>
                                  <a:pt x="369379" y="5254"/>
                                </a:cubicBezTo>
                                <a:lnTo>
                                  <a:pt x="37182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329356378" name="Shape 12"/>
                        <wps:cNvSpPr/>
                        <wps:spPr>
                          <a:xfrm>
                            <a:off x="14949084" y="0"/>
                            <a:ext cx="3338916" cy="3376906"/>
                          </a:xfrm>
                          <a:custGeom>
                            <a:avLst/>
                            <a:gdLst/>
                            <a:ahLst/>
                            <a:cxnLst/>
                            <a:rect l="0" t="0" r="0" b="0"/>
                            <a:pathLst>
                              <a:path w="3338916" h="3376906">
                                <a:moveTo>
                                  <a:pt x="413626" y="0"/>
                                </a:moveTo>
                                <a:lnTo>
                                  <a:pt x="453865" y="0"/>
                                </a:lnTo>
                                <a:lnTo>
                                  <a:pt x="416945" y="79591"/>
                                </a:lnTo>
                                <a:cubicBezTo>
                                  <a:pt x="296292" y="347161"/>
                                  <a:pt x="191627" y="622283"/>
                                  <a:pt x="134234" y="908341"/>
                                </a:cubicBezTo>
                                <a:cubicBezTo>
                                  <a:pt x="37387" y="1390473"/>
                                  <a:pt x="97940" y="1884551"/>
                                  <a:pt x="304671" y="2299383"/>
                                </a:cubicBezTo>
                                <a:cubicBezTo>
                                  <a:pt x="320811" y="2331756"/>
                                  <a:pt x="338139" y="2364220"/>
                                  <a:pt x="356195" y="2395772"/>
                                </a:cubicBezTo>
                                <a:cubicBezTo>
                                  <a:pt x="578703" y="2786530"/>
                                  <a:pt x="937817" y="3091294"/>
                                  <a:pt x="1341433" y="3231820"/>
                                </a:cubicBezTo>
                                <a:cubicBezTo>
                                  <a:pt x="1426242" y="3261275"/>
                                  <a:pt x="1516249" y="3285077"/>
                                  <a:pt x="1609080" y="3302494"/>
                                </a:cubicBezTo>
                                <a:cubicBezTo>
                                  <a:pt x="1903448" y="3357665"/>
                                  <a:pt x="2243868" y="3352559"/>
                                  <a:pt x="2649673" y="3286991"/>
                                </a:cubicBezTo>
                                <a:cubicBezTo>
                                  <a:pt x="2815459" y="3260249"/>
                                  <a:pt x="2978294" y="3225437"/>
                                  <a:pt x="3137340" y="3184872"/>
                                </a:cubicBezTo>
                                <a:lnTo>
                                  <a:pt x="3338916" y="3129374"/>
                                </a:lnTo>
                                <a:lnTo>
                                  <a:pt x="3338916" y="3167298"/>
                                </a:lnTo>
                                <a:lnTo>
                                  <a:pt x="3145599" y="3220497"/>
                                </a:lnTo>
                                <a:cubicBezTo>
                                  <a:pt x="2985750" y="3261246"/>
                                  <a:pt x="2822048" y="3296224"/>
                                  <a:pt x="2655326" y="3323102"/>
                                </a:cubicBezTo>
                                <a:cubicBezTo>
                                  <a:pt x="2433182" y="3359032"/>
                                  <a:pt x="2230373" y="3376906"/>
                                  <a:pt x="2043610" y="3376906"/>
                                </a:cubicBezTo>
                                <a:cubicBezTo>
                                  <a:pt x="1885575" y="3376906"/>
                                  <a:pt x="1739120" y="3364048"/>
                                  <a:pt x="1602242" y="3338423"/>
                                </a:cubicBezTo>
                                <a:cubicBezTo>
                                  <a:pt x="1507584" y="3320732"/>
                                  <a:pt x="1415845" y="3296474"/>
                                  <a:pt x="1329305" y="3266381"/>
                                </a:cubicBezTo>
                                <a:cubicBezTo>
                                  <a:pt x="917482" y="3123028"/>
                                  <a:pt x="551255" y="2812337"/>
                                  <a:pt x="324369" y="2414011"/>
                                </a:cubicBezTo>
                                <a:cubicBezTo>
                                  <a:pt x="306039" y="2381819"/>
                                  <a:pt x="288348" y="2348808"/>
                                  <a:pt x="271934" y="2315797"/>
                                </a:cubicBezTo>
                                <a:cubicBezTo>
                                  <a:pt x="61646" y="1893669"/>
                                  <a:pt x="0" y="1391293"/>
                                  <a:pt x="98396" y="901227"/>
                                </a:cubicBezTo>
                                <a:cubicBezTo>
                                  <a:pt x="156359" y="612263"/>
                                  <a:pt x="261665" y="335196"/>
                                  <a:pt x="382986" y="66064"/>
                                </a:cubicBezTo>
                                <a:lnTo>
                                  <a:pt x="413626"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413908231" name="Shape 13"/>
                        <wps:cNvSpPr/>
                        <wps:spPr>
                          <a:xfrm>
                            <a:off x="14136472" y="0"/>
                            <a:ext cx="4151528" cy="3753530"/>
                          </a:xfrm>
                          <a:custGeom>
                            <a:avLst/>
                            <a:gdLst/>
                            <a:ahLst/>
                            <a:cxnLst/>
                            <a:rect l="0" t="0" r="0" b="0"/>
                            <a:pathLst>
                              <a:path w="4151528" h="3753530">
                                <a:moveTo>
                                  <a:pt x="399075" y="0"/>
                                </a:moveTo>
                                <a:lnTo>
                                  <a:pt x="439824" y="0"/>
                                </a:lnTo>
                                <a:lnTo>
                                  <a:pt x="419300" y="41839"/>
                                </a:lnTo>
                                <a:cubicBezTo>
                                  <a:pt x="298138" y="295501"/>
                                  <a:pt x="191708" y="556773"/>
                                  <a:pt x="129129" y="829551"/>
                                </a:cubicBezTo>
                                <a:cubicBezTo>
                                  <a:pt x="0" y="1392388"/>
                                  <a:pt x="70309" y="1999452"/>
                                  <a:pt x="322090" y="2494990"/>
                                </a:cubicBezTo>
                                <a:cubicBezTo>
                                  <a:pt x="341697" y="2533655"/>
                                  <a:pt x="362762" y="2572320"/>
                                  <a:pt x="384831" y="2609982"/>
                                </a:cubicBezTo>
                                <a:cubicBezTo>
                                  <a:pt x="654486" y="3071231"/>
                                  <a:pt x="1088741" y="3429433"/>
                                  <a:pt x="1576071" y="3592940"/>
                                </a:cubicBezTo>
                                <a:cubicBezTo>
                                  <a:pt x="2003761" y="3736385"/>
                                  <a:pt x="2499936" y="3753530"/>
                                  <a:pt x="3137641" y="3646926"/>
                                </a:cubicBezTo>
                                <a:cubicBezTo>
                                  <a:pt x="3400820" y="3602914"/>
                                  <a:pt x="3658000" y="3542758"/>
                                  <a:pt x="3917466" y="3468274"/>
                                </a:cubicBezTo>
                                <a:lnTo>
                                  <a:pt x="4151528" y="3397129"/>
                                </a:lnTo>
                                <a:lnTo>
                                  <a:pt x="4151528" y="3435202"/>
                                </a:lnTo>
                                <a:lnTo>
                                  <a:pt x="3926593" y="3503539"/>
                                </a:lnTo>
                                <a:cubicBezTo>
                                  <a:pt x="3666145" y="3578263"/>
                                  <a:pt x="3407890" y="3638638"/>
                                  <a:pt x="3143478" y="3682855"/>
                                </a:cubicBezTo>
                                <a:cubicBezTo>
                                  <a:pt x="2868078" y="3728907"/>
                                  <a:pt x="2618577" y="3752070"/>
                                  <a:pt x="2389321" y="3752070"/>
                                </a:cubicBezTo>
                                <a:cubicBezTo>
                                  <a:pt x="2082733" y="3752070"/>
                                  <a:pt x="1812348" y="3710669"/>
                                  <a:pt x="1564306" y="3627502"/>
                                </a:cubicBezTo>
                                <a:cubicBezTo>
                                  <a:pt x="1068679" y="3461259"/>
                                  <a:pt x="627219" y="3097130"/>
                                  <a:pt x="353186" y="2628403"/>
                                </a:cubicBezTo>
                                <a:cubicBezTo>
                                  <a:pt x="330845" y="2590102"/>
                                  <a:pt x="309414" y="2550798"/>
                                  <a:pt x="289443" y="2511586"/>
                                </a:cubicBezTo>
                                <a:cubicBezTo>
                                  <a:pt x="160133" y="2256977"/>
                                  <a:pt x="77786" y="1978751"/>
                                  <a:pt x="44593" y="1684384"/>
                                </a:cubicBezTo>
                                <a:cubicBezTo>
                                  <a:pt x="12038" y="1395123"/>
                                  <a:pt x="28453" y="1104768"/>
                                  <a:pt x="93472" y="821434"/>
                                </a:cubicBezTo>
                                <a:cubicBezTo>
                                  <a:pt x="156679" y="545807"/>
                                  <a:pt x="263773" y="282647"/>
                                  <a:pt x="385609" y="27457"/>
                                </a:cubicBezTo>
                                <a:lnTo>
                                  <a:pt x="39907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689741667" name="Shape 16"/>
                        <wps:cNvSpPr/>
                        <wps:spPr>
                          <a:xfrm>
                            <a:off x="531608" y="10196097"/>
                            <a:ext cx="392210" cy="90901"/>
                          </a:xfrm>
                          <a:custGeom>
                            <a:avLst/>
                            <a:gdLst/>
                            <a:ahLst/>
                            <a:cxnLst/>
                            <a:rect l="0" t="0" r="0" b="0"/>
                            <a:pathLst>
                              <a:path w="392210" h="90901">
                                <a:moveTo>
                                  <a:pt x="269879" y="454"/>
                                </a:moveTo>
                                <a:cubicBezTo>
                                  <a:pt x="301302" y="0"/>
                                  <a:pt x="325793" y="7320"/>
                                  <a:pt x="345124" y="22396"/>
                                </a:cubicBezTo>
                                <a:cubicBezTo>
                                  <a:pt x="346610" y="23521"/>
                                  <a:pt x="348026" y="24674"/>
                                  <a:pt x="349372" y="25854"/>
                                </a:cubicBezTo>
                                <a:cubicBezTo>
                                  <a:pt x="360050" y="35125"/>
                                  <a:pt x="368701" y="45431"/>
                                  <a:pt x="375787" y="56557"/>
                                </a:cubicBezTo>
                                <a:lnTo>
                                  <a:pt x="392210" y="90901"/>
                                </a:lnTo>
                                <a:lnTo>
                                  <a:pt x="358949" y="90901"/>
                                </a:lnTo>
                                <a:lnTo>
                                  <a:pt x="351161" y="74044"/>
                                </a:lnTo>
                                <a:cubicBezTo>
                                  <a:pt x="345353" y="64688"/>
                                  <a:pt x="338291" y="56166"/>
                                  <a:pt x="329593" y="48619"/>
                                </a:cubicBezTo>
                                <a:cubicBezTo>
                                  <a:pt x="328621" y="47780"/>
                                  <a:pt x="327678" y="47011"/>
                                  <a:pt x="326636" y="46200"/>
                                </a:cubicBezTo>
                                <a:cubicBezTo>
                                  <a:pt x="308110" y="31743"/>
                                  <a:pt x="271042" y="16836"/>
                                  <a:pt x="162824" y="53663"/>
                                </a:cubicBezTo>
                                <a:cubicBezTo>
                                  <a:pt x="151955" y="57372"/>
                                  <a:pt x="140816" y="61428"/>
                                  <a:pt x="129407" y="65832"/>
                                </a:cubicBezTo>
                                <a:lnTo>
                                  <a:pt x="71877" y="90901"/>
                                </a:lnTo>
                                <a:lnTo>
                                  <a:pt x="0" y="90901"/>
                                </a:lnTo>
                                <a:lnTo>
                                  <a:pt x="42464" y="69959"/>
                                </a:lnTo>
                                <a:cubicBezTo>
                                  <a:pt x="80954" y="52390"/>
                                  <a:pt x="118524" y="36895"/>
                                  <a:pt x="153036" y="25154"/>
                                </a:cubicBezTo>
                                <a:cubicBezTo>
                                  <a:pt x="200099" y="9136"/>
                                  <a:pt x="238455" y="908"/>
                                  <a:pt x="269879" y="454"/>
                                </a:cubicBez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626873508" name="Shape 17"/>
                        <wps:cNvSpPr/>
                        <wps:spPr>
                          <a:xfrm>
                            <a:off x="0" y="9009531"/>
                            <a:ext cx="1406123" cy="1277468"/>
                          </a:xfrm>
                          <a:custGeom>
                            <a:avLst/>
                            <a:gdLst/>
                            <a:ahLst/>
                            <a:cxnLst/>
                            <a:rect l="0" t="0" r="0" b="0"/>
                            <a:pathLst>
                              <a:path w="1406123" h="1277468">
                                <a:moveTo>
                                  <a:pt x="12360" y="0"/>
                                </a:moveTo>
                                <a:cubicBezTo>
                                  <a:pt x="78968" y="1343"/>
                                  <a:pt x="138230" y="5297"/>
                                  <a:pt x="185318" y="9054"/>
                                </a:cubicBezTo>
                                <a:cubicBezTo>
                                  <a:pt x="223793" y="12089"/>
                                  <a:pt x="259570" y="16732"/>
                                  <a:pt x="293112" y="23127"/>
                                </a:cubicBezTo>
                                <a:cubicBezTo>
                                  <a:pt x="337867" y="25033"/>
                                  <a:pt x="378098" y="27795"/>
                                  <a:pt x="411992" y="30494"/>
                                </a:cubicBezTo>
                                <a:cubicBezTo>
                                  <a:pt x="535358" y="40257"/>
                                  <a:pt x="631295" y="66593"/>
                                  <a:pt x="713846" y="113388"/>
                                </a:cubicBezTo>
                                <a:cubicBezTo>
                                  <a:pt x="718163" y="115768"/>
                                  <a:pt x="722409" y="118176"/>
                                  <a:pt x="726613" y="120680"/>
                                </a:cubicBezTo>
                                <a:cubicBezTo>
                                  <a:pt x="851292" y="194024"/>
                                  <a:pt x="963397" y="301675"/>
                                  <a:pt x="1069288" y="449836"/>
                                </a:cubicBezTo>
                                <a:cubicBezTo>
                                  <a:pt x="1112212" y="509901"/>
                                  <a:pt x="1152279" y="574305"/>
                                  <a:pt x="1188191" y="641365"/>
                                </a:cubicBezTo>
                                <a:cubicBezTo>
                                  <a:pt x="1271222" y="795920"/>
                                  <a:pt x="1319451" y="969328"/>
                                  <a:pt x="1366080" y="1137124"/>
                                </a:cubicBezTo>
                                <a:lnTo>
                                  <a:pt x="1406123" y="1277468"/>
                                </a:lnTo>
                                <a:lnTo>
                                  <a:pt x="1374802" y="1277468"/>
                                </a:lnTo>
                                <a:lnTo>
                                  <a:pt x="1337086" y="1145238"/>
                                </a:lnTo>
                                <a:cubicBezTo>
                                  <a:pt x="1290942" y="979117"/>
                                  <a:pt x="1243242" y="807286"/>
                                  <a:pt x="1161634" y="655579"/>
                                </a:cubicBezTo>
                                <a:cubicBezTo>
                                  <a:pt x="1126129" y="589576"/>
                                  <a:pt x="1086805" y="526260"/>
                                  <a:pt x="1044625" y="467284"/>
                                </a:cubicBezTo>
                                <a:cubicBezTo>
                                  <a:pt x="941313" y="322659"/>
                                  <a:pt x="832202" y="217737"/>
                                  <a:pt x="711282" y="146583"/>
                                </a:cubicBezTo>
                                <a:cubicBezTo>
                                  <a:pt x="707204" y="144193"/>
                                  <a:pt x="703126" y="141802"/>
                                  <a:pt x="699004" y="139508"/>
                                </a:cubicBezTo>
                                <a:cubicBezTo>
                                  <a:pt x="698906" y="139465"/>
                                  <a:pt x="698906" y="139465"/>
                                  <a:pt x="698906" y="139465"/>
                                </a:cubicBezTo>
                                <a:cubicBezTo>
                                  <a:pt x="623915" y="96954"/>
                                  <a:pt x="536749" y="72169"/>
                                  <a:pt x="425686" y="61785"/>
                                </a:cubicBezTo>
                                <a:cubicBezTo>
                                  <a:pt x="446986" y="70639"/>
                                  <a:pt x="467431" y="80632"/>
                                  <a:pt x="487091" y="91737"/>
                                </a:cubicBezTo>
                                <a:cubicBezTo>
                                  <a:pt x="491435" y="94187"/>
                                  <a:pt x="495681" y="96595"/>
                                  <a:pt x="499885" y="99099"/>
                                </a:cubicBezTo>
                                <a:cubicBezTo>
                                  <a:pt x="624564" y="172443"/>
                                  <a:pt x="736669" y="280094"/>
                                  <a:pt x="842560" y="428255"/>
                                </a:cubicBezTo>
                                <a:cubicBezTo>
                                  <a:pt x="885457" y="488249"/>
                                  <a:pt x="925453" y="552681"/>
                                  <a:pt x="961562" y="619827"/>
                                </a:cubicBezTo>
                                <a:cubicBezTo>
                                  <a:pt x="1044663" y="774356"/>
                                  <a:pt x="1092848" y="947862"/>
                                  <a:pt x="1139477" y="1115656"/>
                                </a:cubicBezTo>
                                <a:cubicBezTo>
                                  <a:pt x="1153887" y="1167467"/>
                                  <a:pt x="1168739" y="1221049"/>
                                  <a:pt x="1184462" y="1273323"/>
                                </a:cubicBezTo>
                                <a:lnTo>
                                  <a:pt x="1185673" y="1277468"/>
                                </a:lnTo>
                                <a:lnTo>
                                  <a:pt x="1154251" y="1277468"/>
                                </a:lnTo>
                                <a:lnTo>
                                  <a:pt x="1110468" y="1123938"/>
                                </a:lnTo>
                                <a:cubicBezTo>
                                  <a:pt x="1064296" y="957748"/>
                                  <a:pt x="1016524" y="785943"/>
                                  <a:pt x="935042" y="634350"/>
                                </a:cubicBezTo>
                                <a:cubicBezTo>
                                  <a:pt x="899536" y="568348"/>
                                  <a:pt x="860186" y="504961"/>
                                  <a:pt x="818033" y="446055"/>
                                </a:cubicBezTo>
                                <a:cubicBezTo>
                                  <a:pt x="714623" y="301387"/>
                                  <a:pt x="605610" y="196508"/>
                                  <a:pt x="484690" y="125355"/>
                                </a:cubicBezTo>
                                <a:cubicBezTo>
                                  <a:pt x="480682" y="122937"/>
                                  <a:pt x="476560" y="120643"/>
                                  <a:pt x="472411" y="118280"/>
                                </a:cubicBezTo>
                                <a:cubicBezTo>
                                  <a:pt x="472384" y="118209"/>
                                  <a:pt x="472384" y="118209"/>
                                  <a:pt x="472384" y="118209"/>
                                </a:cubicBezTo>
                                <a:cubicBezTo>
                                  <a:pt x="418946" y="87933"/>
                                  <a:pt x="359427" y="66640"/>
                                  <a:pt x="289493" y="53169"/>
                                </a:cubicBezTo>
                                <a:cubicBezTo>
                                  <a:pt x="211484" y="50016"/>
                                  <a:pt x="120010" y="49713"/>
                                  <a:pt x="24659" y="58027"/>
                                </a:cubicBezTo>
                                <a:lnTo>
                                  <a:pt x="0" y="61030"/>
                                </a:lnTo>
                                <a:lnTo>
                                  <a:pt x="0" y="30166"/>
                                </a:lnTo>
                                <a:lnTo>
                                  <a:pt x="1533" y="29972"/>
                                </a:lnTo>
                                <a:lnTo>
                                  <a:pt x="0" y="29981"/>
                                </a:lnTo>
                                <a:lnTo>
                                  <a:pt x="0" y="36"/>
                                </a:lnTo>
                                <a:lnTo>
                                  <a:pt x="1236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307839454" name="Shape 18"/>
                        <wps:cNvSpPr/>
                        <wps:spPr>
                          <a:xfrm>
                            <a:off x="0" y="7937445"/>
                            <a:ext cx="1597310" cy="2349554"/>
                          </a:xfrm>
                          <a:custGeom>
                            <a:avLst/>
                            <a:gdLst/>
                            <a:ahLst/>
                            <a:cxnLst/>
                            <a:rect l="0" t="0" r="0" b="0"/>
                            <a:pathLst>
                              <a:path w="1597310" h="2349554">
                                <a:moveTo>
                                  <a:pt x="0" y="0"/>
                                </a:moveTo>
                                <a:lnTo>
                                  <a:pt x="99002" y="48104"/>
                                </a:lnTo>
                                <a:cubicBezTo>
                                  <a:pt x="430352" y="221897"/>
                                  <a:pt x="741619" y="519153"/>
                                  <a:pt x="975501" y="885115"/>
                                </a:cubicBezTo>
                                <a:cubicBezTo>
                                  <a:pt x="1128697" y="1124827"/>
                                  <a:pt x="1229214" y="1394094"/>
                                  <a:pt x="1326445" y="1654433"/>
                                </a:cubicBezTo>
                                <a:cubicBezTo>
                                  <a:pt x="1365246" y="1758329"/>
                                  <a:pt x="1405307" y="1865703"/>
                                  <a:pt x="1448145" y="1969578"/>
                                </a:cubicBezTo>
                                <a:cubicBezTo>
                                  <a:pt x="1483586" y="2055492"/>
                                  <a:pt x="1519113" y="2143123"/>
                                  <a:pt x="1553818" y="2232255"/>
                                </a:cubicBezTo>
                                <a:lnTo>
                                  <a:pt x="1597310" y="2349554"/>
                                </a:lnTo>
                                <a:lnTo>
                                  <a:pt x="1565141" y="2349554"/>
                                </a:lnTo>
                                <a:lnTo>
                                  <a:pt x="1525502" y="2242649"/>
                                </a:lnTo>
                                <a:cubicBezTo>
                                  <a:pt x="1490933" y="2153855"/>
                                  <a:pt x="1455541" y="2066537"/>
                                  <a:pt x="1420233" y="1980916"/>
                                </a:cubicBezTo>
                                <a:cubicBezTo>
                                  <a:pt x="1377161" y="1876646"/>
                                  <a:pt x="1336964" y="1768919"/>
                                  <a:pt x="1298126" y="1664714"/>
                                </a:cubicBezTo>
                                <a:cubicBezTo>
                                  <a:pt x="1201465" y="1405855"/>
                                  <a:pt x="1101547" y="1138136"/>
                                  <a:pt x="950028" y="901095"/>
                                </a:cubicBezTo>
                                <a:cubicBezTo>
                                  <a:pt x="718855" y="539428"/>
                                  <a:pt x="411637" y="245949"/>
                                  <a:pt x="84939" y="74569"/>
                                </a:cubicBezTo>
                                <a:lnTo>
                                  <a:pt x="0" y="34368"/>
                                </a:lnTo>
                                <a:lnTo>
                                  <a:pt x="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716200977" name="Shape 19"/>
                        <wps:cNvSpPr/>
                        <wps:spPr>
                          <a:xfrm>
                            <a:off x="0" y="7824285"/>
                            <a:ext cx="2034841" cy="2462714"/>
                          </a:xfrm>
                          <a:custGeom>
                            <a:avLst/>
                            <a:gdLst/>
                            <a:ahLst/>
                            <a:cxnLst/>
                            <a:rect l="0" t="0" r="0" b="0"/>
                            <a:pathLst>
                              <a:path w="2034841" h="2462714">
                                <a:moveTo>
                                  <a:pt x="0" y="0"/>
                                </a:moveTo>
                                <a:lnTo>
                                  <a:pt x="89158" y="22161"/>
                                </a:lnTo>
                                <a:cubicBezTo>
                                  <a:pt x="252700" y="67256"/>
                                  <a:pt x="407475" y="127953"/>
                                  <a:pt x="552338" y="203905"/>
                                </a:cubicBezTo>
                                <a:cubicBezTo>
                                  <a:pt x="883688" y="377699"/>
                                  <a:pt x="1194955" y="674955"/>
                                  <a:pt x="1428837" y="1040917"/>
                                </a:cubicBezTo>
                                <a:cubicBezTo>
                                  <a:pt x="1582061" y="1280699"/>
                                  <a:pt x="1682577" y="1549967"/>
                                  <a:pt x="1779808" y="1810305"/>
                                </a:cubicBezTo>
                                <a:cubicBezTo>
                                  <a:pt x="1818609" y="1914202"/>
                                  <a:pt x="1858697" y="2021646"/>
                                  <a:pt x="1901508" y="2125451"/>
                                </a:cubicBezTo>
                                <a:cubicBezTo>
                                  <a:pt x="1936956" y="2211382"/>
                                  <a:pt x="1972487" y="2299021"/>
                                  <a:pt x="2007194" y="2388157"/>
                                </a:cubicBezTo>
                                <a:lnTo>
                                  <a:pt x="2034841" y="2462714"/>
                                </a:lnTo>
                                <a:lnTo>
                                  <a:pt x="2002639" y="2462714"/>
                                </a:lnTo>
                                <a:lnTo>
                                  <a:pt x="1978924" y="2398765"/>
                                </a:lnTo>
                                <a:cubicBezTo>
                                  <a:pt x="1944357" y="2310004"/>
                                  <a:pt x="1908967" y="2222730"/>
                                  <a:pt x="1873662" y="2137169"/>
                                </a:cubicBezTo>
                                <a:cubicBezTo>
                                  <a:pt x="1830661" y="2032871"/>
                                  <a:pt x="1790491" y="1925215"/>
                                  <a:pt x="1751609" y="1821108"/>
                                </a:cubicBezTo>
                                <a:cubicBezTo>
                                  <a:pt x="1654921" y="1562177"/>
                                  <a:pt x="1555003" y="1294459"/>
                                  <a:pt x="1403484" y="1057418"/>
                                </a:cubicBezTo>
                                <a:cubicBezTo>
                                  <a:pt x="1172339" y="695821"/>
                                  <a:pt x="865163" y="402245"/>
                                  <a:pt x="538396" y="230892"/>
                                </a:cubicBezTo>
                                <a:cubicBezTo>
                                  <a:pt x="396730" y="156619"/>
                                  <a:pt x="245406" y="97158"/>
                                  <a:pt x="85533" y="52791"/>
                                </a:cubicBezTo>
                                <a:lnTo>
                                  <a:pt x="0" y="31360"/>
                                </a:lnTo>
                                <a:lnTo>
                                  <a:pt x="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790873549" name="Shape 22"/>
                        <wps:cNvSpPr/>
                        <wps:spPr>
                          <a:xfrm>
                            <a:off x="5247952" y="0"/>
                            <a:ext cx="1106352" cy="1220610"/>
                          </a:xfrm>
                          <a:custGeom>
                            <a:avLst/>
                            <a:gdLst/>
                            <a:ahLst/>
                            <a:cxnLst/>
                            <a:rect l="0" t="0" r="0" b="0"/>
                            <a:pathLst>
                              <a:path w="1106352" h="1220610">
                                <a:moveTo>
                                  <a:pt x="0" y="0"/>
                                </a:moveTo>
                                <a:lnTo>
                                  <a:pt x="27127" y="0"/>
                                </a:lnTo>
                                <a:lnTo>
                                  <a:pt x="88300" y="162533"/>
                                </a:lnTo>
                                <a:cubicBezTo>
                                  <a:pt x="194982" y="449165"/>
                                  <a:pt x="305296" y="745554"/>
                                  <a:pt x="459798" y="937987"/>
                                </a:cubicBezTo>
                                <a:cubicBezTo>
                                  <a:pt x="633198" y="1153957"/>
                                  <a:pt x="836701" y="1212037"/>
                                  <a:pt x="1100249" y="1120770"/>
                                </a:cubicBezTo>
                                <a:lnTo>
                                  <a:pt x="1105950" y="1137239"/>
                                </a:lnTo>
                                <a:lnTo>
                                  <a:pt x="1106352" y="1145383"/>
                                </a:lnTo>
                                <a:lnTo>
                                  <a:pt x="1009256" y="1172659"/>
                                </a:lnTo>
                                <a:cubicBezTo>
                                  <a:pt x="783200" y="1220610"/>
                                  <a:pt x="596237" y="1148482"/>
                                  <a:pt x="439998" y="953884"/>
                                </a:cubicBezTo>
                                <a:cubicBezTo>
                                  <a:pt x="282930" y="758255"/>
                                  <a:pt x="171888" y="459911"/>
                                  <a:pt x="64502" y="171390"/>
                                </a:cubicBezTo>
                                <a:lnTo>
                                  <a:pt x="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627126551" name="Shape 23"/>
                        <wps:cNvSpPr/>
                        <wps:spPr>
                          <a:xfrm>
                            <a:off x="0" y="0"/>
                            <a:ext cx="3913333" cy="3332528"/>
                          </a:xfrm>
                          <a:custGeom>
                            <a:avLst/>
                            <a:gdLst/>
                            <a:ahLst/>
                            <a:cxnLst/>
                            <a:rect l="0" t="0" r="0" b="0"/>
                            <a:pathLst>
                              <a:path w="3913333" h="3332528">
                                <a:moveTo>
                                  <a:pt x="3887259" y="0"/>
                                </a:moveTo>
                                <a:lnTo>
                                  <a:pt x="3913333" y="0"/>
                                </a:lnTo>
                                <a:lnTo>
                                  <a:pt x="3892354" y="89673"/>
                                </a:lnTo>
                                <a:cubicBezTo>
                                  <a:pt x="3812196" y="417549"/>
                                  <a:pt x="3701077" y="722731"/>
                                  <a:pt x="3358008" y="777625"/>
                                </a:cubicBezTo>
                                <a:cubicBezTo>
                                  <a:pt x="3104369" y="818210"/>
                                  <a:pt x="2828959" y="740568"/>
                                  <a:pt x="2537379" y="658367"/>
                                </a:cubicBezTo>
                                <a:cubicBezTo>
                                  <a:pt x="2292837" y="589426"/>
                                  <a:pt x="2039969" y="518139"/>
                                  <a:pt x="1784897" y="513327"/>
                                </a:cubicBezTo>
                                <a:cubicBezTo>
                                  <a:pt x="916912" y="496949"/>
                                  <a:pt x="830462" y="1164597"/>
                                  <a:pt x="738937" y="1871446"/>
                                </a:cubicBezTo>
                                <a:cubicBezTo>
                                  <a:pt x="689430" y="2253800"/>
                                  <a:pt x="638234" y="2649172"/>
                                  <a:pt x="458184" y="2944835"/>
                                </a:cubicBezTo>
                                <a:cubicBezTo>
                                  <a:pt x="360504" y="3105236"/>
                                  <a:pt x="234581" y="3222266"/>
                                  <a:pt x="73212" y="3302618"/>
                                </a:cubicBezTo>
                                <a:lnTo>
                                  <a:pt x="0" y="3332528"/>
                                </a:lnTo>
                                <a:lnTo>
                                  <a:pt x="0" y="3307553"/>
                                </a:lnTo>
                                <a:lnTo>
                                  <a:pt x="61023" y="3279896"/>
                                </a:lnTo>
                                <a:cubicBezTo>
                                  <a:pt x="563347" y="3029790"/>
                                  <a:pt x="639500" y="2441665"/>
                                  <a:pt x="713756" y="1868183"/>
                                </a:cubicBezTo>
                                <a:cubicBezTo>
                                  <a:pt x="760524" y="1507013"/>
                                  <a:pt x="804695" y="1165869"/>
                                  <a:pt x="949229" y="907720"/>
                                </a:cubicBezTo>
                                <a:cubicBezTo>
                                  <a:pt x="1027421" y="768064"/>
                                  <a:pt x="1127615" y="666428"/>
                                  <a:pt x="1255540" y="597003"/>
                                </a:cubicBezTo>
                                <a:cubicBezTo>
                                  <a:pt x="1398204" y="519581"/>
                                  <a:pt x="1571518" y="483904"/>
                                  <a:pt x="1785376" y="487940"/>
                                </a:cubicBezTo>
                                <a:cubicBezTo>
                                  <a:pt x="2043713" y="492814"/>
                                  <a:pt x="2298180" y="564551"/>
                                  <a:pt x="2544268" y="633927"/>
                                </a:cubicBezTo>
                                <a:cubicBezTo>
                                  <a:pt x="2833081" y="715348"/>
                                  <a:pt x="3105877" y="792253"/>
                                  <a:pt x="3353994" y="752554"/>
                                </a:cubicBezTo>
                                <a:cubicBezTo>
                                  <a:pt x="3524101" y="725334"/>
                                  <a:pt x="3645161" y="634632"/>
                                  <a:pt x="3734980" y="467107"/>
                                </a:cubicBezTo>
                                <a:cubicBezTo>
                                  <a:pt x="3794800" y="355531"/>
                                  <a:pt x="3834322" y="220239"/>
                                  <a:pt x="3868159" y="81671"/>
                                </a:cubicBezTo>
                                <a:lnTo>
                                  <a:pt x="3887259"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711115832" name="Shape 28"/>
                        <wps:cNvSpPr/>
                        <wps:spPr>
                          <a:xfrm>
                            <a:off x="12803482" y="8093676"/>
                            <a:ext cx="5484515" cy="2324723"/>
                          </a:xfrm>
                          <a:custGeom>
                            <a:avLst/>
                            <a:gdLst/>
                            <a:ahLst/>
                            <a:cxnLst/>
                            <a:rect l="0" t="0" r="0" b="0"/>
                            <a:pathLst>
                              <a:path w="5484515" h="2324723">
                                <a:moveTo>
                                  <a:pt x="3029090" y="256960"/>
                                </a:moveTo>
                                <a:cubicBezTo>
                                  <a:pt x="3191332" y="261910"/>
                                  <a:pt x="3359035" y="318359"/>
                                  <a:pt x="3541768" y="429536"/>
                                </a:cubicBezTo>
                                <a:cubicBezTo>
                                  <a:pt x="3762508" y="563833"/>
                                  <a:pt x="3946234" y="753949"/>
                                  <a:pt x="4123911" y="937806"/>
                                </a:cubicBezTo>
                                <a:cubicBezTo>
                                  <a:pt x="4332435" y="1153585"/>
                                  <a:pt x="4529395" y="1357396"/>
                                  <a:pt x="4763750" y="1448036"/>
                                </a:cubicBezTo>
                                <a:cubicBezTo>
                                  <a:pt x="4924422" y="1510178"/>
                                  <a:pt x="5074687" y="1492775"/>
                                  <a:pt x="5236647" y="1393268"/>
                                </a:cubicBezTo>
                                <a:cubicBezTo>
                                  <a:pt x="5308557" y="1349084"/>
                                  <a:pt x="5377982" y="1291251"/>
                                  <a:pt x="5445612" y="1227183"/>
                                </a:cubicBezTo>
                                <a:lnTo>
                                  <a:pt x="5484515" y="1188407"/>
                                </a:lnTo>
                                <a:lnTo>
                                  <a:pt x="5484515" y="1224220"/>
                                </a:lnTo>
                                <a:lnTo>
                                  <a:pt x="5461121" y="1247506"/>
                                </a:lnTo>
                                <a:cubicBezTo>
                                  <a:pt x="5255459" y="1441884"/>
                                  <a:pt x="5032343" y="1579142"/>
                                  <a:pt x="4754594" y="1471718"/>
                                </a:cubicBezTo>
                                <a:cubicBezTo>
                                  <a:pt x="4515021" y="1379061"/>
                                  <a:pt x="4316174" y="1173297"/>
                                  <a:pt x="4105652" y="955452"/>
                                </a:cubicBezTo>
                                <a:cubicBezTo>
                                  <a:pt x="3929092" y="772750"/>
                                  <a:pt x="3746520" y="583827"/>
                                  <a:pt x="3528571" y="451228"/>
                                </a:cubicBezTo>
                                <a:cubicBezTo>
                                  <a:pt x="2786911" y="0"/>
                                  <a:pt x="2376024" y="533291"/>
                                  <a:pt x="1941013" y="1097895"/>
                                </a:cubicBezTo>
                                <a:cubicBezTo>
                                  <a:pt x="1705704" y="1403305"/>
                                  <a:pt x="1462382" y="1719112"/>
                                  <a:pt x="1157942" y="1883890"/>
                                </a:cubicBezTo>
                                <a:cubicBezTo>
                                  <a:pt x="992780" y="1973283"/>
                                  <a:pt x="825055" y="2010984"/>
                                  <a:pt x="645178" y="1999147"/>
                                </a:cubicBezTo>
                                <a:cubicBezTo>
                                  <a:pt x="468523" y="1987521"/>
                                  <a:pt x="284866" y="1928720"/>
                                  <a:pt x="86122" y="1819873"/>
                                </a:cubicBezTo>
                                <a:lnTo>
                                  <a:pt x="0" y="1770154"/>
                                </a:lnTo>
                                <a:lnTo>
                                  <a:pt x="10" y="1770133"/>
                                </a:lnTo>
                                <a:lnTo>
                                  <a:pt x="13163" y="1748438"/>
                                </a:lnTo>
                                <a:cubicBezTo>
                                  <a:pt x="963721" y="2324723"/>
                                  <a:pt x="1450321" y="1693164"/>
                                  <a:pt x="1920900" y="1082396"/>
                                </a:cubicBezTo>
                                <a:cubicBezTo>
                                  <a:pt x="2143175" y="793908"/>
                                  <a:pt x="2353122" y="521415"/>
                                  <a:pt x="2607985" y="371165"/>
                                </a:cubicBezTo>
                                <a:cubicBezTo>
                                  <a:pt x="2745865" y="289881"/>
                                  <a:pt x="2883609" y="252524"/>
                                  <a:pt x="3029090" y="256960"/>
                                </a:cubicBez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990189053" name="Shape 30"/>
                        <wps:cNvSpPr/>
                        <wps:spPr>
                          <a:xfrm>
                            <a:off x="1547337" y="236851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5"/>
                                  <a:pt x="89208" y="23565"/>
                                  <a:pt x="91625" y="29400"/>
                                </a:cubicBezTo>
                                <a:cubicBezTo>
                                  <a:pt x="94042" y="35234"/>
                                  <a:pt x="95250" y="41309"/>
                                  <a:pt x="95250" y="47625"/>
                                </a:cubicBezTo>
                                <a:cubicBezTo>
                                  <a:pt x="95250" y="53941"/>
                                  <a:pt x="94042" y="60016"/>
                                  <a:pt x="91625" y="65850"/>
                                </a:cubicBezTo>
                                <a:cubicBezTo>
                                  <a:pt x="89208" y="71685"/>
                                  <a:pt x="85767" y="76835"/>
                                  <a:pt x="81301" y="81301"/>
                                </a:cubicBezTo>
                                <a:cubicBezTo>
                                  <a:pt x="76835" y="85767"/>
                                  <a:pt x="71685" y="89208"/>
                                  <a:pt x="65850" y="91625"/>
                                </a:cubicBezTo>
                                <a:cubicBezTo>
                                  <a:pt x="60016" y="94042"/>
                                  <a:pt x="53941" y="95250"/>
                                  <a:pt x="47625" y="95250"/>
                                </a:cubicBezTo>
                                <a:cubicBezTo>
                                  <a:pt x="41310" y="95250"/>
                                  <a:pt x="35234" y="94042"/>
                                  <a:pt x="29400" y="91625"/>
                                </a:cubicBezTo>
                                <a:cubicBezTo>
                                  <a:pt x="23565" y="89208"/>
                                  <a:pt x="18415" y="85767"/>
                                  <a:pt x="13949" y="81301"/>
                                </a:cubicBezTo>
                                <a:cubicBezTo>
                                  <a:pt x="9483" y="76835"/>
                                  <a:pt x="6042" y="71685"/>
                                  <a:pt x="3625" y="65850"/>
                                </a:cubicBezTo>
                                <a:cubicBezTo>
                                  <a:pt x="1208" y="60016"/>
                                  <a:pt x="0" y="53941"/>
                                  <a:pt x="0" y="47625"/>
                                </a:cubicBezTo>
                                <a:cubicBezTo>
                                  <a:pt x="0" y="41309"/>
                                  <a:pt x="1208" y="35234"/>
                                  <a:pt x="3625" y="29400"/>
                                </a:cubicBezTo>
                                <a:cubicBezTo>
                                  <a:pt x="6042" y="23565"/>
                                  <a:pt x="9483" y="18415"/>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1458862182" name="Shape 32"/>
                        <wps:cNvSpPr/>
                        <wps:spPr>
                          <a:xfrm>
                            <a:off x="1547337" y="267331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5"/>
                                  <a:pt x="89208" y="23565"/>
                                  <a:pt x="91625" y="29400"/>
                                </a:cubicBezTo>
                                <a:cubicBezTo>
                                  <a:pt x="94042" y="35234"/>
                                  <a:pt x="95250" y="41309"/>
                                  <a:pt x="95250" y="47625"/>
                                </a:cubicBezTo>
                                <a:cubicBezTo>
                                  <a:pt x="95250" y="53940"/>
                                  <a:pt x="94042" y="60015"/>
                                  <a:pt x="91625" y="65850"/>
                                </a:cubicBezTo>
                                <a:cubicBezTo>
                                  <a:pt x="89208" y="71685"/>
                                  <a:pt x="85767" y="76835"/>
                                  <a:pt x="81301" y="81301"/>
                                </a:cubicBezTo>
                                <a:cubicBezTo>
                                  <a:pt x="76835" y="85766"/>
                                  <a:pt x="71685" y="89208"/>
                                  <a:pt x="65850" y="91625"/>
                                </a:cubicBezTo>
                                <a:cubicBezTo>
                                  <a:pt x="60016" y="94042"/>
                                  <a:pt x="53941" y="95250"/>
                                  <a:pt x="47625" y="95250"/>
                                </a:cubicBezTo>
                                <a:cubicBezTo>
                                  <a:pt x="41310" y="95250"/>
                                  <a:pt x="35234" y="94042"/>
                                  <a:pt x="29400" y="91625"/>
                                </a:cubicBezTo>
                                <a:cubicBezTo>
                                  <a:pt x="23565" y="89208"/>
                                  <a:pt x="18415" y="85766"/>
                                  <a:pt x="13949" y="81301"/>
                                </a:cubicBezTo>
                                <a:cubicBezTo>
                                  <a:pt x="9483" y="76835"/>
                                  <a:pt x="6042" y="71685"/>
                                  <a:pt x="3625" y="65850"/>
                                </a:cubicBezTo>
                                <a:cubicBezTo>
                                  <a:pt x="1208" y="60015"/>
                                  <a:pt x="0" y="53940"/>
                                  <a:pt x="0" y="47625"/>
                                </a:cubicBezTo>
                                <a:cubicBezTo>
                                  <a:pt x="0" y="41309"/>
                                  <a:pt x="1208" y="35234"/>
                                  <a:pt x="3625" y="29400"/>
                                </a:cubicBezTo>
                                <a:cubicBezTo>
                                  <a:pt x="6042" y="23565"/>
                                  <a:pt x="9483" y="18415"/>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463011368" name="Shape 36"/>
                        <wps:cNvSpPr/>
                        <wps:spPr>
                          <a:xfrm>
                            <a:off x="1547337" y="4378290"/>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5"/>
                                  <a:pt x="89208" y="23565"/>
                                  <a:pt x="91625" y="29400"/>
                                </a:cubicBezTo>
                                <a:cubicBezTo>
                                  <a:pt x="94042" y="35234"/>
                                  <a:pt x="95250" y="41309"/>
                                  <a:pt x="95250" y="47625"/>
                                </a:cubicBezTo>
                                <a:cubicBezTo>
                                  <a:pt x="95250" y="53941"/>
                                  <a:pt x="94042" y="60016"/>
                                  <a:pt x="91625" y="65850"/>
                                </a:cubicBezTo>
                                <a:cubicBezTo>
                                  <a:pt x="89208" y="71685"/>
                                  <a:pt x="85767" y="76835"/>
                                  <a:pt x="81301" y="81301"/>
                                </a:cubicBezTo>
                                <a:cubicBezTo>
                                  <a:pt x="76835" y="85766"/>
                                  <a:pt x="71685" y="89208"/>
                                  <a:pt x="65850" y="91625"/>
                                </a:cubicBezTo>
                                <a:cubicBezTo>
                                  <a:pt x="60016" y="94042"/>
                                  <a:pt x="53941" y="95250"/>
                                  <a:pt x="47625" y="95250"/>
                                </a:cubicBezTo>
                                <a:cubicBezTo>
                                  <a:pt x="41310" y="95250"/>
                                  <a:pt x="35234" y="94042"/>
                                  <a:pt x="29400" y="91625"/>
                                </a:cubicBezTo>
                                <a:cubicBezTo>
                                  <a:pt x="23565" y="89208"/>
                                  <a:pt x="18415" y="85766"/>
                                  <a:pt x="13949" y="81301"/>
                                </a:cubicBezTo>
                                <a:cubicBezTo>
                                  <a:pt x="9483" y="76835"/>
                                  <a:pt x="6042" y="71685"/>
                                  <a:pt x="3625" y="65850"/>
                                </a:cubicBezTo>
                                <a:cubicBezTo>
                                  <a:pt x="1208" y="60016"/>
                                  <a:pt x="0" y="53941"/>
                                  <a:pt x="0" y="47625"/>
                                </a:cubicBezTo>
                                <a:cubicBezTo>
                                  <a:pt x="0" y="41309"/>
                                  <a:pt x="1208" y="35234"/>
                                  <a:pt x="3625" y="29400"/>
                                </a:cubicBezTo>
                                <a:cubicBezTo>
                                  <a:pt x="6042" y="23565"/>
                                  <a:pt x="9483" y="18415"/>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369916915" name="Shape 39"/>
                        <wps:cNvSpPr/>
                        <wps:spPr>
                          <a:xfrm>
                            <a:off x="1547337" y="4987890"/>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5"/>
                                  <a:pt x="91625" y="29399"/>
                                </a:cubicBezTo>
                                <a:cubicBezTo>
                                  <a:pt x="94042" y="35234"/>
                                  <a:pt x="95250" y="41309"/>
                                  <a:pt x="95250" y="47625"/>
                                </a:cubicBezTo>
                                <a:cubicBezTo>
                                  <a:pt x="95250" y="53941"/>
                                  <a:pt x="94042" y="60015"/>
                                  <a:pt x="91625" y="65850"/>
                                </a:cubicBezTo>
                                <a:cubicBezTo>
                                  <a:pt x="89208" y="71685"/>
                                  <a:pt x="85767" y="76835"/>
                                  <a:pt x="81301" y="81301"/>
                                </a:cubicBezTo>
                                <a:cubicBezTo>
                                  <a:pt x="76835" y="85766"/>
                                  <a:pt x="71685" y="89208"/>
                                  <a:pt x="65850" y="91625"/>
                                </a:cubicBezTo>
                                <a:cubicBezTo>
                                  <a:pt x="60016" y="94042"/>
                                  <a:pt x="53941" y="95250"/>
                                  <a:pt x="47625" y="95250"/>
                                </a:cubicBezTo>
                                <a:cubicBezTo>
                                  <a:pt x="41310" y="95250"/>
                                  <a:pt x="35234" y="94042"/>
                                  <a:pt x="29400" y="91625"/>
                                </a:cubicBezTo>
                                <a:cubicBezTo>
                                  <a:pt x="23565" y="89208"/>
                                  <a:pt x="18415" y="85766"/>
                                  <a:pt x="13949" y="81301"/>
                                </a:cubicBezTo>
                                <a:cubicBezTo>
                                  <a:pt x="9483" y="76835"/>
                                  <a:pt x="6042" y="71685"/>
                                  <a:pt x="3625" y="65850"/>
                                </a:cubicBezTo>
                                <a:cubicBezTo>
                                  <a:pt x="1208" y="60015"/>
                                  <a:pt x="0" y="53941"/>
                                  <a:pt x="0" y="47625"/>
                                </a:cubicBezTo>
                                <a:cubicBezTo>
                                  <a:pt x="0" y="41309"/>
                                  <a:pt x="1208" y="35234"/>
                                  <a:pt x="3625" y="29399"/>
                                </a:cubicBezTo>
                                <a:cubicBezTo>
                                  <a:pt x="6042" y="23565"/>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712449660" name="Shape 43"/>
                        <wps:cNvSpPr/>
                        <wps:spPr>
                          <a:xfrm>
                            <a:off x="1547337" y="669286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5"/>
                                  <a:pt x="91625" y="29400"/>
                                </a:cubicBezTo>
                                <a:cubicBezTo>
                                  <a:pt x="94042" y="35234"/>
                                  <a:pt x="95250" y="41310"/>
                                  <a:pt x="95250" y="47625"/>
                                </a:cubicBezTo>
                                <a:cubicBezTo>
                                  <a:pt x="95250" y="53940"/>
                                  <a:pt x="94042" y="60016"/>
                                  <a:pt x="91625" y="65850"/>
                                </a:cubicBezTo>
                                <a:cubicBezTo>
                                  <a:pt x="89208" y="71685"/>
                                  <a:pt x="85767" y="76835"/>
                                  <a:pt x="81301" y="81301"/>
                                </a:cubicBezTo>
                                <a:cubicBezTo>
                                  <a:pt x="76835" y="85767"/>
                                  <a:pt x="71685" y="89208"/>
                                  <a:pt x="65850" y="91625"/>
                                </a:cubicBezTo>
                                <a:cubicBezTo>
                                  <a:pt x="60016" y="94042"/>
                                  <a:pt x="53941" y="95250"/>
                                  <a:pt x="47625" y="95250"/>
                                </a:cubicBezTo>
                                <a:cubicBezTo>
                                  <a:pt x="41310" y="95250"/>
                                  <a:pt x="35234" y="94042"/>
                                  <a:pt x="29400" y="91625"/>
                                </a:cubicBezTo>
                                <a:cubicBezTo>
                                  <a:pt x="23565" y="89208"/>
                                  <a:pt x="18415" y="85767"/>
                                  <a:pt x="13949" y="81301"/>
                                </a:cubicBezTo>
                                <a:cubicBezTo>
                                  <a:pt x="9483" y="76835"/>
                                  <a:pt x="6042" y="71685"/>
                                  <a:pt x="3625" y="65850"/>
                                </a:cubicBezTo>
                                <a:cubicBezTo>
                                  <a:pt x="1208" y="60016"/>
                                  <a:pt x="0" y="53940"/>
                                  <a:pt x="0" y="47625"/>
                                </a:cubicBezTo>
                                <a:cubicBezTo>
                                  <a:pt x="0" y="41310"/>
                                  <a:pt x="1208" y="35234"/>
                                  <a:pt x="3625" y="29400"/>
                                </a:cubicBezTo>
                                <a:cubicBezTo>
                                  <a:pt x="6042" y="23565"/>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1648754597" name="Shape 47"/>
                        <wps:cNvSpPr/>
                        <wps:spPr>
                          <a:xfrm>
                            <a:off x="1547337" y="851090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5"/>
                                  <a:pt x="91625" y="29400"/>
                                </a:cubicBezTo>
                                <a:cubicBezTo>
                                  <a:pt x="94042" y="35234"/>
                                  <a:pt x="95250" y="41310"/>
                                  <a:pt x="95250" y="47625"/>
                                </a:cubicBezTo>
                                <a:cubicBezTo>
                                  <a:pt x="95250" y="53940"/>
                                  <a:pt x="94042" y="60016"/>
                                  <a:pt x="91625" y="65850"/>
                                </a:cubicBezTo>
                                <a:cubicBezTo>
                                  <a:pt x="89208" y="71685"/>
                                  <a:pt x="85767" y="76835"/>
                                  <a:pt x="81301" y="81301"/>
                                </a:cubicBezTo>
                                <a:cubicBezTo>
                                  <a:pt x="76835" y="85767"/>
                                  <a:pt x="71685" y="89208"/>
                                  <a:pt x="65850" y="91625"/>
                                </a:cubicBezTo>
                                <a:cubicBezTo>
                                  <a:pt x="60016" y="94042"/>
                                  <a:pt x="53941" y="95250"/>
                                  <a:pt x="47625" y="95250"/>
                                </a:cubicBezTo>
                                <a:cubicBezTo>
                                  <a:pt x="41310" y="95250"/>
                                  <a:pt x="35234" y="94042"/>
                                  <a:pt x="29400" y="91625"/>
                                </a:cubicBezTo>
                                <a:cubicBezTo>
                                  <a:pt x="23565" y="89208"/>
                                  <a:pt x="18415" y="85767"/>
                                  <a:pt x="13949" y="81301"/>
                                </a:cubicBezTo>
                                <a:cubicBezTo>
                                  <a:pt x="9483" y="76835"/>
                                  <a:pt x="6042" y="71685"/>
                                  <a:pt x="3625" y="65850"/>
                                </a:cubicBezTo>
                                <a:cubicBezTo>
                                  <a:pt x="1208" y="60016"/>
                                  <a:pt x="0" y="53940"/>
                                  <a:pt x="0" y="47625"/>
                                </a:cubicBezTo>
                                <a:cubicBezTo>
                                  <a:pt x="0" y="41310"/>
                                  <a:pt x="1208" y="35234"/>
                                  <a:pt x="3625" y="29400"/>
                                </a:cubicBezTo>
                                <a:cubicBezTo>
                                  <a:pt x="6042" y="23565"/>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220081981" name="Shape 50"/>
                        <wps:cNvSpPr/>
                        <wps:spPr>
                          <a:xfrm>
                            <a:off x="1547337" y="912050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4"/>
                                  <a:pt x="91625" y="29400"/>
                                </a:cubicBezTo>
                                <a:cubicBezTo>
                                  <a:pt x="94042" y="35234"/>
                                  <a:pt x="95250" y="41309"/>
                                  <a:pt x="95250" y="47625"/>
                                </a:cubicBezTo>
                                <a:cubicBezTo>
                                  <a:pt x="95250" y="53940"/>
                                  <a:pt x="94042" y="60016"/>
                                  <a:pt x="91625" y="65850"/>
                                </a:cubicBezTo>
                                <a:cubicBezTo>
                                  <a:pt x="89208" y="71685"/>
                                  <a:pt x="85767" y="76835"/>
                                  <a:pt x="81301" y="81301"/>
                                </a:cubicBezTo>
                                <a:cubicBezTo>
                                  <a:pt x="76835" y="85767"/>
                                  <a:pt x="71685" y="89208"/>
                                  <a:pt x="65850" y="91625"/>
                                </a:cubicBezTo>
                                <a:cubicBezTo>
                                  <a:pt x="60016" y="94042"/>
                                  <a:pt x="53941" y="95250"/>
                                  <a:pt x="47625" y="95250"/>
                                </a:cubicBezTo>
                                <a:cubicBezTo>
                                  <a:pt x="41310" y="95250"/>
                                  <a:pt x="35234" y="94042"/>
                                  <a:pt x="29400" y="91625"/>
                                </a:cubicBezTo>
                                <a:cubicBezTo>
                                  <a:pt x="23565" y="89208"/>
                                  <a:pt x="18415" y="85767"/>
                                  <a:pt x="13949" y="81301"/>
                                </a:cubicBezTo>
                                <a:cubicBezTo>
                                  <a:pt x="9483" y="76835"/>
                                  <a:pt x="6042" y="71685"/>
                                  <a:pt x="3625" y="65850"/>
                                </a:cubicBezTo>
                                <a:cubicBezTo>
                                  <a:pt x="1208" y="60016"/>
                                  <a:pt x="0" y="53940"/>
                                  <a:pt x="0" y="47625"/>
                                </a:cubicBezTo>
                                <a:cubicBezTo>
                                  <a:pt x="0" y="41309"/>
                                  <a:pt x="1208" y="35234"/>
                                  <a:pt x="3625" y="29400"/>
                                </a:cubicBezTo>
                                <a:cubicBezTo>
                                  <a:pt x="6042" y="23564"/>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4" o:spid="_x0000_s1026" o:spt="203" style="position:absolute;left:0pt;margin-left:-68pt;margin-top:-706.1pt;height:820.35pt;width:1440pt;z-index:-251657216;mso-width-relative:page;mso-height-relative:page;" coordsize="18288001,10418399" o:gfxdata="UEsDBAoAAAAAAIdO4kAAAAAAAAAAAAAAAAAEAAAAZHJzL1BLAwQUAAAACACHTuJAGr3g890AAAAP&#10;AQAADwAAAGRycy9kb3ducmV2LnhtbE2PwW7CMBBE75X6D9ZW6g0cm0BRGgdVqO0JVSpUQtxMvCQR&#10;sR3FJoG/73Jqb7O7o9k3+epqWzZgHxrvFIhpAgxd6U3jKgU/u4/JEliI2hndeocKbhhgVTw+5Doz&#10;fnTfOGxjxSjEhUwrqGPsMs5DWaPVYeo7dHQ7+d7qSGNfcdPrkcJty2WSLLjVjaMPte5wXWN53l6s&#10;gs9Rj28z8T5szqf17bCbf+03ApV6fhLJK7CI1/hnhjs+oUNBTEd/cSawVsFEzBZUJt5VKqQERib5&#10;kqa0PJKSyznwIuf/exS/UEsDBBQAAAAIAIdO4kBsjUDypyQAAJm5AAAOAAAAZHJzL2Uyb0RvYy54&#10;bWztndtuI0eShu8X2HcQdL9u1rmq4fYAA+/4ZrBrYGYegFZTLQGSKJCyuz1Pv19kRFRlkCW72EbL&#10;a4sNwxSVVXmIjMMfh0x9/ZdP93cXP212+9vtw7vL4qvV5cXm4Wr7/vbhw7vLf/3zb//VX17sn9YP&#10;79d324fNu8ufN/vLv3zzn//x9cfHt5tye7O9e7/ZXdDJw/7tx8d3lzdPT49v37zZX91s7tf7r7aP&#10;mwcar7e7+/UTX3cf3rzfrT/S+/3dm3K1at983O7eP+62V5v9nt9+q42X1uNuSYfb6+vbq82326sf&#10;7zcPT9rrbnO3fmJJ+5vbx/3lN2m219ebq6f/vb7eb54u7t5dstKn9H8G4ecf5P9vvvl6/fbDbv14&#10;c3tlU1gvmcLBmu7Xtw8MOnb17fppffHj7vaoq/vbq912v71++upqe/9GF5IowiqK1QFtvtttf3xM&#10;a/nw9uOHx5HobNQB1T+726v/+en73cXtezhhWHVl1bdNdXnxsL5n59PwF7XQ6OPjh7c8+t3u8R+P&#10;3+/sFx/0myz70/XuXj5Z0MWnRN2fR+puPj1dXPHLoi/7frWC8lc0Fqu66PrCduDqhm06evPq5r/j&#10;u8X0bl8Ng8zszTT4w/Zvt3d38juZ7ji7j48w6n6i3v63Ue8fN+vHTdqUvZDEqNc0fVN0RV078dJj&#10;F8Ng5EvPjrTbv91DxlMI1w0DcqmEK/t2OFr81Y/7p+8227QL65/+vn+CDrDje/9pfeM/XX168B93&#10;yMcvSsbj+knek67kx4uPuo06mxvZRZuMPHG//Wnzz2169ulgL9mlqfXuIX9K2EL7c5bhYX/EPx9T&#10;h+HRcWhlAn/SP/UNmC3xWiCZP+Kf+aOJH8cJ8IMsO3HZSAp+mRMbPjO2k2kLhYTD12jGazRSUgr3&#10;t0+ozLvbewhWdiICPufEq84Nwqg/bN//nAQMHk5sK7L3Avzbd+WqG+qiifzbq/Av5F72p+vLsk1E&#10;75qy6Bt5f/3WVcDQdQyQuLjr6+5QgHOyflEe1nkI/+o05rhXn8l48jkGHh+0znxvlckjk7V9p9Qp&#10;2qod1+/PXP34w+3VXzf/juLRdsrEZd22pi5zju2bumqVzPrrCplMb9Rts0obkDg279oH1BfGBUx8&#10;qTO4utvuN7qcVyIGQ1Gs2qLuIKDaQFPjp4lBVw9tv8IUOPdMEtAxwsCGigyUZT0UQyF9s0NuQl9M&#10;CHwqiIHPZE4OmlWLuZnWwlSfkwR4GvqFR53T/FM5rumLokETiG4uq0Vy0JR1XavsoMyrZFbRzsku&#10;1F1ZrMAGdNes+rbMpaEu60YwB21dP9SucqKoxW/aaTmgoUqdY1NVsddiqFeNzaar27rLhyyqFQyQ&#10;3qzLVdOkuR7J4NyY6IRG1wEpy7LKe61X1Urlum/rugsjogF6YJuQc9U3ZZMosGjEuhp8I0BkVRFp&#10;V5emSgq2qeoSq45Eh642ZgGRK1cecV3x27hdlTJUUbVV1Scj4932xeBLafhXpg3zRiSzq2xPuqJq&#10;2nn1Njdo0ZRARqVRVzYDWjWZJp1SAXzzYbtqWK1ia9u0IrRC366pW3hNZTYOFL8ZFzWrTrSJvIp5&#10;Zb35sFUH8tENx/x2YhyyScF1TatapCzqwei/aFubtuvgWBm2LMQMhPW0q7php7UVEB53oK3LxiiF&#10;Be/r1XJuaruqQDS146Ft+rCebsVEbNhyVRVF2Piu6vEI9N1yhaMwP2xUJK7DZJ1lUeLC2M74Y/6p&#10;uxEez5WvP+af9ngDoFEeR0OyNt93f2xux3ECKoQh0aBE/ssgUm1XsjXWWtWrPvA30rBCXei7ZdWM&#10;A8aB4jedazMwPZ8rKLMJUAElVNfKhiUCxr/AaEWPgtNhwXB1d4LGQhzQfrrjOJB1GFb2pFL+Loa2&#10;RjPlwxZVWbNCebfoEDCYbqlYFSW0MQPSNRU8HDrGqrJC7Ri9GcUKMvXiTKVhy65dLR+2bitDtwW6&#10;B78ljCqGUrtFHR/y/lBNyrJXuVgkyZ2AvjRXSMmy8hERGdNK6O6+CazUOTeIRUDLLCZt1Rqj9Bhz&#10;dV9d/epE2rIfMAuZohpalFOaJFaRfV48Fii4sa1A56yqwB6IHr/StZcN0pcPyUC929iuVnZeRE8M&#10;1VDqZKuyg4eyddRNV/RG7aGOu1v36H1tg9tczURJdLVgEnkMnPyB1wes2a9uWA01+5kDa43/iIdL&#10;KOXXwyNFi9QBkhJTmKZx31J4SXChQmuYdDJcLw6tx7kItrapzGFrYXBcNBFvh0/PYesKB12iS9mj&#10;zk3+qWxXVTXINT3Y8s+F0R+KHGuvYBNqNcxD0arP6DKPuGAwUndFgWMT9TswqrLGGrPng8VB4jcd&#10;kq4Ks4MYwb4PRrJYVVVpOHgohzoIadutMCNJI67ahqjlYm1T8aYSpqi6qlWA4evEX3NkmZgs4LRi&#10;KHGDdNBh1XdFwjWL9A1h3cLNAoqnZWsyjYPf0rG8tJqh7tDVobUsUKfW2qJ10qQWDVuhTgftuORf&#10;G/etaehNbRUmuCnilncDvzEowU+AicUkRknC72nGSaHjQGWrFVw9dlx3qxjOGBoAok2qaYADy4mM&#10;rSOa4u8SHMWLysYFkzYD2y1kLtl3C4v41guRa9veEuRsmv+Izi5CxsGub6TTBlsJxzImb/lz/jn3&#10;/AC/Jbb+hedX+FXjpJOhjP3PylXdV3hJtlTJKQR+E8bvzY10xZQTqsSTxuVSQuUqNI4Vv9n6iqbu&#10;3F2Z1O9I5BW+m+m6soWV28DqeOZi/tPAzYDbtxyw9Eikg2YAexE77qsafWgdt3hRgSMx5S0+gw4r&#10;vnCa1NHOz623qZoVHnp6tQY5RC0FtMVL11YAtRA1p3M/FI4HUdYgLWOdOFD85ooT18hU7oC/EAE3&#10;i4e707CodEB9IDKMjn9mraBJJqgcFQeK33RYVuhYDAFpI5C3AcHZdQSG1Yrf6HiE1Zjt4vGwK+YY&#10;A6UJ9Qfq0QTFhPKVeA2hsSRyYmC0EKCaGhdtKMrZfSSUXhWXSFfui3dorrCbBFwlzyPzgYufCfdE&#10;ZTBj+P2B14cNC3GDMbpCwwAOk1QsB4dNj7ozv+8AHJbI2CAhD4m7VsQW8OaNF18cHI5zARz6VGbB&#10;Ic6IIR3HOM+Bw7rAxKtg+6POTv5pYgzedOnABDkN/KE5yU+KTIUYdYKnF0SxBp3pwBjgWpHCpPIJ&#10;fuibAy+eEHsF7Jo1x1cHNAQ/G+fdnXCCXBLmyjQrxCUumGQRbIVCX25HQAaSj04KnRDuKmrWssNz&#10;NEuB8y+eaT4scbJaVRIxM8IpyyETWZ0x3EawcBVpyKjjsMSGWzBdNizJCiGBzrnvYH7f0biT8Zvb&#10;6wrAZVEftJuEKfOuJR/oUEC8ghiNRrcSZjZCY1WYuLy9SNECOAexIInSg0Q9I0aBkSoyh9YMHAtR&#10;RAAKeRMzrSBqCzktGpmQetWUtscD/KGRXGfYEpzYEipNI+OUSOIgIwmZhAE9Zc1twW7NrtmlSek8&#10;irvgRIAKyNbe8uf8c+55DBh5BqWsP+ef/nzbofhsVgMhDbfq/tzc7hNcxCmwpQ6E72OYEkINnZlu&#10;HLAW2xgogU/Qe2RUUMgJGYcCVkOmbXtJySgq8D0gAAOIMes+Keqxmf1JWeojPR5XGb8Zx8N3EvGR&#10;7XXFm21vAZIQAKh8NwBYgtqRmCrayJoJ9amvtojvCKT1pLzs3YZgfiAnvkPdkl3RkZH36I/hnsGJ&#10;3kwIXVXeopE7NLArpq4HjwX9IXLmKLWpyMQFFQDnEWbVWRX4VCf4gYzpAc8SrN9At4zSZJVWvtyC&#10;lUfQiNOLiNuwVIydQOdGsmbpTXLxCGhYrKNU1HPEbzh/xFWF+EMPUHfxiSwUvxlD4U5ZgoyoBEnN&#10;sEgC1Obai6KNflglEVP1s9Ci8yO6+OpYZH8O0YA/8AoRY1UOEu07zNNr+nI5YsSOIMZqS0zVezix&#10;IjGJ2TPEiGuDQjA9/OKIcZyLIEabyhxilPyiQSO3xs8iRkQSXSBM7486O/mn8l0N5jA2Ji40Viv4&#10;Q3NiUWLdccqk7wrXV53bUYFDVBSJNCKr5GRzmSFQgw1WUVzhuS93iyWuob2ixgk1hG4HEIVJPzit&#10;icEhkvWj7gV1VidAqIo8pWv1qiI1HLQ6DMRc0mKIWRPKCWAC9sUSWqugr+WOKvZzDKOh5oj05TRE&#10;sUh+IlGf2K3ps5H8EFUsbmomN9frrBbZEsJRLRlNe7cVg5gPjNqmWRdcgXQOYDsQElnTbQDTJgyn&#10;uCbyUPxmipbgkPvmgA1yYmFkTBzcrCpcsAjRw3xiJWEf4gk2bymeXM5XZS9a3BcFClYvxslZAl+F&#10;wkpONLkCf28m2tJJhCY1FwR6ntlllyZT9a56RIDYwGrMx/pz/jn3POaUeNcvIUYChFDI10Ra4QiR&#10;zu0BvTaSVdalsvtU4+Q2ncI/kpDWjAYoA6gv2waAodiZ4D4Ow3J+Z3eFUbVr4qCrGMMDq+LT2vZO&#10;itr3gFlRluR8l+vxuMr4zfgOH4BF28jju941yAYB866BEaw/I4k4TaO8sKfoNtuXOFb8ZiMjPo1Z&#10;Jui1krKXvGswMJpspLal7MeJiX20YCtUb9FEi0ceSM04sUk5SzFhNjDKE/FK4yIaUhSUtxL1BNlo&#10;K3qG1MfiYYGmuOv6KtOV9EQ2LJXjldcv8IOEsPPWDrRpHmFVkGh0DytSNn5TOhOVtKqyoh8qSeBn&#10;/erOosRFCPMGSpQsLzOQHjkBF0vkwLQJEiQxm2w4wuKi2JKAUfsRfYQKPYMjLI1UBIxpvbimqBdm&#10;4IA/8AohI9TA/qRylBBkTFtwAmQEY3ldoNldh4ySSaMoxCAjZSlmmTGuLw4Zx7kIZLSpzEFGTlGg&#10;aBJbOQ58FjJWBN4yrMyynJ38U2VKfD9z8GtCYR6B84ciy+or8PbkW+PtJr0xajNUkqU8SFxSAZgL&#10;DaLJf2kBSIhhu0VwZpRuTr0EdQK4wkEUScPrBfwGzUugBByTWgXCQD6ZzaIBgV5jyEUqSqN7CnQf&#10;S/YaTuIcwEXAg1VSEafkMMhy89ni4pvmILSQCrIypSMRcyIqaUGg76NwDGDLfXU0F+3L14vvjjm2&#10;rkn4SVAvGxnyAbcNEkzS4rsu2Kn1iaGkB9DDckoTNXDDjBUeigBGID0RKLPbDVFrTfuNI4sJtDhf&#10;VZNRG/FXZF1naOd6k35BbUTPhCt1vv6cf848X0tY0rfUn/NPfZ7oFCkSgzkk4yRoHPuPs7O3KAEB&#10;7un24jgcmBzAKVXRRgk2iP/yLQIp4sEZqIMQoKHFe0CVNlEee5cwidVmOpExduBJ81M4K2IB5LEZ&#10;79trQNBf3rxIzvDKpHZM1zy9612DLXAyfWKE0KPRx0QT6Te2RCbJ8i5eM531cqwjmfAaCx8dEXqj&#10;0kZbV3BIdNzY0cLkVFPzSc8tWjH+lKNBhiQLFlUWdVcIgEwK7EZYP+wxO0PpjrUSs9Jo+6JhAbie&#10;xpYwNedIcubpyCgoGQm79lLYngk/+WTjZaK9eG/zIbA5jgZwe8kR6R22Mu+WkgVLR3EQgXKEsFIw&#10;ohX0UyUAYy/f1qb1XcUZhKvDkIShzPsgJ3JwFACVJ/WlifRUCMzj0kM5P7LI/sArRG1tTx4CWIyi&#10;CKgt2YLFqA3JIrmXtoHU/sCW2BY6dEO5ki5U5EaZouIPZODFcZtPBNim85gDbWRuODKZllOPweMJ&#10;ts1JDZkuXLn0iqFWsw9U1pog4mLGJjkkYGqDdNAp1hebYxAJuxbkHsW7sjCA5DyiWZYzDjrHkvMY&#10;y+WTWj6OFqTF4TfFwg1y1p3lTqBVLCLGsKCY0nvk/RZKpzIKujTnE5dQ/zTiUqNsAbElD1MoqGCp&#10;I5Lgq/ceZzcVZefZd3BKUHbEG4A9tjYEKFdZRAdc+0rtkeOIOET85tzC6SrtlGougnmZRqeamkRk&#10;GpACGfX83eSmGITaAnKJmlVdZGGwa36ijPgqZiobkOrtlVcXcfwprJBIpPsq5ITUzV40oOSmLb5B&#10;ybmG63wVUqciGQH2HkwV4yKgPaCUtnGSaB4y+F4qMUnoGP75deZQ5v715ziIZSV4RDkVfLBsH3du&#10;S8mFIWmyJiqrY5UoB3Q4dZfakKKDygMp11dakCM8QVYloWexR2rgwqbhhxGYTONZctUpP6vw4mpe&#10;o20s0W1UISJ0wTYm27bYNjprwQeuHd0qwvBgWLBhOrFddnhFScf8HoZxnAuWkcxDmsqcbWS+dmDG&#10;HdVfNoy4P5Y5IPkU9AsBCcKfJhoOGFR0EQywunHqKcwvh10VawNj49kvgDtp4tRnQbYiIHjCj9QI&#10;pDYCWCfEG4nP4pDoi/iMYX00rbwylnOIwTfnXNbgKTzyA26MDkRu5ri6GCSroeD8xcGxQ0lmqHxL&#10;tV+YDM4QteO6enyKEw70oEapLLU3iVYEK0j5Q+2xHJ6LVSwcxWu9HLbEc3OG+fVVUpLqGU7KbOVU&#10;QWaXpB4GdhGVCuriRG/eiIfI4SkzkxQmqwZcZppgAYqfUscNOvQgSEbosfSSAqlVi8NyHk6Omifb&#10;JXHh5X487Ma4OqxkgCNILCoIYEUicgzswCpiez3nR40+Hc1zkhsoky5XO1DQRR36Zobs4HkSZKBK&#10;ZYGgpfw5/7T+kQqOievzBEewO7JFWf+RA+wtTpeOp2TkIGnwAlkZyQ+dAw4iwY+w6yC7dDZJoAOn&#10;mtknHTAOFL/ZsAWREgtwAidh8NAx6+gt0SN1QfFEBfgolWrLrqcym3nqzw0rZ5VNNoh4Iq35qOAb&#10;iVZJt1T3AJPyRg4egr2UuNxAcUI6vYNudmsCF+kQRA7dcmDYHIeCqHKMcAB2pMBGJkSUXyziUvLi&#10;SUlhh73JfPMxT29cJMgtQMvK0BAZNR+OdECrHLJK8yFWFCNTnMsmvJTaqE3TYOqiAeECzx1R8alx&#10;Qx9QnDALLPe0BbNDvpoKgjQgIdFTaloJuFoVLox0cJCSQnqr7+OE+IHZIbBtlZ/s6AlnQCg88PL8&#10;gorQaMgJPfvJXArPEOJ8j8nKEqJJawTSS25zKeswU4noJOHiAFssDODAmEeiuMRAFky3TvOB0jQ7&#10;JYX3RbBy8ZhJos3agYEoIsn7LTjaSp5AN4y4bSyNRgFzxEwnXBDo41KD5eMW1At5gQ02Da4JAxPE&#10;k+PbSYzEQY7EwJEQRWTNhGafSYQfqGlQlpdtLDIDuCFer7jseebp2A/YSOmP0cPnMacYMeBkSVQK&#10;pWznIOWPwXefCQklm5KTiZo191ixBnxZTP8eb87cLaRHotcZO/WEYU0v0D/MFRrRlRYLZw+oJF08&#10;JhcZoKnSpkn0KEoxPXmMh3iaaVznbzkrbUkFojHVCWNix0kzOB8RDsqXQjzXRRX0TJQ+Nk6XCVAs&#10;cgKYIygs8efEu1IPFUzd6Y3LNDLVBgZ3ieQd4HLYxivkOL8bgiwSrDcHQmKay2FEWRTsSlqk1BJH&#10;tYFPbvE6SoGw+hlvEU+wegXi3s8oKhcXBSyqS2EOzW5kqGruOUHIroa83T8NAJEqTfOmOG8sn/JH&#10;/DMfmufGchdv98/8uRF6e6N/2rhHjqS3v75QA3lj8vgSa46RhqSGTow0wO4d2R9lsjHSIOd9PQBP&#10;do4YnGPVFw/Bc0pS50KkwacyF2lQRncdPkUZnE2UjQSZqkLjZJIWgWciMWdh8N3kPIXoI0wp+Y9c&#10;HiUZYilEIpVY5bxx6FLphLwJOJELUpZiGcHsXpvAzxSAhVFxAAdSZqojYYQDDMVhSY5OqmeP/ZOb&#10;AJaPjC+KktGuScQTm86XRNiHSKOBFmpdpfA1U0/4Cb2nt7FDGGS34ZGy8ZsJOBUVku1MhJZruuJB&#10;UokE+x0qki48yDRyuEDK1GybcIiesXKRG0beks0NbO7P+afNEZSGu6OjLHpeMrzOPNTrKhD7FY7j&#10;PMpqOq7BunQtbs6lXLTxSZAu576duAc4g6ajQbN4DK7QI9XjN1sfuVPPeuAnYO6iZaJKRu6TSbaZ&#10;0A5XUYSRpWzInULeBbFI8yILDIIA3xjPym0yB2smT8h5dh0Z8HMQqsbH9FsWJd2uXsyicQlXyVCy&#10;Iio4DrIIhN388LIcNosousfym2eIszNv+iP3qIYCaY5hW2/3T92FqMm87fWZOVgRKCRlDNHMJVqf&#10;aubwCKmXUXZ1M0fpAigMcU7XPwKvJ459cTM3zkXMnE3l880coulH5whbJA/kV5QOx0c5FZUEgZL1&#10;6MiSSqutKhFPDtcnl3r8aQLE6UXWwIH7xTJPEbFkSUX20Dtyq2VuSghkeupPYjAH+oDNlFO9SRNx&#10;NJh4yOJhoQzuiipx7CwR4Diw3NngfjlW6PBqQmLzfmUHIWxg9fIF8zzOofnlxGSsxmxU7HJLmYWq&#10;aUql0DlFUG0puyTGCkdO4ryL1SuVfQR6dJdwPsilBGID5eWaFSEn2ILLWYLTihRS0q16X6ozqeme&#10;HdlVlaqxkaOl0yBc/px/+vOUIphKXfK8lDFxVFYnTTEs7qjNyvudNXFSXmVxIjn3cHASkAuMyEA5&#10;JQjhx6IwjCLRKzPoEkF/RvHPjiznPY3voA3X1QUiF1zIxR2IytLEqzh3GbZIjps771AwZXcTLTJy&#10;AgIBjNo1oS656ilnLPAEtaHaTOJcDtjkzVzZ584qZ1+BvCeAOsJ/pF9S1zAg8857BkB6roisDSY2&#10;bwT3eFU/eT92WhoXLZfXZNuSbqBULIIURvHLheT0cYzcACKVDChDtmJuQOet3FQTmtdIf6Zj555z&#10;58TbXqFJR7zIkYOkgknX0+6LTToeClZIpdDiMW7SkQuOdNCkOXJR9E71Fzfp41xSjlyn8vkmXfJ+&#10;qpd8Qc5G/qksiV00Ow58En5WLvaHZjUTptbCfNzOhLbI5RAD5wFWSiYtEOAmC1Uh9asiasQR0MGz&#10;MjM3JlnZ6SI7oHfMTYMMvEyMi7zQllFhobYlwJ8knFZuspod19eshGE7yG+YXkB3E2I+oM3R88pK&#10;LI5wneijX34erCrASWdFNntRwQ+RHMyrvkQaz9jV6ctVaNQoWJco4Wi2uSEr/R0KoT7TO6Fql9QK&#10;h0JSvzj55iz7oPzhDLmRVtbB/uJ1y7K9kWtjzaHlMatQOtLKkZA6jm+Rt70+5Sf+BVwh6fm8QEiz&#10;L4uVX0bN6R57MpicSsd2pQuVyOjIwScV/BdXe+NcUHvMKU1lTu1JBksq8oXPnDmeC9uNfWbPOiP5&#10;p0o5BxW4TEVRoSC5Q5md00XEEzgIoJLLPZhinjKOpzqB+3RUCClgObj5lgPOJDFVWiixt6vYjiRi&#10;dlgCkH4+E89AKp6zYRFR6guUPFSgkmcKrUR9/MoKyeprAnDRsBI8dN9JKmL1II/Lt/hwRO7SrjQ4&#10;LKokvVX+poaEQGXPuH6FIlPjsri++E03BrvC0TDVKgwQaYzNwkNIjcRcxKrki+UyAck9JcUKaiZx&#10;tnhUglQEcNOrxATl9qq8Y87XEPbTVmJzgNW8lbMFZEq1FVRMeHLxsOBBcn/pVXwMuSQ375gx5XYS&#10;WQ+RSuo5QivFZkYnOZfPuZzZUSPX6wpd2lTw/Qn/1G3wJzlmqH78s5gVU+T5RtAwsmTz8P7mNpnz&#10;tJzq0JVxzguXJl833h2OhhKUipKDawMwJ3Jlg+4yKfrR3MaB4jddFIfiPM0r10CRHs2H5W5PfA/t&#10;GHCDj523wolIRGrlpAclL7bMOE78pqNCHy5l0n0kGmqngEdRAa5RWJA6lot/D0qxsLk4IqkVbhf3&#10;S3ctDhS/2bBy8NOYS8qjYzEDvjmhcrPeeFCa4xgnRRacc3xpWBz+044PcpuC1SBBMuL8ORUhITtm&#10;60GA4/EighWoGZ2UlOOdoDZQVVJ1nmbMyg5y7SJcXrbN/WhIeD4pdDPKTMWQg2eGXRcpSXyImpiz&#10;DiswOqyWM8d4rtpK6cBBnY5cMkGMSInMZSbP3Es2t7eodHLu+iqJ+rEEWHceBJpuBhMRkZKvqJvl&#10;zg0SGmlYajA1unC0WJde7/HYBvsTrw+ggWilEkfOC0SEllTwYoQmQUX4VM0ZCRiMsyl491IboDxl&#10;+hZ4plIRZ8Tk/8Xh2jiXlF/VqczCNfT5eNSahMcY8Zgw2yxHk7YDJySuxJhxy9+BhI4XDVPCLZcx&#10;ZBAIHEeNsOkyapXHEoE4UPxmjC1IzGAZRgklEjqWO/TM8HPU+QCMcH0neFOlG9yBYre9iQPFbzos&#10;qVYqT93WSO118KUpbiVpZM1EIe0Yl2tnKmowgSr9kkqVIx1LrQIqGR1rEEquCdfUq3eNVaS4yjAU&#10;z8pffssoLQjF/3AIkI8E8jzqmFszCWFSaNY1mk9u8Mq7lr+qY8JA5SyB6+BPYhkoXbJ5g66fM/uu&#10;lZTOI9OiCSln448LOBD15/xz5nkijWhPo6w/55/+vN4gnsAIMiHXzetO+HOzlBATYxpYSmbNI5/2&#10;gEo7yqRSpxQdkwDICcUovKzWijvDxQu3MeNY8ZvxHdpEgvapa4yI5DeyPSBdTomqdU3pKMgsNGNF&#10;Sfunt6XUgx91sXGo+E0HxpajFfRVwJNwbzYupSX0a6igB2yHYbGxnDnXSaMO5Y9bLR2W+y7xJvTV&#10;MCLRErkVKi0Fqy1n7rL5kMRAMmwHyCzaKaojIzm3Ui69oNzBt4civoOSftEozuZkSyjbCCPLPTh+&#10;PI4QnZzyX7pYjn7I4b60t9TCHFzSRvRGygilVe6Xlz82ka1YgIodA5TbM+Qu+qXDoi9QCzYsB8Zj&#10;7F4qW+1SBv4cg/y9ynxYjjG6LpK/IDZ64ZGwLkvKSrZCgnnTATZ/wj/1SalMEsGXR48CnAePwvm2&#10;BmpDOdluy/en4oS0e06MUOytFJ1ss0sxkUCSNyZqHLHAXc1XDjGwkjZBueBm9JviUPGbDpzqWizR&#10;Sl3W4ak7uZHAqMpmyLWr2UZz1gA1q3wATrcg7iLOxovBKTIW4jrn6FBIotUTT8RyxM/KhsVDnUcF&#10;cX2vD0uSRKVYjGqpCCU1nbgcSlL0Ipd6JekmWy6gMVHfkSRpEAEMEvbTH1W6XxxF2jzAkPrTHIIE&#10;3jx7gXpkFxUHAWYzKp7T5Xbsl9B/kmcXTXx7Q0/c3pMItYj/yeKa4PCX+ILWBnyO5yY0HOFDERgz&#10;71DK+D2REFcRv+maMHiWXSa05JtpTWgOxboEMGMORi7pNPnEZT/BcnByXW0ztja6sLZh8A1Hi2KR&#10;ddZ0Ujxzek93LlMTzNomoruXN41r0+1TBo60i98OyaX7l3U5EVk3MG8a9013cOloEydo51mXE/sQ&#10;en6OIXUHl442sbgSLhttEgold9Y0ydfYtIj/5WyZGqzxPWdzZRvRPkcTkRP29lbawaVrU+aWLo/I&#10;pSKRmpKYZGtTKUtNaQeXjkY4Rc3/ESckWZcOj9gnKQ9pOY0hkzZKrx1W9CuZjoRCf627tnQ99s6h&#10;yI5jH8n5uBjdr6XjjNQ51kVO0SMFNu3RaTpx2va0W9muT7xyqJkn7jtJ1U/8fGg7JiEIQHaSqWe0&#10;7qv7m9zgX/5gJpXwGJY8jalnFT8P2ZCm46LQM7I5I5ul+mkCFEcab4IhXwjZBAUxTUSMdnDJJtR2&#10;miFRuzhrmr44srFAtUKsM7L5MsgmEHmymqch0t8L2QQWn5BNEIozslEBOiOb67v102UKBtw+bXYX&#10;d7f3xO3kpIHDqbsHqnoFNewfv99987X89MP2/c/f78QSyLeP+0f9NT9cfLq/e+BXj/t3lzdPT49v&#10;37zZX91s7tf7r+5vr3bb/fb66aur7f2b7fX17dXmzcft7v0biYqmnx5326vNfn/78OEfN+vHDdOS&#10;/vlLx9/vLm7fy50c+PSU8uKEB2CTxNUeXfBHkbOQDRlzCu1MNM4hG1yqQ9h9Dtn8dfPvf25FQlRl&#10;THji5YFNyJVME/lThGyCzT0DmzOwufhk2ugcshEKnEM2f98/2QGj/dN3m+296OQPu8e/3d7dpZDU&#10;3cPFR6lUvrhaP767/CMBG4qMU/UtKYQAbFLa4vOADTldS2FPRejmeJ9zUaJa/nDAJqR1pxDEcfx3&#10;zNdILdPyzNeEJ/5fAZvgzp4jNj/cXh0A0nMuilxUQI9/kohNQPsvHbE5RXMszEUFBTbt0RnY/HmB&#10;jdxgyw17cmFkDmz0KrrPAjbcTMnVS+dU1KT1//ARm6AXFgKbL1FkEyvfsyzVbyiyCVH3CWH9KSI2&#10;oVb4HLH5MhGbQOTJaP4xUlEBlSmCkSKbIBS/CdhEkf29imyCApv26Axs/rzAhqJyKu7TOeiIbJK8&#10;fhayoXaYwvQzsjkjG6mzWlQYOgGKXw7ZRDV5RjbHQZRz+XAqAE9xdM1zTgWcp5VGTyWhr7B8+Ixs&#10;Zv7G0bnI5o+Ui+LkLdc5yJXwAdjoudHPAjYcKeaylTOweR3AJjhDU77mtNMNS4HNlzgXFXT4NJFz&#10;yOZtPOUVvylomFhcCZfhifO5qD/yuaggFL8pZBNF9suGbKIuys9FhZZzyOYmOZyP66eb3yVkQx3x&#10;h7cfP1BHjNv7Ybd+vLm9+nb9tM6/8/PHx7ebcnuzvXu/2X3z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B0nAABbQ29udGVudF9UeXBlc10ueG1s&#10;UEsBAhQACgAAAAAAh07iQAAAAAAAAAAAAAAAAAYAAAAAAAAAAAAQAAAA/yUAAF9yZWxzL1BLAQIU&#10;ABQAAAAIAIdO4kCKFGY80QAAAJQBAAALAAAAAAAAAAEAIAAAACMmAABfcmVscy8ucmVsc1BLAQIU&#10;AAoAAAAAAIdO4kAAAAAAAAAAAAAAAAAEAAAAAAAAAAAAEAAAAAAAAABkcnMvUEsBAhQAFAAAAAgA&#10;h07iQBq94PPdAAAADwEAAA8AAAAAAAAAAQAgAAAAIgAAAGRycy9kb3ducmV2LnhtbFBLAQIUABQA&#10;AAAIAIdO4kBsjUDypyQAAJm5AAAOAAAAAAAAAAEAIAAAACwBAABkcnMvZTJvRG9jLnhtbFBLBQYA&#10;AAAABgAGAFkBAABFKAAAAAA=&#10;">
                <o:lock v:ext="edit" aspectratio="f"/>
                <v:shape id="Shape 994" o:spid="_x0000_s1026" o:spt="100" style="position:absolute;left:0;top:0;height:10286999;width:18287998;" filled="t" stroked="f" coordsize="18287998,10286999" o:gfxdata="UEsDBAoAAAAAAIdO4kAAAAAAAAAAAAAAAAAEAAAAZHJzL1BLAwQUAAAACACHTuJAhAkDbcAAAADi&#10;AAAADwAAAGRycy9kb3ducmV2LnhtbEVPy4rCMBTdC/MP4Q6406RiR+kYXfgAXQgzOh9wae601eam&#10;NNHavzfCwKwOh/PiLFYPW4s7tb5yrCEZKxDEuTMVFxp+zrvRHIQPyAZrx6ShJw+r5dtggZlxHX/T&#10;/RQKEUvYZ6ihDKHJpPR5SRb92DXEUft1rcUQaVtI02IXy20tJ0p9SIsVx4USG1qXlF9PN6sh3Va2&#10;Oc6O/WWjIhz6r8k5dFoP3xP1CSLQI/yb/9J7E3PpPE1myXQKr0vxDsjlE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CQNt&#10;wAAAAOIAAAAPAAAAAAAAAAEAIAAAACIAAABkcnMvZG93bnJldi54bWxQSwECFAAUAAAACACHTuJA&#10;My8FnjsAAAA5AAAAEAAAAAAAAAABACAAAAAPAQAAZHJzL3NoYXBleG1sLnhtbFBLBQYAAAAABgAG&#10;AFsBAAC5AwAAAAA=&#10;" path="m0,0l18287998,0,18287998,10286999,0,10286999,0,0e">
                  <v:fill on="t" focussize="0,0"/>
                  <v:stroke on="f" weight="0pt" miterlimit="1" joinstyle="miter"/>
                  <v:imagedata o:title=""/>
                  <o:lock v:ext="edit" aspectratio="f"/>
                </v:shape>
                <v:shape id="Shape 8" o:spid="_x0000_s1026" o:spt="100" style="position:absolute;left:18278226;top:752185;height:178479;width:9775;" filled="t" stroked="f" coordsize="9775,178479" o:gfxdata="UEsDBAoAAAAAAIdO4kAAAAAAAAAAAAAAAAAEAAAAZHJzL1BLAwQUAAAACACHTuJAYYJgeMQAAADi&#10;AAAADwAAAGRycy9kb3ducmV2LnhtbEWPS2vDMBCE74X+B7GF3BrJpnm5UQItNCn4kqRNz4u1sU2s&#10;lbEU5/Hro0Khx2FmvmHmy4ttRE+drx1rSIYKBHHhTM2lhu+vj+cpCB+QDTaOScOVPCwXjw9zzIw7&#10;85b6XShFhLDPUEMVQptJ6YuKLPqha4mjd3CdxRBlV0rT4TnCbSNTpcbSYs1xocKW3isqjruT1WDy&#10;m9tvDsVbv127Y+7Tn9EmX2k9eErUK4hAl/Af/mt/Gg3TSaoms5dkBL+X4h2Qizt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YYJgeMQAAADiAAAADwAAAAAAAAABACAAAAAiAAAAZHJzL2Rvd25yZXYueG1sUEsBAhQAFAAAAAgA&#10;h07iQDMvBZ47AAAAOQAAABAAAAAAAAAAAQAgAAAAEwEAAGRycy9zaGFwZXhtbC54bWxQSwUGAAAA&#10;AAYABgBbAQAAvQMAAAAA&#10;" path="m9775,0l9775,178479,6876,163679c1867,124660,0,85436,3028,46505l9775,0xe">
                  <v:fill on="t" focussize="0,0"/>
                  <v:stroke on="f" weight="0pt" miterlimit="1" joinstyle="miter"/>
                  <v:imagedata o:title=""/>
                  <o:lock v:ext="edit" aspectratio="f"/>
                </v:shape>
                <v:shape id="Shape 9" o:spid="_x0000_s1026" o:spt="100" style="position:absolute;left:17496804;top:0;height:2249191;width:791197;" filled="t" stroked="f" coordsize="791197,2249191" o:gfxdata="UEsDBAoAAAAAAIdO4kAAAAAAAAAAAAAAAAAEAAAAZHJzL1BLAwQUAAAACACHTuJAdDL3BMAAAADi&#10;AAAADwAAAGRycy9kb3ducmV2LnhtbEVPyWrDMBC9B/oPYgq5JZKKyeJGCbQlxORQsvQDBmtiO7VG&#10;xlIT9++rQ6DHx9tXm8G14kZ9aDwb0FMFgrj0tuHKwNd5O1mACBHZYuuZDPxSgM36abTC3Po7H+l2&#10;ipVIIRxyNFDH2OVShrImh2HqO+LEXXzvMCbYV9L2eE/hrpUvSs2kw4ZTQ40dvddUfp9+nIFisXMf&#10;2/3bYf5ZLeV1yILMimDM+FmrVxCRhvgvfrgLa2CptZrpbJ42p0vpDsj1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0MvcE&#10;wAAAAOIAAAAPAAAAAAAAAAEAIAAAACIAAABkcnMvZG93bnJldi54bWxQSwECFAAUAAAACACHTuJA&#10;My8FnjsAAAA5AAAAEAAAAAAAAAABACAAAAAPAQAAZHJzL3NoYXBleG1sLnhtbFBLBQYAAAAABgAG&#10;AFsBAAC5AwAAAAA=&#10;" path="m506699,0l636110,0,581155,12379c524446,28634,472101,50862,424500,78949c298472,153362,194056,274647,130496,420554c36751,636223,40308,864477,43683,1085252c43955,1104312,44228,1123371,44503,1142430c47239,1363388,81983,1555529,147732,1713565c152839,1725967,158583,1739007,165697,1754601c250778,1941363,377991,2077876,533564,2149371c567762,2165057,604512,2178188,642539,2188402c673134,2196586,705052,2203118,738417,2208002l791197,2212907,791197,2249191,758273,2247311c714330,2242022,672677,2234089,633054,2223511c593113,2212750,554448,2198888,518336,2182474c354647,2107240,221231,1964525,132411,1769739c125115,1753781,119188,1740376,113898,1727609c46326,1565287,10669,1368586,7933,1142886c7660,1123918,7387,1104859,7113,1085799c3648,861194,0,628928,96937,405964c163598,253035,273303,125731,405896,47488c430927,32715,457180,19487,484600,7817l506699,0xe">
                  <v:fill on="t" focussize="0,0"/>
                  <v:stroke on="f" weight="0pt" miterlimit="1" joinstyle="miter"/>
                  <v:imagedata o:title=""/>
                  <o:lock v:ext="edit" aspectratio="f"/>
                </v:shape>
                <v:shape id="Shape 10" o:spid="_x0000_s1026" o:spt="100" style="position:absolute;left:16652367;top:0;height:2628402;width:1635634;" filled="t" stroked="f" coordsize="1635634,2628402" o:gfxdata="UEsDBAoAAAAAAIdO4kAAAAAAAAAAAAAAAAAEAAAAZHJzL1BLAwQUAAAACACHTuJArcH+zMQAAADi&#10;AAAADwAAAGRycy9kb3ducmV2LnhtbEWPQUsDMRSE70L/Q3gFbzZp3apdm/ZQWCkigq2HHh+b52bp&#10;5iVsst36740geBxm5htmvb26Tlyoj61nDfOZAkFce9Nyo+HzWN09gYgJ2WDnmTR8U4TtZnKzxtL4&#10;kT/ockiNyBCOJWqwKYVSylhbchhnPhBn78v3DlOWfSNNj2OGu04ulHqQDlvOCxYD7SzV58PgNAzL&#10;l/PrcByHU3gPVTHa09u+KrS+nc7VM4hE1/Qf/mvvjYZCLR9XalXcw++lfAfk5gd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rcH+zMQAAADiAAAADwAAAAAAAAABACAAAAAiAAAAZHJzL2Rvd25yZXYueG1sUEsBAhQAFAAAAAgA&#10;h07iQDMvBZ47AAAAOQAAABAAAAAAAAAAAQAgAAAAEwEAAGRycy9zaGFwZXhtbC54bWxQSwUGAAAA&#10;AAYABgBbAQAAvQMAAAAA&#10;" path="m330305,0l372044,0,334984,66664c321942,91605,309198,117490,296738,144334c174177,408882,103321,692945,67025,1065190c37024,1373602,80432,1665233,192506,1908716c201169,1927684,210745,1947108,221596,1968173c353095,2222690,556819,2415105,795103,2510127c846262,2530372,900703,2547060,957059,2559736c1136799,2599951,1345902,2602505,1596406,2567487l1635634,2561121,1635634,2598045,1601422,2603598c1483147,2620104,1373808,2628402,1272129,2628402c1154764,2628402,1047705,2617368,949035,2595299c890854,2582168,834498,2564932,781607,2543958c535023,2445745,324644,2247129,189133,1984861c178008,1963340,168250,1943368,159313,1923944c44503,1674625,0,1376428,30642,1061633c67391,685102,139161,397392,263637,128922c276448,101325,289564,74709,302994,49054l330305,0xe">
                  <v:fill on="t" focussize="0,0"/>
                  <v:stroke on="f" weight="0pt" miterlimit="1" joinstyle="miter"/>
                  <v:imagedata o:title=""/>
                  <o:lock v:ext="edit" aspectratio="f"/>
                </v:shape>
                <v:shape id="Shape 11" o:spid="_x0000_s1026" o:spt="100" style="position:absolute;left:15801088;top:0;height:3002473;width:2486912;" filled="t" stroked="f" coordsize="2486912,3002473" o:gfxdata="UEsDBAoAAAAAAIdO4kAAAAAAAAAAAAAAAAAEAAAAZHJzL1BLAwQUAAAACACHTuJA4nMjeMEAAADj&#10;AAAADwAAAGRycy9kb3ducmV2LnhtbEVPT0vDMBS/C36H8ARvLunYaleXDSyM7eKhVfD6aJ5tWfNS&#10;krh1394Igsf3+/+2+9mO4kI+DI41ZAsFgrh1ZuBOw8f74akAESKywdExabhRgP3u/m6LpXFXrunS&#10;xE6kEA4lauhjnEopQ9uTxbBwE3Hivpy3GNPpO2k8XlO4HeVSqVxaHDg19DhR1VN7br6ths9sWRdN&#10;dfYDHZ9fj4e6Um/zTevHh0y9gIg0x3/xn/tk0vyVKjZ5vt6s4PenBIDc/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nMj&#10;eMEAAADjAAAADwAAAAAAAAABACAAAAAiAAAAZHJzL2Rvd25yZXYueG1sUEsBAhQAFAAAAAgAh07i&#10;QDMvBZ47AAAAOQAAABAAAAAAAAAAAQAgAAAAEAEAAGRycy9zaGFwZXhtbC54bWxQSwUGAAAAAAYA&#10;BgBbAQAAugMAAAAA&#10;" path="m371825,0l412263,0,403037,19803c246442,368693,149453,679427,100222,986949c37299,1380077,89826,1776762,248135,2103959c260810,2130040,274307,2156303,288441,2181837c466539,2507027,743307,2751695,1067767,2870883c1135706,2895778,1207929,2916023,1282525,2931070c1519625,2978764,1794385,2977486,2122494,2927240c2233520,2910301,2345657,2888500,2459966,2861507l2486912,2854597,2486912,2892256,2467801,2897154c2352697,2924322,2239742,2946276,2127873,2963352c1957800,2989433,1801681,3002473,1657415,3002473c1519715,3002473,1392958,2990617,1275138,2966908c1198811,2951496,1124671,2930705,1055001,2905262c722241,2783065,438544,2532378,256251,2199527c241933,2173538,228071,2146728,215122,2120008c53622,1786155,0,1381809,64018,981294c113728,670581,211545,357004,369379,5254l371825,0xe">
                  <v:fill on="t" focussize="0,0"/>
                  <v:stroke on="f" weight="0pt" miterlimit="1" joinstyle="miter"/>
                  <v:imagedata o:title=""/>
                  <o:lock v:ext="edit" aspectratio="f"/>
                </v:shape>
                <v:shape id="Shape 12" o:spid="_x0000_s1026" o:spt="100" style="position:absolute;left:14949084;top:0;height:3376906;width:3338916;" filled="t" stroked="f" coordsize="3338916,3376906" o:gfxdata="UEsDBAoAAAAAAIdO4kAAAAAAAAAAAAAAAAAEAAAAZHJzL1BLAwQUAAAACACHTuJAajSTIsUAAADj&#10;AAAADwAAAGRycy9kb3ducmV2LnhtbEWPQUvDQBCF70L/wzKCN7tpYluN3RYURC9amgribdgdk9Ds&#10;bMiuafz3zkHwOPPevPfNZjf5To00xDawgcU8A0Vsg2u5NvB+fLq+BRUTssMuMBn4oQi77exig6UL&#10;Zz7QWKVaSQjHEg00KfWl1tE25DHOQ08s2lcYPCYZh1q7Ac8S7judZ9lKe2xZGhrs6bEhe6q+vYG3&#10;sHzN+xv3fPzwoZr2o/182Ftjri4X2T2oRFP6N/9dvzjBL/K7Yrkq1gItP8kC9PYX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Go0kyLFAAAA4wAAAA8AAAAAAAAAAQAgAAAAIgAAAGRycy9kb3ducmV2LnhtbFBLAQIUABQAAAAI&#10;AIdO4kAzLwWeOwAAADkAAAAQAAAAAAAAAAEAIAAAABQBAABkcnMvc2hhcGV4bWwueG1sUEsFBgAA&#10;AAAGAAYAWwEAAL4DAAAAAA==&#10;" path="m413626,0l453865,0,416945,79591c296292,347161,191627,622283,134234,908341c37387,1390473,97940,1884551,304671,2299383c320811,2331756,338139,2364220,356195,2395772c578703,2786530,937817,3091294,1341433,3231820c1426242,3261275,1516249,3285077,1609080,3302494c1903448,3357665,2243868,3352559,2649673,3286991c2815459,3260249,2978294,3225437,3137340,3184872l3338916,3129374,3338916,3167298,3145599,3220497c2985750,3261246,2822048,3296224,2655326,3323102c2433182,3359032,2230373,3376906,2043610,3376906c1885575,3376906,1739120,3364048,1602242,3338423c1507584,3320732,1415845,3296474,1329305,3266381c917482,3123028,551255,2812337,324369,2414011c306039,2381819,288348,2348808,271934,2315797c61646,1893669,0,1391293,98396,901227c156359,612263,261665,335196,382986,66064l413626,0xe">
                  <v:fill on="t" focussize="0,0"/>
                  <v:stroke on="f" weight="0pt" miterlimit="1" joinstyle="miter"/>
                  <v:imagedata o:title=""/>
                  <o:lock v:ext="edit" aspectratio="f"/>
                </v:shape>
                <v:shape id="Shape 13" o:spid="_x0000_s1026" o:spt="100" style="position:absolute;left:14136472;top:0;height:3753530;width:4151528;" filled="t" stroked="f" coordsize="4151528,3753530" o:gfxdata="UEsDBAoAAAAAAIdO4kAAAAAAAAAAAAAAAAAEAAAAZHJzL1BLAwQUAAAACACHTuJAgKeclMEAAADj&#10;AAAADwAAAGRycy9kb3ducmV2LnhtbEVPzUoDMRC+C75DGKE3m6Qrsl2bFlpQCh6q1Utvw2a6G9xM&#10;lk26bX16Iwge5/ufxeriOzHSEF1gA3qqQBDXwTpuDHx+PN+XIGJCttgFJgNXirBa3t4ssLLhzO80&#10;7lMjcgjHCg20KfWVlLFuyWOchp44c8cweEz5HBppBzzncN/JmVKP0qPj3NBiT5uW6q/9yRvYFfHb&#10;6bdD+Xp8WW9PEZ3fjc6YyZ1WTyASXdK/+M+9tXn+gy7mqpwVGn5/ygDI5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Kec&#10;lMEAAADjAAAADwAAAAAAAAABACAAAAAiAAAAZHJzL2Rvd25yZXYueG1sUEsBAhQAFAAAAAgAh07i&#10;QDMvBZ47AAAAOQAAABAAAAAAAAAAAQAgAAAAEAEAAGRycy9zaGFwZXhtbC54bWxQSwUGAAAAAAYA&#10;BgBbAQAAugMAAAAA&#10;" path="m399075,0l439824,0,419300,41839c298138,295501,191708,556773,129129,829551c0,1392388,70309,1999452,322090,2494990c341697,2533655,362762,2572320,384831,2609982c654486,3071231,1088741,3429433,1576071,3592940c2003761,3736385,2499936,3753530,3137641,3646926c3400820,3602914,3658000,3542758,3917466,3468274l4151528,3397129,4151528,3435202,3926593,3503539c3666145,3578263,3407890,3638638,3143478,3682855c2868078,3728907,2618577,3752070,2389321,3752070c2082733,3752070,1812348,3710669,1564306,3627502c1068679,3461259,627219,3097130,353186,2628403c330845,2590102,309414,2550798,289443,2511586c160133,2256977,77786,1978751,44593,1684384c12038,1395123,28453,1104768,93472,821434c156679,545807,263773,282647,385609,27457l399075,0xe">
                  <v:fill on="t" focussize="0,0"/>
                  <v:stroke on="f" weight="0pt" miterlimit="1" joinstyle="miter"/>
                  <v:imagedata o:title=""/>
                  <o:lock v:ext="edit" aspectratio="f"/>
                </v:shape>
                <v:shape id="Shape 16" o:spid="_x0000_s1026" o:spt="100" style="position:absolute;left:531608;top:10196097;height:90901;width:392210;" filled="t" stroked="f" coordsize="392210,90901" o:gfxdata="UEsDBAoAAAAAAIdO4kAAAAAAAAAAAAAAAAAEAAAAZHJzL1BLAwQUAAAACACHTuJAlNvincEAAADj&#10;AAAADwAAAGRycy9kb3ducmV2LnhtbEVPzWqDQBC+F/IOywR6q6slNdZkDUmgJeQQ0OQBBneqojsr&#10;7jY/b98tFHqc73/Wm7sZxJUm11lWkEQxCOLa6o4bBZfzx0sGwnlkjYNlUvAgB5ti9rTGXNsbl3St&#10;fCNCCLscFbTej7mUrm7JoIvsSBy4LzsZ9OGcGqknvIVwM8jXOE6lwY5DQ4sj7Vuq++rbKPistD6W&#10;W3eqj8Oue2BfHt70TqnneRKvQHi6+3/xn/ugw/w0e18ukjRdwu9PAQBZ/A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Nvi&#10;ncEAAADjAAAADwAAAAAAAAABACAAAAAiAAAAZHJzL2Rvd25yZXYueG1sUEsBAhQAFAAAAAgAh07i&#10;QDMvBZ47AAAAOQAAABAAAAAAAAAAAQAgAAAAEAEAAGRycy9zaGFwZXhtbC54bWxQSwUGAAAAAAYA&#10;BgBbAQAAugMAAAAA&#10;" path="m269879,454c301302,0,325793,7320,345124,22396c346610,23521,348026,24674,349372,25854c360050,35125,368701,45431,375787,56557l392210,90901,358949,90901,351161,74044c345353,64688,338291,56166,329593,48619c328621,47780,327678,47011,326636,46200c308110,31743,271042,16836,162824,53663c151955,57372,140816,61428,129407,65832l71877,90901,0,90901,42464,69959c80954,52390,118524,36895,153036,25154c200099,9136,238455,908,269879,454xe">
                  <v:fill on="t" focussize="0,0"/>
                  <v:stroke on="f" weight="0pt" miterlimit="1" joinstyle="miter"/>
                  <v:imagedata o:title=""/>
                  <o:lock v:ext="edit" aspectratio="f"/>
                </v:shape>
                <v:shape id="Shape 17" o:spid="_x0000_s1026" o:spt="100" style="position:absolute;left:0;top:9009531;height:1277468;width:1406123;" filled="t" stroked="f" coordsize="1406123,1277468" o:gfxdata="UEsDBAoAAAAAAIdO4kAAAAAAAAAAAAAAAAAEAAAAZHJzL1BLAwQUAAAACACHTuJAaxK6hMcAAADj&#10;AAAADwAAAGRycy9kb3ducmV2LnhtbEWPT0/DMAzF70h8h8hI3FiyIspWlk0ClQmh7bCxIXGzGtNW&#10;NE5pwv58e3xA4mi/5/d+ni1OvlMHGmIb2MJ4ZEARV8G1XFvYvT3fTEDFhOywC0wWzhRhMb+8mGHh&#10;wpE3dNimWkkIxwItNCn1hdaxashjHIWeWLTPMHhMMg61dgMeJdx3OjMm1x5bloYGe3pqqPra/ngL&#10;62zzuHxfv+7L8y5f8cey/J5iae311dg8gEp0Sv/mv+sXJ/h5lk/ub++MQMtPsgA9/wVQSwMEFAAA&#10;AAgAh07iQDMvBZ47AAAAOQAAABAAAABkcnMvc2hhcGV4bWwueG1ss7GvyM1RKEstKs7Mz7NVMtQz&#10;UFJIzUvOT8nMS7dVCg1x07VQUiguScxLSczJz0u1VapMLVayt+PlAgBQSwMECgAAAAAAh07iQAAA&#10;AAAAAAAAAAAAAAYAAABfcmVscy9QSwMEFAAAAAgAh07iQNVcJijMAAAAjwEAAAsAAABfcmVscy8u&#10;cmVsc6WQsWoDMQyG90DfwWjv+ZKhlBBftkLWkEJXYevuTM6Wscw1efu4lEIvZMugQb/Q9wnt9pcw&#10;qZmyeI4G1k0LiqJl5+Ng4PP08foOSgpGhxNHMnAlgX33stodacJSl2T0SVSlRDEwlpK2WosdKaA0&#10;nCjWSc85YKltHnRCe8aB9KZt33T+z4BuwVQHZyAf3AbU6Zqq+Y4dvM0s3JfGctDc994+omoZMdFX&#10;mCoG80DFgMvym9bTmlqgH5vXT5odf8cjzUvxT5hp/vPqxRu7G1BLAwQUAAAACACHTuJAWuMRZvcA&#10;AADiAQAAEwAAAFtDb250ZW50X1R5cGVzXS54bWyVkU1PxCAQhu8m/gcyV9NSPRhjSvdg9ahG1x8w&#10;gWlLtgXCYN3999L9uBjXxCPMvM/7BOrVdhrFTJGtdwquywoEOe2Ndb2Cj/VTcQeCEzqDo3ekYEcM&#10;q+byol7vArHIaccKhpTCvZSsB5qQSx/I5Unn44QpH2MvA+oN9iRvqupWau8SuVSkhQFN3VKHn2MS&#10;j9t8fTCJNDKIh8Pi0qUAQxitxpRN5ezMj5bi2FDm5H6HBxv4KmuA/LVhmZwvOOZe8tNEa0i8YkzP&#10;OGUNaSJL479cpLn8G7JYTlz4rrOayjZym2NvNJ+sztF5wEAZ/V/8+5I7weX+h5pvUEsBAhQAFAAA&#10;AAgAh07iQFrjEWb3AAAA4gEAABMAAAAAAAAAAQAgAAAAmAIAAFtDb250ZW50X1R5cGVzXS54bWxQ&#10;SwECFAAKAAAAAACHTuJAAAAAAAAAAAAAAAAABgAAAAAAAAAAABAAAAB/AQAAX3JlbHMvUEsBAhQA&#10;FAAAAAgAh07iQNVcJijMAAAAjwEAAAsAAAAAAAAAAQAgAAAAowEAAF9yZWxzLy5yZWxzUEsBAhQA&#10;CgAAAAAAh07iQAAAAAAAAAAAAAAAAAQAAAAAAAAAAAAQAAAAAAAAAGRycy9QSwECFAAUAAAACACH&#10;TuJAaxK6hMcAAADjAAAADwAAAAAAAAABACAAAAAiAAAAZHJzL2Rvd25yZXYueG1sUEsBAhQAFAAA&#10;AAgAh07iQDMvBZ47AAAAOQAAABAAAAAAAAAAAQAgAAAAFgEAAGRycy9zaGFwZXhtbC54bWxQSwUG&#10;AAAAAAYABgBbAQAAwAMAAAAA&#10;" path="m12360,0c78968,1343,138230,5297,185318,9054c223793,12089,259570,16732,293112,23127c337867,25033,378098,27795,411992,30494c535358,40257,631295,66593,713846,113388c718163,115768,722409,118176,726613,120680c851292,194024,963397,301675,1069288,449836c1112212,509901,1152279,574305,1188191,641365c1271222,795920,1319451,969328,1366080,1137124l1406123,1277468,1374802,1277468,1337086,1145238c1290942,979117,1243242,807286,1161634,655579c1126129,589576,1086805,526260,1044625,467284c941313,322659,832202,217737,711282,146583c707204,144193,703126,141802,699004,139508c698906,139465,698906,139465,698906,139465c623915,96954,536749,72169,425686,61785c446986,70639,467431,80632,487091,91737c491435,94187,495681,96595,499885,99099c624564,172443,736669,280094,842560,428255c885457,488249,925453,552681,961562,619827c1044663,774356,1092848,947862,1139477,1115656c1153887,1167467,1168739,1221049,1184462,1273323l1185673,1277468,1154251,1277468,1110468,1123938c1064296,957748,1016524,785943,935042,634350c899536,568348,860186,504961,818033,446055c714623,301387,605610,196508,484690,125355c480682,122937,476560,120643,472411,118280c472384,118209,472384,118209,472384,118209c418946,87933,359427,66640,289493,53169c211484,50016,120010,49713,24659,58027l0,61030,0,30166,1533,29972,0,29981,0,36,12360,0xe">
                  <v:fill on="t" focussize="0,0"/>
                  <v:stroke on="f" weight="0pt" miterlimit="1" joinstyle="miter"/>
                  <v:imagedata o:title=""/>
                  <o:lock v:ext="edit" aspectratio="f"/>
                </v:shape>
                <v:shape id="Shape 18" o:spid="_x0000_s1026" o:spt="100" style="position:absolute;left:0;top:7937445;height:2349554;width:1597310;" filled="t" stroked="f" coordsize="1597310,2349554" o:gfxdata="UEsDBAoAAAAAAIdO4kAAAAAAAAAAAAAAAAAEAAAAZHJzL1BLAwQUAAAACACHTuJAjTZiBcYAAADi&#10;AAAADwAAAGRycy9kb3ducmV2LnhtbEWP3WrCQBSE7wt9h+UUvCl1N/W30VWKoEiL0FoJ9O6QPSah&#10;2bMhuxp9+65Q6OUwM98w8+XF1uJMra8ca0j6CgRx7kzFhYbD1/ppCsIHZIO1Y9JwJQ/Lxf3dHFPj&#10;Ov6k8z4UIkLYp6ihDKFJpfR5SRZ93zXE0Tu61mKIsi2kabGLcFvLZ6XG0mLFcaHEhlYl5T/7k9Xw&#10;unnMkveTfDtU35OsG33sxttsp3XvIVEzEIEu4T/8194aDQM1mQ5ehqMh3C7FOyAXv1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CNNmIFxgAAAOIAAAAPAAAAAAAAAAEAIAAAACIAAABkcnMvZG93bnJldi54bWxQSwECFAAUAAAA&#10;CACHTuJAMy8FnjsAAAA5AAAAEAAAAAAAAAABACAAAAAVAQAAZHJzL3NoYXBleG1sLnhtbFBLBQYA&#10;AAAABgAGAFsBAAC/AwAAAAA=&#10;" path="m0,0l99002,48104c430352,221897,741619,519153,975501,885115c1128697,1124827,1229214,1394094,1326445,1654433c1365246,1758329,1405307,1865703,1448145,1969578c1483586,2055492,1519113,2143123,1553818,2232255l1597310,2349554,1565141,2349554,1525502,2242649c1490933,2153855,1455541,2066537,1420233,1980916c1377161,1876646,1336964,1768919,1298126,1664714c1201465,1405855,1101547,1138136,950028,901095c718855,539428,411637,245949,84939,74569l0,34368,0,0xe">
                  <v:fill on="t" focussize="0,0"/>
                  <v:stroke on="f" weight="0pt" miterlimit="1" joinstyle="miter"/>
                  <v:imagedata o:title=""/>
                  <o:lock v:ext="edit" aspectratio="f"/>
                </v:shape>
                <v:shape id="Shape 19" o:spid="_x0000_s1026" o:spt="100" style="position:absolute;left:0;top:7824285;height:2462714;width:2034841;" filled="t" stroked="f" coordsize="2034841,2462714" o:gfxdata="UEsDBAoAAAAAAIdO4kAAAAAAAAAAAAAAAAAEAAAAZHJzL1BLAwQUAAAACACHTuJApUv34cMAAADi&#10;AAAADwAAAGRycy9kb3ducmV2LnhtbEWPQWsCMRSE74X+h/AEb5psD267GgUrlZZSqLYevD02r5ul&#10;m5dlE93135uC0OMwM98wi9XgGnGmLtSeNWRTBYK49KbmSsP318vkEUSIyAYbz6ThQgFWy/u7BRbG&#10;97yj8z5WIkE4FKjBxtgWUobSksMw9S1x8n585zAm2VXSdNgnuGvkg1Iz6bDmtGCxpWdL5e/+5DS8&#10;bbaf29BX74NV683xI9rDgXZaj0eZmoOINMT/8K39ajTk2SxBn/Ic/i6lOyCXV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l&#10;S/fhwwAAAOIAAAAPAAAAAAAAAAEAIAAAACIAAABkcnMvZG93bnJldi54bWxQSwECFAAUAAAACACH&#10;TuJAMy8FnjsAAAA5AAAAEAAAAAAAAAABACAAAAASAQAAZHJzL3NoYXBleG1sLnhtbFBLBQYAAAAA&#10;BgAGAFsBAAC8AwAAAAA=&#10;" path="m0,0l89158,22161c252700,67256,407475,127953,552338,203905c883688,377699,1194955,674955,1428837,1040917c1582061,1280699,1682577,1549967,1779808,1810305c1818609,1914202,1858697,2021646,1901508,2125451c1936956,2211382,1972487,2299021,2007194,2388157l2034841,2462714,2002639,2462714,1978924,2398765c1944357,2310004,1908967,2222730,1873662,2137169c1830661,2032871,1790491,1925215,1751609,1821108c1654921,1562177,1555003,1294459,1403484,1057418c1172339,695821,865163,402245,538396,230892c396730,156619,245406,97158,85533,52791l0,31360,0,0xe">
                  <v:fill on="t" focussize="0,0"/>
                  <v:stroke on="f" weight="0pt" miterlimit="1" joinstyle="miter"/>
                  <v:imagedata o:title=""/>
                  <o:lock v:ext="edit" aspectratio="f"/>
                </v:shape>
                <v:shape id="Shape 22" o:spid="_x0000_s1026" o:spt="100" style="position:absolute;left:5247952;top:0;height:1220610;width:1106352;" filled="t" stroked="f" coordsize="1106352,1220610" o:gfxdata="UEsDBAoAAAAAAIdO4kAAAAAAAAAAAAAAAAAEAAAAZHJzL1BLAwQUAAAACACHTuJAT9bensAAAADi&#10;AAAADwAAAGRycy9kb3ducmV2LnhtbEWPwU7DMBBE70j8g7VI3KgdSmka6vYAVOLawges7CWJGq8j&#10;r9umf4+RkDiOZuaNZr2dwqDOlKSPbKGaGVDELvqeWwtfn7uHGpRkZI9DZLJwJYHt5vZmjY2PF97T&#10;+ZBbVSAsDVroch4brcV1FFBmcSQu3ndMAXORqdU+4aXAw6AfjXnWAXsuCx2O9NqROx5OwcKulvk7&#10;xemtcotTkn0l12PvrL2/q8wLqExT/g//tT+8heXK1Mv54mkFv5fKHdCb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1t6e&#10;wAAAAOIAAAAPAAAAAAAAAAEAIAAAACIAAABkcnMvZG93bnJldi54bWxQSwECFAAUAAAACACHTuJA&#10;My8FnjsAAAA5AAAAEAAAAAAAAAABACAAAAAPAQAAZHJzL3NoYXBleG1sLnhtbFBLBQYAAAAABgAG&#10;AFsBAAC5AwAAAAA=&#10;" path="m0,0l27127,0,88300,162533c194982,449165,305296,745554,459798,937987c633198,1153957,836701,1212037,1100249,1120770l1105950,1137239,1106352,1145383,1009256,1172659c783200,1220610,596237,1148482,439998,953884c282930,758255,171888,459911,64502,171390l0,0xe">
                  <v:fill on="t" focussize="0,0"/>
                  <v:stroke on="f" weight="0pt" miterlimit="1" joinstyle="miter"/>
                  <v:imagedata o:title=""/>
                  <o:lock v:ext="edit" aspectratio="f"/>
                </v:shape>
                <v:shape id="Shape 23" o:spid="_x0000_s1026" o:spt="100" style="position:absolute;left:0;top:0;height:3332528;width:3913333;" filled="t" stroked="f" coordsize="3913333,3332528" o:gfxdata="UEsDBAoAAAAAAIdO4kAAAAAAAAAAAAAAAAAEAAAAZHJzL1BLAwQUAAAACACHTuJA/UeRecIAAADi&#10;AAAADwAAAGRycy9kb3ducmV2LnhtbEWPwWrDMBBE74X8g9hAb40kkzitGyWHQEKhl9Zp74u1sU2t&#10;lbEU2/37qlDocZiZN8zuMLtOjDSE1rMBvVIgiCtvW64NfFxOD48gQkS22HkmA98U4LBf3O2wsH7i&#10;dxrLWIsE4VCggSbGvpAyVA05DCvfEyfv6geHMcmhlnbAKcFdJzOlcumw5bTQYE/Hhqqv8uYMTLf1&#10;q36S5Xk+y89cXY5X8m+jMfdLrZ5BRJrjf/iv/WIN5NlWZ/lmo+H3UroDcv8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1H&#10;kXnCAAAA4gAAAA8AAAAAAAAAAQAgAAAAIgAAAGRycy9kb3ducmV2LnhtbFBLAQIUABQAAAAIAIdO&#10;4kAzLwWeOwAAADkAAAAQAAAAAAAAAAEAIAAAABEBAABkcnMvc2hhcGV4bWwueG1sUEsFBgAAAAAG&#10;AAYAWwEAALsDAAAAAA==&#10;" path="m3887259,0l3913333,0,3892354,89673c3812196,417549,3701077,722731,3358008,777625c3104369,818210,2828959,740568,2537379,658367c2292837,589426,2039969,518139,1784897,513327c916912,496949,830462,1164597,738937,1871446c689430,2253800,638234,2649172,458184,2944835c360504,3105236,234581,3222266,73212,3302618l0,3332528,0,3307553,61023,3279896c563347,3029790,639500,2441665,713756,1868183c760524,1507013,804695,1165869,949229,907720c1027421,768064,1127615,666428,1255540,597003c1398204,519581,1571518,483904,1785376,487940c2043713,492814,2298180,564551,2544268,633927c2833081,715348,3105877,792253,3353994,752554c3524101,725334,3645161,634632,3734980,467107c3794800,355531,3834322,220239,3868159,81671l3887259,0xe">
                  <v:fill on="t" focussize="0,0"/>
                  <v:stroke on="f" weight="0pt" miterlimit="1" joinstyle="miter"/>
                  <v:imagedata o:title=""/>
                  <o:lock v:ext="edit" aspectratio="f"/>
                </v:shape>
                <v:shape id="Shape 28" o:spid="_x0000_s1026" o:spt="100" style="position:absolute;left:12803482;top:8093676;height:2324723;width:5484515;" filled="t" stroked="f" coordsize="5484515,2324723" o:gfxdata="UEsDBAoAAAAAAIdO4kAAAAAAAAAAAAAAAAAEAAAAZHJzL1BLAwQUAAAACACHTuJAiZgyqcAAAADj&#10;AAAADwAAAGRycy9kb3ducmV2LnhtbEVPy4oCMRC8C/sPoYW9aTLKqjsaRYWFPeroB/ROeh446QyT&#10;rK+vN4Jg3bqrq6prsbraRpyp87VjDclQgSDOnam51HA8/AxmIHxANtg4Jg038rBafvQWmBp34T2d&#10;s1CKaMI+RQ1VCG0qpc8rsuiHriWOXOE6iyGOXSlNh5dobhs5UmoiLdYcEypsaVtRfsr+rYaNKnb+&#10;77s243Vw69vpbpNpYbX+7CdqDiLQNbyPX+pfE9+fJhFfs/EInp3iAuTy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mDKp&#10;wAAAAOMAAAAPAAAAAAAAAAEAIAAAACIAAABkcnMvZG93bnJldi54bWxQSwECFAAUAAAACACHTuJA&#10;My8FnjsAAAA5AAAAEAAAAAAAAAABACAAAAAPAQAAZHJzL3NoYXBleG1sLnhtbFBLBQYAAAAABgAG&#10;AFsBAAC5AwAAAAA=&#10;" path="m3029090,256960c3191332,261910,3359035,318359,3541768,429536c3762508,563833,3946234,753949,4123911,937806c4332435,1153585,4529395,1357396,4763750,1448036c4924422,1510178,5074687,1492775,5236647,1393268c5308557,1349084,5377982,1291251,5445612,1227183l5484515,1188407,5484515,1224220,5461121,1247506c5255459,1441884,5032343,1579142,4754594,1471718c4515021,1379061,4316174,1173297,4105652,955452c3929092,772750,3746520,583827,3528571,451228c2786911,0,2376024,533291,1941013,1097895c1705704,1403305,1462382,1719112,1157942,1883890c992780,1973283,825055,2010984,645178,1999147c468523,1987521,284866,1928720,86122,1819873l0,1770154,10,1770133,13163,1748438c963721,2324723,1450321,1693164,1920900,1082396c2143175,793908,2353122,521415,2607985,371165c2745865,289881,2883609,252524,3029090,256960xe">
                  <v:fill on="t" focussize="0,0"/>
                  <v:stroke on="f" weight="0pt" miterlimit="1" joinstyle="miter"/>
                  <v:imagedata o:title=""/>
                  <o:lock v:ext="edit" aspectratio="f"/>
                </v:shape>
                <v:shape id="Shape 30" o:spid="_x0000_s1026" o:spt="100" style="position:absolute;left:1547337;top:2368515;height:95250;width:95250;" filled="t" stroked="f" coordsize="95250,95250" o:gfxdata="UEsDBAoAAAAAAIdO4kAAAAAAAAAAAAAAAAAEAAAAZHJzL1BLAwQUAAAACACHTuJAkFeNY8IAAADi&#10;AAAADwAAAGRycy9kb3ducmV2LnhtbEWPzWrDMBCE74W8g9hCLyGRnP5FTpSQFtr62qQPsFgb29Ra&#10;GUuOnbevCoUeh5n5htnuJ9eKC/Wh8WwgWyoQxKW3DVcGvk5vizWIEJEttp7JwJUC7Hezmy3m1o/8&#10;SZdjrESCcMjRQB1jl0sZypochqXviJN39r3DmGRfSdvjmOCulSulnqTDhtNCjR291lR+HwdnwMlp&#10;1Kvh4f2Fnwc9/yiGQ3GdG3N3m6kNiEhT/A//tQtrQGuVrbV6vIffS+kOyN0P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JBX&#10;jWPCAAAA4gAAAA8AAAAAAAAAAQAgAAAAIgAAAGRycy9kb3ducmV2LnhtbFBLAQIUABQAAAAIAIdO&#10;4kAzLwWeOwAAADkAAAAQAAAAAAAAAAEAIAAAABEBAABkcnMvc2hhcGV4bWwueG1sUEsFBgAAAAAG&#10;AAYAWwEAALsDAAAAAA==&#10;" path="m47625,0c53941,0,60016,1208,65850,3625c71685,6042,76835,9483,81301,13949c85767,18415,89208,23565,91625,29400c94042,35234,95250,41309,95250,47625c95250,53941,94042,60016,91625,65850c89208,71685,85767,76835,81301,81301c76835,85767,71685,89208,65850,91625c60016,94042,53941,95250,47625,95250c41310,95250,35234,94042,29400,91625c23565,89208,18415,85767,13949,81301c9483,76835,6042,71685,3625,65850c1208,60016,0,53941,0,47625c0,41309,1208,35234,3625,29400c6042,23565,9483,18415,13949,13949c18415,9483,23565,6042,29400,3625c35234,1208,41310,0,47625,0xe">
                  <v:fill on="t" focussize="0,0"/>
                  <v:stroke on="f" weight="0pt" miterlimit="1" joinstyle="miter"/>
                  <v:imagedata o:title=""/>
                  <o:lock v:ext="edit" aspectratio="f"/>
                </v:shape>
                <v:shape id="Shape 32" o:spid="_x0000_s1026" o:spt="100" style="position:absolute;left:1547337;top:2673315;height:95250;width:95250;" filled="t" stroked="f" coordsize="95250,95250" o:gfxdata="UEsDBAoAAAAAAIdO4kAAAAAAAAAAAAAAAAAEAAAAZHJzL1BLAwQUAAAACACHTuJAoGRPE8AAAADj&#10;AAAADwAAAGRycy9kb3ducmV2LnhtbEVPzWrCQBC+C77DMgUvopsEtTG6ihba5qr1AYbsmIRmZ0N2&#10;Y+LbdwuFHuf7n/1xNI14UOdqywriZQSCuLC65lLB7et9kYJwHlljY5kUPMnB8TCd7DHTduALPa6+&#10;FCGEXYYKKu/bTEpXVGTQLW1LHLi77Qz6cHal1B0OIdw0MomijTRYc2iosKW3iorva28UGDkO26Rf&#10;fZz5td/OP/P+lD/nSs1e4mgHwtPo/8V/7lyH+at1mm6SOE3g96cAgDz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ZE8T&#10;wAAAAOMAAAAPAAAAAAAAAAEAIAAAACIAAABkcnMvZG93bnJldi54bWxQSwECFAAUAAAACACHTuJA&#10;My8FnjsAAAA5AAAAEAAAAAAAAAABACAAAAAPAQAAZHJzL3NoYXBleG1sLnhtbFBLBQYAAAAABgAG&#10;AFsBAAC5AwAAAAA=&#10;" path="m47625,0c53941,0,60016,1208,65850,3625c71685,6042,76835,9483,81301,13949c85767,18415,89208,23565,91625,29400c94042,35234,95250,41309,95250,47625c95250,53940,94042,60015,91625,65850c89208,71685,85767,76835,81301,81301c76835,85766,71685,89208,65850,91625c60016,94042,53941,95250,47625,95250c41310,95250,35234,94042,29400,91625c23565,89208,18415,85766,13949,81301c9483,76835,6042,71685,3625,65850c1208,60015,0,53940,0,47625c0,41309,1208,35234,3625,29400c6042,23565,9483,18415,13949,13949c18415,9483,23565,6042,29400,3625c35234,1208,41310,0,47625,0xe">
                  <v:fill on="t" focussize="0,0"/>
                  <v:stroke on="f" weight="0pt" miterlimit="1" joinstyle="miter"/>
                  <v:imagedata o:title=""/>
                  <o:lock v:ext="edit" aspectratio="f"/>
                </v:shape>
                <v:shape id="Shape 36" o:spid="_x0000_s1026" o:spt="100" style="position:absolute;left:1547337;top:4378290;height:95250;width:95250;" filled="t" stroked="f" coordsize="95250,95250" o:gfxdata="UEsDBAoAAAAAAIdO4kAAAAAAAAAAAAAAAAAEAAAAZHJzL1BLAwQUAAAACACHTuJAkP6oWb8AAADi&#10;AAAADwAAAGRycy9kb3ducmV2LnhtbEVPS27CMBDdV+odrKnUDQI7gAIEDGor0WbL5wCjeEiixuMo&#10;dki4fb1A6vLp/XeH0TbiTp2vHWtIZgoEceFMzaWG6+U4XYPwAdlg45g0PMjDYf/6ssPMuIFPdD+H&#10;UsQQ9hlqqEJoMyl9UZFFP3MtceRurrMYIuxKaTocYrht5FypVFqsOTZU2NJXRcXvubcarByHzbxf&#10;fn/yqt9MfvL+I39MtH5/S9QWRKAx/Iuf7txoWKYLlSSLNG6Ol+IdkP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D+qFm/&#10;AAAA4gAAAA8AAAAAAAAAAQAgAAAAIgAAAGRycy9kb3ducmV2LnhtbFBLAQIUABQAAAAIAIdO4kAz&#10;LwWeOwAAADkAAAAQAAAAAAAAAAEAIAAAAA4BAABkcnMvc2hhcGV4bWwueG1sUEsFBgAAAAAGAAYA&#10;WwEAALgDAAAAAA==&#10;" path="m47625,0c53941,0,60016,1208,65850,3625c71685,6042,76835,9483,81301,13949c85767,18415,89208,23565,91625,29400c94042,35234,95250,41309,95250,47625c95250,53941,94042,60016,91625,65850c89208,71685,85767,76835,81301,81301c76835,85766,71685,89208,65850,91625c60016,94042,53941,95250,47625,95250c41310,95250,35234,94042,29400,91625c23565,89208,18415,85766,13949,81301c9483,76835,6042,71685,3625,65850c1208,60016,0,53941,0,47625c0,41309,1208,35234,3625,29400c6042,23565,9483,18415,13949,13949c18415,9483,23565,6042,29400,3625c35234,1208,41310,0,47625,0xe">
                  <v:fill on="t" focussize="0,0"/>
                  <v:stroke on="f" weight="0pt" miterlimit="1" joinstyle="miter"/>
                  <v:imagedata o:title=""/>
                  <o:lock v:ext="edit" aspectratio="f"/>
                </v:shape>
                <v:shape id="Shape 39" o:spid="_x0000_s1026" o:spt="100" style="position:absolute;left:1547337;top:4987890;height:95250;width:95250;" filled="t" stroked="f" coordsize="95250,95250" o:gfxdata="UEsDBAoAAAAAAIdO4kAAAAAAAAAAAAAAAAAEAAAAZHJzL1BLAwQUAAAACACHTuJAZss1YcMAAADi&#10;AAAADwAAAGRycy9kb3ducmV2LnhtbEWPwWrDMBBE74X+g9hCL6GRnbRO5EYJbaCtr03yAYu1tU2t&#10;lbHk2Pn7KhDocZiZN8xmN9lWnKn3jWMN6TwBQVw603Cl4XT8eFqD8AHZYOuYNFzIw257f7fB3LiR&#10;v+l8CJWIEPY5aqhD6HIpfVmTRT93HXH0flxvMUTZV9L0OEa4beUiSTJpseG4UGNH+5rK38NgNVg5&#10;jWoxPH++82pQs69ieCsuM60fH9LkFUSgKfyHb+3CaFhmSqWZSl/geineAbn9A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m&#10;yzVhwwAAAOIAAAAPAAAAAAAAAAEAIAAAACIAAABkcnMvZG93bnJldi54bWxQSwECFAAUAAAACACH&#10;TuJAMy8FnjsAAAA5AAAAEAAAAAAAAAABACAAAAASAQAAZHJzL3NoYXBleG1sLnhtbFBLBQYAAAAA&#10;BgAGAFsBAAC8AwAAAAA=&#10;" path="m47625,0c53941,0,60016,1208,65850,3625c71685,6042,76835,9483,81301,13949c85767,18414,89208,23565,91625,29399c94042,35234,95250,41309,95250,47625c95250,53941,94042,60015,91625,65850c89208,71685,85767,76835,81301,81301c76835,85766,71685,89208,65850,91625c60016,94042,53941,95250,47625,95250c41310,95250,35234,94042,29400,91625c23565,89208,18415,85766,13949,81301c9483,76835,6042,71685,3625,65850c1208,60015,0,53941,0,47625c0,41309,1208,35234,3625,29399c6042,23565,9483,18414,13949,13949c18415,9483,23565,6042,29400,3625c35234,1208,41310,0,47625,0xe">
                  <v:fill on="t" focussize="0,0"/>
                  <v:stroke on="f" weight="0pt" miterlimit="1" joinstyle="miter"/>
                  <v:imagedata o:title=""/>
                  <o:lock v:ext="edit" aspectratio="f"/>
                </v:shape>
                <v:shape id="Shape 43" o:spid="_x0000_s1026" o:spt="100" style="position:absolute;left:1547337;top:6692865;height:95250;width:95250;" filled="t" stroked="f" coordsize="95250,95250" o:gfxdata="UEsDBAoAAAAAAIdO4kAAAAAAAAAAAAAAAAAEAAAAZHJzL1BLAwQUAAAACACHTuJAPaAaF8EAAADi&#10;AAAADwAAAGRycy9kb3ducmV2LnhtbEWPy2qDQBSG94W8w3AC2YRmVMRUm0lIC2nd5vIAB+dUJc4Z&#10;ccZo3r6zKHT589/4dofZdOJBg2stK4g3EQjiyuqWawW36+n1DYTzyBo7y6TgSQ4O+8XLDgttJz7T&#10;4+JrEUbYFaig8b4vpHRVQwbdxvbEwfuxg0Ef5FBLPeAUxk0nkyjKpMGWw0ODPX02VN0vo1Fg5Dzl&#10;yZh+ffB2zNff5Xgsn2ulVss4egfhafb/4b92qRVs4yRN8ywLEAEp4IDc/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aAa&#10;F8EAAADiAAAADwAAAAAAAAABACAAAAAiAAAAZHJzL2Rvd25yZXYueG1sUEsBAhQAFAAAAAgAh07i&#10;QDMvBZ47AAAAOQAAABAAAAAAAAAAAQAgAAAAEAEAAGRycy9zaGFwZXhtbC54bWxQSwUGAAAAAAYA&#10;BgBbAQAAugMAAAAA&#10;" path="m47625,0c53941,0,60016,1208,65850,3625c71685,6042,76835,9483,81301,13949c85767,18414,89208,23565,91625,29400c94042,35234,95250,41310,95250,47625c95250,53940,94042,60016,91625,65850c89208,71685,85767,76835,81301,81301c76835,85767,71685,89208,65850,91625c60016,94042,53941,95250,47625,95250c41310,95250,35234,94042,29400,91625c23565,89208,18415,85767,13949,81301c9483,76835,6042,71685,3625,65850c1208,60016,0,53940,0,47625c0,41310,1208,35234,3625,29400c6042,23565,9483,18414,13949,13949c18415,9483,23565,6042,29400,3625c35234,1208,41310,0,47625,0xe">
                  <v:fill on="t" focussize="0,0"/>
                  <v:stroke on="f" weight="0pt" miterlimit="1" joinstyle="miter"/>
                  <v:imagedata o:title=""/>
                  <o:lock v:ext="edit" aspectratio="f"/>
                </v:shape>
                <v:shape id="Shape 47" o:spid="_x0000_s1026" o:spt="100" style="position:absolute;left:1547337;top:8510905;height:95250;width:95250;" filled="t" stroked="f" coordsize="95250,95250" o:gfxdata="UEsDBAoAAAAAAIdO4kAAAAAAAAAAAAAAAAAEAAAAZHJzL1BLAwQUAAAACACHTuJAL+BKn8AAAADj&#10;AAAADwAAAGRycy9kb3ducmV2LnhtbEVPzWrCQBC+C32HZQq9SN0o0ZjoKm2hNVetDzBkxySYnQ3Z&#10;jYlv3y0IHuf7n+1+NI24UedqywrmswgEcWF1zaWC8+/3+xqE88gaG8uk4E4O9ruXyRYzbQc+0u3k&#10;SxFC2GWooPK+zaR0RUUG3cy2xIG72M6gD2dXSt3hEMJNIxdRtJIGaw4NFbb0VVFxPfVGgZHjkC76&#10;+OeTkz6dHvL+I79PlXp7nUcbEJ5G/xQ/3LkO81fxOlnGyzSB/58CAHL3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4Eqf&#10;wAAAAOMAAAAPAAAAAAAAAAEAIAAAACIAAABkcnMvZG93bnJldi54bWxQSwECFAAUAAAACACHTuJA&#10;My8FnjsAAAA5AAAAEAAAAAAAAAABACAAAAAPAQAAZHJzL3NoYXBleG1sLnhtbFBLBQYAAAAABgAG&#10;AFsBAAC5AwAAAAA=&#10;" path="m47625,0c53941,0,60016,1208,65850,3625c71685,6042,76835,9483,81301,13949c85767,18414,89208,23565,91625,29400c94042,35234,95250,41310,95250,47625c95250,53940,94042,60016,91625,65850c89208,71685,85767,76835,81301,81301c76835,85767,71685,89208,65850,91625c60016,94042,53941,95250,47625,95250c41310,95250,35234,94042,29400,91625c23565,89208,18415,85767,13949,81301c9483,76835,6042,71685,3625,65850c1208,60016,0,53940,0,47625c0,41310,1208,35234,3625,29400c6042,23565,9483,18414,13949,13949c18415,9483,23565,6042,29400,3625c35234,1208,41310,0,47625,0xe">
                  <v:fill on="t" focussize="0,0"/>
                  <v:stroke on="f" weight="0pt" miterlimit="1" joinstyle="miter"/>
                  <v:imagedata o:title=""/>
                  <o:lock v:ext="edit" aspectratio="f"/>
                </v:shape>
                <v:shape id="Shape 50" o:spid="_x0000_s1026" o:spt="100" style="position:absolute;left:1547337;top:9120505;height:95250;width:95250;" filled="t" stroked="f" coordsize="95250,95250" o:gfxdata="UEsDBAoAAAAAAIdO4kAAAAAAAAAAAAAAAAAEAAAAZHJzL1BLAwQUAAAACACHTuJAoVFmtsEAAADi&#10;AAAADwAAAGRycy9kb3ducmV2LnhtbEWP0WrCQBRE3wv+w3KFvohuEkqbRFfRgm1eq37AJXtNgtm7&#10;Ibsx8e/dQqGPw8ycYTa7ybTiTr1rLCuIVxEI4tLqhisFl/NxmYJwHllja5kUPMjBbjt72WCu7cg/&#10;dD/5SgQIuxwV1N53uZSurMmgW9mOOHhX2xv0QfaV1D2OAW5amUTRuzTYcFiosaPPmsrbaTAKjJzG&#10;LBnevg78MWSL72LYF4+FUq/zOFqD8DT5//Bfu9AKkoBM4yyN4fdSuANy+wR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oVFm&#10;tsEAAADiAAAADwAAAAAAAAABACAAAAAiAAAAZHJzL2Rvd25yZXYueG1sUEsBAhQAFAAAAAgAh07i&#10;QDMvBZ47AAAAOQAAABAAAAAAAAAAAQAgAAAAEAEAAGRycy9zaGFwZXhtbC54bWxQSwUGAAAAAAYA&#10;BgBbAQAAugMAAAAA&#10;" path="m47625,0c53941,0,60016,1208,65850,3625c71685,6042,76835,9483,81301,13949c85767,18414,89208,23564,91625,29400c94042,35234,95250,41309,95250,47625c95250,53940,94042,60016,91625,65850c89208,71685,85767,76835,81301,81301c76835,85767,71685,89208,65850,91625c60016,94042,53941,95250,47625,95250c41310,95250,35234,94042,29400,91625c23565,89208,18415,85767,13949,81301c9483,76835,6042,71685,3625,65850c1208,60016,0,53940,0,47625c0,41309,1208,35234,3625,29400c6042,23564,9483,18414,13949,13949c18415,9483,23565,6042,29400,3625c35234,1208,41310,0,47625,0xe">
                  <v:fill on="t" focussize="0,0"/>
                  <v:stroke on="f" weight="0pt" miterlimit="1" joinstyle="miter"/>
                  <v:imagedata o:title=""/>
                  <o:lock v:ext="edit" aspectratio="f"/>
                </v:shape>
              </v:group>
            </w:pict>
          </mc:Fallback>
        </mc:AlternateContent>
      </w:r>
      <w:r>
        <w:rPr>
          <w:rFonts w:ascii="Times New Roman" w:hAnsi="Times New Roman" w:cs="Times New Roman"/>
          <w:sz w:val="24"/>
          <w:szCs w:val="24"/>
          <w:lang w:val="en-IN"/>
        </w:rPr>
        <w:t>Depth of Analysis: There is no extensive study of the influence of developing technologies on supply networks.</w:t>
      </w:r>
    </w:p>
    <w:p w14:paraId="75B3842F">
      <w:pPr>
        <w:widowControl w:val="0"/>
        <w:tabs>
          <w:tab w:val="right" w:leader="dot" w:pos="9360"/>
        </w:tabs>
        <w:spacing w:before="60" w:line="360" w:lineRule="auto"/>
        <w:rPr>
          <w:rFonts w:ascii="Times New Roman" w:hAnsi="Times New Roman" w:cs="Times New Roman"/>
          <w:sz w:val="24"/>
          <w:szCs w:val="24"/>
          <w:lang w:val="en-IN"/>
        </w:rPr>
      </w:pPr>
    </w:p>
    <w:p w14:paraId="57A7ACB7">
      <w:pPr>
        <w:widowControl w:val="0"/>
        <w:tabs>
          <w:tab w:val="right" w:leader="dot" w:pos="9360"/>
        </w:tabs>
        <w:spacing w:before="60" w:line="360" w:lineRule="auto"/>
        <w:rPr>
          <w:rFonts w:ascii="Times New Roman" w:hAnsi="Times New Roman" w:cs="Times New Roman"/>
          <w:sz w:val="24"/>
          <w:szCs w:val="24"/>
          <w:lang w:val="en-IN"/>
        </w:rPr>
      </w:pPr>
    </w:p>
    <w:p w14:paraId="6356513F">
      <w:pPr>
        <w:widowControl w:val="0"/>
        <w:tabs>
          <w:tab w:val="right" w:leader="dot" w:pos="9360"/>
        </w:tabs>
        <w:spacing w:before="60" w:line="360" w:lineRule="auto"/>
        <w:rPr>
          <w:rFonts w:ascii="Times New Roman" w:hAnsi="Times New Roman" w:cs="Times New Roman"/>
          <w:sz w:val="24"/>
          <w:szCs w:val="24"/>
          <w:lang w:val="en-IN"/>
        </w:rPr>
      </w:pPr>
    </w:p>
    <w:p w14:paraId="6CFD7C21">
      <w:pPr>
        <w:widowControl w:val="0"/>
        <w:tabs>
          <w:tab w:val="right" w:leader="dot" w:pos="9360"/>
        </w:tabs>
        <w:spacing w:before="60" w:line="360" w:lineRule="auto"/>
        <w:rPr>
          <w:rFonts w:ascii="Times New Roman" w:hAnsi="Times New Roman" w:cs="Times New Roman"/>
          <w:sz w:val="24"/>
          <w:szCs w:val="24"/>
          <w:lang w:val="en-IN"/>
        </w:rPr>
      </w:pPr>
    </w:p>
    <w:p w14:paraId="563FB946">
      <w:pPr>
        <w:widowControl w:val="0"/>
        <w:tabs>
          <w:tab w:val="right" w:leader="dot" w:pos="9360"/>
        </w:tabs>
        <w:spacing w:before="60" w:line="360" w:lineRule="auto"/>
        <w:rPr>
          <w:rFonts w:ascii="Times New Roman" w:hAnsi="Times New Roman" w:cs="Times New Roman"/>
          <w:sz w:val="24"/>
          <w:szCs w:val="24"/>
          <w:lang w:val="en-IN"/>
        </w:rPr>
      </w:pPr>
    </w:p>
    <w:p w14:paraId="37C4FA73">
      <w:pPr>
        <w:widowControl w:val="0"/>
        <w:tabs>
          <w:tab w:val="right" w:leader="dot" w:pos="9360"/>
        </w:tabs>
        <w:spacing w:before="60" w:line="360" w:lineRule="auto"/>
        <w:rPr>
          <w:rFonts w:ascii="Times New Roman" w:hAnsi="Times New Roman" w:cs="Times New Roman"/>
          <w:sz w:val="24"/>
          <w:szCs w:val="24"/>
          <w:lang w:val="en-IN"/>
        </w:rPr>
      </w:pPr>
    </w:p>
    <w:p w14:paraId="279E5341">
      <w:pPr>
        <w:widowControl w:val="0"/>
        <w:tabs>
          <w:tab w:val="right" w:leader="dot" w:pos="9360"/>
        </w:tabs>
        <w:spacing w:before="60" w:line="360" w:lineRule="auto"/>
        <w:rPr>
          <w:rFonts w:ascii="Times New Roman" w:hAnsi="Times New Roman" w:cs="Times New Roman"/>
          <w:sz w:val="24"/>
          <w:szCs w:val="24"/>
          <w:lang w:val="en-IN"/>
        </w:rPr>
      </w:pPr>
    </w:p>
    <w:p w14:paraId="43F6B70D">
      <w:pPr>
        <w:widowControl w:val="0"/>
        <w:tabs>
          <w:tab w:val="right" w:leader="dot" w:pos="9360"/>
        </w:tabs>
        <w:spacing w:before="60" w:line="360" w:lineRule="auto"/>
        <w:jc w:val="center"/>
        <w:rPr>
          <w:rFonts w:ascii="Times New Roman" w:hAnsi="Times New Roman" w:cs="Times New Roman"/>
          <w:b/>
          <w:bCs/>
          <w:iCs/>
          <w:sz w:val="28"/>
          <w:szCs w:val="28"/>
          <w:u w:val="single"/>
          <w:lang w:val="en-IN"/>
        </w:rPr>
      </w:pPr>
      <w:r>
        <w:rPr>
          <w:rFonts w:ascii="Times New Roman" w:hAnsi="Times New Roman" w:cs="Times New Roman"/>
          <w:b/>
          <w:bCs/>
          <w:iCs/>
          <w:sz w:val="28"/>
          <w:szCs w:val="28"/>
          <w:u w:val="single"/>
          <w:lang w:val="en-IN"/>
        </w:rPr>
        <w:t>Future Directions and Recommendations</w:t>
      </w:r>
    </w:p>
    <w:p w14:paraId="57A77224">
      <w:pPr>
        <w:widowControl w:val="0"/>
        <w:tabs>
          <w:tab w:val="right" w:leader="dot" w:pos="9360"/>
        </w:tabs>
        <w:spacing w:before="60" w:line="360" w:lineRule="auto"/>
        <w:jc w:val="center"/>
        <w:rPr>
          <w:rFonts w:ascii="Times New Roman" w:hAnsi="Times New Roman" w:cs="Times New Roman"/>
          <w:b/>
          <w:bCs/>
          <w:iCs/>
          <w:sz w:val="28"/>
          <w:szCs w:val="28"/>
          <w:u w:val="single"/>
          <w:lang w:val="en-IN"/>
        </w:rPr>
      </w:pPr>
    </w:p>
    <w:p w14:paraId="6AD94DA1">
      <w:pPr>
        <w:pStyle w:val="14"/>
        <w:widowControl w:val="0"/>
        <w:numPr>
          <w:ilvl w:val="0"/>
          <w:numId w:val="7"/>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Proposed next steps</w:t>
      </w:r>
    </w:p>
    <w:p w14:paraId="2D840683">
      <w:pPr>
        <w:pStyle w:val="14"/>
        <w:widowControl w:val="0"/>
        <w:numPr>
          <w:ilvl w:val="0"/>
          <w:numId w:val="11"/>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Impact Investigation: Investigate the implications of new ICT technologies on diverse businesses.</w:t>
      </w:r>
    </w:p>
    <w:p w14:paraId="3CFA8E28">
      <w:pPr>
        <w:pStyle w:val="14"/>
        <w:widowControl w:val="0"/>
        <w:numPr>
          <w:ilvl w:val="0"/>
          <w:numId w:val="11"/>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Industry collaboration entails working with stakeholders to address practical difficulties and develop smart technology.</w:t>
      </w:r>
    </w:p>
    <w:p w14:paraId="732C61B4">
      <w:pPr>
        <w:pStyle w:val="14"/>
        <w:widowControl w:val="0"/>
        <w:numPr>
          <w:ilvl w:val="0"/>
          <w:numId w:val="11"/>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Business Model Development: Develop models that use new technologies to improve supply chain performance and resilience.</w:t>
      </w:r>
    </w:p>
    <w:p w14:paraId="2100294E">
      <w:pPr>
        <w:pStyle w:val="14"/>
        <w:widowControl w:val="0"/>
        <w:tabs>
          <w:tab w:val="right" w:leader="dot" w:pos="9360"/>
        </w:tabs>
        <w:spacing w:before="60" w:line="360" w:lineRule="auto"/>
        <w:ind w:left="1380"/>
        <w:rPr>
          <w:rFonts w:ascii="Times New Roman" w:hAnsi="Times New Roman" w:cs="Times New Roman"/>
          <w:sz w:val="24"/>
          <w:szCs w:val="24"/>
          <w:lang w:val="en-IN"/>
        </w:rPr>
      </w:pPr>
    </w:p>
    <w:p w14:paraId="08AD3A0B">
      <w:pPr>
        <w:pStyle w:val="14"/>
        <w:widowControl w:val="0"/>
        <w:numPr>
          <w:ilvl w:val="0"/>
          <w:numId w:val="7"/>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Technical and national strategy analysis</w:t>
      </w:r>
    </w:p>
    <w:p w14:paraId="78987103">
      <w:pPr>
        <w:pStyle w:val="14"/>
        <w:widowControl w:val="0"/>
        <w:numPr>
          <w:ilvl w:val="0"/>
          <w:numId w:val="12"/>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Technical Infrastructure: Look at the infrastructure requirements for smart supply chains, with a focus on data integration, cybersecurity, and scalability.</w:t>
      </w:r>
    </w:p>
    <w:p w14:paraId="0B348910">
      <w:pPr>
        <w:pStyle w:val="14"/>
        <w:widowControl w:val="0"/>
        <w:numPr>
          <w:ilvl w:val="0"/>
          <w:numId w:val="12"/>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National Policies: Examine how national policies and research programmes affect technology adoption in supply chains.</w:t>
      </w:r>
    </w:p>
    <w:p w14:paraId="6633F76D">
      <w:pPr>
        <w:pStyle w:val="14"/>
        <w:widowControl w:val="0"/>
        <w:tabs>
          <w:tab w:val="right" w:leader="dot" w:pos="9360"/>
        </w:tabs>
        <w:spacing w:before="60" w:line="360" w:lineRule="auto"/>
        <w:ind w:left="1440"/>
        <w:rPr>
          <w:rFonts w:ascii="Times New Roman" w:hAnsi="Times New Roman" w:cs="Times New Roman"/>
          <w:sz w:val="24"/>
          <w:szCs w:val="24"/>
          <w:lang w:val="en-IN"/>
        </w:rPr>
      </w:pPr>
    </w:p>
    <w:p w14:paraId="797ADFC9">
      <w:pPr>
        <w:pStyle w:val="14"/>
        <w:widowControl w:val="0"/>
        <w:numPr>
          <w:ilvl w:val="0"/>
          <w:numId w:val="7"/>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Agreement on Proposed Steps</w:t>
      </w:r>
    </w:p>
    <w:p w14:paraId="4AEC342D">
      <w:pPr>
        <w:pStyle w:val="14"/>
        <w:widowControl w:val="0"/>
        <w:numPr>
          <w:ilvl w:val="0"/>
          <w:numId w:val="13"/>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Technological Integration: Emphasise the importance of IoT, AI, and cloud computing in developing intelligent, interconnected supply chains</w:t>
      </w:r>
    </w:p>
    <w:p w14:paraId="5DABF750">
      <w:pPr>
        <w:pStyle w:val="14"/>
        <w:widowControl w:val="0"/>
        <w:numPr>
          <w:ilvl w:val="0"/>
          <w:numId w:val="13"/>
        </w:numPr>
        <w:tabs>
          <w:tab w:val="right" w:leader="dot" w:pos="9360"/>
        </w:tabs>
        <w:spacing w:before="60" w:line="360" w:lineRule="auto"/>
        <w:rPr>
          <w:rFonts w:ascii="Times New Roman" w:hAnsi="Times New Roman" w:cs="Times New Roman"/>
          <w:sz w:val="24"/>
          <w:szCs w:val="24"/>
          <w:lang w:val="en-IN"/>
        </w:rPr>
      </w:pPr>
      <w:r>
        <w:rPr>
          <w:lang w:val="en-IN"/>
        </w:rPr>
        <mc:AlternateContent>
          <mc:Choice Requires="wpg">
            <w:drawing>
              <wp:anchor distT="0" distB="0" distL="114300" distR="114300" simplePos="0" relativeHeight="251660288" behindDoc="1" locked="0" layoutInCell="1" allowOverlap="1">
                <wp:simplePos x="0" y="0"/>
                <wp:positionH relativeFrom="column">
                  <wp:posOffset>-863600</wp:posOffset>
                </wp:positionH>
                <wp:positionV relativeFrom="paragraph">
                  <wp:posOffset>-8277225</wp:posOffset>
                </wp:positionV>
                <wp:extent cx="18288000" cy="10418445"/>
                <wp:effectExtent l="0" t="0" r="0" b="0"/>
                <wp:wrapNone/>
                <wp:docPr id="1497953560" name="Group 3"/>
                <wp:cNvGraphicFramePr/>
                <a:graphic xmlns:a="http://schemas.openxmlformats.org/drawingml/2006/main">
                  <a:graphicData uri="http://schemas.microsoft.com/office/word/2010/wordprocessingGroup">
                    <wpg:wgp>
                      <wpg:cNvGrpSpPr/>
                      <wpg:grpSpPr>
                        <a:xfrm>
                          <a:off x="0" y="0"/>
                          <a:ext cx="18288000" cy="10417810"/>
                          <a:chOff x="0" y="0"/>
                          <a:chExt cx="18288001" cy="10418399"/>
                        </a:xfrm>
                        <a:noFill/>
                      </wpg:grpSpPr>
                      <wps:wsp>
                        <wps:cNvPr id="264181435" name="Shape 996"/>
                        <wps:cNvSpPr/>
                        <wps:spPr>
                          <a:xfrm>
                            <a:off x="0" y="0"/>
                            <a:ext cx="18287998" cy="10286999"/>
                          </a:xfrm>
                          <a:custGeom>
                            <a:avLst/>
                            <a:gdLst/>
                            <a:ahLst/>
                            <a:cxnLst/>
                            <a:rect l="0" t="0" r="0" b="0"/>
                            <a:pathLst>
                              <a:path w="18287998" h="10286999">
                                <a:moveTo>
                                  <a:pt x="0" y="0"/>
                                </a:moveTo>
                                <a:lnTo>
                                  <a:pt x="18287998" y="0"/>
                                </a:lnTo>
                                <a:lnTo>
                                  <a:pt x="18287998" y="10286999"/>
                                </a:lnTo>
                                <a:lnTo>
                                  <a:pt x="0" y="10286999"/>
                                </a:lnTo>
                                <a:lnTo>
                                  <a:pt x="0" y="0"/>
                                </a:lnTo>
                              </a:path>
                            </a:pathLst>
                          </a:custGeom>
                          <a:grpFill/>
                          <a:ln w="0" cap="flat">
                            <a:miter lim="127000"/>
                          </a:ln>
                        </wps:spPr>
                        <wps:style>
                          <a:lnRef idx="0">
                            <a:srgbClr val="000000">
                              <a:alpha val="0"/>
                            </a:srgbClr>
                          </a:lnRef>
                          <a:fillRef idx="1">
                            <a:srgbClr val="DAD5D1"/>
                          </a:fillRef>
                          <a:effectRef idx="0">
                            <a:scrgbClr r="0" g="0" b="0"/>
                          </a:effectRef>
                          <a:fontRef idx="none"/>
                        </wps:style>
                        <wps:bodyPr/>
                      </wps:wsp>
                      <wps:wsp>
                        <wps:cNvPr id="443397503" name="Shape 59"/>
                        <wps:cNvSpPr/>
                        <wps:spPr>
                          <a:xfrm>
                            <a:off x="18278226" y="752185"/>
                            <a:ext cx="9775" cy="178479"/>
                          </a:xfrm>
                          <a:custGeom>
                            <a:avLst/>
                            <a:gdLst/>
                            <a:ahLst/>
                            <a:cxnLst/>
                            <a:rect l="0" t="0" r="0" b="0"/>
                            <a:pathLst>
                              <a:path w="9775" h="178479">
                                <a:moveTo>
                                  <a:pt x="9775" y="0"/>
                                </a:moveTo>
                                <a:lnTo>
                                  <a:pt x="9775" y="178479"/>
                                </a:lnTo>
                                <a:lnTo>
                                  <a:pt x="6876" y="163679"/>
                                </a:lnTo>
                                <a:cubicBezTo>
                                  <a:pt x="1867" y="124660"/>
                                  <a:pt x="0" y="85436"/>
                                  <a:pt x="3028" y="46505"/>
                                </a:cubicBezTo>
                                <a:lnTo>
                                  <a:pt x="977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271235636" name="Shape 60"/>
                        <wps:cNvSpPr/>
                        <wps:spPr>
                          <a:xfrm>
                            <a:off x="17496804" y="0"/>
                            <a:ext cx="791197" cy="2249191"/>
                          </a:xfrm>
                          <a:custGeom>
                            <a:avLst/>
                            <a:gdLst/>
                            <a:ahLst/>
                            <a:cxnLst/>
                            <a:rect l="0" t="0" r="0" b="0"/>
                            <a:pathLst>
                              <a:path w="791197" h="2249191">
                                <a:moveTo>
                                  <a:pt x="506699" y="0"/>
                                </a:moveTo>
                                <a:lnTo>
                                  <a:pt x="636110" y="0"/>
                                </a:lnTo>
                                <a:lnTo>
                                  <a:pt x="581155" y="12379"/>
                                </a:lnTo>
                                <a:cubicBezTo>
                                  <a:pt x="524446" y="28634"/>
                                  <a:pt x="472101" y="50862"/>
                                  <a:pt x="424500" y="78949"/>
                                </a:cubicBezTo>
                                <a:cubicBezTo>
                                  <a:pt x="298472" y="153362"/>
                                  <a:pt x="194056" y="274647"/>
                                  <a:pt x="130496" y="420554"/>
                                </a:cubicBezTo>
                                <a:cubicBezTo>
                                  <a:pt x="36751" y="636223"/>
                                  <a:pt x="40308" y="864477"/>
                                  <a:pt x="43683" y="1085252"/>
                                </a:cubicBezTo>
                                <a:cubicBezTo>
                                  <a:pt x="43955" y="1104312"/>
                                  <a:pt x="44228" y="1123371"/>
                                  <a:pt x="44503" y="1142430"/>
                                </a:cubicBezTo>
                                <a:cubicBezTo>
                                  <a:pt x="47239" y="1363388"/>
                                  <a:pt x="81983" y="1555529"/>
                                  <a:pt x="147732" y="1713565"/>
                                </a:cubicBezTo>
                                <a:cubicBezTo>
                                  <a:pt x="152839" y="1725967"/>
                                  <a:pt x="158583" y="1739007"/>
                                  <a:pt x="165697" y="1754601"/>
                                </a:cubicBezTo>
                                <a:cubicBezTo>
                                  <a:pt x="250778" y="1941363"/>
                                  <a:pt x="377991" y="2077876"/>
                                  <a:pt x="533564" y="2149371"/>
                                </a:cubicBezTo>
                                <a:cubicBezTo>
                                  <a:pt x="567762" y="2165057"/>
                                  <a:pt x="604512" y="2178188"/>
                                  <a:pt x="642539" y="2188402"/>
                                </a:cubicBezTo>
                                <a:cubicBezTo>
                                  <a:pt x="673134" y="2196586"/>
                                  <a:pt x="705052" y="2203118"/>
                                  <a:pt x="738417" y="2208002"/>
                                </a:cubicBezTo>
                                <a:lnTo>
                                  <a:pt x="791197" y="2212907"/>
                                </a:lnTo>
                                <a:lnTo>
                                  <a:pt x="791197" y="2249191"/>
                                </a:lnTo>
                                <a:lnTo>
                                  <a:pt x="758273" y="2247311"/>
                                </a:lnTo>
                                <a:cubicBezTo>
                                  <a:pt x="714330" y="2242022"/>
                                  <a:pt x="672677" y="2234089"/>
                                  <a:pt x="633054" y="2223511"/>
                                </a:cubicBezTo>
                                <a:cubicBezTo>
                                  <a:pt x="593113" y="2212750"/>
                                  <a:pt x="554448" y="2198888"/>
                                  <a:pt x="518336" y="2182474"/>
                                </a:cubicBezTo>
                                <a:cubicBezTo>
                                  <a:pt x="354647" y="2107240"/>
                                  <a:pt x="221231" y="1964525"/>
                                  <a:pt x="132411" y="1769739"/>
                                </a:cubicBezTo>
                                <a:cubicBezTo>
                                  <a:pt x="125115" y="1753781"/>
                                  <a:pt x="119188" y="1740376"/>
                                  <a:pt x="113898" y="1727609"/>
                                </a:cubicBezTo>
                                <a:cubicBezTo>
                                  <a:pt x="46326" y="1565287"/>
                                  <a:pt x="10669" y="1368586"/>
                                  <a:pt x="7933" y="1142886"/>
                                </a:cubicBezTo>
                                <a:cubicBezTo>
                                  <a:pt x="7660" y="1123918"/>
                                  <a:pt x="7387" y="1104859"/>
                                  <a:pt x="7113" y="1085799"/>
                                </a:cubicBezTo>
                                <a:cubicBezTo>
                                  <a:pt x="3648" y="861194"/>
                                  <a:pt x="0" y="628928"/>
                                  <a:pt x="96937" y="405964"/>
                                </a:cubicBezTo>
                                <a:cubicBezTo>
                                  <a:pt x="163598" y="253035"/>
                                  <a:pt x="273303" y="125731"/>
                                  <a:pt x="405896" y="47488"/>
                                </a:cubicBezTo>
                                <a:cubicBezTo>
                                  <a:pt x="430927" y="32715"/>
                                  <a:pt x="457180" y="19487"/>
                                  <a:pt x="484600" y="7817"/>
                                </a:cubicBezTo>
                                <a:lnTo>
                                  <a:pt x="506699"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77383433" name="Shape 61"/>
                        <wps:cNvSpPr/>
                        <wps:spPr>
                          <a:xfrm>
                            <a:off x="16652367" y="0"/>
                            <a:ext cx="1635634" cy="2628402"/>
                          </a:xfrm>
                          <a:custGeom>
                            <a:avLst/>
                            <a:gdLst/>
                            <a:ahLst/>
                            <a:cxnLst/>
                            <a:rect l="0" t="0" r="0" b="0"/>
                            <a:pathLst>
                              <a:path w="1635634" h="2628402">
                                <a:moveTo>
                                  <a:pt x="330305" y="0"/>
                                </a:moveTo>
                                <a:lnTo>
                                  <a:pt x="372044" y="0"/>
                                </a:lnTo>
                                <a:lnTo>
                                  <a:pt x="334984" y="66664"/>
                                </a:lnTo>
                                <a:cubicBezTo>
                                  <a:pt x="321942" y="91605"/>
                                  <a:pt x="309198" y="117490"/>
                                  <a:pt x="296738" y="144334"/>
                                </a:cubicBezTo>
                                <a:cubicBezTo>
                                  <a:pt x="174177" y="408882"/>
                                  <a:pt x="103321" y="692945"/>
                                  <a:pt x="67025" y="1065190"/>
                                </a:cubicBezTo>
                                <a:cubicBezTo>
                                  <a:pt x="37024" y="1373602"/>
                                  <a:pt x="80432" y="1665233"/>
                                  <a:pt x="192506" y="1908716"/>
                                </a:cubicBezTo>
                                <a:cubicBezTo>
                                  <a:pt x="201169" y="1927684"/>
                                  <a:pt x="210745" y="1947108"/>
                                  <a:pt x="221596" y="1968173"/>
                                </a:cubicBezTo>
                                <a:cubicBezTo>
                                  <a:pt x="353095" y="2222690"/>
                                  <a:pt x="556819" y="2415105"/>
                                  <a:pt x="795103" y="2510127"/>
                                </a:cubicBezTo>
                                <a:cubicBezTo>
                                  <a:pt x="846262" y="2530372"/>
                                  <a:pt x="900703" y="2547060"/>
                                  <a:pt x="957059" y="2559736"/>
                                </a:cubicBezTo>
                                <a:cubicBezTo>
                                  <a:pt x="1136799" y="2599951"/>
                                  <a:pt x="1345902" y="2602505"/>
                                  <a:pt x="1596406" y="2567487"/>
                                </a:cubicBezTo>
                                <a:lnTo>
                                  <a:pt x="1635634" y="2561121"/>
                                </a:lnTo>
                                <a:lnTo>
                                  <a:pt x="1635634" y="2598045"/>
                                </a:lnTo>
                                <a:lnTo>
                                  <a:pt x="1601422" y="2603598"/>
                                </a:lnTo>
                                <a:cubicBezTo>
                                  <a:pt x="1483147" y="2620104"/>
                                  <a:pt x="1373808" y="2628402"/>
                                  <a:pt x="1272129" y="2628402"/>
                                </a:cubicBezTo>
                                <a:cubicBezTo>
                                  <a:pt x="1154764" y="2628402"/>
                                  <a:pt x="1047705" y="2617368"/>
                                  <a:pt x="949035" y="2595299"/>
                                </a:cubicBezTo>
                                <a:cubicBezTo>
                                  <a:pt x="890854" y="2582168"/>
                                  <a:pt x="834498" y="2564932"/>
                                  <a:pt x="781607" y="2543958"/>
                                </a:cubicBezTo>
                                <a:cubicBezTo>
                                  <a:pt x="535023" y="2445745"/>
                                  <a:pt x="324644" y="2247129"/>
                                  <a:pt x="189133" y="1984861"/>
                                </a:cubicBezTo>
                                <a:cubicBezTo>
                                  <a:pt x="178008" y="1963340"/>
                                  <a:pt x="168250" y="1943368"/>
                                  <a:pt x="159313" y="1923944"/>
                                </a:cubicBezTo>
                                <a:cubicBezTo>
                                  <a:pt x="44503" y="1674625"/>
                                  <a:pt x="0" y="1376428"/>
                                  <a:pt x="30642" y="1061633"/>
                                </a:cubicBezTo>
                                <a:cubicBezTo>
                                  <a:pt x="67391" y="685102"/>
                                  <a:pt x="139161" y="397392"/>
                                  <a:pt x="263637" y="128922"/>
                                </a:cubicBezTo>
                                <a:cubicBezTo>
                                  <a:pt x="276448" y="101325"/>
                                  <a:pt x="289564" y="74709"/>
                                  <a:pt x="302994" y="49054"/>
                                </a:cubicBezTo>
                                <a:lnTo>
                                  <a:pt x="33030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453777279" name="Shape 62"/>
                        <wps:cNvSpPr/>
                        <wps:spPr>
                          <a:xfrm>
                            <a:off x="15801088" y="0"/>
                            <a:ext cx="2486912" cy="3002473"/>
                          </a:xfrm>
                          <a:custGeom>
                            <a:avLst/>
                            <a:gdLst/>
                            <a:ahLst/>
                            <a:cxnLst/>
                            <a:rect l="0" t="0" r="0" b="0"/>
                            <a:pathLst>
                              <a:path w="2486912" h="3002473">
                                <a:moveTo>
                                  <a:pt x="371825" y="0"/>
                                </a:moveTo>
                                <a:lnTo>
                                  <a:pt x="412263" y="0"/>
                                </a:lnTo>
                                <a:lnTo>
                                  <a:pt x="403037" y="19803"/>
                                </a:lnTo>
                                <a:cubicBezTo>
                                  <a:pt x="246442" y="368693"/>
                                  <a:pt x="149453" y="679427"/>
                                  <a:pt x="100222" y="986949"/>
                                </a:cubicBezTo>
                                <a:cubicBezTo>
                                  <a:pt x="37299" y="1380077"/>
                                  <a:pt x="89826" y="1776762"/>
                                  <a:pt x="248135" y="2103959"/>
                                </a:cubicBezTo>
                                <a:cubicBezTo>
                                  <a:pt x="260810" y="2130040"/>
                                  <a:pt x="274307" y="2156303"/>
                                  <a:pt x="288441" y="2181837"/>
                                </a:cubicBezTo>
                                <a:cubicBezTo>
                                  <a:pt x="466539" y="2507027"/>
                                  <a:pt x="743307" y="2751695"/>
                                  <a:pt x="1067767" y="2870883"/>
                                </a:cubicBezTo>
                                <a:cubicBezTo>
                                  <a:pt x="1135706" y="2895778"/>
                                  <a:pt x="1207929" y="2916023"/>
                                  <a:pt x="1282525" y="2931070"/>
                                </a:cubicBezTo>
                                <a:cubicBezTo>
                                  <a:pt x="1519625" y="2978764"/>
                                  <a:pt x="1794385" y="2977486"/>
                                  <a:pt x="2122494" y="2927240"/>
                                </a:cubicBezTo>
                                <a:cubicBezTo>
                                  <a:pt x="2233520" y="2910301"/>
                                  <a:pt x="2345657" y="2888500"/>
                                  <a:pt x="2459966" y="2861507"/>
                                </a:cubicBezTo>
                                <a:lnTo>
                                  <a:pt x="2486912" y="2854597"/>
                                </a:lnTo>
                                <a:lnTo>
                                  <a:pt x="2486912" y="2892256"/>
                                </a:lnTo>
                                <a:lnTo>
                                  <a:pt x="2467801" y="2897154"/>
                                </a:lnTo>
                                <a:cubicBezTo>
                                  <a:pt x="2352697" y="2924322"/>
                                  <a:pt x="2239742" y="2946276"/>
                                  <a:pt x="2127873" y="2963352"/>
                                </a:cubicBezTo>
                                <a:cubicBezTo>
                                  <a:pt x="1957800" y="2989433"/>
                                  <a:pt x="1801681" y="3002473"/>
                                  <a:pt x="1657415" y="3002473"/>
                                </a:cubicBezTo>
                                <a:cubicBezTo>
                                  <a:pt x="1519715" y="3002473"/>
                                  <a:pt x="1392958" y="2990617"/>
                                  <a:pt x="1275138" y="2966908"/>
                                </a:cubicBezTo>
                                <a:cubicBezTo>
                                  <a:pt x="1198811" y="2951496"/>
                                  <a:pt x="1124671" y="2930705"/>
                                  <a:pt x="1055001" y="2905262"/>
                                </a:cubicBezTo>
                                <a:cubicBezTo>
                                  <a:pt x="722241" y="2783065"/>
                                  <a:pt x="438544" y="2532378"/>
                                  <a:pt x="256251" y="2199527"/>
                                </a:cubicBezTo>
                                <a:cubicBezTo>
                                  <a:pt x="241933" y="2173538"/>
                                  <a:pt x="228071" y="2146728"/>
                                  <a:pt x="215122" y="2120008"/>
                                </a:cubicBezTo>
                                <a:cubicBezTo>
                                  <a:pt x="53622" y="1786155"/>
                                  <a:pt x="0" y="1381809"/>
                                  <a:pt x="64018" y="981294"/>
                                </a:cubicBezTo>
                                <a:cubicBezTo>
                                  <a:pt x="113728" y="670581"/>
                                  <a:pt x="211545" y="357004"/>
                                  <a:pt x="369379" y="5254"/>
                                </a:cubicBezTo>
                                <a:lnTo>
                                  <a:pt x="37182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619691442" name="Shape 63"/>
                        <wps:cNvSpPr/>
                        <wps:spPr>
                          <a:xfrm>
                            <a:off x="14949084" y="0"/>
                            <a:ext cx="3338916" cy="3376906"/>
                          </a:xfrm>
                          <a:custGeom>
                            <a:avLst/>
                            <a:gdLst/>
                            <a:ahLst/>
                            <a:cxnLst/>
                            <a:rect l="0" t="0" r="0" b="0"/>
                            <a:pathLst>
                              <a:path w="3338916" h="3376906">
                                <a:moveTo>
                                  <a:pt x="413626" y="0"/>
                                </a:moveTo>
                                <a:lnTo>
                                  <a:pt x="453865" y="0"/>
                                </a:lnTo>
                                <a:lnTo>
                                  <a:pt x="416945" y="79591"/>
                                </a:lnTo>
                                <a:cubicBezTo>
                                  <a:pt x="296292" y="347161"/>
                                  <a:pt x="191627" y="622283"/>
                                  <a:pt x="134234" y="908341"/>
                                </a:cubicBezTo>
                                <a:cubicBezTo>
                                  <a:pt x="37387" y="1390473"/>
                                  <a:pt x="97940" y="1884551"/>
                                  <a:pt x="304671" y="2299383"/>
                                </a:cubicBezTo>
                                <a:cubicBezTo>
                                  <a:pt x="320811" y="2331756"/>
                                  <a:pt x="338139" y="2364220"/>
                                  <a:pt x="356195" y="2395772"/>
                                </a:cubicBezTo>
                                <a:cubicBezTo>
                                  <a:pt x="578703" y="2786530"/>
                                  <a:pt x="937817" y="3091294"/>
                                  <a:pt x="1341433" y="3231820"/>
                                </a:cubicBezTo>
                                <a:cubicBezTo>
                                  <a:pt x="1426242" y="3261275"/>
                                  <a:pt x="1516249" y="3285077"/>
                                  <a:pt x="1609080" y="3302494"/>
                                </a:cubicBezTo>
                                <a:cubicBezTo>
                                  <a:pt x="1903448" y="3357665"/>
                                  <a:pt x="2243868" y="3352559"/>
                                  <a:pt x="2649673" y="3286991"/>
                                </a:cubicBezTo>
                                <a:cubicBezTo>
                                  <a:pt x="2815459" y="3260249"/>
                                  <a:pt x="2978294" y="3225437"/>
                                  <a:pt x="3137340" y="3184872"/>
                                </a:cubicBezTo>
                                <a:lnTo>
                                  <a:pt x="3338916" y="3129374"/>
                                </a:lnTo>
                                <a:lnTo>
                                  <a:pt x="3338916" y="3167298"/>
                                </a:lnTo>
                                <a:lnTo>
                                  <a:pt x="3145599" y="3220497"/>
                                </a:lnTo>
                                <a:cubicBezTo>
                                  <a:pt x="2985750" y="3261246"/>
                                  <a:pt x="2822048" y="3296224"/>
                                  <a:pt x="2655326" y="3323102"/>
                                </a:cubicBezTo>
                                <a:cubicBezTo>
                                  <a:pt x="2433182" y="3359032"/>
                                  <a:pt x="2230373" y="3376906"/>
                                  <a:pt x="2043610" y="3376906"/>
                                </a:cubicBezTo>
                                <a:cubicBezTo>
                                  <a:pt x="1885575" y="3376906"/>
                                  <a:pt x="1739120" y="3364048"/>
                                  <a:pt x="1602242" y="3338423"/>
                                </a:cubicBezTo>
                                <a:cubicBezTo>
                                  <a:pt x="1507584" y="3320732"/>
                                  <a:pt x="1415845" y="3296474"/>
                                  <a:pt x="1329305" y="3266381"/>
                                </a:cubicBezTo>
                                <a:cubicBezTo>
                                  <a:pt x="917482" y="3123028"/>
                                  <a:pt x="551255" y="2812337"/>
                                  <a:pt x="324369" y="2414011"/>
                                </a:cubicBezTo>
                                <a:cubicBezTo>
                                  <a:pt x="306039" y="2381819"/>
                                  <a:pt x="288348" y="2348808"/>
                                  <a:pt x="271934" y="2315797"/>
                                </a:cubicBezTo>
                                <a:cubicBezTo>
                                  <a:pt x="61646" y="1893669"/>
                                  <a:pt x="0" y="1391293"/>
                                  <a:pt x="98396" y="901227"/>
                                </a:cubicBezTo>
                                <a:cubicBezTo>
                                  <a:pt x="156359" y="612263"/>
                                  <a:pt x="261665" y="335196"/>
                                  <a:pt x="382986" y="66064"/>
                                </a:cubicBezTo>
                                <a:lnTo>
                                  <a:pt x="413626"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098009100" name="Shape 64"/>
                        <wps:cNvSpPr/>
                        <wps:spPr>
                          <a:xfrm>
                            <a:off x="14136472" y="0"/>
                            <a:ext cx="4151528" cy="3753530"/>
                          </a:xfrm>
                          <a:custGeom>
                            <a:avLst/>
                            <a:gdLst/>
                            <a:ahLst/>
                            <a:cxnLst/>
                            <a:rect l="0" t="0" r="0" b="0"/>
                            <a:pathLst>
                              <a:path w="4151528" h="3753530">
                                <a:moveTo>
                                  <a:pt x="399075" y="0"/>
                                </a:moveTo>
                                <a:lnTo>
                                  <a:pt x="439824" y="0"/>
                                </a:lnTo>
                                <a:lnTo>
                                  <a:pt x="419300" y="41839"/>
                                </a:lnTo>
                                <a:cubicBezTo>
                                  <a:pt x="298138" y="295501"/>
                                  <a:pt x="191708" y="556773"/>
                                  <a:pt x="129129" y="829551"/>
                                </a:cubicBezTo>
                                <a:cubicBezTo>
                                  <a:pt x="0" y="1392388"/>
                                  <a:pt x="70309" y="1999452"/>
                                  <a:pt x="322090" y="2494990"/>
                                </a:cubicBezTo>
                                <a:cubicBezTo>
                                  <a:pt x="341697" y="2533655"/>
                                  <a:pt x="362762" y="2572320"/>
                                  <a:pt x="384831" y="2609982"/>
                                </a:cubicBezTo>
                                <a:cubicBezTo>
                                  <a:pt x="654486" y="3071231"/>
                                  <a:pt x="1088741" y="3429433"/>
                                  <a:pt x="1576071" y="3592940"/>
                                </a:cubicBezTo>
                                <a:cubicBezTo>
                                  <a:pt x="2003761" y="3736385"/>
                                  <a:pt x="2499936" y="3753530"/>
                                  <a:pt x="3137641" y="3646926"/>
                                </a:cubicBezTo>
                                <a:cubicBezTo>
                                  <a:pt x="3400820" y="3602914"/>
                                  <a:pt x="3658000" y="3542758"/>
                                  <a:pt x="3917466" y="3468274"/>
                                </a:cubicBezTo>
                                <a:lnTo>
                                  <a:pt x="4151528" y="3397129"/>
                                </a:lnTo>
                                <a:lnTo>
                                  <a:pt x="4151528" y="3435202"/>
                                </a:lnTo>
                                <a:lnTo>
                                  <a:pt x="3926593" y="3503539"/>
                                </a:lnTo>
                                <a:cubicBezTo>
                                  <a:pt x="3666145" y="3578263"/>
                                  <a:pt x="3407890" y="3638638"/>
                                  <a:pt x="3143478" y="3682855"/>
                                </a:cubicBezTo>
                                <a:cubicBezTo>
                                  <a:pt x="2868078" y="3728907"/>
                                  <a:pt x="2618577" y="3752070"/>
                                  <a:pt x="2389321" y="3752070"/>
                                </a:cubicBezTo>
                                <a:cubicBezTo>
                                  <a:pt x="2082733" y="3752070"/>
                                  <a:pt x="1812348" y="3710669"/>
                                  <a:pt x="1564306" y="3627502"/>
                                </a:cubicBezTo>
                                <a:cubicBezTo>
                                  <a:pt x="1068679" y="3461259"/>
                                  <a:pt x="627219" y="3097130"/>
                                  <a:pt x="353186" y="2628403"/>
                                </a:cubicBezTo>
                                <a:cubicBezTo>
                                  <a:pt x="330845" y="2590102"/>
                                  <a:pt x="309414" y="2550798"/>
                                  <a:pt x="289443" y="2511586"/>
                                </a:cubicBezTo>
                                <a:cubicBezTo>
                                  <a:pt x="160133" y="2256977"/>
                                  <a:pt x="77786" y="1978751"/>
                                  <a:pt x="44593" y="1684384"/>
                                </a:cubicBezTo>
                                <a:cubicBezTo>
                                  <a:pt x="12038" y="1395123"/>
                                  <a:pt x="28453" y="1104768"/>
                                  <a:pt x="93472" y="821434"/>
                                </a:cubicBezTo>
                                <a:cubicBezTo>
                                  <a:pt x="156679" y="545807"/>
                                  <a:pt x="263773" y="282647"/>
                                  <a:pt x="385609" y="27457"/>
                                </a:cubicBezTo>
                                <a:lnTo>
                                  <a:pt x="399075"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327913017" name="Shape 67"/>
                        <wps:cNvSpPr/>
                        <wps:spPr>
                          <a:xfrm>
                            <a:off x="531608" y="10196097"/>
                            <a:ext cx="392210" cy="90901"/>
                          </a:xfrm>
                          <a:custGeom>
                            <a:avLst/>
                            <a:gdLst/>
                            <a:ahLst/>
                            <a:cxnLst/>
                            <a:rect l="0" t="0" r="0" b="0"/>
                            <a:pathLst>
                              <a:path w="392210" h="90901">
                                <a:moveTo>
                                  <a:pt x="269879" y="454"/>
                                </a:moveTo>
                                <a:cubicBezTo>
                                  <a:pt x="301302" y="0"/>
                                  <a:pt x="325793" y="7320"/>
                                  <a:pt x="345124" y="22396"/>
                                </a:cubicBezTo>
                                <a:cubicBezTo>
                                  <a:pt x="346610" y="23521"/>
                                  <a:pt x="348026" y="24674"/>
                                  <a:pt x="349372" y="25854"/>
                                </a:cubicBezTo>
                                <a:cubicBezTo>
                                  <a:pt x="360050" y="35125"/>
                                  <a:pt x="368701" y="45431"/>
                                  <a:pt x="375787" y="56557"/>
                                </a:cubicBezTo>
                                <a:lnTo>
                                  <a:pt x="392210" y="90901"/>
                                </a:lnTo>
                                <a:lnTo>
                                  <a:pt x="358949" y="90901"/>
                                </a:lnTo>
                                <a:lnTo>
                                  <a:pt x="351161" y="74044"/>
                                </a:lnTo>
                                <a:cubicBezTo>
                                  <a:pt x="345353" y="64688"/>
                                  <a:pt x="338291" y="56166"/>
                                  <a:pt x="329593" y="48619"/>
                                </a:cubicBezTo>
                                <a:cubicBezTo>
                                  <a:pt x="328621" y="47780"/>
                                  <a:pt x="327678" y="47011"/>
                                  <a:pt x="326636" y="46200"/>
                                </a:cubicBezTo>
                                <a:cubicBezTo>
                                  <a:pt x="308110" y="31743"/>
                                  <a:pt x="271042" y="16836"/>
                                  <a:pt x="162824" y="53663"/>
                                </a:cubicBezTo>
                                <a:cubicBezTo>
                                  <a:pt x="151955" y="57372"/>
                                  <a:pt x="140816" y="61428"/>
                                  <a:pt x="129407" y="65832"/>
                                </a:cubicBezTo>
                                <a:lnTo>
                                  <a:pt x="71877" y="90901"/>
                                </a:lnTo>
                                <a:lnTo>
                                  <a:pt x="0" y="90901"/>
                                </a:lnTo>
                                <a:lnTo>
                                  <a:pt x="42464" y="69959"/>
                                </a:lnTo>
                                <a:cubicBezTo>
                                  <a:pt x="80954" y="52390"/>
                                  <a:pt x="118524" y="36895"/>
                                  <a:pt x="153036" y="25154"/>
                                </a:cubicBezTo>
                                <a:cubicBezTo>
                                  <a:pt x="200099" y="9136"/>
                                  <a:pt x="238455" y="908"/>
                                  <a:pt x="269879" y="454"/>
                                </a:cubicBez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455414007" name="Shape 68"/>
                        <wps:cNvSpPr/>
                        <wps:spPr>
                          <a:xfrm>
                            <a:off x="0" y="9009531"/>
                            <a:ext cx="1406123" cy="1277468"/>
                          </a:xfrm>
                          <a:custGeom>
                            <a:avLst/>
                            <a:gdLst/>
                            <a:ahLst/>
                            <a:cxnLst/>
                            <a:rect l="0" t="0" r="0" b="0"/>
                            <a:pathLst>
                              <a:path w="1406123" h="1277468">
                                <a:moveTo>
                                  <a:pt x="12360" y="0"/>
                                </a:moveTo>
                                <a:cubicBezTo>
                                  <a:pt x="78968" y="1343"/>
                                  <a:pt x="138230" y="5297"/>
                                  <a:pt x="185318" y="9054"/>
                                </a:cubicBezTo>
                                <a:cubicBezTo>
                                  <a:pt x="223793" y="12089"/>
                                  <a:pt x="259570" y="16732"/>
                                  <a:pt x="293112" y="23127"/>
                                </a:cubicBezTo>
                                <a:cubicBezTo>
                                  <a:pt x="337867" y="25033"/>
                                  <a:pt x="378098" y="27795"/>
                                  <a:pt x="411992" y="30494"/>
                                </a:cubicBezTo>
                                <a:cubicBezTo>
                                  <a:pt x="535358" y="40257"/>
                                  <a:pt x="631295" y="66593"/>
                                  <a:pt x="713846" y="113388"/>
                                </a:cubicBezTo>
                                <a:cubicBezTo>
                                  <a:pt x="718163" y="115768"/>
                                  <a:pt x="722409" y="118176"/>
                                  <a:pt x="726613" y="120680"/>
                                </a:cubicBezTo>
                                <a:cubicBezTo>
                                  <a:pt x="851292" y="194024"/>
                                  <a:pt x="963397" y="301675"/>
                                  <a:pt x="1069288" y="449836"/>
                                </a:cubicBezTo>
                                <a:cubicBezTo>
                                  <a:pt x="1112212" y="509901"/>
                                  <a:pt x="1152279" y="574305"/>
                                  <a:pt x="1188191" y="641365"/>
                                </a:cubicBezTo>
                                <a:cubicBezTo>
                                  <a:pt x="1271222" y="795920"/>
                                  <a:pt x="1319451" y="969328"/>
                                  <a:pt x="1366080" y="1137124"/>
                                </a:cubicBezTo>
                                <a:lnTo>
                                  <a:pt x="1406123" y="1277468"/>
                                </a:lnTo>
                                <a:lnTo>
                                  <a:pt x="1374802" y="1277468"/>
                                </a:lnTo>
                                <a:lnTo>
                                  <a:pt x="1337086" y="1145238"/>
                                </a:lnTo>
                                <a:cubicBezTo>
                                  <a:pt x="1290942" y="979117"/>
                                  <a:pt x="1243242" y="807286"/>
                                  <a:pt x="1161634" y="655579"/>
                                </a:cubicBezTo>
                                <a:cubicBezTo>
                                  <a:pt x="1126129" y="589576"/>
                                  <a:pt x="1086805" y="526260"/>
                                  <a:pt x="1044625" y="467284"/>
                                </a:cubicBezTo>
                                <a:cubicBezTo>
                                  <a:pt x="941313" y="322659"/>
                                  <a:pt x="832202" y="217737"/>
                                  <a:pt x="711282" y="146583"/>
                                </a:cubicBezTo>
                                <a:cubicBezTo>
                                  <a:pt x="707204" y="144193"/>
                                  <a:pt x="703126" y="141802"/>
                                  <a:pt x="699004" y="139508"/>
                                </a:cubicBezTo>
                                <a:cubicBezTo>
                                  <a:pt x="698906" y="139465"/>
                                  <a:pt x="698906" y="139465"/>
                                  <a:pt x="698906" y="139465"/>
                                </a:cubicBezTo>
                                <a:cubicBezTo>
                                  <a:pt x="623915" y="96954"/>
                                  <a:pt x="536749" y="72169"/>
                                  <a:pt x="425686" y="61785"/>
                                </a:cubicBezTo>
                                <a:cubicBezTo>
                                  <a:pt x="446986" y="70639"/>
                                  <a:pt x="467431" y="80632"/>
                                  <a:pt x="487091" y="91737"/>
                                </a:cubicBezTo>
                                <a:cubicBezTo>
                                  <a:pt x="491435" y="94187"/>
                                  <a:pt x="495681" y="96595"/>
                                  <a:pt x="499885" y="99099"/>
                                </a:cubicBezTo>
                                <a:cubicBezTo>
                                  <a:pt x="624564" y="172443"/>
                                  <a:pt x="736669" y="280094"/>
                                  <a:pt x="842560" y="428255"/>
                                </a:cubicBezTo>
                                <a:cubicBezTo>
                                  <a:pt x="885457" y="488249"/>
                                  <a:pt x="925453" y="552681"/>
                                  <a:pt x="961562" y="619827"/>
                                </a:cubicBezTo>
                                <a:cubicBezTo>
                                  <a:pt x="1044663" y="774356"/>
                                  <a:pt x="1092848" y="947862"/>
                                  <a:pt x="1139477" y="1115656"/>
                                </a:cubicBezTo>
                                <a:cubicBezTo>
                                  <a:pt x="1153887" y="1167467"/>
                                  <a:pt x="1168739" y="1221049"/>
                                  <a:pt x="1184462" y="1273323"/>
                                </a:cubicBezTo>
                                <a:lnTo>
                                  <a:pt x="1185673" y="1277468"/>
                                </a:lnTo>
                                <a:lnTo>
                                  <a:pt x="1154251" y="1277468"/>
                                </a:lnTo>
                                <a:lnTo>
                                  <a:pt x="1110468" y="1123938"/>
                                </a:lnTo>
                                <a:cubicBezTo>
                                  <a:pt x="1064296" y="957748"/>
                                  <a:pt x="1016524" y="785943"/>
                                  <a:pt x="935042" y="634350"/>
                                </a:cubicBezTo>
                                <a:cubicBezTo>
                                  <a:pt x="899536" y="568348"/>
                                  <a:pt x="860186" y="504961"/>
                                  <a:pt x="818033" y="446055"/>
                                </a:cubicBezTo>
                                <a:cubicBezTo>
                                  <a:pt x="714623" y="301387"/>
                                  <a:pt x="605610" y="196508"/>
                                  <a:pt x="484690" y="125355"/>
                                </a:cubicBezTo>
                                <a:cubicBezTo>
                                  <a:pt x="480682" y="122937"/>
                                  <a:pt x="476560" y="120643"/>
                                  <a:pt x="472411" y="118280"/>
                                </a:cubicBezTo>
                                <a:cubicBezTo>
                                  <a:pt x="472384" y="118209"/>
                                  <a:pt x="472384" y="118209"/>
                                  <a:pt x="472384" y="118209"/>
                                </a:cubicBezTo>
                                <a:cubicBezTo>
                                  <a:pt x="418946" y="87933"/>
                                  <a:pt x="359427" y="66640"/>
                                  <a:pt x="289493" y="53169"/>
                                </a:cubicBezTo>
                                <a:cubicBezTo>
                                  <a:pt x="211484" y="50016"/>
                                  <a:pt x="120010" y="49713"/>
                                  <a:pt x="24659" y="58027"/>
                                </a:cubicBezTo>
                                <a:lnTo>
                                  <a:pt x="0" y="61030"/>
                                </a:lnTo>
                                <a:lnTo>
                                  <a:pt x="0" y="30166"/>
                                </a:lnTo>
                                <a:lnTo>
                                  <a:pt x="1533" y="29972"/>
                                </a:lnTo>
                                <a:lnTo>
                                  <a:pt x="0" y="29981"/>
                                </a:lnTo>
                                <a:lnTo>
                                  <a:pt x="0" y="36"/>
                                </a:lnTo>
                                <a:lnTo>
                                  <a:pt x="1236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609098467" name="Shape 69"/>
                        <wps:cNvSpPr/>
                        <wps:spPr>
                          <a:xfrm>
                            <a:off x="0" y="7937445"/>
                            <a:ext cx="1597310" cy="2349554"/>
                          </a:xfrm>
                          <a:custGeom>
                            <a:avLst/>
                            <a:gdLst/>
                            <a:ahLst/>
                            <a:cxnLst/>
                            <a:rect l="0" t="0" r="0" b="0"/>
                            <a:pathLst>
                              <a:path w="1597310" h="2349554">
                                <a:moveTo>
                                  <a:pt x="0" y="0"/>
                                </a:moveTo>
                                <a:lnTo>
                                  <a:pt x="99002" y="48104"/>
                                </a:lnTo>
                                <a:cubicBezTo>
                                  <a:pt x="430352" y="221897"/>
                                  <a:pt x="741619" y="519153"/>
                                  <a:pt x="975501" y="885115"/>
                                </a:cubicBezTo>
                                <a:cubicBezTo>
                                  <a:pt x="1128697" y="1124827"/>
                                  <a:pt x="1229214" y="1394094"/>
                                  <a:pt x="1326445" y="1654433"/>
                                </a:cubicBezTo>
                                <a:cubicBezTo>
                                  <a:pt x="1365246" y="1758329"/>
                                  <a:pt x="1405307" y="1865703"/>
                                  <a:pt x="1448145" y="1969578"/>
                                </a:cubicBezTo>
                                <a:cubicBezTo>
                                  <a:pt x="1483586" y="2055492"/>
                                  <a:pt x="1519113" y="2143123"/>
                                  <a:pt x="1553818" y="2232255"/>
                                </a:cubicBezTo>
                                <a:lnTo>
                                  <a:pt x="1597310" y="2349554"/>
                                </a:lnTo>
                                <a:lnTo>
                                  <a:pt x="1565141" y="2349554"/>
                                </a:lnTo>
                                <a:lnTo>
                                  <a:pt x="1525502" y="2242649"/>
                                </a:lnTo>
                                <a:cubicBezTo>
                                  <a:pt x="1490933" y="2153855"/>
                                  <a:pt x="1455541" y="2066537"/>
                                  <a:pt x="1420233" y="1980916"/>
                                </a:cubicBezTo>
                                <a:cubicBezTo>
                                  <a:pt x="1377161" y="1876646"/>
                                  <a:pt x="1336964" y="1768919"/>
                                  <a:pt x="1298126" y="1664714"/>
                                </a:cubicBezTo>
                                <a:cubicBezTo>
                                  <a:pt x="1201465" y="1405855"/>
                                  <a:pt x="1101547" y="1138136"/>
                                  <a:pt x="950028" y="901095"/>
                                </a:cubicBezTo>
                                <a:cubicBezTo>
                                  <a:pt x="718855" y="539428"/>
                                  <a:pt x="411637" y="245949"/>
                                  <a:pt x="84939" y="74569"/>
                                </a:cubicBezTo>
                                <a:lnTo>
                                  <a:pt x="0" y="34368"/>
                                </a:lnTo>
                                <a:lnTo>
                                  <a:pt x="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683484224" name="Shape 70"/>
                        <wps:cNvSpPr/>
                        <wps:spPr>
                          <a:xfrm>
                            <a:off x="0" y="7824285"/>
                            <a:ext cx="2034841" cy="2462714"/>
                          </a:xfrm>
                          <a:custGeom>
                            <a:avLst/>
                            <a:gdLst/>
                            <a:ahLst/>
                            <a:cxnLst/>
                            <a:rect l="0" t="0" r="0" b="0"/>
                            <a:pathLst>
                              <a:path w="2034841" h="2462714">
                                <a:moveTo>
                                  <a:pt x="0" y="0"/>
                                </a:moveTo>
                                <a:lnTo>
                                  <a:pt x="89158" y="22161"/>
                                </a:lnTo>
                                <a:cubicBezTo>
                                  <a:pt x="252700" y="67256"/>
                                  <a:pt x="407475" y="127953"/>
                                  <a:pt x="552338" y="203905"/>
                                </a:cubicBezTo>
                                <a:cubicBezTo>
                                  <a:pt x="883688" y="377699"/>
                                  <a:pt x="1194955" y="674955"/>
                                  <a:pt x="1428837" y="1040917"/>
                                </a:cubicBezTo>
                                <a:cubicBezTo>
                                  <a:pt x="1582061" y="1280699"/>
                                  <a:pt x="1682577" y="1549967"/>
                                  <a:pt x="1779808" y="1810305"/>
                                </a:cubicBezTo>
                                <a:cubicBezTo>
                                  <a:pt x="1818609" y="1914202"/>
                                  <a:pt x="1858697" y="2021646"/>
                                  <a:pt x="1901508" y="2125451"/>
                                </a:cubicBezTo>
                                <a:cubicBezTo>
                                  <a:pt x="1936956" y="2211382"/>
                                  <a:pt x="1972487" y="2299021"/>
                                  <a:pt x="2007194" y="2388157"/>
                                </a:cubicBezTo>
                                <a:lnTo>
                                  <a:pt x="2034841" y="2462714"/>
                                </a:lnTo>
                                <a:lnTo>
                                  <a:pt x="2002639" y="2462714"/>
                                </a:lnTo>
                                <a:lnTo>
                                  <a:pt x="1978924" y="2398765"/>
                                </a:lnTo>
                                <a:cubicBezTo>
                                  <a:pt x="1944357" y="2310004"/>
                                  <a:pt x="1908967" y="2222730"/>
                                  <a:pt x="1873662" y="2137169"/>
                                </a:cubicBezTo>
                                <a:cubicBezTo>
                                  <a:pt x="1830661" y="2032871"/>
                                  <a:pt x="1790491" y="1925215"/>
                                  <a:pt x="1751609" y="1821108"/>
                                </a:cubicBezTo>
                                <a:cubicBezTo>
                                  <a:pt x="1654921" y="1562177"/>
                                  <a:pt x="1555003" y="1294459"/>
                                  <a:pt x="1403484" y="1057418"/>
                                </a:cubicBezTo>
                                <a:cubicBezTo>
                                  <a:pt x="1172339" y="695821"/>
                                  <a:pt x="865163" y="402245"/>
                                  <a:pt x="538396" y="230892"/>
                                </a:cubicBezTo>
                                <a:cubicBezTo>
                                  <a:pt x="396730" y="156619"/>
                                  <a:pt x="245406" y="97158"/>
                                  <a:pt x="85533" y="52791"/>
                                </a:cubicBezTo>
                                <a:lnTo>
                                  <a:pt x="0" y="31360"/>
                                </a:lnTo>
                                <a:lnTo>
                                  <a:pt x="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109518686" name="Shape 73"/>
                        <wps:cNvSpPr/>
                        <wps:spPr>
                          <a:xfrm>
                            <a:off x="5247952" y="0"/>
                            <a:ext cx="1106352" cy="1220610"/>
                          </a:xfrm>
                          <a:custGeom>
                            <a:avLst/>
                            <a:gdLst/>
                            <a:ahLst/>
                            <a:cxnLst/>
                            <a:rect l="0" t="0" r="0" b="0"/>
                            <a:pathLst>
                              <a:path w="1106352" h="1220610">
                                <a:moveTo>
                                  <a:pt x="0" y="0"/>
                                </a:moveTo>
                                <a:lnTo>
                                  <a:pt x="27127" y="0"/>
                                </a:lnTo>
                                <a:lnTo>
                                  <a:pt x="88300" y="162533"/>
                                </a:lnTo>
                                <a:cubicBezTo>
                                  <a:pt x="194982" y="449165"/>
                                  <a:pt x="305296" y="745554"/>
                                  <a:pt x="459798" y="937987"/>
                                </a:cubicBezTo>
                                <a:cubicBezTo>
                                  <a:pt x="633198" y="1153957"/>
                                  <a:pt x="836701" y="1212037"/>
                                  <a:pt x="1100249" y="1120770"/>
                                </a:cubicBezTo>
                                <a:lnTo>
                                  <a:pt x="1105950" y="1137239"/>
                                </a:lnTo>
                                <a:lnTo>
                                  <a:pt x="1106352" y="1145383"/>
                                </a:lnTo>
                                <a:lnTo>
                                  <a:pt x="1009256" y="1172659"/>
                                </a:lnTo>
                                <a:cubicBezTo>
                                  <a:pt x="783200" y="1220610"/>
                                  <a:pt x="596237" y="1148482"/>
                                  <a:pt x="439998" y="953884"/>
                                </a:cubicBezTo>
                                <a:cubicBezTo>
                                  <a:pt x="282930" y="758255"/>
                                  <a:pt x="171888" y="459911"/>
                                  <a:pt x="64502" y="171390"/>
                                </a:cubicBezTo>
                                <a:lnTo>
                                  <a:pt x="0"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509617245" name="Shape 74"/>
                        <wps:cNvSpPr/>
                        <wps:spPr>
                          <a:xfrm>
                            <a:off x="0" y="0"/>
                            <a:ext cx="3913333" cy="3332528"/>
                          </a:xfrm>
                          <a:custGeom>
                            <a:avLst/>
                            <a:gdLst/>
                            <a:ahLst/>
                            <a:cxnLst/>
                            <a:rect l="0" t="0" r="0" b="0"/>
                            <a:pathLst>
                              <a:path w="3913333" h="3332528">
                                <a:moveTo>
                                  <a:pt x="3887259" y="0"/>
                                </a:moveTo>
                                <a:lnTo>
                                  <a:pt x="3913333" y="0"/>
                                </a:lnTo>
                                <a:lnTo>
                                  <a:pt x="3892354" y="89673"/>
                                </a:lnTo>
                                <a:cubicBezTo>
                                  <a:pt x="3812196" y="417549"/>
                                  <a:pt x="3701077" y="722731"/>
                                  <a:pt x="3358008" y="777625"/>
                                </a:cubicBezTo>
                                <a:cubicBezTo>
                                  <a:pt x="3104369" y="818210"/>
                                  <a:pt x="2828959" y="740568"/>
                                  <a:pt x="2537379" y="658367"/>
                                </a:cubicBezTo>
                                <a:cubicBezTo>
                                  <a:pt x="2292837" y="589426"/>
                                  <a:pt x="2039969" y="518139"/>
                                  <a:pt x="1784897" y="513327"/>
                                </a:cubicBezTo>
                                <a:cubicBezTo>
                                  <a:pt x="916912" y="496949"/>
                                  <a:pt x="830462" y="1164597"/>
                                  <a:pt x="738937" y="1871446"/>
                                </a:cubicBezTo>
                                <a:cubicBezTo>
                                  <a:pt x="689430" y="2253800"/>
                                  <a:pt x="638234" y="2649172"/>
                                  <a:pt x="458184" y="2944835"/>
                                </a:cubicBezTo>
                                <a:cubicBezTo>
                                  <a:pt x="360504" y="3105236"/>
                                  <a:pt x="234581" y="3222266"/>
                                  <a:pt x="73212" y="3302618"/>
                                </a:cubicBezTo>
                                <a:lnTo>
                                  <a:pt x="0" y="3332528"/>
                                </a:lnTo>
                                <a:lnTo>
                                  <a:pt x="0" y="3307553"/>
                                </a:lnTo>
                                <a:lnTo>
                                  <a:pt x="61023" y="3279896"/>
                                </a:lnTo>
                                <a:cubicBezTo>
                                  <a:pt x="563347" y="3029790"/>
                                  <a:pt x="639500" y="2441665"/>
                                  <a:pt x="713756" y="1868183"/>
                                </a:cubicBezTo>
                                <a:cubicBezTo>
                                  <a:pt x="760524" y="1507013"/>
                                  <a:pt x="804695" y="1165869"/>
                                  <a:pt x="949229" y="907720"/>
                                </a:cubicBezTo>
                                <a:cubicBezTo>
                                  <a:pt x="1027421" y="768064"/>
                                  <a:pt x="1127615" y="666428"/>
                                  <a:pt x="1255540" y="597003"/>
                                </a:cubicBezTo>
                                <a:cubicBezTo>
                                  <a:pt x="1398204" y="519581"/>
                                  <a:pt x="1571518" y="483904"/>
                                  <a:pt x="1785376" y="487940"/>
                                </a:cubicBezTo>
                                <a:cubicBezTo>
                                  <a:pt x="2043713" y="492814"/>
                                  <a:pt x="2298180" y="564551"/>
                                  <a:pt x="2544268" y="633927"/>
                                </a:cubicBezTo>
                                <a:cubicBezTo>
                                  <a:pt x="2833081" y="715348"/>
                                  <a:pt x="3105877" y="792253"/>
                                  <a:pt x="3353994" y="752554"/>
                                </a:cubicBezTo>
                                <a:cubicBezTo>
                                  <a:pt x="3524101" y="725334"/>
                                  <a:pt x="3645161" y="634632"/>
                                  <a:pt x="3734980" y="467107"/>
                                </a:cubicBezTo>
                                <a:cubicBezTo>
                                  <a:pt x="3794800" y="355531"/>
                                  <a:pt x="3834322" y="220239"/>
                                  <a:pt x="3868159" y="81671"/>
                                </a:cubicBezTo>
                                <a:lnTo>
                                  <a:pt x="3887259" y="0"/>
                                </a:ln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2035600660" name="Shape 78"/>
                        <wps:cNvSpPr/>
                        <wps:spPr>
                          <a:xfrm>
                            <a:off x="12803482" y="8093676"/>
                            <a:ext cx="5484515" cy="2324723"/>
                          </a:xfrm>
                          <a:custGeom>
                            <a:avLst/>
                            <a:gdLst/>
                            <a:ahLst/>
                            <a:cxnLst/>
                            <a:rect l="0" t="0" r="0" b="0"/>
                            <a:pathLst>
                              <a:path w="5484515" h="2324723">
                                <a:moveTo>
                                  <a:pt x="3029090" y="256960"/>
                                </a:moveTo>
                                <a:cubicBezTo>
                                  <a:pt x="3191332" y="261910"/>
                                  <a:pt x="3359035" y="318359"/>
                                  <a:pt x="3541768" y="429536"/>
                                </a:cubicBezTo>
                                <a:cubicBezTo>
                                  <a:pt x="3762508" y="563833"/>
                                  <a:pt x="3946234" y="753949"/>
                                  <a:pt x="4123911" y="937806"/>
                                </a:cubicBezTo>
                                <a:cubicBezTo>
                                  <a:pt x="4332435" y="1153585"/>
                                  <a:pt x="4529395" y="1357396"/>
                                  <a:pt x="4763750" y="1448036"/>
                                </a:cubicBezTo>
                                <a:cubicBezTo>
                                  <a:pt x="4924422" y="1510178"/>
                                  <a:pt x="5074687" y="1492775"/>
                                  <a:pt x="5236647" y="1393268"/>
                                </a:cubicBezTo>
                                <a:cubicBezTo>
                                  <a:pt x="5308557" y="1349084"/>
                                  <a:pt x="5377982" y="1291251"/>
                                  <a:pt x="5445612" y="1227183"/>
                                </a:cubicBezTo>
                                <a:lnTo>
                                  <a:pt x="5484515" y="1188407"/>
                                </a:lnTo>
                                <a:lnTo>
                                  <a:pt x="5484515" y="1224220"/>
                                </a:lnTo>
                                <a:lnTo>
                                  <a:pt x="5461121" y="1247506"/>
                                </a:lnTo>
                                <a:cubicBezTo>
                                  <a:pt x="5255459" y="1441884"/>
                                  <a:pt x="5032343" y="1579142"/>
                                  <a:pt x="4754594" y="1471718"/>
                                </a:cubicBezTo>
                                <a:cubicBezTo>
                                  <a:pt x="4515021" y="1379061"/>
                                  <a:pt x="4316174" y="1173297"/>
                                  <a:pt x="4105652" y="955452"/>
                                </a:cubicBezTo>
                                <a:cubicBezTo>
                                  <a:pt x="3929092" y="772750"/>
                                  <a:pt x="3746520" y="583827"/>
                                  <a:pt x="3528571" y="451228"/>
                                </a:cubicBezTo>
                                <a:cubicBezTo>
                                  <a:pt x="2786911" y="0"/>
                                  <a:pt x="2376024" y="533291"/>
                                  <a:pt x="1941013" y="1097895"/>
                                </a:cubicBezTo>
                                <a:cubicBezTo>
                                  <a:pt x="1705704" y="1403305"/>
                                  <a:pt x="1462382" y="1719112"/>
                                  <a:pt x="1157942" y="1883890"/>
                                </a:cubicBezTo>
                                <a:cubicBezTo>
                                  <a:pt x="992780" y="1973283"/>
                                  <a:pt x="825055" y="2010984"/>
                                  <a:pt x="645178" y="1999147"/>
                                </a:cubicBezTo>
                                <a:cubicBezTo>
                                  <a:pt x="468523" y="1987521"/>
                                  <a:pt x="284866" y="1928720"/>
                                  <a:pt x="86122" y="1819873"/>
                                </a:cubicBezTo>
                                <a:lnTo>
                                  <a:pt x="0" y="1770154"/>
                                </a:lnTo>
                                <a:lnTo>
                                  <a:pt x="10" y="1770133"/>
                                </a:lnTo>
                                <a:lnTo>
                                  <a:pt x="13163" y="1748438"/>
                                </a:lnTo>
                                <a:cubicBezTo>
                                  <a:pt x="963721" y="2324723"/>
                                  <a:pt x="1450321" y="1693164"/>
                                  <a:pt x="1920900" y="1082396"/>
                                </a:cubicBezTo>
                                <a:cubicBezTo>
                                  <a:pt x="2143175" y="793908"/>
                                  <a:pt x="2353122" y="521415"/>
                                  <a:pt x="2607985" y="371165"/>
                                </a:cubicBezTo>
                                <a:cubicBezTo>
                                  <a:pt x="2745865" y="289881"/>
                                  <a:pt x="2883609" y="252524"/>
                                  <a:pt x="3029090" y="256960"/>
                                </a:cubicBezTo>
                                <a:close/>
                              </a:path>
                            </a:pathLst>
                          </a:custGeom>
                          <a:grpFill/>
                          <a:ln w="0" cap="flat">
                            <a:miter lim="127000"/>
                          </a:ln>
                        </wps:spPr>
                        <wps:style>
                          <a:lnRef idx="0">
                            <a:srgbClr val="000000">
                              <a:alpha val="0"/>
                            </a:srgbClr>
                          </a:lnRef>
                          <a:fillRef idx="1">
                            <a:srgbClr val="B6B2AF"/>
                          </a:fillRef>
                          <a:effectRef idx="0">
                            <a:scrgbClr r="0" g="0" b="0"/>
                          </a:effectRef>
                          <a:fontRef idx="none"/>
                        </wps:style>
                        <wps:bodyPr/>
                      </wps:wsp>
                      <wps:wsp>
                        <wps:cNvPr id="108064190" name="Shape 80"/>
                        <wps:cNvSpPr/>
                        <wps:spPr>
                          <a:xfrm>
                            <a:off x="1547337" y="2260928"/>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5"/>
                                  <a:pt x="89208" y="23565"/>
                                  <a:pt x="91625" y="29400"/>
                                </a:cubicBezTo>
                                <a:cubicBezTo>
                                  <a:pt x="94042" y="35234"/>
                                  <a:pt x="95250" y="41309"/>
                                  <a:pt x="95250" y="47625"/>
                                </a:cubicBezTo>
                                <a:cubicBezTo>
                                  <a:pt x="95250" y="53941"/>
                                  <a:pt x="94042" y="60016"/>
                                  <a:pt x="91625" y="65850"/>
                                </a:cubicBezTo>
                                <a:cubicBezTo>
                                  <a:pt x="89208" y="71685"/>
                                  <a:pt x="85767" y="76835"/>
                                  <a:pt x="81301" y="81301"/>
                                </a:cubicBezTo>
                                <a:cubicBezTo>
                                  <a:pt x="76835" y="85767"/>
                                  <a:pt x="71685" y="89208"/>
                                  <a:pt x="65850" y="91625"/>
                                </a:cubicBezTo>
                                <a:cubicBezTo>
                                  <a:pt x="60016" y="94042"/>
                                  <a:pt x="53941" y="95250"/>
                                  <a:pt x="47625" y="95250"/>
                                </a:cubicBezTo>
                                <a:cubicBezTo>
                                  <a:pt x="41310" y="95250"/>
                                  <a:pt x="35234" y="94042"/>
                                  <a:pt x="29400" y="91625"/>
                                </a:cubicBezTo>
                                <a:cubicBezTo>
                                  <a:pt x="23565" y="89208"/>
                                  <a:pt x="18415" y="85767"/>
                                  <a:pt x="13949" y="81301"/>
                                </a:cubicBezTo>
                                <a:cubicBezTo>
                                  <a:pt x="9483" y="76835"/>
                                  <a:pt x="6042" y="71685"/>
                                  <a:pt x="3625" y="65850"/>
                                </a:cubicBezTo>
                                <a:cubicBezTo>
                                  <a:pt x="1208" y="60016"/>
                                  <a:pt x="0" y="53941"/>
                                  <a:pt x="0" y="47625"/>
                                </a:cubicBezTo>
                                <a:cubicBezTo>
                                  <a:pt x="0" y="41309"/>
                                  <a:pt x="1208" y="35234"/>
                                  <a:pt x="3625" y="29400"/>
                                </a:cubicBezTo>
                                <a:cubicBezTo>
                                  <a:pt x="6042" y="23565"/>
                                  <a:pt x="9483" y="18415"/>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2007732148" name="Shape 83"/>
                        <wps:cNvSpPr/>
                        <wps:spPr>
                          <a:xfrm>
                            <a:off x="1547337" y="2870528"/>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5"/>
                                  <a:pt x="89208" y="23565"/>
                                  <a:pt x="91625" y="29400"/>
                                </a:cubicBezTo>
                                <a:cubicBezTo>
                                  <a:pt x="94042" y="35234"/>
                                  <a:pt x="95250" y="41309"/>
                                  <a:pt x="95250" y="47625"/>
                                </a:cubicBezTo>
                                <a:cubicBezTo>
                                  <a:pt x="95250" y="53941"/>
                                  <a:pt x="94042" y="60016"/>
                                  <a:pt x="91625" y="65850"/>
                                </a:cubicBezTo>
                                <a:cubicBezTo>
                                  <a:pt x="89208" y="71685"/>
                                  <a:pt x="85767" y="76835"/>
                                  <a:pt x="81301" y="81301"/>
                                </a:cubicBezTo>
                                <a:cubicBezTo>
                                  <a:pt x="76835" y="85766"/>
                                  <a:pt x="71685" y="89208"/>
                                  <a:pt x="65850" y="91625"/>
                                </a:cubicBezTo>
                                <a:cubicBezTo>
                                  <a:pt x="60016" y="94042"/>
                                  <a:pt x="53941" y="95250"/>
                                  <a:pt x="47625" y="95250"/>
                                </a:cubicBezTo>
                                <a:cubicBezTo>
                                  <a:pt x="41310" y="95250"/>
                                  <a:pt x="35234" y="94042"/>
                                  <a:pt x="29400" y="91625"/>
                                </a:cubicBezTo>
                                <a:cubicBezTo>
                                  <a:pt x="23565" y="89208"/>
                                  <a:pt x="18415" y="85766"/>
                                  <a:pt x="13949" y="81301"/>
                                </a:cubicBezTo>
                                <a:cubicBezTo>
                                  <a:pt x="9483" y="76835"/>
                                  <a:pt x="6042" y="71685"/>
                                  <a:pt x="3625" y="65850"/>
                                </a:cubicBezTo>
                                <a:cubicBezTo>
                                  <a:pt x="1208" y="60016"/>
                                  <a:pt x="0" y="53941"/>
                                  <a:pt x="0" y="47625"/>
                                </a:cubicBezTo>
                                <a:cubicBezTo>
                                  <a:pt x="0" y="41309"/>
                                  <a:pt x="1208" y="35234"/>
                                  <a:pt x="3625" y="29400"/>
                                </a:cubicBezTo>
                                <a:cubicBezTo>
                                  <a:pt x="6042" y="23565"/>
                                  <a:pt x="9483" y="18415"/>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2010162409" name="Shape 86"/>
                        <wps:cNvSpPr/>
                        <wps:spPr>
                          <a:xfrm>
                            <a:off x="1547337" y="3480128"/>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5"/>
                                  <a:pt x="91625" y="29399"/>
                                </a:cubicBezTo>
                                <a:cubicBezTo>
                                  <a:pt x="94042" y="35234"/>
                                  <a:pt x="95250" y="41309"/>
                                  <a:pt x="95250" y="47625"/>
                                </a:cubicBezTo>
                                <a:cubicBezTo>
                                  <a:pt x="95250" y="53940"/>
                                  <a:pt x="94042" y="60015"/>
                                  <a:pt x="91625" y="65850"/>
                                </a:cubicBezTo>
                                <a:cubicBezTo>
                                  <a:pt x="89208" y="71685"/>
                                  <a:pt x="85767" y="76835"/>
                                  <a:pt x="81301" y="81301"/>
                                </a:cubicBezTo>
                                <a:cubicBezTo>
                                  <a:pt x="76835" y="85766"/>
                                  <a:pt x="71685" y="89208"/>
                                  <a:pt x="65850" y="91624"/>
                                </a:cubicBezTo>
                                <a:cubicBezTo>
                                  <a:pt x="60016" y="94041"/>
                                  <a:pt x="53941" y="95250"/>
                                  <a:pt x="47625" y="95250"/>
                                </a:cubicBezTo>
                                <a:cubicBezTo>
                                  <a:pt x="41310" y="95250"/>
                                  <a:pt x="35234" y="94041"/>
                                  <a:pt x="29400" y="91624"/>
                                </a:cubicBezTo>
                                <a:cubicBezTo>
                                  <a:pt x="23565" y="89208"/>
                                  <a:pt x="18415" y="85766"/>
                                  <a:pt x="13949" y="81301"/>
                                </a:cubicBezTo>
                                <a:cubicBezTo>
                                  <a:pt x="9483" y="76835"/>
                                  <a:pt x="6042" y="71685"/>
                                  <a:pt x="3625" y="65850"/>
                                </a:cubicBezTo>
                                <a:cubicBezTo>
                                  <a:pt x="1208" y="60015"/>
                                  <a:pt x="0" y="53940"/>
                                  <a:pt x="0" y="47625"/>
                                </a:cubicBezTo>
                                <a:cubicBezTo>
                                  <a:pt x="0" y="41309"/>
                                  <a:pt x="1208" y="35234"/>
                                  <a:pt x="3625" y="29399"/>
                                </a:cubicBezTo>
                                <a:cubicBezTo>
                                  <a:pt x="6042" y="23565"/>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1313317793" name="Shape 90"/>
                        <wps:cNvSpPr/>
                        <wps:spPr>
                          <a:xfrm>
                            <a:off x="1547337" y="534382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5"/>
                                  <a:pt x="89208" y="23565"/>
                                  <a:pt x="91625" y="29400"/>
                                </a:cubicBezTo>
                                <a:cubicBezTo>
                                  <a:pt x="94042" y="35234"/>
                                  <a:pt x="95250" y="41309"/>
                                  <a:pt x="95250" y="47625"/>
                                </a:cubicBezTo>
                                <a:cubicBezTo>
                                  <a:pt x="95250" y="53941"/>
                                  <a:pt x="94042" y="60016"/>
                                  <a:pt x="91625" y="65850"/>
                                </a:cubicBezTo>
                                <a:cubicBezTo>
                                  <a:pt x="89208" y="71685"/>
                                  <a:pt x="85767" y="76835"/>
                                  <a:pt x="81301" y="81301"/>
                                </a:cubicBezTo>
                                <a:cubicBezTo>
                                  <a:pt x="76835" y="85766"/>
                                  <a:pt x="71685" y="89208"/>
                                  <a:pt x="65850" y="91625"/>
                                </a:cubicBezTo>
                                <a:cubicBezTo>
                                  <a:pt x="60016" y="94042"/>
                                  <a:pt x="53941" y="95250"/>
                                  <a:pt x="47625" y="95250"/>
                                </a:cubicBezTo>
                                <a:cubicBezTo>
                                  <a:pt x="41310" y="95250"/>
                                  <a:pt x="35234" y="94042"/>
                                  <a:pt x="29400" y="91625"/>
                                </a:cubicBezTo>
                                <a:cubicBezTo>
                                  <a:pt x="23565" y="89208"/>
                                  <a:pt x="18415" y="85766"/>
                                  <a:pt x="13949" y="81301"/>
                                </a:cubicBezTo>
                                <a:cubicBezTo>
                                  <a:pt x="9483" y="76835"/>
                                  <a:pt x="6042" y="71685"/>
                                  <a:pt x="3625" y="65850"/>
                                </a:cubicBezTo>
                                <a:cubicBezTo>
                                  <a:pt x="1208" y="60016"/>
                                  <a:pt x="0" y="53941"/>
                                  <a:pt x="0" y="47625"/>
                                </a:cubicBezTo>
                                <a:cubicBezTo>
                                  <a:pt x="0" y="41309"/>
                                  <a:pt x="1208" y="35234"/>
                                  <a:pt x="3625" y="29400"/>
                                </a:cubicBezTo>
                                <a:cubicBezTo>
                                  <a:pt x="6042" y="23565"/>
                                  <a:pt x="9483" y="18415"/>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1788943720" name="Shape 93"/>
                        <wps:cNvSpPr/>
                        <wps:spPr>
                          <a:xfrm>
                            <a:off x="1547337" y="595342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5"/>
                                  <a:pt x="91625" y="29399"/>
                                </a:cubicBezTo>
                                <a:cubicBezTo>
                                  <a:pt x="94042" y="35234"/>
                                  <a:pt x="95250" y="41309"/>
                                  <a:pt x="95250" y="47625"/>
                                </a:cubicBezTo>
                                <a:cubicBezTo>
                                  <a:pt x="95250" y="53941"/>
                                  <a:pt x="94042" y="60015"/>
                                  <a:pt x="91625" y="65850"/>
                                </a:cubicBezTo>
                                <a:cubicBezTo>
                                  <a:pt x="89208" y="71685"/>
                                  <a:pt x="85767" y="76835"/>
                                  <a:pt x="81301" y="81301"/>
                                </a:cubicBezTo>
                                <a:cubicBezTo>
                                  <a:pt x="76835" y="85766"/>
                                  <a:pt x="71685" y="89208"/>
                                  <a:pt x="65850" y="91625"/>
                                </a:cubicBezTo>
                                <a:cubicBezTo>
                                  <a:pt x="60016" y="94042"/>
                                  <a:pt x="53941" y="95250"/>
                                  <a:pt x="47625" y="95250"/>
                                </a:cubicBezTo>
                                <a:cubicBezTo>
                                  <a:pt x="41310" y="95250"/>
                                  <a:pt x="35234" y="94042"/>
                                  <a:pt x="29400" y="91625"/>
                                </a:cubicBezTo>
                                <a:cubicBezTo>
                                  <a:pt x="23565" y="89208"/>
                                  <a:pt x="18415" y="85766"/>
                                  <a:pt x="13949" y="81301"/>
                                </a:cubicBezTo>
                                <a:cubicBezTo>
                                  <a:pt x="9483" y="76835"/>
                                  <a:pt x="6042" y="71685"/>
                                  <a:pt x="3625" y="65850"/>
                                </a:cubicBezTo>
                                <a:cubicBezTo>
                                  <a:pt x="1208" y="60015"/>
                                  <a:pt x="0" y="53941"/>
                                  <a:pt x="0" y="47625"/>
                                </a:cubicBezTo>
                                <a:cubicBezTo>
                                  <a:pt x="0" y="41309"/>
                                  <a:pt x="1208" y="35234"/>
                                  <a:pt x="3625" y="29399"/>
                                </a:cubicBezTo>
                                <a:cubicBezTo>
                                  <a:pt x="6042" y="23565"/>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2072509659" name="Shape 97"/>
                        <wps:cNvSpPr/>
                        <wps:spPr>
                          <a:xfrm>
                            <a:off x="1547337" y="782032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5"/>
                                  <a:pt x="91625" y="29400"/>
                                </a:cubicBezTo>
                                <a:cubicBezTo>
                                  <a:pt x="94042" y="35234"/>
                                  <a:pt x="95250" y="41310"/>
                                  <a:pt x="95250" y="47625"/>
                                </a:cubicBezTo>
                                <a:cubicBezTo>
                                  <a:pt x="95250" y="53940"/>
                                  <a:pt x="94042" y="60016"/>
                                  <a:pt x="91625" y="65850"/>
                                </a:cubicBezTo>
                                <a:cubicBezTo>
                                  <a:pt x="89208" y="71685"/>
                                  <a:pt x="85767" y="76835"/>
                                  <a:pt x="81301" y="81301"/>
                                </a:cubicBezTo>
                                <a:cubicBezTo>
                                  <a:pt x="76835" y="85767"/>
                                  <a:pt x="71685" y="89208"/>
                                  <a:pt x="65850" y="91625"/>
                                </a:cubicBezTo>
                                <a:cubicBezTo>
                                  <a:pt x="60016" y="94042"/>
                                  <a:pt x="53941" y="95250"/>
                                  <a:pt x="47625" y="95250"/>
                                </a:cubicBezTo>
                                <a:cubicBezTo>
                                  <a:pt x="41310" y="95250"/>
                                  <a:pt x="35234" y="94042"/>
                                  <a:pt x="29400" y="91625"/>
                                </a:cubicBezTo>
                                <a:cubicBezTo>
                                  <a:pt x="23565" y="89208"/>
                                  <a:pt x="18415" y="85767"/>
                                  <a:pt x="13949" y="81301"/>
                                </a:cubicBezTo>
                                <a:cubicBezTo>
                                  <a:pt x="9483" y="76835"/>
                                  <a:pt x="6042" y="71685"/>
                                  <a:pt x="3625" y="65850"/>
                                </a:cubicBezTo>
                                <a:cubicBezTo>
                                  <a:pt x="1208" y="60016"/>
                                  <a:pt x="0" y="53940"/>
                                  <a:pt x="0" y="47625"/>
                                </a:cubicBezTo>
                                <a:cubicBezTo>
                                  <a:pt x="0" y="41310"/>
                                  <a:pt x="1208" y="35234"/>
                                  <a:pt x="3625" y="29400"/>
                                </a:cubicBezTo>
                                <a:cubicBezTo>
                                  <a:pt x="6042" y="23565"/>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1951591267" name="Shape 100"/>
                        <wps:cNvSpPr/>
                        <wps:spPr>
                          <a:xfrm>
                            <a:off x="1547337" y="842992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4"/>
                                  <a:pt x="91625" y="29400"/>
                                </a:cubicBezTo>
                                <a:cubicBezTo>
                                  <a:pt x="94042" y="35234"/>
                                  <a:pt x="95250" y="41309"/>
                                  <a:pt x="95250" y="47625"/>
                                </a:cubicBezTo>
                                <a:cubicBezTo>
                                  <a:pt x="95250" y="53940"/>
                                  <a:pt x="94042" y="60016"/>
                                  <a:pt x="91625" y="65850"/>
                                </a:cubicBezTo>
                                <a:cubicBezTo>
                                  <a:pt x="89208" y="71685"/>
                                  <a:pt x="85767" y="76835"/>
                                  <a:pt x="81301" y="81301"/>
                                </a:cubicBezTo>
                                <a:cubicBezTo>
                                  <a:pt x="76835" y="85767"/>
                                  <a:pt x="71685" y="89208"/>
                                  <a:pt x="65850" y="91625"/>
                                </a:cubicBezTo>
                                <a:cubicBezTo>
                                  <a:pt x="60016" y="94042"/>
                                  <a:pt x="53941" y="95250"/>
                                  <a:pt x="47625" y="95250"/>
                                </a:cubicBezTo>
                                <a:cubicBezTo>
                                  <a:pt x="41310" y="95250"/>
                                  <a:pt x="35234" y="94042"/>
                                  <a:pt x="29400" y="91625"/>
                                </a:cubicBezTo>
                                <a:cubicBezTo>
                                  <a:pt x="23565" y="89208"/>
                                  <a:pt x="18415" y="85767"/>
                                  <a:pt x="13949" y="81301"/>
                                </a:cubicBezTo>
                                <a:cubicBezTo>
                                  <a:pt x="9483" y="76835"/>
                                  <a:pt x="6042" y="71685"/>
                                  <a:pt x="3625" y="65850"/>
                                </a:cubicBezTo>
                                <a:cubicBezTo>
                                  <a:pt x="1208" y="60016"/>
                                  <a:pt x="0" y="53940"/>
                                  <a:pt x="0" y="47625"/>
                                </a:cubicBezTo>
                                <a:cubicBezTo>
                                  <a:pt x="0" y="41309"/>
                                  <a:pt x="1208" y="35234"/>
                                  <a:pt x="3625" y="29400"/>
                                </a:cubicBezTo>
                                <a:cubicBezTo>
                                  <a:pt x="6042" y="23564"/>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s:wsp>
                        <wps:cNvPr id="1921707409" name="Shape 102"/>
                        <wps:cNvSpPr/>
                        <wps:spPr>
                          <a:xfrm>
                            <a:off x="1547337" y="8734725"/>
                            <a:ext cx="95250" cy="95250"/>
                          </a:xfrm>
                          <a:custGeom>
                            <a:avLst/>
                            <a:gdLst/>
                            <a:ahLst/>
                            <a:cxnLst/>
                            <a:rect l="0" t="0" r="0" b="0"/>
                            <a:pathLst>
                              <a:path w="95250" h="95250">
                                <a:moveTo>
                                  <a:pt x="47625" y="0"/>
                                </a:moveTo>
                                <a:cubicBezTo>
                                  <a:pt x="53941" y="0"/>
                                  <a:pt x="60016" y="1208"/>
                                  <a:pt x="65850" y="3625"/>
                                </a:cubicBezTo>
                                <a:cubicBezTo>
                                  <a:pt x="71685" y="6042"/>
                                  <a:pt x="76835" y="9483"/>
                                  <a:pt x="81301" y="13949"/>
                                </a:cubicBezTo>
                                <a:cubicBezTo>
                                  <a:pt x="85767" y="18414"/>
                                  <a:pt x="89208" y="23564"/>
                                  <a:pt x="91625" y="29400"/>
                                </a:cubicBezTo>
                                <a:cubicBezTo>
                                  <a:pt x="94042" y="35234"/>
                                  <a:pt x="95250" y="41309"/>
                                  <a:pt x="95250" y="47625"/>
                                </a:cubicBezTo>
                                <a:cubicBezTo>
                                  <a:pt x="95250" y="53940"/>
                                  <a:pt x="94042" y="60016"/>
                                  <a:pt x="91625" y="65850"/>
                                </a:cubicBezTo>
                                <a:cubicBezTo>
                                  <a:pt x="89208" y="71685"/>
                                  <a:pt x="85767" y="76835"/>
                                  <a:pt x="81301" y="81300"/>
                                </a:cubicBezTo>
                                <a:cubicBezTo>
                                  <a:pt x="76835" y="85766"/>
                                  <a:pt x="71685" y="89208"/>
                                  <a:pt x="65850" y="91625"/>
                                </a:cubicBezTo>
                                <a:cubicBezTo>
                                  <a:pt x="60016" y="94042"/>
                                  <a:pt x="53941" y="95250"/>
                                  <a:pt x="47625" y="95250"/>
                                </a:cubicBezTo>
                                <a:cubicBezTo>
                                  <a:pt x="41310" y="95250"/>
                                  <a:pt x="35234" y="94042"/>
                                  <a:pt x="29400" y="91625"/>
                                </a:cubicBezTo>
                                <a:cubicBezTo>
                                  <a:pt x="23565" y="89208"/>
                                  <a:pt x="18415" y="85766"/>
                                  <a:pt x="13949" y="81300"/>
                                </a:cubicBezTo>
                                <a:cubicBezTo>
                                  <a:pt x="9483" y="76835"/>
                                  <a:pt x="6042" y="71685"/>
                                  <a:pt x="3625" y="65850"/>
                                </a:cubicBezTo>
                                <a:cubicBezTo>
                                  <a:pt x="1208" y="60016"/>
                                  <a:pt x="0" y="53940"/>
                                  <a:pt x="0" y="47625"/>
                                </a:cubicBezTo>
                                <a:cubicBezTo>
                                  <a:pt x="0" y="41309"/>
                                  <a:pt x="1208" y="35234"/>
                                  <a:pt x="3625" y="29400"/>
                                </a:cubicBezTo>
                                <a:cubicBezTo>
                                  <a:pt x="6042" y="23564"/>
                                  <a:pt x="9483" y="18414"/>
                                  <a:pt x="13949" y="13949"/>
                                </a:cubicBezTo>
                                <a:cubicBezTo>
                                  <a:pt x="18415" y="9483"/>
                                  <a:pt x="23565" y="6042"/>
                                  <a:pt x="29400" y="3625"/>
                                </a:cubicBezTo>
                                <a:cubicBezTo>
                                  <a:pt x="35234" y="1208"/>
                                  <a:pt x="41310" y="0"/>
                                  <a:pt x="47625" y="0"/>
                                </a:cubicBezTo>
                                <a:close/>
                              </a:path>
                            </a:pathLst>
                          </a:custGeom>
                          <a:grpFill/>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3" o:spid="_x0000_s1026" o:spt="203" style="position:absolute;left:0pt;margin-left:-68pt;margin-top:-651.75pt;height:820.35pt;width:1440pt;z-index:-251656192;mso-width-relative:page;mso-height-relative:page;" coordsize="18288001,10418399" o:gfxdata="UEsDBAoAAAAAAIdO4kAAAAAAAAAAAAAAAAAEAAAAZHJzL1BLAwQUAAAACACHTuJASDzTT94AAAAP&#10;AQAADwAAAGRycy9kb3ducmV2LnhtbE2PzU7DMBCE70i8g7VI3FrbSX9QiFOhCjhVSLRIiJsbb5Oo&#10;8TqK3aR9e1wu5ba7M5r9Jl+dbcsG7H3jSIGcCmBIpTMNVQq+dm+TJ2A+aDK6dYQKLuhhVdzf5Toz&#10;bqRPHLahYjGEfKYV1CF0Gee+rNFqP3UdUtQOrrc6xLWvuOn1GMNtyxMhFtzqhuKHWne4rrE8bk9W&#10;wfuox5dUvg6b42F9+dnNP743EpV6fJDiGVjAc7iZ4Yof0aGITHt3IuNZq2Ai00UsE/4mkc6BRVOy&#10;nM3ica8gTZcJ8CLn/3sUv1BLAwQUAAAACACHTuJACWlOIoolAAB8wgAADgAAAGRycy9lMm9Eb2Mu&#10;eG1s7Z3bbiTHkYbvF9h3IOZ+NXU+DCQZMLT2jbErwN4HoDicIQGSTbApjeyn3y8yIqoyuotS9gii&#10;LJEDQc1mVuUhMg5/HDL55Z9+vL05++HyYX+9u/vqTf1F9ebs8u5i9/767uNXb/7vH3/5r+nN2f7x&#10;/O79+c3u7vKrN/+83L/509f/+R9ffrp/d9nsrnY37y8fzujkbv/u0/1Xb64eH+/fvX27v7i6vD3f&#10;f7G7v7yj8cPu4fb8ka8PH9++fzj/RO+3N2+bqhrefto9vL9/2F1c7vf89httfGM9PpR0uPvw4fri&#10;8pvdxfe3l3eP2uvD5c35I0vaX13f7998nWb74cPlxeP/fviwv3w8u/nqDSt9TP9nEH7+Tv7/9usv&#10;z999fDi/v7q+sCmcl0zhYE2359d3DLp09c354/nZ9w/XR13dXl887Pa7D49fXOxu3+pCEkVYRV0d&#10;0OavD7vv79NaPr779PF+ITobdUD1z+724n9++Pbh7Po9nNDN49y3/QBp7s5v2fk0/FkrNPp0//Ed&#10;j/714f7v998+2C8+6jdZ9o8fHm7lkwWd/Zio+8+Fupc/Pp5d8Mt6aqapquj+gsa66upxqm0HLq7Y&#10;pqM3L67+O75br+9O7TzLzN6ug9/t/nJ9cyO/k+kus/t0D6PuV+rtfxn1/n51fn+ZNmUvJDHqNUNX&#10;T3XX9k689NjZPA9KvvTsQrv9uz1kPIVw4zwjl0q4Zhrmo8VffL9//OvlLu3C+Q9/2z9CB9jxvf90&#10;fuU/Xfx45z8+IB8/KRn354/ynnQlP5590m3U2VzJLtpk5Inb3Q+X/9ilZx8P9pJdWltv7vKnhC20&#10;P2cZHvZH/PM+dRgeXYZWJvAn/VPfgNkSrwWS+SP+mT+a+HGZAD/IshOXLaTglzmx4TNjO5m2UEg4&#10;/BzN+AGNlJTC7fUjKvPm+haCNaOIgM858apzgzDqd7v3/0wCBg8nthXZewb+7bq2nce+aiP/9knG&#10;ZAaw+s+zLxs0Tk0zJKqPfVNPvSz1/J3rgHkckZDExuPUjYcSnNP1V2VinYcwsE5ji331mYwpn+Lg&#10;5UHrzDdXuTxy2TCNSp16aIdl/f7MxfffXV/8+fJfUT6GUbm46QaUc6JnzrJT37VJy8CsSUxahDK9&#10;0Q19lTYgsWzetQ+oLywLWBlTZ3Bxs9tf6nJeiBwgn3WDEYSiZgVVkSvhywVh7OZhqrq0DbZnLgPj&#10;XNczWypS0DTdXM+16QO3os8mBj4VBMFnsiUJfTVgcda1wE5PyQKEqzHqonUPmSnyXD/VdY8uEPXc&#10;tEWS0Ddd16n0oM/bLheFbmzqCnhAd301DU1oa7peYAdt4zR3rnSisMVvKhfNjI5qdI5928Ze67mr&#10;epvN2A3dmA9ZtxUMkN7smqrv01yPpHBrTLRCr+uAlE2T0JcLdle1lUr2NHTdGEZEB0wobyFnNfVN&#10;nyhQNGLXzr4RgLK2jrTrGlMmNdvUjolVl/lAVxuz7pqu9R2P64rflLKQtVWGqtuhbacpJ95Uz76U&#10;nn9N2jAfs2bdre3JWCOp2wpua9C6b0CNSqOx6Wf0aqZM637qfdixnasqtg79IEIr9B37boDXVC/G&#10;geI346K+GkfdNnhG1psP246AH93wRp7DPGSTguv6QbVIA0A3+hdtaz+MIxwrM25qMQRhPUPV9ey0&#10;toLD4w4MXdMbpbDhU1eVc9MwtjWiqR3PQz+F9YwVE7Fhm6qt67DxYzvhFOi7TYWvsD1sVCSuw2Sd&#10;Td3Mum+QyB/zT92N8HiufP0x/7THeyCN8jgakrX5vvtjWzs+4gggDIkGDfLfBJEaxoatsda2q6bA&#10;30hDhbrQd7FEy4BxoPhN59rPTM/niiHrzfBYa4/2VDZsEDD+BUarJxScDguK68YTNBbigPbTHa/G&#10;pgvDyp60yt/1PHRopnzYum06Vijv1iMCBtOVilXdQBszIGPfwsOhY6wqK9SO0ZtRrCDTJP5UGrYZ&#10;h6p82G5oDd/W6B5clzCqGErtFnV8yPtzuyrLSeWiSJJHgX1prpCSZeUjIjKmldDdk8J1V5Wjc4NY&#10;BLRMMWnbwRhlwpjPwc7qRIZmmjELmaKaB5RTmiRWkX0uHgsc3NtWoHMqHOisV0SPX+namx7pyxsZ&#10;aHIbO3bKzkX0xFDNjU62Be6FEbt+rCej9tzF3e0m9L62wW1p44/Gc7VgMncMnPyBlwetsdtTi2I8&#10;ANZpT8uB9YDQgZEST5iicWAtrCSwUJE1PLrarWdH1stcBFrbVLagtfA3PppIt6Onp6B1OzZVp5bB&#10;H3Vm8k/lurbtAK6pz4F/Lov+0JbpaDEJndrluR7UaXQ1grRgL1QIa/yaqN5BUa01SgzBB4uDxG86&#10;S7qqzQxiA6cp2Mi6apmSLmFu5i7I6DBWWJGkEKuhr3VCR5K4NWbLm0qYuh3bQfGFrxN3zYFlYrIA&#10;0+q5wQvSQedqGusEa4oGJbBbu1VA7wxsTa7i6mpkeWk1czeiqkNrU6NNrXVA6aRJFQ3bok1n7bjh&#10;3xD3re/pTU0VFriv45YTCGYH0rBY2QosIZMqGhYdCb/bqzA3/lO2WoHVS8fdWMV4xtyDD21SfQ8a&#10;KCcypo5wir9LeBQnKhsXSNrPbLeQuWHfLS7iWy9E7mx7G4CzKf6jBbsIGQe7vpFOe0wlHKtk8uf8&#10;c+v5GX5LbM0o/px/+vMVbtUy6WQnY/9bPF53U4uTZEuVrELgN2H8ybxIV0w5oRocaTwuJVSuQuNY&#10;8ZvNt+670b2VVf0uRK5w3UzXNQOsPARWxzEX658G7me8vnK8MiGRjpnB63XsGKODPrSOB5yowJFY&#10;8gGXQYcVVzhN6mjnt9ZLsqTCQU+vdgCHqKVAtjjp2gqeFqLmdJ7m2uEgyhqgZawTB4rfjMwjnpGp&#10;3Bl3IeJtFg93p2FR6WD6QGQYHffMWgGTTFA5Kg4Uv+mwrNChGAIyRBxvAwKzu4gL24rf6HjVgFEs&#10;11/YFfOLQdIE+wP1aIJiQnmi1u0cGhsCJ4ZFa8GpqbFoQ1HO7iKh9Nq4RLpyV3xEc4XdJOI6g5Nl&#10;PnDxE9GeKNwbht8feHnQsMN/G8eGKGAMuqatK8eG/YS2M6/vABs2iNgsAQ+JurZEFvDljfWfHRsu&#10;cwEb+lQ2sSGuiAEdB3xPYcOuxsKrXPujzk3+aVIM3HThwAI5DfyhLcFPekxlGG2CnxcksQOc6cDY&#10;306BwqrxCX3omzMvnhB5BTaYMcdTBzMELxvX3V1wQlwS5MoUK8QlKphEkYgw+rzcjAAMJCGd9DkB&#10;3Coq1mbEbzRDgesvfmk+LFGyTjUSETOCKeWIiazOEmwjVFhFGjLqMiyR4QFIlw1bVxLls1lNI8zv&#10;Oxp3Mn5zc92Ctyzmg3KTIGXeNeFIoLeSQ5yCGItGtRJkNkJjVJi4vF2kZ8GbsxiQROlZYp4RosBI&#10;LZlDawaNhRgi+ISsiVlWALUFnIpGJqDe9o3t8Qx/aBzXGbYBJg4EStPI+CSSNshIQh6BhL5TbKjZ&#10;rc01uzQpnRdxF5gITgHY2lv+nH9uPY/9IsuglPXn/NOfH0AExnvTTEDDjbo/t7X7hBbxCWypM8H7&#10;GKSEUPNolhv/a8A0BkrgEkweFxUQckK+oYbVkGnbXhIyCgp8Dwi/gGHMuK+Kemlmf3BY0tuuPE/h&#10;O4n3yPZm7y5dAyQE/ynfzeCVoHYkooo2smYCfeqqFfEdYbSJhJe92xPKD+TEdegGcis6MvIe3TG8&#10;MzjRmwmgq8orGnlEA7tiGifgWNAfImcOUvuWPFxQAXAe7p/OqsalOsENZEwPdzZA/R665YLUTJUv&#10;t2blETPi8yLiNiwlYyfQuZecWXqTXDwCGhbrIBX1HOEbvh9RVSH+PIHTXXyi2MRviwqVucubBCVI&#10;aYZFEp42z14UbXTDWomXqnJFi26P6OKrY5H7OUQD/sDLA4ygfyLOdScaSovVLE2fzF85YsSOIMZq&#10;S0zVezSxJS2J2TPEiGeDQjA9/OyIcZmLIEabyhZilOyiQSO3xk8iRkQSXSCs6486O/mn8l0H5jA2&#10;Jiy01Cr4Q1ti0WDd8cmk7xbPV33bRctCVBRJkhl0kwKWpbHtsMGpkX1pUVylul3CGtprTfLW0L13&#10;S2UjYE6GlGxmH2NDpOoX3QvqJEhdPihZStfqbUtiOGh1GIi5pGEJWRPJCWCCWDWW0FoFfZX7qdjP&#10;JYqGmiPQl+sdFItkJxL1Cd2aPnNSEAmT7KQ2k5mbdFZFtoRo1EA+094dxCDmA6O2adYFtyCdA9gO&#10;hGRPdRvAtAnDle4uQV6iOKppARtkxMLImDi4eWluCB7mE6M4U8LUNm+pniznq2YSLe6LAgWrF+Pk&#10;bICvQuFEbaBap8Dfmwm2jBKgSc01cZ4ndtmlyVS9qx4RIDawXbKx/px/bj2POSXcpZT15/zTnq+R&#10;AfOvwH2Uqhwi0m2pJotooSVyoAJZApEp/CMFaZRAAzQB1DdDD8BQ7ExsH4ehnN/ZXWFU7ZowaBVD&#10;eGBVfFrb3lVR+x4wK4qSnO9yPR5XGb8ppVAXPYu2kZd3vWuQDQLmXQMjWH8Gc8RpWuSFPUW32b7E&#10;seI3Gxnx6c0yQa9Kil7yrsHAaLKF2pawXybWwjUWa4XqA5qoeOSZzIwTm4SzFBNmA6M8Ea80LqIh&#10;JUF5K0FPkI22omfIfBQPCzTFXddXma5kJ7JhKR1vjbkwENSRh0mRxZ296KStyXU7P0fKxm9KZ4KS&#10;VlNWT3Mr6ftsVN1ZlLgIYd5AgZKlZWayIyfgYokcmDZBgiRmkw2HUIliS8qCyo/oI7ToGRxhaaQe&#10;YMnqxTVFOd+AA/7AC4SMFfEu7KF4ngEyJjV1AmQEY3lVoNldh4ySSKMkxCAjRSlmmTGuzw4Zl7kI&#10;ZLSpbEFGjlGgaBJbOQ58EjK2BN4yrMyynJ38U2VKfD9z8DkVsdT0+EORZfUVeHv1rfF2k95YtBkq&#10;yTIe5C2pI8iFBtHkv7QAJMSwXRGcWaS7OShABFzhIIqk4fUCfoPmFYNJLlVaBcJAPplN0YBAryXk&#10;IvWk0T0Fui8Fez31kQdwEfBgdVTEKTkNUm4+B1x80xyEFlI5VqZ0JGJORCUtCPR9FI4BbLmvjuai&#10;vXy9+O6YY+uafJ8E9bKRIR9w2yDBKi2+64KdOFWjE0NJz6CHckoTNXDDjBXGVcxHhvToAt3Etidq&#10;rVm/ZWQxgRbnazsSagv+iqzrDO1cb9IvqI3omXClztef88+N5zk5RJ3gTz5PdGogfaf0IBcnQePY&#10;f5ydjoJJG4B79hZgNZocwCk10UYJNoj/AqHwFTorXiX4D6hPO1jE7dRoE+UxQEiYxCozncgYO/Ck&#10;+SmcFbEA8tKM9+0lIOgvby4bmb2nckzXvL7rXYMtBENYMyH0aPQx0UT6jS2RSZK8RudI3/hNqU1n&#10;kxzrSCa8w8JHR4TeKLTR1goOiY4bO1qbnGpmvhwt4k85GmRIsmBRZVXUHaviBrsR1g97zM5QuZMm&#10;lUoqNdpeRGgArmexJUzNOZKceUjp2XI47zBJWXsm/KSTjZeJ9uK9bYfANmlM4bBuHsAMNBqsARUL&#10;lo7iGALVCGGlYEQr56dIAMYu39Z+8F3FGYSr85UgUWKSkkFAvOJBAFSeVJemRgoEtnFp1AsbFtkf&#10;eIGojQpNKiUqCWgE1JYoWYzakCySe2kbyOzPbIltoUM3lCvpQkVuM/bd/ZZnx20+EWCbzmMLtJG5&#10;4cxkWk63BI9X2LYlNZAQVy69YqjV7AN1tSaIuJixSY4ImNogHXSK9cXmGETCrgW5R/FWFgaQnEc0&#10;y3LCQefYcBqjXD4p5eNgQVocflOs28BsjZY7gVaxhBjDgmJK75H3K5ROZRSMfM4nLqH+acSlQtkC&#10;YiUPUyeocGckkuCr9x43NxVl59l3cEpQdsQbgD22NvzKXGURHXDtK6VHjiPiEPGbcwtnq7RTirkI&#10;5mUaHUklEZkGpD5GPX83uSkGoSaVXCLIS4FLHCJ+swElwGo7CyiLup5qSS8u4vBTWCGRSPdVyAkp&#10;5ikzafjdFt+g4FzDdb4KAhpUi6UVgqliXAS0B5TSNs4RbUMG30tdGwkdwz8/zxxKgp9/jmNYVoFH&#10;lFPBB8v2cbcoTC4MSRMDRWF1LBLleA5n7lIbUnRQeSDF+koLUMMJsioJPYs9otjDpuGHEZhM41ly&#10;1Sm/qfDial6ebYRWEmMTrgumMamBYtPonAUbuHJ0o0jnQFigTTqw3Yw4RalvOOrZ7eIyFwwjiYc0&#10;lS3TyHzttIwrmZ+2i3g/ljggMxLUC/EIop8mGY4XVHKRC6C6MeopvC8nXRUqEjaOB7/A7WSJU581&#10;yYoA4Ik+UiKQ2oicnxBuJDyLP6Iv4jKG9dFESEzbOIQYXHMOZc2ewSM94LboQOI2TquLPbISCk5f&#10;HJw5lFyGijdhTuiQGQ98ISrHdfW4FCec5kGLUldqbxKsCEaQ6ofOQzk8F4tYOIc3eDFsg+PmDPPz&#10;q6Qg1ROcFNnKmYJsKVIOA7skF5BSloMcWUUcw0oUpSxZFWCZZYIFqH1KHfeo0IMYGZHHVEApilxK&#10;1cJ+oskJqKvhJqZC/KPYAsNujKvDSgI4YsS6hQBWIyJnwA6MIqbXU35U6NPRNie5fTLpcrXDUlzU&#10;FS/4c/5pz5MfA1QqCwQt5c/5pz/PORD3TImNYHaMGv5c5AB7i6OlyxkZOUUanEBWRu5D54B/SOwj&#10;ZwkBdulkEisCZ4K4y8lfS6pNsT5oEgYPHbOOyfI8UhYUz1MAj1KhtrBiqrLZpv7WauWgsskGAU+k&#10;NR8VeCPBquTUcoYnpoA4dQj00s3gAooTsukjdLMrE6jsIIacj0lMFkpYtxTwBP0I1pH6GpmQxARO&#10;KBjCkZK6DnuT+eZjnt5YJMgDOMuq0BAZNR8OdACrHLFK8yFUFANTHMomupTaKE3TWGrRgHCBp44o&#10;+NSwoQ8oPpjFlSfaAllJV5MwSQMSET2lpJV4qxXhwkgHpygpo7fyPo6HH5gd4tpW+MmOnnAChLoD&#10;L86vKQiNhpzIsx/Lpe4MIc73mKRsuvJKRERKWssVIzOVgE4SLo6vxboAjot5IIobDGTBwUIQY1QR&#10;wfkiVimNRTuZJNqsHRiIGpK835pzraQJdMMI28bKaBQwB8x0wjW1adxoUD5uTbmQ19dg0+CaMDAx&#10;PDm7ncRI/ONIDKyPKCJrJjL7RB7c1a8pXFCWV20UmQG8EC9XLHueeTr2AzZS+WP08HlsKUYivCRJ&#10;VAqlaucg44/Bd5cJCSWZkpNp5sCQ2QisAV+K6T/hzJm3hfRI8Dpjp4korOkF+p9juZUUO1oonD2g&#10;kLR4TG4xQFOlTZPgUZRievIQD+E007iLTgHKWU6BYEx7wpjYcbIMzkdEg/J1Es51UQU9E6SPjetN&#10;AtSKnADm5C4SK7SAUUnuHXR7YmORHKMUKapO6ySQd4DLYRsvkOP0bmISp6zE6s2BkJBmOYxoas4F&#10;mptPKXFUG7jkFmOhEgirn/EW4QQrVyDs/YSicnFRsVUXBubQ5Abk8Hb/zJ+DszQ09eRzaB5lQmrz&#10;luop78o/8y55bql28Xb/zJ9boLc3+qc+dOxIevvLizRI5R6nFMWTDJGGxH8nRhpg95HkjzLZEmmQ&#10;074efyc5RwjOserzRxp8LkQafCpbkQZldNfha5TB2UTZSJCpKjQOJmkNeMbqWxYG302OU4gtxZRy&#10;oCOXRzL1Eq+VRgKVyEbeyAV+UjkhjYATuR2lGFeA2b00QQ4jGCZxtYMDOJMxSz0LijjAUByV5OCk&#10;evbYP7kHoHxkfFGUjHZNHp7QdL4kwj4EGg20UOoqda+ZesJP4NZNG1nAtB5gKNLBclBarmhJhJY7&#10;uuIxUjmk5BeoSLZQAmH5yJQzYlv1bYo1nkKOkRs4f6t8Lpsb2Nyf809TQqC02o9vFD0vCV5nHsp1&#10;FYj9DMdxHKVaT2uwLrXYy+4TaCTSaISS02qBJYmEczbMIjDUWEnRfDHfkTr1pAd+AuYuWiaKZOQy&#10;GdkigjfU40fmkKohdwp5F8RSPjIn48XdS13LVTIHayZNyGl2bQb8HESq8TH9kkXJtqsXU8R1hKtk&#10;KBmWAo6DJAJhNz+6LGfNIoqesPzmGeLsbJv+yD2qoUCaS9jW2/0zt4euybzt5Zk5vBigNYX6cFxu&#10;5/Ro46l2DpeQehnVGW7nKF1gAEQpXf4Ivl5Z9tnt3DIXsXM2lc+3c8imH50jbuHp84WXNkLFHB/l&#10;VFSSBErWoydLKq2zqkRcOXyfXPXiUBMhTi+yBs7bFws9RcSSJRXhQ/HInZa5RieS6ak/CcIcKAQ2&#10;U071Jn3B0WACIsXDQhn8FVWgGFpCwHFgubLBHXPM0OHFhATn/cYOYtjg6vIF8zzeoTnmBGWsxmzR&#10;7HJHmcWqaUql0DlF0G3i2smaiTwT0fB9jbglfjPLRWUfkR59F++DZEogNlhebllJXYPYGTxvxiOh&#10;pFsVv1RnUtO9SW3nLx1z4WiZbxAuf84//XlKEUynljwvZUwcldVJUwyLP2qz8n63KQEgskCRnHs4&#10;OAnI0RZSUE4JYvixKAyrSPjKLLqE0J/Q/Jsjy3lP4ztow2V1gcj1yEEpi+/J/Uacu8z3gONMcmQn&#10;rRa/mDS8x0fiWPGb7T4oEMSo7xLrkpuecsYCUFAbqs0kzuWATd7MhX3urXL2Fcx7wsjE/8i/pK5h&#10;QOad9wyC9GQRaRtsbN4I8PGqfhJ/7LQ0Fhl1XpNtS7qBUrGIUhjF7xaSw9kxdAOKVDKgDNmKrQGd&#10;t5SyZtPBI4f2euu5w2deoE0XdIYSFKAfbHoyKcU2HR8FM6RimIi63mmOYHCmgybNkoumd7I/u01f&#10;5pKy5DqVz7fpkvlTxeQLch7zT+VJDKMZcspuhKGVjf2hTQWBrbVAH2lQnMZcELFwHmKlZtJCAW6z&#10;0BVSwCqyRiQBJbwpNFtjkpddL7IDfMfsNNDA68S4yAt1GTUWeltC/EnEaeUmq81xfc2mBtFeuAr2&#10;FtVEKKZIm6PnlZVYHAE7UUg//TzZDEFOOivy2UUVP1wDICVY6SUSecauTl+uQqNKwbpEC0e7zQ1Z&#10;6S9RCPWZ3glluyRXOBWS+sXNN3fZB63FLdJNZX/xu2XZ3sitsebS8piVKB2p5UhIHce3yNteoPaj&#10;UIBcoRi6qP2So1ys/TJyrnqPJCbn0rFe6Uolkjpy9Em5+9n13jIX9B5zSlPZ0nuSxJKafOF9546n&#10;IndLn9mzzkn+qWLOUQWuU1FcKFjuUGi3lBEhBY4CqOhyESZwKWd5ChS4UUelkBqWg5tvOQFNHlPF&#10;hSJ7u4vtSCQ2hyUG6Sc08Q2k5jmTNGSUEgMlDzWopJpCK4Efv7RCEvuaAywaVuKH7j1JTawe5XEB&#10;Fy+O4F3aFWw1Mp4PK39VQ6KgsmdcwEKZqbQWDYth4XBYepO82GE8RQ7+ayNhFzEr+ahcJyDpp6Qk&#10;wc3kzopHJU5FDDe9SlhQ7q/KO+aEDZE/bSU8h3DmrZwuIFmqreBiIpTFw4IISf+lV/Ey5JbcvGPG&#10;lPtJZD0EKynpCK3Umxmd5GQ+J3M2R41cryt0adMt8Sf8M2BW4rjAXevZn/BPfRJb5ClH8LBc7xz7&#10;3WJpTtRyrkNXxkkvnJp83fh3couTrJu6gHS+NmN47Ilc2qC7TJZ+sbdxoPhNp8qxOM/0ykVQZEjz&#10;YbncE+9DOwbd4GXnrXAiEpFaORVF1YstM44Tv+mo0IdrmXQfCYjaOWAXJEL3nLfTYeXm34NqLIwu&#10;rkgaFm4XB6xUkBBJQhjKXFIgHesZ8M6Jlpv5xofSNMcyKRLhnORLw+Lyn3aAkPsUrAwJkhHqz6kI&#10;CdkxWw8CHA8YEa5AzeikpCLvBLWBqsL/MyKTY4npdhEuL9zmhjQkPJ8UuhllppTi6JmB1yJthRPR&#10;EXZOhMJK2WXKTkZOHeO7aivVAwelOnLNBFEiJTLXmegRpbJh2RLRUUk1wCFeBawMl+7s9tuYJNAf&#10;GFlu3SCnkd6lDFPjC0ejRhnfssH+xMtDaNg+ihoI07ABwT9NKrgYoUlYET5Vc0YOBuNsCt5Dzz1Y&#10;nkJ9Cz1TrIg3YvL/7HBtmUtKsepUNuEa+nw5bE3OY4l5rJhtS0ni5glOSFyJMePM/4GELjcNU8Ut&#10;1zFkFgEcJ5kmFSTKlZcqgThQ/GaiIkjMYBlGCSUSOpZb9Mzwc9j5AIxwgSd4U6Ub3IFit72JA8Vv&#10;OizZVopP3dZI+XVwpqlvJW9kzcQh7SCXqxWKajCBKv2STZVDHaVWAZWMjjUIJfeEa/bVu8YqUl9l&#10;GIpn5W+/ZZQWhOJ/OAT7Qg55G3VsrZmcMFk06xrNJ3d45V0T3ffwAsWzhK6DQ4lloHrJ5g26fsrs&#10;u1ZSOi9MC5SQemo57qOU8uf8c+N5Yo242j/zvF4hnsAIMiH3zcf+NykhJsY0sFTNmku+7gHFdlRK&#10;pU6pOyYFkBOKUXhZrRWXhosbbmPGseI34zu0iYTtU9f4BZLhyPaAjDmep3VN9SjILDRjRcn8p7el&#10;2oMfdbFxqPhNB8aWoxX0Vbk1WOvofMVUl9CvMjROykElAzaWU+c6adSh/HGr0mG58RJvQl8NCoVw&#10;idwLlZaC1ZZTdxkdSGMgGbYDnDu1c1RHRnJrpVx7QcWDbw91fAdV/aJRTOezdUwubC4FIJh2Y3Ni&#10;dHLOv3SxnP6Q431pbylZOLimjfCNVBJKq1wwL39tIluxABU7CCj3Z8hl9KXDoi9QCzYsR8Zj9F6K&#10;W+1aBvIVePJhGzjI6LpI/oLY4oVHwkYZtRUSzVuPsPkT/qlMJ8VJIvjy6FGE8+BRON/WQHkoZ9tt&#10;+f5UnJB2z6ER6r2Voqttdp4mFEj6xkSNUxa4qznBIQZW0ibI3QennNVNpS2WaqU06/DcndxJYFRl&#10;M+Ti1WyjOW6AmlU+AKdbFLeIs/FicIqMhbjQOToUkmr11BOxHPGzsmHxULdRQSTsy8OSZOhwCOUP&#10;ogQoqbWw5VCSuhe51itJt9w1416kI0nyIAIYJOynP6p0PzuKtHmAIfWnLQQJvHnyCvXILiqHAsw2&#10;VDwI3Q7+yrm9nBnx7Q09cX9PebCGPK4JDn+JL2htwOdydELDEa4FCIyZdwhcWgq74iriN10TBs/y&#10;y4SWogQTuDTAKn/0NAi3XNNp8onLfoLl4Oy62hxsrd6x4QuwDYNvOF0U66yzppPimet7unOZmmDW&#10;NhHdvbxpWZtunzJwpF38ZpRcyKX7l3W5Elk3MG9a9k13sHS0lRO086zLlX10B7OmlSF1B0tHW1lc&#10;CZd1uQqFkjtrWuVraSrS/3K8TA3W8p5zibKNaJ+jicgZe3sr7WDp2pS5pcsjcqlIpKYkJtnaVMpS&#10;U9rB0tEIp6j5P+KEJOvS4RH7JOUhLacxZNJG6bXDon4l05FQ6K9110rXY+8ciuwy9pGcL4vR/Sod&#10;Z6HOsS5yih4psHWPTtOJ67an3cp2feWVQ828ct9Jqn7l50PbsQpBALKrTD2hdV/cX+WWcjBJUcjZ&#10;tjxIpvbx85ANZxstYbmmNM2avCKbsx9dE4lyOYndV9N0KD+rPTuUuVdk8931xZ8v//WP3Vr1YLwI&#10;+Y+U+B8M2VigWiHWyj5HpvoV2RxzyWqtjsi1mjiBj4HIq9U8DZG+IpvP84lekY0K9yuy+fpLQyvf&#10;Ppxdv9fwKa5MuqQmIJskr5+FbEgDcie5BSleYzYY0EPcvRqS3wmyCeFPVfSCy479pCWuITm/lNcs&#10;8sZXQHHky60w5FeK2QTXZ52IhCOeiEed5iKv5Dpyun/1mE0wusXIJu120b7FmE1IO/2WMZswkdVr&#10;lnhU+dpeBrIJLL7GbIJQPHfM5hTNUYhsggJb0edrzOZv+0erZd0//vVydyv+38eH+79c39ykmNTN&#10;3dknKVU+uzi//+rNh5vzxzcpzXH9ePlwdnN9K8aNSj4PFN3c0Zughv39tw+KNb7bvf/ntw8Sg5Pf&#10;f9rf66/54ezH25s7fnW//+rN1ePj/bu3b/cXV5e35/svbq8vHnb73YfHLy52t293Hz5cX1y+/bR7&#10;eP9W8r3pp/uH3cXlfn999zH96TWmZWjFkI3cH8afxEr3HebIRpPQ9uzfmSZTk2864/VmSQaVKISc&#10;wvZsFJV4pLtNZF6RzR8B2QT9t5rqn0Q2r9mo3z4b9XnIJu32ZyCbkCD9LZFNmEhENuVrexnIJnDI&#10;imwCNnxuZHOK5ihENkGBvSKbq4Rm7s8fr/7AyGac5ISPlJ+FbJReWPp5yIZCYy4v1MKSV2TzR0A2&#10;weUpRDaneF5rqOT5YzZBia8TecExm3LrH2M2AVC8IpvfRZ1NMPn/JsjmFM1RiGyCAntFNi8B2XCv&#10;BaW9ci33AbJJFfyfhWz4i4OUrr8im1Xtv8hs1Cme1woofhrZxGN9WaLqF1QQh8D7OhHdvRSR1djL&#10;Wh39+8lGhfNXxdmoV2QjYejimE0g8mo1f9d1NkEoflHMJorsb1VB/IpsXlwFMXdWcE8BlwVzrinP&#10;Rsmfg7cE1MX//HBaOoqbYjkm+QptXga0CUpjNf+nHXFYEcVPQ5tf43BU0OLrRF6hzbt41Ct+U7i3&#10;srgSLkOCLydo8wptNm6xNjj0vIejoi7KD0eFlhV+6k9wbVHyda0cPzyoscLgFETKxGBNhp5UU6lq&#10;UIoZD93i18NRpYU2XLTMn847KiHmqrDPhzZcJ0Uo6DUf9cc59x00Q8xHhaZXaHN8ymYl1+fXECf4&#10;VaR+13NyRwd3XqM2v86571CssppNidqU79u/2emogPd/UdQmeiO/btQm6qJXaJOdC/23utCGauKP&#10;7z59pJoYnfbx4fz+6vrim/PH8/w7P3+6f3fZ7K52N+8vH77+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EoAABbQ29udGVudF9UeXBlc10ueG1s&#10;UEsBAhQACgAAAAAAh07iQAAAAAAAAAAAAAAAAAYAAAAAAAAAAAAQAAAA4yYAAF9yZWxzL1BLAQIU&#10;ABQAAAAIAIdO4kCKFGY80QAAAJQBAAALAAAAAAAAAAEAIAAAAAcnAABfcmVscy8ucmVsc1BLAQIU&#10;AAoAAAAAAIdO4kAAAAAAAAAAAAAAAAAEAAAAAAAAAAAAEAAAAAAAAABkcnMvUEsBAhQAFAAAAAgA&#10;h07iQEg800/eAAAADwEAAA8AAAAAAAAAAQAgAAAAIgAAAGRycy9kb3ducmV2LnhtbFBLAQIUABQA&#10;AAAIAIdO4kAJaU4iiiUAAHzCAAAOAAAAAAAAAAEAIAAAAC0BAABkcnMvZTJvRG9jLnhtbFBLBQYA&#10;AAAABgAGAFkBAAApKQAAAAA=&#10;">
                <o:lock v:ext="edit" aspectratio="f"/>
                <v:shape id="Shape 996" o:spid="_x0000_s1026" o:spt="100" style="position:absolute;left:0;top:0;height:10286999;width:18287998;" filled="t" stroked="f" coordsize="18287998,10286999" o:gfxdata="UEsDBAoAAAAAAIdO4kAAAAAAAAAAAAAAAAAEAAAAZHJzL1BLAwQUAAAACACHTuJADYkU3cEAAADi&#10;AAAADwAAAGRycy9kb3ducmV2LnhtbEVPy2rDMBC8F/IPYgO9JZKdJ26UHNIUmkMgj37AYm1tN9bK&#10;WGoc/30VCPQ0DPNiVpu7rcWNWl851pCMFQji3JmKCw1fl4/REoQPyAZrx6ShJw+b9eBlhZlxHZ/o&#10;dg6FiCXsM9RQhtBkUvq8JIt+7BriqH271mKItC2kabGL5baWqVJzabHiuFBiQ9uS8uv512qY7Srb&#10;HBaH/uddRdj3x/QSOq1fh4l6AxHoHv7Nz/Sn0ZDOp8kymU5m8LgU74Bc/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YkU&#10;3cEAAADiAAAADwAAAAAAAAABACAAAAAiAAAAZHJzL2Rvd25yZXYueG1sUEsBAhQAFAAAAAgAh07i&#10;QDMvBZ47AAAAOQAAABAAAAAAAAAAAQAgAAAAEAEAAGRycy9zaGFwZXhtbC54bWxQSwUGAAAAAAYA&#10;BgBbAQAAugMAAAAA&#10;" path="m0,0l18287998,0,18287998,10286999,0,10286999,0,0e">
                  <v:fill on="t" focussize="0,0"/>
                  <v:stroke on="f" weight="0pt" miterlimit="1" joinstyle="miter"/>
                  <v:imagedata o:title=""/>
                  <o:lock v:ext="edit" aspectratio="f"/>
                </v:shape>
                <v:shape id="Shape 59" o:spid="_x0000_s1026" o:spt="100" style="position:absolute;left:18278226;top:752185;height:178479;width:9775;" filled="t" stroked="f" coordsize="9775,178479" o:gfxdata="UEsDBAoAAAAAAIdO4kAAAAAAAAAAAAAAAAAEAAAAZHJzL1BLAwQUAAAACACHTuJAi6ed1sQAAADi&#10;AAAADwAAAGRycy9kb3ducmV2LnhtbEWPT2vCQBTE74V+h+UVvNVdjVaNrkIL2kIu/mvPj+wzCWbf&#10;huwabT99Vyj0OMzMb5jF6mZr0VHrK8caBn0Fgjh3puJCw/Gwfp6C8AHZYO2YNHyTh9Xy8WGBqXFX&#10;3lG3D4WIEPYpaihDaFIpfV6SRd93DXH0Tq61GKJsC2lavEa4reVQqRdpseK4UGJDbyXl5/3FajDZ&#10;j/vcnvLXbvfuzpkffo232Ubr3tNAzUEEuoX/8F/7w2gYjZJkNhmrBO6X4h2Qy19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i6ed1sQAAADiAAAADwAAAAAAAAABACAAAAAiAAAAZHJzL2Rvd25yZXYueG1sUEsBAhQAFAAAAAgA&#10;h07iQDMvBZ47AAAAOQAAABAAAAAAAAAAAQAgAAAAEwEAAGRycy9zaGFwZXhtbC54bWxQSwUGAAAA&#10;AAYABgBbAQAAvQMAAAAA&#10;" path="m9775,0l9775,178479,6876,163679c1867,124660,0,85436,3028,46505l9775,0xe">
                  <v:fill on="t" focussize="0,0"/>
                  <v:stroke on="f" weight="0pt" miterlimit="1" joinstyle="miter"/>
                  <v:imagedata o:title=""/>
                  <o:lock v:ext="edit" aspectratio="f"/>
                </v:shape>
                <v:shape id="Shape 60" o:spid="_x0000_s1026" o:spt="100" style="position:absolute;left:17496804;top:0;height:2249191;width:791197;" filled="t" stroked="f" coordsize="791197,2249191" o:gfxdata="UEsDBAoAAAAAAIdO4kAAAAAAAAAAAAAAAAAEAAAAZHJzL1BLAwQUAAAACACHTuJAmwEq9cEAAADj&#10;AAAADwAAAGRycy9kb3ducmV2LnhtbEVPzWrCQBC+F3yHZQRvdZNoo42uQhVp8FD8e4AhO01is7Mh&#10;u2r69t1Cocf5/me57k0j7tS52rKCeByBIC6srrlUcDnvnucgnEfW2FgmBd/kYL0aPC0x0/bBR7qf&#10;fClCCLsMFVTet5mUrqjIoBvbljhwn7Yz6MPZlVJ3+AjhppFJFKXSYM2hocKWNhUVX6ebUZDP3812&#10;t387zD7KV3ntp05Oc6fUaBhHCxCeev8v/nPnOsxPZnEyeUknKfz+FACQqx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wEq&#10;9cEAAADjAAAADwAAAAAAAAABACAAAAAiAAAAZHJzL2Rvd25yZXYueG1sUEsBAhQAFAAAAAgAh07i&#10;QDMvBZ47AAAAOQAAABAAAAAAAAAAAQAgAAAAEAEAAGRycy9zaGFwZXhtbC54bWxQSwUGAAAAAAYA&#10;BgBbAQAAugMAAAAA&#10;" path="m506699,0l636110,0,581155,12379c524446,28634,472101,50862,424500,78949c298472,153362,194056,274647,130496,420554c36751,636223,40308,864477,43683,1085252c43955,1104312,44228,1123371,44503,1142430c47239,1363388,81983,1555529,147732,1713565c152839,1725967,158583,1739007,165697,1754601c250778,1941363,377991,2077876,533564,2149371c567762,2165057,604512,2178188,642539,2188402c673134,2196586,705052,2203118,738417,2208002l791197,2212907,791197,2249191,758273,2247311c714330,2242022,672677,2234089,633054,2223511c593113,2212750,554448,2198888,518336,2182474c354647,2107240,221231,1964525,132411,1769739c125115,1753781,119188,1740376,113898,1727609c46326,1565287,10669,1368586,7933,1142886c7660,1123918,7387,1104859,7113,1085799c3648,861194,0,628928,96937,405964c163598,253035,273303,125731,405896,47488c430927,32715,457180,19487,484600,7817l506699,0xe">
                  <v:fill on="t" focussize="0,0"/>
                  <v:stroke on="f" weight="0pt" miterlimit="1" joinstyle="miter"/>
                  <v:imagedata o:title=""/>
                  <o:lock v:ext="edit" aspectratio="f"/>
                </v:shape>
                <v:shape id="Shape 61" o:spid="_x0000_s1026" o:spt="100" style="position:absolute;left:16652367;top:0;height:2628402;width:1635634;" filled="t" stroked="f" coordsize="1635634,2628402" o:gfxdata="UEsDBAoAAAAAAIdO4kAAAAAAAAAAAAAAAAAEAAAAZHJzL1BLAwQUAAAACACHTuJAuA36A8MAAADh&#10;AAAADwAAAGRycy9kb3ducmV2LnhtbEWPQWvCQBSE74X+h+UJ3urGJq0SXT0UUkRKodqDx0f2NRvM&#10;vl2yG6P/3i0Uehxm5htmvb3aTlyoD61jBfNZBoK4drrlRsH3sXpagggRWWPnmBTcKMB28/iwxlK7&#10;kb/ocoiNSBAOJSowMfpSylAbshhmzhMn78f1FmOSfSN1j2OC204+Z9mrtNhyWjDo6c1QfT4MVsHw&#10;8n7eD8dxOPlPXxWjOX3sqkKp6WSerUBEusb/8F97pxUsFvkyL/Icfh+lNyA3d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4&#10;DfoDwwAAAOEAAAAPAAAAAAAAAAEAIAAAACIAAABkcnMvZG93bnJldi54bWxQSwECFAAUAAAACACH&#10;TuJAMy8FnjsAAAA5AAAAEAAAAAAAAAABACAAAAASAQAAZHJzL3NoYXBleG1sLnhtbFBLBQYAAAAA&#10;BgAGAFsBAAC8AwAAAAA=&#10;" path="m330305,0l372044,0,334984,66664c321942,91605,309198,117490,296738,144334c174177,408882,103321,692945,67025,1065190c37024,1373602,80432,1665233,192506,1908716c201169,1927684,210745,1947108,221596,1968173c353095,2222690,556819,2415105,795103,2510127c846262,2530372,900703,2547060,957059,2559736c1136799,2599951,1345902,2602505,1596406,2567487l1635634,2561121,1635634,2598045,1601422,2603598c1483147,2620104,1373808,2628402,1272129,2628402c1154764,2628402,1047705,2617368,949035,2595299c890854,2582168,834498,2564932,781607,2543958c535023,2445745,324644,2247129,189133,1984861c178008,1963340,168250,1943368,159313,1923944c44503,1674625,0,1376428,30642,1061633c67391,685102,139161,397392,263637,128922c276448,101325,289564,74709,302994,49054l330305,0xe">
                  <v:fill on="t" focussize="0,0"/>
                  <v:stroke on="f" weight="0pt" miterlimit="1" joinstyle="miter"/>
                  <v:imagedata o:title=""/>
                  <o:lock v:ext="edit" aspectratio="f"/>
                </v:shape>
                <v:shape id="Shape 62" o:spid="_x0000_s1026" o:spt="100" style="position:absolute;left:15801088;top:0;height:3002473;width:2486912;" filled="t" stroked="f" coordsize="2486912,3002473" o:gfxdata="UEsDBAoAAAAAAIdO4kAAAAAAAAAAAAAAAAAEAAAAZHJzL1BLAwQUAAAACACHTuJAf+jql8MAAADi&#10;AAAADwAAAGRycy9kb3ducmV2LnhtbEWPwWrDMBBE74X8g9hAb41kt41SJ0qghpBeerAT6HWxNraJ&#10;JRlJTZy/rwqFHoeZecNsdpMZ2JV86J1VkC0EMLKN071tFZyO+6cVsBDRahycJQV3CrDbzh42WGh3&#10;sxVd69iyBLGhQAVdjGPBeWg6MhgWbiSbvLPzBmOSvuXa4y3BzcBzIZbcYG/TQocjlR01l/rbKPjK&#10;8mpVlxff00G+H/ZVKT6nu1KP80ysgUWa4n/4r/2hFby8Pkspc/kGv5fSHeDbH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10;6OqXwwAAAOIAAAAPAAAAAAAAAAEAIAAAACIAAABkcnMvZG93bnJldi54bWxQSwECFAAUAAAACACH&#10;TuJAMy8FnjsAAAA5AAAAEAAAAAAAAAABACAAAAASAQAAZHJzL3NoYXBleG1sLnhtbFBLBQYAAAAA&#10;BgAGAFsBAAC8AwAAAAA=&#10;" path="m371825,0l412263,0,403037,19803c246442,368693,149453,679427,100222,986949c37299,1380077,89826,1776762,248135,2103959c260810,2130040,274307,2156303,288441,2181837c466539,2507027,743307,2751695,1067767,2870883c1135706,2895778,1207929,2916023,1282525,2931070c1519625,2978764,1794385,2977486,2122494,2927240c2233520,2910301,2345657,2888500,2459966,2861507l2486912,2854597,2486912,2892256,2467801,2897154c2352697,2924322,2239742,2946276,2127873,2963352c1957800,2989433,1801681,3002473,1657415,3002473c1519715,3002473,1392958,2990617,1275138,2966908c1198811,2951496,1124671,2930705,1055001,2905262c722241,2783065,438544,2532378,256251,2199527c241933,2173538,228071,2146728,215122,2120008c53622,1786155,0,1381809,64018,981294c113728,670581,211545,357004,369379,5254l371825,0xe">
                  <v:fill on="t" focussize="0,0"/>
                  <v:stroke on="f" weight="0pt" miterlimit="1" joinstyle="miter"/>
                  <v:imagedata o:title=""/>
                  <o:lock v:ext="edit" aspectratio="f"/>
                </v:shape>
                <v:shape id="Shape 63" o:spid="_x0000_s1026" o:spt="100" style="position:absolute;left:14949084;top:0;height:3376906;width:3338916;" filled="t" stroked="f" coordsize="3338916,3376906" o:gfxdata="UEsDBAoAAAAAAIdO4kAAAAAAAAAAAAAAAAAEAAAAZHJzL1BLAwQUAAAACACHTuJA7XzyUMEAAADj&#10;AAAADwAAAGRycy9kb3ducmV2LnhtbEVPX0vDMBB/F/wO4QTfXNrSFdctGyiIvrixThh7O5JbW2wu&#10;pYld/fbLQPDxfv9vtZlsJ0YafOtYQTpLQBBrZ1quFXwd3p6eQfiAbLBzTAp+ycNmfX+3wtK4C+9p&#10;rEItYgj7EhU0IfSllF43ZNHPXE8cubMbLIZ4DrU0A15iuO1kliSFtNhybGiwp9eG9Hf1YxVs3fwz&#10;63PzfjhaV027UZ9edlqpx4c0WYIINIV/8Z/7w8T5RbooFmmeZ3D7KQIg11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7Xzy&#10;UMEAAADjAAAADwAAAAAAAAABACAAAAAiAAAAZHJzL2Rvd25yZXYueG1sUEsBAhQAFAAAAAgAh07i&#10;QDMvBZ47AAAAOQAAABAAAAAAAAAAAQAgAAAAEAEAAGRycy9zaGFwZXhtbC54bWxQSwUGAAAAAAYA&#10;BgBbAQAAugMAAAAA&#10;" path="m413626,0l453865,0,416945,79591c296292,347161,191627,622283,134234,908341c37387,1390473,97940,1884551,304671,2299383c320811,2331756,338139,2364220,356195,2395772c578703,2786530,937817,3091294,1341433,3231820c1426242,3261275,1516249,3285077,1609080,3302494c1903448,3357665,2243868,3352559,2649673,3286991c2815459,3260249,2978294,3225437,3137340,3184872l3338916,3129374,3338916,3167298,3145599,3220497c2985750,3261246,2822048,3296224,2655326,3323102c2433182,3359032,2230373,3376906,2043610,3376906c1885575,3376906,1739120,3364048,1602242,3338423c1507584,3320732,1415845,3296474,1329305,3266381c917482,3123028,551255,2812337,324369,2414011c306039,2381819,288348,2348808,271934,2315797c61646,1893669,0,1391293,98396,901227c156359,612263,261665,335196,382986,66064l413626,0xe">
                  <v:fill on="t" focussize="0,0"/>
                  <v:stroke on="f" weight="0pt" miterlimit="1" joinstyle="miter"/>
                  <v:imagedata o:title=""/>
                  <o:lock v:ext="edit" aspectratio="f"/>
                </v:shape>
                <v:shape id="Shape 64" o:spid="_x0000_s1026" o:spt="100" style="position:absolute;left:14136472;top:0;height:3753530;width:4151528;" filled="t" stroked="f" coordsize="4151528,3753530" o:gfxdata="UEsDBAoAAAAAAIdO4kAAAAAAAAAAAAAAAAAEAAAAZHJzL1BLAwQUAAAACACHTuJAfXhErMQAAADj&#10;AAAADwAAAGRycy9kb3ducmV2LnhtbEWPQWvDMAyF74P+B6PCbqudDUaa1S20sFHooVu7y24iVhOz&#10;WA6xm3b99dNhsKOkp/fet1hdQ6dGGpKPbKGYGVDEdXSeGwufx9eHElTKyA67yGThhxKslpO7BVYu&#10;XviDxkNulJhwqtBCm3NfaZ3qlgKmWeyJ5XaKQ8As49BoN+BFzEOnH4151gE9S0KLPW1aqr8P52Bh&#10;/5Ruvnj/Knent/X2nNCH/eitvZ8W5gVUpmv+F/99b53UN/PSmHlhhEKYZAF6+Qt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fXhErMQAAADjAAAADwAAAAAAAAABACAAAAAiAAAAZHJzL2Rvd25yZXYueG1sUEsBAhQAFAAAAAgA&#10;h07iQDMvBZ47AAAAOQAAABAAAAAAAAAAAQAgAAAAEwEAAGRycy9zaGFwZXhtbC54bWxQSwUGAAAA&#10;AAYABgBbAQAAvQMAAAAA&#10;" path="m399075,0l439824,0,419300,41839c298138,295501,191708,556773,129129,829551c0,1392388,70309,1999452,322090,2494990c341697,2533655,362762,2572320,384831,2609982c654486,3071231,1088741,3429433,1576071,3592940c2003761,3736385,2499936,3753530,3137641,3646926c3400820,3602914,3658000,3542758,3917466,3468274l4151528,3397129,4151528,3435202,3926593,3503539c3666145,3578263,3407890,3638638,3143478,3682855c2868078,3728907,2618577,3752070,2389321,3752070c2082733,3752070,1812348,3710669,1564306,3627502c1068679,3461259,627219,3097130,353186,2628403c330845,2590102,309414,2550798,289443,2511586c160133,2256977,77786,1978751,44593,1684384c12038,1395123,28453,1104768,93472,821434c156679,545807,263773,282647,385609,27457l399075,0xe">
                  <v:fill on="t" focussize="0,0"/>
                  <v:stroke on="f" weight="0pt" miterlimit="1" joinstyle="miter"/>
                  <v:imagedata o:title=""/>
                  <o:lock v:ext="edit" aspectratio="f"/>
                </v:shape>
                <v:shape id="Shape 67" o:spid="_x0000_s1026" o:spt="100" style="position:absolute;left:531608;top:10196097;height:90901;width:392210;" filled="t" stroked="f" coordsize="392210,90901" o:gfxdata="UEsDBAoAAAAAAIdO4kAAAAAAAAAAAAAAAAAEAAAAZHJzL1BLAwQUAAAACACHTuJAidsaxL8AAADj&#10;AAAADwAAAGRycy9kb3ducmV2LnhtbEVP24rCMBB9F/Yfwiz4pkkVL9s1yioo4oPQuh8wNLNtsZmU&#10;Juvl740g+DjnPovVzTbiQp2vHWtIhgoEceFMzaWG39N2MAfhA7LBxjFpuJOH1fKjt8DUuCtndMlD&#10;KWII+xQ1VCG0qZS+qMiiH7qWOHJ/rrMY4tmV0nR4jeG2kSOlptJizbGhwpY2FRXn/N9q2OXGHLIf&#10;fywOzbq+4znbT8xa6/5nor5BBLqFt/jl3ps4fzyafSVjlczg+VMEQC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nbGsS/&#10;AAAA4wAAAA8AAAAAAAAAAQAgAAAAIgAAAGRycy9kb3ducmV2LnhtbFBLAQIUABQAAAAIAIdO4kAz&#10;LwWeOwAAADkAAAAQAAAAAAAAAAEAIAAAAA4BAABkcnMvc2hhcGV4bWwueG1sUEsFBgAAAAAGAAYA&#10;WwEAALgDAAAAAA==&#10;" path="m269879,454c301302,0,325793,7320,345124,22396c346610,23521,348026,24674,349372,25854c360050,35125,368701,45431,375787,56557l392210,90901,358949,90901,351161,74044c345353,64688,338291,56166,329593,48619c328621,47780,327678,47011,326636,46200c308110,31743,271042,16836,162824,53663c151955,57372,140816,61428,129407,65832l71877,90901,0,90901,42464,69959c80954,52390,118524,36895,153036,25154c200099,9136,238455,908,269879,454xe">
                  <v:fill on="t" focussize="0,0"/>
                  <v:stroke on="f" weight="0pt" miterlimit="1" joinstyle="miter"/>
                  <v:imagedata o:title=""/>
                  <o:lock v:ext="edit" aspectratio="f"/>
                </v:shape>
                <v:shape id="Shape 68" o:spid="_x0000_s1026" o:spt="100" style="position:absolute;left:0;top:9009531;height:1277468;width:1406123;" filled="t" stroked="f" coordsize="1406123,1277468" o:gfxdata="UEsDBAoAAAAAAIdO4kAAAAAAAAAAAAAAAAAEAAAAZHJzL1BLAwQUAAAACACHTuJA9fHi6cYAAADi&#10;AAAADwAAAGRycy9kb3ducmV2LnhtbEWPT0vDQBTE7wW/w/IEb81uSlo1dltQYhFpD61V8PbIPpNg&#10;9m2a3f779t2C4HGYmd8w0/nJtuJAvW8ca0gTBYK4dKbhSsP243X4AMIHZIOtY9JwJg/z2c1girlx&#10;R17TYRMqESHsc9RQh9DlUvqyJos+cR1x9H5cbzFE2VfS9HiMcNvKkVITabHhuFBjRy81lb+bvdWw&#10;Gq2fF1+r98/ivJ0s+XtR7B6x0PruNlVPIAKdwn/4r/1mNGTjcZZmSt3D9VK8A3J2AV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D18eLpxgAAAOIAAAAPAAAAAAAAAAEAIAAAACIAAABkcnMvZG93bnJldi54bWxQSwECFAAUAAAA&#10;CACHTuJAMy8FnjsAAAA5AAAAEAAAAAAAAAABACAAAAAVAQAAZHJzL3NoYXBleG1sLnhtbFBLBQYA&#10;AAAABgAGAFsBAAC/AwAAAAA=&#10;" path="m12360,0c78968,1343,138230,5297,185318,9054c223793,12089,259570,16732,293112,23127c337867,25033,378098,27795,411992,30494c535358,40257,631295,66593,713846,113388c718163,115768,722409,118176,726613,120680c851292,194024,963397,301675,1069288,449836c1112212,509901,1152279,574305,1188191,641365c1271222,795920,1319451,969328,1366080,1137124l1406123,1277468,1374802,1277468,1337086,1145238c1290942,979117,1243242,807286,1161634,655579c1126129,589576,1086805,526260,1044625,467284c941313,322659,832202,217737,711282,146583c707204,144193,703126,141802,699004,139508c698906,139465,698906,139465,698906,139465c623915,96954,536749,72169,425686,61785c446986,70639,467431,80632,487091,91737c491435,94187,495681,96595,499885,99099c624564,172443,736669,280094,842560,428255c885457,488249,925453,552681,961562,619827c1044663,774356,1092848,947862,1139477,1115656c1153887,1167467,1168739,1221049,1184462,1273323l1185673,1277468,1154251,1277468,1110468,1123938c1064296,957748,1016524,785943,935042,634350c899536,568348,860186,504961,818033,446055c714623,301387,605610,196508,484690,125355c480682,122937,476560,120643,472411,118280c472384,118209,472384,118209,472384,118209c418946,87933,359427,66640,289493,53169c211484,50016,120010,49713,24659,58027l0,61030,0,30166,1533,29972,0,29981,0,36,12360,0xe">
                  <v:fill on="t" focussize="0,0"/>
                  <v:stroke on="f" weight="0pt" miterlimit="1" joinstyle="miter"/>
                  <v:imagedata o:title=""/>
                  <o:lock v:ext="edit" aspectratio="f"/>
                </v:shape>
                <v:shape id="Shape 69" o:spid="_x0000_s1026" o:spt="100" style="position:absolute;left:0;top:7937445;height:2349554;width:1597310;" filled="t" stroked="f" coordsize="1597310,2349554" o:gfxdata="UEsDBAoAAAAAAIdO4kAAAAAAAAAAAAAAAAAEAAAAZHJzL1BLAwQUAAAACACHTuJAf2TJVsYAAADi&#10;AAAADwAAAGRycy9kb3ducmV2LnhtbEWPQWvCQBSE7wX/w/IKvZS6m9JGTV1FhBapCGol0Nsj+5oE&#10;s29DdjX237tCocdhZr5hpvOLbcSZOl871pAMFQjiwpmaSw2Hr/enMQgfkA02jknDL3mYzwZ3U8yM&#10;63lH530oRYSwz1BDFUKbSemLiiz6oWuJo/fjOoshyq6UpsM+wm0jn5VKpcWa40KFLS0rKo77k9Ww&#10;+HjMk/VJfh7q71Hev2436SrfaP1wn6g3EIEu4T/8114ZDamaqMn4JR3B7VK8A3J2BV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B/ZMlWxgAAAOIAAAAPAAAAAAAAAAEAIAAAACIAAABkcnMvZG93bnJldi54bWxQSwECFAAUAAAA&#10;CACHTuJAMy8FnjsAAAA5AAAAEAAAAAAAAAABACAAAAAVAQAAZHJzL3NoYXBleG1sLnhtbFBLBQYA&#10;AAAABgAGAFsBAAC/AwAAAAA=&#10;" path="m0,0l99002,48104c430352,221897,741619,519153,975501,885115c1128697,1124827,1229214,1394094,1326445,1654433c1365246,1758329,1405307,1865703,1448145,1969578c1483586,2055492,1519113,2143123,1553818,2232255l1597310,2349554,1565141,2349554,1525502,2242649c1490933,2153855,1455541,2066537,1420233,1980916c1377161,1876646,1336964,1768919,1298126,1664714c1201465,1405855,1101547,1138136,950028,901095c718855,539428,411637,245949,84939,74569l0,34368,0,0xe">
                  <v:fill on="t" focussize="0,0"/>
                  <v:stroke on="f" weight="0pt" miterlimit="1" joinstyle="miter"/>
                  <v:imagedata o:title=""/>
                  <o:lock v:ext="edit" aspectratio="f"/>
                </v:shape>
                <v:shape id="Shape 70" o:spid="_x0000_s1026" o:spt="100" style="position:absolute;left:0;top:7824285;height:2462714;width:2034841;" filled="t" stroked="f" coordsize="2034841,2462714" o:gfxdata="UEsDBAoAAAAAAIdO4kAAAAAAAAAAAAAAAAAEAAAAZHJzL1BLAwQUAAAACACHTuJAMBevLsIAAADj&#10;AAAADwAAAGRycy9kb3ducmV2LnhtbEVPX0vDMBB/F/wO4Qa+uWS1jNItG8zhUERw0z3s7WhuTVlz&#10;KU1c67c3guDj/f7fcj26VlypD41nDbOpAkFcedNwreHz4+m+ABEissHWM2n4pgDr1e3NEkvjB97T&#10;9RBrkUI4lKjBxtiVUobKksMw9R1x4s6+dxjT2dfS9DikcNfKTKm5dNhwarDY0aOl6nL4chpetrv3&#10;XRjq19Gqzfb0Fu3xSHut7yYztQARaYz/4j/3s0nz58VDXuRZlsPvTwkAufo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DAX&#10;ry7CAAAA4wAAAA8AAAAAAAAAAQAgAAAAIgAAAGRycy9kb3ducmV2LnhtbFBLAQIUABQAAAAIAIdO&#10;4kAzLwWeOwAAADkAAAAQAAAAAAAAAAEAIAAAABEBAABkcnMvc2hhcGV4bWwueG1sUEsFBgAAAAAG&#10;AAYAWwEAALsDAAAAAA==&#10;" path="m0,0l89158,22161c252700,67256,407475,127953,552338,203905c883688,377699,1194955,674955,1428837,1040917c1582061,1280699,1682577,1549967,1779808,1810305c1818609,1914202,1858697,2021646,1901508,2125451c1936956,2211382,1972487,2299021,2007194,2388157l2034841,2462714,2002639,2462714,1978924,2398765c1944357,2310004,1908967,2222730,1873662,2137169c1830661,2032871,1790491,1925215,1751609,1821108c1654921,1562177,1555003,1294459,1403484,1057418c1172339,695821,865163,402245,538396,230892c396730,156619,245406,97158,85533,52791l0,31360,0,0xe">
                  <v:fill on="t" focussize="0,0"/>
                  <v:stroke on="f" weight="0pt" miterlimit="1" joinstyle="miter"/>
                  <v:imagedata o:title=""/>
                  <o:lock v:ext="edit" aspectratio="f"/>
                </v:shape>
                <v:shape id="Shape 73" o:spid="_x0000_s1026" o:spt="100" style="position:absolute;left:5247952;top:0;height:1220610;width:1106352;" filled="t" stroked="f" coordsize="1106352,1220610" o:gfxdata="UEsDBAoAAAAAAIdO4kAAAAAAAAAAAAAAAAAEAAAAZHJzL1BLAwQUAAAACACHTuJAkQAlnL0AAADj&#10;AAAADwAAAGRycy9kb3ducmV2LnhtbEVPzWoCMRC+F3yHMIK3mqTFZbs1etAKvWr7ACGZ7i5uJksm&#10;6vr2jVDocb7/WW+nMIgrJu4jGdBLBQLJRd9Ta+D76/Bcg+BsydshEhq4I8N2M3ta28bHGx3xesqt&#10;KCHEjTXQ5Tw2UrLrMFhexhGpcD8xBZvLmVrpk72V8DDIF6UqGWxPpaGzI+46dOfTJRg41Pz6gXHa&#10;a7e6JD5qvp97Z8xirtU7iIxT/hf/uT99ma/V20rXVV3B46cC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ACWcvQAA&#10;AOMAAAAPAAAAAAAAAAEAIAAAACIAAABkcnMvZG93bnJldi54bWxQSwECFAAUAAAACACHTuJAMy8F&#10;njsAAAA5AAAAEAAAAAAAAAABACAAAAAMAQAAZHJzL3NoYXBleG1sLnhtbFBLBQYAAAAABgAGAFsB&#10;AAC2AwAAAAA=&#10;" path="m0,0l27127,0,88300,162533c194982,449165,305296,745554,459798,937987c633198,1153957,836701,1212037,1100249,1120770l1105950,1137239,1106352,1145383,1009256,1172659c783200,1220610,596237,1148482,439998,953884c282930,758255,171888,459911,64502,171390l0,0xe">
                  <v:fill on="t" focussize="0,0"/>
                  <v:stroke on="f" weight="0pt" miterlimit="1" joinstyle="miter"/>
                  <v:imagedata o:title=""/>
                  <o:lock v:ext="edit" aspectratio="f"/>
                </v:shape>
                <v:shape id="Shape 74" o:spid="_x0000_s1026" o:spt="100" style="position:absolute;left:0;top:0;height:3332528;width:3913333;" filled="t" stroked="f" coordsize="3913333,3332528" o:gfxdata="UEsDBAoAAAAAAIdO4kAAAAAAAAAAAAAAAAAEAAAAZHJzL1BLAwQUAAAACACHTuJAMYK0Ur8AAADj&#10;AAAADwAAAGRycy9kb3ducmV2LnhtbEVPzWrCQBC+C32HZYTedDeiUaOrB6FS8NLG9j5kxySYnQ3Z&#10;NUnfvisUepzvf/bH0Taip87XjjUkcwWCuHCm5lLD1/VttgHhA7LBxjFp+CEPx8PLZI+ZcQN/Up+H&#10;UsQQ9hlqqEJoMyl9UZFFP3ctceRurrMY4tmV0nQ4xHDbyIVSqbRYc2yosKVTRcU9f1gNw2N5SbYy&#10;P49n+Z2q6+lG7qPX+nWaqB2IQGP4F/+5302cv1LbNFkvlit4/hQBkId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GCtFK/&#10;AAAA4wAAAA8AAAAAAAAAAQAgAAAAIgAAAGRycy9kb3ducmV2LnhtbFBLAQIUABQAAAAIAIdO4kAz&#10;LwWeOwAAADkAAAAQAAAAAAAAAAEAIAAAAA4BAABkcnMvc2hhcGV4bWwueG1sUEsFBgAAAAAGAAYA&#10;WwEAALgDAAAAAA==&#10;" path="m3887259,0l3913333,0,3892354,89673c3812196,417549,3701077,722731,3358008,777625c3104369,818210,2828959,740568,2537379,658367c2292837,589426,2039969,518139,1784897,513327c916912,496949,830462,1164597,738937,1871446c689430,2253800,638234,2649172,458184,2944835c360504,3105236,234581,3222266,73212,3302618l0,3332528,0,3307553,61023,3279896c563347,3029790,639500,2441665,713756,1868183c760524,1507013,804695,1165869,949229,907720c1027421,768064,1127615,666428,1255540,597003c1398204,519581,1571518,483904,1785376,487940c2043713,492814,2298180,564551,2544268,633927c2833081,715348,3105877,792253,3353994,752554c3524101,725334,3645161,634632,3734980,467107c3794800,355531,3834322,220239,3868159,81671l3887259,0xe">
                  <v:fill on="t" focussize="0,0"/>
                  <v:stroke on="f" weight="0pt" miterlimit="1" joinstyle="miter"/>
                  <v:imagedata o:title=""/>
                  <o:lock v:ext="edit" aspectratio="f"/>
                </v:shape>
                <v:shape id="Shape 78" o:spid="_x0000_s1026" o:spt="100" style="position:absolute;left:12803482;top:8093676;height:2324723;width:5484515;" filled="t" stroked="f" coordsize="5484515,2324723" o:gfxdata="UEsDBAoAAAAAAIdO4kAAAAAAAAAAAAAAAAAEAAAAZHJzL1BLAwQUAAAACACHTuJAU0aGy8IAAADj&#10;AAAADwAAAGRycy9kb3ducmV2LnhtbEWPy27CMBBF95X6D9YgdVfsgBogYBCtVKnLNvABQzx5iHgc&#10;xS6Pfn1nUanL0Z17rs5md/O9utAYu8AWsqkBRVwF13Fj4Xh4f16CignZYR+YLNwpwm77+LDBwoUr&#10;f9GlTI0SCMcCLbQpDYXWsWrJY5yGgViyOowek5xjo92IV4H7Xs+MybXHjmWhxYHeWqrO5be38Grq&#10;z3hadW6+T2F/P//4bFF7a58mmVmDSnRL/89/7Q9nYWbmL7lQc7EQJ/EBvf0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FNG&#10;hsvCAAAA4wAAAA8AAAAAAAAAAQAgAAAAIgAAAGRycy9kb3ducmV2LnhtbFBLAQIUABQAAAAIAIdO&#10;4kAzLwWeOwAAADkAAAAQAAAAAAAAAAEAIAAAABEBAABkcnMvc2hhcGV4bWwueG1sUEsFBgAAAAAG&#10;AAYAWwEAALsDAAAAAA==&#10;" path="m3029090,256960c3191332,261910,3359035,318359,3541768,429536c3762508,563833,3946234,753949,4123911,937806c4332435,1153585,4529395,1357396,4763750,1448036c4924422,1510178,5074687,1492775,5236647,1393268c5308557,1349084,5377982,1291251,5445612,1227183l5484515,1188407,5484515,1224220,5461121,1247506c5255459,1441884,5032343,1579142,4754594,1471718c4515021,1379061,4316174,1173297,4105652,955452c3929092,772750,3746520,583827,3528571,451228c2786911,0,2376024,533291,1941013,1097895c1705704,1403305,1462382,1719112,1157942,1883890c992780,1973283,825055,2010984,645178,1999147c468523,1987521,284866,1928720,86122,1819873l0,1770154,10,1770133,13163,1748438c963721,2324723,1450321,1693164,1920900,1082396c2143175,793908,2353122,521415,2607985,371165c2745865,289881,2883609,252524,3029090,256960xe">
                  <v:fill on="t" focussize="0,0"/>
                  <v:stroke on="f" weight="0pt" miterlimit="1" joinstyle="miter"/>
                  <v:imagedata o:title=""/>
                  <o:lock v:ext="edit" aspectratio="f"/>
                </v:shape>
                <v:shape id="Shape 80" o:spid="_x0000_s1026" o:spt="100" style="position:absolute;left:1547337;top:2260928;height:95250;width:95250;" filled="t" stroked="f" coordsize="95250,95250" o:gfxdata="UEsDBAoAAAAAAIdO4kAAAAAAAAAAAAAAAAAEAAAAZHJzL1BLAwQUAAAACACHTuJAandFHL4AAADi&#10;AAAADwAAAGRycy9kb3ducmV2LnhtbEVPzUrDQBC+C77DMoKXYndTSm3SbosKaq6tPsCQnSbB7GzI&#10;bpr07Z2D4PHj+98fZ9+pKw2xDWwhWxpQxFVwLdcWvr/en7agYkJ22AUmCzeKcDzc3+2xcGHiE13P&#10;qVYSwrFAC01KfaF1rBryGJehJxbuEgaPSeBQazfgJOG+0ytjNtpjy9LQYE9vDVU/59Fb8Hqe8tW4&#10;/njl5zFffJbjS3lbWPv4kJkdqERz+hf/uUsn883WbNZZLifkkmDQh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ndFHL4A&#10;AADiAAAADwAAAAAAAAABACAAAAAiAAAAZHJzL2Rvd25yZXYueG1sUEsBAhQAFAAAAAgAh07iQDMv&#10;BZ47AAAAOQAAABAAAAAAAAAAAQAgAAAADQEAAGRycy9zaGFwZXhtbC54bWxQSwUGAAAAAAYABgBb&#10;AQAAtwMAAAAA&#10;" path="m47625,0c53941,0,60016,1208,65850,3625c71685,6042,76835,9483,81301,13949c85767,18415,89208,23565,91625,29400c94042,35234,95250,41309,95250,47625c95250,53941,94042,60016,91625,65850c89208,71685,85767,76835,81301,81301c76835,85767,71685,89208,65850,91625c60016,94042,53941,95250,47625,95250c41310,95250,35234,94042,29400,91625c23565,89208,18415,85767,13949,81301c9483,76835,6042,71685,3625,65850c1208,60016,0,53941,0,47625c0,41309,1208,35234,3625,29400c6042,23565,9483,18415,13949,13949c18415,9483,23565,6042,29400,3625c35234,1208,41310,0,47625,0xe">
                  <v:fill on="t" focussize="0,0"/>
                  <v:stroke on="f" weight="0pt" miterlimit="1" joinstyle="miter"/>
                  <v:imagedata o:title=""/>
                  <o:lock v:ext="edit" aspectratio="f"/>
                </v:shape>
                <v:shape id="Shape 83" o:spid="_x0000_s1026" o:spt="100" style="position:absolute;left:1547337;top:2870528;height:95250;width:95250;" filled="t" stroked="f" coordsize="95250,95250" o:gfxdata="UEsDBAoAAAAAAIdO4kAAAAAAAAAAAAAAAAAEAAAAZHJzL1BLAwQUAAAACACHTuJAkZsfIsMAAADj&#10;AAAADwAAAGRycy9kb3ducmV2LnhtbEWPwU7DMAyG70i8Q2QkLhNLW6aVlWXThgT0uo0HsBrTVjRO&#10;1aRr9/b4gMTR+v1/9rfdz65TVxpC69lAukxAEVfetlwb+Lq8P72AChHZYueZDNwowH53f7fFwvqJ&#10;T3Q9x1oJhEOBBpoY+0LrUDXkMCx9TyzZtx8cRhmHWtsBJ4G7TmdJstYOW5YLDfb01lD1cx6dAafn&#10;aZONq48j5+Nm8VmOh/K2MObxIU1eQUWa4//yX7u0BoSY589ZupKnxUl8QO9+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R&#10;mx8iwwAAAOMAAAAPAAAAAAAAAAEAIAAAACIAAABkcnMvZG93bnJldi54bWxQSwECFAAUAAAACACH&#10;TuJAMy8FnjsAAAA5AAAAEAAAAAAAAAABACAAAAASAQAAZHJzL3NoYXBleG1sLnhtbFBLBQYAAAAA&#10;BgAGAFsBAAC8AwAAAAA=&#10;" path="m47625,0c53941,0,60016,1208,65850,3625c71685,6042,76835,9483,81301,13949c85767,18415,89208,23565,91625,29400c94042,35234,95250,41309,95250,47625c95250,53941,94042,60016,91625,65850c89208,71685,85767,76835,81301,81301c76835,85766,71685,89208,65850,91625c60016,94042,53941,95250,47625,95250c41310,95250,35234,94042,29400,91625c23565,89208,18415,85766,13949,81301c9483,76835,6042,71685,3625,65850c1208,60016,0,53941,0,47625c0,41309,1208,35234,3625,29400c6042,23565,9483,18415,13949,13949c18415,9483,23565,6042,29400,3625c35234,1208,41310,0,47625,0xe">
                  <v:fill on="t" focussize="0,0"/>
                  <v:stroke on="f" weight="0pt" miterlimit="1" joinstyle="miter"/>
                  <v:imagedata o:title=""/>
                  <o:lock v:ext="edit" aspectratio="f"/>
                </v:shape>
                <v:shape id="Shape 86" o:spid="_x0000_s1026" o:spt="100" style="position:absolute;left:1547337;top:3480128;height:95250;width:95250;" filled="t" stroked="f" coordsize="95250,95250" o:gfxdata="UEsDBAoAAAAAAIdO4kAAAAAAAAAAAAAAAAAEAAAAZHJzL1BLAwQUAAAACACHTuJAJzMBFsIAAADj&#10;AAAADwAAAGRycy9kb3ducmV2LnhtbEWP0WrCQBRE3wX/YblCX6TuJohtoqu0hdq8avsBl+xtEsze&#10;DdmNiX/fFQo+DjNzhtkdJtuKK/W+cawhWSkQxKUzDVcafr4/n19B+IBssHVMGm7k4bCfz3aYGzfy&#10;ia7nUIkIYZ+jhjqELpfSlzVZ9CvXEUfv1/UWQ5R9JU2PY4TbVqZKbaTFhuNCjR191FRezoPVYOU0&#10;ZumwPr7zy5Atv4rhrbgttX5aJGoLItAUHuH/dmE0pCpRySZdqwzun+IfkPs/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Ccz&#10;ARbCAAAA4wAAAA8AAAAAAAAAAQAgAAAAIgAAAGRycy9kb3ducmV2LnhtbFBLAQIUABQAAAAIAIdO&#10;4kAzLwWeOwAAADkAAAAQAAAAAAAAAAEAIAAAABEBAABkcnMvc2hhcGV4bWwueG1sUEsFBgAAAAAG&#10;AAYAWwEAALsDAAAAAA==&#10;" path="m47625,0c53941,0,60016,1208,65850,3625c71685,6042,76835,9483,81301,13949c85767,18414,89208,23565,91625,29399c94042,35234,95250,41309,95250,47625c95250,53940,94042,60015,91625,65850c89208,71685,85767,76835,81301,81301c76835,85766,71685,89208,65850,91624c60016,94041,53941,95250,47625,95250c41310,95250,35234,94041,29400,91624c23565,89208,18415,85766,13949,81301c9483,76835,6042,71685,3625,65850c1208,60015,0,53940,0,47625c0,41309,1208,35234,3625,29399c6042,23565,9483,18414,13949,13949c18415,9483,23565,6042,29400,3625c35234,1208,41310,0,47625,0xe">
                  <v:fill on="t" focussize="0,0"/>
                  <v:stroke on="f" weight="0pt" miterlimit="1" joinstyle="miter"/>
                  <v:imagedata o:title=""/>
                  <o:lock v:ext="edit" aspectratio="f"/>
                </v:shape>
                <v:shape id="Shape 90" o:spid="_x0000_s1026" o:spt="100" style="position:absolute;left:1547337;top:5343825;height:95250;width:95250;" filled="t" stroked="f" coordsize="95250,95250" o:gfxdata="UEsDBAoAAAAAAIdO4kAAAAAAAAAAAAAAAAAEAAAAZHJzL1BLAwQUAAAACACHTuJABzCxI8AAAADj&#10;AAAADwAAAGRycy9kb3ducmV2LnhtbEVPzWrCQBC+F3yHZYRepG5iSmNSV7FCba61PsCQnSbB7GzI&#10;bkx8e7cg9Djf/2x2k2nFlXrXWFYQLyMQxKXVDVcKzj+fL2sQziNrbC2Tghs52G1nTxvMtR35m64n&#10;X4kQwi5HBbX3XS6lK2sy6Ja2Iw7cr+0N+nD2ldQ9jiHctHIVRW/SYMOhocaODjWVl9NgFBg5jdlq&#10;eD1+cDpki69i2Be3hVLP8zh6B+Fp8v/ih7vQYX4SJ0mcplkCfz8FAOT2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MLEj&#10;wAAAAOMAAAAPAAAAAAAAAAEAIAAAACIAAABkcnMvZG93bnJldi54bWxQSwECFAAUAAAACACHTuJA&#10;My8FnjsAAAA5AAAAEAAAAAAAAAABACAAAAAPAQAAZHJzL3NoYXBleG1sLnhtbFBLBQYAAAAABgAG&#10;AFsBAAC5AwAAAAA=&#10;" path="m47625,0c53941,0,60016,1208,65850,3625c71685,6042,76835,9483,81301,13949c85767,18415,89208,23565,91625,29400c94042,35234,95250,41309,95250,47625c95250,53941,94042,60016,91625,65850c89208,71685,85767,76835,81301,81301c76835,85766,71685,89208,65850,91625c60016,94042,53941,95250,47625,95250c41310,95250,35234,94042,29400,91625c23565,89208,18415,85766,13949,81301c9483,76835,6042,71685,3625,65850c1208,60016,0,53941,0,47625c0,41309,1208,35234,3625,29400c6042,23565,9483,18415,13949,13949c18415,9483,23565,6042,29400,3625c35234,1208,41310,0,47625,0xe">
                  <v:fill on="t" focussize="0,0"/>
                  <v:stroke on="f" weight="0pt" miterlimit="1" joinstyle="miter"/>
                  <v:imagedata o:title=""/>
                  <o:lock v:ext="edit" aspectratio="f"/>
                </v:shape>
                <v:shape id="Shape 93" o:spid="_x0000_s1026" o:spt="100" style="position:absolute;left:1547337;top:5953425;height:95250;width:95250;" filled="t" stroked="f" coordsize="95250,95250" o:gfxdata="UEsDBAoAAAAAAIdO4kAAAAAAAAAAAAAAAAAEAAAAZHJzL1BLAwQUAAAACACHTuJAkj+WHMMAAADj&#10;AAAADwAAAGRycy9kb3ducmV2LnhtbEWPzU7DQAyE70i8w8pIXCq6aajID91WgATkSukDWFk3ich6&#10;o+ymSd8eH5A42h7PzLc7LK5XFxpD59nAZp2AIq697bgxcPp+f8hBhYhssfdMBq4U4LC/vdlhaf3M&#10;X3Q5xkaJCYcSDbQxDqXWoW7JYVj7gVhuZz86jDKOjbYjzmLuep0myZN22LEktDjQW0v1z3FyBpxe&#10;5iKdth+vnE3F6rOaXqrrypj7u03yDCrSEv/Ff9+VlfpZnhfbxywVCmGSBej9L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S&#10;P5YcwwAAAOMAAAAPAAAAAAAAAAEAIAAAACIAAABkcnMvZG93bnJldi54bWxQSwECFAAUAAAACACH&#10;TuJAMy8FnjsAAAA5AAAAEAAAAAAAAAABACAAAAASAQAAZHJzL3NoYXBleG1sLnhtbFBLBQYAAAAA&#10;BgAGAFsBAAC8AwAAAAA=&#10;" path="m47625,0c53941,0,60016,1208,65850,3625c71685,6042,76835,9483,81301,13949c85767,18414,89208,23565,91625,29399c94042,35234,95250,41309,95250,47625c95250,53941,94042,60015,91625,65850c89208,71685,85767,76835,81301,81301c76835,85766,71685,89208,65850,91625c60016,94042,53941,95250,47625,95250c41310,95250,35234,94042,29400,91625c23565,89208,18415,85766,13949,81301c9483,76835,6042,71685,3625,65850c1208,60015,0,53941,0,47625c0,41309,1208,35234,3625,29399c6042,23565,9483,18414,13949,13949c18415,9483,23565,6042,29400,3625c35234,1208,41310,0,47625,0xe">
                  <v:fill on="t" focussize="0,0"/>
                  <v:stroke on="f" weight="0pt" miterlimit="1" joinstyle="miter"/>
                  <v:imagedata o:title=""/>
                  <o:lock v:ext="edit" aspectratio="f"/>
                </v:shape>
                <v:shape id="Shape 97" o:spid="_x0000_s1026" o:spt="100" style="position:absolute;left:1547337;top:7820325;height:95250;width:95250;" filled="t" stroked="f" coordsize="95250,95250" o:gfxdata="UEsDBAoAAAAAAIdO4kAAAAAAAAAAAAAAAAAEAAAAZHJzL1BLAwQUAAAACACHTuJA3MwljMMAAADj&#10;AAAADwAAAGRycy9kb3ducmV2LnhtbEWP0WrCQBRE3wv+w3KFvojuGqo2qatYoW1e1X7AJXubBLN3&#10;Q3Zj4t+7hUIfh5k5w2z3o23EjTpfO9awXCgQxIUzNZcavi8f81cQPiAbbByThjt52O8mT1vMjBv4&#10;RLdzKEWEsM9QQxVCm0npi4os+oVriaP34zqLIcqulKbDIcJtIxOl1tJizXGhwpaOFRXXc281WDkO&#10;adK/fL7zpk9nX3l/yO8zrZ+nS/UGItAY/sN/7dxoSNQmWal0vUrh91P8A3L3AF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c&#10;zCWMwwAAAOMAAAAPAAAAAAAAAAEAIAAAACIAAABkcnMvZG93bnJldi54bWxQSwECFAAUAAAACACH&#10;TuJAMy8FnjsAAAA5AAAAEAAAAAAAAAABACAAAAASAQAAZHJzL3NoYXBleG1sLnhtbFBLBQYAAAAA&#10;BgAGAFsBAAC8AwAAAAA=&#10;" path="m47625,0c53941,0,60016,1208,65850,3625c71685,6042,76835,9483,81301,13949c85767,18414,89208,23565,91625,29400c94042,35234,95250,41310,95250,47625c95250,53940,94042,60016,91625,65850c89208,71685,85767,76835,81301,81301c76835,85767,71685,89208,65850,91625c60016,94042,53941,95250,47625,95250c41310,95250,35234,94042,29400,91625c23565,89208,18415,85767,13949,81301c9483,76835,6042,71685,3625,65850c1208,60016,0,53940,0,47625c0,41310,1208,35234,3625,29400c6042,23565,9483,18414,13949,13949c18415,9483,23565,6042,29400,3625c35234,1208,41310,0,47625,0xe">
                  <v:fill on="t" focussize="0,0"/>
                  <v:stroke on="f" weight="0pt" miterlimit="1" joinstyle="miter"/>
                  <v:imagedata o:title=""/>
                  <o:lock v:ext="edit" aspectratio="f"/>
                </v:shape>
                <v:shape id="Shape 100" o:spid="_x0000_s1026" o:spt="100" style="position:absolute;left:1547337;top:8429925;height:95250;width:95250;" filled="t" stroked="f" coordsize="95250,95250" o:gfxdata="UEsDBAoAAAAAAIdO4kAAAAAAAAAAAAAAAAAEAAAAZHJzL1BLAwQUAAAACACHTuJAyooQzsAAAADj&#10;AAAADwAAAGRycy9kb3ducmV2LnhtbEVPyWrDMBC9F/oPYgK9hES2aRa7UUIbaOprlg8YrKltYo2M&#10;JcfO30eBQo/z9tnsRtOIG3WutqwgnkcgiAuray4VXM7fszUI55E1NpZJwZ0c7LavLxvMtB34SLeT&#10;L0UIYZehgsr7NpPSFRUZdHPbEgfu13YGfTi7UuoOhxBuGplE0VIarDk0VNjSvqLieuqNAiPHIU36&#10;98MXr/p0+pP3n/l9qtTbJI4+QHga/b/4z53rMD9dxIs0TpYreP4UAJDb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ihDO&#10;wAAAAOMAAAAPAAAAAAAAAAEAIAAAACIAAABkcnMvZG93bnJldi54bWxQSwECFAAUAAAACACHTuJA&#10;My8FnjsAAAA5AAAAEAAAAAAAAAABACAAAAAPAQAAZHJzL3NoYXBleG1sLnhtbFBLBQYAAAAABgAG&#10;AFsBAAC5AwAAAAA=&#10;" path="m47625,0c53941,0,60016,1208,65850,3625c71685,6042,76835,9483,81301,13949c85767,18414,89208,23564,91625,29400c94042,35234,95250,41309,95250,47625c95250,53940,94042,60016,91625,65850c89208,71685,85767,76835,81301,81301c76835,85767,71685,89208,65850,91625c60016,94042,53941,95250,47625,95250c41310,95250,35234,94042,29400,91625c23565,89208,18415,85767,13949,81301c9483,76835,6042,71685,3625,65850c1208,60016,0,53940,0,47625c0,41309,1208,35234,3625,29400c6042,23564,9483,18414,13949,13949c18415,9483,23565,6042,29400,3625c35234,1208,41310,0,47625,0xe">
                  <v:fill on="t" focussize="0,0"/>
                  <v:stroke on="f" weight="0pt" miterlimit="1" joinstyle="miter"/>
                  <v:imagedata o:title=""/>
                  <o:lock v:ext="edit" aspectratio="f"/>
                </v:shape>
                <v:shape id="Shape 102" o:spid="_x0000_s1026" o:spt="100" style="position:absolute;left:1547337;top:8734725;height:95250;width:95250;" filled="t" stroked="f" coordsize="95250,95250" o:gfxdata="UEsDBAoAAAAAAIdO4kAAAAAAAAAAAAAAAAAEAAAAZHJzL1BLAwQUAAAACACHTuJAHwyFHsAAAADj&#10;AAAADwAAAGRycy9kb3ducmV2LnhtbEVPS2rDMBDdF3oHMYFuQiLZhDp2o4S20NbbfA4wWFPbxBoZ&#10;S46d21eFQpfz/rM7zLYTNxp861hDslYgiCtnWq41XM4fqy0IH5ANdo5Jw508HPaPDzssjJv4SLdT&#10;qEUMYV+ghiaEvpDSVw1Z9GvXE0fu2w0WQzyHWpoBpxhuO5kq9SwtthwbGuzpvaHqehqtBivnKU/H&#10;zecbZ2O+/CrH1/K+1PppkagXEIHm8C/+c5cmzs/TJFPZRuXw+1MEQO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DIUe&#10;wAAAAOMAAAAPAAAAAAAAAAEAIAAAACIAAABkcnMvZG93bnJldi54bWxQSwECFAAUAAAACACHTuJA&#10;My8FnjsAAAA5AAAAEAAAAAAAAAABACAAAAAPAQAAZHJzL3NoYXBleG1sLnhtbFBLBQYAAAAABgAG&#10;AFsBAAC5AwAAAAA=&#10;" path="m47625,0c53941,0,60016,1208,65850,3625c71685,6042,76835,9483,81301,13949c85767,18414,89208,23564,91625,29400c94042,35234,95250,41309,95250,47625c95250,53940,94042,60016,91625,65850c89208,71685,85767,76835,81301,81300c76835,85766,71685,89208,65850,91625c60016,94042,53941,95250,47625,95250c41310,95250,35234,94042,29400,91625c23565,89208,18415,85766,13949,81300c9483,76835,6042,71685,3625,65850c1208,60016,0,53940,0,47625c0,41309,1208,35234,3625,29400c6042,23564,9483,18414,13949,13949c18415,9483,23565,6042,29400,3625c35234,1208,41310,0,47625,0xe">
                  <v:fill on="t" focussize="0,0"/>
                  <v:stroke on="f" weight="0pt" miterlimit="1" joinstyle="miter"/>
                  <v:imagedata o:title=""/>
                  <o:lock v:ext="edit" aspectratio="f"/>
                </v:shape>
              </v:group>
            </w:pict>
          </mc:Fallback>
        </mc:AlternateContent>
      </w:r>
      <w:r>
        <w:rPr>
          <w:rFonts w:ascii="Times New Roman" w:hAnsi="Times New Roman" w:cs="Times New Roman"/>
          <w:sz w:val="24"/>
          <w:szCs w:val="24"/>
          <w:lang w:val="en-IN"/>
        </w:rPr>
        <w:t>Address standardisation, cybersecurity, and the requirement for competent personnel.</w:t>
      </w:r>
    </w:p>
    <w:p w14:paraId="561FFCF0">
      <w:pPr>
        <w:pStyle w:val="14"/>
        <w:widowControl w:val="0"/>
        <w:numPr>
          <w:ilvl w:val="0"/>
          <w:numId w:val="13"/>
        </w:numPr>
        <w:tabs>
          <w:tab w:val="right" w:leader="dot" w:pos="9360"/>
        </w:tabs>
        <w:spacing w:before="60" w:line="360" w:lineRule="auto"/>
        <w:rPr>
          <w:rFonts w:ascii="Times New Roman" w:hAnsi="Times New Roman" w:cs="Times New Roman"/>
          <w:sz w:val="24"/>
          <w:szCs w:val="24"/>
          <w:lang w:val="en-IN"/>
        </w:rPr>
      </w:pPr>
      <w:r>
        <w:rPr>
          <w:rFonts w:ascii="Times New Roman" w:hAnsi="Times New Roman" w:cs="Times New Roman"/>
          <w:sz w:val="24"/>
          <w:szCs w:val="24"/>
          <w:lang w:val="en-IN"/>
        </w:rPr>
        <w:t>Future Research: Concentrate on overcoming obstacles and investigating novel applications of emerging technology to improve supply chain performance and sustainability.</w:t>
      </w:r>
    </w:p>
    <w:p w14:paraId="28A740F1">
      <w:pPr>
        <w:widowControl w:val="0"/>
        <w:tabs>
          <w:tab w:val="right" w:leader="dot" w:pos="9360"/>
        </w:tabs>
        <w:spacing w:before="60" w:line="360" w:lineRule="auto"/>
        <w:rPr>
          <w:rFonts w:ascii="Times New Roman" w:hAnsi="Times New Roman" w:cs="Times New Roman"/>
          <w:sz w:val="24"/>
          <w:szCs w:val="24"/>
          <w:lang w:val="en-IN"/>
        </w:rPr>
      </w:pPr>
    </w:p>
    <w:p w14:paraId="61B71BD3">
      <w:pPr>
        <w:widowControl w:val="0"/>
        <w:tabs>
          <w:tab w:val="right" w:leader="dot" w:pos="9360"/>
        </w:tabs>
        <w:spacing w:before="60" w:line="360" w:lineRule="auto"/>
        <w:rPr>
          <w:rFonts w:ascii="Times New Roman" w:hAnsi="Times New Roman" w:cs="Times New Roman"/>
          <w:sz w:val="24"/>
          <w:szCs w:val="24"/>
          <w:lang w:val="en-IN"/>
        </w:rPr>
      </w:pPr>
    </w:p>
    <w:p w14:paraId="04B60A24">
      <w:pPr>
        <w:widowControl w:val="0"/>
        <w:tabs>
          <w:tab w:val="right" w:leader="dot" w:pos="9360"/>
        </w:tabs>
        <w:spacing w:before="60" w:line="360" w:lineRule="auto"/>
        <w:rPr>
          <w:rFonts w:ascii="Times New Roman" w:hAnsi="Times New Roman" w:cs="Times New Roman"/>
          <w:sz w:val="24"/>
          <w:szCs w:val="24"/>
          <w:lang w:val="en-IN"/>
        </w:rPr>
      </w:pPr>
    </w:p>
    <w:p w14:paraId="51BF2005">
      <w:pPr>
        <w:widowControl w:val="0"/>
        <w:tabs>
          <w:tab w:val="right" w:leader="dot" w:pos="9360"/>
        </w:tabs>
        <w:spacing w:before="60" w:line="360" w:lineRule="auto"/>
        <w:rPr>
          <w:rFonts w:ascii="Times New Roman" w:hAnsi="Times New Roman" w:cs="Times New Roman"/>
          <w:sz w:val="24"/>
          <w:szCs w:val="24"/>
          <w:lang w:val="en-IN"/>
        </w:rPr>
      </w:pPr>
    </w:p>
    <w:p w14:paraId="58971B8F">
      <w:pPr>
        <w:pStyle w:val="2"/>
        <w:spacing w:line="360" w:lineRule="auto"/>
        <w:jc w:val="both"/>
      </w:pPr>
      <w:bookmarkStart w:id="22" w:name="_Toc175171662"/>
      <w:r>
        <w:t>Appendix-2</w:t>
      </w:r>
      <w:bookmarkEnd w:id="22"/>
    </w:p>
    <w:p w14:paraId="24D40A90"/>
    <w:p w14:paraId="5F4D00F3">
      <w:pPr>
        <w:jc w:val="center"/>
        <w:rPr>
          <w:rFonts w:ascii="Times New Roman" w:hAnsi="Times New Roman" w:cs="Times New Roman"/>
          <w:bCs/>
          <w:sz w:val="28"/>
          <w:szCs w:val="28"/>
          <w:lang w:val="en-US"/>
        </w:rPr>
      </w:pPr>
      <w:r>
        <w:rPr>
          <w:rFonts w:ascii="Times New Roman" w:hAnsi="Times New Roman" w:cs="Times New Roman"/>
          <w:bCs/>
          <w:sz w:val="28"/>
          <w:szCs w:val="28"/>
          <w:lang w:val="en-US"/>
        </w:rPr>
        <w:t xml:space="preserve">Summary of the Conclusion Analysis in "Smart Supply Chain Management 4.0". </w:t>
      </w:r>
    </w:p>
    <w:p w14:paraId="1EC5F0E5">
      <w:pPr>
        <w:jc w:val="center"/>
        <w:rPr>
          <w:rFonts w:ascii="Times New Roman" w:hAnsi="Times New Roman" w:cs="Times New Roman"/>
          <w:b/>
          <w:sz w:val="28"/>
          <w:szCs w:val="28"/>
          <w:lang w:val="en-US"/>
        </w:rPr>
      </w:pPr>
    </w:p>
    <w:p w14:paraId="6983BD1C">
      <w:pPr>
        <w:rPr>
          <w:rFonts w:ascii="Times New Roman" w:hAnsi="Times New Roman" w:cs="Times New Roman"/>
          <w:b/>
          <w:sz w:val="24"/>
          <w:szCs w:val="24"/>
          <w:lang w:val="en-US"/>
        </w:rPr>
      </w:pPr>
      <w:r>
        <w:rPr>
          <w:rFonts w:ascii="Times New Roman" w:hAnsi="Times New Roman" w:cs="Times New Roman"/>
          <w:b/>
          <w:sz w:val="24"/>
          <w:szCs w:val="24"/>
          <w:lang w:val="en-US"/>
        </w:rPr>
        <w:t>Authors' Interpretation of Results</w:t>
      </w:r>
    </w:p>
    <w:p w14:paraId="282A6490">
      <w:pPr>
        <w:pStyle w:val="14"/>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t>The authors of the report "Smart Supply Chain Management 4.0" highlight the importance and growing interest in the subject of smart supply chain management within the context of Industry 4.0. They believe that incorporating developing information and communication technologies (ICTs) into supply chains is critical for improving supply chain performance and adaptability. They do, however, point out that, while integration is regarded as critical, application and research are still in their early phases, particularly among small and medium-sized organisations (SMEs). This demonstrates a disparity between the theoretical promise of these technologies and their practical application.</w:t>
      </w:r>
    </w:p>
    <w:p w14:paraId="7D60AC92">
      <w:pPr>
        <w:pStyle w:val="14"/>
        <w:numPr>
          <w:ilvl w:val="0"/>
          <w:numId w:val="14"/>
        </w:numPr>
        <w:rPr>
          <w:rFonts w:ascii="Times New Roman" w:hAnsi="Times New Roman" w:cs="Times New Roman"/>
          <w:sz w:val="24"/>
          <w:szCs w:val="24"/>
          <w:lang w:val="en-US"/>
        </w:rPr>
      </w:pPr>
      <w:r>
        <w:rPr>
          <w:rFonts w:ascii="Times New Roman" w:hAnsi="Times New Roman" w:cs="Times New Roman"/>
          <w:sz w:val="24"/>
          <w:szCs w:val="24"/>
          <w:lang w:val="en-US"/>
        </w:rPr>
        <w:t>The study stresses that national policies in the United States and Canada represent a determined effort to preserve manufacturing leadership through updated strategies that address current difficulties and prioritise future research and development. These policies emphasise the need for developing industrial technologies and incorporating them into supply chain management in order to remain competitive in a continuously changing global market.</w:t>
      </w:r>
    </w:p>
    <w:p w14:paraId="6A320694">
      <w:pPr>
        <w:pStyle w:val="14"/>
        <w:rPr>
          <w:rFonts w:ascii="Times New Roman" w:hAnsi="Times New Roman" w:cs="Times New Roman"/>
          <w:sz w:val="24"/>
          <w:szCs w:val="24"/>
          <w:lang w:val="en-US"/>
        </w:rPr>
      </w:pPr>
    </w:p>
    <w:p w14:paraId="00C94917">
      <w:pPr>
        <w:rPr>
          <w:rFonts w:ascii="Times New Roman" w:hAnsi="Times New Roman" w:cs="Times New Roman"/>
          <w:b/>
          <w:sz w:val="24"/>
          <w:szCs w:val="24"/>
          <w:lang w:val="en-US"/>
        </w:rPr>
      </w:pPr>
      <w:r>
        <w:rPr>
          <w:rFonts w:ascii="Times New Roman" w:hAnsi="Times New Roman" w:cs="Times New Roman"/>
          <w:b/>
          <w:sz w:val="24"/>
          <w:szCs w:val="24"/>
          <w:lang w:val="en-US"/>
        </w:rPr>
        <w:t>Linking to the research question</w:t>
      </w:r>
    </w:p>
    <w:p w14:paraId="4505A822">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The authors properly connect their findings to the original study topics they posed. They synthesise current research on smart supply chain management, highlight relevant national strategies, and examine active projects and publications. This comprehensive approach demonstrates how national policies and active research programmes are critical to the development and implementation of smart supply chain technologies. They establish a clear link between their research questions and the results of their study.</w:t>
      </w:r>
    </w:p>
    <w:p w14:paraId="47D9C2E9">
      <w:pPr>
        <w:pStyle w:val="14"/>
        <w:rPr>
          <w:rFonts w:ascii="Times New Roman" w:hAnsi="Times New Roman" w:cs="Times New Roman"/>
          <w:sz w:val="24"/>
          <w:szCs w:val="24"/>
          <w:lang w:val="en-US"/>
        </w:rPr>
      </w:pPr>
    </w:p>
    <w:p w14:paraId="051003B6">
      <w:pPr>
        <w:rPr>
          <w:rFonts w:ascii="Times New Roman" w:hAnsi="Times New Roman" w:cs="Times New Roman"/>
          <w:b/>
          <w:sz w:val="24"/>
          <w:szCs w:val="24"/>
          <w:lang w:val="en-US"/>
        </w:rPr>
      </w:pPr>
      <w:r>
        <w:rPr>
          <w:rFonts w:ascii="Times New Roman" w:hAnsi="Times New Roman" w:cs="Times New Roman"/>
          <w:b/>
          <w:sz w:val="24"/>
          <w:szCs w:val="24"/>
          <w:lang w:val="en-US"/>
        </w:rPr>
        <w:t>Identified Limitations</w:t>
      </w:r>
    </w:p>
    <w:p w14:paraId="526B1683">
      <w:pPr>
        <w:rPr>
          <w:rFonts w:ascii="Times New Roman" w:hAnsi="Times New Roman" w:cs="Times New Roman"/>
          <w:sz w:val="24"/>
          <w:szCs w:val="24"/>
          <w:lang w:val="en-US"/>
        </w:rPr>
      </w:pPr>
      <w:r>
        <w:rPr>
          <w:rFonts w:ascii="Times New Roman" w:hAnsi="Times New Roman" w:cs="Times New Roman"/>
          <w:sz w:val="24"/>
          <w:szCs w:val="24"/>
          <w:lang w:val="en-US"/>
        </w:rPr>
        <w:t>The authors openly admit some limitations in their study:</w:t>
      </w:r>
    </w:p>
    <w:p w14:paraId="714B7EAC">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Scope of Focus: The study focuses primarily on advanced manufacturing and supply chain strategies, disregarding adjacent topics such as transportation security and information exchange. This narrow focus limits the review's comprehensiveness.</w:t>
      </w:r>
    </w:p>
    <w:p w14:paraId="1F6B03AD">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The study's scope, limited to NSF and NSERC-funded projects, may not fully capture the field's research breadth. Excluding other major funding agencies could potentially overlook significant research initiatives and innovations. To provide a more comprehensive overview, expanding the scope to include projects from additional prominent funding bodies would likely yield a more representative sample of global research efforts.</w:t>
      </w:r>
    </w:p>
    <w:p w14:paraId="280C7905">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Depth of Technology Analysis: Although the paper explores various emerging technologies, it does not delve into detail on their impact on supply chain management. A more in-depth assessment of each technology, including its specific contributions and issues, may provide a more complete view of its capabilities.</w:t>
      </w:r>
    </w:p>
    <w:p w14:paraId="57567EE2">
      <w:pPr>
        <w:pStyle w:val="14"/>
        <w:rPr>
          <w:rFonts w:ascii="Times New Roman" w:hAnsi="Times New Roman" w:cs="Times New Roman"/>
          <w:sz w:val="24"/>
          <w:szCs w:val="24"/>
          <w:lang w:val="en-US"/>
        </w:rPr>
      </w:pPr>
    </w:p>
    <w:p w14:paraId="018B7735">
      <w:pPr>
        <w:rPr>
          <w:rFonts w:ascii="Times New Roman" w:hAnsi="Times New Roman" w:cs="Times New Roman"/>
          <w:sz w:val="24"/>
          <w:szCs w:val="24"/>
          <w:lang w:val="en-US"/>
        </w:rPr>
      </w:pPr>
      <w:r>
        <w:rPr>
          <w:rFonts w:ascii="Times New Roman" w:hAnsi="Times New Roman" w:cs="Times New Roman"/>
          <w:sz w:val="24"/>
          <w:szCs w:val="24"/>
          <w:lang w:val="en-US"/>
        </w:rPr>
        <w:t>Points the Authors Might Have Missed</w:t>
      </w:r>
    </w:p>
    <w:p w14:paraId="5E68DD2E">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Despite the thoroughness of the analysis, there are a few areas the authors could have explored further: ??</w:t>
      </w:r>
    </w:p>
    <w:p w14:paraId="77FA1F00">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A more in-depth comparison of the performance of various national initiatives in promoting smart supply chain technologies could provide useful insights. This would help identify best practices and areas for improvement.</w:t>
      </w:r>
    </w:p>
    <w:p w14:paraId="518440E1">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Impact of Global Supply Chain Disruptions: The study might have been more precise about the impact of global supply chain disruptions caused by the COVID-19 pandemic. Understanding how these disturbances affect the installation and resilience of smart supply chains would be extremely important.</w:t>
      </w:r>
    </w:p>
    <w:p w14:paraId="59B9D792">
      <w:pPr>
        <w:pStyle w:val="14"/>
        <w:numPr>
          <w:ilvl w:val="0"/>
          <w:numId w:val="15"/>
        </w:numPr>
        <w:rPr>
          <w:rFonts w:ascii="Times New Roman" w:hAnsi="Times New Roman" w:cs="Times New Roman"/>
          <w:sz w:val="24"/>
          <w:szCs w:val="24"/>
          <w:lang w:val="en-US"/>
        </w:rPr>
      </w:pPr>
      <w:r>
        <w:rPr>
          <w:rFonts w:ascii="Times New Roman" w:hAnsi="Times New Roman" w:cs="Times New Roman"/>
          <w:sz w:val="24"/>
          <w:szCs w:val="24"/>
          <w:lang w:val="en-US"/>
        </w:rPr>
        <w:t>Broader Geographical Scope: Incorporating experiences from other Industry 4.0 leaders, such as Germany or Japan, might provide a more complete picture of the worldwide landscape of smart supply chain management. This larger perspective may reveal additional tactics and technology that can be advantageous.</w:t>
      </w:r>
    </w:p>
    <w:p w14:paraId="5A1FD9C6">
      <w:pPr>
        <w:pStyle w:val="14"/>
        <w:rPr>
          <w:rFonts w:ascii="Times New Roman" w:hAnsi="Times New Roman" w:cs="Times New Roman"/>
          <w:sz w:val="24"/>
          <w:szCs w:val="24"/>
          <w:lang w:val="en-US"/>
        </w:rPr>
      </w:pPr>
    </w:p>
    <w:p w14:paraId="498FE217">
      <w:pPr>
        <w:rPr>
          <w:rFonts w:ascii="Times New Roman" w:hAnsi="Times New Roman" w:cs="Times New Roman"/>
          <w:b/>
          <w:sz w:val="24"/>
          <w:szCs w:val="24"/>
          <w:lang w:val="en-US"/>
        </w:rPr>
      </w:pPr>
      <w:r>
        <w:rPr>
          <w:rFonts w:ascii="Times New Roman" w:hAnsi="Times New Roman" w:cs="Times New Roman"/>
          <w:b/>
          <w:sz w:val="24"/>
          <w:szCs w:val="24"/>
          <w:lang w:val="en-US"/>
        </w:rPr>
        <w:t>Proposed Next Steps</w:t>
      </w:r>
    </w:p>
    <w:p w14:paraId="2FE17555">
      <w:pPr>
        <w:rPr>
          <w:rFonts w:ascii="Times New Roman" w:hAnsi="Times New Roman" w:cs="Times New Roman"/>
          <w:b/>
          <w:sz w:val="24"/>
          <w:szCs w:val="24"/>
          <w:lang w:val="en-US"/>
        </w:rPr>
      </w:pPr>
      <w:r>
        <w:rPr>
          <w:rFonts w:ascii="Times New Roman" w:hAnsi="Times New Roman" w:cs="Times New Roman"/>
          <w:b/>
          <w:sz w:val="24"/>
          <w:szCs w:val="24"/>
          <w:lang w:val="en-US"/>
        </w:rPr>
        <w:t>The authors propose several future research directions to advance the field of smart supply chain management:</w:t>
      </w:r>
    </w:p>
    <w:p w14:paraId="775F03B6">
      <w:pPr>
        <w:pStyle w:val="14"/>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Impact Investigation: Additional research should look at the effects of new ICT technologies on supply chains in various industries. This will aid in understanding how these technologies might benefit diverse industries while also identifying industry-specific difficulties and possibilities.</w:t>
      </w:r>
    </w:p>
    <w:p w14:paraId="131E420C">
      <w:pPr>
        <w:pStyle w:val="14"/>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Collaboration with industry is critical for addressing practical difficulties and facilitating the implementation of smart technology. Engaging with industry stakeholders can provide practical insights and encourage the implementation of viable solutions.</w:t>
      </w:r>
    </w:p>
    <w:p w14:paraId="0AD8939D">
      <w:pPr>
        <w:pStyle w:val="14"/>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Business Model Development: It is critical to create and refine business models that make use of evolving technology to improve supply chain performance and resilience. This is especially essential in the context of post-pandemic recovery, where supply chain stability is critical.</w:t>
      </w:r>
    </w:p>
    <w:p w14:paraId="31A3ABED">
      <w:pPr>
        <w:pStyle w:val="14"/>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Technical Infrastructure Analysis: Investigating the technical features and infrastructure required for smart supply chains can help identify gaps and inform the construction of appropriate support systems. This includes investigating the needs for data integration, cybersecurity, and scalability.</w:t>
      </w:r>
    </w:p>
    <w:p w14:paraId="6F077E48">
      <w:pPr>
        <w:pStyle w:val="14"/>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National Strategy Analysis: More research should be conducted to determine the effects of various national policies and research programmes on technology adoption in supply chains. This would help evaluate the impact of policy actions and influence future policy development.</w:t>
      </w:r>
    </w:p>
    <w:p w14:paraId="1927038B">
      <w:pPr>
        <w:pStyle w:val="14"/>
        <w:rPr>
          <w:rFonts w:ascii="Times New Roman" w:hAnsi="Times New Roman" w:cs="Times New Roman"/>
          <w:sz w:val="24"/>
          <w:szCs w:val="24"/>
          <w:lang w:val="en-US"/>
        </w:rPr>
      </w:pPr>
    </w:p>
    <w:p w14:paraId="0D849289">
      <w:pPr>
        <w:rPr>
          <w:rFonts w:ascii="Times New Roman" w:hAnsi="Times New Roman" w:cs="Times New Roman"/>
          <w:b/>
          <w:sz w:val="24"/>
          <w:szCs w:val="24"/>
          <w:lang w:val="en-US"/>
        </w:rPr>
      </w:pPr>
      <w:r>
        <w:rPr>
          <w:rFonts w:ascii="Times New Roman" w:hAnsi="Times New Roman" w:cs="Times New Roman"/>
          <w:b/>
          <w:sz w:val="24"/>
          <w:szCs w:val="24"/>
          <w:lang w:val="en-US"/>
        </w:rPr>
        <w:t>Agreement with Proposed Steps</w:t>
      </w:r>
    </w:p>
    <w:p w14:paraId="501BCFF0">
      <w:pPr>
        <w:pStyle w:val="14"/>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Smart Supply Chain Management 4.0 represents a significant advancement in supply chain operations, integrating cutting-edge technologies such as the Internet of Things (IoT), artificial intelligence (AI), and cloud computing. This evolution aims to create intelligent, interconnected systems that enhance responsiveness, efficiency, and resilience across the entire supply chain network. By leveraging real-time data analytics, predictive modelling, and automation, organisations can optimise inventory management, improve demand forecasting, and streamline logistics processes. The implementation of these technologies enables companies to adapt swiftly to market changes, minimise disruptions, and make data-driven decisions, ultimately leading to improved customer satisfaction and operational performance.</w:t>
      </w:r>
    </w:p>
    <w:p w14:paraId="56050347">
      <w:pPr>
        <w:pStyle w:val="14"/>
        <w:numPr>
          <w:ilvl w:val="0"/>
          <w:numId w:val="17"/>
        </w:numPr>
        <w:rPr>
          <w:rFonts w:ascii="Times New Roman" w:hAnsi="Times New Roman" w:cs="Times New Roman"/>
          <w:sz w:val="24"/>
          <w:szCs w:val="24"/>
          <w:lang w:val="en-US"/>
        </w:rPr>
      </w:pPr>
      <w:r>
        <w:rPr>
          <w:rFonts w:ascii="Times New Roman" w:hAnsi="Times New Roman" w:cs="Times New Roman"/>
          <w:sz w:val="24"/>
          <w:szCs w:val="24"/>
          <w:lang w:val="en-US"/>
        </w:rPr>
        <w:t>The adoption of Smart Supply Chain Management 4.0 requires a comprehensive approach involving collaboration between industry stakeholders, technological integration, and a focus on building resilient systems. National strategies and research projects play a crucial role in driving innovation and implementation in this field. As the global supply chain management market continues to grow, businesses that embrace these advanced technologies are likely to gain a competitive edge. However, challenges remain, including the need for standardisation, cybersecurity concerns, and the requirement for skilled professionals to manage these complex systems. Future research directions should focus on addressing these challenges and exploring new applications of emerging technologies to further enhance supply chain performance and sustainability.</w:t>
      </w:r>
    </w:p>
    <w:p w14:paraId="7A7C6B3D"/>
    <w:p w14:paraId="23A4EDC0"/>
    <w:p w14:paraId="33854465"/>
    <w:p w14:paraId="2A73D228"/>
    <w:p w14:paraId="620520F7"/>
    <w:p w14:paraId="0415804C"/>
    <w:p w14:paraId="1ECA098F"/>
    <w:p w14:paraId="13955670"/>
    <w:p w14:paraId="1FAD91E8"/>
    <w:p w14:paraId="3C0979C2"/>
    <w:p w14:paraId="19A8230B"/>
    <w:p w14:paraId="74BEDF9E"/>
    <w:p w14:paraId="5CADCC3F"/>
    <w:p w14:paraId="0DD52B21"/>
    <w:p w14:paraId="5F65CEF2"/>
    <w:p w14:paraId="0BFFFA80"/>
    <w:p w14:paraId="1DEE38AD"/>
    <w:p w14:paraId="5ECFB0F5"/>
    <w:p w14:paraId="6DCEED4B"/>
    <w:p w14:paraId="5943645A"/>
    <w:p w14:paraId="53C606CE"/>
    <w:p w14:paraId="6BCB1ACD"/>
    <w:p w14:paraId="6DD4B0B4"/>
    <w:p w14:paraId="748E1796"/>
    <w:p w14:paraId="4F94F545"/>
    <w:p w14:paraId="67525431">
      <w:pPr>
        <w:pStyle w:val="2"/>
        <w:spacing w:line="360" w:lineRule="auto"/>
        <w:jc w:val="both"/>
      </w:pPr>
      <w:bookmarkStart w:id="23" w:name="_Toc175171663"/>
      <w:r>
        <w:t>Appendix-3</w:t>
      </w:r>
      <w:bookmarkEnd w:id="23"/>
    </w:p>
    <w:p w14:paraId="2B6DBEE7">
      <w:pPr>
        <w:widowControl w:val="0"/>
        <w:tabs>
          <w:tab w:val="right" w:leader="dot" w:pos="9360"/>
        </w:tabs>
        <w:spacing w:before="60" w:line="360" w:lineRule="auto"/>
        <w:jc w:val="center"/>
        <w:rPr>
          <w:rFonts w:ascii="Times New Roman" w:hAnsi="Times New Roman" w:cs="Times New Roman"/>
          <w:sz w:val="28"/>
          <w:szCs w:val="28"/>
        </w:rPr>
      </w:pPr>
      <w:r>
        <w:rPr>
          <w:rFonts w:ascii="Times New Roman" w:hAnsi="Times New Roman" w:cs="Times New Roman"/>
          <w:sz w:val="28"/>
          <w:szCs w:val="28"/>
        </w:rPr>
        <w:t>Precise Academic Writing</w:t>
      </w:r>
    </w:p>
    <w:p w14:paraId="3A12F268">
      <w:pPr>
        <w:widowControl w:val="0"/>
        <w:tabs>
          <w:tab w:val="right" w:leader="dot" w:pos="9360"/>
        </w:tabs>
        <w:spacing w:before="60" w:line="360" w:lineRule="auto"/>
        <w:jc w:val="center"/>
        <w:rPr>
          <w:rFonts w:ascii="Times New Roman" w:hAnsi="Times New Roman" w:cs="Times New Roman"/>
          <w:sz w:val="24"/>
          <w:szCs w:val="24"/>
        </w:rPr>
      </w:pPr>
    </w:p>
    <w:p w14:paraId="09E59AE1">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This academic study looks at how supply chain management (SCM) has been transformed by emerging information and communication technologies (ICT) within the context of the Industry 4.0 paradigm. The analysis presents a multifaceted view of the developments and difficulties in smart supply chain management (SSCM) by integrating national policy frameworks, current research initiatives, and academic literature.</w:t>
      </w:r>
    </w:p>
    <w:p w14:paraId="48735426">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The authors stress the critical role that supply chains play in the manufacturing and service industries, pointing out that these chains have an impact on the strategic goals of supply network stakeholders. The COVID-19 pandemic has highlighted the importance of having flexible and robust supply chains. The emergence of intelligent supply chains has been accelerated by Industry 4.0, which is defined by technologies like big data analytics, blockchain, and the Internet of Things (IoT). These supply chains optimise performance by seamlessly integrating customer demands across manufacturing and distribution.</w:t>
      </w:r>
    </w:p>
    <w:p w14:paraId="0B70084E">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By enabling cyber-physical systems that align production stages with customer demands, the Industry 4.0 paradigm improves horizontal integration throughout value creation networks. The foundation of smart manufacturing is this integration, which depends on clever supply chains for effective production and prompt delivery. Smart supply chains are made possible by advanced ICT, which unites diverse partners' processes into a cohesive, intelligent ecosystem.</w:t>
      </w:r>
    </w:p>
    <w:p w14:paraId="63FB4B49">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The research uses a tripartite methodology that includes a review of the literature on ICT-assisted supply chains, an analysis of national strategies in North America, and an examination of research projects supported by significant national councils. Using a combination of theoretical frameworks and practical insights from ongoing research and national initiatives, this approach produces a holistic perspective.</w:t>
      </w:r>
    </w:p>
    <w:p w14:paraId="3A841D24">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The writers stress how important it is for national research initiatives and plans to take into account changes in research paths and technology. Through a close examination of these resources, the study fills a vacuum in the literature by providing a thorough overview of cutting-edge technologies and future development roadmaps in SSCM, which frequently overlooks the fusion of academic insights with national strategies and applied research.</w:t>
      </w:r>
    </w:p>
    <w:p w14:paraId="795EBDF3">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In order to implement smart supply chains, the paper outlines several challenges, such as developing resilience against major disruptions, ensuring adaptability to changing markets, and integrating advanced ICT across decision-making echelons. Prospective research avenues include investigating the impact of particular ICT technologies on supply chain operations, creating multi-level intelligence frameworks, and devising plans for smooth technology integration into current architectures.</w:t>
      </w:r>
    </w:p>
    <w:p w14:paraId="42AA053E">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The study concludes that by enabling smart supply chain development, Industry 4.0 technologies greatly improve supply chain performance. SSCM's current state and future prospects are thoroughly examined through the synthesis of national strategies, ongoing research, and academic literature. This highlights the critical role of advanced ICT in transforming supply chains to meet modern demands within the Industry 4.0 paradigm.</w:t>
      </w:r>
    </w:p>
    <w:p w14:paraId="2D884AC5">
      <w:pPr>
        <w:widowControl w:val="0"/>
        <w:tabs>
          <w:tab w:val="right" w:leader="dot" w:pos="9360"/>
        </w:tabs>
        <w:spacing w:before="60" w:line="360" w:lineRule="auto"/>
        <w:rPr>
          <w:rFonts w:ascii="Times New Roman" w:hAnsi="Times New Roman" w:cs="Times New Roman"/>
          <w:sz w:val="24"/>
          <w:szCs w:val="24"/>
          <w:lang w:val="en-GB"/>
        </w:rPr>
      </w:pPr>
      <w:r>
        <w:rPr>
          <w:rFonts w:ascii="Times New Roman" w:hAnsi="Times New Roman" w:cs="Times New Roman"/>
          <w:sz w:val="24"/>
          <w:szCs w:val="24"/>
          <w:lang w:val="en-GB"/>
        </w:rPr>
        <w:t>The main ideas of the paper are summarised in this summary, which also covers the methodology of the review, the challenges that have been identified, and the directions that future research in smart supply chain management within the context of North American Industry 4.0 will go. The all-encompassing strategy emphasises how important it is for advanced ICT to change supply chains in order to fulfil the demands of contemporary manufacturing and service operations. This is because advanced ICT fosters intelligent, networked systems that improve performance by integrating customer needs throughout the entire production and distribution process.</w:t>
      </w:r>
    </w:p>
    <w:sectPr>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F52F24"/>
    <w:multiLevelType w:val="multilevel"/>
    <w:tmpl w:val="02F52F24"/>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
    <w:nsid w:val="04542F49"/>
    <w:multiLevelType w:val="multilevel"/>
    <w:tmpl w:val="04542F49"/>
    <w:lvl w:ilvl="0" w:tentative="0">
      <w:start w:val="1"/>
      <w:numFmt w:val="bullet"/>
      <w:lvlText w:val="●"/>
      <w:lvlJc w:val="left"/>
      <w:pPr>
        <w:ind w:left="1440" w:hanging="360"/>
      </w:pPr>
      <w:rPr>
        <w:rFonts w:hint="default" w:ascii="Times New Roman" w:hAnsi="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078408CE"/>
    <w:multiLevelType w:val="multilevel"/>
    <w:tmpl w:val="078408CE"/>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3">
    <w:nsid w:val="0F9B538D"/>
    <w:multiLevelType w:val="multilevel"/>
    <w:tmpl w:val="0F9B538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1797CB4"/>
    <w:multiLevelType w:val="multilevel"/>
    <w:tmpl w:val="11797CB4"/>
    <w:lvl w:ilvl="0" w:tentative="0">
      <w:start w:val="1"/>
      <w:numFmt w:val="bullet"/>
      <w:lvlText w:val="●"/>
      <w:lvlJc w:val="left"/>
      <w:pPr>
        <w:ind w:left="1440" w:hanging="360"/>
      </w:pPr>
      <w:rPr>
        <w:rFonts w:hint="default" w:ascii="Times New Roman" w:hAnsi="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132B0262"/>
    <w:multiLevelType w:val="multilevel"/>
    <w:tmpl w:val="132B026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5A92A37"/>
    <w:multiLevelType w:val="multilevel"/>
    <w:tmpl w:val="15A92A3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18A81D54"/>
    <w:multiLevelType w:val="multilevel"/>
    <w:tmpl w:val="18A81D54"/>
    <w:lvl w:ilvl="0" w:tentative="0">
      <w:start w:val="1"/>
      <w:numFmt w:val="bullet"/>
      <w:lvlText w:val="●"/>
      <w:lvlJc w:val="left"/>
      <w:pPr>
        <w:ind w:left="720" w:hanging="360"/>
      </w:pPr>
      <w:rPr>
        <w:rFonts w:hint="default" w:ascii="Times New Roman" w:hAnsi="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C690E63"/>
    <w:multiLevelType w:val="multilevel"/>
    <w:tmpl w:val="1C690E63"/>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9">
    <w:nsid w:val="1DFD36FD"/>
    <w:multiLevelType w:val="multilevel"/>
    <w:tmpl w:val="1DFD36FD"/>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0">
    <w:nsid w:val="2ED71940"/>
    <w:multiLevelType w:val="multilevel"/>
    <w:tmpl w:val="2ED71940"/>
    <w:lvl w:ilvl="0" w:tentative="0">
      <w:start w:val="1"/>
      <w:numFmt w:val="bullet"/>
      <w:lvlText w:val="●"/>
      <w:lvlJc w:val="left"/>
      <w:pPr>
        <w:ind w:left="720" w:hanging="360"/>
      </w:pPr>
      <w:rPr>
        <w:rFonts w:hint="default" w:ascii="Times New Roman" w:hAnsi="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3B1564D4"/>
    <w:multiLevelType w:val="multilevel"/>
    <w:tmpl w:val="3B1564D4"/>
    <w:lvl w:ilvl="0" w:tentative="0">
      <w:start w:val="1"/>
      <w:numFmt w:val="bullet"/>
      <w:lvlText w:val="●"/>
      <w:lvlJc w:val="left"/>
      <w:pPr>
        <w:ind w:left="1380" w:hanging="360"/>
      </w:pPr>
      <w:rPr>
        <w:rFonts w:hint="default" w:ascii="Times New Roman" w:hAnsi="Times New Roman"/>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12">
    <w:nsid w:val="3B7655A8"/>
    <w:multiLevelType w:val="multilevel"/>
    <w:tmpl w:val="3B7655A8"/>
    <w:lvl w:ilvl="0" w:tentative="0">
      <w:start w:val="1"/>
      <w:numFmt w:val="bullet"/>
      <w:lvlText w:val="●"/>
      <w:lvlJc w:val="left"/>
      <w:pPr>
        <w:ind w:left="1440" w:hanging="360"/>
      </w:pPr>
      <w:rPr>
        <w:rFonts w:hint="default" w:ascii="Times New Roman" w:hAnsi="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3">
    <w:nsid w:val="3BD87EC1"/>
    <w:multiLevelType w:val="multilevel"/>
    <w:tmpl w:val="3BD87EC1"/>
    <w:lvl w:ilvl="0" w:tentative="0">
      <w:start w:val="1"/>
      <w:numFmt w:val="bullet"/>
      <w:lvlText w:val="●"/>
      <w:lvlJc w:val="left"/>
      <w:pPr>
        <w:ind w:left="1440" w:hanging="360"/>
      </w:pPr>
      <w:rPr>
        <w:rFonts w:hint="default" w:ascii="Times New Roman" w:hAnsi="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4">
    <w:nsid w:val="4E4D2E38"/>
    <w:multiLevelType w:val="multilevel"/>
    <w:tmpl w:val="4E4D2E38"/>
    <w:lvl w:ilvl="0" w:tentative="0">
      <w:start w:val="1"/>
      <w:numFmt w:val="bullet"/>
      <w:lvlText w:val="●"/>
      <w:lvlJc w:val="left"/>
      <w:pPr>
        <w:ind w:left="1440" w:hanging="360"/>
      </w:pPr>
      <w:rPr>
        <w:rFonts w:hint="default" w:ascii="Times New Roman" w:hAnsi="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5">
    <w:nsid w:val="6C4B47C4"/>
    <w:multiLevelType w:val="multilevel"/>
    <w:tmpl w:val="6C4B47C4"/>
    <w:lvl w:ilvl="0" w:tentative="0">
      <w:start w:val="1"/>
      <w:numFmt w:val="bullet"/>
      <w:lvlText w:val="●"/>
      <w:lvlJc w:val="left"/>
      <w:pPr>
        <w:ind w:left="720" w:hanging="360"/>
      </w:pPr>
      <w:rPr>
        <w:rFonts w:hint="default" w:ascii="Times New Roman" w:hAnsi="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702504D9"/>
    <w:multiLevelType w:val="multilevel"/>
    <w:tmpl w:val="702504D9"/>
    <w:lvl w:ilvl="0" w:tentative="0">
      <w:start w:val="1"/>
      <w:numFmt w:val="bullet"/>
      <w:lvlText w:val="●"/>
      <w:lvlJc w:val="left"/>
      <w:pPr>
        <w:ind w:left="720" w:hanging="360"/>
      </w:pPr>
      <w:rPr>
        <w:rFonts w:hint="default" w:ascii="Times New Roman" w:hAnsi="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8"/>
  </w:num>
  <w:num w:numId="3">
    <w:abstractNumId w:val="0"/>
  </w:num>
  <w:num w:numId="4">
    <w:abstractNumId w:val="9"/>
  </w:num>
  <w:num w:numId="5">
    <w:abstractNumId w:val="2"/>
  </w:num>
  <w:num w:numId="6">
    <w:abstractNumId w:val="6"/>
  </w:num>
  <w:num w:numId="7">
    <w:abstractNumId w:val="5"/>
  </w:num>
  <w:num w:numId="8">
    <w:abstractNumId w:val="13"/>
  </w:num>
  <w:num w:numId="9">
    <w:abstractNumId w:val="4"/>
  </w:num>
  <w:num w:numId="10">
    <w:abstractNumId w:val="12"/>
  </w:num>
  <w:num w:numId="11">
    <w:abstractNumId w:val="11"/>
  </w:num>
  <w:num w:numId="12">
    <w:abstractNumId w:val="1"/>
  </w:num>
  <w:num w:numId="13">
    <w:abstractNumId w:val="14"/>
  </w:num>
  <w:num w:numId="14">
    <w:abstractNumId w:val="16"/>
  </w:num>
  <w:num w:numId="15">
    <w:abstractNumId w:val="7"/>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238"/>
    <w:rsid w:val="000226A7"/>
    <w:rsid w:val="00026066"/>
    <w:rsid w:val="001066E9"/>
    <w:rsid w:val="002B720C"/>
    <w:rsid w:val="00601235"/>
    <w:rsid w:val="00681238"/>
    <w:rsid w:val="00900A6E"/>
    <w:rsid w:val="00984B0E"/>
    <w:rsid w:val="00B87EC7"/>
    <w:rsid w:val="00CB5D58"/>
    <w:rsid w:val="00E74F16"/>
    <w:rsid w:val="29560760"/>
    <w:rsid w:val="5A697E21"/>
    <w:rsid w:val="7558578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IN" w:bidi="ar-SA"/>
    </w:rPr>
  </w:style>
  <w:style w:type="paragraph" w:styleId="2">
    <w:name w:val="heading 1"/>
    <w:basedOn w:val="1"/>
    <w:next w:val="1"/>
    <w:qFormat/>
    <w:uiPriority w:val="9"/>
    <w:pPr>
      <w:keepNext/>
      <w:keepLines/>
      <w:spacing w:before="400" w:after="120"/>
      <w:outlineLvl w:val="0"/>
    </w:pPr>
    <w:rPr>
      <w:rFonts w:ascii="Times New Roman" w:hAnsi="Times New Roman" w:eastAsia="Times New Roman" w:cs="Times New Roman"/>
      <w:sz w:val="34"/>
      <w:szCs w:val="34"/>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Hyperlink"/>
    <w:basedOn w:val="8"/>
    <w:unhideWhenUsed/>
    <w:uiPriority w:val="99"/>
    <w:rPr>
      <w:color w:val="0000FF" w:themeColor="hyperlink"/>
      <w:u w:val="single"/>
      <w14:textFill>
        <w14:solidFill>
          <w14:schemeClr w14:val="hlink"/>
        </w14:solidFill>
      </w14:textFill>
    </w:rPr>
  </w:style>
  <w:style w:type="paragraph" w:styleId="11">
    <w:name w:val="Subtitle"/>
    <w:basedOn w:val="1"/>
    <w:next w:val="1"/>
    <w:qFormat/>
    <w:uiPriority w:val="11"/>
    <w:pPr>
      <w:keepNext/>
      <w:keepLines/>
      <w:spacing w:after="320"/>
    </w:pPr>
    <w:rPr>
      <w:color w:val="666666"/>
      <w:sz w:val="30"/>
      <w:szCs w:val="30"/>
    </w:rPr>
  </w:style>
  <w:style w:type="paragraph" w:styleId="12">
    <w:name w:val="Title"/>
    <w:basedOn w:val="1"/>
    <w:next w:val="1"/>
    <w:qFormat/>
    <w:uiPriority w:val="10"/>
    <w:pPr>
      <w:keepNext/>
      <w:keepLines/>
      <w:spacing w:after="60"/>
      <w:jc w:val="center"/>
    </w:pPr>
    <w:rPr>
      <w:rFonts w:ascii="Times New Roman" w:hAnsi="Times New Roman" w:eastAsia="Times New Roman" w:cs="Times New Roman"/>
      <w:sz w:val="38"/>
      <w:szCs w:val="38"/>
    </w:rPr>
  </w:style>
  <w:style w:type="paragraph" w:styleId="13">
    <w:name w:val="toc 1"/>
    <w:basedOn w:val="1"/>
    <w:next w:val="1"/>
    <w:autoRedefine/>
    <w:unhideWhenUsed/>
    <w:qFormat/>
    <w:uiPriority w:val="39"/>
    <w:pPr>
      <w:spacing w:after="100"/>
    </w:p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17B817-650A-4FA7-8310-2742F27858ED}">
  <ds:schemaRefs/>
</ds:datastoreItem>
</file>

<file path=docProps/app.xml><?xml version="1.0" encoding="utf-8"?>
<Properties xmlns="http://schemas.openxmlformats.org/officeDocument/2006/extended-properties" xmlns:vt="http://schemas.openxmlformats.org/officeDocument/2006/docPropsVTypes">
  <Template>Normal</Template>
  <Pages>19</Pages>
  <Words>5209</Words>
  <Characters>29693</Characters>
  <Lines>247</Lines>
  <Paragraphs>69</Paragraphs>
  <TotalTime>68</TotalTime>
  <ScaleCrop>false</ScaleCrop>
  <LinksUpToDate>false</LinksUpToDate>
  <CharactersWithSpaces>34833</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2024-08-21T16:30:00Z</dcterms:created>
  <dc:creator>vatsa</dc:creator>
  <cp:lastModifiedBy>Vatsal Khandelwal</cp:lastModifiedBy>
  <dcterms:modified xsi:type="dcterms:W3CDTF">2024-08-22T16:57:58Z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9CEA22FD5B714503A45C176938637F07_13</vt:lpwstr>
  </property>
</Properties>
</file>