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7A37A9" w14:textId="0F9A44C3" w:rsidR="00C90E1B" w:rsidRDefault="005E20F7" w:rsidP="005E20F7">
      <w:pPr>
        <w:jc w:val="center"/>
        <w:rPr>
          <w:u w:val="single"/>
        </w:rPr>
      </w:pPr>
      <w:r w:rsidRPr="005E20F7">
        <w:rPr>
          <w:u w:val="single"/>
        </w:rPr>
        <w:t>To what extent is the International trade of battlefield/military relic material a matter of moral concern?</w:t>
      </w:r>
    </w:p>
    <w:p w14:paraId="2C4CA8B6" w14:textId="718EDC27" w:rsidR="005E20F7" w:rsidRPr="004223A5" w:rsidRDefault="005E20F7" w:rsidP="005E20F7">
      <w:r w:rsidRPr="004223A5">
        <w:t xml:space="preserve">Trade of any cultural relic has always been </w:t>
      </w:r>
      <w:r w:rsidR="00F21969" w:rsidRPr="004223A5">
        <w:t xml:space="preserve">viewed as </w:t>
      </w:r>
      <w:r w:rsidRPr="004223A5">
        <w:t xml:space="preserve">a complex moral and </w:t>
      </w:r>
      <w:r w:rsidR="007C0F62" w:rsidRPr="004223A5">
        <w:t xml:space="preserve">social endeavour. Any artefact causes strife between the nation that possesses the artefact and the </w:t>
      </w:r>
      <w:r w:rsidR="00A914EA" w:rsidRPr="004223A5">
        <w:t xml:space="preserve">nation </w:t>
      </w:r>
      <w:r w:rsidR="007C0F62" w:rsidRPr="004223A5">
        <w:t xml:space="preserve">of the artefact’s origin. This is especially prevalent </w:t>
      </w:r>
      <w:r w:rsidR="009674AB" w:rsidRPr="004223A5">
        <w:t xml:space="preserve">in </w:t>
      </w:r>
      <w:r w:rsidR="007C0F62" w:rsidRPr="004223A5">
        <w:t xml:space="preserve">surrounding cases of conflict relics. The deep emotional response evoked by conflict, and the need to remember and respect casualties of conflict, drives a need to reclaim and protect military relics. However, due to the nature of war, it is rare for relics to be found in the territory of their origin. This leads to regular trade between countries in an attempt to collect all the lost heritage </w:t>
      </w:r>
      <w:r w:rsidR="00AB12CD" w:rsidRPr="004223A5">
        <w:t>from across the generations. The moral issue becomes apparent in cases such as that of</w:t>
      </w:r>
      <w:r w:rsidR="000F139A" w:rsidRPr="004223A5">
        <w:t xml:space="preserve"> aircraft, </w:t>
      </w:r>
      <w:r w:rsidR="00B65D23" w:rsidRPr="004223A5">
        <w:t xml:space="preserve">other vehicles, or lost medals, as whilst </w:t>
      </w:r>
      <w:r w:rsidR="009F7C78" w:rsidRPr="004223A5">
        <w:t xml:space="preserve">the </w:t>
      </w:r>
      <w:r w:rsidR="00C73236" w:rsidRPr="004223A5">
        <w:t xml:space="preserve">country that owns the artefact may wish to keep it </w:t>
      </w:r>
      <w:r w:rsidR="00E6154A" w:rsidRPr="004223A5">
        <w:t xml:space="preserve">for historical and </w:t>
      </w:r>
      <w:r w:rsidR="00070A77" w:rsidRPr="004223A5">
        <w:t xml:space="preserve">cultural reasons, these objects often hold special emotional </w:t>
      </w:r>
      <w:r w:rsidR="000B100A" w:rsidRPr="004223A5">
        <w:t xml:space="preserve">value to the </w:t>
      </w:r>
      <w:r w:rsidR="00E06C4B" w:rsidRPr="004223A5">
        <w:t xml:space="preserve">people of the country that the object originates from. </w:t>
      </w:r>
      <w:r w:rsidR="00CB0CF1" w:rsidRPr="004223A5">
        <w:t xml:space="preserve">The </w:t>
      </w:r>
      <w:r w:rsidR="00BC11DE" w:rsidRPr="004223A5">
        <w:t xml:space="preserve">commonality of ‘grave robbing’ accusations amongst the archaeological world </w:t>
      </w:r>
      <w:r w:rsidR="00BB042B" w:rsidRPr="004223A5">
        <w:t xml:space="preserve">demonstrates the sensitive nature of the subject, especially </w:t>
      </w:r>
      <w:r w:rsidR="0008591E" w:rsidRPr="004223A5">
        <w:t xml:space="preserve">when excavating </w:t>
      </w:r>
      <w:r w:rsidR="00F37260" w:rsidRPr="004223A5">
        <w:t xml:space="preserve">sites of relatively recent conflict. </w:t>
      </w:r>
      <w:r w:rsidR="00FC5DB2" w:rsidRPr="004223A5">
        <w:t xml:space="preserve">As anthropologists have a moral duty </w:t>
      </w:r>
      <w:r w:rsidR="0029351E" w:rsidRPr="004223A5">
        <w:t xml:space="preserve">when studying other cultures, </w:t>
      </w:r>
      <w:r w:rsidR="00D523A3" w:rsidRPr="004223A5">
        <w:t xml:space="preserve">so to do </w:t>
      </w:r>
      <w:r w:rsidR="0029351E" w:rsidRPr="004223A5">
        <w:t xml:space="preserve">archaeologists </w:t>
      </w:r>
      <w:r w:rsidR="00D939BE" w:rsidRPr="004223A5">
        <w:t xml:space="preserve">have a moral duty when excavating </w:t>
      </w:r>
      <w:r w:rsidR="00E84C3B" w:rsidRPr="004223A5">
        <w:t xml:space="preserve">conflict sites, especially abroad. </w:t>
      </w:r>
      <w:r w:rsidR="00F94E6C" w:rsidRPr="004223A5">
        <w:t xml:space="preserve">Reuniting recovered military records with their </w:t>
      </w:r>
      <w:r w:rsidR="007A1D7E" w:rsidRPr="004223A5">
        <w:t xml:space="preserve">place of origin is </w:t>
      </w:r>
      <w:r w:rsidR="00C91613" w:rsidRPr="004223A5">
        <w:t xml:space="preserve">a powerful </w:t>
      </w:r>
      <w:r w:rsidR="007A0FF1" w:rsidRPr="004223A5">
        <w:t xml:space="preserve">boost to the cultural wellbeing of a region, as the memories, tributes and history that comes along with it is often vastly important to the </w:t>
      </w:r>
      <w:r w:rsidR="00514C9F" w:rsidRPr="004223A5">
        <w:t xml:space="preserve">people </w:t>
      </w:r>
      <w:r w:rsidR="00977A03" w:rsidRPr="004223A5">
        <w:t>living there.</w:t>
      </w:r>
      <w:r w:rsidR="00185BE9" w:rsidRPr="004223A5">
        <w:t xml:space="preserve"> Despite this, there are several political and </w:t>
      </w:r>
      <w:r w:rsidR="00EC6159" w:rsidRPr="004223A5">
        <w:t xml:space="preserve">social factors that influence </w:t>
      </w:r>
      <w:r w:rsidR="00E30833" w:rsidRPr="004223A5">
        <w:t xml:space="preserve">the morality behind the international </w:t>
      </w:r>
      <w:r w:rsidR="00F07F6D" w:rsidRPr="004223A5">
        <w:t xml:space="preserve">trade of military relics. </w:t>
      </w:r>
      <w:r w:rsidR="00093577" w:rsidRPr="004223A5">
        <w:t xml:space="preserve">Changing from case to case, the </w:t>
      </w:r>
      <w:r w:rsidR="00063A88" w:rsidRPr="004223A5">
        <w:t xml:space="preserve">movement of </w:t>
      </w:r>
      <w:r w:rsidR="003E0A91" w:rsidRPr="004223A5">
        <w:t xml:space="preserve">these artefacts </w:t>
      </w:r>
      <w:r w:rsidR="008430D3" w:rsidRPr="004223A5">
        <w:t xml:space="preserve">is often argued, with strong </w:t>
      </w:r>
      <w:r w:rsidR="00E459FB" w:rsidRPr="004223A5">
        <w:t xml:space="preserve">cases for both the return and the </w:t>
      </w:r>
      <w:r w:rsidR="00013DA0" w:rsidRPr="004223A5">
        <w:t>holding of these delicate cultural icons.</w:t>
      </w:r>
    </w:p>
    <w:p w14:paraId="7F264746" w14:textId="6E7435E0" w:rsidR="00B826D3" w:rsidRPr="004223A5" w:rsidRDefault="009F4524" w:rsidP="000E27D2">
      <w:r w:rsidRPr="004223A5">
        <w:t>Modern examples of international relic trade</w:t>
      </w:r>
      <w:r w:rsidR="007570D8" w:rsidRPr="004223A5">
        <w:t xml:space="preserve"> vary massively, </w:t>
      </w:r>
      <w:r w:rsidR="008816A2" w:rsidRPr="004223A5">
        <w:t xml:space="preserve">and one of the most </w:t>
      </w:r>
      <w:r w:rsidR="006F2923" w:rsidRPr="004223A5">
        <w:t>controversial o</w:t>
      </w:r>
      <w:r w:rsidR="004D595B" w:rsidRPr="004223A5">
        <w:t xml:space="preserve">f these is the </w:t>
      </w:r>
      <w:r w:rsidR="003B2364" w:rsidRPr="004223A5">
        <w:t xml:space="preserve">repatriation of hundreds of artefacts looted </w:t>
      </w:r>
      <w:r w:rsidR="00C924AE" w:rsidRPr="004223A5">
        <w:t>throughout the wars in Afghanistan and Ira</w:t>
      </w:r>
      <w:r w:rsidR="00597AD4" w:rsidRPr="004223A5">
        <w:t xml:space="preserve">q, including damaged religious </w:t>
      </w:r>
      <w:r w:rsidR="00AF0A99" w:rsidRPr="004223A5">
        <w:t xml:space="preserve">terracotta and Mesopotamian </w:t>
      </w:r>
      <w:r w:rsidR="003135AF" w:rsidRPr="004223A5">
        <w:t xml:space="preserve">tablets. Whilst these are not military relics, they were used in the conflict to damage </w:t>
      </w:r>
      <w:r w:rsidR="007F11F6" w:rsidRPr="004223A5">
        <w:t>the cultura</w:t>
      </w:r>
      <w:r w:rsidR="00CE23FD" w:rsidRPr="004223A5">
        <w:t xml:space="preserve">l, </w:t>
      </w:r>
      <w:r w:rsidR="007F11F6" w:rsidRPr="004223A5">
        <w:t>social</w:t>
      </w:r>
      <w:r w:rsidR="00CE23FD" w:rsidRPr="004223A5">
        <w:t xml:space="preserve">, and religious </w:t>
      </w:r>
      <w:r w:rsidR="000B50A9" w:rsidRPr="004223A5">
        <w:t xml:space="preserve">strength of the </w:t>
      </w:r>
      <w:r w:rsidR="00707DB5" w:rsidRPr="004223A5">
        <w:t>Afghani and Iraqi people</w:t>
      </w:r>
      <w:r w:rsidR="00B161A5" w:rsidRPr="004223A5">
        <w:t>s</w:t>
      </w:r>
      <w:r w:rsidR="00707DB5" w:rsidRPr="004223A5">
        <w:t>.</w:t>
      </w:r>
      <w:r w:rsidR="004234D0" w:rsidRPr="004223A5">
        <w:rPr>
          <w:rStyle w:val="FootnoteReference"/>
        </w:rPr>
        <w:footnoteReference w:id="1"/>
      </w:r>
      <w:r w:rsidR="00B161A5" w:rsidRPr="004223A5">
        <w:t xml:space="preserve"> </w:t>
      </w:r>
      <w:r w:rsidR="00B757B6" w:rsidRPr="004223A5">
        <w:t xml:space="preserve">In 2002, </w:t>
      </w:r>
      <w:r w:rsidR="006B046C" w:rsidRPr="004223A5">
        <w:t>two crates were intercepted from Pakistan that were found to contain ‘</w:t>
      </w:r>
      <w:r w:rsidR="00021AD5" w:rsidRPr="004223A5">
        <w:t>a patchwork of 1,500-year-old clay limbs that had been crudely hacked off of sculptures that once stood in Buddhist monasteries in the ancient kingdom of Gandhāra</w:t>
      </w:r>
      <w:r w:rsidR="0064335B" w:rsidRPr="004223A5">
        <w:t>’</w:t>
      </w:r>
      <w:r w:rsidR="002A0CE3" w:rsidRPr="004223A5">
        <w:t>.</w:t>
      </w:r>
      <w:r w:rsidR="0064335B" w:rsidRPr="004223A5">
        <w:rPr>
          <w:rStyle w:val="FootnoteReference"/>
        </w:rPr>
        <w:footnoteReference w:id="2"/>
      </w:r>
      <w:r w:rsidR="002A0CE3" w:rsidRPr="004223A5">
        <w:t xml:space="preserve"> </w:t>
      </w:r>
      <w:r w:rsidR="00A75886" w:rsidRPr="004223A5">
        <w:t xml:space="preserve">The iconoclastic nature of the Taliban operating in the area </w:t>
      </w:r>
      <w:r w:rsidR="00DC6800" w:rsidRPr="004223A5">
        <w:t xml:space="preserve">had lead to the destruction of the Buddhist </w:t>
      </w:r>
      <w:r w:rsidR="00E160AD" w:rsidRPr="004223A5">
        <w:t>statues</w:t>
      </w:r>
      <w:r w:rsidR="00726B92" w:rsidRPr="004223A5">
        <w:t xml:space="preserve"> in 2001, and after</w:t>
      </w:r>
      <w:r w:rsidR="0021749B" w:rsidRPr="004223A5">
        <w:t xml:space="preserve"> seventeen years of </w:t>
      </w:r>
      <w:r w:rsidR="002D1C21" w:rsidRPr="004223A5">
        <w:t xml:space="preserve">storage </w:t>
      </w:r>
      <w:r w:rsidR="007722E0" w:rsidRPr="004223A5">
        <w:t>in th</w:t>
      </w:r>
      <w:r w:rsidR="00482628" w:rsidRPr="004223A5">
        <w:t xml:space="preserve">e </w:t>
      </w:r>
      <w:r w:rsidR="00EC0FDF" w:rsidRPr="004223A5">
        <w:t>B</w:t>
      </w:r>
      <w:r w:rsidR="009423AF" w:rsidRPr="004223A5">
        <w:t xml:space="preserve">ritish Museum, </w:t>
      </w:r>
      <w:r w:rsidR="00D33310" w:rsidRPr="004223A5">
        <w:t xml:space="preserve">they were finally returned to </w:t>
      </w:r>
      <w:r w:rsidR="00A3321D" w:rsidRPr="004223A5">
        <w:t xml:space="preserve">Kabul Museum in </w:t>
      </w:r>
      <w:r w:rsidR="00BC1E70" w:rsidRPr="004223A5">
        <w:t>Afghanistan.</w:t>
      </w:r>
      <w:r w:rsidR="0021749B" w:rsidRPr="004223A5">
        <w:t xml:space="preserve"> </w:t>
      </w:r>
      <w:r w:rsidR="00595B72" w:rsidRPr="004223A5">
        <w:t xml:space="preserve">The decision to return these </w:t>
      </w:r>
      <w:r w:rsidR="00DC7596" w:rsidRPr="004223A5">
        <w:t xml:space="preserve">items sparked a prominent debate about the moral complexities of </w:t>
      </w:r>
      <w:r w:rsidR="00D01BBF" w:rsidRPr="004223A5">
        <w:t xml:space="preserve">historical trade. On the one hand, </w:t>
      </w:r>
      <w:r w:rsidR="00AC37A7" w:rsidRPr="004223A5">
        <w:t xml:space="preserve">many believe that artefacts produced by a culture should remain in the custody and protection of said culture. However, </w:t>
      </w:r>
      <w:r w:rsidR="006D4D13" w:rsidRPr="004223A5">
        <w:t xml:space="preserve">if returning the artefact may place the </w:t>
      </w:r>
      <w:r w:rsidR="00A31D87" w:rsidRPr="004223A5">
        <w:t xml:space="preserve">artefact in danger or at risk of being destroyed, </w:t>
      </w:r>
      <w:r w:rsidR="00D63139" w:rsidRPr="004223A5">
        <w:t xml:space="preserve">do we have a moral duty to retain the item </w:t>
      </w:r>
      <w:r w:rsidR="00D06FBF" w:rsidRPr="004223A5">
        <w:t xml:space="preserve">in order to preserve the historical weight it carries, or </w:t>
      </w:r>
      <w:r w:rsidR="00312D30" w:rsidRPr="004223A5">
        <w:t xml:space="preserve">should </w:t>
      </w:r>
      <w:r w:rsidR="00247D32" w:rsidRPr="004223A5">
        <w:t xml:space="preserve">control over the item pass to </w:t>
      </w:r>
      <w:r w:rsidR="00DD0DC1" w:rsidRPr="004223A5">
        <w:t xml:space="preserve">the culture </w:t>
      </w:r>
      <w:r w:rsidR="002271FA" w:rsidRPr="004223A5">
        <w:t>that was responsible for the item</w:t>
      </w:r>
      <w:r w:rsidR="007E5CA3" w:rsidRPr="004223A5">
        <w:t>’</w:t>
      </w:r>
      <w:r w:rsidR="002271FA" w:rsidRPr="004223A5">
        <w:t xml:space="preserve">s creation? </w:t>
      </w:r>
      <w:r w:rsidR="000060C3" w:rsidRPr="004223A5">
        <w:t xml:space="preserve">The </w:t>
      </w:r>
      <w:r w:rsidR="00EB61B2" w:rsidRPr="004223A5">
        <w:t xml:space="preserve">strongest arguments seem to fall on the side of respecting the ownership rights of the culture </w:t>
      </w:r>
      <w:r w:rsidR="00C309EC" w:rsidRPr="004223A5">
        <w:t xml:space="preserve">and respecting the </w:t>
      </w:r>
      <w:r w:rsidR="00F71FD0" w:rsidRPr="004223A5">
        <w:t xml:space="preserve">people </w:t>
      </w:r>
      <w:r w:rsidR="00765855" w:rsidRPr="004223A5">
        <w:t xml:space="preserve">over respecting </w:t>
      </w:r>
      <w:r w:rsidR="00C309EC" w:rsidRPr="004223A5">
        <w:t xml:space="preserve">inanimate objects. </w:t>
      </w:r>
      <w:r w:rsidR="00530EC1" w:rsidRPr="004223A5">
        <w:t xml:space="preserve">Due to the </w:t>
      </w:r>
      <w:r w:rsidR="00447957" w:rsidRPr="004223A5">
        <w:t xml:space="preserve">extent of </w:t>
      </w:r>
      <w:r w:rsidR="007C7597" w:rsidRPr="004223A5">
        <w:t xml:space="preserve">destruction of historical relics that goes on worldwide, both during the course of conflict and in day to day life, </w:t>
      </w:r>
      <w:r w:rsidR="00AA17D3" w:rsidRPr="004223A5">
        <w:t xml:space="preserve">there is a matter of global responsibility </w:t>
      </w:r>
      <w:r w:rsidR="00A76B08" w:rsidRPr="004223A5">
        <w:t xml:space="preserve">to preserve </w:t>
      </w:r>
      <w:r w:rsidR="006F7408" w:rsidRPr="004223A5">
        <w:t xml:space="preserve">what relics we have left, </w:t>
      </w:r>
      <w:r w:rsidR="00E642E3" w:rsidRPr="004223A5">
        <w:t xml:space="preserve">without </w:t>
      </w:r>
      <w:r w:rsidR="000B5ECF" w:rsidRPr="004223A5">
        <w:t>abusing the right to ownership laws that e</w:t>
      </w:r>
      <w:r w:rsidR="00626F57" w:rsidRPr="004223A5">
        <w:t>xtend around the globe.</w:t>
      </w:r>
      <w:r w:rsidR="008660F6" w:rsidRPr="004223A5">
        <w:t xml:space="preserve"> For this initial example, </w:t>
      </w:r>
      <w:r w:rsidR="00240D40" w:rsidRPr="004223A5">
        <w:t>it was crucial that the issue was handled with diplomacy and tact</w:t>
      </w:r>
      <w:r w:rsidR="009D168F" w:rsidRPr="004223A5">
        <w:t xml:space="preserve"> </w:t>
      </w:r>
      <w:r w:rsidR="009D168F" w:rsidRPr="004223A5">
        <w:t>to maintain international relations</w:t>
      </w:r>
      <w:r w:rsidR="00240D40" w:rsidRPr="004223A5">
        <w:t xml:space="preserve">. </w:t>
      </w:r>
      <w:r w:rsidR="00657380" w:rsidRPr="004223A5">
        <w:t xml:space="preserve">To imply that the British government should </w:t>
      </w:r>
      <w:r w:rsidR="00F5433C" w:rsidRPr="004223A5">
        <w:t xml:space="preserve">withhold the artefacts from Afghanistan would have been incredibly disrespectful </w:t>
      </w:r>
      <w:r w:rsidR="00637C0A" w:rsidRPr="004223A5">
        <w:t xml:space="preserve">and patronising, and yet the destruction of the artefacts would have been a </w:t>
      </w:r>
      <w:r w:rsidR="005155CA" w:rsidRPr="004223A5">
        <w:t xml:space="preserve">tragedy. </w:t>
      </w:r>
      <w:r w:rsidR="00C90EFF" w:rsidRPr="004223A5">
        <w:t xml:space="preserve">Keeping the terracotta figures </w:t>
      </w:r>
      <w:r w:rsidR="00C90EFF" w:rsidRPr="004223A5">
        <w:lastRenderedPageBreak/>
        <w:t xml:space="preserve">for seventeen years </w:t>
      </w:r>
      <w:r w:rsidR="003815EF" w:rsidRPr="004223A5">
        <w:t xml:space="preserve">eventually </w:t>
      </w:r>
      <w:r w:rsidR="00FA1599" w:rsidRPr="004223A5">
        <w:t>was shown to be one of the most effective solutions – they were well cared for</w:t>
      </w:r>
      <w:r w:rsidR="009C5732" w:rsidRPr="004223A5">
        <w:t xml:space="preserve"> - </w:t>
      </w:r>
      <w:r w:rsidR="00FA1599" w:rsidRPr="004223A5">
        <w:t xml:space="preserve">and when conflict and violence and cultural destruction </w:t>
      </w:r>
      <w:r w:rsidR="003443EA" w:rsidRPr="004223A5">
        <w:t xml:space="preserve">caused by the Taliban became </w:t>
      </w:r>
      <w:r w:rsidR="009C5732" w:rsidRPr="004223A5">
        <w:t>far more effectively</w:t>
      </w:r>
      <w:r w:rsidR="00A30430" w:rsidRPr="004223A5">
        <w:t xml:space="preserve"> combatted, the </w:t>
      </w:r>
      <w:r w:rsidR="00E260A5" w:rsidRPr="004223A5">
        <w:t xml:space="preserve">cultural icons were returned to where they belonged. However, inevitably, this did not </w:t>
      </w:r>
      <w:r w:rsidR="00D82394" w:rsidRPr="004223A5">
        <w:t xml:space="preserve">ease the objections of many </w:t>
      </w:r>
      <w:r w:rsidR="00846C20" w:rsidRPr="004223A5">
        <w:t xml:space="preserve">surrounding the </w:t>
      </w:r>
      <w:r w:rsidR="009559BB" w:rsidRPr="004223A5">
        <w:t>case.</w:t>
      </w:r>
      <w:r w:rsidR="009C5732" w:rsidRPr="004223A5">
        <w:t xml:space="preserve"> </w:t>
      </w:r>
      <w:r w:rsidR="00894EFF" w:rsidRPr="004223A5">
        <w:t xml:space="preserve">One of the more complicating factors </w:t>
      </w:r>
      <w:r w:rsidR="00277ABC" w:rsidRPr="004223A5">
        <w:t>was the question of responsibility</w:t>
      </w:r>
      <w:r w:rsidR="00900185" w:rsidRPr="004223A5">
        <w:t xml:space="preserve"> – who </w:t>
      </w:r>
      <w:r w:rsidR="007439A9" w:rsidRPr="004223A5">
        <w:t xml:space="preserve">both could and should claim responsibility for the damaged relics </w:t>
      </w:r>
      <w:r w:rsidR="00420AC7" w:rsidRPr="004223A5">
        <w:t xml:space="preserve">until they could be restored to a permanent home? Many argued that the </w:t>
      </w:r>
      <w:r w:rsidR="00C82FD5" w:rsidRPr="004223A5">
        <w:t>relics should have been immediately returned to the Afghanistan government</w:t>
      </w:r>
      <w:r w:rsidR="002D2572" w:rsidRPr="004223A5">
        <w:t xml:space="preserve">, despite the danger, </w:t>
      </w:r>
      <w:r w:rsidR="00B40EC6" w:rsidRPr="004223A5">
        <w:t>when they were intercepted in Britain. However</w:t>
      </w:r>
      <w:r w:rsidR="00486097" w:rsidRPr="004223A5">
        <w:t>,</w:t>
      </w:r>
      <w:r w:rsidR="00B40EC6" w:rsidRPr="004223A5">
        <w:t xml:space="preserve"> many have suggested that</w:t>
      </w:r>
      <w:r w:rsidR="00EB72A1" w:rsidRPr="004223A5">
        <w:t>,</w:t>
      </w:r>
      <w:r w:rsidR="00B40EC6" w:rsidRPr="004223A5">
        <w:t xml:space="preserve"> regardless of ownership, we all have a moral responsibility to guard our </w:t>
      </w:r>
      <w:r w:rsidR="00EB72A1" w:rsidRPr="004223A5">
        <w:t xml:space="preserve">heritage </w:t>
      </w:r>
      <w:r w:rsidR="00A17C30" w:rsidRPr="004223A5">
        <w:t>and protect what we can</w:t>
      </w:r>
      <w:r w:rsidR="00486097" w:rsidRPr="004223A5">
        <w:t xml:space="preserve">. </w:t>
      </w:r>
      <w:r w:rsidR="005F2900" w:rsidRPr="004223A5">
        <w:t xml:space="preserve">Without human </w:t>
      </w:r>
      <w:r w:rsidR="00B00462" w:rsidRPr="004223A5">
        <w:t xml:space="preserve">guardians, </w:t>
      </w:r>
      <w:r w:rsidR="00776210" w:rsidRPr="004223A5">
        <w:t xml:space="preserve">our history crumbles to dust around us, </w:t>
      </w:r>
      <w:r w:rsidR="00647C1E" w:rsidRPr="004223A5">
        <w:t xml:space="preserve">and without human memories, stories, and songs, </w:t>
      </w:r>
      <w:r w:rsidR="00B00479" w:rsidRPr="004223A5">
        <w:t>we forget the</w:t>
      </w:r>
      <w:r w:rsidR="00AD7445" w:rsidRPr="004223A5">
        <w:t xml:space="preserve"> </w:t>
      </w:r>
      <w:r w:rsidR="008156CF" w:rsidRPr="004223A5">
        <w:t>mistakes and victories that lead us to society as we know it.</w:t>
      </w:r>
      <w:r w:rsidR="001A2926" w:rsidRPr="004223A5">
        <w:t xml:space="preserve"> </w:t>
      </w:r>
      <w:r w:rsidR="003B3225" w:rsidRPr="004223A5">
        <w:t>Despite this</w:t>
      </w:r>
      <w:r w:rsidR="001A2926" w:rsidRPr="004223A5">
        <w:t>, in a much more intimate and personal</w:t>
      </w:r>
      <w:r w:rsidR="003B3225" w:rsidRPr="004223A5">
        <w:t xml:space="preserve"> sense, </w:t>
      </w:r>
      <w:r w:rsidR="00C02B3F" w:rsidRPr="004223A5">
        <w:t xml:space="preserve">there are issues with </w:t>
      </w:r>
      <w:r w:rsidR="00E22332" w:rsidRPr="004223A5">
        <w:t xml:space="preserve">holding onto the possessions of another culture without consent. </w:t>
      </w:r>
      <w:r w:rsidR="00AD0F0A" w:rsidRPr="004223A5">
        <w:t xml:space="preserve">The entitlement, especially of people who have suffered and been through war, to their own cultural heritage, is </w:t>
      </w:r>
      <w:r w:rsidR="003C57F5" w:rsidRPr="004223A5">
        <w:t>a difficult subject to argue, and the intense emotional connotations</w:t>
      </w:r>
      <w:r w:rsidR="00390EC8" w:rsidRPr="004223A5">
        <w:t xml:space="preserve"> serve to</w:t>
      </w:r>
      <w:r w:rsidR="003C57F5" w:rsidRPr="004223A5">
        <w:t xml:space="preserve"> </w:t>
      </w:r>
      <w:r w:rsidR="003468FE" w:rsidRPr="004223A5">
        <w:t>compl</w:t>
      </w:r>
      <w:r w:rsidR="00390EC8" w:rsidRPr="004223A5">
        <w:t>icate</w:t>
      </w:r>
      <w:r w:rsidR="003468FE" w:rsidRPr="004223A5">
        <w:t xml:space="preserve"> the matter even further.</w:t>
      </w:r>
      <w:r w:rsidR="001A2926" w:rsidRPr="004223A5">
        <w:t xml:space="preserve"> </w:t>
      </w:r>
      <w:r w:rsidR="00CB0BB9" w:rsidRPr="004223A5">
        <w:t xml:space="preserve">Not only </w:t>
      </w:r>
      <w:r w:rsidR="00602F9D" w:rsidRPr="004223A5">
        <w:t xml:space="preserve">that, but the repatriation of any </w:t>
      </w:r>
      <w:r w:rsidR="002D665B" w:rsidRPr="004223A5">
        <w:t xml:space="preserve">relic that has been illegally trafficked is often a </w:t>
      </w:r>
      <w:r w:rsidR="008D14DA" w:rsidRPr="004223A5">
        <w:t xml:space="preserve">phenomenal victory against the exploitation of damaged and grieving cultures, as well as </w:t>
      </w:r>
      <w:r w:rsidR="004430E0" w:rsidRPr="004223A5">
        <w:t>impeding terrorist organisations.</w:t>
      </w:r>
      <w:r w:rsidR="00146405" w:rsidRPr="004223A5">
        <w:t xml:space="preserve"> </w:t>
      </w:r>
    </w:p>
    <w:p w14:paraId="16F05DC7" w14:textId="0BB7E2B1" w:rsidR="00424814" w:rsidRPr="004223A5" w:rsidRDefault="005973AC" w:rsidP="00424814">
      <w:r w:rsidRPr="004223A5">
        <w:t xml:space="preserve">Preservation of these relics is not the only morally dubious area </w:t>
      </w:r>
      <w:r w:rsidR="00F55209" w:rsidRPr="004223A5">
        <w:t xml:space="preserve">within the relic trade. </w:t>
      </w:r>
      <w:r w:rsidR="00B826D3" w:rsidRPr="004223A5">
        <w:t xml:space="preserve">Profiting </w:t>
      </w:r>
      <w:r w:rsidR="008E3133" w:rsidRPr="004223A5">
        <w:t xml:space="preserve">from the death, destruction and tragedy of war </w:t>
      </w:r>
      <w:r w:rsidR="00152F5D" w:rsidRPr="004223A5">
        <w:t xml:space="preserve">is </w:t>
      </w:r>
      <w:r w:rsidR="00FB42DA" w:rsidRPr="004223A5">
        <w:t>an unscrupulous business</w:t>
      </w:r>
      <w:r w:rsidR="00282E94" w:rsidRPr="004223A5">
        <w:t xml:space="preserve">, </w:t>
      </w:r>
      <w:r w:rsidR="00483BBD" w:rsidRPr="004223A5">
        <w:t>and yet trade in deeply emotional relics has been going on for centuries</w:t>
      </w:r>
      <w:r w:rsidR="00AE2033">
        <w:rPr>
          <w:rStyle w:val="FootnoteReference"/>
        </w:rPr>
        <w:footnoteReference w:id="3"/>
      </w:r>
      <w:r w:rsidR="00483BBD" w:rsidRPr="004223A5">
        <w:t xml:space="preserve">. </w:t>
      </w:r>
      <w:r w:rsidR="00864B0F" w:rsidRPr="004223A5">
        <w:t>Religious idols brought back from the crusades</w:t>
      </w:r>
      <w:r w:rsidR="005E796F" w:rsidRPr="004223A5">
        <w:rPr>
          <w:rStyle w:val="FootnoteReference"/>
        </w:rPr>
        <w:footnoteReference w:id="4"/>
      </w:r>
      <w:r w:rsidR="00864B0F" w:rsidRPr="004223A5">
        <w:t xml:space="preserve">, </w:t>
      </w:r>
      <w:r w:rsidR="00D1634E" w:rsidRPr="004223A5">
        <w:t>M</w:t>
      </w:r>
      <w:r w:rsidR="0004734D" w:rsidRPr="004223A5">
        <w:t>aori ancestral remains</w:t>
      </w:r>
      <w:r w:rsidR="0004734D" w:rsidRPr="004223A5">
        <w:rPr>
          <w:rStyle w:val="FootnoteReference"/>
        </w:rPr>
        <w:footnoteReference w:id="5"/>
      </w:r>
      <w:r w:rsidR="0004734D" w:rsidRPr="004223A5">
        <w:t xml:space="preserve">, and </w:t>
      </w:r>
      <w:r w:rsidR="00EF3D4D" w:rsidRPr="004223A5">
        <w:t>stolen Indian idols</w:t>
      </w:r>
      <w:r w:rsidR="00EF3D4D" w:rsidRPr="004223A5">
        <w:rPr>
          <w:rStyle w:val="FootnoteReference"/>
        </w:rPr>
        <w:footnoteReference w:id="6"/>
      </w:r>
      <w:r w:rsidR="00246E11" w:rsidRPr="004223A5">
        <w:t xml:space="preserve"> are all highly charged examples of </w:t>
      </w:r>
      <w:r w:rsidR="003D575A" w:rsidRPr="004223A5">
        <w:t xml:space="preserve">the lasting impact of conflict. </w:t>
      </w:r>
      <w:r w:rsidR="00FA2AC4" w:rsidRPr="004223A5">
        <w:t xml:space="preserve">Thousands of </w:t>
      </w:r>
      <w:r w:rsidR="008739A4" w:rsidRPr="004223A5">
        <w:t xml:space="preserve">important cultural artefacts are stolen from their native homes </w:t>
      </w:r>
      <w:r w:rsidR="00FA7649" w:rsidRPr="004223A5">
        <w:t xml:space="preserve">throughout every conflict in the form of </w:t>
      </w:r>
      <w:r w:rsidR="00166846" w:rsidRPr="004223A5">
        <w:t>looting, a</w:t>
      </w:r>
      <w:r w:rsidR="00794ADC" w:rsidRPr="004223A5">
        <w:t xml:space="preserve"> concept that has been </w:t>
      </w:r>
      <w:r w:rsidR="00DB5BDC" w:rsidRPr="004223A5">
        <w:t xml:space="preserve">utilised throughout the centuries of human social development. </w:t>
      </w:r>
      <w:r w:rsidR="00313F66" w:rsidRPr="004223A5">
        <w:t xml:space="preserve">Trade in these items comes with </w:t>
      </w:r>
      <w:r w:rsidR="00A403C5" w:rsidRPr="004223A5">
        <w:t xml:space="preserve">several moral hang-ups, as </w:t>
      </w:r>
      <w:r w:rsidR="002B129F" w:rsidRPr="004223A5">
        <w:t xml:space="preserve">profits made and collections expanded very rarely benefit those </w:t>
      </w:r>
      <w:r w:rsidR="007157F4" w:rsidRPr="004223A5">
        <w:t xml:space="preserve">from whom the artefact originated. </w:t>
      </w:r>
      <w:r w:rsidR="00E70055" w:rsidRPr="004223A5">
        <w:t xml:space="preserve">Many projects are still </w:t>
      </w:r>
      <w:r w:rsidR="00F21E70" w:rsidRPr="004223A5">
        <w:t xml:space="preserve">in the process of being completed regarding the repatriation of </w:t>
      </w:r>
      <w:r w:rsidR="00FE1BA4" w:rsidRPr="004223A5">
        <w:t xml:space="preserve">many stolen cultural and religious icons taken from various cultures across the globe during conflict, and </w:t>
      </w:r>
      <w:r w:rsidR="00EB1950" w:rsidRPr="004223A5">
        <w:t xml:space="preserve">then used and traded to the profit of the original oppressors. </w:t>
      </w:r>
      <w:r w:rsidR="00E34E4B" w:rsidRPr="004223A5">
        <w:t xml:space="preserve">Trading </w:t>
      </w:r>
      <w:r w:rsidR="00177CBA" w:rsidRPr="004223A5">
        <w:t xml:space="preserve">smaller, more personally significant items is often a positive </w:t>
      </w:r>
      <w:r w:rsidR="00AD32DA" w:rsidRPr="004223A5">
        <w:t xml:space="preserve">event, however the </w:t>
      </w:r>
      <w:r w:rsidR="00BC35A2" w:rsidRPr="004223A5">
        <w:t xml:space="preserve">exploitation and continued suppression of </w:t>
      </w:r>
      <w:r w:rsidR="00843E21" w:rsidRPr="004223A5">
        <w:t xml:space="preserve">societies through the </w:t>
      </w:r>
      <w:r w:rsidR="00054559" w:rsidRPr="004223A5">
        <w:t xml:space="preserve">regular disrespect of a tragic and </w:t>
      </w:r>
      <w:r w:rsidR="00493523" w:rsidRPr="004223A5">
        <w:t xml:space="preserve">conflict-filled past </w:t>
      </w:r>
      <w:r w:rsidR="006C09E3" w:rsidRPr="004223A5">
        <w:t>by the trade of larger,</w:t>
      </w:r>
      <w:r w:rsidR="00222395" w:rsidRPr="004223A5">
        <w:t xml:space="preserve"> more economically</w:t>
      </w:r>
      <w:r w:rsidR="006C09E3" w:rsidRPr="004223A5">
        <w:t xml:space="preserve"> valuable items for </w:t>
      </w:r>
      <w:r w:rsidR="00C47986" w:rsidRPr="004223A5">
        <w:t>no other reason than personal profit</w:t>
      </w:r>
      <w:r w:rsidR="0043645E" w:rsidRPr="004223A5">
        <w:t xml:space="preserve"> perpetuates a tradition of </w:t>
      </w:r>
      <w:r w:rsidR="00504F57" w:rsidRPr="004223A5">
        <w:t>oppression</w:t>
      </w:r>
      <w:r w:rsidR="00D01346" w:rsidRPr="004223A5">
        <w:t xml:space="preserve"> and subjugation</w:t>
      </w:r>
      <w:r w:rsidR="00FA2107" w:rsidRPr="004223A5">
        <w:t xml:space="preserve"> for further generations</w:t>
      </w:r>
      <w:r w:rsidR="00504F57" w:rsidRPr="004223A5">
        <w:t>.</w:t>
      </w:r>
      <w:r w:rsidR="00FA2107" w:rsidRPr="004223A5">
        <w:t xml:space="preserve"> </w:t>
      </w:r>
      <w:r w:rsidR="0023272E" w:rsidRPr="004223A5">
        <w:t xml:space="preserve">When it comes to the </w:t>
      </w:r>
      <w:r w:rsidR="003B3E98" w:rsidRPr="004223A5">
        <w:t xml:space="preserve">issue of profiting from the trade of </w:t>
      </w:r>
      <w:r w:rsidR="00B40C12" w:rsidRPr="004223A5">
        <w:t xml:space="preserve">military artefacts, it seems therefore that the only acceptable </w:t>
      </w:r>
      <w:r w:rsidR="006F6DAF" w:rsidRPr="004223A5">
        <w:t xml:space="preserve">restrictions should be those created by moral objections, and therefor the available market should be limited to only those with no moral </w:t>
      </w:r>
      <w:r w:rsidR="00EE4229" w:rsidRPr="004223A5">
        <w:t>issues</w:t>
      </w:r>
      <w:r w:rsidR="00DD55EC" w:rsidRPr="004223A5">
        <w:t xml:space="preserve">; the only way </w:t>
      </w:r>
      <w:r w:rsidR="00422759" w:rsidRPr="004223A5">
        <w:t xml:space="preserve">a profit should be possible in the world of </w:t>
      </w:r>
      <w:r w:rsidR="00D82622" w:rsidRPr="004223A5">
        <w:t xml:space="preserve">battlefield relic trading should be </w:t>
      </w:r>
      <w:r w:rsidR="00982699" w:rsidRPr="004223A5">
        <w:t xml:space="preserve">without any moral issue arising. </w:t>
      </w:r>
      <w:r w:rsidR="00464649" w:rsidRPr="004223A5">
        <w:t xml:space="preserve">This, however, is not feasible. </w:t>
      </w:r>
      <w:r w:rsidR="00176D29" w:rsidRPr="004223A5">
        <w:t xml:space="preserve">Partially due to the capitalist nature of our global society, but partially due to the </w:t>
      </w:r>
      <w:r w:rsidR="00C54BFF" w:rsidRPr="004223A5">
        <w:t xml:space="preserve">constant fluctuating nature of morality itself, and the </w:t>
      </w:r>
      <w:r w:rsidR="00050752" w:rsidRPr="004223A5">
        <w:t xml:space="preserve">ephemeral difference between right and wrong. </w:t>
      </w:r>
      <w:r w:rsidR="00193662" w:rsidRPr="004223A5">
        <w:t xml:space="preserve">Regulations on the international market for trade of military relics are complex, due to the varying national laws having to be </w:t>
      </w:r>
      <w:r w:rsidR="00394FBB" w:rsidRPr="004223A5">
        <w:t xml:space="preserve">varied to accommodate for the international </w:t>
      </w:r>
      <w:r w:rsidR="00AC1D7B" w:rsidRPr="004223A5">
        <w:t>factors.</w:t>
      </w:r>
      <w:r w:rsidR="000241B0" w:rsidRPr="004223A5">
        <w:t xml:space="preserve"> </w:t>
      </w:r>
      <w:r w:rsidR="00CF39B6" w:rsidRPr="004223A5">
        <w:t>Therefore,</w:t>
      </w:r>
      <w:r w:rsidR="000241B0" w:rsidRPr="004223A5">
        <w:t xml:space="preserve"> even within legal artefact trade, it is </w:t>
      </w:r>
      <w:r w:rsidR="000241B0" w:rsidRPr="004223A5">
        <w:lastRenderedPageBreak/>
        <w:t xml:space="preserve">incredibly difficult to </w:t>
      </w:r>
      <w:r w:rsidR="00D10C2E" w:rsidRPr="004223A5">
        <w:t xml:space="preserve">consistently and accurately monitor every item being traded on the market. Additionally, the </w:t>
      </w:r>
      <w:r w:rsidR="00C71B84" w:rsidRPr="004223A5">
        <w:t xml:space="preserve">regulations already in place drive </w:t>
      </w:r>
      <w:r w:rsidR="009F5348" w:rsidRPr="004223A5">
        <w:t xml:space="preserve">several organisations to participate in the illegal trade of these artefacts, </w:t>
      </w:r>
      <w:r w:rsidR="00CD2873" w:rsidRPr="004223A5">
        <w:t xml:space="preserve">an entirely for-profit venture. </w:t>
      </w:r>
      <w:r w:rsidR="00A2700A" w:rsidRPr="004223A5">
        <w:t xml:space="preserve">The commonality of illegal trade of </w:t>
      </w:r>
      <w:r w:rsidR="000340A3" w:rsidRPr="004223A5">
        <w:t xml:space="preserve">military relics leads to additional issues regarding the entire concept of international relic trade. </w:t>
      </w:r>
      <w:r w:rsidR="00A126AF" w:rsidRPr="004223A5">
        <w:t>The s</w:t>
      </w:r>
      <w:r w:rsidR="00423B80" w:rsidRPr="004223A5">
        <w:t>muggling of any</w:t>
      </w:r>
      <w:r w:rsidR="00A126AF" w:rsidRPr="004223A5">
        <w:t xml:space="preserve"> type of </w:t>
      </w:r>
      <w:r w:rsidR="007C0377" w:rsidRPr="004223A5">
        <w:t xml:space="preserve">object often leads to many of the more violent crimes and </w:t>
      </w:r>
      <w:r w:rsidR="00F9265B" w:rsidRPr="004223A5">
        <w:t>damage to the relics</w:t>
      </w:r>
      <w:r w:rsidR="00611C01" w:rsidRPr="004223A5">
        <w:t>,</w:t>
      </w:r>
      <w:r w:rsidR="0087794F" w:rsidRPr="004223A5">
        <w:t xml:space="preserve"> and</w:t>
      </w:r>
      <w:r w:rsidR="00611C01" w:rsidRPr="004223A5">
        <w:t xml:space="preserve"> therefore the prevention of the illegal smuggling of military relics between countries is often a</w:t>
      </w:r>
      <w:r w:rsidR="00A77867" w:rsidRPr="004223A5">
        <w:t xml:space="preserve"> key legal</w:t>
      </w:r>
      <w:r w:rsidR="00611C01" w:rsidRPr="004223A5">
        <w:t xml:space="preserve"> priority.</w:t>
      </w:r>
      <w:r w:rsidR="00A77867" w:rsidRPr="004223A5">
        <w:t xml:space="preserve"> </w:t>
      </w:r>
      <w:r w:rsidR="00443560" w:rsidRPr="004223A5">
        <w:t xml:space="preserve">Illegal trade of artefacts also causes significant amounts of damage to the culture. The local people often suffer regular </w:t>
      </w:r>
      <w:r w:rsidR="00513A9C" w:rsidRPr="004223A5">
        <w:t>episodes of violence</w:t>
      </w:r>
      <w:r w:rsidR="00825740" w:rsidRPr="004223A5">
        <w:rPr>
          <w:rStyle w:val="FootnoteReference"/>
        </w:rPr>
        <w:footnoteReference w:id="7"/>
      </w:r>
      <w:r w:rsidR="00513A9C" w:rsidRPr="004223A5">
        <w:t xml:space="preserve">, </w:t>
      </w:r>
      <w:r w:rsidR="006D16DB" w:rsidRPr="004223A5">
        <w:t xml:space="preserve">as well as losing </w:t>
      </w:r>
      <w:r w:rsidR="00D16297" w:rsidRPr="004223A5">
        <w:t xml:space="preserve">culturally </w:t>
      </w:r>
      <w:r w:rsidR="00025E94" w:rsidRPr="004223A5">
        <w:t xml:space="preserve">powerful artefacts. </w:t>
      </w:r>
      <w:r w:rsidR="0042273E" w:rsidRPr="004223A5">
        <w:t xml:space="preserve">There is a moral duty to any organisation </w:t>
      </w:r>
      <w:r w:rsidR="0078448A" w:rsidRPr="004223A5">
        <w:t xml:space="preserve">relating to the regulation and monitoring </w:t>
      </w:r>
      <w:r w:rsidR="0008236E" w:rsidRPr="004223A5">
        <w:t xml:space="preserve">of artefact trade to protect those from whom the artefacts </w:t>
      </w:r>
      <w:r w:rsidR="00F4356C" w:rsidRPr="004223A5">
        <w:t xml:space="preserve">came, as well as </w:t>
      </w:r>
      <w:r w:rsidR="001107D7" w:rsidRPr="004223A5">
        <w:t xml:space="preserve">to prevent the abuse of </w:t>
      </w:r>
      <w:r w:rsidR="00BB2857" w:rsidRPr="004223A5">
        <w:t xml:space="preserve">other cultures. </w:t>
      </w:r>
      <w:r w:rsidR="00040635" w:rsidRPr="004223A5">
        <w:t xml:space="preserve">To many, it is morally clear that </w:t>
      </w:r>
      <w:r w:rsidR="00700AA3" w:rsidRPr="004223A5">
        <w:t xml:space="preserve">to </w:t>
      </w:r>
      <w:r w:rsidR="002B68A4" w:rsidRPr="004223A5">
        <w:t xml:space="preserve">personally </w:t>
      </w:r>
      <w:r w:rsidR="00700AA3" w:rsidRPr="004223A5">
        <w:t xml:space="preserve">profit from the exploitation and </w:t>
      </w:r>
      <w:r w:rsidR="00824E9F" w:rsidRPr="004223A5">
        <w:t xml:space="preserve">suffering of any group </w:t>
      </w:r>
      <w:r w:rsidR="002B68A4" w:rsidRPr="004223A5">
        <w:t>of people</w:t>
      </w:r>
      <w:r w:rsidR="00D03507" w:rsidRPr="004223A5">
        <w:t>, regardless of how distant from the events the person may be</w:t>
      </w:r>
      <w:r w:rsidR="002C300A" w:rsidRPr="004223A5">
        <w:t xml:space="preserve">, is wrong. </w:t>
      </w:r>
      <w:r w:rsidR="00200B13" w:rsidRPr="004223A5">
        <w:t>Yet</w:t>
      </w:r>
      <w:r w:rsidR="002C300A" w:rsidRPr="004223A5">
        <w:t xml:space="preserve"> </w:t>
      </w:r>
      <w:r w:rsidR="00200B13" w:rsidRPr="004223A5">
        <w:t>there are some who argue that they are in no way responsible for how the artefact was originally acquired.</w:t>
      </w:r>
      <w:r w:rsidR="00D6691F" w:rsidRPr="004223A5">
        <w:t xml:space="preserve"> </w:t>
      </w:r>
      <w:r w:rsidR="00E71E13" w:rsidRPr="004223A5">
        <w:t xml:space="preserve">It is </w:t>
      </w:r>
      <w:r w:rsidR="00342889" w:rsidRPr="004223A5">
        <w:t xml:space="preserve">often </w:t>
      </w:r>
      <w:r w:rsidR="00E71E13" w:rsidRPr="004223A5">
        <w:t>a struggle to</w:t>
      </w:r>
      <w:r w:rsidR="00206657" w:rsidRPr="004223A5">
        <w:t xml:space="preserve"> </w:t>
      </w:r>
      <w:r w:rsidR="00BC19D0" w:rsidRPr="004223A5">
        <w:t>find the line between freedom</w:t>
      </w:r>
      <w:r w:rsidR="00342889" w:rsidRPr="004223A5">
        <w:t xml:space="preserve"> for every individual to choose their own actions, and </w:t>
      </w:r>
      <w:r w:rsidR="007213F6" w:rsidRPr="004223A5">
        <w:t>a baseline level of required respect towards all other cultures.</w:t>
      </w:r>
    </w:p>
    <w:p w14:paraId="7BBBCF2F" w14:textId="582F96FA" w:rsidR="00D85ED5" w:rsidRPr="004223A5" w:rsidRDefault="00942014" w:rsidP="00424814">
      <w:r w:rsidRPr="004223A5">
        <w:t>One of the most frequently</w:t>
      </w:r>
      <w:r w:rsidR="005A4364" w:rsidRPr="004223A5">
        <w:t xml:space="preserve"> and obviously demonstrated aspects of t</w:t>
      </w:r>
      <w:r w:rsidR="00BB19CB" w:rsidRPr="004223A5">
        <w:t xml:space="preserve">he case for stronger moral restrictions on </w:t>
      </w:r>
      <w:r w:rsidR="00E41FE3" w:rsidRPr="004223A5">
        <w:t xml:space="preserve">international relic trade is Nazi memorabilia. </w:t>
      </w:r>
      <w:r w:rsidR="00D85575" w:rsidRPr="004223A5">
        <w:t>Every artefact with connections to the Nazis</w:t>
      </w:r>
      <w:r w:rsidR="00412D5F" w:rsidRPr="004223A5">
        <w:t>,</w:t>
      </w:r>
      <w:r w:rsidR="00D85575" w:rsidRPr="004223A5">
        <w:t xml:space="preserve"> and one of the blackest periods in recent human history</w:t>
      </w:r>
      <w:r w:rsidR="00412D5F" w:rsidRPr="004223A5">
        <w:t xml:space="preserve">, carries </w:t>
      </w:r>
      <w:r w:rsidR="00723DB7" w:rsidRPr="004223A5">
        <w:t xml:space="preserve">an almost inconceivable amount of emotional weight behind it. </w:t>
      </w:r>
      <w:r w:rsidR="00204759" w:rsidRPr="004223A5">
        <w:t xml:space="preserve">The trade of </w:t>
      </w:r>
      <w:r w:rsidR="001A33B9" w:rsidRPr="004223A5">
        <w:t>artefacts such as these is a heavily debated subject, for several reasons.</w:t>
      </w:r>
      <w:r w:rsidR="006B2667" w:rsidRPr="004223A5">
        <w:t xml:space="preserve"> </w:t>
      </w:r>
      <w:r w:rsidR="006C4558" w:rsidRPr="004223A5">
        <w:t xml:space="preserve">They serve as a strict reminder of the fallible nature of </w:t>
      </w:r>
      <w:r w:rsidR="00ED129F" w:rsidRPr="004223A5">
        <w:t>potentially any culture, and the terrible tragedies that accompany such failures</w:t>
      </w:r>
      <w:r w:rsidR="00B01119" w:rsidRPr="004223A5">
        <w:t xml:space="preserve">, and a </w:t>
      </w:r>
      <w:r w:rsidR="00C148D4" w:rsidRPr="004223A5">
        <w:t xml:space="preserve">crucial educational tool to develop an understanding </w:t>
      </w:r>
      <w:r w:rsidR="001551AF" w:rsidRPr="004223A5">
        <w:t xml:space="preserve">of the </w:t>
      </w:r>
      <w:r w:rsidR="002C0D14" w:rsidRPr="004223A5">
        <w:t xml:space="preserve">atrocities that were committed. </w:t>
      </w:r>
      <w:r w:rsidR="00896D79" w:rsidRPr="004223A5">
        <w:t xml:space="preserve">This, however, does not </w:t>
      </w:r>
      <w:r w:rsidR="008D1392" w:rsidRPr="004223A5">
        <w:t xml:space="preserve">alleviate the fact that </w:t>
      </w:r>
      <w:r w:rsidR="008D6D3A" w:rsidRPr="004223A5">
        <w:t xml:space="preserve">maintenance of Nazi </w:t>
      </w:r>
      <w:r w:rsidR="00B85362" w:rsidRPr="004223A5">
        <w:t xml:space="preserve">uniforms </w:t>
      </w:r>
      <w:r w:rsidR="006F5CB7" w:rsidRPr="004223A5">
        <w:t xml:space="preserve">and artefacts seems to be </w:t>
      </w:r>
      <w:r w:rsidR="00D61C55" w:rsidRPr="004223A5">
        <w:t xml:space="preserve">unjustly and </w:t>
      </w:r>
      <w:r w:rsidR="00AB5FDB" w:rsidRPr="004223A5">
        <w:t xml:space="preserve">unnecessarily vilifying of the </w:t>
      </w:r>
      <w:r w:rsidR="00836164" w:rsidRPr="004223A5">
        <w:t>cruel</w:t>
      </w:r>
      <w:r w:rsidR="00377DA5" w:rsidRPr="004223A5">
        <w:t xml:space="preserve"> regime. </w:t>
      </w:r>
      <w:r w:rsidR="00DF5E69" w:rsidRPr="004223A5">
        <w:t xml:space="preserve">Despite several prominent social and archaeological figures speaking out against the trade of Nazi </w:t>
      </w:r>
      <w:r w:rsidR="00B2442C" w:rsidRPr="004223A5">
        <w:t>memorabilia</w:t>
      </w:r>
      <w:r w:rsidR="00B2442C" w:rsidRPr="004223A5">
        <w:rPr>
          <w:rStyle w:val="FootnoteReference"/>
        </w:rPr>
        <w:footnoteReference w:id="8"/>
      </w:r>
      <w:r w:rsidR="00B51D73" w:rsidRPr="004223A5">
        <w:t xml:space="preserve">, </w:t>
      </w:r>
      <w:r w:rsidR="00837BD5" w:rsidRPr="004223A5">
        <w:t xml:space="preserve">there are rare positive instances, </w:t>
      </w:r>
      <w:r w:rsidR="00EE79BD" w:rsidRPr="004223A5">
        <w:t xml:space="preserve">making it impossible to make a firm international law dictating the </w:t>
      </w:r>
      <w:r w:rsidR="00A74314" w:rsidRPr="004223A5">
        <w:t xml:space="preserve">relative </w:t>
      </w:r>
      <w:r w:rsidR="00C00D91" w:rsidRPr="004223A5">
        <w:t xml:space="preserve">limitations on trade. </w:t>
      </w:r>
      <w:r w:rsidR="00FC1F3A" w:rsidRPr="004223A5">
        <w:t xml:space="preserve">G </w:t>
      </w:r>
      <w:r w:rsidR="0032554A" w:rsidRPr="004223A5">
        <w:t xml:space="preserve">Carr </w:t>
      </w:r>
      <w:r w:rsidR="005E733F" w:rsidRPr="004223A5">
        <w:t xml:space="preserve">investigates the culture surrounding </w:t>
      </w:r>
      <w:r w:rsidR="00681B23" w:rsidRPr="004223A5">
        <w:t>collecti</w:t>
      </w:r>
      <w:r w:rsidR="00643E8E" w:rsidRPr="004223A5">
        <w:t>on of what is locally referred to only as ‘German military memorabilia’</w:t>
      </w:r>
      <w:r w:rsidR="00FC1F3A" w:rsidRPr="004223A5">
        <w:t xml:space="preserve"> </w:t>
      </w:r>
      <w:r w:rsidR="002035C2" w:rsidRPr="004223A5">
        <w:t>throughout the Channel Islands</w:t>
      </w:r>
      <w:r w:rsidR="00DF4E3E" w:rsidRPr="004223A5">
        <w:rPr>
          <w:rStyle w:val="FootnoteReference"/>
        </w:rPr>
        <w:footnoteReference w:id="9"/>
      </w:r>
      <w:r w:rsidR="002035C2" w:rsidRPr="004223A5">
        <w:t xml:space="preserve">. </w:t>
      </w:r>
      <w:r w:rsidR="00B6474A" w:rsidRPr="004223A5">
        <w:t xml:space="preserve">The Channel Islands were occupied from </w:t>
      </w:r>
      <w:r w:rsidR="00332644" w:rsidRPr="004223A5">
        <w:t xml:space="preserve">1940 until 1945, and due to the </w:t>
      </w:r>
      <w:r w:rsidR="00183CDD" w:rsidRPr="004223A5">
        <w:t xml:space="preserve">nature of the occupation, the native population </w:t>
      </w:r>
      <w:r w:rsidR="00CE3491" w:rsidRPr="004223A5">
        <w:t xml:space="preserve">lived in extremely close quarters with their ‘conquerors’, often going so far as to share lodging with them. </w:t>
      </w:r>
      <w:r w:rsidR="003F198B" w:rsidRPr="004223A5">
        <w:t xml:space="preserve">The close relationships that developed as a consequence of this </w:t>
      </w:r>
      <w:r w:rsidR="00B06F96" w:rsidRPr="004223A5">
        <w:t>led</w:t>
      </w:r>
      <w:r w:rsidR="003F198B" w:rsidRPr="004223A5">
        <w:t xml:space="preserve"> to a social disassociation between the German </w:t>
      </w:r>
      <w:r w:rsidR="00CB7D3B" w:rsidRPr="004223A5">
        <w:t>m</w:t>
      </w:r>
      <w:r w:rsidR="003F198B" w:rsidRPr="004223A5">
        <w:t>ilitary, and the Nazi forces</w:t>
      </w:r>
      <w:r w:rsidR="00CB7D3B" w:rsidRPr="004223A5">
        <w:t xml:space="preserve">, although a distinction was always maintained isolating those German soldiers </w:t>
      </w:r>
      <w:r w:rsidR="00007FA3" w:rsidRPr="004223A5">
        <w:t xml:space="preserve">who truly believed in the Nazi ideology. </w:t>
      </w:r>
      <w:r w:rsidR="00D3454C" w:rsidRPr="004223A5">
        <w:t xml:space="preserve">It has been speculated that the </w:t>
      </w:r>
      <w:r w:rsidR="00B447F1" w:rsidRPr="004223A5">
        <w:t>key difference between the mindset of Islanders as opposed to their</w:t>
      </w:r>
      <w:r w:rsidR="00904D1F" w:rsidRPr="004223A5">
        <w:t xml:space="preserve"> continental </w:t>
      </w:r>
      <w:r w:rsidR="00500726" w:rsidRPr="004223A5">
        <w:t>cousins</w:t>
      </w:r>
      <w:r w:rsidR="007B2AA5" w:rsidRPr="004223A5">
        <w:t xml:space="preserve"> regarding Nazi relics </w:t>
      </w:r>
      <w:r w:rsidR="004B45BE" w:rsidRPr="004223A5">
        <w:t xml:space="preserve">was the </w:t>
      </w:r>
      <w:r w:rsidR="00E4358A" w:rsidRPr="004223A5">
        <w:t>‘Churchillian paradigm</w:t>
      </w:r>
      <w:r w:rsidR="00E4358A" w:rsidRPr="004223A5">
        <w:rPr>
          <w:rStyle w:val="FootnoteReference"/>
        </w:rPr>
        <w:footnoteReference w:id="10"/>
      </w:r>
      <w:r w:rsidR="00A128E1" w:rsidRPr="004223A5">
        <w:t>’</w:t>
      </w:r>
      <w:r w:rsidR="001063C7" w:rsidRPr="004223A5">
        <w:t xml:space="preserve"> that transformed the </w:t>
      </w:r>
      <w:r w:rsidR="003D1F4F" w:rsidRPr="004223A5">
        <w:t xml:space="preserve">self-perception of the Islanders </w:t>
      </w:r>
      <w:r w:rsidR="001D0D08" w:rsidRPr="004223A5">
        <w:t xml:space="preserve">from victims to victors. </w:t>
      </w:r>
      <w:r w:rsidR="000A73D0" w:rsidRPr="004223A5">
        <w:t xml:space="preserve">This </w:t>
      </w:r>
      <w:r w:rsidR="00E8290D" w:rsidRPr="004223A5">
        <w:t>re</w:t>
      </w:r>
      <w:r w:rsidR="0077725A" w:rsidRPr="004223A5">
        <w:t>invents</w:t>
      </w:r>
      <w:r w:rsidR="00E8290D" w:rsidRPr="004223A5">
        <w:t xml:space="preserve"> the Nazi equipment</w:t>
      </w:r>
      <w:r w:rsidR="0077725A" w:rsidRPr="004223A5">
        <w:t xml:space="preserve"> </w:t>
      </w:r>
      <w:r w:rsidR="004C4314" w:rsidRPr="004223A5">
        <w:t xml:space="preserve">into </w:t>
      </w:r>
      <w:r w:rsidR="00276FE8" w:rsidRPr="004223A5">
        <w:t xml:space="preserve">spoils claimed by the </w:t>
      </w:r>
      <w:r w:rsidR="005E5E6C" w:rsidRPr="004223A5">
        <w:t xml:space="preserve">eventual victors from the war. The trade of items such as these involves a much more complex </w:t>
      </w:r>
      <w:r w:rsidR="005F6C2F" w:rsidRPr="004223A5">
        <w:t>moral evaluation as</w:t>
      </w:r>
      <w:r w:rsidR="004D1BEA" w:rsidRPr="004223A5">
        <w:t xml:space="preserve">, whilst the relics are </w:t>
      </w:r>
      <w:r w:rsidR="00E721F4" w:rsidRPr="004223A5">
        <w:t xml:space="preserve">icons of pain and discrimination, to some they have become </w:t>
      </w:r>
      <w:r w:rsidR="00D1729F" w:rsidRPr="004223A5">
        <w:t>symbols of victory and freedom.</w:t>
      </w:r>
      <w:r w:rsidR="00E8290D" w:rsidRPr="004223A5">
        <w:t xml:space="preserve"> </w:t>
      </w:r>
      <w:r w:rsidR="00713716" w:rsidRPr="004223A5">
        <w:t xml:space="preserve">The growth of the </w:t>
      </w:r>
      <w:r w:rsidR="00C74E38" w:rsidRPr="004223A5">
        <w:t xml:space="preserve">significance of military artefacts in the social identity of the island stemmed initially </w:t>
      </w:r>
      <w:r w:rsidR="00C74E38" w:rsidRPr="004223A5">
        <w:lastRenderedPageBreak/>
        <w:t xml:space="preserve">from children </w:t>
      </w:r>
      <w:r w:rsidR="00B9447B" w:rsidRPr="004223A5">
        <w:t xml:space="preserve">collecting </w:t>
      </w:r>
      <w:r w:rsidR="00691781" w:rsidRPr="004223A5">
        <w:t>discarded items from the occupying soldiers.</w:t>
      </w:r>
      <w:r w:rsidR="00890B64" w:rsidRPr="004223A5">
        <w:t xml:space="preserve"> This presents a stark </w:t>
      </w:r>
      <w:r w:rsidR="005E5D65" w:rsidRPr="004223A5">
        <w:t xml:space="preserve">division </w:t>
      </w:r>
      <w:r w:rsidR="000B05E5" w:rsidRPr="004223A5">
        <w:t xml:space="preserve">illustrated in the visual ideal of </w:t>
      </w:r>
      <w:r w:rsidR="00F36B01" w:rsidRPr="004223A5">
        <w:t>children</w:t>
      </w:r>
      <w:r w:rsidR="000B05E5" w:rsidRPr="004223A5">
        <w:t xml:space="preserve"> playing amongst</w:t>
      </w:r>
      <w:r w:rsidR="00691781" w:rsidRPr="004223A5">
        <w:t xml:space="preserve"> </w:t>
      </w:r>
      <w:r w:rsidR="000B05E5" w:rsidRPr="004223A5">
        <w:t xml:space="preserve">the debris left by occupying Nazi forces. </w:t>
      </w:r>
      <w:r w:rsidR="004A6332" w:rsidRPr="004223A5">
        <w:t xml:space="preserve">The morality of collection and trade of controversial relics </w:t>
      </w:r>
      <w:r w:rsidR="00FB7BFA" w:rsidRPr="004223A5">
        <w:t xml:space="preserve">is highlighted in this way as </w:t>
      </w:r>
      <w:r w:rsidR="00F73C61" w:rsidRPr="004223A5">
        <w:t xml:space="preserve">the </w:t>
      </w:r>
      <w:r w:rsidR="00D10EA2" w:rsidRPr="004223A5">
        <w:t xml:space="preserve">striking cultural difference </w:t>
      </w:r>
      <w:r w:rsidR="00E46D73" w:rsidRPr="004223A5">
        <w:t xml:space="preserve">in terms of attitudes to physical reminders of </w:t>
      </w:r>
      <w:r w:rsidR="008B30D8" w:rsidRPr="004223A5">
        <w:t>times of terror and fear</w:t>
      </w:r>
      <w:r w:rsidR="00E965FA" w:rsidRPr="004223A5">
        <w:t xml:space="preserve"> prove that a universal </w:t>
      </w:r>
      <w:r w:rsidR="000C6522" w:rsidRPr="004223A5">
        <w:t xml:space="preserve">moral code can never suitably apply to every potential situation. </w:t>
      </w:r>
      <w:r w:rsidR="00727F00" w:rsidRPr="004223A5">
        <w:t xml:space="preserve">The widespread and long-term </w:t>
      </w:r>
      <w:r w:rsidR="007E5806" w:rsidRPr="004223A5">
        <w:t xml:space="preserve">tradition of looting </w:t>
      </w:r>
      <w:r w:rsidR="00B17B8A" w:rsidRPr="004223A5">
        <w:t>old tunnels, bases</w:t>
      </w:r>
      <w:r w:rsidR="004E2734" w:rsidRPr="004223A5">
        <w:t>, bunkers</w:t>
      </w:r>
      <w:r w:rsidR="00B17B8A" w:rsidRPr="004223A5">
        <w:t xml:space="preserve"> and </w:t>
      </w:r>
      <w:r w:rsidR="00F97281" w:rsidRPr="004223A5">
        <w:t xml:space="preserve">shelters has developed a unique societal </w:t>
      </w:r>
      <w:r w:rsidR="00EB5E00" w:rsidRPr="004223A5">
        <w:t xml:space="preserve">bubble wherein items </w:t>
      </w:r>
      <w:r w:rsidR="00354CCE" w:rsidRPr="004223A5">
        <w:t>that inspire tragedy globally inspire a sense of pride</w:t>
      </w:r>
      <w:r w:rsidR="00214E5C" w:rsidRPr="004223A5">
        <w:t xml:space="preserve"> and freedom amongst a small subsection of those oppressed by the Nazis. </w:t>
      </w:r>
      <w:r w:rsidR="00D06005" w:rsidRPr="004223A5">
        <w:t xml:space="preserve">The </w:t>
      </w:r>
      <w:r w:rsidR="007B68EA" w:rsidRPr="004223A5">
        <w:t xml:space="preserve">difference in trade and display </w:t>
      </w:r>
      <w:r w:rsidR="002A5108" w:rsidRPr="004223A5">
        <w:t xml:space="preserve">is vivid even in museums. </w:t>
      </w:r>
      <w:r w:rsidR="007C3E84" w:rsidRPr="004223A5">
        <w:t xml:space="preserve">The Channel Islands are </w:t>
      </w:r>
      <w:r w:rsidR="00B01027" w:rsidRPr="004223A5">
        <w:t>littered with restored bunkers and military bases</w:t>
      </w:r>
      <w:r w:rsidR="00B01027" w:rsidRPr="004223A5">
        <w:rPr>
          <w:rStyle w:val="FootnoteReference"/>
        </w:rPr>
        <w:footnoteReference w:id="11"/>
      </w:r>
      <w:r w:rsidR="00B01027" w:rsidRPr="004223A5">
        <w:t xml:space="preserve">, all depicting </w:t>
      </w:r>
      <w:r w:rsidR="004835A6" w:rsidRPr="004223A5">
        <w:t>the German soldiers in a much more domestic and relatable sense than is widely seen in similar</w:t>
      </w:r>
      <w:r w:rsidR="00EC3E1B" w:rsidRPr="004223A5">
        <w:t xml:space="preserve"> restorations. </w:t>
      </w:r>
      <w:r w:rsidR="00956A57" w:rsidRPr="004223A5">
        <w:t xml:space="preserve">The implications of the </w:t>
      </w:r>
      <w:r w:rsidR="00900053" w:rsidRPr="004223A5">
        <w:t xml:space="preserve">perspective demonstrated on the Channel Islands suggests </w:t>
      </w:r>
      <w:r w:rsidR="005F1DD5" w:rsidRPr="004223A5">
        <w:t xml:space="preserve">not that international trade of </w:t>
      </w:r>
      <w:r w:rsidR="000E7BC8" w:rsidRPr="004223A5">
        <w:t xml:space="preserve">military relics should not be a matter of moral concern, however that </w:t>
      </w:r>
      <w:r w:rsidR="00F370CC" w:rsidRPr="004223A5">
        <w:t xml:space="preserve">morality itself applies in </w:t>
      </w:r>
      <w:r w:rsidR="00C1628C" w:rsidRPr="004223A5">
        <w:t xml:space="preserve">completely unique ways for every potential situation. Attempting to sell Nazi memorabilia </w:t>
      </w:r>
      <w:r w:rsidR="0044647E" w:rsidRPr="004223A5">
        <w:t xml:space="preserve">in many other places could earn </w:t>
      </w:r>
      <w:r w:rsidR="0039377E" w:rsidRPr="004223A5">
        <w:t xml:space="preserve">repercussions as extreme as an arrest, yet on the Channel Islands, </w:t>
      </w:r>
      <w:r w:rsidR="00585BC8" w:rsidRPr="004223A5">
        <w:t>it is hard to find a more common local pastime</w:t>
      </w:r>
      <w:r w:rsidR="00172ECB">
        <w:t xml:space="preserve"> that has stemmed from generations of childhood </w:t>
      </w:r>
      <w:r w:rsidR="00F2330F">
        <w:t>adventuring, reclaiming and collecting</w:t>
      </w:r>
      <w:r w:rsidR="00585BC8" w:rsidRPr="004223A5">
        <w:t xml:space="preserve">. </w:t>
      </w:r>
    </w:p>
    <w:p w14:paraId="3B863914" w14:textId="4E68C2B3" w:rsidR="00377DA5" w:rsidRPr="004223A5" w:rsidRDefault="00631DF0" w:rsidP="005E20F7">
      <w:pPr>
        <w:rPr>
          <w:rFonts w:cstheme="minorHAnsi"/>
        </w:rPr>
      </w:pPr>
      <w:r w:rsidRPr="004223A5">
        <w:rPr>
          <w:rFonts w:cstheme="minorHAnsi"/>
        </w:rPr>
        <w:t xml:space="preserve">The moral </w:t>
      </w:r>
      <w:r w:rsidR="003E3EE2" w:rsidRPr="004223A5">
        <w:rPr>
          <w:rFonts w:cstheme="minorHAnsi"/>
        </w:rPr>
        <w:t>issues facing the trade of militar</w:t>
      </w:r>
      <w:bookmarkStart w:id="0" w:name="_GoBack"/>
      <w:bookmarkEnd w:id="0"/>
      <w:r w:rsidR="003E3EE2" w:rsidRPr="004223A5">
        <w:rPr>
          <w:rFonts w:cstheme="minorHAnsi"/>
        </w:rPr>
        <w:t xml:space="preserve">y relic material </w:t>
      </w:r>
      <w:r w:rsidR="003A2756" w:rsidRPr="004223A5">
        <w:rPr>
          <w:rFonts w:cstheme="minorHAnsi"/>
        </w:rPr>
        <w:t>are stringent and comple</w:t>
      </w:r>
      <w:r w:rsidR="00C23EA2" w:rsidRPr="004223A5">
        <w:rPr>
          <w:rFonts w:cstheme="minorHAnsi"/>
        </w:rPr>
        <w:t xml:space="preserve">x. Without the introduction of moral codes </w:t>
      </w:r>
      <w:r w:rsidR="00B2541D" w:rsidRPr="004223A5">
        <w:rPr>
          <w:rFonts w:cstheme="minorHAnsi"/>
        </w:rPr>
        <w:t xml:space="preserve">guiding the </w:t>
      </w:r>
      <w:r w:rsidR="003A403F" w:rsidRPr="004223A5">
        <w:rPr>
          <w:rFonts w:cstheme="minorHAnsi"/>
        </w:rPr>
        <w:t>trade system, there is an overwhelming social and cultural backlash</w:t>
      </w:r>
      <w:r w:rsidR="00B630C2" w:rsidRPr="004223A5">
        <w:rPr>
          <w:rFonts w:cstheme="minorHAnsi"/>
        </w:rPr>
        <w:t xml:space="preserve">, often due to the pain and terror the memories </w:t>
      </w:r>
      <w:r w:rsidR="00EE5724" w:rsidRPr="004223A5">
        <w:rPr>
          <w:rFonts w:cstheme="minorHAnsi"/>
        </w:rPr>
        <w:t xml:space="preserve">brought up by the relic </w:t>
      </w:r>
      <w:r w:rsidR="006B2740" w:rsidRPr="004223A5">
        <w:rPr>
          <w:rFonts w:cstheme="minorHAnsi"/>
        </w:rPr>
        <w:t>cause</w:t>
      </w:r>
      <w:r w:rsidR="00CE59F2" w:rsidRPr="004223A5">
        <w:rPr>
          <w:rFonts w:cstheme="minorHAnsi"/>
        </w:rPr>
        <w:t xml:space="preserve"> to the people affected by the conflict. </w:t>
      </w:r>
      <w:r w:rsidR="008A4F12" w:rsidRPr="004223A5">
        <w:rPr>
          <w:rFonts w:cstheme="minorHAnsi"/>
        </w:rPr>
        <w:t xml:space="preserve">Exploring the </w:t>
      </w:r>
      <w:r w:rsidR="00334646" w:rsidRPr="004223A5">
        <w:rPr>
          <w:rFonts w:cstheme="minorHAnsi"/>
        </w:rPr>
        <w:t xml:space="preserve">diversity in opinions about the preservation, ownership, </w:t>
      </w:r>
      <w:r w:rsidR="00530964" w:rsidRPr="004223A5">
        <w:rPr>
          <w:rFonts w:cstheme="minorHAnsi"/>
        </w:rPr>
        <w:t xml:space="preserve">profiting and </w:t>
      </w:r>
      <w:r w:rsidR="00856186" w:rsidRPr="004223A5">
        <w:rPr>
          <w:rFonts w:cstheme="minorHAnsi"/>
        </w:rPr>
        <w:t xml:space="preserve">glorifying </w:t>
      </w:r>
      <w:r w:rsidR="00F72E54" w:rsidRPr="004223A5">
        <w:rPr>
          <w:rFonts w:cstheme="minorHAnsi"/>
        </w:rPr>
        <w:t xml:space="preserve">influences on the international </w:t>
      </w:r>
      <w:r w:rsidR="00043861" w:rsidRPr="004223A5">
        <w:rPr>
          <w:rFonts w:cstheme="minorHAnsi"/>
        </w:rPr>
        <w:t xml:space="preserve">military relic trade, it is clear that </w:t>
      </w:r>
      <w:r w:rsidR="00CE1A7C" w:rsidRPr="004223A5">
        <w:rPr>
          <w:rFonts w:cstheme="minorHAnsi"/>
        </w:rPr>
        <w:t xml:space="preserve">the amount of moral </w:t>
      </w:r>
      <w:r w:rsidR="003E7C39" w:rsidRPr="004223A5">
        <w:rPr>
          <w:rFonts w:cstheme="minorHAnsi"/>
        </w:rPr>
        <w:t xml:space="preserve">and emotional control placed on any relic must be tailored to the relic itself. </w:t>
      </w:r>
      <w:r w:rsidR="00E73EE1" w:rsidRPr="004223A5">
        <w:rPr>
          <w:rFonts w:cstheme="minorHAnsi"/>
        </w:rPr>
        <w:t xml:space="preserve">Each case varies in such </w:t>
      </w:r>
      <w:r w:rsidR="00DF01D9" w:rsidRPr="004223A5">
        <w:rPr>
          <w:rFonts w:cstheme="minorHAnsi"/>
        </w:rPr>
        <w:t xml:space="preserve">an </w:t>
      </w:r>
      <w:r w:rsidR="00E73EE1" w:rsidRPr="004223A5">
        <w:rPr>
          <w:rFonts w:cstheme="minorHAnsi"/>
        </w:rPr>
        <w:t xml:space="preserve">enormous </w:t>
      </w:r>
      <w:r w:rsidR="00DF01D9" w:rsidRPr="004223A5">
        <w:rPr>
          <w:rFonts w:cstheme="minorHAnsi"/>
        </w:rPr>
        <w:t xml:space="preserve">way that to impose </w:t>
      </w:r>
      <w:r w:rsidR="00B61F6A" w:rsidRPr="004223A5">
        <w:rPr>
          <w:rFonts w:cstheme="minorHAnsi"/>
        </w:rPr>
        <w:t xml:space="preserve">blanket morality-based guidelines would restrict </w:t>
      </w:r>
      <w:r w:rsidR="0066762B" w:rsidRPr="004223A5">
        <w:rPr>
          <w:rFonts w:cstheme="minorHAnsi"/>
        </w:rPr>
        <w:t xml:space="preserve">individual development and sharing of cultures to a degree that many would find unacceptable. </w:t>
      </w:r>
      <w:r w:rsidR="00977306" w:rsidRPr="004223A5">
        <w:rPr>
          <w:rFonts w:cstheme="minorHAnsi"/>
        </w:rPr>
        <w:t xml:space="preserve">Yet unrestrained freedom in the trade of relics would </w:t>
      </w:r>
      <w:r w:rsidR="004E66F9" w:rsidRPr="004223A5">
        <w:rPr>
          <w:rFonts w:cstheme="minorHAnsi"/>
        </w:rPr>
        <w:t xml:space="preserve">unquestionably lead to </w:t>
      </w:r>
      <w:r w:rsidR="005E7D05" w:rsidRPr="004223A5">
        <w:rPr>
          <w:rFonts w:cstheme="minorHAnsi"/>
        </w:rPr>
        <w:t xml:space="preserve">extreme exploitation and financial manipulation </w:t>
      </w:r>
      <w:r w:rsidR="003F7184" w:rsidRPr="004223A5">
        <w:rPr>
          <w:rFonts w:cstheme="minorHAnsi"/>
        </w:rPr>
        <w:t xml:space="preserve">of vulnerable people who have already been damaged by </w:t>
      </w:r>
      <w:r w:rsidR="008B215C" w:rsidRPr="004223A5">
        <w:rPr>
          <w:rFonts w:cstheme="minorHAnsi"/>
        </w:rPr>
        <w:t xml:space="preserve">the deep cultural scars left by conflict. </w:t>
      </w:r>
      <w:r w:rsidR="00BD5D59" w:rsidRPr="004223A5">
        <w:rPr>
          <w:rFonts w:cstheme="minorHAnsi"/>
        </w:rPr>
        <w:t>The question of freedom of ownership and private trade forces more factors to be considered</w:t>
      </w:r>
      <w:r w:rsidR="003B3767" w:rsidRPr="004223A5">
        <w:rPr>
          <w:rFonts w:cstheme="minorHAnsi"/>
        </w:rPr>
        <w:t>;</w:t>
      </w:r>
      <w:r w:rsidR="003D2038" w:rsidRPr="004223A5">
        <w:rPr>
          <w:rFonts w:cstheme="minorHAnsi"/>
        </w:rPr>
        <w:t xml:space="preserve"> </w:t>
      </w:r>
      <w:r w:rsidR="002315A6" w:rsidRPr="004223A5">
        <w:rPr>
          <w:rFonts w:cstheme="minorHAnsi"/>
        </w:rPr>
        <w:t xml:space="preserve">is there appropriate legal and moral recourse for the control of people’s private possessions? Should the </w:t>
      </w:r>
      <w:r w:rsidR="00085BE7" w:rsidRPr="004223A5">
        <w:rPr>
          <w:rFonts w:cstheme="minorHAnsi"/>
        </w:rPr>
        <w:t xml:space="preserve">repatriation of artefacts be allowed if the artefacts are therefore at risk of being damaged or destroyed? </w:t>
      </w:r>
      <w:r w:rsidR="00391E7D" w:rsidRPr="004223A5">
        <w:rPr>
          <w:rFonts w:cstheme="minorHAnsi"/>
        </w:rPr>
        <w:t xml:space="preserve">In what situations is there a moral obligation to </w:t>
      </w:r>
      <w:r w:rsidR="00D40C3B" w:rsidRPr="004223A5">
        <w:rPr>
          <w:rFonts w:cstheme="minorHAnsi"/>
        </w:rPr>
        <w:t xml:space="preserve">prevent the trade of a specific type of artefact? </w:t>
      </w:r>
      <w:r w:rsidR="00D71385" w:rsidRPr="004223A5">
        <w:rPr>
          <w:rFonts w:cstheme="minorHAnsi"/>
        </w:rPr>
        <w:t xml:space="preserve">The relic trade always </w:t>
      </w:r>
      <w:r w:rsidR="00AF6347" w:rsidRPr="004223A5">
        <w:rPr>
          <w:rFonts w:cstheme="minorHAnsi"/>
        </w:rPr>
        <w:t>needed a certain level of moral guidance, however finding tha</w:t>
      </w:r>
      <w:r w:rsidR="00E73A43" w:rsidRPr="004223A5">
        <w:rPr>
          <w:rFonts w:cstheme="minorHAnsi"/>
        </w:rPr>
        <w:t xml:space="preserve">t level is a difficult task due to the </w:t>
      </w:r>
      <w:r w:rsidR="003F13A9" w:rsidRPr="004223A5">
        <w:rPr>
          <w:rFonts w:cstheme="minorHAnsi"/>
        </w:rPr>
        <w:t xml:space="preserve">multitude of opinions on what constitutes appropriate guidelines. </w:t>
      </w:r>
      <w:r w:rsidR="00A63B5A" w:rsidRPr="004223A5">
        <w:rPr>
          <w:rFonts w:cstheme="minorHAnsi"/>
        </w:rPr>
        <w:t>Perceiving the balance between respecting histor</w:t>
      </w:r>
      <w:r w:rsidR="00580945" w:rsidRPr="004223A5">
        <w:rPr>
          <w:rFonts w:cstheme="minorHAnsi"/>
        </w:rPr>
        <w:t>ical significance</w:t>
      </w:r>
      <w:r w:rsidR="00A63B5A" w:rsidRPr="004223A5">
        <w:rPr>
          <w:rFonts w:cstheme="minorHAnsi"/>
        </w:rPr>
        <w:t xml:space="preserve"> and respecting</w:t>
      </w:r>
      <w:r w:rsidR="00580945" w:rsidRPr="004223A5">
        <w:rPr>
          <w:rFonts w:cstheme="minorHAnsi"/>
        </w:rPr>
        <w:t xml:space="preserve"> modern cultures and emotions is a </w:t>
      </w:r>
      <w:r w:rsidR="002D4493" w:rsidRPr="004223A5">
        <w:rPr>
          <w:rFonts w:cstheme="minorHAnsi"/>
        </w:rPr>
        <w:t>challenging task,</w:t>
      </w:r>
      <w:r w:rsidR="00D74C41" w:rsidRPr="004223A5">
        <w:rPr>
          <w:rFonts w:cstheme="minorHAnsi"/>
        </w:rPr>
        <w:t xml:space="preserve"> and yet each day decisions of </w:t>
      </w:r>
      <w:r w:rsidR="00127CD7" w:rsidRPr="004223A5">
        <w:rPr>
          <w:rFonts w:cstheme="minorHAnsi"/>
        </w:rPr>
        <w:t>equal moral weight are made</w:t>
      </w:r>
      <w:r w:rsidR="004F26C0" w:rsidRPr="004223A5">
        <w:rPr>
          <w:rFonts w:cstheme="minorHAnsi"/>
        </w:rPr>
        <w:t xml:space="preserve"> all over the globe. </w:t>
      </w:r>
      <w:r w:rsidR="00C96A49" w:rsidRPr="004223A5">
        <w:rPr>
          <w:rFonts w:cstheme="minorHAnsi"/>
        </w:rPr>
        <w:t xml:space="preserve">The trade of International relics must be </w:t>
      </w:r>
      <w:r w:rsidR="00CE2CF0" w:rsidRPr="004223A5">
        <w:rPr>
          <w:rFonts w:cstheme="minorHAnsi"/>
        </w:rPr>
        <w:t>influenced in</w:t>
      </w:r>
      <w:r w:rsidR="00C96A49" w:rsidRPr="004223A5">
        <w:rPr>
          <w:rFonts w:cstheme="minorHAnsi"/>
        </w:rPr>
        <w:t xml:space="preserve"> a </w:t>
      </w:r>
      <w:r w:rsidR="00CE2CF0" w:rsidRPr="004223A5">
        <w:rPr>
          <w:rFonts w:cstheme="minorHAnsi"/>
        </w:rPr>
        <w:t>respectful and sensitive manner</w:t>
      </w:r>
      <w:r w:rsidR="00D35FEC">
        <w:rPr>
          <w:rFonts w:cstheme="minorHAnsi"/>
        </w:rPr>
        <w:t xml:space="preserve">, in order to avoid further conflict, </w:t>
      </w:r>
      <w:r w:rsidR="002605BF">
        <w:rPr>
          <w:rFonts w:cstheme="minorHAnsi"/>
        </w:rPr>
        <w:t xml:space="preserve">bloodshed, and loss of cultural history. </w:t>
      </w:r>
      <w:r w:rsidR="003C7FF1">
        <w:rPr>
          <w:rFonts w:cstheme="minorHAnsi"/>
        </w:rPr>
        <w:t xml:space="preserve">Repatriation is one of the most prevalent cultural issues in a developed society after centuries of war, and the efforts being made to return </w:t>
      </w:r>
      <w:r w:rsidR="004E6276">
        <w:rPr>
          <w:rFonts w:cstheme="minorHAnsi"/>
        </w:rPr>
        <w:t xml:space="preserve">the </w:t>
      </w:r>
      <w:r w:rsidR="00E4532B">
        <w:rPr>
          <w:rFonts w:cstheme="minorHAnsi"/>
        </w:rPr>
        <w:t xml:space="preserve">inanimate </w:t>
      </w:r>
      <w:r w:rsidR="004E6276">
        <w:rPr>
          <w:rFonts w:cstheme="minorHAnsi"/>
        </w:rPr>
        <w:t>casualties of war</w:t>
      </w:r>
      <w:r w:rsidR="00E4532B">
        <w:rPr>
          <w:rFonts w:cstheme="minorHAnsi"/>
        </w:rPr>
        <w:t xml:space="preserve"> are an important start to cleaning up the moral ambiguity of the international military relic trade. </w:t>
      </w:r>
    </w:p>
    <w:p w14:paraId="20978D3A" w14:textId="52BD1973" w:rsidR="005E20F7" w:rsidRDefault="00657381" w:rsidP="005E20F7">
      <w:pPr>
        <w:rPr>
          <w:rFonts w:cstheme="minorHAnsi"/>
          <w:u w:val="single"/>
        </w:rPr>
      </w:pPr>
      <w:r w:rsidRPr="00114E71">
        <w:rPr>
          <w:rFonts w:cstheme="minorHAnsi"/>
          <w:u w:val="single"/>
        </w:rPr>
        <w:t>Bibliography</w:t>
      </w:r>
    </w:p>
    <w:p w14:paraId="0599DA46" w14:textId="3AA8B024" w:rsidR="001261AC" w:rsidRPr="001261AC" w:rsidRDefault="001261AC" w:rsidP="005E20F7">
      <w:pPr>
        <w:rPr>
          <w:rFonts w:cstheme="minorHAnsi"/>
        </w:rPr>
      </w:pPr>
      <w:r w:rsidRPr="001261AC">
        <w:rPr>
          <w:rFonts w:cstheme="minorHAnsi"/>
        </w:rPr>
        <w:t>Solly, M., ‘</w:t>
      </w:r>
      <w:r w:rsidRPr="001261AC">
        <w:rPr>
          <w:rFonts w:cstheme="minorHAnsi"/>
          <w:i/>
          <w:iCs/>
        </w:rPr>
        <w:t xml:space="preserve">Hundreds of Artefacts Looted </w:t>
      </w:r>
      <w:proofErr w:type="gramStart"/>
      <w:r w:rsidRPr="001261AC">
        <w:rPr>
          <w:rFonts w:cstheme="minorHAnsi"/>
          <w:i/>
          <w:iCs/>
        </w:rPr>
        <w:t>From</w:t>
      </w:r>
      <w:proofErr w:type="gramEnd"/>
      <w:r w:rsidRPr="001261AC">
        <w:rPr>
          <w:rFonts w:cstheme="minorHAnsi"/>
          <w:i/>
          <w:iCs/>
        </w:rPr>
        <w:t xml:space="preserve"> Iraq and Afghanistan to Be Repatriated</w:t>
      </w:r>
      <w:r w:rsidRPr="001261AC">
        <w:rPr>
          <w:rFonts w:cstheme="minorHAnsi"/>
        </w:rPr>
        <w:t>’, The Smithsonian Magazine (2019)</w:t>
      </w:r>
    </w:p>
    <w:p w14:paraId="076B4D0E" w14:textId="747A1729" w:rsidR="00657381" w:rsidRDefault="00C50166" w:rsidP="001261AC">
      <w:pPr>
        <w:jc w:val="both"/>
        <w:rPr>
          <w:rFonts w:cstheme="minorHAnsi"/>
        </w:rPr>
      </w:pPr>
      <w:r w:rsidRPr="00114E71">
        <w:rPr>
          <w:rFonts w:cstheme="minorHAnsi"/>
        </w:rPr>
        <w:lastRenderedPageBreak/>
        <w:t>Crossland, J</w:t>
      </w:r>
      <w:r w:rsidR="00F94FAD" w:rsidRPr="00114E71">
        <w:rPr>
          <w:rFonts w:cstheme="minorHAnsi"/>
        </w:rPr>
        <w:t>.</w:t>
      </w:r>
      <w:r w:rsidR="00223795" w:rsidRPr="00114E71">
        <w:rPr>
          <w:rFonts w:cstheme="minorHAnsi"/>
        </w:rPr>
        <w:t>,</w:t>
      </w:r>
      <w:r w:rsidR="00F94FAD" w:rsidRPr="00114E71">
        <w:rPr>
          <w:rFonts w:cstheme="minorHAnsi"/>
        </w:rPr>
        <w:t xml:space="preserve"> </w:t>
      </w:r>
      <w:r w:rsidR="00223795" w:rsidRPr="00114E71">
        <w:rPr>
          <w:rFonts w:cstheme="minorHAnsi"/>
        </w:rPr>
        <w:t>‘</w:t>
      </w:r>
      <w:r w:rsidR="00F94FAD" w:rsidRPr="00114E71">
        <w:rPr>
          <w:rFonts w:cstheme="minorHAnsi"/>
          <w:i/>
          <w:iCs/>
        </w:rPr>
        <w:t>To dig or not to dig</w:t>
      </w:r>
      <w:r w:rsidR="00223795" w:rsidRPr="001261AC">
        <w:rPr>
          <w:rFonts w:cstheme="minorHAnsi"/>
        </w:rPr>
        <w:t>’</w:t>
      </w:r>
      <w:r w:rsidR="00F25FAE" w:rsidRPr="00114E71">
        <w:rPr>
          <w:rFonts w:cstheme="minorHAnsi"/>
        </w:rPr>
        <w:t>,</w:t>
      </w:r>
      <w:r w:rsidR="008C3FBA" w:rsidRPr="00114E71">
        <w:rPr>
          <w:rFonts w:cstheme="minorHAnsi"/>
        </w:rPr>
        <w:t xml:space="preserve"> </w:t>
      </w:r>
      <w:r w:rsidR="00F25FAE" w:rsidRPr="00114E71">
        <w:rPr>
          <w:rFonts w:cstheme="minorHAnsi"/>
          <w:bCs/>
        </w:rPr>
        <w:t>History Today</w:t>
      </w:r>
      <w:r w:rsidR="00236644" w:rsidRPr="00114E71">
        <w:rPr>
          <w:rFonts w:cstheme="minorHAnsi"/>
          <w:bCs/>
        </w:rPr>
        <w:t>,</w:t>
      </w:r>
      <w:r w:rsidR="00F25FAE" w:rsidRPr="00114E71">
        <w:rPr>
          <w:rFonts w:cstheme="minorHAnsi"/>
          <w:bCs/>
        </w:rPr>
        <w:t xml:space="preserve"> Vol.40</w:t>
      </w:r>
      <w:r w:rsidR="00236644" w:rsidRPr="00114E71">
        <w:rPr>
          <w:rFonts w:cstheme="minorHAnsi"/>
        </w:rPr>
        <w:t xml:space="preserve"> (</w:t>
      </w:r>
      <w:r w:rsidRPr="00114E71">
        <w:rPr>
          <w:rFonts w:cstheme="minorHAnsi"/>
        </w:rPr>
        <w:t>1990</w:t>
      </w:r>
      <w:r w:rsidR="00236644" w:rsidRPr="00114E71">
        <w:rPr>
          <w:rFonts w:cstheme="minorHAnsi"/>
        </w:rPr>
        <w:t>)</w:t>
      </w:r>
    </w:p>
    <w:p w14:paraId="2730F505" w14:textId="433B036B" w:rsidR="00EA1AD0" w:rsidRDefault="00EA1AD0" w:rsidP="001261AC">
      <w:pPr>
        <w:jc w:val="both"/>
      </w:pPr>
      <w:r>
        <w:t>Whalen, B. E., ‘</w:t>
      </w:r>
      <w:r>
        <w:rPr>
          <w:i/>
          <w:iCs/>
        </w:rPr>
        <w:t>The Discovery of the Holy Patriarchs: relics, ecclesiastical politics and sacred history in twelfth-century Crusader Palestine</w:t>
      </w:r>
      <w:r>
        <w:t>’, Historical Reflections, Vol 27 (2001)</w:t>
      </w:r>
    </w:p>
    <w:p w14:paraId="49FEFA4F" w14:textId="15D09EA0" w:rsidR="00366750" w:rsidRDefault="003809B0" w:rsidP="001261AC">
      <w:pPr>
        <w:jc w:val="both"/>
      </w:pPr>
      <w:r>
        <w:t>Carr, G., ‘</w:t>
      </w:r>
      <w:r w:rsidR="00D64691">
        <w:rPr>
          <w:i/>
          <w:iCs/>
        </w:rPr>
        <w:t>Illicit antiquities?</w:t>
      </w:r>
      <w:r w:rsidR="00F40B95">
        <w:rPr>
          <w:i/>
          <w:iCs/>
        </w:rPr>
        <w:t xml:space="preserve"> The collection of Nazi militaria in the Channel Islands.</w:t>
      </w:r>
      <w:r w:rsidR="00F40B95">
        <w:t xml:space="preserve">’, </w:t>
      </w:r>
      <w:r w:rsidR="00B168B3">
        <w:t>World Archaeology</w:t>
      </w:r>
      <w:r w:rsidR="00577E4A">
        <w:t>, Vol 48 (</w:t>
      </w:r>
      <w:r w:rsidR="00B25B12">
        <w:t>2016)</w:t>
      </w:r>
    </w:p>
    <w:p w14:paraId="7F622248" w14:textId="43F7C27D" w:rsidR="00483A58" w:rsidRDefault="00F82400" w:rsidP="001261AC">
      <w:pPr>
        <w:jc w:val="both"/>
      </w:pPr>
      <w:r>
        <w:t>Pearce, S. M., ‘</w:t>
      </w:r>
      <w:r w:rsidR="00B27106">
        <w:rPr>
          <w:i/>
          <w:iCs/>
        </w:rPr>
        <w:t>On Collecting: An Investigati</w:t>
      </w:r>
      <w:r w:rsidR="008E1C2A">
        <w:rPr>
          <w:i/>
          <w:iCs/>
        </w:rPr>
        <w:t>on into Collecting in the European Tradition</w:t>
      </w:r>
      <w:r w:rsidR="007A7B58">
        <w:rPr>
          <w:i/>
          <w:iCs/>
        </w:rPr>
        <w:t>.</w:t>
      </w:r>
      <w:r w:rsidR="007A7B58">
        <w:t>’, London (1995)</w:t>
      </w:r>
    </w:p>
    <w:p w14:paraId="12ED0BA8" w14:textId="2D733B7B" w:rsidR="007A7B58" w:rsidRDefault="00CC4C3D" w:rsidP="001261AC">
      <w:pPr>
        <w:jc w:val="both"/>
      </w:pPr>
      <w:r>
        <w:t xml:space="preserve">Pollard, T., </w:t>
      </w:r>
      <w:r w:rsidR="00914F5D">
        <w:t>Banks, I., ‘</w:t>
      </w:r>
      <w:r w:rsidR="00E86B27">
        <w:rPr>
          <w:i/>
          <w:iCs/>
        </w:rPr>
        <w:t>Editorial</w:t>
      </w:r>
      <w:r w:rsidR="00E86B27">
        <w:t>’, Journal of Conflict Archaeology</w:t>
      </w:r>
      <w:r w:rsidR="00CE1E5E">
        <w:t xml:space="preserve"> (2014)</w:t>
      </w:r>
    </w:p>
    <w:p w14:paraId="38BD9B20" w14:textId="5300D6B3" w:rsidR="00726130" w:rsidRDefault="00832115" w:rsidP="001261AC">
      <w:pPr>
        <w:jc w:val="both"/>
      </w:pPr>
      <w:r>
        <w:t>Sanders, P., ‘</w:t>
      </w:r>
      <w:r w:rsidR="007476DF">
        <w:rPr>
          <w:i/>
          <w:iCs/>
        </w:rPr>
        <w:t>Narr</w:t>
      </w:r>
      <w:r w:rsidR="00201A5A">
        <w:rPr>
          <w:i/>
          <w:iCs/>
        </w:rPr>
        <w:t>atives of Britishness</w:t>
      </w:r>
      <w:r w:rsidR="00375198">
        <w:rPr>
          <w:i/>
          <w:iCs/>
        </w:rPr>
        <w:t>: UK War Memory and Channel Islands Occupation Memory</w:t>
      </w:r>
      <w:r w:rsidR="00375198">
        <w:t xml:space="preserve">’, </w:t>
      </w:r>
      <w:r w:rsidR="00C7425D">
        <w:t xml:space="preserve">Island and Britishness: </w:t>
      </w:r>
      <w:r w:rsidR="0036323C">
        <w:t>A Global Perspective</w:t>
      </w:r>
      <w:r w:rsidR="008C3C54">
        <w:t>,</w:t>
      </w:r>
      <w:r w:rsidR="00B67DDB">
        <w:t xml:space="preserve"> Cambridge Scholars Publishing (</w:t>
      </w:r>
      <w:r w:rsidR="00C917C3">
        <w:t>2012)</w:t>
      </w:r>
    </w:p>
    <w:p w14:paraId="6856698C" w14:textId="0AE81276" w:rsidR="0076755A" w:rsidRDefault="004212AC" w:rsidP="001261AC">
      <w:pPr>
        <w:jc w:val="both"/>
      </w:pPr>
      <w:r>
        <w:t xml:space="preserve">Museum of New Zealand, </w:t>
      </w:r>
      <w:hyperlink r:id="rId11" w:history="1">
        <w:r w:rsidR="00403FBB" w:rsidRPr="0076755A">
          <w:rPr>
            <w:rStyle w:val="Hyperlink"/>
            <w:color w:val="auto"/>
            <w:u w:val="none"/>
          </w:rPr>
          <w:t>https://www.tepapa.govt.nz/about/repatriation/repatriation-maori-and-moriori-remains Accessed 3/3/20</w:t>
        </w:r>
      </w:hyperlink>
    </w:p>
    <w:p w14:paraId="07F420DD" w14:textId="5A98E68E" w:rsidR="00403FBB" w:rsidRDefault="00403FBB" w:rsidP="001261AC">
      <w:pPr>
        <w:jc w:val="both"/>
      </w:pPr>
      <w:proofErr w:type="spellStart"/>
      <w:r>
        <w:t>Dabral</w:t>
      </w:r>
      <w:proofErr w:type="spellEnd"/>
      <w:r>
        <w:t>, A., ‘</w:t>
      </w:r>
      <w:r>
        <w:rPr>
          <w:i/>
          <w:iCs/>
        </w:rPr>
        <w:t xml:space="preserve">Indian Government Calls </w:t>
      </w:r>
      <w:proofErr w:type="gramStart"/>
      <w:r>
        <w:rPr>
          <w:i/>
          <w:iCs/>
        </w:rPr>
        <w:t>For</w:t>
      </w:r>
      <w:proofErr w:type="gramEnd"/>
      <w:r>
        <w:rPr>
          <w:i/>
          <w:iCs/>
        </w:rPr>
        <w:t xml:space="preserve"> Repatriation Of Stolen Idol</w:t>
      </w:r>
      <w:r>
        <w:t>’, The Oxford Student (2020)</w:t>
      </w:r>
    </w:p>
    <w:p w14:paraId="36D1C142" w14:textId="610D3686" w:rsidR="00C73009" w:rsidRDefault="00C73009" w:rsidP="001261AC">
      <w:pPr>
        <w:jc w:val="both"/>
      </w:pPr>
      <w:r>
        <w:t>Ryan, D., ‘</w:t>
      </w:r>
      <w:r>
        <w:rPr>
          <w:i/>
          <w:iCs/>
        </w:rPr>
        <w:t>Protecting North America’s Past: The Current (and ineffective) Laws Preventing the Illicit Trade of Mexican Pre-Columbian Antiquities and How We Can Improve Them.</w:t>
      </w:r>
      <w:r>
        <w:t>’, Texas Law Review, Vol 94 (2016)</w:t>
      </w:r>
    </w:p>
    <w:p w14:paraId="52F1A53F" w14:textId="1B5D3150" w:rsidR="007E12AE" w:rsidRPr="0076755A" w:rsidRDefault="007E12AE" w:rsidP="001261AC">
      <w:pPr>
        <w:jc w:val="both"/>
      </w:pPr>
      <w:r>
        <w:t>Geary, P. J., ‘</w:t>
      </w:r>
      <w:r>
        <w:rPr>
          <w:i/>
          <w:iCs/>
        </w:rPr>
        <w:t>The Ninth-Century Relic Trade: A Response to Popular Piety?</w:t>
      </w:r>
      <w:r>
        <w:t>’, Religion and the People (1979)</w:t>
      </w:r>
    </w:p>
    <w:sectPr w:rsidR="007E12AE" w:rsidRPr="0076755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63394B" w14:textId="77777777" w:rsidR="00B075B3" w:rsidRDefault="00B075B3" w:rsidP="004234D0">
      <w:pPr>
        <w:spacing w:after="0" w:line="240" w:lineRule="auto"/>
      </w:pPr>
      <w:r>
        <w:separator/>
      </w:r>
    </w:p>
  </w:endnote>
  <w:endnote w:type="continuationSeparator" w:id="0">
    <w:p w14:paraId="5FB0A245" w14:textId="77777777" w:rsidR="00B075B3" w:rsidRDefault="00B075B3" w:rsidP="004234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1BA923" w14:textId="77777777" w:rsidR="00B075B3" w:rsidRDefault="00B075B3" w:rsidP="004234D0">
      <w:pPr>
        <w:spacing w:after="0" w:line="240" w:lineRule="auto"/>
      </w:pPr>
      <w:r>
        <w:separator/>
      </w:r>
    </w:p>
  </w:footnote>
  <w:footnote w:type="continuationSeparator" w:id="0">
    <w:p w14:paraId="456B4623" w14:textId="77777777" w:rsidR="00B075B3" w:rsidRDefault="00B075B3" w:rsidP="004234D0">
      <w:pPr>
        <w:spacing w:after="0" w:line="240" w:lineRule="auto"/>
      </w:pPr>
      <w:r>
        <w:continuationSeparator/>
      </w:r>
    </w:p>
  </w:footnote>
  <w:footnote w:id="1">
    <w:p w14:paraId="4C496A21" w14:textId="771EC552" w:rsidR="004234D0" w:rsidRPr="00D0384E" w:rsidRDefault="004234D0" w:rsidP="00D0384E">
      <w:pPr>
        <w:pStyle w:val="Heading3"/>
        <w:spacing w:before="0" w:beforeAutospacing="0" w:after="90" w:afterAutospacing="0"/>
        <w:rPr>
          <w:rFonts w:asciiTheme="minorHAnsi" w:hAnsiTheme="minorHAnsi" w:cstheme="minorHAnsi"/>
          <w:b w:val="0"/>
          <w:bCs w:val="0"/>
          <w:sz w:val="22"/>
          <w:szCs w:val="22"/>
        </w:rPr>
      </w:pPr>
      <w:r w:rsidRPr="00D0384E">
        <w:rPr>
          <w:rStyle w:val="FootnoteReference"/>
          <w:rFonts w:asciiTheme="minorHAnsi" w:hAnsiTheme="minorHAnsi" w:cstheme="minorHAnsi"/>
          <w:b w:val="0"/>
          <w:bCs w:val="0"/>
          <w:sz w:val="20"/>
          <w:szCs w:val="20"/>
        </w:rPr>
        <w:footnoteRef/>
      </w:r>
      <w:r w:rsidR="00D0384E" w:rsidRPr="004234D0">
        <w:rPr>
          <w:rFonts w:asciiTheme="minorHAnsi" w:hAnsiTheme="minorHAnsi" w:cstheme="minorHAnsi"/>
          <w:b w:val="0"/>
          <w:bCs w:val="0"/>
          <w:sz w:val="18"/>
          <w:szCs w:val="18"/>
        </w:rPr>
        <w:t>Solly, M., ‘</w:t>
      </w:r>
      <w:r w:rsidR="00D0384E" w:rsidRPr="00C94D2D">
        <w:rPr>
          <w:rFonts w:asciiTheme="minorHAnsi" w:hAnsiTheme="minorHAnsi" w:cstheme="minorHAnsi"/>
          <w:b w:val="0"/>
          <w:bCs w:val="0"/>
          <w:i/>
          <w:iCs/>
          <w:kern w:val="36"/>
          <w:sz w:val="18"/>
          <w:szCs w:val="18"/>
        </w:rPr>
        <w:t>Hundreds of Art</w:t>
      </w:r>
      <w:r w:rsidR="00D0384E" w:rsidRPr="004234D0">
        <w:rPr>
          <w:rFonts w:asciiTheme="minorHAnsi" w:hAnsiTheme="minorHAnsi" w:cstheme="minorHAnsi"/>
          <w:b w:val="0"/>
          <w:bCs w:val="0"/>
          <w:i/>
          <w:iCs/>
          <w:kern w:val="36"/>
          <w:sz w:val="18"/>
          <w:szCs w:val="18"/>
        </w:rPr>
        <w:t>e</w:t>
      </w:r>
      <w:r w:rsidR="00D0384E" w:rsidRPr="00C94D2D">
        <w:rPr>
          <w:rFonts w:asciiTheme="minorHAnsi" w:hAnsiTheme="minorHAnsi" w:cstheme="minorHAnsi"/>
          <w:b w:val="0"/>
          <w:bCs w:val="0"/>
          <w:i/>
          <w:iCs/>
          <w:kern w:val="36"/>
          <w:sz w:val="18"/>
          <w:szCs w:val="18"/>
        </w:rPr>
        <w:t xml:space="preserve">facts Looted </w:t>
      </w:r>
      <w:r w:rsidR="00F83926" w:rsidRPr="00C94D2D">
        <w:rPr>
          <w:rFonts w:asciiTheme="minorHAnsi" w:hAnsiTheme="minorHAnsi" w:cstheme="minorHAnsi"/>
          <w:b w:val="0"/>
          <w:bCs w:val="0"/>
          <w:i/>
          <w:iCs/>
          <w:kern w:val="36"/>
          <w:sz w:val="18"/>
          <w:szCs w:val="18"/>
        </w:rPr>
        <w:t>from</w:t>
      </w:r>
      <w:r w:rsidR="00D0384E" w:rsidRPr="00C94D2D">
        <w:rPr>
          <w:rFonts w:asciiTheme="minorHAnsi" w:hAnsiTheme="minorHAnsi" w:cstheme="minorHAnsi"/>
          <w:b w:val="0"/>
          <w:bCs w:val="0"/>
          <w:i/>
          <w:iCs/>
          <w:kern w:val="36"/>
          <w:sz w:val="18"/>
          <w:szCs w:val="18"/>
        </w:rPr>
        <w:t xml:space="preserve"> Iraq and Afghanistan to Be Repatriated</w:t>
      </w:r>
      <w:r w:rsidR="00D0384E" w:rsidRPr="004234D0">
        <w:rPr>
          <w:rFonts w:asciiTheme="minorHAnsi" w:hAnsiTheme="minorHAnsi" w:cstheme="minorHAnsi"/>
          <w:b w:val="0"/>
          <w:bCs w:val="0"/>
          <w:kern w:val="36"/>
          <w:sz w:val="18"/>
          <w:szCs w:val="18"/>
        </w:rPr>
        <w:t>’, The Smithsonian Magazine, (2019)</w:t>
      </w:r>
    </w:p>
  </w:footnote>
  <w:footnote w:id="2">
    <w:p w14:paraId="2C05934F" w14:textId="25F6B681" w:rsidR="0064335B" w:rsidRDefault="0064335B">
      <w:pPr>
        <w:pStyle w:val="FootnoteText"/>
      </w:pPr>
      <w:r>
        <w:rPr>
          <w:rStyle w:val="FootnoteReference"/>
        </w:rPr>
        <w:footnoteRef/>
      </w:r>
      <w:r w:rsidR="00D0384E" w:rsidRPr="004234D0">
        <w:rPr>
          <w:rFonts w:cstheme="minorHAnsi"/>
          <w:sz w:val="18"/>
          <w:szCs w:val="18"/>
        </w:rPr>
        <w:t>Solly, M., ‘</w:t>
      </w:r>
      <w:r w:rsidR="00D0384E" w:rsidRPr="00C94D2D">
        <w:rPr>
          <w:rFonts w:cstheme="minorHAnsi"/>
          <w:i/>
          <w:iCs/>
          <w:kern w:val="36"/>
          <w:sz w:val="18"/>
          <w:szCs w:val="18"/>
        </w:rPr>
        <w:t>Hundreds of Art</w:t>
      </w:r>
      <w:r w:rsidR="00D0384E" w:rsidRPr="004234D0">
        <w:rPr>
          <w:rFonts w:cstheme="minorHAnsi"/>
          <w:i/>
          <w:iCs/>
          <w:kern w:val="36"/>
          <w:sz w:val="18"/>
          <w:szCs w:val="18"/>
        </w:rPr>
        <w:t>e</w:t>
      </w:r>
      <w:r w:rsidR="00D0384E" w:rsidRPr="00C94D2D">
        <w:rPr>
          <w:rFonts w:cstheme="minorHAnsi"/>
          <w:i/>
          <w:iCs/>
          <w:kern w:val="36"/>
          <w:sz w:val="18"/>
          <w:szCs w:val="18"/>
        </w:rPr>
        <w:t xml:space="preserve">facts Looted </w:t>
      </w:r>
      <w:r w:rsidR="00F83926" w:rsidRPr="00C94D2D">
        <w:rPr>
          <w:rFonts w:cstheme="minorHAnsi"/>
          <w:i/>
          <w:iCs/>
          <w:kern w:val="36"/>
          <w:sz w:val="18"/>
          <w:szCs w:val="18"/>
        </w:rPr>
        <w:t>from</w:t>
      </w:r>
      <w:r w:rsidR="00D0384E" w:rsidRPr="00C94D2D">
        <w:rPr>
          <w:rFonts w:cstheme="minorHAnsi"/>
          <w:i/>
          <w:iCs/>
          <w:kern w:val="36"/>
          <w:sz w:val="18"/>
          <w:szCs w:val="18"/>
        </w:rPr>
        <w:t xml:space="preserve"> Iraq and Afghanistan to Be Repatriated</w:t>
      </w:r>
      <w:r w:rsidR="00D0384E" w:rsidRPr="004234D0">
        <w:rPr>
          <w:rFonts w:cstheme="minorHAnsi"/>
          <w:kern w:val="36"/>
          <w:sz w:val="18"/>
          <w:szCs w:val="18"/>
        </w:rPr>
        <w:t>’, The Smithsonian Magazine, (2019)</w:t>
      </w:r>
    </w:p>
  </w:footnote>
  <w:footnote w:id="3">
    <w:p w14:paraId="28805042" w14:textId="069F46E2" w:rsidR="00AE2033" w:rsidRPr="004D0C54" w:rsidRDefault="00AE2033">
      <w:pPr>
        <w:pStyle w:val="FootnoteText"/>
      </w:pPr>
      <w:r>
        <w:rPr>
          <w:rStyle w:val="FootnoteReference"/>
        </w:rPr>
        <w:footnoteRef/>
      </w:r>
      <w:r w:rsidR="00491140">
        <w:t>Geary, P. J., ‘</w:t>
      </w:r>
      <w:r w:rsidR="00491140">
        <w:rPr>
          <w:i/>
          <w:iCs/>
        </w:rPr>
        <w:t>The Ninth-Century Relic Trade:</w:t>
      </w:r>
      <w:r w:rsidR="004D0C54">
        <w:rPr>
          <w:i/>
          <w:iCs/>
        </w:rPr>
        <w:t xml:space="preserve"> A Response to Popular Piety?</w:t>
      </w:r>
      <w:r w:rsidR="004D0C54">
        <w:t>’</w:t>
      </w:r>
      <w:r w:rsidR="00F0329C">
        <w:t xml:space="preserve">, Religion </w:t>
      </w:r>
      <w:r w:rsidR="007E12AE">
        <w:t>and the People (1979)</w:t>
      </w:r>
    </w:p>
  </w:footnote>
  <w:footnote w:id="4">
    <w:p w14:paraId="1F4277CC" w14:textId="276F0BF1" w:rsidR="005E796F" w:rsidRPr="0048304B" w:rsidRDefault="005E796F">
      <w:pPr>
        <w:pStyle w:val="FootnoteText"/>
      </w:pPr>
      <w:r>
        <w:rPr>
          <w:rStyle w:val="FootnoteReference"/>
        </w:rPr>
        <w:footnoteRef/>
      </w:r>
      <w:r w:rsidR="00125932">
        <w:t>Whalen, B</w:t>
      </w:r>
      <w:r w:rsidR="00750830">
        <w:t>. E., ‘</w:t>
      </w:r>
      <w:r w:rsidR="00750830">
        <w:rPr>
          <w:i/>
          <w:iCs/>
        </w:rPr>
        <w:t>The Discovery of the Holy Patriarchs: relics, ecclesiastical politics</w:t>
      </w:r>
      <w:r w:rsidR="0048304B">
        <w:rPr>
          <w:i/>
          <w:iCs/>
        </w:rPr>
        <w:t xml:space="preserve"> and sacred history in twelfth-century Crusader Palestine</w:t>
      </w:r>
      <w:r w:rsidR="0048304B">
        <w:t xml:space="preserve">’, </w:t>
      </w:r>
      <w:r w:rsidR="00B755AD">
        <w:t>Historical Reflections</w:t>
      </w:r>
      <w:r w:rsidR="00EA1AD0">
        <w:t>, Vol 27 (2001)</w:t>
      </w:r>
    </w:p>
  </w:footnote>
  <w:footnote w:id="5">
    <w:p w14:paraId="3673F474" w14:textId="6A29ED19" w:rsidR="0004734D" w:rsidRDefault="0004734D">
      <w:pPr>
        <w:pStyle w:val="FootnoteText"/>
      </w:pPr>
      <w:r>
        <w:rPr>
          <w:rStyle w:val="FootnoteReference"/>
        </w:rPr>
        <w:footnoteRef/>
      </w:r>
      <w:r w:rsidR="00A06ED8">
        <w:t>Museum of New Zealan</w:t>
      </w:r>
      <w:r w:rsidR="006271A5">
        <w:t xml:space="preserve">d, </w:t>
      </w:r>
      <w:r w:rsidR="006271A5" w:rsidRPr="006271A5">
        <w:t>https://www.tepapa.govt.nz/about/repatriation/repatriation-maori-and-moriori-remains</w:t>
      </w:r>
      <w:r w:rsidR="00642D32">
        <w:t xml:space="preserve"> Accessed </w:t>
      </w:r>
      <w:r w:rsidR="004212AC">
        <w:t>3/3/20</w:t>
      </w:r>
    </w:p>
  </w:footnote>
  <w:footnote w:id="6">
    <w:p w14:paraId="02522430" w14:textId="6579BC09" w:rsidR="00EF3D4D" w:rsidRPr="00991824" w:rsidRDefault="00EF3D4D">
      <w:pPr>
        <w:pStyle w:val="FootnoteText"/>
      </w:pPr>
      <w:r>
        <w:rPr>
          <w:rStyle w:val="FootnoteReference"/>
        </w:rPr>
        <w:footnoteRef/>
      </w:r>
      <w:proofErr w:type="spellStart"/>
      <w:r w:rsidR="008D2831">
        <w:t>D</w:t>
      </w:r>
      <w:r w:rsidR="00F2668D">
        <w:t>abral</w:t>
      </w:r>
      <w:proofErr w:type="spellEnd"/>
      <w:r w:rsidR="00F2668D">
        <w:t>, A., ‘</w:t>
      </w:r>
      <w:r w:rsidR="00F2668D">
        <w:rPr>
          <w:i/>
          <w:iCs/>
        </w:rPr>
        <w:t xml:space="preserve">Indian Government </w:t>
      </w:r>
      <w:r w:rsidR="00991824">
        <w:rPr>
          <w:i/>
          <w:iCs/>
        </w:rPr>
        <w:t xml:space="preserve">Calls </w:t>
      </w:r>
      <w:proofErr w:type="gramStart"/>
      <w:r w:rsidR="00991824">
        <w:rPr>
          <w:i/>
          <w:iCs/>
        </w:rPr>
        <w:t>For</w:t>
      </w:r>
      <w:proofErr w:type="gramEnd"/>
      <w:r w:rsidR="00991824">
        <w:rPr>
          <w:i/>
          <w:iCs/>
        </w:rPr>
        <w:t xml:space="preserve"> Repatriation Of Stolen Idol</w:t>
      </w:r>
      <w:r w:rsidR="00991824">
        <w:t xml:space="preserve">’, </w:t>
      </w:r>
      <w:r w:rsidR="00403FBB">
        <w:t>The Oxford Student (2020)</w:t>
      </w:r>
    </w:p>
  </w:footnote>
  <w:footnote w:id="7">
    <w:p w14:paraId="019B04D9" w14:textId="4196172F" w:rsidR="00825740" w:rsidRPr="00C73009" w:rsidRDefault="00825740">
      <w:pPr>
        <w:pStyle w:val="FootnoteText"/>
      </w:pPr>
      <w:r>
        <w:rPr>
          <w:rStyle w:val="FootnoteReference"/>
        </w:rPr>
        <w:footnoteRef/>
      </w:r>
      <w:r w:rsidR="00330C81">
        <w:t>Ryan, D., ‘</w:t>
      </w:r>
      <w:r w:rsidR="00ED1DD3">
        <w:rPr>
          <w:i/>
          <w:iCs/>
        </w:rPr>
        <w:t>Protecting North America’s Past:</w:t>
      </w:r>
      <w:r w:rsidR="00993043">
        <w:rPr>
          <w:i/>
          <w:iCs/>
        </w:rPr>
        <w:t xml:space="preserve"> The Current (and ineffective) Laws Preventing the Illicit Trade of Mexican </w:t>
      </w:r>
      <w:r w:rsidR="00577911">
        <w:rPr>
          <w:i/>
          <w:iCs/>
        </w:rPr>
        <w:t>Pre-Columbian Antiquities</w:t>
      </w:r>
      <w:r w:rsidR="006E5E7E">
        <w:rPr>
          <w:i/>
          <w:iCs/>
        </w:rPr>
        <w:t xml:space="preserve"> and How We Can Improve Them</w:t>
      </w:r>
      <w:r w:rsidR="00C73009">
        <w:rPr>
          <w:i/>
          <w:iCs/>
        </w:rPr>
        <w:t>.</w:t>
      </w:r>
      <w:r w:rsidR="00C73009">
        <w:t>’, Texas Law Review, Vol 94 (2016)</w:t>
      </w:r>
    </w:p>
  </w:footnote>
  <w:footnote w:id="8">
    <w:p w14:paraId="6480D969" w14:textId="57506095" w:rsidR="00B2442C" w:rsidRDefault="00B2442C">
      <w:pPr>
        <w:pStyle w:val="FootnoteText"/>
      </w:pPr>
      <w:r>
        <w:rPr>
          <w:rStyle w:val="FootnoteReference"/>
        </w:rPr>
        <w:footnoteRef/>
      </w:r>
      <w:r w:rsidR="00C6589B">
        <w:t xml:space="preserve">Pearce (1995), </w:t>
      </w:r>
      <w:r w:rsidR="00C603E7">
        <w:t>Pollard and Banks (</w:t>
      </w:r>
      <w:r w:rsidR="00483A58">
        <w:t>2014)</w:t>
      </w:r>
    </w:p>
  </w:footnote>
  <w:footnote w:id="9">
    <w:p w14:paraId="0A5367FB" w14:textId="5CF25269" w:rsidR="00DF4E3E" w:rsidRDefault="00DF4E3E" w:rsidP="00DF4E3E">
      <w:pPr>
        <w:jc w:val="both"/>
      </w:pPr>
      <w:r>
        <w:rPr>
          <w:rStyle w:val="FootnoteReference"/>
        </w:rPr>
        <w:footnoteRef/>
      </w:r>
      <w:r w:rsidRPr="007E12AE">
        <w:rPr>
          <w:sz w:val="20"/>
          <w:szCs w:val="20"/>
        </w:rPr>
        <w:t>Carr, G., ‘</w:t>
      </w:r>
      <w:r w:rsidRPr="007E12AE">
        <w:rPr>
          <w:i/>
          <w:iCs/>
          <w:sz w:val="20"/>
          <w:szCs w:val="20"/>
        </w:rPr>
        <w:t>Illicit antiquities? The collection of Nazi militaria in the Channel Islands.</w:t>
      </w:r>
      <w:r w:rsidRPr="007E12AE">
        <w:rPr>
          <w:sz w:val="20"/>
          <w:szCs w:val="20"/>
        </w:rPr>
        <w:t>’, World Archaeology, Vol 48 (2016)</w:t>
      </w:r>
    </w:p>
  </w:footnote>
  <w:footnote w:id="10">
    <w:p w14:paraId="4B610C59" w14:textId="0A2F8AF3" w:rsidR="00E4358A" w:rsidRDefault="00E4358A">
      <w:pPr>
        <w:pStyle w:val="FootnoteText"/>
      </w:pPr>
      <w:r>
        <w:rPr>
          <w:rStyle w:val="FootnoteReference"/>
        </w:rPr>
        <w:footnoteRef/>
      </w:r>
      <w:r>
        <w:t xml:space="preserve">Sanders </w:t>
      </w:r>
      <w:r w:rsidR="00726130">
        <w:t>(</w:t>
      </w:r>
      <w:r>
        <w:t>2</w:t>
      </w:r>
      <w:r w:rsidR="00726130">
        <w:t>012)</w:t>
      </w:r>
    </w:p>
  </w:footnote>
  <w:footnote w:id="11">
    <w:p w14:paraId="4A5DFCC9" w14:textId="4E16F04A" w:rsidR="00B01027" w:rsidRPr="007E12AE" w:rsidRDefault="00B01027" w:rsidP="00B01027">
      <w:pPr>
        <w:jc w:val="both"/>
        <w:rPr>
          <w:sz w:val="20"/>
          <w:szCs w:val="20"/>
        </w:rPr>
      </w:pPr>
      <w:r>
        <w:rPr>
          <w:rStyle w:val="FootnoteReference"/>
        </w:rPr>
        <w:footnoteRef/>
      </w:r>
      <w:r w:rsidRPr="007E12AE">
        <w:rPr>
          <w:sz w:val="20"/>
          <w:szCs w:val="20"/>
        </w:rPr>
        <w:t>Carr, G., ‘</w:t>
      </w:r>
      <w:r w:rsidRPr="007E12AE">
        <w:rPr>
          <w:i/>
          <w:iCs/>
          <w:sz w:val="20"/>
          <w:szCs w:val="20"/>
        </w:rPr>
        <w:t>Illicit antiquities? The collection of Nazi militaria in the Channel Islands.</w:t>
      </w:r>
      <w:r w:rsidRPr="007E12AE">
        <w:rPr>
          <w:sz w:val="20"/>
          <w:szCs w:val="20"/>
        </w:rPr>
        <w:t>’, World Archaeology, Vol 48 (2016)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EE4909"/>
    <w:multiLevelType w:val="hybridMultilevel"/>
    <w:tmpl w:val="939C5E14"/>
    <w:lvl w:ilvl="0" w:tplc="3E628B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0F7"/>
    <w:rsid w:val="000060C3"/>
    <w:rsid w:val="00007FA3"/>
    <w:rsid w:val="00013DA0"/>
    <w:rsid w:val="00021AD5"/>
    <w:rsid w:val="000241B0"/>
    <w:rsid w:val="00025E94"/>
    <w:rsid w:val="000340A3"/>
    <w:rsid w:val="00040635"/>
    <w:rsid w:val="00043861"/>
    <w:rsid w:val="0004734D"/>
    <w:rsid w:val="00050752"/>
    <w:rsid w:val="00054559"/>
    <w:rsid w:val="00063A88"/>
    <w:rsid w:val="00070A77"/>
    <w:rsid w:val="0008236E"/>
    <w:rsid w:val="0008591E"/>
    <w:rsid w:val="00085BE7"/>
    <w:rsid w:val="00093577"/>
    <w:rsid w:val="000A07A5"/>
    <w:rsid w:val="000A625B"/>
    <w:rsid w:val="000A73D0"/>
    <w:rsid w:val="000B05E5"/>
    <w:rsid w:val="000B100A"/>
    <w:rsid w:val="000B50A9"/>
    <w:rsid w:val="000B5ECF"/>
    <w:rsid w:val="000C6522"/>
    <w:rsid w:val="000D7903"/>
    <w:rsid w:val="000E27D2"/>
    <w:rsid w:val="000E7BC8"/>
    <w:rsid w:val="000F139A"/>
    <w:rsid w:val="001063C7"/>
    <w:rsid w:val="001107D7"/>
    <w:rsid w:val="00110CD7"/>
    <w:rsid w:val="00114E71"/>
    <w:rsid w:val="00125932"/>
    <w:rsid w:val="001261AC"/>
    <w:rsid w:val="00127CD7"/>
    <w:rsid w:val="00146405"/>
    <w:rsid w:val="00152F5D"/>
    <w:rsid w:val="0015344A"/>
    <w:rsid w:val="001551AF"/>
    <w:rsid w:val="00166846"/>
    <w:rsid w:val="00172ECB"/>
    <w:rsid w:val="00174E9A"/>
    <w:rsid w:val="00176D29"/>
    <w:rsid w:val="00177CBA"/>
    <w:rsid w:val="00183CDD"/>
    <w:rsid w:val="00185BE9"/>
    <w:rsid w:val="00193662"/>
    <w:rsid w:val="001A2926"/>
    <w:rsid w:val="001A33B9"/>
    <w:rsid w:val="001B7E6C"/>
    <w:rsid w:val="001D0D08"/>
    <w:rsid w:val="001E6F6B"/>
    <w:rsid w:val="00200B13"/>
    <w:rsid w:val="00201A5A"/>
    <w:rsid w:val="002035C2"/>
    <w:rsid w:val="00204759"/>
    <w:rsid w:val="00206657"/>
    <w:rsid w:val="00214E5C"/>
    <w:rsid w:val="0021749B"/>
    <w:rsid w:val="00222395"/>
    <w:rsid w:val="00223795"/>
    <w:rsid w:val="002271FA"/>
    <w:rsid w:val="00230120"/>
    <w:rsid w:val="002315A6"/>
    <w:rsid w:val="0023272E"/>
    <w:rsid w:val="00236644"/>
    <w:rsid w:val="00240D40"/>
    <w:rsid w:val="002432E8"/>
    <w:rsid w:val="00246E11"/>
    <w:rsid w:val="00247D32"/>
    <w:rsid w:val="002605BF"/>
    <w:rsid w:val="00266159"/>
    <w:rsid w:val="00276FE8"/>
    <w:rsid w:val="00277ABC"/>
    <w:rsid w:val="00282E94"/>
    <w:rsid w:val="0029351E"/>
    <w:rsid w:val="002A0CE3"/>
    <w:rsid w:val="002A5108"/>
    <w:rsid w:val="002B129F"/>
    <w:rsid w:val="002B68A4"/>
    <w:rsid w:val="002C0A64"/>
    <w:rsid w:val="002C0D14"/>
    <w:rsid w:val="002C300A"/>
    <w:rsid w:val="002D1C21"/>
    <w:rsid w:val="002D2572"/>
    <w:rsid w:val="002D4493"/>
    <w:rsid w:val="002D665B"/>
    <w:rsid w:val="002F4CF0"/>
    <w:rsid w:val="00312D30"/>
    <w:rsid w:val="003135AF"/>
    <w:rsid w:val="00313F66"/>
    <w:rsid w:val="00323547"/>
    <w:rsid w:val="0032554A"/>
    <w:rsid w:val="00330C81"/>
    <w:rsid w:val="00332644"/>
    <w:rsid w:val="00334646"/>
    <w:rsid w:val="00340AF7"/>
    <w:rsid w:val="00342889"/>
    <w:rsid w:val="00343CB0"/>
    <w:rsid w:val="003443EA"/>
    <w:rsid w:val="003468FE"/>
    <w:rsid w:val="00354CCE"/>
    <w:rsid w:val="0036323C"/>
    <w:rsid w:val="00366750"/>
    <w:rsid w:val="00374624"/>
    <w:rsid w:val="00375198"/>
    <w:rsid w:val="00377DA5"/>
    <w:rsid w:val="003809B0"/>
    <w:rsid w:val="003815EF"/>
    <w:rsid w:val="00390EC8"/>
    <w:rsid w:val="00391E7D"/>
    <w:rsid w:val="0039377E"/>
    <w:rsid w:val="00394FBB"/>
    <w:rsid w:val="003A2756"/>
    <w:rsid w:val="003A403F"/>
    <w:rsid w:val="003B2364"/>
    <w:rsid w:val="003B3225"/>
    <w:rsid w:val="003B3767"/>
    <w:rsid w:val="003B3E98"/>
    <w:rsid w:val="003C57F5"/>
    <w:rsid w:val="003C7FF1"/>
    <w:rsid w:val="003D1F4F"/>
    <w:rsid w:val="003D2038"/>
    <w:rsid w:val="003D575A"/>
    <w:rsid w:val="003E0A91"/>
    <w:rsid w:val="003E3EE2"/>
    <w:rsid w:val="003E7C39"/>
    <w:rsid w:val="003F13A9"/>
    <w:rsid w:val="003F198B"/>
    <w:rsid w:val="003F7184"/>
    <w:rsid w:val="00403FBB"/>
    <w:rsid w:val="00411DCB"/>
    <w:rsid w:val="00412D5F"/>
    <w:rsid w:val="00420AC7"/>
    <w:rsid w:val="004212AC"/>
    <w:rsid w:val="004223A5"/>
    <w:rsid w:val="0042273E"/>
    <w:rsid w:val="00422759"/>
    <w:rsid w:val="004234D0"/>
    <w:rsid w:val="00423B80"/>
    <w:rsid w:val="00424814"/>
    <w:rsid w:val="0043645E"/>
    <w:rsid w:val="004368EC"/>
    <w:rsid w:val="004430E0"/>
    <w:rsid w:val="00443560"/>
    <w:rsid w:val="0044647E"/>
    <w:rsid w:val="00447957"/>
    <w:rsid w:val="00464649"/>
    <w:rsid w:val="00482628"/>
    <w:rsid w:val="0048304B"/>
    <w:rsid w:val="004835A6"/>
    <w:rsid w:val="00483A58"/>
    <w:rsid w:val="00483BBD"/>
    <w:rsid w:val="00486097"/>
    <w:rsid w:val="00491140"/>
    <w:rsid w:val="00493523"/>
    <w:rsid w:val="004A6332"/>
    <w:rsid w:val="004B45BE"/>
    <w:rsid w:val="004C0F9D"/>
    <w:rsid w:val="004C4314"/>
    <w:rsid w:val="004D0C54"/>
    <w:rsid w:val="004D1BEA"/>
    <w:rsid w:val="004D595B"/>
    <w:rsid w:val="004E2734"/>
    <w:rsid w:val="004E6276"/>
    <w:rsid w:val="004E66F9"/>
    <w:rsid w:val="004F26C0"/>
    <w:rsid w:val="00500726"/>
    <w:rsid w:val="005021D6"/>
    <w:rsid w:val="00504F57"/>
    <w:rsid w:val="00513A9C"/>
    <w:rsid w:val="005142C6"/>
    <w:rsid w:val="00514C9F"/>
    <w:rsid w:val="005155CA"/>
    <w:rsid w:val="00530964"/>
    <w:rsid w:val="00530EC1"/>
    <w:rsid w:val="005351C2"/>
    <w:rsid w:val="00555A70"/>
    <w:rsid w:val="00577911"/>
    <w:rsid w:val="00577E4A"/>
    <w:rsid w:val="00580945"/>
    <w:rsid w:val="00584603"/>
    <w:rsid w:val="00585BC8"/>
    <w:rsid w:val="005909A0"/>
    <w:rsid w:val="00595B72"/>
    <w:rsid w:val="005973AC"/>
    <w:rsid w:val="00597AD4"/>
    <w:rsid w:val="005A4364"/>
    <w:rsid w:val="005E20F7"/>
    <w:rsid w:val="005E5D65"/>
    <w:rsid w:val="005E5E6C"/>
    <w:rsid w:val="005E733F"/>
    <w:rsid w:val="005E796F"/>
    <w:rsid w:val="005E7D05"/>
    <w:rsid w:val="005F1DD5"/>
    <w:rsid w:val="005F2900"/>
    <w:rsid w:val="005F6C2F"/>
    <w:rsid w:val="005F6DD7"/>
    <w:rsid w:val="00602F9D"/>
    <w:rsid w:val="00611C01"/>
    <w:rsid w:val="00626F57"/>
    <w:rsid w:val="006271A5"/>
    <w:rsid w:val="00631DF0"/>
    <w:rsid w:val="00637C0A"/>
    <w:rsid w:val="00642D32"/>
    <w:rsid w:val="0064335B"/>
    <w:rsid w:val="00643E8E"/>
    <w:rsid w:val="00647C1E"/>
    <w:rsid w:val="00657380"/>
    <w:rsid w:val="00657381"/>
    <w:rsid w:val="0066762B"/>
    <w:rsid w:val="00681B23"/>
    <w:rsid w:val="00691781"/>
    <w:rsid w:val="0069652D"/>
    <w:rsid w:val="006B046C"/>
    <w:rsid w:val="006B2667"/>
    <w:rsid w:val="006B2740"/>
    <w:rsid w:val="006C09E3"/>
    <w:rsid w:val="006C4558"/>
    <w:rsid w:val="006D16DB"/>
    <w:rsid w:val="006D4D13"/>
    <w:rsid w:val="006E5E7E"/>
    <w:rsid w:val="006F2923"/>
    <w:rsid w:val="006F5CB7"/>
    <w:rsid w:val="006F6DAF"/>
    <w:rsid w:val="006F7408"/>
    <w:rsid w:val="00700AA3"/>
    <w:rsid w:val="00707DB5"/>
    <w:rsid w:val="00713716"/>
    <w:rsid w:val="007157F4"/>
    <w:rsid w:val="007213F6"/>
    <w:rsid w:val="00723DB7"/>
    <w:rsid w:val="00726130"/>
    <w:rsid w:val="00726B92"/>
    <w:rsid w:val="00727F00"/>
    <w:rsid w:val="007439A9"/>
    <w:rsid w:val="007476DF"/>
    <w:rsid w:val="00750830"/>
    <w:rsid w:val="007570D8"/>
    <w:rsid w:val="00765855"/>
    <w:rsid w:val="0076755A"/>
    <w:rsid w:val="007722E0"/>
    <w:rsid w:val="00776210"/>
    <w:rsid w:val="0077725A"/>
    <w:rsid w:val="00783E11"/>
    <w:rsid w:val="0078448A"/>
    <w:rsid w:val="00794ADC"/>
    <w:rsid w:val="007A0FF1"/>
    <w:rsid w:val="007A1D7E"/>
    <w:rsid w:val="007A7B58"/>
    <w:rsid w:val="007B2AA5"/>
    <w:rsid w:val="007B68EA"/>
    <w:rsid w:val="007C0377"/>
    <w:rsid w:val="007C0F62"/>
    <w:rsid w:val="007C3E84"/>
    <w:rsid w:val="007C7597"/>
    <w:rsid w:val="007D1361"/>
    <w:rsid w:val="007E12AE"/>
    <w:rsid w:val="007E5806"/>
    <w:rsid w:val="007E5CA3"/>
    <w:rsid w:val="007F11F6"/>
    <w:rsid w:val="008156CF"/>
    <w:rsid w:val="00824E9F"/>
    <w:rsid w:val="00825740"/>
    <w:rsid w:val="00832115"/>
    <w:rsid w:val="00836164"/>
    <w:rsid w:val="00837BD5"/>
    <w:rsid w:val="0084047C"/>
    <w:rsid w:val="008430D3"/>
    <w:rsid w:val="00843E21"/>
    <w:rsid w:val="00846C20"/>
    <w:rsid w:val="00853A58"/>
    <w:rsid w:val="00856186"/>
    <w:rsid w:val="00864B0F"/>
    <w:rsid w:val="008660F6"/>
    <w:rsid w:val="008739A4"/>
    <w:rsid w:val="0087794F"/>
    <w:rsid w:val="008816A2"/>
    <w:rsid w:val="00884B69"/>
    <w:rsid w:val="00890B64"/>
    <w:rsid w:val="00894EFF"/>
    <w:rsid w:val="00896D79"/>
    <w:rsid w:val="008A4F12"/>
    <w:rsid w:val="008B215C"/>
    <w:rsid w:val="008B30D8"/>
    <w:rsid w:val="008C3C54"/>
    <w:rsid w:val="008C3FBA"/>
    <w:rsid w:val="008D1392"/>
    <w:rsid w:val="008D14DA"/>
    <w:rsid w:val="008D2831"/>
    <w:rsid w:val="008D6D3A"/>
    <w:rsid w:val="008E1C2A"/>
    <w:rsid w:val="008E3133"/>
    <w:rsid w:val="00900053"/>
    <w:rsid w:val="00900185"/>
    <w:rsid w:val="00904D1F"/>
    <w:rsid w:val="00914F5D"/>
    <w:rsid w:val="00942014"/>
    <w:rsid w:val="009423AF"/>
    <w:rsid w:val="009559BB"/>
    <w:rsid w:val="00956A57"/>
    <w:rsid w:val="009674AB"/>
    <w:rsid w:val="00977306"/>
    <w:rsid w:val="00977A03"/>
    <w:rsid w:val="00982699"/>
    <w:rsid w:val="00984DC8"/>
    <w:rsid w:val="00991824"/>
    <w:rsid w:val="00993043"/>
    <w:rsid w:val="009C5732"/>
    <w:rsid w:val="009D168F"/>
    <w:rsid w:val="009E6F76"/>
    <w:rsid w:val="009F4524"/>
    <w:rsid w:val="009F5348"/>
    <w:rsid w:val="009F7C78"/>
    <w:rsid w:val="00A06ED8"/>
    <w:rsid w:val="00A126AF"/>
    <w:rsid w:val="00A128E1"/>
    <w:rsid w:val="00A17C30"/>
    <w:rsid w:val="00A2700A"/>
    <w:rsid w:val="00A30430"/>
    <w:rsid w:val="00A31D87"/>
    <w:rsid w:val="00A3321D"/>
    <w:rsid w:val="00A403C5"/>
    <w:rsid w:val="00A5532E"/>
    <w:rsid w:val="00A63B5A"/>
    <w:rsid w:val="00A74314"/>
    <w:rsid w:val="00A75886"/>
    <w:rsid w:val="00A76B08"/>
    <w:rsid w:val="00A77867"/>
    <w:rsid w:val="00A8206D"/>
    <w:rsid w:val="00A84743"/>
    <w:rsid w:val="00A914EA"/>
    <w:rsid w:val="00AA17D3"/>
    <w:rsid w:val="00AB12CD"/>
    <w:rsid w:val="00AB5FDB"/>
    <w:rsid w:val="00AC1D7B"/>
    <w:rsid w:val="00AC37A7"/>
    <w:rsid w:val="00AD0F0A"/>
    <w:rsid w:val="00AD32DA"/>
    <w:rsid w:val="00AD7445"/>
    <w:rsid w:val="00AE0261"/>
    <w:rsid w:val="00AE2033"/>
    <w:rsid w:val="00AF0A99"/>
    <w:rsid w:val="00AF6347"/>
    <w:rsid w:val="00B00462"/>
    <w:rsid w:val="00B00479"/>
    <w:rsid w:val="00B01027"/>
    <w:rsid w:val="00B01119"/>
    <w:rsid w:val="00B06F96"/>
    <w:rsid w:val="00B075B3"/>
    <w:rsid w:val="00B161A5"/>
    <w:rsid w:val="00B168B3"/>
    <w:rsid w:val="00B17B8A"/>
    <w:rsid w:val="00B2442C"/>
    <w:rsid w:val="00B2541D"/>
    <w:rsid w:val="00B25B12"/>
    <w:rsid w:val="00B27106"/>
    <w:rsid w:val="00B40C12"/>
    <w:rsid w:val="00B40EC6"/>
    <w:rsid w:val="00B447F1"/>
    <w:rsid w:val="00B51D73"/>
    <w:rsid w:val="00B56D65"/>
    <w:rsid w:val="00B61F6A"/>
    <w:rsid w:val="00B630C2"/>
    <w:rsid w:val="00B6474A"/>
    <w:rsid w:val="00B65D23"/>
    <w:rsid w:val="00B67DDB"/>
    <w:rsid w:val="00B755AD"/>
    <w:rsid w:val="00B757B6"/>
    <w:rsid w:val="00B826D3"/>
    <w:rsid w:val="00B85362"/>
    <w:rsid w:val="00B9447B"/>
    <w:rsid w:val="00BA2275"/>
    <w:rsid w:val="00BA554C"/>
    <w:rsid w:val="00BB042B"/>
    <w:rsid w:val="00BB0D18"/>
    <w:rsid w:val="00BB19CB"/>
    <w:rsid w:val="00BB2857"/>
    <w:rsid w:val="00BC11DE"/>
    <w:rsid w:val="00BC19D0"/>
    <w:rsid w:val="00BC1E70"/>
    <w:rsid w:val="00BC35A2"/>
    <w:rsid w:val="00BD5D59"/>
    <w:rsid w:val="00BE6308"/>
    <w:rsid w:val="00C00D91"/>
    <w:rsid w:val="00C02B3F"/>
    <w:rsid w:val="00C148D4"/>
    <w:rsid w:val="00C1628C"/>
    <w:rsid w:val="00C23EA2"/>
    <w:rsid w:val="00C309EC"/>
    <w:rsid w:val="00C47986"/>
    <w:rsid w:val="00C50166"/>
    <w:rsid w:val="00C54BFF"/>
    <w:rsid w:val="00C603E7"/>
    <w:rsid w:val="00C6589B"/>
    <w:rsid w:val="00C71B84"/>
    <w:rsid w:val="00C73009"/>
    <w:rsid w:val="00C73236"/>
    <w:rsid w:val="00C7425D"/>
    <w:rsid w:val="00C74E38"/>
    <w:rsid w:val="00C82FD5"/>
    <w:rsid w:val="00C90E1B"/>
    <w:rsid w:val="00C90EFF"/>
    <w:rsid w:val="00C91613"/>
    <w:rsid w:val="00C917C3"/>
    <w:rsid w:val="00C924AE"/>
    <w:rsid w:val="00C94D2D"/>
    <w:rsid w:val="00C96A49"/>
    <w:rsid w:val="00CA3EA2"/>
    <w:rsid w:val="00CB0BB9"/>
    <w:rsid w:val="00CB0CF1"/>
    <w:rsid w:val="00CB7D3B"/>
    <w:rsid w:val="00CC4C3D"/>
    <w:rsid w:val="00CD2873"/>
    <w:rsid w:val="00CE1A7C"/>
    <w:rsid w:val="00CE1E5E"/>
    <w:rsid w:val="00CE23FD"/>
    <w:rsid w:val="00CE2CF0"/>
    <w:rsid w:val="00CE3491"/>
    <w:rsid w:val="00CE59F2"/>
    <w:rsid w:val="00CF39B6"/>
    <w:rsid w:val="00D01346"/>
    <w:rsid w:val="00D01BBF"/>
    <w:rsid w:val="00D03507"/>
    <w:rsid w:val="00D0384E"/>
    <w:rsid w:val="00D0525E"/>
    <w:rsid w:val="00D06005"/>
    <w:rsid w:val="00D06FBF"/>
    <w:rsid w:val="00D10C2E"/>
    <w:rsid w:val="00D10EA2"/>
    <w:rsid w:val="00D16297"/>
    <w:rsid w:val="00D1634E"/>
    <w:rsid w:val="00D1729F"/>
    <w:rsid w:val="00D33310"/>
    <w:rsid w:val="00D3454C"/>
    <w:rsid w:val="00D35FEC"/>
    <w:rsid w:val="00D40C3B"/>
    <w:rsid w:val="00D523A3"/>
    <w:rsid w:val="00D61C55"/>
    <w:rsid w:val="00D63139"/>
    <w:rsid w:val="00D6449B"/>
    <w:rsid w:val="00D64691"/>
    <w:rsid w:val="00D6691F"/>
    <w:rsid w:val="00D71385"/>
    <w:rsid w:val="00D74C41"/>
    <w:rsid w:val="00D82394"/>
    <w:rsid w:val="00D82622"/>
    <w:rsid w:val="00D85575"/>
    <w:rsid w:val="00D85ED5"/>
    <w:rsid w:val="00D939BE"/>
    <w:rsid w:val="00D9749C"/>
    <w:rsid w:val="00DB5BDC"/>
    <w:rsid w:val="00DC6800"/>
    <w:rsid w:val="00DC7596"/>
    <w:rsid w:val="00DD0DC1"/>
    <w:rsid w:val="00DD55EC"/>
    <w:rsid w:val="00DF01D9"/>
    <w:rsid w:val="00DF4E3E"/>
    <w:rsid w:val="00DF5E69"/>
    <w:rsid w:val="00E06C4B"/>
    <w:rsid w:val="00E160AD"/>
    <w:rsid w:val="00E22332"/>
    <w:rsid w:val="00E260A5"/>
    <w:rsid w:val="00E30833"/>
    <w:rsid w:val="00E34E4B"/>
    <w:rsid w:val="00E41FE3"/>
    <w:rsid w:val="00E4358A"/>
    <w:rsid w:val="00E4532B"/>
    <w:rsid w:val="00E459FB"/>
    <w:rsid w:val="00E46D73"/>
    <w:rsid w:val="00E6154A"/>
    <w:rsid w:val="00E642E3"/>
    <w:rsid w:val="00E70055"/>
    <w:rsid w:val="00E71E13"/>
    <w:rsid w:val="00E721F4"/>
    <w:rsid w:val="00E73A43"/>
    <w:rsid w:val="00E73EE1"/>
    <w:rsid w:val="00E8290D"/>
    <w:rsid w:val="00E84C3B"/>
    <w:rsid w:val="00E86B27"/>
    <w:rsid w:val="00E965FA"/>
    <w:rsid w:val="00EA060E"/>
    <w:rsid w:val="00EA1AD0"/>
    <w:rsid w:val="00EB1950"/>
    <w:rsid w:val="00EB5E00"/>
    <w:rsid w:val="00EB61B2"/>
    <w:rsid w:val="00EB72A1"/>
    <w:rsid w:val="00EC0FDF"/>
    <w:rsid w:val="00EC3E1B"/>
    <w:rsid w:val="00EC6159"/>
    <w:rsid w:val="00ED129F"/>
    <w:rsid w:val="00ED1DD3"/>
    <w:rsid w:val="00EE2BF2"/>
    <w:rsid w:val="00EE4229"/>
    <w:rsid w:val="00EE5724"/>
    <w:rsid w:val="00EE79BD"/>
    <w:rsid w:val="00EF3D4D"/>
    <w:rsid w:val="00F0329C"/>
    <w:rsid w:val="00F07F6D"/>
    <w:rsid w:val="00F10116"/>
    <w:rsid w:val="00F21969"/>
    <w:rsid w:val="00F21E70"/>
    <w:rsid w:val="00F2330F"/>
    <w:rsid w:val="00F25FAE"/>
    <w:rsid w:val="00F2668D"/>
    <w:rsid w:val="00F309DB"/>
    <w:rsid w:val="00F31B99"/>
    <w:rsid w:val="00F36B01"/>
    <w:rsid w:val="00F370CC"/>
    <w:rsid w:val="00F37260"/>
    <w:rsid w:val="00F40B95"/>
    <w:rsid w:val="00F4356C"/>
    <w:rsid w:val="00F5433C"/>
    <w:rsid w:val="00F55209"/>
    <w:rsid w:val="00F701BF"/>
    <w:rsid w:val="00F71FD0"/>
    <w:rsid w:val="00F72E54"/>
    <w:rsid w:val="00F73C61"/>
    <w:rsid w:val="00F76691"/>
    <w:rsid w:val="00F82400"/>
    <w:rsid w:val="00F83926"/>
    <w:rsid w:val="00F9265B"/>
    <w:rsid w:val="00F94E6C"/>
    <w:rsid w:val="00F94FAD"/>
    <w:rsid w:val="00F97281"/>
    <w:rsid w:val="00FA1599"/>
    <w:rsid w:val="00FA2107"/>
    <w:rsid w:val="00FA2AC4"/>
    <w:rsid w:val="00FA4ADB"/>
    <w:rsid w:val="00FA762C"/>
    <w:rsid w:val="00FA7649"/>
    <w:rsid w:val="00FB42DA"/>
    <w:rsid w:val="00FB7BFA"/>
    <w:rsid w:val="00FC1F3A"/>
    <w:rsid w:val="00FC5DB2"/>
    <w:rsid w:val="00FE1B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A62BDA"/>
  <w15:chartTrackingRefBased/>
  <w15:docId w15:val="{A7E98775-CD83-4C02-AE17-D3C5E485C3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94D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link w:val="Heading3Char"/>
    <w:uiPriority w:val="9"/>
    <w:qFormat/>
    <w:rsid w:val="00C94D2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
    <w:name w:val="body-paragraph"/>
    <w:basedOn w:val="Normal"/>
    <w:rsid w:val="00884B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94D2D"/>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rsid w:val="00C94D2D"/>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C94D2D"/>
    <w:rPr>
      <w:color w:val="0000FF"/>
      <w:u w:val="single"/>
    </w:rPr>
  </w:style>
  <w:style w:type="character" w:customStyle="1" w:styleId="smartnews-logo">
    <w:name w:val="smartnews-logo"/>
    <w:basedOn w:val="DefaultParagraphFont"/>
    <w:rsid w:val="00C94D2D"/>
  </w:style>
  <w:style w:type="character" w:customStyle="1" w:styleId="news">
    <w:name w:val="news"/>
    <w:basedOn w:val="DefaultParagraphFont"/>
    <w:rsid w:val="00C94D2D"/>
  </w:style>
  <w:style w:type="character" w:customStyle="1" w:styleId="tagline">
    <w:name w:val="tagline"/>
    <w:basedOn w:val="DefaultParagraphFont"/>
    <w:rsid w:val="00C94D2D"/>
  </w:style>
  <w:style w:type="paragraph" w:styleId="FootnoteText">
    <w:name w:val="footnote text"/>
    <w:basedOn w:val="Normal"/>
    <w:link w:val="FootnoteTextChar"/>
    <w:uiPriority w:val="99"/>
    <w:semiHidden/>
    <w:unhideWhenUsed/>
    <w:rsid w:val="004234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234D0"/>
    <w:rPr>
      <w:sz w:val="20"/>
      <w:szCs w:val="20"/>
    </w:rPr>
  </w:style>
  <w:style w:type="character" w:styleId="FootnoteReference">
    <w:name w:val="footnote reference"/>
    <w:basedOn w:val="DefaultParagraphFont"/>
    <w:uiPriority w:val="99"/>
    <w:semiHidden/>
    <w:unhideWhenUsed/>
    <w:rsid w:val="004234D0"/>
    <w:rPr>
      <w:vertAlign w:val="superscript"/>
    </w:rPr>
  </w:style>
  <w:style w:type="paragraph" w:styleId="ListParagraph">
    <w:name w:val="List Paragraph"/>
    <w:basedOn w:val="Normal"/>
    <w:uiPriority w:val="34"/>
    <w:qFormat/>
    <w:rsid w:val="00343CB0"/>
    <w:pPr>
      <w:ind w:left="720"/>
      <w:contextualSpacing/>
    </w:pPr>
  </w:style>
  <w:style w:type="character" w:styleId="UnresolvedMention">
    <w:name w:val="Unresolved Mention"/>
    <w:basedOn w:val="DefaultParagraphFont"/>
    <w:uiPriority w:val="99"/>
    <w:semiHidden/>
    <w:unhideWhenUsed/>
    <w:rsid w:val="00642D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6033700">
      <w:bodyDiv w:val="1"/>
      <w:marLeft w:val="0"/>
      <w:marRight w:val="0"/>
      <w:marTop w:val="0"/>
      <w:marBottom w:val="0"/>
      <w:divBdr>
        <w:top w:val="none" w:sz="0" w:space="0" w:color="auto"/>
        <w:left w:val="none" w:sz="0" w:space="0" w:color="auto"/>
        <w:bottom w:val="none" w:sz="0" w:space="0" w:color="auto"/>
        <w:right w:val="none" w:sz="0" w:space="0" w:color="auto"/>
      </w:divBdr>
    </w:div>
    <w:div w:id="1385257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epapa.govt.nz/about/repatriation/repatriation-maori-and-moriori-remains%20Accessed%203/3/20"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7" ma:contentTypeDescription="Create a new document." ma:contentTypeScope="" ma:versionID="bd170cb4e422965ee698b9a9a5e20995">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3050ac3b509962e26cfad84a0983bd3d"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F4B46D-A715-43EA-9902-B58419F529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178970A-1F51-4F9B-AE77-C07805E3AF21}">
  <ds:schemaRefs>
    <ds:schemaRef ds:uri="http://schemas.microsoft.com/sharepoint/v3/contenttype/forms"/>
  </ds:schemaRefs>
</ds:datastoreItem>
</file>

<file path=customXml/itemProps3.xml><?xml version="1.0" encoding="utf-8"?>
<ds:datastoreItem xmlns:ds="http://schemas.openxmlformats.org/officeDocument/2006/customXml" ds:itemID="{D1435C11-A1BD-4CDC-AE32-01D74AF6CA90}">
  <ds:schemaRefs>
    <ds:schemaRef ds:uri="http://schemas.microsoft.com/office/2006/documentManagement/types"/>
    <ds:schemaRef ds:uri="http://schemas.microsoft.com/office/infopath/2007/PartnerControls"/>
    <ds:schemaRef ds:uri="ada16477-4a9e-4f32-8a2f-23c8ffb0c900"/>
    <ds:schemaRef ds:uri="http://purl.org/dc/elements/1.1/"/>
    <ds:schemaRef ds:uri="http://schemas.microsoft.com/office/2006/metadata/properties"/>
    <ds:schemaRef ds:uri="http://purl.org/dc/terms/"/>
    <ds:schemaRef ds:uri="http://schemas.openxmlformats.org/package/2006/metadata/core-properties"/>
    <ds:schemaRef ds:uri="09ebbee8-2921-4cc3-be77-564d5a35cca5"/>
    <ds:schemaRef ds:uri="http://www.w3.org/XML/1998/namespace"/>
    <ds:schemaRef ds:uri="http://purl.org/dc/dcmitype/"/>
  </ds:schemaRefs>
</ds:datastoreItem>
</file>

<file path=customXml/itemProps4.xml><?xml version="1.0" encoding="utf-8"?>
<ds:datastoreItem xmlns:ds="http://schemas.openxmlformats.org/officeDocument/2006/customXml" ds:itemID="{9F1F144B-1B18-4871-9E95-D4DA588A55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2593</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Piper Macnamara (1808179)</dc:creator>
  <cp:keywords/>
  <dc:description/>
  <cp:lastModifiedBy>Piper Macnamara (1808179)</cp:lastModifiedBy>
  <cp:revision>2</cp:revision>
  <dcterms:created xsi:type="dcterms:W3CDTF">2020-03-08T23:29:00Z</dcterms:created>
  <dcterms:modified xsi:type="dcterms:W3CDTF">2020-03-08T23:29:00Z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