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9219A73" w14:paraId="677A526E" wp14:textId="70252739">
      <w:pPr>
        <w:spacing w:after="160" w:line="360"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59219A73" w:rsidR="383EEDE4">
        <w:rPr>
          <w:rFonts w:ascii="Arial Nova" w:hAnsi="Arial Nova" w:eastAsia="Arial Nova" w:cs="Arial Nova"/>
          <w:b w:val="1"/>
          <w:bCs w:val="1"/>
          <w:i w:val="0"/>
          <w:iCs w:val="0"/>
          <w:caps w:val="0"/>
          <w:smallCaps w:val="0"/>
          <w:noProof w:val="0"/>
          <w:color w:val="000000" w:themeColor="text1" w:themeTint="FF" w:themeShade="FF"/>
          <w:sz w:val="40"/>
          <w:szCs w:val="40"/>
          <w:lang w:val="en-GB"/>
        </w:rPr>
        <w:t>Health</w:t>
      </w:r>
      <w:r w:rsidRPr="59219A73" w:rsidR="1F28EFBE">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Report</w:t>
      </w:r>
    </w:p>
    <w:p xmlns:wp14="http://schemas.microsoft.com/office/word/2010/wordml" w:rsidP="20C4C01F" w14:paraId="6126D246" wp14:textId="1B0CA3FA">
      <w:pPr>
        <w:spacing w:after="160" w:line="360"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20C4C01F" w:rsidR="1F28EFBE">
        <w:rPr>
          <w:rFonts w:ascii="Arial Nova" w:hAnsi="Arial Nova" w:eastAsia="Arial Nova" w:cs="Arial Nova"/>
          <w:b w:val="0"/>
          <w:bCs w:val="0"/>
          <w:i w:val="0"/>
          <w:iCs w:val="0"/>
          <w:caps w:val="0"/>
          <w:smallCaps w:val="0"/>
          <w:noProof w:val="0"/>
          <w:color w:val="000000" w:themeColor="text1" w:themeTint="FF" w:themeShade="FF"/>
          <w:sz w:val="40"/>
          <w:szCs w:val="40"/>
          <w:lang w:val="en-GB"/>
        </w:rPr>
        <w:t>Student Name: Unique Glenn-Krubally</w:t>
      </w:r>
    </w:p>
    <w:p xmlns:wp14="http://schemas.microsoft.com/office/word/2010/wordml" w:rsidP="20C4C01F" w14:paraId="0C109584" wp14:textId="6674C03C">
      <w:pPr>
        <w:spacing w:after="160" w:line="360"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20C4C01F" w:rsidR="1F28EFBE">
        <w:rPr>
          <w:rFonts w:ascii="Arial Nova" w:hAnsi="Arial Nova" w:eastAsia="Arial Nova" w:cs="Arial Nova"/>
          <w:b w:val="0"/>
          <w:bCs w:val="0"/>
          <w:i w:val="0"/>
          <w:iCs w:val="0"/>
          <w:caps w:val="0"/>
          <w:smallCaps w:val="0"/>
          <w:noProof w:val="0"/>
          <w:color w:val="000000" w:themeColor="text1" w:themeTint="FF" w:themeShade="FF"/>
          <w:sz w:val="40"/>
          <w:szCs w:val="40"/>
          <w:lang w:val="en-GB"/>
        </w:rPr>
        <w:t>Student Number: 2020292</w:t>
      </w:r>
    </w:p>
    <w:p xmlns:wp14="http://schemas.microsoft.com/office/word/2010/wordml" w:rsidP="20C4C01F" w14:paraId="165A785B" wp14:textId="0614DAF7">
      <w:pPr>
        <w:spacing w:after="160" w:line="360"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20C4C01F" w:rsidR="1F28EFBE">
        <w:rPr>
          <w:rFonts w:ascii="Arial Nova" w:hAnsi="Arial Nova" w:eastAsia="Arial Nova" w:cs="Arial Nova"/>
          <w:b w:val="0"/>
          <w:bCs w:val="0"/>
          <w:i w:val="0"/>
          <w:iCs w:val="0"/>
          <w:caps w:val="0"/>
          <w:smallCaps w:val="0"/>
          <w:noProof w:val="0"/>
          <w:color w:val="000000" w:themeColor="text1" w:themeTint="FF" w:themeShade="FF"/>
          <w:sz w:val="40"/>
          <w:szCs w:val="40"/>
          <w:lang w:val="en-GB"/>
        </w:rPr>
        <w:t>Lecturer Name: Gillian Weaver</w:t>
      </w:r>
    </w:p>
    <w:p xmlns:wp14="http://schemas.microsoft.com/office/word/2010/wordml" w:rsidP="20C4C01F" w14:paraId="2DB65EB6" wp14:textId="55A26997">
      <w:pPr>
        <w:spacing w:after="160" w:line="360"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20C4C01F" w:rsidR="1F28EFBE">
        <w:rPr>
          <w:rFonts w:ascii="Arial Nova" w:hAnsi="Arial Nova" w:eastAsia="Arial Nova" w:cs="Arial Nova"/>
          <w:b w:val="1"/>
          <w:bCs w:val="1"/>
          <w:i w:val="0"/>
          <w:iCs w:val="0"/>
          <w:caps w:val="0"/>
          <w:smallCaps w:val="0"/>
          <w:noProof w:val="0"/>
          <w:color w:val="000000" w:themeColor="text1" w:themeTint="FF" w:themeShade="FF"/>
          <w:sz w:val="40"/>
          <w:szCs w:val="40"/>
          <w:lang w:val="en-GB"/>
        </w:rPr>
        <w:t>LCHS4004_BIRM</w:t>
      </w:r>
    </w:p>
    <w:p xmlns:wp14="http://schemas.microsoft.com/office/word/2010/wordml" w:rsidP="20C4C01F" w14:paraId="6BF55B72" wp14:textId="17D564AC">
      <w:pPr>
        <w:spacing w:before="0" w:beforeAutospacing="off" w:after="160" w:afterAutospacing="off" w:line="360"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20C4C01F" w:rsidR="1F28EFBE">
        <w:rPr>
          <w:rFonts w:ascii="Arial Nova" w:hAnsi="Arial Nova" w:eastAsia="Arial Nova" w:cs="Arial Nova"/>
          <w:b w:val="1"/>
          <w:bCs w:val="1"/>
          <w:i w:val="0"/>
          <w:iCs w:val="0"/>
          <w:caps w:val="0"/>
          <w:smallCaps w:val="0"/>
          <w:noProof w:val="0"/>
          <w:color w:val="000000" w:themeColor="text1" w:themeTint="FF" w:themeShade="FF"/>
          <w:sz w:val="40"/>
          <w:szCs w:val="40"/>
          <w:lang w:val="en-GB"/>
        </w:rPr>
        <w:t>Introduction to Public Health</w:t>
      </w:r>
    </w:p>
    <w:p xmlns:wp14="http://schemas.microsoft.com/office/word/2010/wordml" w:rsidP="20C4C01F" w14:paraId="2C078E63" wp14:textId="2DE9306D">
      <w:pPr>
        <w:pStyle w:val="Normal"/>
      </w:pPr>
    </w:p>
    <w:p w:rsidR="20C4C01F" w:rsidP="20C4C01F" w:rsidRDefault="20C4C01F" w14:paraId="439A692E" w14:textId="2C5F5C2C">
      <w:pPr>
        <w:pStyle w:val="Normal"/>
      </w:pPr>
    </w:p>
    <w:p w:rsidR="20C4C01F" w:rsidP="20C4C01F" w:rsidRDefault="20C4C01F" w14:paraId="365489FC" w14:textId="68FFFEE4">
      <w:pPr>
        <w:pStyle w:val="Normal"/>
      </w:pPr>
    </w:p>
    <w:p w:rsidR="20C4C01F" w:rsidP="20C4C01F" w:rsidRDefault="20C4C01F" w14:paraId="0A90BE1F" w14:textId="174171C4">
      <w:pPr>
        <w:pStyle w:val="Normal"/>
      </w:pPr>
    </w:p>
    <w:p w:rsidR="20C4C01F" w:rsidP="20C4C01F" w:rsidRDefault="20C4C01F" w14:paraId="2DDFED2F" w14:textId="623E3EF4">
      <w:pPr>
        <w:pStyle w:val="Normal"/>
      </w:pPr>
    </w:p>
    <w:p w:rsidR="20C4C01F" w:rsidP="20C4C01F" w:rsidRDefault="20C4C01F" w14:paraId="577D955E" w14:textId="7B9D85A6">
      <w:pPr>
        <w:pStyle w:val="Normal"/>
      </w:pPr>
    </w:p>
    <w:p w:rsidR="20C4C01F" w:rsidP="20C4C01F" w:rsidRDefault="20C4C01F" w14:paraId="3E95819B" w14:textId="1C14BBB2">
      <w:pPr>
        <w:pStyle w:val="Normal"/>
      </w:pPr>
    </w:p>
    <w:p w:rsidR="20C4C01F" w:rsidP="20C4C01F" w:rsidRDefault="20C4C01F" w14:paraId="72DED7B0" w14:textId="64900A37">
      <w:pPr>
        <w:pStyle w:val="Normal"/>
      </w:pPr>
    </w:p>
    <w:p w:rsidR="20C4C01F" w:rsidP="20C4C01F" w:rsidRDefault="20C4C01F" w14:paraId="1B6B14A7" w14:textId="34534F85">
      <w:pPr>
        <w:pStyle w:val="Normal"/>
      </w:pPr>
    </w:p>
    <w:p w:rsidR="20C4C01F" w:rsidP="20C4C01F" w:rsidRDefault="20C4C01F" w14:paraId="0C8A3EF0" w14:textId="50C503B1">
      <w:pPr>
        <w:pStyle w:val="Normal"/>
      </w:pPr>
    </w:p>
    <w:p w:rsidR="20C4C01F" w:rsidP="20C4C01F" w:rsidRDefault="20C4C01F" w14:paraId="0E3AEAFD" w14:textId="3D197B45">
      <w:pPr>
        <w:pStyle w:val="Normal"/>
      </w:pPr>
    </w:p>
    <w:p w:rsidR="20C4C01F" w:rsidP="20C4C01F" w:rsidRDefault="20C4C01F" w14:paraId="5D76DC38" w14:textId="116331C3">
      <w:pPr>
        <w:pStyle w:val="Normal"/>
      </w:pPr>
    </w:p>
    <w:p w:rsidR="20C4C01F" w:rsidP="20C4C01F" w:rsidRDefault="20C4C01F" w14:paraId="12AB655D" w14:textId="401DC527">
      <w:pPr>
        <w:pStyle w:val="Normal"/>
      </w:pPr>
    </w:p>
    <w:p w:rsidR="20C4C01F" w:rsidP="20C4C01F" w:rsidRDefault="20C4C01F" w14:paraId="68ECEAD5" w14:textId="3D13FDC9">
      <w:pPr>
        <w:pStyle w:val="Normal"/>
      </w:pPr>
    </w:p>
    <w:p w:rsidR="20C4C01F" w:rsidP="20C4C01F" w:rsidRDefault="20C4C01F" w14:paraId="0F9BFC83" w14:textId="436BD34B">
      <w:pPr>
        <w:pStyle w:val="Normal"/>
      </w:pPr>
    </w:p>
    <w:p w:rsidR="20C4C01F" w:rsidP="20C4C01F" w:rsidRDefault="20C4C01F" w14:paraId="653E1219" w14:textId="097C92C4">
      <w:pPr>
        <w:pStyle w:val="Normal"/>
      </w:pPr>
    </w:p>
    <w:p w:rsidR="20C4C01F" w:rsidP="20C4C01F" w:rsidRDefault="20C4C01F" w14:paraId="2AE60EB6" w14:textId="5C93FAB8">
      <w:pPr>
        <w:pStyle w:val="Normal"/>
      </w:pPr>
    </w:p>
    <w:p w:rsidR="20C4C01F" w:rsidP="20C4C01F" w:rsidRDefault="20C4C01F" w14:paraId="469BC789" w14:textId="2598A683">
      <w:pPr>
        <w:pStyle w:val="Normal"/>
      </w:pPr>
    </w:p>
    <w:p w:rsidR="20C4C01F" w:rsidP="20C4C01F" w:rsidRDefault="20C4C01F" w14:paraId="2C3BA757" w14:textId="3277A9DF">
      <w:pPr>
        <w:pStyle w:val="Normal"/>
      </w:pPr>
    </w:p>
    <w:p w:rsidR="2A8788CE" w:rsidP="20C4C01F" w:rsidRDefault="2A8788CE" w14:paraId="743CC5CE" w14:textId="692FB89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20C4C01F" w:rsidR="2A8788CE">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single"/>
          <w:lang w:val="en-US"/>
        </w:rPr>
        <w:t>Contents Page</w:t>
      </w:r>
    </w:p>
    <w:p w:rsidR="20C4C01F" w:rsidP="59219A73" w:rsidRDefault="20C4C01F" w14:paraId="059ECA0F" w14:textId="56B2866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A8788CE" w:rsidP="59219A73" w:rsidRDefault="2A8788CE" w14:paraId="38C0111D" w14:textId="5949814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59219A73" w:rsidR="2A8788C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Introduction</w:t>
      </w:r>
      <w:r>
        <w:tab/>
      </w:r>
      <w:r>
        <w:tab/>
      </w:r>
      <w:r>
        <w:tab/>
      </w:r>
      <w:r>
        <w:tab/>
      </w:r>
      <w:r>
        <w:tab/>
      </w:r>
      <w:r>
        <w:tab/>
      </w:r>
      <w:r>
        <w:tab/>
      </w:r>
      <w:r>
        <w:tab/>
      </w:r>
      <w:r>
        <w:tab/>
      </w:r>
      <w:r>
        <w:tab/>
      </w:r>
      <w:r w:rsidRPr="59219A73" w:rsidR="2A8788C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3</w:t>
      </w:r>
    </w:p>
    <w:p w:rsidR="59219A73" w:rsidP="59219A73" w:rsidRDefault="59219A73" w14:paraId="5C92AF25" w14:textId="25EB23EE">
      <w:pPr>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A8788CE" w:rsidP="21FC6C18" w:rsidRDefault="2A8788CE" w14:paraId="6838394E" w14:textId="4A95A30F">
      <w:pPr>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1FC6C18" w:rsidR="330E8C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Public health measures available to manage and reduce/control</w:t>
      </w:r>
      <w:r>
        <w:tab/>
      </w:r>
      <w:r>
        <w:tab/>
      </w:r>
      <w:r>
        <w:tab/>
      </w:r>
      <w:r w:rsidRPr="21FC6C18" w:rsidR="45C8B00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4</w:t>
      </w:r>
    </w:p>
    <w:p w:rsidR="59219A73" w:rsidP="59219A73" w:rsidRDefault="59219A73" w14:paraId="56C985B5" w14:textId="75156BD2">
      <w:pPr>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A8788CE" w:rsidP="2833E1D5" w:rsidRDefault="2A8788CE" w14:paraId="5308CE42" w14:textId="1C7FB427">
      <w:pPr>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833E1D5" w:rsidR="3EC7A3F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The key determinants/risk factors of the chosen disease</w:t>
      </w:r>
      <w:r>
        <w:tab/>
      </w:r>
      <w:r>
        <w:tab/>
      </w:r>
      <w:r>
        <w:tab/>
      </w:r>
      <w:r>
        <w:tab/>
      </w:r>
      <w:r w:rsidRPr="2833E1D5" w:rsidR="0B60E96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5</w:t>
      </w:r>
    </w:p>
    <w:p w:rsidR="59219A73" w:rsidP="59219A73" w:rsidRDefault="59219A73" w14:paraId="3F773E68" w14:textId="3EBEC9C6">
      <w:pPr>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A8788CE" w:rsidP="2833E1D5" w:rsidRDefault="2A8788CE" w14:paraId="35D7827C" w14:textId="24D089D3">
      <w:pPr>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833E1D5" w:rsidR="4FF1CEF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Short-term public health consequences of the disease in a health or social care setting</w:t>
      </w:r>
      <w:r>
        <w:tab/>
      </w:r>
      <w:r>
        <w:tab/>
      </w:r>
      <w:r>
        <w:tab/>
      </w:r>
      <w:r>
        <w:tab/>
      </w:r>
      <w:r>
        <w:tab/>
      </w:r>
      <w:r>
        <w:tab/>
      </w:r>
      <w:r>
        <w:tab/>
      </w:r>
      <w:r>
        <w:tab/>
      </w:r>
      <w:r>
        <w:tab/>
      </w:r>
      <w:r>
        <w:tab/>
      </w:r>
      <w:r>
        <w:tab/>
      </w:r>
      <w:r>
        <w:tab/>
      </w:r>
      <w:r>
        <w:tab/>
      </w:r>
      <w:r w:rsidRPr="2833E1D5" w:rsidR="01DFF9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6</w:t>
      </w:r>
    </w:p>
    <w:p w:rsidR="59219A73" w:rsidP="59219A73" w:rsidRDefault="59219A73" w14:paraId="6583C167" w14:textId="78A58641">
      <w:pPr>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9030469" w:rsidP="59219A73" w:rsidRDefault="29030469" w14:paraId="62B3F19A" w14:textId="2A5D15A2">
      <w:pPr>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59219A73" w:rsidR="2903046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Long-term public health consequences of the disease in a health or social care setting</w:t>
      </w:r>
    </w:p>
    <w:p w:rsidR="1A654D9B" w:rsidP="2833E1D5" w:rsidRDefault="1A654D9B" w14:paraId="6B42BF53" w14:textId="03019DF6">
      <w:pPr>
        <w:pStyle w:val="Normal"/>
        <w:spacing w:after="160" w:line="259" w:lineRule="auto"/>
        <w:ind w:left="7200" w:firstLine="72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833E1D5" w:rsidR="09C5190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7</w:t>
      </w:r>
    </w:p>
    <w:p w:rsidR="59219A73" w:rsidP="59219A73" w:rsidRDefault="59219A73" w14:paraId="19B60CFC" w14:textId="3372C21A">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9030469" w:rsidP="59219A73" w:rsidRDefault="29030469" w14:paraId="019CFCDA" w14:textId="42C6DABE">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59219A73" w:rsidR="2903046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Factors influencing the health and well-being of individuals with your chosen disease</w:t>
      </w:r>
    </w:p>
    <w:p w:rsidR="3C116E58" w:rsidP="21FC6C18" w:rsidRDefault="3C116E58" w14:paraId="29044242" w14:textId="6AE4F73D">
      <w:pPr>
        <w:pStyle w:val="Normal"/>
        <w:spacing w:after="160" w:line="259" w:lineRule="auto"/>
        <w:ind w:left="7200" w:firstLine="72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1FC6C18" w:rsidR="412190D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7</w:t>
      </w:r>
    </w:p>
    <w:p w:rsidR="59219A73" w:rsidP="59219A73" w:rsidRDefault="59219A73" w14:paraId="05C6EE64" w14:textId="642BAD23">
      <w:pPr>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A8788CE" w:rsidP="59219A73" w:rsidRDefault="2A8788CE" w14:paraId="00B5F7A2" w14:textId="62CC78BB">
      <w:pPr>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59219A73" w:rsidR="2A8788C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Conclusion</w:t>
      </w:r>
      <w:r>
        <w:tab/>
      </w:r>
      <w:r>
        <w:tab/>
      </w:r>
      <w:r>
        <w:tab/>
      </w:r>
      <w:r>
        <w:tab/>
      </w:r>
      <w:r>
        <w:tab/>
      </w:r>
      <w:r>
        <w:tab/>
      </w:r>
      <w:r>
        <w:tab/>
      </w:r>
      <w:r>
        <w:tab/>
      </w:r>
      <w:r>
        <w:tab/>
      </w:r>
      <w:r>
        <w:tab/>
      </w:r>
      <w:r w:rsidRPr="59219A73" w:rsidR="3E34233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8</w:t>
      </w:r>
    </w:p>
    <w:p w:rsidR="2A8788CE" w:rsidP="59219A73" w:rsidRDefault="2A8788CE" w14:paraId="77397592" w14:textId="32F14F97">
      <w:pPr>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59219A73" w:rsidR="2A8788C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Reference List</w:t>
      </w:r>
      <w:r>
        <w:tab/>
      </w:r>
      <w:r>
        <w:tab/>
      </w:r>
      <w:r>
        <w:tab/>
      </w:r>
      <w:r>
        <w:tab/>
      </w:r>
      <w:r>
        <w:tab/>
      </w:r>
      <w:r>
        <w:tab/>
      </w:r>
      <w:r>
        <w:tab/>
      </w:r>
      <w:r>
        <w:tab/>
      </w:r>
      <w:r>
        <w:tab/>
      </w:r>
      <w:r>
        <w:tab/>
      </w:r>
      <w:r w:rsidRPr="59219A73" w:rsidR="16A3F1D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9</w:t>
      </w:r>
    </w:p>
    <w:p w:rsidR="20C4C01F" w:rsidP="59219A73" w:rsidRDefault="20C4C01F" w14:paraId="39A69FD3" w14:textId="118649B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0C4C01F" w:rsidP="20C4C01F" w:rsidRDefault="20C4C01F" w14:paraId="5E58C702" w14:textId="1DF68BD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0C4C01F" w:rsidP="20C4C01F" w:rsidRDefault="20C4C01F" w14:paraId="0D52EA53" w14:textId="363ECB02">
      <w:pPr>
        <w:pStyle w:val="Normal"/>
      </w:pPr>
    </w:p>
    <w:p w:rsidR="59219A73" w:rsidP="59219A73" w:rsidRDefault="59219A73" w14:paraId="14E66760" w14:textId="5108652D">
      <w:pPr>
        <w:pStyle w:val="Normal"/>
      </w:pPr>
    </w:p>
    <w:p w:rsidR="59219A73" w:rsidP="59219A73" w:rsidRDefault="59219A73" w14:paraId="421BF879" w14:textId="2CA1177F">
      <w:pPr>
        <w:pStyle w:val="Normal"/>
      </w:pPr>
    </w:p>
    <w:p w:rsidR="59219A73" w:rsidP="59219A73" w:rsidRDefault="59219A73" w14:paraId="56EA1FF5" w14:textId="15C1298B">
      <w:pPr>
        <w:pStyle w:val="Normal"/>
      </w:pPr>
    </w:p>
    <w:p w:rsidR="59219A73" w:rsidP="59219A73" w:rsidRDefault="59219A73" w14:paraId="482CFE06" w14:textId="217A5293">
      <w:pPr>
        <w:pStyle w:val="Normal"/>
      </w:pPr>
    </w:p>
    <w:p w:rsidR="59219A73" w:rsidP="59219A73" w:rsidRDefault="59219A73" w14:paraId="1A1240D5" w14:textId="60778210">
      <w:pPr>
        <w:pStyle w:val="Normal"/>
      </w:pPr>
    </w:p>
    <w:p w:rsidR="59219A73" w:rsidP="59219A73" w:rsidRDefault="59219A73" w14:paraId="333C47E5" w14:textId="69710342">
      <w:pPr>
        <w:pStyle w:val="Normal"/>
      </w:pPr>
    </w:p>
    <w:p w:rsidR="59219A73" w:rsidP="59219A73" w:rsidRDefault="59219A73" w14:paraId="17149F6F" w14:textId="5C86AD7A">
      <w:pPr>
        <w:spacing w:after="160" w:line="259"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pPr>
    </w:p>
    <w:p w:rsidR="2A54D81A" w:rsidP="21FC6C18" w:rsidRDefault="2A54D81A" w14:paraId="68B57479" w14:textId="4567A390">
      <w:pPr>
        <w:spacing w:after="160" w:line="259"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pPr>
      <w:r w:rsidRPr="21FC6C18" w:rsidR="2A54D81A">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t>Introduction</w:t>
      </w:r>
      <w:r>
        <w:tab/>
      </w:r>
    </w:p>
    <w:p w:rsidR="7F490111" w:rsidP="2833E1D5" w:rsidRDefault="7F490111" w14:paraId="43112F99" w14:textId="334AEF46">
      <w:pPr>
        <w:spacing w:after="160" w:line="360" w:lineRule="auto"/>
        <w:rPr>
          <w:rFonts w:ascii="Arial Nova" w:hAnsi="Arial Nova" w:eastAsia="Arial Nova" w:cs="Arial Nova"/>
          <w:b w:val="0"/>
          <w:bCs w:val="0"/>
          <w:i w:val="0"/>
          <w:iCs w:val="0"/>
          <w:caps w:val="0"/>
          <w:smallCaps w:val="0"/>
          <w:noProof w:val="0"/>
          <w:color w:val="111111"/>
          <w:sz w:val="22"/>
          <w:szCs w:val="22"/>
          <w:lang w:val="en-US"/>
        </w:rPr>
      </w:pPr>
      <w:r w:rsidRPr="2833E1D5" w:rsidR="7F490111">
        <w:rPr>
          <w:rFonts w:ascii="Arial Nova" w:hAnsi="Arial Nova" w:eastAsia="Arial Nova" w:cs="Arial Nova"/>
          <w:b w:val="0"/>
          <w:bCs w:val="0"/>
          <w:i w:val="0"/>
          <w:iCs w:val="0"/>
          <w:caps w:val="0"/>
          <w:smallCaps w:val="0"/>
          <w:noProof w:val="0"/>
          <w:color w:val="111111"/>
          <w:sz w:val="22"/>
          <w:szCs w:val="22"/>
          <w:lang w:val="en-US"/>
        </w:rPr>
        <w:t>Coronavirus</w:t>
      </w:r>
      <w:r w:rsidRPr="2833E1D5" w:rsidR="65F13F19">
        <w:rPr>
          <w:rFonts w:ascii="Arial Nova" w:hAnsi="Arial Nova" w:eastAsia="Arial Nova" w:cs="Arial Nova"/>
          <w:b w:val="0"/>
          <w:bCs w:val="0"/>
          <w:i w:val="0"/>
          <w:iCs w:val="0"/>
          <w:caps w:val="0"/>
          <w:smallCaps w:val="0"/>
          <w:noProof w:val="0"/>
          <w:color w:val="111111"/>
          <w:sz w:val="22"/>
          <w:szCs w:val="22"/>
          <w:lang w:val="en-US"/>
        </w:rPr>
        <w:t xml:space="preserve"> is</w:t>
      </w:r>
      <w:r w:rsidRPr="2833E1D5" w:rsidR="7F490111">
        <w:rPr>
          <w:rFonts w:ascii="Arial Nova" w:hAnsi="Arial Nova" w:eastAsia="Arial Nova" w:cs="Arial Nova"/>
          <w:b w:val="0"/>
          <w:bCs w:val="0"/>
          <w:i w:val="0"/>
          <w:iCs w:val="0"/>
          <w:caps w:val="0"/>
          <w:smallCaps w:val="0"/>
          <w:noProof w:val="0"/>
          <w:color w:val="111111"/>
          <w:sz w:val="22"/>
          <w:szCs w:val="22"/>
          <w:lang w:val="en-US"/>
        </w:rPr>
        <w:t xml:space="preserve"> also known as covid 19</w:t>
      </w:r>
      <w:r w:rsidRPr="2833E1D5" w:rsidR="2AB701B8">
        <w:rPr>
          <w:rFonts w:ascii="Arial Nova" w:hAnsi="Arial Nova" w:eastAsia="Arial Nova" w:cs="Arial Nova"/>
          <w:b w:val="0"/>
          <w:bCs w:val="0"/>
          <w:i w:val="0"/>
          <w:iCs w:val="0"/>
          <w:caps w:val="0"/>
          <w:smallCaps w:val="0"/>
          <w:noProof w:val="0"/>
          <w:color w:val="111111"/>
          <w:sz w:val="22"/>
          <w:szCs w:val="22"/>
          <w:lang w:val="en-US"/>
        </w:rPr>
        <w:t>, it</w:t>
      </w:r>
      <w:r w:rsidRPr="2833E1D5" w:rsidR="7F490111">
        <w:rPr>
          <w:rFonts w:ascii="Arial Nova" w:hAnsi="Arial Nova" w:eastAsia="Arial Nova" w:cs="Arial Nova"/>
          <w:b w:val="0"/>
          <w:bCs w:val="0"/>
          <w:i w:val="0"/>
          <w:iCs w:val="0"/>
          <w:caps w:val="0"/>
          <w:smallCaps w:val="0"/>
          <w:noProof w:val="0"/>
          <w:color w:val="111111"/>
          <w:sz w:val="22"/>
          <w:szCs w:val="22"/>
          <w:lang w:val="en-US"/>
        </w:rPr>
        <w:t xml:space="preserve"> is </w:t>
      </w:r>
      <w:r w:rsidRPr="2833E1D5" w:rsidR="5BA42DD5">
        <w:rPr>
          <w:rFonts w:ascii="Arial Nova" w:hAnsi="Arial Nova" w:eastAsia="Arial Nova" w:cs="Arial Nova"/>
          <w:b w:val="0"/>
          <w:bCs w:val="0"/>
          <w:i w:val="0"/>
          <w:iCs w:val="0"/>
          <w:caps w:val="0"/>
          <w:smallCaps w:val="0"/>
          <w:noProof w:val="0"/>
          <w:color w:val="111111"/>
          <w:sz w:val="22"/>
          <w:szCs w:val="22"/>
          <w:lang w:val="en-US"/>
        </w:rPr>
        <w:t>a</w:t>
      </w:r>
      <w:r w:rsidRPr="2833E1D5" w:rsidR="37874FDF">
        <w:rPr>
          <w:rFonts w:ascii="Arial Nova" w:hAnsi="Arial Nova" w:eastAsia="Arial Nova" w:cs="Arial Nova"/>
          <w:b w:val="0"/>
          <w:bCs w:val="0"/>
          <w:i w:val="0"/>
          <w:iCs w:val="0"/>
          <w:caps w:val="0"/>
          <w:smallCaps w:val="0"/>
          <w:noProof w:val="0"/>
          <w:color w:val="111111"/>
          <w:sz w:val="22"/>
          <w:szCs w:val="22"/>
          <w:lang w:val="en-US"/>
        </w:rPr>
        <w:t xml:space="preserve"> highly infectious</w:t>
      </w:r>
      <w:r w:rsidRPr="2833E1D5" w:rsidR="5BA42DD5">
        <w:rPr>
          <w:rFonts w:ascii="Arial Nova" w:hAnsi="Arial Nova" w:eastAsia="Arial Nova" w:cs="Arial Nova"/>
          <w:b w:val="0"/>
          <w:bCs w:val="0"/>
          <w:i w:val="0"/>
          <w:iCs w:val="0"/>
          <w:caps w:val="0"/>
          <w:smallCaps w:val="0"/>
          <w:noProof w:val="0"/>
          <w:color w:val="111111"/>
          <w:sz w:val="22"/>
          <w:szCs w:val="22"/>
          <w:lang w:val="en-US"/>
        </w:rPr>
        <w:t xml:space="preserve"> disease </w:t>
      </w:r>
      <w:r w:rsidRPr="2833E1D5" w:rsidR="5991DE7C">
        <w:rPr>
          <w:rFonts w:ascii="Arial Nova" w:hAnsi="Arial Nova" w:eastAsia="Arial Nova" w:cs="Arial Nova"/>
          <w:b w:val="0"/>
          <w:bCs w:val="0"/>
          <w:i w:val="0"/>
          <w:iCs w:val="0"/>
          <w:caps w:val="0"/>
          <w:smallCaps w:val="0"/>
          <w:noProof w:val="0"/>
          <w:color w:val="111111"/>
          <w:sz w:val="22"/>
          <w:szCs w:val="22"/>
          <w:lang w:val="en-US"/>
        </w:rPr>
        <w:t xml:space="preserve">that attacks the respiratory system. Coronavirus </w:t>
      </w:r>
      <w:r w:rsidRPr="2833E1D5" w:rsidR="412921D2">
        <w:rPr>
          <w:rFonts w:ascii="Arial Nova" w:hAnsi="Arial Nova" w:eastAsia="Arial Nova" w:cs="Arial Nova"/>
          <w:b w:val="0"/>
          <w:bCs w:val="0"/>
          <w:i w:val="0"/>
          <w:iCs w:val="0"/>
          <w:caps w:val="0"/>
          <w:smallCaps w:val="0"/>
          <w:noProof w:val="0"/>
          <w:color w:val="111111"/>
          <w:sz w:val="22"/>
          <w:szCs w:val="22"/>
          <w:lang w:val="en-US"/>
        </w:rPr>
        <w:t>was</w:t>
      </w:r>
      <w:r w:rsidRPr="2833E1D5" w:rsidR="412921D2">
        <w:rPr>
          <w:rFonts w:ascii="Arial Nova" w:hAnsi="Arial Nova" w:eastAsia="Arial Nova" w:cs="Arial Nova"/>
          <w:b w:val="0"/>
          <w:bCs w:val="0"/>
          <w:i w:val="0"/>
          <w:iCs w:val="0"/>
          <w:caps w:val="0"/>
          <w:smallCaps w:val="0"/>
          <w:noProof w:val="0"/>
          <w:color w:val="111111"/>
          <w:sz w:val="22"/>
          <w:szCs w:val="22"/>
          <w:lang w:val="en-US"/>
        </w:rPr>
        <w:t xml:space="preserve"> originally </w:t>
      </w:r>
      <w:r w:rsidRPr="2833E1D5" w:rsidR="412921D2">
        <w:rPr>
          <w:rFonts w:ascii="Arial Nova" w:hAnsi="Arial Nova" w:eastAsia="Arial Nova" w:cs="Arial Nova"/>
          <w:b w:val="0"/>
          <w:bCs w:val="0"/>
          <w:i w:val="0"/>
          <w:iCs w:val="0"/>
          <w:caps w:val="0"/>
          <w:smallCaps w:val="0"/>
          <w:noProof w:val="0"/>
          <w:color w:val="111111"/>
          <w:sz w:val="22"/>
          <w:szCs w:val="22"/>
          <w:lang w:val="en-US"/>
        </w:rPr>
        <w:t>e</w:t>
      </w:r>
      <w:r w:rsidRPr="2833E1D5" w:rsidR="412921D2">
        <w:rPr>
          <w:rFonts w:ascii="Arial Nova" w:hAnsi="Arial Nova" w:eastAsia="Arial Nova" w:cs="Arial Nova"/>
          <w:b w:val="0"/>
          <w:bCs w:val="0"/>
          <w:i w:val="0"/>
          <w:iCs w:val="0"/>
          <w:caps w:val="0"/>
          <w:smallCaps w:val="0"/>
          <w:noProof w:val="0"/>
          <w:color w:val="111111"/>
          <w:sz w:val="22"/>
          <w:szCs w:val="22"/>
          <w:lang w:val="en-US"/>
        </w:rPr>
        <w:t>stablished</w:t>
      </w:r>
      <w:r w:rsidRPr="2833E1D5" w:rsidR="412921D2">
        <w:rPr>
          <w:rFonts w:ascii="Arial Nova" w:hAnsi="Arial Nova" w:eastAsia="Arial Nova" w:cs="Arial Nova"/>
          <w:b w:val="0"/>
          <w:bCs w:val="0"/>
          <w:i w:val="0"/>
          <w:iCs w:val="0"/>
          <w:caps w:val="0"/>
          <w:smallCaps w:val="0"/>
          <w:noProof w:val="0"/>
          <w:color w:val="111111"/>
          <w:sz w:val="22"/>
          <w:szCs w:val="22"/>
          <w:lang w:val="en-US"/>
        </w:rPr>
        <w:t xml:space="preserve"> </w:t>
      </w:r>
      <w:r w:rsidRPr="2833E1D5" w:rsidR="412921D2">
        <w:rPr>
          <w:rFonts w:ascii="Arial Nova" w:hAnsi="Arial Nova" w:eastAsia="Arial Nova" w:cs="Arial Nova"/>
          <w:b w:val="0"/>
          <w:bCs w:val="0"/>
          <w:i w:val="0"/>
          <w:iCs w:val="0"/>
          <w:caps w:val="0"/>
          <w:smallCaps w:val="0"/>
          <w:noProof w:val="0"/>
          <w:color w:val="111111"/>
          <w:sz w:val="22"/>
          <w:szCs w:val="22"/>
          <w:lang w:val="en-US"/>
        </w:rPr>
        <w:t>in China 2019 and became a global pandemic in 2020.</w:t>
      </w:r>
      <w:r w:rsidRPr="2833E1D5" w:rsidR="5BA42DD5">
        <w:rPr>
          <w:rFonts w:ascii="Arial Nova" w:hAnsi="Arial Nova" w:eastAsia="Arial Nova" w:cs="Arial Nova"/>
          <w:b w:val="0"/>
          <w:bCs w:val="0"/>
          <w:i w:val="0"/>
          <w:iCs w:val="0"/>
          <w:caps w:val="0"/>
          <w:smallCaps w:val="0"/>
          <w:noProof w:val="0"/>
          <w:color w:val="111111"/>
          <w:sz w:val="22"/>
          <w:szCs w:val="22"/>
          <w:lang w:val="en-US"/>
        </w:rPr>
        <w:t xml:space="preserve"> </w:t>
      </w:r>
      <w:r w:rsidRPr="2833E1D5" w:rsidR="3B46BD90">
        <w:rPr>
          <w:rFonts w:ascii="Arial Nova" w:hAnsi="Arial Nova" w:eastAsia="Arial Nova" w:cs="Arial Nova"/>
          <w:b w:val="0"/>
          <w:bCs w:val="0"/>
          <w:i w:val="0"/>
          <w:iCs w:val="0"/>
          <w:caps w:val="0"/>
          <w:smallCaps w:val="0"/>
          <w:noProof w:val="0"/>
          <w:color w:val="111111"/>
          <w:sz w:val="22"/>
          <w:szCs w:val="22"/>
          <w:lang w:val="en-US"/>
        </w:rPr>
        <w:t>C</w:t>
      </w:r>
      <w:r w:rsidRPr="2833E1D5" w:rsidR="5BA42DD5">
        <w:rPr>
          <w:rFonts w:ascii="Arial Nova" w:hAnsi="Arial Nova" w:eastAsia="Arial Nova" w:cs="Arial Nova"/>
          <w:b w:val="0"/>
          <w:bCs w:val="0"/>
          <w:i w:val="0"/>
          <w:iCs w:val="0"/>
          <w:caps w:val="0"/>
          <w:smallCaps w:val="0"/>
          <w:noProof w:val="0"/>
          <w:color w:val="111111"/>
          <w:sz w:val="22"/>
          <w:szCs w:val="22"/>
          <w:lang w:val="en-US"/>
        </w:rPr>
        <w:t>oronavirus</w:t>
      </w:r>
      <w:r w:rsidRPr="2833E1D5" w:rsidR="10FFA693">
        <w:rPr>
          <w:rFonts w:ascii="Arial Nova" w:hAnsi="Arial Nova" w:eastAsia="Arial Nova" w:cs="Arial Nova"/>
          <w:b w:val="0"/>
          <w:bCs w:val="0"/>
          <w:i w:val="0"/>
          <w:iCs w:val="0"/>
          <w:caps w:val="0"/>
          <w:smallCaps w:val="0"/>
          <w:noProof w:val="0"/>
          <w:color w:val="111111"/>
          <w:sz w:val="22"/>
          <w:szCs w:val="22"/>
          <w:lang w:val="en-US"/>
        </w:rPr>
        <w:t xml:space="preserve"> </w:t>
      </w:r>
      <w:r w:rsidRPr="2833E1D5" w:rsidR="06AA9670">
        <w:rPr>
          <w:rFonts w:ascii="Arial Nova" w:hAnsi="Arial Nova" w:eastAsia="Arial Nova" w:cs="Arial Nova"/>
          <w:b w:val="0"/>
          <w:bCs w:val="0"/>
          <w:i w:val="0"/>
          <w:iCs w:val="0"/>
          <w:caps w:val="0"/>
          <w:smallCaps w:val="0"/>
          <w:noProof w:val="0"/>
          <w:color w:val="111111"/>
          <w:sz w:val="22"/>
          <w:szCs w:val="22"/>
          <w:lang w:val="en-US"/>
        </w:rPr>
        <w:t xml:space="preserve">is still a </w:t>
      </w:r>
      <w:r w:rsidRPr="2833E1D5" w:rsidR="11F7FDA6">
        <w:rPr>
          <w:rFonts w:ascii="Arial Nova" w:hAnsi="Arial Nova" w:eastAsia="Arial Nova" w:cs="Arial Nova"/>
          <w:b w:val="0"/>
          <w:bCs w:val="0"/>
          <w:i w:val="0"/>
          <w:iCs w:val="0"/>
          <w:caps w:val="0"/>
          <w:smallCaps w:val="0"/>
          <w:noProof w:val="0"/>
          <w:color w:val="111111"/>
          <w:sz w:val="22"/>
          <w:szCs w:val="22"/>
          <w:lang w:val="en-US"/>
        </w:rPr>
        <w:t>fairly new</w:t>
      </w:r>
      <w:r w:rsidRPr="2833E1D5" w:rsidR="06AA9670">
        <w:rPr>
          <w:rFonts w:ascii="Arial Nova" w:hAnsi="Arial Nova" w:eastAsia="Arial Nova" w:cs="Arial Nova"/>
          <w:b w:val="0"/>
          <w:bCs w:val="0"/>
          <w:i w:val="0"/>
          <w:iCs w:val="0"/>
          <w:caps w:val="0"/>
          <w:smallCaps w:val="0"/>
          <w:noProof w:val="0"/>
          <w:color w:val="111111"/>
          <w:sz w:val="22"/>
          <w:szCs w:val="22"/>
          <w:lang w:val="en-US"/>
        </w:rPr>
        <w:t xml:space="preserve"> </w:t>
      </w:r>
      <w:r w:rsidRPr="2833E1D5" w:rsidR="06AA9670">
        <w:rPr>
          <w:rFonts w:ascii="Arial Nova" w:hAnsi="Arial Nova" w:eastAsia="Arial Nova" w:cs="Arial Nova"/>
          <w:b w:val="0"/>
          <w:bCs w:val="0"/>
          <w:i w:val="0"/>
          <w:iCs w:val="0"/>
          <w:caps w:val="0"/>
          <w:smallCaps w:val="0"/>
          <w:noProof w:val="0"/>
          <w:color w:val="111111"/>
          <w:sz w:val="22"/>
          <w:szCs w:val="22"/>
          <w:lang w:val="en-US"/>
        </w:rPr>
        <w:t xml:space="preserve">disease and with the more research we </w:t>
      </w:r>
      <w:r w:rsidRPr="2833E1D5" w:rsidR="06AA9670">
        <w:rPr>
          <w:rFonts w:ascii="Arial Nova" w:hAnsi="Arial Nova" w:eastAsia="Arial Nova" w:cs="Arial Nova"/>
          <w:b w:val="0"/>
          <w:bCs w:val="0"/>
          <w:i w:val="0"/>
          <w:iCs w:val="0"/>
          <w:caps w:val="0"/>
          <w:smallCaps w:val="0"/>
          <w:noProof w:val="0"/>
          <w:color w:val="111111"/>
          <w:sz w:val="22"/>
          <w:szCs w:val="22"/>
          <w:lang w:val="en-US"/>
        </w:rPr>
        <w:t>ar</w:t>
      </w:r>
      <w:r w:rsidRPr="2833E1D5" w:rsidR="06AA9670">
        <w:rPr>
          <w:rFonts w:ascii="Arial Nova" w:hAnsi="Arial Nova" w:eastAsia="Arial Nova" w:cs="Arial Nova"/>
          <w:b w:val="0"/>
          <w:bCs w:val="0"/>
          <w:i w:val="0"/>
          <w:iCs w:val="0"/>
          <w:caps w:val="0"/>
          <w:smallCaps w:val="0"/>
          <w:noProof w:val="0"/>
          <w:color w:val="111111"/>
          <w:sz w:val="22"/>
          <w:szCs w:val="22"/>
          <w:lang w:val="en-US"/>
        </w:rPr>
        <w:t>e</w:t>
      </w:r>
      <w:r w:rsidRPr="2833E1D5" w:rsidR="06AA9670">
        <w:rPr>
          <w:rFonts w:ascii="Arial Nova" w:hAnsi="Arial Nova" w:eastAsia="Arial Nova" w:cs="Arial Nova"/>
          <w:b w:val="0"/>
          <w:bCs w:val="0"/>
          <w:i w:val="0"/>
          <w:iCs w:val="0"/>
          <w:caps w:val="0"/>
          <w:smallCaps w:val="0"/>
          <w:noProof w:val="0"/>
          <w:color w:val="111111"/>
          <w:sz w:val="22"/>
          <w:szCs w:val="22"/>
          <w:lang w:val="en-US"/>
        </w:rPr>
        <w:t xml:space="preserve"> </w:t>
      </w:r>
      <w:r w:rsidRPr="2833E1D5" w:rsidR="06AA9670">
        <w:rPr>
          <w:rFonts w:ascii="Arial Nova" w:hAnsi="Arial Nova" w:eastAsia="Arial Nova" w:cs="Arial Nova"/>
          <w:b w:val="0"/>
          <w:bCs w:val="0"/>
          <w:i w:val="0"/>
          <w:iCs w:val="0"/>
          <w:caps w:val="0"/>
          <w:smallCaps w:val="0"/>
          <w:noProof w:val="0"/>
          <w:color w:val="111111"/>
          <w:sz w:val="22"/>
          <w:szCs w:val="22"/>
          <w:lang w:val="en-US"/>
        </w:rPr>
        <w:t>e</w:t>
      </w:r>
      <w:r w:rsidRPr="2833E1D5" w:rsidR="06AA9670">
        <w:rPr>
          <w:rFonts w:ascii="Arial Nova" w:hAnsi="Arial Nova" w:eastAsia="Arial Nova" w:cs="Arial Nova"/>
          <w:b w:val="0"/>
          <w:bCs w:val="0"/>
          <w:i w:val="0"/>
          <w:iCs w:val="0"/>
          <w:caps w:val="0"/>
          <w:smallCaps w:val="0"/>
          <w:noProof w:val="0"/>
          <w:color w:val="111111"/>
          <w:sz w:val="22"/>
          <w:szCs w:val="22"/>
          <w:lang w:val="en-US"/>
        </w:rPr>
        <w:t>stablis</w:t>
      </w:r>
      <w:r w:rsidRPr="2833E1D5" w:rsidR="06AA9670">
        <w:rPr>
          <w:rFonts w:ascii="Arial Nova" w:hAnsi="Arial Nova" w:eastAsia="Arial Nova" w:cs="Arial Nova"/>
          <w:b w:val="0"/>
          <w:bCs w:val="0"/>
          <w:i w:val="0"/>
          <w:iCs w:val="0"/>
          <w:caps w:val="0"/>
          <w:smallCaps w:val="0"/>
          <w:noProof w:val="0"/>
          <w:color w:val="111111"/>
          <w:sz w:val="22"/>
          <w:szCs w:val="22"/>
          <w:lang w:val="en-US"/>
        </w:rPr>
        <w:t>hi</w:t>
      </w:r>
      <w:r w:rsidRPr="2833E1D5" w:rsidR="06AA9670">
        <w:rPr>
          <w:rFonts w:ascii="Arial Nova" w:hAnsi="Arial Nova" w:eastAsia="Arial Nova" w:cs="Arial Nova"/>
          <w:b w:val="0"/>
          <w:bCs w:val="0"/>
          <w:i w:val="0"/>
          <w:iCs w:val="0"/>
          <w:caps w:val="0"/>
          <w:smallCaps w:val="0"/>
          <w:noProof w:val="0"/>
          <w:color w:val="111111"/>
          <w:sz w:val="22"/>
          <w:szCs w:val="22"/>
          <w:lang w:val="en-US"/>
        </w:rPr>
        <w:t>n</w:t>
      </w:r>
      <w:r w:rsidRPr="2833E1D5" w:rsidR="06AA9670">
        <w:rPr>
          <w:rFonts w:ascii="Arial Nova" w:hAnsi="Arial Nova" w:eastAsia="Arial Nova" w:cs="Arial Nova"/>
          <w:b w:val="0"/>
          <w:bCs w:val="0"/>
          <w:i w:val="0"/>
          <w:iCs w:val="0"/>
          <w:caps w:val="0"/>
          <w:smallCaps w:val="0"/>
          <w:noProof w:val="0"/>
          <w:color w:val="111111"/>
          <w:sz w:val="22"/>
          <w:szCs w:val="22"/>
          <w:lang w:val="en-US"/>
        </w:rPr>
        <w:t>g</w:t>
      </w:r>
      <w:r w:rsidRPr="2833E1D5" w:rsidR="06AA9670">
        <w:rPr>
          <w:rFonts w:ascii="Arial Nova" w:hAnsi="Arial Nova" w:eastAsia="Arial Nova" w:cs="Arial Nova"/>
          <w:b w:val="0"/>
          <w:bCs w:val="0"/>
          <w:i w:val="0"/>
          <w:iCs w:val="0"/>
          <w:caps w:val="0"/>
          <w:smallCaps w:val="0"/>
          <w:noProof w:val="0"/>
          <w:color w:val="111111"/>
          <w:sz w:val="22"/>
          <w:szCs w:val="22"/>
          <w:lang w:val="en-US"/>
        </w:rPr>
        <w:t xml:space="preserve"> </w:t>
      </w:r>
      <w:r w:rsidRPr="2833E1D5" w:rsidR="06AA9670">
        <w:rPr>
          <w:rFonts w:ascii="Arial Nova" w:hAnsi="Arial Nova" w:eastAsia="Arial Nova" w:cs="Arial Nova"/>
          <w:b w:val="0"/>
          <w:bCs w:val="0"/>
          <w:i w:val="0"/>
          <w:iCs w:val="0"/>
          <w:caps w:val="0"/>
          <w:smallCaps w:val="0"/>
          <w:noProof w:val="0"/>
          <w:color w:val="111111"/>
          <w:sz w:val="22"/>
          <w:szCs w:val="22"/>
          <w:lang w:val="en-US"/>
        </w:rPr>
        <w:t xml:space="preserve">more </w:t>
      </w:r>
      <w:r w:rsidRPr="2833E1D5" w:rsidR="5DE170ED">
        <w:rPr>
          <w:rFonts w:ascii="Arial Nova" w:hAnsi="Arial Nova" w:eastAsia="Arial Nova" w:cs="Arial Nova"/>
          <w:b w:val="0"/>
          <w:bCs w:val="0"/>
          <w:i w:val="0"/>
          <w:iCs w:val="0"/>
          <w:caps w:val="0"/>
          <w:smallCaps w:val="0"/>
          <w:noProof w:val="0"/>
          <w:color w:val="111111"/>
          <w:sz w:val="22"/>
          <w:szCs w:val="22"/>
          <w:lang w:val="en-US"/>
        </w:rPr>
        <w:t>symptoms</w:t>
      </w:r>
      <w:r w:rsidRPr="2833E1D5" w:rsidR="06AA9670">
        <w:rPr>
          <w:rFonts w:ascii="Arial Nova" w:hAnsi="Arial Nova" w:eastAsia="Arial Nova" w:cs="Arial Nova"/>
          <w:b w:val="0"/>
          <w:bCs w:val="0"/>
          <w:i w:val="0"/>
          <w:iCs w:val="0"/>
          <w:caps w:val="0"/>
          <w:smallCaps w:val="0"/>
          <w:noProof w:val="0"/>
          <w:color w:val="111111"/>
          <w:sz w:val="22"/>
          <w:szCs w:val="22"/>
          <w:lang w:val="en-US"/>
        </w:rPr>
        <w:t>. However,</w:t>
      </w:r>
      <w:r w:rsidRPr="2833E1D5" w:rsidR="5A7CB40B">
        <w:rPr>
          <w:rFonts w:ascii="Arial Nova" w:hAnsi="Arial Nova" w:eastAsia="Arial Nova" w:cs="Arial Nova"/>
          <w:b w:val="0"/>
          <w:bCs w:val="0"/>
          <w:i w:val="0"/>
          <w:iCs w:val="0"/>
          <w:caps w:val="0"/>
          <w:smallCaps w:val="0"/>
          <w:noProof w:val="0"/>
          <w:color w:val="111111"/>
          <w:sz w:val="22"/>
          <w:szCs w:val="22"/>
          <w:lang w:val="en-US"/>
        </w:rPr>
        <w:t xml:space="preserve"> the</w:t>
      </w:r>
      <w:r w:rsidRPr="2833E1D5" w:rsidR="5BA42DD5">
        <w:rPr>
          <w:rFonts w:ascii="Arial Nova" w:hAnsi="Arial Nova" w:eastAsia="Arial Nova" w:cs="Arial Nova"/>
          <w:b w:val="0"/>
          <w:bCs w:val="0"/>
          <w:i w:val="0"/>
          <w:iCs w:val="0"/>
          <w:caps w:val="0"/>
          <w:smallCaps w:val="0"/>
          <w:noProof w:val="0"/>
          <w:color w:val="111111"/>
          <w:sz w:val="22"/>
          <w:szCs w:val="22"/>
          <w:lang w:val="en-US"/>
        </w:rPr>
        <w:t xml:space="preserve"> </w:t>
      </w:r>
      <w:r w:rsidRPr="2833E1D5" w:rsidR="79C9CAE1">
        <w:rPr>
          <w:rFonts w:ascii="Arial Nova" w:hAnsi="Arial Nova" w:eastAsia="Arial Nova" w:cs="Arial Nova"/>
          <w:b w:val="0"/>
          <w:bCs w:val="0"/>
          <w:i w:val="0"/>
          <w:iCs w:val="0"/>
          <w:caps w:val="0"/>
          <w:smallCaps w:val="0"/>
          <w:noProof w:val="0"/>
          <w:color w:val="111111"/>
          <w:sz w:val="22"/>
          <w:szCs w:val="22"/>
          <w:lang w:val="en-US"/>
        </w:rPr>
        <w:t xml:space="preserve">main symptoms start by </w:t>
      </w:r>
      <w:r w:rsidRPr="2833E1D5" w:rsidR="5BA42DD5">
        <w:rPr>
          <w:rFonts w:ascii="Arial Nova" w:hAnsi="Arial Nova" w:eastAsia="Arial Nova" w:cs="Arial Nova"/>
          <w:b w:val="0"/>
          <w:bCs w:val="0"/>
          <w:i w:val="0"/>
          <w:iCs w:val="0"/>
          <w:caps w:val="0"/>
          <w:smallCaps w:val="0"/>
          <w:noProof w:val="0"/>
          <w:color w:val="111111"/>
          <w:sz w:val="22"/>
          <w:szCs w:val="22"/>
          <w:lang w:val="en-US"/>
        </w:rPr>
        <w:t xml:space="preserve">fever and cough </w:t>
      </w:r>
      <w:r w:rsidRPr="2833E1D5" w:rsidR="5C89407E">
        <w:rPr>
          <w:rFonts w:ascii="Arial Nova" w:hAnsi="Arial Nova" w:eastAsia="Arial Nova" w:cs="Arial Nova"/>
          <w:b w:val="0"/>
          <w:bCs w:val="0"/>
          <w:i w:val="0"/>
          <w:iCs w:val="0"/>
          <w:caps w:val="0"/>
          <w:smallCaps w:val="0"/>
          <w:noProof w:val="0"/>
          <w:color w:val="111111"/>
          <w:sz w:val="22"/>
          <w:szCs w:val="22"/>
          <w:lang w:val="en-US"/>
        </w:rPr>
        <w:t>although c</w:t>
      </w:r>
      <w:r w:rsidRPr="2833E1D5" w:rsidR="34E8BB40">
        <w:rPr>
          <w:rFonts w:ascii="Arial Nova" w:hAnsi="Arial Nova" w:eastAsia="Arial Nova" w:cs="Arial Nova"/>
          <w:b w:val="0"/>
          <w:bCs w:val="0"/>
          <w:i w:val="0"/>
          <w:iCs w:val="0"/>
          <w:caps w:val="0"/>
          <w:smallCaps w:val="0"/>
          <w:noProof w:val="0"/>
          <w:color w:val="111111"/>
          <w:sz w:val="22"/>
          <w:szCs w:val="22"/>
          <w:lang w:val="en-US"/>
        </w:rPr>
        <w:t xml:space="preserve">an progress </w:t>
      </w:r>
      <w:r w:rsidRPr="2833E1D5" w:rsidR="5BA42DD5">
        <w:rPr>
          <w:rFonts w:ascii="Arial Nova" w:hAnsi="Arial Nova" w:eastAsia="Arial Nova" w:cs="Arial Nova"/>
          <w:b w:val="0"/>
          <w:bCs w:val="0"/>
          <w:i w:val="0"/>
          <w:iCs w:val="0"/>
          <w:caps w:val="0"/>
          <w:smallCaps w:val="0"/>
          <w:noProof w:val="0"/>
          <w:color w:val="111111"/>
          <w:sz w:val="22"/>
          <w:szCs w:val="22"/>
          <w:lang w:val="en-US"/>
        </w:rPr>
        <w:t>to</w:t>
      </w:r>
      <w:r w:rsidRPr="2833E1D5" w:rsidR="7EADB6F7">
        <w:rPr>
          <w:rFonts w:ascii="Arial Nova" w:hAnsi="Arial Nova" w:eastAsia="Arial Nova" w:cs="Arial Nova"/>
          <w:b w:val="0"/>
          <w:bCs w:val="0"/>
          <w:i w:val="0"/>
          <w:iCs w:val="0"/>
          <w:caps w:val="0"/>
          <w:smallCaps w:val="0"/>
          <w:noProof w:val="0"/>
          <w:color w:val="111111"/>
          <w:sz w:val="22"/>
          <w:szCs w:val="22"/>
          <w:lang w:val="en-US"/>
        </w:rPr>
        <w:t xml:space="preserve"> much more</w:t>
      </w:r>
      <w:r w:rsidRPr="2833E1D5" w:rsidR="5BA42DD5">
        <w:rPr>
          <w:rFonts w:ascii="Arial Nova" w:hAnsi="Arial Nova" w:eastAsia="Arial Nova" w:cs="Arial Nova"/>
          <w:b w:val="0"/>
          <w:bCs w:val="0"/>
          <w:i w:val="0"/>
          <w:iCs w:val="0"/>
          <w:caps w:val="0"/>
          <w:smallCaps w:val="0"/>
          <w:noProof w:val="0"/>
          <w:color w:val="111111"/>
          <w:sz w:val="22"/>
          <w:szCs w:val="22"/>
          <w:lang w:val="en-US"/>
        </w:rPr>
        <w:t xml:space="preserve"> severe symptoms</w:t>
      </w:r>
      <w:r w:rsidRPr="2833E1D5" w:rsidR="30EAE8E0">
        <w:rPr>
          <w:rFonts w:ascii="Arial Nova" w:hAnsi="Arial Nova" w:eastAsia="Arial Nova" w:cs="Arial Nova"/>
          <w:b w:val="0"/>
          <w:bCs w:val="0"/>
          <w:i w:val="0"/>
          <w:iCs w:val="0"/>
          <w:caps w:val="0"/>
          <w:smallCaps w:val="0"/>
          <w:noProof w:val="0"/>
          <w:color w:val="111111"/>
          <w:sz w:val="22"/>
          <w:szCs w:val="22"/>
          <w:lang w:val="en-US"/>
        </w:rPr>
        <w:t>,</w:t>
      </w:r>
      <w:r w:rsidRPr="2833E1D5" w:rsidR="5BA42DD5">
        <w:rPr>
          <w:rFonts w:ascii="Arial Nova" w:hAnsi="Arial Nova" w:eastAsia="Arial Nova" w:cs="Arial Nova"/>
          <w:b w:val="0"/>
          <w:bCs w:val="0"/>
          <w:i w:val="0"/>
          <w:iCs w:val="0"/>
          <w:caps w:val="0"/>
          <w:smallCaps w:val="0"/>
          <w:noProof w:val="0"/>
          <w:color w:val="111111"/>
          <w:sz w:val="22"/>
          <w:szCs w:val="22"/>
          <w:lang w:val="en-US"/>
        </w:rPr>
        <w:t xml:space="preserve"> and in some cases dea</w:t>
      </w:r>
      <w:r w:rsidRPr="2833E1D5" w:rsidR="5BA42DD5">
        <w:rPr>
          <w:rFonts w:ascii="Arial Nova" w:hAnsi="Arial Nova" w:eastAsia="Arial Nova" w:cs="Arial Nova"/>
          <w:b w:val="0"/>
          <w:bCs w:val="0"/>
          <w:i w:val="0"/>
          <w:iCs w:val="0"/>
          <w:caps w:val="0"/>
          <w:smallCaps w:val="0"/>
          <w:noProof w:val="0"/>
          <w:color w:val="111111"/>
          <w:sz w:val="22"/>
          <w:szCs w:val="22"/>
          <w:lang w:val="en-US"/>
        </w:rPr>
        <w:t>th</w:t>
      </w:r>
      <w:r w:rsidRPr="2833E1D5" w:rsidR="127D980E">
        <w:rPr>
          <w:rFonts w:ascii="Arial Nova" w:hAnsi="Arial Nova" w:eastAsia="Arial Nova" w:cs="Arial Nova"/>
          <w:b w:val="0"/>
          <w:bCs w:val="0"/>
          <w:i w:val="0"/>
          <w:iCs w:val="0"/>
          <w:caps w:val="0"/>
          <w:smallCaps w:val="0"/>
          <w:noProof w:val="0"/>
          <w:color w:val="111111"/>
          <w:sz w:val="22"/>
          <w:szCs w:val="22"/>
          <w:lang w:val="en-US"/>
        </w:rPr>
        <w:t>.</w:t>
      </w:r>
      <w:r w:rsidRPr="2833E1D5" w:rsidR="127D980E">
        <w:rPr>
          <w:rFonts w:ascii="Arial Nova" w:hAnsi="Arial Nova" w:eastAsia="Arial Nova" w:cs="Arial Nova"/>
          <w:b w:val="0"/>
          <w:bCs w:val="0"/>
          <w:i w:val="0"/>
          <w:iCs w:val="0"/>
          <w:caps w:val="0"/>
          <w:smallCaps w:val="0"/>
          <w:noProof w:val="0"/>
          <w:color w:val="111111"/>
          <w:sz w:val="22"/>
          <w:szCs w:val="22"/>
          <w:lang w:val="en-US"/>
        </w:rPr>
        <w:t xml:space="preserve"> </w:t>
      </w:r>
      <w:r w:rsidRPr="2833E1D5" w:rsidR="127D980E">
        <w:rPr>
          <w:rFonts w:ascii="Arial Nova" w:hAnsi="Arial Nova" w:eastAsia="Arial Nova" w:cs="Arial Nova"/>
          <w:b w:val="0"/>
          <w:bCs w:val="0"/>
          <w:i w:val="0"/>
          <w:iCs w:val="0"/>
          <w:caps w:val="0"/>
          <w:smallCaps w:val="0"/>
          <w:noProof w:val="0"/>
          <w:color w:val="111111"/>
          <w:sz w:val="22"/>
          <w:szCs w:val="22"/>
          <w:lang w:val="en-US"/>
        </w:rPr>
        <w:t>T</w:t>
      </w:r>
      <w:r w:rsidRPr="2833E1D5" w:rsidR="127D980E">
        <w:rPr>
          <w:rFonts w:ascii="Arial Nova" w:hAnsi="Arial Nova" w:eastAsia="Arial Nova" w:cs="Arial Nova"/>
          <w:b w:val="0"/>
          <w:bCs w:val="0"/>
          <w:i w:val="0"/>
          <w:iCs w:val="0"/>
          <w:caps w:val="0"/>
          <w:smallCaps w:val="0"/>
          <w:noProof w:val="0"/>
          <w:color w:val="111111"/>
          <w:sz w:val="22"/>
          <w:szCs w:val="22"/>
          <w:lang w:val="en-US"/>
        </w:rPr>
        <w:t xml:space="preserve">he mortality rate has been identified </w:t>
      </w:r>
      <w:r w:rsidRPr="2833E1D5" w:rsidR="6BE09444">
        <w:rPr>
          <w:rFonts w:ascii="Arial Nova" w:hAnsi="Arial Nova" w:eastAsia="Arial Nova" w:cs="Arial Nova"/>
          <w:b w:val="0"/>
          <w:bCs w:val="0"/>
          <w:i w:val="0"/>
          <w:iCs w:val="0"/>
          <w:caps w:val="0"/>
          <w:smallCaps w:val="0"/>
          <w:noProof w:val="0"/>
          <w:color w:val="111111"/>
          <w:sz w:val="22"/>
          <w:szCs w:val="22"/>
          <w:lang w:val="en-US"/>
        </w:rPr>
        <w:t>as</w:t>
      </w:r>
      <w:r w:rsidRPr="2833E1D5" w:rsidR="127D980E">
        <w:rPr>
          <w:rFonts w:ascii="Arial Nova" w:hAnsi="Arial Nova" w:eastAsia="Arial Nova" w:cs="Arial Nova"/>
          <w:b w:val="0"/>
          <w:bCs w:val="0"/>
          <w:i w:val="0"/>
          <w:iCs w:val="0"/>
          <w:caps w:val="0"/>
          <w:smallCaps w:val="0"/>
          <w:noProof w:val="0"/>
          <w:color w:val="111111"/>
          <w:sz w:val="22"/>
          <w:szCs w:val="22"/>
          <w:lang w:val="en-US"/>
        </w:rPr>
        <w:t xml:space="preserve"> being higher in people who have underlying health </w:t>
      </w:r>
      <w:r w:rsidRPr="2833E1D5" w:rsidR="4AD9F98B">
        <w:rPr>
          <w:rFonts w:ascii="Arial Nova" w:hAnsi="Arial Nova" w:eastAsia="Arial Nova" w:cs="Arial Nova"/>
          <w:b w:val="0"/>
          <w:bCs w:val="0"/>
          <w:i w:val="0"/>
          <w:iCs w:val="0"/>
          <w:caps w:val="0"/>
          <w:smallCaps w:val="0"/>
          <w:noProof w:val="0"/>
          <w:color w:val="111111"/>
          <w:sz w:val="22"/>
          <w:szCs w:val="22"/>
          <w:lang w:val="en-US"/>
        </w:rPr>
        <w:t>conditions</w:t>
      </w:r>
      <w:r w:rsidRPr="2833E1D5" w:rsidR="127D980E">
        <w:rPr>
          <w:rFonts w:ascii="Arial Nova" w:hAnsi="Arial Nova" w:eastAsia="Arial Nova" w:cs="Arial Nova"/>
          <w:b w:val="0"/>
          <w:bCs w:val="0"/>
          <w:i w:val="0"/>
          <w:iCs w:val="0"/>
          <w:caps w:val="0"/>
          <w:smallCaps w:val="0"/>
          <w:noProof w:val="0"/>
          <w:color w:val="111111"/>
          <w:sz w:val="22"/>
          <w:szCs w:val="22"/>
          <w:lang w:val="en-US"/>
        </w:rPr>
        <w:t xml:space="preserve"> </w:t>
      </w:r>
      <w:r w:rsidRPr="2833E1D5" w:rsidR="0ED95DD0">
        <w:rPr>
          <w:rFonts w:ascii="Arial Nova" w:hAnsi="Arial Nova" w:eastAsia="Arial Nova" w:cs="Arial Nova"/>
          <w:b w:val="0"/>
          <w:bCs w:val="0"/>
          <w:i w:val="0"/>
          <w:iCs w:val="0"/>
          <w:caps w:val="0"/>
          <w:smallCaps w:val="0"/>
          <w:noProof w:val="0"/>
          <w:color w:val="111111"/>
          <w:sz w:val="22"/>
          <w:szCs w:val="22"/>
          <w:lang w:val="en-US"/>
        </w:rPr>
        <w:t>as well as</w:t>
      </w:r>
      <w:r w:rsidRPr="2833E1D5" w:rsidR="127D980E">
        <w:rPr>
          <w:rFonts w:ascii="Arial Nova" w:hAnsi="Arial Nova" w:eastAsia="Arial Nova" w:cs="Arial Nova"/>
          <w:b w:val="0"/>
          <w:bCs w:val="0"/>
          <w:i w:val="0"/>
          <w:iCs w:val="0"/>
          <w:caps w:val="0"/>
          <w:smallCaps w:val="0"/>
          <w:noProof w:val="0"/>
          <w:color w:val="111111"/>
          <w:sz w:val="22"/>
          <w:szCs w:val="22"/>
          <w:lang w:val="en-US"/>
        </w:rPr>
        <w:t xml:space="preserve"> those who are older i</w:t>
      </w:r>
      <w:r w:rsidRPr="2833E1D5" w:rsidR="593E155A">
        <w:rPr>
          <w:rFonts w:ascii="Arial Nova" w:hAnsi="Arial Nova" w:eastAsia="Arial Nova" w:cs="Arial Nova"/>
          <w:b w:val="0"/>
          <w:bCs w:val="0"/>
          <w:i w:val="0"/>
          <w:iCs w:val="0"/>
          <w:caps w:val="0"/>
          <w:smallCaps w:val="0"/>
          <w:noProof w:val="0"/>
          <w:color w:val="111111"/>
          <w:sz w:val="22"/>
          <w:szCs w:val="22"/>
          <w:lang w:val="en-US"/>
        </w:rPr>
        <w:t>n age, the elde</w:t>
      </w:r>
      <w:r w:rsidRPr="2833E1D5" w:rsidR="593E155A">
        <w:rPr>
          <w:rFonts w:ascii="Arial Nova" w:hAnsi="Arial Nova" w:eastAsia="Arial Nova" w:cs="Arial Nova"/>
          <w:b w:val="0"/>
          <w:bCs w:val="0"/>
          <w:i w:val="0"/>
          <w:iCs w:val="0"/>
          <w:caps w:val="0"/>
          <w:smallCaps w:val="0"/>
          <w:noProof w:val="0"/>
          <w:color w:val="111111"/>
          <w:sz w:val="22"/>
          <w:szCs w:val="22"/>
          <w:lang w:val="en-US"/>
        </w:rPr>
        <w:t>rl</w:t>
      </w:r>
      <w:r w:rsidRPr="2833E1D5" w:rsidR="593E155A">
        <w:rPr>
          <w:rFonts w:ascii="Arial Nova" w:hAnsi="Arial Nova" w:eastAsia="Arial Nova" w:cs="Arial Nova"/>
          <w:b w:val="0"/>
          <w:bCs w:val="0"/>
          <w:i w:val="0"/>
          <w:iCs w:val="0"/>
          <w:caps w:val="0"/>
          <w:smallCaps w:val="0"/>
          <w:noProof w:val="0"/>
          <w:color w:val="111111"/>
          <w:sz w:val="22"/>
          <w:szCs w:val="22"/>
          <w:lang w:val="en-US"/>
        </w:rPr>
        <w:t>y</w:t>
      </w:r>
      <w:r w:rsidRPr="2833E1D5" w:rsidR="593E155A">
        <w:rPr>
          <w:rFonts w:ascii="Arial Nova" w:hAnsi="Arial Nova" w:eastAsia="Arial Nova" w:cs="Arial Nova"/>
          <w:b w:val="0"/>
          <w:bCs w:val="0"/>
          <w:i w:val="0"/>
          <w:iCs w:val="0"/>
          <w:caps w:val="0"/>
          <w:smallCaps w:val="0"/>
          <w:noProof w:val="0"/>
          <w:color w:val="111111"/>
          <w:sz w:val="22"/>
          <w:szCs w:val="22"/>
          <w:lang w:val="en-US"/>
        </w:rPr>
        <w:t>.</w:t>
      </w:r>
      <w:r w:rsidRPr="2833E1D5" w:rsidR="5BA42DD5">
        <w:rPr>
          <w:rFonts w:ascii="Arial Nova" w:hAnsi="Arial Nova" w:eastAsia="Arial Nova" w:cs="Arial Nova"/>
          <w:b w:val="0"/>
          <w:bCs w:val="0"/>
          <w:i w:val="0"/>
          <w:iCs w:val="0"/>
          <w:caps w:val="0"/>
          <w:smallCaps w:val="0"/>
          <w:noProof w:val="0"/>
          <w:color w:val="111111"/>
          <w:sz w:val="22"/>
          <w:szCs w:val="22"/>
          <w:lang w:val="en-US"/>
        </w:rPr>
        <w:t xml:space="preserve"> </w:t>
      </w:r>
    </w:p>
    <w:p w:rsidR="12EB47B6" w:rsidP="2833E1D5" w:rsidRDefault="12EB47B6" w14:paraId="06221EE6" w14:textId="5B88C6C7">
      <w:pPr>
        <w:pStyle w:val="Normal"/>
        <w:spacing w:after="160" w:line="360" w:lineRule="auto"/>
        <w:rPr>
          <w:rFonts w:ascii="Arial Nova" w:hAnsi="Arial Nova" w:eastAsia="Arial Nova" w:cs="Arial Nova"/>
          <w:b w:val="0"/>
          <w:bCs w:val="0"/>
          <w:i w:val="0"/>
          <w:iCs w:val="0"/>
          <w:caps w:val="0"/>
          <w:smallCaps w:val="0"/>
          <w:noProof w:val="0"/>
          <w:color w:val="111111"/>
          <w:sz w:val="22"/>
          <w:szCs w:val="22"/>
          <w:lang w:val="en-US"/>
        </w:rPr>
      </w:pPr>
      <w:r w:rsidRPr="2833E1D5" w:rsidR="12EB47B6">
        <w:rPr>
          <w:rFonts w:ascii="Arial Nova" w:hAnsi="Arial Nova" w:eastAsia="Arial Nova" w:cs="Arial Nova"/>
          <w:b w:val="0"/>
          <w:bCs w:val="0"/>
          <w:i w:val="0"/>
          <w:iCs w:val="0"/>
          <w:caps w:val="0"/>
          <w:smallCaps w:val="0"/>
          <w:noProof w:val="0"/>
          <w:color w:val="111111"/>
          <w:sz w:val="22"/>
          <w:szCs w:val="22"/>
          <w:lang w:val="en-US"/>
        </w:rPr>
        <w:t>Coronavirus will differ with</w:t>
      </w:r>
      <w:r w:rsidRPr="2833E1D5" w:rsidR="12EB47B6">
        <w:rPr>
          <w:rFonts w:ascii="Arial Nova" w:hAnsi="Arial Nova" w:eastAsia="Arial Nova" w:cs="Arial Nova"/>
          <w:b w:val="0"/>
          <w:bCs w:val="0"/>
          <w:i w:val="0"/>
          <w:iCs w:val="0"/>
          <w:caps w:val="0"/>
          <w:smallCaps w:val="0"/>
          <w:noProof w:val="0"/>
          <w:color w:val="111111"/>
          <w:sz w:val="22"/>
          <w:szCs w:val="22"/>
          <w:lang w:val="en-US"/>
        </w:rPr>
        <w:t xml:space="preserve"> </w:t>
      </w:r>
      <w:r w:rsidRPr="2833E1D5" w:rsidR="12EB47B6">
        <w:rPr>
          <w:rFonts w:ascii="Arial Nova" w:hAnsi="Arial Nova" w:eastAsia="Arial Nova" w:cs="Arial Nova"/>
          <w:b w:val="0"/>
          <w:bCs w:val="0"/>
          <w:i w:val="0"/>
          <w:iCs w:val="0"/>
          <w:caps w:val="0"/>
          <w:smallCaps w:val="0"/>
          <w:noProof w:val="0"/>
          <w:color w:val="111111"/>
          <w:sz w:val="22"/>
          <w:szCs w:val="22"/>
          <w:lang w:val="en-US"/>
        </w:rPr>
        <w:t>each individua</w:t>
      </w:r>
      <w:r w:rsidRPr="2833E1D5" w:rsidR="12EB47B6">
        <w:rPr>
          <w:rFonts w:ascii="Arial Nova" w:hAnsi="Arial Nova" w:eastAsia="Arial Nova" w:cs="Arial Nova"/>
          <w:b w:val="0"/>
          <w:bCs w:val="0"/>
          <w:i w:val="0"/>
          <w:iCs w:val="0"/>
          <w:caps w:val="0"/>
          <w:smallCaps w:val="0"/>
          <w:noProof w:val="0"/>
          <w:color w:val="111111"/>
          <w:sz w:val="22"/>
          <w:szCs w:val="22"/>
          <w:lang w:val="en-US"/>
        </w:rPr>
        <w:t>l</w:t>
      </w:r>
      <w:r w:rsidRPr="2833E1D5" w:rsidR="12EB47B6">
        <w:rPr>
          <w:rFonts w:ascii="Arial Nova" w:hAnsi="Arial Nova" w:eastAsia="Arial Nova" w:cs="Arial Nova"/>
          <w:b w:val="0"/>
          <w:bCs w:val="0"/>
          <w:i w:val="0"/>
          <w:iCs w:val="0"/>
          <w:caps w:val="0"/>
          <w:smallCaps w:val="0"/>
          <w:noProof w:val="0"/>
          <w:color w:val="111111"/>
          <w:sz w:val="22"/>
          <w:szCs w:val="22"/>
          <w:lang w:val="en-US"/>
        </w:rPr>
        <w:t xml:space="preserve">. Some </w:t>
      </w:r>
      <w:r w:rsidRPr="2833E1D5" w:rsidR="51C873AE">
        <w:rPr>
          <w:rFonts w:ascii="Arial Nova" w:hAnsi="Arial Nova" w:eastAsia="Arial Nova" w:cs="Arial Nova"/>
          <w:b w:val="0"/>
          <w:bCs w:val="0"/>
          <w:i w:val="0"/>
          <w:iCs w:val="0"/>
          <w:caps w:val="0"/>
          <w:smallCaps w:val="0"/>
          <w:noProof w:val="0"/>
          <w:color w:val="111111"/>
          <w:sz w:val="22"/>
          <w:szCs w:val="22"/>
          <w:lang w:val="en-US"/>
        </w:rPr>
        <w:t xml:space="preserve">people may be </w:t>
      </w:r>
      <w:r w:rsidRPr="2833E1D5" w:rsidR="0F292F4C">
        <w:rPr>
          <w:rFonts w:ascii="Arial Nova" w:hAnsi="Arial Nova" w:eastAsia="Arial Nova" w:cs="Arial Nova"/>
          <w:b w:val="0"/>
          <w:bCs w:val="0"/>
          <w:i w:val="0"/>
          <w:iCs w:val="0"/>
          <w:caps w:val="0"/>
          <w:smallCaps w:val="0"/>
          <w:noProof w:val="0"/>
          <w:color w:val="111111"/>
          <w:sz w:val="22"/>
          <w:szCs w:val="22"/>
          <w:lang w:val="en-US"/>
        </w:rPr>
        <w:t>asymptomatic</w:t>
      </w:r>
      <w:r w:rsidRPr="2833E1D5" w:rsidR="51C873AE">
        <w:rPr>
          <w:rFonts w:ascii="Arial Nova" w:hAnsi="Arial Nova" w:eastAsia="Arial Nova" w:cs="Arial Nova"/>
          <w:b w:val="0"/>
          <w:bCs w:val="0"/>
          <w:i w:val="0"/>
          <w:iCs w:val="0"/>
          <w:caps w:val="0"/>
          <w:smallCaps w:val="0"/>
          <w:noProof w:val="0"/>
          <w:color w:val="111111"/>
          <w:sz w:val="22"/>
          <w:szCs w:val="22"/>
          <w:lang w:val="en-US"/>
        </w:rPr>
        <w:t xml:space="preserve"> and experience no </w:t>
      </w:r>
      <w:r w:rsidRPr="2833E1D5" w:rsidR="51C873AE">
        <w:rPr>
          <w:rFonts w:ascii="Arial Nova" w:hAnsi="Arial Nova" w:eastAsia="Arial Nova" w:cs="Arial Nova"/>
          <w:b w:val="0"/>
          <w:bCs w:val="0"/>
          <w:i w:val="0"/>
          <w:iCs w:val="0"/>
          <w:caps w:val="0"/>
          <w:smallCaps w:val="0"/>
          <w:noProof w:val="0"/>
          <w:color w:val="111111"/>
          <w:sz w:val="22"/>
          <w:szCs w:val="22"/>
          <w:lang w:val="en-US"/>
        </w:rPr>
        <w:t>sy</w:t>
      </w:r>
      <w:r w:rsidRPr="2833E1D5" w:rsidR="6232A73E">
        <w:rPr>
          <w:rFonts w:ascii="Arial Nova" w:hAnsi="Arial Nova" w:eastAsia="Arial Nova" w:cs="Arial Nova"/>
          <w:b w:val="0"/>
          <w:bCs w:val="0"/>
          <w:i w:val="0"/>
          <w:iCs w:val="0"/>
          <w:caps w:val="0"/>
          <w:smallCaps w:val="0"/>
          <w:noProof w:val="0"/>
          <w:color w:val="111111"/>
          <w:sz w:val="22"/>
          <w:szCs w:val="22"/>
          <w:lang w:val="en-US"/>
        </w:rPr>
        <w:t>mp</w:t>
      </w:r>
      <w:r w:rsidRPr="2833E1D5" w:rsidR="51C873AE">
        <w:rPr>
          <w:rFonts w:ascii="Arial Nova" w:hAnsi="Arial Nova" w:eastAsia="Arial Nova" w:cs="Arial Nova"/>
          <w:b w:val="0"/>
          <w:bCs w:val="0"/>
          <w:i w:val="0"/>
          <w:iCs w:val="0"/>
          <w:caps w:val="0"/>
          <w:smallCaps w:val="0"/>
          <w:noProof w:val="0"/>
          <w:color w:val="111111"/>
          <w:sz w:val="22"/>
          <w:szCs w:val="22"/>
          <w:lang w:val="en-US"/>
        </w:rPr>
        <w:t>toms</w:t>
      </w:r>
      <w:r w:rsidRPr="2833E1D5" w:rsidR="51C873AE">
        <w:rPr>
          <w:rFonts w:ascii="Arial Nova" w:hAnsi="Arial Nova" w:eastAsia="Arial Nova" w:cs="Arial Nova"/>
          <w:b w:val="0"/>
          <w:bCs w:val="0"/>
          <w:i w:val="0"/>
          <w:iCs w:val="0"/>
          <w:caps w:val="0"/>
          <w:smallCaps w:val="0"/>
          <w:noProof w:val="0"/>
          <w:color w:val="111111"/>
          <w:sz w:val="22"/>
          <w:szCs w:val="22"/>
          <w:lang w:val="en-US"/>
        </w:rPr>
        <w:t xml:space="preserve"> howeve</w:t>
      </w:r>
      <w:r w:rsidRPr="2833E1D5" w:rsidR="12EB47B6">
        <w:rPr>
          <w:rFonts w:ascii="Arial Nova" w:hAnsi="Arial Nova" w:eastAsia="Arial Nova" w:cs="Arial Nova"/>
          <w:b w:val="0"/>
          <w:bCs w:val="0"/>
          <w:i w:val="0"/>
          <w:iCs w:val="0"/>
          <w:caps w:val="0"/>
          <w:smallCaps w:val="0"/>
          <w:noProof w:val="0"/>
          <w:color w:val="111111"/>
          <w:sz w:val="22"/>
          <w:szCs w:val="22"/>
          <w:lang w:val="en-US"/>
        </w:rPr>
        <w:t xml:space="preserve">r most may experience </w:t>
      </w:r>
      <w:r w:rsidRPr="2833E1D5" w:rsidR="5259E861">
        <w:rPr>
          <w:rFonts w:ascii="Arial Nova" w:hAnsi="Arial Nova" w:eastAsia="Arial Nova" w:cs="Arial Nova"/>
          <w:b w:val="0"/>
          <w:bCs w:val="0"/>
          <w:i w:val="0"/>
          <w:iCs w:val="0"/>
          <w:caps w:val="0"/>
          <w:smallCaps w:val="0"/>
          <w:noProof w:val="0"/>
          <w:color w:val="111111"/>
          <w:sz w:val="22"/>
          <w:szCs w:val="22"/>
          <w:lang w:val="en-US"/>
        </w:rPr>
        <w:t xml:space="preserve">at least one of </w:t>
      </w:r>
      <w:r w:rsidRPr="2833E1D5" w:rsidR="12EB47B6">
        <w:rPr>
          <w:rFonts w:ascii="Arial Nova" w:hAnsi="Arial Nova" w:eastAsia="Arial Nova" w:cs="Arial Nova"/>
          <w:b w:val="0"/>
          <w:bCs w:val="0"/>
          <w:i w:val="0"/>
          <w:iCs w:val="0"/>
          <w:caps w:val="0"/>
          <w:smallCaps w:val="0"/>
          <w:noProof w:val="0"/>
          <w:color w:val="111111"/>
          <w:sz w:val="22"/>
          <w:szCs w:val="22"/>
          <w:lang w:val="en-US"/>
        </w:rPr>
        <w:t xml:space="preserve">the following symptoms </w:t>
      </w:r>
    </w:p>
    <w:p w:rsidR="12EB47B6" w:rsidP="21FC6C18" w:rsidRDefault="12EB47B6" w14:paraId="38BCD032" w14:textId="4EE2C6C0">
      <w:pPr>
        <w:pStyle w:val="ListParagraph"/>
        <w:numPr>
          <w:ilvl w:val="0"/>
          <w:numId w:val="3"/>
        </w:numPr>
        <w:spacing w:after="160" w:line="360" w:lineRule="auto"/>
        <w:rPr>
          <w:rFonts w:ascii="Arial Nova" w:hAnsi="Arial Nova" w:eastAsia="Arial Nova" w:cs="Arial Nova"/>
          <w:b w:val="0"/>
          <w:bCs w:val="0"/>
          <w:i w:val="0"/>
          <w:iCs w:val="0"/>
          <w:caps w:val="0"/>
          <w:smallCaps w:val="0"/>
          <w:noProof w:val="0"/>
          <w:color w:val="111111"/>
          <w:sz w:val="22"/>
          <w:szCs w:val="22"/>
          <w:lang w:val="en-US"/>
        </w:rPr>
      </w:pPr>
      <w:r w:rsidRPr="21FC6C18" w:rsidR="12EB47B6">
        <w:rPr>
          <w:rFonts w:ascii="Arial Nova" w:hAnsi="Arial Nova" w:eastAsia="Arial Nova" w:cs="Arial Nova"/>
          <w:b w:val="0"/>
          <w:bCs w:val="0"/>
          <w:i w:val="0"/>
          <w:iCs w:val="0"/>
          <w:caps w:val="0"/>
          <w:smallCaps w:val="0"/>
          <w:noProof w:val="0"/>
          <w:color w:val="111111"/>
          <w:sz w:val="22"/>
          <w:szCs w:val="22"/>
          <w:lang w:val="en-US"/>
        </w:rPr>
        <w:t xml:space="preserve">High fever* or feeling feverish/chills </w:t>
      </w:r>
    </w:p>
    <w:p w:rsidR="12EB47B6" w:rsidP="21FC6C18" w:rsidRDefault="12EB47B6" w14:paraId="0E2D0B17" w14:textId="122E4163">
      <w:pPr>
        <w:pStyle w:val="ListParagraph"/>
        <w:numPr>
          <w:ilvl w:val="0"/>
          <w:numId w:val="3"/>
        </w:numPr>
        <w:spacing w:after="160" w:line="360" w:lineRule="auto"/>
        <w:rPr>
          <w:rFonts w:ascii="Arial Nova" w:hAnsi="Arial Nova" w:eastAsia="Arial Nova" w:cs="Arial Nova"/>
          <w:b w:val="0"/>
          <w:bCs w:val="0"/>
          <w:i w:val="0"/>
          <w:iCs w:val="0"/>
          <w:caps w:val="0"/>
          <w:smallCaps w:val="0"/>
          <w:noProof w:val="0"/>
          <w:color w:val="111111"/>
          <w:sz w:val="22"/>
          <w:szCs w:val="22"/>
          <w:lang w:val="en-US"/>
        </w:rPr>
      </w:pPr>
      <w:r w:rsidRPr="21FC6C18" w:rsidR="12EB47B6">
        <w:rPr>
          <w:rFonts w:ascii="Arial Nova" w:hAnsi="Arial Nova" w:eastAsia="Arial Nova" w:cs="Arial Nova"/>
          <w:b w:val="0"/>
          <w:bCs w:val="0"/>
          <w:i w:val="0"/>
          <w:iCs w:val="0"/>
          <w:caps w:val="0"/>
          <w:smallCaps w:val="0"/>
          <w:noProof w:val="0"/>
          <w:color w:val="111111"/>
          <w:sz w:val="22"/>
          <w:szCs w:val="22"/>
          <w:lang w:val="en-US"/>
        </w:rPr>
        <w:t xml:space="preserve">Dry and consistent cough </w:t>
      </w:r>
    </w:p>
    <w:p w:rsidR="12EB47B6" w:rsidP="21FC6C18" w:rsidRDefault="12EB47B6" w14:paraId="39F9F9C2" w14:textId="473B6498">
      <w:pPr>
        <w:pStyle w:val="ListParagraph"/>
        <w:numPr>
          <w:ilvl w:val="0"/>
          <w:numId w:val="3"/>
        </w:numPr>
        <w:spacing w:after="160" w:line="360" w:lineRule="auto"/>
        <w:rPr>
          <w:rFonts w:ascii="Arial Nova" w:hAnsi="Arial Nova" w:eastAsia="Arial Nova" w:cs="Arial Nova"/>
          <w:b w:val="0"/>
          <w:bCs w:val="0"/>
          <w:i w:val="0"/>
          <w:iCs w:val="0"/>
          <w:caps w:val="0"/>
          <w:smallCaps w:val="0"/>
          <w:noProof w:val="0"/>
          <w:color w:val="111111"/>
          <w:sz w:val="22"/>
          <w:szCs w:val="22"/>
          <w:lang w:val="en-US"/>
        </w:rPr>
      </w:pPr>
      <w:r w:rsidRPr="21FC6C18" w:rsidR="12EB47B6">
        <w:rPr>
          <w:rFonts w:ascii="Arial Nova" w:hAnsi="Arial Nova" w:eastAsia="Arial Nova" w:cs="Arial Nova"/>
          <w:b w:val="0"/>
          <w:bCs w:val="0"/>
          <w:i w:val="0"/>
          <w:iCs w:val="0"/>
          <w:caps w:val="0"/>
          <w:smallCaps w:val="0"/>
          <w:noProof w:val="0"/>
          <w:color w:val="111111"/>
          <w:sz w:val="22"/>
          <w:szCs w:val="22"/>
          <w:lang w:val="en-US"/>
        </w:rPr>
        <w:t>Loss of taste or smell</w:t>
      </w:r>
    </w:p>
    <w:p w:rsidR="12EB47B6" w:rsidP="21FC6C18" w:rsidRDefault="12EB47B6" w14:paraId="4CCED8DB" w14:textId="6E2116C5">
      <w:pPr>
        <w:pStyle w:val="ListParagraph"/>
        <w:numPr>
          <w:ilvl w:val="0"/>
          <w:numId w:val="3"/>
        </w:numPr>
        <w:spacing w:after="160" w:line="360" w:lineRule="auto"/>
        <w:rPr>
          <w:rFonts w:ascii="Arial Nova" w:hAnsi="Arial Nova" w:eastAsia="Arial Nova" w:cs="Arial Nova"/>
          <w:b w:val="0"/>
          <w:bCs w:val="0"/>
          <w:i w:val="0"/>
          <w:iCs w:val="0"/>
          <w:caps w:val="0"/>
          <w:smallCaps w:val="0"/>
          <w:noProof w:val="0"/>
          <w:color w:val="111111"/>
          <w:sz w:val="22"/>
          <w:szCs w:val="22"/>
          <w:lang w:val="en-US"/>
        </w:rPr>
      </w:pPr>
      <w:r w:rsidRPr="21FC6C18" w:rsidR="12EB47B6">
        <w:rPr>
          <w:rFonts w:ascii="Arial Nova" w:hAnsi="Arial Nova" w:eastAsia="Arial Nova" w:cs="Arial Nova"/>
          <w:b w:val="0"/>
          <w:bCs w:val="0"/>
          <w:i w:val="0"/>
          <w:iCs w:val="0"/>
          <w:caps w:val="0"/>
          <w:smallCaps w:val="0"/>
          <w:noProof w:val="0"/>
          <w:color w:val="111111"/>
          <w:sz w:val="22"/>
          <w:szCs w:val="22"/>
          <w:lang w:val="en-US"/>
        </w:rPr>
        <w:t xml:space="preserve">Sore throat </w:t>
      </w:r>
    </w:p>
    <w:p w:rsidR="12EB47B6" w:rsidP="21FC6C18" w:rsidRDefault="12EB47B6" w14:paraId="7FA996F5" w14:textId="5777A2A0">
      <w:pPr>
        <w:pStyle w:val="ListParagraph"/>
        <w:numPr>
          <w:ilvl w:val="0"/>
          <w:numId w:val="3"/>
        </w:numPr>
        <w:spacing w:after="160" w:line="360" w:lineRule="auto"/>
        <w:rPr>
          <w:rFonts w:ascii="Arial Nova" w:hAnsi="Arial Nova" w:eastAsia="Arial Nova" w:cs="Arial Nova"/>
          <w:b w:val="0"/>
          <w:bCs w:val="0"/>
          <w:i w:val="0"/>
          <w:iCs w:val="0"/>
          <w:caps w:val="0"/>
          <w:smallCaps w:val="0"/>
          <w:noProof w:val="0"/>
          <w:color w:val="111111"/>
          <w:sz w:val="22"/>
          <w:szCs w:val="22"/>
          <w:lang w:val="en-US"/>
        </w:rPr>
      </w:pPr>
      <w:r w:rsidRPr="21FC6C18" w:rsidR="12EB47B6">
        <w:rPr>
          <w:rFonts w:ascii="Arial Nova" w:hAnsi="Arial Nova" w:eastAsia="Arial Nova" w:cs="Arial Nova"/>
          <w:b w:val="0"/>
          <w:bCs w:val="0"/>
          <w:i w:val="0"/>
          <w:iCs w:val="0"/>
          <w:caps w:val="0"/>
          <w:smallCaps w:val="0"/>
          <w:noProof w:val="0"/>
          <w:color w:val="111111"/>
          <w:sz w:val="22"/>
          <w:szCs w:val="22"/>
          <w:lang w:val="en-US"/>
        </w:rPr>
        <w:t xml:space="preserve">runny or stuffy nose </w:t>
      </w:r>
    </w:p>
    <w:p w:rsidR="12EB47B6" w:rsidP="21FC6C18" w:rsidRDefault="12EB47B6" w14:paraId="66935113" w14:textId="4C527A22">
      <w:pPr>
        <w:pStyle w:val="ListParagraph"/>
        <w:numPr>
          <w:ilvl w:val="0"/>
          <w:numId w:val="3"/>
        </w:numPr>
        <w:spacing w:after="160" w:line="360" w:lineRule="auto"/>
        <w:rPr>
          <w:rFonts w:ascii="Arial Nova" w:hAnsi="Arial Nova" w:eastAsia="Arial Nova" w:cs="Arial Nova"/>
          <w:b w:val="0"/>
          <w:bCs w:val="0"/>
          <w:i w:val="0"/>
          <w:iCs w:val="0"/>
          <w:caps w:val="0"/>
          <w:smallCaps w:val="0"/>
          <w:noProof w:val="0"/>
          <w:color w:val="111111"/>
          <w:sz w:val="22"/>
          <w:szCs w:val="22"/>
          <w:lang w:val="en-US"/>
        </w:rPr>
      </w:pPr>
      <w:r w:rsidRPr="21FC6C18" w:rsidR="12EB47B6">
        <w:rPr>
          <w:rFonts w:ascii="Arial Nova" w:hAnsi="Arial Nova" w:eastAsia="Arial Nova" w:cs="Arial Nova"/>
          <w:b w:val="0"/>
          <w:bCs w:val="0"/>
          <w:i w:val="0"/>
          <w:iCs w:val="0"/>
          <w:caps w:val="0"/>
          <w:smallCaps w:val="0"/>
          <w:noProof w:val="0"/>
          <w:color w:val="111111"/>
          <w:sz w:val="22"/>
          <w:szCs w:val="22"/>
          <w:lang w:val="en-US"/>
        </w:rPr>
        <w:t xml:space="preserve">muscle or body aches </w:t>
      </w:r>
    </w:p>
    <w:p w:rsidR="12EB47B6" w:rsidP="21FC6C18" w:rsidRDefault="12EB47B6" w14:paraId="4690DF9D" w14:textId="195049E4">
      <w:pPr>
        <w:pStyle w:val="ListParagraph"/>
        <w:numPr>
          <w:ilvl w:val="0"/>
          <w:numId w:val="3"/>
        </w:numPr>
        <w:spacing w:after="160" w:line="360" w:lineRule="auto"/>
        <w:rPr>
          <w:rFonts w:ascii="Arial Nova" w:hAnsi="Arial Nova" w:eastAsia="Arial Nova" w:cs="Arial Nova"/>
          <w:b w:val="0"/>
          <w:bCs w:val="0"/>
          <w:i w:val="0"/>
          <w:iCs w:val="0"/>
          <w:caps w:val="0"/>
          <w:smallCaps w:val="0"/>
          <w:noProof w:val="0"/>
          <w:color w:val="111111"/>
          <w:sz w:val="22"/>
          <w:szCs w:val="22"/>
          <w:lang w:val="en-US"/>
        </w:rPr>
      </w:pPr>
      <w:r w:rsidRPr="21FC6C18" w:rsidR="12EB47B6">
        <w:rPr>
          <w:rFonts w:ascii="Arial Nova" w:hAnsi="Arial Nova" w:eastAsia="Arial Nova" w:cs="Arial Nova"/>
          <w:b w:val="0"/>
          <w:bCs w:val="0"/>
          <w:i w:val="0"/>
          <w:iCs w:val="0"/>
          <w:caps w:val="0"/>
          <w:smallCaps w:val="0"/>
          <w:noProof w:val="0"/>
          <w:color w:val="111111"/>
          <w:sz w:val="22"/>
          <w:szCs w:val="22"/>
          <w:lang w:val="en-US"/>
        </w:rPr>
        <w:t xml:space="preserve">fatigue (tiredness) </w:t>
      </w:r>
    </w:p>
    <w:p w:rsidR="6D08EB34" w:rsidP="21FC6C18" w:rsidRDefault="6D08EB34" w14:paraId="337F6AAF" w14:textId="38DAA7C0">
      <w:pPr>
        <w:pStyle w:val="Normal"/>
        <w:spacing w:after="160" w:line="360" w:lineRule="auto"/>
        <w:rPr>
          <w:rFonts w:ascii="Arial Nova" w:hAnsi="Arial Nova" w:eastAsia="Arial Nova" w:cs="Arial Nova"/>
          <w:b w:val="0"/>
          <w:bCs w:val="0"/>
          <w:i w:val="0"/>
          <w:iCs w:val="0"/>
          <w:caps w:val="0"/>
          <w:smallCaps w:val="0"/>
          <w:noProof w:val="0"/>
          <w:color w:val="111111"/>
          <w:sz w:val="22"/>
          <w:szCs w:val="22"/>
          <w:lang w:val="en-US"/>
        </w:rPr>
      </w:pPr>
      <w:r w:rsidRPr="21FC6C18" w:rsidR="6D08EB34">
        <w:rPr>
          <w:rFonts w:ascii="Arial Nova" w:hAnsi="Arial Nova" w:eastAsia="Arial Nova" w:cs="Arial Nova"/>
          <w:b w:val="0"/>
          <w:bCs w:val="0"/>
          <w:i w:val="0"/>
          <w:iCs w:val="0"/>
          <w:caps w:val="0"/>
          <w:smallCaps w:val="0"/>
          <w:noProof w:val="0"/>
          <w:color w:val="111111"/>
          <w:sz w:val="22"/>
          <w:szCs w:val="22"/>
          <w:lang w:val="en-US"/>
        </w:rPr>
        <w:t xml:space="preserve">Coronavirus or covid 19 got its name through </w:t>
      </w:r>
      <w:r w:rsidRPr="21FC6C18" w:rsidR="6D08EB34">
        <w:rPr>
          <w:rFonts w:ascii="Arial Nova" w:hAnsi="Arial Nova" w:eastAsia="Arial Nova" w:cs="Arial Nova"/>
          <w:b w:val="0"/>
          <w:bCs w:val="0"/>
          <w:i w:val="0"/>
          <w:iCs w:val="0"/>
          <w:caps w:val="0"/>
          <w:smallCaps w:val="0"/>
          <w:noProof w:val="0"/>
          <w:color w:val="111111"/>
          <w:sz w:val="22"/>
          <w:szCs w:val="22"/>
          <w:lang w:val="en-US"/>
        </w:rPr>
        <w:t>latin</w:t>
      </w:r>
      <w:r w:rsidRPr="21FC6C18" w:rsidR="6D08EB34">
        <w:rPr>
          <w:rFonts w:ascii="Arial Nova" w:hAnsi="Arial Nova" w:eastAsia="Arial Nova" w:cs="Arial Nova"/>
          <w:b w:val="0"/>
          <w:bCs w:val="0"/>
          <w:i w:val="0"/>
          <w:iCs w:val="0"/>
          <w:caps w:val="0"/>
          <w:smallCaps w:val="0"/>
          <w:noProof w:val="0"/>
          <w:color w:val="111111"/>
          <w:sz w:val="22"/>
          <w:szCs w:val="22"/>
          <w:lang w:val="en-US"/>
        </w:rPr>
        <w:t xml:space="preserve"> meanings and can be broken down CO = Corona; VI = Virus; D = Disease; 19 =year 2019</w:t>
      </w:r>
      <w:r w:rsidRPr="21FC6C18" w:rsidR="128845F7">
        <w:rPr>
          <w:rFonts w:ascii="Arial Nova" w:hAnsi="Arial Nova" w:eastAsia="Arial Nova" w:cs="Arial Nova"/>
          <w:b w:val="0"/>
          <w:bCs w:val="0"/>
          <w:i w:val="0"/>
          <w:iCs w:val="0"/>
          <w:caps w:val="0"/>
          <w:smallCaps w:val="0"/>
          <w:noProof w:val="0"/>
          <w:color w:val="111111"/>
          <w:sz w:val="22"/>
          <w:szCs w:val="22"/>
          <w:lang w:val="en-US"/>
        </w:rPr>
        <w:t xml:space="preserve"> ‘Coronaviruses (</w:t>
      </w:r>
      <w:r w:rsidRPr="21FC6C18" w:rsidR="128845F7">
        <w:rPr>
          <w:rFonts w:ascii="Arial Nova" w:hAnsi="Arial Nova" w:eastAsia="Arial Nova" w:cs="Arial Nova"/>
          <w:b w:val="0"/>
          <w:bCs w:val="0"/>
          <w:i w:val="0"/>
          <w:iCs w:val="0"/>
          <w:caps w:val="0"/>
          <w:smallCaps w:val="0"/>
          <w:noProof w:val="0"/>
          <w:color w:val="111111"/>
          <w:sz w:val="22"/>
          <w:szCs w:val="22"/>
          <w:lang w:val="en-US"/>
        </w:rPr>
        <w:t>CoVs</w:t>
      </w:r>
      <w:r w:rsidRPr="21FC6C18" w:rsidR="128845F7">
        <w:rPr>
          <w:rFonts w:ascii="Arial Nova" w:hAnsi="Arial Nova" w:eastAsia="Arial Nova" w:cs="Arial Nova"/>
          <w:b w:val="0"/>
          <w:bCs w:val="0"/>
          <w:i w:val="0"/>
          <w:iCs w:val="0"/>
          <w:caps w:val="0"/>
          <w:smallCaps w:val="0"/>
          <w:noProof w:val="0"/>
          <w:color w:val="111111"/>
          <w:sz w:val="22"/>
          <w:szCs w:val="22"/>
          <w:lang w:val="en-US"/>
        </w:rPr>
        <w:t>) are positive-stranded RNA(+</w:t>
      </w:r>
      <w:r w:rsidRPr="21FC6C18" w:rsidR="128845F7">
        <w:rPr>
          <w:rFonts w:ascii="Arial Nova" w:hAnsi="Arial Nova" w:eastAsia="Arial Nova" w:cs="Arial Nova"/>
          <w:b w:val="0"/>
          <w:bCs w:val="0"/>
          <w:i w:val="0"/>
          <w:iCs w:val="0"/>
          <w:caps w:val="0"/>
          <w:smallCaps w:val="0"/>
          <w:noProof w:val="0"/>
          <w:color w:val="111111"/>
          <w:sz w:val="22"/>
          <w:szCs w:val="22"/>
          <w:lang w:val="en-US"/>
        </w:rPr>
        <w:t>ssRNA</w:t>
      </w:r>
      <w:r w:rsidRPr="21FC6C18" w:rsidR="128845F7">
        <w:rPr>
          <w:rFonts w:ascii="Arial Nova" w:hAnsi="Arial Nova" w:eastAsia="Arial Nova" w:cs="Arial Nova"/>
          <w:b w:val="0"/>
          <w:bCs w:val="0"/>
          <w:i w:val="0"/>
          <w:iCs w:val="0"/>
          <w:caps w:val="0"/>
          <w:smallCaps w:val="0"/>
          <w:noProof w:val="0"/>
          <w:color w:val="111111"/>
          <w:sz w:val="22"/>
          <w:szCs w:val="22"/>
          <w:lang w:val="en-US"/>
        </w:rPr>
        <w:t>) viruses with a crown-like appearance under an electron microscope (</w:t>
      </w:r>
      <w:r w:rsidRPr="21FC6C18" w:rsidR="128845F7">
        <w:rPr>
          <w:rFonts w:ascii="Arial Nova" w:hAnsi="Arial Nova" w:eastAsia="Arial Nova" w:cs="Arial Nova"/>
          <w:b w:val="0"/>
          <w:bCs w:val="0"/>
          <w:i w:val="0"/>
          <w:iCs w:val="0"/>
          <w:caps w:val="0"/>
          <w:smallCaps w:val="0"/>
          <w:noProof w:val="0"/>
          <w:color w:val="111111"/>
          <w:sz w:val="22"/>
          <w:szCs w:val="22"/>
          <w:lang w:val="en-US"/>
        </w:rPr>
        <w:t>coronam</w:t>
      </w:r>
      <w:r w:rsidRPr="21FC6C18" w:rsidR="128845F7">
        <w:rPr>
          <w:rFonts w:ascii="Arial Nova" w:hAnsi="Arial Nova" w:eastAsia="Arial Nova" w:cs="Arial Nova"/>
          <w:b w:val="0"/>
          <w:bCs w:val="0"/>
          <w:i w:val="0"/>
          <w:iCs w:val="0"/>
          <w:caps w:val="0"/>
          <w:smallCaps w:val="0"/>
          <w:noProof w:val="0"/>
          <w:color w:val="111111"/>
          <w:sz w:val="22"/>
          <w:szCs w:val="22"/>
          <w:lang w:val="en-US"/>
        </w:rPr>
        <w:t xml:space="preserve"> is </w:t>
      </w:r>
      <w:r w:rsidRPr="21FC6C18" w:rsidR="128845F7">
        <w:rPr>
          <w:rFonts w:ascii="Arial Nova" w:hAnsi="Arial Nova" w:eastAsia="Arial Nova" w:cs="Arial Nova"/>
          <w:b w:val="0"/>
          <w:bCs w:val="0"/>
          <w:i w:val="0"/>
          <w:iCs w:val="0"/>
          <w:caps w:val="0"/>
          <w:smallCaps w:val="0"/>
          <w:noProof w:val="0"/>
          <w:color w:val="111111"/>
          <w:sz w:val="22"/>
          <w:szCs w:val="22"/>
          <w:lang w:val="en-US"/>
        </w:rPr>
        <w:t>the Latin term for crown) due to the presence of spike glycoproteins on the envelope.’</w:t>
      </w:r>
      <w:r w:rsidRPr="21FC6C18" w:rsidR="6D08EB34">
        <w:rPr>
          <w:rFonts w:ascii="Arial Nova" w:hAnsi="Arial Nova" w:eastAsia="Arial Nova" w:cs="Arial Nova"/>
          <w:b w:val="0"/>
          <w:bCs w:val="0"/>
          <w:i w:val="0"/>
          <w:iCs w:val="0"/>
          <w:caps w:val="0"/>
          <w:smallCaps w:val="0"/>
          <w:noProof w:val="0"/>
          <w:color w:val="111111"/>
          <w:sz w:val="22"/>
          <w:szCs w:val="22"/>
          <w:lang w:val="en-US"/>
        </w:rPr>
        <w:t xml:space="preserve"> (Cascella et al., 2022).</w:t>
      </w:r>
    </w:p>
    <w:p w:rsidR="21FC6C18" w:rsidP="2833E1D5" w:rsidRDefault="21FC6C18" w14:paraId="777D9B98" w14:textId="253D4339">
      <w:pPr>
        <w:pStyle w:val="Normal"/>
        <w:spacing w:after="160" w:line="360" w:lineRule="auto"/>
        <w:rPr>
          <w:rFonts w:ascii="Arial Nova" w:hAnsi="Arial Nova" w:eastAsia="Arial Nova" w:cs="Arial Nova"/>
          <w:b w:val="0"/>
          <w:bCs w:val="0"/>
          <w:i w:val="0"/>
          <w:iCs w:val="0"/>
          <w:caps w:val="0"/>
          <w:smallCaps w:val="0"/>
          <w:noProof w:val="0"/>
          <w:color w:val="111111" w:themeColor="text1" w:themeTint="FF" w:themeShade="FF"/>
          <w:sz w:val="22"/>
          <w:szCs w:val="22"/>
          <w:lang w:val="en-US"/>
        </w:rPr>
      </w:pPr>
      <w:r w:rsidRPr="2833E1D5" w:rsidR="74AFCA10">
        <w:rPr>
          <w:rFonts w:ascii="Arial Nova" w:hAnsi="Arial Nova" w:eastAsia="Arial Nova" w:cs="Arial Nova"/>
          <w:b w:val="0"/>
          <w:bCs w:val="0"/>
          <w:i w:val="0"/>
          <w:iCs w:val="0"/>
          <w:caps w:val="0"/>
          <w:smallCaps w:val="0"/>
          <w:noProof w:val="0"/>
          <w:color w:val="111111"/>
          <w:sz w:val="22"/>
          <w:szCs w:val="22"/>
          <w:lang w:val="en-US"/>
        </w:rPr>
        <w:t xml:space="preserve">In this report, I will </w:t>
      </w:r>
      <w:r w:rsidRPr="2833E1D5" w:rsidR="74AFCA10">
        <w:rPr>
          <w:rFonts w:ascii="Arial Nova" w:hAnsi="Arial Nova" w:eastAsia="Arial Nova" w:cs="Arial Nova"/>
          <w:b w:val="0"/>
          <w:bCs w:val="0"/>
          <w:i w:val="0"/>
          <w:iCs w:val="0"/>
          <w:caps w:val="0"/>
          <w:smallCaps w:val="0"/>
          <w:noProof w:val="0"/>
          <w:color w:val="111111"/>
          <w:sz w:val="22"/>
          <w:szCs w:val="22"/>
          <w:lang w:val="en-US"/>
        </w:rPr>
        <w:t>identify</w:t>
      </w:r>
      <w:r w:rsidRPr="2833E1D5" w:rsidR="74AFCA10">
        <w:rPr>
          <w:rFonts w:ascii="Arial Nova" w:hAnsi="Arial Nova" w:eastAsia="Arial Nova" w:cs="Arial Nova"/>
          <w:b w:val="0"/>
          <w:bCs w:val="0"/>
          <w:i w:val="0"/>
          <w:iCs w:val="0"/>
          <w:caps w:val="0"/>
          <w:smallCaps w:val="0"/>
          <w:noProof w:val="0"/>
          <w:color w:val="111111"/>
          <w:sz w:val="22"/>
          <w:szCs w:val="22"/>
          <w:lang w:val="en-US"/>
        </w:rPr>
        <w:t xml:space="preserve"> </w:t>
      </w:r>
      <w:r w:rsidRPr="2833E1D5" w:rsidR="5A170F23">
        <w:rPr>
          <w:rFonts w:ascii="Arial Nova" w:hAnsi="Arial Nova" w:eastAsia="Arial Nova" w:cs="Arial Nova"/>
          <w:b w:val="0"/>
          <w:bCs w:val="0"/>
          <w:i w:val="0"/>
          <w:iCs w:val="0"/>
          <w:caps w:val="0"/>
          <w:smallCaps w:val="0"/>
          <w:noProof w:val="0"/>
          <w:color w:val="111111"/>
          <w:sz w:val="22"/>
          <w:szCs w:val="22"/>
          <w:lang w:val="en-US"/>
        </w:rPr>
        <w:t xml:space="preserve">and research </w:t>
      </w:r>
      <w:r w:rsidRPr="2833E1D5" w:rsidR="74AFCA10">
        <w:rPr>
          <w:rFonts w:ascii="Arial Nova" w:hAnsi="Arial Nova" w:eastAsia="Arial Nova" w:cs="Arial Nova"/>
          <w:b w:val="0"/>
          <w:bCs w:val="0"/>
          <w:i w:val="0"/>
          <w:iCs w:val="0"/>
          <w:caps w:val="0"/>
          <w:smallCaps w:val="0"/>
          <w:noProof w:val="0"/>
          <w:color w:val="111111"/>
          <w:sz w:val="22"/>
          <w:szCs w:val="22"/>
          <w:lang w:val="en-US"/>
        </w:rPr>
        <w:t>the short- and long-term consequences of the disease in a health or social care sector and the public health measures in managing and controlling it.</w:t>
      </w:r>
      <w:r w:rsidRPr="2833E1D5" w:rsidR="3F4731A2">
        <w:rPr>
          <w:rFonts w:ascii="Arial Nova" w:hAnsi="Arial Nova" w:eastAsia="Arial Nova" w:cs="Arial Nova"/>
          <w:b w:val="0"/>
          <w:bCs w:val="0"/>
          <w:i w:val="0"/>
          <w:iCs w:val="0"/>
          <w:caps w:val="0"/>
          <w:smallCaps w:val="0"/>
          <w:noProof w:val="0"/>
          <w:color w:val="111111"/>
          <w:sz w:val="22"/>
          <w:szCs w:val="22"/>
          <w:lang w:val="en-US"/>
        </w:rPr>
        <w:t xml:space="preserve"> </w:t>
      </w:r>
    </w:p>
    <w:p w:rsidR="2833E1D5" w:rsidP="2833E1D5" w:rsidRDefault="2833E1D5" w14:paraId="4E7AD43E" w14:textId="26D7AF5E">
      <w:pPr>
        <w:pStyle w:val="Normal"/>
        <w:spacing w:after="160" w:line="360" w:lineRule="auto"/>
        <w:rPr>
          <w:rFonts w:ascii="Arial Nova" w:hAnsi="Arial Nova" w:eastAsia="Arial Nova" w:cs="Arial Nova"/>
          <w:b w:val="0"/>
          <w:bCs w:val="0"/>
          <w:i w:val="0"/>
          <w:iCs w:val="0"/>
          <w:caps w:val="0"/>
          <w:smallCaps w:val="0"/>
          <w:noProof w:val="0"/>
          <w:color w:val="111111"/>
          <w:sz w:val="22"/>
          <w:szCs w:val="22"/>
          <w:lang w:val="en-US"/>
        </w:rPr>
      </w:pPr>
    </w:p>
    <w:p w:rsidR="2833E1D5" w:rsidP="2833E1D5" w:rsidRDefault="2833E1D5" w14:paraId="1815EB48" w14:textId="3FFF3154">
      <w:pPr>
        <w:pStyle w:val="Normal"/>
        <w:spacing w:after="160" w:line="360" w:lineRule="auto"/>
        <w:rPr>
          <w:rFonts w:ascii="Arial Nova" w:hAnsi="Arial Nova" w:eastAsia="Arial Nova" w:cs="Arial Nova"/>
          <w:b w:val="0"/>
          <w:bCs w:val="0"/>
          <w:i w:val="0"/>
          <w:iCs w:val="0"/>
          <w:caps w:val="0"/>
          <w:smallCaps w:val="0"/>
          <w:noProof w:val="0"/>
          <w:color w:val="111111"/>
          <w:sz w:val="22"/>
          <w:szCs w:val="22"/>
          <w:lang w:val="en-US"/>
        </w:rPr>
      </w:pPr>
    </w:p>
    <w:p w:rsidR="21FC6C18" w:rsidP="21FC6C18" w:rsidRDefault="21FC6C18" w14:paraId="3C2292B5" w14:textId="7F8414A3">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1FC6C18" w:rsidP="21FC6C18" w:rsidRDefault="21FC6C18" w14:paraId="63218673" w14:textId="5ECA370F">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1FC6C18" w:rsidP="21FC6C18" w:rsidRDefault="21FC6C18" w14:paraId="47AD71D6" w14:textId="634800A4">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A54D81A" w:rsidP="21FC6C18" w:rsidRDefault="2A54D81A" w14:paraId="0A27A158" w14:textId="3766A624">
      <w:pPr>
        <w:spacing w:after="160"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pPr>
      <w:r w:rsidRPr="21FC6C18" w:rsidR="2A54D81A">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t>Public health measures available to manage and reduce/control</w:t>
      </w:r>
      <w:r>
        <w:tab/>
      </w:r>
      <w:r>
        <w:tab/>
      </w:r>
    </w:p>
    <w:p w:rsidR="0CC0C4FD" w:rsidP="2833E1D5" w:rsidRDefault="0CC0C4FD" w14:paraId="112D6E4D" w14:textId="0B4D3683">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833E1D5" w:rsidR="0CC0C4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Public Health England was </w:t>
      </w:r>
      <w:r w:rsidRPr="2833E1D5" w:rsidR="0CC0C4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established</w:t>
      </w:r>
      <w:r w:rsidRPr="2833E1D5" w:rsidR="0CC0C4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on 1st April 2013 to protect the public and produce the right data on how the health and </w:t>
      </w:r>
      <w:r w:rsidRPr="2833E1D5" w:rsidR="2F6B23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well-being</w:t>
      </w:r>
      <w:r w:rsidRPr="2833E1D5" w:rsidR="0CC0C4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of the community is governed. With</w:t>
      </w:r>
      <w:r w:rsidRPr="2833E1D5" w:rsidR="79C368A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an operation </w:t>
      </w:r>
      <w:r w:rsidRPr="2833E1D5" w:rsidR="6F6E9CB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like this</w:t>
      </w:r>
      <w:r w:rsidRPr="2833E1D5" w:rsidR="0CC0C4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in place, risks can be reduced to any health inequalities</w:t>
      </w:r>
      <w:r w:rsidRPr="2833E1D5" w:rsidR="0CC0C4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833E1D5" w:rsidR="5BD3F78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Public Health England </w:t>
      </w:r>
      <w:r w:rsidRPr="2833E1D5" w:rsidR="5BD3F78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l</w:t>
      </w:r>
      <w:r w:rsidRPr="2833E1D5" w:rsidR="0CC0C4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ook</w:t>
      </w:r>
      <w:r w:rsidRPr="2833E1D5" w:rsidR="0CC0C4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s at environmental hazards and infectious diseases and it </w:t>
      </w:r>
      <w:r w:rsidRPr="2833E1D5" w:rsidR="0CC0C4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assists</w:t>
      </w:r>
      <w:r w:rsidRPr="2833E1D5" w:rsidR="0CC0C4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in measuring the actions taken when hen dealing with outbreaks such as flu, coronavirus, and other diseases, ‘protect and improve the nation’s health and wellbeing and reducing health inequalities’ (J Rutter 2020) this shows that Public Health England can measure illnesses and viruses such as influenza and covid 19.</w:t>
      </w:r>
    </w:p>
    <w:p w:rsidR="61E51B57" w:rsidP="21FC6C18" w:rsidRDefault="61E51B57" w14:paraId="11705809" w14:textId="25241175">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1FC6C18" w:rsidR="61E51B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WHO the world health organization recognized the coronavirus disease needed to be measured and managed with accessible data and statistics for the people to be able to access. PHSM Public Health and Social Measures all include steps taken by </w:t>
      </w:r>
      <w:r w:rsidRPr="21FC6C18" w:rsidR="61E51B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areas and countries</w:t>
      </w:r>
      <w:r w:rsidRPr="21FC6C18" w:rsidR="61E51B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and territories that implement rules or guidelines to limit the spread of COVID-19 during the pandemic. </w:t>
      </w:r>
    </w:p>
    <w:p w:rsidR="61E51B57" w:rsidP="21FC6C18" w:rsidRDefault="61E51B57" w14:paraId="6610C051" w14:textId="77A2BEF6">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1FC6C18" w:rsidR="61E51B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‘A cluster of pneumonia of unknown origin was </w:t>
      </w:r>
      <w:r w:rsidRPr="21FC6C18" w:rsidR="61E51B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identified</w:t>
      </w:r>
      <w:r w:rsidRPr="21FC6C18" w:rsidR="61E51B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in Wuhan, China, in December 2019. In the WHO European Region, COVID-19 surveillance was implemented on 27 January 2020. We detail the first European cases. As of 21 February, nine European countries reported 47 cases. Among 38 cases studied, 21 were linked to two clusters in Germany and France, 14 were infected in China. Median case age was 42 years; 25 were male. Late detection of the clusters’ index cases delayed isolation of further local cases. As of 5 March, there were 4,250 cases.’ (Spiteri G, et al). The speed of the spread across the globe was alarming and WHO was dependent on the different </w:t>
      </w:r>
      <w:r w:rsidRPr="21FC6C18" w:rsidR="65AE066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countries'</w:t>
      </w:r>
      <w:r w:rsidRPr="21FC6C18" w:rsidR="61E51B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government and health providers to </w:t>
      </w:r>
      <w:r w:rsidRPr="21FC6C18" w:rsidR="61E51B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provide</w:t>
      </w:r>
      <w:r w:rsidRPr="21FC6C18" w:rsidR="61E51B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statistics of their locality and the management of the virus. Educating the nation was a priority as the virus is airborne and easily transmitted through breath, talking, coughing, sneezing, or singing. </w:t>
      </w:r>
      <w:r w:rsidRPr="21FC6C18" w:rsidR="35D1B9B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The health</w:t>
      </w:r>
      <w:r w:rsidRPr="21FC6C18" w:rsidR="61E51B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education and commissioning services to meet specific health needs</w:t>
      </w:r>
      <w:r w:rsidRPr="21FC6C18" w:rsidR="61E51B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61E51B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p>
    <w:p w:rsidR="50B8625C" w:rsidP="21FC6C18" w:rsidRDefault="50B8625C" w14:paraId="6E629ED7" w14:textId="1D07177B">
      <w:pPr>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Prevention: in </w:t>
      </w:r>
      <w:r w:rsidRPr="21FC6C18" w:rsidR="664482A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March</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2020</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the </w:t>
      </w:r>
      <w:r w:rsidRPr="21FC6C18" w:rsidR="4F4AAC4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UK</w:t>
      </w:r>
      <w:r w:rsidRPr="21FC6C18" w:rsidR="4F4AAC4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government decided to introduce a country lo</w:t>
      </w:r>
      <w:r w:rsidRPr="21FC6C18" w:rsidR="320261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ck down</w:t>
      </w:r>
      <w:r w:rsidRPr="21FC6C18" w:rsidR="282D326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as a result to the growing coronavirus cases. </w:t>
      </w:r>
      <w:r w:rsidRPr="21FC6C18" w:rsidR="00C79FF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This was brought</w:t>
      </w:r>
      <w:r w:rsidRPr="21FC6C18" w:rsidR="126E45F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using the </w:t>
      </w:r>
      <w:r w:rsidRPr="21FC6C18" w:rsidR="126E45F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guidance</w:t>
      </w:r>
      <w:r w:rsidRPr="21FC6C18" w:rsidR="126E45F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of WHO</w:t>
      </w:r>
      <w:r w:rsidRPr="21FC6C18" w:rsidR="00C79FF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to slow the spread</w:t>
      </w:r>
      <w:r w:rsidRPr="21FC6C18" w:rsidR="00C79FF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and</w:t>
      </w:r>
      <w:r w:rsidRPr="21FC6C18" w:rsidR="00C79FF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reduce the impact the outbreak was having on the NHS.</w:t>
      </w:r>
      <w:r w:rsidRPr="21FC6C18" w:rsidR="320261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6C630D3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Re</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ducing</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the </w:t>
      </w:r>
      <w:r w:rsidRPr="21FC6C18" w:rsidR="7D7AE38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number of cases and</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ill health</w:t>
      </w:r>
      <w:r w:rsidRPr="21FC6C18" w:rsidR="3F6C852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will help</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support</w:t>
      </w:r>
      <w:r w:rsidRPr="21FC6C18" w:rsidR="6A682CC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healthier lifestyle</w:t>
      </w:r>
      <w:r w:rsidRPr="21FC6C18" w:rsidR="526975C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for the citizens.</w:t>
      </w:r>
      <w:r w:rsidRPr="21FC6C18" w:rsidR="0318324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On the ease of the lockdown people were encouraged to social distance and where a correctly fitted mask in public. As well as </w:t>
      </w:r>
      <w:r w:rsidRPr="21FC6C18" w:rsidR="22F0E83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staying</w:t>
      </w:r>
      <w:r w:rsidRPr="21FC6C18" w:rsidR="7D35CD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home or </w:t>
      </w:r>
      <w:r w:rsidRPr="21FC6C18" w:rsidR="5BF488D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isolated</w:t>
      </w:r>
      <w:r w:rsidRPr="21FC6C18" w:rsidR="7D35CD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if </w:t>
      </w:r>
      <w:r w:rsidRPr="21FC6C18" w:rsidR="7D35CD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you are</w:t>
      </w:r>
      <w:r w:rsidRPr="21FC6C18" w:rsidR="7D35CD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7D35CD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experience</w:t>
      </w:r>
      <w:r w:rsidRPr="21FC6C18" w:rsidR="7D35CD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any covid symptoms.</w:t>
      </w:r>
    </w:p>
    <w:p w:rsidR="50B8625C" w:rsidP="21FC6C18" w:rsidRDefault="50B8625C" w14:paraId="0601B6EE" w14:textId="404E99EE">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Protection: </w:t>
      </w:r>
      <w:r w:rsidRPr="21FC6C18" w:rsidR="2B07F26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the UK government wanted to protect individuals with the lockdown encouraging </w:t>
      </w:r>
      <w:r w:rsidRPr="21FC6C18" w:rsidR="3CB64F9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those</w:t>
      </w:r>
      <w:r w:rsidRPr="21FC6C18" w:rsidR="2B07F26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who are not key works or who </w:t>
      </w:r>
      <w:r w:rsidRPr="21FC6C18" w:rsidR="2B07F26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require</w:t>
      </w:r>
      <w:r w:rsidRPr="21FC6C18" w:rsidR="2B07F26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364FB92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additional</w:t>
      </w:r>
      <w:r w:rsidRPr="21FC6C18" w:rsidR="2B07F26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needs to stay at home. </w:t>
      </w:r>
      <w:r w:rsidRPr="21FC6C18" w:rsidR="405F792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By doing this they will be able to</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monito</w:t>
      </w:r>
      <w:r w:rsidRPr="21FC6C18" w:rsidR="04E6C2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r</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5AF57DD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infectious viruses</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5276FE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provide</w:t>
      </w:r>
      <w:r w:rsidRPr="21FC6C18" w:rsidR="5276FE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and update an emergency response and put together a </w:t>
      </w:r>
      <w:r w:rsidRPr="21FC6C18" w:rsidR="52D9E5C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long-term</w:t>
      </w:r>
      <w:r w:rsidRPr="21FC6C18" w:rsidR="5276FE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plan to ease the virus such as</w:t>
      </w: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4AB50F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immunization</w:t>
      </w:r>
      <w:r w:rsidRPr="21FC6C18" w:rsidR="6A9FCB9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s.</w:t>
      </w:r>
    </w:p>
    <w:p w:rsidR="59219A73" w:rsidP="21FC6C18" w:rsidRDefault="59219A73" w14:paraId="2FC3A8FA" w14:textId="19E29B98">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1FC6C18" w:rsidR="50B862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Promotion: </w:t>
      </w:r>
      <w:r w:rsidRPr="21FC6C18" w:rsidR="67D34A8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the UK government had daily briefings during the first </w:t>
      </w:r>
      <w:r w:rsidRPr="21FC6C18" w:rsidR="7D33A3C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lockdown</w:t>
      </w:r>
      <w:r w:rsidRPr="21FC6C18" w:rsidR="67D34A8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5A7D7C6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which started on </w:t>
      </w:r>
      <w:r w:rsidRPr="21FC6C18" w:rsidR="48E4922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March</w:t>
      </w:r>
      <w:r w:rsidRPr="21FC6C18" w:rsidR="5A7D7C6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16</w:t>
      </w:r>
      <w:r w:rsidRPr="21FC6C18" w:rsidR="5A7D7C6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US"/>
        </w:rPr>
        <w:t>th</w:t>
      </w:r>
      <w:r w:rsidRPr="21FC6C18" w:rsidR="62DB3E0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2020</w:t>
      </w:r>
      <w:r w:rsidRPr="21FC6C18" w:rsidR="130344F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130344F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This</w:t>
      </w:r>
      <w:r w:rsidRPr="21FC6C18" w:rsidR="5A7D7C6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was </w:t>
      </w:r>
      <w:r w:rsidRPr="21FC6C18" w:rsidR="1ACA48C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brought </w:t>
      </w:r>
      <w:r w:rsidRPr="21FC6C18" w:rsidR="1ACA48C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into</w:t>
      </w:r>
      <w:r w:rsidRPr="21FC6C18" w:rsidR="1ACA48C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effect </w:t>
      </w:r>
      <w:r w:rsidRPr="21FC6C18" w:rsidR="67D34A8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to keep the public up to date </w:t>
      </w:r>
      <w:r w:rsidRPr="21FC6C18" w:rsidR="0D531B5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on</w:t>
      </w:r>
      <w:r w:rsidRPr="21FC6C18" w:rsidR="67D34A8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the</w:t>
      </w:r>
      <w:r w:rsidRPr="21FC6C18" w:rsidR="41BAED3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plans going forward as well as the</w:t>
      </w:r>
      <w:r w:rsidRPr="21FC6C18" w:rsidR="67D34A8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67D34A8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daily statistics</w:t>
      </w:r>
      <w:r w:rsidRPr="21FC6C18" w:rsidR="67D34A8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The statistics would include daily deaths</w:t>
      </w:r>
      <w:r w:rsidRPr="21FC6C18" w:rsidR="1CFBB62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(people who have</w:t>
      </w:r>
      <w:r w:rsidRPr="21FC6C18" w:rsidR="2F0029B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died</w:t>
      </w:r>
      <w:r w:rsidRPr="21FC6C18" w:rsidR="1CFBB62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0DDD8C8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while</w:t>
      </w:r>
      <w:r w:rsidRPr="21FC6C18" w:rsidR="41C75B2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0DDD8C8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having a pos</w:t>
      </w:r>
      <w:r w:rsidRPr="21FC6C18" w:rsidR="1CFBB62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itive </w:t>
      </w:r>
      <w:r w:rsidRPr="21FC6C18" w:rsidR="1B30BDB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test result)</w:t>
      </w:r>
      <w:r w:rsidRPr="21FC6C18" w:rsidR="67D34A8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daily new cases</w:t>
      </w:r>
      <w:r w:rsidRPr="21FC6C18" w:rsidR="174374B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199A631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(people who have had a </w:t>
      </w:r>
      <w:r w:rsidRPr="21FC6C18" w:rsidR="1EB7922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polymerase </w:t>
      </w:r>
      <w:r w:rsidRPr="21FC6C18" w:rsidR="1EB7922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chain reaction </w:t>
      </w:r>
      <w:r w:rsidRPr="21FC6C18" w:rsidR="6F87D63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PCR </w:t>
      </w:r>
      <w:r w:rsidRPr="21FC6C18" w:rsidR="1EB7922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test</w:t>
      </w:r>
      <w:r w:rsidRPr="21FC6C18" w:rsidR="441FA3B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21FC6C18" w:rsidR="441FA3B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1EB7922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p>
    <w:p w:rsidR="59219A73" w:rsidP="21FC6C18" w:rsidRDefault="59219A73" w14:paraId="53C69E99" w14:textId="67FCFB66">
      <w:pPr>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A54D81A" w:rsidP="21FC6C18" w:rsidRDefault="2A54D81A" w14:paraId="3EC27694" w14:textId="0DC5BF7D">
      <w:pPr>
        <w:spacing w:after="160"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pPr>
      <w:r w:rsidRPr="21FC6C18" w:rsidR="2A54D81A">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t>The key determinants/risk factors of the chosen disease</w:t>
      </w:r>
      <w:r>
        <w:tab/>
      </w:r>
    </w:p>
    <w:p w:rsidR="61D9283A" w:rsidP="21FC6C18" w:rsidRDefault="61D9283A" w14:paraId="71754278" w14:textId="29B2999A">
      <w:pPr>
        <w:pStyle w:val="Normal"/>
        <w:spacing w:after="160" w:line="360" w:lineRule="auto"/>
        <w:rPr>
          <w:rFonts w:ascii="Arial Nova" w:hAnsi="Arial Nova" w:eastAsia="Arial Nova" w:cs="Arial Nova"/>
          <w:noProof w:val="0"/>
          <w:sz w:val="22"/>
          <w:szCs w:val="22"/>
          <w:lang w:val="en-US"/>
        </w:rPr>
      </w:pPr>
      <w:r w:rsidRPr="21FC6C18" w:rsidR="61D9283A">
        <w:rPr>
          <w:rFonts w:ascii="Arial Nova" w:hAnsi="Arial Nova" w:eastAsia="Arial Nova" w:cs="Arial Nova"/>
          <w:b w:val="0"/>
          <w:bCs w:val="0"/>
          <w:i w:val="0"/>
          <w:iCs w:val="0"/>
          <w:caps w:val="0"/>
          <w:smallCaps w:val="0"/>
          <w:noProof w:val="0"/>
          <w:color w:val="111111"/>
          <w:sz w:val="22"/>
          <w:szCs w:val="22"/>
          <w:lang w:val="en-US"/>
        </w:rPr>
        <w:t xml:space="preserve">Covid 19 has a different effect on </w:t>
      </w:r>
      <w:r w:rsidRPr="21FC6C18" w:rsidR="10A9E368">
        <w:rPr>
          <w:rFonts w:ascii="Arial Nova" w:hAnsi="Arial Nova" w:eastAsia="Arial Nova" w:cs="Arial Nova"/>
          <w:b w:val="0"/>
          <w:bCs w:val="0"/>
          <w:i w:val="0"/>
          <w:iCs w:val="0"/>
          <w:caps w:val="0"/>
          <w:smallCaps w:val="0"/>
          <w:noProof w:val="0"/>
          <w:color w:val="111111"/>
          <w:sz w:val="22"/>
          <w:szCs w:val="22"/>
          <w:lang w:val="en-US"/>
        </w:rPr>
        <w:t>everyone</w:t>
      </w:r>
      <w:r w:rsidRPr="21FC6C18" w:rsidR="61D9283A">
        <w:rPr>
          <w:rFonts w:ascii="Arial Nova" w:hAnsi="Arial Nova" w:eastAsia="Arial Nova" w:cs="Arial Nova"/>
          <w:b w:val="0"/>
          <w:bCs w:val="0"/>
          <w:i w:val="0"/>
          <w:iCs w:val="0"/>
          <w:caps w:val="0"/>
          <w:smallCaps w:val="0"/>
          <w:noProof w:val="0"/>
          <w:color w:val="111111"/>
          <w:sz w:val="22"/>
          <w:szCs w:val="22"/>
          <w:lang w:val="en-US"/>
        </w:rPr>
        <w:t xml:space="preserve">, even if you have had the virus more than once each time you </w:t>
      </w:r>
      <w:r w:rsidRPr="21FC6C18" w:rsidR="7DE8A05C">
        <w:rPr>
          <w:rFonts w:ascii="Arial Nova" w:hAnsi="Arial Nova" w:eastAsia="Arial Nova" w:cs="Arial Nova"/>
          <w:b w:val="0"/>
          <w:bCs w:val="0"/>
          <w:i w:val="0"/>
          <w:iCs w:val="0"/>
          <w:caps w:val="0"/>
          <w:smallCaps w:val="0"/>
          <w:noProof w:val="0"/>
          <w:color w:val="111111"/>
          <w:sz w:val="22"/>
          <w:szCs w:val="22"/>
          <w:lang w:val="en-US"/>
        </w:rPr>
        <w:t>could</w:t>
      </w:r>
      <w:r w:rsidRPr="21FC6C18" w:rsidR="61D9283A">
        <w:rPr>
          <w:rFonts w:ascii="Arial Nova" w:hAnsi="Arial Nova" w:eastAsia="Arial Nova" w:cs="Arial Nova"/>
          <w:b w:val="0"/>
          <w:bCs w:val="0"/>
          <w:i w:val="0"/>
          <w:iCs w:val="0"/>
          <w:caps w:val="0"/>
          <w:smallCaps w:val="0"/>
          <w:noProof w:val="0"/>
          <w:color w:val="111111"/>
          <w:sz w:val="22"/>
          <w:szCs w:val="22"/>
          <w:lang w:val="en-US"/>
        </w:rPr>
        <w:t xml:space="preserve"> </w:t>
      </w:r>
      <w:r w:rsidRPr="21FC6C18" w:rsidR="391002B8">
        <w:rPr>
          <w:rFonts w:ascii="Arial Nova" w:hAnsi="Arial Nova" w:eastAsia="Arial Nova" w:cs="Arial Nova"/>
          <w:b w:val="0"/>
          <w:bCs w:val="0"/>
          <w:i w:val="0"/>
          <w:iCs w:val="0"/>
          <w:caps w:val="0"/>
          <w:smallCaps w:val="0"/>
          <w:noProof w:val="0"/>
          <w:color w:val="111111"/>
          <w:sz w:val="22"/>
          <w:szCs w:val="22"/>
          <w:lang w:val="en-US"/>
        </w:rPr>
        <w:t xml:space="preserve">experience </w:t>
      </w:r>
      <w:r w:rsidRPr="21FC6C18" w:rsidR="61D9283A">
        <w:rPr>
          <w:rFonts w:ascii="Arial Nova" w:hAnsi="Arial Nova" w:eastAsia="Arial Nova" w:cs="Arial Nova"/>
          <w:b w:val="0"/>
          <w:bCs w:val="0"/>
          <w:i w:val="0"/>
          <w:iCs w:val="0"/>
          <w:caps w:val="0"/>
          <w:smallCaps w:val="0"/>
          <w:noProof w:val="0"/>
          <w:color w:val="111111"/>
          <w:sz w:val="22"/>
          <w:szCs w:val="22"/>
          <w:lang w:val="en-US"/>
        </w:rPr>
        <w:t>different</w:t>
      </w:r>
      <w:r w:rsidRPr="21FC6C18" w:rsidR="3E7138D6">
        <w:rPr>
          <w:rFonts w:ascii="Arial Nova" w:hAnsi="Arial Nova" w:eastAsia="Arial Nova" w:cs="Arial Nova"/>
          <w:b w:val="0"/>
          <w:bCs w:val="0"/>
          <w:i w:val="0"/>
          <w:iCs w:val="0"/>
          <w:caps w:val="0"/>
          <w:smallCaps w:val="0"/>
          <w:noProof w:val="0"/>
          <w:color w:val="111111"/>
          <w:sz w:val="22"/>
          <w:szCs w:val="22"/>
          <w:lang w:val="en-US"/>
        </w:rPr>
        <w:t xml:space="preserve"> symptoms. Coronavirus may appear with flu like symptoms However for some people</w:t>
      </w:r>
      <w:r w:rsidRPr="21FC6C18" w:rsidR="42A2C7C1">
        <w:rPr>
          <w:rFonts w:ascii="Arial Nova" w:hAnsi="Arial Nova" w:eastAsia="Arial Nova" w:cs="Arial Nova"/>
          <w:b w:val="0"/>
          <w:bCs w:val="0"/>
          <w:i w:val="0"/>
          <w:iCs w:val="0"/>
          <w:caps w:val="0"/>
          <w:smallCaps w:val="0"/>
          <w:noProof w:val="0"/>
          <w:color w:val="111111"/>
          <w:sz w:val="22"/>
          <w:szCs w:val="22"/>
          <w:lang w:val="en-US"/>
        </w:rPr>
        <w:t xml:space="preserve"> such as those with underlying health conditions or the elderly,</w:t>
      </w:r>
      <w:r w:rsidRPr="21FC6C18" w:rsidR="3E7138D6">
        <w:rPr>
          <w:rFonts w:ascii="Arial Nova" w:hAnsi="Arial Nova" w:eastAsia="Arial Nova" w:cs="Arial Nova"/>
          <w:b w:val="0"/>
          <w:bCs w:val="0"/>
          <w:i w:val="0"/>
          <w:iCs w:val="0"/>
          <w:caps w:val="0"/>
          <w:smallCaps w:val="0"/>
          <w:noProof w:val="0"/>
          <w:color w:val="111111"/>
          <w:sz w:val="22"/>
          <w:szCs w:val="22"/>
          <w:lang w:val="en-US"/>
        </w:rPr>
        <w:t xml:space="preserve"> it can become </w:t>
      </w:r>
      <w:r w:rsidRPr="21FC6C18" w:rsidR="332D9E76">
        <w:rPr>
          <w:rFonts w:ascii="Arial Nova" w:hAnsi="Arial Nova" w:eastAsia="Arial Nova" w:cs="Arial Nova"/>
          <w:b w:val="0"/>
          <w:bCs w:val="0"/>
          <w:i w:val="0"/>
          <w:iCs w:val="0"/>
          <w:caps w:val="0"/>
          <w:smallCaps w:val="0"/>
          <w:noProof w:val="0"/>
          <w:color w:val="111111"/>
          <w:sz w:val="22"/>
          <w:szCs w:val="22"/>
          <w:lang w:val="en-US"/>
        </w:rPr>
        <w:t xml:space="preserve">very severe and </w:t>
      </w:r>
      <w:r w:rsidRPr="21FC6C18" w:rsidR="3E7138D6">
        <w:rPr>
          <w:rFonts w:ascii="Arial Nova" w:hAnsi="Arial Nova" w:eastAsia="Arial Nova" w:cs="Arial Nova"/>
          <w:b w:val="0"/>
          <w:bCs w:val="0"/>
          <w:i w:val="0"/>
          <w:iCs w:val="0"/>
          <w:caps w:val="0"/>
          <w:smallCaps w:val="0"/>
          <w:noProof w:val="0"/>
          <w:color w:val="111111"/>
          <w:sz w:val="22"/>
          <w:szCs w:val="22"/>
          <w:lang w:val="en-US"/>
        </w:rPr>
        <w:t>life threatening</w:t>
      </w:r>
      <w:r w:rsidRPr="21FC6C18" w:rsidR="13D77E22">
        <w:rPr>
          <w:rFonts w:ascii="Arial Nova" w:hAnsi="Arial Nova" w:eastAsia="Arial Nova" w:cs="Arial Nova"/>
          <w:b w:val="0"/>
          <w:bCs w:val="0"/>
          <w:i w:val="0"/>
          <w:iCs w:val="0"/>
          <w:caps w:val="0"/>
          <w:smallCaps w:val="0"/>
          <w:noProof w:val="0"/>
          <w:color w:val="111111"/>
          <w:sz w:val="22"/>
          <w:szCs w:val="22"/>
          <w:lang w:val="en-US"/>
        </w:rPr>
        <w:t xml:space="preserve">. </w:t>
      </w:r>
      <w:r w:rsidRPr="21FC6C18" w:rsidR="299AD96D">
        <w:rPr>
          <w:rFonts w:ascii="Arial Nova" w:hAnsi="Arial Nova" w:eastAsia="Arial Nova" w:cs="Arial Nova"/>
          <w:b w:val="0"/>
          <w:bCs w:val="0"/>
          <w:i w:val="0"/>
          <w:iCs w:val="0"/>
          <w:caps w:val="0"/>
          <w:smallCaps w:val="0"/>
          <w:noProof w:val="0"/>
          <w:color w:val="111111"/>
          <w:sz w:val="22"/>
          <w:szCs w:val="22"/>
          <w:lang w:val="en-US"/>
        </w:rPr>
        <w:t>‘</w:t>
      </w:r>
      <w:r w:rsidRPr="21FC6C18" w:rsidR="433E750D">
        <w:rPr>
          <w:rFonts w:ascii="Arial Nova" w:hAnsi="Arial Nova" w:eastAsia="Arial Nova" w:cs="Arial Nova"/>
          <w:b w:val="0"/>
          <w:bCs w:val="0"/>
          <w:i w:val="0"/>
          <w:iCs w:val="0"/>
          <w:caps w:val="0"/>
          <w:smallCaps w:val="0"/>
          <w:noProof w:val="0"/>
          <w:color w:val="111111"/>
          <w:sz w:val="22"/>
          <w:szCs w:val="22"/>
          <w:lang w:val="en-US"/>
        </w:rPr>
        <w:t>The risk of developing dangerous symptoms of COVID-19 may be increased in people who are older. The risk may also be increased in people of any age who have other serious health problems — such as heart or lung conditions, weakened immune systems, obesity, or diabetes</w:t>
      </w:r>
      <w:r w:rsidRPr="21FC6C18" w:rsidR="34366287">
        <w:rPr>
          <w:rFonts w:ascii="Arial Nova" w:hAnsi="Arial Nova" w:eastAsia="Arial Nova" w:cs="Arial Nova"/>
          <w:b w:val="0"/>
          <w:bCs w:val="0"/>
          <w:i w:val="0"/>
          <w:iCs w:val="0"/>
          <w:caps w:val="0"/>
          <w:smallCaps w:val="0"/>
          <w:noProof w:val="0"/>
          <w:color w:val="111111"/>
          <w:sz w:val="22"/>
          <w:szCs w:val="22"/>
          <w:lang w:val="en-US"/>
        </w:rPr>
        <w:t>’</w:t>
      </w:r>
      <w:r w:rsidRPr="21FC6C18" w:rsidR="433E750D">
        <w:rPr>
          <w:rFonts w:ascii="Arial Nova" w:hAnsi="Arial Nova" w:eastAsia="Arial Nova" w:cs="Arial Nova"/>
          <w:noProof w:val="0"/>
          <w:sz w:val="22"/>
          <w:szCs w:val="22"/>
          <w:lang w:val="en-US"/>
        </w:rPr>
        <w:t xml:space="preserve"> (</w:t>
      </w:r>
      <w:r w:rsidRPr="21FC6C18" w:rsidR="433E750D">
        <w:rPr>
          <w:rFonts w:ascii="Arial Nova" w:hAnsi="Arial Nova" w:eastAsia="Arial Nova" w:cs="Arial Nova"/>
          <w:noProof w:val="0"/>
          <w:sz w:val="22"/>
          <w:szCs w:val="22"/>
          <w:lang w:val="en-US"/>
        </w:rPr>
        <w:t xml:space="preserve">Mayo </w:t>
      </w:r>
      <w:r w:rsidRPr="21FC6C18" w:rsidR="536532D5">
        <w:rPr>
          <w:rFonts w:ascii="Arial Nova" w:hAnsi="Arial Nova" w:eastAsia="Arial Nova" w:cs="Arial Nova"/>
          <w:noProof w:val="0"/>
          <w:sz w:val="22"/>
          <w:szCs w:val="22"/>
          <w:lang w:val="en-US"/>
        </w:rPr>
        <w:t>2022)</w:t>
      </w:r>
      <w:r w:rsidRPr="21FC6C18" w:rsidR="0BAE62C6">
        <w:rPr>
          <w:rFonts w:ascii="Arial Nova" w:hAnsi="Arial Nova" w:eastAsia="Arial Nova" w:cs="Arial Nova"/>
          <w:noProof w:val="0"/>
          <w:sz w:val="22"/>
          <w:szCs w:val="22"/>
          <w:lang w:val="en-US"/>
        </w:rPr>
        <w:t>.</w:t>
      </w:r>
    </w:p>
    <w:tbl>
      <w:tblPr>
        <w:tblStyle w:val="TableGrid"/>
        <w:tblW w:w="0" w:type="auto"/>
        <w:tblLayout w:type="fixed"/>
        <w:tblLook w:val="06A0" w:firstRow="1" w:lastRow="0" w:firstColumn="1" w:lastColumn="0" w:noHBand="1" w:noVBand="1"/>
      </w:tblPr>
      <w:tblGrid>
        <w:gridCol w:w="3915"/>
        <w:gridCol w:w="5445"/>
      </w:tblGrid>
      <w:tr w:rsidR="21FC6C18" w:rsidTr="21FC6C18" w14:paraId="6375652E">
        <w:trPr>
          <w:trHeight w:val="300"/>
        </w:trPr>
        <w:tc>
          <w:tcPr>
            <w:tcW w:w="3915" w:type="dxa"/>
            <w:tcMar/>
          </w:tcPr>
          <w:p w:rsidR="14B2148A" w:rsidP="21FC6C18" w:rsidRDefault="14B2148A" w14:paraId="548E293C" w14:textId="08DD0F51">
            <w:pPr>
              <w:pStyle w:val="Normal"/>
              <w:spacing w:line="360" w:lineRule="auto"/>
              <w:rPr>
                <w:rFonts w:ascii="Arial Nova" w:hAnsi="Arial Nova" w:eastAsia="Arial Nova" w:cs="Arial Nova"/>
                <w:noProof w:val="0"/>
                <w:sz w:val="22"/>
                <w:szCs w:val="22"/>
                <w:lang w:val="en-US"/>
              </w:rPr>
            </w:pPr>
            <w:r w:rsidRPr="21FC6C18" w:rsidR="14B2148A">
              <w:rPr>
                <w:rFonts w:ascii="Arial Nova" w:hAnsi="Arial Nova" w:eastAsia="Arial Nova" w:cs="Arial Nova"/>
                <w:noProof w:val="0"/>
                <w:sz w:val="22"/>
                <w:szCs w:val="22"/>
                <w:lang w:val="en-US"/>
              </w:rPr>
              <w:t xml:space="preserve">Key determinants </w:t>
            </w:r>
          </w:p>
        </w:tc>
        <w:tc>
          <w:tcPr>
            <w:tcW w:w="5445" w:type="dxa"/>
            <w:tcMar/>
          </w:tcPr>
          <w:p w:rsidR="14B2148A" w:rsidP="21FC6C18" w:rsidRDefault="14B2148A" w14:paraId="71264862" w14:textId="72949056">
            <w:pPr>
              <w:pStyle w:val="Normal"/>
              <w:spacing w:line="360" w:lineRule="auto"/>
              <w:rPr>
                <w:rFonts w:ascii="Arial Nova" w:hAnsi="Arial Nova" w:eastAsia="Arial Nova" w:cs="Arial Nova"/>
                <w:noProof w:val="0"/>
                <w:sz w:val="22"/>
                <w:szCs w:val="22"/>
                <w:lang w:val="en-US"/>
              </w:rPr>
            </w:pPr>
            <w:r w:rsidRPr="21FC6C18" w:rsidR="14B2148A">
              <w:rPr>
                <w:rFonts w:ascii="Arial Nova" w:hAnsi="Arial Nova" w:eastAsia="Arial Nova" w:cs="Arial Nova"/>
                <w:noProof w:val="0"/>
                <w:sz w:val="22"/>
                <w:szCs w:val="22"/>
                <w:lang w:val="en-US"/>
              </w:rPr>
              <w:t>Risk factors</w:t>
            </w:r>
          </w:p>
        </w:tc>
      </w:tr>
      <w:tr w:rsidR="21FC6C18" w:rsidTr="21FC6C18" w14:paraId="2A004423">
        <w:trPr>
          <w:trHeight w:val="300"/>
        </w:trPr>
        <w:tc>
          <w:tcPr>
            <w:tcW w:w="3915" w:type="dxa"/>
            <w:tcMar/>
          </w:tcPr>
          <w:p w:rsidR="65E5C063" w:rsidP="21FC6C18" w:rsidRDefault="65E5C063" w14:paraId="611AE93E" w14:textId="06C4AAD2">
            <w:pPr>
              <w:pStyle w:val="ListParagraph"/>
              <w:numPr>
                <w:ilvl w:val="0"/>
                <w:numId w:val="2"/>
              </w:numPr>
              <w:spacing w:line="360" w:lineRule="auto"/>
              <w:rPr>
                <w:rFonts w:ascii="Arial Nova" w:hAnsi="Arial Nova" w:eastAsia="Arial Nova" w:cs="Arial Nova"/>
                <w:noProof w:val="0"/>
                <w:sz w:val="22"/>
                <w:szCs w:val="22"/>
                <w:lang w:val="en-US"/>
              </w:rPr>
            </w:pPr>
            <w:r w:rsidRPr="21FC6C18" w:rsidR="65E5C063">
              <w:rPr>
                <w:rFonts w:ascii="Arial Nova" w:hAnsi="Arial Nova" w:eastAsia="Arial Nova" w:cs="Arial Nova"/>
                <w:noProof w:val="0"/>
                <w:sz w:val="22"/>
                <w:szCs w:val="22"/>
                <w:lang w:val="en-US"/>
              </w:rPr>
              <w:t>Socioeconomic</w:t>
            </w:r>
            <w:r w:rsidRPr="21FC6C18" w:rsidR="23AA3C11">
              <w:rPr>
                <w:rFonts w:ascii="Arial Nova" w:hAnsi="Arial Nova" w:eastAsia="Arial Nova" w:cs="Arial Nova"/>
                <w:noProof w:val="0"/>
                <w:sz w:val="22"/>
                <w:szCs w:val="22"/>
                <w:lang w:val="en-US"/>
              </w:rPr>
              <w:t xml:space="preserve"> status</w:t>
            </w:r>
          </w:p>
          <w:p w:rsidR="23AA3C11" w:rsidP="21FC6C18" w:rsidRDefault="23AA3C11" w14:paraId="54D8810A" w14:textId="236DEFD1">
            <w:pPr>
              <w:pStyle w:val="ListParagraph"/>
              <w:numPr>
                <w:ilvl w:val="0"/>
                <w:numId w:val="2"/>
              </w:numPr>
              <w:spacing w:line="360" w:lineRule="auto"/>
              <w:rPr>
                <w:rFonts w:ascii="Arial Nova" w:hAnsi="Arial Nova" w:eastAsia="Arial Nova" w:cs="Arial Nova"/>
                <w:noProof w:val="0"/>
                <w:sz w:val="22"/>
                <w:szCs w:val="22"/>
                <w:lang w:val="en-US"/>
              </w:rPr>
            </w:pPr>
            <w:r w:rsidRPr="21FC6C18" w:rsidR="23AA3C11">
              <w:rPr>
                <w:rFonts w:ascii="Arial Nova" w:hAnsi="Arial Nova" w:eastAsia="Arial Nova" w:cs="Arial Nova"/>
                <w:noProof w:val="0"/>
                <w:sz w:val="22"/>
                <w:szCs w:val="22"/>
                <w:lang w:val="en-US"/>
              </w:rPr>
              <w:t xml:space="preserve">Education </w:t>
            </w:r>
          </w:p>
          <w:p w:rsidR="23AA3C11" w:rsidP="21FC6C18" w:rsidRDefault="23AA3C11" w14:paraId="09512563" w14:textId="6D43C55F">
            <w:pPr>
              <w:pStyle w:val="ListParagraph"/>
              <w:numPr>
                <w:ilvl w:val="0"/>
                <w:numId w:val="2"/>
              </w:numPr>
              <w:spacing w:line="360" w:lineRule="auto"/>
              <w:rPr>
                <w:rFonts w:ascii="Arial Nova" w:hAnsi="Arial Nova" w:eastAsia="Arial Nova" w:cs="Arial Nova"/>
                <w:noProof w:val="0"/>
                <w:sz w:val="22"/>
                <w:szCs w:val="22"/>
                <w:lang w:val="en-US"/>
              </w:rPr>
            </w:pPr>
            <w:r w:rsidRPr="21FC6C18" w:rsidR="23AA3C11">
              <w:rPr>
                <w:rFonts w:ascii="Arial Nova" w:hAnsi="Arial Nova" w:eastAsia="Arial Nova" w:cs="Arial Nova"/>
                <w:noProof w:val="0"/>
                <w:sz w:val="22"/>
                <w:szCs w:val="22"/>
                <w:lang w:val="en-US"/>
              </w:rPr>
              <w:t>Environ</w:t>
            </w:r>
            <w:r w:rsidRPr="21FC6C18" w:rsidR="23AA3C11">
              <w:rPr>
                <w:rFonts w:ascii="Arial Nova" w:hAnsi="Arial Nova" w:eastAsia="Arial Nova" w:cs="Arial Nova"/>
                <w:noProof w:val="0"/>
                <w:sz w:val="22"/>
                <w:szCs w:val="22"/>
                <w:lang w:val="en-US"/>
              </w:rPr>
              <w:t>ment</w:t>
            </w:r>
          </w:p>
          <w:p w:rsidR="20177150" w:rsidP="21FC6C18" w:rsidRDefault="20177150" w14:paraId="1ABD5952" w14:textId="6416CE25">
            <w:pPr>
              <w:pStyle w:val="ListParagraph"/>
              <w:numPr>
                <w:ilvl w:val="0"/>
                <w:numId w:val="2"/>
              </w:numPr>
              <w:spacing w:line="360" w:lineRule="auto"/>
              <w:rPr>
                <w:rFonts w:ascii="Arial Nova" w:hAnsi="Arial Nova" w:eastAsia="Arial Nova" w:cs="Arial Nova"/>
                <w:noProof w:val="0"/>
                <w:sz w:val="22"/>
                <w:szCs w:val="22"/>
                <w:lang w:val="en-US"/>
              </w:rPr>
            </w:pPr>
            <w:r w:rsidRPr="21FC6C18" w:rsidR="20177150">
              <w:rPr>
                <w:rFonts w:ascii="Arial Nova" w:hAnsi="Arial Nova" w:eastAsia="Arial Nova" w:cs="Arial Nova"/>
                <w:noProof w:val="0"/>
                <w:sz w:val="22"/>
                <w:szCs w:val="22"/>
                <w:lang w:val="en-US"/>
              </w:rPr>
              <w:t>E</w:t>
            </w:r>
            <w:r w:rsidRPr="21FC6C18" w:rsidR="23AA3C11">
              <w:rPr>
                <w:rFonts w:ascii="Arial Nova" w:hAnsi="Arial Nova" w:eastAsia="Arial Nova" w:cs="Arial Nova"/>
                <w:noProof w:val="0"/>
                <w:sz w:val="22"/>
                <w:szCs w:val="22"/>
                <w:lang w:val="en-US"/>
              </w:rPr>
              <w:t>mployment</w:t>
            </w:r>
          </w:p>
        </w:tc>
        <w:tc>
          <w:tcPr>
            <w:tcW w:w="5445" w:type="dxa"/>
            <w:tcMar/>
          </w:tcPr>
          <w:p w:rsidR="6BC824A5" w:rsidP="21FC6C18" w:rsidRDefault="6BC824A5" w14:paraId="2E043528" w14:textId="56C4CF79">
            <w:pPr>
              <w:pStyle w:val="ListParagraph"/>
              <w:numPr>
                <w:ilvl w:val="0"/>
                <w:numId w:val="2"/>
              </w:numPr>
              <w:spacing w:line="360" w:lineRule="auto"/>
              <w:rPr>
                <w:rFonts w:ascii="Arial Nova" w:hAnsi="Arial Nova" w:eastAsia="Arial Nova" w:cs="Arial Nova"/>
                <w:noProof w:val="0"/>
                <w:sz w:val="22"/>
                <w:szCs w:val="22"/>
                <w:lang w:val="en-US"/>
              </w:rPr>
            </w:pPr>
            <w:r w:rsidRPr="21FC6C18" w:rsidR="6BC824A5">
              <w:rPr>
                <w:rFonts w:ascii="Arial Nova" w:hAnsi="Arial Nova" w:eastAsia="Arial Nova" w:cs="Arial Nova"/>
                <w:noProof w:val="0"/>
                <w:sz w:val="22"/>
                <w:szCs w:val="22"/>
                <w:lang w:val="en-US"/>
              </w:rPr>
              <w:t>Close contact with someone who has covid</w:t>
            </w:r>
          </w:p>
          <w:p w:rsidR="6BC824A5" w:rsidP="21FC6C18" w:rsidRDefault="6BC824A5" w14:paraId="40C7B50B" w14:textId="063BF5F8">
            <w:pPr>
              <w:pStyle w:val="ListParagraph"/>
              <w:numPr>
                <w:ilvl w:val="0"/>
                <w:numId w:val="2"/>
              </w:numPr>
              <w:spacing w:line="360" w:lineRule="auto"/>
              <w:rPr>
                <w:rFonts w:ascii="Arial Nova" w:hAnsi="Arial Nova" w:eastAsia="Arial Nova" w:cs="Arial Nova"/>
                <w:noProof w:val="0"/>
                <w:sz w:val="22"/>
                <w:szCs w:val="22"/>
                <w:lang w:val="en-US"/>
              </w:rPr>
            </w:pPr>
            <w:r w:rsidRPr="21FC6C18" w:rsidR="6BC824A5">
              <w:rPr>
                <w:rFonts w:ascii="Arial Nova" w:hAnsi="Arial Nova" w:eastAsia="Arial Nova" w:cs="Arial Nova"/>
                <w:noProof w:val="0"/>
                <w:sz w:val="22"/>
                <w:szCs w:val="22"/>
                <w:lang w:val="en-US"/>
              </w:rPr>
              <w:t>Elderly</w:t>
            </w:r>
          </w:p>
          <w:p w:rsidR="6BC824A5" w:rsidP="21FC6C18" w:rsidRDefault="6BC824A5" w14:paraId="5C5C7114" w14:textId="06D8C98B">
            <w:pPr>
              <w:pStyle w:val="ListParagraph"/>
              <w:numPr>
                <w:ilvl w:val="0"/>
                <w:numId w:val="2"/>
              </w:numPr>
              <w:spacing w:line="360" w:lineRule="auto"/>
              <w:rPr>
                <w:rFonts w:ascii="Arial Nova" w:hAnsi="Arial Nova" w:eastAsia="Arial Nova" w:cs="Arial Nova"/>
                <w:noProof w:val="0"/>
                <w:sz w:val="22"/>
                <w:szCs w:val="22"/>
                <w:lang w:val="en-US"/>
              </w:rPr>
            </w:pPr>
            <w:r w:rsidRPr="21FC6C18" w:rsidR="6BC824A5">
              <w:rPr>
                <w:rFonts w:ascii="Arial Nova" w:hAnsi="Arial Nova" w:eastAsia="Arial Nova" w:cs="Arial Nova"/>
                <w:noProof w:val="0"/>
                <w:sz w:val="22"/>
                <w:szCs w:val="22"/>
                <w:lang w:val="en-US"/>
              </w:rPr>
              <w:t>Pregnant</w:t>
            </w:r>
          </w:p>
          <w:p w:rsidR="6BC824A5" w:rsidP="21FC6C18" w:rsidRDefault="6BC824A5" w14:paraId="7E627C49" w14:textId="2BA25B9E">
            <w:pPr>
              <w:pStyle w:val="ListParagraph"/>
              <w:numPr>
                <w:ilvl w:val="0"/>
                <w:numId w:val="2"/>
              </w:numPr>
              <w:spacing w:line="360" w:lineRule="auto"/>
              <w:rPr>
                <w:rFonts w:ascii="Arial Nova" w:hAnsi="Arial Nova" w:eastAsia="Arial Nova" w:cs="Arial Nova"/>
                <w:noProof w:val="0"/>
                <w:sz w:val="22"/>
                <w:szCs w:val="22"/>
                <w:lang w:val="en-US"/>
              </w:rPr>
            </w:pPr>
            <w:r w:rsidRPr="21FC6C18" w:rsidR="6BC824A5">
              <w:rPr>
                <w:rFonts w:ascii="Arial Nova" w:hAnsi="Arial Nova" w:eastAsia="Arial Nova" w:cs="Arial Nova"/>
                <w:noProof w:val="0"/>
                <w:sz w:val="22"/>
                <w:szCs w:val="22"/>
                <w:lang w:val="en-US"/>
              </w:rPr>
              <w:t>Non vaccinated</w:t>
            </w:r>
          </w:p>
          <w:p w:rsidR="6BC824A5" w:rsidP="21FC6C18" w:rsidRDefault="6BC824A5" w14:paraId="6086E091" w14:textId="7BC77391">
            <w:pPr>
              <w:pStyle w:val="ListParagraph"/>
              <w:numPr>
                <w:ilvl w:val="0"/>
                <w:numId w:val="2"/>
              </w:numPr>
              <w:spacing w:line="360" w:lineRule="auto"/>
              <w:rPr>
                <w:rFonts w:ascii="Arial Nova" w:hAnsi="Arial Nova" w:eastAsia="Arial Nova" w:cs="Arial Nova"/>
                <w:noProof w:val="0"/>
                <w:sz w:val="22"/>
                <w:szCs w:val="22"/>
                <w:lang w:val="en-US"/>
              </w:rPr>
            </w:pPr>
            <w:r w:rsidRPr="21FC6C18" w:rsidR="6BC824A5">
              <w:rPr>
                <w:rFonts w:ascii="Arial Nova" w:hAnsi="Arial Nova" w:eastAsia="Arial Nova" w:cs="Arial Nova"/>
                <w:noProof w:val="0"/>
                <w:sz w:val="22"/>
                <w:szCs w:val="22"/>
                <w:lang w:val="en-US"/>
              </w:rPr>
              <w:t>Underlying health conditions</w:t>
            </w:r>
          </w:p>
          <w:p w:rsidR="3C9F991D" w:rsidP="21FC6C18" w:rsidRDefault="3C9F991D" w14:paraId="7C8F2224" w14:textId="493171CD">
            <w:pPr>
              <w:pStyle w:val="ListParagraph"/>
              <w:numPr>
                <w:ilvl w:val="0"/>
                <w:numId w:val="2"/>
              </w:numPr>
              <w:spacing w:line="360" w:lineRule="auto"/>
              <w:rPr>
                <w:rFonts w:ascii="Arial Nova" w:hAnsi="Arial Nova" w:eastAsia="Arial Nova" w:cs="Arial Nova"/>
                <w:noProof w:val="0"/>
                <w:sz w:val="22"/>
                <w:szCs w:val="22"/>
                <w:lang w:val="en-US"/>
              </w:rPr>
            </w:pPr>
            <w:r w:rsidRPr="21FC6C18" w:rsidR="3C9F991D">
              <w:rPr>
                <w:rFonts w:ascii="Arial Nova" w:hAnsi="Arial Nova" w:eastAsia="Arial Nova" w:cs="Arial Nova"/>
                <w:noProof w:val="0"/>
                <w:sz w:val="22"/>
                <w:szCs w:val="22"/>
                <w:lang w:val="en-US"/>
              </w:rPr>
              <w:t>Asthma and chronic lung disease</w:t>
            </w:r>
          </w:p>
        </w:tc>
      </w:tr>
    </w:tbl>
    <w:p w:rsidR="21FC6C18" w:rsidP="21FC6C18" w:rsidRDefault="21FC6C18" w14:paraId="063A932A" w14:textId="36E5D76F">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38EF3856" w:rsidP="21FC6C18" w:rsidRDefault="38EF3856" w14:paraId="329B7F5F" w14:textId="018FBE64">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1FC6C18" w:rsidR="38EF385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As coronavirus is still a new worldwide virus </w:t>
      </w:r>
      <w:r w:rsidRPr="21FC6C18" w:rsidR="56E6902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their</w:t>
      </w:r>
      <w:r w:rsidRPr="21FC6C18" w:rsidR="38EF385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studies that are still ongoing on who and why certain people are </w:t>
      </w:r>
      <w:r w:rsidRPr="21FC6C18" w:rsidR="6B4B22E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affected</w:t>
      </w:r>
      <w:r w:rsidRPr="21FC6C18" w:rsidR="38EF385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But statistics </w:t>
      </w:r>
      <w:r w:rsidRPr="21FC6C18" w:rsidR="548D5D7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show</w:t>
      </w:r>
      <w:r w:rsidRPr="21FC6C18" w:rsidR="38EF385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3C74E4C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that the most </w:t>
      </w:r>
      <w:r w:rsidRPr="21FC6C18" w:rsidR="2F6516A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vulnerable,</w:t>
      </w:r>
      <w:r w:rsidRPr="21FC6C18" w:rsidR="3C74E4C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where the disease can be </w:t>
      </w:r>
      <w:r w:rsidRPr="21FC6C18" w:rsidR="18D046F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fatal,</w:t>
      </w:r>
      <w:r w:rsidRPr="21FC6C18" w:rsidR="3C74E4C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is those over 60 with underlying health issues.</w:t>
      </w:r>
      <w:r w:rsidRPr="21FC6C18" w:rsidR="750BD52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‘The Office for National Statistics report that by 29 May more than </w:t>
      </w:r>
      <w:r w:rsidRPr="21FC6C18" w:rsidR="750BD52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46,000 people</w:t>
      </w:r>
      <w:r w:rsidRPr="21FC6C18" w:rsidR="750BD52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had died from coronavirus in England and Wales, and that more than 4 in 5 of those people were aged 70 or over. When we look at the number of deaths from coronavirus for each thousand people there is an even more stark relationship.’ (</w:t>
      </w:r>
      <w:r w:rsidRPr="21FC6C18" w:rsidR="2767BFB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Webb</w:t>
      </w:r>
      <w:r w:rsidRPr="21FC6C18" w:rsidR="750BD52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2020).</w:t>
      </w:r>
    </w:p>
    <w:p w:rsidR="59219A73" w:rsidP="21FC6C18" w:rsidRDefault="59219A73" w14:paraId="2FCB7DB8" w14:textId="3EBEC9C6">
      <w:pPr>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A54D81A" w:rsidP="21FC6C18" w:rsidRDefault="2A54D81A" w14:paraId="0F4F044D" w14:textId="497F088F">
      <w:pPr>
        <w:spacing w:after="160"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pPr>
      <w:r w:rsidRPr="21FC6C18" w:rsidR="2A54D81A">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t>Short-term public health consequences of the disease in a health or social care settin</w:t>
      </w:r>
      <w:r w:rsidRPr="21FC6C18" w:rsidR="0A3FACF9">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t>g</w:t>
      </w:r>
    </w:p>
    <w:p w:rsidR="2A54D81A" w:rsidP="21FC6C18" w:rsidRDefault="2A54D81A" w14:paraId="732BF943" w14:textId="6EE8BF52">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1FC6C18" w:rsidR="5130A5F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Within the health or social care setting, </w:t>
      </w:r>
      <w:r w:rsidRPr="21FC6C18" w:rsidR="5130A5F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m</w:t>
      </w:r>
      <w:r w:rsidRPr="21FC6C18" w:rsidR="2F8787D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anaging</w:t>
      </w:r>
      <w:r w:rsidRPr="21FC6C18" w:rsidR="56BB9A5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and </w:t>
      </w:r>
      <w:r w:rsidRPr="21FC6C18" w:rsidR="56BB9A5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identifying</w:t>
      </w:r>
      <w:r w:rsidRPr="21FC6C18" w:rsidR="2F8787D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the immediate symptoms of covid was </w:t>
      </w:r>
      <w:r w:rsidRPr="21FC6C18" w:rsidR="2B16AD4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extremely</w:t>
      </w:r>
      <w:r w:rsidRPr="21FC6C18" w:rsidR="3CCC1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2D55830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beneficial</w:t>
      </w:r>
      <w:r w:rsidRPr="21FC6C18" w:rsidR="3CCC1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as once displaying symptoms a person can then isolate themselves lowering the level of transmitting to someone else. </w:t>
      </w:r>
      <w:r w:rsidRPr="21FC6C18" w:rsidR="7B70F86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The most </w:t>
      </w:r>
      <w:r w:rsidRPr="21FC6C18" w:rsidR="6C8A4DA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identifiable</w:t>
      </w:r>
      <w:r w:rsidRPr="21FC6C18" w:rsidR="7B70F86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and main symptoms </w:t>
      </w:r>
      <w:r w:rsidRPr="21FC6C18" w:rsidR="4B546ED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are</w:t>
      </w:r>
      <w:r w:rsidRPr="21FC6C18" w:rsidR="27664C8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27664C8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a high </w:t>
      </w:r>
      <w:r w:rsidRPr="21FC6C18" w:rsidR="520F365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temperature</w:t>
      </w:r>
      <w:r w:rsidRPr="21FC6C18" w:rsidR="27664C8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for an </w:t>
      </w:r>
      <w:r w:rsidRPr="21FC6C18" w:rsidR="7F611CE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adult,</w:t>
      </w:r>
      <w:r w:rsidRPr="21FC6C18" w:rsidR="27664C8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63D1FDE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anything over 38C is considered high, </w:t>
      </w:r>
      <w:r w:rsidRPr="21FC6C18" w:rsidR="7B70F86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a new and continuous </w:t>
      </w:r>
      <w:r w:rsidRPr="21FC6C18" w:rsidR="7CBC004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cough,</w:t>
      </w:r>
      <w:r w:rsidRPr="21FC6C18" w:rsidR="7B70F86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more </w:t>
      </w:r>
      <w:r w:rsidRPr="21FC6C18" w:rsidR="5175B8E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specifically</w:t>
      </w:r>
      <w:r w:rsidRPr="21FC6C18" w:rsidR="7B70F86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 dry cough, </w:t>
      </w:r>
      <w:r w:rsidRPr="21FC6C18" w:rsidR="3D420C3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as well as an unexplained loss of taste or smell.</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p>
    <w:p w:rsidR="2A54D81A" w:rsidP="21FC6C18" w:rsidRDefault="2A54D81A" w14:paraId="338F9FB3" w14:textId="529E7116">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The UK government and the NHS have </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numerous</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campaigns to tackle </w:t>
      </w:r>
      <w:r w:rsidRPr="21FC6C18" w:rsidR="5855ED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flu</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within the United Kingdom</w:t>
      </w:r>
      <w:r w:rsidRPr="21FC6C18" w:rsidR="6B057E6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these campaigns were revamped and </w:t>
      </w:r>
      <w:r w:rsidRPr="21FC6C18" w:rsidR="6599132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pumped</w:t>
      </w:r>
      <w:r w:rsidRPr="21FC6C18" w:rsidR="6B057E6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back</w:t>
      </w:r>
      <w:r w:rsidRPr="21FC6C18" w:rsidR="2707BC1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6B057E6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into the </w:t>
      </w:r>
      <w:r w:rsidRPr="21FC6C18" w:rsidR="26D8380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communities</w:t>
      </w:r>
      <w:r w:rsidRPr="21FC6C18" w:rsidR="6B057E6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2343CD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H</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eavy marketing</w:t>
      </w:r>
      <w:r w:rsidRPr="21FC6C18" w:rsidR="6CFA995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5B08B9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campaigns to</w:t>
      </w:r>
      <w:r w:rsidRPr="21FC6C18" w:rsidR="6CFA995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encourage</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5957F28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remind </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individuals </w:t>
      </w:r>
      <w:r w:rsidRPr="21FC6C18" w:rsidR="76C380D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to</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increase the hand washing routine and to clean hands more</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frequently</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and thoroughly with soap and water</w:t>
      </w:r>
      <w:r w:rsidRPr="21FC6C18" w:rsidR="29AA639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for a minimum of 20 second</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s</w:t>
      </w:r>
      <w:r w:rsidRPr="21FC6C18" w:rsidR="17F6765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there was also the </w:t>
      </w:r>
      <w:r w:rsidRPr="21FC6C18" w:rsidR="00045B6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u</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s</w:t>
      </w:r>
      <w:r w:rsidRPr="21FC6C18" w:rsidR="08FCD62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e of</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other methods for hand hygiene such as hand sanitizer. </w:t>
      </w:r>
    </w:p>
    <w:p w:rsidR="2A54D81A" w:rsidP="21FC6C18" w:rsidRDefault="2A54D81A" w14:paraId="63FA681C" w14:textId="0FD40C58">
      <w:pPr>
        <w:pStyle w:val="Normal"/>
        <w:spacing w:after="160" w:line="360" w:lineRule="auto"/>
      </w:pPr>
      <w:r w:rsidRPr="21FC6C18" w:rsidR="5A79574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During the lockdown people were </w:t>
      </w:r>
      <w:r w:rsidRPr="21FC6C18" w:rsidR="4467539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encouraged</w:t>
      </w:r>
      <w:r w:rsidRPr="21FC6C18" w:rsidR="5A79574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to</w:t>
      </w:r>
      <w:r w:rsidRPr="21FC6C18" w:rsidR="69287AD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social distance and</w:t>
      </w:r>
      <w:r w:rsidRPr="21FC6C18" w:rsidR="5A79574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void crowded places where possible</w:t>
      </w:r>
      <w:r w:rsidRPr="21FC6C18" w:rsidR="413B24F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and b</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eing aware of contact with eye</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s, </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n</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ose</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and mouth as these are easy routes for the virus to enter the body.</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p>
    <w:p w:rsidR="2A54D81A" w:rsidP="21FC6C18" w:rsidRDefault="2A54D81A" w14:paraId="6615852D" w14:textId="76171D5E">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Cover</w:t>
      </w:r>
      <w:r w:rsidRPr="21FC6C18" w:rsidR="47A1BB5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ing</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your mouth and nose with a tissue when you cough or sneeze. (</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catch</w:t>
      </w: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it, bin it, kill it) referring to the virus where one will sneeze and catch it with the tissue and put straight in the bin and then kill the remaining germs with a good hand wash. (DHSC 2013)</w:t>
      </w:r>
      <w:r w:rsidRPr="21FC6C18" w:rsidR="715DDBA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These were goals given to remind the public that this virus </w:t>
      </w:r>
      <w:r w:rsidRPr="21FC6C18" w:rsidR="715DDBA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will</w:t>
      </w:r>
      <w:r w:rsidRPr="21FC6C18" w:rsidR="715DDBA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spread more rapidly if these were avoided.</w:t>
      </w:r>
    </w:p>
    <w:p w:rsidR="2A54D81A" w:rsidP="21FC6C18" w:rsidRDefault="2A54D81A" w14:paraId="45E86056" w14:textId="3ACEC1A1">
      <w:pPr>
        <w:pStyle w:val="Normal"/>
        <w:spacing w:after="160" w:line="360" w:lineRule="auto"/>
      </w:pPr>
      <w:r w:rsidRPr="21FC6C18" w:rsidR="6DBBB3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Encourages and promotes individuals to build the body's defenses and immune symptoms, such as a healthy balanced diet with a good number of vitamins and minerals in addition to daily vitamin supplements and yearly immunizations, the flu vaccine.  </w:t>
      </w:r>
    </w:p>
    <w:p w:rsidR="2A54D81A" w:rsidP="21FC6C18" w:rsidRDefault="2A54D81A" w14:paraId="5B6763D9" w14:textId="0671114F">
      <w:pPr>
        <w:pStyle w:val="Normal"/>
        <w:spacing w:after="160" w:line="360" w:lineRule="auto"/>
        <w:rPr>
          <w:rFonts w:ascii="Arial Nova" w:hAnsi="Arial Nova" w:eastAsia="Arial Nova" w:cs="Arial Nova"/>
          <w:noProof w:val="0"/>
          <w:sz w:val="22"/>
          <w:szCs w:val="22"/>
          <w:lang w:val="en-US"/>
        </w:rPr>
      </w:pPr>
    </w:p>
    <w:p w:rsidR="59219A73" w:rsidP="2833E1D5" w:rsidRDefault="59219A73" w14:paraId="57475EBE" w14:textId="78A58641">
      <w:pPr>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833E1D5" w:rsidP="2833E1D5" w:rsidRDefault="2833E1D5" w14:paraId="19EDE14D" w14:textId="57ACEDA4">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833E1D5" w:rsidP="2833E1D5" w:rsidRDefault="2833E1D5" w14:paraId="743E9FF0" w14:textId="2F43F50C">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A54D81A" w:rsidP="21FC6C18" w:rsidRDefault="2A54D81A" w14:paraId="5F3F0416" w14:textId="53BBD6E3">
      <w:pPr>
        <w:spacing w:after="160"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pPr>
      <w:r w:rsidRPr="21FC6C18" w:rsidR="2A54D81A">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t>Long-term public health consequences of the disease in a health or social care setting</w:t>
      </w:r>
    </w:p>
    <w:p w:rsidR="78CBD50A" w:rsidP="21FC6C18" w:rsidRDefault="78CBD50A" w14:paraId="4831B1FC" w14:textId="26567EBD">
      <w:pPr>
        <w:pStyle w:val="Normal"/>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strike w:val="0"/>
          <w:dstrike w:val="0"/>
          <w:noProof w:val="0"/>
          <w:color w:val="auto"/>
          <w:sz w:val="22"/>
          <w:szCs w:val="22"/>
          <w:u w:val="none"/>
          <w:lang w:val="en-US"/>
        </w:rPr>
      </w:pPr>
      <w:r w:rsidRPr="21FC6C18" w:rsidR="78CBD5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When an individual has shown symptoms</w:t>
      </w:r>
      <w:r w:rsidRPr="21FC6C18" w:rsidR="45E7DD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1058BBF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can</w:t>
      </w:r>
      <w:r w:rsidRPr="21FC6C18" w:rsidR="45E7DD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644BF78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have</w:t>
      </w:r>
      <w:r w:rsidRPr="21FC6C18" w:rsidR="45E7DD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covid </w:t>
      </w:r>
      <w:r w:rsidRPr="21FC6C18" w:rsidR="096969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but the</w:t>
      </w:r>
      <w:r w:rsidRPr="21FC6C18" w:rsidR="45E7DD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illness along with the symptoms has lasted longer than expected</w:t>
      </w:r>
      <w:r w:rsidRPr="21FC6C18" w:rsidR="78CBD5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44E6AA0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or they have </w:t>
      </w:r>
      <w:r w:rsidRPr="21FC6C18" w:rsidR="78CBD5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failed to fully recover</w:t>
      </w:r>
      <w:r w:rsidRPr="21FC6C18" w:rsidR="24391C9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this is known as</w:t>
      </w:r>
      <w:r w:rsidRPr="21FC6C18" w:rsidR="78CBD5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67BBF3C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21FC6C18" w:rsidR="78CBD5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long covid</w:t>
      </w:r>
      <w:r w:rsidRPr="21FC6C18" w:rsidR="601B2A6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21FC6C18" w:rsidR="78CBD5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21FC6C18" w:rsidR="10A98FD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4BD15C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1FC6C18" w:rsidR="78EF63A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P</w:t>
      </w:r>
      <w:r w:rsidRPr="21FC6C18" w:rsidR="4BD15C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eople who experience long covid will experience it in different </w:t>
      </w:r>
      <w:r w:rsidRPr="21FC6C18" w:rsidR="2BEB9B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severities such</w:t>
      </w:r>
      <w:r w:rsidRPr="21FC6C18" w:rsidR="4BD15C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as one individual may not got </w:t>
      </w:r>
      <w:r w:rsidRPr="21FC6C18" w:rsidR="1004027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their</w:t>
      </w:r>
      <w:r w:rsidRPr="21FC6C18" w:rsidR="4BD15C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sense of taste or smell back </w:t>
      </w:r>
      <w:r w:rsidRPr="21FC6C18" w:rsidR="64435A5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however</w:t>
      </w:r>
      <w:r w:rsidRPr="21FC6C18" w:rsidR="4BD15C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others may be </w:t>
      </w:r>
      <w:r w:rsidRPr="21FC6C18" w:rsidR="0F1FD55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having</w:t>
      </w:r>
      <w:r w:rsidRPr="21FC6C18" w:rsidR="4BD15C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to be treated </w:t>
      </w:r>
      <w:r w:rsidRPr="21FC6C18" w:rsidR="09F2259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long term for more physical respiratory illness relating to </w:t>
      </w:r>
      <w:r w:rsidRPr="21FC6C18" w:rsidR="48970AC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their</w:t>
      </w:r>
      <w:r w:rsidRPr="21FC6C18" w:rsidR="09F2259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covid diagnosis.</w:t>
      </w:r>
      <w:r w:rsidRPr="21FC6C18" w:rsidR="1870645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‘They found that 13% of the 143 people were completely free of any symptoms, while 32% had one or two symptoms, and 55% had three or more. Although none of the patients had fever or any signs or symptoms of acute illness, many still reported fatigue (53%), </w:t>
      </w:r>
      <w:r w:rsidRPr="21FC6C18" w:rsidR="50A2581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dyspnea</w:t>
      </w:r>
      <w:r w:rsidRPr="21FC6C18" w:rsidR="1870645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(43%), joint pain (27%), and chest pain (22%). Two fifths of patients reported a worsened quality of life.’ </w:t>
      </w:r>
      <w:r w:rsidRPr="21FC6C18" w:rsidR="1870645D">
        <w:rPr>
          <w:rFonts w:ascii="Arial Nova" w:hAnsi="Arial Nova" w:eastAsia="Arial Nova" w:cs="Arial Nova"/>
          <w:b w:val="0"/>
          <w:bCs w:val="0"/>
          <w:i w:val="0"/>
          <w:iCs w:val="0"/>
          <w:caps w:val="0"/>
          <w:smallCaps w:val="0"/>
          <w:strike w:val="0"/>
          <w:dstrike w:val="0"/>
          <w:noProof w:val="0"/>
          <w:color w:val="auto"/>
          <w:sz w:val="22"/>
          <w:szCs w:val="22"/>
          <w:u w:val="none"/>
          <w:lang w:val="en-US"/>
        </w:rPr>
        <w:t>(Mahase 2020)</w:t>
      </w:r>
      <w:r w:rsidRPr="21FC6C18" w:rsidR="70CBB35D">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These results show that the </w:t>
      </w:r>
      <w:r w:rsidRPr="21FC6C18" w:rsidR="5227A367">
        <w:rPr>
          <w:rFonts w:ascii="Arial Nova" w:hAnsi="Arial Nova" w:eastAsia="Arial Nova" w:cs="Arial Nova"/>
          <w:b w:val="0"/>
          <w:bCs w:val="0"/>
          <w:i w:val="0"/>
          <w:iCs w:val="0"/>
          <w:caps w:val="0"/>
          <w:smallCaps w:val="0"/>
          <w:strike w:val="0"/>
          <w:dstrike w:val="0"/>
          <w:noProof w:val="0"/>
          <w:color w:val="auto"/>
          <w:sz w:val="22"/>
          <w:szCs w:val="22"/>
          <w:u w:val="none"/>
          <w:lang w:val="en-US"/>
        </w:rPr>
        <w:t>coronavirus</w:t>
      </w:r>
      <w:r w:rsidRPr="21FC6C18" w:rsidR="70CBB35D">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will be different for every individual. Some researchers will delve more into the </w:t>
      </w:r>
      <w:r w:rsidRPr="21FC6C18" w:rsidR="501E25F6">
        <w:rPr>
          <w:rFonts w:ascii="Arial Nova" w:hAnsi="Arial Nova" w:eastAsia="Arial Nova" w:cs="Arial Nova"/>
          <w:b w:val="0"/>
          <w:bCs w:val="0"/>
          <w:i w:val="0"/>
          <w:iCs w:val="0"/>
          <w:caps w:val="0"/>
          <w:smallCaps w:val="0"/>
          <w:strike w:val="0"/>
          <w:dstrike w:val="0"/>
          <w:noProof w:val="0"/>
          <w:color w:val="auto"/>
          <w:sz w:val="22"/>
          <w:szCs w:val="22"/>
          <w:u w:val="none"/>
          <w:lang w:val="en-US"/>
        </w:rPr>
        <w:t>ethnicity, the age and lifestyle of the person which results may vary slightly.</w:t>
      </w:r>
    </w:p>
    <w:p w:rsidR="4E413C29" w:rsidP="21FC6C18" w:rsidRDefault="4E413C29" w14:paraId="04DF8DE0" w14:textId="57FCD025">
      <w:pPr>
        <w:pStyle w:val="Normal"/>
        <w:spacing w:after="160" w:line="360" w:lineRule="auto"/>
        <w:rPr>
          <w:rFonts w:ascii="Arial Nova" w:hAnsi="Arial Nova" w:eastAsia="Arial Nova" w:cs="Arial Nova"/>
          <w:b w:val="0"/>
          <w:bCs w:val="0"/>
          <w:i w:val="0"/>
          <w:iCs w:val="0"/>
          <w:caps w:val="0"/>
          <w:smallCaps w:val="0"/>
          <w:noProof w:val="0"/>
          <w:color w:val="auto"/>
          <w:sz w:val="22"/>
          <w:szCs w:val="22"/>
          <w:u w:val="none"/>
          <w:lang w:val="en-US"/>
        </w:rPr>
      </w:pPr>
      <w:r w:rsidRPr="21FC6C18" w:rsidR="4E413C29">
        <w:rPr>
          <w:rFonts w:ascii="Arial Nova" w:hAnsi="Arial Nova" w:eastAsia="Arial Nova" w:cs="Arial Nova"/>
          <w:b w:val="0"/>
          <w:bCs w:val="0"/>
          <w:i w:val="0"/>
          <w:iCs w:val="0"/>
          <w:caps w:val="0"/>
          <w:smallCaps w:val="0"/>
          <w:noProof w:val="0"/>
          <w:color w:val="auto"/>
          <w:sz w:val="22"/>
          <w:szCs w:val="22"/>
          <w:u w:val="none"/>
          <w:lang w:val="en-US"/>
        </w:rPr>
        <w:t>‘</w:t>
      </w:r>
      <w:r w:rsidRPr="21FC6C18" w:rsidR="32B0B630">
        <w:rPr>
          <w:rFonts w:ascii="Arial Nova" w:hAnsi="Arial Nova" w:eastAsia="Arial Nova" w:cs="Arial Nova"/>
          <w:b w:val="0"/>
          <w:bCs w:val="0"/>
          <w:i w:val="0"/>
          <w:iCs w:val="0"/>
          <w:caps w:val="0"/>
          <w:smallCaps w:val="0"/>
          <w:noProof w:val="0"/>
          <w:color w:val="auto"/>
          <w:sz w:val="22"/>
          <w:szCs w:val="22"/>
          <w:u w:val="none"/>
          <w:lang w:val="en-US"/>
        </w:rPr>
        <w:t xml:space="preserve">The term </w:t>
      </w:r>
      <w:hyperlink r:id="R59571e4c87144301">
        <w:r w:rsidRPr="21FC6C18" w:rsidR="32B0B630">
          <w:rPr>
            <w:rStyle w:val="Hyperlink"/>
            <w:rFonts w:ascii="Arial Nova" w:hAnsi="Arial Nova" w:eastAsia="Arial Nova" w:cs="Arial Nova"/>
            <w:b w:val="0"/>
            <w:bCs w:val="0"/>
            <w:i w:val="0"/>
            <w:iCs w:val="0"/>
            <w:caps w:val="0"/>
            <w:smallCaps w:val="0"/>
            <w:strike w:val="0"/>
            <w:dstrike w:val="0"/>
            <w:noProof w:val="0"/>
            <w:color w:val="auto"/>
            <w:sz w:val="22"/>
            <w:szCs w:val="22"/>
            <w:u w:val="none"/>
            <w:lang w:val="en-US"/>
          </w:rPr>
          <w:t>‘COVID-19 long-haulers’</w:t>
        </w:r>
      </w:hyperlink>
      <w:r w:rsidRPr="21FC6C18" w:rsidR="32B0B630">
        <w:rPr>
          <w:rFonts w:ascii="Arial Nova" w:hAnsi="Arial Nova" w:eastAsia="Arial Nova" w:cs="Arial Nova"/>
          <w:b w:val="0"/>
          <w:bCs w:val="0"/>
          <w:i w:val="0"/>
          <w:iCs w:val="0"/>
          <w:caps w:val="0"/>
          <w:smallCaps w:val="0"/>
          <w:noProof w:val="0"/>
          <w:color w:val="auto"/>
          <w:sz w:val="22"/>
          <w:szCs w:val="22"/>
          <w:u w:val="none"/>
          <w:lang w:val="en-US"/>
        </w:rPr>
        <w:t xml:space="preserve"> is used to indicate COVID-19 patients who experience ongoing symptoms and complications several months after SARS-CoV-2 infection. This phenomenon is also known as ‘</w:t>
      </w:r>
      <w:hyperlink r:id="R4a933b70970f485b">
        <w:r w:rsidRPr="21FC6C18" w:rsidR="32B0B630">
          <w:rPr>
            <w:rStyle w:val="Hyperlink"/>
            <w:rFonts w:ascii="Arial Nova" w:hAnsi="Arial Nova" w:eastAsia="Arial Nova" w:cs="Arial Nova"/>
            <w:b w:val="0"/>
            <w:bCs w:val="0"/>
            <w:i w:val="0"/>
            <w:iCs w:val="0"/>
            <w:caps w:val="0"/>
            <w:smallCaps w:val="0"/>
            <w:strike w:val="0"/>
            <w:dstrike w:val="0"/>
            <w:noProof w:val="0"/>
            <w:color w:val="auto"/>
            <w:sz w:val="22"/>
            <w:szCs w:val="22"/>
            <w:u w:val="none"/>
            <w:lang w:val="en-US"/>
          </w:rPr>
          <w:t>long COVID’</w:t>
        </w:r>
      </w:hyperlink>
      <w:r w:rsidRPr="21FC6C18" w:rsidR="32B0B630">
        <w:rPr>
          <w:rFonts w:ascii="Arial Nova" w:hAnsi="Arial Nova" w:eastAsia="Arial Nova" w:cs="Arial Nova"/>
          <w:b w:val="0"/>
          <w:bCs w:val="0"/>
          <w:i w:val="0"/>
          <w:iCs w:val="0"/>
          <w:caps w:val="0"/>
          <w:smallCaps w:val="0"/>
          <w:noProof w:val="0"/>
          <w:color w:val="auto"/>
          <w:sz w:val="22"/>
          <w:szCs w:val="22"/>
          <w:u w:val="none"/>
          <w:lang w:val="en-US"/>
        </w:rPr>
        <w:t xml:space="preserve">. </w:t>
      </w:r>
      <w:hyperlink r:id="Raece41736a37414a">
        <w:r w:rsidRPr="21FC6C18" w:rsidR="32B0B630">
          <w:rPr>
            <w:rStyle w:val="Hyperlink"/>
            <w:rFonts w:ascii="Arial Nova" w:hAnsi="Arial Nova" w:eastAsia="Arial Nova" w:cs="Arial Nova"/>
            <w:b w:val="0"/>
            <w:bCs w:val="0"/>
            <w:i w:val="0"/>
            <w:iCs w:val="0"/>
            <w:caps w:val="0"/>
            <w:smallCaps w:val="0"/>
            <w:strike w:val="0"/>
            <w:dstrike w:val="0"/>
            <w:noProof w:val="0"/>
            <w:color w:val="auto"/>
            <w:sz w:val="22"/>
            <w:szCs w:val="22"/>
            <w:u w:val="none"/>
            <w:lang w:val="en-US"/>
          </w:rPr>
          <w:t>The reported symptoms</w:t>
        </w:r>
      </w:hyperlink>
      <w:r w:rsidRPr="21FC6C18" w:rsidR="32B0B630">
        <w:rPr>
          <w:rFonts w:ascii="Arial Nova" w:hAnsi="Arial Nova" w:eastAsia="Arial Nova" w:cs="Arial Nova"/>
          <w:b w:val="0"/>
          <w:bCs w:val="0"/>
          <w:i w:val="0"/>
          <w:iCs w:val="0"/>
          <w:caps w:val="0"/>
          <w:smallCaps w:val="0"/>
          <w:noProof w:val="0"/>
          <w:color w:val="auto"/>
          <w:sz w:val="22"/>
          <w:szCs w:val="22"/>
          <w:u w:val="none"/>
          <w:lang w:val="en-US"/>
        </w:rPr>
        <w:t xml:space="preserve"> include fatigue, headache, difficulties in thinking, insomnia, vertigo, shortness of breath, chest pain, cough, skin rash, irregular or abnormal heart rhythm, hypertension, and joint pain.</w:t>
      </w:r>
      <w:r w:rsidRPr="21FC6C18" w:rsidR="4D5E7C12">
        <w:rPr>
          <w:rFonts w:ascii="Arial Nova" w:hAnsi="Arial Nova" w:eastAsia="Arial Nova" w:cs="Arial Nova"/>
          <w:b w:val="0"/>
          <w:bCs w:val="0"/>
          <w:i w:val="0"/>
          <w:iCs w:val="0"/>
          <w:caps w:val="0"/>
          <w:smallCaps w:val="0"/>
          <w:noProof w:val="0"/>
          <w:color w:val="auto"/>
          <w:sz w:val="22"/>
          <w:szCs w:val="22"/>
          <w:u w:val="none"/>
          <w:lang w:val="en-US"/>
        </w:rPr>
        <w:t>’</w:t>
      </w:r>
      <w:r w:rsidRPr="21FC6C18" w:rsidR="06751BE2">
        <w:rPr>
          <w:rFonts w:ascii="Arial Nova" w:hAnsi="Arial Nova" w:eastAsia="Arial Nova" w:cs="Arial Nova"/>
          <w:b w:val="0"/>
          <w:bCs w:val="0"/>
          <w:i w:val="0"/>
          <w:iCs w:val="0"/>
          <w:caps w:val="0"/>
          <w:smallCaps w:val="0"/>
          <w:noProof w:val="0"/>
          <w:color w:val="auto"/>
          <w:sz w:val="22"/>
          <w:szCs w:val="22"/>
          <w:u w:val="none"/>
          <w:lang w:val="en-US"/>
        </w:rPr>
        <w:t xml:space="preserve"> (Vagnoni 2020)</w:t>
      </w:r>
    </w:p>
    <w:p w:rsidR="21FC6C18" w:rsidP="21FC6C18" w:rsidRDefault="21FC6C18" w14:paraId="0CA2DD2B" w14:textId="646E0EA6">
      <w:pPr>
        <w:pStyle w:val="Normal"/>
        <w:spacing w:after="160"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w:rsidR="2A54D81A" w:rsidP="21FC6C18" w:rsidRDefault="2A54D81A" w14:paraId="264D1BE6" w14:textId="42C6DABE">
      <w:pPr>
        <w:pStyle w:val="Normal"/>
        <w:spacing w:after="160"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pPr>
      <w:r w:rsidRPr="21FC6C18" w:rsidR="2A54D81A">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t>Factors influencing the health and well-being of individuals with your chosen disease</w:t>
      </w:r>
    </w:p>
    <w:p w:rsidR="59219A73" w:rsidP="21FC6C18" w:rsidRDefault="59219A73" w14:paraId="6202B41A" w14:textId="06A7A0D5">
      <w:pPr>
        <w:pStyle w:val="Normal"/>
        <w:spacing w:line="360" w:lineRule="auto"/>
        <w:rPr>
          <w:rFonts w:ascii="Arial Nova" w:hAnsi="Arial Nova" w:eastAsia="Arial Nova" w:cs="Arial Nova"/>
          <w:sz w:val="22"/>
          <w:szCs w:val="22"/>
        </w:rPr>
      </w:pPr>
      <w:r w:rsidRPr="21FC6C18" w:rsidR="09583369">
        <w:rPr>
          <w:rFonts w:ascii="Arial Nova" w:hAnsi="Arial Nova" w:eastAsia="Arial Nova" w:cs="Arial Nova"/>
          <w:sz w:val="22"/>
          <w:szCs w:val="22"/>
        </w:rPr>
        <w:t xml:space="preserve">Studies have reported a high rise in depression, anxiety, and psychiatric hospital admissions that began before the pandemic. Mental health was severely </w:t>
      </w:r>
      <w:r w:rsidRPr="21FC6C18" w:rsidR="09583369">
        <w:rPr>
          <w:rFonts w:ascii="Arial Nova" w:hAnsi="Arial Nova" w:eastAsia="Arial Nova" w:cs="Arial Nova"/>
          <w:sz w:val="22"/>
          <w:szCs w:val="22"/>
        </w:rPr>
        <w:t>impacted</w:t>
      </w:r>
      <w:r w:rsidRPr="21FC6C18" w:rsidR="09583369">
        <w:rPr>
          <w:rFonts w:ascii="Arial Nova" w:hAnsi="Arial Nova" w:eastAsia="Arial Nova" w:cs="Arial Nova"/>
          <w:sz w:val="22"/>
          <w:szCs w:val="22"/>
        </w:rPr>
        <w:t xml:space="preserve"> on individuals. </w:t>
      </w:r>
      <w:r w:rsidRPr="21FC6C18" w:rsidR="16A1D041">
        <w:rPr>
          <w:rFonts w:ascii="Arial Nova" w:hAnsi="Arial Nova" w:eastAsia="Arial Nova" w:cs="Arial Nova"/>
          <w:sz w:val="22"/>
          <w:szCs w:val="22"/>
        </w:rPr>
        <w:t>By</w:t>
      </w:r>
      <w:r w:rsidRPr="21FC6C18" w:rsidR="09583369">
        <w:rPr>
          <w:rFonts w:ascii="Arial Nova" w:hAnsi="Arial Nova" w:eastAsia="Arial Nova" w:cs="Arial Nova"/>
          <w:sz w:val="22"/>
          <w:szCs w:val="22"/>
        </w:rPr>
        <w:t xml:space="preserve"> having to isolate during lockdown not everyone had access or was part of a social bubble which led to people being alone for weeks or months with zero social interaction</w:t>
      </w:r>
      <w:r w:rsidRPr="21FC6C18" w:rsidR="1D264E9A">
        <w:rPr>
          <w:rFonts w:ascii="Arial Nova" w:hAnsi="Arial Nova" w:eastAsia="Arial Nova" w:cs="Arial Nova"/>
          <w:sz w:val="22"/>
          <w:szCs w:val="22"/>
        </w:rPr>
        <w:t xml:space="preserve"> this allowed for the exchange of social, and emotional support</w:t>
      </w:r>
      <w:r w:rsidRPr="21FC6C18" w:rsidR="09583369">
        <w:rPr>
          <w:rFonts w:ascii="Arial Nova" w:hAnsi="Arial Nova" w:eastAsia="Arial Nova" w:cs="Arial Nova"/>
          <w:sz w:val="22"/>
          <w:szCs w:val="22"/>
        </w:rPr>
        <w:t xml:space="preserve">. </w:t>
      </w:r>
      <w:r w:rsidRPr="21FC6C18" w:rsidR="09583369">
        <w:rPr>
          <w:rFonts w:ascii="Arial Nova" w:hAnsi="Arial Nova" w:eastAsia="Arial Nova" w:cs="Arial Nova"/>
          <w:sz w:val="22"/>
          <w:szCs w:val="22"/>
        </w:rPr>
        <w:t>Some people would not exercise, go for a walk or run so as well as social interaction they were also unable to exercise.</w:t>
      </w:r>
      <w:r w:rsidRPr="21FC6C18" w:rsidR="09583369">
        <w:rPr>
          <w:rFonts w:ascii="Arial Nova" w:hAnsi="Arial Nova" w:eastAsia="Arial Nova" w:cs="Arial Nova"/>
          <w:sz w:val="22"/>
          <w:szCs w:val="22"/>
        </w:rPr>
        <w:t xml:space="preserve"> This will have a huge strain on health services coming out of the lockdown and the rehabilitation in people's health. </w:t>
      </w:r>
    </w:p>
    <w:p w:rsidR="59219A73" w:rsidP="21FC6C18" w:rsidRDefault="59219A73" w14:paraId="69A35FC8" w14:textId="3A767D96">
      <w:pPr>
        <w:pStyle w:val="Normal"/>
        <w:spacing w:line="360" w:lineRule="auto"/>
        <w:rPr>
          <w:rFonts w:ascii="Arial Nova" w:hAnsi="Arial Nova" w:eastAsia="Arial Nova" w:cs="Arial Nova"/>
          <w:sz w:val="22"/>
          <w:szCs w:val="22"/>
        </w:rPr>
      </w:pPr>
      <w:r w:rsidRPr="21FC6C18" w:rsidR="09583369">
        <w:rPr>
          <w:rFonts w:ascii="Arial Nova" w:hAnsi="Arial Nova" w:eastAsia="Arial Nova" w:cs="Arial Nova"/>
          <w:sz w:val="22"/>
          <w:szCs w:val="22"/>
        </w:rPr>
        <w:t xml:space="preserve">It is said that babies born during the pandemic and some children may have become anti-social over time with their development learning and slower social skills and practice after being around only immediate family members. This has </w:t>
      </w:r>
      <w:r w:rsidRPr="21FC6C18" w:rsidR="09583369">
        <w:rPr>
          <w:rFonts w:ascii="Arial Nova" w:hAnsi="Arial Nova" w:eastAsia="Arial Nova" w:cs="Arial Nova"/>
          <w:sz w:val="22"/>
          <w:szCs w:val="22"/>
        </w:rPr>
        <w:t>impacted</w:t>
      </w:r>
      <w:r w:rsidRPr="21FC6C18" w:rsidR="09583369">
        <w:rPr>
          <w:rFonts w:ascii="Arial Nova" w:hAnsi="Arial Nova" w:eastAsia="Arial Nova" w:cs="Arial Nova"/>
          <w:sz w:val="22"/>
          <w:szCs w:val="22"/>
        </w:rPr>
        <w:t xml:space="preserve"> as the world has slowly progressed and opened with children attending nursery and school their social development has lacked interaction and social skills. Children may also be more inclined to pick up colds and flus as they have not had a chance to naturally build their immune systems. This may now also affect them long term.</w:t>
      </w:r>
      <w:r w:rsidRPr="21FC6C18" w:rsidR="3F1AAA2C">
        <w:rPr>
          <w:rFonts w:ascii="Arial Nova" w:hAnsi="Arial Nova" w:eastAsia="Arial Nova" w:cs="Arial Nova"/>
          <w:sz w:val="22"/>
          <w:szCs w:val="22"/>
        </w:rPr>
        <w:t xml:space="preserve"> ‘The closure of schools deprived them of access not only to education but to the many other things that schools provide, from emotional support and life skills to, for some, regular meals. Some schools, especially those attended by children from more affluent families, were able to partially compensate by moving lessons online, but many could not, not least because many of their pupils were in families that were digitally excluded. Children from disadvantaged families were also disproportionately affected by bereavement as many had breadwinners in jobs that placed them at </w:t>
      </w:r>
      <w:r w:rsidRPr="21FC6C18" w:rsidR="3F1AAA2C">
        <w:rPr>
          <w:rFonts w:ascii="Arial Nova" w:hAnsi="Arial Nova" w:eastAsia="Arial Nova" w:cs="Arial Nova"/>
          <w:sz w:val="22"/>
          <w:szCs w:val="22"/>
        </w:rPr>
        <w:t>high risk</w:t>
      </w:r>
      <w:r w:rsidRPr="21FC6C18" w:rsidR="3F1AAA2C">
        <w:rPr>
          <w:rFonts w:ascii="Arial Nova" w:hAnsi="Arial Nova" w:eastAsia="Arial Nova" w:cs="Arial Nova"/>
          <w:sz w:val="22"/>
          <w:szCs w:val="22"/>
        </w:rPr>
        <w:t xml:space="preserve"> of infection.’ (</w:t>
      </w:r>
      <w:r w:rsidRPr="21FC6C18" w:rsidR="2CEF4B44">
        <w:rPr>
          <w:rFonts w:ascii="Arial Nova" w:hAnsi="Arial Nova" w:eastAsia="Arial Nova" w:cs="Arial Nova"/>
          <w:sz w:val="22"/>
          <w:szCs w:val="22"/>
        </w:rPr>
        <w:t>Gurdasani</w:t>
      </w:r>
      <w:r w:rsidRPr="21FC6C18" w:rsidR="2CEF4B44">
        <w:rPr>
          <w:rFonts w:ascii="Arial Nova" w:hAnsi="Arial Nova" w:eastAsia="Arial Nova" w:cs="Arial Nova"/>
          <w:sz w:val="22"/>
          <w:szCs w:val="22"/>
        </w:rPr>
        <w:t xml:space="preserve"> 2022)</w:t>
      </w:r>
    </w:p>
    <w:p w:rsidR="21FC6C18" w:rsidP="21FC6C18" w:rsidRDefault="21FC6C18" w14:paraId="4B24336C" w14:textId="66BACF4D">
      <w:pPr>
        <w:pStyle w:val="Normal"/>
        <w:spacing w:line="360" w:lineRule="auto"/>
        <w:rPr>
          <w:rFonts w:ascii="Arial Nova" w:hAnsi="Arial Nova" w:eastAsia="Arial Nova" w:cs="Arial Nova"/>
          <w:sz w:val="22"/>
          <w:szCs w:val="22"/>
        </w:rPr>
      </w:pPr>
    </w:p>
    <w:p w:rsidR="21FC6C18" w:rsidP="21FC6C18" w:rsidRDefault="21FC6C18" w14:paraId="1F4ED9EE" w14:textId="60421903">
      <w:pPr>
        <w:pStyle w:val="Normal"/>
        <w:spacing w:line="360" w:lineRule="auto"/>
        <w:rPr>
          <w:rFonts w:ascii="Arial Nova" w:hAnsi="Arial Nova" w:eastAsia="Arial Nova" w:cs="Arial Nova"/>
          <w:sz w:val="22"/>
          <w:szCs w:val="22"/>
        </w:rPr>
      </w:pPr>
    </w:p>
    <w:p w:rsidR="59219A73" w:rsidP="21FC6C18" w:rsidRDefault="59219A73" w14:paraId="11DB404A" w14:textId="0A40E838">
      <w:pPr>
        <w:pStyle w:val="Normal"/>
        <w:spacing w:line="360" w:lineRule="auto"/>
        <w:rPr>
          <w:rFonts w:ascii="Arial Nova" w:hAnsi="Arial Nova" w:eastAsia="Arial Nova" w:cs="Arial Nova"/>
          <w:sz w:val="22"/>
          <w:szCs w:val="22"/>
        </w:rPr>
      </w:pPr>
    </w:p>
    <w:p w:rsidR="3C5F0FB6" w:rsidP="21FC6C18" w:rsidRDefault="3C5F0FB6" w14:paraId="76063D4D" w14:textId="5A1B1643">
      <w:pPr>
        <w:pStyle w:val="Normal"/>
        <w:spacing w:line="360" w:lineRule="auto"/>
        <w:rPr>
          <w:rFonts w:ascii="Arial Nova" w:hAnsi="Arial Nova" w:eastAsia="Arial Nova" w:cs="Arial Nova"/>
          <w:b w:val="1"/>
          <w:bCs w:val="1"/>
          <w:sz w:val="22"/>
          <w:szCs w:val="22"/>
        </w:rPr>
      </w:pPr>
      <w:r w:rsidRPr="21FC6C18" w:rsidR="3C5F0FB6">
        <w:rPr>
          <w:rFonts w:ascii="Arial Nova" w:hAnsi="Arial Nova" w:eastAsia="Arial Nova" w:cs="Arial Nova"/>
          <w:b w:val="1"/>
          <w:bCs w:val="1"/>
          <w:sz w:val="22"/>
          <w:szCs w:val="22"/>
        </w:rPr>
        <w:t>Conclusion</w:t>
      </w:r>
    </w:p>
    <w:p w:rsidR="59219A73" w:rsidP="21FC6C18" w:rsidRDefault="59219A73" w14:paraId="460D7B9F" w14:textId="7033B543">
      <w:pPr>
        <w:pStyle w:val="Normal"/>
        <w:spacing w:line="360" w:lineRule="auto"/>
        <w:rPr>
          <w:rFonts w:ascii="Arial Nova" w:hAnsi="Arial Nova" w:eastAsia="Arial Nova" w:cs="Arial Nova"/>
          <w:sz w:val="22"/>
          <w:szCs w:val="22"/>
        </w:rPr>
      </w:pPr>
      <w:r w:rsidRPr="2833E1D5" w:rsidR="26527B83">
        <w:rPr>
          <w:rFonts w:ascii="Arial Nova" w:hAnsi="Arial Nova" w:eastAsia="Arial Nova" w:cs="Arial Nova"/>
          <w:sz w:val="22"/>
          <w:szCs w:val="22"/>
        </w:rPr>
        <w:t>In conclusion</w:t>
      </w:r>
      <w:r w:rsidRPr="2833E1D5" w:rsidR="281000DE">
        <w:rPr>
          <w:rFonts w:ascii="Arial Nova" w:hAnsi="Arial Nova" w:eastAsia="Arial Nova" w:cs="Arial Nova"/>
          <w:sz w:val="22"/>
          <w:szCs w:val="22"/>
        </w:rPr>
        <w:t>,</w:t>
      </w:r>
      <w:r w:rsidRPr="2833E1D5" w:rsidR="26527B83">
        <w:rPr>
          <w:rFonts w:ascii="Arial Nova" w:hAnsi="Arial Nova" w:eastAsia="Arial Nova" w:cs="Arial Nova"/>
          <w:sz w:val="22"/>
          <w:szCs w:val="22"/>
        </w:rPr>
        <w:t xml:space="preserve"> </w:t>
      </w:r>
      <w:r w:rsidRPr="2833E1D5" w:rsidR="496D201B">
        <w:rPr>
          <w:rFonts w:ascii="Arial Nova" w:hAnsi="Arial Nova" w:eastAsia="Arial Nova" w:cs="Arial Nova"/>
          <w:sz w:val="22"/>
          <w:szCs w:val="22"/>
        </w:rPr>
        <w:t>coronavirus</w:t>
      </w:r>
      <w:r w:rsidRPr="2833E1D5" w:rsidR="26527B83">
        <w:rPr>
          <w:rFonts w:ascii="Arial Nova" w:hAnsi="Arial Nova" w:eastAsia="Arial Nova" w:cs="Arial Nova"/>
          <w:sz w:val="22"/>
          <w:szCs w:val="22"/>
        </w:rPr>
        <w:t xml:space="preserve"> has had a major impact on the world.</w:t>
      </w:r>
      <w:r w:rsidRPr="2833E1D5" w:rsidR="294130F9">
        <w:rPr>
          <w:rFonts w:ascii="Arial Nova" w:hAnsi="Arial Nova" w:eastAsia="Arial Nova" w:cs="Arial Nova"/>
          <w:sz w:val="22"/>
          <w:szCs w:val="22"/>
        </w:rPr>
        <w:t xml:space="preserve"> There is evidence that shows how the United Kingdom has managed to </w:t>
      </w:r>
      <w:r w:rsidRPr="2833E1D5" w:rsidR="294130F9">
        <w:rPr>
          <w:rFonts w:ascii="Arial Nova" w:hAnsi="Arial Nova" w:eastAsia="Arial Nova" w:cs="Arial Nova"/>
          <w:sz w:val="22"/>
          <w:szCs w:val="22"/>
        </w:rPr>
        <w:t>identify</w:t>
      </w:r>
      <w:r w:rsidRPr="2833E1D5" w:rsidR="294130F9">
        <w:rPr>
          <w:rFonts w:ascii="Arial Nova" w:hAnsi="Arial Nova" w:eastAsia="Arial Nova" w:cs="Arial Nova"/>
          <w:sz w:val="22"/>
          <w:szCs w:val="22"/>
        </w:rPr>
        <w:t xml:space="preserve"> the symptoms of the virus </w:t>
      </w:r>
      <w:r w:rsidRPr="2833E1D5" w:rsidR="6B8F4693">
        <w:rPr>
          <w:rFonts w:ascii="Arial Nova" w:hAnsi="Arial Nova" w:eastAsia="Arial Nova" w:cs="Arial Nova"/>
          <w:sz w:val="22"/>
          <w:szCs w:val="22"/>
        </w:rPr>
        <w:t xml:space="preserve">and spread awareness to the </w:t>
      </w:r>
      <w:r w:rsidRPr="2833E1D5" w:rsidR="278C2F42">
        <w:rPr>
          <w:rFonts w:ascii="Arial Nova" w:hAnsi="Arial Nova" w:eastAsia="Arial Nova" w:cs="Arial Nova"/>
          <w:sz w:val="22"/>
          <w:szCs w:val="22"/>
        </w:rPr>
        <w:t>citizens</w:t>
      </w:r>
      <w:r w:rsidRPr="2833E1D5" w:rsidR="6B8F4693">
        <w:rPr>
          <w:rFonts w:ascii="Arial Nova" w:hAnsi="Arial Nova" w:eastAsia="Arial Nova" w:cs="Arial Nova"/>
          <w:sz w:val="22"/>
          <w:szCs w:val="22"/>
        </w:rPr>
        <w:t xml:space="preserve"> t</w:t>
      </w:r>
      <w:r w:rsidRPr="2833E1D5" w:rsidR="294130F9">
        <w:rPr>
          <w:rFonts w:ascii="Arial Nova" w:hAnsi="Arial Nova" w:eastAsia="Arial Nova" w:cs="Arial Nova"/>
          <w:sz w:val="22"/>
          <w:szCs w:val="22"/>
        </w:rPr>
        <w:t>hrough advertisements in health and out-of-health settings</w:t>
      </w:r>
      <w:r w:rsidRPr="2833E1D5" w:rsidR="48AA0786">
        <w:rPr>
          <w:rFonts w:ascii="Arial Nova" w:hAnsi="Arial Nova" w:eastAsia="Arial Nova" w:cs="Arial Nova"/>
          <w:sz w:val="22"/>
          <w:szCs w:val="22"/>
        </w:rPr>
        <w:t>.</w:t>
      </w:r>
      <w:r w:rsidRPr="2833E1D5" w:rsidR="54A637C0">
        <w:rPr>
          <w:rFonts w:ascii="Arial Nova" w:hAnsi="Arial Nova" w:eastAsia="Arial Nova" w:cs="Arial Nova"/>
          <w:sz w:val="22"/>
          <w:szCs w:val="22"/>
        </w:rPr>
        <w:t xml:space="preserve"> There has been </w:t>
      </w:r>
      <w:r w:rsidRPr="2833E1D5" w:rsidR="54A637C0">
        <w:rPr>
          <w:rFonts w:ascii="Arial Nova" w:hAnsi="Arial Nova" w:eastAsia="Arial Nova" w:cs="Arial Nova"/>
          <w:sz w:val="22"/>
          <w:szCs w:val="22"/>
        </w:rPr>
        <w:t>a huge impact</w:t>
      </w:r>
      <w:r w:rsidRPr="2833E1D5" w:rsidR="54A637C0">
        <w:rPr>
          <w:rFonts w:ascii="Arial Nova" w:hAnsi="Arial Nova" w:eastAsia="Arial Nova" w:cs="Arial Nova"/>
          <w:sz w:val="22"/>
          <w:szCs w:val="22"/>
        </w:rPr>
        <w:t xml:space="preserve"> on life after the c</w:t>
      </w:r>
      <w:r w:rsidRPr="2833E1D5" w:rsidR="66D456AE">
        <w:rPr>
          <w:rFonts w:ascii="Arial Nova" w:hAnsi="Arial Nova" w:eastAsia="Arial Nova" w:cs="Arial Nova"/>
          <w:sz w:val="22"/>
          <w:szCs w:val="22"/>
        </w:rPr>
        <w:t>oronavirus</w:t>
      </w:r>
      <w:r w:rsidRPr="2833E1D5" w:rsidR="294130F9">
        <w:rPr>
          <w:rFonts w:ascii="Arial Nova" w:hAnsi="Arial Nova" w:eastAsia="Arial Nova" w:cs="Arial Nova"/>
          <w:sz w:val="22"/>
          <w:szCs w:val="22"/>
        </w:rPr>
        <w:t xml:space="preserve"> </w:t>
      </w:r>
      <w:r w:rsidRPr="2833E1D5" w:rsidR="14908DCB">
        <w:rPr>
          <w:rFonts w:ascii="Arial Nova" w:hAnsi="Arial Nova" w:eastAsia="Arial Nova" w:cs="Arial Nova"/>
          <w:sz w:val="22"/>
          <w:szCs w:val="22"/>
        </w:rPr>
        <w:t xml:space="preserve">pandemic and the </w:t>
      </w:r>
      <w:r w:rsidRPr="2833E1D5" w:rsidR="294130F9">
        <w:rPr>
          <w:rFonts w:ascii="Arial Nova" w:hAnsi="Arial Nova" w:eastAsia="Arial Nova" w:cs="Arial Nova"/>
          <w:sz w:val="22"/>
          <w:szCs w:val="22"/>
        </w:rPr>
        <w:t xml:space="preserve">affects </w:t>
      </w:r>
      <w:r w:rsidRPr="2833E1D5" w:rsidR="698EFCA3">
        <w:rPr>
          <w:rFonts w:ascii="Arial Nova" w:hAnsi="Arial Nova" w:eastAsia="Arial Nova" w:cs="Arial Nova"/>
          <w:sz w:val="22"/>
          <w:szCs w:val="22"/>
        </w:rPr>
        <w:t xml:space="preserve">of </w:t>
      </w:r>
      <w:r w:rsidRPr="2833E1D5" w:rsidR="294130F9">
        <w:rPr>
          <w:rFonts w:ascii="Arial Nova" w:hAnsi="Arial Nova" w:eastAsia="Arial Nova" w:cs="Arial Nova"/>
          <w:sz w:val="22"/>
          <w:szCs w:val="22"/>
        </w:rPr>
        <w:t>day to da</w:t>
      </w:r>
      <w:r w:rsidRPr="2833E1D5" w:rsidR="294130F9">
        <w:rPr>
          <w:rFonts w:ascii="Arial Nova" w:hAnsi="Arial Nova" w:eastAsia="Arial Nova" w:cs="Arial Nova"/>
          <w:sz w:val="22"/>
          <w:szCs w:val="22"/>
        </w:rPr>
        <w:t>y l</w:t>
      </w:r>
      <w:r w:rsidRPr="2833E1D5" w:rsidR="294130F9">
        <w:rPr>
          <w:rFonts w:ascii="Arial Nova" w:hAnsi="Arial Nova" w:eastAsia="Arial Nova" w:cs="Arial Nova"/>
          <w:sz w:val="22"/>
          <w:szCs w:val="22"/>
        </w:rPr>
        <w:t>if</w:t>
      </w:r>
      <w:r w:rsidRPr="2833E1D5" w:rsidR="294130F9">
        <w:rPr>
          <w:rFonts w:ascii="Arial Nova" w:hAnsi="Arial Nova" w:eastAsia="Arial Nova" w:cs="Arial Nova"/>
          <w:sz w:val="22"/>
          <w:szCs w:val="22"/>
        </w:rPr>
        <w:t>e</w:t>
      </w:r>
      <w:r w:rsidRPr="2833E1D5" w:rsidR="294130F9">
        <w:rPr>
          <w:rFonts w:ascii="Arial Nova" w:hAnsi="Arial Nova" w:eastAsia="Arial Nova" w:cs="Arial Nova"/>
          <w:sz w:val="22"/>
          <w:szCs w:val="22"/>
        </w:rPr>
        <w:t>.</w:t>
      </w:r>
    </w:p>
    <w:p w:rsidR="59219A73" w:rsidP="21FC6C18" w:rsidRDefault="59219A73" w14:paraId="3109A1F1" w14:textId="234DEC95">
      <w:pPr>
        <w:pStyle w:val="Normal"/>
        <w:spacing w:line="360" w:lineRule="auto"/>
        <w:rPr>
          <w:rFonts w:ascii="Arial Nova" w:hAnsi="Arial Nova" w:eastAsia="Arial Nova" w:cs="Arial Nova"/>
          <w:sz w:val="22"/>
          <w:szCs w:val="22"/>
        </w:rPr>
      </w:pPr>
    </w:p>
    <w:p w:rsidR="59219A73" w:rsidP="21FC6C18" w:rsidRDefault="59219A73" w14:paraId="6A380204" w14:textId="78F9B1F2">
      <w:pPr>
        <w:pStyle w:val="Normal"/>
        <w:spacing w:line="360" w:lineRule="auto"/>
        <w:rPr>
          <w:rFonts w:ascii="Arial Nova" w:hAnsi="Arial Nova" w:eastAsia="Arial Nova" w:cs="Arial Nova"/>
          <w:sz w:val="22"/>
          <w:szCs w:val="22"/>
        </w:rPr>
      </w:pPr>
    </w:p>
    <w:p w:rsidR="2833E1D5" w:rsidP="2833E1D5" w:rsidRDefault="2833E1D5" w14:paraId="41CCCE81" w14:textId="71C781E9">
      <w:pPr>
        <w:pStyle w:val="Normal"/>
        <w:spacing w:line="360" w:lineRule="auto"/>
        <w:rPr>
          <w:rFonts w:ascii="Arial Nova" w:hAnsi="Arial Nova" w:eastAsia="Arial Nova" w:cs="Arial Nova"/>
          <w:sz w:val="22"/>
          <w:szCs w:val="22"/>
        </w:rPr>
      </w:pPr>
    </w:p>
    <w:p w:rsidR="2833E1D5" w:rsidP="2833E1D5" w:rsidRDefault="2833E1D5" w14:paraId="4E93F102" w14:textId="7D85D689">
      <w:pPr>
        <w:pStyle w:val="Normal"/>
        <w:spacing w:line="360" w:lineRule="auto"/>
        <w:rPr>
          <w:rFonts w:ascii="Arial Nova" w:hAnsi="Arial Nova" w:eastAsia="Arial Nova" w:cs="Arial Nova"/>
          <w:sz w:val="22"/>
          <w:szCs w:val="22"/>
        </w:rPr>
      </w:pPr>
    </w:p>
    <w:p w:rsidR="2833E1D5" w:rsidP="2833E1D5" w:rsidRDefault="2833E1D5" w14:paraId="7470FB4F" w14:textId="0EBCC31E">
      <w:pPr>
        <w:pStyle w:val="Normal"/>
        <w:spacing w:line="360" w:lineRule="auto"/>
        <w:rPr>
          <w:rFonts w:ascii="Arial Nova" w:hAnsi="Arial Nova" w:eastAsia="Arial Nova" w:cs="Arial Nova"/>
          <w:sz w:val="22"/>
          <w:szCs w:val="22"/>
        </w:rPr>
      </w:pPr>
    </w:p>
    <w:p w:rsidR="2833E1D5" w:rsidP="2833E1D5" w:rsidRDefault="2833E1D5" w14:paraId="66E4F587" w14:textId="2DAD5000">
      <w:pPr>
        <w:pStyle w:val="Normal"/>
        <w:spacing w:line="360" w:lineRule="auto"/>
        <w:rPr>
          <w:rFonts w:ascii="Arial Nova" w:hAnsi="Arial Nova" w:eastAsia="Arial Nova" w:cs="Arial Nova"/>
          <w:sz w:val="22"/>
          <w:szCs w:val="22"/>
        </w:rPr>
      </w:pPr>
    </w:p>
    <w:p w:rsidR="2833E1D5" w:rsidP="2833E1D5" w:rsidRDefault="2833E1D5" w14:paraId="545B854A" w14:textId="22C45C19">
      <w:pPr>
        <w:pStyle w:val="Normal"/>
        <w:spacing w:line="360" w:lineRule="auto"/>
        <w:rPr>
          <w:rFonts w:ascii="Arial Nova" w:hAnsi="Arial Nova" w:eastAsia="Arial Nova" w:cs="Arial Nova"/>
          <w:sz w:val="22"/>
          <w:szCs w:val="22"/>
        </w:rPr>
      </w:pPr>
    </w:p>
    <w:p w:rsidR="2833E1D5" w:rsidP="2833E1D5" w:rsidRDefault="2833E1D5" w14:paraId="6F8EC6F3" w14:textId="67471060">
      <w:pPr>
        <w:pStyle w:val="Normal"/>
        <w:spacing w:line="360" w:lineRule="auto"/>
        <w:rPr>
          <w:rFonts w:ascii="Arial Nova" w:hAnsi="Arial Nova" w:eastAsia="Arial Nova" w:cs="Arial Nova"/>
          <w:sz w:val="22"/>
          <w:szCs w:val="22"/>
        </w:rPr>
      </w:pPr>
    </w:p>
    <w:p w:rsidR="2833E1D5" w:rsidP="2833E1D5" w:rsidRDefault="2833E1D5" w14:paraId="24C29A75" w14:textId="10B322C7">
      <w:pPr>
        <w:pStyle w:val="Normal"/>
        <w:spacing w:line="360" w:lineRule="auto"/>
        <w:rPr>
          <w:rFonts w:ascii="Arial Nova" w:hAnsi="Arial Nova" w:eastAsia="Arial Nova" w:cs="Arial Nova"/>
          <w:sz w:val="22"/>
          <w:szCs w:val="22"/>
        </w:rPr>
      </w:pPr>
    </w:p>
    <w:p w:rsidR="2833E1D5" w:rsidP="2833E1D5" w:rsidRDefault="2833E1D5" w14:paraId="62FF8B88" w14:textId="0CCF528C">
      <w:pPr>
        <w:pStyle w:val="Normal"/>
        <w:spacing w:line="360" w:lineRule="auto"/>
        <w:rPr>
          <w:rFonts w:ascii="Arial Nova" w:hAnsi="Arial Nova" w:eastAsia="Arial Nova" w:cs="Arial Nova"/>
          <w:sz w:val="22"/>
          <w:szCs w:val="22"/>
        </w:rPr>
      </w:pPr>
    </w:p>
    <w:p w:rsidR="3C5F0FB6" w:rsidP="21FC6C18" w:rsidRDefault="3C5F0FB6" w14:paraId="7A45DED8" w14:textId="505D1DFE">
      <w:pPr>
        <w:pStyle w:val="Normal"/>
        <w:rPr>
          <w:rFonts w:ascii="Arial Nova" w:hAnsi="Arial Nova" w:eastAsia="Arial Nova" w:cs="Arial Nova"/>
          <w:b w:val="1"/>
          <w:bCs w:val="1"/>
          <w:sz w:val="22"/>
          <w:szCs w:val="22"/>
        </w:rPr>
      </w:pPr>
      <w:r w:rsidRPr="21FC6C18" w:rsidR="3C5F0FB6">
        <w:rPr>
          <w:rFonts w:ascii="Arial Nova" w:hAnsi="Arial Nova" w:eastAsia="Arial Nova" w:cs="Arial Nova"/>
          <w:b w:val="1"/>
          <w:bCs w:val="1"/>
          <w:sz w:val="22"/>
          <w:szCs w:val="22"/>
        </w:rPr>
        <w:t>References</w:t>
      </w:r>
    </w:p>
    <w:p w:rsidR="59219A73" w:rsidP="21FC6C18" w:rsidRDefault="59219A73" w14:paraId="4544B7EA" w14:textId="2B6F3599">
      <w:pPr>
        <w:pStyle w:val="Normal"/>
        <w:rPr>
          <w:rFonts w:ascii="Arial Nova" w:hAnsi="Arial Nova" w:eastAsia="Arial Nova" w:cs="Arial Nova"/>
          <w:sz w:val="22"/>
          <w:szCs w:val="22"/>
        </w:rPr>
      </w:pPr>
    </w:p>
    <w:p w:rsidR="430FB848" w:rsidP="21FC6C18" w:rsidRDefault="430FB848" w14:paraId="28849A01" w14:textId="3B76EFE2">
      <w:pPr>
        <w:pStyle w:val="Normal"/>
        <w:rPr>
          <w:rFonts w:ascii="Arial Nova" w:hAnsi="Arial Nova" w:eastAsia="Arial Nova" w:cs="Arial Nova"/>
          <w:sz w:val="22"/>
          <w:szCs w:val="22"/>
        </w:rPr>
      </w:pPr>
      <w:r w:rsidRPr="21FC6C18" w:rsidR="430FB848">
        <w:rPr>
          <w:rFonts w:ascii="Arial Nova" w:hAnsi="Arial Nova" w:eastAsia="Arial Nova" w:cs="Arial Nova"/>
          <w:sz w:val="22"/>
          <w:szCs w:val="22"/>
        </w:rPr>
        <w:t>Christina Vagnoni (7</w:t>
      </w:r>
      <w:r w:rsidRPr="21FC6C18" w:rsidR="430FB848">
        <w:rPr>
          <w:rFonts w:ascii="Arial Nova" w:hAnsi="Arial Nova" w:eastAsia="Arial Nova" w:cs="Arial Nova"/>
          <w:sz w:val="22"/>
          <w:szCs w:val="22"/>
          <w:vertAlign w:val="superscript"/>
        </w:rPr>
        <w:t>th</w:t>
      </w:r>
      <w:r w:rsidRPr="21FC6C18" w:rsidR="430FB848">
        <w:rPr>
          <w:rFonts w:ascii="Arial Nova" w:hAnsi="Arial Nova" w:eastAsia="Arial Nova" w:cs="Arial Nova"/>
          <w:sz w:val="22"/>
          <w:szCs w:val="22"/>
        </w:rPr>
        <w:t xml:space="preserve"> </w:t>
      </w:r>
      <w:r w:rsidRPr="21FC6C18" w:rsidR="3E9DA868">
        <w:rPr>
          <w:rFonts w:ascii="Arial Nova" w:hAnsi="Arial Nova" w:eastAsia="Arial Nova" w:cs="Arial Nova"/>
          <w:sz w:val="22"/>
          <w:szCs w:val="22"/>
        </w:rPr>
        <w:t>September</w:t>
      </w:r>
      <w:r w:rsidRPr="21FC6C18" w:rsidR="430FB848">
        <w:rPr>
          <w:rFonts w:ascii="Arial Nova" w:hAnsi="Arial Nova" w:eastAsia="Arial Nova" w:cs="Arial Nova"/>
          <w:sz w:val="22"/>
          <w:szCs w:val="22"/>
        </w:rPr>
        <w:t xml:space="preserve"> 2020) </w:t>
      </w:r>
      <w:r w:rsidRPr="21FC6C18" w:rsidR="430FB848">
        <w:rPr>
          <w:rFonts w:ascii="Arial Nova" w:hAnsi="Arial Nova" w:eastAsia="Arial Nova" w:cs="Arial Nova"/>
          <w:i w:val="1"/>
          <w:iCs w:val="1"/>
          <w:sz w:val="22"/>
          <w:szCs w:val="22"/>
        </w:rPr>
        <w:t>Short and long term</w:t>
      </w:r>
      <w:r w:rsidRPr="21FC6C18" w:rsidR="430FB848">
        <w:rPr>
          <w:rFonts w:ascii="Arial Nova" w:hAnsi="Arial Nova" w:eastAsia="Arial Nova" w:cs="Arial Nova"/>
          <w:i w:val="1"/>
          <w:iCs w:val="1"/>
          <w:sz w:val="22"/>
          <w:szCs w:val="22"/>
        </w:rPr>
        <w:t xml:space="preserve"> health effects of COVID-19</w:t>
      </w:r>
      <w:r w:rsidRPr="21FC6C18" w:rsidR="430FB848">
        <w:rPr>
          <w:rFonts w:ascii="Arial Nova" w:hAnsi="Arial Nova" w:eastAsia="Arial Nova" w:cs="Arial Nova"/>
          <w:sz w:val="22"/>
          <w:szCs w:val="22"/>
        </w:rPr>
        <w:t xml:space="preserve"> </w:t>
      </w:r>
      <w:r w:rsidRPr="21FC6C18" w:rsidR="5B0E68F1">
        <w:rPr>
          <w:rFonts w:ascii="Arial Nova" w:hAnsi="Arial Nova" w:eastAsia="Arial Nova" w:cs="Arial Nova"/>
          <w:sz w:val="22"/>
          <w:szCs w:val="22"/>
        </w:rPr>
        <w:t>ttps://post.parliament.uk/short-and-long-term-health-effects-of-covid-19/#:~:text=Covid-19%20as%20A%20Multisystem%20Disease:%20Long-Term%20Health%20Effects%20in%20Different%20Systems</w:t>
      </w:r>
      <w:r w:rsidRPr="21FC6C18" w:rsidR="5B0E68F1">
        <w:rPr>
          <w:rFonts w:ascii="Arial Nova" w:hAnsi="Arial Nova" w:eastAsia="Arial Nova" w:cs="Arial Nova"/>
          <w:sz w:val="22"/>
          <w:szCs w:val="22"/>
        </w:rPr>
        <w:t xml:space="preserve"> Accessed 18</w:t>
      </w:r>
      <w:r w:rsidRPr="21FC6C18" w:rsidR="5B0E68F1">
        <w:rPr>
          <w:rFonts w:ascii="Arial Nova" w:hAnsi="Arial Nova" w:eastAsia="Arial Nova" w:cs="Arial Nova"/>
          <w:sz w:val="22"/>
          <w:szCs w:val="22"/>
          <w:vertAlign w:val="superscript"/>
        </w:rPr>
        <w:t>th</w:t>
      </w:r>
      <w:r w:rsidRPr="21FC6C18" w:rsidR="5B0E68F1">
        <w:rPr>
          <w:rFonts w:ascii="Arial Nova" w:hAnsi="Arial Nova" w:eastAsia="Arial Nova" w:cs="Arial Nova"/>
          <w:sz w:val="22"/>
          <w:szCs w:val="22"/>
        </w:rPr>
        <w:t xml:space="preserve"> </w:t>
      </w:r>
      <w:r w:rsidRPr="21FC6C18" w:rsidR="3A26EFD9">
        <w:rPr>
          <w:rFonts w:ascii="Arial Nova" w:hAnsi="Arial Nova" w:eastAsia="Arial Nova" w:cs="Arial Nova"/>
          <w:sz w:val="22"/>
          <w:szCs w:val="22"/>
        </w:rPr>
        <w:t>March</w:t>
      </w:r>
      <w:r w:rsidRPr="21FC6C18" w:rsidR="5B0E68F1">
        <w:rPr>
          <w:rFonts w:ascii="Arial Nova" w:hAnsi="Arial Nova" w:eastAsia="Arial Nova" w:cs="Arial Nova"/>
          <w:sz w:val="22"/>
          <w:szCs w:val="22"/>
        </w:rPr>
        <w:t xml:space="preserve"> 2023</w:t>
      </w:r>
    </w:p>
    <w:p w:rsidR="21FC6C18" w:rsidP="21FC6C18" w:rsidRDefault="21FC6C18" w14:paraId="5A7E5ECE" w14:textId="7C88B097">
      <w:pPr>
        <w:pStyle w:val="Normal"/>
        <w:rPr>
          <w:rFonts w:ascii="Arial Nova" w:hAnsi="Arial Nova" w:eastAsia="Arial Nova" w:cs="Arial Nova"/>
          <w:sz w:val="22"/>
          <w:szCs w:val="22"/>
        </w:rPr>
      </w:pPr>
    </w:p>
    <w:p w:rsidR="79037ABE" w:rsidP="21FC6C18" w:rsidRDefault="79037ABE" w14:paraId="02EF776E" w14:textId="27533616">
      <w:pPr>
        <w:pStyle w:val="Normal"/>
        <w:rPr>
          <w:rFonts w:ascii="Arial Nova" w:hAnsi="Arial Nova" w:eastAsia="Arial Nova" w:cs="Arial Nova"/>
          <w:sz w:val="22"/>
          <w:szCs w:val="22"/>
        </w:rPr>
      </w:pPr>
      <w:r w:rsidRPr="21FC6C18" w:rsidR="79037ABE">
        <w:rPr>
          <w:rFonts w:ascii="Arial Nova" w:hAnsi="Arial Nova" w:eastAsia="Arial Nova" w:cs="Arial Nova"/>
          <w:sz w:val="22"/>
          <w:szCs w:val="22"/>
        </w:rPr>
        <w:t xml:space="preserve">Department of health and social care (2nd Jan 2013) </w:t>
      </w:r>
      <w:r w:rsidRPr="21FC6C18" w:rsidR="79037ABE">
        <w:rPr>
          <w:rFonts w:ascii="Arial Nova" w:hAnsi="Arial Nova" w:eastAsia="Arial Nova" w:cs="Arial Nova"/>
          <w:i w:val="1"/>
          <w:iCs w:val="1"/>
          <w:sz w:val="22"/>
          <w:szCs w:val="22"/>
        </w:rPr>
        <w:t>‘Catch it. Bin it. Kill it.’ campaign to help reduce flu infections</w:t>
      </w:r>
      <w:r w:rsidRPr="21FC6C18" w:rsidR="79037ABE">
        <w:rPr>
          <w:rFonts w:ascii="Arial Nova" w:hAnsi="Arial Nova" w:eastAsia="Arial Nova" w:cs="Arial Nova"/>
          <w:sz w:val="22"/>
          <w:szCs w:val="22"/>
        </w:rPr>
        <w:t xml:space="preserve"> </w:t>
      </w:r>
      <w:hyperlink r:id="R8238ae25e44f4f94">
        <w:r w:rsidRPr="21FC6C18" w:rsidR="79037ABE">
          <w:rPr>
            <w:rStyle w:val="Hyperlink"/>
            <w:rFonts w:ascii="Arial Nova" w:hAnsi="Arial Nova" w:eastAsia="Arial Nova" w:cs="Arial Nova"/>
            <w:sz w:val="22"/>
            <w:szCs w:val="22"/>
          </w:rPr>
          <w:t>https://www.gov.uk/government/news/catch-it-bin-it-kill-it-campaign-to-help-reduce-flu-infections</w:t>
        </w:r>
      </w:hyperlink>
      <w:r w:rsidRPr="21FC6C18" w:rsidR="79037ABE">
        <w:rPr>
          <w:rFonts w:ascii="Arial Nova" w:hAnsi="Arial Nova" w:eastAsia="Arial Nova" w:cs="Arial Nova"/>
          <w:sz w:val="22"/>
          <w:szCs w:val="22"/>
        </w:rPr>
        <w:t xml:space="preserve"> Accessed 28th Feb 2023  </w:t>
      </w:r>
    </w:p>
    <w:p w:rsidR="21FC6C18" w:rsidP="21FC6C18" w:rsidRDefault="21FC6C18" w14:paraId="02B577EB" w14:textId="4B98F5E5">
      <w:pPr>
        <w:pStyle w:val="Normal"/>
        <w:rPr>
          <w:rFonts w:ascii="Arial Nova" w:hAnsi="Arial Nova" w:eastAsia="Arial Nova" w:cs="Arial Nova"/>
          <w:sz w:val="22"/>
          <w:szCs w:val="22"/>
        </w:rPr>
      </w:pPr>
    </w:p>
    <w:p w:rsidR="7FF8C336" w:rsidP="21FC6C18" w:rsidRDefault="7FF8C336" w14:paraId="655AD42C" w14:textId="0245A220">
      <w:pPr>
        <w:pStyle w:val="Normal"/>
        <w:rPr>
          <w:rFonts w:ascii="Arial Nova" w:hAnsi="Arial Nova" w:eastAsia="Arial Nova" w:cs="Arial Nova"/>
          <w:sz w:val="22"/>
          <w:szCs w:val="22"/>
        </w:rPr>
      </w:pPr>
      <w:r w:rsidRPr="21FC6C18" w:rsidR="7FF8C336">
        <w:rPr>
          <w:rFonts w:ascii="Arial Nova" w:hAnsi="Arial Nova" w:eastAsia="Arial Nova" w:cs="Arial Nova"/>
          <w:sz w:val="22"/>
          <w:szCs w:val="22"/>
        </w:rPr>
        <w:t xml:space="preserve">D </w:t>
      </w:r>
      <w:r w:rsidRPr="21FC6C18" w:rsidR="7FF8C336">
        <w:rPr>
          <w:rFonts w:ascii="Arial Nova" w:hAnsi="Arial Nova" w:eastAsia="Arial Nova" w:cs="Arial Nova"/>
          <w:sz w:val="22"/>
          <w:szCs w:val="22"/>
        </w:rPr>
        <w:t>Gurdasani</w:t>
      </w:r>
      <w:r w:rsidRPr="21FC6C18" w:rsidR="7FF8C336">
        <w:rPr>
          <w:rFonts w:ascii="Arial Nova" w:hAnsi="Arial Nova" w:eastAsia="Arial Nova" w:cs="Arial Nova"/>
          <w:sz w:val="22"/>
          <w:szCs w:val="22"/>
        </w:rPr>
        <w:t xml:space="preserve"> (31</w:t>
      </w:r>
      <w:r w:rsidRPr="21FC6C18" w:rsidR="7FF8C336">
        <w:rPr>
          <w:rFonts w:ascii="Arial Nova" w:hAnsi="Arial Nova" w:eastAsia="Arial Nova" w:cs="Arial Nova"/>
          <w:sz w:val="22"/>
          <w:szCs w:val="22"/>
          <w:vertAlign w:val="superscript"/>
        </w:rPr>
        <w:t>st</w:t>
      </w:r>
      <w:r w:rsidRPr="21FC6C18" w:rsidR="7FF8C336">
        <w:rPr>
          <w:rFonts w:ascii="Arial Nova" w:hAnsi="Arial Nova" w:eastAsia="Arial Nova" w:cs="Arial Nova"/>
          <w:sz w:val="22"/>
          <w:szCs w:val="22"/>
        </w:rPr>
        <w:t xml:space="preserve"> </w:t>
      </w:r>
      <w:r w:rsidRPr="21FC6C18" w:rsidR="65BF9066">
        <w:rPr>
          <w:rFonts w:ascii="Arial Nova" w:hAnsi="Arial Nova" w:eastAsia="Arial Nova" w:cs="Arial Nova"/>
          <w:sz w:val="22"/>
          <w:szCs w:val="22"/>
        </w:rPr>
        <w:t>A</w:t>
      </w:r>
      <w:r w:rsidRPr="21FC6C18" w:rsidR="7FF8C336">
        <w:rPr>
          <w:rFonts w:ascii="Arial Nova" w:hAnsi="Arial Nova" w:eastAsia="Arial Nova" w:cs="Arial Nova"/>
          <w:sz w:val="22"/>
          <w:szCs w:val="22"/>
        </w:rPr>
        <w:t xml:space="preserve">ugust 2022) </w:t>
      </w:r>
      <w:r w:rsidRPr="21FC6C18" w:rsidR="7FF8C336">
        <w:rPr>
          <w:rFonts w:ascii="Arial Nova" w:hAnsi="Arial Nova" w:eastAsia="Arial Nova" w:cs="Arial Nova"/>
          <w:i w:val="1"/>
          <w:iCs w:val="1"/>
          <w:sz w:val="22"/>
          <w:szCs w:val="22"/>
        </w:rPr>
        <w:t>Covid-19 in the UK: policy on children and schools</w:t>
      </w:r>
      <w:r w:rsidRPr="21FC6C18" w:rsidR="7FF8C336">
        <w:rPr>
          <w:rFonts w:ascii="Arial Nova" w:hAnsi="Arial Nova" w:eastAsia="Arial Nova" w:cs="Arial Nova"/>
          <w:sz w:val="22"/>
          <w:szCs w:val="22"/>
        </w:rPr>
        <w:t xml:space="preserve"> </w:t>
      </w:r>
      <w:hyperlink r:id="Rc67c5cc4e1a043be">
        <w:r w:rsidRPr="21FC6C18" w:rsidR="7FF8C336">
          <w:rPr>
            <w:rStyle w:val="Hyperlink"/>
            <w:rFonts w:ascii="Arial Nova" w:hAnsi="Arial Nova" w:eastAsia="Arial Nova" w:cs="Arial Nova"/>
            <w:sz w:val="22"/>
            <w:szCs w:val="22"/>
          </w:rPr>
          <w:t>https://www.bmj.com/content/378/bmj-2022-071234</w:t>
        </w:r>
      </w:hyperlink>
      <w:r w:rsidRPr="21FC6C18" w:rsidR="7FF8C336">
        <w:rPr>
          <w:rFonts w:ascii="Arial Nova" w:hAnsi="Arial Nova" w:eastAsia="Arial Nova" w:cs="Arial Nova"/>
          <w:sz w:val="22"/>
          <w:szCs w:val="22"/>
        </w:rPr>
        <w:t xml:space="preserve"> Accessed 23</w:t>
      </w:r>
      <w:r w:rsidRPr="21FC6C18" w:rsidR="7FF8C336">
        <w:rPr>
          <w:rFonts w:ascii="Arial Nova" w:hAnsi="Arial Nova" w:eastAsia="Arial Nova" w:cs="Arial Nova"/>
          <w:sz w:val="22"/>
          <w:szCs w:val="22"/>
          <w:vertAlign w:val="superscript"/>
        </w:rPr>
        <w:t>rd</w:t>
      </w:r>
      <w:r w:rsidRPr="21FC6C18" w:rsidR="7FF8C336">
        <w:rPr>
          <w:rFonts w:ascii="Arial Nova" w:hAnsi="Arial Nova" w:eastAsia="Arial Nova" w:cs="Arial Nova"/>
          <w:sz w:val="22"/>
          <w:szCs w:val="22"/>
        </w:rPr>
        <w:t xml:space="preserve"> </w:t>
      </w:r>
      <w:r w:rsidRPr="21FC6C18" w:rsidR="602DAC31">
        <w:rPr>
          <w:rFonts w:ascii="Arial Nova" w:hAnsi="Arial Nova" w:eastAsia="Arial Nova" w:cs="Arial Nova"/>
          <w:sz w:val="22"/>
          <w:szCs w:val="22"/>
        </w:rPr>
        <w:t>March</w:t>
      </w:r>
      <w:r w:rsidRPr="21FC6C18" w:rsidR="7FF8C336">
        <w:rPr>
          <w:rFonts w:ascii="Arial Nova" w:hAnsi="Arial Nova" w:eastAsia="Arial Nova" w:cs="Arial Nova"/>
          <w:sz w:val="22"/>
          <w:szCs w:val="22"/>
        </w:rPr>
        <w:t xml:space="preserve"> 2023</w:t>
      </w:r>
    </w:p>
    <w:p w:rsidR="21FC6C18" w:rsidP="21FC6C18" w:rsidRDefault="21FC6C18" w14:paraId="03964CFD" w14:textId="385C0CDB">
      <w:pPr>
        <w:pStyle w:val="Normal"/>
        <w:rPr>
          <w:rFonts w:ascii="Arial Nova" w:hAnsi="Arial Nova" w:eastAsia="Arial Nova" w:cs="Arial Nova"/>
          <w:sz w:val="22"/>
          <w:szCs w:val="22"/>
        </w:rPr>
      </w:pPr>
    </w:p>
    <w:p w:rsidR="59219A73" w:rsidP="21FC6C18" w:rsidRDefault="59219A73" w14:paraId="784764BB" w14:textId="327438B4">
      <w:pPr>
        <w:pStyle w:val="Normal"/>
        <w:rPr>
          <w:rFonts w:ascii="Arial Nova" w:hAnsi="Arial Nova" w:eastAsia="Arial Nova" w:cs="Arial Nova"/>
          <w:sz w:val="22"/>
          <w:szCs w:val="22"/>
        </w:rPr>
      </w:pPr>
      <w:r w:rsidRPr="21FC6C18" w:rsidR="2AB39241">
        <w:rPr>
          <w:rFonts w:ascii="Arial Nova" w:hAnsi="Arial Nova" w:eastAsia="Arial Nova" w:cs="Arial Nova"/>
          <w:sz w:val="22"/>
          <w:szCs w:val="22"/>
        </w:rPr>
        <w:t xml:space="preserve">Dr </w:t>
      </w:r>
      <w:r w:rsidRPr="21FC6C18" w:rsidR="0D20C8AF">
        <w:rPr>
          <w:rFonts w:ascii="Arial Nova" w:hAnsi="Arial Nova" w:eastAsia="Arial Nova" w:cs="Arial Nova"/>
          <w:sz w:val="22"/>
          <w:szCs w:val="22"/>
        </w:rPr>
        <w:t>Elizabeth</w:t>
      </w:r>
      <w:r w:rsidRPr="21FC6C18" w:rsidR="2AB39241">
        <w:rPr>
          <w:rFonts w:ascii="Arial Nova" w:hAnsi="Arial Nova" w:eastAsia="Arial Nova" w:cs="Arial Nova"/>
          <w:sz w:val="22"/>
          <w:szCs w:val="22"/>
        </w:rPr>
        <w:t xml:space="preserve"> Webb (9</w:t>
      </w:r>
      <w:r w:rsidRPr="21FC6C18" w:rsidR="2AB39241">
        <w:rPr>
          <w:rFonts w:ascii="Arial Nova" w:hAnsi="Arial Nova" w:eastAsia="Arial Nova" w:cs="Arial Nova"/>
          <w:sz w:val="22"/>
          <w:szCs w:val="22"/>
          <w:vertAlign w:val="superscript"/>
        </w:rPr>
        <w:t>th</w:t>
      </w:r>
      <w:r w:rsidRPr="21FC6C18" w:rsidR="2AB39241">
        <w:rPr>
          <w:rFonts w:ascii="Arial Nova" w:hAnsi="Arial Nova" w:eastAsia="Arial Nova" w:cs="Arial Nova"/>
          <w:sz w:val="22"/>
          <w:szCs w:val="22"/>
        </w:rPr>
        <w:t xml:space="preserve"> </w:t>
      </w:r>
      <w:r w:rsidRPr="21FC6C18" w:rsidR="18325035">
        <w:rPr>
          <w:rFonts w:ascii="Arial Nova" w:hAnsi="Arial Nova" w:eastAsia="Arial Nova" w:cs="Arial Nova"/>
          <w:sz w:val="22"/>
          <w:szCs w:val="22"/>
        </w:rPr>
        <w:t>June</w:t>
      </w:r>
      <w:r w:rsidRPr="21FC6C18" w:rsidR="2AB39241">
        <w:rPr>
          <w:rFonts w:ascii="Arial Nova" w:hAnsi="Arial Nova" w:eastAsia="Arial Nova" w:cs="Arial Nova"/>
          <w:sz w:val="22"/>
          <w:szCs w:val="22"/>
        </w:rPr>
        <w:t xml:space="preserve"> 2020) </w:t>
      </w:r>
      <w:r w:rsidRPr="21FC6C18" w:rsidR="2AB39241">
        <w:rPr>
          <w:rFonts w:ascii="Arial Nova" w:hAnsi="Arial Nova" w:eastAsia="Arial Nova" w:cs="Arial Nova"/>
          <w:i w:val="1"/>
          <w:iCs w:val="1"/>
          <w:sz w:val="22"/>
          <w:szCs w:val="22"/>
        </w:rPr>
        <w:t>Coronavirus risk for older people: the updated picture</w:t>
      </w:r>
      <w:r w:rsidRPr="21FC6C18" w:rsidR="2AB39241">
        <w:rPr>
          <w:rFonts w:ascii="Arial Nova" w:hAnsi="Arial Nova" w:eastAsia="Arial Nova" w:cs="Arial Nova"/>
          <w:sz w:val="22"/>
          <w:szCs w:val="22"/>
        </w:rPr>
        <w:t xml:space="preserve"> </w:t>
      </w:r>
      <w:hyperlink r:id="Rb936b5e4867b47d3">
        <w:r w:rsidRPr="21FC6C18" w:rsidR="2AB39241">
          <w:rPr>
            <w:rStyle w:val="Hyperlink"/>
            <w:rFonts w:ascii="Arial Nova" w:hAnsi="Arial Nova" w:eastAsia="Arial Nova" w:cs="Arial Nova"/>
            <w:sz w:val="22"/>
            <w:szCs w:val="22"/>
          </w:rPr>
          <w:t>https://www.ageuk.org.uk/discover/2020/06/coronavirus-risk-for-older-people-updated/</w:t>
        </w:r>
      </w:hyperlink>
      <w:r w:rsidRPr="21FC6C18" w:rsidR="2AB39241">
        <w:rPr>
          <w:rFonts w:ascii="Arial Nova" w:hAnsi="Arial Nova" w:eastAsia="Arial Nova" w:cs="Arial Nova"/>
          <w:sz w:val="22"/>
          <w:szCs w:val="22"/>
        </w:rPr>
        <w:t xml:space="preserve"> Accessed 18</w:t>
      </w:r>
      <w:r w:rsidRPr="21FC6C18" w:rsidR="235B5CF3">
        <w:rPr>
          <w:rFonts w:ascii="Arial Nova" w:hAnsi="Arial Nova" w:eastAsia="Arial Nova" w:cs="Arial Nova"/>
          <w:sz w:val="22"/>
          <w:szCs w:val="22"/>
          <w:vertAlign w:val="superscript"/>
        </w:rPr>
        <w:t>th</w:t>
      </w:r>
      <w:r w:rsidRPr="21FC6C18" w:rsidR="235B5CF3">
        <w:rPr>
          <w:rFonts w:ascii="Arial Nova" w:hAnsi="Arial Nova" w:eastAsia="Arial Nova" w:cs="Arial Nova"/>
          <w:sz w:val="22"/>
          <w:szCs w:val="22"/>
        </w:rPr>
        <w:t xml:space="preserve"> March 2023</w:t>
      </w:r>
    </w:p>
    <w:p w:rsidR="21FC6C18" w:rsidP="21FC6C18" w:rsidRDefault="21FC6C18" w14:paraId="55950EDA" w14:textId="5CD1D927">
      <w:pPr>
        <w:pStyle w:val="Normal"/>
        <w:rPr>
          <w:rFonts w:ascii="Arial Nova" w:hAnsi="Arial Nova" w:eastAsia="Arial Nova" w:cs="Arial Nova"/>
          <w:sz w:val="22"/>
          <w:szCs w:val="22"/>
        </w:rPr>
      </w:pPr>
    </w:p>
    <w:p w:rsidR="59523EAC" w:rsidP="21FC6C18" w:rsidRDefault="59523EAC" w14:paraId="1FAC1262" w14:textId="58AA99FD">
      <w:pPr>
        <w:pStyle w:val="Normal"/>
        <w:rPr>
          <w:rFonts w:ascii="Arial Nova" w:hAnsi="Arial Nova" w:eastAsia="Arial Nova" w:cs="Arial Nova"/>
          <w:sz w:val="22"/>
          <w:szCs w:val="22"/>
        </w:rPr>
      </w:pPr>
      <w:r w:rsidRPr="21FC6C18" w:rsidR="59523EAC">
        <w:rPr>
          <w:rFonts w:ascii="Arial Nova" w:hAnsi="Arial Nova" w:eastAsia="Arial Nova" w:cs="Arial Nova"/>
          <w:sz w:val="22"/>
          <w:szCs w:val="22"/>
        </w:rPr>
        <w:t>Elizabeth Mahase (14</w:t>
      </w:r>
      <w:r w:rsidRPr="21FC6C18" w:rsidR="59523EAC">
        <w:rPr>
          <w:rFonts w:ascii="Arial Nova" w:hAnsi="Arial Nova" w:eastAsia="Arial Nova" w:cs="Arial Nova"/>
          <w:sz w:val="22"/>
          <w:szCs w:val="22"/>
          <w:vertAlign w:val="superscript"/>
        </w:rPr>
        <w:t>th</w:t>
      </w:r>
      <w:r w:rsidRPr="21FC6C18" w:rsidR="59523EAC">
        <w:rPr>
          <w:rFonts w:ascii="Arial Nova" w:hAnsi="Arial Nova" w:eastAsia="Arial Nova" w:cs="Arial Nova"/>
          <w:sz w:val="22"/>
          <w:szCs w:val="22"/>
        </w:rPr>
        <w:t xml:space="preserve"> July 2020) </w:t>
      </w:r>
      <w:r w:rsidRPr="21FC6C18" w:rsidR="59523EAC">
        <w:rPr>
          <w:rFonts w:ascii="Arial Nova" w:hAnsi="Arial Nova" w:eastAsia="Arial Nova" w:cs="Arial Nova"/>
          <w:i w:val="1"/>
          <w:iCs w:val="1"/>
          <w:sz w:val="22"/>
          <w:szCs w:val="22"/>
        </w:rPr>
        <w:t>Covid-19: What do we know about “long covid”?</w:t>
      </w:r>
      <w:r w:rsidRPr="21FC6C18" w:rsidR="59523EAC">
        <w:rPr>
          <w:rFonts w:ascii="Arial Nova" w:hAnsi="Arial Nova" w:eastAsia="Arial Nova" w:cs="Arial Nova"/>
          <w:sz w:val="22"/>
          <w:szCs w:val="22"/>
        </w:rPr>
        <w:t xml:space="preserve"> </w:t>
      </w:r>
      <w:hyperlink r:id="Rebdc52d1f4a84016">
        <w:r w:rsidRPr="21FC6C18" w:rsidR="59523EAC">
          <w:rPr>
            <w:rStyle w:val="Hyperlink"/>
            <w:rFonts w:ascii="Arial Nova" w:hAnsi="Arial Nova" w:eastAsia="Arial Nova" w:cs="Arial Nova"/>
            <w:sz w:val="22"/>
            <w:szCs w:val="22"/>
          </w:rPr>
          <w:t>https://www.bmj.com/content/370/bmj.m2815</w:t>
        </w:r>
      </w:hyperlink>
      <w:r w:rsidRPr="21FC6C18" w:rsidR="59523EAC">
        <w:rPr>
          <w:rFonts w:ascii="Arial Nova" w:hAnsi="Arial Nova" w:eastAsia="Arial Nova" w:cs="Arial Nova"/>
          <w:sz w:val="22"/>
          <w:szCs w:val="22"/>
        </w:rPr>
        <w:t xml:space="preserve"> Accessed 22</w:t>
      </w:r>
      <w:r w:rsidRPr="21FC6C18" w:rsidR="59523EAC">
        <w:rPr>
          <w:rFonts w:ascii="Arial Nova" w:hAnsi="Arial Nova" w:eastAsia="Arial Nova" w:cs="Arial Nova"/>
          <w:sz w:val="22"/>
          <w:szCs w:val="22"/>
          <w:vertAlign w:val="superscript"/>
        </w:rPr>
        <w:t>nd</w:t>
      </w:r>
      <w:r w:rsidRPr="21FC6C18" w:rsidR="59523EAC">
        <w:rPr>
          <w:rFonts w:ascii="Arial Nova" w:hAnsi="Arial Nova" w:eastAsia="Arial Nova" w:cs="Arial Nova"/>
          <w:sz w:val="22"/>
          <w:szCs w:val="22"/>
        </w:rPr>
        <w:t xml:space="preserve"> March 202</w:t>
      </w:r>
      <w:r w:rsidRPr="21FC6C18" w:rsidR="06CCF8DC">
        <w:rPr>
          <w:rFonts w:ascii="Arial Nova" w:hAnsi="Arial Nova" w:eastAsia="Arial Nova" w:cs="Arial Nova"/>
          <w:sz w:val="22"/>
          <w:szCs w:val="22"/>
        </w:rPr>
        <w:t>3</w:t>
      </w:r>
    </w:p>
    <w:p w:rsidR="21FC6C18" w:rsidP="21FC6C18" w:rsidRDefault="21FC6C18" w14:paraId="67F12607" w14:textId="0BBCF4B0">
      <w:pPr>
        <w:pStyle w:val="Normal"/>
        <w:rPr>
          <w:rFonts w:ascii="Arial Nova" w:hAnsi="Arial Nova" w:eastAsia="Arial Nova" w:cs="Arial Nova"/>
          <w:sz w:val="22"/>
          <w:szCs w:val="22"/>
        </w:rPr>
      </w:pPr>
    </w:p>
    <w:p w:rsidR="4B65AA2E" w:rsidP="21FC6C18" w:rsidRDefault="4B65AA2E" w14:paraId="64C3E3A2" w14:textId="71D3D7DE">
      <w:pPr>
        <w:pStyle w:val="Normal"/>
        <w:rPr>
          <w:rFonts w:ascii="Arial Nova" w:hAnsi="Arial Nova" w:eastAsia="Arial Nova" w:cs="Arial Nova"/>
          <w:sz w:val="22"/>
          <w:szCs w:val="22"/>
        </w:rPr>
      </w:pPr>
      <w:r w:rsidRPr="21FC6C18" w:rsidR="4B65AA2E">
        <w:rPr>
          <w:rFonts w:ascii="Arial Nova" w:hAnsi="Arial Nova" w:eastAsia="Arial Nova" w:cs="Arial Nova"/>
          <w:sz w:val="22"/>
          <w:szCs w:val="22"/>
        </w:rPr>
        <w:t>Jill Rutter, Alex Thomas (7th April 2020)</w:t>
      </w:r>
      <w:r w:rsidRPr="21FC6C18" w:rsidR="4B65AA2E">
        <w:rPr>
          <w:rFonts w:ascii="Arial Nova" w:hAnsi="Arial Nova" w:eastAsia="Arial Nova" w:cs="Arial Nova"/>
          <w:i w:val="1"/>
          <w:iCs w:val="1"/>
          <w:sz w:val="22"/>
          <w:szCs w:val="22"/>
        </w:rPr>
        <w:t xml:space="preserve"> Public Health England</w:t>
      </w:r>
      <w:r w:rsidRPr="21FC6C18" w:rsidR="4B65AA2E">
        <w:rPr>
          <w:rFonts w:ascii="Arial Nova" w:hAnsi="Arial Nova" w:eastAsia="Arial Nova" w:cs="Arial Nova"/>
          <w:sz w:val="22"/>
          <w:szCs w:val="22"/>
        </w:rPr>
        <w:t xml:space="preserve"> </w:t>
      </w:r>
      <w:hyperlink r:id="R089c9509c8824793">
        <w:r w:rsidRPr="21FC6C18" w:rsidR="4B65AA2E">
          <w:rPr>
            <w:rStyle w:val="Hyperlink"/>
            <w:rFonts w:ascii="Arial Nova" w:hAnsi="Arial Nova" w:eastAsia="Arial Nova" w:cs="Arial Nova"/>
            <w:sz w:val="22"/>
            <w:szCs w:val="22"/>
          </w:rPr>
          <w:t>https://www.instituteforgovernment.org.uk/explainer/public-health-england</w:t>
        </w:r>
      </w:hyperlink>
      <w:r w:rsidRPr="21FC6C18" w:rsidR="4B65AA2E">
        <w:rPr>
          <w:rFonts w:ascii="Arial Nova" w:hAnsi="Arial Nova" w:eastAsia="Arial Nova" w:cs="Arial Nova"/>
          <w:sz w:val="22"/>
          <w:szCs w:val="22"/>
        </w:rPr>
        <w:t xml:space="preserve"> Accessed 3rd March 2023  </w:t>
      </w:r>
    </w:p>
    <w:p w:rsidR="21FC6C18" w:rsidP="21FC6C18" w:rsidRDefault="21FC6C18" w14:paraId="3B4CBF0D" w14:textId="5F2DA7D8">
      <w:pPr>
        <w:pStyle w:val="Normal"/>
        <w:rPr>
          <w:rFonts w:ascii="Arial Nova" w:hAnsi="Arial Nova" w:eastAsia="Arial Nova" w:cs="Arial Nova"/>
          <w:sz w:val="22"/>
          <w:szCs w:val="22"/>
        </w:rPr>
      </w:pPr>
    </w:p>
    <w:p w:rsidR="1A356B7F" w:rsidP="21FC6C18" w:rsidRDefault="1A356B7F" w14:paraId="5DD7CE08" w14:textId="60301AEF">
      <w:pPr>
        <w:pStyle w:val="Normal"/>
        <w:rPr>
          <w:rFonts w:ascii="Arial Nova" w:hAnsi="Arial Nova" w:eastAsia="Arial Nova" w:cs="Arial Nova"/>
          <w:sz w:val="22"/>
          <w:szCs w:val="22"/>
        </w:rPr>
      </w:pPr>
      <w:r w:rsidRPr="21FC6C18" w:rsidR="5048BF8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Marco Cascella, Michael Rajnik, Abdul Aleem, Scott C. Dulebohn, Raffaela Di Napoli. </w:t>
      </w:r>
      <w:r w:rsidRPr="21FC6C18" w:rsidR="67D980F3">
        <w:rPr>
          <w:rFonts w:ascii="Arial Nova" w:hAnsi="Arial Nova" w:eastAsia="Arial Nova" w:cs="Arial Nova"/>
          <w:b w:val="0"/>
          <w:bCs w:val="0"/>
          <w:i w:val="0"/>
          <w:iCs w:val="0"/>
          <w:caps w:val="0"/>
          <w:smallCaps w:val="0"/>
          <w:noProof w:val="0"/>
          <w:color w:val="000000" w:themeColor="text1" w:themeTint="FF" w:themeShade="FF"/>
          <w:sz w:val="22"/>
          <w:szCs w:val="22"/>
          <w:lang w:val="en-US"/>
        </w:rPr>
        <w:t>(13</w:t>
      </w:r>
      <w:r w:rsidRPr="21FC6C18" w:rsidR="67D980F3">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US"/>
        </w:rPr>
        <w:t>th</w:t>
      </w:r>
      <w:r w:rsidRPr="21FC6C18" w:rsidR="67D980F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October 2023) </w:t>
      </w:r>
      <w:r w:rsidRPr="21FC6C18" w:rsidR="67D980F3">
        <w:rPr>
          <w:rFonts w:ascii="Arial Nova" w:hAnsi="Arial Nova" w:eastAsia="Arial Nova" w:cs="Arial Nova"/>
          <w:b w:val="0"/>
          <w:bCs w:val="0"/>
          <w:i w:val="1"/>
          <w:iCs w:val="1"/>
          <w:caps w:val="0"/>
          <w:smallCaps w:val="0"/>
          <w:noProof w:val="0"/>
          <w:color w:val="000000" w:themeColor="text1" w:themeTint="FF" w:themeShade="FF"/>
          <w:sz w:val="22"/>
          <w:szCs w:val="22"/>
          <w:lang w:val="en-US"/>
        </w:rPr>
        <w:t>Features, Evaluation, and Treatment of Coronavirus (COVID-19)</w:t>
      </w:r>
      <w:r w:rsidRPr="21FC6C18" w:rsidR="5048BF8D">
        <w:rPr>
          <w:rFonts w:ascii="Arial Nova" w:hAnsi="Arial Nova" w:eastAsia="Arial Nova" w:cs="Arial Nova"/>
          <w:noProof w:val="0"/>
          <w:sz w:val="22"/>
          <w:szCs w:val="22"/>
          <w:lang w:val="en-US"/>
        </w:rPr>
        <w:t xml:space="preserve"> </w:t>
      </w:r>
      <w:hyperlink r:id="R9636a764219c4b3a">
        <w:r w:rsidRPr="21FC6C18" w:rsidR="5048BF8D">
          <w:rPr>
            <w:rStyle w:val="Hyperlink"/>
            <w:rFonts w:ascii="Arial Nova" w:hAnsi="Arial Nova" w:eastAsia="Arial Nova" w:cs="Arial Nova"/>
            <w:sz w:val="22"/>
            <w:szCs w:val="22"/>
          </w:rPr>
          <w:t>https://www.ncbi.nlm.nih.gov/books/NBK554776/</w:t>
        </w:r>
      </w:hyperlink>
      <w:r w:rsidRPr="21FC6C18" w:rsidR="1A356B7F">
        <w:rPr>
          <w:rFonts w:ascii="Arial Nova" w:hAnsi="Arial Nova" w:eastAsia="Arial Nova" w:cs="Arial Nova"/>
          <w:sz w:val="22"/>
          <w:szCs w:val="22"/>
        </w:rPr>
        <w:t xml:space="preserve"> Accessed 14</w:t>
      </w:r>
      <w:r w:rsidRPr="21FC6C18" w:rsidR="1A356B7F">
        <w:rPr>
          <w:rFonts w:ascii="Arial Nova" w:hAnsi="Arial Nova" w:eastAsia="Arial Nova" w:cs="Arial Nova"/>
          <w:sz w:val="22"/>
          <w:szCs w:val="22"/>
          <w:vertAlign w:val="superscript"/>
        </w:rPr>
        <w:t>th</w:t>
      </w:r>
      <w:r w:rsidRPr="21FC6C18" w:rsidR="1A356B7F">
        <w:rPr>
          <w:rFonts w:ascii="Arial Nova" w:hAnsi="Arial Nova" w:eastAsia="Arial Nova" w:cs="Arial Nova"/>
          <w:sz w:val="22"/>
          <w:szCs w:val="22"/>
        </w:rPr>
        <w:t xml:space="preserve"> </w:t>
      </w:r>
      <w:r w:rsidRPr="21FC6C18" w:rsidR="1A356B7F">
        <w:rPr>
          <w:rFonts w:ascii="Arial Nova" w:hAnsi="Arial Nova" w:eastAsia="Arial Nova" w:cs="Arial Nova"/>
          <w:sz w:val="22"/>
          <w:szCs w:val="22"/>
        </w:rPr>
        <w:t>March</w:t>
      </w:r>
      <w:r w:rsidRPr="21FC6C18" w:rsidR="12A3DAB4">
        <w:rPr>
          <w:rFonts w:ascii="Arial Nova" w:hAnsi="Arial Nova" w:eastAsia="Arial Nova" w:cs="Arial Nova"/>
          <w:sz w:val="22"/>
          <w:szCs w:val="22"/>
        </w:rPr>
        <w:t xml:space="preserve"> </w:t>
      </w:r>
      <w:r w:rsidRPr="21FC6C18" w:rsidR="1A356B7F">
        <w:rPr>
          <w:rFonts w:ascii="Arial Nova" w:hAnsi="Arial Nova" w:eastAsia="Arial Nova" w:cs="Arial Nova"/>
          <w:sz w:val="22"/>
          <w:szCs w:val="22"/>
        </w:rPr>
        <w:t>2023</w:t>
      </w:r>
    </w:p>
    <w:p w:rsidR="21FC6C18" w:rsidP="21FC6C18" w:rsidRDefault="21FC6C18" w14:paraId="3ADEFAB0" w14:textId="5CE38F1B">
      <w:pPr>
        <w:pStyle w:val="Normal"/>
        <w:rPr>
          <w:rFonts w:ascii="Arial Nova" w:hAnsi="Arial Nova" w:eastAsia="Arial Nova" w:cs="Arial Nova"/>
          <w:sz w:val="22"/>
          <w:szCs w:val="22"/>
        </w:rPr>
      </w:pPr>
    </w:p>
    <w:p w:rsidR="6754E92B" w:rsidP="21FC6C18" w:rsidRDefault="6754E92B" w14:paraId="25E3197B" w14:textId="5CD92C1B">
      <w:pPr>
        <w:pStyle w:val="Normal"/>
        <w:rPr>
          <w:rFonts w:ascii="Arial Nova" w:hAnsi="Arial Nova" w:eastAsia="Arial Nova" w:cs="Arial Nova"/>
          <w:i w:val="0"/>
          <w:iCs w:val="0"/>
          <w:sz w:val="22"/>
          <w:szCs w:val="22"/>
        </w:rPr>
      </w:pPr>
      <w:r w:rsidRPr="21FC6C18" w:rsidR="6754E92B">
        <w:rPr>
          <w:rFonts w:ascii="Arial Nova" w:hAnsi="Arial Nova" w:eastAsia="Arial Nova" w:cs="Arial Nova"/>
          <w:sz w:val="22"/>
          <w:szCs w:val="22"/>
        </w:rPr>
        <w:t>Mayo Clinic Staff (27</w:t>
      </w:r>
      <w:r w:rsidRPr="21FC6C18" w:rsidR="6754E92B">
        <w:rPr>
          <w:rFonts w:ascii="Arial Nova" w:hAnsi="Arial Nova" w:eastAsia="Arial Nova" w:cs="Arial Nova"/>
          <w:sz w:val="22"/>
          <w:szCs w:val="22"/>
          <w:vertAlign w:val="superscript"/>
        </w:rPr>
        <w:t>th</w:t>
      </w:r>
      <w:r w:rsidRPr="21FC6C18" w:rsidR="6754E92B">
        <w:rPr>
          <w:rFonts w:ascii="Arial Nova" w:hAnsi="Arial Nova" w:eastAsia="Arial Nova" w:cs="Arial Nova"/>
          <w:sz w:val="22"/>
          <w:szCs w:val="22"/>
        </w:rPr>
        <w:t xml:space="preserve"> September 2022)</w:t>
      </w:r>
      <w:r w:rsidRPr="21FC6C18" w:rsidR="43E1D070">
        <w:rPr>
          <w:rFonts w:ascii="Arial Nova" w:hAnsi="Arial Nova" w:eastAsia="Arial Nova" w:cs="Arial Nova"/>
          <w:sz w:val="22"/>
          <w:szCs w:val="22"/>
        </w:rPr>
        <w:t xml:space="preserve"> </w:t>
      </w:r>
      <w:r w:rsidRPr="21FC6C18" w:rsidR="43E1D070">
        <w:rPr>
          <w:rFonts w:ascii="Arial Nova" w:hAnsi="Arial Nova" w:eastAsia="Arial Nova" w:cs="Arial Nova"/>
          <w:i w:val="1"/>
          <w:iCs w:val="1"/>
          <w:sz w:val="22"/>
          <w:szCs w:val="22"/>
        </w:rPr>
        <w:t xml:space="preserve">COVID-19: Who's at higher risk of serious symptoms? </w:t>
      </w:r>
      <w:hyperlink w:anchor=":~:text=The%20risk%20of%20developing%20dangerous,systems%2C%20obesity%2C%20or%20diabetes" r:id="R98de7d44060745b1">
        <w:r w:rsidRPr="21FC6C18" w:rsidR="43E1D070">
          <w:rPr>
            <w:rStyle w:val="Hyperlink"/>
            <w:rFonts w:ascii="Arial Nova" w:hAnsi="Arial Nova" w:eastAsia="Arial Nova" w:cs="Arial Nova"/>
            <w:i w:val="0"/>
            <w:iCs w:val="0"/>
            <w:sz w:val="22"/>
            <w:szCs w:val="22"/>
          </w:rPr>
          <w:t>https://www.mayoclinic.org/diseases-conditions/coronavirus/in-depth/coronavirus-who-is-at-risk/art-20483301#:~:text=The%20risk%20of%20developing%20dangerous,systems%2C%20obesity%2C%20or%20diabetes</w:t>
        </w:r>
      </w:hyperlink>
      <w:r w:rsidRPr="21FC6C18" w:rsidR="43E1D070">
        <w:rPr>
          <w:rFonts w:ascii="Arial Nova" w:hAnsi="Arial Nova" w:eastAsia="Arial Nova" w:cs="Arial Nova"/>
          <w:i w:val="0"/>
          <w:iCs w:val="0"/>
          <w:sz w:val="22"/>
          <w:szCs w:val="22"/>
        </w:rPr>
        <w:t>. Accessed 19</w:t>
      </w:r>
      <w:r w:rsidRPr="21FC6C18" w:rsidR="43E1D070">
        <w:rPr>
          <w:rFonts w:ascii="Arial Nova" w:hAnsi="Arial Nova" w:eastAsia="Arial Nova" w:cs="Arial Nova"/>
          <w:i w:val="0"/>
          <w:iCs w:val="0"/>
          <w:sz w:val="22"/>
          <w:szCs w:val="22"/>
          <w:vertAlign w:val="superscript"/>
        </w:rPr>
        <w:t>th</w:t>
      </w:r>
      <w:r w:rsidRPr="21FC6C18" w:rsidR="43E1D070">
        <w:rPr>
          <w:rFonts w:ascii="Arial Nova" w:hAnsi="Arial Nova" w:eastAsia="Arial Nova" w:cs="Arial Nova"/>
          <w:i w:val="0"/>
          <w:iCs w:val="0"/>
          <w:sz w:val="22"/>
          <w:szCs w:val="22"/>
        </w:rPr>
        <w:t xml:space="preserve"> </w:t>
      </w:r>
      <w:r w:rsidRPr="21FC6C18" w:rsidR="43E1D070">
        <w:rPr>
          <w:rFonts w:ascii="Arial Nova" w:hAnsi="Arial Nova" w:eastAsia="Arial Nova" w:cs="Arial Nova"/>
          <w:i w:val="0"/>
          <w:iCs w:val="0"/>
          <w:sz w:val="22"/>
          <w:szCs w:val="22"/>
        </w:rPr>
        <w:t>March</w:t>
      </w:r>
      <w:r w:rsidRPr="21FC6C18" w:rsidR="43E1D070">
        <w:rPr>
          <w:rFonts w:ascii="Arial Nova" w:hAnsi="Arial Nova" w:eastAsia="Arial Nova" w:cs="Arial Nova"/>
          <w:i w:val="0"/>
          <w:iCs w:val="0"/>
          <w:sz w:val="22"/>
          <w:szCs w:val="22"/>
        </w:rPr>
        <w:t xml:space="preserve"> 2023</w:t>
      </w:r>
    </w:p>
    <w:p w:rsidR="21FC6C18" w:rsidP="21FC6C18" w:rsidRDefault="21FC6C18" w14:paraId="1CF7DBBE" w14:textId="412A51F1">
      <w:pPr>
        <w:pStyle w:val="Normal"/>
        <w:rPr>
          <w:rFonts w:ascii="Arial Nova" w:hAnsi="Arial Nova" w:eastAsia="Arial Nova" w:cs="Arial Nova"/>
          <w:sz w:val="22"/>
          <w:szCs w:val="22"/>
        </w:rPr>
      </w:pPr>
    </w:p>
    <w:p w:rsidR="5F708D48" w:rsidP="21FC6C18" w:rsidRDefault="5F708D48" w14:paraId="1ACE2A58" w14:textId="485CD6BE">
      <w:pPr>
        <w:pStyle w:val="Normal"/>
        <w:bidi w:val="0"/>
        <w:spacing w:before="0" w:beforeAutospacing="off" w:after="160" w:afterAutospacing="off" w:line="259" w:lineRule="auto"/>
        <w:ind w:left="0" w:right="0"/>
        <w:jc w:val="left"/>
        <w:rPr>
          <w:rFonts w:ascii="Arial Nova" w:hAnsi="Arial Nova" w:eastAsia="Arial Nova" w:cs="Arial Nova"/>
          <w:sz w:val="22"/>
          <w:szCs w:val="22"/>
        </w:rPr>
      </w:pPr>
      <w:r w:rsidRPr="21FC6C18" w:rsidR="5F708D48">
        <w:rPr>
          <w:rFonts w:ascii="Arial Nova" w:hAnsi="Arial Nova" w:eastAsia="Arial Nova" w:cs="Arial Nova"/>
          <w:sz w:val="22"/>
          <w:szCs w:val="22"/>
        </w:rPr>
        <w:t xml:space="preserve">Spiteri G, Fielding J, </w:t>
      </w:r>
      <w:r w:rsidRPr="21FC6C18" w:rsidR="5F708D48">
        <w:rPr>
          <w:rFonts w:ascii="Arial Nova" w:hAnsi="Arial Nova" w:eastAsia="Arial Nova" w:cs="Arial Nova"/>
          <w:sz w:val="22"/>
          <w:szCs w:val="22"/>
        </w:rPr>
        <w:t>Diercke</w:t>
      </w:r>
      <w:r w:rsidRPr="21FC6C18" w:rsidR="5F708D48">
        <w:rPr>
          <w:rFonts w:ascii="Arial Nova" w:hAnsi="Arial Nova" w:eastAsia="Arial Nova" w:cs="Arial Nova"/>
          <w:sz w:val="22"/>
          <w:szCs w:val="22"/>
        </w:rPr>
        <w:t xml:space="preserve"> M, Campese C, </w:t>
      </w:r>
      <w:r w:rsidRPr="21FC6C18" w:rsidR="5F708D48">
        <w:rPr>
          <w:rFonts w:ascii="Arial Nova" w:hAnsi="Arial Nova" w:eastAsia="Arial Nova" w:cs="Arial Nova"/>
          <w:sz w:val="22"/>
          <w:szCs w:val="22"/>
        </w:rPr>
        <w:t>Enouf</w:t>
      </w:r>
      <w:r w:rsidRPr="21FC6C18" w:rsidR="5F708D48">
        <w:rPr>
          <w:rFonts w:ascii="Arial Nova" w:hAnsi="Arial Nova" w:eastAsia="Arial Nova" w:cs="Arial Nova"/>
          <w:sz w:val="22"/>
          <w:szCs w:val="22"/>
        </w:rPr>
        <w:t xml:space="preserve"> V, </w:t>
      </w:r>
      <w:r w:rsidRPr="21FC6C18" w:rsidR="5F708D48">
        <w:rPr>
          <w:rFonts w:ascii="Arial Nova" w:hAnsi="Arial Nova" w:eastAsia="Arial Nova" w:cs="Arial Nova"/>
          <w:sz w:val="22"/>
          <w:szCs w:val="22"/>
        </w:rPr>
        <w:t>Gaymard</w:t>
      </w:r>
      <w:r w:rsidRPr="21FC6C18" w:rsidR="5F708D48">
        <w:rPr>
          <w:rFonts w:ascii="Arial Nova" w:hAnsi="Arial Nova" w:eastAsia="Arial Nova" w:cs="Arial Nova"/>
          <w:sz w:val="22"/>
          <w:szCs w:val="22"/>
        </w:rPr>
        <w:t xml:space="preserve"> A, Bella A, </w:t>
      </w:r>
      <w:r w:rsidRPr="21FC6C18" w:rsidR="5F708D48">
        <w:rPr>
          <w:rFonts w:ascii="Arial Nova" w:hAnsi="Arial Nova" w:eastAsia="Arial Nova" w:cs="Arial Nova"/>
          <w:sz w:val="22"/>
          <w:szCs w:val="22"/>
        </w:rPr>
        <w:t>Sognamiglio</w:t>
      </w:r>
      <w:r w:rsidRPr="21FC6C18" w:rsidR="5F708D48">
        <w:rPr>
          <w:rFonts w:ascii="Arial Nova" w:hAnsi="Arial Nova" w:eastAsia="Arial Nova" w:cs="Arial Nova"/>
          <w:sz w:val="22"/>
          <w:szCs w:val="22"/>
        </w:rPr>
        <w:t xml:space="preserve"> P, Sierra Moros MJ, </w:t>
      </w:r>
      <w:r w:rsidRPr="21FC6C18" w:rsidR="5F708D48">
        <w:rPr>
          <w:rFonts w:ascii="Arial Nova" w:hAnsi="Arial Nova" w:eastAsia="Arial Nova" w:cs="Arial Nova"/>
          <w:sz w:val="22"/>
          <w:szCs w:val="22"/>
        </w:rPr>
        <w:t>Riutort</w:t>
      </w:r>
      <w:r w:rsidRPr="21FC6C18" w:rsidR="5F708D48">
        <w:rPr>
          <w:rFonts w:ascii="Arial Nova" w:hAnsi="Arial Nova" w:eastAsia="Arial Nova" w:cs="Arial Nova"/>
          <w:sz w:val="22"/>
          <w:szCs w:val="22"/>
        </w:rPr>
        <w:t xml:space="preserve"> AN, Demina YV, Mahieu R, Broas M, </w:t>
      </w:r>
      <w:r w:rsidRPr="21FC6C18" w:rsidR="5F708D48">
        <w:rPr>
          <w:rFonts w:ascii="Arial Nova" w:hAnsi="Arial Nova" w:eastAsia="Arial Nova" w:cs="Arial Nova"/>
          <w:sz w:val="22"/>
          <w:szCs w:val="22"/>
        </w:rPr>
        <w:t>Bengnér</w:t>
      </w:r>
      <w:r w:rsidRPr="21FC6C18" w:rsidR="5F708D48">
        <w:rPr>
          <w:rFonts w:ascii="Arial Nova" w:hAnsi="Arial Nova" w:eastAsia="Arial Nova" w:cs="Arial Nova"/>
          <w:sz w:val="22"/>
          <w:szCs w:val="22"/>
        </w:rPr>
        <w:t xml:space="preserve"> M, Buda S, Schilling J, Filleul L, </w:t>
      </w:r>
      <w:r w:rsidRPr="21FC6C18" w:rsidR="5F708D48">
        <w:rPr>
          <w:rFonts w:ascii="Arial Nova" w:hAnsi="Arial Nova" w:eastAsia="Arial Nova" w:cs="Arial Nova"/>
          <w:sz w:val="22"/>
          <w:szCs w:val="22"/>
        </w:rPr>
        <w:t>Lepoutre</w:t>
      </w:r>
      <w:r w:rsidRPr="21FC6C18" w:rsidR="5F708D48">
        <w:rPr>
          <w:rFonts w:ascii="Arial Nova" w:hAnsi="Arial Nova" w:eastAsia="Arial Nova" w:cs="Arial Nova"/>
          <w:sz w:val="22"/>
          <w:szCs w:val="22"/>
        </w:rPr>
        <w:t xml:space="preserve"> A, Saura C, </w:t>
      </w:r>
      <w:r w:rsidRPr="21FC6C18" w:rsidR="5F708D48">
        <w:rPr>
          <w:rFonts w:ascii="Arial Nova" w:hAnsi="Arial Nova" w:eastAsia="Arial Nova" w:cs="Arial Nova"/>
          <w:sz w:val="22"/>
          <w:szCs w:val="22"/>
        </w:rPr>
        <w:t>Mailles</w:t>
      </w:r>
      <w:r w:rsidRPr="21FC6C18" w:rsidR="5F708D48">
        <w:rPr>
          <w:rFonts w:ascii="Arial Nova" w:hAnsi="Arial Nova" w:eastAsia="Arial Nova" w:cs="Arial Nova"/>
          <w:sz w:val="22"/>
          <w:szCs w:val="22"/>
        </w:rPr>
        <w:t xml:space="preserve"> A, Levy-Bruhl D, </w:t>
      </w:r>
      <w:r w:rsidRPr="21FC6C18" w:rsidR="5F708D48">
        <w:rPr>
          <w:rFonts w:ascii="Arial Nova" w:hAnsi="Arial Nova" w:eastAsia="Arial Nova" w:cs="Arial Nova"/>
          <w:sz w:val="22"/>
          <w:szCs w:val="22"/>
        </w:rPr>
        <w:t>Coignard</w:t>
      </w:r>
      <w:r w:rsidRPr="21FC6C18" w:rsidR="5F708D48">
        <w:rPr>
          <w:rFonts w:ascii="Arial Nova" w:hAnsi="Arial Nova" w:eastAsia="Arial Nova" w:cs="Arial Nova"/>
          <w:sz w:val="22"/>
          <w:szCs w:val="22"/>
        </w:rPr>
        <w:t xml:space="preserve"> B, Bernard-Stoecklin S, </w:t>
      </w:r>
      <w:r w:rsidRPr="21FC6C18" w:rsidR="5F708D48">
        <w:rPr>
          <w:rFonts w:ascii="Arial Nova" w:hAnsi="Arial Nova" w:eastAsia="Arial Nova" w:cs="Arial Nova"/>
          <w:sz w:val="22"/>
          <w:szCs w:val="22"/>
        </w:rPr>
        <w:t>Behillil</w:t>
      </w:r>
      <w:r w:rsidRPr="21FC6C18" w:rsidR="5F708D48">
        <w:rPr>
          <w:rFonts w:ascii="Arial Nova" w:hAnsi="Arial Nova" w:eastAsia="Arial Nova" w:cs="Arial Nova"/>
          <w:sz w:val="22"/>
          <w:szCs w:val="22"/>
        </w:rPr>
        <w:t xml:space="preserve"> S, van der Werf S, Valette M, Lina B, Riccardo F, Nicastri E, Casas I, Larrauri A, Salom Castell M, Pozo F, </w:t>
      </w:r>
      <w:r w:rsidRPr="21FC6C18" w:rsidR="5F708D48">
        <w:rPr>
          <w:rFonts w:ascii="Arial Nova" w:hAnsi="Arial Nova" w:eastAsia="Arial Nova" w:cs="Arial Nova"/>
          <w:sz w:val="22"/>
          <w:szCs w:val="22"/>
        </w:rPr>
        <w:t>Maksyutov</w:t>
      </w:r>
      <w:r w:rsidRPr="21FC6C18" w:rsidR="5F708D48">
        <w:rPr>
          <w:rFonts w:ascii="Arial Nova" w:hAnsi="Arial Nova" w:eastAsia="Arial Nova" w:cs="Arial Nova"/>
          <w:sz w:val="22"/>
          <w:szCs w:val="22"/>
        </w:rPr>
        <w:t xml:space="preserve"> RA, Martin C, Van Ranst M, Bossuyt N, Siira L, Sane J, </w:t>
      </w:r>
      <w:r w:rsidRPr="21FC6C18" w:rsidR="5F708D48">
        <w:rPr>
          <w:rFonts w:ascii="Arial Nova" w:hAnsi="Arial Nova" w:eastAsia="Arial Nova" w:cs="Arial Nova"/>
          <w:sz w:val="22"/>
          <w:szCs w:val="22"/>
        </w:rPr>
        <w:t>Tegmark</w:t>
      </w:r>
      <w:r w:rsidRPr="21FC6C18" w:rsidR="5F708D48">
        <w:rPr>
          <w:rFonts w:ascii="Arial Nova" w:hAnsi="Arial Nova" w:eastAsia="Arial Nova" w:cs="Arial Nova"/>
          <w:sz w:val="22"/>
          <w:szCs w:val="22"/>
        </w:rPr>
        <w:t xml:space="preserve">-Wisell K, Palmérus M, Broberg EK, </w:t>
      </w:r>
      <w:r w:rsidRPr="21FC6C18" w:rsidR="5F708D48">
        <w:rPr>
          <w:rFonts w:ascii="Arial Nova" w:hAnsi="Arial Nova" w:eastAsia="Arial Nova" w:cs="Arial Nova"/>
          <w:sz w:val="22"/>
          <w:szCs w:val="22"/>
        </w:rPr>
        <w:t>Beauté</w:t>
      </w:r>
      <w:r w:rsidRPr="21FC6C18" w:rsidR="5F708D48">
        <w:rPr>
          <w:rFonts w:ascii="Arial Nova" w:hAnsi="Arial Nova" w:eastAsia="Arial Nova" w:cs="Arial Nova"/>
          <w:sz w:val="22"/>
          <w:szCs w:val="22"/>
        </w:rPr>
        <w:t xml:space="preserve"> J, Jorgensen P, Bundle N, </w:t>
      </w:r>
      <w:r w:rsidRPr="21FC6C18" w:rsidR="5F708D48">
        <w:rPr>
          <w:rFonts w:ascii="Arial Nova" w:hAnsi="Arial Nova" w:eastAsia="Arial Nova" w:cs="Arial Nova"/>
          <w:sz w:val="22"/>
          <w:szCs w:val="22"/>
        </w:rPr>
        <w:t>Pereyaslov</w:t>
      </w:r>
      <w:r w:rsidRPr="21FC6C18" w:rsidR="5F708D48">
        <w:rPr>
          <w:rFonts w:ascii="Arial Nova" w:hAnsi="Arial Nova" w:eastAsia="Arial Nova" w:cs="Arial Nova"/>
          <w:sz w:val="22"/>
          <w:szCs w:val="22"/>
        </w:rPr>
        <w:t xml:space="preserve"> D, </w:t>
      </w:r>
      <w:r w:rsidRPr="21FC6C18" w:rsidR="5F708D48">
        <w:rPr>
          <w:rFonts w:ascii="Arial Nova" w:hAnsi="Arial Nova" w:eastAsia="Arial Nova" w:cs="Arial Nova"/>
          <w:sz w:val="22"/>
          <w:szCs w:val="22"/>
        </w:rPr>
        <w:t>Adlhoch</w:t>
      </w:r>
      <w:r w:rsidRPr="21FC6C18" w:rsidR="5F708D48">
        <w:rPr>
          <w:rFonts w:ascii="Arial Nova" w:hAnsi="Arial Nova" w:eastAsia="Arial Nova" w:cs="Arial Nova"/>
          <w:sz w:val="22"/>
          <w:szCs w:val="22"/>
        </w:rPr>
        <w:t xml:space="preserve"> C, </w:t>
      </w:r>
      <w:r w:rsidRPr="21FC6C18" w:rsidR="5F708D48">
        <w:rPr>
          <w:rFonts w:ascii="Arial Nova" w:hAnsi="Arial Nova" w:eastAsia="Arial Nova" w:cs="Arial Nova"/>
          <w:sz w:val="22"/>
          <w:szCs w:val="22"/>
        </w:rPr>
        <w:t>Pukkila</w:t>
      </w:r>
      <w:r w:rsidRPr="21FC6C18" w:rsidR="5F708D48">
        <w:rPr>
          <w:rFonts w:ascii="Arial Nova" w:hAnsi="Arial Nova" w:eastAsia="Arial Nova" w:cs="Arial Nova"/>
          <w:sz w:val="22"/>
          <w:szCs w:val="22"/>
        </w:rPr>
        <w:t xml:space="preserve"> J, Pebody R, Olsen S, Ciancio BC. </w:t>
      </w:r>
      <w:r w:rsidRPr="21FC6C18" w:rsidR="432F61CE">
        <w:rPr>
          <w:rFonts w:ascii="Arial Nova" w:hAnsi="Arial Nova" w:eastAsia="Arial Nova" w:cs="Arial Nova"/>
          <w:sz w:val="22"/>
          <w:szCs w:val="22"/>
        </w:rPr>
        <w:t>(5</w:t>
      </w:r>
      <w:r w:rsidRPr="21FC6C18" w:rsidR="432F61CE">
        <w:rPr>
          <w:rFonts w:ascii="Arial Nova" w:hAnsi="Arial Nova" w:eastAsia="Arial Nova" w:cs="Arial Nova"/>
          <w:sz w:val="22"/>
          <w:szCs w:val="22"/>
          <w:vertAlign w:val="superscript"/>
        </w:rPr>
        <w:t>th</w:t>
      </w:r>
      <w:r w:rsidRPr="21FC6C18" w:rsidR="432F61CE">
        <w:rPr>
          <w:rFonts w:ascii="Arial Nova" w:hAnsi="Arial Nova" w:eastAsia="Arial Nova" w:cs="Arial Nova"/>
          <w:sz w:val="22"/>
          <w:szCs w:val="22"/>
        </w:rPr>
        <w:t xml:space="preserve"> March 2020) </w:t>
      </w:r>
      <w:r w:rsidRPr="21FC6C18" w:rsidR="5F708D48">
        <w:rPr>
          <w:rFonts w:ascii="Arial Nova" w:hAnsi="Arial Nova" w:eastAsia="Arial Nova" w:cs="Arial Nova"/>
          <w:i w:val="1"/>
          <w:iCs w:val="1"/>
          <w:sz w:val="22"/>
          <w:szCs w:val="22"/>
        </w:rPr>
        <w:t>First cases of coronavirus disease 2019 (COVID-19) in the WHO European Region</w:t>
      </w:r>
      <w:r w:rsidRPr="21FC6C18" w:rsidR="5F708D48">
        <w:rPr>
          <w:rFonts w:ascii="Arial Nova" w:hAnsi="Arial Nova" w:eastAsia="Arial Nova" w:cs="Arial Nova"/>
          <w:sz w:val="22"/>
          <w:szCs w:val="22"/>
        </w:rPr>
        <w:t xml:space="preserve">, </w:t>
      </w:r>
      <w:hyperlink w:anchor="r1" r:id="Rfc8a41868b5248f9">
        <w:r w:rsidRPr="21FC6C18" w:rsidR="0E1D41A6">
          <w:rPr>
            <w:rStyle w:val="Hyperlink"/>
            <w:rFonts w:ascii="Arial Nova" w:hAnsi="Arial Nova" w:eastAsia="Arial Nova" w:cs="Arial Nova"/>
            <w:sz w:val="22"/>
            <w:szCs w:val="22"/>
          </w:rPr>
          <w:t>https://www.ncbi.nlm.nih.gov/pmc/articles/PMC7068164/#r1</w:t>
        </w:r>
      </w:hyperlink>
      <w:r w:rsidRPr="21FC6C18" w:rsidR="0E1D41A6">
        <w:rPr>
          <w:rFonts w:ascii="Arial Nova" w:hAnsi="Arial Nova" w:eastAsia="Arial Nova" w:cs="Arial Nova"/>
          <w:sz w:val="22"/>
          <w:szCs w:val="22"/>
        </w:rPr>
        <w:t xml:space="preserve">  Accessed 21</w:t>
      </w:r>
      <w:r w:rsidRPr="21FC6C18" w:rsidR="0E1D41A6">
        <w:rPr>
          <w:rFonts w:ascii="Arial Nova" w:hAnsi="Arial Nova" w:eastAsia="Arial Nova" w:cs="Arial Nova"/>
          <w:sz w:val="22"/>
          <w:szCs w:val="22"/>
          <w:vertAlign w:val="superscript"/>
        </w:rPr>
        <w:t>st</w:t>
      </w:r>
      <w:r w:rsidRPr="21FC6C18" w:rsidR="0E1D41A6">
        <w:rPr>
          <w:rFonts w:ascii="Arial Nova" w:hAnsi="Arial Nova" w:eastAsia="Arial Nova" w:cs="Arial Nova"/>
          <w:sz w:val="22"/>
          <w:szCs w:val="22"/>
        </w:rPr>
        <w:t xml:space="preserve"> March 2023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36a456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9332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4622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3EABC"/>
    <w:rsid w:val="00045B6E"/>
    <w:rsid w:val="005099CB"/>
    <w:rsid w:val="00BE63FC"/>
    <w:rsid w:val="00C79FFC"/>
    <w:rsid w:val="01DFF94E"/>
    <w:rsid w:val="023B7C09"/>
    <w:rsid w:val="02C3DD94"/>
    <w:rsid w:val="03183240"/>
    <w:rsid w:val="038EBDA3"/>
    <w:rsid w:val="03A01AEB"/>
    <w:rsid w:val="04CED547"/>
    <w:rsid w:val="04D31CAB"/>
    <w:rsid w:val="04E6C29A"/>
    <w:rsid w:val="06517D4B"/>
    <w:rsid w:val="06751BE2"/>
    <w:rsid w:val="06AA9670"/>
    <w:rsid w:val="06CCF8DC"/>
    <w:rsid w:val="06FBC15B"/>
    <w:rsid w:val="072A619E"/>
    <w:rsid w:val="075EDB71"/>
    <w:rsid w:val="0768C0F2"/>
    <w:rsid w:val="082948AA"/>
    <w:rsid w:val="08C631FF"/>
    <w:rsid w:val="08FCD62C"/>
    <w:rsid w:val="09583369"/>
    <w:rsid w:val="096969FD"/>
    <w:rsid w:val="09891E0D"/>
    <w:rsid w:val="09C5190B"/>
    <w:rsid w:val="09E0BC2C"/>
    <w:rsid w:val="09F22598"/>
    <w:rsid w:val="0A3FACF9"/>
    <w:rsid w:val="0A5E6AAD"/>
    <w:rsid w:val="0A620260"/>
    <w:rsid w:val="0AA061B4"/>
    <w:rsid w:val="0AF3C65B"/>
    <w:rsid w:val="0AF61270"/>
    <w:rsid w:val="0B425E2F"/>
    <w:rsid w:val="0B60E96C"/>
    <w:rsid w:val="0BAE62C6"/>
    <w:rsid w:val="0C8F96BC"/>
    <w:rsid w:val="0CC0C4FD"/>
    <w:rsid w:val="0D20C8AF"/>
    <w:rsid w:val="0D46FD31"/>
    <w:rsid w:val="0D531B53"/>
    <w:rsid w:val="0DADD53A"/>
    <w:rsid w:val="0DCAD16D"/>
    <w:rsid w:val="0DDD8C8C"/>
    <w:rsid w:val="0E1D41A6"/>
    <w:rsid w:val="0ED95DD0"/>
    <w:rsid w:val="0F1FD557"/>
    <w:rsid w:val="0F292F4C"/>
    <w:rsid w:val="0F43304F"/>
    <w:rsid w:val="10040272"/>
    <w:rsid w:val="1058BBFC"/>
    <w:rsid w:val="105C9671"/>
    <w:rsid w:val="10A84133"/>
    <w:rsid w:val="10A98FDB"/>
    <w:rsid w:val="10A9E368"/>
    <w:rsid w:val="10FFA693"/>
    <w:rsid w:val="1104F0D2"/>
    <w:rsid w:val="110FA338"/>
    <w:rsid w:val="11D50E2C"/>
    <w:rsid w:val="11F7FDA6"/>
    <w:rsid w:val="12334A01"/>
    <w:rsid w:val="126E45F2"/>
    <w:rsid w:val="127D980E"/>
    <w:rsid w:val="128845F7"/>
    <w:rsid w:val="12A3DAB4"/>
    <w:rsid w:val="12C81441"/>
    <w:rsid w:val="12EB47B6"/>
    <w:rsid w:val="130344F8"/>
    <w:rsid w:val="13D77E22"/>
    <w:rsid w:val="14454EE3"/>
    <w:rsid w:val="145FBE44"/>
    <w:rsid w:val="148F5009"/>
    <w:rsid w:val="14908DCB"/>
    <w:rsid w:val="14B2148A"/>
    <w:rsid w:val="14D3BE3A"/>
    <w:rsid w:val="14F12DFB"/>
    <w:rsid w:val="15489F54"/>
    <w:rsid w:val="1638C517"/>
    <w:rsid w:val="1645D209"/>
    <w:rsid w:val="167341AE"/>
    <w:rsid w:val="1679F285"/>
    <w:rsid w:val="168CFE5C"/>
    <w:rsid w:val="16A1D041"/>
    <w:rsid w:val="16A3F1DD"/>
    <w:rsid w:val="17275D0B"/>
    <w:rsid w:val="174374BE"/>
    <w:rsid w:val="179C106C"/>
    <w:rsid w:val="17B71CC5"/>
    <w:rsid w:val="17F67650"/>
    <w:rsid w:val="18325035"/>
    <w:rsid w:val="1870645D"/>
    <w:rsid w:val="18782E8C"/>
    <w:rsid w:val="18D046F4"/>
    <w:rsid w:val="1942ED85"/>
    <w:rsid w:val="197065D9"/>
    <w:rsid w:val="19796272"/>
    <w:rsid w:val="199A6310"/>
    <w:rsid w:val="19A72F5D"/>
    <w:rsid w:val="1A356B7F"/>
    <w:rsid w:val="1A654D9B"/>
    <w:rsid w:val="1A98F362"/>
    <w:rsid w:val="1ACA48C3"/>
    <w:rsid w:val="1AFE918D"/>
    <w:rsid w:val="1B0BA1A6"/>
    <w:rsid w:val="1B0F2931"/>
    <w:rsid w:val="1B30BDB2"/>
    <w:rsid w:val="1B474722"/>
    <w:rsid w:val="1BAA4871"/>
    <w:rsid w:val="1BDF48A9"/>
    <w:rsid w:val="1BFDDB9A"/>
    <w:rsid w:val="1CD04292"/>
    <w:rsid w:val="1CE31783"/>
    <w:rsid w:val="1CFBB622"/>
    <w:rsid w:val="1D200BFF"/>
    <w:rsid w:val="1D264E9A"/>
    <w:rsid w:val="1D99ABFB"/>
    <w:rsid w:val="1EB79220"/>
    <w:rsid w:val="1F28EFBE"/>
    <w:rsid w:val="1F68ED8F"/>
    <w:rsid w:val="20177150"/>
    <w:rsid w:val="208236A7"/>
    <w:rsid w:val="20C4C01F"/>
    <w:rsid w:val="21CF684A"/>
    <w:rsid w:val="21FC6C18"/>
    <w:rsid w:val="22006198"/>
    <w:rsid w:val="229942DB"/>
    <w:rsid w:val="22B3EABC"/>
    <w:rsid w:val="22F0E83A"/>
    <w:rsid w:val="230B1646"/>
    <w:rsid w:val="23385174"/>
    <w:rsid w:val="2343CD2F"/>
    <w:rsid w:val="23525907"/>
    <w:rsid w:val="235B5CF3"/>
    <w:rsid w:val="2362662C"/>
    <w:rsid w:val="23AA3C11"/>
    <w:rsid w:val="2435133C"/>
    <w:rsid w:val="24391C9B"/>
    <w:rsid w:val="24D1F9AA"/>
    <w:rsid w:val="2538025A"/>
    <w:rsid w:val="25D0E39D"/>
    <w:rsid w:val="2638DCD7"/>
    <w:rsid w:val="26527B83"/>
    <w:rsid w:val="26D83808"/>
    <w:rsid w:val="2707BC1D"/>
    <w:rsid w:val="27664C88"/>
    <w:rsid w:val="2767BFB2"/>
    <w:rsid w:val="2776E939"/>
    <w:rsid w:val="278C2F42"/>
    <w:rsid w:val="279922CA"/>
    <w:rsid w:val="281000DE"/>
    <w:rsid w:val="282D3264"/>
    <w:rsid w:val="2833E1D5"/>
    <w:rsid w:val="283EA9CE"/>
    <w:rsid w:val="2857D22B"/>
    <w:rsid w:val="29030469"/>
    <w:rsid w:val="294130F9"/>
    <w:rsid w:val="2949657D"/>
    <w:rsid w:val="297302B7"/>
    <w:rsid w:val="297A6E38"/>
    <w:rsid w:val="299AD96D"/>
    <w:rsid w:val="29A5F486"/>
    <w:rsid w:val="29AA6393"/>
    <w:rsid w:val="2A54D81A"/>
    <w:rsid w:val="2A8788CE"/>
    <w:rsid w:val="2AA251A7"/>
    <w:rsid w:val="2AAE89FB"/>
    <w:rsid w:val="2AB39241"/>
    <w:rsid w:val="2AB701B8"/>
    <w:rsid w:val="2AE535DE"/>
    <w:rsid w:val="2B07F26C"/>
    <w:rsid w:val="2B08849E"/>
    <w:rsid w:val="2B16AD4F"/>
    <w:rsid w:val="2B764A90"/>
    <w:rsid w:val="2B7D6769"/>
    <w:rsid w:val="2BEB9BFF"/>
    <w:rsid w:val="2C3E2208"/>
    <w:rsid w:val="2C912150"/>
    <w:rsid w:val="2CB8733E"/>
    <w:rsid w:val="2CEF4B44"/>
    <w:rsid w:val="2D0128D3"/>
    <w:rsid w:val="2D121AF1"/>
    <w:rsid w:val="2D55830F"/>
    <w:rsid w:val="2D74C932"/>
    <w:rsid w:val="2E1C02BA"/>
    <w:rsid w:val="2E950BAE"/>
    <w:rsid w:val="2F0029B7"/>
    <w:rsid w:val="2F03AC2B"/>
    <w:rsid w:val="2F155FEB"/>
    <w:rsid w:val="2F218942"/>
    <w:rsid w:val="2F27CD49"/>
    <w:rsid w:val="2F6516A2"/>
    <w:rsid w:val="2F6B234E"/>
    <w:rsid w:val="2F8787DB"/>
    <w:rsid w:val="2F99A514"/>
    <w:rsid w:val="3015360A"/>
    <w:rsid w:val="30373C5C"/>
    <w:rsid w:val="3049BBB3"/>
    <w:rsid w:val="306F178F"/>
    <w:rsid w:val="30A7345D"/>
    <w:rsid w:val="30EAE8E0"/>
    <w:rsid w:val="313D7EA6"/>
    <w:rsid w:val="31B1066B"/>
    <w:rsid w:val="31B88E4F"/>
    <w:rsid w:val="31C49F22"/>
    <w:rsid w:val="3202615C"/>
    <w:rsid w:val="320AE7F0"/>
    <w:rsid w:val="321154ED"/>
    <w:rsid w:val="32283E32"/>
    <w:rsid w:val="326B15A5"/>
    <w:rsid w:val="32B0B630"/>
    <w:rsid w:val="330E8C65"/>
    <w:rsid w:val="332B2575"/>
    <w:rsid w:val="332D9E76"/>
    <w:rsid w:val="335DDB7E"/>
    <w:rsid w:val="34366287"/>
    <w:rsid w:val="349346F4"/>
    <w:rsid w:val="34E8BB40"/>
    <w:rsid w:val="351D2CD6"/>
    <w:rsid w:val="354288B2"/>
    <w:rsid w:val="35AAD7F4"/>
    <w:rsid w:val="35C17807"/>
    <w:rsid w:val="35D1B9B2"/>
    <w:rsid w:val="362F1755"/>
    <w:rsid w:val="364FB92C"/>
    <w:rsid w:val="3670C32C"/>
    <w:rsid w:val="3719B6D1"/>
    <w:rsid w:val="375D4868"/>
    <w:rsid w:val="37874FDF"/>
    <w:rsid w:val="37A9BCA3"/>
    <w:rsid w:val="383EEDE4"/>
    <w:rsid w:val="387239C2"/>
    <w:rsid w:val="38B58732"/>
    <w:rsid w:val="38EF3856"/>
    <w:rsid w:val="391002B8"/>
    <w:rsid w:val="39F88B7F"/>
    <w:rsid w:val="3A26EFD9"/>
    <w:rsid w:val="3A59C1D4"/>
    <w:rsid w:val="3B028878"/>
    <w:rsid w:val="3B03472E"/>
    <w:rsid w:val="3B1B278C"/>
    <w:rsid w:val="3B46BD90"/>
    <w:rsid w:val="3B7B7C3C"/>
    <w:rsid w:val="3B945BE0"/>
    <w:rsid w:val="3C116E58"/>
    <w:rsid w:val="3C58B163"/>
    <w:rsid w:val="3C5F0FB6"/>
    <w:rsid w:val="3C74E4CF"/>
    <w:rsid w:val="3C9F991D"/>
    <w:rsid w:val="3CB64F90"/>
    <w:rsid w:val="3CCC132F"/>
    <w:rsid w:val="3D420C37"/>
    <w:rsid w:val="3D61258F"/>
    <w:rsid w:val="3D88F855"/>
    <w:rsid w:val="3DE14EAF"/>
    <w:rsid w:val="3E269083"/>
    <w:rsid w:val="3E34233A"/>
    <w:rsid w:val="3E7138D6"/>
    <w:rsid w:val="3E9DA868"/>
    <w:rsid w:val="3EC7A3F5"/>
    <w:rsid w:val="3ED6E91D"/>
    <w:rsid w:val="3F1AAA2C"/>
    <w:rsid w:val="3F4731A2"/>
    <w:rsid w:val="3F52A6AC"/>
    <w:rsid w:val="3F6C852D"/>
    <w:rsid w:val="3FB7D20F"/>
    <w:rsid w:val="3FBFF86C"/>
    <w:rsid w:val="402553BC"/>
    <w:rsid w:val="405F7926"/>
    <w:rsid w:val="40EA26B7"/>
    <w:rsid w:val="40EE770D"/>
    <w:rsid w:val="412190D7"/>
    <w:rsid w:val="412921D2"/>
    <w:rsid w:val="413B24F9"/>
    <w:rsid w:val="415E3145"/>
    <w:rsid w:val="41BAED36"/>
    <w:rsid w:val="41BCD3C7"/>
    <w:rsid w:val="41C75B20"/>
    <w:rsid w:val="420E89DF"/>
    <w:rsid w:val="42A2C7C1"/>
    <w:rsid w:val="430FB848"/>
    <w:rsid w:val="432F61CE"/>
    <w:rsid w:val="433E750D"/>
    <w:rsid w:val="43502C6B"/>
    <w:rsid w:val="43E1D070"/>
    <w:rsid w:val="441FA3B4"/>
    <w:rsid w:val="4425833B"/>
    <w:rsid w:val="442CDFAB"/>
    <w:rsid w:val="4467539E"/>
    <w:rsid w:val="44E6AA02"/>
    <w:rsid w:val="452A187F"/>
    <w:rsid w:val="4564C7E7"/>
    <w:rsid w:val="45C1539C"/>
    <w:rsid w:val="45C8B00C"/>
    <w:rsid w:val="45E7DDE8"/>
    <w:rsid w:val="46106996"/>
    <w:rsid w:val="475013E4"/>
    <w:rsid w:val="477535EE"/>
    <w:rsid w:val="478E370D"/>
    <w:rsid w:val="47A1BB5D"/>
    <w:rsid w:val="4845E123"/>
    <w:rsid w:val="48970AC9"/>
    <w:rsid w:val="48AA0786"/>
    <w:rsid w:val="48E16F3C"/>
    <w:rsid w:val="48E4922A"/>
    <w:rsid w:val="492CAC54"/>
    <w:rsid w:val="496D201B"/>
    <w:rsid w:val="4A0D6370"/>
    <w:rsid w:val="4A0F6AB5"/>
    <w:rsid w:val="4A29CD9B"/>
    <w:rsid w:val="4A516167"/>
    <w:rsid w:val="4A5D061D"/>
    <w:rsid w:val="4AB50FE8"/>
    <w:rsid w:val="4AD9F98B"/>
    <w:rsid w:val="4B351635"/>
    <w:rsid w:val="4B546ED4"/>
    <w:rsid w:val="4B65AA2E"/>
    <w:rsid w:val="4B6771CF"/>
    <w:rsid w:val="4B7D81E5"/>
    <w:rsid w:val="4BD15C9A"/>
    <w:rsid w:val="4BFDD200"/>
    <w:rsid w:val="4D22CF14"/>
    <w:rsid w:val="4D5E7C12"/>
    <w:rsid w:val="4E413C29"/>
    <w:rsid w:val="4E456B21"/>
    <w:rsid w:val="4E5D9AF6"/>
    <w:rsid w:val="4ED670A9"/>
    <w:rsid w:val="4EDA48D2"/>
    <w:rsid w:val="4F2E0EC8"/>
    <w:rsid w:val="4F4AAC48"/>
    <w:rsid w:val="4F936A18"/>
    <w:rsid w:val="4FF1CEF7"/>
    <w:rsid w:val="501E25F6"/>
    <w:rsid w:val="5048BF8D"/>
    <w:rsid w:val="505A6FD6"/>
    <w:rsid w:val="5071302D"/>
    <w:rsid w:val="50A25818"/>
    <w:rsid w:val="50A77A8E"/>
    <w:rsid w:val="50B8625C"/>
    <w:rsid w:val="50C6B7FB"/>
    <w:rsid w:val="50C776B1"/>
    <w:rsid w:val="50D86660"/>
    <w:rsid w:val="50DEAA67"/>
    <w:rsid w:val="5130A5F0"/>
    <w:rsid w:val="51508232"/>
    <w:rsid w:val="5175B8E1"/>
    <w:rsid w:val="517F9F30"/>
    <w:rsid w:val="51C873AE"/>
    <w:rsid w:val="520F3651"/>
    <w:rsid w:val="5227A367"/>
    <w:rsid w:val="5229D04F"/>
    <w:rsid w:val="5259E861"/>
    <w:rsid w:val="5262885C"/>
    <w:rsid w:val="5265AF8A"/>
    <w:rsid w:val="526975C1"/>
    <w:rsid w:val="5276FE96"/>
    <w:rsid w:val="527BA526"/>
    <w:rsid w:val="52D9E5C3"/>
    <w:rsid w:val="536532D5"/>
    <w:rsid w:val="53DF1B50"/>
    <w:rsid w:val="548D5D77"/>
    <w:rsid w:val="54A637C0"/>
    <w:rsid w:val="55414E93"/>
    <w:rsid w:val="559AE7D4"/>
    <w:rsid w:val="56131CE2"/>
    <w:rsid w:val="56BB9A5B"/>
    <w:rsid w:val="56E69020"/>
    <w:rsid w:val="56F5D717"/>
    <w:rsid w:val="5785CA12"/>
    <w:rsid w:val="5794E219"/>
    <w:rsid w:val="57C7CCE7"/>
    <w:rsid w:val="57DD369E"/>
    <w:rsid w:val="5855ED57"/>
    <w:rsid w:val="59219A73"/>
    <w:rsid w:val="5930B27A"/>
    <w:rsid w:val="593E155A"/>
    <w:rsid w:val="59523EAC"/>
    <w:rsid w:val="5957F287"/>
    <w:rsid w:val="5991DE7C"/>
    <w:rsid w:val="5A170F23"/>
    <w:rsid w:val="5A795747"/>
    <w:rsid w:val="5A7CB40B"/>
    <w:rsid w:val="5A7D7C61"/>
    <w:rsid w:val="5A8622E7"/>
    <w:rsid w:val="5ACAE800"/>
    <w:rsid w:val="5AF57DDE"/>
    <w:rsid w:val="5B08B9AE"/>
    <w:rsid w:val="5B0E68F1"/>
    <w:rsid w:val="5B25B491"/>
    <w:rsid w:val="5BA42DD5"/>
    <w:rsid w:val="5BD3F78C"/>
    <w:rsid w:val="5BF488D1"/>
    <w:rsid w:val="5C2209B6"/>
    <w:rsid w:val="5C460F64"/>
    <w:rsid w:val="5C4C3636"/>
    <w:rsid w:val="5C89407E"/>
    <w:rsid w:val="5C9B3E0A"/>
    <w:rsid w:val="5CAB0FA7"/>
    <w:rsid w:val="5DE170ED"/>
    <w:rsid w:val="5EA49018"/>
    <w:rsid w:val="5F1F2532"/>
    <w:rsid w:val="5F708D48"/>
    <w:rsid w:val="5FFC688D"/>
    <w:rsid w:val="60026222"/>
    <w:rsid w:val="601994AD"/>
    <w:rsid w:val="601B2A62"/>
    <w:rsid w:val="602DAC31"/>
    <w:rsid w:val="6097A68A"/>
    <w:rsid w:val="615C52E2"/>
    <w:rsid w:val="619838EE"/>
    <w:rsid w:val="61D9283A"/>
    <w:rsid w:val="61E51B57"/>
    <w:rsid w:val="6232A73E"/>
    <w:rsid w:val="624E0FD8"/>
    <w:rsid w:val="62DB3E0F"/>
    <w:rsid w:val="6334094F"/>
    <w:rsid w:val="6351356F"/>
    <w:rsid w:val="635DD1E4"/>
    <w:rsid w:val="63D1FDE0"/>
    <w:rsid w:val="63E9A6C4"/>
    <w:rsid w:val="6423ABD9"/>
    <w:rsid w:val="64435A5D"/>
    <w:rsid w:val="644BF78A"/>
    <w:rsid w:val="65991327"/>
    <w:rsid w:val="65AE066B"/>
    <w:rsid w:val="65BF9066"/>
    <w:rsid w:val="65E5C063"/>
    <w:rsid w:val="65F13F19"/>
    <w:rsid w:val="662FA576"/>
    <w:rsid w:val="664482A2"/>
    <w:rsid w:val="66AFA1FD"/>
    <w:rsid w:val="66D456AE"/>
    <w:rsid w:val="6747EE69"/>
    <w:rsid w:val="6754E92B"/>
    <w:rsid w:val="67B3D636"/>
    <w:rsid w:val="67BBF3C9"/>
    <w:rsid w:val="67D34A85"/>
    <w:rsid w:val="67D980F3"/>
    <w:rsid w:val="67FB5CDB"/>
    <w:rsid w:val="68277695"/>
    <w:rsid w:val="689B643F"/>
    <w:rsid w:val="69287AD2"/>
    <w:rsid w:val="698B8110"/>
    <w:rsid w:val="698EFCA3"/>
    <w:rsid w:val="69E742BF"/>
    <w:rsid w:val="6A1E0C43"/>
    <w:rsid w:val="6A682CCD"/>
    <w:rsid w:val="6A9FCB96"/>
    <w:rsid w:val="6B057E61"/>
    <w:rsid w:val="6B4B22E1"/>
    <w:rsid w:val="6B8F4693"/>
    <w:rsid w:val="6BC824A5"/>
    <w:rsid w:val="6BE09444"/>
    <w:rsid w:val="6C401B06"/>
    <w:rsid w:val="6C56258F"/>
    <w:rsid w:val="6C630D3A"/>
    <w:rsid w:val="6C874759"/>
    <w:rsid w:val="6C8A4DA6"/>
    <w:rsid w:val="6CFA9953"/>
    <w:rsid w:val="6D08EB34"/>
    <w:rsid w:val="6DBBB3FE"/>
    <w:rsid w:val="6DCA8E1F"/>
    <w:rsid w:val="6DDBEB67"/>
    <w:rsid w:val="6DF75FDB"/>
    <w:rsid w:val="6E418272"/>
    <w:rsid w:val="6E95A2E7"/>
    <w:rsid w:val="6EB1036A"/>
    <w:rsid w:val="6F6E9CB0"/>
    <w:rsid w:val="6F87D639"/>
    <w:rsid w:val="70CBB35D"/>
    <w:rsid w:val="715DDBAB"/>
    <w:rsid w:val="7205C5DA"/>
    <w:rsid w:val="72291E28"/>
    <w:rsid w:val="722AE7E4"/>
    <w:rsid w:val="72AF5C8A"/>
    <w:rsid w:val="72E3FA04"/>
    <w:rsid w:val="72F19B47"/>
    <w:rsid w:val="73A60F48"/>
    <w:rsid w:val="73E25E4A"/>
    <w:rsid w:val="7465C18E"/>
    <w:rsid w:val="74AFCA10"/>
    <w:rsid w:val="750BD526"/>
    <w:rsid w:val="751799CE"/>
    <w:rsid w:val="7525AA97"/>
    <w:rsid w:val="75BC6A2B"/>
    <w:rsid w:val="75D9C06D"/>
    <w:rsid w:val="75E6FD4C"/>
    <w:rsid w:val="765481DD"/>
    <w:rsid w:val="76A6E781"/>
    <w:rsid w:val="76C380D5"/>
    <w:rsid w:val="77FD62CB"/>
    <w:rsid w:val="78CBD50A"/>
    <w:rsid w:val="78EF63A1"/>
    <w:rsid w:val="79037ABE"/>
    <w:rsid w:val="791E9E0E"/>
    <w:rsid w:val="79C15C23"/>
    <w:rsid w:val="79C368A4"/>
    <w:rsid w:val="79C9CAE1"/>
    <w:rsid w:val="7A495925"/>
    <w:rsid w:val="7A548C91"/>
    <w:rsid w:val="7A736FFB"/>
    <w:rsid w:val="7B192E8D"/>
    <w:rsid w:val="7B5D2C84"/>
    <w:rsid w:val="7B70F860"/>
    <w:rsid w:val="7B83ABBD"/>
    <w:rsid w:val="7BD9520E"/>
    <w:rsid w:val="7C799E41"/>
    <w:rsid w:val="7CBC0049"/>
    <w:rsid w:val="7CF70F3F"/>
    <w:rsid w:val="7D33A3C2"/>
    <w:rsid w:val="7D35CDFD"/>
    <w:rsid w:val="7D74FE58"/>
    <w:rsid w:val="7D7AE38C"/>
    <w:rsid w:val="7DAF3EBF"/>
    <w:rsid w:val="7DD12187"/>
    <w:rsid w:val="7DE8A05C"/>
    <w:rsid w:val="7E69AB5C"/>
    <w:rsid w:val="7EADB6F7"/>
    <w:rsid w:val="7EC4BC41"/>
    <w:rsid w:val="7F10CEB9"/>
    <w:rsid w:val="7F490111"/>
    <w:rsid w:val="7F611CE3"/>
    <w:rsid w:val="7FEC9FB0"/>
    <w:rsid w:val="7FF8C3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13D74"/>
  <w15:chartTrackingRefBased/>
  <w15:docId w15:val="{681FD0BC-958F-4CDD-BA53-A867CF9351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41bbf459c3d432a" /><Relationship Type="http://schemas.openxmlformats.org/officeDocument/2006/relationships/hyperlink" Target="https://www.theatlantic.com/health/archive/2020/08/long-haulers-covid-19-recognition-support-groups-symptoms/615382/" TargetMode="External" Id="R59571e4c87144301" /><Relationship Type="http://schemas.openxmlformats.org/officeDocument/2006/relationships/hyperlink" Target="https://www.bmj.com/content/370/bmj.m2815" TargetMode="External" Id="R4a933b70970f485b" /><Relationship Type="http://schemas.openxmlformats.org/officeDocument/2006/relationships/hyperlink" Target="https://www.sciencemag.org/news/2020/07/brain-fog-heart-damage-covid-19-s-lingering-problems-alarm-scientists" TargetMode="External" Id="Raece41736a37414a" /><Relationship Type="http://schemas.openxmlformats.org/officeDocument/2006/relationships/hyperlink" Target="https://www.gov.uk/government/news/catch-it-bin-it-kill-it-campaign-to-help-reduce-flu-infections" TargetMode="External" Id="R8238ae25e44f4f94" /><Relationship Type="http://schemas.openxmlformats.org/officeDocument/2006/relationships/hyperlink" Target="https://www.bmj.com/content/378/bmj-2022-071234" TargetMode="External" Id="Rc67c5cc4e1a043be" /><Relationship Type="http://schemas.openxmlformats.org/officeDocument/2006/relationships/hyperlink" Target="https://www.ageuk.org.uk/discover/2020/06/coronavirus-risk-for-older-people-updated/" TargetMode="External" Id="Rb936b5e4867b47d3" /><Relationship Type="http://schemas.openxmlformats.org/officeDocument/2006/relationships/hyperlink" Target="https://www.bmj.com/content/370/bmj.m2815" TargetMode="External" Id="Rebdc52d1f4a84016" /><Relationship Type="http://schemas.openxmlformats.org/officeDocument/2006/relationships/hyperlink" Target="https://www.instituteforgovernment.org.uk/explainer/public-health-england" TargetMode="External" Id="R089c9509c8824793" /><Relationship Type="http://schemas.openxmlformats.org/officeDocument/2006/relationships/hyperlink" Target="https://www.ncbi.nlm.nih.gov/books/NBK554776/" TargetMode="External" Id="R9636a764219c4b3a" /><Relationship Type="http://schemas.openxmlformats.org/officeDocument/2006/relationships/hyperlink" Target="https://www.mayoclinic.org/diseases-conditions/coronavirus/in-depth/coronavirus-who-is-at-risk/art-20483301" TargetMode="External" Id="R98de7d44060745b1" /><Relationship Type="http://schemas.openxmlformats.org/officeDocument/2006/relationships/hyperlink" Target="https://www.ncbi.nlm.nih.gov/pmc/articles/PMC7068164/" TargetMode="External" Id="Rfc8a41868b5248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2023-03-12T22:27:30.4450445Z</dcterms:created>
  <dcterms:modified xsi:type="dcterms:W3CDTF">2023-03-29T15:31:13.8782523Z</dcterms:modified>
  <dc:creator>Unique Glenn-Krubally (2020292)</dc:creator>
  <lastModifiedBy>Unique Glenn-Krubally (2020292)</lastModifiedBy>
</coreProperties>
</file>