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CED5D" w14:textId="77777777" w:rsidR="00167C9D" w:rsidRDefault="00167C9D" w:rsidP="004E48C4">
      <w:pPr>
        <w:spacing w:before="0" w:after="160" w:line="259" w:lineRule="auto"/>
        <w:ind w:firstLine="0"/>
        <w:rPr>
          <w:b/>
          <w:szCs w:val="24"/>
        </w:rPr>
      </w:pPr>
    </w:p>
    <w:p w14:paraId="04E93106" w14:textId="77777777" w:rsidR="00167C9D" w:rsidRDefault="00167C9D" w:rsidP="00167C9D">
      <w:pPr>
        <w:spacing w:before="0" w:after="160" w:line="259" w:lineRule="auto"/>
        <w:ind w:firstLine="0"/>
        <w:jc w:val="center"/>
        <w:rPr>
          <w:b/>
          <w:szCs w:val="24"/>
        </w:rPr>
      </w:pPr>
    </w:p>
    <w:p w14:paraId="1A2FECF6" w14:textId="77777777" w:rsidR="004E48C4" w:rsidRDefault="00616C39" w:rsidP="004E48C4">
      <w:pPr>
        <w:spacing w:before="0" w:after="160" w:line="259" w:lineRule="auto"/>
        <w:ind w:firstLine="0"/>
        <w:jc w:val="center"/>
        <w:rPr>
          <w:b/>
          <w:szCs w:val="24"/>
        </w:rPr>
      </w:pPr>
      <w:r w:rsidRPr="00167C9D">
        <w:rPr>
          <w:b/>
          <w:szCs w:val="24"/>
        </w:rPr>
        <w:t>ROLE OF ENTREPRENEURSHIP IN RETAIL BUSINESS</w:t>
      </w:r>
      <w:r w:rsidR="004E48C4">
        <w:rPr>
          <w:b/>
          <w:szCs w:val="24"/>
        </w:rPr>
        <w:t xml:space="preserve"> </w:t>
      </w:r>
    </w:p>
    <w:p w14:paraId="5C7EEB3C" w14:textId="77777777" w:rsidR="004E48C4" w:rsidRDefault="004E48C4" w:rsidP="004E48C4">
      <w:pPr>
        <w:spacing w:before="0" w:after="160" w:line="259" w:lineRule="auto"/>
        <w:ind w:firstLine="0"/>
        <w:jc w:val="center"/>
        <w:rPr>
          <w:b/>
          <w:szCs w:val="24"/>
        </w:rPr>
      </w:pPr>
    </w:p>
    <w:p w14:paraId="4195D7E0" w14:textId="3BA24D5E" w:rsidR="004E48C4" w:rsidRPr="004E48C4" w:rsidRDefault="004E48C4" w:rsidP="004E48C4">
      <w:pPr>
        <w:spacing w:before="0" w:after="160" w:line="259" w:lineRule="auto"/>
        <w:ind w:firstLine="0"/>
        <w:jc w:val="center"/>
        <w:rPr>
          <w:b/>
          <w:szCs w:val="24"/>
        </w:rPr>
      </w:pPr>
      <w:r w:rsidRPr="00CE696D">
        <w:rPr>
          <w:b/>
          <w:bCs/>
          <w:szCs w:val="24"/>
        </w:rPr>
        <w:t>Student ID: 1920818</w:t>
      </w:r>
    </w:p>
    <w:p w14:paraId="2C877D13" w14:textId="77777777" w:rsidR="004E48C4" w:rsidRPr="00CE696D" w:rsidRDefault="004E48C4" w:rsidP="004E48C4">
      <w:pPr>
        <w:spacing w:before="0" w:after="160" w:line="259" w:lineRule="auto"/>
        <w:ind w:firstLine="0"/>
        <w:jc w:val="center"/>
        <w:rPr>
          <w:b/>
          <w:bCs/>
          <w:szCs w:val="24"/>
        </w:rPr>
      </w:pPr>
      <w:r w:rsidRPr="00CE696D">
        <w:rPr>
          <w:b/>
          <w:bCs/>
          <w:szCs w:val="24"/>
        </w:rPr>
        <w:t>Student Name: Sajor Jalloh</w:t>
      </w:r>
    </w:p>
    <w:p w14:paraId="64D60D6E" w14:textId="77777777" w:rsidR="004E48C4" w:rsidRPr="00CE696D" w:rsidRDefault="004E48C4" w:rsidP="004E48C4">
      <w:pPr>
        <w:spacing w:before="0" w:after="160" w:line="259" w:lineRule="auto"/>
        <w:ind w:firstLine="0"/>
        <w:jc w:val="center"/>
        <w:rPr>
          <w:b/>
          <w:bCs/>
          <w:szCs w:val="24"/>
        </w:rPr>
      </w:pPr>
      <w:r w:rsidRPr="00CE696D">
        <w:rPr>
          <w:b/>
          <w:bCs/>
          <w:szCs w:val="24"/>
        </w:rPr>
        <w:t xml:space="preserve">Lecturer: </w:t>
      </w:r>
      <w:r w:rsidRPr="00CE696D">
        <w:rPr>
          <w:b/>
          <w:bCs/>
        </w:rPr>
        <w:t xml:space="preserve">Laila </w:t>
      </w:r>
      <w:proofErr w:type="spellStart"/>
      <w:r w:rsidRPr="00CE696D">
        <w:rPr>
          <w:b/>
          <w:bCs/>
        </w:rPr>
        <w:t>Maazouz</w:t>
      </w:r>
      <w:proofErr w:type="spellEnd"/>
    </w:p>
    <w:p w14:paraId="11D591EF" w14:textId="1225D6A1" w:rsidR="00167C9D" w:rsidRDefault="00167C9D">
      <w:pPr>
        <w:spacing w:before="0" w:after="160" w:line="259" w:lineRule="auto"/>
        <w:ind w:firstLine="0"/>
        <w:jc w:val="left"/>
        <w:rPr>
          <w:szCs w:val="24"/>
        </w:rPr>
      </w:pPr>
    </w:p>
    <w:p w14:paraId="50A78D51" w14:textId="46E54A6C" w:rsidR="004E48C4" w:rsidRDefault="004E48C4">
      <w:pPr>
        <w:spacing w:before="0" w:after="160" w:line="259" w:lineRule="auto"/>
        <w:ind w:firstLine="0"/>
        <w:jc w:val="left"/>
        <w:rPr>
          <w:szCs w:val="24"/>
        </w:rPr>
      </w:pPr>
    </w:p>
    <w:p w14:paraId="6564DD96" w14:textId="6995A0DA" w:rsidR="004E48C4" w:rsidRDefault="004E48C4">
      <w:pPr>
        <w:spacing w:before="0" w:after="160" w:line="259" w:lineRule="auto"/>
        <w:ind w:firstLine="0"/>
        <w:jc w:val="left"/>
        <w:rPr>
          <w:szCs w:val="24"/>
        </w:rPr>
      </w:pPr>
    </w:p>
    <w:p w14:paraId="2C48B179" w14:textId="7BCD4678" w:rsidR="004E48C4" w:rsidRDefault="004E48C4">
      <w:pPr>
        <w:spacing w:before="0" w:after="160" w:line="259" w:lineRule="auto"/>
        <w:ind w:firstLine="0"/>
        <w:jc w:val="left"/>
        <w:rPr>
          <w:szCs w:val="24"/>
        </w:rPr>
      </w:pPr>
    </w:p>
    <w:p w14:paraId="0D156FCB" w14:textId="0A6E7E83" w:rsidR="004E48C4" w:rsidRDefault="004E48C4">
      <w:pPr>
        <w:spacing w:before="0" w:after="160" w:line="259" w:lineRule="auto"/>
        <w:ind w:firstLine="0"/>
        <w:jc w:val="left"/>
        <w:rPr>
          <w:szCs w:val="24"/>
        </w:rPr>
      </w:pPr>
    </w:p>
    <w:p w14:paraId="4BF8312B" w14:textId="0B8326B3" w:rsidR="004E48C4" w:rsidRDefault="004E48C4">
      <w:pPr>
        <w:spacing w:before="0" w:after="160" w:line="259" w:lineRule="auto"/>
        <w:ind w:firstLine="0"/>
        <w:jc w:val="left"/>
        <w:rPr>
          <w:szCs w:val="24"/>
        </w:rPr>
      </w:pPr>
    </w:p>
    <w:p w14:paraId="41705FF8" w14:textId="0F1E76C0" w:rsidR="004E48C4" w:rsidRDefault="004E48C4">
      <w:pPr>
        <w:spacing w:before="0" w:after="160" w:line="259" w:lineRule="auto"/>
        <w:ind w:firstLine="0"/>
        <w:jc w:val="left"/>
        <w:rPr>
          <w:szCs w:val="24"/>
        </w:rPr>
      </w:pPr>
    </w:p>
    <w:p w14:paraId="1EBE6C6F" w14:textId="0A529926" w:rsidR="004E48C4" w:rsidRDefault="004E48C4">
      <w:pPr>
        <w:spacing w:before="0" w:after="160" w:line="259" w:lineRule="auto"/>
        <w:ind w:firstLine="0"/>
        <w:jc w:val="left"/>
        <w:rPr>
          <w:szCs w:val="24"/>
        </w:rPr>
      </w:pPr>
    </w:p>
    <w:p w14:paraId="1DC9EA79" w14:textId="6634E91D" w:rsidR="004E48C4" w:rsidRDefault="004E48C4">
      <w:pPr>
        <w:spacing w:before="0" w:after="160" w:line="259" w:lineRule="auto"/>
        <w:ind w:firstLine="0"/>
        <w:jc w:val="left"/>
        <w:rPr>
          <w:szCs w:val="24"/>
        </w:rPr>
      </w:pPr>
    </w:p>
    <w:p w14:paraId="16DFF07A" w14:textId="28194439" w:rsidR="004E48C4" w:rsidRDefault="004E48C4">
      <w:pPr>
        <w:spacing w:before="0" w:after="160" w:line="259" w:lineRule="auto"/>
        <w:ind w:firstLine="0"/>
        <w:jc w:val="left"/>
        <w:rPr>
          <w:szCs w:val="24"/>
        </w:rPr>
      </w:pPr>
    </w:p>
    <w:p w14:paraId="6C5B189E" w14:textId="7DCC6466" w:rsidR="004E48C4" w:rsidRDefault="004E48C4">
      <w:pPr>
        <w:spacing w:before="0" w:after="160" w:line="259" w:lineRule="auto"/>
        <w:ind w:firstLine="0"/>
        <w:jc w:val="left"/>
        <w:rPr>
          <w:szCs w:val="24"/>
        </w:rPr>
      </w:pPr>
    </w:p>
    <w:p w14:paraId="253498C3" w14:textId="6DD5467B" w:rsidR="004E48C4" w:rsidRDefault="004E48C4">
      <w:pPr>
        <w:spacing w:before="0" w:after="160" w:line="259" w:lineRule="auto"/>
        <w:ind w:firstLine="0"/>
        <w:jc w:val="left"/>
        <w:rPr>
          <w:szCs w:val="24"/>
        </w:rPr>
      </w:pPr>
    </w:p>
    <w:p w14:paraId="29FDCE20" w14:textId="08D97BC4" w:rsidR="004E48C4" w:rsidRDefault="004E48C4">
      <w:pPr>
        <w:spacing w:before="0" w:after="160" w:line="259" w:lineRule="auto"/>
        <w:ind w:firstLine="0"/>
        <w:jc w:val="left"/>
        <w:rPr>
          <w:szCs w:val="24"/>
        </w:rPr>
      </w:pPr>
    </w:p>
    <w:p w14:paraId="1A6DD563" w14:textId="029FFFE0" w:rsidR="004E48C4" w:rsidRDefault="004E48C4">
      <w:pPr>
        <w:spacing w:before="0" w:after="160" w:line="259" w:lineRule="auto"/>
        <w:ind w:firstLine="0"/>
        <w:jc w:val="left"/>
        <w:rPr>
          <w:szCs w:val="24"/>
        </w:rPr>
      </w:pPr>
    </w:p>
    <w:p w14:paraId="4F27DDBC" w14:textId="47725954" w:rsidR="004E48C4" w:rsidRDefault="004E48C4">
      <w:pPr>
        <w:spacing w:before="0" w:after="160" w:line="259" w:lineRule="auto"/>
        <w:ind w:firstLine="0"/>
        <w:jc w:val="left"/>
        <w:rPr>
          <w:szCs w:val="24"/>
        </w:rPr>
      </w:pPr>
    </w:p>
    <w:p w14:paraId="08D9C8CE" w14:textId="25F93FC9" w:rsidR="004E48C4" w:rsidRDefault="004E48C4">
      <w:pPr>
        <w:spacing w:before="0" w:after="160" w:line="259" w:lineRule="auto"/>
        <w:ind w:firstLine="0"/>
        <w:jc w:val="left"/>
        <w:rPr>
          <w:szCs w:val="24"/>
        </w:rPr>
      </w:pPr>
    </w:p>
    <w:p w14:paraId="6610B74B" w14:textId="2A5497B5" w:rsidR="004E48C4" w:rsidRDefault="004E48C4">
      <w:pPr>
        <w:spacing w:before="0" w:after="160" w:line="259" w:lineRule="auto"/>
        <w:ind w:firstLine="0"/>
        <w:jc w:val="left"/>
        <w:rPr>
          <w:szCs w:val="24"/>
        </w:rPr>
      </w:pPr>
    </w:p>
    <w:p w14:paraId="0A4CBDF8" w14:textId="3D2083F3" w:rsidR="004E48C4" w:rsidRDefault="004E48C4">
      <w:pPr>
        <w:spacing w:before="0" w:after="160" w:line="259" w:lineRule="auto"/>
        <w:ind w:firstLine="0"/>
        <w:jc w:val="left"/>
        <w:rPr>
          <w:szCs w:val="24"/>
        </w:rPr>
      </w:pPr>
    </w:p>
    <w:p w14:paraId="2372C53D" w14:textId="05058556" w:rsidR="004E48C4" w:rsidRDefault="004E48C4">
      <w:pPr>
        <w:spacing w:before="0" w:after="160" w:line="259" w:lineRule="auto"/>
        <w:ind w:firstLine="0"/>
        <w:jc w:val="left"/>
        <w:rPr>
          <w:szCs w:val="24"/>
        </w:rPr>
      </w:pPr>
    </w:p>
    <w:p w14:paraId="3FD8F55B" w14:textId="014977FC" w:rsidR="004E48C4" w:rsidRDefault="004E48C4">
      <w:pPr>
        <w:spacing w:before="0" w:after="160" w:line="259" w:lineRule="auto"/>
        <w:ind w:firstLine="0"/>
        <w:jc w:val="left"/>
        <w:rPr>
          <w:szCs w:val="24"/>
        </w:rPr>
      </w:pPr>
    </w:p>
    <w:p w14:paraId="7A8C9C71" w14:textId="7F5A8718" w:rsidR="004E48C4" w:rsidRDefault="004E48C4">
      <w:pPr>
        <w:spacing w:before="0" w:after="160" w:line="259" w:lineRule="auto"/>
        <w:ind w:firstLine="0"/>
        <w:jc w:val="left"/>
        <w:rPr>
          <w:szCs w:val="24"/>
        </w:rPr>
      </w:pPr>
    </w:p>
    <w:p w14:paraId="4EFDAC9D" w14:textId="77777777" w:rsidR="004E48C4" w:rsidRDefault="004E48C4">
      <w:pPr>
        <w:spacing w:before="0" w:after="160" w:line="259" w:lineRule="auto"/>
        <w:ind w:firstLine="0"/>
        <w:jc w:val="left"/>
        <w:rPr>
          <w:szCs w:val="24"/>
        </w:rPr>
      </w:pPr>
    </w:p>
    <w:sdt>
      <w:sdtPr>
        <w:rPr>
          <w:rFonts w:ascii="Times New Roman" w:eastAsia="Calibri" w:hAnsi="Times New Roman" w:cs="Times New Roman"/>
          <w:color w:val="auto"/>
          <w:sz w:val="24"/>
          <w:szCs w:val="22"/>
        </w:rPr>
        <w:id w:val="856924613"/>
        <w:docPartObj>
          <w:docPartGallery w:val="Table of Contents"/>
          <w:docPartUnique/>
        </w:docPartObj>
      </w:sdtPr>
      <w:sdtEndPr>
        <w:rPr>
          <w:b/>
          <w:bCs/>
          <w:noProof/>
        </w:rPr>
      </w:sdtEndPr>
      <w:sdtContent>
        <w:p w14:paraId="3BF61577" w14:textId="3A5C4AD6" w:rsidR="00167C9D" w:rsidRPr="00167C9D" w:rsidRDefault="00616C39" w:rsidP="00167C9D">
          <w:pPr>
            <w:pStyle w:val="TOCHeading"/>
            <w:jc w:val="center"/>
            <w:rPr>
              <w:rFonts w:ascii="Times New Roman" w:hAnsi="Times New Roman" w:cs="Times New Roman"/>
              <w:b/>
              <w:color w:val="auto"/>
              <w:sz w:val="24"/>
            </w:rPr>
          </w:pPr>
          <w:r w:rsidRPr="00167C9D">
            <w:rPr>
              <w:rFonts w:ascii="Times New Roman" w:hAnsi="Times New Roman" w:cs="Times New Roman"/>
              <w:b/>
              <w:color w:val="auto"/>
              <w:sz w:val="24"/>
            </w:rPr>
            <w:t>Table of Contents</w:t>
          </w:r>
        </w:p>
        <w:p w14:paraId="01AFD53A" w14:textId="77777777" w:rsidR="00167C9D" w:rsidRPr="00167C9D" w:rsidRDefault="00167C9D" w:rsidP="00167C9D"/>
        <w:p w14:paraId="41228979" w14:textId="138B9D29" w:rsidR="0070718E" w:rsidRDefault="00616C39">
          <w:pPr>
            <w:pStyle w:val="TOC1"/>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29640179" w:history="1">
            <w:r w:rsidR="0070718E" w:rsidRPr="00C75F07">
              <w:rPr>
                <w:rStyle w:val="Hyperlink"/>
                <w:noProof/>
              </w:rPr>
              <w:t>Essay</w:t>
            </w:r>
            <w:r w:rsidR="0070718E">
              <w:rPr>
                <w:noProof/>
                <w:webHidden/>
              </w:rPr>
              <w:tab/>
            </w:r>
            <w:r w:rsidR="0070718E">
              <w:rPr>
                <w:noProof/>
                <w:webHidden/>
              </w:rPr>
              <w:fldChar w:fldCharType="begin"/>
            </w:r>
            <w:r w:rsidR="0070718E">
              <w:rPr>
                <w:noProof/>
                <w:webHidden/>
              </w:rPr>
              <w:instrText xml:space="preserve"> PAGEREF _Toc129640179 \h </w:instrText>
            </w:r>
            <w:r w:rsidR="0070718E">
              <w:rPr>
                <w:noProof/>
                <w:webHidden/>
              </w:rPr>
            </w:r>
            <w:r w:rsidR="0070718E">
              <w:rPr>
                <w:noProof/>
                <w:webHidden/>
              </w:rPr>
              <w:fldChar w:fldCharType="separate"/>
            </w:r>
            <w:r w:rsidR="0070718E">
              <w:rPr>
                <w:noProof/>
                <w:webHidden/>
              </w:rPr>
              <w:t>3</w:t>
            </w:r>
            <w:r w:rsidR="0070718E">
              <w:rPr>
                <w:noProof/>
                <w:webHidden/>
              </w:rPr>
              <w:fldChar w:fldCharType="end"/>
            </w:r>
          </w:hyperlink>
        </w:p>
        <w:p w14:paraId="6500B914" w14:textId="3268533E" w:rsidR="0070718E" w:rsidRDefault="00000000">
          <w:pPr>
            <w:pStyle w:val="TOC2"/>
            <w:tabs>
              <w:tab w:val="right" w:leader="dot" w:pos="9350"/>
            </w:tabs>
            <w:rPr>
              <w:rFonts w:asciiTheme="minorHAnsi" w:eastAsiaTheme="minorEastAsia" w:hAnsiTheme="minorHAnsi" w:cstheme="minorBidi"/>
              <w:noProof/>
              <w:sz w:val="22"/>
            </w:rPr>
          </w:pPr>
          <w:hyperlink w:anchor="_Toc129640180" w:history="1">
            <w:r w:rsidR="0070718E" w:rsidRPr="00C75F07">
              <w:rPr>
                <w:rStyle w:val="Hyperlink"/>
                <w:noProof/>
              </w:rPr>
              <w:t>Introduction</w:t>
            </w:r>
            <w:r w:rsidR="0070718E">
              <w:rPr>
                <w:noProof/>
                <w:webHidden/>
              </w:rPr>
              <w:tab/>
            </w:r>
            <w:r w:rsidR="0070718E">
              <w:rPr>
                <w:noProof/>
                <w:webHidden/>
              </w:rPr>
              <w:fldChar w:fldCharType="begin"/>
            </w:r>
            <w:r w:rsidR="0070718E">
              <w:rPr>
                <w:noProof/>
                <w:webHidden/>
              </w:rPr>
              <w:instrText xml:space="preserve"> PAGEREF _Toc129640180 \h </w:instrText>
            </w:r>
            <w:r w:rsidR="0070718E">
              <w:rPr>
                <w:noProof/>
                <w:webHidden/>
              </w:rPr>
            </w:r>
            <w:r w:rsidR="0070718E">
              <w:rPr>
                <w:noProof/>
                <w:webHidden/>
              </w:rPr>
              <w:fldChar w:fldCharType="separate"/>
            </w:r>
            <w:r w:rsidR="0070718E">
              <w:rPr>
                <w:noProof/>
                <w:webHidden/>
              </w:rPr>
              <w:t>3</w:t>
            </w:r>
            <w:r w:rsidR="0070718E">
              <w:rPr>
                <w:noProof/>
                <w:webHidden/>
              </w:rPr>
              <w:fldChar w:fldCharType="end"/>
            </w:r>
          </w:hyperlink>
        </w:p>
        <w:p w14:paraId="67C9111A" w14:textId="51282B31" w:rsidR="0070718E" w:rsidRDefault="00000000">
          <w:pPr>
            <w:pStyle w:val="TOC2"/>
            <w:tabs>
              <w:tab w:val="right" w:leader="dot" w:pos="9350"/>
            </w:tabs>
            <w:rPr>
              <w:rFonts w:asciiTheme="minorHAnsi" w:eastAsiaTheme="minorEastAsia" w:hAnsiTheme="minorHAnsi" w:cstheme="minorBidi"/>
              <w:noProof/>
              <w:sz w:val="22"/>
            </w:rPr>
          </w:pPr>
          <w:hyperlink w:anchor="_Toc129640181" w:history="1">
            <w:r w:rsidR="0070718E" w:rsidRPr="00C75F07">
              <w:rPr>
                <w:rStyle w:val="Hyperlink"/>
                <w:noProof/>
              </w:rPr>
              <w:t>Discussion</w:t>
            </w:r>
            <w:r w:rsidR="0070718E">
              <w:rPr>
                <w:noProof/>
                <w:webHidden/>
              </w:rPr>
              <w:tab/>
            </w:r>
            <w:r w:rsidR="0070718E">
              <w:rPr>
                <w:noProof/>
                <w:webHidden/>
              </w:rPr>
              <w:fldChar w:fldCharType="begin"/>
            </w:r>
            <w:r w:rsidR="0070718E">
              <w:rPr>
                <w:noProof/>
                <w:webHidden/>
              </w:rPr>
              <w:instrText xml:space="preserve"> PAGEREF _Toc129640181 \h </w:instrText>
            </w:r>
            <w:r w:rsidR="0070718E">
              <w:rPr>
                <w:noProof/>
                <w:webHidden/>
              </w:rPr>
            </w:r>
            <w:r w:rsidR="0070718E">
              <w:rPr>
                <w:noProof/>
                <w:webHidden/>
              </w:rPr>
              <w:fldChar w:fldCharType="separate"/>
            </w:r>
            <w:r w:rsidR="0070718E">
              <w:rPr>
                <w:noProof/>
                <w:webHidden/>
              </w:rPr>
              <w:t>3</w:t>
            </w:r>
            <w:r w:rsidR="0070718E">
              <w:rPr>
                <w:noProof/>
                <w:webHidden/>
              </w:rPr>
              <w:fldChar w:fldCharType="end"/>
            </w:r>
          </w:hyperlink>
        </w:p>
        <w:p w14:paraId="27A1EE4F" w14:textId="7F934313" w:rsidR="0070718E" w:rsidRDefault="00000000">
          <w:pPr>
            <w:pStyle w:val="TOC1"/>
            <w:rPr>
              <w:rFonts w:asciiTheme="minorHAnsi" w:eastAsiaTheme="minorEastAsia" w:hAnsiTheme="minorHAnsi" w:cstheme="minorBidi"/>
              <w:noProof/>
              <w:sz w:val="22"/>
            </w:rPr>
          </w:pPr>
          <w:hyperlink w:anchor="_Toc129640182" w:history="1">
            <w:r w:rsidR="0070718E" w:rsidRPr="00C75F07">
              <w:rPr>
                <w:rStyle w:val="Hyperlink"/>
                <w:noProof/>
              </w:rPr>
              <w:t>Conclusion</w:t>
            </w:r>
            <w:r w:rsidR="0070718E">
              <w:rPr>
                <w:noProof/>
                <w:webHidden/>
              </w:rPr>
              <w:tab/>
            </w:r>
            <w:r w:rsidR="0070718E">
              <w:rPr>
                <w:noProof/>
                <w:webHidden/>
              </w:rPr>
              <w:fldChar w:fldCharType="begin"/>
            </w:r>
            <w:r w:rsidR="0070718E">
              <w:rPr>
                <w:noProof/>
                <w:webHidden/>
              </w:rPr>
              <w:instrText xml:space="preserve"> PAGEREF _Toc129640182 \h </w:instrText>
            </w:r>
            <w:r w:rsidR="0070718E">
              <w:rPr>
                <w:noProof/>
                <w:webHidden/>
              </w:rPr>
            </w:r>
            <w:r w:rsidR="0070718E">
              <w:rPr>
                <w:noProof/>
                <w:webHidden/>
              </w:rPr>
              <w:fldChar w:fldCharType="separate"/>
            </w:r>
            <w:r w:rsidR="0070718E">
              <w:rPr>
                <w:noProof/>
                <w:webHidden/>
              </w:rPr>
              <w:t>6</w:t>
            </w:r>
            <w:r w:rsidR="0070718E">
              <w:rPr>
                <w:noProof/>
                <w:webHidden/>
              </w:rPr>
              <w:fldChar w:fldCharType="end"/>
            </w:r>
          </w:hyperlink>
        </w:p>
        <w:p w14:paraId="0A401AB4" w14:textId="03CE3B39" w:rsidR="0070718E" w:rsidRDefault="00000000">
          <w:pPr>
            <w:pStyle w:val="TOC1"/>
            <w:rPr>
              <w:rFonts w:asciiTheme="minorHAnsi" w:eastAsiaTheme="minorEastAsia" w:hAnsiTheme="minorHAnsi" w:cstheme="minorBidi"/>
              <w:noProof/>
              <w:sz w:val="22"/>
            </w:rPr>
          </w:pPr>
          <w:hyperlink w:anchor="_Toc129640183" w:history="1">
            <w:r w:rsidR="0070718E" w:rsidRPr="00C75F07">
              <w:rPr>
                <w:rStyle w:val="Hyperlink"/>
                <w:noProof/>
              </w:rPr>
              <w:t>Professional development plan</w:t>
            </w:r>
            <w:r w:rsidR="0070718E">
              <w:rPr>
                <w:noProof/>
                <w:webHidden/>
              </w:rPr>
              <w:tab/>
            </w:r>
            <w:r w:rsidR="0070718E">
              <w:rPr>
                <w:noProof/>
                <w:webHidden/>
              </w:rPr>
              <w:fldChar w:fldCharType="begin"/>
            </w:r>
            <w:r w:rsidR="0070718E">
              <w:rPr>
                <w:noProof/>
                <w:webHidden/>
              </w:rPr>
              <w:instrText xml:space="preserve"> PAGEREF _Toc129640183 \h </w:instrText>
            </w:r>
            <w:r w:rsidR="0070718E">
              <w:rPr>
                <w:noProof/>
                <w:webHidden/>
              </w:rPr>
            </w:r>
            <w:r w:rsidR="0070718E">
              <w:rPr>
                <w:noProof/>
                <w:webHidden/>
              </w:rPr>
              <w:fldChar w:fldCharType="separate"/>
            </w:r>
            <w:r w:rsidR="0070718E">
              <w:rPr>
                <w:noProof/>
                <w:webHidden/>
              </w:rPr>
              <w:t>6</w:t>
            </w:r>
            <w:r w:rsidR="0070718E">
              <w:rPr>
                <w:noProof/>
                <w:webHidden/>
              </w:rPr>
              <w:fldChar w:fldCharType="end"/>
            </w:r>
          </w:hyperlink>
        </w:p>
        <w:p w14:paraId="584D223D" w14:textId="668F376F" w:rsidR="0070718E" w:rsidRDefault="00000000">
          <w:pPr>
            <w:pStyle w:val="TOC2"/>
            <w:tabs>
              <w:tab w:val="right" w:leader="dot" w:pos="9350"/>
            </w:tabs>
            <w:rPr>
              <w:rFonts w:asciiTheme="minorHAnsi" w:eastAsiaTheme="minorEastAsia" w:hAnsiTheme="minorHAnsi" w:cstheme="minorBidi"/>
              <w:noProof/>
              <w:sz w:val="22"/>
            </w:rPr>
          </w:pPr>
          <w:hyperlink w:anchor="_Toc129640184" w:history="1">
            <w:r w:rsidR="0070718E" w:rsidRPr="00C75F07">
              <w:rPr>
                <w:rStyle w:val="Hyperlink"/>
                <w:noProof/>
              </w:rPr>
              <w:t>Skills Audit</w:t>
            </w:r>
            <w:r w:rsidR="0070718E">
              <w:rPr>
                <w:noProof/>
                <w:webHidden/>
              </w:rPr>
              <w:tab/>
            </w:r>
            <w:r w:rsidR="0070718E">
              <w:rPr>
                <w:noProof/>
                <w:webHidden/>
              </w:rPr>
              <w:fldChar w:fldCharType="begin"/>
            </w:r>
            <w:r w:rsidR="0070718E">
              <w:rPr>
                <w:noProof/>
                <w:webHidden/>
              </w:rPr>
              <w:instrText xml:space="preserve"> PAGEREF _Toc129640184 \h </w:instrText>
            </w:r>
            <w:r w:rsidR="0070718E">
              <w:rPr>
                <w:noProof/>
                <w:webHidden/>
              </w:rPr>
            </w:r>
            <w:r w:rsidR="0070718E">
              <w:rPr>
                <w:noProof/>
                <w:webHidden/>
              </w:rPr>
              <w:fldChar w:fldCharType="separate"/>
            </w:r>
            <w:r w:rsidR="0070718E">
              <w:rPr>
                <w:noProof/>
                <w:webHidden/>
              </w:rPr>
              <w:t>9</w:t>
            </w:r>
            <w:r w:rsidR="0070718E">
              <w:rPr>
                <w:noProof/>
                <w:webHidden/>
              </w:rPr>
              <w:fldChar w:fldCharType="end"/>
            </w:r>
          </w:hyperlink>
        </w:p>
        <w:p w14:paraId="22275681" w14:textId="39E1F617" w:rsidR="0070718E" w:rsidRDefault="00000000">
          <w:pPr>
            <w:pStyle w:val="TOC2"/>
            <w:tabs>
              <w:tab w:val="right" w:leader="dot" w:pos="9350"/>
            </w:tabs>
            <w:rPr>
              <w:rFonts w:asciiTheme="minorHAnsi" w:eastAsiaTheme="minorEastAsia" w:hAnsiTheme="minorHAnsi" w:cstheme="minorBidi"/>
              <w:noProof/>
              <w:sz w:val="22"/>
            </w:rPr>
          </w:pPr>
          <w:hyperlink w:anchor="_Toc129640185" w:history="1">
            <w:r w:rsidR="0070718E" w:rsidRPr="00C75F07">
              <w:rPr>
                <w:rStyle w:val="Hyperlink"/>
                <w:noProof/>
              </w:rPr>
              <w:t>SWOT Analysis</w:t>
            </w:r>
            <w:r w:rsidR="0070718E">
              <w:rPr>
                <w:noProof/>
                <w:webHidden/>
              </w:rPr>
              <w:tab/>
            </w:r>
            <w:r w:rsidR="0070718E">
              <w:rPr>
                <w:noProof/>
                <w:webHidden/>
              </w:rPr>
              <w:fldChar w:fldCharType="begin"/>
            </w:r>
            <w:r w:rsidR="0070718E">
              <w:rPr>
                <w:noProof/>
                <w:webHidden/>
              </w:rPr>
              <w:instrText xml:space="preserve"> PAGEREF _Toc129640185 \h </w:instrText>
            </w:r>
            <w:r w:rsidR="0070718E">
              <w:rPr>
                <w:noProof/>
                <w:webHidden/>
              </w:rPr>
            </w:r>
            <w:r w:rsidR="0070718E">
              <w:rPr>
                <w:noProof/>
                <w:webHidden/>
              </w:rPr>
              <w:fldChar w:fldCharType="separate"/>
            </w:r>
            <w:r w:rsidR="0070718E">
              <w:rPr>
                <w:noProof/>
                <w:webHidden/>
              </w:rPr>
              <w:t>10</w:t>
            </w:r>
            <w:r w:rsidR="0070718E">
              <w:rPr>
                <w:noProof/>
                <w:webHidden/>
              </w:rPr>
              <w:fldChar w:fldCharType="end"/>
            </w:r>
          </w:hyperlink>
        </w:p>
        <w:p w14:paraId="5A2E4C42" w14:textId="4EFC6742" w:rsidR="0070718E" w:rsidRDefault="00000000">
          <w:pPr>
            <w:pStyle w:val="TOC2"/>
            <w:tabs>
              <w:tab w:val="right" w:leader="dot" w:pos="9350"/>
            </w:tabs>
            <w:rPr>
              <w:rFonts w:asciiTheme="minorHAnsi" w:eastAsiaTheme="minorEastAsia" w:hAnsiTheme="minorHAnsi" w:cstheme="minorBidi"/>
              <w:noProof/>
              <w:sz w:val="22"/>
            </w:rPr>
          </w:pPr>
          <w:hyperlink w:anchor="_Toc129640186" w:history="1">
            <w:r w:rsidR="0070718E" w:rsidRPr="00C75F07">
              <w:rPr>
                <w:rStyle w:val="Hyperlink"/>
                <w:noProof/>
              </w:rPr>
              <w:t>PDP Plan</w:t>
            </w:r>
            <w:r w:rsidR="0070718E">
              <w:rPr>
                <w:noProof/>
                <w:webHidden/>
              </w:rPr>
              <w:tab/>
            </w:r>
            <w:r w:rsidR="0070718E">
              <w:rPr>
                <w:noProof/>
                <w:webHidden/>
              </w:rPr>
              <w:fldChar w:fldCharType="begin"/>
            </w:r>
            <w:r w:rsidR="0070718E">
              <w:rPr>
                <w:noProof/>
                <w:webHidden/>
              </w:rPr>
              <w:instrText xml:space="preserve"> PAGEREF _Toc129640186 \h </w:instrText>
            </w:r>
            <w:r w:rsidR="0070718E">
              <w:rPr>
                <w:noProof/>
                <w:webHidden/>
              </w:rPr>
            </w:r>
            <w:r w:rsidR="0070718E">
              <w:rPr>
                <w:noProof/>
                <w:webHidden/>
              </w:rPr>
              <w:fldChar w:fldCharType="separate"/>
            </w:r>
            <w:r w:rsidR="0070718E">
              <w:rPr>
                <w:noProof/>
                <w:webHidden/>
              </w:rPr>
              <w:t>10</w:t>
            </w:r>
            <w:r w:rsidR="0070718E">
              <w:rPr>
                <w:noProof/>
                <w:webHidden/>
              </w:rPr>
              <w:fldChar w:fldCharType="end"/>
            </w:r>
          </w:hyperlink>
        </w:p>
        <w:p w14:paraId="3D305F10" w14:textId="2F86548C" w:rsidR="0070718E" w:rsidRDefault="00000000">
          <w:pPr>
            <w:pStyle w:val="TOC1"/>
            <w:rPr>
              <w:rFonts w:asciiTheme="minorHAnsi" w:eastAsiaTheme="minorEastAsia" w:hAnsiTheme="minorHAnsi" w:cstheme="minorBidi"/>
              <w:noProof/>
              <w:sz w:val="22"/>
            </w:rPr>
          </w:pPr>
          <w:hyperlink w:anchor="_Toc129640187" w:history="1">
            <w:r w:rsidR="0070718E" w:rsidRPr="00C75F07">
              <w:rPr>
                <w:rStyle w:val="Hyperlink"/>
                <w:noProof/>
              </w:rPr>
              <w:t>References</w:t>
            </w:r>
            <w:r w:rsidR="0070718E">
              <w:rPr>
                <w:noProof/>
                <w:webHidden/>
              </w:rPr>
              <w:tab/>
            </w:r>
            <w:r w:rsidR="0070718E">
              <w:rPr>
                <w:noProof/>
                <w:webHidden/>
              </w:rPr>
              <w:fldChar w:fldCharType="begin"/>
            </w:r>
            <w:r w:rsidR="0070718E">
              <w:rPr>
                <w:noProof/>
                <w:webHidden/>
              </w:rPr>
              <w:instrText xml:space="preserve"> PAGEREF _Toc129640187 \h </w:instrText>
            </w:r>
            <w:r w:rsidR="0070718E">
              <w:rPr>
                <w:noProof/>
                <w:webHidden/>
              </w:rPr>
            </w:r>
            <w:r w:rsidR="0070718E">
              <w:rPr>
                <w:noProof/>
                <w:webHidden/>
              </w:rPr>
              <w:fldChar w:fldCharType="separate"/>
            </w:r>
            <w:r w:rsidR="0070718E">
              <w:rPr>
                <w:noProof/>
                <w:webHidden/>
              </w:rPr>
              <w:t>12</w:t>
            </w:r>
            <w:r w:rsidR="0070718E">
              <w:rPr>
                <w:noProof/>
                <w:webHidden/>
              </w:rPr>
              <w:fldChar w:fldCharType="end"/>
            </w:r>
          </w:hyperlink>
        </w:p>
        <w:p w14:paraId="6AA245BA" w14:textId="03BBAF8C" w:rsidR="00167C9D" w:rsidRDefault="00616C39">
          <w:r>
            <w:rPr>
              <w:b/>
              <w:bCs/>
              <w:noProof/>
            </w:rPr>
            <w:fldChar w:fldCharType="end"/>
          </w:r>
        </w:p>
      </w:sdtContent>
    </w:sdt>
    <w:p w14:paraId="118EF575" w14:textId="77777777" w:rsidR="00167C9D" w:rsidRDefault="00167C9D" w:rsidP="00167C9D">
      <w:pPr>
        <w:spacing w:before="0" w:after="160" w:line="259" w:lineRule="auto"/>
        <w:ind w:firstLine="0"/>
        <w:jc w:val="center"/>
        <w:rPr>
          <w:szCs w:val="24"/>
        </w:rPr>
      </w:pPr>
    </w:p>
    <w:p w14:paraId="66F2E698" w14:textId="77777777" w:rsidR="005A19F5" w:rsidRDefault="005A19F5">
      <w:pPr>
        <w:spacing w:before="0" w:after="160" w:line="259" w:lineRule="auto"/>
        <w:ind w:firstLine="0"/>
        <w:jc w:val="left"/>
        <w:rPr>
          <w:szCs w:val="24"/>
        </w:rPr>
      </w:pPr>
    </w:p>
    <w:p w14:paraId="7725378A" w14:textId="00ABF393" w:rsidR="005A19F5" w:rsidRDefault="00616C39">
      <w:pPr>
        <w:spacing w:before="0" w:after="160" w:line="259" w:lineRule="auto"/>
        <w:ind w:firstLine="0"/>
        <w:jc w:val="left"/>
        <w:rPr>
          <w:b/>
          <w:i/>
          <w:szCs w:val="24"/>
        </w:rPr>
      </w:pPr>
      <w:r>
        <w:rPr>
          <w:szCs w:val="24"/>
        </w:rPr>
        <w:br w:type="page"/>
      </w:r>
    </w:p>
    <w:p w14:paraId="60AB812F" w14:textId="0204A6AF" w:rsidR="00B55811" w:rsidRDefault="00B55811" w:rsidP="00BF5C60">
      <w:pPr>
        <w:pStyle w:val="Heading1"/>
        <w:rPr>
          <w:szCs w:val="24"/>
        </w:rPr>
      </w:pPr>
      <w:bookmarkStart w:id="0" w:name="_Toc129640179"/>
      <w:r>
        <w:rPr>
          <w:szCs w:val="24"/>
        </w:rPr>
        <w:lastRenderedPageBreak/>
        <w:t>Essay</w:t>
      </w:r>
      <w:bookmarkEnd w:id="0"/>
      <w:r>
        <w:rPr>
          <w:szCs w:val="24"/>
        </w:rPr>
        <w:t xml:space="preserve"> </w:t>
      </w:r>
    </w:p>
    <w:p w14:paraId="7B5BF243" w14:textId="7857F052" w:rsidR="003A0A46" w:rsidRPr="005A19F5" w:rsidRDefault="00616C39" w:rsidP="00B55811">
      <w:pPr>
        <w:pStyle w:val="Heading2"/>
      </w:pPr>
      <w:bookmarkStart w:id="1" w:name="_Toc129640180"/>
      <w:r w:rsidRPr="005A19F5">
        <w:t>Introduction</w:t>
      </w:r>
      <w:bookmarkEnd w:id="1"/>
    </w:p>
    <w:p w14:paraId="1169DE5E" w14:textId="5D8F6D66" w:rsidR="009F7029" w:rsidRPr="005A19F5" w:rsidRDefault="00616C39" w:rsidP="006D42EA">
      <w:pPr>
        <w:rPr>
          <w:szCs w:val="24"/>
        </w:rPr>
      </w:pPr>
      <w:r w:rsidRPr="005A19F5">
        <w:rPr>
          <w:szCs w:val="24"/>
        </w:rPr>
        <w:t xml:space="preserve">Entrepreneurship is the ability to develop, </w:t>
      </w:r>
      <w:proofErr w:type="spellStart"/>
      <w:r w:rsidRPr="005A19F5">
        <w:rPr>
          <w:szCs w:val="24"/>
        </w:rPr>
        <w:t>organise</w:t>
      </w:r>
      <w:proofErr w:type="spellEnd"/>
      <w:r w:rsidRPr="005A19F5">
        <w:rPr>
          <w:szCs w:val="24"/>
        </w:rPr>
        <w:t>, and operate a business in order to generate desired revenue (</w:t>
      </w:r>
      <w:r w:rsidR="007B4D21" w:rsidRPr="005A19F5">
        <w:rPr>
          <w:szCs w:val="24"/>
        </w:rPr>
        <w:t>Vedula et al., 2022</w:t>
      </w:r>
      <w:r w:rsidRPr="005A19F5">
        <w:rPr>
          <w:szCs w:val="24"/>
        </w:rPr>
        <w:t xml:space="preserve">). According to </w:t>
      </w:r>
      <w:r w:rsidR="007B4D21" w:rsidRPr="005A19F5">
        <w:rPr>
          <w:color w:val="222222"/>
          <w:szCs w:val="24"/>
          <w:shd w:val="clear" w:color="auto" w:fill="FFFFFF"/>
        </w:rPr>
        <w:t>Dana et al. (2022)</w:t>
      </w:r>
      <w:r w:rsidRPr="005A19F5">
        <w:rPr>
          <w:szCs w:val="24"/>
        </w:rPr>
        <w:t xml:space="preserve">, entrepreneurs are capable of generating ideas about business and working on making a product that is provided to the customers. </w:t>
      </w:r>
      <w:r w:rsidR="00BA7FA7" w:rsidRPr="005A19F5">
        <w:rPr>
          <w:szCs w:val="24"/>
        </w:rPr>
        <w:t xml:space="preserve">Entrepreneurs are associated with taking risks that may be linked to the business and can overcome these challenges with strategic decision-making. </w:t>
      </w:r>
      <w:r w:rsidR="00256FB1" w:rsidRPr="005A19F5">
        <w:rPr>
          <w:szCs w:val="24"/>
        </w:rPr>
        <w:t xml:space="preserve">PEST analysis of </w:t>
      </w:r>
      <w:r w:rsidR="005B4240" w:rsidRPr="005A19F5">
        <w:rPr>
          <w:szCs w:val="24"/>
        </w:rPr>
        <w:t>the retail</w:t>
      </w:r>
      <w:r w:rsidR="0044009A" w:rsidRPr="005A19F5">
        <w:rPr>
          <w:szCs w:val="24"/>
        </w:rPr>
        <w:t xml:space="preserve"> business with respect to the </w:t>
      </w:r>
      <w:r w:rsidR="0010119E" w:rsidRPr="005A19F5">
        <w:rPr>
          <w:szCs w:val="24"/>
        </w:rPr>
        <w:t xml:space="preserve">business plan will be discussed to </w:t>
      </w:r>
      <w:r w:rsidR="00735F24" w:rsidRPr="005A19F5">
        <w:rPr>
          <w:szCs w:val="24"/>
        </w:rPr>
        <w:t>discuss the various external factors regarding the online digital retail chain in the less efficient areas of the country.</w:t>
      </w:r>
      <w:r w:rsidR="002979AD" w:rsidRPr="005A19F5">
        <w:rPr>
          <w:szCs w:val="24"/>
        </w:rPr>
        <w:t xml:space="preserve"> The report will also conduct a personal SWOT analysis with a skill audit </w:t>
      </w:r>
      <w:r w:rsidR="000C148A" w:rsidRPr="005A19F5">
        <w:rPr>
          <w:szCs w:val="24"/>
        </w:rPr>
        <w:t xml:space="preserve">program along with a personal development plan in order to gain the skills required for running a </w:t>
      </w:r>
      <w:r w:rsidR="00BF5C60" w:rsidRPr="005A19F5">
        <w:rPr>
          <w:szCs w:val="24"/>
        </w:rPr>
        <w:t>business</w:t>
      </w:r>
      <w:r w:rsidR="000C148A" w:rsidRPr="005A19F5">
        <w:rPr>
          <w:szCs w:val="24"/>
        </w:rPr>
        <w:t xml:space="preserve"> of retail in the UK.</w:t>
      </w:r>
      <w:r w:rsidR="00BF5C60" w:rsidRPr="005A19F5">
        <w:rPr>
          <w:szCs w:val="24"/>
        </w:rPr>
        <w:t xml:space="preserve"> </w:t>
      </w:r>
    </w:p>
    <w:p w14:paraId="25847086" w14:textId="77777777" w:rsidR="00BF5C60" w:rsidRPr="005A19F5" w:rsidRDefault="00616C39" w:rsidP="00B55811">
      <w:pPr>
        <w:pStyle w:val="Heading2"/>
      </w:pPr>
      <w:bookmarkStart w:id="2" w:name="_Toc129640181"/>
      <w:r w:rsidRPr="005A19F5">
        <w:t>Discussion</w:t>
      </w:r>
      <w:bookmarkEnd w:id="2"/>
      <w:r w:rsidRPr="005A19F5">
        <w:t xml:space="preserve"> </w:t>
      </w:r>
    </w:p>
    <w:p w14:paraId="64DD9D3E" w14:textId="6264BF1D" w:rsidR="00A15278" w:rsidRPr="005A19F5" w:rsidRDefault="00616C39" w:rsidP="00A15278">
      <w:pPr>
        <w:rPr>
          <w:szCs w:val="24"/>
        </w:rPr>
      </w:pPr>
      <w:r w:rsidRPr="005A19F5">
        <w:rPr>
          <w:szCs w:val="24"/>
        </w:rPr>
        <w:t xml:space="preserve">It has been found that entrepreneurship is associated with </w:t>
      </w:r>
      <w:r w:rsidR="009A252F" w:rsidRPr="005A19F5">
        <w:rPr>
          <w:szCs w:val="24"/>
        </w:rPr>
        <w:t xml:space="preserve">building skills and knowledge about the business as a business is linked with </w:t>
      </w:r>
      <w:proofErr w:type="spellStart"/>
      <w:r w:rsidR="009A252F" w:rsidRPr="005A19F5">
        <w:rPr>
          <w:szCs w:val="24"/>
        </w:rPr>
        <w:t>realising</w:t>
      </w:r>
      <w:proofErr w:type="spellEnd"/>
      <w:r w:rsidR="009A252F" w:rsidRPr="005A19F5">
        <w:rPr>
          <w:szCs w:val="24"/>
        </w:rPr>
        <w:t xml:space="preserve"> the market. The retail business has been chosen </w:t>
      </w:r>
      <w:r w:rsidR="00735F24" w:rsidRPr="005A19F5">
        <w:rPr>
          <w:szCs w:val="24"/>
        </w:rPr>
        <w:t xml:space="preserve">with the </w:t>
      </w:r>
      <w:r w:rsidR="00356747" w:rsidRPr="005A19F5">
        <w:rPr>
          <w:szCs w:val="24"/>
        </w:rPr>
        <w:t>digital retail chain of efficient services and cashless services to the areas having no online access to products.</w:t>
      </w:r>
      <w:r w:rsidR="009A252F" w:rsidRPr="005A19F5">
        <w:rPr>
          <w:szCs w:val="24"/>
        </w:rPr>
        <w:t xml:space="preserve"> </w:t>
      </w:r>
      <w:r w:rsidR="00F34086" w:rsidRPr="005A19F5">
        <w:rPr>
          <w:szCs w:val="24"/>
        </w:rPr>
        <w:t xml:space="preserve">Additionally, the retail business is also associated with the </w:t>
      </w:r>
      <w:r w:rsidR="00E63F1D" w:rsidRPr="005A19F5">
        <w:rPr>
          <w:szCs w:val="24"/>
        </w:rPr>
        <w:t xml:space="preserve">provision of a variety of products to the customers along with a wide variety of products with different prices. </w:t>
      </w:r>
      <w:r w:rsidR="00AA1153" w:rsidRPr="005A19F5">
        <w:rPr>
          <w:szCs w:val="24"/>
        </w:rPr>
        <w:t>The proposed retail business will therefore</w:t>
      </w:r>
      <w:r w:rsidR="000764BB" w:rsidRPr="005A19F5">
        <w:rPr>
          <w:szCs w:val="24"/>
        </w:rPr>
        <w:t xml:space="preserve"> be</w:t>
      </w:r>
      <w:r w:rsidR="00AA1153" w:rsidRPr="005A19F5">
        <w:rPr>
          <w:szCs w:val="24"/>
        </w:rPr>
        <w:t xml:space="preserve"> associated with the </w:t>
      </w:r>
      <w:r w:rsidR="000764BB" w:rsidRPr="005A19F5">
        <w:rPr>
          <w:szCs w:val="24"/>
        </w:rPr>
        <w:t xml:space="preserve">facilitation of consumer goods to the target customers </w:t>
      </w:r>
      <w:r w:rsidR="00356747" w:rsidRPr="005A19F5">
        <w:rPr>
          <w:szCs w:val="24"/>
        </w:rPr>
        <w:t xml:space="preserve">with no facilities for online services and fewer internet services. Additionally, a cashless service will also be introduced </w:t>
      </w:r>
      <w:r w:rsidRPr="005A19F5">
        <w:rPr>
          <w:szCs w:val="24"/>
        </w:rPr>
        <w:t>to make people aware.</w:t>
      </w:r>
      <w:r w:rsidR="000764BB" w:rsidRPr="005A19F5">
        <w:rPr>
          <w:szCs w:val="24"/>
        </w:rPr>
        <w:t xml:space="preserve"> </w:t>
      </w:r>
    </w:p>
    <w:p w14:paraId="55C965A4" w14:textId="75BB31F9" w:rsidR="00F410F3" w:rsidRPr="005A19F5" w:rsidRDefault="00616C39">
      <w:pPr>
        <w:rPr>
          <w:szCs w:val="24"/>
        </w:rPr>
      </w:pPr>
      <w:r w:rsidRPr="005A19F5">
        <w:rPr>
          <w:szCs w:val="24"/>
        </w:rPr>
        <w:t>The proposed retail business idea will implement</w:t>
      </w:r>
      <w:r w:rsidR="007B100E">
        <w:rPr>
          <w:szCs w:val="24"/>
        </w:rPr>
        <w:t xml:space="preserve"> </w:t>
      </w:r>
      <w:r w:rsidR="00D95318" w:rsidRPr="005A19F5">
        <w:rPr>
          <w:szCs w:val="24"/>
        </w:rPr>
        <w:t>technology</w:t>
      </w:r>
      <w:r w:rsidRPr="005A19F5">
        <w:rPr>
          <w:szCs w:val="24"/>
        </w:rPr>
        <w:t xml:space="preserve"> in order to facilitate the customers with the services and goods being provided to them.</w:t>
      </w:r>
      <w:r w:rsidR="00D95318" w:rsidRPr="005A19F5">
        <w:rPr>
          <w:szCs w:val="24"/>
        </w:rPr>
        <w:t xml:space="preserve"> It will help in creating a strong impact on the customers who are unable </w:t>
      </w:r>
      <w:r w:rsidR="00C3657A" w:rsidRPr="005A19F5">
        <w:rPr>
          <w:szCs w:val="24"/>
        </w:rPr>
        <w:t>to access</w:t>
      </w:r>
      <w:r w:rsidR="00861768" w:rsidRPr="005A19F5">
        <w:rPr>
          <w:szCs w:val="24"/>
        </w:rPr>
        <w:t xml:space="preserve"> the products. Hence, the proposed business plan </w:t>
      </w:r>
      <w:r w:rsidR="00861768" w:rsidRPr="005A19F5">
        <w:rPr>
          <w:szCs w:val="24"/>
        </w:rPr>
        <w:lastRenderedPageBreak/>
        <w:t xml:space="preserve">will </w:t>
      </w:r>
      <w:r w:rsidR="00C3657A" w:rsidRPr="005A19F5">
        <w:rPr>
          <w:szCs w:val="24"/>
        </w:rPr>
        <w:t>introduc</w:t>
      </w:r>
      <w:r w:rsidR="00861768" w:rsidRPr="005A19F5">
        <w:rPr>
          <w:szCs w:val="24"/>
        </w:rPr>
        <w:t xml:space="preserve">e </w:t>
      </w:r>
      <w:r w:rsidR="00E630ED" w:rsidRPr="005A19F5">
        <w:rPr>
          <w:szCs w:val="24"/>
        </w:rPr>
        <w:t xml:space="preserve">many opportunities to the customers with the implementation of technology such as </w:t>
      </w:r>
      <w:r w:rsidR="00B74074" w:rsidRPr="005A19F5">
        <w:rPr>
          <w:szCs w:val="24"/>
        </w:rPr>
        <w:t xml:space="preserve">artificial intelligence </w:t>
      </w:r>
      <w:r w:rsidR="00295374" w:rsidRPr="005A19F5">
        <w:rPr>
          <w:szCs w:val="24"/>
        </w:rPr>
        <w:t xml:space="preserve">with respect to cashless delivery and express delivery of the </w:t>
      </w:r>
      <w:r w:rsidR="00D97D7F" w:rsidRPr="005A19F5">
        <w:rPr>
          <w:szCs w:val="24"/>
        </w:rPr>
        <w:t>products to the custom</w:t>
      </w:r>
      <w:r w:rsidR="00E42F09" w:rsidRPr="005A19F5">
        <w:rPr>
          <w:szCs w:val="24"/>
        </w:rPr>
        <w:t>ers.</w:t>
      </w:r>
    </w:p>
    <w:p w14:paraId="316C2C29" w14:textId="4B35E0E3" w:rsidR="00540130" w:rsidRPr="005A19F5" w:rsidRDefault="00616C39" w:rsidP="00F410F3">
      <w:pPr>
        <w:rPr>
          <w:szCs w:val="24"/>
        </w:rPr>
      </w:pPr>
      <w:r w:rsidRPr="005A19F5">
        <w:rPr>
          <w:szCs w:val="24"/>
        </w:rPr>
        <w:t xml:space="preserve">PEST analysis is referred to the </w:t>
      </w:r>
      <w:r w:rsidR="00A3596E" w:rsidRPr="005A19F5">
        <w:rPr>
          <w:szCs w:val="24"/>
        </w:rPr>
        <w:t xml:space="preserve">framework that is used to </w:t>
      </w:r>
      <w:proofErr w:type="spellStart"/>
      <w:r w:rsidR="00A3596E" w:rsidRPr="005A19F5">
        <w:rPr>
          <w:szCs w:val="24"/>
        </w:rPr>
        <w:t>analyse</w:t>
      </w:r>
      <w:proofErr w:type="spellEnd"/>
      <w:r w:rsidR="00A3596E" w:rsidRPr="005A19F5">
        <w:rPr>
          <w:szCs w:val="24"/>
        </w:rPr>
        <w:t xml:space="preserve"> the political, economic, social and technological factors of a specific business</w:t>
      </w:r>
      <w:r w:rsidR="00520754" w:rsidRPr="005A19F5">
        <w:rPr>
          <w:szCs w:val="24"/>
        </w:rPr>
        <w:t xml:space="preserve"> (</w:t>
      </w:r>
      <w:proofErr w:type="spellStart"/>
      <w:r w:rsidR="00520754" w:rsidRPr="005A19F5">
        <w:rPr>
          <w:color w:val="222222"/>
          <w:szCs w:val="24"/>
          <w:shd w:val="clear" w:color="auto" w:fill="FFFFFF"/>
        </w:rPr>
        <w:t>Deirmentzoglou</w:t>
      </w:r>
      <w:proofErr w:type="spellEnd"/>
      <w:r w:rsidR="00520754" w:rsidRPr="005A19F5">
        <w:rPr>
          <w:color w:val="222222"/>
          <w:szCs w:val="24"/>
          <w:shd w:val="clear" w:color="auto" w:fill="FFFFFF"/>
        </w:rPr>
        <w:t xml:space="preserve"> and </w:t>
      </w:r>
      <w:proofErr w:type="spellStart"/>
      <w:r w:rsidR="00520754" w:rsidRPr="005A19F5">
        <w:rPr>
          <w:color w:val="222222"/>
          <w:szCs w:val="24"/>
          <w:shd w:val="clear" w:color="auto" w:fill="FFFFFF"/>
        </w:rPr>
        <w:t>Deirmentzoglou</w:t>
      </w:r>
      <w:proofErr w:type="spellEnd"/>
      <w:r w:rsidR="00520754" w:rsidRPr="005A19F5">
        <w:rPr>
          <w:color w:val="222222"/>
          <w:szCs w:val="24"/>
          <w:shd w:val="clear" w:color="auto" w:fill="FFFFFF"/>
        </w:rPr>
        <w:t>, 2022</w:t>
      </w:r>
      <w:r w:rsidR="00D9573E" w:rsidRPr="005A19F5">
        <w:rPr>
          <w:szCs w:val="24"/>
        </w:rPr>
        <w:t>)</w:t>
      </w:r>
      <w:r w:rsidR="00A3596E" w:rsidRPr="005A19F5">
        <w:rPr>
          <w:szCs w:val="24"/>
        </w:rPr>
        <w:t xml:space="preserve">. Pest analysis is found to be significant in terms of evaluating the </w:t>
      </w:r>
      <w:r w:rsidR="00D9573E" w:rsidRPr="005A19F5">
        <w:rPr>
          <w:szCs w:val="24"/>
        </w:rPr>
        <w:t>external environment and risks a</w:t>
      </w:r>
      <w:r w:rsidR="00A15278" w:rsidRPr="005A19F5">
        <w:rPr>
          <w:szCs w:val="24"/>
        </w:rPr>
        <w:t>ssociated with the new business</w:t>
      </w:r>
      <w:r w:rsidR="00443EDB" w:rsidRPr="005A19F5">
        <w:rPr>
          <w:szCs w:val="24"/>
        </w:rPr>
        <w:t>.</w:t>
      </w:r>
      <w:r w:rsidR="00D9573E" w:rsidRPr="005A19F5">
        <w:rPr>
          <w:szCs w:val="24"/>
        </w:rPr>
        <w:t xml:space="preserve"> </w:t>
      </w:r>
      <w:r w:rsidR="00E94E5C" w:rsidRPr="005A19F5">
        <w:rPr>
          <w:szCs w:val="24"/>
        </w:rPr>
        <w:t>I</w:t>
      </w:r>
      <w:r w:rsidR="00443EDB" w:rsidRPr="005A19F5">
        <w:rPr>
          <w:szCs w:val="24"/>
        </w:rPr>
        <w:t xml:space="preserve">n the case of political factors, the taxation and implementation of </w:t>
      </w:r>
      <w:r w:rsidRPr="005A19F5">
        <w:rPr>
          <w:szCs w:val="24"/>
        </w:rPr>
        <w:t xml:space="preserve">standard acts have been implemented in the UK. </w:t>
      </w:r>
      <w:r w:rsidR="00443EDB" w:rsidRPr="005A19F5">
        <w:rPr>
          <w:szCs w:val="24"/>
        </w:rPr>
        <w:t xml:space="preserve">Similarly, </w:t>
      </w:r>
      <w:r w:rsidR="00CA1E23" w:rsidRPr="005A19F5">
        <w:rPr>
          <w:szCs w:val="24"/>
        </w:rPr>
        <w:t xml:space="preserve">the proposed retail business will also follow the standards of quality and taxation of the </w:t>
      </w:r>
      <w:r w:rsidR="00841425" w:rsidRPr="005A19F5">
        <w:rPr>
          <w:szCs w:val="24"/>
        </w:rPr>
        <w:t xml:space="preserve">products that will be delivered to </w:t>
      </w:r>
      <w:r w:rsidR="00022807" w:rsidRPr="005A19F5">
        <w:rPr>
          <w:szCs w:val="24"/>
        </w:rPr>
        <w:t xml:space="preserve">Derbyshire, </w:t>
      </w:r>
      <w:r w:rsidR="00A20EEE" w:rsidRPr="005A19F5">
        <w:rPr>
          <w:szCs w:val="24"/>
        </w:rPr>
        <w:t>having no access to online resources. The products will be delivered to them with high quality and standards to make people attract to the service</w:t>
      </w:r>
      <w:r w:rsidR="00EB354F" w:rsidRPr="005A19F5">
        <w:rPr>
          <w:szCs w:val="24"/>
        </w:rPr>
        <w:t xml:space="preserve">. </w:t>
      </w:r>
      <w:r w:rsidR="007A59CE" w:rsidRPr="005A19F5">
        <w:rPr>
          <w:szCs w:val="24"/>
        </w:rPr>
        <w:t>According to</w:t>
      </w:r>
      <w:r w:rsidR="00520754" w:rsidRPr="005A19F5">
        <w:rPr>
          <w:color w:val="222222"/>
          <w:szCs w:val="24"/>
          <w:shd w:val="clear" w:color="auto" w:fill="FFFFFF"/>
        </w:rPr>
        <w:t xml:space="preserve"> van </w:t>
      </w:r>
      <w:proofErr w:type="spellStart"/>
      <w:r w:rsidR="00520754" w:rsidRPr="005A19F5">
        <w:rPr>
          <w:color w:val="222222"/>
          <w:szCs w:val="24"/>
          <w:shd w:val="clear" w:color="auto" w:fill="FFFFFF"/>
        </w:rPr>
        <w:t>Hest</w:t>
      </w:r>
      <w:proofErr w:type="spellEnd"/>
      <w:r w:rsidR="00520754" w:rsidRPr="005A19F5">
        <w:rPr>
          <w:color w:val="222222"/>
          <w:szCs w:val="24"/>
          <w:shd w:val="clear" w:color="auto" w:fill="FFFFFF"/>
        </w:rPr>
        <w:t xml:space="preserve"> (2022), the </w:t>
      </w:r>
      <w:r w:rsidR="007A59CE" w:rsidRPr="005A19F5">
        <w:rPr>
          <w:szCs w:val="24"/>
        </w:rPr>
        <w:t xml:space="preserve">economic </w:t>
      </w:r>
      <w:r w:rsidR="00E9273F" w:rsidRPr="005A19F5">
        <w:rPr>
          <w:szCs w:val="24"/>
        </w:rPr>
        <w:t xml:space="preserve">factor is another important factor that is associated with the </w:t>
      </w:r>
      <w:r w:rsidR="00980BB5" w:rsidRPr="005A19F5">
        <w:rPr>
          <w:szCs w:val="24"/>
        </w:rPr>
        <w:t xml:space="preserve">high contribution to the </w:t>
      </w:r>
      <w:r w:rsidR="008B2317" w:rsidRPr="005A19F5">
        <w:rPr>
          <w:szCs w:val="24"/>
        </w:rPr>
        <w:t xml:space="preserve">economy of the country. </w:t>
      </w:r>
    </w:p>
    <w:p w14:paraId="1DE6E8C1" w14:textId="2452EDFA" w:rsidR="004902D7" w:rsidRPr="005A19F5" w:rsidRDefault="000A38B2">
      <w:pPr>
        <w:rPr>
          <w:szCs w:val="24"/>
        </w:rPr>
      </w:pPr>
      <w:r w:rsidRPr="005A19F5">
        <w:rPr>
          <w:szCs w:val="24"/>
        </w:rPr>
        <w:t xml:space="preserve">The proposed business will also follow the same social factors </w:t>
      </w:r>
      <w:r w:rsidR="008F0455" w:rsidRPr="005A19F5">
        <w:rPr>
          <w:szCs w:val="24"/>
        </w:rPr>
        <w:t xml:space="preserve">targeting the age., demographics and culture of </w:t>
      </w:r>
      <w:r w:rsidR="00022807" w:rsidRPr="005A19F5">
        <w:rPr>
          <w:szCs w:val="24"/>
        </w:rPr>
        <w:t>Derbyshire</w:t>
      </w:r>
      <w:r w:rsidR="008F0455" w:rsidRPr="005A19F5">
        <w:rPr>
          <w:szCs w:val="24"/>
        </w:rPr>
        <w:t>. This will help in introducing the products being offered by the companies to the customers depending on their preferences</w:t>
      </w:r>
      <w:r w:rsidR="00280973" w:rsidRPr="005A19F5">
        <w:rPr>
          <w:szCs w:val="24"/>
        </w:rPr>
        <w:t xml:space="preserve"> and create awareness in them</w:t>
      </w:r>
      <w:r w:rsidR="008F0455" w:rsidRPr="005A19F5">
        <w:rPr>
          <w:szCs w:val="24"/>
        </w:rPr>
        <w:t xml:space="preserve">. For example, the proposed business will also target customers by offering </w:t>
      </w:r>
      <w:r w:rsidR="009B08AC" w:rsidRPr="005A19F5">
        <w:rPr>
          <w:szCs w:val="24"/>
        </w:rPr>
        <w:t xml:space="preserve">online </w:t>
      </w:r>
      <w:r w:rsidR="008F0455" w:rsidRPr="005A19F5">
        <w:rPr>
          <w:szCs w:val="24"/>
        </w:rPr>
        <w:t>discounts</w:t>
      </w:r>
      <w:r w:rsidR="009B08AC" w:rsidRPr="005A19F5">
        <w:rPr>
          <w:szCs w:val="24"/>
        </w:rPr>
        <w:t xml:space="preserve"> on</w:t>
      </w:r>
      <w:r w:rsidR="008F0455" w:rsidRPr="005A19F5">
        <w:rPr>
          <w:szCs w:val="24"/>
        </w:rPr>
        <w:t xml:space="preserve"> </w:t>
      </w:r>
      <w:r w:rsidR="001C7D54" w:rsidRPr="005A19F5">
        <w:rPr>
          <w:szCs w:val="24"/>
        </w:rPr>
        <w:t>products for every culture</w:t>
      </w:r>
      <w:r w:rsidR="009B08AC" w:rsidRPr="005A19F5">
        <w:rPr>
          <w:szCs w:val="24"/>
        </w:rPr>
        <w:t xml:space="preserve"> living in </w:t>
      </w:r>
      <w:r w:rsidR="00022807" w:rsidRPr="005A19F5">
        <w:rPr>
          <w:szCs w:val="24"/>
        </w:rPr>
        <w:t>Derbyshire</w:t>
      </w:r>
      <w:r w:rsidR="001C7D54" w:rsidRPr="005A19F5">
        <w:rPr>
          <w:szCs w:val="24"/>
        </w:rPr>
        <w:t xml:space="preserve">. For </w:t>
      </w:r>
      <w:r w:rsidR="00D77E95" w:rsidRPr="005A19F5">
        <w:rPr>
          <w:szCs w:val="24"/>
        </w:rPr>
        <w:t xml:space="preserve">example, there is a trend of </w:t>
      </w:r>
      <w:r w:rsidR="00A72E23" w:rsidRPr="005A19F5">
        <w:rPr>
          <w:szCs w:val="24"/>
        </w:rPr>
        <w:t>obesity that is being spread in the c</w:t>
      </w:r>
      <w:r w:rsidR="00DA64C9" w:rsidRPr="005A19F5">
        <w:rPr>
          <w:szCs w:val="24"/>
        </w:rPr>
        <w:t xml:space="preserve">ountry that has resulted in the introduction of healthy and organic food that will be helpful in order to reduce obesity. Similarly, </w:t>
      </w:r>
      <w:r w:rsidR="000951F6" w:rsidRPr="005A19F5">
        <w:rPr>
          <w:szCs w:val="24"/>
        </w:rPr>
        <w:t>such</w:t>
      </w:r>
      <w:r w:rsidR="00DA64C9" w:rsidRPr="005A19F5">
        <w:rPr>
          <w:szCs w:val="24"/>
        </w:rPr>
        <w:t xml:space="preserve"> kind </w:t>
      </w:r>
      <w:r w:rsidR="000951F6" w:rsidRPr="005A19F5">
        <w:rPr>
          <w:szCs w:val="24"/>
        </w:rPr>
        <w:t>of</w:t>
      </w:r>
      <w:r w:rsidR="00DA64C9" w:rsidRPr="005A19F5">
        <w:rPr>
          <w:szCs w:val="24"/>
        </w:rPr>
        <w:t xml:space="preserve"> trends will be followed by </w:t>
      </w:r>
      <w:r w:rsidR="000951F6" w:rsidRPr="005A19F5">
        <w:rPr>
          <w:szCs w:val="24"/>
        </w:rPr>
        <w:t>the</w:t>
      </w:r>
      <w:r w:rsidR="00DA64C9" w:rsidRPr="005A19F5">
        <w:rPr>
          <w:szCs w:val="24"/>
        </w:rPr>
        <w:t xml:space="preserve"> </w:t>
      </w:r>
      <w:r w:rsidR="000951F6" w:rsidRPr="005A19F5">
        <w:rPr>
          <w:szCs w:val="24"/>
        </w:rPr>
        <w:t>proposed</w:t>
      </w:r>
      <w:r w:rsidR="00DA64C9" w:rsidRPr="005A19F5">
        <w:rPr>
          <w:szCs w:val="24"/>
        </w:rPr>
        <w:t xml:space="preserve"> retail </w:t>
      </w:r>
      <w:r w:rsidR="000951F6" w:rsidRPr="005A19F5">
        <w:rPr>
          <w:szCs w:val="24"/>
        </w:rPr>
        <w:t>business</w:t>
      </w:r>
      <w:r w:rsidR="00DA64C9" w:rsidRPr="005A19F5">
        <w:rPr>
          <w:szCs w:val="24"/>
        </w:rPr>
        <w:t xml:space="preserve"> to create </w:t>
      </w:r>
      <w:r w:rsidR="000951F6" w:rsidRPr="005A19F5">
        <w:rPr>
          <w:szCs w:val="24"/>
        </w:rPr>
        <w:t>awareness</w:t>
      </w:r>
      <w:r w:rsidR="00DA64C9" w:rsidRPr="005A19F5">
        <w:rPr>
          <w:szCs w:val="24"/>
        </w:rPr>
        <w:t xml:space="preserve"> about unhealthy food a</w:t>
      </w:r>
      <w:r w:rsidR="007C5A5A" w:rsidRPr="005A19F5">
        <w:rPr>
          <w:szCs w:val="24"/>
        </w:rPr>
        <w:t>nd its consequences on health.</w:t>
      </w:r>
      <w:r w:rsidR="009B08AC" w:rsidRPr="005A19F5">
        <w:rPr>
          <w:szCs w:val="24"/>
        </w:rPr>
        <w:t xml:space="preserve"> The proposed business will thereby focus on providing organic products to the target audience of </w:t>
      </w:r>
      <w:r w:rsidR="00022807" w:rsidRPr="005A19F5">
        <w:rPr>
          <w:szCs w:val="24"/>
        </w:rPr>
        <w:t xml:space="preserve">Derbyshire, </w:t>
      </w:r>
      <w:r w:rsidR="009B08AC" w:rsidRPr="005A19F5">
        <w:rPr>
          <w:szCs w:val="24"/>
        </w:rPr>
        <w:t>having less access to the internet and no provision by the retail companies.</w:t>
      </w:r>
    </w:p>
    <w:p w14:paraId="3E7BEF02" w14:textId="7B010E73" w:rsidR="000951F6" w:rsidRPr="005A19F5" w:rsidRDefault="00616C39">
      <w:pPr>
        <w:rPr>
          <w:szCs w:val="24"/>
        </w:rPr>
      </w:pPr>
      <w:r w:rsidRPr="005A19F5">
        <w:rPr>
          <w:szCs w:val="24"/>
        </w:rPr>
        <w:lastRenderedPageBreak/>
        <w:t xml:space="preserve">Additionally, </w:t>
      </w:r>
      <w:r w:rsidR="00146EC9" w:rsidRPr="005A19F5">
        <w:rPr>
          <w:color w:val="222222"/>
          <w:szCs w:val="24"/>
          <w:shd w:val="clear" w:color="auto" w:fill="FFFFFF"/>
        </w:rPr>
        <w:t xml:space="preserve">van </w:t>
      </w:r>
      <w:proofErr w:type="spellStart"/>
      <w:r w:rsidR="00146EC9" w:rsidRPr="005A19F5">
        <w:rPr>
          <w:color w:val="222222"/>
          <w:szCs w:val="24"/>
          <w:shd w:val="clear" w:color="auto" w:fill="FFFFFF"/>
        </w:rPr>
        <w:t>Hest</w:t>
      </w:r>
      <w:proofErr w:type="spellEnd"/>
      <w:r w:rsidR="00146EC9" w:rsidRPr="005A19F5">
        <w:rPr>
          <w:color w:val="222222"/>
          <w:szCs w:val="24"/>
          <w:shd w:val="clear" w:color="auto" w:fill="FFFFFF"/>
        </w:rPr>
        <w:t xml:space="preserve"> (2022)</w:t>
      </w:r>
      <w:r w:rsidRPr="005A19F5">
        <w:rPr>
          <w:szCs w:val="24"/>
        </w:rPr>
        <w:t xml:space="preserve"> </w:t>
      </w:r>
      <w:proofErr w:type="spellStart"/>
      <w:r w:rsidRPr="005A19F5">
        <w:rPr>
          <w:szCs w:val="24"/>
        </w:rPr>
        <w:t>analy</w:t>
      </w:r>
      <w:r w:rsidR="001B56F3" w:rsidRPr="005A19F5">
        <w:rPr>
          <w:szCs w:val="24"/>
        </w:rPr>
        <w:t>sed</w:t>
      </w:r>
      <w:proofErr w:type="spellEnd"/>
      <w:r w:rsidR="001B56F3" w:rsidRPr="005A19F5">
        <w:rPr>
          <w:szCs w:val="24"/>
        </w:rPr>
        <w:t xml:space="preserve"> that the retail industry is also found to target working women by means of offering them readymade food as they are unable to cook food and </w:t>
      </w:r>
      <w:r w:rsidR="005304DC" w:rsidRPr="005A19F5">
        <w:rPr>
          <w:szCs w:val="24"/>
        </w:rPr>
        <w:t xml:space="preserve">prefer readymade foods. Therefore, the proposed retail business will also tend to introduce products that will facilitate working women with respect to </w:t>
      </w:r>
      <w:r w:rsidR="003A1223" w:rsidRPr="005A19F5">
        <w:rPr>
          <w:szCs w:val="24"/>
        </w:rPr>
        <w:t xml:space="preserve">readymade food and meals. This will help in high customer attraction and retention of the customer to the business. </w:t>
      </w:r>
      <w:r w:rsidR="00E93552" w:rsidRPr="005A19F5">
        <w:rPr>
          <w:szCs w:val="24"/>
        </w:rPr>
        <w:t xml:space="preserve">On the other hand, the technological element in PEST analysis includes the acquisition of technology by businesses to boost their functions. Technological advancement is found to be helpful in order to </w:t>
      </w:r>
      <w:r w:rsidR="00FA45FF" w:rsidRPr="005A19F5">
        <w:rPr>
          <w:szCs w:val="24"/>
        </w:rPr>
        <w:t xml:space="preserve">facilitate customers with the provision of online delivery of products as well as online payment. Similarly, the </w:t>
      </w:r>
      <w:r w:rsidR="0081772C" w:rsidRPr="005A19F5">
        <w:rPr>
          <w:szCs w:val="24"/>
        </w:rPr>
        <w:t>proposed</w:t>
      </w:r>
      <w:r w:rsidR="00FA45FF" w:rsidRPr="005A19F5">
        <w:rPr>
          <w:szCs w:val="24"/>
        </w:rPr>
        <w:t xml:space="preserve"> retail business will also follow the same strategy of providing online services to customers </w:t>
      </w:r>
      <w:r w:rsidR="008B23AE" w:rsidRPr="005A19F5">
        <w:rPr>
          <w:szCs w:val="24"/>
        </w:rPr>
        <w:t xml:space="preserve">located far away and without access to retail stores. The business will tend to incorporate the implementation of online </w:t>
      </w:r>
      <w:r w:rsidR="00F23537" w:rsidRPr="005A19F5">
        <w:rPr>
          <w:szCs w:val="24"/>
        </w:rPr>
        <w:t xml:space="preserve">food services that will help them to know about </w:t>
      </w:r>
      <w:proofErr w:type="spellStart"/>
      <w:r w:rsidR="00F23537" w:rsidRPr="005A19F5">
        <w:rPr>
          <w:szCs w:val="24"/>
        </w:rPr>
        <w:t>digitalisation</w:t>
      </w:r>
      <w:proofErr w:type="spellEnd"/>
      <w:r w:rsidR="00F23537" w:rsidRPr="005A19F5">
        <w:rPr>
          <w:szCs w:val="24"/>
        </w:rPr>
        <w:t xml:space="preserve">. </w:t>
      </w:r>
    </w:p>
    <w:p w14:paraId="338CF0BA" w14:textId="3F2C9A3A" w:rsidR="00FA45FF" w:rsidRPr="005A19F5" w:rsidRDefault="00616C39">
      <w:pPr>
        <w:rPr>
          <w:szCs w:val="24"/>
        </w:rPr>
      </w:pPr>
      <w:r w:rsidRPr="005A19F5">
        <w:rPr>
          <w:szCs w:val="24"/>
        </w:rPr>
        <w:t xml:space="preserve">Similarly, the proposed business will follow the same strategy of online delivery of </w:t>
      </w:r>
      <w:r w:rsidR="0081772C" w:rsidRPr="005A19F5">
        <w:rPr>
          <w:szCs w:val="24"/>
        </w:rPr>
        <w:t>products</w:t>
      </w:r>
      <w:r w:rsidRPr="005A19F5">
        <w:rPr>
          <w:szCs w:val="24"/>
        </w:rPr>
        <w:t xml:space="preserve"> to </w:t>
      </w:r>
      <w:r w:rsidR="0081772C" w:rsidRPr="005A19F5">
        <w:rPr>
          <w:szCs w:val="24"/>
        </w:rPr>
        <w:t>customers with fast delivery in one day</w:t>
      </w:r>
      <w:r w:rsidR="00F23537" w:rsidRPr="005A19F5">
        <w:rPr>
          <w:szCs w:val="24"/>
        </w:rPr>
        <w:t xml:space="preserve"> to </w:t>
      </w:r>
      <w:r w:rsidR="00022807" w:rsidRPr="005A19F5">
        <w:rPr>
          <w:szCs w:val="24"/>
        </w:rPr>
        <w:t xml:space="preserve">Derbyshire </w:t>
      </w:r>
      <w:r w:rsidR="00F23537" w:rsidRPr="005A19F5">
        <w:rPr>
          <w:szCs w:val="24"/>
        </w:rPr>
        <w:t>that is not adopted by any company yet</w:t>
      </w:r>
      <w:r w:rsidR="0081772C" w:rsidRPr="005A19F5">
        <w:rPr>
          <w:szCs w:val="24"/>
        </w:rPr>
        <w:t xml:space="preserve">. Additionally, the retail </w:t>
      </w:r>
      <w:r w:rsidR="001D0610" w:rsidRPr="005A19F5">
        <w:rPr>
          <w:szCs w:val="24"/>
        </w:rPr>
        <w:t>business</w:t>
      </w:r>
      <w:r w:rsidR="0081772C" w:rsidRPr="005A19F5">
        <w:rPr>
          <w:szCs w:val="24"/>
        </w:rPr>
        <w:t xml:space="preserve"> will also be provided with online payment facilities for </w:t>
      </w:r>
      <w:r w:rsidR="001D0610" w:rsidRPr="005A19F5">
        <w:rPr>
          <w:szCs w:val="24"/>
        </w:rPr>
        <w:t>customers</w:t>
      </w:r>
      <w:r w:rsidR="0081772C" w:rsidRPr="005A19F5">
        <w:rPr>
          <w:szCs w:val="24"/>
        </w:rPr>
        <w:t xml:space="preserve"> </w:t>
      </w:r>
      <w:r w:rsidR="00F23537" w:rsidRPr="005A19F5">
        <w:rPr>
          <w:szCs w:val="24"/>
        </w:rPr>
        <w:t>so that they will be able to educate about online payments</w:t>
      </w:r>
      <w:r w:rsidR="0081772C" w:rsidRPr="005A19F5">
        <w:rPr>
          <w:szCs w:val="24"/>
        </w:rPr>
        <w:t xml:space="preserve">. This will help grow the new startup with the facilities provided to the </w:t>
      </w:r>
      <w:r w:rsidR="001D0610" w:rsidRPr="005A19F5">
        <w:rPr>
          <w:szCs w:val="24"/>
        </w:rPr>
        <w:t>audience</w:t>
      </w:r>
      <w:r w:rsidR="009836BE" w:rsidRPr="005A19F5">
        <w:rPr>
          <w:szCs w:val="24"/>
        </w:rPr>
        <w:t xml:space="preserve"> living in areas having no online delivery of the products to their location.</w:t>
      </w:r>
      <w:r w:rsidR="0081772C" w:rsidRPr="005A19F5">
        <w:rPr>
          <w:szCs w:val="24"/>
        </w:rPr>
        <w:t xml:space="preserve"> </w:t>
      </w:r>
      <w:r w:rsidR="00465890" w:rsidRPr="005A19F5">
        <w:rPr>
          <w:szCs w:val="24"/>
        </w:rPr>
        <w:t xml:space="preserve">Moreover, it has been </w:t>
      </w:r>
      <w:proofErr w:type="spellStart"/>
      <w:r w:rsidR="00465890" w:rsidRPr="005A19F5">
        <w:rPr>
          <w:szCs w:val="24"/>
        </w:rPr>
        <w:t>analysed</w:t>
      </w:r>
      <w:proofErr w:type="spellEnd"/>
      <w:r w:rsidR="00465890" w:rsidRPr="005A19F5">
        <w:rPr>
          <w:szCs w:val="24"/>
        </w:rPr>
        <w:t xml:space="preserve"> by </w:t>
      </w:r>
      <w:r w:rsidR="00146EC9" w:rsidRPr="005A19F5">
        <w:rPr>
          <w:color w:val="222222"/>
          <w:szCs w:val="24"/>
          <w:shd w:val="clear" w:color="auto" w:fill="FFFFFF"/>
        </w:rPr>
        <w:t>Zhu (2022</w:t>
      </w:r>
      <w:proofErr w:type="gramStart"/>
      <w:r w:rsidR="00146EC9" w:rsidRPr="005A19F5">
        <w:rPr>
          <w:color w:val="222222"/>
          <w:szCs w:val="24"/>
          <w:shd w:val="clear" w:color="auto" w:fill="FFFFFF"/>
        </w:rPr>
        <w:t>)</w:t>
      </w:r>
      <w:r w:rsidR="00146EC9" w:rsidRPr="005A19F5">
        <w:rPr>
          <w:szCs w:val="24"/>
        </w:rPr>
        <w:t xml:space="preserve"> </w:t>
      </w:r>
      <w:r w:rsidR="00465890" w:rsidRPr="005A19F5">
        <w:rPr>
          <w:szCs w:val="24"/>
        </w:rPr>
        <w:t xml:space="preserve"> that</w:t>
      </w:r>
      <w:proofErr w:type="gramEnd"/>
      <w:r w:rsidR="00465890" w:rsidRPr="005A19F5">
        <w:rPr>
          <w:szCs w:val="24"/>
        </w:rPr>
        <w:t xml:space="preserve"> PEST analysis is found to be significant in terms of </w:t>
      </w:r>
      <w:proofErr w:type="spellStart"/>
      <w:r w:rsidR="00465890" w:rsidRPr="005A19F5">
        <w:rPr>
          <w:szCs w:val="24"/>
        </w:rPr>
        <w:t>realising</w:t>
      </w:r>
      <w:proofErr w:type="spellEnd"/>
      <w:r w:rsidR="00465890" w:rsidRPr="005A19F5">
        <w:rPr>
          <w:szCs w:val="24"/>
        </w:rPr>
        <w:t xml:space="preserve"> the external environment with respect to the business that is going to be introduced in the market. Additionally, this is also helpful in terms of </w:t>
      </w:r>
      <w:proofErr w:type="spellStart"/>
      <w:r w:rsidR="00465890" w:rsidRPr="005A19F5">
        <w:rPr>
          <w:szCs w:val="24"/>
        </w:rPr>
        <w:t>realising</w:t>
      </w:r>
      <w:proofErr w:type="spellEnd"/>
      <w:r w:rsidR="00465890" w:rsidRPr="005A19F5">
        <w:rPr>
          <w:szCs w:val="24"/>
        </w:rPr>
        <w:t xml:space="preserve"> the preferences of the customers about the specific business. In the same way, the PEST analysis will be helpful in knowing the current preferences of the customers with respect to the services and goods being provided by the business. </w:t>
      </w:r>
    </w:p>
    <w:p w14:paraId="743D6B81" w14:textId="1C8047CB" w:rsidR="004D66BD" w:rsidRPr="005A19F5" w:rsidRDefault="00616C39">
      <w:pPr>
        <w:rPr>
          <w:szCs w:val="24"/>
        </w:rPr>
      </w:pPr>
      <w:r w:rsidRPr="005A19F5">
        <w:rPr>
          <w:szCs w:val="24"/>
        </w:rPr>
        <w:lastRenderedPageBreak/>
        <w:t>The</w:t>
      </w:r>
      <w:r w:rsidR="00790B69" w:rsidRPr="005A19F5">
        <w:rPr>
          <w:szCs w:val="24"/>
        </w:rPr>
        <w:t xml:space="preserve"> entrepreneur</w:t>
      </w:r>
      <w:r w:rsidRPr="005A19F5">
        <w:rPr>
          <w:szCs w:val="24"/>
        </w:rPr>
        <w:t xml:space="preserve">ial skills required for starting </w:t>
      </w:r>
      <w:r w:rsidR="0013718D" w:rsidRPr="005A19F5">
        <w:rPr>
          <w:szCs w:val="24"/>
        </w:rPr>
        <w:t xml:space="preserve">a new business </w:t>
      </w:r>
      <w:r w:rsidR="00915FB7" w:rsidRPr="005A19F5">
        <w:rPr>
          <w:szCs w:val="24"/>
        </w:rPr>
        <w:t>include business ma</w:t>
      </w:r>
      <w:r w:rsidR="003D7DF2" w:rsidRPr="005A19F5">
        <w:rPr>
          <w:szCs w:val="24"/>
        </w:rPr>
        <w:t xml:space="preserve">nagement and research skills. </w:t>
      </w:r>
      <w:r w:rsidR="00980C20" w:rsidRPr="005A19F5">
        <w:rPr>
          <w:szCs w:val="24"/>
        </w:rPr>
        <w:t>I</w:t>
      </w:r>
      <w:r w:rsidR="003D7DF2" w:rsidRPr="005A19F5">
        <w:rPr>
          <w:szCs w:val="24"/>
        </w:rPr>
        <w:t xml:space="preserve">t has been found </w:t>
      </w:r>
      <w:r w:rsidR="00980C20" w:rsidRPr="005A19F5">
        <w:rPr>
          <w:szCs w:val="24"/>
        </w:rPr>
        <w:t xml:space="preserve">by </w:t>
      </w:r>
      <w:r w:rsidR="00146EC9" w:rsidRPr="005A19F5">
        <w:rPr>
          <w:color w:val="222222"/>
          <w:szCs w:val="24"/>
          <w:shd w:val="clear" w:color="auto" w:fill="FFFFFF"/>
        </w:rPr>
        <w:t xml:space="preserve">van </w:t>
      </w:r>
      <w:proofErr w:type="spellStart"/>
      <w:r w:rsidR="00146EC9" w:rsidRPr="005A19F5">
        <w:rPr>
          <w:color w:val="222222"/>
          <w:szCs w:val="24"/>
          <w:shd w:val="clear" w:color="auto" w:fill="FFFFFF"/>
        </w:rPr>
        <w:t>Hest</w:t>
      </w:r>
      <w:proofErr w:type="spellEnd"/>
      <w:r w:rsidR="00146EC9" w:rsidRPr="005A19F5">
        <w:rPr>
          <w:color w:val="222222"/>
          <w:szCs w:val="24"/>
          <w:shd w:val="clear" w:color="auto" w:fill="FFFFFF"/>
        </w:rPr>
        <w:t xml:space="preserve"> (2022)</w:t>
      </w:r>
      <w:r w:rsidR="00980C20" w:rsidRPr="005A19F5">
        <w:rPr>
          <w:szCs w:val="24"/>
        </w:rPr>
        <w:t xml:space="preserve"> that </w:t>
      </w:r>
      <w:r w:rsidR="00022807" w:rsidRPr="005A19F5">
        <w:rPr>
          <w:szCs w:val="24"/>
        </w:rPr>
        <w:t>innovation skills</w:t>
      </w:r>
      <w:r w:rsidR="004C392E" w:rsidRPr="005A19F5">
        <w:rPr>
          <w:szCs w:val="24"/>
        </w:rPr>
        <w:t xml:space="preserve"> are found to be helpful in making students capable of </w:t>
      </w:r>
      <w:r w:rsidR="004C4FF0" w:rsidRPr="005A19F5">
        <w:rPr>
          <w:szCs w:val="24"/>
        </w:rPr>
        <w:t xml:space="preserve">bringing innovation and creativity </w:t>
      </w:r>
      <w:r w:rsidR="00E225F3" w:rsidRPr="005A19F5">
        <w:rPr>
          <w:szCs w:val="24"/>
        </w:rPr>
        <w:t xml:space="preserve">according to the business requirements. </w:t>
      </w:r>
      <w:r w:rsidR="007163D0" w:rsidRPr="005A19F5">
        <w:rPr>
          <w:szCs w:val="24"/>
        </w:rPr>
        <w:t xml:space="preserve">This skill will be found to be helpful in </w:t>
      </w:r>
      <w:r w:rsidR="004C4FF0" w:rsidRPr="005A19F5">
        <w:rPr>
          <w:szCs w:val="24"/>
        </w:rPr>
        <w:t>creating innovations and advancement</w:t>
      </w:r>
      <w:r w:rsidR="000136DC" w:rsidRPr="005A19F5">
        <w:rPr>
          <w:szCs w:val="24"/>
        </w:rPr>
        <w:t xml:space="preserve"> of the technological adoption of online services to the customers of </w:t>
      </w:r>
      <w:r w:rsidR="00022807" w:rsidRPr="005A19F5">
        <w:rPr>
          <w:szCs w:val="24"/>
        </w:rPr>
        <w:t>Derbyshire</w:t>
      </w:r>
      <w:r w:rsidR="000136DC" w:rsidRPr="005A19F5">
        <w:rPr>
          <w:szCs w:val="24"/>
        </w:rPr>
        <w:t xml:space="preserve">. </w:t>
      </w:r>
      <w:r w:rsidR="009E51FC" w:rsidRPr="005A19F5">
        <w:rPr>
          <w:szCs w:val="24"/>
        </w:rPr>
        <w:t xml:space="preserve">Another important skill that will be required for starting a business is </w:t>
      </w:r>
      <w:r w:rsidR="004C4FF0" w:rsidRPr="005A19F5">
        <w:rPr>
          <w:szCs w:val="24"/>
        </w:rPr>
        <w:t>critical thinking, which involves the evaluation, explanation and discovery of the interventions that will help in order to operate a business</w:t>
      </w:r>
      <w:r w:rsidR="009E51FC" w:rsidRPr="005A19F5">
        <w:rPr>
          <w:szCs w:val="24"/>
        </w:rPr>
        <w:t xml:space="preserve">. </w:t>
      </w:r>
    </w:p>
    <w:p w14:paraId="3CD888BE" w14:textId="5639BEB4" w:rsidR="00AD5983" w:rsidRDefault="00616C39" w:rsidP="00AD5983">
      <w:pPr>
        <w:rPr>
          <w:szCs w:val="24"/>
        </w:rPr>
      </w:pPr>
      <w:r w:rsidRPr="005A19F5">
        <w:rPr>
          <w:szCs w:val="24"/>
        </w:rPr>
        <w:t xml:space="preserve">Additionally, </w:t>
      </w:r>
      <w:r w:rsidR="00146EC9" w:rsidRPr="005A19F5">
        <w:rPr>
          <w:color w:val="222222"/>
          <w:szCs w:val="24"/>
          <w:shd w:val="clear" w:color="auto" w:fill="FFFFFF"/>
        </w:rPr>
        <w:t>Zhu (2022)</w:t>
      </w:r>
      <w:r w:rsidRPr="005A19F5">
        <w:rPr>
          <w:szCs w:val="24"/>
        </w:rPr>
        <w:t xml:space="preserve"> identified that </w:t>
      </w:r>
      <w:r w:rsidR="00FD58FC" w:rsidRPr="005A19F5">
        <w:rPr>
          <w:szCs w:val="24"/>
        </w:rPr>
        <w:t xml:space="preserve">research skills </w:t>
      </w:r>
      <w:r w:rsidR="00C5728A" w:rsidRPr="005A19F5">
        <w:rPr>
          <w:szCs w:val="24"/>
        </w:rPr>
        <w:t>are</w:t>
      </w:r>
      <w:r w:rsidR="00FD58FC" w:rsidRPr="005A19F5">
        <w:rPr>
          <w:szCs w:val="24"/>
        </w:rPr>
        <w:t xml:space="preserve"> an important element that is associated with the </w:t>
      </w:r>
      <w:r w:rsidRPr="005A19F5">
        <w:rPr>
          <w:szCs w:val="24"/>
        </w:rPr>
        <w:t xml:space="preserve">exploration of opportunities adopted by the new business to target its audience. In the case of the proposed business, </w:t>
      </w:r>
      <w:r w:rsidR="0097496A" w:rsidRPr="005A19F5">
        <w:rPr>
          <w:szCs w:val="24"/>
        </w:rPr>
        <w:t>the research skills will help in discovering the areas having no online access to the retail sector and unaware of current te</w:t>
      </w:r>
      <w:r w:rsidR="000B0931" w:rsidRPr="005A19F5">
        <w:rPr>
          <w:szCs w:val="24"/>
        </w:rPr>
        <w:t xml:space="preserve">chnological advancements. This skill will also help in bringing new ideas and innovations that need to be adopted in order to start a new retail chain business in </w:t>
      </w:r>
      <w:r w:rsidR="00022807" w:rsidRPr="005A19F5">
        <w:rPr>
          <w:szCs w:val="24"/>
        </w:rPr>
        <w:t>Derbyshire</w:t>
      </w:r>
      <w:r w:rsidR="000B0931" w:rsidRPr="005A19F5">
        <w:rPr>
          <w:szCs w:val="24"/>
        </w:rPr>
        <w:t xml:space="preserve">. </w:t>
      </w:r>
    </w:p>
    <w:p w14:paraId="4B4E9035" w14:textId="77777777" w:rsidR="00B55811" w:rsidRPr="005A19F5" w:rsidRDefault="00B55811" w:rsidP="00B55811">
      <w:pPr>
        <w:pStyle w:val="Heading1"/>
        <w:rPr>
          <w:szCs w:val="24"/>
        </w:rPr>
      </w:pPr>
      <w:bookmarkStart w:id="3" w:name="_Toc129640182"/>
      <w:r w:rsidRPr="005A19F5">
        <w:rPr>
          <w:szCs w:val="24"/>
        </w:rPr>
        <w:t>Conclusion</w:t>
      </w:r>
      <w:bookmarkEnd w:id="3"/>
      <w:r w:rsidRPr="005A19F5">
        <w:rPr>
          <w:szCs w:val="24"/>
        </w:rPr>
        <w:t xml:space="preserve"> </w:t>
      </w:r>
    </w:p>
    <w:p w14:paraId="1FFF0E22" w14:textId="77777777" w:rsidR="00B55811" w:rsidRPr="005A19F5" w:rsidRDefault="00B55811" w:rsidP="00B55811">
      <w:pPr>
        <w:rPr>
          <w:szCs w:val="24"/>
        </w:rPr>
      </w:pPr>
      <w:r w:rsidRPr="005A19F5">
        <w:rPr>
          <w:szCs w:val="24"/>
        </w:rPr>
        <w:t xml:space="preserve">The essay has concluded the importance of entrepreneurship in business with respect to the online retail business in Derbyshire. The essay has discussed the PEST analysis to </w:t>
      </w:r>
      <w:proofErr w:type="spellStart"/>
      <w:r w:rsidRPr="005A19F5">
        <w:rPr>
          <w:szCs w:val="24"/>
        </w:rPr>
        <w:t>analyse</w:t>
      </w:r>
      <w:proofErr w:type="spellEnd"/>
      <w:r w:rsidRPr="005A19F5">
        <w:rPr>
          <w:szCs w:val="24"/>
        </w:rPr>
        <w:t xml:space="preserve"> the external environment and suggested advancements that will be adopted in the business. Additionally, the PDP plan with SMART objectives and SWOT analysis has also been discussed in the essay with respect to the critical thinking skills and research skills that I will adopt to improve my professional development. </w:t>
      </w:r>
    </w:p>
    <w:p w14:paraId="02684F4D" w14:textId="12331522" w:rsidR="00B55811" w:rsidRPr="005A19F5" w:rsidRDefault="00CD5EB2" w:rsidP="00CD5EB2">
      <w:pPr>
        <w:pStyle w:val="Heading1"/>
        <w:rPr>
          <w:szCs w:val="24"/>
        </w:rPr>
      </w:pPr>
      <w:bookmarkStart w:id="4" w:name="_Toc129640183"/>
      <w:r>
        <w:t>Professional development plan</w:t>
      </w:r>
      <w:bookmarkEnd w:id="4"/>
    </w:p>
    <w:p w14:paraId="795F6D1B" w14:textId="3589DC5D" w:rsidR="000B0931" w:rsidRPr="005A19F5" w:rsidRDefault="00616C39" w:rsidP="00AD5983">
      <w:pPr>
        <w:rPr>
          <w:szCs w:val="24"/>
        </w:rPr>
      </w:pPr>
      <w:r w:rsidRPr="00CD5EB2">
        <w:rPr>
          <w:szCs w:val="24"/>
        </w:rPr>
        <w:lastRenderedPageBreak/>
        <w:t>The personal development</w:t>
      </w:r>
      <w:r w:rsidRPr="005A19F5">
        <w:rPr>
          <w:szCs w:val="24"/>
        </w:rPr>
        <w:t xml:space="preserve"> plan is associated with the goals and objectives that help personal and professional development (</w:t>
      </w:r>
      <w:proofErr w:type="spellStart"/>
      <w:r w:rsidR="00146EC9" w:rsidRPr="005A19F5">
        <w:rPr>
          <w:color w:val="222222"/>
          <w:szCs w:val="24"/>
          <w:shd w:val="clear" w:color="auto" w:fill="FFFFFF"/>
        </w:rPr>
        <w:t>Junlakarn</w:t>
      </w:r>
      <w:proofErr w:type="spellEnd"/>
      <w:r w:rsidR="00146EC9" w:rsidRPr="005A19F5">
        <w:rPr>
          <w:color w:val="222222"/>
          <w:szCs w:val="24"/>
          <w:shd w:val="clear" w:color="auto" w:fill="FFFFFF"/>
        </w:rPr>
        <w:t xml:space="preserve"> et al., 2022</w:t>
      </w:r>
      <w:r w:rsidRPr="005A19F5">
        <w:rPr>
          <w:szCs w:val="24"/>
        </w:rPr>
        <w:t xml:space="preserve">). It has been identified that a PDP plan is significant in helping individuals to gain new skills that will be helpful in improving their personality professionally. The PDP plan in entrepreneurship will include the adoption of </w:t>
      </w:r>
      <w:r w:rsidR="00A26FF1" w:rsidRPr="005A19F5">
        <w:rPr>
          <w:szCs w:val="24"/>
        </w:rPr>
        <w:t>skills that will help in the initiation of an online retail chain in Derbyshire, having no online retail facilities currently. The PDP plan will follow the SMART Objectives with their specificity, measurement, accessib</w:t>
      </w:r>
      <w:r w:rsidR="00E3257E" w:rsidRPr="005A19F5">
        <w:rPr>
          <w:szCs w:val="24"/>
        </w:rPr>
        <w:t>ility relevance and timely (</w:t>
      </w:r>
      <w:r w:rsidR="00E3257E" w:rsidRPr="005A19F5">
        <w:rPr>
          <w:color w:val="222222"/>
          <w:szCs w:val="24"/>
          <w:shd w:val="clear" w:color="auto" w:fill="FFFFFF"/>
        </w:rPr>
        <w:t>Atkins et al., n.d.</w:t>
      </w:r>
      <w:r w:rsidR="00A26FF1" w:rsidRPr="005A19F5">
        <w:rPr>
          <w:szCs w:val="24"/>
        </w:rPr>
        <w:t xml:space="preserve">). The first skill that is linked with the personal development plan includes innovation and creativity skills that are specific and relevant. As entrepreneurship is associated with the generation of ideas, this skill will be helpful for me to bring innovation to my new startup business of online retail services in Derbyshire. </w:t>
      </w:r>
    </w:p>
    <w:p w14:paraId="7809E6C4" w14:textId="18663A60" w:rsidR="00A26FF1" w:rsidRPr="005A19F5" w:rsidRDefault="00616C39" w:rsidP="00AD5983">
      <w:pPr>
        <w:rPr>
          <w:szCs w:val="24"/>
        </w:rPr>
      </w:pPr>
      <w:r w:rsidRPr="005A19F5">
        <w:rPr>
          <w:szCs w:val="24"/>
        </w:rPr>
        <w:t xml:space="preserve">Another </w:t>
      </w:r>
      <w:r w:rsidR="003A36C2" w:rsidRPr="005A19F5">
        <w:rPr>
          <w:szCs w:val="24"/>
        </w:rPr>
        <w:t xml:space="preserve">skill that I will learn </w:t>
      </w:r>
      <w:r w:rsidRPr="005A19F5">
        <w:rPr>
          <w:szCs w:val="24"/>
        </w:rPr>
        <w:t xml:space="preserve">by me includes </w:t>
      </w:r>
      <w:r w:rsidR="003A36C2" w:rsidRPr="005A19F5">
        <w:rPr>
          <w:szCs w:val="24"/>
        </w:rPr>
        <w:t xml:space="preserve">critical thinking skills, as I am currently unable to think with respect to </w:t>
      </w:r>
      <w:proofErr w:type="spellStart"/>
      <w:r w:rsidR="003A36C2" w:rsidRPr="005A19F5">
        <w:rPr>
          <w:szCs w:val="24"/>
        </w:rPr>
        <w:t>analysing</w:t>
      </w:r>
      <w:proofErr w:type="spellEnd"/>
      <w:r w:rsidR="003A36C2" w:rsidRPr="005A19F5">
        <w:rPr>
          <w:szCs w:val="24"/>
        </w:rPr>
        <w:t xml:space="preserve"> the key points required for starting a business. This skill will come under relevant and </w:t>
      </w:r>
      <w:r w:rsidR="00C16B81" w:rsidRPr="005A19F5">
        <w:rPr>
          <w:szCs w:val="24"/>
        </w:rPr>
        <w:t xml:space="preserve">measurable. Measurable skills are measured with </w:t>
      </w:r>
      <w:r w:rsidR="009C4B61" w:rsidRPr="005A19F5">
        <w:rPr>
          <w:szCs w:val="24"/>
        </w:rPr>
        <w:t>the</w:t>
      </w:r>
      <w:r w:rsidR="00C16B81" w:rsidRPr="005A19F5">
        <w:rPr>
          <w:szCs w:val="24"/>
        </w:rPr>
        <w:t xml:space="preserve"> exper</w:t>
      </w:r>
      <w:r w:rsidR="009C4B61" w:rsidRPr="005A19F5">
        <w:rPr>
          <w:szCs w:val="24"/>
        </w:rPr>
        <w:t>tise individuals adopt by lear</w:t>
      </w:r>
      <w:r w:rsidR="00C16B81" w:rsidRPr="005A19F5">
        <w:rPr>
          <w:szCs w:val="24"/>
        </w:rPr>
        <w:t>ning (</w:t>
      </w:r>
      <w:proofErr w:type="spellStart"/>
      <w:r w:rsidR="00E3257E" w:rsidRPr="005A19F5">
        <w:rPr>
          <w:color w:val="222222"/>
          <w:szCs w:val="24"/>
          <w:shd w:val="clear" w:color="auto" w:fill="FFFFFF"/>
        </w:rPr>
        <w:t>Körkkö</w:t>
      </w:r>
      <w:proofErr w:type="spellEnd"/>
      <w:r w:rsidR="00E3257E" w:rsidRPr="005A19F5">
        <w:rPr>
          <w:color w:val="222222"/>
          <w:szCs w:val="24"/>
          <w:shd w:val="clear" w:color="auto" w:fill="FFFFFF"/>
        </w:rPr>
        <w:t xml:space="preserve"> et al., 2022</w:t>
      </w:r>
      <w:r w:rsidR="00C16B81" w:rsidRPr="005A19F5">
        <w:rPr>
          <w:szCs w:val="24"/>
        </w:rPr>
        <w:t xml:space="preserve">). </w:t>
      </w:r>
      <w:r w:rsidR="009C4B61" w:rsidRPr="005A19F5">
        <w:rPr>
          <w:szCs w:val="24"/>
        </w:rPr>
        <w:t xml:space="preserve">This skill will, in the same way, help me to think differently and </w:t>
      </w:r>
      <w:r w:rsidR="008C083E" w:rsidRPr="005A19F5">
        <w:rPr>
          <w:szCs w:val="24"/>
        </w:rPr>
        <w:t>will be measured in terms of my proficiency in thinking widely in bringing technological innovation to retail business in Derbyshire. The last s</w:t>
      </w:r>
      <w:r w:rsidR="006F3EEF" w:rsidRPr="005A19F5">
        <w:rPr>
          <w:szCs w:val="24"/>
        </w:rPr>
        <w:t>kill that will be helpful for m</w:t>
      </w:r>
      <w:r w:rsidR="008C083E" w:rsidRPr="005A19F5">
        <w:rPr>
          <w:szCs w:val="24"/>
        </w:rPr>
        <w:t xml:space="preserve">y personal development will include </w:t>
      </w:r>
      <w:r w:rsidR="006F3EEF" w:rsidRPr="005A19F5">
        <w:rPr>
          <w:szCs w:val="24"/>
        </w:rPr>
        <w:t xml:space="preserve">research skills that will be considered timely because it will help me to enhance my research in the desired area. The research skill in terms of discovering the current trend of online retail business in Derbyshire. </w:t>
      </w:r>
    </w:p>
    <w:p w14:paraId="24625565" w14:textId="5BA3B6E0" w:rsidR="00143841" w:rsidRPr="005A19F5" w:rsidRDefault="00616C39" w:rsidP="00AD5983">
      <w:pPr>
        <w:rPr>
          <w:szCs w:val="24"/>
        </w:rPr>
      </w:pPr>
      <w:r w:rsidRPr="005A19F5">
        <w:rPr>
          <w:szCs w:val="24"/>
        </w:rPr>
        <w:t xml:space="preserve">SWOT analysis is found to be helpful in </w:t>
      </w:r>
      <w:r w:rsidR="001F624D" w:rsidRPr="005A19F5">
        <w:rPr>
          <w:szCs w:val="24"/>
        </w:rPr>
        <w:t>the evaluation of strengths and weaknesses as it will help in improving career and personal growth (</w:t>
      </w:r>
      <w:proofErr w:type="spellStart"/>
      <w:r w:rsidR="00E3257E" w:rsidRPr="005A19F5">
        <w:rPr>
          <w:color w:val="222222"/>
          <w:szCs w:val="24"/>
          <w:shd w:val="clear" w:color="auto" w:fill="FFFFFF"/>
        </w:rPr>
        <w:t>Shaturaev</w:t>
      </w:r>
      <w:proofErr w:type="spellEnd"/>
      <w:r w:rsidR="00E3257E" w:rsidRPr="005A19F5">
        <w:rPr>
          <w:color w:val="222222"/>
          <w:szCs w:val="24"/>
          <w:shd w:val="clear" w:color="auto" w:fill="FFFFFF"/>
        </w:rPr>
        <w:t>, 2022</w:t>
      </w:r>
      <w:r w:rsidR="001F624D" w:rsidRPr="005A19F5">
        <w:rPr>
          <w:szCs w:val="24"/>
        </w:rPr>
        <w:t>). My biggest strength is the</w:t>
      </w:r>
      <w:r w:rsidR="00A226F5" w:rsidRPr="005A19F5">
        <w:rPr>
          <w:szCs w:val="24"/>
        </w:rPr>
        <w:t xml:space="preserve"> </w:t>
      </w:r>
      <w:r w:rsidR="00CC1113" w:rsidRPr="005A19F5">
        <w:rPr>
          <w:szCs w:val="24"/>
        </w:rPr>
        <w:t xml:space="preserve">research that has helped me to discover new things in my career that is helpful for me to explore new things. My weakness is critical thinking. That is, I lack the ability to think differently and </w:t>
      </w:r>
      <w:r w:rsidR="00CC1113" w:rsidRPr="005A19F5">
        <w:rPr>
          <w:szCs w:val="24"/>
        </w:rPr>
        <w:lastRenderedPageBreak/>
        <w:t xml:space="preserve">make corresponding decisions. My opportunity is </w:t>
      </w:r>
      <w:r w:rsidR="00183A8C" w:rsidRPr="005A19F5">
        <w:rPr>
          <w:szCs w:val="24"/>
        </w:rPr>
        <w:t xml:space="preserve">innovation skills that may help me in future to bring strategic changes in my business. My biggest threat is </w:t>
      </w:r>
      <w:r w:rsidR="0061349F" w:rsidRPr="005A19F5">
        <w:rPr>
          <w:szCs w:val="24"/>
        </w:rPr>
        <w:t xml:space="preserve">problem-solving issues, as I found myself self-confused in overcoming challenges with respect to the issues I faced. A skills </w:t>
      </w:r>
      <w:r w:rsidR="00A33613" w:rsidRPr="005A19F5">
        <w:rPr>
          <w:szCs w:val="24"/>
        </w:rPr>
        <w:t xml:space="preserve">audit helps in assessing the skills that are required by the student in their learning. They help in comparing the competency of the students and further training of the individual. </w:t>
      </w:r>
    </w:p>
    <w:p w14:paraId="5AB2F557" w14:textId="77777777" w:rsidR="006E0B3F" w:rsidRDefault="006E0B3F">
      <w:pPr>
        <w:spacing w:before="0" w:after="160" w:line="259" w:lineRule="auto"/>
        <w:ind w:firstLine="0"/>
        <w:jc w:val="left"/>
        <w:rPr>
          <w:szCs w:val="24"/>
        </w:rPr>
        <w:sectPr w:rsidR="006E0B3F" w:rsidSect="002E2E21">
          <w:headerReference w:type="default" r:id="rId7"/>
          <w:pgSz w:w="12240" w:h="15840"/>
          <w:pgMar w:top="1440" w:right="1440" w:bottom="1440" w:left="1440" w:header="720" w:footer="720" w:gutter="0"/>
          <w:cols w:space="720"/>
          <w:titlePg/>
          <w:docGrid w:linePitch="360"/>
        </w:sectPr>
      </w:pPr>
    </w:p>
    <w:p w14:paraId="492A473C" w14:textId="77777777" w:rsidR="006E0B3F" w:rsidRPr="005A19F5" w:rsidRDefault="006E0B3F" w:rsidP="006E0B3F">
      <w:pPr>
        <w:pStyle w:val="Heading2"/>
      </w:pPr>
      <w:bookmarkStart w:id="5" w:name="_Toc129640184"/>
      <w:r w:rsidRPr="005A19F5">
        <w:lastRenderedPageBreak/>
        <w:t>Skills Audit</w:t>
      </w:r>
      <w:bookmarkEnd w:id="5"/>
    </w:p>
    <w:p w14:paraId="75FBA6D4" w14:textId="77777777" w:rsidR="006E0B3F" w:rsidRPr="005A19F5" w:rsidRDefault="006E0B3F" w:rsidP="006E0B3F">
      <w:pPr>
        <w:pStyle w:val="Caption"/>
        <w:keepNext/>
        <w:jc w:val="center"/>
        <w:rPr>
          <w:i w:val="0"/>
          <w:color w:val="auto"/>
        </w:rPr>
      </w:pPr>
      <w:r w:rsidRPr="005A19F5">
        <w:rPr>
          <w:i w:val="0"/>
          <w:color w:val="auto"/>
        </w:rPr>
        <w:t xml:space="preserve">Table </w:t>
      </w:r>
      <w:r w:rsidRPr="005A19F5">
        <w:rPr>
          <w:i w:val="0"/>
          <w:color w:val="auto"/>
        </w:rPr>
        <w:fldChar w:fldCharType="begin"/>
      </w:r>
      <w:r w:rsidRPr="005A19F5">
        <w:rPr>
          <w:i w:val="0"/>
          <w:color w:val="auto"/>
        </w:rPr>
        <w:instrText xml:space="preserve"> SEQ Table \* ARABIC </w:instrText>
      </w:r>
      <w:r w:rsidRPr="005A19F5">
        <w:rPr>
          <w:i w:val="0"/>
          <w:color w:val="auto"/>
        </w:rPr>
        <w:fldChar w:fldCharType="separate"/>
      </w:r>
      <w:r w:rsidRPr="005A19F5">
        <w:rPr>
          <w:i w:val="0"/>
          <w:noProof/>
          <w:color w:val="auto"/>
        </w:rPr>
        <w:t>1</w:t>
      </w:r>
      <w:r w:rsidRPr="005A19F5">
        <w:rPr>
          <w:i w:val="0"/>
          <w:color w:val="auto"/>
        </w:rPr>
        <w:fldChar w:fldCharType="end"/>
      </w:r>
      <w:r w:rsidRPr="005A19F5">
        <w:rPr>
          <w:i w:val="0"/>
          <w:color w:val="auto"/>
        </w:rPr>
        <w:t xml:space="preserve"> Skills Audit</w:t>
      </w:r>
    </w:p>
    <w:tbl>
      <w:tblPr>
        <w:tblpPr w:leftFromText="180" w:rightFromText="180" w:vertAnchor="text" w:horzAnchor="margin" w:tblpY="164"/>
        <w:tblW w:w="13765" w:type="dxa"/>
        <w:tblBorders>
          <w:top w:val="single" w:sz="4" w:space="0" w:color="5B9BD4"/>
          <w:left w:val="single" w:sz="4" w:space="0" w:color="5B9BD4"/>
          <w:bottom w:val="single" w:sz="4" w:space="0" w:color="5B9BD4"/>
          <w:right w:val="single" w:sz="4" w:space="0" w:color="5B9BD4"/>
          <w:insideH w:val="single" w:sz="4" w:space="0" w:color="5B9BD4"/>
          <w:insideV w:val="single" w:sz="4" w:space="0" w:color="5B9BD4"/>
        </w:tblBorders>
        <w:tblLayout w:type="fixed"/>
        <w:tblCellMar>
          <w:left w:w="0" w:type="dxa"/>
          <w:right w:w="0" w:type="dxa"/>
        </w:tblCellMar>
        <w:tblLook w:val="01E0" w:firstRow="1" w:lastRow="1" w:firstColumn="1" w:lastColumn="1" w:noHBand="0" w:noVBand="0"/>
      </w:tblPr>
      <w:tblGrid>
        <w:gridCol w:w="985"/>
        <w:gridCol w:w="3600"/>
        <w:gridCol w:w="4860"/>
        <w:gridCol w:w="4320"/>
      </w:tblGrid>
      <w:tr w:rsidR="006E0B3F" w14:paraId="6302B1BC" w14:textId="77777777" w:rsidTr="006E0B3F">
        <w:trPr>
          <w:trHeight w:val="1082"/>
        </w:trPr>
        <w:tc>
          <w:tcPr>
            <w:tcW w:w="985" w:type="dxa"/>
            <w:tcBorders>
              <w:bottom w:val="double" w:sz="1" w:space="0" w:color="5B9BD4"/>
              <w:right w:val="nil"/>
            </w:tcBorders>
            <w:shd w:val="clear" w:color="auto" w:fill="EBEBEB"/>
          </w:tcPr>
          <w:p w14:paraId="523C11A5" w14:textId="77777777" w:rsidR="006E0B3F" w:rsidRPr="005A19F5" w:rsidRDefault="006E0B3F" w:rsidP="00B560C5">
            <w:pPr>
              <w:pStyle w:val="TableParagraph"/>
              <w:rPr>
                <w:rFonts w:ascii="Times New Roman" w:hAnsi="Times New Roman" w:cs="Times New Roman"/>
                <w:b/>
                <w:sz w:val="20"/>
                <w:szCs w:val="20"/>
              </w:rPr>
            </w:pPr>
          </w:p>
          <w:p w14:paraId="657DBFE1" w14:textId="77777777" w:rsidR="006E0B3F" w:rsidRPr="005A19F5" w:rsidRDefault="006E0B3F" w:rsidP="00B560C5">
            <w:pPr>
              <w:pStyle w:val="TableParagraph"/>
              <w:spacing w:before="166"/>
              <w:ind w:left="369"/>
              <w:rPr>
                <w:rFonts w:ascii="Times New Roman" w:hAnsi="Times New Roman" w:cs="Times New Roman"/>
                <w:b/>
                <w:sz w:val="20"/>
                <w:szCs w:val="20"/>
              </w:rPr>
            </w:pPr>
            <w:r w:rsidRPr="005A19F5">
              <w:rPr>
                <w:rFonts w:ascii="Times New Roman" w:hAnsi="Times New Roman" w:cs="Times New Roman"/>
                <w:b/>
                <w:color w:val="0091AD"/>
                <w:sz w:val="20"/>
                <w:szCs w:val="20"/>
              </w:rPr>
              <w:t>Skill</w:t>
            </w:r>
            <w:r w:rsidRPr="005A19F5">
              <w:rPr>
                <w:rFonts w:ascii="Times New Roman" w:hAnsi="Times New Roman" w:cs="Times New Roman"/>
                <w:b/>
                <w:color w:val="0091AD"/>
                <w:spacing w:val="-2"/>
                <w:sz w:val="20"/>
                <w:szCs w:val="20"/>
              </w:rPr>
              <w:t xml:space="preserve"> </w:t>
            </w:r>
            <w:r w:rsidRPr="005A19F5">
              <w:rPr>
                <w:rFonts w:ascii="Times New Roman" w:hAnsi="Times New Roman" w:cs="Times New Roman"/>
                <w:b/>
                <w:color w:val="0091AD"/>
                <w:sz w:val="20"/>
                <w:szCs w:val="20"/>
              </w:rPr>
              <w:t>Area</w:t>
            </w:r>
          </w:p>
        </w:tc>
        <w:tc>
          <w:tcPr>
            <w:tcW w:w="3600" w:type="dxa"/>
            <w:tcBorders>
              <w:left w:val="nil"/>
              <w:bottom w:val="double" w:sz="1" w:space="0" w:color="5B9BD4"/>
            </w:tcBorders>
            <w:shd w:val="clear" w:color="auto" w:fill="EBEBEB"/>
          </w:tcPr>
          <w:p w14:paraId="24370BE2" w14:textId="77777777" w:rsidR="006E0B3F" w:rsidRPr="005A19F5" w:rsidRDefault="006E0B3F" w:rsidP="00B560C5">
            <w:pPr>
              <w:pStyle w:val="TableParagraph"/>
              <w:rPr>
                <w:rFonts w:ascii="Times New Roman" w:hAnsi="Times New Roman" w:cs="Times New Roman"/>
                <w:b/>
                <w:sz w:val="20"/>
                <w:szCs w:val="20"/>
              </w:rPr>
            </w:pPr>
          </w:p>
          <w:p w14:paraId="6ECF9B37" w14:textId="77777777" w:rsidR="006E0B3F" w:rsidRPr="005A19F5" w:rsidRDefault="006E0B3F" w:rsidP="00B560C5">
            <w:pPr>
              <w:pStyle w:val="TableParagraph"/>
              <w:spacing w:before="166"/>
              <w:ind w:left="738"/>
              <w:rPr>
                <w:rFonts w:ascii="Times New Roman" w:hAnsi="Times New Roman" w:cs="Times New Roman"/>
                <w:b/>
                <w:sz w:val="20"/>
                <w:szCs w:val="20"/>
              </w:rPr>
            </w:pPr>
            <w:r w:rsidRPr="005A19F5">
              <w:rPr>
                <w:rFonts w:ascii="Times New Roman" w:hAnsi="Times New Roman" w:cs="Times New Roman"/>
                <w:b/>
                <w:color w:val="0091AD"/>
                <w:sz w:val="20"/>
                <w:szCs w:val="20"/>
              </w:rPr>
              <w:t>Description</w:t>
            </w:r>
            <w:r w:rsidRPr="005A19F5">
              <w:rPr>
                <w:rFonts w:ascii="Times New Roman" w:hAnsi="Times New Roman" w:cs="Times New Roman"/>
                <w:b/>
                <w:color w:val="0091AD"/>
                <w:spacing w:val="-2"/>
                <w:sz w:val="20"/>
                <w:szCs w:val="20"/>
              </w:rPr>
              <w:t xml:space="preserve"> </w:t>
            </w:r>
            <w:r w:rsidRPr="005A19F5">
              <w:rPr>
                <w:rFonts w:ascii="Times New Roman" w:hAnsi="Times New Roman" w:cs="Times New Roman"/>
                <w:b/>
                <w:color w:val="0091AD"/>
                <w:sz w:val="20"/>
                <w:szCs w:val="20"/>
              </w:rPr>
              <w:t>of specific</w:t>
            </w:r>
            <w:r w:rsidRPr="005A19F5">
              <w:rPr>
                <w:rFonts w:ascii="Times New Roman" w:hAnsi="Times New Roman" w:cs="Times New Roman"/>
                <w:b/>
                <w:color w:val="0091AD"/>
                <w:spacing w:val="-3"/>
                <w:sz w:val="20"/>
                <w:szCs w:val="20"/>
              </w:rPr>
              <w:t xml:space="preserve"> </w:t>
            </w:r>
            <w:r w:rsidRPr="005A19F5">
              <w:rPr>
                <w:rFonts w:ascii="Times New Roman" w:hAnsi="Times New Roman" w:cs="Times New Roman"/>
                <w:b/>
                <w:color w:val="0091AD"/>
                <w:sz w:val="20"/>
                <w:szCs w:val="20"/>
              </w:rPr>
              <w:t>skill</w:t>
            </w:r>
          </w:p>
        </w:tc>
        <w:tc>
          <w:tcPr>
            <w:tcW w:w="4860" w:type="dxa"/>
            <w:tcBorders>
              <w:bottom w:val="double" w:sz="1" w:space="0" w:color="5B9BD4"/>
            </w:tcBorders>
            <w:shd w:val="clear" w:color="auto" w:fill="EBEBEB"/>
          </w:tcPr>
          <w:p w14:paraId="2D827D13" w14:textId="77777777" w:rsidR="006E0B3F" w:rsidRPr="005A19F5" w:rsidRDefault="006E0B3F" w:rsidP="00B560C5">
            <w:pPr>
              <w:pStyle w:val="TableParagraph"/>
              <w:rPr>
                <w:rFonts w:ascii="Times New Roman" w:hAnsi="Times New Roman" w:cs="Times New Roman"/>
                <w:b/>
                <w:sz w:val="20"/>
                <w:szCs w:val="20"/>
              </w:rPr>
            </w:pPr>
          </w:p>
          <w:p w14:paraId="0205118E" w14:textId="77777777" w:rsidR="006E0B3F" w:rsidRPr="005A19F5" w:rsidRDefault="006E0B3F" w:rsidP="00B560C5">
            <w:pPr>
              <w:pStyle w:val="TableParagraph"/>
              <w:spacing w:before="166"/>
              <w:ind w:left="779"/>
              <w:rPr>
                <w:rFonts w:ascii="Times New Roman" w:hAnsi="Times New Roman" w:cs="Times New Roman"/>
                <w:b/>
                <w:sz w:val="20"/>
                <w:szCs w:val="20"/>
              </w:rPr>
            </w:pPr>
            <w:r w:rsidRPr="005A19F5">
              <w:rPr>
                <w:rFonts w:ascii="Times New Roman" w:hAnsi="Times New Roman" w:cs="Times New Roman"/>
                <w:b/>
                <w:color w:val="0091AD"/>
                <w:sz w:val="20"/>
                <w:szCs w:val="20"/>
              </w:rPr>
              <w:t>Evidence</w:t>
            </w:r>
            <w:r w:rsidRPr="005A19F5">
              <w:rPr>
                <w:rFonts w:ascii="Times New Roman" w:hAnsi="Times New Roman" w:cs="Times New Roman"/>
                <w:b/>
                <w:color w:val="0091AD"/>
                <w:spacing w:val="-3"/>
                <w:sz w:val="20"/>
                <w:szCs w:val="20"/>
              </w:rPr>
              <w:t xml:space="preserve"> </w:t>
            </w:r>
            <w:r w:rsidRPr="005A19F5">
              <w:rPr>
                <w:rFonts w:ascii="Times New Roman" w:hAnsi="Times New Roman" w:cs="Times New Roman"/>
                <w:b/>
                <w:color w:val="0091AD"/>
                <w:sz w:val="20"/>
                <w:szCs w:val="20"/>
              </w:rPr>
              <w:t>of skill</w:t>
            </w:r>
          </w:p>
        </w:tc>
        <w:tc>
          <w:tcPr>
            <w:tcW w:w="4320" w:type="dxa"/>
            <w:tcBorders>
              <w:bottom w:val="double" w:sz="1" w:space="0" w:color="5B9BD4"/>
            </w:tcBorders>
            <w:shd w:val="clear" w:color="auto" w:fill="EBEBEB"/>
          </w:tcPr>
          <w:p w14:paraId="177F2B49" w14:textId="77777777" w:rsidR="006E0B3F" w:rsidRPr="005A19F5" w:rsidRDefault="006E0B3F" w:rsidP="00B560C5">
            <w:pPr>
              <w:pStyle w:val="TableParagraph"/>
              <w:rPr>
                <w:rFonts w:ascii="Times New Roman" w:hAnsi="Times New Roman" w:cs="Times New Roman"/>
                <w:b/>
                <w:sz w:val="20"/>
                <w:szCs w:val="20"/>
              </w:rPr>
            </w:pPr>
          </w:p>
          <w:p w14:paraId="04AC59EE" w14:textId="77777777" w:rsidR="006E0B3F" w:rsidRPr="005A19F5" w:rsidRDefault="006E0B3F" w:rsidP="00B560C5">
            <w:pPr>
              <w:pStyle w:val="TableParagraph"/>
              <w:spacing w:before="166"/>
              <w:ind w:left="1126"/>
              <w:rPr>
                <w:rFonts w:ascii="Times New Roman" w:hAnsi="Times New Roman" w:cs="Times New Roman"/>
                <w:b/>
                <w:sz w:val="20"/>
                <w:szCs w:val="20"/>
              </w:rPr>
            </w:pPr>
            <w:r w:rsidRPr="005A19F5">
              <w:rPr>
                <w:rFonts w:ascii="Times New Roman" w:hAnsi="Times New Roman" w:cs="Times New Roman"/>
                <w:b/>
                <w:color w:val="0091AD"/>
                <w:sz w:val="20"/>
                <w:szCs w:val="20"/>
              </w:rPr>
              <w:t>How</w:t>
            </w:r>
            <w:r w:rsidRPr="005A19F5">
              <w:rPr>
                <w:rFonts w:ascii="Times New Roman" w:hAnsi="Times New Roman" w:cs="Times New Roman"/>
                <w:b/>
                <w:color w:val="0091AD"/>
                <w:spacing w:val="-2"/>
                <w:sz w:val="20"/>
                <w:szCs w:val="20"/>
              </w:rPr>
              <w:t xml:space="preserve"> </w:t>
            </w:r>
            <w:r w:rsidRPr="005A19F5">
              <w:rPr>
                <w:rFonts w:ascii="Times New Roman" w:hAnsi="Times New Roman" w:cs="Times New Roman"/>
                <w:b/>
                <w:color w:val="0091AD"/>
                <w:sz w:val="20"/>
                <w:szCs w:val="20"/>
              </w:rPr>
              <w:t>am</w:t>
            </w:r>
            <w:r w:rsidRPr="005A19F5">
              <w:rPr>
                <w:rFonts w:ascii="Times New Roman" w:hAnsi="Times New Roman" w:cs="Times New Roman"/>
                <w:b/>
                <w:color w:val="0091AD"/>
                <w:spacing w:val="-2"/>
                <w:sz w:val="20"/>
                <w:szCs w:val="20"/>
              </w:rPr>
              <w:t xml:space="preserve"> </w:t>
            </w:r>
            <w:r w:rsidRPr="005A19F5">
              <w:rPr>
                <w:rFonts w:ascii="Times New Roman" w:hAnsi="Times New Roman" w:cs="Times New Roman"/>
                <w:b/>
                <w:color w:val="0091AD"/>
                <w:sz w:val="20"/>
                <w:szCs w:val="20"/>
              </w:rPr>
              <w:t>I</w:t>
            </w:r>
            <w:r w:rsidRPr="005A19F5">
              <w:rPr>
                <w:rFonts w:ascii="Times New Roman" w:hAnsi="Times New Roman" w:cs="Times New Roman"/>
                <w:b/>
                <w:color w:val="0091AD"/>
                <w:spacing w:val="-2"/>
                <w:sz w:val="20"/>
                <w:szCs w:val="20"/>
              </w:rPr>
              <w:t xml:space="preserve"> </w:t>
            </w:r>
            <w:r w:rsidRPr="005A19F5">
              <w:rPr>
                <w:rFonts w:ascii="Times New Roman" w:hAnsi="Times New Roman" w:cs="Times New Roman"/>
                <w:b/>
                <w:color w:val="0091AD"/>
                <w:sz w:val="20"/>
                <w:szCs w:val="20"/>
              </w:rPr>
              <w:t>doing?</w:t>
            </w:r>
          </w:p>
        </w:tc>
      </w:tr>
      <w:tr w:rsidR="006E0B3F" w14:paraId="79461894" w14:textId="77777777" w:rsidTr="006E0B3F">
        <w:trPr>
          <w:trHeight w:val="1277"/>
        </w:trPr>
        <w:tc>
          <w:tcPr>
            <w:tcW w:w="985" w:type="dxa"/>
            <w:tcBorders>
              <w:top w:val="double" w:sz="1" w:space="0" w:color="5B9BD4"/>
            </w:tcBorders>
            <w:shd w:val="clear" w:color="auto" w:fill="EBEBEB"/>
          </w:tcPr>
          <w:p w14:paraId="796974ED" w14:textId="77777777" w:rsidR="006E0B3F" w:rsidRPr="005A19F5" w:rsidRDefault="006E0B3F" w:rsidP="00B560C5">
            <w:pPr>
              <w:pStyle w:val="TableParagraph"/>
              <w:rPr>
                <w:rFonts w:ascii="Times New Roman" w:hAnsi="Times New Roman" w:cs="Times New Roman"/>
                <w:sz w:val="20"/>
                <w:szCs w:val="20"/>
              </w:rPr>
            </w:pPr>
          </w:p>
        </w:tc>
        <w:tc>
          <w:tcPr>
            <w:tcW w:w="3600" w:type="dxa"/>
            <w:tcBorders>
              <w:top w:val="double" w:sz="1" w:space="0" w:color="5B9BD4"/>
            </w:tcBorders>
          </w:tcPr>
          <w:p w14:paraId="5DB79D0F" w14:textId="77777777" w:rsidR="006E0B3F" w:rsidRPr="005A19F5" w:rsidRDefault="006E0B3F" w:rsidP="00B560C5">
            <w:pPr>
              <w:rPr>
                <w:sz w:val="20"/>
                <w:szCs w:val="20"/>
              </w:rPr>
            </w:pPr>
            <w:r w:rsidRPr="005A19F5">
              <w:rPr>
                <w:sz w:val="20"/>
                <w:szCs w:val="20"/>
              </w:rPr>
              <w:t xml:space="preserve">Research skill </w:t>
            </w:r>
          </w:p>
        </w:tc>
        <w:tc>
          <w:tcPr>
            <w:tcW w:w="4860" w:type="dxa"/>
            <w:tcBorders>
              <w:top w:val="double" w:sz="1" w:space="0" w:color="5B9BD4"/>
            </w:tcBorders>
          </w:tcPr>
          <w:p w14:paraId="6811371E" w14:textId="77777777" w:rsidR="006E0B3F" w:rsidRPr="005A19F5" w:rsidRDefault="006E0B3F" w:rsidP="00B560C5">
            <w:pPr>
              <w:ind w:firstLine="0"/>
              <w:rPr>
                <w:sz w:val="20"/>
                <w:szCs w:val="20"/>
              </w:rPr>
            </w:pPr>
            <w:r w:rsidRPr="005A19F5">
              <w:rPr>
                <w:sz w:val="20"/>
                <w:szCs w:val="20"/>
              </w:rPr>
              <w:t xml:space="preserve">According </w:t>
            </w:r>
            <w:proofErr w:type="gramStart"/>
            <w:r w:rsidRPr="005A19F5">
              <w:rPr>
                <w:sz w:val="20"/>
                <w:szCs w:val="20"/>
              </w:rPr>
              <w:t xml:space="preserve">to </w:t>
            </w:r>
            <w:r w:rsidRPr="005A19F5">
              <w:rPr>
                <w:color w:val="222222"/>
                <w:sz w:val="20"/>
                <w:szCs w:val="20"/>
                <w:shd w:val="clear" w:color="auto" w:fill="FFFFFF"/>
              </w:rPr>
              <w:t xml:space="preserve"> </w:t>
            </w:r>
            <w:proofErr w:type="spellStart"/>
            <w:r w:rsidRPr="005A19F5">
              <w:rPr>
                <w:color w:val="222222"/>
                <w:sz w:val="20"/>
                <w:szCs w:val="20"/>
                <w:shd w:val="clear" w:color="auto" w:fill="FFFFFF"/>
              </w:rPr>
              <w:t>Shaturaev</w:t>
            </w:r>
            <w:proofErr w:type="spellEnd"/>
            <w:proofErr w:type="gramEnd"/>
            <w:r w:rsidRPr="005A19F5">
              <w:rPr>
                <w:color w:val="222222"/>
                <w:sz w:val="20"/>
                <w:szCs w:val="20"/>
                <w:shd w:val="clear" w:color="auto" w:fill="FFFFFF"/>
              </w:rPr>
              <w:t xml:space="preserve"> (2022)</w:t>
            </w:r>
            <w:r w:rsidRPr="005A19F5">
              <w:rPr>
                <w:sz w:val="20"/>
                <w:szCs w:val="20"/>
              </w:rPr>
              <w:t xml:space="preserve"> research skills help the student gain more opportunities in their career. I am able to adopt this skill, but I will be able to improve it by adopting certain strategies.</w:t>
            </w:r>
          </w:p>
        </w:tc>
        <w:tc>
          <w:tcPr>
            <w:tcW w:w="4320" w:type="dxa"/>
            <w:tcBorders>
              <w:top w:val="double" w:sz="1" w:space="0" w:color="5B9BD4"/>
            </w:tcBorders>
          </w:tcPr>
          <w:p w14:paraId="777C5E99" w14:textId="77777777" w:rsidR="006E0B3F" w:rsidRPr="005A19F5" w:rsidRDefault="006E0B3F" w:rsidP="00B560C5">
            <w:pPr>
              <w:ind w:firstLine="0"/>
              <w:rPr>
                <w:sz w:val="20"/>
                <w:szCs w:val="20"/>
              </w:rPr>
            </w:pPr>
            <w:r w:rsidRPr="005A19F5">
              <w:rPr>
                <w:sz w:val="20"/>
                <w:szCs w:val="20"/>
              </w:rPr>
              <w:t xml:space="preserve">I am currently working on learning more about this skill through online websites and tutorials to enhance this skill. </w:t>
            </w:r>
          </w:p>
        </w:tc>
      </w:tr>
      <w:tr w:rsidR="006E0B3F" w14:paraId="38DFC3BF" w14:textId="77777777" w:rsidTr="006E0B3F">
        <w:trPr>
          <w:trHeight w:val="1264"/>
        </w:trPr>
        <w:tc>
          <w:tcPr>
            <w:tcW w:w="985" w:type="dxa"/>
            <w:shd w:val="clear" w:color="auto" w:fill="EBEBEB"/>
          </w:tcPr>
          <w:p w14:paraId="1129CF7E" w14:textId="77777777" w:rsidR="006E0B3F" w:rsidRPr="005A19F5" w:rsidRDefault="006E0B3F" w:rsidP="00B560C5">
            <w:pPr>
              <w:pStyle w:val="TableParagraph"/>
              <w:rPr>
                <w:rFonts w:ascii="Times New Roman" w:hAnsi="Times New Roman" w:cs="Times New Roman"/>
                <w:sz w:val="20"/>
                <w:szCs w:val="20"/>
              </w:rPr>
            </w:pPr>
          </w:p>
        </w:tc>
        <w:tc>
          <w:tcPr>
            <w:tcW w:w="3600" w:type="dxa"/>
          </w:tcPr>
          <w:p w14:paraId="0C09D3A4" w14:textId="77777777" w:rsidR="006E0B3F" w:rsidRPr="005A19F5" w:rsidRDefault="006E0B3F" w:rsidP="00B560C5">
            <w:pPr>
              <w:rPr>
                <w:sz w:val="20"/>
                <w:szCs w:val="20"/>
              </w:rPr>
            </w:pPr>
            <w:r w:rsidRPr="005A19F5">
              <w:rPr>
                <w:sz w:val="20"/>
                <w:szCs w:val="20"/>
              </w:rPr>
              <w:t xml:space="preserve">Critical thinking skill </w:t>
            </w:r>
          </w:p>
        </w:tc>
        <w:tc>
          <w:tcPr>
            <w:tcW w:w="4860" w:type="dxa"/>
          </w:tcPr>
          <w:p w14:paraId="7008FD43" w14:textId="77777777" w:rsidR="006E0B3F" w:rsidRPr="005A19F5" w:rsidRDefault="006E0B3F" w:rsidP="00B560C5">
            <w:pPr>
              <w:ind w:firstLine="0"/>
              <w:rPr>
                <w:sz w:val="20"/>
                <w:szCs w:val="20"/>
              </w:rPr>
            </w:pPr>
            <w:r w:rsidRPr="005A19F5">
              <w:rPr>
                <w:sz w:val="20"/>
                <w:szCs w:val="20"/>
              </w:rPr>
              <w:t>Critical thinking skill is helpful for the decision-making process (</w:t>
            </w:r>
            <w:r w:rsidRPr="005A19F5">
              <w:rPr>
                <w:color w:val="222222"/>
                <w:sz w:val="20"/>
                <w:szCs w:val="20"/>
                <w:shd w:val="clear" w:color="auto" w:fill="FFFFFF"/>
              </w:rPr>
              <w:t>Kavanagh et al., 2022)</w:t>
            </w:r>
            <w:r w:rsidRPr="005A19F5">
              <w:rPr>
                <w:sz w:val="20"/>
                <w:szCs w:val="20"/>
              </w:rPr>
              <w:t xml:space="preserve">. I am lacking in this skill but will work on it in future.  </w:t>
            </w:r>
          </w:p>
        </w:tc>
        <w:tc>
          <w:tcPr>
            <w:tcW w:w="4320" w:type="dxa"/>
          </w:tcPr>
          <w:p w14:paraId="23E8E682" w14:textId="77777777" w:rsidR="006E0B3F" w:rsidRPr="005A19F5" w:rsidRDefault="006E0B3F" w:rsidP="00B560C5">
            <w:pPr>
              <w:ind w:firstLine="0"/>
              <w:rPr>
                <w:sz w:val="20"/>
                <w:szCs w:val="20"/>
              </w:rPr>
            </w:pPr>
            <w:r w:rsidRPr="005A19F5">
              <w:rPr>
                <w:sz w:val="20"/>
                <w:szCs w:val="20"/>
              </w:rPr>
              <w:t xml:space="preserve">This skill is my weakness and requires special consideration. I am seeking advice from my teachers to learn decision-making strategies that will help me to make effective decisions in future. </w:t>
            </w:r>
          </w:p>
        </w:tc>
      </w:tr>
      <w:tr w:rsidR="006E0B3F" w14:paraId="4D3FB2B0" w14:textId="77777777" w:rsidTr="006E0B3F">
        <w:trPr>
          <w:trHeight w:val="1264"/>
        </w:trPr>
        <w:tc>
          <w:tcPr>
            <w:tcW w:w="985" w:type="dxa"/>
            <w:shd w:val="clear" w:color="auto" w:fill="EBEBEB"/>
          </w:tcPr>
          <w:p w14:paraId="7B654AE7" w14:textId="77777777" w:rsidR="006E0B3F" w:rsidRPr="005A19F5" w:rsidRDefault="006E0B3F" w:rsidP="00B560C5">
            <w:pPr>
              <w:pStyle w:val="TableParagraph"/>
              <w:rPr>
                <w:rFonts w:ascii="Times New Roman" w:hAnsi="Times New Roman" w:cs="Times New Roman"/>
                <w:sz w:val="20"/>
                <w:szCs w:val="20"/>
              </w:rPr>
            </w:pPr>
          </w:p>
        </w:tc>
        <w:tc>
          <w:tcPr>
            <w:tcW w:w="3600" w:type="dxa"/>
          </w:tcPr>
          <w:p w14:paraId="77F77BEC" w14:textId="77777777" w:rsidR="006E0B3F" w:rsidRPr="005A19F5" w:rsidRDefault="006E0B3F" w:rsidP="00B560C5">
            <w:pPr>
              <w:rPr>
                <w:sz w:val="20"/>
                <w:szCs w:val="20"/>
              </w:rPr>
            </w:pPr>
            <w:r w:rsidRPr="005A19F5">
              <w:rPr>
                <w:sz w:val="20"/>
                <w:szCs w:val="20"/>
              </w:rPr>
              <w:t xml:space="preserve">Innovation and creativity skill </w:t>
            </w:r>
          </w:p>
        </w:tc>
        <w:tc>
          <w:tcPr>
            <w:tcW w:w="4860" w:type="dxa"/>
          </w:tcPr>
          <w:p w14:paraId="6C59FE40" w14:textId="77777777" w:rsidR="006E0B3F" w:rsidRPr="005A19F5" w:rsidRDefault="006E0B3F" w:rsidP="00B560C5">
            <w:pPr>
              <w:ind w:firstLine="0"/>
              <w:rPr>
                <w:sz w:val="20"/>
                <w:szCs w:val="20"/>
              </w:rPr>
            </w:pPr>
            <w:r w:rsidRPr="005A19F5">
              <w:rPr>
                <w:sz w:val="20"/>
                <w:szCs w:val="20"/>
              </w:rPr>
              <w:t xml:space="preserve">Innovation and creativity is an important skill that helps in bringing new advancements in the business </w:t>
            </w:r>
            <w:proofErr w:type="gramStart"/>
            <w:r w:rsidRPr="005A19F5">
              <w:rPr>
                <w:sz w:val="20"/>
                <w:szCs w:val="20"/>
              </w:rPr>
              <w:t>(</w:t>
            </w:r>
            <w:r w:rsidRPr="005A19F5">
              <w:rPr>
                <w:color w:val="222222"/>
                <w:sz w:val="20"/>
                <w:szCs w:val="20"/>
                <w:shd w:val="clear" w:color="auto" w:fill="FFFFFF"/>
              </w:rPr>
              <w:t xml:space="preserve"> </w:t>
            </w:r>
            <w:proofErr w:type="spellStart"/>
            <w:r w:rsidRPr="005A19F5">
              <w:rPr>
                <w:color w:val="222222"/>
                <w:sz w:val="20"/>
                <w:szCs w:val="20"/>
                <w:shd w:val="clear" w:color="auto" w:fill="FFFFFF"/>
              </w:rPr>
              <w:t>Körkkö</w:t>
            </w:r>
            <w:proofErr w:type="spellEnd"/>
            <w:proofErr w:type="gramEnd"/>
            <w:r w:rsidRPr="005A19F5">
              <w:rPr>
                <w:color w:val="222222"/>
                <w:sz w:val="20"/>
                <w:szCs w:val="20"/>
                <w:shd w:val="clear" w:color="auto" w:fill="FFFFFF"/>
              </w:rPr>
              <w:t xml:space="preserve"> et al., 2022)</w:t>
            </w:r>
            <w:r w:rsidRPr="005A19F5">
              <w:rPr>
                <w:sz w:val="20"/>
                <w:szCs w:val="20"/>
              </w:rPr>
              <w:t xml:space="preserve">. I am working on this skill. Currently, that will help me to create innovations in my business and, thereby, help me to run my online retail business smoothly.  </w:t>
            </w:r>
          </w:p>
        </w:tc>
        <w:tc>
          <w:tcPr>
            <w:tcW w:w="4320" w:type="dxa"/>
          </w:tcPr>
          <w:p w14:paraId="537BBE48" w14:textId="77777777" w:rsidR="006E0B3F" w:rsidRPr="005A19F5" w:rsidRDefault="006E0B3F" w:rsidP="00B560C5">
            <w:pPr>
              <w:ind w:firstLine="0"/>
              <w:rPr>
                <w:sz w:val="20"/>
                <w:szCs w:val="20"/>
              </w:rPr>
            </w:pPr>
            <w:r w:rsidRPr="005A19F5">
              <w:rPr>
                <w:sz w:val="20"/>
                <w:szCs w:val="20"/>
              </w:rPr>
              <w:t xml:space="preserve">Although I consider myself good at this skill still, I am learning from various courses available online to improve my lacking and improve my academic career. </w:t>
            </w:r>
          </w:p>
        </w:tc>
      </w:tr>
    </w:tbl>
    <w:p w14:paraId="45CDD761" w14:textId="77777777" w:rsidR="00277D92" w:rsidRDefault="00277D92">
      <w:pPr>
        <w:spacing w:before="0" w:after="160" w:line="259" w:lineRule="auto"/>
        <w:ind w:firstLine="0"/>
        <w:jc w:val="left"/>
        <w:rPr>
          <w:szCs w:val="24"/>
        </w:rPr>
        <w:sectPr w:rsidR="00277D92" w:rsidSect="006E0B3F">
          <w:pgSz w:w="15840" w:h="12240" w:orient="landscape"/>
          <w:pgMar w:top="1440" w:right="1440" w:bottom="1440" w:left="1440" w:header="720" w:footer="720" w:gutter="0"/>
          <w:cols w:space="720"/>
          <w:docGrid w:linePitch="360"/>
        </w:sectPr>
      </w:pPr>
    </w:p>
    <w:p w14:paraId="651EBC28" w14:textId="77777777" w:rsidR="00277D92" w:rsidRPr="005A19F5" w:rsidRDefault="00277D92" w:rsidP="00277D92">
      <w:pPr>
        <w:pStyle w:val="Heading2"/>
        <w:rPr>
          <w:color w:val="auto"/>
        </w:rPr>
      </w:pPr>
      <w:bookmarkStart w:id="6" w:name="_Toc129640185"/>
      <w:r w:rsidRPr="005A19F5">
        <w:lastRenderedPageBreak/>
        <w:t>SWOT Analysis</w:t>
      </w:r>
      <w:bookmarkEnd w:id="6"/>
      <w:r w:rsidRPr="005A19F5">
        <w:t xml:space="preserve"> </w:t>
      </w:r>
    </w:p>
    <w:p w14:paraId="6725494F" w14:textId="77777777" w:rsidR="00277D92" w:rsidRPr="005A19F5" w:rsidRDefault="00277D92" w:rsidP="00277D92">
      <w:pPr>
        <w:pStyle w:val="Caption"/>
        <w:keepNext/>
        <w:jc w:val="center"/>
        <w:rPr>
          <w:i w:val="0"/>
          <w:color w:val="auto"/>
        </w:rPr>
      </w:pPr>
      <w:r w:rsidRPr="005A19F5">
        <w:rPr>
          <w:i w:val="0"/>
          <w:color w:val="auto"/>
        </w:rPr>
        <w:t xml:space="preserve">Table </w:t>
      </w:r>
      <w:r w:rsidRPr="005A19F5">
        <w:rPr>
          <w:i w:val="0"/>
          <w:color w:val="auto"/>
        </w:rPr>
        <w:fldChar w:fldCharType="begin"/>
      </w:r>
      <w:r w:rsidRPr="005A19F5">
        <w:rPr>
          <w:i w:val="0"/>
          <w:color w:val="auto"/>
        </w:rPr>
        <w:instrText xml:space="preserve"> SEQ Table \* ARABIC </w:instrText>
      </w:r>
      <w:r w:rsidRPr="005A19F5">
        <w:rPr>
          <w:i w:val="0"/>
          <w:color w:val="auto"/>
        </w:rPr>
        <w:fldChar w:fldCharType="separate"/>
      </w:r>
      <w:r w:rsidRPr="005A19F5">
        <w:rPr>
          <w:i w:val="0"/>
          <w:noProof/>
          <w:color w:val="auto"/>
        </w:rPr>
        <w:t>2</w:t>
      </w:r>
      <w:r w:rsidRPr="005A19F5">
        <w:rPr>
          <w:i w:val="0"/>
          <w:color w:val="auto"/>
        </w:rPr>
        <w:fldChar w:fldCharType="end"/>
      </w:r>
      <w:r w:rsidRPr="005A19F5">
        <w:rPr>
          <w:i w:val="0"/>
          <w:color w:val="auto"/>
        </w:rPr>
        <w:t xml:space="preserve"> SWOT Analysis</w:t>
      </w:r>
    </w:p>
    <w:tbl>
      <w:tblPr>
        <w:tblStyle w:val="GridTable4-Accent5"/>
        <w:tblW w:w="0" w:type="auto"/>
        <w:tblLook w:val="04A0" w:firstRow="1" w:lastRow="0" w:firstColumn="1" w:lastColumn="0" w:noHBand="0" w:noVBand="1"/>
      </w:tblPr>
      <w:tblGrid>
        <w:gridCol w:w="6385"/>
        <w:gridCol w:w="6565"/>
      </w:tblGrid>
      <w:tr w:rsidR="00277D92" w14:paraId="19532A90" w14:textId="77777777" w:rsidTr="00B560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gridSpan w:val="2"/>
          </w:tcPr>
          <w:p w14:paraId="1C7A426E" w14:textId="77777777" w:rsidR="00277D92" w:rsidRPr="005A19F5" w:rsidRDefault="00277D92" w:rsidP="00B560C5">
            <w:pPr>
              <w:spacing w:before="0" w:after="160" w:line="259" w:lineRule="auto"/>
              <w:ind w:firstLine="0"/>
              <w:jc w:val="center"/>
            </w:pPr>
            <w:r w:rsidRPr="005A19F5">
              <w:t>SWOT analysis</w:t>
            </w:r>
          </w:p>
        </w:tc>
      </w:tr>
      <w:tr w:rsidR="00277D92" w14:paraId="65F53DD4" w14:textId="77777777" w:rsidTr="00B560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85" w:type="dxa"/>
          </w:tcPr>
          <w:p w14:paraId="26949D6C" w14:textId="77777777" w:rsidR="00277D92" w:rsidRPr="005A19F5" w:rsidRDefault="00277D92" w:rsidP="00B560C5">
            <w:pPr>
              <w:spacing w:before="0" w:after="160" w:line="259" w:lineRule="auto"/>
              <w:ind w:firstLine="0"/>
              <w:jc w:val="center"/>
            </w:pPr>
            <w:r w:rsidRPr="005A19F5">
              <w:t>Strengths</w:t>
            </w:r>
          </w:p>
        </w:tc>
        <w:tc>
          <w:tcPr>
            <w:tcW w:w="6565" w:type="dxa"/>
          </w:tcPr>
          <w:p w14:paraId="2E67FA2C" w14:textId="77777777" w:rsidR="00277D92" w:rsidRPr="005A19F5" w:rsidRDefault="00277D92" w:rsidP="00B560C5">
            <w:pPr>
              <w:spacing w:before="0" w:after="160" w:line="259" w:lineRule="auto"/>
              <w:ind w:firstLine="0"/>
              <w:jc w:val="center"/>
              <w:cnfStyle w:val="000000100000" w:firstRow="0" w:lastRow="0" w:firstColumn="0" w:lastColumn="0" w:oddVBand="0" w:evenVBand="0" w:oddHBand="1" w:evenHBand="0" w:firstRowFirstColumn="0" w:firstRowLastColumn="0" w:lastRowFirstColumn="0" w:lastRowLastColumn="0"/>
              <w:rPr>
                <w:b/>
              </w:rPr>
            </w:pPr>
            <w:r w:rsidRPr="005A19F5">
              <w:rPr>
                <w:b/>
              </w:rPr>
              <w:t>Weakness</w:t>
            </w:r>
          </w:p>
        </w:tc>
      </w:tr>
      <w:tr w:rsidR="00277D92" w14:paraId="34045680" w14:textId="77777777" w:rsidTr="00B560C5">
        <w:trPr>
          <w:trHeight w:val="2303"/>
        </w:trPr>
        <w:tc>
          <w:tcPr>
            <w:cnfStyle w:val="001000000000" w:firstRow="0" w:lastRow="0" w:firstColumn="1" w:lastColumn="0" w:oddVBand="0" w:evenVBand="0" w:oddHBand="0" w:evenHBand="0" w:firstRowFirstColumn="0" w:firstRowLastColumn="0" w:lastRowFirstColumn="0" w:lastRowLastColumn="0"/>
            <w:tcW w:w="6385" w:type="dxa"/>
          </w:tcPr>
          <w:p w14:paraId="0C51D1AC" w14:textId="77777777" w:rsidR="00277D92" w:rsidRPr="005A19F5" w:rsidRDefault="00277D92" w:rsidP="00B560C5">
            <w:pPr>
              <w:ind w:firstLine="0"/>
            </w:pPr>
            <w:r w:rsidRPr="005A19F5">
              <w:rPr>
                <w:b w:val="0"/>
              </w:rPr>
              <w:t>I have a good knowledge of research and am capable of making research in any area. This has helped me to learn this and explore new academic perspectives.</w:t>
            </w:r>
          </w:p>
        </w:tc>
        <w:tc>
          <w:tcPr>
            <w:tcW w:w="6565" w:type="dxa"/>
          </w:tcPr>
          <w:p w14:paraId="39E57D4A" w14:textId="77777777" w:rsidR="00277D92" w:rsidRPr="005A19F5" w:rsidRDefault="00277D92" w:rsidP="00B560C5">
            <w:pPr>
              <w:ind w:firstLine="0"/>
              <w:cnfStyle w:val="000000000000" w:firstRow="0" w:lastRow="0" w:firstColumn="0" w:lastColumn="0" w:oddVBand="0" w:evenVBand="0" w:oddHBand="0" w:evenHBand="0" w:firstRowFirstColumn="0" w:firstRowLastColumn="0" w:lastRowFirstColumn="0" w:lastRowLastColumn="0"/>
            </w:pPr>
            <w:r w:rsidRPr="005A19F5">
              <w:t xml:space="preserve">I consider myself weak in critical thinking with respect to </w:t>
            </w:r>
            <w:proofErr w:type="spellStart"/>
            <w:r w:rsidRPr="005A19F5">
              <w:t>analysing</w:t>
            </w:r>
            <w:proofErr w:type="spellEnd"/>
            <w:r w:rsidRPr="005A19F5">
              <w:t xml:space="preserve"> things. I am unable to think diversely in terms of making relevant decisions in my career. </w:t>
            </w:r>
          </w:p>
        </w:tc>
      </w:tr>
      <w:tr w:rsidR="00277D92" w14:paraId="52050B7E" w14:textId="77777777" w:rsidTr="00B560C5">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6385" w:type="dxa"/>
          </w:tcPr>
          <w:p w14:paraId="25774571" w14:textId="77777777" w:rsidR="00277D92" w:rsidRPr="005A19F5" w:rsidRDefault="00277D92" w:rsidP="00B560C5">
            <w:pPr>
              <w:spacing w:before="0" w:after="160" w:line="259" w:lineRule="auto"/>
              <w:ind w:firstLine="0"/>
              <w:jc w:val="center"/>
            </w:pPr>
            <w:r w:rsidRPr="005A19F5">
              <w:t>Opportunities</w:t>
            </w:r>
          </w:p>
        </w:tc>
        <w:tc>
          <w:tcPr>
            <w:tcW w:w="6565" w:type="dxa"/>
          </w:tcPr>
          <w:p w14:paraId="6BAFCAD4" w14:textId="77777777" w:rsidR="00277D92" w:rsidRPr="005A19F5" w:rsidRDefault="00277D92" w:rsidP="00B560C5">
            <w:pPr>
              <w:spacing w:before="0" w:after="160" w:line="259" w:lineRule="auto"/>
              <w:ind w:firstLine="0"/>
              <w:jc w:val="center"/>
              <w:cnfStyle w:val="000000100000" w:firstRow="0" w:lastRow="0" w:firstColumn="0" w:lastColumn="0" w:oddVBand="0" w:evenVBand="0" w:oddHBand="1" w:evenHBand="0" w:firstRowFirstColumn="0" w:firstRowLastColumn="0" w:lastRowFirstColumn="0" w:lastRowLastColumn="0"/>
              <w:rPr>
                <w:b/>
              </w:rPr>
            </w:pPr>
            <w:r w:rsidRPr="005A19F5">
              <w:rPr>
                <w:b/>
              </w:rPr>
              <w:t>Threats</w:t>
            </w:r>
          </w:p>
        </w:tc>
      </w:tr>
      <w:tr w:rsidR="00277D92" w14:paraId="140D3E90" w14:textId="77777777" w:rsidTr="00B560C5">
        <w:trPr>
          <w:trHeight w:val="2240"/>
        </w:trPr>
        <w:tc>
          <w:tcPr>
            <w:cnfStyle w:val="001000000000" w:firstRow="0" w:lastRow="0" w:firstColumn="1" w:lastColumn="0" w:oddVBand="0" w:evenVBand="0" w:oddHBand="0" w:evenHBand="0" w:firstRowFirstColumn="0" w:firstRowLastColumn="0" w:lastRowFirstColumn="0" w:lastRowLastColumn="0"/>
            <w:tcW w:w="6385" w:type="dxa"/>
          </w:tcPr>
          <w:p w14:paraId="2696D0F1" w14:textId="77777777" w:rsidR="00277D92" w:rsidRPr="005A19F5" w:rsidRDefault="00277D92" w:rsidP="00B560C5">
            <w:pPr>
              <w:ind w:firstLine="0"/>
            </w:pPr>
            <w:r w:rsidRPr="005A19F5">
              <w:rPr>
                <w:b w:val="0"/>
              </w:rPr>
              <w:t>I consider myself innovative in making things creative, which has helped me bring unique changes in my career and related business.</w:t>
            </w:r>
          </w:p>
        </w:tc>
        <w:tc>
          <w:tcPr>
            <w:tcW w:w="6565" w:type="dxa"/>
          </w:tcPr>
          <w:p w14:paraId="02DA842C" w14:textId="77777777" w:rsidR="00277D92" w:rsidRPr="005A19F5" w:rsidRDefault="00277D92" w:rsidP="00B560C5">
            <w:pPr>
              <w:ind w:firstLine="0"/>
              <w:cnfStyle w:val="000000000000" w:firstRow="0" w:lastRow="0" w:firstColumn="0" w:lastColumn="0" w:oddVBand="0" w:evenVBand="0" w:oddHBand="0" w:evenHBand="0" w:firstRowFirstColumn="0" w:firstRowLastColumn="0" w:lastRowFirstColumn="0" w:lastRowLastColumn="0"/>
            </w:pPr>
            <w:r w:rsidRPr="005A19F5">
              <w:t>Problem-solving skill is my biggest threat that can cause hindrance in my future with respect to facing the issues in my business.</w:t>
            </w:r>
          </w:p>
        </w:tc>
      </w:tr>
    </w:tbl>
    <w:p w14:paraId="6AD7D3AE" w14:textId="77777777" w:rsidR="00CD5EB2" w:rsidRDefault="00CD5EB2" w:rsidP="00E70878"/>
    <w:p w14:paraId="74E0B730" w14:textId="77777777" w:rsidR="00CD5EB2" w:rsidRPr="005A19F5" w:rsidRDefault="00CD5EB2" w:rsidP="00CD5EB2">
      <w:pPr>
        <w:pStyle w:val="Heading2"/>
      </w:pPr>
      <w:bookmarkStart w:id="7" w:name="_Toc129640186"/>
      <w:r w:rsidRPr="005A19F5">
        <w:t>PDP Plan</w:t>
      </w:r>
      <w:bookmarkEnd w:id="7"/>
    </w:p>
    <w:p w14:paraId="6BE0ABBD" w14:textId="77777777" w:rsidR="00CD5EB2" w:rsidRPr="005A19F5" w:rsidRDefault="00CD5EB2" w:rsidP="00CD5EB2">
      <w:pPr>
        <w:pStyle w:val="Caption"/>
        <w:keepNext/>
        <w:jc w:val="center"/>
        <w:rPr>
          <w:i w:val="0"/>
          <w:color w:val="auto"/>
        </w:rPr>
      </w:pPr>
      <w:r w:rsidRPr="005A19F5">
        <w:rPr>
          <w:i w:val="0"/>
          <w:color w:val="auto"/>
        </w:rPr>
        <w:t xml:space="preserve">Table </w:t>
      </w:r>
      <w:r w:rsidRPr="005A19F5">
        <w:rPr>
          <w:i w:val="0"/>
          <w:color w:val="auto"/>
        </w:rPr>
        <w:fldChar w:fldCharType="begin"/>
      </w:r>
      <w:r w:rsidRPr="005A19F5">
        <w:rPr>
          <w:i w:val="0"/>
          <w:color w:val="auto"/>
        </w:rPr>
        <w:instrText xml:space="preserve"> SEQ Table \* ARABIC </w:instrText>
      </w:r>
      <w:r w:rsidRPr="005A19F5">
        <w:rPr>
          <w:i w:val="0"/>
          <w:color w:val="auto"/>
        </w:rPr>
        <w:fldChar w:fldCharType="separate"/>
      </w:r>
      <w:r w:rsidRPr="005A19F5">
        <w:rPr>
          <w:i w:val="0"/>
          <w:noProof/>
          <w:color w:val="auto"/>
        </w:rPr>
        <w:t>3</w:t>
      </w:r>
      <w:r w:rsidRPr="005A19F5">
        <w:rPr>
          <w:i w:val="0"/>
          <w:color w:val="auto"/>
        </w:rPr>
        <w:fldChar w:fldCharType="end"/>
      </w:r>
      <w:r w:rsidRPr="005A19F5">
        <w:rPr>
          <w:i w:val="0"/>
          <w:color w:val="auto"/>
        </w:rPr>
        <w:t xml:space="preserve"> PDP Plan</w:t>
      </w:r>
    </w:p>
    <w:tbl>
      <w:tblPr>
        <w:tblW w:w="14310" w:type="dxa"/>
        <w:tblInd w:w="-6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00"/>
        <w:gridCol w:w="3029"/>
        <w:gridCol w:w="2551"/>
        <w:gridCol w:w="2250"/>
        <w:gridCol w:w="1032"/>
        <w:gridCol w:w="948"/>
        <w:gridCol w:w="2700"/>
      </w:tblGrid>
      <w:tr w:rsidR="00CD5EB2" w14:paraId="5C872B48" w14:textId="77777777" w:rsidTr="00B560C5">
        <w:trPr>
          <w:trHeight w:val="747"/>
        </w:trPr>
        <w:tc>
          <w:tcPr>
            <w:tcW w:w="1800" w:type="dxa"/>
            <w:shd w:val="clear" w:color="auto" w:fill="8EAADB"/>
          </w:tcPr>
          <w:p w14:paraId="252962E1" w14:textId="77777777" w:rsidR="00CD5EB2" w:rsidRPr="005A19F5" w:rsidRDefault="00CD5EB2" w:rsidP="00B560C5">
            <w:pPr>
              <w:pStyle w:val="TableParagraph"/>
              <w:spacing w:before="1"/>
              <w:ind w:left="107"/>
              <w:rPr>
                <w:rFonts w:ascii="Times New Roman" w:hAnsi="Times New Roman" w:cs="Times New Roman"/>
                <w:b/>
              </w:rPr>
            </w:pPr>
            <w:r w:rsidRPr="005A19F5">
              <w:rPr>
                <w:rFonts w:ascii="Times New Roman" w:hAnsi="Times New Roman" w:cs="Times New Roman"/>
                <w:b/>
              </w:rPr>
              <w:t>Development</w:t>
            </w:r>
            <w:r w:rsidRPr="005A19F5">
              <w:rPr>
                <w:rFonts w:ascii="Times New Roman" w:hAnsi="Times New Roman" w:cs="Times New Roman"/>
                <w:b/>
                <w:spacing w:val="-6"/>
              </w:rPr>
              <w:t xml:space="preserve"> </w:t>
            </w:r>
            <w:r w:rsidRPr="005A19F5">
              <w:rPr>
                <w:rFonts w:ascii="Times New Roman" w:hAnsi="Times New Roman" w:cs="Times New Roman"/>
                <w:b/>
              </w:rPr>
              <w:t>Goal</w:t>
            </w:r>
          </w:p>
        </w:tc>
        <w:tc>
          <w:tcPr>
            <w:tcW w:w="3029" w:type="dxa"/>
            <w:shd w:val="clear" w:color="auto" w:fill="8EAADB"/>
          </w:tcPr>
          <w:p w14:paraId="3FC316E6" w14:textId="77777777" w:rsidR="00CD5EB2" w:rsidRPr="005A19F5" w:rsidRDefault="00CD5EB2" w:rsidP="00B560C5">
            <w:pPr>
              <w:pStyle w:val="TableParagraph"/>
              <w:spacing w:before="1"/>
              <w:ind w:left="107"/>
              <w:rPr>
                <w:rFonts w:ascii="Times New Roman" w:hAnsi="Times New Roman" w:cs="Times New Roman"/>
                <w:b/>
              </w:rPr>
            </w:pPr>
            <w:r w:rsidRPr="005A19F5">
              <w:rPr>
                <w:rFonts w:ascii="Times New Roman" w:hAnsi="Times New Roman" w:cs="Times New Roman"/>
                <w:b/>
              </w:rPr>
              <w:t>How</w:t>
            </w:r>
            <w:r w:rsidRPr="005A19F5">
              <w:rPr>
                <w:rFonts w:ascii="Times New Roman" w:hAnsi="Times New Roman" w:cs="Times New Roman"/>
                <w:b/>
                <w:spacing w:val="-1"/>
              </w:rPr>
              <w:t xml:space="preserve"> </w:t>
            </w:r>
            <w:r w:rsidRPr="005A19F5">
              <w:rPr>
                <w:rFonts w:ascii="Times New Roman" w:hAnsi="Times New Roman" w:cs="Times New Roman"/>
                <w:b/>
              </w:rPr>
              <w:t>important</w:t>
            </w:r>
            <w:r w:rsidRPr="005A19F5">
              <w:rPr>
                <w:rFonts w:ascii="Times New Roman" w:hAnsi="Times New Roman" w:cs="Times New Roman"/>
                <w:b/>
                <w:spacing w:val="-1"/>
              </w:rPr>
              <w:t xml:space="preserve"> </w:t>
            </w:r>
            <w:r w:rsidRPr="005A19F5">
              <w:rPr>
                <w:rFonts w:ascii="Times New Roman" w:hAnsi="Times New Roman" w:cs="Times New Roman"/>
                <w:b/>
              </w:rPr>
              <w:t>is</w:t>
            </w:r>
            <w:r w:rsidRPr="005A19F5">
              <w:rPr>
                <w:rFonts w:ascii="Times New Roman" w:hAnsi="Times New Roman" w:cs="Times New Roman"/>
                <w:b/>
                <w:spacing w:val="-4"/>
              </w:rPr>
              <w:t xml:space="preserve"> </w:t>
            </w:r>
            <w:r w:rsidRPr="005A19F5">
              <w:rPr>
                <w:rFonts w:ascii="Times New Roman" w:hAnsi="Times New Roman" w:cs="Times New Roman"/>
                <w:b/>
              </w:rPr>
              <w:t>it</w:t>
            </w:r>
          </w:p>
        </w:tc>
        <w:tc>
          <w:tcPr>
            <w:tcW w:w="2551" w:type="dxa"/>
            <w:shd w:val="clear" w:color="auto" w:fill="8EAADB"/>
          </w:tcPr>
          <w:p w14:paraId="3A524222" w14:textId="77777777" w:rsidR="00CD5EB2" w:rsidRPr="005A19F5" w:rsidRDefault="00CD5EB2" w:rsidP="00B560C5">
            <w:pPr>
              <w:pStyle w:val="TableParagraph"/>
              <w:spacing w:before="1"/>
              <w:ind w:left="107" w:right="803"/>
              <w:rPr>
                <w:rFonts w:ascii="Times New Roman" w:hAnsi="Times New Roman" w:cs="Times New Roman"/>
                <w:b/>
              </w:rPr>
            </w:pPr>
            <w:r w:rsidRPr="005A19F5">
              <w:rPr>
                <w:rFonts w:ascii="Times New Roman" w:hAnsi="Times New Roman" w:cs="Times New Roman"/>
                <w:b/>
              </w:rPr>
              <w:t>Activities to be</w:t>
            </w:r>
            <w:r w:rsidRPr="005A19F5">
              <w:rPr>
                <w:rFonts w:ascii="Times New Roman" w:hAnsi="Times New Roman" w:cs="Times New Roman"/>
                <w:b/>
                <w:spacing w:val="-47"/>
              </w:rPr>
              <w:t xml:space="preserve"> </w:t>
            </w:r>
            <w:r w:rsidRPr="005A19F5">
              <w:rPr>
                <w:rFonts w:ascii="Times New Roman" w:hAnsi="Times New Roman" w:cs="Times New Roman"/>
                <w:b/>
              </w:rPr>
              <w:t>undertaken</w:t>
            </w:r>
          </w:p>
        </w:tc>
        <w:tc>
          <w:tcPr>
            <w:tcW w:w="2250" w:type="dxa"/>
            <w:shd w:val="clear" w:color="auto" w:fill="8EAADB"/>
          </w:tcPr>
          <w:p w14:paraId="00BFDE42" w14:textId="77777777" w:rsidR="00CD5EB2" w:rsidRPr="005A19F5" w:rsidRDefault="00CD5EB2" w:rsidP="00B560C5">
            <w:pPr>
              <w:pStyle w:val="TableParagraph"/>
              <w:spacing w:before="1"/>
              <w:ind w:left="105"/>
              <w:rPr>
                <w:rFonts w:ascii="Times New Roman" w:hAnsi="Times New Roman" w:cs="Times New Roman"/>
                <w:b/>
              </w:rPr>
            </w:pPr>
            <w:r w:rsidRPr="005A19F5">
              <w:rPr>
                <w:rFonts w:ascii="Times New Roman" w:hAnsi="Times New Roman" w:cs="Times New Roman"/>
                <w:b/>
              </w:rPr>
              <w:t>Resources I</w:t>
            </w:r>
            <w:r w:rsidRPr="005A19F5">
              <w:rPr>
                <w:rFonts w:ascii="Times New Roman" w:hAnsi="Times New Roman" w:cs="Times New Roman"/>
                <w:b/>
                <w:spacing w:val="-3"/>
              </w:rPr>
              <w:t xml:space="preserve"> </w:t>
            </w:r>
            <w:r w:rsidRPr="005A19F5">
              <w:rPr>
                <w:rFonts w:ascii="Times New Roman" w:hAnsi="Times New Roman" w:cs="Times New Roman"/>
                <w:b/>
              </w:rPr>
              <w:t>need</w:t>
            </w:r>
          </w:p>
        </w:tc>
        <w:tc>
          <w:tcPr>
            <w:tcW w:w="1032" w:type="dxa"/>
            <w:shd w:val="clear" w:color="auto" w:fill="8EAADB"/>
          </w:tcPr>
          <w:p w14:paraId="5BBE3D87" w14:textId="77777777" w:rsidR="00CD5EB2" w:rsidRPr="005A19F5" w:rsidRDefault="00CD5EB2" w:rsidP="00B560C5">
            <w:pPr>
              <w:pStyle w:val="TableParagraph"/>
              <w:spacing w:before="1"/>
              <w:ind w:left="158"/>
              <w:rPr>
                <w:rFonts w:ascii="Times New Roman" w:hAnsi="Times New Roman" w:cs="Times New Roman"/>
                <w:b/>
              </w:rPr>
            </w:pPr>
            <w:r w:rsidRPr="005A19F5">
              <w:rPr>
                <w:rFonts w:ascii="Times New Roman" w:hAnsi="Times New Roman" w:cs="Times New Roman"/>
                <w:b/>
              </w:rPr>
              <w:t>Start</w:t>
            </w:r>
            <w:r w:rsidRPr="005A19F5">
              <w:rPr>
                <w:rFonts w:ascii="Times New Roman" w:hAnsi="Times New Roman" w:cs="Times New Roman"/>
                <w:b/>
                <w:spacing w:val="-1"/>
              </w:rPr>
              <w:t xml:space="preserve"> </w:t>
            </w:r>
            <w:r w:rsidRPr="005A19F5">
              <w:rPr>
                <w:rFonts w:ascii="Times New Roman" w:hAnsi="Times New Roman" w:cs="Times New Roman"/>
                <w:b/>
              </w:rPr>
              <w:t>Date</w:t>
            </w:r>
          </w:p>
        </w:tc>
        <w:tc>
          <w:tcPr>
            <w:tcW w:w="948" w:type="dxa"/>
            <w:shd w:val="clear" w:color="auto" w:fill="8EAADB"/>
          </w:tcPr>
          <w:p w14:paraId="2C4B3CB0" w14:textId="77777777" w:rsidR="00CD5EB2" w:rsidRPr="005A19F5" w:rsidRDefault="00CD5EB2" w:rsidP="00B560C5">
            <w:pPr>
              <w:pStyle w:val="TableParagraph"/>
              <w:spacing w:before="1"/>
              <w:ind w:left="107" w:right="133"/>
              <w:rPr>
                <w:rFonts w:ascii="Times New Roman" w:hAnsi="Times New Roman" w:cs="Times New Roman"/>
                <w:b/>
              </w:rPr>
            </w:pPr>
            <w:r w:rsidRPr="005A19F5">
              <w:rPr>
                <w:rFonts w:ascii="Times New Roman" w:hAnsi="Times New Roman" w:cs="Times New Roman"/>
                <w:b/>
              </w:rPr>
              <w:t>Target End</w:t>
            </w:r>
            <w:r w:rsidRPr="005A19F5">
              <w:rPr>
                <w:rFonts w:ascii="Times New Roman" w:hAnsi="Times New Roman" w:cs="Times New Roman"/>
                <w:b/>
                <w:spacing w:val="-47"/>
              </w:rPr>
              <w:t xml:space="preserve"> </w:t>
            </w:r>
            <w:r w:rsidRPr="005A19F5">
              <w:rPr>
                <w:rFonts w:ascii="Times New Roman" w:hAnsi="Times New Roman" w:cs="Times New Roman"/>
                <w:b/>
              </w:rPr>
              <w:t>Date</w:t>
            </w:r>
          </w:p>
        </w:tc>
        <w:tc>
          <w:tcPr>
            <w:tcW w:w="2700" w:type="dxa"/>
            <w:shd w:val="clear" w:color="auto" w:fill="8EAADB"/>
          </w:tcPr>
          <w:p w14:paraId="5D63E64E" w14:textId="77777777" w:rsidR="00CD5EB2" w:rsidRPr="005A19F5" w:rsidRDefault="00CD5EB2" w:rsidP="00B560C5">
            <w:pPr>
              <w:pStyle w:val="TableParagraph"/>
              <w:spacing w:before="1"/>
              <w:ind w:left="111" w:right="561"/>
              <w:rPr>
                <w:rFonts w:ascii="Times New Roman" w:hAnsi="Times New Roman" w:cs="Times New Roman"/>
                <w:b/>
              </w:rPr>
            </w:pPr>
            <w:r w:rsidRPr="005A19F5">
              <w:rPr>
                <w:rFonts w:ascii="Times New Roman" w:hAnsi="Times New Roman" w:cs="Times New Roman"/>
                <w:b/>
              </w:rPr>
              <w:t>Criteria for</w:t>
            </w:r>
            <w:r w:rsidRPr="005A19F5">
              <w:rPr>
                <w:rFonts w:ascii="Times New Roman" w:hAnsi="Times New Roman" w:cs="Times New Roman"/>
                <w:b/>
                <w:spacing w:val="-47"/>
              </w:rPr>
              <w:t xml:space="preserve"> </w:t>
            </w:r>
            <w:r w:rsidRPr="005A19F5">
              <w:rPr>
                <w:rFonts w:ascii="Times New Roman" w:hAnsi="Times New Roman" w:cs="Times New Roman"/>
                <w:b/>
              </w:rPr>
              <w:t>Success</w:t>
            </w:r>
          </w:p>
        </w:tc>
      </w:tr>
      <w:tr w:rsidR="00CD5EB2" w14:paraId="6DED14DD" w14:textId="77777777" w:rsidTr="00B560C5">
        <w:trPr>
          <w:trHeight w:val="748"/>
        </w:trPr>
        <w:tc>
          <w:tcPr>
            <w:tcW w:w="1800" w:type="dxa"/>
          </w:tcPr>
          <w:p w14:paraId="4894470B" w14:textId="77777777" w:rsidR="00CD5EB2" w:rsidRPr="005A19F5" w:rsidRDefault="00CD5EB2" w:rsidP="00B560C5">
            <w:pPr>
              <w:ind w:firstLine="0"/>
              <w:rPr>
                <w:sz w:val="20"/>
              </w:rPr>
            </w:pPr>
            <w:r w:rsidRPr="005A19F5">
              <w:rPr>
                <w:sz w:val="20"/>
              </w:rPr>
              <w:lastRenderedPageBreak/>
              <w:t xml:space="preserve">Research skill </w:t>
            </w:r>
          </w:p>
        </w:tc>
        <w:tc>
          <w:tcPr>
            <w:tcW w:w="3029" w:type="dxa"/>
          </w:tcPr>
          <w:p w14:paraId="7B763B52" w14:textId="77777777" w:rsidR="00CD5EB2" w:rsidRPr="005A19F5" w:rsidRDefault="00CD5EB2" w:rsidP="00B560C5">
            <w:pPr>
              <w:ind w:firstLine="0"/>
              <w:rPr>
                <w:sz w:val="20"/>
              </w:rPr>
            </w:pPr>
            <w:r w:rsidRPr="005A19F5">
              <w:rPr>
                <w:sz w:val="20"/>
              </w:rPr>
              <w:t xml:space="preserve">It will help me to explore and discover new information in my coming assignments. </w:t>
            </w:r>
          </w:p>
        </w:tc>
        <w:tc>
          <w:tcPr>
            <w:tcW w:w="2551" w:type="dxa"/>
          </w:tcPr>
          <w:p w14:paraId="01CEC030" w14:textId="77777777" w:rsidR="00CD5EB2" w:rsidRPr="005A19F5" w:rsidRDefault="00CD5EB2" w:rsidP="00B560C5">
            <w:pPr>
              <w:ind w:firstLine="0"/>
              <w:rPr>
                <w:sz w:val="20"/>
              </w:rPr>
            </w:pPr>
            <w:r w:rsidRPr="005A19F5">
              <w:rPr>
                <w:sz w:val="20"/>
              </w:rPr>
              <w:t xml:space="preserve">Searching various topics to know about new skills and information. </w:t>
            </w:r>
          </w:p>
        </w:tc>
        <w:tc>
          <w:tcPr>
            <w:tcW w:w="2250" w:type="dxa"/>
          </w:tcPr>
          <w:p w14:paraId="73AFAD9A" w14:textId="77777777" w:rsidR="00CD5EB2" w:rsidRPr="005A19F5" w:rsidRDefault="00CD5EB2" w:rsidP="00B560C5">
            <w:pPr>
              <w:ind w:firstLine="0"/>
              <w:rPr>
                <w:sz w:val="20"/>
              </w:rPr>
            </w:pPr>
            <w:r w:rsidRPr="005A19F5">
              <w:rPr>
                <w:sz w:val="20"/>
              </w:rPr>
              <w:t xml:space="preserve">Online courses and tutorials. </w:t>
            </w:r>
          </w:p>
        </w:tc>
        <w:tc>
          <w:tcPr>
            <w:tcW w:w="1032" w:type="dxa"/>
          </w:tcPr>
          <w:p w14:paraId="35A3E7AE" w14:textId="77777777" w:rsidR="00CD5EB2" w:rsidRPr="005A19F5" w:rsidRDefault="00CD5EB2" w:rsidP="00B560C5">
            <w:pPr>
              <w:ind w:firstLine="0"/>
              <w:rPr>
                <w:sz w:val="20"/>
              </w:rPr>
            </w:pPr>
            <w:r w:rsidRPr="005A19F5">
              <w:rPr>
                <w:sz w:val="20"/>
              </w:rPr>
              <w:t>20/3/2023</w:t>
            </w:r>
          </w:p>
        </w:tc>
        <w:tc>
          <w:tcPr>
            <w:tcW w:w="948" w:type="dxa"/>
          </w:tcPr>
          <w:p w14:paraId="6BFBDCFE" w14:textId="77777777" w:rsidR="00CD5EB2" w:rsidRPr="005A19F5" w:rsidRDefault="00CD5EB2" w:rsidP="00B560C5">
            <w:pPr>
              <w:ind w:firstLine="0"/>
              <w:rPr>
                <w:sz w:val="20"/>
              </w:rPr>
            </w:pPr>
            <w:r w:rsidRPr="005A19F5">
              <w:rPr>
                <w:sz w:val="20"/>
              </w:rPr>
              <w:t>20/02/2023</w:t>
            </w:r>
          </w:p>
        </w:tc>
        <w:tc>
          <w:tcPr>
            <w:tcW w:w="2700" w:type="dxa"/>
          </w:tcPr>
          <w:p w14:paraId="3859F3DC" w14:textId="77777777" w:rsidR="00CD5EB2" w:rsidRPr="005A19F5" w:rsidRDefault="00CD5EB2" w:rsidP="00B560C5">
            <w:pPr>
              <w:ind w:firstLine="0"/>
              <w:rPr>
                <w:sz w:val="20"/>
              </w:rPr>
            </w:pPr>
            <w:r w:rsidRPr="005A19F5">
              <w:rPr>
                <w:sz w:val="20"/>
              </w:rPr>
              <w:t xml:space="preserve"> I will be able to make research on any topic to get desired data.</w:t>
            </w:r>
          </w:p>
        </w:tc>
      </w:tr>
      <w:tr w:rsidR="00CD5EB2" w14:paraId="5921B1E2" w14:textId="77777777" w:rsidTr="00B560C5">
        <w:trPr>
          <w:trHeight w:val="747"/>
        </w:trPr>
        <w:tc>
          <w:tcPr>
            <w:tcW w:w="1800" w:type="dxa"/>
          </w:tcPr>
          <w:p w14:paraId="3B46493D" w14:textId="77777777" w:rsidR="00CD5EB2" w:rsidRPr="005A19F5" w:rsidRDefault="00CD5EB2" w:rsidP="00B560C5">
            <w:pPr>
              <w:ind w:firstLine="0"/>
              <w:rPr>
                <w:sz w:val="20"/>
              </w:rPr>
            </w:pPr>
            <w:r w:rsidRPr="005A19F5">
              <w:rPr>
                <w:sz w:val="20"/>
              </w:rPr>
              <w:t xml:space="preserve">Critical thinking skill </w:t>
            </w:r>
          </w:p>
        </w:tc>
        <w:tc>
          <w:tcPr>
            <w:tcW w:w="3029" w:type="dxa"/>
          </w:tcPr>
          <w:p w14:paraId="127472D1" w14:textId="77777777" w:rsidR="00CD5EB2" w:rsidRPr="005A19F5" w:rsidRDefault="00CD5EB2" w:rsidP="00B560C5">
            <w:pPr>
              <w:ind w:firstLine="0"/>
              <w:rPr>
                <w:sz w:val="20"/>
              </w:rPr>
            </w:pPr>
            <w:r w:rsidRPr="005A19F5">
              <w:rPr>
                <w:sz w:val="20"/>
              </w:rPr>
              <w:t>It will help in the decision-making process and will be helpful in a professional career.</w:t>
            </w:r>
          </w:p>
        </w:tc>
        <w:tc>
          <w:tcPr>
            <w:tcW w:w="2551" w:type="dxa"/>
          </w:tcPr>
          <w:p w14:paraId="1865849C" w14:textId="77777777" w:rsidR="00CD5EB2" w:rsidRPr="005A19F5" w:rsidRDefault="00CD5EB2" w:rsidP="00B560C5">
            <w:pPr>
              <w:ind w:firstLine="0"/>
              <w:rPr>
                <w:sz w:val="20"/>
              </w:rPr>
            </w:pPr>
            <w:r w:rsidRPr="005A19F5">
              <w:rPr>
                <w:sz w:val="20"/>
              </w:rPr>
              <w:t xml:space="preserve">Analysis of the topics accordingly. </w:t>
            </w:r>
          </w:p>
        </w:tc>
        <w:tc>
          <w:tcPr>
            <w:tcW w:w="2250" w:type="dxa"/>
          </w:tcPr>
          <w:p w14:paraId="099D0F7F" w14:textId="77777777" w:rsidR="00CD5EB2" w:rsidRPr="005A19F5" w:rsidRDefault="00CD5EB2" w:rsidP="00B560C5">
            <w:pPr>
              <w:ind w:firstLine="0"/>
              <w:rPr>
                <w:sz w:val="20"/>
              </w:rPr>
            </w:pPr>
            <w:r w:rsidRPr="005A19F5">
              <w:rPr>
                <w:sz w:val="20"/>
              </w:rPr>
              <w:t>Books, article journals, online sources</w:t>
            </w:r>
          </w:p>
        </w:tc>
        <w:tc>
          <w:tcPr>
            <w:tcW w:w="1032" w:type="dxa"/>
          </w:tcPr>
          <w:p w14:paraId="69681ECD" w14:textId="77777777" w:rsidR="00CD5EB2" w:rsidRPr="005A19F5" w:rsidRDefault="00CD5EB2" w:rsidP="00B560C5">
            <w:pPr>
              <w:ind w:firstLine="0"/>
              <w:rPr>
                <w:sz w:val="20"/>
              </w:rPr>
            </w:pPr>
            <w:r w:rsidRPr="005A19F5">
              <w:rPr>
                <w:sz w:val="20"/>
              </w:rPr>
              <w:t>25/03/2023</w:t>
            </w:r>
          </w:p>
        </w:tc>
        <w:tc>
          <w:tcPr>
            <w:tcW w:w="948" w:type="dxa"/>
          </w:tcPr>
          <w:p w14:paraId="5A7289FE" w14:textId="77777777" w:rsidR="00CD5EB2" w:rsidRPr="005A19F5" w:rsidRDefault="00CD5EB2" w:rsidP="00B560C5">
            <w:pPr>
              <w:ind w:firstLine="0"/>
              <w:rPr>
                <w:sz w:val="20"/>
              </w:rPr>
            </w:pPr>
            <w:r w:rsidRPr="005A19F5">
              <w:rPr>
                <w:sz w:val="20"/>
              </w:rPr>
              <w:t>25/08/2023</w:t>
            </w:r>
          </w:p>
        </w:tc>
        <w:tc>
          <w:tcPr>
            <w:tcW w:w="2700" w:type="dxa"/>
          </w:tcPr>
          <w:p w14:paraId="7724C836" w14:textId="77777777" w:rsidR="00CD5EB2" w:rsidRPr="005A19F5" w:rsidRDefault="00CD5EB2" w:rsidP="00B560C5">
            <w:pPr>
              <w:ind w:firstLine="0"/>
              <w:rPr>
                <w:sz w:val="20"/>
              </w:rPr>
            </w:pPr>
            <w:r w:rsidRPr="005A19F5">
              <w:rPr>
                <w:sz w:val="20"/>
              </w:rPr>
              <w:t xml:space="preserve">Will be efficient in the decision-making of critical issues.  </w:t>
            </w:r>
          </w:p>
        </w:tc>
      </w:tr>
      <w:tr w:rsidR="00CD5EB2" w14:paraId="3248EE6E" w14:textId="77777777" w:rsidTr="00B560C5">
        <w:trPr>
          <w:trHeight w:val="747"/>
        </w:trPr>
        <w:tc>
          <w:tcPr>
            <w:tcW w:w="1800" w:type="dxa"/>
          </w:tcPr>
          <w:p w14:paraId="7CB20516" w14:textId="77777777" w:rsidR="00CD5EB2" w:rsidRPr="005A19F5" w:rsidRDefault="00CD5EB2" w:rsidP="00B560C5">
            <w:pPr>
              <w:ind w:firstLine="0"/>
              <w:rPr>
                <w:sz w:val="20"/>
              </w:rPr>
            </w:pPr>
            <w:r w:rsidRPr="005A19F5">
              <w:rPr>
                <w:sz w:val="20"/>
              </w:rPr>
              <w:t xml:space="preserve">Innovation skills </w:t>
            </w:r>
          </w:p>
        </w:tc>
        <w:tc>
          <w:tcPr>
            <w:tcW w:w="3029" w:type="dxa"/>
          </w:tcPr>
          <w:p w14:paraId="547A22F7" w14:textId="77777777" w:rsidR="00CD5EB2" w:rsidRPr="005A19F5" w:rsidRDefault="00CD5EB2" w:rsidP="00B560C5">
            <w:pPr>
              <w:ind w:firstLine="0"/>
              <w:rPr>
                <w:sz w:val="20"/>
              </w:rPr>
            </w:pPr>
            <w:r w:rsidRPr="005A19F5">
              <w:rPr>
                <w:sz w:val="20"/>
              </w:rPr>
              <w:t xml:space="preserve">I am good at these skills, but it needs some improvement and help to bring innovation to my career. </w:t>
            </w:r>
          </w:p>
        </w:tc>
        <w:tc>
          <w:tcPr>
            <w:tcW w:w="2551" w:type="dxa"/>
          </w:tcPr>
          <w:p w14:paraId="6C9C2EE0" w14:textId="77777777" w:rsidR="00CD5EB2" w:rsidRPr="005A19F5" w:rsidRDefault="00CD5EB2" w:rsidP="00B560C5">
            <w:pPr>
              <w:ind w:firstLine="0"/>
              <w:rPr>
                <w:sz w:val="20"/>
              </w:rPr>
            </w:pPr>
            <w:r w:rsidRPr="005A19F5">
              <w:rPr>
                <w:sz w:val="20"/>
              </w:rPr>
              <w:t xml:space="preserve">Bringing change in my skills will help in creating uniqueness in my assignments. </w:t>
            </w:r>
          </w:p>
        </w:tc>
        <w:tc>
          <w:tcPr>
            <w:tcW w:w="2250" w:type="dxa"/>
          </w:tcPr>
          <w:p w14:paraId="3EBF3CB7" w14:textId="77777777" w:rsidR="00CD5EB2" w:rsidRPr="005A19F5" w:rsidRDefault="00CD5EB2" w:rsidP="00B560C5">
            <w:pPr>
              <w:ind w:firstLine="0"/>
              <w:rPr>
                <w:sz w:val="20"/>
              </w:rPr>
            </w:pPr>
            <w:r w:rsidRPr="005A19F5">
              <w:rPr>
                <w:sz w:val="20"/>
              </w:rPr>
              <w:t xml:space="preserve">Online sources, websites and tutorials </w:t>
            </w:r>
          </w:p>
        </w:tc>
        <w:tc>
          <w:tcPr>
            <w:tcW w:w="1032" w:type="dxa"/>
          </w:tcPr>
          <w:p w14:paraId="4988FD57" w14:textId="77777777" w:rsidR="00CD5EB2" w:rsidRPr="005A19F5" w:rsidRDefault="00CD5EB2" w:rsidP="00B560C5">
            <w:pPr>
              <w:ind w:firstLine="0"/>
              <w:rPr>
                <w:sz w:val="20"/>
              </w:rPr>
            </w:pPr>
            <w:r w:rsidRPr="005A19F5">
              <w:rPr>
                <w:sz w:val="20"/>
              </w:rPr>
              <w:t>01/04/2023</w:t>
            </w:r>
          </w:p>
        </w:tc>
        <w:tc>
          <w:tcPr>
            <w:tcW w:w="948" w:type="dxa"/>
          </w:tcPr>
          <w:p w14:paraId="276BC9AD" w14:textId="77777777" w:rsidR="00CD5EB2" w:rsidRPr="005A19F5" w:rsidRDefault="00CD5EB2" w:rsidP="00B560C5">
            <w:pPr>
              <w:ind w:firstLine="0"/>
              <w:rPr>
                <w:sz w:val="20"/>
              </w:rPr>
            </w:pPr>
            <w:r w:rsidRPr="005A19F5">
              <w:rPr>
                <w:sz w:val="20"/>
              </w:rPr>
              <w:t>01/12/2023</w:t>
            </w:r>
          </w:p>
        </w:tc>
        <w:tc>
          <w:tcPr>
            <w:tcW w:w="2700" w:type="dxa"/>
          </w:tcPr>
          <w:p w14:paraId="6D24A7DE" w14:textId="77777777" w:rsidR="00CD5EB2" w:rsidRPr="005A19F5" w:rsidRDefault="00CD5EB2" w:rsidP="00B560C5">
            <w:pPr>
              <w:ind w:firstLine="0"/>
              <w:rPr>
                <w:sz w:val="20"/>
              </w:rPr>
            </w:pPr>
            <w:r w:rsidRPr="005A19F5">
              <w:rPr>
                <w:sz w:val="20"/>
              </w:rPr>
              <w:t xml:space="preserve">Will be able to bring changes in my work that will result in a good presentation of my work.  </w:t>
            </w:r>
          </w:p>
        </w:tc>
      </w:tr>
    </w:tbl>
    <w:p w14:paraId="186D5097" w14:textId="4698B155" w:rsidR="00CD5EB2" w:rsidRPr="00CD5EB2" w:rsidRDefault="00CD5EB2" w:rsidP="00CD5EB2">
      <w:pPr>
        <w:sectPr w:rsidR="00CD5EB2" w:rsidRPr="00CD5EB2" w:rsidSect="00CD5EB2">
          <w:pgSz w:w="15840" w:h="12240" w:orient="landscape"/>
          <w:pgMar w:top="1440" w:right="1440" w:bottom="1440" w:left="1440" w:header="720" w:footer="720" w:gutter="0"/>
          <w:cols w:space="720"/>
          <w:docGrid w:linePitch="360"/>
        </w:sectPr>
      </w:pPr>
    </w:p>
    <w:p w14:paraId="157899C8" w14:textId="710E42A1" w:rsidR="00F22375" w:rsidRDefault="00F22375">
      <w:pPr>
        <w:spacing w:before="0" w:after="160" w:line="259" w:lineRule="auto"/>
        <w:ind w:firstLine="0"/>
        <w:jc w:val="left"/>
      </w:pPr>
    </w:p>
    <w:p w14:paraId="0446FEEE" w14:textId="77777777" w:rsidR="00277D92" w:rsidRPr="005A19F5" w:rsidRDefault="00277D92">
      <w:pPr>
        <w:spacing w:before="0" w:after="160" w:line="259" w:lineRule="auto"/>
        <w:ind w:firstLine="0"/>
        <w:jc w:val="left"/>
        <w:rPr>
          <w:szCs w:val="24"/>
        </w:rPr>
      </w:pPr>
    </w:p>
    <w:p w14:paraId="25C7B509" w14:textId="30879FE2" w:rsidR="005A19F5" w:rsidRPr="005A19F5" w:rsidRDefault="00616C39" w:rsidP="005A19F5">
      <w:pPr>
        <w:pStyle w:val="Heading1"/>
      </w:pPr>
      <w:bookmarkStart w:id="8" w:name="_Toc129640187"/>
      <w:r w:rsidRPr="005A19F5">
        <w:t>References</w:t>
      </w:r>
      <w:bookmarkEnd w:id="8"/>
      <w:r w:rsidRPr="005A19F5">
        <w:t xml:space="preserve"> </w:t>
      </w:r>
    </w:p>
    <w:p w14:paraId="7978DE27" w14:textId="77777777" w:rsidR="005A19F5" w:rsidRPr="005A19F5" w:rsidRDefault="00616C39" w:rsidP="005A19F5">
      <w:pPr>
        <w:ind w:left="720" w:hanging="720"/>
        <w:rPr>
          <w:color w:val="222222"/>
          <w:szCs w:val="20"/>
          <w:shd w:val="clear" w:color="auto" w:fill="FFFFFF"/>
        </w:rPr>
      </w:pPr>
      <w:r w:rsidRPr="005A19F5">
        <w:rPr>
          <w:color w:val="222222"/>
          <w:szCs w:val="20"/>
          <w:shd w:val="clear" w:color="auto" w:fill="FFFFFF"/>
        </w:rPr>
        <w:t>Atkins, J., Barone, E. and Maroun, W., n.d. The (not-so) Great British Weather? Exploring corporate weather accounting by the UK food retail industry.</w:t>
      </w:r>
    </w:p>
    <w:p w14:paraId="2CEF6DBD" w14:textId="77777777" w:rsidR="005A19F5" w:rsidRPr="005A19F5" w:rsidRDefault="00616C39" w:rsidP="005A19F5">
      <w:pPr>
        <w:ind w:left="720" w:hanging="720"/>
        <w:rPr>
          <w:color w:val="222222"/>
          <w:szCs w:val="20"/>
          <w:shd w:val="clear" w:color="auto" w:fill="FFFFFF"/>
        </w:rPr>
      </w:pPr>
      <w:r w:rsidRPr="005A19F5">
        <w:rPr>
          <w:color w:val="222222"/>
          <w:szCs w:val="20"/>
          <w:shd w:val="clear" w:color="auto" w:fill="FFFFFF"/>
        </w:rPr>
        <w:t xml:space="preserve">Dana, L.P., </w:t>
      </w:r>
      <w:proofErr w:type="spellStart"/>
      <w:r w:rsidRPr="005A19F5">
        <w:rPr>
          <w:color w:val="222222"/>
          <w:szCs w:val="20"/>
          <w:shd w:val="clear" w:color="auto" w:fill="FFFFFF"/>
        </w:rPr>
        <w:t>Salamzadeh</w:t>
      </w:r>
      <w:proofErr w:type="spellEnd"/>
      <w:r w:rsidRPr="005A19F5">
        <w:rPr>
          <w:color w:val="222222"/>
          <w:szCs w:val="20"/>
          <w:shd w:val="clear" w:color="auto" w:fill="FFFFFF"/>
        </w:rPr>
        <w:t xml:space="preserve">, A., Hadizadeh, M., Heydari, G. and </w:t>
      </w:r>
      <w:proofErr w:type="spellStart"/>
      <w:r w:rsidRPr="005A19F5">
        <w:rPr>
          <w:color w:val="222222"/>
          <w:szCs w:val="20"/>
          <w:shd w:val="clear" w:color="auto" w:fill="FFFFFF"/>
        </w:rPr>
        <w:t>Shamsoddin</w:t>
      </w:r>
      <w:proofErr w:type="spellEnd"/>
      <w:r w:rsidRPr="005A19F5">
        <w:rPr>
          <w:color w:val="222222"/>
          <w:szCs w:val="20"/>
          <w:shd w:val="clear" w:color="auto" w:fill="FFFFFF"/>
        </w:rPr>
        <w:t>, S., 2022. Urban entrepreneurship and sustainable businesses in smart cities: Exploring the role of digital technologies. </w:t>
      </w:r>
      <w:r w:rsidRPr="005A19F5">
        <w:rPr>
          <w:i/>
          <w:iCs/>
          <w:color w:val="222222"/>
          <w:szCs w:val="20"/>
          <w:shd w:val="clear" w:color="auto" w:fill="FFFFFF"/>
        </w:rPr>
        <w:t>Sustainable Technology and Entrepreneurship</w:t>
      </w:r>
      <w:r w:rsidRPr="005A19F5">
        <w:rPr>
          <w:color w:val="222222"/>
          <w:szCs w:val="20"/>
          <w:shd w:val="clear" w:color="auto" w:fill="FFFFFF"/>
        </w:rPr>
        <w:t>, </w:t>
      </w:r>
      <w:r w:rsidRPr="005A19F5">
        <w:rPr>
          <w:i/>
          <w:iCs/>
          <w:color w:val="222222"/>
          <w:szCs w:val="20"/>
          <w:shd w:val="clear" w:color="auto" w:fill="FFFFFF"/>
        </w:rPr>
        <w:t>1</w:t>
      </w:r>
      <w:r w:rsidRPr="005A19F5">
        <w:rPr>
          <w:color w:val="222222"/>
          <w:szCs w:val="20"/>
          <w:shd w:val="clear" w:color="auto" w:fill="FFFFFF"/>
        </w:rPr>
        <w:t>(2), p.100016.</w:t>
      </w:r>
    </w:p>
    <w:p w14:paraId="7851B0F7" w14:textId="77777777" w:rsidR="005A19F5" w:rsidRPr="005A19F5" w:rsidRDefault="00616C39" w:rsidP="005A19F5">
      <w:pPr>
        <w:ind w:left="720" w:hanging="720"/>
        <w:rPr>
          <w:color w:val="222222"/>
          <w:szCs w:val="20"/>
          <w:shd w:val="clear" w:color="auto" w:fill="FFFFFF"/>
        </w:rPr>
      </w:pPr>
      <w:r w:rsidRPr="005A19F5">
        <w:rPr>
          <w:color w:val="222222"/>
          <w:szCs w:val="20"/>
          <w:shd w:val="clear" w:color="auto" w:fill="FFFFFF"/>
        </w:rPr>
        <w:t xml:space="preserve">Dana, L.P., </w:t>
      </w:r>
      <w:proofErr w:type="spellStart"/>
      <w:r w:rsidRPr="005A19F5">
        <w:rPr>
          <w:color w:val="222222"/>
          <w:szCs w:val="20"/>
          <w:shd w:val="clear" w:color="auto" w:fill="FFFFFF"/>
        </w:rPr>
        <w:t>Salamzadeh</w:t>
      </w:r>
      <w:proofErr w:type="spellEnd"/>
      <w:r w:rsidRPr="005A19F5">
        <w:rPr>
          <w:color w:val="222222"/>
          <w:szCs w:val="20"/>
          <w:shd w:val="clear" w:color="auto" w:fill="FFFFFF"/>
        </w:rPr>
        <w:t xml:space="preserve">, A., Hadizadeh, M., Heydari, G. and </w:t>
      </w:r>
      <w:proofErr w:type="spellStart"/>
      <w:r w:rsidRPr="005A19F5">
        <w:rPr>
          <w:color w:val="222222"/>
          <w:szCs w:val="20"/>
          <w:shd w:val="clear" w:color="auto" w:fill="FFFFFF"/>
        </w:rPr>
        <w:t>Shamsoddin</w:t>
      </w:r>
      <w:proofErr w:type="spellEnd"/>
      <w:r w:rsidRPr="005A19F5">
        <w:rPr>
          <w:color w:val="222222"/>
          <w:szCs w:val="20"/>
          <w:shd w:val="clear" w:color="auto" w:fill="FFFFFF"/>
        </w:rPr>
        <w:t>, S., 2022. Urban entrepreneurship and sustainable businesses in smart cities: Exploring the role of digital technologies. </w:t>
      </w:r>
      <w:r w:rsidRPr="005A19F5">
        <w:rPr>
          <w:i/>
          <w:iCs/>
          <w:color w:val="222222"/>
          <w:szCs w:val="20"/>
          <w:shd w:val="clear" w:color="auto" w:fill="FFFFFF"/>
        </w:rPr>
        <w:t>Sustainable Technology and Entrepreneurship</w:t>
      </w:r>
      <w:r w:rsidRPr="005A19F5">
        <w:rPr>
          <w:color w:val="222222"/>
          <w:szCs w:val="20"/>
          <w:shd w:val="clear" w:color="auto" w:fill="FFFFFF"/>
        </w:rPr>
        <w:t>, </w:t>
      </w:r>
      <w:r w:rsidRPr="005A19F5">
        <w:rPr>
          <w:i/>
          <w:iCs/>
          <w:color w:val="222222"/>
          <w:szCs w:val="20"/>
          <w:shd w:val="clear" w:color="auto" w:fill="FFFFFF"/>
        </w:rPr>
        <w:t>1</w:t>
      </w:r>
      <w:r w:rsidRPr="005A19F5">
        <w:rPr>
          <w:color w:val="222222"/>
          <w:szCs w:val="20"/>
          <w:shd w:val="clear" w:color="auto" w:fill="FFFFFF"/>
        </w:rPr>
        <w:t>(2), p.100016.</w:t>
      </w:r>
    </w:p>
    <w:p w14:paraId="70FEF49B" w14:textId="77777777" w:rsidR="005A19F5" w:rsidRPr="005A19F5" w:rsidRDefault="00616C39" w:rsidP="005A19F5">
      <w:pPr>
        <w:ind w:left="720" w:hanging="720"/>
        <w:rPr>
          <w:color w:val="222222"/>
          <w:szCs w:val="20"/>
          <w:shd w:val="clear" w:color="auto" w:fill="FFFFFF"/>
        </w:rPr>
      </w:pPr>
      <w:proofErr w:type="spellStart"/>
      <w:r w:rsidRPr="005A19F5">
        <w:rPr>
          <w:color w:val="222222"/>
          <w:szCs w:val="20"/>
          <w:shd w:val="clear" w:color="auto" w:fill="FFFFFF"/>
        </w:rPr>
        <w:t>Deirmentzoglou</w:t>
      </w:r>
      <w:proofErr w:type="spellEnd"/>
      <w:r w:rsidRPr="005A19F5">
        <w:rPr>
          <w:color w:val="222222"/>
          <w:szCs w:val="20"/>
          <w:shd w:val="clear" w:color="auto" w:fill="FFFFFF"/>
        </w:rPr>
        <w:t xml:space="preserve">, G.A. and </w:t>
      </w:r>
      <w:proofErr w:type="spellStart"/>
      <w:r w:rsidRPr="005A19F5">
        <w:rPr>
          <w:color w:val="222222"/>
          <w:szCs w:val="20"/>
          <w:shd w:val="clear" w:color="auto" w:fill="FFFFFF"/>
        </w:rPr>
        <w:t>Deirmentzoglou</w:t>
      </w:r>
      <w:proofErr w:type="spellEnd"/>
      <w:r w:rsidRPr="005A19F5">
        <w:rPr>
          <w:color w:val="222222"/>
          <w:szCs w:val="20"/>
          <w:shd w:val="clear" w:color="auto" w:fill="FFFFFF"/>
        </w:rPr>
        <w:t>, E.A., 2022, September. Pest Analysis of the E-commerce Industry: The Case of Greece. In </w:t>
      </w:r>
      <w:r w:rsidRPr="005A19F5">
        <w:rPr>
          <w:i/>
          <w:iCs/>
          <w:color w:val="222222"/>
          <w:szCs w:val="20"/>
          <w:shd w:val="clear" w:color="auto" w:fill="FFFFFF"/>
        </w:rPr>
        <w:t xml:space="preserve">Business Development and Economic Governance in Southeastern Europe: 13th International Conference on the Economies of the Balkan and Eastern European Countries (EBEEC), </w:t>
      </w:r>
      <w:proofErr w:type="spellStart"/>
      <w:r w:rsidRPr="005A19F5">
        <w:rPr>
          <w:i/>
          <w:iCs/>
          <w:color w:val="222222"/>
          <w:szCs w:val="20"/>
          <w:shd w:val="clear" w:color="auto" w:fill="FFFFFF"/>
        </w:rPr>
        <w:t>Pafos</w:t>
      </w:r>
      <w:proofErr w:type="spellEnd"/>
      <w:r w:rsidRPr="005A19F5">
        <w:rPr>
          <w:i/>
          <w:iCs/>
          <w:color w:val="222222"/>
          <w:szCs w:val="20"/>
          <w:shd w:val="clear" w:color="auto" w:fill="FFFFFF"/>
        </w:rPr>
        <w:t>, Cyprus, 2021</w:t>
      </w:r>
      <w:r w:rsidRPr="005A19F5">
        <w:rPr>
          <w:color w:val="222222"/>
          <w:szCs w:val="20"/>
          <w:shd w:val="clear" w:color="auto" w:fill="FFFFFF"/>
        </w:rPr>
        <w:t> (pp. 315-323). Cham: Springer International Publishing.</w:t>
      </w:r>
    </w:p>
    <w:p w14:paraId="7FFAC854" w14:textId="77777777" w:rsidR="005A19F5" w:rsidRPr="005A19F5" w:rsidRDefault="00616C39" w:rsidP="005A19F5">
      <w:pPr>
        <w:ind w:left="720" w:hanging="720"/>
        <w:rPr>
          <w:color w:val="222222"/>
          <w:szCs w:val="20"/>
          <w:shd w:val="clear" w:color="auto" w:fill="FFFFFF"/>
        </w:rPr>
      </w:pPr>
      <w:proofErr w:type="spellStart"/>
      <w:r w:rsidRPr="005A19F5">
        <w:rPr>
          <w:color w:val="222222"/>
          <w:szCs w:val="20"/>
          <w:shd w:val="clear" w:color="auto" w:fill="FFFFFF"/>
        </w:rPr>
        <w:t>Junlakarn</w:t>
      </w:r>
      <w:proofErr w:type="spellEnd"/>
      <w:r w:rsidRPr="005A19F5">
        <w:rPr>
          <w:color w:val="222222"/>
          <w:szCs w:val="20"/>
          <w:shd w:val="clear" w:color="auto" w:fill="FFFFFF"/>
        </w:rPr>
        <w:t xml:space="preserve">, S., </w:t>
      </w:r>
      <w:proofErr w:type="spellStart"/>
      <w:r w:rsidRPr="005A19F5">
        <w:rPr>
          <w:color w:val="222222"/>
          <w:szCs w:val="20"/>
          <w:shd w:val="clear" w:color="auto" w:fill="FFFFFF"/>
        </w:rPr>
        <w:t>Kokchang</w:t>
      </w:r>
      <w:proofErr w:type="spellEnd"/>
      <w:r w:rsidRPr="005A19F5">
        <w:rPr>
          <w:color w:val="222222"/>
          <w:szCs w:val="20"/>
          <w:shd w:val="clear" w:color="auto" w:fill="FFFFFF"/>
        </w:rPr>
        <w:t xml:space="preserve">, P. and </w:t>
      </w:r>
      <w:proofErr w:type="spellStart"/>
      <w:r w:rsidRPr="005A19F5">
        <w:rPr>
          <w:color w:val="222222"/>
          <w:szCs w:val="20"/>
          <w:shd w:val="clear" w:color="auto" w:fill="FFFFFF"/>
        </w:rPr>
        <w:t>Audomvongseree</w:t>
      </w:r>
      <w:proofErr w:type="spellEnd"/>
      <w:r w:rsidRPr="005A19F5">
        <w:rPr>
          <w:color w:val="222222"/>
          <w:szCs w:val="20"/>
          <w:shd w:val="clear" w:color="auto" w:fill="FFFFFF"/>
        </w:rPr>
        <w:t>, K., 2022. Drivers and challenges of peer-to-peer energy trading development in Thailand. </w:t>
      </w:r>
      <w:r w:rsidRPr="005A19F5">
        <w:rPr>
          <w:i/>
          <w:iCs/>
          <w:color w:val="222222"/>
          <w:szCs w:val="20"/>
          <w:shd w:val="clear" w:color="auto" w:fill="FFFFFF"/>
        </w:rPr>
        <w:t>Energies</w:t>
      </w:r>
      <w:r w:rsidRPr="005A19F5">
        <w:rPr>
          <w:color w:val="222222"/>
          <w:szCs w:val="20"/>
          <w:shd w:val="clear" w:color="auto" w:fill="FFFFFF"/>
        </w:rPr>
        <w:t>, </w:t>
      </w:r>
      <w:r w:rsidRPr="005A19F5">
        <w:rPr>
          <w:i/>
          <w:iCs/>
          <w:color w:val="222222"/>
          <w:szCs w:val="20"/>
          <w:shd w:val="clear" w:color="auto" w:fill="FFFFFF"/>
        </w:rPr>
        <w:t>15</w:t>
      </w:r>
      <w:r w:rsidRPr="005A19F5">
        <w:rPr>
          <w:color w:val="222222"/>
          <w:szCs w:val="20"/>
          <w:shd w:val="clear" w:color="auto" w:fill="FFFFFF"/>
        </w:rPr>
        <w:t>(3), p.1229.</w:t>
      </w:r>
    </w:p>
    <w:p w14:paraId="52E43F9E" w14:textId="77777777" w:rsidR="005A19F5" w:rsidRPr="005A19F5" w:rsidRDefault="00616C39" w:rsidP="005A19F5">
      <w:pPr>
        <w:ind w:left="720" w:hanging="720"/>
        <w:rPr>
          <w:color w:val="222222"/>
          <w:szCs w:val="20"/>
          <w:shd w:val="clear" w:color="auto" w:fill="FFFFFF"/>
        </w:rPr>
      </w:pPr>
      <w:r w:rsidRPr="005A19F5">
        <w:rPr>
          <w:color w:val="222222"/>
          <w:szCs w:val="20"/>
          <w:shd w:val="clear" w:color="auto" w:fill="FFFFFF"/>
        </w:rPr>
        <w:t xml:space="preserve">Kavanagh, S.S., Danielson, K.A. and Schiavone Gotwalt, E., 2022. Preparing in Advance to Respond in the-Moment: Investigating Parallel Changes in Planning and Enactment in Teacher Professional Development. </w:t>
      </w:r>
      <w:r w:rsidRPr="005A19F5">
        <w:rPr>
          <w:i/>
          <w:iCs/>
          <w:color w:val="222222"/>
          <w:szCs w:val="20"/>
          <w:shd w:val="clear" w:color="auto" w:fill="FFFFFF"/>
        </w:rPr>
        <w:t>Journal of Teacher Education</w:t>
      </w:r>
      <w:r w:rsidRPr="005A19F5">
        <w:rPr>
          <w:color w:val="222222"/>
          <w:szCs w:val="20"/>
          <w:shd w:val="clear" w:color="auto" w:fill="FFFFFF"/>
        </w:rPr>
        <w:t>, p.00224871221121767.</w:t>
      </w:r>
    </w:p>
    <w:p w14:paraId="1969690B" w14:textId="77777777" w:rsidR="005A19F5" w:rsidRPr="005A19F5" w:rsidRDefault="00616C39" w:rsidP="005A19F5">
      <w:pPr>
        <w:ind w:left="720" w:hanging="720"/>
        <w:rPr>
          <w:color w:val="222222"/>
          <w:szCs w:val="20"/>
          <w:shd w:val="clear" w:color="auto" w:fill="FFFFFF"/>
        </w:rPr>
      </w:pPr>
      <w:proofErr w:type="spellStart"/>
      <w:r w:rsidRPr="005A19F5">
        <w:rPr>
          <w:color w:val="222222"/>
          <w:szCs w:val="20"/>
          <w:shd w:val="clear" w:color="auto" w:fill="FFFFFF"/>
        </w:rPr>
        <w:lastRenderedPageBreak/>
        <w:t>Körkkö</w:t>
      </w:r>
      <w:proofErr w:type="spellEnd"/>
      <w:r w:rsidRPr="005A19F5">
        <w:rPr>
          <w:color w:val="222222"/>
          <w:szCs w:val="20"/>
          <w:shd w:val="clear" w:color="auto" w:fill="FFFFFF"/>
        </w:rPr>
        <w:t xml:space="preserve">, M., </w:t>
      </w:r>
      <w:proofErr w:type="spellStart"/>
      <w:r w:rsidRPr="005A19F5">
        <w:rPr>
          <w:color w:val="222222"/>
          <w:szCs w:val="20"/>
          <w:shd w:val="clear" w:color="auto" w:fill="FFFFFF"/>
        </w:rPr>
        <w:t>Kotilainen</w:t>
      </w:r>
      <w:proofErr w:type="spellEnd"/>
      <w:r w:rsidRPr="005A19F5">
        <w:rPr>
          <w:color w:val="222222"/>
          <w:szCs w:val="20"/>
          <w:shd w:val="clear" w:color="auto" w:fill="FFFFFF"/>
        </w:rPr>
        <w:t xml:space="preserve">, M.R., </w:t>
      </w:r>
      <w:proofErr w:type="spellStart"/>
      <w:r w:rsidRPr="005A19F5">
        <w:rPr>
          <w:color w:val="222222"/>
          <w:szCs w:val="20"/>
          <w:shd w:val="clear" w:color="auto" w:fill="FFFFFF"/>
        </w:rPr>
        <w:t>Toljamo</w:t>
      </w:r>
      <w:proofErr w:type="spellEnd"/>
      <w:r w:rsidRPr="005A19F5">
        <w:rPr>
          <w:color w:val="222222"/>
          <w:szCs w:val="20"/>
          <w:shd w:val="clear" w:color="auto" w:fill="FFFFFF"/>
        </w:rPr>
        <w:t>, S. and Turunen, T., 2022. Developing teacher in-service education through a professional development plan: modelling the process. </w:t>
      </w:r>
      <w:r w:rsidRPr="005A19F5">
        <w:rPr>
          <w:i/>
          <w:iCs/>
          <w:color w:val="222222"/>
          <w:szCs w:val="20"/>
          <w:shd w:val="clear" w:color="auto" w:fill="FFFFFF"/>
        </w:rPr>
        <w:t>European Journal of Teacher Education</w:t>
      </w:r>
      <w:r w:rsidRPr="005A19F5">
        <w:rPr>
          <w:color w:val="222222"/>
          <w:szCs w:val="20"/>
          <w:shd w:val="clear" w:color="auto" w:fill="FFFFFF"/>
        </w:rPr>
        <w:t>, </w:t>
      </w:r>
      <w:r w:rsidRPr="005A19F5">
        <w:rPr>
          <w:i/>
          <w:iCs/>
          <w:color w:val="222222"/>
          <w:szCs w:val="20"/>
          <w:shd w:val="clear" w:color="auto" w:fill="FFFFFF"/>
        </w:rPr>
        <w:t>45</w:t>
      </w:r>
      <w:r w:rsidRPr="005A19F5">
        <w:rPr>
          <w:color w:val="222222"/>
          <w:szCs w:val="20"/>
          <w:shd w:val="clear" w:color="auto" w:fill="FFFFFF"/>
        </w:rPr>
        <w:t>(3), pp.320-337.</w:t>
      </w:r>
    </w:p>
    <w:p w14:paraId="7BEF79E6" w14:textId="77777777" w:rsidR="005A19F5" w:rsidRPr="005A19F5" w:rsidRDefault="00616C39" w:rsidP="005A19F5">
      <w:pPr>
        <w:ind w:left="720" w:hanging="720"/>
        <w:rPr>
          <w:color w:val="222222"/>
          <w:szCs w:val="20"/>
          <w:shd w:val="clear" w:color="auto" w:fill="FFFFFF"/>
        </w:rPr>
      </w:pPr>
      <w:proofErr w:type="spellStart"/>
      <w:r w:rsidRPr="005A19F5">
        <w:rPr>
          <w:color w:val="222222"/>
          <w:szCs w:val="20"/>
          <w:shd w:val="clear" w:color="auto" w:fill="FFFFFF"/>
        </w:rPr>
        <w:t>Shaturaev</w:t>
      </w:r>
      <w:proofErr w:type="spellEnd"/>
      <w:r w:rsidRPr="005A19F5">
        <w:rPr>
          <w:color w:val="222222"/>
          <w:szCs w:val="20"/>
          <w:shd w:val="clear" w:color="auto" w:fill="FFFFFF"/>
        </w:rPr>
        <w:t>, J., 2022. Economies and management as a result of the fourth industrial revolution: An education perspective. </w:t>
      </w:r>
      <w:r w:rsidRPr="005A19F5">
        <w:rPr>
          <w:i/>
          <w:iCs/>
          <w:color w:val="222222"/>
          <w:szCs w:val="20"/>
          <w:shd w:val="clear" w:color="auto" w:fill="FFFFFF"/>
        </w:rPr>
        <w:t>Indonesian Journal of Educational Research and Technology</w:t>
      </w:r>
      <w:r w:rsidRPr="005A19F5">
        <w:rPr>
          <w:color w:val="222222"/>
          <w:szCs w:val="20"/>
          <w:shd w:val="clear" w:color="auto" w:fill="FFFFFF"/>
        </w:rPr>
        <w:t>, </w:t>
      </w:r>
      <w:r w:rsidRPr="005A19F5">
        <w:rPr>
          <w:i/>
          <w:iCs/>
          <w:color w:val="222222"/>
          <w:szCs w:val="20"/>
          <w:shd w:val="clear" w:color="auto" w:fill="FFFFFF"/>
        </w:rPr>
        <w:t>3</w:t>
      </w:r>
      <w:r w:rsidRPr="005A19F5">
        <w:rPr>
          <w:color w:val="222222"/>
          <w:szCs w:val="20"/>
          <w:shd w:val="clear" w:color="auto" w:fill="FFFFFF"/>
        </w:rPr>
        <w:t>(1), pp.51-58.</w:t>
      </w:r>
    </w:p>
    <w:p w14:paraId="2D246185" w14:textId="77777777" w:rsidR="005A19F5" w:rsidRPr="005A19F5" w:rsidRDefault="00616C39" w:rsidP="005A19F5">
      <w:pPr>
        <w:ind w:left="720" w:hanging="720"/>
        <w:rPr>
          <w:color w:val="222222"/>
          <w:szCs w:val="20"/>
          <w:shd w:val="clear" w:color="auto" w:fill="FFFFFF"/>
        </w:rPr>
      </w:pPr>
      <w:r w:rsidRPr="005A19F5">
        <w:rPr>
          <w:color w:val="222222"/>
          <w:szCs w:val="20"/>
          <w:shd w:val="clear" w:color="auto" w:fill="FFFFFF"/>
        </w:rPr>
        <w:t xml:space="preserve">van </w:t>
      </w:r>
      <w:proofErr w:type="spellStart"/>
      <w:r w:rsidRPr="005A19F5">
        <w:rPr>
          <w:color w:val="222222"/>
          <w:szCs w:val="20"/>
          <w:shd w:val="clear" w:color="auto" w:fill="FFFFFF"/>
        </w:rPr>
        <w:t>Hest</w:t>
      </w:r>
      <w:proofErr w:type="spellEnd"/>
      <w:r w:rsidRPr="005A19F5">
        <w:rPr>
          <w:color w:val="222222"/>
          <w:szCs w:val="20"/>
          <w:shd w:val="clear" w:color="auto" w:fill="FFFFFF"/>
        </w:rPr>
        <w:t>, I., 2022. Food market analysis. In </w:t>
      </w:r>
      <w:r w:rsidRPr="005A19F5">
        <w:rPr>
          <w:i/>
          <w:iCs/>
          <w:color w:val="222222"/>
          <w:szCs w:val="20"/>
          <w:shd w:val="clear" w:color="auto" w:fill="FFFFFF"/>
        </w:rPr>
        <w:t>Applied food science</w:t>
      </w:r>
      <w:r w:rsidRPr="005A19F5">
        <w:rPr>
          <w:color w:val="222222"/>
          <w:szCs w:val="20"/>
          <w:shd w:val="clear" w:color="auto" w:fill="FFFFFF"/>
        </w:rPr>
        <w:t> (pp. 429-452). Wageningen Academic Publishers.</w:t>
      </w:r>
    </w:p>
    <w:p w14:paraId="67BDF39F" w14:textId="77777777" w:rsidR="005A19F5" w:rsidRPr="005A19F5" w:rsidRDefault="00616C39" w:rsidP="005A19F5">
      <w:pPr>
        <w:ind w:left="720" w:hanging="720"/>
        <w:rPr>
          <w:color w:val="222222"/>
          <w:szCs w:val="20"/>
          <w:shd w:val="clear" w:color="auto" w:fill="FFFFFF"/>
        </w:rPr>
      </w:pPr>
      <w:r w:rsidRPr="005A19F5">
        <w:rPr>
          <w:color w:val="222222"/>
          <w:szCs w:val="20"/>
          <w:shd w:val="clear" w:color="auto" w:fill="FFFFFF"/>
        </w:rPr>
        <w:t xml:space="preserve">Vedula, S., </w:t>
      </w:r>
      <w:proofErr w:type="spellStart"/>
      <w:r w:rsidRPr="005A19F5">
        <w:rPr>
          <w:color w:val="222222"/>
          <w:szCs w:val="20"/>
          <w:shd w:val="clear" w:color="auto" w:fill="FFFFFF"/>
        </w:rPr>
        <w:t>Doblinger</w:t>
      </w:r>
      <w:proofErr w:type="spellEnd"/>
      <w:r w:rsidRPr="005A19F5">
        <w:rPr>
          <w:color w:val="222222"/>
          <w:szCs w:val="20"/>
          <w:shd w:val="clear" w:color="auto" w:fill="FFFFFF"/>
        </w:rPr>
        <w:t xml:space="preserve">, C., Pacheco, D., York, J.G., </w:t>
      </w:r>
      <w:proofErr w:type="spellStart"/>
      <w:r w:rsidRPr="005A19F5">
        <w:rPr>
          <w:color w:val="222222"/>
          <w:szCs w:val="20"/>
          <w:shd w:val="clear" w:color="auto" w:fill="FFFFFF"/>
        </w:rPr>
        <w:t>Bacq</w:t>
      </w:r>
      <w:proofErr w:type="spellEnd"/>
      <w:r w:rsidRPr="005A19F5">
        <w:rPr>
          <w:color w:val="222222"/>
          <w:szCs w:val="20"/>
          <w:shd w:val="clear" w:color="auto" w:fill="FFFFFF"/>
        </w:rPr>
        <w:t>, S., Russo, M.V. and Dean, T.J., 2022. Entrepreneurship for the public good: a review, critique, and path forward for social and environmental entrepreneurship research. </w:t>
      </w:r>
      <w:r w:rsidRPr="005A19F5">
        <w:rPr>
          <w:i/>
          <w:iCs/>
          <w:color w:val="222222"/>
          <w:szCs w:val="20"/>
          <w:shd w:val="clear" w:color="auto" w:fill="FFFFFF"/>
        </w:rPr>
        <w:t>Academy of Management Annals</w:t>
      </w:r>
      <w:r w:rsidRPr="005A19F5">
        <w:rPr>
          <w:color w:val="222222"/>
          <w:szCs w:val="20"/>
          <w:shd w:val="clear" w:color="auto" w:fill="FFFFFF"/>
        </w:rPr>
        <w:t>, </w:t>
      </w:r>
      <w:r w:rsidRPr="005A19F5">
        <w:rPr>
          <w:i/>
          <w:iCs/>
          <w:color w:val="222222"/>
          <w:szCs w:val="20"/>
          <w:shd w:val="clear" w:color="auto" w:fill="FFFFFF"/>
        </w:rPr>
        <w:t>16</w:t>
      </w:r>
      <w:r w:rsidRPr="005A19F5">
        <w:rPr>
          <w:color w:val="222222"/>
          <w:szCs w:val="20"/>
          <w:shd w:val="clear" w:color="auto" w:fill="FFFFFF"/>
        </w:rPr>
        <w:t>(1), pp.391-425.</w:t>
      </w:r>
    </w:p>
    <w:p w14:paraId="7D37FF76" w14:textId="77777777" w:rsidR="005A19F5" w:rsidRPr="005A19F5" w:rsidRDefault="00616C39" w:rsidP="005A19F5">
      <w:pPr>
        <w:ind w:left="720" w:hanging="720"/>
        <w:rPr>
          <w:color w:val="222222"/>
          <w:szCs w:val="20"/>
          <w:shd w:val="clear" w:color="auto" w:fill="FFFFFF"/>
        </w:rPr>
      </w:pPr>
      <w:r w:rsidRPr="005A19F5">
        <w:rPr>
          <w:color w:val="222222"/>
          <w:szCs w:val="20"/>
          <w:shd w:val="clear" w:color="auto" w:fill="FFFFFF"/>
        </w:rPr>
        <w:t>Zhu, Z., 2022, December. Future Development Trend of UK Retail Industry. In </w:t>
      </w:r>
      <w:r w:rsidRPr="005A19F5">
        <w:rPr>
          <w:i/>
          <w:iCs/>
          <w:color w:val="222222"/>
          <w:szCs w:val="20"/>
          <w:shd w:val="clear" w:color="auto" w:fill="FFFFFF"/>
        </w:rPr>
        <w:t>2022 6th International Seminar on Education, Management and Social Sciences (ISEMSS 2022)</w:t>
      </w:r>
      <w:r w:rsidRPr="005A19F5">
        <w:rPr>
          <w:color w:val="222222"/>
          <w:szCs w:val="20"/>
          <w:shd w:val="clear" w:color="auto" w:fill="FFFFFF"/>
        </w:rPr>
        <w:t> (pp. 1823-1830). Atlantis Press.</w:t>
      </w:r>
    </w:p>
    <w:p w14:paraId="020257B0" w14:textId="77777777" w:rsidR="007B4D21" w:rsidRPr="005A19F5" w:rsidRDefault="007B4D21" w:rsidP="00F22375"/>
    <w:p w14:paraId="47D3898C" w14:textId="0D3DB7F6" w:rsidR="00B46C4E" w:rsidRPr="005A19F5" w:rsidRDefault="00616C39">
      <w:pPr>
        <w:spacing w:before="0" w:after="160" w:line="259" w:lineRule="auto"/>
        <w:ind w:firstLine="0"/>
        <w:jc w:val="left"/>
        <w:sectPr w:rsidR="00B46C4E" w:rsidRPr="005A19F5">
          <w:pgSz w:w="12240" w:h="15840"/>
          <w:pgMar w:top="1440" w:right="1440" w:bottom="1440" w:left="1440" w:header="720" w:footer="720" w:gutter="0"/>
          <w:cols w:space="720"/>
          <w:docGrid w:linePitch="360"/>
        </w:sectPr>
      </w:pPr>
      <w:r w:rsidRPr="005A19F5">
        <w:br w:type="page"/>
      </w:r>
    </w:p>
    <w:p w14:paraId="5DF4C67B" w14:textId="0A065005" w:rsidR="00AE25C1" w:rsidRPr="005A19F5" w:rsidRDefault="00AE25C1" w:rsidP="00AE25C1">
      <w:pPr>
        <w:pStyle w:val="Heading1"/>
      </w:pPr>
    </w:p>
    <w:sectPr w:rsidR="00AE25C1" w:rsidRPr="005A19F5" w:rsidSect="00277D92">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05CD5" w14:textId="77777777" w:rsidR="007C340F" w:rsidRDefault="007C340F" w:rsidP="00D73BCE">
      <w:pPr>
        <w:spacing w:before="0" w:after="0" w:line="240" w:lineRule="auto"/>
      </w:pPr>
      <w:r>
        <w:separator/>
      </w:r>
    </w:p>
  </w:endnote>
  <w:endnote w:type="continuationSeparator" w:id="0">
    <w:p w14:paraId="10105D16" w14:textId="77777777" w:rsidR="007C340F" w:rsidRDefault="007C340F" w:rsidP="00D73B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18DF0" w14:textId="77777777" w:rsidR="007C340F" w:rsidRDefault="007C340F" w:rsidP="00D73BCE">
      <w:pPr>
        <w:spacing w:before="0" w:after="0" w:line="240" w:lineRule="auto"/>
      </w:pPr>
      <w:r>
        <w:separator/>
      </w:r>
    </w:p>
  </w:footnote>
  <w:footnote w:type="continuationSeparator" w:id="0">
    <w:p w14:paraId="77F4CF25" w14:textId="77777777" w:rsidR="007C340F" w:rsidRDefault="007C340F" w:rsidP="00D73BC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7CA29" w14:textId="65436A9B" w:rsidR="005A19F5" w:rsidRDefault="00616C39">
    <w:pPr>
      <w:pStyle w:val="Header"/>
      <w:jc w:val="right"/>
    </w:pPr>
    <w:r>
      <w:rPr>
        <w:szCs w:val="24"/>
      </w:rPr>
      <w:t xml:space="preserve">ENTREPREUNERSHIP      </w:t>
    </w:r>
    <w:sdt>
      <w:sdtPr>
        <w:id w:val="98767405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5148D1">
          <w:rPr>
            <w:noProof/>
          </w:rPr>
          <w:t>3</w:t>
        </w:r>
        <w:r>
          <w:rPr>
            <w:noProof/>
          </w:rPr>
          <w:fldChar w:fldCharType="end"/>
        </w:r>
      </w:sdtContent>
    </w:sdt>
  </w:p>
  <w:p w14:paraId="40AFEC9A" w14:textId="77777777" w:rsidR="005A19F5" w:rsidRDefault="005A19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6BD"/>
    <w:rsid w:val="000136DC"/>
    <w:rsid w:val="00022807"/>
    <w:rsid w:val="00070F66"/>
    <w:rsid w:val="00074C3F"/>
    <w:rsid w:val="000754B3"/>
    <w:rsid w:val="000764BB"/>
    <w:rsid w:val="00090D7F"/>
    <w:rsid w:val="000951F6"/>
    <w:rsid w:val="000A38B2"/>
    <w:rsid w:val="000B0931"/>
    <w:rsid w:val="000C148A"/>
    <w:rsid w:val="000C1E93"/>
    <w:rsid w:val="000D15EB"/>
    <w:rsid w:val="000E04A3"/>
    <w:rsid w:val="0010119E"/>
    <w:rsid w:val="00117409"/>
    <w:rsid w:val="00122306"/>
    <w:rsid w:val="0012416D"/>
    <w:rsid w:val="0013718D"/>
    <w:rsid w:val="00143841"/>
    <w:rsid w:val="00146EC9"/>
    <w:rsid w:val="00167443"/>
    <w:rsid w:val="00167C9D"/>
    <w:rsid w:val="00171838"/>
    <w:rsid w:val="001739B2"/>
    <w:rsid w:val="00183667"/>
    <w:rsid w:val="00183A8C"/>
    <w:rsid w:val="001A04E0"/>
    <w:rsid w:val="001B56F3"/>
    <w:rsid w:val="001C36CF"/>
    <w:rsid w:val="001C7D54"/>
    <w:rsid w:val="001D0610"/>
    <w:rsid w:val="001F624D"/>
    <w:rsid w:val="00220DB1"/>
    <w:rsid w:val="00256FB1"/>
    <w:rsid w:val="002772AD"/>
    <w:rsid w:val="00277D92"/>
    <w:rsid w:val="00280973"/>
    <w:rsid w:val="00282549"/>
    <w:rsid w:val="00295374"/>
    <w:rsid w:val="00295948"/>
    <w:rsid w:val="002979AD"/>
    <w:rsid w:val="002B3C0A"/>
    <w:rsid w:val="002C0B8A"/>
    <w:rsid w:val="002E2E21"/>
    <w:rsid w:val="0031214C"/>
    <w:rsid w:val="00333079"/>
    <w:rsid w:val="00356747"/>
    <w:rsid w:val="0037301E"/>
    <w:rsid w:val="003A0A46"/>
    <w:rsid w:val="003A1223"/>
    <w:rsid w:val="003A36C2"/>
    <w:rsid w:val="003A455E"/>
    <w:rsid w:val="003B19F1"/>
    <w:rsid w:val="003C6CDD"/>
    <w:rsid w:val="003D4581"/>
    <w:rsid w:val="003D7DF2"/>
    <w:rsid w:val="003E7F45"/>
    <w:rsid w:val="00406026"/>
    <w:rsid w:val="0044009A"/>
    <w:rsid w:val="00443EDB"/>
    <w:rsid w:val="00451D88"/>
    <w:rsid w:val="00453FE2"/>
    <w:rsid w:val="00465890"/>
    <w:rsid w:val="00472C47"/>
    <w:rsid w:val="00477E0B"/>
    <w:rsid w:val="00482EDA"/>
    <w:rsid w:val="004902D7"/>
    <w:rsid w:val="0049364F"/>
    <w:rsid w:val="004C392E"/>
    <w:rsid w:val="004C4FF0"/>
    <w:rsid w:val="004D35EE"/>
    <w:rsid w:val="004D66BD"/>
    <w:rsid w:val="004E48C4"/>
    <w:rsid w:val="004F6319"/>
    <w:rsid w:val="005148D1"/>
    <w:rsid w:val="00520754"/>
    <w:rsid w:val="005304DC"/>
    <w:rsid w:val="00540130"/>
    <w:rsid w:val="00560632"/>
    <w:rsid w:val="00572977"/>
    <w:rsid w:val="0057339A"/>
    <w:rsid w:val="005741D9"/>
    <w:rsid w:val="0058248C"/>
    <w:rsid w:val="005A19F5"/>
    <w:rsid w:val="005B389A"/>
    <w:rsid w:val="005B4240"/>
    <w:rsid w:val="0061349F"/>
    <w:rsid w:val="00616C39"/>
    <w:rsid w:val="006A4FB7"/>
    <w:rsid w:val="006A7C8C"/>
    <w:rsid w:val="006B4204"/>
    <w:rsid w:val="006D010F"/>
    <w:rsid w:val="006D1421"/>
    <w:rsid w:val="006D42EA"/>
    <w:rsid w:val="006E0B3F"/>
    <w:rsid w:val="006F3EEF"/>
    <w:rsid w:val="006F6EA2"/>
    <w:rsid w:val="0070034F"/>
    <w:rsid w:val="0070718E"/>
    <w:rsid w:val="007163D0"/>
    <w:rsid w:val="00735F24"/>
    <w:rsid w:val="007454B3"/>
    <w:rsid w:val="0074661D"/>
    <w:rsid w:val="00771EF3"/>
    <w:rsid w:val="00780283"/>
    <w:rsid w:val="00790B69"/>
    <w:rsid w:val="007A59CE"/>
    <w:rsid w:val="007A62FB"/>
    <w:rsid w:val="007A6A78"/>
    <w:rsid w:val="007B100E"/>
    <w:rsid w:val="007B1E84"/>
    <w:rsid w:val="007B4ACB"/>
    <w:rsid w:val="007B4D21"/>
    <w:rsid w:val="007C340F"/>
    <w:rsid w:val="007C5A5A"/>
    <w:rsid w:val="007F28B2"/>
    <w:rsid w:val="007F5FA0"/>
    <w:rsid w:val="0081772C"/>
    <w:rsid w:val="00841425"/>
    <w:rsid w:val="00852EBC"/>
    <w:rsid w:val="00861768"/>
    <w:rsid w:val="00863C80"/>
    <w:rsid w:val="00876A0C"/>
    <w:rsid w:val="00877BC7"/>
    <w:rsid w:val="00885881"/>
    <w:rsid w:val="008B2317"/>
    <w:rsid w:val="008B23AE"/>
    <w:rsid w:val="008C083E"/>
    <w:rsid w:val="008F0455"/>
    <w:rsid w:val="008F4F87"/>
    <w:rsid w:val="00915FB7"/>
    <w:rsid w:val="0093443B"/>
    <w:rsid w:val="00936452"/>
    <w:rsid w:val="00960F61"/>
    <w:rsid w:val="009744B3"/>
    <w:rsid w:val="0097496A"/>
    <w:rsid w:val="00980BB5"/>
    <w:rsid w:val="00980C20"/>
    <w:rsid w:val="009836BE"/>
    <w:rsid w:val="0099259D"/>
    <w:rsid w:val="009A252F"/>
    <w:rsid w:val="009B08AC"/>
    <w:rsid w:val="009B72A5"/>
    <w:rsid w:val="009C4B61"/>
    <w:rsid w:val="009E22AE"/>
    <w:rsid w:val="009E51FC"/>
    <w:rsid w:val="009F0746"/>
    <w:rsid w:val="009F7029"/>
    <w:rsid w:val="00A13341"/>
    <w:rsid w:val="00A15278"/>
    <w:rsid w:val="00A20EEE"/>
    <w:rsid w:val="00A226F5"/>
    <w:rsid w:val="00A26FF1"/>
    <w:rsid w:val="00A33613"/>
    <w:rsid w:val="00A3596E"/>
    <w:rsid w:val="00A5537C"/>
    <w:rsid w:val="00A72E23"/>
    <w:rsid w:val="00A82157"/>
    <w:rsid w:val="00A938EE"/>
    <w:rsid w:val="00AA1153"/>
    <w:rsid w:val="00AB3504"/>
    <w:rsid w:val="00AD5983"/>
    <w:rsid w:val="00AE25C1"/>
    <w:rsid w:val="00B145AB"/>
    <w:rsid w:val="00B46C4E"/>
    <w:rsid w:val="00B51CC3"/>
    <w:rsid w:val="00B55811"/>
    <w:rsid w:val="00B60532"/>
    <w:rsid w:val="00B72F3B"/>
    <w:rsid w:val="00B74074"/>
    <w:rsid w:val="00BA508C"/>
    <w:rsid w:val="00BA7FA7"/>
    <w:rsid w:val="00BE16E1"/>
    <w:rsid w:val="00BF5C60"/>
    <w:rsid w:val="00C16B81"/>
    <w:rsid w:val="00C3657A"/>
    <w:rsid w:val="00C5728A"/>
    <w:rsid w:val="00C85C77"/>
    <w:rsid w:val="00CA1E23"/>
    <w:rsid w:val="00CB28CD"/>
    <w:rsid w:val="00CC1113"/>
    <w:rsid w:val="00CD5EB2"/>
    <w:rsid w:val="00CE1AFF"/>
    <w:rsid w:val="00CE696D"/>
    <w:rsid w:val="00D10C52"/>
    <w:rsid w:val="00D2127A"/>
    <w:rsid w:val="00D21F5C"/>
    <w:rsid w:val="00D506DC"/>
    <w:rsid w:val="00D73BCE"/>
    <w:rsid w:val="00D77E95"/>
    <w:rsid w:val="00D95318"/>
    <w:rsid w:val="00D9573E"/>
    <w:rsid w:val="00D97D7F"/>
    <w:rsid w:val="00DA64C9"/>
    <w:rsid w:val="00DF7629"/>
    <w:rsid w:val="00E225F3"/>
    <w:rsid w:val="00E3257E"/>
    <w:rsid w:val="00E42F09"/>
    <w:rsid w:val="00E630ED"/>
    <w:rsid w:val="00E63F1D"/>
    <w:rsid w:val="00E70878"/>
    <w:rsid w:val="00E9273F"/>
    <w:rsid w:val="00E93552"/>
    <w:rsid w:val="00E94E5C"/>
    <w:rsid w:val="00E952D5"/>
    <w:rsid w:val="00EA22B7"/>
    <w:rsid w:val="00EB354F"/>
    <w:rsid w:val="00EC11A6"/>
    <w:rsid w:val="00EE2B13"/>
    <w:rsid w:val="00F22375"/>
    <w:rsid w:val="00F23537"/>
    <w:rsid w:val="00F34086"/>
    <w:rsid w:val="00F3703A"/>
    <w:rsid w:val="00F410F3"/>
    <w:rsid w:val="00F45DB1"/>
    <w:rsid w:val="00F50B18"/>
    <w:rsid w:val="00F54DF1"/>
    <w:rsid w:val="00F618AF"/>
    <w:rsid w:val="00F76E68"/>
    <w:rsid w:val="00FA17A1"/>
    <w:rsid w:val="00FA45FF"/>
    <w:rsid w:val="00FA496D"/>
    <w:rsid w:val="00FA6A57"/>
    <w:rsid w:val="00FC7B38"/>
    <w:rsid w:val="00FC7C82"/>
    <w:rsid w:val="00FD1167"/>
    <w:rsid w:val="00FD24D3"/>
    <w:rsid w:val="00FD58FC"/>
    <w:rsid w:val="00FF17D3"/>
    <w:rsid w:val="00FF1C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3DBB"/>
  <w15:chartTrackingRefBased/>
  <w15:docId w15:val="{63D4ABE5-F782-46E6-9229-EBE4CE586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27A"/>
    <w:pPr>
      <w:spacing w:before="60" w:after="20" w:line="480" w:lineRule="auto"/>
      <w:ind w:firstLine="720"/>
      <w:jc w:val="both"/>
    </w:pPr>
    <w:rPr>
      <w:rFonts w:ascii="Times New Roman" w:hAnsi="Times New Roman" w:cs="Times New Roman"/>
      <w:sz w:val="24"/>
    </w:rPr>
  </w:style>
  <w:style w:type="paragraph" w:styleId="Heading1">
    <w:name w:val="heading 1"/>
    <w:basedOn w:val="Normal"/>
    <w:next w:val="Normal"/>
    <w:link w:val="Heading1Char"/>
    <w:uiPriority w:val="9"/>
    <w:qFormat/>
    <w:rsid w:val="007A62FB"/>
    <w:pPr>
      <w:ind w:firstLine="0"/>
      <w:outlineLvl w:val="0"/>
    </w:pPr>
    <w:rPr>
      <w:b/>
      <w:i/>
    </w:rPr>
  </w:style>
  <w:style w:type="paragraph" w:styleId="Heading2">
    <w:name w:val="heading 2"/>
    <w:basedOn w:val="Normal"/>
    <w:next w:val="Normal"/>
    <w:link w:val="Heading2Char"/>
    <w:uiPriority w:val="9"/>
    <w:unhideWhenUsed/>
    <w:qFormat/>
    <w:rsid w:val="007A62FB"/>
    <w:pPr>
      <w:pBdr>
        <w:top w:val="nil"/>
        <w:left w:val="nil"/>
        <w:bottom w:val="nil"/>
        <w:right w:val="nil"/>
        <w:between w:val="nil"/>
      </w:pBdr>
      <w:spacing w:before="98" w:after="160" w:line="281" w:lineRule="auto"/>
      <w:ind w:right="288" w:firstLine="0"/>
      <w:outlineLvl w:val="1"/>
    </w:pPr>
    <w:rPr>
      <w:rFonts w:eastAsiaTheme="minorHAnsi"/>
      <w:i/>
      <w:color w:val="000000"/>
    </w:rPr>
  </w:style>
  <w:style w:type="paragraph" w:styleId="Heading3">
    <w:name w:val="heading 3"/>
    <w:basedOn w:val="Normal"/>
    <w:next w:val="Normal"/>
    <w:link w:val="Heading3Char"/>
    <w:uiPriority w:val="9"/>
    <w:unhideWhenUsed/>
    <w:qFormat/>
    <w:rsid w:val="007A62FB"/>
    <w:pPr>
      <w:keepNext/>
      <w:keepLines/>
      <w:spacing w:before="40"/>
      <w:jc w:val="center"/>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2FB"/>
    <w:rPr>
      <w:rFonts w:ascii="Times New Roman" w:eastAsia="SimSun" w:hAnsi="Times New Roman" w:cs="Times New Roman"/>
      <w:b/>
      <w:i/>
      <w:sz w:val="24"/>
      <w:szCs w:val="24"/>
      <w:lang w:val="en-GB" w:eastAsia="zh-CN"/>
    </w:rPr>
  </w:style>
  <w:style w:type="character" w:customStyle="1" w:styleId="Heading2Char">
    <w:name w:val="Heading 2 Char"/>
    <w:basedOn w:val="DefaultParagraphFont"/>
    <w:link w:val="Heading2"/>
    <w:uiPriority w:val="9"/>
    <w:rsid w:val="007A62FB"/>
    <w:rPr>
      <w:rFonts w:ascii="Times New Roman" w:hAnsi="Times New Roman" w:cs="Times New Roman"/>
      <w:i/>
      <w:color w:val="000000"/>
      <w:sz w:val="24"/>
      <w:szCs w:val="24"/>
    </w:rPr>
  </w:style>
  <w:style w:type="character" w:customStyle="1" w:styleId="Heading3Char">
    <w:name w:val="Heading 3 Char"/>
    <w:basedOn w:val="DefaultParagraphFont"/>
    <w:link w:val="Heading3"/>
    <w:uiPriority w:val="9"/>
    <w:rsid w:val="007A62FB"/>
    <w:rPr>
      <w:rFonts w:ascii="Times New Roman" w:eastAsiaTheme="majorEastAsia" w:hAnsi="Times New Roman" w:cstheme="majorBidi"/>
      <w:sz w:val="24"/>
      <w:szCs w:val="24"/>
    </w:rPr>
  </w:style>
  <w:style w:type="character" w:styleId="CommentReference">
    <w:name w:val="annotation reference"/>
    <w:basedOn w:val="DefaultParagraphFont"/>
    <w:uiPriority w:val="99"/>
    <w:semiHidden/>
    <w:unhideWhenUsed/>
    <w:rsid w:val="00070F66"/>
    <w:rPr>
      <w:sz w:val="16"/>
      <w:szCs w:val="16"/>
    </w:rPr>
  </w:style>
  <w:style w:type="paragraph" w:styleId="CommentText">
    <w:name w:val="annotation text"/>
    <w:basedOn w:val="Normal"/>
    <w:link w:val="CommentTextChar"/>
    <w:uiPriority w:val="99"/>
    <w:semiHidden/>
    <w:unhideWhenUsed/>
    <w:rsid w:val="00070F66"/>
    <w:pPr>
      <w:spacing w:line="240" w:lineRule="auto"/>
    </w:pPr>
    <w:rPr>
      <w:sz w:val="20"/>
      <w:szCs w:val="20"/>
    </w:rPr>
  </w:style>
  <w:style w:type="character" w:customStyle="1" w:styleId="CommentTextChar">
    <w:name w:val="Comment Text Char"/>
    <w:basedOn w:val="DefaultParagraphFont"/>
    <w:link w:val="CommentText"/>
    <w:uiPriority w:val="99"/>
    <w:semiHidden/>
    <w:rsid w:val="00070F66"/>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70F66"/>
    <w:rPr>
      <w:b/>
      <w:bCs/>
    </w:rPr>
  </w:style>
  <w:style w:type="character" w:customStyle="1" w:styleId="CommentSubjectChar">
    <w:name w:val="Comment Subject Char"/>
    <w:basedOn w:val="CommentTextChar"/>
    <w:link w:val="CommentSubject"/>
    <w:uiPriority w:val="99"/>
    <w:semiHidden/>
    <w:rsid w:val="00070F66"/>
    <w:rPr>
      <w:rFonts w:ascii="Times New Roman" w:hAnsi="Times New Roman" w:cs="Times New Roman"/>
      <w:b/>
      <w:bCs/>
      <w:sz w:val="20"/>
      <w:szCs w:val="20"/>
    </w:rPr>
  </w:style>
  <w:style w:type="paragraph" w:styleId="BalloonText">
    <w:name w:val="Balloon Text"/>
    <w:basedOn w:val="Normal"/>
    <w:link w:val="BalloonTextChar"/>
    <w:uiPriority w:val="99"/>
    <w:semiHidden/>
    <w:unhideWhenUsed/>
    <w:rsid w:val="00070F6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0F66"/>
    <w:rPr>
      <w:rFonts w:ascii="Segoe UI" w:hAnsi="Segoe UI" w:cs="Segoe UI"/>
      <w:sz w:val="18"/>
      <w:szCs w:val="18"/>
    </w:rPr>
  </w:style>
  <w:style w:type="paragraph" w:customStyle="1" w:styleId="TableParagraph">
    <w:name w:val="Table Paragraph"/>
    <w:basedOn w:val="Normal"/>
    <w:uiPriority w:val="1"/>
    <w:qFormat/>
    <w:rsid w:val="00143841"/>
    <w:pPr>
      <w:widowControl w:val="0"/>
      <w:autoSpaceDE w:val="0"/>
      <w:autoSpaceDN w:val="0"/>
      <w:spacing w:before="0" w:after="0" w:line="240" w:lineRule="auto"/>
      <w:ind w:firstLine="0"/>
      <w:jc w:val="left"/>
    </w:pPr>
    <w:rPr>
      <w:rFonts w:ascii="Arial MT" w:eastAsia="Arial MT" w:hAnsi="Arial MT" w:cs="Arial MT"/>
      <w:sz w:val="22"/>
    </w:rPr>
  </w:style>
  <w:style w:type="paragraph" w:styleId="Header">
    <w:name w:val="header"/>
    <w:basedOn w:val="Normal"/>
    <w:link w:val="HeaderChar"/>
    <w:uiPriority w:val="99"/>
    <w:unhideWhenUsed/>
    <w:rsid w:val="00D73BC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3BCE"/>
    <w:rPr>
      <w:rFonts w:ascii="Times New Roman" w:hAnsi="Times New Roman" w:cs="Times New Roman"/>
      <w:sz w:val="24"/>
    </w:rPr>
  </w:style>
  <w:style w:type="paragraph" w:styleId="Footer">
    <w:name w:val="footer"/>
    <w:basedOn w:val="Normal"/>
    <w:link w:val="FooterChar"/>
    <w:uiPriority w:val="99"/>
    <w:unhideWhenUsed/>
    <w:rsid w:val="00D73BC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3BCE"/>
    <w:rPr>
      <w:rFonts w:ascii="Times New Roman" w:hAnsi="Times New Roman" w:cs="Times New Roman"/>
      <w:sz w:val="24"/>
    </w:rPr>
  </w:style>
  <w:style w:type="table" w:styleId="TableGrid">
    <w:name w:val="Table Grid"/>
    <w:basedOn w:val="TableNormal"/>
    <w:uiPriority w:val="39"/>
    <w:rsid w:val="00B46C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D24D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Caption">
    <w:name w:val="caption"/>
    <w:basedOn w:val="Normal"/>
    <w:next w:val="Normal"/>
    <w:uiPriority w:val="35"/>
    <w:unhideWhenUsed/>
    <w:qFormat/>
    <w:rsid w:val="00AE25C1"/>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67C9D"/>
    <w:pPr>
      <w:keepNext/>
      <w:keepLines/>
      <w:spacing w:before="240" w:after="0" w:line="259" w:lineRule="auto"/>
      <w:jc w:val="left"/>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167C9D"/>
    <w:pPr>
      <w:tabs>
        <w:tab w:val="right" w:leader="dot" w:pos="9350"/>
      </w:tabs>
      <w:spacing w:after="100"/>
      <w:ind w:firstLine="0"/>
    </w:pPr>
  </w:style>
  <w:style w:type="paragraph" w:styleId="TOC2">
    <w:name w:val="toc 2"/>
    <w:basedOn w:val="Normal"/>
    <w:next w:val="Normal"/>
    <w:autoRedefine/>
    <w:uiPriority w:val="39"/>
    <w:unhideWhenUsed/>
    <w:rsid w:val="00167C9D"/>
    <w:pPr>
      <w:spacing w:after="100"/>
      <w:ind w:left="240"/>
    </w:pPr>
  </w:style>
  <w:style w:type="character" w:styleId="Hyperlink">
    <w:name w:val="Hyperlink"/>
    <w:basedOn w:val="DefaultParagraphFont"/>
    <w:uiPriority w:val="99"/>
    <w:unhideWhenUsed/>
    <w:rsid w:val="00167C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76B02F8-6EE3-4552-BDDA-0F6FACC5C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sajor jalloh</cp:lastModifiedBy>
  <cp:revision>29</cp:revision>
  <dcterms:created xsi:type="dcterms:W3CDTF">2023-03-13T14:54:00Z</dcterms:created>
  <dcterms:modified xsi:type="dcterms:W3CDTF">2023-03-28T12:28:00Z</dcterms:modified>
</cp:coreProperties>
</file>