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132B4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Translation 4D</w:t>
      </w:r>
    </w:p>
    <w:p w:rsidR="00441ECC" w:rsidRDefault="00441ECC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Look,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>, do you see? What irreverence! For the unfortunate stranger is sat down at the altar, since he is a suppliant, but the public slaves are dragging him away, while the stranger is taking hold of the altar and calling upon the gods. O city, city!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Sat.</w:t>
      </w:r>
      <w:r>
        <w:rPr>
          <w:rFonts w:ascii="Times New Roman" w:hAnsi="Times New Roman" w:cs="Times New Roman"/>
          <w:sz w:val="24"/>
          <w:szCs w:val="24"/>
        </w:rPr>
        <w:tab/>
        <w:t>Drag that man away, since he is Spartan, away from the altar.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Str.</w:t>
      </w:r>
      <w:r>
        <w:rPr>
          <w:rFonts w:ascii="Times New Roman" w:hAnsi="Times New Roman" w:cs="Times New Roman"/>
          <w:sz w:val="24"/>
          <w:szCs w:val="24"/>
        </w:rPr>
        <w:tab/>
        <w:t xml:space="preserve">I call upon the gods – 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Slave</w:t>
      </w:r>
      <w:r>
        <w:rPr>
          <w:rFonts w:ascii="Times New Roman" w:hAnsi="Times New Roman" w:cs="Times New Roman"/>
          <w:sz w:val="24"/>
          <w:szCs w:val="24"/>
        </w:rPr>
        <w:tab/>
        <w:t xml:space="preserve">But the stranger is holding the altar, </w:t>
      </w:r>
      <w:proofErr w:type="spellStart"/>
      <w:r>
        <w:rPr>
          <w:rFonts w:ascii="Times New Roman" w:hAnsi="Times New Roman" w:cs="Times New Roman"/>
          <w:sz w:val="24"/>
          <w:szCs w:val="24"/>
        </w:rPr>
        <w:t>Satyros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Sat.</w:t>
      </w:r>
      <w:r>
        <w:rPr>
          <w:rFonts w:ascii="Times New Roman" w:hAnsi="Times New Roman" w:cs="Times New Roman"/>
          <w:sz w:val="24"/>
          <w:szCs w:val="24"/>
        </w:rPr>
        <w:tab/>
        <w:t>Cut off his hands.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Str.</w:t>
      </w:r>
      <w:r>
        <w:rPr>
          <w:rFonts w:ascii="Times New Roman" w:hAnsi="Times New Roman" w:cs="Times New Roman"/>
          <w:sz w:val="24"/>
          <w:szCs w:val="24"/>
        </w:rPr>
        <w:tab/>
        <w:t>I call upon you, men.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The stranger is calling upon us,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>, and does not stop calling upon us.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(The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keeps quiet. Finally, he speaks.)</w:t>
      </w:r>
    </w:p>
    <w:p w:rsidR="00441ECC" w:rsidRDefault="00441ECC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Rhap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But nevertheless, keep quiet too, </w:t>
      </w:r>
      <w:proofErr w:type="spellStart"/>
      <w:r>
        <w:rPr>
          <w:rFonts w:ascii="Times New Roman" w:hAnsi="Times New Roman" w:cs="Times New Roman"/>
          <w:sz w:val="24"/>
          <w:szCs w:val="24"/>
        </w:rPr>
        <w:t>Dikaiopolis</w:t>
      </w:r>
      <w:proofErr w:type="spellEnd"/>
      <w:r>
        <w:rPr>
          <w:rFonts w:ascii="Times New Roman" w:hAnsi="Times New Roman" w:cs="Times New Roman"/>
          <w:sz w:val="24"/>
          <w:szCs w:val="24"/>
        </w:rPr>
        <w:t>, and stop lamenting, and don’t do anything. Don’t you see those public slaves, the ones who have daggers?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Str. (he doesn’t stop calling upon the gods.)</w:t>
      </w:r>
    </w:p>
    <w:p w:rsidR="00441ECC" w:rsidRDefault="00441ECC" w:rsidP="00333317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 gods, look down on what I suffer! Look down on those irreverent against Zeus of suppliants and strangers!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(The public slaves drag away from the altar he who is calling upon the gods)</w:t>
      </w:r>
    </w:p>
    <w:p w:rsidR="00441ECC" w:rsidRDefault="00441ECC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Sat.</w:t>
      </w:r>
      <w:r>
        <w:rPr>
          <w:rFonts w:ascii="Times New Roman" w:hAnsi="Times New Roman" w:cs="Times New Roman"/>
          <w:sz w:val="24"/>
          <w:szCs w:val="24"/>
        </w:rPr>
        <w:tab/>
        <w:t>Stop, man, calling upon the gods. You, slaves, take the man away to the other Spartans.</w:t>
      </w:r>
    </w:p>
    <w:p w:rsidR="00441ECC" w:rsidRDefault="00441ECC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Str.</w:t>
      </w:r>
      <w:r>
        <w:rPr>
          <w:rFonts w:ascii="Times New Roman" w:hAnsi="Times New Roman" w:cs="Times New Roman"/>
          <w:sz w:val="24"/>
          <w:szCs w:val="24"/>
        </w:rPr>
        <w:tab/>
        <w:t>Do you, Athenians, drag away those who flee into shrines? But by the two gods, it is clear you are being unjust towards men and are irreverent towards the gods.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>Who is that stranger?</w:t>
      </w:r>
    </w:p>
    <w:p w:rsid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Sat.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 He happens to be an ambassador – </w:t>
      </w:r>
    </w:p>
    <w:p w:rsidR="00441ECC" w:rsidRDefault="00441ECC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What are you saying? </w:t>
      </w:r>
      <w:proofErr w:type="gramStart"/>
      <w:r>
        <w:rPr>
          <w:rFonts w:ascii="Times New Roman" w:hAnsi="Times New Roman" w:cs="Times New Roman"/>
          <w:sz w:val="24"/>
          <w:szCs w:val="24"/>
        </w:rPr>
        <w:t>An ambassador?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What lawlessness? Are you killing an ambassador?</w:t>
      </w:r>
    </w:p>
    <w:p w:rsidR="00333317" w:rsidRDefault="00333317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Sat.</w:t>
      </w:r>
      <w:r>
        <w:rPr>
          <w:rFonts w:ascii="Times New Roman" w:hAnsi="Times New Roman" w:cs="Times New Roman"/>
          <w:sz w:val="24"/>
          <w:szCs w:val="24"/>
        </w:rPr>
        <w:tab/>
        <w:t>He is an ambassador and happens to be travelling towards the king of Persia. You are clearly friends with the Spartans. So be quiet and stop lamenting for the Spartan.</w:t>
      </w:r>
    </w:p>
    <w:p w:rsidR="00333317" w:rsidRDefault="00333317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(The public slaves take the Spartan away towards the agora. The stranger does not stop shouting and making clear what he is suffering at the hands of the Athenians.)</w:t>
      </w:r>
    </w:p>
    <w:p w:rsidR="00333317" w:rsidRDefault="00333317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Dik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It is clear that the gods are hated by men. </w:t>
      </w:r>
      <w:proofErr w:type="gramStart"/>
      <w:r>
        <w:rPr>
          <w:rFonts w:ascii="Times New Roman" w:hAnsi="Times New Roman" w:cs="Times New Roman"/>
          <w:sz w:val="24"/>
          <w:szCs w:val="24"/>
        </w:rPr>
        <w:t>For they will kill him, despite him being an ambassador and a suppliant.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Surely great retribution form the gods is taking hold of him because of his ancestors and the aggression of his ancestors.</w:t>
      </w:r>
    </w:p>
    <w:p w:rsidR="00333317" w:rsidRDefault="00333317" w:rsidP="00333317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But what’s the matter with this city of ours? What is happening? War appears to be a violent teacher, </w:t>
      </w:r>
      <w:proofErr w:type="spellStart"/>
      <w:r>
        <w:rPr>
          <w:rFonts w:ascii="Times New Roman" w:hAnsi="Times New Roman" w:cs="Times New Roman"/>
          <w:sz w:val="24"/>
          <w:szCs w:val="24"/>
        </w:rPr>
        <w:t>rhapsode</w:t>
      </w:r>
      <w:proofErr w:type="spellEnd"/>
      <w:r>
        <w:rPr>
          <w:rFonts w:ascii="Times New Roman" w:hAnsi="Times New Roman" w:cs="Times New Roman"/>
          <w:sz w:val="24"/>
          <w:szCs w:val="24"/>
        </w:rPr>
        <w:t>. For in peace this doesn’t happen. For in peace there is good order and plenty in the city. In war there is lawlessness and shortage.</w:t>
      </w:r>
    </w:p>
    <w:p w:rsidR="00333317" w:rsidRDefault="00333317" w:rsidP="00333317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Rhap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  <w:proofErr w:type="gramEnd"/>
      <w:r>
        <w:rPr>
          <w:rFonts w:ascii="Times New Roman" w:hAnsi="Times New Roman" w:cs="Times New Roman"/>
          <w:sz w:val="24"/>
          <w:szCs w:val="24"/>
        </w:rPr>
        <w:tab/>
        <w:t xml:space="preserve">“For bad government brings many evils to the city, but good government makes all 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appear in good order and perfect.”</w:t>
      </w:r>
    </w:p>
    <w:p w:rsidR="00441ECC" w:rsidRPr="00441ECC" w:rsidRDefault="00441ECC" w:rsidP="00441EC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41ECC" w:rsidRPr="00441EC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41ECC" w:rsidRDefault="00441ECC" w:rsidP="00441ECC">
      <w:pPr>
        <w:spacing w:after="0" w:line="240" w:lineRule="auto"/>
      </w:pPr>
      <w:r>
        <w:separator/>
      </w:r>
    </w:p>
  </w:endnote>
  <w:endnote w:type="continuationSeparator" w:id="0">
    <w:p w:rsidR="00441ECC" w:rsidRDefault="00441ECC" w:rsidP="00441E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41ECC" w:rsidRDefault="00441ECC" w:rsidP="00441ECC">
      <w:pPr>
        <w:spacing w:after="0" w:line="240" w:lineRule="auto"/>
      </w:pPr>
      <w:r>
        <w:separator/>
      </w:r>
    </w:p>
  </w:footnote>
  <w:footnote w:type="continuationSeparator" w:id="0">
    <w:p w:rsidR="00441ECC" w:rsidRDefault="00441ECC" w:rsidP="00441E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41ECC" w:rsidRDefault="00441ECC">
    <w:pPr>
      <w:pStyle w:val="Header"/>
    </w:pPr>
    <w:r>
      <w:t>1601704</w:t>
    </w:r>
    <w:r>
      <w:ptab w:relativeTo="margin" w:alignment="center" w:leader="none"/>
    </w:r>
    <w:sdt>
      <w:sdtPr>
        <w:id w:val="968859947"/>
        <w:placeholder>
          <w:docPart w:val="6DFE229977F54153B8DF25BC25D918E1"/>
        </w:placeholder>
        <w:temporary/>
        <w:showingPlcHdr/>
      </w:sdtPr>
      <w:sdtContent>
        <w:r>
          <w:t>[Type text</w:t>
        </w:r>
        <w:proofErr w:type="gramStart"/>
        <w:r>
          <w:t>]</w:t>
        </w:r>
        <w:proofErr w:type="gramEnd"/>
      </w:sdtContent>
    </w:sdt>
    <w:r>
      <w:ptab w:relativeTo="margin" w:alignment="right" w:leader="none"/>
    </w:r>
    <w:r>
      <w:t>Jennifer Jackson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1ECC"/>
    <w:rsid w:val="00333317"/>
    <w:rsid w:val="00441ECC"/>
    <w:rsid w:val="00C13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1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ECC"/>
  </w:style>
  <w:style w:type="paragraph" w:styleId="Footer">
    <w:name w:val="footer"/>
    <w:basedOn w:val="Normal"/>
    <w:link w:val="FooterChar"/>
    <w:uiPriority w:val="99"/>
    <w:unhideWhenUsed/>
    <w:rsid w:val="00441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ECC"/>
  </w:style>
  <w:style w:type="paragraph" w:styleId="BalloonText">
    <w:name w:val="Balloon Text"/>
    <w:basedOn w:val="Normal"/>
    <w:link w:val="BalloonTextChar"/>
    <w:uiPriority w:val="99"/>
    <w:semiHidden/>
    <w:unhideWhenUsed/>
    <w:rsid w:val="00441E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1EC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1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1ECC"/>
  </w:style>
  <w:style w:type="paragraph" w:styleId="Footer">
    <w:name w:val="footer"/>
    <w:basedOn w:val="Normal"/>
    <w:link w:val="FooterChar"/>
    <w:uiPriority w:val="99"/>
    <w:unhideWhenUsed/>
    <w:rsid w:val="00441E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1ECC"/>
  </w:style>
  <w:style w:type="paragraph" w:styleId="BalloonText">
    <w:name w:val="Balloon Text"/>
    <w:basedOn w:val="Normal"/>
    <w:link w:val="BalloonTextChar"/>
    <w:uiPriority w:val="99"/>
    <w:semiHidden/>
    <w:unhideWhenUsed/>
    <w:rsid w:val="00441EC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1EC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6DFE229977F54153B8DF25BC25D918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3FCEEC-83BF-4998-A692-32A8A729BC40}"/>
      </w:docPartPr>
      <w:docPartBody>
        <w:p w:rsidR="00000000" w:rsidRDefault="00016DBF" w:rsidP="00016DBF">
          <w:pPr>
            <w:pStyle w:val="6DFE229977F54153B8DF25BC25D918E1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16DBF"/>
    <w:rsid w:val="00016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DFE229977F54153B8DF25BC25D918E1">
    <w:name w:val="6DFE229977F54153B8DF25BC25D918E1"/>
    <w:rsid w:val="00016DBF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DFE229977F54153B8DF25BC25D918E1">
    <w:name w:val="6DFE229977F54153B8DF25BC25D918E1"/>
    <w:rsid w:val="00016DB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353</Words>
  <Characters>2015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Gower College Swansea</Company>
  <LinksUpToDate>false</LinksUpToDate>
  <CharactersWithSpaces>2364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Zoe Jackson</dc:creator>
  <cp:lastModifiedBy>Zoe Jackson</cp:lastModifiedBy>
  <cp:revision>1</cp:revision>
  <dcterms:created xsi:type="dcterms:W3CDTF">2017-11-16T10:33:00Z</dcterms:created>
  <dcterms:modified xsi:type="dcterms:W3CDTF">2017-11-16T10:50:00Z</dcterms:modified>
</cp:coreProperties>
</file>