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40BF4" w:rsidRDefault="00140BF4" w:rsidP="00140BF4">
      <w:pPr>
        <w:jc w:val="center"/>
        <w:rPr>
          <w:rFonts w:eastAsia="Times New Roman" w:cstheme="minorHAnsi"/>
          <w:b/>
          <w:sz w:val="36"/>
          <w:szCs w:val="36"/>
        </w:rPr>
      </w:pPr>
      <w:r w:rsidRPr="00140BF4">
        <w:rPr>
          <w:rFonts w:eastAsia="Times New Roman" w:cstheme="minorHAnsi"/>
          <w:b/>
          <w:sz w:val="36"/>
          <w:szCs w:val="36"/>
        </w:rPr>
        <w:t>Sericulture and Peace Silk</w:t>
      </w:r>
      <w:r>
        <w:rPr>
          <w:rFonts w:eastAsia="Times New Roman" w:cstheme="minorHAnsi"/>
          <w:b/>
          <w:sz w:val="36"/>
          <w:szCs w:val="36"/>
        </w:rPr>
        <w:t xml:space="preserve">: </w:t>
      </w:r>
    </w:p>
    <w:p w:rsidR="00140BF4" w:rsidRPr="00140BF4" w:rsidRDefault="00140BF4" w:rsidP="00140BF4">
      <w:pPr>
        <w:jc w:val="center"/>
        <w:rPr>
          <w:rFonts w:eastAsia="Times New Roman" w:cstheme="minorHAnsi"/>
          <w:b/>
          <w:sz w:val="36"/>
          <w:szCs w:val="36"/>
        </w:rPr>
      </w:pPr>
      <w:r w:rsidRPr="00140BF4">
        <w:rPr>
          <w:rFonts w:eastAsia="Times New Roman" w:cstheme="minorHAnsi"/>
          <w:b/>
          <w:sz w:val="36"/>
          <w:szCs w:val="36"/>
        </w:rPr>
        <w:t>Further Reading/ Research</w:t>
      </w:r>
    </w:p>
    <w:p w:rsidR="00140BF4" w:rsidRPr="00140BF4" w:rsidRDefault="00140BF4" w:rsidP="00140BF4">
      <w:pPr>
        <w:rPr>
          <w:rFonts w:eastAsia="Times New Roman" w:cstheme="minorHAnsi"/>
        </w:rPr>
      </w:pPr>
    </w:p>
    <w:p w:rsidR="00140BF4" w:rsidRPr="00140BF4" w:rsidRDefault="00140BF4" w:rsidP="00140BF4">
      <w:pPr>
        <w:rPr>
          <w:rFonts w:eastAsia="Times New Roman" w:cstheme="minorHAnsi"/>
        </w:rPr>
      </w:pPr>
    </w:p>
    <w:p w:rsidR="00140BF4" w:rsidRPr="00140BF4" w:rsidRDefault="00140BF4" w:rsidP="00140BF4">
      <w:pPr>
        <w:rPr>
          <w:rFonts w:eastAsia="Times New Roman" w:cstheme="minorHAnsi"/>
        </w:rPr>
      </w:pPr>
      <w:hyperlink r:id="rId4" w:history="1">
        <w:r w:rsidRPr="00140BF4">
          <w:rPr>
            <w:rStyle w:val="Hyperlink"/>
            <w:rFonts w:eastAsia="Times New Roman" w:cstheme="minorHAnsi"/>
          </w:rPr>
          <w:t>https://www.commonobjective.co/article/fabric-switch-sourcing-sustainable-silk#1</w:t>
        </w:r>
      </w:hyperlink>
    </w:p>
    <w:p w:rsidR="005F4436" w:rsidRPr="00140BF4" w:rsidRDefault="00140BF4">
      <w:pPr>
        <w:rPr>
          <w:rFonts w:cstheme="minorHAnsi"/>
        </w:rPr>
      </w:pPr>
    </w:p>
    <w:p w:rsidR="00140BF4" w:rsidRPr="00140BF4" w:rsidRDefault="00140BF4" w:rsidP="00140BF4">
      <w:pPr>
        <w:rPr>
          <w:rFonts w:eastAsia="Times New Roman" w:cstheme="minorHAnsi"/>
        </w:rPr>
      </w:pPr>
      <w:hyperlink r:id="rId5" w:history="1">
        <w:r w:rsidRPr="00140BF4">
          <w:rPr>
            <w:rFonts w:eastAsia="Times New Roman" w:cstheme="minorHAnsi"/>
            <w:color w:val="0000FF"/>
            <w:u w:val="single"/>
          </w:rPr>
          <w:t>http://organicsilks.co.uk/</w:t>
        </w:r>
      </w:hyperlink>
    </w:p>
    <w:p w:rsidR="00140BF4" w:rsidRPr="00140BF4" w:rsidRDefault="00140BF4">
      <w:pPr>
        <w:rPr>
          <w:rFonts w:cstheme="minorHAnsi"/>
        </w:rPr>
      </w:pPr>
    </w:p>
    <w:p w:rsidR="00140BF4" w:rsidRPr="00140BF4" w:rsidRDefault="00140BF4" w:rsidP="00140BF4">
      <w:pPr>
        <w:rPr>
          <w:rFonts w:eastAsia="Times New Roman" w:cstheme="minorHAnsi"/>
        </w:rPr>
      </w:pPr>
      <w:hyperlink r:id="rId6" w:history="1">
        <w:r w:rsidRPr="00140BF4">
          <w:rPr>
            <w:rFonts w:eastAsia="Times New Roman" w:cstheme="minorHAnsi"/>
            <w:color w:val="0000FF"/>
            <w:u w:val="single"/>
          </w:rPr>
          <w:t>https://www.bbc.co.uk/programmes/m0008y4b</w:t>
        </w:r>
      </w:hyperlink>
      <w:r w:rsidRPr="00140BF4">
        <w:rPr>
          <w:rFonts w:eastAsia="Times New Roman" w:cstheme="minorHAnsi"/>
          <w:color w:val="000000"/>
          <w:sz w:val="27"/>
          <w:szCs w:val="27"/>
        </w:rPr>
        <w:t> </w:t>
      </w:r>
      <w:bookmarkStart w:id="0" w:name="_GoBack"/>
      <w:bookmarkEnd w:id="0"/>
    </w:p>
    <w:p w:rsidR="00140BF4" w:rsidRPr="00140BF4" w:rsidRDefault="00140BF4">
      <w:pPr>
        <w:rPr>
          <w:rFonts w:cstheme="minorHAnsi"/>
        </w:rPr>
      </w:pPr>
    </w:p>
    <w:sectPr w:rsidR="00140BF4" w:rsidRPr="00140BF4" w:rsidSect="00FA6FF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7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0BF4"/>
    <w:rsid w:val="00140BF4"/>
    <w:rsid w:val="00380C99"/>
    <w:rsid w:val="00EF1867"/>
    <w:rsid w:val="00F44105"/>
    <w:rsid w:val="00FA6F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5FCD9E"/>
  <w15:chartTrackingRefBased/>
  <w15:docId w15:val="{AF525EC1-9E79-0041-9097-659A05BB09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40BF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0BF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187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618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67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bc.co.uk/programmes/m0008y4b" TargetMode="External"/><Relationship Id="rId5" Type="http://schemas.openxmlformats.org/officeDocument/2006/relationships/hyperlink" Target="http://organicsilks.co.uk/" TargetMode="External"/><Relationship Id="rId4" Type="http://schemas.openxmlformats.org/officeDocument/2006/relationships/hyperlink" Target="https://www.commonobjective.co/article/fabric-switch-sourcing-sustainable-silk#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61</Words>
  <Characters>348</Characters>
  <Application>Microsoft Office Word</Application>
  <DocSecurity>0</DocSecurity>
  <Lines>2</Lines>
  <Paragraphs>1</Paragraphs>
  <ScaleCrop>false</ScaleCrop>
  <Company/>
  <LinksUpToDate>false</LinksUpToDate>
  <CharactersWithSpaces>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Hammerton</dc:creator>
  <cp:keywords/>
  <dc:description/>
  <cp:lastModifiedBy>Catherine Hammerton</cp:lastModifiedBy>
  <cp:revision>1</cp:revision>
  <dcterms:created xsi:type="dcterms:W3CDTF">2019-11-06T10:25:00Z</dcterms:created>
  <dcterms:modified xsi:type="dcterms:W3CDTF">2019-11-06T10:27:00Z</dcterms:modified>
</cp:coreProperties>
</file>