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AD618" w14:textId="01BABFE1" w:rsidR="006A1640" w:rsidRPr="00D07F0C" w:rsidRDefault="006A1640" w:rsidP="002D71BD">
      <w:pPr>
        <w:spacing w:line="360" w:lineRule="auto"/>
        <w:jc w:val="center"/>
      </w:pPr>
      <w:r w:rsidRPr="00D07F0C">
        <w:rPr>
          <w:noProof/>
        </w:rPr>
        <w:drawing>
          <wp:inline distT="0" distB="0" distL="0" distR="0" wp14:anchorId="08964DF1" wp14:editId="0938D86B">
            <wp:extent cx="1597973" cy="798987"/>
            <wp:effectExtent l="0" t="0" r="2540" b="1270"/>
            <wp:docPr id="170422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7185" cy="803593"/>
                    </a:xfrm>
                    <a:prstGeom prst="rect">
                      <a:avLst/>
                    </a:prstGeom>
                    <a:noFill/>
                  </pic:spPr>
                </pic:pic>
              </a:graphicData>
            </a:graphic>
          </wp:inline>
        </w:drawing>
      </w:r>
    </w:p>
    <w:p w14:paraId="3F640194" w14:textId="17C0CBFD" w:rsidR="006A1640" w:rsidRPr="00EE55FC" w:rsidRDefault="00EE55FC" w:rsidP="002D71BD">
      <w:pPr>
        <w:spacing w:line="360" w:lineRule="auto"/>
        <w:jc w:val="center"/>
        <w:rPr>
          <w:b/>
          <w:bCs/>
        </w:rPr>
      </w:pPr>
      <w:r w:rsidRPr="00EE55FC">
        <w:rPr>
          <w:b/>
          <w:bCs/>
        </w:rPr>
        <w:t>Name: Raluca Georgiana Rogoz</w:t>
      </w:r>
    </w:p>
    <w:p w14:paraId="19910194" w14:textId="3FCF1E68" w:rsidR="00EE55FC" w:rsidRPr="00EE55FC" w:rsidRDefault="00EE55FC" w:rsidP="002D71BD">
      <w:pPr>
        <w:spacing w:line="360" w:lineRule="auto"/>
        <w:jc w:val="center"/>
        <w:rPr>
          <w:b/>
          <w:bCs/>
        </w:rPr>
      </w:pPr>
      <w:r w:rsidRPr="00EE55FC">
        <w:rPr>
          <w:b/>
          <w:bCs/>
        </w:rPr>
        <w:t>Student Number: 2221755</w:t>
      </w:r>
    </w:p>
    <w:p w14:paraId="7A9D60B5" w14:textId="77777777" w:rsidR="006A1640" w:rsidRPr="00D07F0C" w:rsidRDefault="006A1640" w:rsidP="002D71BD">
      <w:pPr>
        <w:spacing w:line="360" w:lineRule="auto"/>
        <w:jc w:val="center"/>
        <w:rPr>
          <w:b/>
          <w:bCs/>
          <w:sz w:val="32"/>
          <w:szCs w:val="32"/>
        </w:rPr>
      </w:pPr>
      <w:r w:rsidRPr="00D07F0C">
        <w:rPr>
          <w:b/>
          <w:bCs/>
          <w:sz w:val="32"/>
          <w:szCs w:val="32"/>
        </w:rPr>
        <w:t>BMIH4003</w:t>
      </w:r>
    </w:p>
    <w:p w14:paraId="0293E6B6" w14:textId="77777777" w:rsidR="006A1640" w:rsidRPr="00D07F0C" w:rsidRDefault="006A1640" w:rsidP="002D71BD">
      <w:pPr>
        <w:spacing w:line="360" w:lineRule="auto"/>
        <w:jc w:val="center"/>
        <w:rPr>
          <w:b/>
          <w:bCs/>
          <w:sz w:val="28"/>
          <w:szCs w:val="28"/>
        </w:rPr>
      </w:pPr>
      <w:r w:rsidRPr="00D07F0C">
        <w:rPr>
          <w:b/>
          <w:bCs/>
          <w:sz w:val="28"/>
          <w:szCs w:val="28"/>
        </w:rPr>
        <w:t xml:space="preserve">Hospitality </w:t>
      </w:r>
      <w:r>
        <w:rPr>
          <w:b/>
          <w:bCs/>
          <w:sz w:val="28"/>
          <w:szCs w:val="28"/>
        </w:rPr>
        <w:t>and</w:t>
      </w:r>
      <w:r w:rsidRPr="00D07F0C">
        <w:rPr>
          <w:b/>
          <w:bCs/>
          <w:sz w:val="28"/>
          <w:szCs w:val="28"/>
        </w:rPr>
        <w:t xml:space="preserve"> Guest Services</w:t>
      </w:r>
    </w:p>
    <w:p w14:paraId="7F067768" w14:textId="7D8768E3" w:rsidR="006A1640" w:rsidRPr="00D07F0C" w:rsidRDefault="006A1640" w:rsidP="002D71BD">
      <w:pPr>
        <w:spacing w:line="360" w:lineRule="auto"/>
        <w:jc w:val="center"/>
        <w:rPr>
          <w:b/>
          <w:bCs/>
          <w:i/>
          <w:iCs/>
          <w:sz w:val="28"/>
          <w:szCs w:val="28"/>
        </w:rPr>
      </w:pPr>
      <w:r w:rsidRPr="00D07F0C">
        <w:rPr>
          <w:b/>
          <w:bCs/>
          <w:i/>
          <w:iCs/>
          <w:sz w:val="28"/>
          <w:szCs w:val="28"/>
        </w:rPr>
        <w:t xml:space="preserve">Assessment Component </w:t>
      </w:r>
      <w:r>
        <w:rPr>
          <w:b/>
          <w:bCs/>
          <w:i/>
          <w:iCs/>
          <w:sz w:val="28"/>
          <w:szCs w:val="28"/>
        </w:rPr>
        <w:t>2</w:t>
      </w:r>
      <w:r w:rsidRPr="00D07F0C">
        <w:rPr>
          <w:b/>
          <w:bCs/>
          <w:i/>
          <w:iCs/>
          <w:sz w:val="28"/>
          <w:szCs w:val="28"/>
        </w:rPr>
        <w:t xml:space="preserve">- </w:t>
      </w:r>
      <w:r>
        <w:rPr>
          <w:b/>
          <w:bCs/>
          <w:i/>
          <w:iCs/>
          <w:sz w:val="28"/>
          <w:szCs w:val="28"/>
        </w:rPr>
        <w:t>Report</w:t>
      </w:r>
    </w:p>
    <w:p w14:paraId="361FBFD4" w14:textId="293E2B63" w:rsidR="006A1640" w:rsidRPr="00D07F0C" w:rsidRDefault="006A1640" w:rsidP="002D71BD">
      <w:pPr>
        <w:spacing w:line="360" w:lineRule="auto"/>
        <w:jc w:val="center"/>
        <w:rPr>
          <w:b/>
          <w:bCs/>
          <w:i/>
          <w:iCs/>
          <w:sz w:val="28"/>
          <w:szCs w:val="28"/>
        </w:rPr>
      </w:pPr>
      <w:r w:rsidRPr="006A1640">
        <w:rPr>
          <w:b/>
          <w:bCs/>
          <w:i/>
          <w:iCs/>
          <w:sz w:val="28"/>
          <w:szCs w:val="28"/>
        </w:rPr>
        <w:t>Hotel standards, Reputation</w:t>
      </w:r>
      <w:r>
        <w:rPr>
          <w:b/>
          <w:bCs/>
          <w:i/>
          <w:iCs/>
          <w:sz w:val="28"/>
          <w:szCs w:val="28"/>
        </w:rPr>
        <w:t xml:space="preserve"> m</w:t>
      </w:r>
      <w:r w:rsidRPr="006A1640">
        <w:rPr>
          <w:b/>
          <w:bCs/>
          <w:i/>
          <w:iCs/>
          <w:sz w:val="28"/>
          <w:szCs w:val="28"/>
        </w:rPr>
        <w:t>anagement and Service</w:t>
      </w:r>
      <w:r>
        <w:rPr>
          <w:b/>
          <w:bCs/>
          <w:i/>
          <w:iCs/>
          <w:sz w:val="28"/>
          <w:szCs w:val="28"/>
        </w:rPr>
        <w:t xml:space="preserve"> </w:t>
      </w:r>
      <w:r w:rsidRPr="006A1640">
        <w:rPr>
          <w:b/>
          <w:bCs/>
          <w:i/>
          <w:iCs/>
          <w:sz w:val="28"/>
          <w:szCs w:val="28"/>
        </w:rPr>
        <w:t>Culture</w:t>
      </w:r>
    </w:p>
    <w:p w14:paraId="7B0EF9E9" w14:textId="77777777" w:rsidR="006A1640" w:rsidRDefault="006A1640" w:rsidP="002D71BD">
      <w:pPr>
        <w:spacing w:line="360" w:lineRule="auto"/>
        <w:jc w:val="center"/>
        <w:rPr>
          <w:b/>
          <w:bCs/>
          <w:i/>
          <w:iCs/>
          <w:sz w:val="28"/>
          <w:szCs w:val="28"/>
        </w:rPr>
      </w:pPr>
      <w:r w:rsidRPr="00D07F0C">
        <w:rPr>
          <w:b/>
          <w:bCs/>
          <w:i/>
          <w:iCs/>
          <w:sz w:val="28"/>
          <w:szCs w:val="28"/>
        </w:rPr>
        <w:t>Hilton Worldwide</w:t>
      </w:r>
    </w:p>
    <w:p w14:paraId="1627BFA5" w14:textId="0DEFDDFC" w:rsidR="006A1640" w:rsidRDefault="006A1640" w:rsidP="002D71BD">
      <w:pPr>
        <w:spacing w:line="360" w:lineRule="auto"/>
        <w:jc w:val="both"/>
      </w:pPr>
      <w:r>
        <w:br w:type="page"/>
      </w:r>
    </w:p>
    <w:p w14:paraId="7ACFEE0B" w14:textId="77777777" w:rsidR="006A1640" w:rsidRDefault="006A1640" w:rsidP="002D71BD">
      <w:pPr>
        <w:pStyle w:val="Titlu1"/>
        <w:spacing w:line="360" w:lineRule="auto"/>
        <w:jc w:val="both"/>
      </w:pPr>
      <w:bookmarkStart w:id="0" w:name="_Toc134996180"/>
      <w:r>
        <w:lastRenderedPageBreak/>
        <w:t>Executive summary</w:t>
      </w:r>
      <w:bookmarkEnd w:id="0"/>
      <w:r>
        <w:t xml:space="preserve"> </w:t>
      </w:r>
    </w:p>
    <w:p w14:paraId="4623B323" w14:textId="1E491F06" w:rsidR="006A1640" w:rsidRDefault="002D71BD" w:rsidP="002D71BD">
      <w:pPr>
        <w:spacing w:line="360" w:lineRule="auto"/>
        <w:jc w:val="both"/>
      </w:pPr>
      <w:r w:rsidRPr="002D71BD">
        <w:t>This study provides in-depth analysis of the relationships between a hotel's quality, its internet reputation, and its service culture. Topics such as brand consistency standards, managing your hotel's reputation, and the impact of negative reviews on bookings are discussed. The study emphasizes the value of a service culture in the hotel industry and draws parallels between service culture and corporate culture. The findings show that in order for hotels to remain competitive and relevant, they need place a premium on sustainable tourism and digitalization. It also addresses barriers that may prevent businesses from adopting these developments and suggests approaches for overcoming them. The research shows that in order to thrive and grow in the cutthroat hospitality industry, companies need to focus on three things above all others: satisfied customers, a strong service culture, and an eye on emerging trends.</w:t>
      </w:r>
      <w:r w:rsidR="006A1640">
        <w:br w:type="page"/>
      </w:r>
    </w:p>
    <w:sdt>
      <w:sdtPr>
        <w:rPr>
          <w:rFonts w:ascii="Arial" w:eastAsiaTheme="minorHAnsi" w:hAnsi="Arial" w:cstheme="minorBidi"/>
          <w:color w:val="auto"/>
          <w:sz w:val="24"/>
          <w:szCs w:val="22"/>
          <w:lang w:val="en-GB"/>
        </w:rPr>
        <w:id w:val="-236239971"/>
        <w:docPartObj>
          <w:docPartGallery w:val="Table of Contents"/>
          <w:docPartUnique/>
        </w:docPartObj>
      </w:sdtPr>
      <w:sdtEndPr>
        <w:rPr>
          <w:b/>
          <w:bCs/>
          <w:noProof/>
        </w:rPr>
      </w:sdtEndPr>
      <w:sdtContent>
        <w:p w14:paraId="07284122" w14:textId="0CC19179" w:rsidR="002D71BD" w:rsidRPr="002D71BD" w:rsidRDefault="002D71BD" w:rsidP="002D71BD">
          <w:pPr>
            <w:pStyle w:val="Titlucuprins"/>
            <w:spacing w:line="360" w:lineRule="auto"/>
            <w:jc w:val="both"/>
            <w:rPr>
              <w:rStyle w:val="Titlu1Caracter"/>
            </w:rPr>
          </w:pPr>
          <w:r w:rsidRPr="002D71BD">
            <w:rPr>
              <w:rStyle w:val="Titlu1Caracter"/>
            </w:rPr>
            <w:t>Contents</w:t>
          </w:r>
        </w:p>
        <w:p w14:paraId="57ACD393" w14:textId="0256580D" w:rsidR="002D71BD" w:rsidRDefault="002D71BD" w:rsidP="002D71BD">
          <w:pPr>
            <w:pStyle w:val="Cuprins1"/>
            <w:tabs>
              <w:tab w:val="right" w:leader="dot" w:pos="9016"/>
            </w:tabs>
            <w:spacing w:line="360" w:lineRule="auto"/>
            <w:jc w:val="both"/>
            <w:rPr>
              <w:noProof/>
            </w:rPr>
          </w:pPr>
          <w:r>
            <w:fldChar w:fldCharType="begin"/>
          </w:r>
          <w:r>
            <w:instrText xml:space="preserve"> TOC \o "1-3" \h \z \u </w:instrText>
          </w:r>
          <w:r>
            <w:fldChar w:fldCharType="separate"/>
          </w:r>
          <w:hyperlink w:anchor="_Toc134996180" w:history="1">
            <w:r w:rsidRPr="004B26F2">
              <w:rPr>
                <w:rStyle w:val="Hyperlink"/>
                <w:noProof/>
              </w:rPr>
              <w:t>Executive summary</w:t>
            </w:r>
            <w:r>
              <w:rPr>
                <w:noProof/>
                <w:webHidden/>
              </w:rPr>
              <w:tab/>
            </w:r>
            <w:r>
              <w:rPr>
                <w:noProof/>
                <w:webHidden/>
              </w:rPr>
              <w:fldChar w:fldCharType="begin"/>
            </w:r>
            <w:r>
              <w:rPr>
                <w:noProof/>
                <w:webHidden/>
              </w:rPr>
              <w:instrText xml:space="preserve"> PAGEREF _Toc134996180 \h </w:instrText>
            </w:r>
            <w:r>
              <w:rPr>
                <w:noProof/>
                <w:webHidden/>
              </w:rPr>
            </w:r>
            <w:r>
              <w:rPr>
                <w:noProof/>
                <w:webHidden/>
              </w:rPr>
              <w:fldChar w:fldCharType="separate"/>
            </w:r>
            <w:r>
              <w:rPr>
                <w:noProof/>
                <w:webHidden/>
              </w:rPr>
              <w:t>2</w:t>
            </w:r>
            <w:r>
              <w:rPr>
                <w:noProof/>
                <w:webHidden/>
              </w:rPr>
              <w:fldChar w:fldCharType="end"/>
            </w:r>
          </w:hyperlink>
        </w:p>
        <w:p w14:paraId="1C3DA47E" w14:textId="444D6633" w:rsidR="002D71BD" w:rsidRDefault="00000000" w:rsidP="002D71BD">
          <w:pPr>
            <w:pStyle w:val="Cuprins1"/>
            <w:tabs>
              <w:tab w:val="right" w:leader="dot" w:pos="9016"/>
            </w:tabs>
            <w:spacing w:line="360" w:lineRule="auto"/>
            <w:jc w:val="both"/>
            <w:rPr>
              <w:noProof/>
            </w:rPr>
          </w:pPr>
          <w:hyperlink w:anchor="_Toc134996181" w:history="1">
            <w:r w:rsidR="002D71BD" w:rsidRPr="004B26F2">
              <w:rPr>
                <w:rStyle w:val="Hyperlink"/>
                <w:noProof/>
              </w:rPr>
              <w:t>Introduction</w:t>
            </w:r>
            <w:r w:rsidR="002D71BD">
              <w:rPr>
                <w:noProof/>
                <w:webHidden/>
              </w:rPr>
              <w:tab/>
            </w:r>
            <w:r w:rsidR="002D71BD">
              <w:rPr>
                <w:noProof/>
                <w:webHidden/>
              </w:rPr>
              <w:fldChar w:fldCharType="begin"/>
            </w:r>
            <w:r w:rsidR="002D71BD">
              <w:rPr>
                <w:noProof/>
                <w:webHidden/>
              </w:rPr>
              <w:instrText xml:space="preserve"> PAGEREF _Toc134996181 \h </w:instrText>
            </w:r>
            <w:r w:rsidR="002D71BD">
              <w:rPr>
                <w:noProof/>
                <w:webHidden/>
              </w:rPr>
            </w:r>
            <w:r w:rsidR="002D71BD">
              <w:rPr>
                <w:noProof/>
                <w:webHidden/>
              </w:rPr>
              <w:fldChar w:fldCharType="separate"/>
            </w:r>
            <w:r w:rsidR="002D71BD">
              <w:rPr>
                <w:noProof/>
                <w:webHidden/>
              </w:rPr>
              <w:t>4</w:t>
            </w:r>
            <w:r w:rsidR="002D71BD">
              <w:rPr>
                <w:noProof/>
                <w:webHidden/>
              </w:rPr>
              <w:fldChar w:fldCharType="end"/>
            </w:r>
          </w:hyperlink>
        </w:p>
        <w:p w14:paraId="03DC3372" w14:textId="7A859BE1" w:rsidR="002D71BD" w:rsidRDefault="00000000" w:rsidP="002D71BD">
          <w:pPr>
            <w:pStyle w:val="Cuprins1"/>
            <w:tabs>
              <w:tab w:val="right" w:leader="dot" w:pos="9016"/>
            </w:tabs>
            <w:spacing w:line="360" w:lineRule="auto"/>
            <w:jc w:val="both"/>
            <w:rPr>
              <w:noProof/>
            </w:rPr>
          </w:pPr>
          <w:hyperlink w:anchor="_Toc134996182" w:history="1">
            <w:r w:rsidR="002D71BD" w:rsidRPr="004B26F2">
              <w:rPr>
                <w:rStyle w:val="Hyperlink"/>
                <w:noProof/>
              </w:rPr>
              <w:t>Main Findings</w:t>
            </w:r>
            <w:r w:rsidR="002D71BD">
              <w:rPr>
                <w:noProof/>
                <w:webHidden/>
              </w:rPr>
              <w:tab/>
            </w:r>
            <w:r w:rsidR="002D71BD">
              <w:rPr>
                <w:noProof/>
                <w:webHidden/>
              </w:rPr>
              <w:fldChar w:fldCharType="begin"/>
            </w:r>
            <w:r w:rsidR="002D71BD">
              <w:rPr>
                <w:noProof/>
                <w:webHidden/>
              </w:rPr>
              <w:instrText xml:space="preserve"> PAGEREF _Toc134996182 \h </w:instrText>
            </w:r>
            <w:r w:rsidR="002D71BD">
              <w:rPr>
                <w:noProof/>
                <w:webHidden/>
              </w:rPr>
            </w:r>
            <w:r w:rsidR="002D71BD">
              <w:rPr>
                <w:noProof/>
                <w:webHidden/>
              </w:rPr>
              <w:fldChar w:fldCharType="separate"/>
            </w:r>
            <w:r w:rsidR="002D71BD">
              <w:rPr>
                <w:noProof/>
                <w:webHidden/>
              </w:rPr>
              <w:t>5</w:t>
            </w:r>
            <w:r w:rsidR="002D71BD">
              <w:rPr>
                <w:noProof/>
                <w:webHidden/>
              </w:rPr>
              <w:fldChar w:fldCharType="end"/>
            </w:r>
          </w:hyperlink>
        </w:p>
        <w:p w14:paraId="31AE3C56" w14:textId="2E12F001" w:rsidR="002D71BD" w:rsidRDefault="00000000" w:rsidP="002D71BD">
          <w:pPr>
            <w:pStyle w:val="Cuprins2"/>
            <w:tabs>
              <w:tab w:val="right" w:leader="dot" w:pos="9016"/>
            </w:tabs>
            <w:spacing w:line="360" w:lineRule="auto"/>
            <w:jc w:val="both"/>
            <w:rPr>
              <w:noProof/>
            </w:rPr>
          </w:pPr>
          <w:hyperlink w:anchor="_Toc134996183" w:history="1">
            <w:r w:rsidR="002D71BD" w:rsidRPr="004B26F2">
              <w:rPr>
                <w:rStyle w:val="Hyperlink"/>
                <w:noProof/>
              </w:rPr>
              <w:t>Hotel standards</w:t>
            </w:r>
            <w:r w:rsidR="002D71BD">
              <w:rPr>
                <w:noProof/>
                <w:webHidden/>
              </w:rPr>
              <w:tab/>
            </w:r>
            <w:r w:rsidR="002D71BD">
              <w:rPr>
                <w:noProof/>
                <w:webHidden/>
              </w:rPr>
              <w:fldChar w:fldCharType="begin"/>
            </w:r>
            <w:r w:rsidR="002D71BD">
              <w:rPr>
                <w:noProof/>
                <w:webHidden/>
              </w:rPr>
              <w:instrText xml:space="preserve"> PAGEREF _Toc134996183 \h </w:instrText>
            </w:r>
            <w:r w:rsidR="002D71BD">
              <w:rPr>
                <w:noProof/>
                <w:webHidden/>
              </w:rPr>
            </w:r>
            <w:r w:rsidR="002D71BD">
              <w:rPr>
                <w:noProof/>
                <w:webHidden/>
              </w:rPr>
              <w:fldChar w:fldCharType="separate"/>
            </w:r>
            <w:r w:rsidR="002D71BD">
              <w:rPr>
                <w:noProof/>
                <w:webHidden/>
              </w:rPr>
              <w:t>5</w:t>
            </w:r>
            <w:r w:rsidR="002D71BD">
              <w:rPr>
                <w:noProof/>
                <w:webHidden/>
              </w:rPr>
              <w:fldChar w:fldCharType="end"/>
            </w:r>
          </w:hyperlink>
        </w:p>
        <w:p w14:paraId="044D7142" w14:textId="3F85A356" w:rsidR="002D71BD" w:rsidRDefault="00000000" w:rsidP="002D71BD">
          <w:pPr>
            <w:pStyle w:val="Cuprins3"/>
            <w:tabs>
              <w:tab w:val="right" w:leader="dot" w:pos="9016"/>
            </w:tabs>
            <w:spacing w:line="360" w:lineRule="auto"/>
            <w:jc w:val="both"/>
            <w:rPr>
              <w:noProof/>
            </w:rPr>
          </w:pPr>
          <w:hyperlink w:anchor="_Toc134996184" w:history="1">
            <w:r w:rsidR="002D71BD" w:rsidRPr="004B26F2">
              <w:rPr>
                <w:rStyle w:val="Hyperlink"/>
                <w:noProof/>
                <w:lang w:val="en-US"/>
              </w:rPr>
              <w:t>Purpose of brand consistency</w:t>
            </w:r>
            <w:r w:rsidR="002D71BD">
              <w:rPr>
                <w:noProof/>
                <w:webHidden/>
              </w:rPr>
              <w:tab/>
            </w:r>
            <w:r w:rsidR="002D71BD">
              <w:rPr>
                <w:noProof/>
                <w:webHidden/>
              </w:rPr>
              <w:fldChar w:fldCharType="begin"/>
            </w:r>
            <w:r w:rsidR="002D71BD">
              <w:rPr>
                <w:noProof/>
                <w:webHidden/>
              </w:rPr>
              <w:instrText xml:space="preserve"> PAGEREF _Toc134996184 \h </w:instrText>
            </w:r>
            <w:r w:rsidR="002D71BD">
              <w:rPr>
                <w:noProof/>
                <w:webHidden/>
              </w:rPr>
            </w:r>
            <w:r w:rsidR="002D71BD">
              <w:rPr>
                <w:noProof/>
                <w:webHidden/>
              </w:rPr>
              <w:fldChar w:fldCharType="separate"/>
            </w:r>
            <w:r w:rsidR="002D71BD">
              <w:rPr>
                <w:noProof/>
                <w:webHidden/>
              </w:rPr>
              <w:t>5</w:t>
            </w:r>
            <w:r w:rsidR="002D71BD">
              <w:rPr>
                <w:noProof/>
                <w:webHidden/>
              </w:rPr>
              <w:fldChar w:fldCharType="end"/>
            </w:r>
          </w:hyperlink>
        </w:p>
        <w:p w14:paraId="29FEA56E" w14:textId="6D9D6586" w:rsidR="002D71BD" w:rsidRDefault="00000000" w:rsidP="002D71BD">
          <w:pPr>
            <w:pStyle w:val="Cuprins3"/>
            <w:tabs>
              <w:tab w:val="right" w:leader="dot" w:pos="9016"/>
            </w:tabs>
            <w:spacing w:line="360" w:lineRule="auto"/>
            <w:jc w:val="both"/>
            <w:rPr>
              <w:noProof/>
            </w:rPr>
          </w:pPr>
          <w:hyperlink w:anchor="_Toc134996185" w:history="1">
            <w:r w:rsidR="002D71BD" w:rsidRPr="004B26F2">
              <w:rPr>
                <w:rStyle w:val="Hyperlink"/>
                <w:noProof/>
                <w:lang w:val="en-US"/>
              </w:rPr>
              <w:t>Do all hotels have same standards?</w:t>
            </w:r>
            <w:r w:rsidR="002D71BD">
              <w:rPr>
                <w:noProof/>
                <w:webHidden/>
              </w:rPr>
              <w:tab/>
            </w:r>
            <w:r w:rsidR="002D71BD">
              <w:rPr>
                <w:noProof/>
                <w:webHidden/>
              </w:rPr>
              <w:fldChar w:fldCharType="begin"/>
            </w:r>
            <w:r w:rsidR="002D71BD">
              <w:rPr>
                <w:noProof/>
                <w:webHidden/>
              </w:rPr>
              <w:instrText xml:space="preserve"> PAGEREF _Toc134996185 \h </w:instrText>
            </w:r>
            <w:r w:rsidR="002D71BD">
              <w:rPr>
                <w:noProof/>
                <w:webHidden/>
              </w:rPr>
            </w:r>
            <w:r w:rsidR="002D71BD">
              <w:rPr>
                <w:noProof/>
                <w:webHidden/>
              </w:rPr>
              <w:fldChar w:fldCharType="separate"/>
            </w:r>
            <w:r w:rsidR="002D71BD">
              <w:rPr>
                <w:noProof/>
                <w:webHidden/>
              </w:rPr>
              <w:t>5</w:t>
            </w:r>
            <w:r w:rsidR="002D71BD">
              <w:rPr>
                <w:noProof/>
                <w:webHidden/>
              </w:rPr>
              <w:fldChar w:fldCharType="end"/>
            </w:r>
          </w:hyperlink>
        </w:p>
        <w:p w14:paraId="291D2622" w14:textId="279BE1CD" w:rsidR="002D71BD" w:rsidRDefault="00000000" w:rsidP="002D71BD">
          <w:pPr>
            <w:pStyle w:val="Cuprins2"/>
            <w:tabs>
              <w:tab w:val="right" w:leader="dot" w:pos="9016"/>
            </w:tabs>
            <w:spacing w:line="360" w:lineRule="auto"/>
            <w:jc w:val="both"/>
            <w:rPr>
              <w:noProof/>
            </w:rPr>
          </w:pPr>
          <w:hyperlink w:anchor="_Toc134996186" w:history="1">
            <w:r w:rsidR="002D71BD" w:rsidRPr="004B26F2">
              <w:rPr>
                <w:rStyle w:val="Hyperlink"/>
                <w:noProof/>
              </w:rPr>
              <w:t>Reputation management</w:t>
            </w:r>
            <w:r w:rsidR="002D71BD">
              <w:rPr>
                <w:noProof/>
                <w:webHidden/>
              </w:rPr>
              <w:tab/>
            </w:r>
            <w:r w:rsidR="002D71BD">
              <w:rPr>
                <w:noProof/>
                <w:webHidden/>
              </w:rPr>
              <w:fldChar w:fldCharType="begin"/>
            </w:r>
            <w:r w:rsidR="002D71BD">
              <w:rPr>
                <w:noProof/>
                <w:webHidden/>
              </w:rPr>
              <w:instrText xml:space="preserve"> PAGEREF _Toc134996186 \h </w:instrText>
            </w:r>
            <w:r w:rsidR="002D71BD">
              <w:rPr>
                <w:noProof/>
                <w:webHidden/>
              </w:rPr>
            </w:r>
            <w:r w:rsidR="002D71BD">
              <w:rPr>
                <w:noProof/>
                <w:webHidden/>
              </w:rPr>
              <w:fldChar w:fldCharType="separate"/>
            </w:r>
            <w:r w:rsidR="002D71BD">
              <w:rPr>
                <w:noProof/>
                <w:webHidden/>
              </w:rPr>
              <w:t>5</w:t>
            </w:r>
            <w:r w:rsidR="002D71BD">
              <w:rPr>
                <w:noProof/>
                <w:webHidden/>
              </w:rPr>
              <w:fldChar w:fldCharType="end"/>
            </w:r>
          </w:hyperlink>
        </w:p>
        <w:p w14:paraId="5E4CB087" w14:textId="6990288D" w:rsidR="002D71BD" w:rsidRDefault="00000000" w:rsidP="002D71BD">
          <w:pPr>
            <w:pStyle w:val="Cuprins3"/>
            <w:tabs>
              <w:tab w:val="right" w:leader="dot" w:pos="9016"/>
            </w:tabs>
            <w:spacing w:line="360" w:lineRule="auto"/>
            <w:jc w:val="both"/>
            <w:rPr>
              <w:noProof/>
            </w:rPr>
          </w:pPr>
          <w:hyperlink w:anchor="_Toc134996187" w:history="1">
            <w:r w:rsidR="002D71BD" w:rsidRPr="004B26F2">
              <w:rPr>
                <w:rStyle w:val="Hyperlink"/>
                <w:noProof/>
                <w:lang w:val="en-US"/>
              </w:rPr>
              <w:t>Reputation management</w:t>
            </w:r>
            <w:r w:rsidR="002D71BD">
              <w:rPr>
                <w:noProof/>
                <w:webHidden/>
              </w:rPr>
              <w:tab/>
            </w:r>
            <w:r w:rsidR="002D71BD">
              <w:rPr>
                <w:noProof/>
                <w:webHidden/>
              </w:rPr>
              <w:fldChar w:fldCharType="begin"/>
            </w:r>
            <w:r w:rsidR="002D71BD">
              <w:rPr>
                <w:noProof/>
                <w:webHidden/>
              </w:rPr>
              <w:instrText xml:space="preserve"> PAGEREF _Toc134996187 \h </w:instrText>
            </w:r>
            <w:r w:rsidR="002D71BD">
              <w:rPr>
                <w:noProof/>
                <w:webHidden/>
              </w:rPr>
            </w:r>
            <w:r w:rsidR="002D71BD">
              <w:rPr>
                <w:noProof/>
                <w:webHidden/>
              </w:rPr>
              <w:fldChar w:fldCharType="separate"/>
            </w:r>
            <w:r w:rsidR="002D71BD">
              <w:rPr>
                <w:noProof/>
                <w:webHidden/>
              </w:rPr>
              <w:t>5</w:t>
            </w:r>
            <w:r w:rsidR="002D71BD">
              <w:rPr>
                <w:noProof/>
                <w:webHidden/>
              </w:rPr>
              <w:fldChar w:fldCharType="end"/>
            </w:r>
          </w:hyperlink>
        </w:p>
        <w:p w14:paraId="3F1D2481" w14:textId="0EF046AC" w:rsidR="002D71BD" w:rsidRDefault="00000000" w:rsidP="002D71BD">
          <w:pPr>
            <w:pStyle w:val="Cuprins3"/>
            <w:tabs>
              <w:tab w:val="right" w:leader="dot" w:pos="9016"/>
            </w:tabs>
            <w:spacing w:line="360" w:lineRule="auto"/>
            <w:jc w:val="both"/>
            <w:rPr>
              <w:noProof/>
            </w:rPr>
          </w:pPr>
          <w:hyperlink w:anchor="_Toc134996188" w:history="1">
            <w:r w:rsidR="002D71BD" w:rsidRPr="004B26F2">
              <w:rPr>
                <w:rStyle w:val="Hyperlink"/>
                <w:noProof/>
                <w:lang w:val="en-US"/>
              </w:rPr>
              <w:t>Importance of guest review management</w:t>
            </w:r>
            <w:r w:rsidR="002D71BD">
              <w:rPr>
                <w:noProof/>
                <w:webHidden/>
              </w:rPr>
              <w:tab/>
            </w:r>
            <w:r w:rsidR="002D71BD">
              <w:rPr>
                <w:noProof/>
                <w:webHidden/>
              </w:rPr>
              <w:fldChar w:fldCharType="begin"/>
            </w:r>
            <w:r w:rsidR="002D71BD">
              <w:rPr>
                <w:noProof/>
                <w:webHidden/>
              </w:rPr>
              <w:instrText xml:space="preserve"> PAGEREF _Toc134996188 \h </w:instrText>
            </w:r>
            <w:r w:rsidR="002D71BD">
              <w:rPr>
                <w:noProof/>
                <w:webHidden/>
              </w:rPr>
            </w:r>
            <w:r w:rsidR="002D71BD">
              <w:rPr>
                <w:noProof/>
                <w:webHidden/>
              </w:rPr>
              <w:fldChar w:fldCharType="separate"/>
            </w:r>
            <w:r w:rsidR="002D71BD">
              <w:rPr>
                <w:noProof/>
                <w:webHidden/>
              </w:rPr>
              <w:t>6</w:t>
            </w:r>
            <w:r w:rsidR="002D71BD">
              <w:rPr>
                <w:noProof/>
                <w:webHidden/>
              </w:rPr>
              <w:fldChar w:fldCharType="end"/>
            </w:r>
          </w:hyperlink>
        </w:p>
        <w:p w14:paraId="5C0E2D32" w14:textId="653CE113" w:rsidR="002D71BD" w:rsidRDefault="00000000" w:rsidP="002D71BD">
          <w:pPr>
            <w:pStyle w:val="Cuprins3"/>
            <w:tabs>
              <w:tab w:val="right" w:leader="dot" w:pos="9016"/>
            </w:tabs>
            <w:spacing w:line="360" w:lineRule="auto"/>
            <w:jc w:val="both"/>
            <w:rPr>
              <w:noProof/>
            </w:rPr>
          </w:pPr>
          <w:hyperlink w:anchor="_Toc134996189" w:history="1">
            <w:r w:rsidR="002D71BD" w:rsidRPr="004B26F2">
              <w:rPr>
                <w:rStyle w:val="Hyperlink"/>
                <w:noProof/>
                <w:lang w:val="en-US"/>
              </w:rPr>
              <w:t>Impact of negative reviews</w:t>
            </w:r>
            <w:r w:rsidR="002D71BD">
              <w:rPr>
                <w:noProof/>
                <w:webHidden/>
              </w:rPr>
              <w:tab/>
            </w:r>
            <w:r w:rsidR="002D71BD">
              <w:rPr>
                <w:noProof/>
                <w:webHidden/>
              </w:rPr>
              <w:fldChar w:fldCharType="begin"/>
            </w:r>
            <w:r w:rsidR="002D71BD">
              <w:rPr>
                <w:noProof/>
                <w:webHidden/>
              </w:rPr>
              <w:instrText xml:space="preserve"> PAGEREF _Toc134996189 \h </w:instrText>
            </w:r>
            <w:r w:rsidR="002D71BD">
              <w:rPr>
                <w:noProof/>
                <w:webHidden/>
              </w:rPr>
            </w:r>
            <w:r w:rsidR="002D71BD">
              <w:rPr>
                <w:noProof/>
                <w:webHidden/>
              </w:rPr>
              <w:fldChar w:fldCharType="separate"/>
            </w:r>
            <w:r w:rsidR="002D71BD">
              <w:rPr>
                <w:noProof/>
                <w:webHidden/>
              </w:rPr>
              <w:t>6</w:t>
            </w:r>
            <w:r w:rsidR="002D71BD">
              <w:rPr>
                <w:noProof/>
                <w:webHidden/>
              </w:rPr>
              <w:fldChar w:fldCharType="end"/>
            </w:r>
          </w:hyperlink>
        </w:p>
        <w:p w14:paraId="26E8CA2E" w14:textId="18919869" w:rsidR="002D71BD" w:rsidRDefault="00000000" w:rsidP="002D71BD">
          <w:pPr>
            <w:pStyle w:val="Cuprins2"/>
            <w:tabs>
              <w:tab w:val="right" w:leader="dot" w:pos="9016"/>
            </w:tabs>
            <w:spacing w:line="360" w:lineRule="auto"/>
            <w:jc w:val="both"/>
            <w:rPr>
              <w:noProof/>
            </w:rPr>
          </w:pPr>
          <w:hyperlink w:anchor="_Toc134996190" w:history="1">
            <w:r w:rsidR="002D71BD" w:rsidRPr="004B26F2">
              <w:rPr>
                <w:rStyle w:val="Hyperlink"/>
                <w:noProof/>
              </w:rPr>
              <w:t>Service Culture</w:t>
            </w:r>
            <w:r w:rsidR="002D71BD">
              <w:rPr>
                <w:noProof/>
                <w:webHidden/>
              </w:rPr>
              <w:tab/>
            </w:r>
            <w:r w:rsidR="002D71BD">
              <w:rPr>
                <w:noProof/>
                <w:webHidden/>
              </w:rPr>
              <w:fldChar w:fldCharType="begin"/>
            </w:r>
            <w:r w:rsidR="002D71BD">
              <w:rPr>
                <w:noProof/>
                <w:webHidden/>
              </w:rPr>
              <w:instrText xml:space="preserve"> PAGEREF _Toc134996190 \h </w:instrText>
            </w:r>
            <w:r w:rsidR="002D71BD">
              <w:rPr>
                <w:noProof/>
                <w:webHidden/>
              </w:rPr>
            </w:r>
            <w:r w:rsidR="002D71BD">
              <w:rPr>
                <w:noProof/>
                <w:webHidden/>
              </w:rPr>
              <w:fldChar w:fldCharType="separate"/>
            </w:r>
            <w:r w:rsidR="002D71BD">
              <w:rPr>
                <w:noProof/>
                <w:webHidden/>
              </w:rPr>
              <w:t>6</w:t>
            </w:r>
            <w:r w:rsidR="002D71BD">
              <w:rPr>
                <w:noProof/>
                <w:webHidden/>
              </w:rPr>
              <w:fldChar w:fldCharType="end"/>
            </w:r>
          </w:hyperlink>
        </w:p>
        <w:p w14:paraId="4BA11995" w14:textId="7D9E6C43" w:rsidR="002D71BD" w:rsidRDefault="00000000" w:rsidP="002D71BD">
          <w:pPr>
            <w:pStyle w:val="Cuprins3"/>
            <w:tabs>
              <w:tab w:val="right" w:leader="dot" w:pos="9016"/>
            </w:tabs>
            <w:spacing w:line="360" w:lineRule="auto"/>
            <w:jc w:val="both"/>
            <w:rPr>
              <w:noProof/>
            </w:rPr>
          </w:pPr>
          <w:hyperlink w:anchor="_Toc134996191" w:history="1">
            <w:r w:rsidR="002D71BD" w:rsidRPr="004B26F2">
              <w:rPr>
                <w:rStyle w:val="Hyperlink"/>
                <w:noProof/>
                <w:lang w:val="en-US"/>
              </w:rPr>
              <w:t>What is service culture?</w:t>
            </w:r>
            <w:r w:rsidR="002D71BD">
              <w:rPr>
                <w:noProof/>
                <w:webHidden/>
              </w:rPr>
              <w:tab/>
            </w:r>
            <w:r w:rsidR="002D71BD">
              <w:rPr>
                <w:noProof/>
                <w:webHidden/>
              </w:rPr>
              <w:fldChar w:fldCharType="begin"/>
            </w:r>
            <w:r w:rsidR="002D71BD">
              <w:rPr>
                <w:noProof/>
                <w:webHidden/>
              </w:rPr>
              <w:instrText xml:space="preserve"> PAGEREF _Toc134996191 \h </w:instrText>
            </w:r>
            <w:r w:rsidR="002D71BD">
              <w:rPr>
                <w:noProof/>
                <w:webHidden/>
              </w:rPr>
            </w:r>
            <w:r w:rsidR="002D71BD">
              <w:rPr>
                <w:noProof/>
                <w:webHidden/>
              </w:rPr>
              <w:fldChar w:fldCharType="separate"/>
            </w:r>
            <w:r w:rsidR="002D71BD">
              <w:rPr>
                <w:noProof/>
                <w:webHidden/>
              </w:rPr>
              <w:t>6</w:t>
            </w:r>
            <w:r w:rsidR="002D71BD">
              <w:rPr>
                <w:noProof/>
                <w:webHidden/>
              </w:rPr>
              <w:fldChar w:fldCharType="end"/>
            </w:r>
          </w:hyperlink>
        </w:p>
        <w:p w14:paraId="7E5F3EEB" w14:textId="0896EC92" w:rsidR="002D71BD" w:rsidRDefault="00000000" w:rsidP="002D71BD">
          <w:pPr>
            <w:pStyle w:val="Cuprins3"/>
            <w:tabs>
              <w:tab w:val="right" w:leader="dot" w:pos="9016"/>
            </w:tabs>
            <w:spacing w:line="360" w:lineRule="auto"/>
            <w:jc w:val="both"/>
            <w:rPr>
              <w:noProof/>
            </w:rPr>
          </w:pPr>
          <w:hyperlink w:anchor="_Toc134996192" w:history="1">
            <w:r w:rsidR="002D71BD" w:rsidRPr="004B26F2">
              <w:rPr>
                <w:rStyle w:val="Hyperlink"/>
                <w:noProof/>
                <w:lang w:val="en-US"/>
              </w:rPr>
              <w:t>How is this different from corporate culture</w:t>
            </w:r>
            <w:r w:rsidR="002D71BD">
              <w:rPr>
                <w:noProof/>
                <w:webHidden/>
              </w:rPr>
              <w:tab/>
            </w:r>
            <w:r w:rsidR="002D71BD">
              <w:rPr>
                <w:noProof/>
                <w:webHidden/>
              </w:rPr>
              <w:fldChar w:fldCharType="begin"/>
            </w:r>
            <w:r w:rsidR="002D71BD">
              <w:rPr>
                <w:noProof/>
                <w:webHidden/>
              </w:rPr>
              <w:instrText xml:space="preserve"> PAGEREF _Toc134996192 \h </w:instrText>
            </w:r>
            <w:r w:rsidR="002D71BD">
              <w:rPr>
                <w:noProof/>
                <w:webHidden/>
              </w:rPr>
            </w:r>
            <w:r w:rsidR="002D71BD">
              <w:rPr>
                <w:noProof/>
                <w:webHidden/>
              </w:rPr>
              <w:fldChar w:fldCharType="separate"/>
            </w:r>
            <w:r w:rsidR="002D71BD">
              <w:rPr>
                <w:noProof/>
                <w:webHidden/>
              </w:rPr>
              <w:t>6</w:t>
            </w:r>
            <w:r w:rsidR="002D71BD">
              <w:rPr>
                <w:noProof/>
                <w:webHidden/>
              </w:rPr>
              <w:fldChar w:fldCharType="end"/>
            </w:r>
          </w:hyperlink>
        </w:p>
        <w:p w14:paraId="26FDBCC0" w14:textId="3CFC97EC" w:rsidR="002D71BD" w:rsidRDefault="00000000" w:rsidP="002D71BD">
          <w:pPr>
            <w:pStyle w:val="Cuprins3"/>
            <w:tabs>
              <w:tab w:val="right" w:leader="dot" w:pos="9016"/>
            </w:tabs>
            <w:spacing w:line="360" w:lineRule="auto"/>
            <w:jc w:val="both"/>
            <w:rPr>
              <w:noProof/>
            </w:rPr>
          </w:pPr>
          <w:hyperlink w:anchor="_Toc134996193" w:history="1">
            <w:r w:rsidR="002D71BD" w:rsidRPr="004B26F2">
              <w:rPr>
                <w:rStyle w:val="Hyperlink"/>
                <w:noProof/>
                <w:lang w:val="en-US"/>
              </w:rPr>
              <w:t>Why is this important in hotels</w:t>
            </w:r>
            <w:r w:rsidR="002D71BD">
              <w:rPr>
                <w:noProof/>
                <w:webHidden/>
              </w:rPr>
              <w:tab/>
            </w:r>
            <w:r w:rsidR="002D71BD">
              <w:rPr>
                <w:noProof/>
                <w:webHidden/>
              </w:rPr>
              <w:fldChar w:fldCharType="begin"/>
            </w:r>
            <w:r w:rsidR="002D71BD">
              <w:rPr>
                <w:noProof/>
                <w:webHidden/>
              </w:rPr>
              <w:instrText xml:space="preserve"> PAGEREF _Toc134996193 \h </w:instrText>
            </w:r>
            <w:r w:rsidR="002D71BD">
              <w:rPr>
                <w:noProof/>
                <w:webHidden/>
              </w:rPr>
            </w:r>
            <w:r w:rsidR="002D71BD">
              <w:rPr>
                <w:noProof/>
                <w:webHidden/>
              </w:rPr>
              <w:fldChar w:fldCharType="separate"/>
            </w:r>
            <w:r w:rsidR="002D71BD">
              <w:rPr>
                <w:noProof/>
                <w:webHidden/>
              </w:rPr>
              <w:t>7</w:t>
            </w:r>
            <w:r w:rsidR="002D71BD">
              <w:rPr>
                <w:noProof/>
                <w:webHidden/>
              </w:rPr>
              <w:fldChar w:fldCharType="end"/>
            </w:r>
          </w:hyperlink>
        </w:p>
        <w:p w14:paraId="6F3EE37F" w14:textId="4A6C6947" w:rsidR="002D71BD" w:rsidRDefault="00000000" w:rsidP="002D71BD">
          <w:pPr>
            <w:pStyle w:val="Cuprins1"/>
            <w:tabs>
              <w:tab w:val="right" w:leader="dot" w:pos="9016"/>
            </w:tabs>
            <w:spacing w:line="360" w:lineRule="auto"/>
            <w:jc w:val="both"/>
            <w:rPr>
              <w:noProof/>
            </w:rPr>
          </w:pPr>
          <w:hyperlink w:anchor="_Toc134996194" w:history="1">
            <w:r w:rsidR="002D71BD" w:rsidRPr="004B26F2">
              <w:rPr>
                <w:rStyle w:val="Hyperlink"/>
                <w:noProof/>
              </w:rPr>
              <w:t>Recommendations</w:t>
            </w:r>
            <w:r w:rsidR="002D71BD">
              <w:rPr>
                <w:noProof/>
                <w:webHidden/>
              </w:rPr>
              <w:tab/>
            </w:r>
            <w:r w:rsidR="002D71BD">
              <w:rPr>
                <w:noProof/>
                <w:webHidden/>
              </w:rPr>
              <w:fldChar w:fldCharType="begin"/>
            </w:r>
            <w:r w:rsidR="002D71BD">
              <w:rPr>
                <w:noProof/>
                <w:webHidden/>
              </w:rPr>
              <w:instrText xml:space="preserve"> PAGEREF _Toc134996194 \h </w:instrText>
            </w:r>
            <w:r w:rsidR="002D71BD">
              <w:rPr>
                <w:noProof/>
                <w:webHidden/>
              </w:rPr>
            </w:r>
            <w:r w:rsidR="002D71BD">
              <w:rPr>
                <w:noProof/>
                <w:webHidden/>
              </w:rPr>
              <w:fldChar w:fldCharType="separate"/>
            </w:r>
            <w:r w:rsidR="002D71BD">
              <w:rPr>
                <w:noProof/>
                <w:webHidden/>
              </w:rPr>
              <w:t>8</w:t>
            </w:r>
            <w:r w:rsidR="002D71BD">
              <w:rPr>
                <w:noProof/>
                <w:webHidden/>
              </w:rPr>
              <w:fldChar w:fldCharType="end"/>
            </w:r>
          </w:hyperlink>
        </w:p>
        <w:p w14:paraId="5AAA5F7E" w14:textId="3B0C7AF3" w:rsidR="002D71BD" w:rsidRDefault="00000000" w:rsidP="002D71BD">
          <w:pPr>
            <w:pStyle w:val="Cuprins1"/>
            <w:tabs>
              <w:tab w:val="right" w:leader="dot" w:pos="9016"/>
            </w:tabs>
            <w:spacing w:line="360" w:lineRule="auto"/>
            <w:jc w:val="both"/>
            <w:rPr>
              <w:noProof/>
            </w:rPr>
          </w:pPr>
          <w:hyperlink w:anchor="_Toc134996195" w:history="1">
            <w:r w:rsidR="002D71BD" w:rsidRPr="004B26F2">
              <w:rPr>
                <w:rStyle w:val="Hyperlink"/>
                <w:noProof/>
              </w:rPr>
              <w:t>Conclusion</w:t>
            </w:r>
            <w:r w:rsidR="002D71BD">
              <w:rPr>
                <w:noProof/>
                <w:webHidden/>
              </w:rPr>
              <w:tab/>
            </w:r>
            <w:r w:rsidR="002D71BD">
              <w:rPr>
                <w:noProof/>
                <w:webHidden/>
              </w:rPr>
              <w:fldChar w:fldCharType="begin"/>
            </w:r>
            <w:r w:rsidR="002D71BD">
              <w:rPr>
                <w:noProof/>
                <w:webHidden/>
              </w:rPr>
              <w:instrText xml:space="preserve"> PAGEREF _Toc134996195 \h </w:instrText>
            </w:r>
            <w:r w:rsidR="002D71BD">
              <w:rPr>
                <w:noProof/>
                <w:webHidden/>
              </w:rPr>
            </w:r>
            <w:r w:rsidR="002D71BD">
              <w:rPr>
                <w:noProof/>
                <w:webHidden/>
              </w:rPr>
              <w:fldChar w:fldCharType="separate"/>
            </w:r>
            <w:r w:rsidR="002D71BD">
              <w:rPr>
                <w:noProof/>
                <w:webHidden/>
              </w:rPr>
              <w:t>9</w:t>
            </w:r>
            <w:r w:rsidR="002D71BD">
              <w:rPr>
                <w:noProof/>
                <w:webHidden/>
              </w:rPr>
              <w:fldChar w:fldCharType="end"/>
            </w:r>
          </w:hyperlink>
        </w:p>
        <w:p w14:paraId="551E5564" w14:textId="0F4FD9C2" w:rsidR="002D71BD" w:rsidRDefault="00000000" w:rsidP="002D71BD">
          <w:pPr>
            <w:pStyle w:val="Cuprins1"/>
            <w:tabs>
              <w:tab w:val="right" w:leader="dot" w:pos="9016"/>
            </w:tabs>
            <w:spacing w:line="360" w:lineRule="auto"/>
            <w:jc w:val="both"/>
            <w:rPr>
              <w:noProof/>
            </w:rPr>
          </w:pPr>
          <w:hyperlink w:anchor="_Toc134996196" w:history="1">
            <w:r w:rsidR="002D71BD" w:rsidRPr="004B26F2">
              <w:rPr>
                <w:rStyle w:val="Hyperlink"/>
                <w:noProof/>
              </w:rPr>
              <w:t>References</w:t>
            </w:r>
            <w:r w:rsidR="002D71BD">
              <w:rPr>
                <w:noProof/>
                <w:webHidden/>
              </w:rPr>
              <w:tab/>
            </w:r>
            <w:r w:rsidR="002D71BD">
              <w:rPr>
                <w:noProof/>
                <w:webHidden/>
              </w:rPr>
              <w:fldChar w:fldCharType="begin"/>
            </w:r>
            <w:r w:rsidR="002D71BD">
              <w:rPr>
                <w:noProof/>
                <w:webHidden/>
              </w:rPr>
              <w:instrText xml:space="preserve"> PAGEREF _Toc134996196 \h </w:instrText>
            </w:r>
            <w:r w:rsidR="002D71BD">
              <w:rPr>
                <w:noProof/>
                <w:webHidden/>
              </w:rPr>
            </w:r>
            <w:r w:rsidR="002D71BD">
              <w:rPr>
                <w:noProof/>
                <w:webHidden/>
              </w:rPr>
              <w:fldChar w:fldCharType="separate"/>
            </w:r>
            <w:r w:rsidR="002D71BD">
              <w:rPr>
                <w:noProof/>
                <w:webHidden/>
              </w:rPr>
              <w:t>10</w:t>
            </w:r>
            <w:r w:rsidR="002D71BD">
              <w:rPr>
                <w:noProof/>
                <w:webHidden/>
              </w:rPr>
              <w:fldChar w:fldCharType="end"/>
            </w:r>
          </w:hyperlink>
        </w:p>
        <w:p w14:paraId="2E576D8D" w14:textId="05619C9B" w:rsidR="002D71BD" w:rsidRDefault="002D71BD" w:rsidP="002D71BD">
          <w:pPr>
            <w:spacing w:line="360" w:lineRule="auto"/>
            <w:jc w:val="both"/>
          </w:pPr>
          <w:r>
            <w:rPr>
              <w:b/>
              <w:bCs/>
              <w:noProof/>
            </w:rPr>
            <w:fldChar w:fldCharType="end"/>
          </w:r>
        </w:p>
      </w:sdtContent>
    </w:sdt>
    <w:p w14:paraId="17D59A65" w14:textId="758D9282" w:rsidR="006A1640" w:rsidRDefault="006A1640" w:rsidP="002D71BD">
      <w:pPr>
        <w:spacing w:line="360" w:lineRule="auto"/>
        <w:jc w:val="both"/>
      </w:pPr>
      <w:r>
        <w:br w:type="page"/>
      </w:r>
    </w:p>
    <w:p w14:paraId="533A8A86" w14:textId="588D8308" w:rsidR="006A1640" w:rsidRDefault="006A1640" w:rsidP="002D71BD">
      <w:pPr>
        <w:pStyle w:val="Titlu1"/>
        <w:spacing w:line="360" w:lineRule="auto"/>
        <w:jc w:val="both"/>
      </w:pPr>
      <w:bookmarkStart w:id="1" w:name="_Toc134996181"/>
      <w:r>
        <w:lastRenderedPageBreak/>
        <w:t>Introduction</w:t>
      </w:r>
      <w:bookmarkEnd w:id="1"/>
      <w:r>
        <w:t xml:space="preserve"> </w:t>
      </w:r>
    </w:p>
    <w:p w14:paraId="5B17E4AA" w14:textId="7B288EAC" w:rsidR="006A1640" w:rsidRPr="006A1640" w:rsidRDefault="006A1640" w:rsidP="002D71BD">
      <w:pPr>
        <w:spacing w:line="360" w:lineRule="auto"/>
        <w:jc w:val="both"/>
        <w:rPr>
          <w:lang w:val="en-US"/>
        </w:rPr>
      </w:pPr>
      <w:r w:rsidRPr="006A1640">
        <w:rPr>
          <w:lang w:val="en-US"/>
        </w:rPr>
        <w:t>The hospitality industry is a cornerstone of the global economy, and hotels play a crucial role in this sector. Hotels play a crucial part in the travel and tourism sector by providing a place for travelers from all over the world to stay. Hotels are working hard to improve their standards in an increasingly competitive industry</w:t>
      </w:r>
      <w:r w:rsidR="009B564F">
        <w:rPr>
          <w:lang w:val="en-US"/>
        </w:rPr>
        <w:t xml:space="preserve"> (Lashley and Morrison, 2020).</w:t>
      </w:r>
      <w:r w:rsidRPr="006A1640">
        <w:rPr>
          <w:lang w:val="en-US"/>
        </w:rPr>
        <w:t xml:space="preserve"> Therefore, the purpose of this article is to explore the link between hotel quality, public relations, and guest satisfaction.</w:t>
      </w:r>
    </w:p>
    <w:p w14:paraId="629648ED" w14:textId="7CCBF727" w:rsidR="006A1640" w:rsidRDefault="006A1640" w:rsidP="002D71BD">
      <w:pPr>
        <w:spacing w:line="360" w:lineRule="auto"/>
        <w:jc w:val="both"/>
        <w:rPr>
          <w:lang w:val="en-US"/>
        </w:rPr>
      </w:pPr>
      <w:r w:rsidRPr="006A1640">
        <w:rPr>
          <w:lang w:val="en-US"/>
        </w:rPr>
        <w:t>What constitutes "standard" in hotel service is used as a yardstick to evaluate individual properties. These guidelines apply to all areas of the hotel, including the rooms, restaurant, and other amenities. Keeping up a good standard of service is essential for keeping repeat guests coming back to the same hotel. Reputation management is another crucial area of the hospitality industry since it affects a hotel's revenue</w:t>
      </w:r>
      <w:r w:rsidR="009B564F">
        <w:rPr>
          <w:lang w:val="en-US"/>
        </w:rPr>
        <w:t xml:space="preserve"> (Mattila, 2021).</w:t>
      </w:r>
      <w:r w:rsidRPr="006A1640">
        <w:rPr>
          <w:lang w:val="en-US"/>
        </w:rPr>
        <w:t xml:space="preserve"> Paying close attention to online reviews and ratings, responding quickly to guest comments, and taking swift action in the face of harsh criticism are all essential to preserving a positive reputation in the hotel sector.</w:t>
      </w:r>
      <w:r>
        <w:rPr>
          <w:lang w:val="en-US"/>
        </w:rPr>
        <w:t xml:space="preserve"> </w:t>
      </w:r>
      <w:r w:rsidRPr="006A1640">
        <w:rPr>
          <w:lang w:val="en-US"/>
        </w:rPr>
        <w:t>The hospitality industry is built on a foundation of service mentality. The way in which hotel employees interact with guests is shaped by the norms and expectations that everyone follows. A hotel's standing and profitability may benefit from fostering a service culture that places a premium on guests' happiness.</w:t>
      </w:r>
    </w:p>
    <w:p w14:paraId="72B971EA" w14:textId="4F5411E2" w:rsidR="006A1640" w:rsidRDefault="006A1640" w:rsidP="002D71BD">
      <w:pPr>
        <w:spacing w:line="360" w:lineRule="auto"/>
        <w:jc w:val="both"/>
        <w:rPr>
          <w:lang w:val="en-US"/>
        </w:rPr>
      </w:pPr>
      <w:r>
        <w:rPr>
          <w:lang w:val="en-US"/>
        </w:rPr>
        <w:br w:type="page"/>
      </w:r>
    </w:p>
    <w:p w14:paraId="673EF4AC" w14:textId="2815C5A4" w:rsidR="006A1640" w:rsidRDefault="006A1640" w:rsidP="002D71BD">
      <w:pPr>
        <w:pStyle w:val="Titlu1"/>
        <w:spacing w:line="360" w:lineRule="auto"/>
        <w:jc w:val="both"/>
      </w:pPr>
      <w:bookmarkStart w:id="2" w:name="_Toc134996182"/>
      <w:r>
        <w:lastRenderedPageBreak/>
        <w:t>Main Findings</w:t>
      </w:r>
      <w:bookmarkEnd w:id="2"/>
      <w:r>
        <w:t xml:space="preserve"> </w:t>
      </w:r>
    </w:p>
    <w:p w14:paraId="28B89109" w14:textId="77777777" w:rsidR="006A1640" w:rsidRDefault="006A1640" w:rsidP="002D71BD">
      <w:pPr>
        <w:pStyle w:val="Titlu2"/>
        <w:spacing w:line="360" w:lineRule="auto"/>
        <w:jc w:val="both"/>
      </w:pPr>
      <w:bookmarkStart w:id="3" w:name="_Toc134996183"/>
      <w:r>
        <w:t>Hotel standards</w:t>
      </w:r>
      <w:bookmarkEnd w:id="3"/>
      <w:r>
        <w:t xml:space="preserve"> </w:t>
      </w:r>
    </w:p>
    <w:p w14:paraId="64E02236" w14:textId="254FE612" w:rsidR="006A1640" w:rsidRDefault="006A1640" w:rsidP="002D71BD">
      <w:pPr>
        <w:pStyle w:val="Titlu3"/>
        <w:spacing w:line="360" w:lineRule="auto"/>
        <w:jc w:val="both"/>
        <w:rPr>
          <w:lang w:val="en-US"/>
        </w:rPr>
      </w:pPr>
      <w:bookmarkStart w:id="4" w:name="_Toc134996184"/>
      <w:r>
        <w:rPr>
          <w:lang w:val="en-US"/>
        </w:rPr>
        <w:t>Purpose of brand consistency</w:t>
      </w:r>
      <w:bookmarkEnd w:id="4"/>
      <w:r>
        <w:rPr>
          <w:lang w:val="en-US"/>
        </w:rPr>
        <w:t xml:space="preserve"> </w:t>
      </w:r>
    </w:p>
    <w:p w14:paraId="40BE2B24" w14:textId="59D8DEC5" w:rsidR="006A1640" w:rsidRPr="006A1640" w:rsidRDefault="006A1640" w:rsidP="002D71BD">
      <w:pPr>
        <w:spacing w:line="360" w:lineRule="auto"/>
        <w:jc w:val="both"/>
        <w:rPr>
          <w:lang w:val="en-US"/>
        </w:rPr>
      </w:pPr>
      <w:r w:rsidRPr="006A1640">
        <w:rPr>
          <w:lang w:val="en-US"/>
        </w:rPr>
        <w:t>The importance of brand consistency requirements stems from the fact that a company's brand should be presented consistently across all of its touchpoints and channels. There are brand rules in place to ensure the brand's integrity and increase its stickiness in customers' minds</w:t>
      </w:r>
      <w:r w:rsidR="009B564F">
        <w:rPr>
          <w:lang w:val="en-US"/>
        </w:rPr>
        <w:t xml:space="preserve"> (Huang and Hsu, 2019).</w:t>
      </w:r>
      <w:r w:rsidRPr="006A1640">
        <w:rPr>
          <w:lang w:val="en-US"/>
        </w:rPr>
        <w:t xml:space="preserve"> These guidelines will determine how </w:t>
      </w:r>
      <w:r w:rsidR="002D71BD">
        <w:rPr>
          <w:lang w:val="en-US"/>
        </w:rPr>
        <w:t>their</w:t>
      </w:r>
      <w:r w:rsidRPr="006A1640">
        <w:rPr>
          <w:lang w:val="en-US"/>
        </w:rPr>
        <w:t xml:space="preserve"> company is represented in everything from the logo and fonts to the colors and message to the tone and personality.</w:t>
      </w:r>
    </w:p>
    <w:p w14:paraId="1F1603CE" w14:textId="6B04DB86" w:rsidR="006A1640" w:rsidRDefault="006A1640" w:rsidP="002D71BD">
      <w:pPr>
        <w:spacing w:line="360" w:lineRule="auto"/>
        <w:jc w:val="both"/>
        <w:rPr>
          <w:lang w:val="en-US"/>
        </w:rPr>
      </w:pPr>
      <w:r w:rsidRPr="006A1640">
        <w:rPr>
          <w:lang w:val="en-US"/>
        </w:rPr>
        <w:t>Gaining customers' trust and acclaim is facilitated by adhering to brand consistency standards. A company's credibility and reputation will benefit from having a unified brand voice across all of its channels of communication. Moreover, having brand consistency principles in place makes it easier for customers to identify and remember the brand, which is crucial for creating brand loyalty</w:t>
      </w:r>
      <w:r w:rsidR="009B564F">
        <w:rPr>
          <w:lang w:val="en-US"/>
        </w:rPr>
        <w:t xml:space="preserve"> (Kim and Cha, 2022). </w:t>
      </w:r>
      <w:r w:rsidRPr="006A1640">
        <w:rPr>
          <w:lang w:val="en-US"/>
        </w:rPr>
        <w:t>When executed properly, brand consistency standards may do wonders for a company's credibility and standing in the market. Maintaining a constant presence in the market is crucial to building brand recognition, brand recall, and brand loyalty.</w:t>
      </w:r>
    </w:p>
    <w:p w14:paraId="24916C9C" w14:textId="01A9CF4E" w:rsidR="006A1640" w:rsidRDefault="006A1640" w:rsidP="002D71BD">
      <w:pPr>
        <w:pStyle w:val="Titlu3"/>
        <w:spacing w:line="360" w:lineRule="auto"/>
        <w:jc w:val="both"/>
        <w:rPr>
          <w:lang w:val="en-US"/>
        </w:rPr>
      </w:pPr>
      <w:bookmarkStart w:id="5" w:name="_Toc134996185"/>
      <w:r>
        <w:rPr>
          <w:lang w:val="en-US"/>
        </w:rPr>
        <w:t>Do all hotels have same standards?</w:t>
      </w:r>
      <w:bookmarkEnd w:id="5"/>
    </w:p>
    <w:p w14:paraId="387A3E78" w14:textId="77777777" w:rsidR="00FA4C6B" w:rsidRPr="00FA4C6B" w:rsidRDefault="00FA4C6B" w:rsidP="002D71BD">
      <w:pPr>
        <w:spacing w:line="360" w:lineRule="auto"/>
        <w:jc w:val="both"/>
        <w:rPr>
          <w:lang w:val="en-US"/>
        </w:rPr>
      </w:pPr>
      <w:r w:rsidRPr="00FA4C6B">
        <w:rPr>
          <w:lang w:val="en-US"/>
        </w:rPr>
        <w:t>Not at all; in fact, there is a wide range in hotel quality. There may be a vast variety in hotel quality depending on factors including location, target audience, hotel chain, and price. For example, a five-star hotel would have far greater expectations than a budget motel.</w:t>
      </w:r>
    </w:p>
    <w:p w14:paraId="20D1273F" w14:textId="2598BB0B" w:rsidR="00FA4C6B" w:rsidRPr="00FA4C6B" w:rsidRDefault="00FA4C6B" w:rsidP="002D71BD">
      <w:pPr>
        <w:spacing w:line="360" w:lineRule="auto"/>
        <w:jc w:val="both"/>
        <w:rPr>
          <w:lang w:val="en-US"/>
        </w:rPr>
      </w:pPr>
      <w:r w:rsidRPr="00FA4C6B">
        <w:rPr>
          <w:lang w:val="en-US"/>
        </w:rPr>
        <w:t>The phrase "hotel standards" is often used to define the anticipated quality of a hotel's services, including the state of the rooms, the quality of the hotel's dining choices and other amenities, and the quality of the visitors' whole stay</w:t>
      </w:r>
      <w:r w:rsidR="009B564F">
        <w:rPr>
          <w:lang w:val="en-US"/>
        </w:rPr>
        <w:t xml:space="preserve"> (</w:t>
      </w:r>
      <w:r w:rsidR="009B564F" w:rsidRPr="009B564F">
        <w:rPr>
          <w:lang w:val="en-US"/>
        </w:rPr>
        <w:t>Kim, Lee, and Oh,</w:t>
      </w:r>
      <w:r w:rsidR="009B564F">
        <w:rPr>
          <w:lang w:val="en-US"/>
        </w:rPr>
        <w:t xml:space="preserve"> </w:t>
      </w:r>
      <w:r w:rsidR="009B564F" w:rsidRPr="009B564F">
        <w:rPr>
          <w:lang w:val="en-US"/>
        </w:rPr>
        <w:t>2019).</w:t>
      </w:r>
      <w:r w:rsidRPr="00FA4C6B">
        <w:rPr>
          <w:lang w:val="en-US"/>
        </w:rPr>
        <w:t xml:space="preserve"> Superior service, high-quality amenities, and large, comfortable accommodations are hallmarks of luxury hotels. Budget hotels, on the other hand, often provide less amenities for the same low price.</w:t>
      </w:r>
      <w:r>
        <w:rPr>
          <w:lang w:val="en-US"/>
        </w:rPr>
        <w:t xml:space="preserve"> </w:t>
      </w:r>
      <w:r w:rsidRPr="00FA4C6B">
        <w:rPr>
          <w:lang w:val="en-US"/>
        </w:rPr>
        <w:t>Hotels that are part of a larger chain or brand tend to adhere to same standards across all of their locations. Even within the same hotel chain, quality might vary depending on variables including location, ownership, and management</w:t>
      </w:r>
      <w:r w:rsidR="009B564F">
        <w:rPr>
          <w:lang w:val="en-US"/>
        </w:rPr>
        <w:t xml:space="preserve"> (</w:t>
      </w:r>
      <w:r w:rsidR="009B564F" w:rsidRPr="009B564F">
        <w:rPr>
          <w:lang w:val="en-US"/>
        </w:rPr>
        <w:t>Luo,</w:t>
      </w:r>
      <w:r w:rsidR="009B564F">
        <w:rPr>
          <w:lang w:val="en-US"/>
        </w:rPr>
        <w:t xml:space="preserve"> </w:t>
      </w:r>
      <w:r w:rsidR="009B564F" w:rsidRPr="009B564F">
        <w:rPr>
          <w:lang w:val="en-US"/>
        </w:rPr>
        <w:t>and Bhattacharya, 2016).</w:t>
      </w:r>
    </w:p>
    <w:p w14:paraId="75358A2E" w14:textId="77777777" w:rsidR="006A1640" w:rsidRDefault="006A1640" w:rsidP="002D71BD">
      <w:pPr>
        <w:pStyle w:val="Titlu2"/>
        <w:spacing w:line="360" w:lineRule="auto"/>
        <w:jc w:val="both"/>
      </w:pPr>
      <w:bookmarkStart w:id="6" w:name="_Toc134996186"/>
      <w:r>
        <w:lastRenderedPageBreak/>
        <w:t>Reputation management</w:t>
      </w:r>
      <w:bookmarkEnd w:id="6"/>
      <w:r>
        <w:t xml:space="preserve"> </w:t>
      </w:r>
    </w:p>
    <w:p w14:paraId="7D7E0C49" w14:textId="77777777" w:rsidR="00FA4C6B" w:rsidRDefault="00FA4C6B" w:rsidP="002D71BD">
      <w:pPr>
        <w:pStyle w:val="Titlu3"/>
        <w:spacing w:line="360" w:lineRule="auto"/>
        <w:jc w:val="both"/>
        <w:rPr>
          <w:lang w:val="en-US"/>
        </w:rPr>
      </w:pPr>
      <w:bookmarkStart w:id="7" w:name="_Toc134996187"/>
      <w:r>
        <w:rPr>
          <w:lang w:val="en-US"/>
        </w:rPr>
        <w:t>Reputation management</w:t>
      </w:r>
      <w:bookmarkEnd w:id="7"/>
      <w:r>
        <w:rPr>
          <w:lang w:val="en-US"/>
        </w:rPr>
        <w:t xml:space="preserve"> </w:t>
      </w:r>
    </w:p>
    <w:p w14:paraId="205CA19C" w14:textId="7C480EEA" w:rsidR="00FA4C6B" w:rsidRDefault="00FA4C6B" w:rsidP="002D71BD">
      <w:pPr>
        <w:spacing w:line="360" w:lineRule="auto"/>
        <w:jc w:val="both"/>
        <w:rPr>
          <w:lang w:val="en-US"/>
        </w:rPr>
      </w:pPr>
      <w:r w:rsidRPr="00FA4C6B">
        <w:rPr>
          <w:lang w:val="en-US"/>
        </w:rPr>
        <w:t>Hotels may take control of their online reputations by monitoring, responding to, and improving guest reviews and ratings. Reputation management software is a useful tool for hotels because it allows them to monitor customer comments made across many online platforms, such as social media, review sites, and search engines</w:t>
      </w:r>
      <w:r w:rsidR="009B564F">
        <w:rPr>
          <w:lang w:val="en-US"/>
        </w:rPr>
        <w:t xml:space="preserve"> (Chiang and Jang, 2018).</w:t>
      </w:r>
      <w:r w:rsidRPr="00FA4C6B">
        <w:rPr>
          <w:lang w:val="en-US"/>
        </w:rPr>
        <w:t xml:space="preserve"> Hotels may improve their service by actively engaging with guests and promptly addressing both good and negative feedback.</w:t>
      </w:r>
    </w:p>
    <w:p w14:paraId="0C2E5CDF" w14:textId="77777777" w:rsidR="00FA4C6B" w:rsidRDefault="00FA4C6B" w:rsidP="002D71BD">
      <w:pPr>
        <w:pStyle w:val="Titlu3"/>
        <w:spacing w:line="360" w:lineRule="auto"/>
        <w:jc w:val="both"/>
        <w:rPr>
          <w:lang w:val="en-US"/>
        </w:rPr>
      </w:pPr>
      <w:bookmarkStart w:id="8" w:name="_Toc134996188"/>
      <w:r>
        <w:rPr>
          <w:lang w:val="en-US"/>
        </w:rPr>
        <w:t>Importance of guest review management</w:t>
      </w:r>
      <w:bookmarkEnd w:id="8"/>
      <w:r>
        <w:rPr>
          <w:lang w:val="en-US"/>
        </w:rPr>
        <w:t xml:space="preserve"> </w:t>
      </w:r>
    </w:p>
    <w:p w14:paraId="4123FDC8" w14:textId="3F0F7786" w:rsidR="00FA4C6B" w:rsidRDefault="00FA4C6B" w:rsidP="002D71BD">
      <w:pPr>
        <w:spacing w:line="360" w:lineRule="auto"/>
        <w:jc w:val="both"/>
        <w:rPr>
          <w:lang w:val="en-US"/>
        </w:rPr>
      </w:pPr>
      <w:r w:rsidRPr="00FA4C6B">
        <w:rPr>
          <w:lang w:val="en-US"/>
        </w:rPr>
        <w:t xml:space="preserve">It is crucial to the management of </w:t>
      </w:r>
      <w:r w:rsidR="002D71BD">
        <w:rPr>
          <w:lang w:val="en-US"/>
        </w:rPr>
        <w:t>their</w:t>
      </w:r>
      <w:r w:rsidRPr="00FA4C6B">
        <w:rPr>
          <w:lang w:val="en-US"/>
        </w:rPr>
        <w:t xml:space="preserve"> reputation to pay attention to the comments supplied by visitors and to provide a response to that input. The hotel's reaction to both positive and negative reviews </w:t>
      </w:r>
      <w:proofErr w:type="gramStart"/>
      <w:r w:rsidRPr="00FA4C6B">
        <w:rPr>
          <w:lang w:val="en-US"/>
        </w:rPr>
        <w:t>demonstrates</w:t>
      </w:r>
      <w:proofErr w:type="gramEnd"/>
      <w:r w:rsidRPr="00FA4C6B">
        <w:rPr>
          <w:lang w:val="en-US"/>
        </w:rPr>
        <w:t xml:space="preserve"> the establishment's commitment to enhance the overall experience of its guests by taking into account the feedback provided by customers</w:t>
      </w:r>
      <w:r w:rsidR="009B564F">
        <w:rPr>
          <w:lang w:val="en-US"/>
        </w:rPr>
        <w:t xml:space="preserve"> (Gartner, 2018).</w:t>
      </w:r>
      <w:r w:rsidRPr="00FA4C6B">
        <w:rPr>
          <w:lang w:val="en-US"/>
        </w:rPr>
        <w:t xml:space="preserve"> The hotel shows that it cares about its visitors and encourages them to return by reacting to any unfavorable remarks they receive and seeking to make amends with the visitor. This helps the hotel exhibit that it cares about its guests and encourages them to return.</w:t>
      </w:r>
    </w:p>
    <w:p w14:paraId="4E9F9A27" w14:textId="72A5F7AA" w:rsidR="00FA4C6B" w:rsidRPr="00FA4C6B" w:rsidRDefault="00FA4C6B" w:rsidP="002D71BD">
      <w:pPr>
        <w:spacing w:line="360" w:lineRule="auto"/>
        <w:jc w:val="both"/>
        <w:rPr>
          <w:lang w:val="en-US"/>
        </w:rPr>
      </w:pPr>
      <w:r w:rsidRPr="00FA4C6B">
        <w:rPr>
          <w:lang w:val="en-US"/>
        </w:rPr>
        <w:t>When managing the comments left by guests, it is essential that the hotel's reputation be kept in mind at all times. A hotel's online reputation and the number of reservations it receives may be significantly influenced by the number of reviews it receives as well as the quality of those reviews</w:t>
      </w:r>
      <w:r w:rsidR="009B564F">
        <w:rPr>
          <w:lang w:val="en-US"/>
        </w:rPr>
        <w:t xml:space="preserve"> (</w:t>
      </w:r>
      <w:r w:rsidR="009B564F" w:rsidRPr="009B564F">
        <w:rPr>
          <w:lang w:val="en-US"/>
        </w:rPr>
        <w:t xml:space="preserve">Cronin, Brady, and </w:t>
      </w:r>
      <w:proofErr w:type="spellStart"/>
      <w:r w:rsidR="009B564F" w:rsidRPr="009B564F">
        <w:rPr>
          <w:lang w:val="en-US"/>
        </w:rPr>
        <w:t>Hult</w:t>
      </w:r>
      <w:proofErr w:type="spellEnd"/>
      <w:r w:rsidR="009B564F" w:rsidRPr="009B564F">
        <w:rPr>
          <w:lang w:val="en-US"/>
        </w:rPr>
        <w:t>, 2020).</w:t>
      </w:r>
    </w:p>
    <w:p w14:paraId="219F9760" w14:textId="67AA5290" w:rsidR="00FA4C6B" w:rsidRDefault="00FA4C6B" w:rsidP="002D71BD">
      <w:pPr>
        <w:pStyle w:val="Titlu3"/>
        <w:spacing w:line="360" w:lineRule="auto"/>
        <w:jc w:val="both"/>
        <w:rPr>
          <w:lang w:val="en-US"/>
        </w:rPr>
      </w:pPr>
      <w:bookmarkStart w:id="9" w:name="_Toc134996189"/>
      <w:r>
        <w:rPr>
          <w:lang w:val="en-US"/>
        </w:rPr>
        <w:t>Impact of negative reviews</w:t>
      </w:r>
      <w:bookmarkEnd w:id="9"/>
    </w:p>
    <w:p w14:paraId="0929B7E2" w14:textId="2367482A" w:rsidR="00FA4C6B" w:rsidRPr="00FA4C6B" w:rsidRDefault="00FA4C6B" w:rsidP="002D71BD">
      <w:pPr>
        <w:spacing w:line="360" w:lineRule="auto"/>
        <w:jc w:val="both"/>
        <w:rPr>
          <w:lang w:val="en-US"/>
        </w:rPr>
      </w:pPr>
      <w:r w:rsidRPr="00FA4C6B">
        <w:rPr>
          <w:lang w:val="en-US"/>
        </w:rPr>
        <w:t>A hotel's reputation and financial line might take a significant hit if guests who stayed there wrote unfavorable evaluations of the facility online. If prospective customers read many negative evaluations of the hotel before making their reservation decision, the hotel stands to lose money. In addition, unfavorable evaluations may damage the reputation of the hotel, making it more difficult to bring in new customers and ensure that present customers are satisfied</w:t>
      </w:r>
      <w:r w:rsidR="009B564F">
        <w:rPr>
          <w:lang w:val="en-US"/>
        </w:rPr>
        <w:t xml:space="preserve"> (</w:t>
      </w:r>
      <w:r w:rsidR="009B564F" w:rsidRPr="009B564F">
        <w:rPr>
          <w:lang w:val="en-US"/>
        </w:rPr>
        <w:t xml:space="preserve">Maier, and </w:t>
      </w:r>
      <w:proofErr w:type="spellStart"/>
      <w:r w:rsidR="009B564F" w:rsidRPr="009B564F">
        <w:rPr>
          <w:lang w:val="en-US"/>
        </w:rPr>
        <w:t>Laumer</w:t>
      </w:r>
      <w:proofErr w:type="spellEnd"/>
      <w:r w:rsidR="009B564F" w:rsidRPr="009B564F">
        <w:rPr>
          <w:lang w:val="en-US"/>
        </w:rPr>
        <w:t>, 2018).</w:t>
      </w:r>
      <w:r w:rsidRPr="00FA4C6B">
        <w:rPr>
          <w:lang w:val="en-US"/>
        </w:rPr>
        <w:t xml:space="preserve"> As a consequence of this, hotels are obligated to take prompt action in response to unsatisfactory feedback in order to pacify unhappy guests. It is possible that by responding to reviews in a </w:t>
      </w:r>
      <w:r w:rsidRPr="00FA4C6B">
        <w:rPr>
          <w:lang w:val="en-US"/>
        </w:rPr>
        <w:lastRenderedPageBreak/>
        <w:t>timely way and in a professional manner, hotels will be able to mitigate the impact of unpleasant comments and show their dedication to the happiness of their guests.</w:t>
      </w:r>
    </w:p>
    <w:p w14:paraId="0841B087" w14:textId="4BA0DC70" w:rsidR="006A1640" w:rsidRPr="006A1640" w:rsidRDefault="006A1640" w:rsidP="002D71BD">
      <w:pPr>
        <w:pStyle w:val="Titlu2"/>
        <w:spacing w:line="360" w:lineRule="auto"/>
        <w:jc w:val="both"/>
      </w:pPr>
      <w:bookmarkStart w:id="10" w:name="_Toc134996190"/>
      <w:r>
        <w:t>Service Culture</w:t>
      </w:r>
      <w:bookmarkEnd w:id="10"/>
      <w:r>
        <w:t xml:space="preserve"> </w:t>
      </w:r>
    </w:p>
    <w:p w14:paraId="1216F020" w14:textId="77777777" w:rsidR="00FA4C6B" w:rsidRDefault="00FA4C6B" w:rsidP="002D71BD">
      <w:pPr>
        <w:pStyle w:val="Titlu3"/>
        <w:spacing w:line="360" w:lineRule="auto"/>
        <w:jc w:val="both"/>
        <w:rPr>
          <w:lang w:val="en-US"/>
        </w:rPr>
      </w:pPr>
      <w:bookmarkStart w:id="11" w:name="_Toc134996191"/>
      <w:r>
        <w:rPr>
          <w:lang w:val="en-US"/>
        </w:rPr>
        <w:t>What is service culture?</w:t>
      </w:r>
      <w:bookmarkEnd w:id="11"/>
      <w:r>
        <w:rPr>
          <w:lang w:val="en-US"/>
        </w:rPr>
        <w:t xml:space="preserve"> </w:t>
      </w:r>
    </w:p>
    <w:p w14:paraId="3F6E0DF9" w14:textId="439563F9" w:rsidR="002D71BD" w:rsidRPr="002D71BD" w:rsidRDefault="002D71BD" w:rsidP="002D71BD">
      <w:pPr>
        <w:spacing w:line="360" w:lineRule="auto"/>
        <w:jc w:val="both"/>
        <w:rPr>
          <w:lang w:val="en-US"/>
        </w:rPr>
      </w:pPr>
      <w:r w:rsidRPr="002D71BD">
        <w:rPr>
          <w:lang w:val="en-US"/>
        </w:rPr>
        <w:t>A company's "service culture" is its set of rules and guidelines for dealing with customers and other clients. The service culture of a hotel is crucial to its success because it shapes guests' perceptions of the hotel's reputation and the quality of its services. A hotel's standing and profitability may benefit from fostering a service culture that places a premium on guests' happiness</w:t>
      </w:r>
      <w:r w:rsidR="009B564F">
        <w:rPr>
          <w:lang w:val="en-US"/>
        </w:rPr>
        <w:t xml:space="preserve"> (Adams, 2015).</w:t>
      </w:r>
    </w:p>
    <w:p w14:paraId="2BEEEC65" w14:textId="07EFB59D" w:rsidR="00FA4C6B" w:rsidRDefault="00FA4C6B" w:rsidP="002D71BD">
      <w:pPr>
        <w:pStyle w:val="Titlu3"/>
        <w:spacing w:line="360" w:lineRule="auto"/>
        <w:jc w:val="both"/>
        <w:rPr>
          <w:lang w:val="en-US"/>
        </w:rPr>
      </w:pPr>
      <w:bookmarkStart w:id="12" w:name="_Toc134996192"/>
      <w:r>
        <w:rPr>
          <w:lang w:val="en-US"/>
        </w:rPr>
        <w:t>How is this different from corporate culture</w:t>
      </w:r>
      <w:bookmarkEnd w:id="12"/>
      <w:r>
        <w:rPr>
          <w:lang w:val="en-US"/>
        </w:rPr>
        <w:t xml:space="preserve"> </w:t>
      </w:r>
    </w:p>
    <w:p w14:paraId="31C8E3E7" w14:textId="5B0C0169" w:rsidR="002D71BD" w:rsidRPr="002D71BD" w:rsidRDefault="002D71BD" w:rsidP="002D71BD">
      <w:pPr>
        <w:spacing w:line="360" w:lineRule="auto"/>
        <w:jc w:val="both"/>
        <w:rPr>
          <w:lang w:val="en-US"/>
        </w:rPr>
      </w:pPr>
      <w:r w:rsidRPr="002D71BD">
        <w:rPr>
          <w:lang w:val="en-US"/>
        </w:rPr>
        <w:t>In contrast, "corporate culture" refers to the established standards of behavior between management and staff in a certain business. When discussing the wider collection of ideas, beliefs, and practices that shape how a company functions, the phrase "corporate culture" is often employed</w:t>
      </w:r>
      <w:r w:rsidR="009B564F">
        <w:rPr>
          <w:lang w:val="en-US"/>
        </w:rPr>
        <w:t xml:space="preserve"> (Chen, Chen and Chen, 2015).</w:t>
      </w:r>
    </w:p>
    <w:p w14:paraId="36660694" w14:textId="3845B65B" w:rsidR="002D71BD" w:rsidRPr="002D71BD" w:rsidRDefault="002D71BD" w:rsidP="002D71BD">
      <w:pPr>
        <w:spacing w:line="360" w:lineRule="auto"/>
        <w:jc w:val="both"/>
        <w:rPr>
          <w:lang w:val="en-US"/>
        </w:rPr>
      </w:pPr>
      <w:r w:rsidRPr="002D71BD">
        <w:rPr>
          <w:lang w:val="en-US"/>
        </w:rPr>
        <w:t>Service culture differs from corporate culture in that it places a greater emphasis on the relationship between the organization and its clients. Just as corporate culture is essential for developing an organization's identity and purpose, so too is service culture vital for ensuring that the firm's values and objectives are reflected in the way employees interact with customers</w:t>
      </w:r>
      <w:r w:rsidR="009B564F">
        <w:rPr>
          <w:lang w:val="en-US"/>
        </w:rPr>
        <w:t xml:space="preserve"> (</w:t>
      </w:r>
      <w:r w:rsidR="009B564F" w:rsidRPr="009B564F">
        <w:rPr>
          <w:lang w:val="en-US"/>
        </w:rPr>
        <w:t>Baker, and Saren, 2016).</w:t>
      </w:r>
    </w:p>
    <w:p w14:paraId="0538A887" w14:textId="48A6393E" w:rsidR="00FA4C6B" w:rsidRDefault="00FA4C6B" w:rsidP="002D71BD">
      <w:pPr>
        <w:pStyle w:val="Titlu3"/>
        <w:spacing w:line="360" w:lineRule="auto"/>
        <w:jc w:val="both"/>
        <w:rPr>
          <w:lang w:val="en-US"/>
        </w:rPr>
      </w:pPr>
      <w:bookmarkStart w:id="13" w:name="_Toc134996193"/>
      <w:r>
        <w:rPr>
          <w:lang w:val="en-US"/>
        </w:rPr>
        <w:t>Why is this important in hotels</w:t>
      </w:r>
      <w:bookmarkEnd w:id="13"/>
      <w:r>
        <w:rPr>
          <w:lang w:val="en-US"/>
        </w:rPr>
        <w:t xml:space="preserve"> </w:t>
      </w:r>
    </w:p>
    <w:p w14:paraId="1F06A249" w14:textId="5407E408" w:rsidR="002D71BD" w:rsidRPr="002D71BD" w:rsidRDefault="002D71BD" w:rsidP="002D71BD">
      <w:pPr>
        <w:spacing w:line="360" w:lineRule="auto"/>
        <w:jc w:val="both"/>
        <w:rPr>
          <w:lang w:val="en-US"/>
        </w:rPr>
      </w:pPr>
      <w:r w:rsidRPr="002D71BD">
        <w:rPr>
          <w:lang w:val="en-US"/>
        </w:rPr>
        <w:t>Building a culture of exceptional customer service is one way in which hotels may differentiate themselves. Exceptional customer service is a need in today's competitive market. Hotels that actively promote a culture of service to their guests may find themselves at the forefront of their field</w:t>
      </w:r>
      <w:r w:rsidR="009B564F">
        <w:rPr>
          <w:lang w:val="en-US"/>
        </w:rPr>
        <w:t xml:space="preserve"> (</w:t>
      </w:r>
      <w:proofErr w:type="spellStart"/>
      <w:r w:rsidR="009B564F">
        <w:rPr>
          <w:lang w:val="en-US"/>
        </w:rPr>
        <w:t>Paraskevas</w:t>
      </w:r>
      <w:proofErr w:type="spellEnd"/>
      <w:r w:rsidR="009B564F">
        <w:rPr>
          <w:lang w:val="en-US"/>
        </w:rPr>
        <w:t>, 2015).</w:t>
      </w:r>
    </w:p>
    <w:p w14:paraId="1748949A" w14:textId="77777777" w:rsidR="002D71BD" w:rsidRDefault="002D71BD" w:rsidP="002D71BD">
      <w:pPr>
        <w:spacing w:line="360" w:lineRule="auto"/>
        <w:jc w:val="both"/>
        <w:rPr>
          <w:lang w:val="en-US"/>
        </w:rPr>
      </w:pPr>
      <w:r w:rsidRPr="002D71BD">
        <w:rPr>
          <w:lang w:val="en-US"/>
        </w:rPr>
        <w:t>Creating a service-oriented work environment may increase morale and loyalty among employees. Motivated employees are individuals that buy into the company's vision and are empowered to make it a reality in their roles. As a consequence, the hotel may have reduced turnover, which will save costs associated with training new employees.</w:t>
      </w:r>
    </w:p>
    <w:p w14:paraId="423E9E49" w14:textId="774B29FD" w:rsidR="002D71BD" w:rsidRDefault="002D71BD" w:rsidP="002D71BD">
      <w:pPr>
        <w:spacing w:line="360" w:lineRule="auto"/>
        <w:jc w:val="both"/>
        <w:rPr>
          <w:lang w:val="en-US"/>
        </w:rPr>
      </w:pPr>
      <w:r>
        <w:rPr>
          <w:lang w:val="en-US"/>
        </w:rPr>
        <w:br w:type="page"/>
      </w:r>
    </w:p>
    <w:p w14:paraId="1996B617" w14:textId="7328CB94" w:rsidR="002D71BD" w:rsidRDefault="002D71BD" w:rsidP="002D71BD">
      <w:pPr>
        <w:pStyle w:val="Titlu1"/>
        <w:spacing w:line="360" w:lineRule="auto"/>
        <w:jc w:val="both"/>
      </w:pPr>
      <w:bookmarkStart w:id="14" w:name="_Toc134996194"/>
      <w:r>
        <w:lastRenderedPageBreak/>
        <w:t>Recommendations</w:t>
      </w:r>
      <w:bookmarkEnd w:id="14"/>
      <w:r>
        <w:t xml:space="preserve"> </w:t>
      </w:r>
    </w:p>
    <w:p w14:paraId="07D1F4EF" w14:textId="4EADA844" w:rsidR="002D71BD" w:rsidRPr="002D71BD" w:rsidRDefault="002D71BD" w:rsidP="002D71BD">
      <w:pPr>
        <w:spacing w:line="360" w:lineRule="auto"/>
        <w:jc w:val="both"/>
        <w:rPr>
          <w:lang w:val="en-US"/>
        </w:rPr>
      </w:pPr>
      <w:r w:rsidRPr="002D71BD">
        <w:rPr>
          <w:lang w:val="en-US"/>
        </w:rPr>
        <w:t>Hotels, in order to remain relevant and competitive, must adjust to the dynamic nature of the hospitality industry. Consumers are becoming more concerned about environmental and social issues, which means that ecotourism should be given top priority. The convenience of digital booking and communication is another benefit that guests have come to expect</w:t>
      </w:r>
      <w:r w:rsidR="009B564F">
        <w:rPr>
          <w:lang w:val="en-US"/>
        </w:rPr>
        <w:t xml:space="preserve"> (</w:t>
      </w:r>
      <w:proofErr w:type="spellStart"/>
      <w:r w:rsidR="009B564F">
        <w:rPr>
          <w:lang w:val="en-US"/>
        </w:rPr>
        <w:t>Buhalis</w:t>
      </w:r>
      <w:proofErr w:type="spellEnd"/>
      <w:r w:rsidR="009B564F">
        <w:rPr>
          <w:lang w:val="en-US"/>
        </w:rPr>
        <w:t xml:space="preserve"> and Law, 2018).</w:t>
      </w:r>
    </w:p>
    <w:p w14:paraId="1CAE3A0F" w14:textId="77777777" w:rsidR="002D71BD" w:rsidRDefault="002D71BD" w:rsidP="002D71BD">
      <w:pPr>
        <w:spacing w:line="360" w:lineRule="auto"/>
        <w:jc w:val="both"/>
        <w:rPr>
          <w:lang w:val="en-US"/>
        </w:rPr>
      </w:pPr>
      <w:r w:rsidRPr="002D71BD">
        <w:rPr>
          <w:lang w:val="en-US"/>
        </w:rPr>
        <w:t>However, businesses may be unable to implement these changes because of issues like limited resources (both financial and human) or outmoded technology. Hotels can't stay competitive if they don't first identify the threats to their industry and then devise strategies to counteract them. Businesses may overcome these obstacles and ensure their long-term success by collaborating with competitors, seeking out joint ventures and partnerships, and investing in their workers' professional growth and development.</w:t>
      </w:r>
    </w:p>
    <w:p w14:paraId="562D6D29" w14:textId="27C19304" w:rsidR="002D71BD" w:rsidRDefault="002D71BD" w:rsidP="002D71BD">
      <w:pPr>
        <w:spacing w:line="360" w:lineRule="auto"/>
        <w:jc w:val="both"/>
        <w:rPr>
          <w:lang w:val="en-US"/>
        </w:rPr>
      </w:pPr>
      <w:r>
        <w:rPr>
          <w:lang w:val="en-US"/>
        </w:rPr>
        <w:br w:type="page"/>
      </w:r>
    </w:p>
    <w:p w14:paraId="4831C11E" w14:textId="1EC08A06" w:rsidR="002D71BD" w:rsidRDefault="002D71BD" w:rsidP="002D71BD">
      <w:pPr>
        <w:pStyle w:val="Titlu1"/>
        <w:spacing w:line="360" w:lineRule="auto"/>
        <w:jc w:val="both"/>
      </w:pPr>
      <w:bookmarkStart w:id="15" w:name="_Toc134996195"/>
      <w:r>
        <w:lastRenderedPageBreak/>
        <w:t>Conclusion</w:t>
      </w:r>
      <w:bookmarkEnd w:id="15"/>
      <w:r>
        <w:t xml:space="preserve"> </w:t>
      </w:r>
    </w:p>
    <w:p w14:paraId="386FE473" w14:textId="4D3A584E" w:rsidR="002D71BD" w:rsidRDefault="002D71BD" w:rsidP="002D71BD">
      <w:pPr>
        <w:spacing w:line="360" w:lineRule="auto"/>
        <w:jc w:val="both"/>
        <w:rPr>
          <w:lang w:val="en-US"/>
        </w:rPr>
      </w:pPr>
      <w:r w:rsidRPr="002D71BD">
        <w:rPr>
          <w:lang w:val="en-US"/>
        </w:rPr>
        <w:t xml:space="preserve">To sum up, the hospitality industry is very competitive and always changing, requiring constant adaptation to meet the needs of customers. Providing consistently excellent service to visitors is essential for a hotel's bottom line and competitiveness. Retaining existing customers and luring new ones depends heavily on managing </w:t>
      </w:r>
      <w:r>
        <w:rPr>
          <w:lang w:val="en-US"/>
        </w:rPr>
        <w:t>their</w:t>
      </w:r>
      <w:r w:rsidRPr="002D71BD">
        <w:rPr>
          <w:lang w:val="en-US"/>
        </w:rPr>
        <w:t xml:space="preserve"> brand's image, which includes how </w:t>
      </w:r>
      <w:r>
        <w:rPr>
          <w:lang w:val="en-US"/>
        </w:rPr>
        <w:t>they</w:t>
      </w:r>
      <w:r w:rsidRPr="002D71BD">
        <w:rPr>
          <w:lang w:val="en-US"/>
        </w:rPr>
        <w:t xml:space="preserve"> react to guest evaluations. Hotels that want to remain competitive should focus on areas like sustainable tourism and digitalization. However, it may be challenging to fully implement these tendencies due to fiscal constraints and a lack of technical infrastructure. Focusing on innovation, training staff, and establishing strategic connections might help hotels overcome these challenges. Overcoming these challenges and accepting market trends might pave the way to long-term success and growth in the dynamic and ever-changing hotel sector.</w:t>
      </w:r>
    </w:p>
    <w:p w14:paraId="1C86980C" w14:textId="7283B822" w:rsidR="002D71BD" w:rsidRDefault="002D71BD" w:rsidP="002D71BD">
      <w:pPr>
        <w:spacing w:line="360" w:lineRule="auto"/>
        <w:jc w:val="both"/>
        <w:rPr>
          <w:lang w:val="en-US"/>
        </w:rPr>
      </w:pPr>
      <w:r>
        <w:rPr>
          <w:lang w:val="en-US"/>
        </w:rPr>
        <w:br w:type="page"/>
      </w:r>
    </w:p>
    <w:p w14:paraId="423BDDE6" w14:textId="59B61A45" w:rsidR="002D71BD" w:rsidRDefault="002D71BD" w:rsidP="002D71BD">
      <w:pPr>
        <w:pStyle w:val="Titlu1"/>
        <w:spacing w:line="360" w:lineRule="auto"/>
        <w:jc w:val="both"/>
      </w:pPr>
      <w:bookmarkStart w:id="16" w:name="_Toc134996196"/>
      <w:r>
        <w:lastRenderedPageBreak/>
        <w:t>References</w:t>
      </w:r>
      <w:bookmarkEnd w:id="16"/>
      <w:r>
        <w:t xml:space="preserve"> </w:t>
      </w:r>
    </w:p>
    <w:p w14:paraId="2607DC93" w14:textId="77777777" w:rsidR="009B564F" w:rsidRPr="009B564F" w:rsidRDefault="009B564F" w:rsidP="009B564F">
      <w:pPr>
        <w:spacing w:line="360" w:lineRule="auto"/>
        <w:jc w:val="both"/>
        <w:rPr>
          <w:vanish/>
          <w:lang w:val="en-US"/>
        </w:rPr>
      </w:pPr>
      <w:r w:rsidRPr="009B564F">
        <w:rPr>
          <w:vanish/>
          <w:lang w:val="en-US"/>
        </w:rPr>
        <w:t>Top of Form</w:t>
      </w:r>
    </w:p>
    <w:p w14:paraId="50B97652" w14:textId="77777777" w:rsidR="009B564F" w:rsidRPr="009B564F" w:rsidRDefault="009B564F" w:rsidP="009B564F">
      <w:pPr>
        <w:numPr>
          <w:ilvl w:val="0"/>
          <w:numId w:val="1"/>
        </w:numPr>
        <w:spacing w:line="360" w:lineRule="auto"/>
        <w:jc w:val="both"/>
        <w:rPr>
          <w:lang w:val="en-US"/>
        </w:rPr>
      </w:pPr>
      <w:r w:rsidRPr="009B564F">
        <w:rPr>
          <w:lang w:val="en-US"/>
        </w:rPr>
        <w:t xml:space="preserve">Adams, R. (2015). Service culture and its impact on hospitality employees' job satisfaction. </w:t>
      </w:r>
      <w:r w:rsidRPr="009B564F">
        <w:rPr>
          <w:i/>
          <w:iCs/>
          <w:lang w:val="en-US"/>
        </w:rPr>
        <w:t xml:space="preserve">Journal of Human Resources in Hospitality </w:t>
      </w:r>
      <w:r>
        <w:rPr>
          <w:i/>
          <w:iCs/>
          <w:lang w:val="en-US"/>
        </w:rPr>
        <w:t>and</w:t>
      </w:r>
      <w:r w:rsidRPr="009B564F">
        <w:rPr>
          <w:i/>
          <w:iCs/>
          <w:lang w:val="en-US"/>
        </w:rPr>
        <w:t xml:space="preserve"> Tourism</w:t>
      </w:r>
      <w:r w:rsidRPr="009B564F">
        <w:rPr>
          <w:lang w:val="en-US"/>
        </w:rPr>
        <w:t>, 14(1), 63-79.</w:t>
      </w:r>
    </w:p>
    <w:p w14:paraId="75FD006D" w14:textId="77777777" w:rsidR="009B564F" w:rsidRPr="009B564F" w:rsidRDefault="009B564F" w:rsidP="009B564F">
      <w:pPr>
        <w:numPr>
          <w:ilvl w:val="0"/>
          <w:numId w:val="1"/>
        </w:numPr>
        <w:spacing w:line="360" w:lineRule="auto"/>
        <w:jc w:val="both"/>
        <w:rPr>
          <w:lang w:val="en-US"/>
        </w:rPr>
      </w:pPr>
      <w:bookmarkStart w:id="17" w:name="_Hlk134996772"/>
      <w:r w:rsidRPr="009B564F">
        <w:rPr>
          <w:lang w:val="en-US"/>
        </w:rPr>
        <w:t xml:space="preserve">Baker, D., </w:t>
      </w:r>
      <w:r>
        <w:rPr>
          <w:lang w:val="en-US"/>
        </w:rPr>
        <w:t>and</w:t>
      </w:r>
      <w:r w:rsidRPr="009B564F">
        <w:rPr>
          <w:lang w:val="en-US"/>
        </w:rPr>
        <w:t xml:space="preserve"> Saren, M. (2016). </w:t>
      </w:r>
      <w:bookmarkEnd w:id="17"/>
      <w:r w:rsidRPr="009B564F">
        <w:rPr>
          <w:lang w:val="en-US"/>
        </w:rPr>
        <w:t xml:space="preserve">Corporate culture and reputation: reflections on a case study. </w:t>
      </w:r>
      <w:r w:rsidRPr="009B564F">
        <w:rPr>
          <w:i/>
          <w:iCs/>
          <w:lang w:val="en-US"/>
        </w:rPr>
        <w:t>Journal of Marketing Management</w:t>
      </w:r>
      <w:r w:rsidRPr="009B564F">
        <w:rPr>
          <w:lang w:val="en-US"/>
        </w:rPr>
        <w:t>, 32(3-4), 243-264.</w:t>
      </w:r>
    </w:p>
    <w:p w14:paraId="0606513C" w14:textId="77777777" w:rsidR="009B564F" w:rsidRPr="009B564F" w:rsidRDefault="009B564F" w:rsidP="009B564F">
      <w:pPr>
        <w:numPr>
          <w:ilvl w:val="0"/>
          <w:numId w:val="1"/>
        </w:numPr>
        <w:spacing w:line="360" w:lineRule="auto"/>
        <w:jc w:val="both"/>
        <w:rPr>
          <w:lang w:val="en-US"/>
        </w:rPr>
      </w:pPr>
      <w:proofErr w:type="spellStart"/>
      <w:r w:rsidRPr="009B564F">
        <w:rPr>
          <w:lang w:val="en-US"/>
        </w:rPr>
        <w:t>Buhalis</w:t>
      </w:r>
      <w:proofErr w:type="spellEnd"/>
      <w:r w:rsidRPr="009B564F">
        <w:rPr>
          <w:lang w:val="en-US"/>
        </w:rPr>
        <w:t xml:space="preserve">, D., </w:t>
      </w:r>
      <w:r>
        <w:rPr>
          <w:lang w:val="en-US"/>
        </w:rPr>
        <w:t>and</w:t>
      </w:r>
      <w:r w:rsidRPr="009B564F">
        <w:rPr>
          <w:lang w:val="en-US"/>
        </w:rPr>
        <w:t xml:space="preserve"> Law, R. (20</w:t>
      </w:r>
      <w:r>
        <w:rPr>
          <w:lang w:val="en-US"/>
        </w:rPr>
        <w:t>1</w:t>
      </w:r>
      <w:r w:rsidRPr="009B564F">
        <w:rPr>
          <w:lang w:val="en-US"/>
        </w:rPr>
        <w:t xml:space="preserve">8). Progress in information technology and tourism management: 20 years on and 10 years after the Internet—the state of </w:t>
      </w:r>
      <w:proofErr w:type="spellStart"/>
      <w:r w:rsidRPr="009B564F">
        <w:rPr>
          <w:lang w:val="en-US"/>
        </w:rPr>
        <w:t>eTourism</w:t>
      </w:r>
      <w:proofErr w:type="spellEnd"/>
      <w:r w:rsidRPr="009B564F">
        <w:rPr>
          <w:lang w:val="en-US"/>
        </w:rPr>
        <w:t xml:space="preserve"> research. </w:t>
      </w:r>
      <w:r w:rsidRPr="009B564F">
        <w:rPr>
          <w:i/>
          <w:iCs/>
          <w:lang w:val="en-US"/>
        </w:rPr>
        <w:t>Tourism management</w:t>
      </w:r>
      <w:r w:rsidRPr="009B564F">
        <w:rPr>
          <w:lang w:val="en-US"/>
        </w:rPr>
        <w:t>, 29(4), 609-623.</w:t>
      </w:r>
    </w:p>
    <w:p w14:paraId="3B67132F" w14:textId="77777777" w:rsidR="009B564F" w:rsidRPr="009B564F" w:rsidRDefault="009B564F" w:rsidP="009B564F">
      <w:pPr>
        <w:numPr>
          <w:ilvl w:val="0"/>
          <w:numId w:val="1"/>
        </w:numPr>
        <w:spacing w:line="360" w:lineRule="auto"/>
        <w:jc w:val="both"/>
        <w:rPr>
          <w:lang w:val="en-US"/>
        </w:rPr>
      </w:pPr>
      <w:r w:rsidRPr="009B564F">
        <w:rPr>
          <w:lang w:val="en-US"/>
        </w:rPr>
        <w:t xml:space="preserve">Chen, L., Chen, Y. J., </w:t>
      </w:r>
      <w:r>
        <w:rPr>
          <w:lang w:val="en-US"/>
        </w:rPr>
        <w:t>and</w:t>
      </w:r>
      <w:r w:rsidRPr="009B564F">
        <w:rPr>
          <w:lang w:val="en-US"/>
        </w:rPr>
        <w:t xml:space="preserve"> Chen, Y. S. (2015). The impact of online reviews on hotel booking intentions and perception of trust. </w:t>
      </w:r>
      <w:r w:rsidRPr="009B564F">
        <w:rPr>
          <w:i/>
          <w:iCs/>
          <w:lang w:val="en-US"/>
        </w:rPr>
        <w:t xml:space="preserve">Journal of Travel </w:t>
      </w:r>
      <w:r>
        <w:rPr>
          <w:i/>
          <w:iCs/>
          <w:lang w:val="en-US"/>
        </w:rPr>
        <w:t>and</w:t>
      </w:r>
      <w:r w:rsidRPr="009B564F">
        <w:rPr>
          <w:i/>
          <w:iCs/>
          <w:lang w:val="en-US"/>
        </w:rPr>
        <w:t xml:space="preserve"> Tourism Marketing</w:t>
      </w:r>
      <w:r w:rsidRPr="009B564F">
        <w:rPr>
          <w:lang w:val="en-US"/>
        </w:rPr>
        <w:t>, 32(6), 758-776.</w:t>
      </w:r>
    </w:p>
    <w:p w14:paraId="7C57C83D" w14:textId="77777777" w:rsidR="009B564F" w:rsidRPr="009B564F" w:rsidRDefault="009B564F" w:rsidP="009B564F">
      <w:pPr>
        <w:numPr>
          <w:ilvl w:val="0"/>
          <w:numId w:val="1"/>
        </w:numPr>
        <w:spacing w:line="360" w:lineRule="auto"/>
        <w:jc w:val="both"/>
        <w:rPr>
          <w:lang w:val="en-US"/>
        </w:rPr>
      </w:pPr>
      <w:r w:rsidRPr="009B564F">
        <w:rPr>
          <w:lang w:val="en-US"/>
        </w:rPr>
        <w:t xml:space="preserve">Chiang, C. F., </w:t>
      </w:r>
      <w:r>
        <w:rPr>
          <w:lang w:val="en-US"/>
        </w:rPr>
        <w:t>and</w:t>
      </w:r>
      <w:r w:rsidRPr="009B564F">
        <w:rPr>
          <w:lang w:val="en-US"/>
        </w:rPr>
        <w:t xml:space="preserve"> Jang, S. S. (20</w:t>
      </w:r>
      <w:r>
        <w:rPr>
          <w:lang w:val="en-US"/>
        </w:rPr>
        <w:t>1</w:t>
      </w:r>
      <w:r w:rsidRPr="009B564F">
        <w:rPr>
          <w:lang w:val="en-US"/>
        </w:rPr>
        <w:t xml:space="preserve">8). An exploration of the impact of electronic word-of-mouth on vacation decision making: An information adoption model approach. </w:t>
      </w:r>
      <w:r w:rsidRPr="009B564F">
        <w:rPr>
          <w:i/>
          <w:iCs/>
          <w:lang w:val="en-US"/>
        </w:rPr>
        <w:t>Journal of travel research</w:t>
      </w:r>
      <w:r w:rsidRPr="009B564F">
        <w:rPr>
          <w:lang w:val="en-US"/>
        </w:rPr>
        <w:t>, 47(2), 214-227.</w:t>
      </w:r>
    </w:p>
    <w:p w14:paraId="4EA9C804" w14:textId="77777777" w:rsidR="009B564F" w:rsidRPr="009B564F" w:rsidRDefault="009B564F" w:rsidP="009B564F">
      <w:pPr>
        <w:numPr>
          <w:ilvl w:val="0"/>
          <w:numId w:val="1"/>
        </w:numPr>
        <w:spacing w:line="360" w:lineRule="auto"/>
        <w:jc w:val="both"/>
        <w:rPr>
          <w:lang w:val="en-US"/>
        </w:rPr>
      </w:pPr>
      <w:bookmarkStart w:id="18" w:name="_Hlk134996832"/>
      <w:r w:rsidRPr="009B564F">
        <w:rPr>
          <w:lang w:val="en-US"/>
        </w:rPr>
        <w:t xml:space="preserve">Cronin, J. J., Brady, M. K., </w:t>
      </w:r>
      <w:r>
        <w:rPr>
          <w:lang w:val="en-US"/>
        </w:rPr>
        <w:t>and</w:t>
      </w:r>
      <w:r w:rsidRPr="009B564F">
        <w:rPr>
          <w:lang w:val="en-US"/>
        </w:rPr>
        <w:t xml:space="preserve"> </w:t>
      </w:r>
      <w:proofErr w:type="spellStart"/>
      <w:r w:rsidRPr="009B564F">
        <w:rPr>
          <w:lang w:val="en-US"/>
        </w:rPr>
        <w:t>Hult</w:t>
      </w:r>
      <w:proofErr w:type="spellEnd"/>
      <w:r w:rsidRPr="009B564F">
        <w:rPr>
          <w:lang w:val="en-US"/>
        </w:rPr>
        <w:t>, G. T. (20</w:t>
      </w:r>
      <w:r>
        <w:rPr>
          <w:lang w:val="en-US"/>
        </w:rPr>
        <w:t>2</w:t>
      </w:r>
      <w:r w:rsidRPr="009B564F">
        <w:rPr>
          <w:lang w:val="en-US"/>
        </w:rPr>
        <w:t xml:space="preserve">0). </w:t>
      </w:r>
      <w:bookmarkEnd w:id="18"/>
      <w:r w:rsidRPr="009B564F">
        <w:rPr>
          <w:lang w:val="en-US"/>
        </w:rPr>
        <w:t xml:space="preserve">Assessing the effects of quality, value, and customer satisfaction on consumer behavioral intentions in service environments. </w:t>
      </w:r>
      <w:r w:rsidRPr="009B564F">
        <w:rPr>
          <w:i/>
          <w:iCs/>
          <w:lang w:val="en-US"/>
        </w:rPr>
        <w:t>Journal of retailing</w:t>
      </w:r>
      <w:r w:rsidRPr="009B564F">
        <w:rPr>
          <w:lang w:val="en-US"/>
        </w:rPr>
        <w:t>, 76(2), 193-218.</w:t>
      </w:r>
    </w:p>
    <w:p w14:paraId="626B2508" w14:textId="77777777" w:rsidR="009B564F" w:rsidRPr="009B564F" w:rsidRDefault="009B564F" w:rsidP="009B564F">
      <w:pPr>
        <w:numPr>
          <w:ilvl w:val="0"/>
          <w:numId w:val="1"/>
        </w:numPr>
        <w:spacing w:line="360" w:lineRule="auto"/>
        <w:jc w:val="both"/>
        <w:rPr>
          <w:lang w:val="en-US"/>
        </w:rPr>
      </w:pPr>
      <w:r w:rsidRPr="009B564F">
        <w:rPr>
          <w:lang w:val="en-US"/>
        </w:rPr>
        <w:t xml:space="preserve">Gartner, W. C. (2018). </w:t>
      </w:r>
      <w:r w:rsidRPr="009B564F">
        <w:rPr>
          <w:i/>
          <w:iCs/>
          <w:lang w:val="en-US"/>
        </w:rPr>
        <w:t>The experiential tourist. Tourism Management</w:t>
      </w:r>
      <w:r w:rsidRPr="009B564F">
        <w:rPr>
          <w:lang w:val="en-US"/>
        </w:rPr>
        <w:t>, 9(2), 134-136.</w:t>
      </w:r>
    </w:p>
    <w:p w14:paraId="43788D1B" w14:textId="77777777" w:rsidR="009B564F" w:rsidRPr="009B564F" w:rsidRDefault="009B564F" w:rsidP="009B564F">
      <w:pPr>
        <w:numPr>
          <w:ilvl w:val="0"/>
          <w:numId w:val="1"/>
        </w:numPr>
        <w:spacing w:line="360" w:lineRule="auto"/>
        <w:jc w:val="both"/>
        <w:rPr>
          <w:lang w:val="en-US"/>
        </w:rPr>
      </w:pPr>
      <w:r w:rsidRPr="009B564F">
        <w:rPr>
          <w:lang w:val="en-US"/>
        </w:rPr>
        <w:t xml:space="preserve">Huang, S., </w:t>
      </w:r>
      <w:r>
        <w:rPr>
          <w:lang w:val="en-US"/>
        </w:rPr>
        <w:t>and</w:t>
      </w:r>
      <w:r w:rsidRPr="009B564F">
        <w:rPr>
          <w:lang w:val="en-US"/>
        </w:rPr>
        <w:t xml:space="preserve"> Hsu, C. H. (20</w:t>
      </w:r>
      <w:r>
        <w:rPr>
          <w:lang w:val="en-US"/>
        </w:rPr>
        <w:t>1</w:t>
      </w:r>
      <w:r w:rsidRPr="009B564F">
        <w:rPr>
          <w:lang w:val="en-US"/>
        </w:rPr>
        <w:t xml:space="preserve">9). A case study of hotel employee's perceptions of service quality. </w:t>
      </w:r>
      <w:r w:rsidRPr="009B564F">
        <w:rPr>
          <w:i/>
          <w:iCs/>
          <w:lang w:val="en-US"/>
        </w:rPr>
        <w:t>International Journal of Hospitality Management</w:t>
      </w:r>
      <w:r w:rsidRPr="009B564F">
        <w:rPr>
          <w:lang w:val="en-US"/>
        </w:rPr>
        <w:t>, 28(4), 565-577.</w:t>
      </w:r>
    </w:p>
    <w:p w14:paraId="02CA1F8D" w14:textId="77777777" w:rsidR="009B564F" w:rsidRPr="009B564F" w:rsidRDefault="009B564F" w:rsidP="009B564F">
      <w:pPr>
        <w:numPr>
          <w:ilvl w:val="0"/>
          <w:numId w:val="1"/>
        </w:numPr>
        <w:spacing w:line="360" w:lineRule="auto"/>
        <w:jc w:val="both"/>
        <w:rPr>
          <w:lang w:val="en-US"/>
        </w:rPr>
      </w:pPr>
      <w:r w:rsidRPr="009B564F">
        <w:rPr>
          <w:lang w:val="en-US"/>
        </w:rPr>
        <w:t xml:space="preserve">Kim, W. G., </w:t>
      </w:r>
      <w:r>
        <w:rPr>
          <w:lang w:val="en-US"/>
        </w:rPr>
        <w:t>and</w:t>
      </w:r>
      <w:r w:rsidRPr="009B564F">
        <w:rPr>
          <w:lang w:val="en-US"/>
        </w:rPr>
        <w:t xml:space="preserve"> Cha, Y. (20</w:t>
      </w:r>
      <w:r>
        <w:rPr>
          <w:lang w:val="en-US"/>
        </w:rPr>
        <w:t>2</w:t>
      </w:r>
      <w:r w:rsidRPr="009B564F">
        <w:rPr>
          <w:lang w:val="en-US"/>
        </w:rPr>
        <w:t xml:space="preserve">2). Antecedents and consequences of relationship quality in hotel industry. </w:t>
      </w:r>
      <w:r w:rsidRPr="009B564F">
        <w:rPr>
          <w:i/>
          <w:iCs/>
          <w:lang w:val="en-US"/>
        </w:rPr>
        <w:t>International Journal of Hospitality Management</w:t>
      </w:r>
      <w:r w:rsidRPr="009B564F">
        <w:rPr>
          <w:lang w:val="en-US"/>
        </w:rPr>
        <w:t>, 21(4), 321-338.</w:t>
      </w:r>
    </w:p>
    <w:p w14:paraId="1F29166D" w14:textId="77777777" w:rsidR="009B564F" w:rsidRPr="009B564F" w:rsidRDefault="009B564F" w:rsidP="009B564F">
      <w:pPr>
        <w:numPr>
          <w:ilvl w:val="0"/>
          <w:numId w:val="1"/>
        </w:numPr>
        <w:spacing w:line="360" w:lineRule="auto"/>
        <w:jc w:val="both"/>
        <w:rPr>
          <w:lang w:val="en-US"/>
        </w:rPr>
      </w:pPr>
      <w:bookmarkStart w:id="19" w:name="_Hlk134996911"/>
      <w:r w:rsidRPr="009B564F">
        <w:rPr>
          <w:lang w:val="en-US"/>
        </w:rPr>
        <w:t xml:space="preserve">Kim, Y. G., Lee, G., </w:t>
      </w:r>
      <w:r>
        <w:rPr>
          <w:lang w:val="en-US"/>
        </w:rPr>
        <w:t>and</w:t>
      </w:r>
      <w:r w:rsidRPr="009B564F">
        <w:rPr>
          <w:lang w:val="en-US"/>
        </w:rPr>
        <w:t xml:space="preserve"> Oh, Y. (2019). </w:t>
      </w:r>
      <w:bookmarkEnd w:id="19"/>
      <w:r w:rsidRPr="009B564F">
        <w:rPr>
          <w:i/>
          <w:iCs/>
          <w:lang w:val="en-US"/>
        </w:rPr>
        <w:t>The role of social media and user-generated content in tourists’ travel planning: A comparison of Chinese and Korean tourists</w:t>
      </w:r>
      <w:r w:rsidRPr="009B564F">
        <w:rPr>
          <w:lang w:val="en-US"/>
        </w:rPr>
        <w:t>. Sustainability, 11(3), 840.</w:t>
      </w:r>
    </w:p>
    <w:p w14:paraId="064E21E7" w14:textId="77777777" w:rsidR="009B564F" w:rsidRPr="009B564F" w:rsidRDefault="009B564F" w:rsidP="009B564F">
      <w:pPr>
        <w:numPr>
          <w:ilvl w:val="0"/>
          <w:numId w:val="1"/>
        </w:numPr>
        <w:spacing w:line="360" w:lineRule="auto"/>
        <w:jc w:val="both"/>
        <w:rPr>
          <w:lang w:val="en-US"/>
        </w:rPr>
      </w:pPr>
      <w:r w:rsidRPr="009B564F">
        <w:rPr>
          <w:lang w:val="en-US"/>
        </w:rPr>
        <w:lastRenderedPageBreak/>
        <w:t xml:space="preserve">Lashley, C., </w:t>
      </w:r>
      <w:r>
        <w:rPr>
          <w:lang w:val="en-US"/>
        </w:rPr>
        <w:t>and</w:t>
      </w:r>
      <w:r w:rsidRPr="009B564F">
        <w:rPr>
          <w:lang w:val="en-US"/>
        </w:rPr>
        <w:t xml:space="preserve"> Morrison, A. (20</w:t>
      </w:r>
      <w:r>
        <w:rPr>
          <w:lang w:val="en-US"/>
        </w:rPr>
        <w:t>2</w:t>
      </w:r>
      <w:r w:rsidRPr="009B564F">
        <w:rPr>
          <w:lang w:val="en-US"/>
        </w:rPr>
        <w:t xml:space="preserve">0). </w:t>
      </w:r>
      <w:r w:rsidRPr="009B564F">
        <w:rPr>
          <w:i/>
          <w:iCs/>
          <w:lang w:val="en-US"/>
        </w:rPr>
        <w:t>In search of hospitality: Theoretical perspectives and debates</w:t>
      </w:r>
      <w:r w:rsidRPr="009B564F">
        <w:rPr>
          <w:lang w:val="en-US"/>
        </w:rPr>
        <w:t>. Butterworth-Heinemann.</w:t>
      </w:r>
    </w:p>
    <w:p w14:paraId="7E775E46" w14:textId="77777777" w:rsidR="009B564F" w:rsidRPr="009B564F" w:rsidRDefault="009B564F" w:rsidP="009B564F">
      <w:pPr>
        <w:numPr>
          <w:ilvl w:val="0"/>
          <w:numId w:val="1"/>
        </w:numPr>
        <w:spacing w:line="360" w:lineRule="auto"/>
        <w:jc w:val="both"/>
        <w:rPr>
          <w:lang w:val="en-US"/>
        </w:rPr>
      </w:pPr>
      <w:bookmarkStart w:id="20" w:name="_Hlk134996997"/>
      <w:r w:rsidRPr="009B564F">
        <w:rPr>
          <w:lang w:val="en-US"/>
        </w:rPr>
        <w:t xml:space="preserve">Luo, X., </w:t>
      </w:r>
      <w:r>
        <w:rPr>
          <w:lang w:val="en-US"/>
        </w:rPr>
        <w:t>and</w:t>
      </w:r>
      <w:r w:rsidRPr="009B564F">
        <w:rPr>
          <w:lang w:val="en-US"/>
        </w:rPr>
        <w:t xml:space="preserve"> Bhattacharya, C. B. (20</w:t>
      </w:r>
      <w:r>
        <w:rPr>
          <w:lang w:val="en-US"/>
        </w:rPr>
        <w:t>1</w:t>
      </w:r>
      <w:r w:rsidRPr="009B564F">
        <w:rPr>
          <w:lang w:val="en-US"/>
        </w:rPr>
        <w:t xml:space="preserve">6). </w:t>
      </w:r>
      <w:bookmarkEnd w:id="20"/>
      <w:r w:rsidRPr="009B564F">
        <w:rPr>
          <w:lang w:val="en-US"/>
        </w:rPr>
        <w:t xml:space="preserve">Corporate social responsibility, customer satisfaction, and market value. </w:t>
      </w:r>
      <w:r w:rsidRPr="009B564F">
        <w:rPr>
          <w:i/>
          <w:iCs/>
          <w:lang w:val="en-US"/>
        </w:rPr>
        <w:t>Journal of marketing</w:t>
      </w:r>
      <w:r w:rsidRPr="009B564F">
        <w:rPr>
          <w:lang w:val="en-US"/>
        </w:rPr>
        <w:t>, 70(4), 1-18.</w:t>
      </w:r>
    </w:p>
    <w:p w14:paraId="4468AEF2" w14:textId="77777777" w:rsidR="009B564F" w:rsidRPr="009B564F" w:rsidRDefault="009B564F" w:rsidP="009B564F">
      <w:pPr>
        <w:numPr>
          <w:ilvl w:val="0"/>
          <w:numId w:val="1"/>
        </w:numPr>
        <w:spacing w:line="360" w:lineRule="auto"/>
        <w:jc w:val="both"/>
        <w:rPr>
          <w:lang w:val="en-US"/>
        </w:rPr>
      </w:pPr>
      <w:bookmarkStart w:id="21" w:name="_Hlk134997049"/>
      <w:r w:rsidRPr="009B564F">
        <w:rPr>
          <w:lang w:val="en-US"/>
        </w:rPr>
        <w:t xml:space="preserve">Maier, T. A., </w:t>
      </w:r>
      <w:r>
        <w:rPr>
          <w:lang w:val="en-US"/>
        </w:rPr>
        <w:t>and</w:t>
      </w:r>
      <w:r w:rsidRPr="009B564F">
        <w:rPr>
          <w:lang w:val="en-US"/>
        </w:rPr>
        <w:t xml:space="preserve"> </w:t>
      </w:r>
      <w:proofErr w:type="spellStart"/>
      <w:r w:rsidRPr="009B564F">
        <w:rPr>
          <w:lang w:val="en-US"/>
        </w:rPr>
        <w:t>Laumer</w:t>
      </w:r>
      <w:proofErr w:type="spellEnd"/>
      <w:r w:rsidRPr="009B564F">
        <w:rPr>
          <w:lang w:val="en-US"/>
        </w:rPr>
        <w:t xml:space="preserve">, S. (2018). </w:t>
      </w:r>
      <w:bookmarkEnd w:id="21"/>
      <w:r w:rsidRPr="009B564F">
        <w:rPr>
          <w:lang w:val="en-US"/>
        </w:rPr>
        <w:t xml:space="preserve">Engaging customers in the age of social media: The benefits and challenges of engagement in hotel Facebook marketing. </w:t>
      </w:r>
      <w:r w:rsidRPr="009B564F">
        <w:rPr>
          <w:i/>
          <w:iCs/>
          <w:lang w:val="en-US"/>
        </w:rPr>
        <w:t>Journal of Hospitality and Tourism Technology</w:t>
      </w:r>
      <w:r w:rsidRPr="009B564F">
        <w:rPr>
          <w:lang w:val="en-US"/>
        </w:rPr>
        <w:t>, 9(2), 166-183.</w:t>
      </w:r>
    </w:p>
    <w:p w14:paraId="7F0C5C24" w14:textId="77777777" w:rsidR="009B564F" w:rsidRPr="009B564F" w:rsidRDefault="009B564F" w:rsidP="009B564F">
      <w:pPr>
        <w:numPr>
          <w:ilvl w:val="0"/>
          <w:numId w:val="1"/>
        </w:numPr>
        <w:spacing w:line="360" w:lineRule="auto"/>
        <w:jc w:val="both"/>
        <w:rPr>
          <w:lang w:val="en-US"/>
        </w:rPr>
      </w:pPr>
      <w:r w:rsidRPr="009B564F">
        <w:rPr>
          <w:lang w:val="en-US"/>
        </w:rPr>
        <w:t>Mattila, A. S. (20</w:t>
      </w:r>
      <w:r>
        <w:rPr>
          <w:lang w:val="en-US"/>
        </w:rPr>
        <w:t>2</w:t>
      </w:r>
      <w:r w:rsidRPr="009B564F">
        <w:rPr>
          <w:lang w:val="en-US"/>
        </w:rPr>
        <w:t xml:space="preserve">1). Emotional bonding and restaurant loyalty. </w:t>
      </w:r>
      <w:r w:rsidRPr="009B564F">
        <w:rPr>
          <w:i/>
          <w:iCs/>
          <w:lang w:val="en-US"/>
        </w:rPr>
        <w:t>Cornell Hotel and Restaurant Administration Quarterly</w:t>
      </w:r>
      <w:r w:rsidRPr="009B564F">
        <w:rPr>
          <w:lang w:val="en-US"/>
        </w:rPr>
        <w:t>, 42(6), 73-79.</w:t>
      </w:r>
    </w:p>
    <w:p w14:paraId="1837D64E" w14:textId="77777777" w:rsidR="009B564F" w:rsidRPr="009B564F" w:rsidRDefault="009B564F" w:rsidP="009B564F">
      <w:pPr>
        <w:numPr>
          <w:ilvl w:val="0"/>
          <w:numId w:val="1"/>
        </w:numPr>
        <w:spacing w:line="360" w:lineRule="auto"/>
        <w:jc w:val="both"/>
        <w:rPr>
          <w:lang w:val="en-US"/>
        </w:rPr>
      </w:pPr>
      <w:proofErr w:type="spellStart"/>
      <w:r w:rsidRPr="009B564F">
        <w:rPr>
          <w:lang w:val="en-US"/>
        </w:rPr>
        <w:t>Paraskevas</w:t>
      </w:r>
      <w:proofErr w:type="spellEnd"/>
      <w:r w:rsidRPr="009B564F">
        <w:rPr>
          <w:lang w:val="en-US"/>
        </w:rPr>
        <w:t xml:space="preserve">, A. (2015). The essence of hospitality and the nature of tourism. </w:t>
      </w:r>
      <w:r w:rsidRPr="009B564F">
        <w:rPr>
          <w:i/>
          <w:iCs/>
          <w:lang w:val="en-US"/>
        </w:rPr>
        <w:t>In Strategic Management in Tourism</w:t>
      </w:r>
      <w:r w:rsidRPr="009B564F">
        <w:rPr>
          <w:lang w:val="en-US"/>
        </w:rPr>
        <w:t xml:space="preserve"> (pp. 3-16). Channel View Publications.</w:t>
      </w:r>
    </w:p>
    <w:p w14:paraId="42236DDF" w14:textId="77777777" w:rsidR="002D71BD" w:rsidRPr="002D71BD" w:rsidRDefault="002D71BD" w:rsidP="002D71BD">
      <w:pPr>
        <w:spacing w:line="360" w:lineRule="auto"/>
        <w:jc w:val="both"/>
        <w:rPr>
          <w:lang w:val="en-US"/>
        </w:rPr>
      </w:pPr>
    </w:p>
    <w:p w14:paraId="2DE2B695" w14:textId="77777777" w:rsidR="006A1640" w:rsidRPr="006A1640" w:rsidRDefault="006A1640" w:rsidP="002D71BD">
      <w:pPr>
        <w:spacing w:line="360" w:lineRule="auto"/>
        <w:jc w:val="both"/>
        <w:rPr>
          <w:lang w:val="en-US"/>
        </w:rPr>
      </w:pPr>
    </w:p>
    <w:p w14:paraId="6D833B55" w14:textId="77777777" w:rsidR="006A1640" w:rsidRPr="006A1640" w:rsidRDefault="006A1640" w:rsidP="002D71BD">
      <w:pPr>
        <w:spacing w:line="360" w:lineRule="auto"/>
        <w:jc w:val="both"/>
        <w:rPr>
          <w:lang w:val="en-US"/>
        </w:rPr>
      </w:pPr>
    </w:p>
    <w:p w14:paraId="5E881779" w14:textId="77777777" w:rsidR="006A1640" w:rsidRPr="006A1640" w:rsidRDefault="006A1640" w:rsidP="002D71BD">
      <w:pPr>
        <w:spacing w:line="360" w:lineRule="auto"/>
        <w:jc w:val="both"/>
        <w:rPr>
          <w:lang w:val="en-US"/>
        </w:rPr>
      </w:pPr>
    </w:p>
    <w:p w14:paraId="25F976DE" w14:textId="77777777" w:rsidR="006A1640" w:rsidRPr="006A1640" w:rsidRDefault="006A1640" w:rsidP="002D71BD">
      <w:pPr>
        <w:spacing w:line="360" w:lineRule="auto"/>
        <w:jc w:val="both"/>
        <w:rPr>
          <w:lang w:val="en-US"/>
        </w:rPr>
      </w:pPr>
    </w:p>
    <w:p w14:paraId="6E51EA6D" w14:textId="77777777" w:rsidR="006A1640" w:rsidRPr="006A1640" w:rsidRDefault="006A1640" w:rsidP="002D71BD">
      <w:pPr>
        <w:spacing w:line="360" w:lineRule="auto"/>
        <w:jc w:val="both"/>
        <w:rPr>
          <w:lang w:val="en-US"/>
        </w:rPr>
      </w:pPr>
    </w:p>
    <w:p w14:paraId="579B5840" w14:textId="77777777" w:rsidR="006A1640" w:rsidRPr="006A1640" w:rsidRDefault="006A1640" w:rsidP="002D71BD">
      <w:pPr>
        <w:spacing w:line="360" w:lineRule="auto"/>
        <w:jc w:val="both"/>
        <w:rPr>
          <w:lang w:val="en-US"/>
        </w:rPr>
      </w:pPr>
    </w:p>
    <w:p w14:paraId="7D956471" w14:textId="77777777" w:rsidR="006A1640" w:rsidRPr="006A1640" w:rsidRDefault="006A1640" w:rsidP="002D71BD">
      <w:pPr>
        <w:spacing w:line="360" w:lineRule="auto"/>
        <w:jc w:val="both"/>
        <w:rPr>
          <w:lang w:val="en-US"/>
        </w:rPr>
      </w:pPr>
    </w:p>
    <w:p w14:paraId="43BEDDF9" w14:textId="77777777" w:rsidR="006A1640" w:rsidRPr="006A1640" w:rsidRDefault="006A1640" w:rsidP="002D71BD">
      <w:pPr>
        <w:spacing w:line="360" w:lineRule="auto"/>
        <w:jc w:val="both"/>
        <w:rPr>
          <w:lang w:val="en-US"/>
        </w:rPr>
      </w:pPr>
    </w:p>
    <w:p w14:paraId="0FE5FDAB" w14:textId="77777777" w:rsidR="00113584" w:rsidRDefault="00000000" w:rsidP="002D71BD">
      <w:pPr>
        <w:spacing w:line="360" w:lineRule="auto"/>
        <w:jc w:val="both"/>
      </w:pPr>
    </w:p>
    <w:sectPr w:rsidR="00113584" w:rsidSect="006A1640">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06892" w14:textId="77777777" w:rsidR="007843C3" w:rsidRDefault="007843C3" w:rsidP="006A1640">
      <w:pPr>
        <w:spacing w:after="0" w:line="240" w:lineRule="auto"/>
      </w:pPr>
      <w:r>
        <w:separator/>
      </w:r>
    </w:p>
  </w:endnote>
  <w:endnote w:type="continuationSeparator" w:id="0">
    <w:p w14:paraId="17556C48" w14:textId="77777777" w:rsidR="007843C3" w:rsidRDefault="007843C3" w:rsidP="006A1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914810"/>
      <w:docPartObj>
        <w:docPartGallery w:val="Page Numbers (Bottom of Page)"/>
        <w:docPartUnique/>
      </w:docPartObj>
    </w:sdtPr>
    <w:sdtEndPr>
      <w:rPr>
        <w:noProof/>
      </w:rPr>
    </w:sdtEndPr>
    <w:sdtContent>
      <w:p w14:paraId="1D2E37B7" w14:textId="011FF9B4" w:rsidR="006A1640" w:rsidRDefault="006A1640">
        <w:pPr>
          <w:pStyle w:val="Subsol"/>
        </w:pPr>
        <w:r>
          <w:fldChar w:fldCharType="begin"/>
        </w:r>
        <w:r>
          <w:instrText xml:space="preserve"> PAGE   \* MERGEFORMAT </w:instrText>
        </w:r>
        <w:r>
          <w:fldChar w:fldCharType="separate"/>
        </w:r>
        <w:r>
          <w:rPr>
            <w:noProof/>
          </w:rPr>
          <w:t>2</w:t>
        </w:r>
        <w:r>
          <w:rPr>
            <w:noProof/>
          </w:rPr>
          <w:fldChar w:fldCharType="end"/>
        </w:r>
      </w:p>
    </w:sdtContent>
  </w:sdt>
  <w:p w14:paraId="2A90CE57" w14:textId="77777777" w:rsidR="006A1640" w:rsidRDefault="006A16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A2617" w14:textId="77777777" w:rsidR="007843C3" w:rsidRDefault="007843C3" w:rsidP="006A1640">
      <w:pPr>
        <w:spacing w:after="0" w:line="240" w:lineRule="auto"/>
      </w:pPr>
      <w:r>
        <w:separator/>
      </w:r>
    </w:p>
  </w:footnote>
  <w:footnote w:type="continuationSeparator" w:id="0">
    <w:p w14:paraId="5D53DCD9" w14:textId="77777777" w:rsidR="007843C3" w:rsidRDefault="007843C3" w:rsidP="006A16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31A51"/>
    <w:multiLevelType w:val="multilevel"/>
    <w:tmpl w:val="739A3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856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640"/>
    <w:rsid w:val="000A0940"/>
    <w:rsid w:val="00166332"/>
    <w:rsid w:val="0024396B"/>
    <w:rsid w:val="002511C0"/>
    <w:rsid w:val="00262A3D"/>
    <w:rsid w:val="002D71BD"/>
    <w:rsid w:val="002F72BD"/>
    <w:rsid w:val="003358FE"/>
    <w:rsid w:val="00397041"/>
    <w:rsid w:val="005D0DD1"/>
    <w:rsid w:val="006A1640"/>
    <w:rsid w:val="007843C3"/>
    <w:rsid w:val="00832462"/>
    <w:rsid w:val="009B564F"/>
    <w:rsid w:val="009C3789"/>
    <w:rsid w:val="00B866CB"/>
    <w:rsid w:val="00C83857"/>
    <w:rsid w:val="00E47817"/>
    <w:rsid w:val="00EE55FC"/>
    <w:rsid w:val="00FA4C6B"/>
    <w:rsid w:val="00FA77EB"/>
    <w:rsid w:val="00FF1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DAD74"/>
  <w15:chartTrackingRefBased/>
  <w15:docId w15:val="{75C963AF-E6C2-4A3F-8DC1-6095DDABB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40"/>
    <w:pPr>
      <w:spacing w:line="256" w:lineRule="auto"/>
    </w:pPr>
    <w:rPr>
      <w:rFonts w:ascii="Arial" w:hAnsi="Arial"/>
      <w:kern w:val="0"/>
      <w:sz w:val="24"/>
      <w:lang w:val="en-GB"/>
      <w14:ligatures w14:val="none"/>
    </w:rPr>
  </w:style>
  <w:style w:type="paragraph" w:styleId="Titlu1">
    <w:name w:val="heading 1"/>
    <w:basedOn w:val="Normal"/>
    <w:next w:val="Normal"/>
    <w:link w:val="Titlu1Caracter"/>
    <w:uiPriority w:val="9"/>
    <w:qFormat/>
    <w:rsid w:val="009C3789"/>
    <w:pPr>
      <w:keepNext/>
      <w:keepLines/>
      <w:spacing w:before="240" w:after="0"/>
      <w:outlineLvl w:val="0"/>
    </w:pPr>
    <w:rPr>
      <w:rFonts w:eastAsiaTheme="majorEastAsia" w:cstheme="majorBidi"/>
      <w:color w:val="2F5496" w:themeColor="accent1" w:themeShade="BF"/>
      <w:sz w:val="32"/>
      <w:szCs w:val="32"/>
      <w:lang w:val="en-US"/>
    </w:rPr>
  </w:style>
  <w:style w:type="paragraph" w:styleId="Titlu2">
    <w:name w:val="heading 2"/>
    <w:basedOn w:val="Normal"/>
    <w:next w:val="Normal"/>
    <w:link w:val="Titlu2Caracter"/>
    <w:uiPriority w:val="9"/>
    <w:unhideWhenUsed/>
    <w:qFormat/>
    <w:rsid w:val="009C3789"/>
    <w:pPr>
      <w:keepNext/>
      <w:keepLines/>
      <w:spacing w:before="40" w:after="0"/>
      <w:outlineLvl w:val="1"/>
    </w:pPr>
    <w:rPr>
      <w:rFonts w:eastAsiaTheme="majorEastAsia" w:cstheme="majorBidi"/>
      <w:color w:val="2F5496" w:themeColor="accent1" w:themeShade="BF"/>
      <w:sz w:val="28"/>
      <w:szCs w:val="26"/>
      <w:lang w:val="en-US"/>
    </w:rPr>
  </w:style>
  <w:style w:type="paragraph" w:styleId="Titlu3">
    <w:name w:val="heading 3"/>
    <w:basedOn w:val="Normal"/>
    <w:next w:val="Normal"/>
    <w:link w:val="Titlu3Caracter"/>
    <w:uiPriority w:val="9"/>
    <w:unhideWhenUsed/>
    <w:qFormat/>
    <w:rsid w:val="003358FE"/>
    <w:pPr>
      <w:keepNext/>
      <w:keepLines/>
      <w:spacing w:before="40"/>
      <w:outlineLvl w:val="2"/>
    </w:pPr>
    <w:rPr>
      <w:rFonts w:eastAsiaTheme="majorEastAsia"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C3789"/>
    <w:rPr>
      <w:rFonts w:ascii="Times New Roman" w:eastAsiaTheme="majorEastAsia" w:hAnsi="Times New Roman" w:cstheme="majorBidi"/>
      <w:color w:val="2F5496" w:themeColor="accent1" w:themeShade="BF"/>
      <w:sz w:val="32"/>
      <w:szCs w:val="32"/>
    </w:rPr>
  </w:style>
  <w:style w:type="character" w:customStyle="1" w:styleId="Titlu2Caracter">
    <w:name w:val="Titlu 2 Caracter"/>
    <w:basedOn w:val="Fontdeparagrafimplicit"/>
    <w:link w:val="Titlu2"/>
    <w:uiPriority w:val="9"/>
    <w:rsid w:val="009C3789"/>
    <w:rPr>
      <w:rFonts w:ascii="Times New Roman" w:eastAsiaTheme="majorEastAsia" w:hAnsi="Times New Roman" w:cstheme="majorBidi"/>
      <w:color w:val="2F5496" w:themeColor="accent1" w:themeShade="BF"/>
      <w:sz w:val="28"/>
      <w:szCs w:val="26"/>
    </w:rPr>
  </w:style>
  <w:style w:type="character" w:customStyle="1" w:styleId="Titlu3Caracter">
    <w:name w:val="Titlu 3 Caracter"/>
    <w:basedOn w:val="Fontdeparagrafimplicit"/>
    <w:link w:val="Titlu3"/>
    <w:uiPriority w:val="9"/>
    <w:rsid w:val="003358FE"/>
    <w:rPr>
      <w:rFonts w:ascii="Times New Roman" w:eastAsiaTheme="majorEastAsia" w:hAnsi="Times New Roman" w:cstheme="majorBidi"/>
      <w:color w:val="1F3763" w:themeColor="accent1" w:themeShade="7F"/>
      <w:sz w:val="24"/>
      <w:szCs w:val="24"/>
      <w:lang w:val="en-GB"/>
    </w:rPr>
  </w:style>
  <w:style w:type="paragraph" w:styleId="Antet">
    <w:name w:val="header"/>
    <w:basedOn w:val="Normal"/>
    <w:link w:val="AntetCaracter"/>
    <w:uiPriority w:val="99"/>
    <w:unhideWhenUsed/>
    <w:rsid w:val="006A164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A1640"/>
    <w:rPr>
      <w:rFonts w:ascii="Times New Roman" w:hAnsi="Times New Roman"/>
      <w:kern w:val="0"/>
      <w:sz w:val="24"/>
      <w:lang w:val="en-GB"/>
      <w14:ligatures w14:val="none"/>
    </w:rPr>
  </w:style>
  <w:style w:type="paragraph" w:styleId="Subsol">
    <w:name w:val="footer"/>
    <w:basedOn w:val="Normal"/>
    <w:link w:val="SubsolCaracter"/>
    <w:uiPriority w:val="99"/>
    <w:unhideWhenUsed/>
    <w:rsid w:val="006A164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A1640"/>
    <w:rPr>
      <w:rFonts w:ascii="Times New Roman" w:hAnsi="Times New Roman"/>
      <w:kern w:val="0"/>
      <w:sz w:val="24"/>
      <w:lang w:val="en-GB"/>
      <w14:ligatures w14:val="none"/>
    </w:rPr>
  </w:style>
  <w:style w:type="paragraph" w:styleId="Titlucuprins">
    <w:name w:val="TOC Heading"/>
    <w:basedOn w:val="Titlu1"/>
    <w:next w:val="Normal"/>
    <w:uiPriority w:val="39"/>
    <w:unhideWhenUsed/>
    <w:qFormat/>
    <w:rsid w:val="002D71BD"/>
    <w:pPr>
      <w:spacing w:line="259" w:lineRule="auto"/>
      <w:outlineLvl w:val="9"/>
    </w:pPr>
    <w:rPr>
      <w:rFonts w:asciiTheme="majorHAnsi" w:hAnsiTheme="majorHAnsi"/>
    </w:rPr>
  </w:style>
  <w:style w:type="paragraph" w:styleId="Cuprins1">
    <w:name w:val="toc 1"/>
    <w:basedOn w:val="Normal"/>
    <w:next w:val="Normal"/>
    <w:autoRedefine/>
    <w:uiPriority w:val="39"/>
    <w:unhideWhenUsed/>
    <w:rsid w:val="002D71BD"/>
    <w:pPr>
      <w:spacing w:after="100"/>
    </w:pPr>
  </w:style>
  <w:style w:type="paragraph" w:styleId="Cuprins2">
    <w:name w:val="toc 2"/>
    <w:basedOn w:val="Normal"/>
    <w:next w:val="Normal"/>
    <w:autoRedefine/>
    <w:uiPriority w:val="39"/>
    <w:unhideWhenUsed/>
    <w:rsid w:val="002D71BD"/>
    <w:pPr>
      <w:spacing w:after="100"/>
      <w:ind w:left="240"/>
    </w:pPr>
  </w:style>
  <w:style w:type="paragraph" w:styleId="Cuprins3">
    <w:name w:val="toc 3"/>
    <w:basedOn w:val="Normal"/>
    <w:next w:val="Normal"/>
    <w:autoRedefine/>
    <w:uiPriority w:val="39"/>
    <w:unhideWhenUsed/>
    <w:rsid w:val="002D71BD"/>
    <w:pPr>
      <w:spacing w:after="100"/>
      <w:ind w:left="480"/>
    </w:pPr>
  </w:style>
  <w:style w:type="character" w:styleId="Hyperlink">
    <w:name w:val="Hyperlink"/>
    <w:basedOn w:val="Fontdeparagrafimplicit"/>
    <w:uiPriority w:val="99"/>
    <w:unhideWhenUsed/>
    <w:rsid w:val="002D71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190227">
      <w:bodyDiv w:val="1"/>
      <w:marLeft w:val="0"/>
      <w:marRight w:val="0"/>
      <w:marTop w:val="0"/>
      <w:marBottom w:val="0"/>
      <w:divBdr>
        <w:top w:val="none" w:sz="0" w:space="0" w:color="auto"/>
        <w:left w:val="none" w:sz="0" w:space="0" w:color="auto"/>
        <w:bottom w:val="none" w:sz="0" w:space="0" w:color="auto"/>
        <w:right w:val="none" w:sz="0" w:space="0" w:color="auto"/>
      </w:divBdr>
      <w:divsChild>
        <w:div w:id="371349178">
          <w:marLeft w:val="0"/>
          <w:marRight w:val="0"/>
          <w:marTop w:val="0"/>
          <w:marBottom w:val="0"/>
          <w:divBdr>
            <w:top w:val="single" w:sz="2" w:space="0" w:color="D9D9E3"/>
            <w:left w:val="single" w:sz="2" w:space="0" w:color="D9D9E3"/>
            <w:bottom w:val="single" w:sz="2" w:space="0" w:color="D9D9E3"/>
            <w:right w:val="single" w:sz="2" w:space="0" w:color="D9D9E3"/>
          </w:divBdr>
          <w:divsChild>
            <w:div w:id="997147743">
              <w:marLeft w:val="0"/>
              <w:marRight w:val="0"/>
              <w:marTop w:val="0"/>
              <w:marBottom w:val="0"/>
              <w:divBdr>
                <w:top w:val="single" w:sz="2" w:space="0" w:color="D9D9E3"/>
                <w:left w:val="single" w:sz="2" w:space="0" w:color="D9D9E3"/>
                <w:bottom w:val="single" w:sz="2" w:space="0" w:color="D9D9E3"/>
                <w:right w:val="single" w:sz="2" w:space="0" w:color="D9D9E3"/>
              </w:divBdr>
              <w:divsChild>
                <w:div w:id="2007980290">
                  <w:marLeft w:val="0"/>
                  <w:marRight w:val="0"/>
                  <w:marTop w:val="0"/>
                  <w:marBottom w:val="0"/>
                  <w:divBdr>
                    <w:top w:val="single" w:sz="2" w:space="0" w:color="D9D9E3"/>
                    <w:left w:val="single" w:sz="2" w:space="0" w:color="D9D9E3"/>
                    <w:bottom w:val="single" w:sz="2" w:space="0" w:color="D9D9E3"/>
                    <w:right w:val="single" w:sz="2" w:space="0" w:color="D9D9E3"/>
                  </w:divBdr>
                  <w:divsChild>
                    <w:div w:id="1713114459">
                      <w:marLeft w:val="0"/>
                      <w:marRight w:val="0"/>
                      <w:marTop w:val="0"/>
                      <w:marBottom w:val="0"/>
                      <w:divBdr>
                        <w:top w:val="single" w:sz="2" w:space="0" w:color="D9D9E3"/>
                        <w:left w:val="single" w:sz="2" w:space="0" w:color="D9D9E3"/>
                        <w:bottom w:val="single" w:sz="2" w:space="0" w:color="D9D9E3"/>
                        <w:right w:val="single" w:sz="2" w:space="0" w:color="D9D9E3"/>
                      </w:divBdr>
                      <w:divsChild>
                        <w:div w:id="255598483">
                          <w:marLeft w:val="0"/>
                          <w:marRight w:val="0"/>
                          <w:marTop w:val="0"/>
                          <w:marBottom w:val="0"/>
                          <w:divBdr>
                            <w:top w:val="single" w:sz="2" w:space="0" w:color="auto"/>
                            <w:left w:val="single" w:sz="2" w:space="0" w:color="auto"/>
                            <w:bottom w:val="single" w:sz="6" w:space="0" w:color="auto"/>
                            <w:right w:val="single" w:sz="2" w:space="0" w:color="auto"/>
                          </w:divBdr>
                          <w:divsChild>
                            <w:div w:id="701367357">
                              <w:marLeft w:val="0"/>
                              <w:marRight w:val="0"/>
                              <w:marTop w:val="100"/>
                              <w:marBottom w:val="100"/>
                              <w:divBdr>
                                <w:top w:val="single" w:sz="2" w:space="0" w:color="D9D9E3"/>
                                <w:left w:val="single" w:sz="2" w:space="0" w:color="D9D9E3"/>
                                <w:bottom w:val="single" w:sz="2" w:space="0" w:color="D9D9E3"/>
                                <w:right w:val="single" w:sz="2" w:space="0" w:color="D9D9E3"/>
                              </w:divBdr>
                              <w:divsChild>
                                <w:div w:id="736248270">
                                  <w:marLeft w:val="0"/>
                                  <w:marRight w:val="0"/>
                                  <w:marTop w:val="0"/>
                                  <w:marBottom w:val="0"/>
                                  <w:divBdr>
                                    <w:top w:val="single" w:sz="2" w:space="0" w:color="D9D9E3"/>
                                    <w:left w:val="single" w:sz="2" w:space="0" w:color="D9D9E3"/>
                                    <w:bottom w:val="single" w:sz="2" w:space="0" w:color="D9D9E3"/>
                                    <w:right w:val="single" w:sz="2" w:space="0" w:color="D9D9E3"/>
                                  </w:divBdr>
                                  <w:divsChild>
                                    <w:div w:id="310865135">
                                      <w:marLeft w:val="0"/>
                                      <w:marRight w:val="0"/>
                                      <w:marTop w:val="0"/>
                                      <w:marBottom w:val="0"/>
                                      <w:divBdr>
                                        <w:top w:val="single" w:sz="2" w:space="0" w:color="D9D9E3"/>
                                        <w:left w:val="single" w:sz="2" w:space="0" w:color="D9D9E3"/>
                                        <w:bottom w:val="single" w:sz="2" w:space="0" w:color="D9D9E3"/>
                                        <w:right w:val="single" w:sz="2" w:space="0" w:color="D9D9E3"/>
                                      </w:divBdr>
                                      <w:divsChild>
                                        <w:div w:id="708803683">
                                          <w:marLeft w:val="0"/>
                                          <w:marRight w:val="0"/>
                                          <w:marTop w:val="0"/>
                                          <w:marBottom w:val="0"/>
                                          <w:divBdr>
                                            <w:top w:val="single" w:sz="2" w:space="0" w:color="D9D9E3"/>
                                            <w:left w:val="single" w:sz="2" w:space="0" w:color="D9D9E3"/>
                                            <w:bottom w:val="single" w:sz="2" w:space="0" w:color="D9D9E3"/>
                                            <w:right w:val="single" w:sz="2" w:space="0" w:color="D9D9E3"/>
                                          </w:divBdr>
                                          <w:divsChild>
                                            <w:div w:id="583882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3129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8362E-B2F8-427F-BF9D-97F51BAD4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2251</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raiana rashed</dc:creator>
  <cp:keywords/>
  <dc:description/>
  <cp:lastModifiedBy>Vasile Alexandru Rogoz (2224930)</cp:lastModifiedBy>
  <cp:revision>3</cp:revision>
  <dcterms:created xsi:type="dcterms:W3CDTF">2023-05-14T16:08:00Z</dcterms:created>
  <dcterms:modified xsi:type="dcterms:W3CDTF">2023-06-20T19:08:00Z</dcterms:modified>
</cp:coreProperties>
</file>