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860B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860B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860B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860B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860B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860B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860B0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860B00">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860B0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860B00">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860B0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0F54D6" w:rsidR="005E6C44" w:rsidRPr="00A42F82" w:rsidRDefault="00A46700" w:rsidP="00A91894">
            <w:pPr>
              <w:rPr>
                <w:rFonts w:ascii="Arial" w:hAnsi="Arial" w:cs="Arial"/>
                <w:sz w:val="22"/>
                <w:szCs w:val="22"/>
              </w:rPr>
            </w:pPr>
            <w:r>
              <w:rPr>
                <w:rFonts w:ascii="Arial" w:hAnsi="Arial" w:cs="Arial"/>
                <w:sz w:val="22"/>
                <w:szCs w:val="22"/>
              </w:rPr>
              <w:t>Umar Ravat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42AE685" w:rsidR="005E6C44" w:rsidRPr="00A42F82" w:rsidRDefault="000843F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B5838BA" w:rsidR="005E6C44" w:rsidRPr="00A42F82" w:rsidRDefault="00AF43FD" w:rsidP="00A91894">
            <w:pPr>
              <w:rPr>
                <w:rFonts w:ascii="Arial" w:hAnsi="Arial" w:cs="Arial"/>
                <w:sz w:val="22"/>
                <w:szCs w:val="22"/>
              </w:rPr>
            </w:pPr>
            <w:r>
              <w:rPr>
                <w:rFonts w:ascii="Arial" w:hAnsi="Arial" w:cs="Arial"/>
                <w:sz w:val="22"/>
                <w:szCs w:val="22"/>
              </w:rPr>
              <w:t>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F7B56DA" w:rsidR="005E6C44" w:rsidRPr="00A42F82" w:rsidRDefault="00A46700" w:rsidP="00A91894">
            <w:pPr>
              <w:rPr>
                <w:rFonts w:ascii="Arial" w:hAnsi="Arial" w:cs="Arial"/>
                <w:sz w:val="22"/>
                <w:szCs w:val="22"/>
              </w:rPr>
            </w:pPr>
            <w:r>
              <w:rPr>
                <w:rFonts w:ascii="Arial" w:hAnsi="Arial" w:cs="Arial"/>
                <w:sz w:val="22"/>
                <w:szCs w:val="22"/>
              </w:rPr>
              <w:t>BIRMIMGHAM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C89C12D" w:rsidR="005E6C44" w:rsidRPr="00A42F82" w:rsidRDefault="00AF43FD" w:rsidP="00A91894">
            <w:pPr>
              <w:rPr>
                <w:rFonts w:ascii="Arial" w:hAnsi="Arial" w:cs="Arial"/>
                <w:sz w:val="22"/>
                <w:szCs w:val="22"/>
              </w:rPr>
            </w:pPr>
            <w:r>
              <w:rPr>
                <w:rFonts w:ascii="Arial" w:hAnsi="Arial" w:cs="Arial"/>
                <w:sz w:val="22"/>
                <w:szCs w:val="22"/>
              </w:rPr>
              <w:t>2228614@STUDENT.UWTSD</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C7A29A" w:rsidR="005E6C44" w:rsidRPr="00A42F82" w:rsidRDefault="000F2A8D" w:rsidP="00A91894">
            <w:pPr>
              <w:rPr>
                <w:rFonts w:ascii="Arial" w:hAnsi="Arial" w:cs="Arial"/>
                <w:sz w:val="22"/>
                <w:szCs w:val="22"/>
              </w:rPr>
            </w:pPr>
            <w:r>
              <w:rPr>
                <w:rFonts w:ascii="Arial" w:hAnsi="Arial" w:cs="Arial"/>
                <w:sz w:val="22"/>
                <w:szCs w:val="22"/>
              </w:rPr>
              <w:t>2228614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0E1CFC5" w:rsidR="005E6C44" w:rsidRPr="00A42F82" w:rsidRDefault="000F2A8D" w:rsidP="00A91894">
            <w:pPr>
              <w:rPr>
                <w:rFonts w:ascii="Arial" w:hAnsi="Arial" w:cs="Arial"/>
                <w:sz w:val="22"/>
                <w:szCs w:val="22"/>
              </w:rPr>
            </w:pPr>
            <w:r>
              <w:rPr>
                <w:rFonts w:ascii="Arial" w:hAnsi="Arial" w:cs="Arial"/>
                <w:sz w:val="22"/>
                <w:szCs w:val="22"/>
              </w:rPr>
              <w:t>Business Management Leadership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7EDF436" w:rsidR="005E6C44" w:rsidRPr="00A42F82" w:rsidRDefault="000F2A8D" w:rsidP="00A91894">
            <w:pPr>
              <w:rPr>
                <w:rFonts w:ascii="Arial" w:hAnsi="Arial" w:cs="Arial"/>
                <w:sz w:val="22"/>
                <w:szCs w:val="22"/>
              </w:rPr>
            </w:pPr>
            <w:r>
              <w:rPr>
                <w:rFonts w:ascii="Arial" w:hAnsi="Arial" w:cs="Arial"/>
                <w:sz w:val="22"/>
                <w:szCs w:val="22"/>
              </w:rPr>
              <w:t xml:space="preserve">Chinomso </w:t>
            </w:r>
            <w:proofErr w:type="spellStart"/>
            <w:r>
              <w:rPr>
                <w:rFonts w:ascii="Arial" w:hAnsi="Arial" w:cs="Arial"/>
                <w:sz w:val="22"/>
                <w:szCs w:val="22"/>
              </w:rPr>
              <w:t>Nwagboso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B6A6EEB" w:rsidR="005E6C44" w:rsidRPr="00A42F82" w:rsidRDefault="000F2A8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7F64768" w:rsidR="005E6C44" w:rsidRPr="00A42F82" w:rsidRDefault="000F2A8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AFD7D71" w:rsidR="005E6C44"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6889176" w:rsidR="005E6C44" w:rsidRPr="00A42F82" w:rsidRDefault="000F2A8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138DCD4F" w:rsidR="00835382" w:rsidRPr="00A42F82" w:rsidRDefault="000F2A8D" w:rsidP="00A91894">
            <w:pPr>
              <w:autoSpaceDE w:val="0"/>
              <w:autoSpaceDN w:val="0"/>
              <w:adjustRightInd w:val="0"/>
              <w:rPr>
                <w:rFonts w:ascii="Arial" w:hAnsi="Arial" w:cs="Arial"/>
                <w:bCs/>
                <w:sz w:val="22"/>
                <w:szCs w:val="22"/>
              </w:rPr>
            </w:pPr>
            <w:r>
              <w:rPr>
                <w:rFonts w:ascii="Arial" w:hAnsi="Arial" w:cs="Arial"/>
                <w:bCs/>
                <w:sz w:val="22"/>
                <w:szCs w:val="22"/>
              </w:rPr>
              <w:t>Synergy Biologics</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9D285E0" w:rsidR="00835382" w:rsidRPr="00A42F82" w:rsidRDefault="000F2A8D" w:rsidP="00A91894">
            <w:pPr>
              <w:autoSpaceDE w:val="0"/>
              <w:autoSpaceDN w:val="0"/>
              <w:adjustRightInd w:val="0"/>
              <w:rPr>
                <w:rFonts w:ascii="Arial" w:hAnsi="Arial" w:cs="Arial"/>
                <w:bCs/>
                <w:sz w:val="22"/>
                <w:szCs w:val="22"/>
              </w:rPr>
            </w:pPr>
            <w:r>
              <w:rPr>
                <w:rFonts w:ascii="Arial" w:hAnsi="Arial" w:cs="Arial"/>
                <w:bCs/>
                <w:sz w:val="22"/>
                <w:szCs w:val="22"/>
              </w:rPr>
              <w:t>Mr Vikas Sharma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1F5D05A6" w:rsidR="00807192" w:rsidRPr="00A42F82" w:rsidRDefault="000F2A8D" w:rsidP="00A91894">
            <w:pPr>
              <w:autoSpaceDE w:val="0"/>
              <w:autoSpaceDN w:val="0"/>
              <w:adjustRightInd w:val="0"/>
              <w:rPr>
                <w:rFonts w:ascii="Arial" w:hAnsi="Arial" w:cs="Arial"/>
                <w:bCs/>
                <w:sz w:val="22"/>
                <w:szCs w:val="22"/>
              </w:rPr>
            </w:pPr>
            <w:r>
              <w:rPr>
                <w:rFonts w:ascii="Arial" w:hAnsi="Arial" w:cs="Arial"/>
                <w:bCs/>
                <w:sz w:val="22"/>
                <w:szCs w:val="22"/>
              </w:rPr>
              <w:t>Vik.sharma@synerybiologics.co.uk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02B8D57" w:rsidR="00807192" w:rsidRPr="00A42F82" w:rsidRDefault="000843F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917D2AF" w:rsidR="00807192" w:rsidRPr="00A42F82" w:rsidRDefault="00E552D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8A18628" w:rsidR="00807192" w:rsidRPr="00A42F82" w:rsidRDefault="000843F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96E451B" w:rsidR="00807192" w:rsidRPr="00A42F82" w:rsidRDefault="000843F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B0152A6" w:rsidR="00807192" w:rsidRPr="00A42F82" w:rsidRDefault="00E552D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1BEDDD04"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E552D3">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547AE5AB" w:rsidR="004C3D85" w:rsidRPr="00A42F82" w:rsidRDefault="00E552D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AA6F9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7CD7A13" w:rsidR="004C3D85" w:rsidRPr="00A42F82" w:rsidRDefault="00E552D3" w:rsidP="00A91894">
            <w:pPr>
              <w:rPr>
                <w:rFonts w:ascii="Arial" w:hAnsi="Arial" w:cs="Arial"/>
                <w:sz w:val="22"/>
                <w:szCs w:val="22"/>
              </w:rPr>
            </w:pPr>
            <w:r>
              <w:rPr>
                <w:rFonts w:ascii="Arial" w:eastAsia="Hiragino Sans CNS W3" w:hAnsi="Arial" w:cs="Arial"/>
              </w:rPr>
              <w:t>Independent Project of Synergy Biologics</w:t>
            </w:r>
          </w:p>
        </w:tc>
      </w:tr>
      <w:tr w:rsidR="004C3D85" w:rsidRPr="00A42F82" w14:paraId="52752113" w14:textId="77777777" w:rsidTr="00AA6F9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8865C18" w:rsidR="004C3D85" w:rsidRPr="00A42F82" w:rsidRDefault="00E552D3" w:rsidP="00A91894">
            <w:pPr>
              <w:rPr>
                <w:rFonts w:ascii="Arial" w:hAnsi="Arial" w:cs="Arial"/>
                <w:sz w:val="22"/>
                <w:szCs w:val="22"/>
              </w:rPr>
            </w:pPr>
            <w:r>
              <w:rPr>
                <w:rFonts w:ascii="Arial" w:hAnsi="Arial" w:cs="Arial"/>
                <w:sz w:val="22"/>
                <w:szCs w:val="22"/>
              </w:rPr>
              <w:t>13/09/25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29B523D" w:rsidR="004C3D85" w:rsidRPr="00A42F82" w:rsidRDefault="00E552D3" w:rsidP="00A91894">
            <w:pPr>
              <w:rPr>
                <w:rFonts w:ascii="Arial" w:hAnsi="Arial" w:cs="Arial"/>
                <w:sz w:val="22"/>
                <w:szCs w:val="22"/>
              </w:rPr>
            </w:pPr>
            <w:r>
              <w:rPr>
                <w:rFonts w:ascii="Arial" w:hAnsi="Arial" w:cs="Arial"/>
                <w:sz w:val="22"/>
                <w:szCs w:val="22"/>
              </w:rPr>
              <w:t>21/11/25</w:t>
            </w:r>
          </w:p>
        </w:tc>
      </w:tr>
      <w:tr w:rsidR="00F96C3F" w:rsidRPr="00A42F82" w14:paraId="158575DD" w14:textId="77777777" w:rsidTr="00AA6F97">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AA6F97">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91798FD" w14:textId="77777777" w:rsidR="00255247" w:rsidRDefault="00255247" w:rsidP="00255247">
            <w:pPr>
              <w:spacing w:before="100" w:after="100"/>
              <w:rPr>
                <w:rFonts w:ascii="Segoe UI" w:hAnsi="Segoe UI" w:cs="Segoe UI"/>
                <w:color w:val="0D0D0D"/>
                <w:lang w:eastAsia="en-GB"/>
              </w:rPr>
            </w:pPr>
            <w:r w:rsidRPr="00243318">
              <w:rPr>
                <w:rFonts w:ascii="Segoe UI" w:hAnsi="Segoe UI" w:cs="Segoe UI"/>
                <w:color w:val="0D0D0D"/>
                <w:sz w:val="16"/>
                <w:szCs w:val="16"/>
                <w:lang w:eastAsia="en-GB"/>
              </w:rPr>
              <w:t>The purpose of this research is to explore how Synergy Biologics, a UK nutraceutical and healthcare manufacturer, utilises marketing, management information (MI), and internal decision-making processes to support commercial growth. The study will examine how senior managers identify challenges, analyse data, and implement solutions within a competitive and highly regulated sector. By conducting interviews with members of the senior management team, the research aims to generate practical insights into how organisational strategies are shaped, how problems are navigated, and how marketing approaches are developed to support brand performance across multiple product ranges and markets</w:t>
            </w:r>
            <w:r>
              <w:rPr>
                <w:rFonts w:ascii="Segoe UI" w:hAnsi="Segoe UI" w:cs="Segoe UI"/>
                <w:color w:val="0D0D0D"/>
                <w:lang w:eastAsia="en-GB"/>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AA6F97">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094F6BE" w14:textId="591C37FD" w:rsidR="000D7870" w:rsidRPr="000D7870" w:rsidRDefault="000D7870" w:rsidP="000D7870">
            <w:pPr>
              <w:rPr>
                <w:rFonts w:ascii="Segoe UI" w:hAnsi="Segoe UI" w:cs="Segoe UI"/>
                <w:color w:val="0D0D0D"/>
                <w:sz w:val="16"/>
                <w:szCs w:val="16"/>
                <w:lang w:eastAsia="en-GB"/>
              </w:rPr>
            </w:pPr>
            <w:r w:rsidRPr="000D7870">
              <w:rPr>
                <w:rFonts w:ascii="Segoe UI" w:hAnsi="Segoe UI" w:cs="Segoe UI"/>
                <w:color w:val="0D0D0D"/>
                <w:sz w:val="16"/>
                <w:szCs w:val="16"/>
                <w:lang w:eastAsia="en-GB"/>
              </w:rPr>
              <w:t>• How does the organisation identify and respond to commercial or regulatory problems?</w:t>
            </w:r>
            <w:r w:rsidRPr="000D7870">
              <w:rPr>
                <w:rFonts w:ascii="Segoe UI" w:hAnsi="Segoe UI" w:cs="Segoe UI"/>
                <w:color w:val="0D0D0D"/>
                <w:sz w:val="16"/>
                <w:szCs w:val="16"/>
                <w:lang w:eastAsia="en-GB"/>
              </w:rPr>
              <w:br/>
              <w:t>• What management practices support effective coordination between departments?</w:t>
            </w:r>
            <w:r w:rsidRPr="000D7870">
              <w:rPr>
                <w:rFonts w:ascii="Segoe UI" w:hAnsi="Segoe UI" w:cs="Segoe UI"/>
                <w:color w:val="0D0D0D"/>
                <w:sz w:val="16"/>
                <w:szCs w:val="16"/>
                <w:lang w:eastAsia="en-GB"/>
              </w:rPr>
              <w:br/>
              <w:t>• How do leaders evaluate the success of marketing activities and strategic initiatives?</w:t>
            </w:r>
            <w:r w:rsidRPr="000D7870">
              <w:rPr>
                <w:rFonts w:ascii="Segoe UI" w:hAnsi="Segoe UI" w:cs="Segoe UI"/>
                <w:color w:val="0D0D0D"/>
                <w:sz w:val="16"/>
                <w:szCs w:val="16"/>
                <w:lang w:eastAsia="en-GB"/>
              </w:rPr>
              <w:br/>
              <w:t>These questions aim to structure interviews and guide the overall inquiry.</w:t>
            </w:r>
            <w:r w:rsidR="006A182D">
              <w:rPr>
                <w:rFonts w:ascii="Segoe UI" w:hAnsi="Segoe UI" w:cs="Segoe UI"/>
                <w:color w:val="0D0D0D"/>
                <w:sz w:val="16"/>
                <w:szCs w:val="16"/>
                <w:lang w:eastAsia="en-GB"/>
              </w:rPr>
              <w:t xml:space="preserve"> </w:t>
            </w:r>
            <w:r w:rsidR="00EE6C6F">
              <w:rPr>
                <w:rFonts w:ascii="Segoe UI" w:hAnsi="Segoe UI" w:cs="Segoe UI"/>
                <w:color w:val="0D0D0D"/>
                <w:sz w:val="16"/>
                <w:szCs w:val="16"/>
                <w:lang w:eastAsia="en-GB"/>
              </w:rPr>
              <w:t>St</w:t>
            </w:r>
            <w:r w:rsidRPr="000D7870">
              <w:rPr>
                <w:rFonts w:ascii="Segoe UI" w:hAnsi="Segoe UI" w:cs="Segoe UI"/>
                <w:color w:val="0D0D0D"/>
                <w:sz w:val="16"/>
                <w:szCs w:val="16"/>
                <w:lang w:eastAsia="en-GB"/>
              </w:rPr>
              <w:t>udy will be guided by a series of questions designed to investigate how Synergy Biologics manages marketing and problem-solving in its commercial operations. These include:</w:t>
            </w:r>
            <w:r w:rsidRPr="000D7870">
              <w:rPr>
                <w:rFonts w:ascii="Segoe UI" w:hAnsi="Segoe UI" w:cs="Segoe UI"/>
                <w:color w:val="0D0D0D"/>
                <w:sz w:val="16"/>
                <w:szCs w:val="16"/>
                <w:lang w:eastAsia="en-GB"/>
              </w:rPr>
              <w:br/>
              <w:t>• How does the senior management team use MI and internal data to support decision-making?</w:t>
            </w:r>
            <w:r w:rsidRPr="000D7870">
              <w:rPr>
                <w:rFonts w:ascii="Segoe UI" w:hAnsi="Segoe UI" w:cs="Segoe UI"/>
                <w:color w:val="0D0D0D"/>
                <w:sz w:val="16"/>
                <w:szCs w:val="16"/>
                <w:lang w:eastAsia="en-GB"/>
              </w:rPr>
              <w:br/>
              <w:t>• What role does marketing play in addressing operational challenges and driving brand performance?</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AA6F97">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AB1BC85" w14:textId="77777777" w:rsidR="00F3514E" w:rsidRDefault="00F3514E" w:rsidP="00F3514E">
            <w:pPr>
              <w:spacing w:before="100" w:after="100"/>
              <w:rPr>
                <w:rFonts w:ascii="Segoe UI" w:hAnsi="Segoe UI" w:cs="Segoe UI"/>
                <w:color w:val="0D0D0D"/>
                <w:lang w:eastAsia="en-GB"/>
              </w:rPr>
            </w:pPr>
            <w:r>
              <w:rPr>
                <w:rFonts w:ascii="Segoe UI" w:hAnsi="Segoe UI" w:cs="Segoe UI"/>
                <w:color w:val="0D0D0D"/>
                <w:lang w:eastAsia="en-GB"/>
              </w:rPr>
              <w:t>The research aims to understand how Synergy Biologics’ senior management team applies marketing strategy, MI, and organisational problem-solving to sustain its position in the nutraceutical and healthcare market. It seeks to explore the link between data-driven decision-making, operational performance, and strategic planning. The study also aims to uncover how managers balance regulatory obligations with commercial objectives, and how marketing approaches are adapted to reach different consumer segments. By examining these areas, the research aims to contribute to academic understanding of management practice in a growing, competitive industry while offering practical insight into how decisions are shaped within a UK-based SME.</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AA6F97">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50CA27D" w14:textId="77777777" w:rsidR="00AA6F97" w:rsidRDefault="00AA6F97" w:rsidP="00AA6F97">
            <w:pPr>
              <w:spacing w:before="100" w:after="100"/>
              <w:rPr>
                <w:rFonts w:ascii="Segoe UI" w:hAnsi="Segoe UI" w:cs="Segoe UI"/>
                <w:color w:val="0D0D0D"/>
                <w:lang w:eastAsia="en-GB"/>
              </w:rPr>
            </w:pPr>
            <w:r>
              <w:rPr>
                <w:rFonts w:ascii="Segoe UI" w:hAnsi="Segoe UI" w:cs="Segoe UI"/>
                <w:color w:val="0D0D0D"/>
                <w:lang w:eastAsia="en-GB"/>
              </w:rPr>
              <w:t>The objectives of this research are to gather detailed evidence from senior leaders at Synergy Biologics through structured interviews; analyse how MI informs their marketing and strategic decisions; identify the processes used to diagnose and resolve operational or commercial issues; and examine how management practices contribute to organisational effectiveness. Additional objectives include evaluating the alignment between marketing activities and business goals, understanding how managers interpret performance data, and assessing how leadership approaches influence outcomes. The research ultimately aims to produce a clear, academically grounded analysis that supports the dissertation’s wider investigation into management and decision-making within the company.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AA6F97">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AA6F97">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AA6F97">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AA6F97">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ADC407B" w:rsidR="00B23BFF" w:rsidRPr="00A42F82" w:rsidRDefault="00E552D3" w:rsidP="00A91894">
            <w:pPr>
              <w:rPr>
                <w:rFonts w:ascii="Arial" w:hAnsi="Arial" w:cs="Arial"/>
                <w:sz w:val="22"/>
                <w:szCs w:val="22"/>
              </w:rPr>
            </w:pPr>
            <w:r>
              <w:rPr>
                <w:rFonts w:ascii="Arial" w:hAnsi="Arial" w:cs="Arial"/>
                <w:sz w:val="22"/>
                <w:szCs w:val="22"/>
              </w:rPr>
              <w:t>Synergy Biologics Offices (address available)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AA6F97">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AA6F97">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AFD9E22"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E552D3">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0A8E0936" w:rsidR="004A7DD5" w:rsidRPr="00A42F82" w:rsidRDefault="00E552D3" w:rsidP="00A91894">
            <w:pPr>
              <w:autoSpaceDE w:val="0"/>
              <w:autoSpaceDN w:val="0"/>
              <w:adjustRightInd w:val="0"/>
              <w:rPr>
                <w:rFonts w:ascii="Arial" w:hAnsi="Arial" w:cs="Arial"/>
                <w:sz w:val="22"/>
                <w:szCs w:val="22"/>
              </w:rPr>
            </w:pPr>
            <w:r>
              <w:rPr>
                <w:rFonts w:ascii="Arial" w:hAnsi="Arial" w:cs="Arial"/>
                <w:sz w:val="22"/>
                <w:szCs w:val="22"/>
              </w:rPr>
              <w:t>Some of the documents may be commercially sensitive, therefore not in the public domain, however Synergy Biologics have agreed to give access, (authorisation letter available)</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DE5AC67" w:rsidR="00D107AC" w:rsidRPr="00A42F82" w:rsidRDefault="00E552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31ED6B0" w:rsidR="00D107AC" w:rsidRPr="00A42F82" w:rsidRDefault="00E552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281ACCC0" w:rsidR="00D107AC" w:rsidRPr="00A42F82" w:rsidRDefault="00E552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E4C1B02" w:rsidR="00D107AC" w:rsidRPr="00A42F82" w:rsidRDefault="00E552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C5B259A" w:rsidR="00D107AC" w:rsidRPr="00A42F82" w:rsidRDefault="00E552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9660761" w:rsidR="00D107AC" w:rsidRPr="00A42F82" w:rsidRDefault="00E552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36EC4925" w:rsidR="00D107AC" w:rsidRPr="00A42F82" w:rsidRDefault="0019146E" w:rsidP="00A91894">
            <w:pPr>
              <w:rPr>
                <w:rFonts w:ascii="Arial" w:hAnsi="Arial" w:cs="Arial"/>
              </w:rPr>
            </w:pPr>
            <w:r>
              <w:rPr>
                <w:rFonts w:ascii="Arial" w:hAnsi="Arial" w:cs="Arial"/>
              </w:rPr>
              <w:t xml:space="preserve">The subject of the study </w:t>
            </w:r>
            <w:proofErr w:type="gramStart"/>
            <w:r>
              <w:rPr>
                <w:rFonts w:ascii="Arial" w:hAnsi="Arial" w:cs="Arial"/>
              </w:rPr>
              <w:t>are</w:t>
            </w:r>
            <w:proofErr w:type="gramEnd"/>
            <w:r>
              <w:rPr>
                <w:rFonts w:ascii="Arial" w:hAnsi="Arial" w:cs="Arial"/>
              </w:rPr>
              <w:t xml:space="preserve"> involved in the pharmaceutical and healthcare sector within Wales and England</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31D8A1D" w:rsidR="00C11423" w:rsidRPr="00A42F82" w:rsidRDefault="001914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F0B21A0" w:rsidR="00C11423"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1890757"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7747561"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0FA06339" w:rsidR="00D107AC"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FDB7AB5"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624E58C" w:rsidR="00770C66" w:rsidRPr="00A42F82" w:rsidRDefault="001914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A1471C4" w:rsidR="00770C66" w:rsidRPr="00A42F82" w:rsidRDefault="001914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BF4E065"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71A96D"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04D3A09"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11D9665"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F4A7275"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A8FBD31"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0A87EB"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A3C4711"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6C56EF6" w:rsidR="00770C66"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08577E9" w:rsidR="00770C66" w:rsidRPr="00A42F82" w:rsidRDefault="001914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074FA0F"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6450625"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D0CC1B8"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749AC3E"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AD67287"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2ABB909"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5CCA288"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8C1CEEC"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C9E403B" w:rsidR="00ED0C5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952A161" w:rsidR="00025F69" w:rsidRPr="00A42F82" w:rsidRDefault="0019146E" w:rsidP="00A91894">
            <w:pPr>
              <w:rPr>
                <w:rFonts w:ascii="Arial" w:hAnsi="Arial" w:cs="Arial"/>
                <w:sz w:val="22"/>
                <w:szCs w:val="22"/>
              </w:rPr>
            </w:pPr>
            <w:r>
              <w:rPr>
                <w:rFonts w:ascii="Arial" w:hAnsi="Arial" w:cs="Arial"/>
                <w:sz w:val="22"/>
                <w:szCs w:val="22"/>
              </w:rPr>
              <w:t>2 Individuals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F097824" w:rsidR="00025F69" w:rsidRPr="00A42F82" w:rsidRDefault="0019146E" w:rsidP="00A91894">
            <w:pPr>
              <w:rPr>
                <w:rFonts w:ascii="Arial" w:hAnsi="Arial" w:cs="Arial"/>
                <w:sz w:val="22"/>
                <w:szCs w:val="22"/>
              </w:rPr>
            </w:pPr>
            <w:r>
              <w:rPr>
                <w:rFonts w:ascii="Arial" w:hAnsi="Arial" w:cs="Arial"/>
                <w:sz w:val="22"/>
                <w:szCs w:val="22"/>
              </w:rPr>
              <w:t>Management Team of Synergy Biologics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0B7B048F" w:rsidR="00025F69" w:rsidRPr="00A42F82" w:rsidRDefault="0019146E" w:rsidP="00A91894">
            <w:pPr>
              <w:rPr>
                <w:rFonts w:ascii="Arial" w:hAnsi="Arial" w:cs="Arial"/>
                <w:sz w:val="22"/>
                <w:szCs w:val="22"/>
              </w:rPr>
            </w:pPr>
            <w:r>
              <w:rPr>
                <w:rFonts w:ascii="Arial" w:hAnsi="Arial" w:cs="Arial"/>
                <w:sz w:val="22"/>
                <w:szCs w:val="22"/>
              </w:rPr>
              <w:t>People with an overview of the full running of the business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2F09375"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A268B2F"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6B0F5DC"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32E737F"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48CFE88"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27D100A"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A1C922A"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C883D1A"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BC74759" w:rsidR="00025F69"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C70B17D" w:rsidR="00382031"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699C5C87" w:rsidR="00382031"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0569EB3" w:rsidR="00382031"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96DAAC7" w:rsidR="00382031" w:rsidRPr="00A42F82" w:rsidRDefault="000843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40B0C529" w:rsidR="00382031" w:rsidRPr="00A42F82" w:rsidRDefault="0019146E" w:rsidP="00A91894">
            <w:pPr>
              <w:rPr>
                <w:rFonts w:ascii="Arial" w:hAnsi="Arial" w:cs="Arial"/>
                <w:sz w:val="22"/>
                <w:szCs w:val="22"/>
              </w:rPr>
            </w:pPr>
            <w:r>
              <w:rPr>
                <w:rFonts w:ascii="Arial" w:hAnsi="Arial" w:cs="Arial"/>
                <w:sz w:val="22"/>
                <w:szCs w:val="22"/>
              </w:rPr>
              <w:t>Video camera and audio equipment to record interviews</w:t>
            </w: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3B1DE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9146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1896CF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0F2A8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0EDC994B" w:rsidR="006930C2" w:rsidRPr="00A42F82" w:rsidRDefault="00D05031" w:rsidP="00A91894">
            <w:pPr>
              <w:rPr>
                <w:rFonts w:ascii="Arial" w:hAnsi="Arial" w:cs="Arial"/>
                <w:sz w:val="22"/>
                <w:szCs w:val="22"/>
              </w:rPr>
            </w:pPr>
            <w:r>
              <w:rPr>
                <w:rFonts w:ascii="Arial" w:hAnsi="Arial" w:cs="Arial"/>
                <w:sz w:val="22"/>
                <w:szCs w:val="22"/>
              </w:rPr>
              <w:t>Give full access to all audio and visual materials before used, this will be done when the research is completed but not distributed.</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43740D5B"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288CD4D8" w:rsidR="006930C2" w:rsidRPr="00A42F82" w:rsidRDefault="00167666" w:rsidP="00A91894">
            <w:pPr>
              <w:rPr>
                <w:rFonts w:ascii="Arial" w:hAnsi="Arial" w:cs="Arial"/>
                <w:sz w:val="22"/>
                <w:szCs w:val="22"/>
              </w:rPr>
            </w:pPr>
            <w:r>
              <w:rPr>
                <w:rFonts w:ascii="Arial" w:hAnsi="Arial" w:cs="Arial"/>
                <w:sz w:val="22"/>
                <w:szCs w:val="22"/>
              </w:rPr>
              <w:t>Advise participants of the objectives of the study gain verbal consent and written consent if required</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2DF4C6F" w:rsidR="006930C2" w:rsidRPr="00A42F82" w:rsidRDefault="00167666" w:rsidP="00A91894">
            <w:pPr>
              <w:rPr>
                <w:rFonts w:ascii="Arial" w:hAnsi="Arial" w:cs="Arial"/>
                <w:sz w:val="22"/>
                <w:szCs w:val="22"/>
              </w:rPr>
            </w:pPr>
            <w:r>
              <w:rPr>
                <w:rFonts w:ascii="Arial" w:hAnsi="Arial" w:cs="Arial"/>
                <w:sz w:val="22"/>
                <w:szCs w:val="22"/>
              </w:rPr>
              <w:t xml:space="preserve">Directors and management team are not concerned with personal confidentiality as they are easily </w:t>
            </w:r>
            <w:r w:rsidR="00D05031">
              <w:rPr>
                <w:rFonts w:ascii="Arial" w:hAnsi="Arial" w:cs="Arial"/>
                <w:sz w:val="22"/>
                <w:szCs w:val="22"/>
              </w:rPr>
              <w:t>identifiable through the brand, no commercially sensitive data will be used.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D3049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F3413A">
              <w:rPr>
                <w:rFonts w:ascii="Segoe UI Symbol" w:eastAsia="MS Gothic" w:hAnsi="Segoe UI Symbol" w:cs="Segoe UI Symbol"/>
                <w:sz w:val="22"/>
                <w:szCs w:val="22"/>
                <w:lang w:val="en-US"/>
              </w:rPr>
              <w:t>n</w:t>
            </w:r>
            <w:r w:rsidR="003439D2">
              <w:rPr>
                <w:rFonts w:ascii="Segoe UI Symbol" w:eastAsia="MS Gothic" w:hAnsi="Segoe UI Symbol" w:cs="Segoe UI Symbol"/>
                <w:sz w:val="22"/>
                <w:szCs w:val="22"/>
                <w:lang w:val="en-US"/>
              </w:rPr>
              <w:t>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F84AD14"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3439D2">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FDB38FE"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DF70D63"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E5C0407" w:rsidR="004D0161" w:rsidRPr="00A42F82" w:rsidRDefault="00D050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A9DD9E0" w:rsidR="004D0161" w:rsidRPr="00A42F82" w:rsidRDefault="00D050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24FEFC5"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5A1973F"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0C696465" w:rsidR="004D0161" w:rsidRPr="00A42F82" w:rsidRDefault="00D050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092D944" w:rsidR="004D0161" w:rsidRPr="00A42F82" w:rsidRDefault="00D050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47F6B03"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A93B26F" w:rsidR="004D0161" w:rsidRPr="00A42F82" w:rsidRDefault="00D05031" w:rsidP="00A91894">
            <w:pPr>
              <w:rPr>
                <w:rFonts w:ascii="Arial" w:hAnsi="Arial" w:cs="Arial"/>
                <w:sz w:val="22"/>
                <w:szCs w:val="22"/>
              </w:rPr>
            </w:pPr>
            <w:r>
              <w:rPr>
                <w:rFonts w:ascii="Arial" w:hAnsi="Arial" w:cs="Arial"/>
                <w:sz w:val="22"/>
                <w:szCs w:val="22"/>
              </w:rPr>
              <w:t xml:space="preserve">Password protection of all </w:t>
            </w:r>
            <w:proofErr w:type="gramStart"/>
            <w:r>
              <w:rPr>
                <w:rFonts w:ascii="Arial" w:hAnsi="Arial" w:cs="Arial"/>
                <w:sz w:val="22"/>
                <w:szCs w:val="22"/>
              </w:rPr>
              <w:t>file</w:t>
            </w:r>
            <w:proofErr w:type="gramEnd"/>
            <w:r>
              <w:rPr>
                <w:rFonts w:ascii="Arial" w:hAnsi="Arial" w:cs="Arial"/>
                <w:sz w:val="22"/>
                <w:szCs w:val="22"/>
              </w:rPr>
              <w:t>,</w:t>
            </w:r>
            <w:r w:rsidRPr="00A42F82">
              <w:rPr>
                <w:rFonts w:ascii="Arial" w:hAnsi="Arial" w:cs="Arial"/>
                <w:bCs/>
                <w:sz w:val="22"/>
                <w:szCs w:val="22"/>
              </w:rPr>
              <w:t xml:space="preserve"> anonymisation and pseudonymisation</w:t>
            </w:r>
            <w:r>
              <w:rPr>
                <w:rFonts w:ascii="Arial" w:hAnsi="Arial" w:cs="Arial"/>
                <w:bCs/>
                <w:sz w:val="22"/>
                <w:szCs w:val="22"/>
              </w:rPr>
              <w:t xml:space="preserve"> is not required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7C092CC0"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AEC4C90"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DB21202"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AC6C3E8"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B2B12C4"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ED09955"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Content>
              <w:p w14:paraId="2CEBA581" w14:textId="153C3425"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2DB09F5"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D484988" w:rsidR="004D0161" w:rsidRPr="00A42F82" w:rsidRDefault="000F2A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29570F22" w:rsidR="004D0161" w:rsidRPr="00A42F82" w:rsidRDefault="00D05031" w:rsidP="00A91894">
            <w:pPr>
              <w:autoSpaceDE w:val="0"/>
              <w:autoSpaceDN w:val="0"/>
              <w:adjustRightInd w:val="0"/>
              <w:rPr>
                <w:rFonts w:ascii="Arial" w:hAnsi="Arial" w:cs="Arial"/>
                <w:sz w:val="22"/>
                <w:szCs w:val="22"/>
              </w:rPr>
            </w:pPr>
            <w:r>
              <w:rPr>
                <w:rFonts w:ascii="Arial" w:hAnsi="Arial" w:cs="Arial"/>
                <w:sz w:val="22"/>
                <w:szCs w:val="22"/>
              </w:rPr>
              <w:t>Individuals maybe identifiable due to the brand, however consent has been obtained, using terms such as job titles as opposed to names is a viable option, I will give the participants that option</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377CD548" w:rsidR="004D0161" w:rsidRPr="00A42F82" w:rsidRDefault="00D05031" w:rsidP="00A91894">
            <w:pPr>
              <w:autoSpaceDE w:val="0"/>
              <w:autoSpaceDN w:val="0"/>
              <w:adjustRightInd w:val="0"/>
              <w:rPr>
                <w:rFonts w:ascii="Arial" w:hAnsi="Arial" w:cs="Arial"/>
                <w:sz w:val="22"/>
                <w:szCs w:val="22"/>
              </w:rPr>
            </w:pPr>
            <w:proofErr w:type="gramStart"/>
            <w:r>
              <w:rPr>
                <w:rFonts w:ascii="Arial" w:hAnsi="Arial" w:cs="Arial"/>
                <w:sz w:val="22"/>
                <w:szCs w:val="22"/>
              </w:rPr>
              <w:t>Myself and teaching staff</w:t>
            </w:r>
            <w:proofErr w:type="gramEnd"/>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E492AB2" w:rsidR="004D0161" w:rsidRPr="00A42F82" w:rsidRDefault="00D05031"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83BD507" w:rsidR="004D0161" w:rsidRPr="00A42F82" w:rsidRDefault="00D05031" w:rsidP="00A91894">
            <w:pPr>
              <w:autoSpaceDE w:val="0"/>
              <w:autoSpaceDN w:val="0"/>
              <w:adjustRightInd w:val="0"/>
              <w:rPr>
                <w:rFonts w:ascii="Arial" w:hAnsi="Arial" w:cs="Arial"/>
                <w:sz w:val="22"/>
                <w:szCs w:val="22"/>
              </w:rPr>
            </w:pPr>
            <w:r>
              <w:rPr>
                <w:rFonts w:ascii="Arial" w:hAnsi="Arial" w:cs="Arial"/>
                <w:sz w:val="22"/>
                <w:szCs w:val="22"/>
              </w:rPr>
              <w:t xml:space="preserve">The research will not include physical </w:t>
            </w:r>
            <w:proofErr w:type="gramStart"/>
            <w:r>
              <w:rPr>
                <w:rFonts w:ascii="Arial" w:hAnsi="Arial" w:cs="Arial"/>
                <w:sz w:val="22"/>
                <w:szCs w:val="22"/>
              </w:rPr>
              <w:t>data,</w:t>
            </w:r>
            <w:proofErr w:type="gramEnd"/>
            <w:r>
              <w:rPr>
                <w:rFonts w:ascii="Arial" w:hAnsi="Arial" w:cs="Arial"/>
                <w:sz w:val="22"/>
                <w:szCs w:val="22"/>
              </w:rPr>
              <w:t xml:space="preserve"> it will be anecdotal and interview based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860B00">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0D4502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F2A8D">
                  <w:rPr>
                    <w:rFonts w:ascii="MS Gothic" w:eastAsia="MS Gothic" w:hAnsi="MS Gothic" w:cs="Arial" w:hint="eastAsia"/>
                  </w:rPr>
                  <w:t>☒</w:t>
                </w:r>
              </w:sdtContent>
            </w:sdt>
          </w:p>
        </w:tc>
      </w:tr>
      <w:tr w:rsidR="00240C32" w:rsidRPr="00A42F82" w14:paraId="4A7B4A39" w14:textId="77777777" w:rsidTr="00860B00">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73AA8D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F2A8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142DAF7" w:rsidR="004D0161" w:rsidRPr="00A42F82" w:rsidRDefault="00B35738" w:rsidP="00A91894">
            <w:pPr>
              <w:spacing w:before="100" w:beforeAutospacing="1" w:after="100" w:afterAutospacing="1"/>
              <w:rPr>
                <w:rFonts w:ascii="Arial" w:hAnsi="Arial" w:cs="Arial"/>
                <w:sz w:val="22"/>
                <w:szCs w:val="22"/>
              </w:rPr>
            </w:pPr>
            <w:r>
              <w:rPr>
                <w:rFonts w:ascii="Arial" w:hAnsi="Arial" w:cs="Arial"/>
                <w:sz w:val="22"/>
                <w:szCs w:val="22"/>
              </w:rPr>
              <w:t xml:space="preserve">Umar </w:t>
            </w:r>
            <w:proofErr w:type="spellStart"/>
            <w:r>
              <w:rPr>
                <w:rFonts w:ascii="Arial" w:hAnsi="Arial" w:cs="Arial"/>
                <w:sz w:val="22"/>
                <w:szCs w:val="22"/>
              </w:rPr>
              <w:t>ravat</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B03FF47" w:rsidR="004D0161" w:rsidRPr="00A42F82" w:rsidRDefault="00957962" w:rsidP="00A91894">
            <w:pPr>
              <w:spacing w:before="100" w:beforeAutospacing="1" w:after="100" w:afterAutospacing="1"/>
              <w:rPr>
                <w:rFonts w:ascii="Arial" w:hAnsi="Arial" w:cs="Arial"/>
                <w:sz w:val="22"/>
                <w:szCs w:val="22"/>
              </w:rPr>
            </w:pPr>
            <w:r>
              <w:rPr>
                <w:rFonts w:ascii="Arial" w:hAnsi="Arial" w:cs="Arial"/>
                <w:sz w:val="22"/>
                <w:szCs w:val="22"/>
              </w:rPr>
              <w:t xml:space="preserve">20 </w:t>
            </w:r>
            <w:proofErr w:type="spellStart"/>
            <w:r>
              <w:rPr>
                <w:rFonts w:ascii="Arial" w:hAnsi="Arial" w:cs="Arial"/>
                <w:sz w:val="22"/>
                <w:szCs w:val="22"/>
              </w:rPr>
              <w:t>november</w:t>
            </w:r>
            <w:proofErr w:type="spellEnd"/>
            <w:r>
              <w:rPr>
                <w:rFonts w:ascii="Arial" w:hAnsi="Arial" w:cs="Arial"/>
                <w:sz w:val="22"/>
                <w:szCs w:val="22"/>
              </w:rPr>
              <w:t xml:space="preserve"> 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4365597" w:rsidR="00CC2661" w:rsidRPr="00A42F82" w:rsidRDefault="000F2A8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DD07888" w:rsidR="00CC2661" w:rsidRPr="00A42F82" w:rsidRDefault="000F2A8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D6D725A" w:rsidR="00CC2661" w:rsidRPr="00A42F82" w:rsidRDefault="000F2A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43E460C" w:rsidR="00CC2661" w:rsidRPr="00A42F82" w:rsidRDefault="000F2A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E2604B1" w:rsidR="00743859" w:rsidRPr="00A42F82" w:rsidRDefault="000F2A8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8A403CE" w:rsidR="00743859" w:rsidRPr="00A42F82" w:rsidRDefault="000F2A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081921D" w:rsidR="00743859" w:rsidRPr="00A42F82" w:rsidRDefault="000F2A8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860B00">
        <w:tc>
          <w:tcPr>
            <w:tcW w:w="10485" w:type="dxa"/>
            <w:shd w:val="clear" w:color="auto" w:fill="D9D9D9" w:themeFill="background1" w:themeFillShade="D9"/>
          </w:tcPr>
          <w:p w14:paraId="7AB58466" w14:textId="6DCD979F" w:rsidR="00B64389" w:rsidRPr="00A42F82" w:rsidRDefault="00B64389" w:rsidP="00860B00">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860B0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860B00">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DE00B" w14:textId="77777777" w:rsidR="000E4A2E" w:rsidRDefault="000E4A2E" w:rsidP="00390251">
      <w:r>
        <w:separator/>
      </w:r>
    </w:p>
    <w:p w14:paraId="21A90933" w14:textId="77777777" w:rsidR="000E4A2E" w:rsidRDefault="000E4A2E"/>
  </w:endnote>
  <w:endnote w:type="continuationSeparator" w:id="0">
    <w:p w14:paraId="672E7D69" w14:textId="77777777" w:rsidR="000E4A2E" w:rsidRDefault="000E4A2E" w:rsidP="00390251">
      <w:r>
        <w:continuationSeparator/>
      </w:r>
    </w:p>
    <w:p w14:paraId="7D8E24BE" w14:textId="77777777" w:rsidR="000E4A2E" w:rsidRDefault="000E4A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iragino Sans CNS W3">
    <w:altName w:val="Yu Gothic"/>
    <w:charset w:val="80"/>
    <w:family w:val="swiss"/>
    <w:pitch w:val="variable"/>
    <w:sig w:usb0="00000000" w:usb1="28CFFDFA" w:usb2="00000016" w:usb3="00000000" w:csb0="00120005"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2F839" w14:textId="77777777" w:rsidR="000E4A2E" w:rsidRDefault="000E4A2E" w:rsidP="00390251">
      <w:r>
        <w:separator/>
      </w:r>
    </w:p>
    <w:p w14:paraId="517949BE" w14:textId="77777777" w:rsidR="000E4A2E" w:rsidRDefault="000E4A2E"/>
  </w:footnote>
  <w:footnote w:type="continuationSeparator" w:id="0">
    <w:p w14:paraId="192240EE" w14:textId="77777777" w:rsidR="000E4A2E" w:rsidRDefault="000E4A2E" w:rsidP="00390251">
      <w:r>
        <w:continuationSeparator/>
      </w:r>
    </w:p>
    <w:p w14:paraId="5221A0DC" w14:textId="77777777" w:rsidR="000E4A2E" w:rsidRDefault="000E4A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3FB"/>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7870"/>
    <w:rsid w:val="000E2AD0"/>
    <w:rsid w:val="000E4A2E"/>
    <w:rsid w:val="000F1514"/>
    <w:rsid w:val="000F2470"/>
    <w:rsid w:val="000F2A8D"/>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7666"/>
    <w:rsid w:val="001703BF"/>
    <w:rsid w:val="00171735"/>
    <w:rsid w:val="00173776"/>
    <w:rsid w:val="00174A02"/>
    <w:rsid w:val="001808C3"/>
    <w:rsid w:val="001817E2"/>
    <w:rsid w:val="00184CA9"/>
    <w:rsid w:val="0019146E"/>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318"/>
    <w:rsid w:val="00255247"/>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439D2"/>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532"/>
    <w:rsid w:val="004B7A0E"/>
    <w:rsid w:val="004C3A0B"/>
    <w:rsid w:val="004C3D85"/>
    <w:rsid w:val="004C5C13"/>
    <w:rsid w:val="004D0161"/>
    <w:rsid w:val="004D5683"/>
    <w:rsid w:val="004E0338"/>
    <w:rsid w:val="004E4AC4"/>
    <w:rsid w:val="004E616D"/>
    <w:rsid w:val="004F059C"/>
    <w:rsid w:val="004F2594"/>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25B3"/>
    <w:rsid w:val="005C5234"/>
    <w:rsid w:val="005D0C38"/>
    <w:rsid w:val="005D6613"/>
    <w:rsid w:val="005E25AC"/>
    <w:rsid w:val="005E44E9"/>
    <w:rsid w:val="005E4987"/>
    <w:rsid w:val="005E6C44"/>
    <w:rsid w:val="005F4E36"/>
    <w:rsid w:val="005F677A"/>
    <w:rsid w:val="0060128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82D"/>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7945"/>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0B00"/>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5796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670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6F97"/>
    <w:rsid w:val="00AA7E42"/>
    <w:rsid w:val="00AB0FB7"/>
    <w:rsid w:val="00AB15E7"/>
    <w:rsid w:val="00AB1B40"/>
    <w:rsid w:val="00AB74BF"/>
    <w:rsid w:val="00AB7553"/>
    <w:rsid w:val="00AC189C"/>
    <w:rsid w:val="00AD1043"/>
    <w:rsid w:val="00AD5672"/>
    <w:rsid w:val="00AD5E63"/>
    <w:rsid w:val="00AD61B0"/>
    <w:rsid w:val="00AE5AB8"/>
    <w:rsid w:val="00AE6BF5"/>
    <w:rsid w:val="00AF43FD"/>
    <w:rsid w:val="00AF62A3"/>
    <w:rsid w:val="00AF7252"/>
    <w:rsid w:val="00B02F8E"/>
    <w:rsid w:val="00B10083"/>
    <w:rsid w:val="00B11122"/>
    <w:rsid w:val="00B139CE"/>
    <w:rsid w:val="00B2018A"/>
    <w:rsid w:val="00B20CAD"/>
    <w:rsid w:val="00B23BFF"/>
    <w:rsid w:val="00B240F2"/>
    <w:rsid w:val="00B269EC"/>
    <w:rsid w:val="00B27E6D"/>
    <w:rsid w:val="00B30DF8"/>
    <w:rsid w:val="00B3573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97ABF"/>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031"/>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52D3"/>
    <w:rsid w:val="00E57EF4"/>
    <w:rsid w:val="00E65973"/>
    <w:rsid w:val="00E6714D"/>
    <w:rsid w:val="00E73456"/>
    <w:rsid w:val="00E74E43"/>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C6F"/>
    <w:rsid w:val="00EF0051"/>
    <w:rsid w:val="00EF6306"/>
    <w:rsid w:val="00F039C7"/>
    <w:rsid w:val="00F12CDD"/>
    <w:rsid w:val="00F21663"/>
    <w:rsid w:val="00F230F0"/>
    <w:rsid w:val="00F33A1A"/>
    <w:rsid w:val="00F3413A"/>
    <w:rsid w:val="00F3514E"/>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828553C-B253-4866-A96F-CA278EC2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4473</Words>
  <Characters>23757</Characters>
  <Application>Microsoft Office Word</Application>
  <DocSecurity>0</DocSecurity>
  <Lines>1187</Lines>
  <Paragraphs>855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Autotec Uk-ltd</cp:lastModifiedBy>
  <cp:revision>11</cp:revision>
  <cp:lastPrinted>2016-10-24T12:21:00Z</cp:lastPrinted>
  <dcterms:created xsi:type="dcterms:W3CDTF">2025-10-23T16:52:00Z</dcterms:created>
  <dcterms:modified xsi:type="dcterms:W3CDTF">2025-11-20T11:12:00Z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ea172da4-8a66-466a-82c2-ded005014725</vt:lpwstr>
  </property>
</Properties>
</file>