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449948" w14:textId="71F7B434" w:rsidR="00246B57" w:rsidRDefault="00224D5C">
      <w:r>
        <w:t>3.</w:t>
      </w:r>
      <w:r w:rsidR="00246B57">
        <w:rPr>
          <w:noProof/>
        </w:rPr>
        <w:drawing>
          <wp:inline distT="0" distB="0" distL="0" distR="0" wp14:anchorId="0F80E14F" wp14:editId="1C917842">
            <wp:extent cx="3609340" cy="14509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09340" cy="1450975"/>
                    </a:xfrm>
                    <a:prstGeom prst="rect">
                      <a:avLst/>
                    </a:prstGeom>
                    <a:noFill/>
                  </pic:spPr>
                </pic:pic>
              </a:graphicData>
            </a:graphic>
          </wp:inline>
        </w:drawing>
      </w:r>
    </w:p>
    <w:p w14:paraId="1AEF7A17" w14:textId="216B9067" w:rsidR="00246B57" w:rsidRDefault="00246B57"/>
    <w:p w14:paraId="368F863A" w14:textId="3B1D2B7F" w:rsidR="00246B57" w:rsidRDefault="00246B57"/>
    <w:p w14:paraId="79D65E35" w14:textId="5EE8E4FD" w:rsidR="00246B57" w:rsidRPr="00246B57" w:rsidRDefault="00246B57" w:rsidP="00246B57">
      <w:pPr>
        <w:jc w:val="center"/>
        <w:rPr>
          <w:sz w:val="28"/>
          <w:szCs w:val="28"/>
        </w:rPr>
      </w:pPr>
      <w:r w:rsidRPr="00246B57">
        <w:rPr>
          <w:sz w:val="28"/>
          <w:szCs w:val="28"/>
        </w:rPr>
        <w:t xml:space="preserve">Student name: </w:t>
      </w:r>
      <w:r>
        <w:rPr>
          <w:sz w:val="28"/>
          <w:szCs w:val="28"/>
        </w:rPr>
        <w:t>Iulia-Teodora Bobos</w:t>
      </w:r>
    </w:p>
    <w:p w14:paraId="2FE91F06" w14:textId="0ED2A4D3" w:rsidR="00246B57" w:rsidRPr="00246B57" w:rsidRDefault="00246B57" w:rsidP="00246B57">
      <w:pPr>
        <w:jc w:val="center"/>
        <w:rPr>
          <w:sz w:val="28"/>
          <w:szCs w:val="28"/>
        </w:rPr>
      </w:pPr>
      <w:r w:rsidRPr="00246B57">
        <w:rPr>
          <w:sz w:val="28"/>
          <w:szCs w:val="28"/>
        </w:rPr>
        <w:t>S</w:t>
      </w:r>
      <w:r>
        <w:rPr>
          <w:sz w:val="28"/>
          <w:szCs w:val="28"/>
        </w:rPr>
        <w:t>t</w:t>
      </w:r>
      <w:r w:rsidRPr="00246B57">
        <w:rPr>
          <w:sz w:val="28"/>
          <w:szCs w:val="28"/>
        </w:rPr>
        <w:t>udent number: 1921</w:t>
      </w:r>
      <w:r>
        <w:rPr>
          <w:sz w:val="28"/>
          <w:szCs w:val="28"/>
        </w:rPr>
        <w:t>543</w:t>
      </w:r>
    </w:p>
    <w:p w14:paraId="1D58081E" w14:textId="77777777" w:rsidR="00246B57" w:rsidRPr="00246B57" w:rsidRDefault="00246B57" w:rsidP="00246B57">
      <w:pPr>
        <w:jc w:val="center"/>
        <w:rPr>
          <w:sz w:val="28"/>
          <w:szCs w:val="28"/>
        </w:rPr>
      </w:pPr>
    </w:p>
    <w:p w14:paraId="553C1FB1" w14:textId="4209EFDE" w:rsidR="00246B57" w:rsidRPr="00246B57" w:rsidRDefault="00246B57" w:rsidP="00246B57">
      <w:pPr>
        <w:jc w:val="center"/>
        <w:rPr>
          <w:sz w:val="28"/>
          <w:szCs w:val="28"/>
        </w:rPr>
      </w:pPr>
      <w:r w:rsidRPr="00246B57">
        <w:rPr>
          <w:sz w:val="28"/>
          <w:szCs w:val="28"/>
        </w:rPr>
        <w:t>M</w:t>
      </w:r>
      <w:r>
        <w:rPr>
          <w:sz w:val="28"/>
          <w:szCs w:val="28"/>
        </w:rPr>
        <w:t>o</w:t>
      </w:r>
      <w:r w:rsidRPr="00246B57">
        <w:rPr>
          <w:sz w:val="28"/>
          <w:szCs w:val="28"/>
        </w:rPr>
        <w:t>odle title: Introducing the Modern Workplace</w:t>
      </w:r>
    </w:p>
    <w:p w14:paraId="7E98BD5C" w14:textId="124400DA" w:rsidR="00246B57" w:rsidRPr="00246B57" w:rsidRDefault="00246B57" w:rsidP="00246B57">
      <w:pPr>
        <w:jc w:val="center"/>
        <w:rPr>
          <w:sz w:val="28"/>
          <w:szCs w:val="28"/>
        </w:rPr>
      </w:pPr>
      <w:r w:rsidRPr="00246B57">
        <w:rPr>
          <w:sz w:val="28"/>
          <w:szCs w:val="28"/>
        </w:rPr>
        <w:t>Assig</w:t>
      </w:r>
      <w:r>
        <w:rPr>
          <w:sz w:val="28"/>
          <w:szCs w:val="28"/>
        </w:rPr>
        <w:t>n</w:t>
      </w:r>
      <w:r w:rsidRPr="00246B57">
        <w:rPr>
          <w:sz w:val="28"/>
          <w:szCs w:val="28"/>
        </w:rPr>
        <w:t xml:space="preserve">ment title: </w:t>
      </w:r>
      <w:r>
        <w:rPr>
          <w:sz w:val="28"/>
          <w:szCs w:val="28"/>
        </w:rPr>
        <w:t>Apple Inc.</w:t>
      </w:r>
    </w:p>
    <w:p w14:paraId="691A8B77" w14:textId="54E23764" w:rsidR="00246B57" w:rsidRDefault="00246B57" w:rsidP="00246B57">
      <w:pPr>
        <w:jc w:val="center"/>
        <w:rPr>
          <w:sz w:val="28"/>
          <w:szCs w:val="28"/>
        </w:rPr>
      </w:pPr>
      <w:r w:rsidRPr="00246B57">
        <w:rPr>
          <w:sz w:val="28"/>
          <w:szCs w:val="28"/>
        </w:rPr>
        <w:t>Module lectu</w:t>
      </w:r>
      <w:r>
        <w:rPr>
          <w:sz w:val="28"/>
          <w:szCs w:val="28"/>
        </w:rPr>
        <w:t>r</w:t>
      </w:r>
      <w:r w:rsidRPr="00246B57">
        <w:rPr>
          <w:sz w:val="28"/>
          <w:szCs w:val="28"/>
        </w:rPr>
        <w:t>er’</w:t>
      </w:r>
      <w:r>
        <w:rPr>
          <w:sz w:val="28"/>
          <w:szCs w:val="28"/>
        </w:rPr>
        <w:t>s</w:t>
      </w:r>
      <w:r w:rsidRPr="00246B57">
        <w:rPr>
          <w:sz w:val="28"/>
          <w:szCs w:val="28"/>
        </w:rPr>
        <w:t xml:space="preserve"> name: Gregory Cowan</w:t>
      </w:r>
    </w:p>
    <w:p w14:paraId="0573E58D" w14:textId="4A3A0D1E" w:rsidR="00246B57" w:rsidRDefault="00246B57" w:rsidP="00246B57">
      <w:pPr>
        <w:jc w:val="center"/>
        <w:rPr>
          <w:sz w:val="28"/>
          <w:szCs w:val="28"/>
        </w:rPr>
      </w:pPr>
    </w:p>
    <w:p w14:paraId="301608E6" w14:textId="58602097" w:rsidR="00246B57" w:rsidRDefault="00246B57" w:rsidP="00246B57">
      <w:pPr>
        <w:jc w:val="center"/>
        <w:rPr>
          <w:sz w:val="28"/>
          <w:szCs w:val="28"/>
        </w:rPr>
      </w:pPr>
    </w:p>
    <w:p w14:paraId="7ACF342B" w14:textId="7A11445D" w:rsidR="00246B57" w:rsidRDefault="00246B57" w:rsidP="00246B57">
      <w:pPr>
        <w:jc w:val="center"/>
        <w:rPr>
          <w:sz w:val="28"/>
          <w:szCs w:val="28"/>
        </w:rPr>
      </w:pPr>
    </w:p>
    <w:p w14:paraId="03788F9C" w14:textId="432A15D5" w:rsidR="00246B57" w:rsidRDefault="00246B57" w:rsidP="00246B57">
      <w:pPr>
        <w:jc w:val="center"/>
        <w:rPr>
          <w:sz w:val="28"/>
          <w:szCs w:val="28"/>
        </w:rPr>
      </w:pPr>
    </w:p>
    <w:p w14:paraId="40947521" w14:textId="1A5E4A48" w:rsidR="00246B57" w:rsidRDefault="00246B57" w:rsidP="00246B57">
      <w:pPr>
        <w:jc w:val="center"/>
        <w:rPr>
          <w:sz w:val="28"/>
          <w:szCs w:val="28"/>
        </w:rPr>
      </w:pPr>
    </w:p>
    <w:p w14:paraId="2E547716" w14:textId="7969530B" w:rsidR="00246B57" w:rsidRDefault="00246B57" w:rsidP="00246B57">
      <w:pPr>
        <w:jc w:val="center"/>
        <w:rPr>
          <w:sz w:val="28"/>
          <w:szCs w:val="28"/>
        </w:rPr>
      </w:pPr>
    </w:p>
    <w:p w14:paraId="58A3B4D8" w14:textId="1B5DB962" w:rsidR="00246B57" w:rsidRDefault="00246B57" w:rsidP="00246B57">
      <w:pPr>
        <w:jc w:val="center"/>
        <w:rPr>
          <w:sz w:val="28"/>
          <w:szCs w:val="28"/>
        </w:rPr>
      </w:pPr>
    </w:p>
    <w:p w14:paraId="759DA231" w14:textId="3B64177B" w:rsidR="00246B57" w:rsidRDefault="00246B57" w:rsidP="00246B57">
      <w:pPr>
        <w:jc w:val="center"/>
        <w:rPr>
          <w:sz w:val="28"/>
          <w:szCs w:val="28"/>
        </w:rPr>
      </w:pPr>
    </w:p>
    <w:p w14:paraId="09E58FE5" w14:textId="46CDFF3C" w:rsidR="00246B57" w:rsidRDefault="00246B57" w:rsidP="00246B57">
      <w:pPr>
        <w:jc w:val="center"/>
        <w:rPr>
          <w:sz w:val="28"/>
          <w:szCs w:val="28"/>
        </w:rPr>
      </w:pPr>
    </w:p>
    <w:p w14:paraId="67C57FBB" w14:textId="1EC20818" w:rsidR="00246B57" w:rsidRDefault="00246B57" w:rsidP="00246B57">
      <w:pPr>
        <w:jc w:val="center"/>
        <w:rPr>
          <w:sz w:val="28"/>
          <w:szCs w:val="28"/>
        </w:rPr>
      </w:pPr>
    </w:p>
    <w:p w14:paraId="14BD4E6C" w14:textId="3D764693" w:rsidR="00246B57" w:rsidRDefault="00246B57" w:rsidP="00246B57">
      <w:pPr>
        <w:jc w:val="center"/>
        <w:rPr>
          <w:sz w:val="28"/>
          <w:szCs w:val="28"/>
        </w:rPr>
      </w:pPr>
    </w:p>
    <w:p w14:paraId="7D7E37DC" w14:textId="6E31F78B" w:rsidR="00246B57" w:rsidRDefault="00246B57" w:rsidP="00246B57">
      <w:pPr>
        <w:jc w:val="center"/>
        <w:rPr>
          <w:sz w:val="28"/>
          <w:szCs w:val="28"/>
        </w:rPr>
      </w:pPr>
    </w:p>
    <w:p w14:paraId="3004F40D" w14:textId="2FFA18E6" w:rsidR="00246B57" w:rsidRPr="00246B57" w:rsidRDefault="00246B57" w:rsidP="00246B57">
      <w:pPr>
        <w:jc w:val="center"/>
        <w:rPr>
          <w:b/>
          <w:bCs/>
          <w:i/>
          <w:iCs/>
          <w:sz w:val="28"/>
          <w:szCs w:val="28"/>
          <w:u w:val="single"/>
        </w:rPr>
      </w:pPr>
      <w:r w:rsidRPr="00246B57">
        <w:rPr>
          <w:b/>
          <w:bCs/>
          <w:i/>
          <w:iCs/>
          <w:sz w:val="28"/>
          <w:szCs w:val="28"/>
          <w:u w:val="single"/>
        </w:rPr>
        <w:lastRenderedPageBreak/>
        <w:t xml:space="preserve">Apple Inc. </w:t>
      </w:r>
    </w:p>
    <w:p w14:paraId="2899F670" w14:textId="358FFA15" w:rsidR="00246B57" w:rsidRPr="00246B57" w:rsidRDefault="00246B57" w:rsidP="00246B57">
      <w:pPr>
        <w:jc w:val="center"/>
        <w:rPr>
          <w:b/>
          <w:bCs/>
          <w:i/>
          <w:iCs/>
          <w:sz w:val="28"/>
          <w:szCs w:val="28"/>
          <w:u w:val="single"/>
        </w:rPr>
      </w:pPr>
    </w:p>
    <w:p w14:paraId="6F79D7D6" w14:textId="28525836" w:rsidR="00246B57" w:rsidRDefault="00246B57" w:rsidP="00246B57">
      <w:pPr>
        <w:jc w:val="center"/>
        <w:rPr>
          <w:b/>
          <w:bCs/>
          <w:i/>
          <w:iCs/>
          <w:sz w:val="28"/>
          <w:szCs w:val="28"/>
          <w:u w:val="single"/>
        </w:rPr>
      </w:pPr>
      <w:r w:rsidRPr="00246B57">
        <w:rPr>
          <w:b/>
          <w:bCs/>
          <w:i/>
          <w:iCs/>
          <w:sz w:val="28"/>
          <w:szCs w:val="28"/>
          <w:u w:val="single"/>
        </w:rPr>
        <w:t>History</w:t>
      </w:r>
    </w:p>
    <w:p w14:paraId="7A0EE841" w14:textId="28F1013F" w:rsidR="000D5CD5" w:rsidRDefault="000D5CD5" w:rsidP="00246B57">
      <w:pPr>
        <w:jc w:val="center"/>
        <w:rPr>
          <w:b/>
          <w:bCs/>
          <w:i/>
          <w:iCs/>
          <w:sz w:val="28"/>
          <w:szCs w:val="28"/>
          <w:u w:val="single"/>
        </w:rPr>
      </w:pPr>
    </w:p>
    <w:p w14:paraId="40C99CA3" w14:textId="16B4D773" w:rsidR="000D5CD5" w:rsidRPr="000D5CD5" w:rsidRDefault="000D5CD5" w:rsidP="000D5CD5">
      <w:pPr>
        <w:rPr>
          <w:sz w:val="28"/>
          <w:szCs w:val="28"/>
        </w:rPr>
      </w:pPr>
      <w:r w:rsidRPr="000D5CD5">
        <w:rPr>
          <w:sz w:val="28"/>
          <w:szCs w:val="28"/>
        </w:rPr>
        <w:t>The success of a business is dependent upon the management, and it is possible running with affective behaviour origination. It helped the company and the people to concentrate on their goal objective.  Moreover, almost every business organization is generally in favour of the practice of management behaviour which is discussed over the entire assessment. The assessment provides identification about the culture and structure over the business performance, which also include various discussions regarding the relationship between the structural culture and organizational performance.</w:t>
      </w:r>
    </w:p>
    <w:p w14:paraId="6471D77E" w14:textId="38D6F370" w:rsidR="00246B57" w:rsidRPr="000D5CD5" w:rsidRDefault="000D5CD5" w:rsidP="000D5CD5">
      <w:pPr>
        <w:rPr>
          <w:sz w:val="28"/>
          <w:szCs w:val="28"/>
        </w:rPr>
      </w:pPr>
      <w:r>
        <w:rPr>
          <w:sz w:val="28"/>
          <w:szCs w:val="28"/>
        </w:rPr>
        <w:t xml:space="preserve">Apple Inc. has the headquarter in Cupertino, California, and it is the first company in the world selling computers, manufacturing them and doing their software. The also popularized the graphical interface. </w:t>
      </w:r>
    </w:p>
    <w:p w14:paraId="01F28D4B" w14:textId="6B43593B" w:rsidR="000D5CD5" w:rsidRDefault="000D5CD5" w:rsidP="00C75837">
      <w:pPr>
        <w:rPr>
          <w:sz w:val="28"/>
          <w:szCs w:val="28"/>
        </w:rPr>
      </w:pPr>
      <w:r>
        <w:rPr>
          <w:sz w:val="28"/>
          <w:szCs w:val="28"/>
        </w:rPr>
        <w:t>The co-founder, CEO and chairman of Apple was Steve Jobs who lived between 24.02.1955 until 5.10.2011. He managed to impact the technology industry all over the world but also entertainment, pop culture and advertising, leaving behand a new culture about how people interact with technology. In short terms, Apple is an empire. The three man who were the “roots” of apple were Steve Jobs, Mike Markkula and Steve Wozniak which, in the late 1970’, were the ones who created, designed and sell the Apple II series all over the world. Apple Lisa was the first computer with a graphic user interface driven by a mouse and it was the first line of successfully sell personal computers in the world but the legend of Apple started when they launched the Apple Macintosh. When Steve Jobs returned in 1996, Apple was already a niche computers company, selling premium products usually used in certain industries like motion pictures, design or advertising but the majority of the people were using cheaper Windows based products.</w:t>
      </w:r>
    </w:p>
    <w:p w14:paraId="2FEDB711" w14:textId="00C3DA29" w:rsidR="000D5CD5" w:rsidRDefault="000D5CD5" w:rsidP="00C75837">
      <w:pPr>
        <w:rPr>
          <w:sz w:val="28"/>
          <w:szCs w:val="28"/>
        </w:rPr>
      </w:pPr>
      <w:r>
        <w:rPr>
          <w:sz w:val="28"/>
          <w:szCs w:val="28"/>
        </w:rPr>
        <w:t xml:space="preserve">The end of the glory of Walkmans or CD Players was given by the new iPod which was launched in November 2001 at it had the capacity to store and play many songs, depending of the internal memory it had. This is when the music was </w:t>
      </w:r>
      <w:r>
        <w:rPr>
          <w:sz w:val="28"/>
          <w:szCs w:val="28"/>
        </w:rPr>
        <w:lastRenderedPageBreak/>
        <w:t>played and shared differently, in an easier way by Apple users. Apple set a trend when launching these products because in a very short period of time everyone wanted to become an Apple user. The biggest impact of Apple had the first iPhone launched in 2007 which was a crazy thing in that days but everyone wanted it but also the competence started to find ways to copy it and create their own version of smart-phone. Apple reinvented the phone technology, so the glory was all of Steve Jobs who did a very good job in revolutioning the mobile phones industry and became the leader of the brand in this sector. The launching of the iPad in 2010 was not a big event but people became crazy about this product in a very short period of time because in March 2011 there were 15 millions of iPads on the market.</w:t>
      </w:r>
    </w:p>
    <w:p w14:paraId="12214993" w14:textId="540D26CD" w:rsidR="00C75837" w:rsidRDefault="00C75837" w:rsidP="00C75837">
      <w:pPr>
        <w:rPr>
          <w:sz w:val="28"/>
          <w:szCs w:val="28"/>
        </w:rPr>
      </w:pPr>
      <w:r>
        <w:rPr>
          <w:sz w:val="28"/>
          <w:szCs w:val="28"/>
        </w:rPr>
        <w:t xml:space="preserve">                                  </w:t>
      </w:r>
      <w:r>
        <w:rPr>
          <w:noProof/>
          <w:sz w:val="28"/>
          <w:szCs w:val="28"/>
        </w:rPr>
        <w:drawing>
          <wp:inline distT="0" distB="0" distL="0" distR="0" wp14:anchorId="6E781060" wp14:editId="097CEA45">
            <wp:extent cx="2857500" cy="2486025"/>
            <wp:effectExtent l="0" t="0" r="0" b="9525"/>
            <wp:docPr id="5" name="Picture 5" descr="A picture containing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57500" cy="2486025"/>
                    </a:xfrm>
                    <a:prstGeom prst="rect">
                      <a:avLst/>
                    </a:prstGeom>
                  </pic:spPr>
                </pic:pic>
              </a:graphicData>
            </a:graphic>
          </wp:inline>
        </w:drawing>
      </w:r>
    </w:p>
    <w:p w14:paraId="179663FC" w14:textId="59A818D5" w:rsidR="00C75837" w:rsidRDefault="00C75837" w:rsidP="00C75837">
      <w:pPr>
        <w:rPr>
          <w:sz w:val="28"/>
          <w:szCs w:val="28"/>
        </w:rPr>
      </w:pPr>
    </w:p>
    <w:p w14:paraId="20CD8144" w14:textId="06E4D809" w:rsidR="00C75837" w:rsidRDefault="00C75837" w:rsidP="00C75837">
      <w:pPr>
        <w:rPr>
          <w:sz w:val="28"/>
          <w:szCs w:val="28"/>
        </w:rPr>
      </w:pPr>
    </w:p>
    <w:p w14:paraId="14408BF1" w14:textId="0B4558A6" w:rsidR="00C75837" w:rsidRDefault="00C75837" w:rsidP="00C75837">
      <w:pPr>
        <w:rPr>
          <w:sz w:val="28"/>
          <w:szCs w:val="28"/>
        </w:rPr>
      </w:pPr>
    </w:p>
    <w:p w14:paraId="7E667F57" w14:textId="3D301ECC" w:rsidR="00C75837" w:rsidRDefault="00C75837" w:rsidP="00C75837">
      <w:pPr>
        <w:rPr>
          <w:sz w:val="28"/>
          <w:szCs w:val="28"/>
        </w:rPr>
      </w:pPr>
    </w:p>
    <w:p w14:paraId="20793244" w14:textId="77777777" w:rsidR="00B17356" w:rsidRDefault="00B17356" w:rsidP="00C75837">
      <w:pPr>
        <w:rPr>
          <w:b/>
          <w:bCs/>
          <w:i/>
          <w:iCs/>
          <w:sz w:val="28"/>
          <w:szCs w:val="28"/>
          <w:u w:val="single"/>
        </w:rPr>
      </w:pPr>
    </w:p>
    <w:p w14:paraId="22B5C533" w14:textId="77777777" w:rsidR="00B17356" w:rsidRDefault="00B17356" w:rsidP="00C75837">
      <w:pPr>
        <w:rPr>
          <w:b/>
          <w:bCs/>
          <w:i/>
          <w:iCs/>
          <w:sz w:val="28"/>
          <w:szCs w:val="28"/>
          <w:u w:val="single"/>
        </w:rPr>
      </w:pPr>
    </w:p>
    <w:p w14:paraId="67305FEF" w14:textId="77777777" w:rsidR="00B17356" w:rsidRDefault="00B17356" w:rsidP="00C75837">
      <w:pPr>
        <w:rPr>
          <w:b/>
          <w:bCs/>
          <w:i/>
          <w:iCs/>
          <w:sz w:val="28"/>
          <w:szCs w:val="28"/>
          <w:u w:val="single"/>
        </w:rPr>
      </w:pPr>
    </w:p>
    <w:p w14:paraId="55E20E3E" w14:textId="77777777" w:rsidR="00B17356" w:rsidRDefault="00B17356" w:rsidP="00C75837">
      <w:pPr>
        <w:rPr>
          <w:b/>
          <w:bCs/>
          <w:i/>
          <w:iCs/>
          <w:sz w:val="28"/>
          <w:szCs w:val="28"/>
          <w:u w:val="single"/>
        </w:rPr>
      </w:pPr>
    </w:p>
    <w:p w14:paraId="003134E2" w14:textId="77777777" w:rsidR="00B17356" w:rsidRDefault="00B17356" w:rsidP="00C75837">
      <w:pPr>
        <w:rPr>
          <w:b/>
          <w:bCs/>
          <w:i/>
          <w:iCs/>
          <w:sz w:val="28"/>
          <w:szCs w:val="28"/>
          <w:u w:val="single"/>
        </w:rPr>
      </w:pPr>
    </w:p>
    <w:p w14:paraId="502A7919" w14:textId="13CE2B1C" w:rsidR="00B17356" w:rsidRDefault="008C009E" w:rsidP="00C75837">
      <w:pPr>
        <w:rPr>
          <w:b/>
          <w:bCs/>
          <w:i/>
          <w:iCs/>
          <w:sz w:val="28"/>
          <w:szCs w:val="28"/>
        </w:rPr>
      </w:pPr>
      <w:r>
        <w:rPr>
          <w:b/>
          <w:bCs/>
          <w:i/>
          <w:iCs/>
          <w:sz w:val="28"/>
          <w:szCs w:val="28"/>
        </w:rPr>
        <w:lastRenderedPageBreak/>
        <w:t>Organizational Culture</w:t>
      </w:r>
    </w:p>
    <w:p w14:paraId="675885D8" w14:textId="0DE07F6B" w:rsidR="00571868" w:rsidRPr="008C009E" w:rsidRDefault="00571868" w:rsidP="00C75837">
      <w:pPr>
        <w:rPr>
          <w:b/>
          <w:bCs/>
          <w:i/>
          <w:iCs/>
          <w:sz w:val="28"/>
          <w:szCs w:val="28"/>
        </w:rPr>
      </w:pPr>
      <w:r>
        <w:rPr>
          <w:b/>
          <w:bCs/>
          <w:i/>
          <w:iCs/>
          <w:sz w:val="28"/>
          <w:szCs w:val="28"/>
        </w:rPr>
        <w:t>There are many keys linked to Apple’s organizational culture because this company had a very great impact all over the world in the technology industry and it is one of the most successful companies in the 21</w:t>
      </w:r>
      <w:r w:rsidRPr="00571868">
        <w:rPr>
          <w:b/>
          <w:bCs/>
          <w:i/>
          <w:iCs/>
          <w:sz w:val="28"/>
          <w:szCs w:val="28"/>
          <w:vertAlign w:val="superscript"/>
        </w:rPr>
        <w:t>st</w:t>
      </w:r>
      <w:r>
        <w:rPr>
          <w:b/>
          <w:bCs/>
          <w:i/>
          <w:iCs/>
          <w:sz w:val="28"/>
          <w:szCs w:val="28"/>
        </w:rPr>
        <w:t xml:space="preserve"> century.</w:t>
      </w:r>
    </w:p>
    <w:p w14:paraId="7A3C318E" w14:textId="414E0A5E" w:rsidR="00B17356" w:rsidRDefault="00571868" w:rsidP="00B17356">
      <w:pPr>
        <w:rPr>
          <w:b/>
          <w:bCs/>
          <w:i/>
          <w:iCs/>
          <w:sz w:val="28"/>
          <w:szCs w:val="28"/>
          <w:u w:val="single"/>
        </w:rPr>
      </w:pPr>
      <w:r>
        <w:rPr>
          <w:b/>
          <w:bCs/>
          <w:i/>
          <w:iCs/>
          <w:sz w:val="28"/>
          <w:szCs w:val="28"/>
          <w:u w:val="single"/>
        </w:rPr>
        <w:t>Be the best!</w:t>
      </w:r>
    </w:p>
    <w:p w14:paraId="69F08193" w14:textId="30999D73" w:rsidR="00571868" w:rsidRPr="00571868" w:rsidRDefault="00571868" w:rsidP="00B17356">
      <w:pPr>
        <w:rPr>
          <w:sz w:val="28"/>
          <w:szCs w:val="28"/>
        </w:rPr>
      </w:pPr>
      <w:r w:rsidRPr="00571868">
        <w:rPr>
          <w:sz w:val="28"/>
          <w:szCs w:val="28"/>
        </w:rPr>
        <w:t>The mediocrity in Apple is completely denied so the employees have just to be innovative and creative in order to add value on the existing products of Apple. The company is always take into consideration to improve the quality of their existing products and create new innovative products without any competence.</w:t>
      </w:r>
    </w:p>
    <w:p w14:paraId="030338E1" w14:textId="103A1807" w:rsidR="00B17356" w:rsidRDefault="00B17356" w:rsidP="00B17356">
      <w:pPr>
        <w:rPr>
          <w:b/>
          <w:bCs/>
          <w:i/>
          <w:iCs/>
          <w:sz w:val="28"/>
          <w:szCs w:val="28"/>
          <w:u w:val="single"/>
        </w:rPr>
      </w:pPr>
      <w:r w:rsidRPr="00B17356">
        <w:rPr>
          <w:sz w:val="28"/>
          <w:szCs w:val="28"/>
        </w:rPr>
        <w:t> </w:t>
      </w:r>
      <w:r w:rsidRPr="00B17356">
        <w:rPr>
          <w:b/>
          <w:bCs/>
          <w:i/>
          <w:iCs/>
          <w:sz w:val="28"/>
          <w:szCs w:val="28"/>
          <w:u w:val="single"/>
        </w:rPr>
        <w:t>Perks are modest, but present</w:t>
      </w:r>
    </w:p>
    <w:p w14:paraId="1FB87074" w14:textId="2ADA697E" w:rsidR="00571868" w:rsidRPr="00571868" w:rsidRDefault="00571868" w:rsidP="00B17356">
      <w:pPr>
        <w:rPr>
          <w:sz w:val="28"/>
          <w:szCs w:val="28"/>
        </w:rPr>
      </w:pPr>
      <w:r w:rsidRPr="00571868">
        <w:rPr>
          <w:sz w:val="28"/>
          <w:szCs w:val="28"/>
        </w:rPr>
        <w:t>There is a strategy developed by Steve Jobs in matter of salaries and benefits Apple’s employees have. Different by the Google’s employees which have many benefits like free gym, free food and beverages in different coffee shops, big discounts for the company’s products and services and so on, at Apple Inc. there are not such benefits because in this way says Jobs, the employees are motivated to grow and do the best in order to have better salaries and to afford Apple products.</w:t>
      </w:r>
      <w:r>
        <w:rPr>
          <w:sz w:val="28"/>
          <w:szCs w:val="28"/>
        </w:rPr>
        <w:t xml:space="preserve"> For example, Apple employees have only 25% discounts on the computers while Google employees have 50%.</w:t>
      </w:r>
    </w:p>
    <w:p w14:paraId="6ACFD67F" w14:textId="180DE303" w:rsidR="00B17356" w:rsidRDefault="00B17356" w:rsidP="00B17356">
      <w:pPr>
        <w:rPr>
          <w:b/>
          <w:bCs/>
          <w:i/>
          <w:iCs/>
          <w:sz w:val="28"/>
          <w:szCs w:val="28"/>
          <w:u w:val="single"/>
        </w:rPr>
      </w:pPr>
      <w:r w:rsidRPr="00B17356">
        <w:rPr>
          <w:b/>
          <w:bCs/>
          <w:i/>
          <w:iCs/>
          <w:sz w:val="28"/>
          <w:szCs w:val="28"/>
          <w:u w:val="single"/>
        </w:rPr>
        <w:t>Become the Best</w:t>
      </w:r>
    </w:p>
    <w:p w14:paraId="67CAB491" w14:textId="588EC87F" w:rsidR="00571868" w:rsidRPr="004E7D57" w:rsidRDefault="00571868" w:rsidP="00B17356">
      <w:pPr>
        <w:rPr>
          <w:sz w:val="28"/>
          <w:szCs w:val="28"/>
        </w:rPr>
      </w:pPr>
      <w:r w:rsidRPr="004E7D57">
        <w:rPr>
          <w:sz w:val="28"/>
          <w:szCs w:val="28"/>
        </w:rPr>
        <w:t>Fo</w:t>
      </w:r>
      <w:r w:rsidR="004E7D57">
        <w:rPr>
          <w:sz w:val="28"/>
          <w:szCs w:val="28"/>
        </w:rPr>
        <w:t>r</w:t>
      </w:r>
      <w:r w:rsidRPr="004E7D57">
        <w:rPr>
          <w:sz w:val="28"/>
          <w:szCs w:val="28"/>
        </w:rPr>
        <w:t xml:space="preserve"> Apple, there is not enough the position of good, because the company is oriented to be the best in the world among competitors</w:t>
      </w:r>
      <w:r w:rsidR="004E7D57" w:rsidRPr="004E7D57">
        <w:rPr>
          <w:sz w:val="28"/>
          <w:szCs w:val="28"/>
        </w:rPr>
        <w:t xml:space="preserve"> in the industry. Tim Cook, the chief executive of apple is concentrated to produce the best products in the world.</w:t>
      </w:r>
    </w:p>
    <w:p w14:paraId="2D33FF49" w14:textId="7F792205" w:rsidR="00B17356" w:rsidRDefault="00B17356" w:rsidP="00B17356">
      <w:pPr>
        <w:rPr>
          <w:b/>
          <w:bCs/>
          <w:i/>
          <w:iCs/>
          <w:sz w:val="28"/>
          <w:szCs w:val="28"/>
          <w:u w:val="single"/>
        </w:rPr>
      </w:pPr>
      <w:r w:rsidRPr="00B17356">
        <w:rPr>
          <w:b/>
          <w:bCs/>
          <w:i/>
          <w:iCs/>
          <w:sz w:val="28"/>
          <w:szCs w:val="28"/>
          <w:u w:val="single"/>
        </w:rPr>
        <w:t>May be flip-flopping Okay</w:t>
      </w:r>
    </w:p>
    <w:p w14:paraId="651B04AA" w14:textId="51D4A90F" w:rsidR="004E7D57" w:rsidRPr="004E7D57" w:rsidRDefault="003B3AD9" w:rsidP="00B17356">
      <w:pPr>
        <w:rPr>
          <w:sz w:val="28"/>
          <w:szCs w:val="28"/>
        </w:rPr>
      </w:pPr>
      <w:r>
        <w:rPr>
          <w:sz w:val="28"/>
          <w:szCs w:val="28"/>
        </w:rPr>
        <w:t>The flip-flopping means the desire to make money and the desire to fulfill the customer’s expectations and Apple is agreeing on both sides because the company admitted that they created a 4.2 inches display device just to increase one more time the sells next years when they will sell the same product with 5.5 inches display at a bigger price.</w:t>
      </w:r>
    </w:p>
    <w:p w14:paraId="03F3BAF9" w14:textId="77777777" w:rsidR="003B3AD9" w:rsidRDefault="003B3AD9" w:rsidP="00B17356">
      <w:pPr>
        <w:rPr>
          <w:sz w:val="28"/>
          <w:szCs w:val="28"/>
        </w:rPr>
      </w:pPr>
    </w:p>
    <w:p w14:paraId="5270BE50" w14:textId="3858A179" w:rsidR="00B17356" w:rsidRDefault="00B17356" w:rsidP="00B17356">
      <w:pPr>
        <w:rPr>
          <w:b/>
          <w:bCs/>
          <w:i/>
          <w:iCs/>
          <w:sz w:val="28"/>
          <w:szCs w:val="28"/>
          <w:u w:val="single"/>
        </w:rPr>
      </w:pPr>
      <w:r w:rsidRPr="00B17356">
        <w:rPr>
          <w:b/>
          <w:bCs/>
          <w:i/>
          <w:iCs/>
          <w:sz w:val="28"/>
          <w:szCs w:val="28"/>
          <w:u w:val="single"/>
        </w:rPr>
        <w:lastRenderedPageBreak/>
        <w:t>An Aid Matters</w:t>
      </w:r>
    </w:p>
    <w:p w14:paraId="3B376F95" w14:textId="01482FA3" w:rsidR="003B3AD9" w:rsidRPr="003B3AD9" w:rsidRDefault="003B3AD9" w:rsidP="00B17356">
      <w:pPr>
        <w:rPr>
          <w:sz w:val="28"/>
          <w:szCs w:val="28"/>
        </w:rPr>
      </w:pPr>
      <w:r>
        <w:rPr>
          <w:sz w:val="28"/>
          <w:szCs w:val="28"/>
        </w:rPr>
        <w:t>Apple’s employees need to be people oriented in order to do and be good because Apple cultural organization is sustaining that all their products and devices need to have a big impact all over the wo</w:t>
      </w:r>
      <w:r w:rsidR="00763EC8">
        <w:rPr>
          <w:sz w:val="28"/>
          <w:szCs w:val="28"/>
        </w:rPr>
        <w:t>r</w:t>
      </w:r>
      <w:r>
        <w:rPr>
          <w:sz w:val="28"/>
          <w:szCs w:val="28"/>
        </w:rPr>
        <w:t xml:space="preserve">ld but the most important, to </w:t>
      </w:r>
      <w:r w:rsidR="00763EC8">
        <w:rPr>
          <w:sz w:val="28"/>
          <w:szCs w:val="28"/>
        </w:rPr>
        <w:t>make a meaningful difference on the society.</w:t>
      </w:r>
    </w:p>
    <w:p w14:paraId="5AA7C864" w14:textId="77777777" w:rsidR="00B17356" w:rsidRPr="00B17356" w:rsidRDefault="00B17356" w:rsidP="00B17356">
      <w:pPr>
        <w:rPr>
          <w:b/>
          <w:bCs/>
          <w:i/>
          <w:iCs/>
          <w:sz w:val="28"/>
          <w:szCs w:val="28"/>
          <w:u w:val="single"/>
        </w:rPr>
      </w:pPr>
      <w:r w:rsidRPr="00B17356">
        <w:rPr>
          <w:b/>
          <w:bCs/>
          <w:i/>
          <w:iCs/>
          <w:sz w:val="28"/>
          <w:szCs w:val="28"/>
          <w:u w:val="single"/>
        </w:rPr>
        <w:t>Certain things are best kept secret</w:t>
      </w:r>
    </w:p>
    <w:p w14:paraId="20208D5C" w14:textId="52C0105A" w:rsidR="00763EC8" w:rsidRDefault="00763EC8" w:rsidP="00B17356">
      <w:pPr>
        <w:rPr>
          <w:sz w:val="28"/>
          <w:szCs w:val="28"/>
        </w:rPr>
      </w:pPr>
      <w:r>
        <w:rPr>
          <w:sz w:val="28"/>
          <w:szCs w:val="28"/>
        </w:rPr>
        <w:t xml:space="preserve">The hush-hush information in Apple is valued because employees are used that they need to keep certain thinks “top secret”. By this, Apple means that they are not allowed to share their working tasks to other, not even to their families or inside the workplace so many managers and leader are kept in the loop in order not to divulge certain information in or outside the company. </w:t>
      </w:r>
    </w:p>
    <w:p w14:paraId="6EEB56C5" w14:textId="77777777" w:rsidR="00B17356" w:rsidRPr="00B17356" w:rsidRDefault="00B17356" w:rsidP="00B17356">
      <w:pPr>
        <w:rPr>
          <w:b/>
          <w:bCs/>
          <w:i/>
          <w:iCs/>
          <w:sz w:val="28"/>
          <w:szCs w:val="28"/>
          <w:u w:val="single"/>
        </w:rPr>
      </w:pPr>
      <w:r w:rsidRPr="00B17356">
        <w:rPr>
          <w:b/>
          <w:bCs/>
          <w:i/>
          <w:iCs/>
          <w:sz w:val="28"/>
          <w:szCs w:val="28"/>
          <w:u w:val="single"/>
        </w:rPr>
        <w:t>Teams are Small</w:t>
      </w:r>
    </w:p>
    <w:p w14:paraId="101352F4" w14:textId="567B5024" w:rsidR="00763EC8" w:rsidRDefault="00763EC8" w:rsidP="00B17356">
      <w:pPr>
        <w:rPr>
          <w:sz w:val="28"/>
          <w:szCs w:val="28"/>
        </w:rPr>
      </w:pPr>
      <w:r>
        <w:rPr>
          <w:sz w:val="28"/>
          <w:szCs w:val="28"/>
        </w:rPr>
        <w:t>The teams at Apple are small that’s because they are let to create and innovate and the most important of all, they do not have many limitations when it come about creating or designing new products. This aspect keeps a high independence in the workplace and flexibility when it comes about putting their dreams in function.</w:t>
      </w:r>
    </w:p>
    <w:p w14:paraId="47297F20" w14:textId="77777777" w:rsidR="00B17356" w:rsidRPr="00B17356" w:rsidRDefault="00B17356" w:rsidP="00B17356">
      <w:pPr>
        <w:rPr>
          <w:b/>
          <w:bCs/>
          <w:i/>
          <w:iCs/>
          <w:sz w:val="28"/>
          <w:szCs w:val="28"/>
          <w:u w:val="single"/>
        </w:rPr>
      </w:pPr>
      <w:r w:rsidRPr="00B17356">
        <w:rPr>
          <w:b/>
          <w:bCs/>
          <w:i/>
          <w:iCs/>
          <w:sz w:val="28"/>
          <w:szCs w:val="28"/>
          <w:u w:val="single"/>
        </w:rPr>
        <w:t>Separate departments will remain separate</w:t>
      </w:r>
    </w:p>
    <w:p w14:paraId="48A10B20" w14:textId="6AAC4A76" w:rsidR="00763EC8" w:rsidRDefault="00763EC8" w:rsidP="00B17356">
      <w:pPr>
        <w:rPr>
          <w:sz w:val="28"/>
          <w:szCs w:val="28"/>
        </w:rPr>
      </w:pPr>
      <w:r>
        <w:rPr>
          <w:sz w:val="28"/>
          <w:szCs w:val="28"/>
        </w:rPr>
        <w:t xml:space="preserve">The leaks in information are prevented by the thing that departments do not collaborate between them so one department does not know what the other does and viceversa. </w:t>
      </w:r>
    </w:p>
    <w:p w14:paraId="5323A5FA" w14:textId="77777777" w:rsidR="00B17356" w:rsidRPr="00B17356" w:rsidRDefault="00B17356" w:rsidP="00B17356">
      <w:pPr>
        <w:rPr>
          <w:b/>
          <w:bCs/>
          <w:i/>
          <w:iCs/>
          <w:sz w:val="28"/>
          <w:szCs w:val="28"/>
          <w:u w:val="single"/>
        </w:rPr>
      </w:pPr>
      <w:r w:rsidRPr="00B17356">
        <w:rPr>
          <w:b/>
          <w:bCs/>
          <w:i/>
          <w:iCs/>
          <w:sz w:val="28"/>
          <w:szCs w:val="28"/>
          <w:u w:val="single"/>
        </w:rPr>
        <w:t>It's Work, Not Politics</w:t>
      </w:r>
    </w:p>
    <w:p w14:paraId="29DB5675" w14:textId="6D706538" w:rsidR="00763EC8" w:rsidRDefault="00763EC8" w:rsidP="00B17356">
      <w:pPr>
        <w:rPr>
          <w:sz w:val="28"/>
          <w:szCs w:val="28"/>
        </w:rPr>
      </w:pPr>
      <w:r>
        <w:rPr>
          <w:sz w:val="28"/>
          <w:szCs w:val="28"/>
        </w:rPr>
        <w:t>Apple does not have many internal policies</w:t>
      </w:r>
      <w:r w:rsidR="00950907">
        <w:rPr>
          <w:sz w:val="28"/>
          <w:szCs w:val="28"/>
        </w:rPr>
        <w:t>,</w:t>
      </w:r>
      <w:r>
        <w:rPr>
          <w:sz w:val="28"/>
          <w:szCs w:val="28"/>
        </w:rPr>
        <w:t xml:space="preserve"> so the employers are working independently of each other. </w:t>
      </w:r>
    </w:p>
    <w:p w14:paraId="106CD084" w14:textId="77777777" w:rsidR="00B17356" w:rsidRPr="00B17356" w:rsidRDefault="00B17356" w:rsidP="00B17356">
      <w:pPr>
        <w:rPr>
          <w:b/>
          <w:bCs/>
          <w:i/>
          <w:iCs/>
          <w:sz w:val="28"/>
          <w:szCs w:val="28"/>
          <w:u w:val="single"/>
        </w:rPr>
      </w:pPr>
      <w:r w:rsidRPr="00B17356">
        <w:rPr>
          <w:b/>
          <w:bCs/>
          <w:i/>
          <w:iCs/>
          <w:sz w:val="28"/>
          <w:szCs w:val="28"/>
          <w:u w:val="single"/>
        </w:rPr>
        <w:t>Be responsible for your job</w:t>
      </w:r>
    </w:p>
    <w:p w14:paraId="5F6D86E8" w14:textId="046D3AAB" w:rsidR="00763EC8" w:rsidRDefault="00763EC8" w:rsidP="00B17356">
      <w:pPr>
        <w:rPr>
          <w:sz w:val="28"/>
          <w:szCs w:val="28"/>
        </w:rPr>
      </w:pPr>
      <w:r>
        <w:rPr>
          <w:sz w:val="28"/>
          <w:szCs w:val="28"/>
        </w:rPr>
        <w:t>Even if there are many teams in Apple, when it comes about being successful, every employee needs to be successful on his own. Apple is delegating one by one employees</w:t>
      </w:r>
      <w:r w:rsidR="00950907">
        <w:rPr>
          <w:sz w:val="28"/>
          <w:szCs w:val="28"/>
        </w:rPr>
        <w:t>,</w:t>
      </w:r>
      <w:r>
        <w:rPr>
          <w:sz w:val="28"/>
          <w:szCs w:val="28"/>
        </w:rPr>
        <w:t xml:space="preserve"> tasks so they need to achieve them by theirselves not with a team mate or their leader or manager. Even the environment is </w:t>
      </w:r>
      <w:r w:rsidR="00950907">
        <w:rPr>
          <w:sz w:val="28"/>
          <w:szCs w:val="28"/>
        </w:rPr>
        <w:t xml:space="preserve">peculiar, there are </w:t>
      </w:r>
      <w:r w:rsidR="00950907">
        <w:rPr>
          <w:sz w:val="28"/>
          <w:szCs w:val="28"/>
        </w:rPr>
        <w:lastRenderedPageBreak/>
        <w:t>many talented people in the industry which dream to job in Apple company which still manage to distribute the best goods in the matter of technology.</w:t>
      </w:r>
    </w:p>
    <w:p w14:paraId="5DA16B9C" w14:textId="337B37CA" w:rsidR="00B17356" w:rsidRDefault="000A017A" w:rsidP="00B17356">
      <w:pPr>
        <w:rPr>
          <w:b/>
          <w:bCs/>
          <w:i/>
          <w:iCs/>
          <w:sz w:val="28"/>
          <w:szCs w:val="28"/>
          <w:u w:val="single"/>
        </w:rPr>
      </w:pPr>
      <w:r w:rsidRPr="000A017A">
        <w:rPr>
          <w:b/>
          <w:bCs/>
          <w:i/>
          <w:iCs/>
          <w:sz w:val="28"/>
          <w:szCs w:val="28"/>
          <w:u w:val="single"/>
        </w:rPr>
        <w:t>Apple Inc. – Marketing Mix</w:t>
      </w:r>
    </w:p>
    <w:p w14:paraId="60DD359F" w14:textId="196079A2" w:rsidR="00950907" w:rsidRDefault="00950907" w:rsidP="00B17356">
      <w:pPr>
        <w:rPr>
          <w:sz w:val="28"/>
          <w:szCs w:val="28"/>
        </w:rPr>
      </w:pPr>
      <w:r>
        <w:rPr>
          <w:sz w:val="28"/>
          <w:szCs w:val="28"/>
        </w:rPr>
        <w:t>The Marketing mix is showing how the marketing plan is being implemented in matter of global market conditions, consumer electronics and online services by involving the strategies and tactics. The four P’s are represented by Product, Place, Promotion and Price.</w:t>
      </w:r>
    </w:p>
    <w:p w14:paraId="1E1FEECC" w14:textId="2B19A7DB" w:rsidR="000A017A" w:rsidRDefault="000A017A" w:rsidP="00B17356">
      <w:pPr>
        <w:rPr>
          <w:b/>
          <w:bCs/>
          <w:i/>
          <w:iCs/>
          <w:sz w:val="28"/>
          <w:szCs w:val="28"/>
          <w:u w:val="single"/>
        </w:rPr>
      </w:pPr>
      <w:r>
        <w:rPr>
          <w:b/>
          <w:bCs/>
          <w:i/>
          <w:iCs/>
          <w:sz w:val="28"/>
          <w:szCs w:val="28"/>
          <w:u w:val="single"/>
        </w:rPr>
        <w:t>Product</w:t>
      </w:r>
    </w:p>
    <w:p w14:paraId="20035592" w14:textId="1B34B335" w:rsidR="00950907" w:rsidRDefault="00950907" w:rsidP="00B17356">
      <w:pPr>
        <w:rPr>
          <w:sz w:val="28"/>
          <w:szCs w:val="28"/>
        </w:rPr>
      </w:pPr>
      <w:r>
        <w:rPr>
          <w:sz w:val="28"/>
          <w:szCs w:val="28"/>
        </w:rPr>
        <w:t xml:space="preserve">The product mix is about the outputs the company have, including information technology. Apple is continuously expanding their products, developing new concepts in order to change the technology and also creating non-IT elements. The principal Apple products of Apple are: Mac, iPhone, iPad, iPod, Apple Watch, Apple TV, Digital Content, Software, Accessories and Cloud Services. </w:t>
      </w:r>
      <w:r w:rsidR="00851109">
        <w:rPr>
          <w:sz w:val="28"/>
          <w:szCs w:val="28"/>
        </w:rPr>
        <w:t>These lines of products are categorized on product-based divisions. The iMac is the product that allows consumers to use multi-size desktops, iPad, iPhone, Apple Watch and iPod are mobile devices and the other ones are services provided by Apple Inc. The digital content is producing several music platforms, e-books, games and videos because Apple is active in the digital content industry also.</w:t>
      </w:r>
    </w:p>
    <w:p w14:paraId="56B50753" w14:textId="79E6F13C" w:rsidR="000A017A" w:rsidRDefault="000A017A" w:rsidP="000A017A">
      <w:pPr>
        <w:rPr>
          <w:sz w:val="28"/>
          <w:szCs w:val="28"/>
        </w:rPr>
      </w:pPr>
    </w:p>
    <w:p w14:paraId="2BC19531" w14:textId="30D58DE9" w:rsidR="000A017A" w:rsidRDefault="000A017A" w:rsidP="000A017A">
      <w:pPr>
        <w:rPr>
          <w:b/>
          <w:bCs/>
          <w:i/>
          <w:iCs/>
          <w:sz w:val="28"/>
          <w:szCs w:val="28"/>
          <w:u w:val="single"/>
        </w:rPr>
      </w:pPr>
      <w:r w:rsidRPr="000A017A">
        <w:rPr>
          <w:b/>
          <w:bCs/>
          <w:i/>
          <w:iCs/>
          <w:sz w:val="28"/>
          <w:szCs w:val="28"/>
          <w:u w:val="single"/>
        </w:rPr>
        <w:t>Place or Distribution</w:t>
      </w:r>
    </w:p>
    <w:p w14:paraId="18E627E1" w14:textId="35FF3C37" w:rsidR="000A017A" w:rsidRPr="00851109" w:rsidRDefault="00851109" w:rsidP="00851109">
      <w:pPr>
        <w:rPr>
          <w:sz w:val="28"/>
          <w:szCs w:val="28"/>
        </w:rPr>
      </w:pPr>
      <w:r>
        <w:rPr>
          <w:sz w:val="28"/>
          <w:szCs w:val="28"/>
        </w:rPr>
        <w:t>The place is about where Apple sells it’s products, including official website, official stores, other affiliated sites but also franchised websites or stores: Apple Stores, Company-owned website and online stores for desktop and mobile, authorized sellers, telecommunications companies.</w:t>
      </w:r>
    </w:p>
    <w:p w14:paraId="28E6C403" w14:textId="74888423" w:rsidR="00851109" w:rsidRDefault="00D152BF" w:rsidP="000A017A">
      <w:pPr>
        <w:rPr>
          <w:sz w:val="28"/>
          <w:szCs w:val="28"/>
        </w:rPr>
      </w:pPr>
      <w:r>
        <w:rPr>
          <w:sz w:val="28"/>
          <w:szCs w:val="28"/>
        </w:rPr>
        <w:t>Apple store is not the company’s official store but is the principal seller, they being able to sell also other brand’s products. For example, they sell MacBooks and other peripheric tools for it but consumers can buy Apple product’s from the company’s official website or other online stores. Apple Inc. also sells apps, songs or videos on their App Store which can be found on any Apple device. Selling online gives the advantage for Apple to get to many countries internationally and also to impact the international market.</w:t>
      </w:r>
    </w:p>
    <w:p w14:paraId="61D0E535" w14:textId="34423B89" w:rsidR="000A017A" w:rsidRDefault="000A017A" w:rsidP="000A017A">
      <w:pPr>
        <w:rPr>
          <w:b/>
          <w:bCs/>
          <w:i/>
          <w:iCs/>
          <w:sz w:val="28"/>
          <w:szCs w:val="28"/>
          <w:u w:val="single"/>
        </w:rPr>
      </w:pPr>
      <w:r>
        <w:rPr>
          <w:b/>
          <w:bCs/>
          <w:i/>
          <w:iCs/>
          <w:sz w:val="28"/>
          <w:szCs w:val="28"/>
          <w:u w:val="single"/>
        </w:rPr>
        <w:lastRenderedPageBreak/>
        <w:t>Promotions</w:t>
      </w:r>
    </w:p>
    <w:p w14:paraId="6BF2C451" w14:textId="71378503" w:rsidR="00D152BF" w:rsidRPr="00D152BF" w:rsidRDefault="00D152BF" w:rsidP="000A017A">
      <w:pPr>
        <w:rPr>
          <w:sz w:val="28"/>
          <w:szCs w:val="28"/>
        </w:rPr>
      </w:pPr>
      <w:r>
        <w:rPr>
          <w:sz w:val="28"/>
          <w:szCs w:val="28"/>
        </w:rPr>
        <w:t>The promotion mix is used for getting to the targeted customers all over the world by implementing multiple platforms and brand participants to correspond between each others</w:t>
      </w:r>
      <w:r w:rsidR="00DF484A">
        <w:rPr>
          <w:sz w:val="28"/>
          <w:szCs w:val="28"/>
        </w:rPr>
        <w:t>. The fact that Apple have a premium brand image and products gives a big impact on advertising, personal selling, sales promotion and public relations. The main platform Apple is advertising is Google but also, for a bigger impact and greater discoverability they promote the Apple products on many other platforms on various prominent websites. The employees need to have good selling skills I order to convince the consumers to buy the Apple devices and products. The advertising mix goes hand in hand with the place mix because there can be Apple devices sell in stores where all the other products are way more expensive so the consumer will see it as the cheapest product and it will increase the chances to buy the Apple products. For another positive advertisement, Apple initiates events called Apple Events where new devices are revealed and put under a great light in order to increase the sells. The press interviews are very clear,</w:t>
      </w:r>
      <w:r w:rsidR="00D20E36">
        <w:rPr>
          <w:sz w:val="28"/>
          <w:szCs w:val="28"/>
        </w:rPr>
        <w:t xml:space="preserve"> by giving</w:t>
      </w:r>
      <w:r w:rsidR="00DF484A">
        <w:rPr>
          <w:sz w:val="28"/>
          <w:szCs w:val="28"/>
        </w:rPr>
        <w:t xml:space="preserve"> well thought answers</w:t>
      </w:r>
      <w:r w:rsidR="00D20E36">
        <w:rPr>
          <w:sz w:val="28"/>
          <w:szCs w:val="28"/>
        </w:rPr>
        <w:t xml:space="preserve"> so the impact on the world to be bigger. The ConnectED is a platform in which employees are educate in how to sell, react and act with customers. The communication tactics are another type of advertising in order to generate bigger impact all over the world. </w:t>
      </w:r>
    </w:p>
    <w:p w14:paraId="3D0B0609" w14:textId="79F6B1C8" w:rsidR="00346036" w:rsidRDefault="00346036" w:rsidP="000A017A">
      <w:pPr>
        <w:rPr>
          <w:b/>
          <w:bCs/>
          <w:i/>
          <w:iCs/>
          <w:sz w:val="28"/>
          <w:szCs w:val="28"/>
          <w:u w:val="single"/>
        </w:rPr>
      </w:pPr>
      <w:r>
        <w:rPr>
          <w:b/>
          <w:bCs/>
          <w:i/>
          <w:iCs/>
          <w:sz w:val="28"/>
          <w:szCs w:val="28"/>
          <w:u w:val="single"/>
        </w:rPr>
        <w:t xml:space="preserve">Prices </w:t>
      </w:r>
    </w:p>
    <w:p w14:paraId="4C84DFD7" w14:textId="0A91FBD5" w:rsidR="00D20E36" w:rsidRDefault="00D20E36" w:rsidP="000A017A">
      <w:pPr>
        <w:rPr>
          <w:sz w:val="28"/>
          <w:szCs w:val="28"/>
        </w:rPr>
      </w:pPr>
      <w:r>
        <w:rPr>
          <w:sz w:val="28"/>
          <w:szCs w:val="28"/>
        </w:rPr>
        <w:t xml:space="preserve">The prices, price ranges and price points are the main elements in this marketing mix element because there are two pricing strategies in Apple Inc.: Premium pricing strategy and Freemium pricing strategy. The premium products are included in the first pricing strategy which implies the extra amount of money paid over the standard price because the products are included in the premium principle. These premium products have bigger prices, for example you will have to pay more for an iPhone than for a smartphone from Samsung or Nokia but the premium prices maximize the margins for benefit. The SWOT analysis is revealing that the premium prices are a weakness because these products are not as sell as the freemium prices which are hidden costs implemented by apple. They give free storage on iCloud but the exceeded gigabytes have very big prices. </w:t>
      </w:r>
    </w:p>
    <w:p w14:paraId="4B42BC9E" w14:textId="77777777" w:rsidR="00346036" w:rsidRPr="00346036" w:rsidRDefault="00346036" w:rsidP="00346036">
      <w:pPr>
        <w:rPr>
          <w:sz w:val="28"/>
          <w:szCs w:val="28"/>
        </w:rPr>
      </w:pPr>
    </w:p>
    <w:p w14:paraId="56D75ADC" w14:textId="77777777" w:rsidR="000A017A" w:rsidRPr="000A017A" w:rsidRDefault="000A017A" w:rsidP="000A017A">
      <w:pPr>
        <w:rPr>
          <w:b/>
          <w:bCs/>
          <w:i/>
          <w:iCs/>
          <w:sz w:val="28"/>
          <w:szCs w:val="28"/>
          <w:u w:val="single"/>
        </w:rPr>
      </w:pPr>
    </w:p>
    <w:p w14:paraId="1C00DD0F" w14:textId="1C4F54EA" w:rsidR="00C75837" w:rsidRDefault="00C75837" w:rsidP="00C75837">
      <w:pPr>
        <w:rPr>
          <w:sz w:val="28"/>
          <w:szCs w:val="28"/>
        </w:rPr>
      </w:pPr>
      <w:r>
        <w:rPr>
          <w:sz w:val="28"/>
          <w:szCs w:val="28"/>
        </w:rPr>
        <w:t>References:</w:t>
      </w:r>
    </w:p>
    <w:p w14:paraId="2A794364" w14:textId="4E06D930" w:rsidR="00C75837" w:rsidRDefault="00C75837" w:rsidP="00C75837">
      <w:pPr>
        <w:rPr>
          <w:sz w:val="28"/>
          <w:szCs w:val="28"/>
        </w:rPr>
      </w:pPr>
      <w:r>
        <w:rPr>
          <w:sz w:val="28"/>
          <w:szCs w:val="28"/>
        </w:rPr>
        <w:t>(Suggett, 2019)</w:t>
      </w:r>
    </w:p>
    <w:p w14:paraId="77C6EAC3" w14:textId="5C56F496" w:rsidR="000A017A" w:rsidRDefault="000A017A" w:rsidP="00C75837">
      <w:pPr>
        <w:rPr>
          <w:sz w:val="28"/>
          <w:szCs w:val="28"/>
        </w:rPr>
      </w:pPr>
      <w:r>
        <w:rPr>
          <w:sz w:val="28"/>
          <w:szCs w:val="28"/>
        </w:rPr>
        <w:t xml:space="preserve">(Martin, 2016) - </w:t>
      </w:r>
      <w:hyperlink r:id="rId9" w:history="1">
        <w:r w:rsidR="00346036" w:rsidRPr="006705C6">
          <w:rPr>
            <w:rStyle w:val="Hyperlink"/>
            <w:sz w:val="28"/>
            <w:szCs w:val="28"/>
          </w:rPr>
          <w:t>https://www.hcwbenefits.com/10-things-we-can-learn-from-apples-company-culture/</w:t>
        </w:r>
      </w:hyperlink>
    </w:p>
    <w:p w14:paraId="05C443BF" w14:textId="58FB9803" w:rsidR="00346036" w:rsidRDefault="00346036" w:rsidP="00C75837">
      <w:pPr>
        <w:rPr>
          <w:sz w:val="28"/>
          <w:szCs w:val="28"/>
        </w:rPr>
      </w:pPr>
      <w:r>
        <w:rPr>
          <w:sz w:val="28"/>
          <w:szCs w:val="28"/>
        </w:rPr>
        <w:t>(Borden, 1964, p. 2-7)</w:t>
      </w:r>
    </w:p>
    <w:p w14:paraId="47039ABC" w14:textId="6414E2E9" w:rsidR="00346036" w:rsidRDefault="00346036" w:rsidP="00C75837">
      <w:pPr>
        <w:rPr>
          <w:sz w:val="28"/>
          <w:szCs w:val="28"/>
        </w:rPr>
      </w:pPr>
      <w:r>
        <w:rPr>
          <w:sz w:val="28"/>
          <w:szCs w:val="28"/>
        </w:rPr>
        <w:t>(</w:t>
      </w:r>
      <w:r w:rsidRPr="00346036">
        <w:rPr>
          <w:sz w:val="28"/>
          <w:szCs w:val="28"/>
        </w:rPr>
        <w:t>Carpenter, Lehmann</w:t>
      </w:r>
      <w:r>
        <w:rPr>
          <w:sz w:val="28"/>
          <w:szCs w:val="28"/>
        </w:rPr>
        <w:t>,</w:t>
      </w:r>
      <w:r w:rsidRPr="00346036">
        <w:rPr>
          <w:sz w:val="28"/>
          <w:szCs w:val="28"/>
        </w:rPr>
        <w:t xml:space="preserve"> 1985</w:t>
      </w:r>
      <w:r>
        <w:rPr>
          <w:sz w:val="28"/>
          <w:szCs w:val="28"/>
        </w:rPr>
        <w:t>, p. 318-329)</w:t>
      </w:r>
    </w:p>
    <w:p w14:paraId="1051E575" w14:textId="12E62E84" w:rsidR="00346036" w:rsidRDefault="00346036" w:rsidP="00C75837">
      <w:pPr>
        <w:rPr>
          <w:sz w:val="28"/>
          <w:szCs w:val="28"/>
        </w:rPr>
      </w:pPr>
      <w:r>
        <w:rPr>
          <w:sz w:val="28"/>
          <w:szCs w:val="28"/>
        </w:rPr>
        <w:t>(</w:t>
      </w:r>
      <w:r w:rsidRPr="00346036">
        <w:rPr>
          <w:sz w:val="28"/>
          <w:szCs w:val="28"/>
        </w:rPr>
        <w:t>Constantinides, 2006</w:t>
      </w:r>
      <w:r>
        <w:rPr>
          <w:sz w:val="28"/>
          <w:szCs w:val="28"/>
        </w:rPr>
        <w:t>, p. 407-438</w:t>
      </w:r>
      <w:r w:rsidRPr="00346036">
        <w:rPr>
          <w:sz w:val="28"/>
          <w:szCs w:val="28"/>
        </w:rPr>
        <w:t>)</w:t>
      </w:r>
    </w:p>
    <w:p w14:paraId="1680E1CB" w14:textId="4FA29EB9" w:rsidR="00346036" w:rsidRDefault="00346036" w:rsidP="00C75837">
      <w:pPr>
        <w:rPr>
          <w:sz w:val="28"/>
          <w:szCs w:val="28"/>
        </w:rPr>
      </w:pPr>
      <w:r>
        <w:rPr>
          <w:sz w:val="28"/>
          <w:szCs w:val="28"/>
        </w:rPr>
        <w:t>(</w:t>
      </w:r>
      <w:r w:rsidRPr="00346036">
        <w:rPr>
          <w:sz w:val="28"/>
          <w:szCs w:val="28"/>
        </w:rPr>
        <w:t>Danaher, Hardie, Putsis</w:t>
      </w:r>
      <w:r>
        <w:rPr>
          <w:sz w:val="28"/>
          <w:szCs w:val="28"/>
        </w:rPr>
        <w:t xml:space="preserve">, </w:t>
      </w:r>
      <w:r w:rsidRPr="00346036">
        <w:rPr>
          <w:sz w:val="28"/>
          <w:szCs w:val="28"/>
        </w:rPr>
        <w:t>2001</w:t>
      </w:r>
      <w:r>
        <w:rPr>
          <w:sz w:val="28"/>
          <w:szCs w:val="28"/>
        </w:rPr>
        <w:t>, p. 501-514</w:t>
      </w:r>
      <w:r w:rsidRPr="00346036">
        <w:rPr>
          <w:sz w:val="28"/>
          <w:szCs w:val="28"/>
        </w:rPr>
        <w:t>)</w:t>
      </w:r>
    </w:p>
    <w:p w14:paraId="2CB00663" w14:textId="1BC8D3E3" w:rsidR="00346036" w:rsidRDefault="00346036" w:rsidP="00C75837">
      <w:pPr>
        <w:rPr>
          <w:sz w:val="28"/>
          <w:szCs w:val="28"/>
        </w:rPr>
      </w:pPr>
      <w:r>
        <w:rPr>
          <w:sz w:val="28"/>
          <w:szCs w:val="28"/>
        </w:rPr>
        <w:t>(</w:t>
      </w:r>
      <w:r w:rsidRPr="00346036">
        <w:rPr>
          <w:sz w:val="28"/>
          <w:szCs w:val="28"/>
        </w:rPr>
        <w:t>Datta, Ailawadi, van Heerde, 2017</w:t>
      </w:r>
      <w:r>
        <w:rPr>
          <w:sz w:val="28"/>
          <w:szCs w:val="28"/>
        </w:rPr>
        <w:t>, p. 1-20</w:t>
      </w:r>
      <w:r w:rsidRPr="00346036">
        <w:rPr>
          <w:sz w:val="28"/>
          <w:szCs w:val="28"/>
        </w:rPr>
        <w:t>)</w:t>
      </w:r>
    </w:p>
    <w:p w14:paraId="02755B46" w14:textId="37A4522E" w:rsidR="00346036" w:rsidRDefault="00346036" w:rsidP="00C75837">
      <w:pPr>
        <w:rPr>
          <w:sz w:val="28"/>
          <w:szCs w:val="28"/>
        </w:rPr>
      </w:pPr>
      <w:r>
        <w:rPr>
          <w:sz w:val="28"/>
          <w:szCs w:val="28"/>
        </w:rPr>
        <w:t>(</w:t>
      </w:r>
      <w:r w:rsidRPr="00346036">
        <w:rPr>
          <w:sz w:val="28"/>
          <w:szCs w:val="28"/>
        </w:rPr>
        <w:t>Gronroos, 1994</w:t>
      </w:r>
      <w:r>
        <w:rPr>
          <w:sz w:val="28"/>
          <w:szCs w:val="28"/>
        </w:rPr>
        <w:t>, p. 4-20</w:t>
      </w:r>
      <w:r w:rsidRPr="00346036">
        <w:rPr>
          <w:sz w:val="28"/>
          <w:szCs w:val="28"/>
        </w:rPr>
        <w:t>)</w:t>
      </w:r>
    </w:p>
    <w:p w14:paraId="35F1748C" w14:textId="736E186C" w:rsidR="00346036" w:rsidRDefault="00346036" w:rsidP="00C75837">
      <w:pPr>
        <w:rPr>
          <w:sz w:val="28"/>
          <w:szCs w:val="28"/>
        </w:rPr>
      </w:pPr>
      <w:r>
        <w:rPr>
          <w:sz w:val="28"/>
          <w:szCs w:val="28"/>
        </w:rPr>
        <w:t>(</w:t>
      </w:r>
      <w:r w:rsidRPr="00346036">
        <w:rPr>
          <w:sz w:val="28"/>
          <w:szCs w:val="28"/>
        </w:rPr>
        <w:t>Naik, Raman,</w:t>
      </w:r>
      <w:r>
        <w:rPr>
          <w:sz w:val="28"/>
          <w:szCs w:val="28"/>
        </w:rPr>
        <w:t xml:space="preserve"> </w:t>
      </w:r>
      <w:r w:rsidRPr="00346036">
        <w:rPr>
          <w:sz w:val="28"/>
          <w:szCs w:val="28"/>
        </w:rPr>
        <w:t>Winer, 2005</w:t>
      </w:r>
      <w:r>
        <w:rPr>
          <w:sz w:val="28"/>
          <w:szCs w:val="28"/>
        </w:rPr>
        <w:t>, p. 25-34</w:t>
      </w:r>
      <w:r w:rsidRPr="00346036">
        <w:rPr>
          <w:sz w:val="28"/>
          <w:szCs w:val="28"/>
        </w:rPr>
        <w:t>)</w:t>
      </w:r>
    </w:p>
    <w:p w14:paraId="61ABE12E" w14:textId="2CB7DD82" w:rsidR="00346036" w:rsidRPr="00246B57" w:rsidRDefault="00346036" w:rsidP="00C75837">
      <w:pPr>
        <w:rPr>
          <w:sz w:val="28"/>
          <w:szCs w:val="28"/>
        </w:rPr>
      </w:pPr>
      <w:r>
        <w:rPr>
          <w:sz w:val="28"/>
          <w:szCs w:val="28"/>
        </w:rPr>
        <w:t>(</w:t>
      </w:r>
      <w:r w:rsidRPr="00346036">
        <w:rPr>
          <w:sz w:val="28"/>
          <w:szCs w:val="28"/>
        </w:rPr>
        <w:t>Rahmani, Emamisaleh,</w:t>
      </w:r>
      <w:r w:rsidR="005C7AE5">
        <w:rPr>
          <w:sz w:val="28"/>
          <w:szCs w:val="28"/>
        </w:rPr>
        <w:t xml:space="preserve"> </w:t>
      </w:r>
      <w:r w:rsidRPr="00346036">
        <w:rPr>
          <w:sz w:val="28"/>
          <w:szCs w:val="28"/>
        </w:rPr>
        <w:t>Yadegari, 2015</w:t>
      </w:r>
      <w:r>
        <w:rPr>
          <w:sz w:val="28"/>
          <w:szCs w:val="28"/>
        </w:rPr>
        <w:t>, p.98-108)</w:t>
      </w:r>
    </w:p>
    <w:sectPr w:rsidR="00346036" w:rsidRPr="00246B57">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369BAB" w14:textId="77777777" w:rsidR="00417B0E" w:rsidRDefault="00417B0E" w:rsidP="00246B57">
      <w:pPr>
        <w:spacing w:after="0" w:line="240" w:lineRule="auto"/>
      </w:pPr>
      <w:r>
        <w:separator/>
      </w:r>
    </w:p>
  </w:endnote>
  <w:endnote w:type="continuationSeparator" w:id="0">
    <w:p w14:paraId="7D321EF1" w14:textId="77777777" w:rsidR="00417B0E" w:rsidRDefault="00417B0E" w:rsidP="00246B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57352921"/>
      <w:docPartObj>
        <w:docPartGallery w:val="Page Numbers (Bottom of Page)"/>
        <w:docPartUnique/>
      </w:docPartObj>
    </w:sdtPr>
    <w:sdtContent>
      <w:p w14:paraId="7A51D558" w14:textId="4B6771DC" w:rsidR="00246B57" w:rsidRDefault="00246B57">
        <w:pPr>
          <w:pStyle w:val="Footer"/>
        </w:pPr>
        <w:r>
          <w:rPr>
            <w:noProof/>
          </w:rPr>
          <mc:AlternateContent>
            <mc:Choice Requires="wpg">
              <w:drawing>
                <wp:anchor distT="0" distB="0" distL="114300" distR="114300" simplePos="0" relativeHeight="251661312" behindDoc="0" locked="0" layoutInCell="0" allowOverlap="1" wp14:anchorId="52223C1F" wp14:editId="6D35E96D">
                  <wp:simplePos x="0" y="0"/>
                  <wp:positionH relativeFrom="rightMargin">
                    <wp:align>right</wp:align>
                  </wp:positionH>
                  <wp:positionV relativeFrom="bottomMargin">
                    <wp:align>bottom</wp:align>
                  </wp:positionV>
                  <wp:extent cx="914400" cy="914400"/>
                  <wp:effectExtent l="11430" t="0" r="0" b="0"/>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4400" cy="914400"/>
                            <a:chOff x="10800" y="14400"/>
                            <a:chExt cx="1440" cy="1440"/>
                          </a:xfrm>
                        </wpg:grpSpPr>
                        <wps:wsp>
                          <wps:cNvPr id="3" name="Rectangle 2"/>
                          <wps:cNvSpPr>
                            <a:spLocks noChangeArrowheads="1"/>
                          </wps:cNvSpPr>
                          <wps:spPr bwMode="auto">
                            <a:xfrm>
                              <a:off x="10800" y="14400"/>
                              <a:ext cx="1440" cy="14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6694257" w14:textId="77777777" w:rsidR="00246B57" w:rsidRDefault="00246B57"/>
                            </w:txbxContent>
                          </wps:txbx>
                          <wps:bodyPr rot="0" vert="horz" wrap="square" lIns="91440" tIns="45720" rIns="91440" bIns="45720" anchor="t" anchorCtr="0" upright="1">
                            <a:noAutofit/>
                          </wps:bodyPr>
                        </wps:wsp>
                        <wps:wsp>
                          <wps:cNvPr id="4" name="AutoShape 3"/>
                          <wps:cNvSpPr>
                            <a:spLocks noChangeArrowheads="1"/>
                          </wps:cNvSpPr>
                          <wps:spPr bwMode="auto">
                            <a:xfrm rot="13500000" flipH="1">
                              <a:off x="10813" y="14744"/>
                              <a:ext cx="1121" cy="495"/>
                            </a:xfrm>
                            <a:prstGeom prst="homePlate">
                              <a:avLst>
                                <a:gd name="adj" fmla="val 56616"/>
                              </a:avLst>
                            </a:prstGeom>
                            <a:noFill/>
                            <a:ln w="9525">
                              <a:solidFill>
                                <a:srgbClr val="5C83B4"/>
                              </a:solidFill>
                              <a:miter lim="800000"/>
                              <a:headEnd/>
                              <a:tailEnd/>
                            </a:ln>
                            <a:extLst>
                              <a:ext uri="{909E8E84-426E-40DD-AFC4-6F175D3DCCD1}">
                                <a14:hiddenFill xmlns:a14="http://schemas.microsoft.com/office/drawing/2010/main">
                                  <a:solidFill>
                                    <a:srgbClr val="5C83B4"/>
                                  </a:solidFill>
                                </a14:hiddenFill>
                              </a:ext>
                            </a:extLst>
                          </wps:spPr>
                          <wps:txbx>
                            <w:txbxContent>
                              <w:p w14:paraId="3F2A5115" w14:textId="77777777" w:rsidR="00246B57" w:rsidRDefault="00246B57">
                                <w:pPr>
                                  <w:pStyle w:val="Foote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ctr"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2223C1F" id="Group 2" o:spid="_x0000_s1026" style="position:absolute;margin-left:20.8pt;margin-top:0;width:1in;height:1in;z-index:251661312;mso-position-horizontal:right;mso-position-horizontal-relative:right-margin-area;mso-position-vertical:bottom;mso-position-vertical-relative:bottom-margin-area" coordorigin="10800,14400" coordsize="1440,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qInGAMAACEIAAAOAAAAZHJzL2Uyb0RvYy54bWy8VW1v0zAQ/o7Ef7D8naXp27Zo6TS6F5AG&#10;TAx+gJs4icGxg+023X4953PSdmUDqSDyITr7zue75547n52va0lW3FihVUrjowElXGU6F6pM6dcv&#10;129OKLGOqZxJrXhKH7il57PXr87aJuFDXWmZc0PAibJJ26S0cq5JoshmFa+ZPdINV6AstKmZg6Up&#10;o9ywFrzXMhoOBtOo1SZvjM64tbB7GZR0hv6LgmfuU1FY7ohMKcTm8G/wv/D/aHbGktKwphJZFwY7&#10;IIqaCQWXblxdMsfI0ohfXNUiM9rqwh1luo50UYiMYw6QTTzYy+bG6GWDuZRJWzYbmADaPZwOdpt9&#10;XN0ZIvKUDilRrIYS4a1k6KFpmzIBixvT3Dd3JuQH4q3OvltQR/t6vy6DMVm0H3QO7tjSaYRmXZja&#10;u4CkyRor8LCpAF87ksHmaTweD6BOGag6GSuUVVBGfyoenHg9qINlp73qzvvNcBolHyNLwsUYbBec&#10;zwz4ZreQ2r+D9L5iDcdKWQ9YB+moh/Qz8JCpUvIeVrTqMbUBUKL0vAIrfmGMbivOcggq9mWA0HcO&#10;+IWFcvwR4Wex6pH+DVIsaYx1N1zXxAspNRA+lpCtbq0LoPYmvqJWS5FfCylxYcrFXBqyYtBy1/hh&#10;DntmUnljpf2x4NHvYKY+uVAht16sQekzXuj8AXI2OrQwjBwQKm0eKWmhfVNqfyyZ4ZTI9wpwQ/JA&#10;v+NiPDkeAi3Mrmaxq2EqA1cpdZQEce7CjFg2RpQV3BRj/kpfAJsLgRhso+riBj79J2KNe2L5cJB7&#10;ZBT6dYcnAPi/JFaAPh5NBv6jpJCiedcD0/U0MC4G0mN3Ho/HPiSWbBgXD+PQm+PTSUeJfib0bOoI&#10;V+ma30nmfEuxBFnnhTLvRhTLv0EAtYRRDTQjk+k0nnYeO2No+97nE56xRCrSAj8mwwk6f5m7k/nJ&#10;6C3mAM6emNXCwaMlRZ1SmEYeDUzUt+yVylF2TMggw+EXmI1jFxt8S6XDCP48uWG3J3bmTL84nNo4&#10;QeEdwqHavZn+odtdYytsX/bZTwAAAP//AwBQSwMEFAAGAAgAAAAhAMqvLdbYAAAABQEAAA8AAABk&#10;cnMvZG93bnJldi54bWxMj0FLw0AQhe+C/2EZwZvdRKtIzKaUop6KYCuIt2l2moRmZ0N2m6T/3qkI&#10;ehnm8YY338sXk2vVQH1oPBtIZwko4tLbhisDH9uXm0dQISJbbD2TgRMFWBSXFzlm1o/8TsMmVkpC&#10;OGRooI6xy7QOZU0Ow8x3xOLtfe8wiuwrbXscJdy1+jZJHrTDhuVDjR2taioPm6Mz8DriuLxLn4f1&#10;Yb86fW3v3z7XKRlzfTUtn0BFmuLfMZzxBR0KYdr5I9ugWgNSJP7Mszefi9z9LrrI9X/64hsAAP//&#10;AwBQSwECLQAUAAYACAAAACEAtoM4kv4AAADhAQAAEwAAAAAAAAAAAAAAAAAAAAAAW0NvbnRlbnRf&#10;VHlwZXNdLnhtbFBLAQItABQABgAIAAAAIQA4/SH/1gAAAJQBAAALAAAAAAAAAAAAAAAAAC8BAABf&#10;cmVscy8ucmVsc1BLAQItABQABgAIAAAAIQCLtqInGAMAACEIAAAOAAAAAAAAAAAAAAAAAC4CAABk&#10;cnMvZTJvRG9jLnhtbFBLAQItABQABgAIAAAAIQDKry3W2AAAAAUBAAAPAAAAAAAAAAAAAAAAAHIF&#10;AABkcnMvZG93bnJldi54bWxQSwUGAAAAAAQABADzAAAAdwYAAAAA&#10;" o:allowincell="f">
                  <v:rect id="Rectangle 2" o:spid="_x0000_s1027" style="position:absolute;left:10800;top:14400;width:1440;height: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Y+dwwAAANoAAAAPAAAAZHJzL2Rvd25yZXYueG1sRI9Ba8JA&#10;FITvQv/D8gRvumvThhpdQxEChbYHteD1kX0mwezbNLvR9N93CwWPw8x8w2zy0bbiSr1vHGtYLhQI&#10;4tKZhisNX8di/gLCB2SDrWPS8EMe8u3DZIOZcTfe0/UQKhEh7DPUUIfQZVL6siaLfuE64uidXW8x&#10;RNlX0vR4i3DbykelUmmx4bhQY0e7msrLYbAaMH0y35/n5OP4PqS4qkZVPJ+U1rPp+LoGEWgM9/B/&#10;+81oSODvSrwBcvsLAAD//wMAUEsBAi0AFAAGAAgAAAAhANvh9svuAAAAhQEAABMAAAAAAAAAAAAA&#10;AAAAAAAAAFtDb250ZW50X1R5cGVzXS54bWxQSwECLQAUAAYACAAAACEAWvQsW78AAAAVAQAACwAA&#10;AAAAAAAAAAAAAAAfAQAAX3JlbHMvLnJlbHNQSwECLQAUAAYACAAAACEA+fmPncMAAADaAAAADwAA&#10;AAAAAAAAAAAAAAAHAgAAZHJzL2Rvd25yZXYueG1sUEsFBgAAAAADAAMAtwAAAPcCAAAAAA==&#10;" stroked="f">
                    <v:textbox>
                      <w:txbxContent>
                        <w:p w14:paraId="06694257" w14:textId="77777777" w:rsidR="00246B57" w:rsidRDefault="00246B57"/>
                      </w:txbxContent>
                    </v:textbox>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utoShape 3" o:spid="_x0000_s1028" type="#_x0000_t15" style="position:absolute;left:10813;top:14744;width:1121;height:495;rotation:135;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RSGwwAAANoAAAAPAAAAZHJzL2Rvd25yZXYueG1sRI9Ba8JA&#10;FITvgv9heYI33VjESOoqIlhLLaWmzf01+0yC2bchu2r8925B8DjMzDfMYtWZWlyodZVlBZNxBII4&#10;t7riQsHvz3Y0B+E8ssbaMim4kYPVst9bYKLtlQ90SX0hAoRdggpK75tESpeXZNCNbUMcvKNtDfog&#10;20LqFq8Bbmr5EkUzabDisFBiQ5uS8lN6NgriXfz3+U1ZfXzL4o9sn2ay+toqNRx061cQnjr/DD/a&#10;71rBFP6vhBsgl3cAAAD//wMAUEsBAi0AFAAGAAgAAAAhANvh9svuAAAAhQEAABMAAAAAAAAAAAAA&#10;AAAAAAAAAFtDb250ZW50X1R5cGVzXS54bWxQSwECLQAUAAYACAAAACEAWvQsW78AAAAVAQAACwAA&#10;AAAAAAAAAAAAAAAfAQAAX3JlbHMvLnJlbHNQSwECLQAUAAYACAAAACEAp0EUhsMAAADaAAAADwAA&#10;AAAAAAAAAAAAAAAHAgAAZHJzL2Rvd25yZXYueG1sUEsFBgAAAAADAAMAtwAAAPcCAAAAAA==&#10;" filled="f" fillcolor="#5c83b4" strokecolor="#5c83b4">
                    <v:textbox inset=",0,,0">
                      <w:txbxContent>
                        <w:p w14:paraId="3F2A5115" w14:textId="77777777" w:rsidR="00246B57" w:rsidRDefault="00246B57">
                          <w:pPr>
                            <w:pStyle w:val="Footer"/>
                            <w:jc w:val="center"/>
                          </w:pPr>
                          <w:r>
                            <w:fldChar w:fldCharType="begin"/>
                          </w:r>
                          <w:r>
                            <w:instrText xml:space="preserve"> PAGE   \* MERGEFORMAT </w:instrText>
                          </w:r>
                          <w:r>
                            <w:fldChar w:fldCharType="separate"/>
                          </w:r>
                          <w:r>
                            <w:rPr>
                              <w:noProof/>
                            </w:rPr>
                            <w:t>2</w:t>
                          </w:r>
                          <w:r>
                            <w:rPr>
                              <w:noProof/>
                            </w:rPr>
                            <w:fldChar w:fldCharType="end"/>
                          </w:r>
                        </w:p>
                      </w:txbxContent>
                    </v:textbox>
                  </v:shape>
                  <w10:wrap anchorx="margin"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574C24" w14:textId="77777777" w:rsidR="00417B0E" w:rsidRDefault="00417B0E" w:rsidP="00246B57">
      <w:pPr>
        <w:spacing w:after="0" w:line="240" w:lineRule="auto"/>
      </w:pPr>
      <w:r>
        <w:separator/>
      </w:r>
    </w:p>
  </w:footnote>
  <w:footnote w:type="continuationSeparator" w:id="0">
    <w:p w14:paraId="2CA98BBE" w14:textId="77777777" w:rsidR="00417B0E" w:rsidRDefault="00417B0E" w:rsidP="00246B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933CCB" w14:textId="7A309AAD" w:rsidR="00246B57" w:rsidRDefault="00246B57">
    <w:pPr>
      <w:spacing w:line="264" w:lineRule="auto"/>
    </w:pPr>
    <w:r>
      <w:rPr>
        <w:noProof/>
        <w:color w:val="000000"/>
      </w:rPr>
      <mc:AlternateContent>
        <mc:Choice Requires="wps">
          <w:drawing>
            <wp:anchor distT="0" distB="0" distL="114300" distR="114300" simplePos="0" relativeHeight="251659264" behindDoc="0" locked="0" layoutInCell="1" allowOverlap="1" wp14:anchorId="3790443D" wp14:editId="3496A1D1">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5B52E5C"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sz w:val="24"/>
          <w:szCs w:val="24"/>
        </w:rPr>
        <w:alias w:val="Title"/>
        <w:id w:val="15524250"/>
        <w:placeholder>
          <w:docPart w:val="1FF792E00CFF42D3AAD78770EB275DBC"/>
        </w:placeholder>
        <w:dataBinding w:prefixMappings="xmlns:ns0='http://schemas.openxmlformats.org/package/2006/metadata/core-properties' xmlns:ns1='http://purl.org/dc/elements/1.1/'" w:xpath="/ns0:coreProperties[1]/ns1:title[1]" w:storeItemID="{6C3C8BC8-F283-45AE-878A-BAB7291924A1}"/>
        <w:text/>
      </w:sdtPr>
      <w:sdtContent>
        <w:r w:rsidRPr="00246B57">
          <w:rPr>
            <w:sz w:val="24"/>
            <w:szCs w:val="24"/>
          </w:rPr>
          <w:t>Iulia-Teodora Bobos(1921543)</w:t>
        </w:r>
      </w:sdtContent>
    </w:sdt>
  </w:p>
  <w:p w14:paraId="58C28FCB" w14:textId="77777777" w:rsidR="00246B57" w:rsidRDefault="00246B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FE68ED"/>
    <w:multiLevelType w:val="hybridMultilevel"/>
    <w:tmpl w:val="46E2BA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9C007C2"/>
    <w:multiLevelType w:val="hybridMultilevel"/>
    <w:tmpl w:val="BC9086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E9D5014"/>
    <w:multiLevelType w:val="hybridMultilevel"/>
    <w:tmpl w:val="8DF6B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1F16A3E"/>
    <w:multiLevelType w:val="hybridMultilevel"/>
    <w:tmpl w:val="54D03D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B57"/>
    <w:rsid w:val="00070E6A"/>
    <w:rsid w:val="000A017A"/>
    <w:rsid w:val="000D5CD5"/>
    <w:rsid w:val="00224D5C"/>
    <w:rsid w:val="00246B57"/>
    <w:rsid w:val="00346036"/>
    <w:rsid w:val="003B3AD9"/>
    <w:rsid w:val="00417B0E"/>
    <w:rsid w:val="004E7D57"/>
    <w:rsid w:val="00571868"/>
    <w:rsid w:val="005C7AE5"/>
    <w:rsid w:val="00763EC8"/>
    <w:rsid w:val="00851109"/>
    <w:rsid w:val="008C009E"/>
    <w:rsid w:val="00950907"/>
    <w:rsid w:val="00B17356"/>
    <w:rsid w:val="00C75837"/>
    <w:rsid w:val="00D152BF"/>
    <w:rsid w:val="00D20E36"/>
    <w:rsid w:val="00D74C84"/>
    <w:rsid w:val="00DF48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B0A6A9"/>
  <w15:chartTrackingRefBased/>
  <w15:docId w15:val="{1BA891F3-C1C6-43D4-AA65-CF66AE28F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6B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6B57"/>
  </w:style>
  <w:style w:type="paragraph" w:styleId="Footer">
    <w:name w:val="footer"/>
    <w:basedOn w:val="Normal"/>
    <w:link w:val="FooterChar"/>
    <w:uiPriority w:val="99"/>
    <w:unhideWhenUsed/>
    <w:rsid w:val="00246B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6B57"/>
  </w:style>
  <w:style w:type="paragraph" w:styleId="ListParagraph">
    <w:name w:val="List Paragraph"/>
    <w:basedOn w:val="Normal"/>
    <w:uiPriority w:val="34"/>
    <w:qFormat/>
    <w:rsid w:val="000A017A"/>
    <w:pPr>
      <w:ind w:left="720"/>
      <w:contextualSpacing/>
    </w:pPr>
  </w:style>
  <w:style w:type="character" w:styleId="Hyperlink">
    <w:name w:val="Hyperlink"/>
    <w:basedOn w:val="DefaultParagraphFont"/>
    <w:uiPriority w:val="99"/>
    <w:unhideWhenUsed/>
    <w:rsid w:val="00346036"/>
    <w:rPr>
      <w:color w:val="0563C1" w:themeColor="hyperlink"/>
      <w:u w:val="single"/>
    </w:rPr>
  </w:style>
  <w:style w:type="character" w:styleId="UnresolvedMention">
    <w:name w:val="Unresolved Mention"/>
    <w:basedOn w:val="DefaultParagraphFont"/>
    <w:uiPriority w:val="99"/>
    <w:semiHidden/>
    <w:unhideWhenUsed/>
    <w:rsid w:val="003460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hcwbenefits.com/10-things-we-can-learn-from-apples-company-culture/"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FF792E00CFF42D3AAD78770EB275DBC"/>
        <w:category>
          <w:name w:val="General"/>
          <w:gallery w:val="placeholder"/>
        </w:category>
        <w:types>
          <w:type w:val="bbPlcHdr"/>
        </w:types>
        <w:behaviors>
          <w:behavior w:val="content"/>
        </w:behaviors>
        <w:guid w:val="{CBD0049C-0E68-476D-9E55-1594F42114D9}"/>
      </w:docPartPr>
      <w:docPartBody>
        <w:p w:rsidR="001F5212" w:rsidRDefault="00A75600" w:rsidP="00A75600">
          <w:pPr>
            <w:pStyle w:val="1FF792E00CFF42D3AAD78770EB275DBC"/>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600"/>
    <w:rsid w:val="001F5212"/>
    <w:rsid w:val="00A75600"/>
    <w:rsid w:val="00C914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FF792E00CFF42D3AAD78770EB275DBC">
    <w:name w:val="1FF792E00CFF42D3AAD78770EB275DBC"/>
    <w:rsid w:val="00A7560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TotalTime>
  <Pages>8</Pages>
  <Words>1810</Words>
  <Characters>9724</Characters>
  <Application>Microsoft Office Word</Application>
  <DocSecurity>0</DocSecurity>
  <Lines>226</Lines>
  <Paragraphs>87</Paragraphs>
  <ScaleCrop>false</ScaleCrop>
  <HeadingPairs>
    <vt:vector size="2" baseType="variant">
      <vt:variant>
        <vt:lpstr>Title</vt:lpstr>
      </vt:variant>
      <vt:variant>
        <vt:i4>1</vt:i4>
      </vt:variant>
    </vt:vector>
  </HeadingPairs>
  <TitlesOfParts>
    <vt:vector size="1" baseType="lpstr">
      <vt:lpstr>Iulia-Teodora Bobos(1921543)</vt:lpstr>
    </vt:vector>
  </TitlesOfParts>
  <Company/>
  <LinksUpToDate>false</LinksUpToDate>
  <CharactersWithSpaces>11447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Iulia-Teodora Bobos(1921543)</dc:title>
  <dc:subject/>
  <dc:creator>Otilia Ghinet</dc:creator>
  <cp:keywords/>
  <dc:description/>
  <cp:lastModifiedBy>Otilia Ghinet</cp:lastModifiedBy>
  <cp:revision>3</cp:revision>
  <dcterms:created xsi:type="dcterms:W3CDTF">2020-08-17T15:06:00Z</dcterms:created>
  <dcterms:modified xsi:type="dcterms:W3CDTF">2020-08-23T16:41:00Z</dcterms:modified>
</cp:coreProperties>
</file>