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023F8" w14:textId="77777777" w:rsidR="00B152DF" w:rsidRDefault="00B152DF"/>
    <w:p w14:paraId="4F99AB73" w14:textId="77777777" w:rsidR="00230935" w:rsidRDefault="00230935" w:rsidP="00230935">
      <w:pPr>
        <w:spacing w:after="0"/>
        <w:jc w:val="both"/>
        <w:rPr>
          <w:rFonts w:ascii="Arial" w:hAnsi="Arial" w:cs="Arial"/>
          <w:sz w:val="40"/>
          <w:szCs w:val="40"/>
          <w:lang w:val="en-US"/>
        </w:rPr>
      </w:pPr>
    </w:p>
    <w:p w14:paraId="76F08238" w14:textId="77777777" w:rsidR="00230935" w:rsidRDefault="00230935" w:rsidP="00230935">
      <w:pPr>
        <w:spacing w:after="0"/>
        <w:jc w:val="both"/>
        <w:rPr>
          <w:rFonts w:ascii="Arial" w:hAnsi="Arial" w:cs="Arial"/>
          <w:sz w:val="40"/>
          <w:szCs w:val="40"/>
          <w:lang w:val="en-US"/>
        </w:rPr>
      </w:pPr>
    </w:p>
    <w:p w14:paraId="21E6908B" w14:textId="555347A6" w:rsidR="0005771F" w:rsidRPr="00230935" w:rsidRDefault="0005771F" w:rsidP="00230935">
      <w:pPr>
        <w:spacing w:after="0"/>
        <w:jc w:val="both"/>
        <w:rPr>
          <w:rFonts w:ascii="Arial" w:hAnsi="Arial" w:cs="Arial"/>
          <w:sz w:val="40"/>
          <w:szCs w:val="40"/>
          <w:lang w:val="en-US"/>
        </w:rPr>
      </w:pPr>
      <w:r w:rsidRPr="00230935">
        <w:rPr>
          <w:rFonts w:ascii="Arial" w:hAnsi="Arial" w:cs="Arial"/>
          <w:sz w:val="40"/>
          <w:szCs w:val="40"/>
          <w:lang w:val="en-US"/>
        </w:rPr>
        <w:t>Module Title:</w:t>
      </w:r>
      <w:r w:rsidR="0035328C" w:rsidRPr="00230935">
        <w:rPr>
          <w:rFonts w:ascii="Arial" w:hAnsi="Arial" w:cs="Arial"/>
          <w:sz w:val="40"/>
          <w:szCs w:val="40"/>
          <w:lang w:val="en-US"/>
        </w:rPr>
        <w:t xml:space="preserve"> </w:t>
      </w:r>
      <w:r w:rsidRPr="00230935">
        <w:rPr>
          <w:rFonts w:ascii="Arial" w:hAnsi="Arial" w:cs="Arial"/>
          <w:sz w:val="40"/>
          <w:szCs w:val="40"/>
          <w:lang w:val="en-US"/>
        </w:rPr>
        <w:t>Problem Solving and Decision Making</w:t>
      </w:r>
    </w:p>
    <w:p w14:paraId="2543E3AA" w14:textId="77777777" w:rsidR="0005771F" w:rsidRPr="0035328C" w:rsidRDefault="0005771F" w:rsidP="0005771F">
      <w:pPr>
        <w:spacing w:line="276" w:lineRule="auto"/>
        <w:jc w:val="both"/>
        <w:rPr>
          <w:rFonts w:ascii="Arial" w:hAnsi="Arial" w:cs="Arial"/>
          <w:sz w:val="48"/>
          <w:szCs w:val="48"/>
          <w:lang w:val="en-US"/>
        </w:rPr>
      </w:pPr>
    </w:p>
    <w:p w14:paraId="09BB4C30" w14:textId="77777777" w:rsidR="00230935" w:rsidRDefault="0005771F" w:rsidP="00230935">
      <w:pPr>
        <w:spacing w:after="0" w:line="276" w:lineRule="auto"/>
        <w:jc w:val="both"/>
        <w:rPr>
          <w:rFonts w:ascii="Arial" w:hAnsi="Arial" w:cs="Arial"/>
          <w:sz w:val="40"/>
          <w:szCs w:val="40"/>
          <w:lang w:val="en-US"/>
        </w:rPr>
      </w:pPr>
      <w:r w:rsidRPr="00230935">
        <w:rPr>
          <w:rFonts w:ascii="Arial" w:hAnsi="Arial" w:cs="Arial"/>
          <w:sz w:val="40"/>
          <w:szCs w:val="40"/>
          <w:lang w:val="en-US"/>
        </w:rPr>
        <w:t>Module Code:</w:t>
      </w:r>
      <w:r w:rsidR="0035328C" w:rsidRPr="00230935">
        <w:rPr>
          <w:rFonts w:ascii="Arial" w:hAnsi="Arial" w:cs="Arial"/>
          <w:sz w:val="40"/>
          <w:szCs w:val="40"/>
          <w:lang w:val="en-US"/>
        </w:rPr>
        <w:t xml:space="preserve"> </w:t>
      </w:r>
      <w:r w:rsidRPr="00230935">
        <w:rPr>
          <w:rFonts w:ascii="Arial" w:hAnsi="Arial" w:cs="Arial"/>
          <w:sz w:val="40"/>
          <w:szCs w:val="40"/>
          <w:lang w:val="en-US"/>
        </w:rPr>
        <w:t xml:space="preserve">LCLM 4004 </w:t>
      </w:r>
    </w:p>
    <w:p w14:paraId="06214F07" w14:textId="77777777" w:rsidR="00230935" w:rsidRPr="00230935" w:rsidRDefault="00230935" w:rsidP="00230935">
      <w:pPr>
        <w:spacing w:after="0" w:line="276" w:lineRule="auto"/>
        <w:jc w:val="both"/>
        <w:rPr>
          <w:rFonts w:ascii="Arial" w:hAnsi="Arial" w:cs="Arial"/>
          <w:sz w:val="48"/>
          <w:szCs w:val="48"/>
          <w:lang w:val="en-US"/>
        </w:rPr>
      </w:pPr>
    </w:p>
    <w:p w14:paraId="613B7B52" w14:textId="26E5294B" w:rsidR="0005771F" w:rsidRPr="00230935" w:rsidRDefault="00230935" w:rsidP="00230935">
      <w:pPr>
        <w:spacing w:after="0" w:line="276" w:lineRule="auto"/>
        <w:jc w:val="both"/>
        <w:rPr>
          <w:rFonts w:ascii="Arial" w:hAnsi="Arial" w:cs="Arial"/>
          <w:sz w:val="40"/>
          <w:szCs w:val="40"/>
          <w:lang w:val="en-US"/>
        </w:rPr>
      </w:pPr>
      <w:r>
        <w:rPr>
          <w:rFonts w:ascii="Arial" w:hAnsi="Arial" w:cs="Arial"/>
          <w:sz w:val="40"/>
          <w:szCs w:val="40"/>
          <w:lang w:val="en-US"/>
        </w:rPr>
        <w:t xml:space="preserve">Assessment: </w:t>
      </w:r>
      <w:r w:rsidR="0005771F" w:rsidRPr="00230935">
        <w:rPr>
          <w:rFonts w:ascii="Arial" w:hAnsi="Arial" w:cs="Arial"/>
          <w:sz w:val="40"/>
          <w:szCs w:val="40"/>
          <w:lang w:val="en-US"/>
        </w:rPr>
        <w:t>C</w:t>
      </w:r>
      <w:r w:rsidR="0035328C" w:rsidRPr="00230935">
        <w:rPr>
          <w:rFonts w:ascii="Arial" w:hAnsi="Arial" w:cs="Arial"/>
          <w:sz w:val="40"/>
          <w:szCs w:val="40"/>
          <w:lang w:val="en-US"/>
        </w:rPr>
        <w:t xml:space="preserve">omponent </w:t>
      </w:r>
      <w:r w:rsidR="0005771F" w:rsidRPr="00230935">
        <w:rPr>
          <w:rFonts w:ascii="Arial" w:hAnsi="Arial" w:cs="Arial"/>
          <w:sz w:val="40"/>
          <w:szCs w:val="40"/>
          <w:lang w:val="en-US"/>
        </w:rPr>
        <w:t>2</w:t>
      </w:r>
      <w:r w:rsidR="0035328C" w:rsidRPr="00230935">
        <w:rPr>
          <w:rFonts w:ascii="Arial" w:hAnsi="Arial" w:cs="Arial"/>
          <w:sz w:val="40"/>
          <w:szCs w:val="40"/>
          <w:lang w:val="en-US"/>
        </w:rPr>
        <w:t xml:space="preserve"> </w:t>
      </w:r>
      <w:r w:rsidR="000B4057">
        <w:rPr>
          <w:rFonts w:ascii="Arial" w:hAnsi="Arial" w:cs="Arial"/>
          <w:sz w:val="40"/>
          <w:szCs w:val="40"/>
          <w:lang w:val="en-US"/>
        </w:rPr>
        <w:t>Report</w:t>
      </w:r>
      <w:r w:rsidR="00B031CA">
        <w:rPr>
          <w:rFonts w:ascii="Arial" w:hAnsi="Arial" w:cs="Arial"/>
          <w:sz w:val="40"/>
          <w:szCs w:val="40"/>
          <w:lang w:val="en-US"/>
        </w:rPr>
        <w:t xml:space="preserve"> – Basil’s Bakery</w:t>
      </w:r>
    </w:p>
    <w:p w14:paraId="41F6DB18" w14:textId="77777777" w:rsidR="0005771F" w:rsidRPr="0035328C" w:rsidRDefault="0005771F" w:rsidP="0005771F">
      <w:pPr>
        <w:spacing w:line="276" w:lineRule="auto"/>
        <w:jc w:val="both"/>
        <w:rPr>
          <w:rFonts w:ascii="Arial" w:hAnsi="Arial" w:cs="Arial"/>
          <w:sz w:val="48"/>
          <w:szCs w:val="48"/>
          <w:lang w:val="en-US"/>
        </w:rPr>
      </w:pPr>
    </w:p>
    <w:p w14:paraId="36400D8C" w14:textId="0A8189F6"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 xml:space="preserve">Student Name: </w:t>
      </w:r>
      <w:r w:rsidR="00CB097E">
        <w:rPr>
          <w:rFonts w:ascii="Arial" w:hAnsi="Arial" w:cs="Arial"/>
          <w:sz w:val="40"/>
          <w:szCs w:val="40"/>
          <w:lang w:val="en-US"/>
        </w:rPr>
        <w:t>Tialanthia</w:t>
      </w:r>
    </w:p>
    <w:p w14:paraId="525487EE" w14:textId="77777777" w:rsidR="0005771F" w:rsidRPr="0035328C" w:rsidRDefault="0005771F" w:rsidP="0005771F">
      <w:pPr>
        <w:spacing w:line="276" w:lineRule="auto"/>
        <w:jc w:val="both"/>
        <w:rPr>
          <w:rFonts w:ascii="Arial" w:hAnsi="Arial" w:cs="Arial"/>
          <w:sz w:val="48"/>
          <w:szCs w:val="48"/>
          <w:lang w:val="en-US"/>
        </w:rPr>
      </w:pPr>
    </w:p>
    <w:p w14:paraId="0FEF87A9" w14:textId="48C659CD"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Student Number:</w:t>
      </w:r>
      <w:r w:rsidR="0035328C" w:rsidRPr="00230935">
        <w:rPr>
          <w:rFonts w:ascii="Arial" w:hAnsi="Arial" w:cs="Arial"/>
          <w:sz w:val="40"/>
          <w:szCs w:val="40"/>
          <w:lang w:val="en-US"/>
        </w:rPr>
        <w:t xml:space="preserve"> </w:t>
      </w:r>
      <w:r w:rsidR="00CB097E">
        <w:rPr>
          <w:rFonts w:ascii="Arial" w:hAnsi="Arial" w:cs="Arial"/>
          <w:sz w:val="40"/>
          <w:szCs w:val="40"/>
          <w:lang w:val="en-US"/>
        </w:rPr>
        <w:t>2525166</w:t>
      </w:r>
    </w:p>
    <w:p w14:paraId="73341BD5" w14:textId="77777777" w:rsidR="0005771F" w:rsidRPr="0035328C" w:rsidRDefault="0005771F" w:rsidP="0005771F">
      <w:pPr>
        <w:spacing w:line="276" w:lineRule="auto"/>
        <w:jc w:val="both"/>
        <w:rPr>
          <w:rFonts w:ascii="Arial" w:hAnsi="Arial" w:cs="Arial"/>
          <w:sz w:val="48"/>
          <w:szCs w:val="48"/>
          <w:lang w:val="en-US"/>
        </w:rPr>
      </w:pPr>
    </w:p>
    <w:p w14:paraId="311CB87C" w14:textId="022052BD" w:rsidR="0005771F" w:rsidRPr="00230935" w:rsidRDefault="0005771F" w:rsidP="0005771F">
      <w:pPr>
        <w:spacing w:line="276" w:lineRule="auto"/>
        <w:jc w:val="both"/>
        <w:rPr>
          <w:rFonts w:ascii="Arial" w:hAnsi="Arial" w:cs="Arial"/>
          <w:color w:val="1D2125"/>
          <w:sz w:val="40"/>
          <w:szCs w:val="40"/>
          <w:shd w:val="clear" w:color="auto" w:fill="FFFFFF"/>
        </w:rPr>
      </w:pPr>
      <w:r w:rsidRPr="00230935">
        <w:rPr>
          <w:rFonts w:ascii="Arial" w:hAnsi="Arial" w:cs="Arial"/>
          <w:sz w:val="40"/>
          <w:szCs w:val="40"/>
          <w:lang w:val="en-US"/>
        </w:rPr>
        <w:t>Lecturer’s Name:</w:t>
      </w:r>
      <w:r w:rsidR="0035328C" w:rsidRPr="00230935">
        <w:rPr>
          <w:rFonts w:ascii="Arial" w:hAnsi="Arial" w:cs="Arial"/>
          <w:sz w:val="40"/>
          <w:szCs w:val="40"/>
          <w:lang w:val="en-US"/>
        </w:rPr>
        <w:t xml:space="preserve"> </w:t>
      </w:r>
      <w:r w:rsidR="00CB097E" w:rsidRPr="00CB097E">
        <w:rPr>
          <w:rFonts w:ascii="Arial" w:hAnsi="Arial" w:cs="Arial"/>
          <w:color w:val="1D2125"/>
          <w:sz w:val="40"/>
          <w:szCs w:val="40"/>
          <w:shd w:val="clear" w:color="auto" w:fill="FFFFFF"/>
        </w:rPr>
        <w:t>Annamarie Dufficy</w:t>
      </w:r>
    </w:p>
    <w:p w14:paraId="06919ADC" w14:textId="77777777" w:rsidR="00394A9D" w:rsidRDefault="00394A9D" w:rsidP="0005771F">
      <w:pPr>
        <w:spacing w:line="276" w:lineRule="auto"/>
        <w:jc w:val="both"/>
        <w:rPr>
          <w:rFonts w:ascii="Arial" w:hAnsi="Arial" w:cs="Arial"/>
          <w:color w:val="1D2125"/>
          <w:sz w:val="48"/>
          <w:szCs w:val="48"/>
          <w:shd w:val="clear" w:color="auto" w:fill="FFFFFF"/>
        </w:rPr>
      </w:pPr>
    </w:p>
    <w:p w14:paraId="5149AA82" w14:textId="77777777" w:rsidR="00394A9D" w:rsidRDefault="00394A9D" w:rsidP="0005771F">
      <w:pPr>
        <w:spacing w:line="276" w:lineRule="auto"/>
        <w:jc w:val="both"/>
        <w:rPr>
          <w:rFonts w:ascii="Arial" w:hAnsi="Arial" w:cs="Arial"/>
          <w:color w:val="1D2125"/>
          <w:sz w:val="48"/>
          <w:szCs w:val="48"/>
          <w:shd w:val="clear" w:color="auto" w:fill="FFFFFF"/>
        </w:rPr>
      </w:pPr>
    </w:p>
    <w:p w14:paraId="4E011622" w14:textId="77777777" w:rsidR="00394A9D" w:rsidRDefault="00394A9D" w:rsidP="0005771F">
      <w:pPr>
        <w:spacing w:line="276" w:lineRule="auto"/>
        <w:jc w:val="both"/>
        <w:rPr>
          <w:rFonts w:ascii="Arial" w:hAnsi="Arial" w:cs="Arial"/>
          <w:color w:val="1D2125"/>
          <w:sz w:val="48"/>
          <w:szCs w:val="48"/>
          <w:shd w:val="clear" w:color="auto" w:fill="FFFFFF"/>
        </w:rPr>
      </w:pPr>
    </w:p>
    <w:p w14:paraId="0F138B32" w14:textId="77777777" w:rsidR="00394A9D" w:rsidRDefault="00394A9D" w:rsidP="0005771F">
      <w:pPr>
        <w:spacing w:line="276" w:lineRule="auto"/>
        <w:jc w:val="both"/>
        <w:rPr>
          <w:rFonts w:ascii="Arial" w:hAnsi="Arial" w:cs="Arial"/>
          <w:color w:val="1D2125"/>
          <w:sz w:val="48"/>
          <w:szCs w:val="48"/>
          <w:shd w:val="clear" w:color="auto" w:fill="FFFFFF"/>
        </w:rPr>
      </w:pPr>
    </w:p>
    <w:p w14:paraId="680648C7" w14:textId="77777777" w:rsidR="00394A9D" w:rsidRPr="0035328C" w:rsidRDefault="00394A9D" w:rsidP="0005771F">
      <w:pPr>
        <w:spacing w:line="276" w:lineRule="auto"/>
        <w:jc w:val="both"/>
        <w:rPr>
          <w:rFonts w:ascii="Arial" w:hAnsi="Arial" w:cs="Arial"/>
          <w:color w:val="1D2125"/>
          <w:sz w:val="48"/>
          <w:szCs w:val="48"/>
          <w:shd w:val="clear" w:color="auto" w:fill="FFFFFF"/>
        </w:rPr>
      </w:pPr>
    </w:p>
    <w:p w14:paraId="7865A2E2" w14:textId="77777777" w:rsidR="009E2E03" w:rsidRDefault="009E2E03" w:rsidP="00394A9D">
      <w:pPr>
        <w:jc w:val="center"/>
        <w:rPr>
          <w:rFonts w:ascii="Arial" w:hAnsi="Arial" w:cs="Arial"/>
          <w:color w:val="1D2125"/>
          <w:sz w:val="48"/>
          <w:szCs w:val="48"/>
          <w:shd w:val="clear" w:color="auto" w:fill="FFFFFF"/>
        </w:rPr>
      </w:pPr>
    </w:p>
    <w:p w14:paraId="2C78E067" w14:textId="77777777" w:rsidR="009E2E03" w:rsidRPr="009E2E03" w:rsidRDefault="009E2E03" w:rsidP="009E2E03">
      <w:pPr>
        <w:spacing w:after="120" w:line="276" w:lineRule="auto"/>
        <w:jc w:val="center"/>
        <w:rPr>
          <w:rFonts w:ascii="Arial" w:hAnsi="Arial" w:cs="Arial"/>
          <w:color w:val="1D2125"/>
          <w:sz w:val="48"/>
          <w:szCs w:val="48"/>
          <w:shd w:val="clear" w:color="auto" w:fill="FFFFFF"/>
        </w:rPr>
      </w:pPr>
      <w:r w:rsidRPr="009E2E03">
        <w:rPr>
          <w:rFonts w:ascii="Arial" w:hAnsi="Arial" w:cs="Arial"/>
          <w:b/>
          <w:bCs/>
          <w:sz w:val="40"/>
          <w:szCs w:val="40"/>
          <w:u w:val="single"/>
          <w:lang w:val="en-US"/>
        </w:rPr>
        <w:lastRenderedPageBreak/>
        <w:t>Table of Contents</w:t>
      </w:r>
    </w:p>
    <w:p w14:paraId="3445A3CA" w14:textId="77777777" w:rsidR="009E2E03" w:rsidRPr="009E2E03" w:rsidRDefault="009E2E03" w:rsidP="009E2E03">
      <w:pPr>
        <w:spacing w:after="120" w:line="276" w:lineRule="auto"/>
        <w:jc w:val="both"/>
        <w:rPr>
          <w:rFonts w:ascii="Arial" w:hAnsi="Arial" w:cs="Arial"/>
          <w:sz w:val="32"/>
          <w:szCs w:val="32"/>
          <w:lang w:val="en-US"/>
        </w:rPr>
      </w:pPr>
    </w:p>
    <w:p w14:paraId="6EA94416" w14:textId="77777777" w:rsidR="009E2E03" w:rsidRPr="009E2E03" w:rsidRDefault="009E2E03" w:rsidP="009E2E03">
      <w:pPr>
        <w:spacing w:after="120" w:line="276" w:lineRule="auto"/>
        <w:jc w:val="both"/>
        <w:rPr>
          <w:rFonts w:ascii="Arial" w:hAnsi="Arial" w:cs="Arial"/>
          <w:sz w:val="40"/>
          <w:szCs w:val="40"/>
          <w:lang w:val="en-US"/>
        </w:rPr>
      </w:pPr>
      <w:r w:rsidRPr="009E2E03">
        <w:rPr>
          <w:rFonts w:ascii="Arial" w:hAnsi="Arial" w:cs="Arial"/>
          <w:b/>
          <w:bCs/>
          <w:sz w:val="32"/>
          <w:szCs w:val="32"/>
          <w:u w:val="single"/>
          <w:lang w:val="en-US"/>
        </w:rPr>
        <w:t>Contents</w:t>
      </w:r>
      <w:r w:rsidRPr="009E2E03">
        <w:rPr>
          <w:rFonts w:ascii="Arial" w:hAnsi="Arial" w:cs="Arial"/>
          <w:sz w:val="40"/>
          <w:szCs w:val="40"/>
          <w:lang w:val="en-US"/>
        </w:rPr>
        <w:t xml:space="preserve">                              </w:t>
      </w:r>
      <w:r w:rsidRPr="009E2E03">
        <w:rPr>
          <w:rFonts w:ascii="Arial" w:hAnsi="Arial" w:cs="Arial"/>
          <w:sz w:val="40"/>
          <w:szCs w:val="40"/>
          <w:lang w:val="en-US"/>
        </w:rPr>
        <w:tab/>
      </w:r>
      <w:r w:rsidRPr="009E2E03">
        <w:rPr>
          <w:rFonts w:ascii="Arial" w:hAnsi="Arial" w:cs="Arial"/>
          <w:sz w:val="40"/>
          <w:szCs w:val="40"/>
          <w:lang w:val="en-US"/>
        </w:rPr>
        <w:tab/>
      </w:r>
      <w:r w:rsidRPr="009E2E03">
        <w:rPr>
          <w:rFonts w:ascii="Arial" w:hAnsi="Arial" w:cs="Arial"/>
          <w:sz w:val="40"/>
          <w:szCs w:val="40"/>
          <w:lang w:val="en-US"/>
        </w:rPr>
        <w:tab/>
        <w:t xml:space="preserve">    </w:t>
      </w:r>
      <w:r w:rsidRPr="009E2E03">
        <w:rPr>
          <w:rFonts w:ascii="Arial" w:hAnsi="Arial" w:cs="Arial"/>
          <w:b/>
          <w:bCs/>
          <w:sz w:val="32"/>
          <w:szCs w:val="32"/>
          <w:u w:val="single"/>
          <w:lang w:val="en-US"/>
        </w:rPr>
        <w:t>Page</w:t>
      </w:r>
      <w:r w:rsidRPr="009E2E03">
        <w:rPr>
          <w:rFonts w:ascii="Arial" w:hAnsi="Arial" w:cs="Arial"/>
          <w:b/>
          <w:bCs/>
          <w:sz w:val="40"/>
          <w:szCs w:val="40"/>
          <w:u w:val="single"/>
          <w:lang w:val="en-US"/>
        </w:rPr>
        <w:t xml:space="preserve"> </w:t>
      </w:r>
      <w:r w:rsidRPr="009E2E03">
        <w:rPr>
          <w:rFonts w:ascii="Arial" w:hAnsi="Arial" w:cs="Arial"/>
          <w:b/>
          <w:bCs/>
          <w:sz w:val="32"/>
          <w:szCs w:val="32"/>
          <w:u w:val="single"/>
          <w:lang w:val="en-US"/>
        </w:rPr>
        <w:t>Number</w:t>
      </w:r>
    </w:p>
    <w:p w14:paraId="6EA5F9AC" w14:textId="77777777" w:rsidR="009E2E03" w:rsidRPr="009E2E03" w:rsidRDefault="009E2E03" w:rsidP="009E2E03">
      <w:pPr>
        <w:spacing w:after="120" w:line="276" w:lineRule="auto"/>
        <w:rPr>
          <w:rFonts w:ascii="Arial" w:hAnsi="Arial" w:cs="Arial"/>
        </w:rPr>
      </w:pPr>
    </w:p>
    <w:p w14:paraId="70683B16" w14:textId="77777777" w:rsidR="009E2E03" w:rsidRPr="009E2E03" w:rsidRDefault="009E2E03" w:rsidP="009E2E03">
      <w:pPr>
        <w:spacing w:after="120" w:line="276" w:lineRule="auto"/>
        <w:rPr>
          <w:rFonts w:ascii="Arial" w:hAnsi="Arial" w:cs="Arial"/>
        </w:rPr>
      </w:pPr>
      <w:r w:rsidRPr="009E2E03">
        <w:rPr>
          <w:rFonts w:ascii="Arial" w:hAnsi="Arial" w:cs="Arial"/>
        </w:rPr>
        <w:t xml:space="preserve">Task 1: </w:t>
      </w:r>
      <w:r w:rsidRPr="009E2E03">
        <w:rPr>
          <w:rFonts w:ascii="Arial" w:hAnsi="Arial" w:cs="Arial"/>
        </w:rPr>
        <w:tab/>
        <w:t>Overview of Case-study</w:t>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t>3</w:t>
      </w:r>
    </w:p>
    <w:p w14:paraId="69AFA1B7" w14:textId="77777777" w:rsidR="009E2E03" w:rsidRPr="009E2E03" w:rsidRDefault="009E2E03" w:rsidP="009E2E03">
      <w:pPr>
        <w:keepNext/>
        <w:keepLines/>
        <w:spacing w:before="360" w:after="80" w:line="276" w:lineRule="auto"/>
        <w:outlineLvl w:val="0"/>
        <w:rPr>
          <w:rFonts w:ascii="Arial" w:eastAsiaTheme="majorEastAsia" w:hAnsi="Arial" w:cs="Arial"/>
          <w:lang w:val="en-US"/>
        </w:rPr>
      </w:pPr>
      <w:r w:rsidRPr="009E2E03">
        <w:rPr>
          <w:rFonts w:ascii="Arial" w:eastAsiaTheme="majorEastAsia" w:hAnsi="Arial" w:cs="Arial"/>
          <w:lang w:val="en-US"/>
        </w:rPr>
        <w:t>Task 2:</w:t>
      </w:r>
      <w:r w:rsidRPr="009E2E03">
        <w:rPr>
          <w:rFonts w:ascii="Arial" w:eastAsiaTheme="majorEastAsia" w:hAnsi="Arial" w:cs="Arial"/>
          <w:lang w:val="en-US"/>
        </w:rPr>
        <w:tab/>
        <w:t xml:space="preserve">Two proposed solutions </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t>3</w:t>
      </w:r>
    </w:p>
    <w:p w14:paraId="3CCEAE2D" w14:textId="5E755BBD" w:rsidR="009E2E03" w:rsidRPr="009E2E03" w:rsidRDefault="009E2E03" w:rsidP="009E2E03">
      <w:pPr>
        <w:keepNext/>
        <w:keepLines/>
        <w:spacing w:before="360" w:after="80" w:line="276" w:lineRule="auto"/>
        <w:outlineLvl w:val="0"/>
        <w:rPr>
          <w:rFonts w:ascii="Arial" w:eastAsiaTheme="majorEastAsia" w:hAnsi="Arial" w:cs="Arial"/>
          <w:lang w:val="en-US"/>
        </w:rPr>
      </w:pPr>
      <w:r w:rsidRPr="009E2E03">
        <w:rPr>
          <w:rFonts w:ascii="Arial" w:eastAsiaTheme="majorEastAsia" w:hAnsi="Arial" w:cs="Arial"/>
          <w:lang w:val="en-US"/>
        </w:rPr>
        <w:t xml:space="preserve">Task 3b): </w:t>
      </w:r>
      <w:r w:rsidRPr="009E2E03">
        <w:rPr>
          <w:rFonts w:ascii="Arial" w:eastAsiaTheme="majorEastAsia" w:hAnsi="Arial" w:cs="Arial"/>
          <w:lang w:val="en-US"/>
        </w:rPr>
        <w:tab/>
        <w:t>Evaluation Results and Justifications</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00B64CDF">
        <w:rPr>
          <w:rFonts w:ascii="Arial" w:eastAsiaTheme="majorEastAsia" w:hAnsi="Arial" w:cs="Arial"/>
          <w:lang w:val="en-US"/>
        </w:rPr>
        <w:t>3</w:t>
      </w:r>
    </w:p>
    <w:p w14:paraId="2FE5FE86" w14:textId="33379A07" w:rsidR="009E2E03" w:rsidRPr="009E2E03" w:rsidRDefault="009E2E03" w:rsidP="009E2E03">
      <w:pPr>
        <w:keepNext/>
        <w:keepLines/>
        <w:spacing w:before="360" w:after="80" w:line="276" w:lineRule="auto"/>
        <w:outlineLvl w:val="0"/>
        <w:rPr>
          <w:rFonts w:ascii="Arial" w:eastAsiaTheme="majorEastAsia" w:hAnsi="Arial" w:cs="Arial"/>
          <w:color w:val="0F4761" w:themeColor="accent1" w:themeShade="BF"/>
        </w:rPr>
      </w:pPr>
      <w:r w:rsidRPr="009E2E03">
        <w:rPr>
          <w:rFonts w:ascii="Arial" w:eastAsiaTheme="majorEastAsia" w:hAnsi="Arial" w:cs="Arial"/>
        </w:rPr>
        <w:t xml:space="preserve">Task </w:t>
      </w:r>
      <w:r w:rsidR="00332EE7">
        <w:rPr>
          <w:rFonts w:ascii="Arial" w:eastAsiaTheme="majorEastAsia" w:hAnsi="Arial" w:cs="Arial"/>
        </w:rPr>
        <w:t>4</w:t>
      </w:r>
      <w:r w:rsidRPr="009E2E03">
        <w:rPr>
          <w:rFonts w:ascii="Arial" w:eastAsiaTheme="majorEastAsia" w:hAnsi="Arial" w:cs="Arial"/>
        </w:rPr>
        <w:t xml:space="preserve">b): </w:t>
      </w:r>
      <w:r w:rsidRPr="009E2E03">
        <w:rPr>
          <w:rFonts w:ascii="Arial" w:eastAsiaTheme="majorEastAsia" w:hAnsi="Arial" w:cs="Arial"/>
        </w:rPr>
        <w:tab/>
        <w:t>Justifications for the Implementation Plan</w:t>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00B64CDF">
        <w:rPr>
          <w:rFonts w:ascii="Arial" w:eastAsiaTheme="majorEastAsia" w:hAnsi="Arial" w:cs="Arial"/>
          <w:color w:val="0F4761" w:themeColor="accent1" w:themeShade="BF"/>
        </w:rPr>
        <w:t>4</w:t>
      </w:r>
    </w:p>
    <w:p w14:paraId="4104A0D4" w14:textId="295B1121"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 xml:space="preserve">Task </w:t>
      </w:r>
      <w:r w:rsidR="00332EE7">
        <w:rPr>
          <w:rFonts w:ascii="Arial" w:eastAsiaTheme="majorEastAsia" w:hAnsi="Arial" w:cs="Arial"/>
        </w:rPr>
        <w:t>5</w:t>
      </w:r>
      <w:r w:rsidRPr="009E2E03">
        <w:rPr>
          <w:rFonts w:ascii="Arial" w:eastAsiaTheme="majorEastAsia" w:hAnsi="Arial" w:cs="Arial"/>
        </w:rPr>
        <w:t xml:space="preserve">b): </w:t>
      </w:r>
      <w:r w:rsidRPr="009E2E03">
        <w:rPr>
          <w:rFonts w:ascii="Arial" w:eastAsiaTheme="majorEastAsia" w:hAnsi="Arial" w:cs="Arial"/>
        </w:rPr>
        <w:tab/>
        <w:t>Justifications for the KPI and SMART objectives</w:t>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00B64CDF">
        <w:rPr>
          <w:rFonts w:ascii="Arial" w:eastAsiaTheme="majorEastAsia" w:hAnsi="Arial" w:cs="Arial"/>
        </w:rPr>
        <w:t>4</w:t>
      </w:r>
    </w:p>
    <w:p w14:paraId="699ABCAE" w14:textId="735AA228"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 xml:space="preserve">Task </w:t>
      </w:r>
      <w:r w:rsidR="00332EE7">
        <w:rPr>
          <w:rFonts w:ascii="Arial" w:eastAsiaTheme="majorEastAsia" w:hAnsi="Arial" w:cs="Arial"/>
        </w:rPr>
        <w:t>6</w:t>
      </w:r>
      <w:r w:rsidRPr="009E2E03">
        <w:rPr>
          <w:rFonts w:ascii="Arial" w:eastAsiaTheme="majorEastAsia" w:hAnsi="Arial" w:cs="Arial"/>
        </w:rPr>
        <w:t xml:space="preserve">: </w:t>
      </w:r>
      <w:r w:rsidRPr="009E2E03">
        <w:rPr>
          <w:rFonts w:ascii="Arial" w:eastAsiaTheme="majorEastAsia" w:hAnsi="Arial" w:cs="Arial"/>
        </w:rPr>
        <w:tab/>
        <w:t xml:space="preserve">Key </w:t>
      </w:r>
      <w:proofErr w:type="gramStart"/>
      <w:r w:rsidRPr="009E2E03">
        <w:rPr>
          <w:rFonts w:ascii="Arial" w:eastAsiaTheme="majorEastAsia" w:hAnsi="Arial" w:cs="Arial"/>
        </w:rPr>
        <w:t xml:space="preserve">Findings  </w:t>
      </w:r>
      <w:r w:rsidRPr="009E2E03">
        <w:rPr>
          <w:rFonts w:ascii="Arial" w:eastAsiaTheme="majorEastAsia" w:hAnsi="Arial" w:cs="Arial"/>
        </w:rPr>
        <w:tab/>
      </w:r>
      <w:proofErr w:type="gramEnd"/>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00B64CDF">
        <w:rPr>
          <w:rFonts w:ascii="Arial" w:eastAsiaTheme="majorEastAsia" w:hAnsi="Arial" w:cs="Arial"/>
        </w:rPr>
        <w:t>4</w:t>
      </w:r>
    </w:p>
    <w:p w14:paraId="70454CFA" w14:textId="77777777" w:rsidR="009E2E03" w:rsidRPr="009E2E03" w:rsidRDefault="009E2E03" w:rsidP="009E2E03">
      <w:pPr>
        <w:spacing w:after="120" w:line="276" w:lineRule="auto"/>
        <w:rPr>
          <w:rFonts w:ascii="Arial" w:hAnsi="Arial" w:cs="Arial"/>
        </w:rPr>
      </w:pPr>
    </w:p>
    <w:p w14:paraId="2DA716FF" w14:textId="1E59F5D9" w:rsidR="009E2E03" w:rsidRPr="009E2E03" w:rsidRDefault="009E2E03" w:rsidP="009E2E03">
      <w:pPr>
        <w:spacing w:after="120" w:line="276" w:lineRule="auto"/>
        <w:rPr>
          <w:rFonts w:ascii="Arial" w:hAnsi="Arial" w:cs="Arial"/>
        </w:rPr>
      </w:pPr>
      <w:r w:rsidRPr="009E2E03">
        <w:rPr>
          <w:rFonts w:ascii="Arial" w:hAnsi="Arial" w:cs="Arial"/>
        </w:rPr>
        <w:t>Reference List</w:t>
      </w:r>
      <w:r>
        <w:rPr>
          <w:rFonts w:ascii="Arial" w:hAnsi="Arial" w:cs="Arial"/>
        </w:rPr>
        <w:t xml:space="preserve">                                                                                                          </w:t>
      </w:r>
      <w:r w:rsidR="00B64CDF">
        <w:rPr>
          <w:rFonts w:ascii="Arial" w:hAnsi="Arial" w:cs="Arial"/>
        </w:rPr>
        <w:t>5</w:t>
      </w:r>
    </w:p>
    <w:p w14:paraId="50FA8863" w14:textId="77777777" w:rsidR="00B031CA" w:rsidRDefault="00B031CA" w:rsidP="009E2E03">
      <w:pPr>
        <w:pStyle w:val="Heading1"/>
        <w:jc w:val="center"/>
        <w:rPr>
          <w:rFonts w:ascii="Arial" w:hAnsi="Arial" w:cs="Arial"/>
          <w:b/>
          <w:bCs/>
          <w:color w:val="auto"/>
          <w:sz w:val="32"/>
          <w:szCs w:val="32"/>
          <w:u w:val="single"/>
        </w:rPr>
      </w:pPr>
    </w:p>
    <w:p w14:paraId="50CF4937" w14:textId="406DD7BF" w:rsidR="009E2E03" w:rsidRPr="009E2E03" w:rsidRDefault="009E2E03" w:rsidP="009E2E03">
      <w:pPr>
        <w:pStyle w:val="Heading1"/>
        <w:jc w:val="center"/>
        <w:rPr>
          <w:rFonts w:ascii="Arial" w:hAnsi="Arial" w:cs="Arial"/>
          <w:b/>
          <w:bCs/>
          <w:color w:val="auto"/>
          <w:sz w:val="32"/>
          <w:szCs w:val="32"/>
          <w:u w:val="single"/>
        </w:rPr>
      </w:pPr>
      <w:r w:rsidRPr="009E2E03">
        <w:rPr>
          <w:rFonts w:ascii="Arial" w:hAnsi="Arial" w:cs="Arial"/>
          <w:b/>
          <w:bCs/>
          <w:color w:val="auto"/>
          <w:sz w:val="32"/>
          <w:szCs w:val="32"/>
          <w:u w:val="single"/>
        </w:rPr>
        <w:t>Appendices</w:t>
      </w:r>
    </w:p>
    <w:p w14:paraId="4C37FF4D" w14:textId="27D3558E"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1: Task 3a) PMI </w:t>
      </w:r>
      <w:r w:rsidR="00D25DE2">
        <w:rPr>
          <w:rFonts w:ascii="Arial" w:hAnsi="Arial" w:cs="Arial"/>
          <w:color w:val="auto"/>
          <w:sz w:val="24"/>
          <w:szCs w:val="24"/>
        </w:rPr>
        <w:t>Evaluation</w:t>
      </w:r>
      <w:r>
        <w:rPr>
          <w:rFonts w:ascii="Arial" w:hAnsi="Arial" w:cs="Arial"/>
          <w:color w:val="auto"/>
          <w:sz w:val="24"/>
          <w:szCs w:val="24"/>
        </w:rPr>
        <w:t xml:space="preserve"> Table……………………………………</w:t>
      </w:r>
      <w:r w:rsidR="00332EE7">
        <w:rPr>
          <w:rFonts w:ascii="Arial" w:hAnsi="Arial" w:cs="Arial"/>
          <w:color w:val="auto"/>
          <w:sz w:val="24"/>
          <w:szCs w:val="24"/>
        </w:rPr>
        <w:t>…….</w:t>
      </w:r>
      <w:r>
        <w:rPr>
          <w:rFonts w:ascii="Arial" w:hAnsi="Arial" w:cs="Arial"/>
          <w:color w:val="auto"/>
          <w:sz w:val="24"/>
          <w:szCs w:val="24"/>
        </w:rPr>
        <w:t>7/8</w:t>
      </w:r>
    </w:p>
    <w:p w14:paraId="038F38BF" w14:textId="64D8CB2B"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w:t>
      </w:r>
      <w:r w:rsidR="00332EE7">
        <w:rPr>
          <w:rFonts w:ascii="Arial" w:hAnsi="Arial" w:cs="Arial"/>
          <w:color w:val="auto"/>
          <w:sz w:val="24"/>
          <w:szCs w:val="24"/>
        </w:rPr>
        <w:t>2</w:t>
      </w:r>
      <w:r>
        <w:rPr>
          <w:rFonts w:ascii="Arial" w:hAnsi="Arial" w:cs="Arial"/>
          <w:color w:val="auto"/>
          <w:sz w:val="24"/>
          <w:szCs w:val="24"/>
        </w:rPr>
        <w:t xml:space="preserve">: Task </w:t>
      </w:r>
      <w:r w:rsidR="00332EE7">
        <w:rPr>
          <w:rFonts w:ascii="Arial" w:hAnsi="Arial" w:cs="Arial"/>
          <w:color w:val="auto"/>
          <w:sz w:val="24"/>
          <w:szCs w:val="24"/>
        </w:rPr>
        <w:t>4</w:t>
      </w:r>
      <w:r>
        <w:rPr>
          <w:rFonts w:ascii="Arial" w:hAnsi="Arial" w:cs="Arial"/>
          <w:color w:val="auto"/>
          <w:sz w:val="24"/>
          <w:szCs w:val="24"/>
        </w:rPr>
        <w:t>a) Implementation Plan…………………………………………</w:t>
      </w:r>
      <w:r w:rsidR="00B64CDF">
        <w:rPr>
          <w:rFonts w:ascii="Arial" w:hAnsi="Arial" w:cs="Arial"/>
          <w:color w:val="auto"/>
          <w:sz w:val="24"/>
          <w:szCs w:val="24"/>
        </w:rPr>
        <w:t>…</w:t>
      </w:r>
      <w:r w:rsidR="00332EE7">
        <w:rPr>
          <w:rFonts w:ascii="Arial" w:hAnsi="Arial" w:cs="Arial"/>
          <w:color w:val="auto"/>
          <w:sz w:val="24"/>
          <w:szCs w:val="24"/>
        </w:rPr>
        <w:t>9</w:t>
      </w:r>
    </w:p>
    <w:p w14:paraId="28809C8E" w14:textId="04EAE266"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w:t>
      </w:r>
      <w:r w:rsidR="00332EE7">
        <w:rPr>
          <w:rFonts w:ascii="Arial" w:hAnsi="Arial" w:cs="Arial"/>
          <w:color w:val="auto"/>
          <w:sz w:val="24"/>
          <w:szCs w:val="24"/>
        </w:rPr>
        <w:t>3</w:t>
      </w:r>
      <w:r>
        <w:rPr>
          <w:rFonts w:ascii="Arial" w:hAnsi="Arial" w:cs="Arial"/>
          <w:color w:val="auto"/>
          <w:sz w:val="24"/>
          <w:szCs w:val="24"/>
        </w:rPr>
        <w:t xml:space="preserve">: Task </w:t>
      </w:r>
      <w:r w:rsidR="00332EE7">
        <w:rPr>
          <w:rFonts w:ascii="Arial" w:hAnsi="Arial" w:cs="Arial"/>
          <w:color w:val="auto"/>
          <w:sz w:val="24"/>
          <w:szCs w:val="24"/>
        </w:rPr>
        <w:t>5</w:t>
      </w:r>
      <w:r>
        <w:rPr>
          <w:rFonts w:ascii="Arial" w:hAnsi="Arial" w:cs="Arial"/>
          <w:color w:val="auto"/>
          <w:sz w:val="24"/>
          <w:szCs w:val="24"/>
        </w:rPr>
        <w:t>a) KPI and SMART Table…………………………………………1</w:t>
      </w:r>
      <w:r w:rsidR="00332EE7">
        <w:rPr>
          <w:rFonts w:ascii="Arial" w:hAnsi="Arial" w:cs="Arial"/>
          <w:color w:val="auto"/>
          <w:sz w:val="24"/>
          <w:szCs w:val="24"/>
        </w:rPr>
        <w:t>0</w:t>
      </w:r>
      <w:r>
        <w:rPr>
          <w:rFonts w:ascii="Arial" w:hAnsi="Arial" w:cs="Arial"/>
          <w:color w:val="auto"/>
          <w:sz w:val="24"/>
          <w:szCs w:val="24"/>
        </w:rPr>
        <w:t xml:space="preserve"> </w:t>
      </w:r>
    </w:p>
    <w:p w14:paraId="7E29F7FE" w14:textId="77777777" w:rsidR="009E2E03" w:rsidRDefault="009E2E03" w:rsidP="009E2E03">
      <w:pPr>
        <w:spacing w:after="120" w:line="276" w:lineRule="auto"/>
      </w:pPr>
    </w:p>
    <w:p w14:paraId="48E477FA" w14:textId="77777777" w:rsidR="009E2E03" w:rsidRPr="009E2E03" w:rsidRDefault="009E2E03" w:rsidP="009E2E03">
      <w:pPr>
        <w:spacing w:after="120" w:line="276" w:lineRule="auto"/>
      </w:pPr>
    </w:p>
    <w:p w14:paraId="74D32278" w14:textId="1B52B9BF" w:rsidR="0005771F" w:rsidRPr="00CB097E" w:rsidRDefault="009E2E03" w:rsidP="00CB097E">
      <w:pPr>
        <w:spacing w:after="0" w:line="360" w:lineRule="auto"/>
        <w:ind w:left="720"/>
        <w:contextualSpacing/>
        <w:jc w:val="both"/>
        <w:rPr>
          <w:rFonts w:ascii="Arial" w:hAnsi="Arial" w:cs="Arial"/>
          <w:color w:val="1D2125"/>
          <w:sz w:val="48"/>
          <w:szCs w:val="48"/>
          <w:shd w:val="clear" w:color="auto" w:fill="FFFFFF"/>
        </w:rPr>
      </w:pPr>
      <w:r w:rsidRPr="009E2E03">
        <w:br w:type="page"/>
      </w:r>
      <w:bookmarkStart w:id="0" w:name="_Hlk205982484"/>
      <w:r w:rsidRPr="00CB097E">
        <w:rPr>
          <w:rFonts w:ascii="Arial" w:hAnsi="Arial" w:cs="Arial"/>
          <w:b/>
          <w:bCs/>
          <w:sz w:val="28"/>
          <w:szCs w:val="28"/>
          <w:u w:val="single"/>
        </w:rPr>
        <w:lastRenderedPageBreak/>
        <w:t>Task 1: Overview of Case-study</w:t>
      </w:r>
    </w:p>
    <w:p w14:paraId="466E4559" w14:textId="77777777" w:rsidR="00A11983" w:rsidRDefault="00A11983" w:rsidP="00A11983">
      <w:pPr>
        <w:spacing w:after="0" w:line="360" w:lineRule="auto"/>
        <w:jc w:val="both"/>
        <w:rPr>
          <w:rFonts w:ascii="Arial" w:hAnsi="Arial" w:cs="Arial"/>
          <w:color w:val="EE0000"/>
          <w:lang w:val="en-US"/>
        </w:rPr>
      </w:pPr>
      <w:bookmarkStart w:id="1" w:name="_Hlk210817679"/>
      <w:bookmarkStart w:id="2" w:name="_Hlk205979492"/>
      <w:bookmarkEnd w:id="0"/>
    </w:p>
    <w:p w14:paraId="237EBAE0" w14:textId="32582815" w:rsidR="00A11983" w:rsidRPr="00A11983" w:rsidRDefault="00A11983" w:rsidP="00A11983">
      <w:pPr>
        <w:spacing w:after="0" w:line="360" w:lineRule="auto"/>
        <w:jc w:val="both"/>
        <w:rPr>
          <w:rFonts w:ascii="Arial" w:hAnsi="Arial" w:cs="Arial"/>
          <w:color w:val="000000" w:themeColor="text1"/>
          <w:lang w:val="en-US"/>
        </w:rPr>
      </w:pPr>
      <w:r>
        <w:rPr>
          <w:rFonts w:ascii="Arial" w:hAnsi="Arial" w:cs="Arial"/>
          <w:color w:val="000000" w:themeColor="text1"/>
          <w:lang w:val="en-US"/>
        </w:rPr>
        <w:t xml:space="preserve">Basil’s Bakery is an independent artisan bakery that has experienced a stagnation in sales since the COVID 19 pandemic. The main issue facing Basil’s Bakery is the reduction in customer numbers since the pandemic, which has led to lower sales. Several factors contribute to this ongoing drop in customer numbers. Reduced football at the retail park, shop closures and employee redundancies have decreased the number of potential customers. In addition, more people working from home means fewer office workers visit the bakery regularly. Customer needs are also changing, with increasing demand for </w:t>
      </w:r>
      <w:r w:rsidR="001E1D41">
        <w:rPr>
          <w:rFonts w:ascii="Arial" w:hAnsi="Arial" w:cs="Arial"/>
          <w:color w:val="000000" w:themeColor="text1"/>
          <w:lang w:val="en-US"/>
        </w:rPr>
        <w:t>delivery and</w:t>
      </w:r>
      <w:r>
        <w:rPr>
          <w:rFonts w:ascii="Arial" w:hAnsi="Arial" w:cs="Arial"/>
          <w:color w:val="000000" w:themeColor="text1"/>
          <w:lang w:val="en-US"/>
        </w:rPr>
        <w:t xml:space="preserve"> pre order</w:t>
      </w:r>
      <w:r w:rsidR="001E1D41">
        <w:rPr>
          <w:rFonts w:ascii="Arial" w:hAnsi="Arial" w:cs="Arial"/>
          <w:color w:val="000000" w:themeColor="text1"/>
          <w:lang w:val="en-US"/>
        </w:rPr>
        <w:t xml:space="preserve"> services that Basil struggles to provide. Rising overheads, including rent, utilities, and organic ingredient costs could make it difficult for the business to survive in the future.</w:t>
      </w:r>
    </w:p>
    <w:p w14:paraId="2DCDDD68" w14:textId="77777777" w:rsidR="00A11983" w:rsidRDefault="00A11983" w:rsidP="00A11983">
      <w:pPr>
        <w:spacing w:after="0" w:line="360" w:lineRule="auto"/>
        <w:jc w:val="both"/>
        <w:rPr>
          <w:rFonts w:ascii="Arial" w:hAnsi="Arial" w:cs="Arial"/>
          <w:color w:val="EE0000"/>
          <w:lang w:val="en-US"/>
        </w:rPr>
      </w:pPr>
    </w:p>
    <w:p w14:paraId="1DF62C79" w14:textId="77777777" w:rsidR="00A11983" w:rsidRPr="00A11983" w:rsidRDefault="00A11983" w:rsidP="00A11983">
      <w:pPr>
        <w:spacing w:after="0" w:line="360" w:lineRule="auto"/>
        <w:jc w:val="both"/>
        <w:rPr>
          <w:rFonts w:ascii="Arial" w:hAnsi="Arial" w:cs="Arial"/>
          <w:color w:val="EE0000"/>
          <w:lang w:val="en-US"/>
        </w:rPr>
      </w:pPr>
    </w:p>
    <w:bookmarkEnd w:id="1"/>
    <w:p w14:paraId="080D6E4A" w14:textId="77777777" w:rsidR="00BC373A" w:rsidRPr="00BC373A" w:rsidRDefault="00BC373A" w:rsidP="00BC373A">
      <w:pPr>
        <w:spacing w:after="0" w:line="360" w:lineRule="auto"/>
        <w:jc w:val="both"/>
        <w:rPr>
          <w:rFonts w:ascii="Arial" w:hAnsi="Arial" w:cs="Arial"/>
          <w:color w:val="EE0000"/>
          <w:lang w:val="en-US"/>
        </w:rPr>
      </w:pPr>
    </w:p>
    <w:p w14:paraId="1FC3AD54" w14:textId="5FF9E4E6" w:rsidR="0005771F" w:rsidRPr="0011107E" w:rsidRDefault="009E2E03" w:rsidP="0005771F">
      <w:pPr>
        <w:pStyle w:val="Heading1"/>
        <w:rPr>
          <w:rFonts w:ascii="Arial" w:hAnsi="Arial" w:cs="Arial"/>
          <w:b/>
          <w:bCs/>
          <w:color w:val="auto"/>
          <w:sz w:val="28"/>
          <w:szCs w:val="28"/>
          <w:u w:val="single"/>
          <w:lang w:val="en-US"/>
        </w:rPr>
      </w:pPr>
      <w:bookmarkStart w:id="3" w:name="_Hlk205982497"/>
      <w:bookmarkEnd w:id="2"/>
      <w:r>
        <w:rPr>
          <w:rFonts w:ascii="Arial" w:hAnsi="Arial" w:cs="Arial"/>
          <w:b/>
          <w:bCs/>
          <w:color w:val="auto"/>
          <w:sz w:val="28"/>
          <w:szCs w:val="28"/>
          <w:u w:val="single"/>
          <w:lang w:val="en-US"/>
        </w:rPr>
        <w:t xml:space="preserve">Task 2: Two Proposed </w:t>
      </w:r>
      <w:r w:rsidR="0005771F" w:rsidRPr="0011107E">
        <w:rPr>
          <w:rFonts w:ascii="Arial" w:hAnsi="Arial" w:cs="Arial"/>
          <w:b/>
          <w:bCs/>
          <w:color w:val="auto"/>
          <w:sz w:val="28"/>
          <w:szCs w:val="28"/>
          <w:u w:val="single"/>
          <w:lang w:val="en-US"/>
        </w:rPr>
        <w:t>Solutions</w:t>
      </w:r>
    </w:p>
    <w:p w14:paraId="43D6E081" w14:textId="29C4B3E0" w:rsidR="0005771F" w:rsidRPr="00225B06" w:rsidRDefault="00696E0C" w:rsidP="00F0190C">
      <w:pPr>
        <w:pStyle w:val="Heading2"/>
        <w:rPr>
          <w:rFonts w:ascii="Arial" w:hAnsi="Arial" w:cs="Arial"/>
          <w:color w:val="auto"/>
          <w:sz w:val="28"/>
          <w:szCs w:val="28"/>
          <w:u w:val="single"/>
          <w:lang w:val="en-US"/>
        </w:rPr>
      </w:pPr>
      <w:bookmarkStart w:id="4" w:name="OLE_LINK1"/>
      <w:bookmarkEnd w:id="3"/>
      <w:r>
        <w:rPr>
          <w:rFonts w:ascii="Arial" w:hAnsi="Arial" w:cs="Arial"/>
          <w:color w:val="auto"/>
          <w:sz w:val="28"/>
          <w:szCs w:val="28"/>
          <w:u w:val="single"/>
          <w:lang w:val="en-US"/>
        </w:rPr>
        <w:t xml:space="preserve">(Provide a name) </w:t>
      </w:r>
      <w:r w:rsidR="0005771F" w:rsidRPr="00225B06">
        <w:rPr>
          <w:rFonts w:ascii="Arial" w:hAnsi="Arial" w:cs="Arial"/>
          <w:color w:val="auto"/>
          <w:sz w:val="28"/>
          <w:szCs w:val="28"/>
          <w:u w:val="single"/>
          <w:lang w:val="en-US"/>
        </w:rPr>
        <w:t>Solution A</w:t>
      </w:r>
      <w:r w:rsidR="0011107E" w:rsidRPr="00225B06">
        <w:rPr>
          <w:rFonts w:ascii="Arial" w:hAnsi="Arial" w:cs="Arial"/>
          <w:color w:val="auto"/>
          <w:sz w:val="28"/>
          <w:szCs w:val="28"/>
          <w:u w:val="single"/>
          <w:lang w:val="en-US"/>
        </w:rPr>
        <w:t xml:space="preserve"> Proposal</w:t>
      </w:r>
    </w:p>
    <w:p w14:paraId="50651005" w14:textId="77777777" w:rsidR="001E1D41" w:rsidRDefault="001E1D41" w:rsidP="001E1D41">
      <w:pPr>
        <w:spacing w:after="0" w:line="360" w:lineRule="auto"/>
        <w:jc w:val="both"/>
        <w:rPr>
          <w:rFonts w:ascii="Arial" w:hAnsi="Arial" w:cs="Arial"/>
          <w:color w:val="EE0000"/>
          <w:lang w:val="en-US"/>
        </w:rPr>
      </w:pPr>
    </w:p>
    <w:p w14:paraId="51E7329E" w14:textId="57B27702" w:rsidR="001E1D41" w:rsidRDefault="001E1D41" w:rsidP="001E1D41">
      <w:pPr>
        <w:spacing w:after="0" w:line="360" w:lineRule="auto"/>
        <w:jc w:val="both"/>
        <w:rPr>
          <w:rFonts w:ascii="Arial" w:hAnsi="Arial" w:cs="Arial"/>
          <w:color w:val="000000" w:themeColor="text1"/>
          <w:lang w:val="en-US"/>
        </w:rPr>
      </w:pPr>
      <w:r>
        <w:rPr>
          <w:rFonts w:ascii="Arial" w:hAnsi="Arial" w:cs="Arial"/>
          <w:color w:val="000000" w:themeColor="text1"/>
          <w:lang w:val="en-US"/>
        </w:rPr>
        <w:t>Solution A:</w:t>
      </w:r>
    </w:p>
    <w:p w14:paraId="4C957AA9" w14:textId="3697CB02" w:rsidR="001E1D41" w:rsidRDefault="001E1D41" w:rsidP="001E1D41">
      <w:pPr>
        <w:spacing w:after="0" w:line="360" w:lineRule="auto"/>
        <w:jc w:val="both"/>
        <w:rPr>
          <w:rFonts w:ascii="Arial" w:hAnsi="Arial" w:cs="Arial"/>
          <w:color w:val="000000" w:themeColor="text1"/>
          <w:lang w:val="en-US"/>
        </w:rPr>
      </w:pPr>
      <w:r>
        <w:rPr>
          <w:rFonts w:ascii="Arial" w:hAnsi="Arial" w:cs="Arial"/>
          <w:color w:val="000000" w:themeColor="text1"/>
          <w:lang w:val="en-US"/>
        </w:rPr>
        <w:t>Delivery and ordering service</w:t>
      </w:r>
    </w:p>
    <w:p w14:paraId="45AEDC71" w14:textId="77777777" w:rsidR="001E1D41" w:rsidRDefault="001E1D41" w:rsidP="001E1D41">
      <w:pPr>
        <w:spacing w:after="0" w:line="360" w:lineRule="auto"/>
        <w:jc w:val="both"/>
        <w:rPr>
          <w:rFonts w:ascii="Arial" w:hAnsi="Arial" w:cs="Arial"/>
          <w:color w:val="000000" w:themeColor="text1"/>
          <w:lang w:val="en-US"/>
        </w:rPr>
      </w:pPr>
    </w:p>
    <w:p w14:paraId="604EE3E5" w14:textId="6EC2EED6" w:rsidR="001E1D41" w:rsidRPr="001E1D41" w:rsidRDefault="001E1D41" w:rsidP="001E1D41">
      <w:pPr>
        <w:spacing w:after="0" w:line="360" w:lineRule="auto"/>
        <w:jc w:val="both"/>
        <w:rPr>
          <w:rFonts w:ascii="Arial" w:hAnsi="Arial" w:cs="Arial"/>
          <w:color w:val="000000" w:themeColor="text1"/>
          <w:lang w:val="en-US"/>
        </w:rPr>
      </w:pPr>
      <w:r>
        <w:rPr>
          <w:rFonts w:ascii="Arial" w:hAnsi="Arial" w:cs="Arial"/>
          <w:color w:val="000000" w:themeColor="text1"/>
          <w:lang w:val="en-US"/>
        </w:rPr>
        <w:t>The proposed solution is to introduce a delivery and online ordering service. This would allow customers to place orders through a website or mobile app for collection or home delivery. The service would make Basil’s products available to customers who no longer work in the retail park or now work from home. It would also provide a more convenient option for customers who cannot visit the bakery in person. This solution would help</w:t>
      </w:r>
      <w:r w:rsidR="00AB7ED3">
        <w:rPr>
          <w:rFonts w:ascii="Arial" w:hAnsi="Arial" w:cs="Arial"/>
          <w:color w:val="000000" w:themeColor="text1"/>
          <w:lang w:val="en-US"/>
        </w:rPr>
        <w:t xml:space="preserve"> address the reduction in customer numbers by expanding Basil’s customer base beyond the retail park. </w:t>
      </w:r>
      <w:r w:rsidR="00D532BD">
        <w:rPr>
          <w:rFonts w:ascii="Arial" w:hAnsi="Arial" w:cs="Arial"/>
          <w:color w:val="000000" w:themeColor="text1"/>
          <w:lang w:val="en-US"/>
        </w:rPr>
        <w:t>This could help increase sales by reaching customers who are unable to visit the bakery in person.</w:t>
      </w:r>
    </w:p>
    <w:bookmarkEnd w:id="4"/>
    <w:p w14:paraId="2054C374" w14:textId="2C3E2595" w:rsidR="0005771F" w:rsidRPr="0011107E" w:rsidRDefault="0005771F" w:rsidP="0011107E">
      <w:pPr>
        <w:pStyle w:val="ListParagraph"/>
        <w:spacing w:after="0" w:line="360" w:lineRule="auto"/>
        <w:jc w:val="both"/>
        <w:rPr>
          <w:rFonts w:ascii="Arial" w:hAnsi="Arial" w:cs="Arial"/>
          <w:lang w:val="en-US"/>
        </w:rPr>
      </w:pPr>
    </w:p>
    <w:p w14:paraId="258332D8" w14:textId="747116D6" w:rsidR="0005771F" w:rsidRPr="00225B06" w:rsidRDefault="00696E0C" w:rsidP="00F0190C">
      <w:pPr>
        <w:pStyle w:val="Heading2"/>
        <w:rPr>
          <w:rFonts w:ascii="Arial" w:hAnsi="Arial" w:cs="Arial"/>
          <w:color w:val="auto"/>
          <w:sz w:val="28"/>
          <w:szCs w:val="28"/>
          <w:u w:val="single"/>
          <w:lang w:val="en-US"/>
        </w:rPr>
      </w:pPr>
      <w:r>
        <w:rPr>
          <w:rFonts w:ascii="Arial" w:hAnsi="Arial" w:cs="Arial"/>
          <w:color w:val="auto"/>
          <w:sz w:val="28"/>
          <w:szCs w:val="28"/>
          <w:u w:val="single"/>
          <w:lang w:val="en-US"/>
        </w:rPr>
        <w:t xml:space="preserve">(Provide a name) </w:t>
      </w:r>
      <w:r w:rsidR="0005771F" w:rsidRPr="00225B06">
        <w:rPr>
          <w:rFonts w:ascii="Arial" w:hAnsi="Arial" w:cs="Arial"/>
          <w:color w:val="auto"/>
          <w:sz w:val="28"/>
          <w:szCs w:val="28"/>
          <w:u w:val="single"/>
          <w:lang w:val="en-US"/>
        </w:rPr>
        <w:t xml:space="preserve">Solution </w:t>
      </w:r>
      <w:r w:rsidR="00F0190C" w:rsidRPr="00225B06">
        <w:rPr>
          <w:rFonts w:ascii="Arial" w:hAnsi="Arial" w:cs="Arial"/>
          <w:color w:val="auto"/>
          <w:sz w:val="28"/>
          <w:szCs w:val="28"/>
          <w:u w:val="single"/>
          <w:lang w:val="en-US"/>
        </w:rPr>
        <w:t>B</w:t>
      </w:r>
      <w:r w:rsidR="0011107E" w:rsidRPr="00225B06">
        <w:rPr>
          <w:rFonts w:ascii="Arial" w:hAnsi="Arial" w:cs="Arial"/>
          <w:color w:val="auto"/>
          <w:sz w:val="28"/>
          <w:szCs w:val="28"/>
          <w:u w:val="single"/>
          <w:lang w:val="en-US"/>
        </w:rPr>
        <w:t xml:space="preserve"> Proposal</w:t>
      </w:r>
    </w:p>
    <w:p w14:paraId="5B312FF8" w14:textId="77777777" w:rsidR="00D532BD" w:rsidRDefault="00D532BD" w:rsidP="00D532BD">
      <w:pPr>
        <w:spacing w:after="0" w:line="360" w:lineRule="auto"/>
        <w:jc w:val="both"/>
        <w:rPr>
          <w:rFonts w:ascii="Arial" w:hAnsi="Arial" w:cs="Arial"/>
          <w:color w:val="EE0000"/>
          <w:lang w:val="en-US"/>
        </w:rPr>
      </w:pPr>
    </w:p>
    <w:p w14:paraId="05F4285C" w14:textId="1748058D" w:rsidR="00D1056A" w:rsidRDefault="00D1056A" w:rsidP="00D532BD">
      <w:pPr>
        <w:spacing w:after="0" w:line="360" w:lineRule="auto"/>
        <w:jc w:val="both"/>
        <w:rPr>
          <w:rFonts w:ascii="Arial" w:hAnsi="Arial" w:cs="Arial"/>
          <w:color w:val="000000" w:themeColor="text1"/>
          <w:lang w:val="en-US"/>
        </w:rPr>
      </w:pPr>
      <w:r>
        <w:rPr>
          <w:rFonts w:ascii="Arial" w:hAnsi="Arial" w:cs="Arial"/>
          <w:color w:val="000000" w:themeColor="text1"/>
          <w:lang w:val="en-US"/>
        </w:rPr>
        <w:lastRenderedPageBreak/>
        <w:t>Solution B: Social media presence</w:t>
      </w:r>
    </w:p>
    <w:p w14:paraId="297FDD34" w14:textId="77777777" w:rsidR="00D1056A" w:rsidRPr="00D1056A" w:rsidRDefault="00D1056A" w:rsidP="00D532BD">
      <w:pPr>
        <w:spacing w:after="0" w:line="360" w:lineRule="auto"/>
        <w:jc w:val="both"/>
        <w:rPr>
          <w:rFonts w:ascii="Arial" w:hAnsi="Arial" w:cs="Arial"/>
          <w:color w:val="000000" w:themeColor="text1"/>
          <w:lang w:val="en-US"/>
        </w:rPr>
      </w:pPr>
    </w:p>
    <w:p w14:paraId="05738799" w14:textId="2A29016B" w:rsidR="00D532BD" w:rsidRDefault="00D532BD" w:rsidP="00D532BD">
      <w:pPr>
        <w:spacing w:after="0" w:line="360" w:lineRule="auto"/>
        <w:jc w:val="both"/>
        <w:rPr>
          <w:rFonts w:ascii="Arial" w:hAnsi="Arial" w:cs="Arial"/>
          <w:color w:val="000000" w:themeColor="text1"/>
          <w:lang w:val="en-US"/>
        </w:rPr>
      </w:pPr>
      <w:r>
        <w:rPr>
          <w:rFonts w:ascii="Arial" w:hAnsi="Arial" w:cs="Arial"/>
          <w:color w:val="000000" w:themeColor="text1"/>
          <w:lang w:val="en-US"/>
        </w:rPr>
        <w:t>Another solution is to increase Basil’s online presence through social media and digital marketing.</w:t>
      </w:r>
      <w:r w:rsidR="00E57EF9">
        <w:rPr>
          <w:rFonts w:ascii="Arial" w:hAnsi="Arial" w:cs="Arial"/>
          <w:color w:val="000000" w:themeColor="text1"/>
          <w:lang w:val="en-US"/>
        </w:rPr>
        <w:t xml:space="preserve"> This could include regularly posting photos of products, promoting special offers and engaging with customers on </w:t>
      </w:r>
      <w:r w:rsidR="00D1056A">
        <w:rPr>
          <w:rFonts w:ascii="Arial" w:hAnsi="Arial" w:cs="Arial"/>
          <w:color w:val="000000" w:themeColor="text1"/>
          <w:lang w:val="en-US"/>
        </w:rPr>
        <w:t>platforms such</w:t>
      </w:r>
      <w:r w:rsidR="00E57EF9">
        <w:rPr>
          <w:rFonts w:ascii="Arial" w:hAnsi="Arial" w:cs="Arial"/>
          <w:color w:val="000000" w:themeColor="text1"/>
          <w:lang w:val="en-US"/>
        </w:rPr>
        <w:t xml:space="preserve"> as Instagram and Facebook. The aim would be to raise awareness of the bakery and attract new customers from the local area. </w:t>
      </w:r>
      <w:r w:rsidR="00E57EF9" w:rsidRPr="00E57EF9">
        <w:rPr>
          <w:rFonts w:ascii="Arial" w:hAnsi="Arial" w:cs="Arial"/>
          <w:color w:val="000000" w:themeColor="text1"/>
          <w:lang w:val="en-US"/>
        </w:rPr>
        <w:t>This solution would help address the reduction in customer numbers by reaching people who may not regularly visit the retail park. Increased visibility could encourage more customers to visit the bakery, leading to higher sales and improved business growth.</w:t>
      </w:r>
    </w:p>
    <w:p w14:paraId="5B384CDF" w14:textId="77777777" w:rsidR="0011107E" w:rsidRPr="0035328C" w:rsidRDefault="0011107E" w:rsidP="007030AD">
      <w:pPr>
        <w:jc w:val="both"/>
        <w:rPr>
          <w:rFonts w:ascii="Arial" w:hAnsi="Arial" w:cs="Arial"/>
        </w:rPr>
      </w:pPr>
    </w:p>
    <w:p w14:paraId="320ECFCB" w14:textId="72A6A667" w:rsidR="00CB097E" w:rsidRPr="00CB097E" w:rsidRDefault="009E2E03" w:rsidP="00CB097E">
      <w:pPr>
        <w:pStyle w:val="Heading1"/>
        <w:rPr>
          <w:rFonts w:ascii="Arial" w:hAnsi="Arial" w:cs="Arial"/>
          <w:b/>
          <w:bCs/>
          <w:color w:val="auto"/>
          <w:sz w:val="28"/>
          <w:szCs w:val="28"/>
          <w:u w:val="single"/>
          <w:lang w:val="en-US"/>
        </w:rPr>
      </w:pPr>
      <w:r>
        <w:rPr>
          <w:rFonts w:ascii="Arial" w:hAnsi="Arial" w:cs="Arial"/>
          <w:b/>
          <w:bCs/>
          <w:color w:val="auto"/>
          <w:sz w:val="28"/>
          <w:szCs w:val="28"/>
          <w:u w:val="single"/>
          <w:lang w:val="en-US"/>
        </w:rPr>
        <w:t>Task 3b) Evaluation Results and Justifications</w:t>
      </w:r>
    </w:p>
    <w:p w14:paraId="561D4948" w14:textId="7D466D7E" w:rsidR="00CB097E" w:rsidRDefault="00CB097E" w:rsidP="00CB097E">
      <w:pPr>
        <w:pStyle w:val="Heading1"/>
        <w:rPr>
          <w:rFonts w:ascii="Arial" w:eastAsiaTheme="minorHAnsi" w:hAnsi="Arial" w:cs="Arial"/>
          <w:color w:val="auto"/>
          <w:sz w:val="24"/>
          <w:szCs w:val="24"/>
        </w:rPr>
      </w:pPr>
      <w:r w:rsidRPr="00CB097E">
        <w:rPr>
          <w:rFonts w:ascii="Arial" w:eastAsiaTheme="minorHAnsi" w:hAnsi="Arial" w:cs="Arial"/>
          <w:color w:val="auto"/>
          <w:sz w:val="24"/>
          <w:szCs w:val="24"/>
        </w:rPr>
        <w:t>Based on the PMI evaluation, Solution A (Online Ordering and Delivery Service) achieved the highest score and is the preferred solution because it directly addresses Basil’s Bakery’s main problem of declining customer numbers and sales. It provides customers with a convenient way to order products without visiting the retail park, helping the business reach a wider customer base and increase revenue. In comparison, Solution B (Digital Marketing and Social Media Presence) would improve brand awareness and attract attention, but it does not provide customers with a new method of purchasing products. As many UK small businesses are facing increasing financial pressures and rising business costs, it is important for Basil’s Bakery to introduce solutions that can generate additional sales and improve long-term sustainability (Business Matters, 2026). Therefore, although both solutions offer benefits, Solution A is the stronger option because it is more likely to increase sales while improving customer convenience.</w:t>
      </w:r>
    </w:p>
    <w:p w14:paraId="611689B7" w14:textId="47D1C91D" w:rsidR="003E1A46" w:rsidRDefault="009E2E03" w:rsidP="003B629C">
      <w:pPr>
        <w:pStyle w:val="Heading1"/>
        <w:rPr>
          <w:rFonts w:ascii="Arial" w:hAnsi="Arial" w:cs="Arial"/>
          <w:b/>
          <w:bCs/>
          <w:color w:val="auto"/>
          <w:sz w:val="28"/>
          <w:szCs w:val="28"/>
          <w:u w:val="single"/>
        </w:rPr>
      </w:pPr>
      <w:r>
        <w:rPr>
          <w:rFonts w:ascii="Arial" w:hAnsi="Arial" w:cs="Arial"/>
          <w:b/>
          <w:bCs/>
          <w:color w:val="auto"/>
          <w:sz w:val="28"/>
          <w:szCs w:val="28"/>
          <w:u w:val="single"/>
        </w:rPr>
        <w:t xml:space="preserve">Task </w:t>
      </w:r>
      <w:r w:rsidR="00332EE7">
        <w:rPr>
          <w:rFonts w:ascii="Arial" w:hAnsi="Arial" w:cs="Arial"/>
          <w:b/>
          <w:bCs/>
          <w:color w:val="auto"/>
          <w:sz w:val="28"/>
          <w:szCs w:val="28"/>
          <w:u w:val="single"/>
        </w:rPr>
        <w:t>4</w:t>
      </w:r>
      <w:r>
        <w:rPr>
          <w:rFonts w:ascii="Arial" w:hAnsi="Arial" w:cs="Arial"/>
          <w:b/>
          <w:bCs/>
          <w:color w:val="auto"/>
          <w:sz w:val="28"/>
          <w:szCs w:val="28"/>
          <w:u w:val="single"/>
        </w:rPr>
        <w:t>b) Justifications for the</w:t>
      </w:r>
      <w:r w:rsidR="003B629C" w:rsidRPr="00C53212">
        <w:rPr>
          <w:rFonts w:ascii="Arial" w:hAnsi="Arial" w:cs="Arial"/>
          <w:b/>
          <w:bCs/>
          <w:color w:val="auto"/>
          <w:sz w:val="28"/>
          <w:szCs w:val="28"/>
          <w:u w:val="single"/>
        </w:rPr>
        <w:t xml:space="preserve"> </w:t>
      </w:r>
      <w:r w:rsidR="003E1A46" w:rsidRPr="00C53212">
        <w:rPr>
          <w:rFonts w:ascii="Arial" w:hAnsi="Arial" w:cs="Arial"/>
          <w:b/>
          <w:bCs/>
          <w:color w:val="auto"/>
          <w:sz w:val="28"/>
          <w:szCs w:val="28"/>
          <w:u w:val="single"/>
        </w:rPr>
        <w:t>Implement</w:t>
      </w:r>
      <w:r>
        <w:rPr>
          <w:rFonts w:ascii="Arial" w:hAnsi="Arial" w:cs="Arial"/>
          <w:b/>
          <w:bCs/>
          <w:color w:val="auto"/>
          <w:sz w:val="28"/>
          <w:szCs w:val="28"/>
          <w:u w:val="single"/>
        </w:rPr>
        <w:t>ation Plan</w:t>
      </w:r>
    </w:p>
    <w:p w14:paraId="1523BE93" w14:textId="317FB700" w:rsidR="00CB097E" w:rsidRPr="00CB097E" w:rsidRDefault="00CB097E" w:rsidP="00CB097E">
      <w:pPr>
        <w:spacing w:line="360" w:lineRule="auto"/>
        <w:jc w:val="both"/>
        <w:rPr>
          <w:rFonts w:ascii="Arial" w:hAnsi="Arial" w:cs="Arial"/>
          <w:color w:val="000000" w:themeColor="text1"/>
        </w:rPr>
      </w:pPr>
      <w:r w:rsidRPr="00CB097E">
        <w:rPr>
          <w:rFonts w:ascii="Arial" w:hAnsi="Arial" w:cs="Arial"/>
          <w:color w:val="000000" w:themeColor="text1"/>
        </w:rPr>
        <w:t xml:space="preserve">The implementation plan was organised in a logical sequence to minimise disruption to Basil’s daily operations and ensure each task could be completed efficiently. Market research was scheduled first to identify customer demand and the most suitable online ordering platform before any financial investment was made. This was followed by developing the online ordering system and arranging a delivery service, as these are essential for the new service to operate successfully. Staff training was scheduled before the launch to ensure employees understood the new ordering process and could provide a consistent customer experience. Finally, marketing activities were </w:t>
      </w:r>
      <w:r w:rsidRPr="00CB097E">
        <w:rPr>
          <w:rFonts w:ascii="Arial" w:hAnsi="Arial" w:cs="Arial"/>
          <w:color w:val="000000" w:themeColor="text1"/>
        </w:rPr>
        <w:lastRenderedPageBreak/>
        <w:t>planned after the system was fully operational to avoid promoting a service that was not yet available. Responsibility for decision-making and supplier selection was assigned to Basil because he understands the business and customer needs, while website developers and delivery partners were responsible for their specialist tasks. This order reduces risk, supports efficient implementation and increases the likelihood of a successful launch.</w:t>
      </w:r>
    </w:p>
    <w:p w14:paraId="0E82AF00" w14:textId="77777777" w:rsidR="00B91658" w:rsidRDefault="00B91658" w:rsidP="00B91658">
      <w:pPr>
        <w:pStyle w:val="ListParagraph"/>
        <w:spacing w:line="360" w:lineRule="auto"/>
        <w:jc w:val="both"/>
        <w:rPr>
          <w:rFonts w:ascii="Arial" w:hAnsi="Arial" w:cs="Arial"/>
          <w:b/>
          <w:bCs/>
          <w:color w:val="FF0000"/>
        </w:rPr>
      </w:pPr>
    </w:p>
    <w:p w14:paraId="4315284B" w14:textId="77777777" w:rsidR="00CB097E" w:rsidRDefault="00CB097E" w:rsidP="00B91658">
      <w:pPr>
        <w:pStyle w:val="ListParagraph"/>
        <w:spacing w:line="360" w:lineRule="auto"/>
        <w:jc w:val="both"/>
        <w:rPr>
          <w:rFonts w:ascii="Arial" w:hAnsi="Arial" w:cs="Arial"/>
          <w:b/>
          <w:bCs/>
          <w:color w:val="FF0000"/>
        </w:rPr>
      </w:pPr>
    </w:p>
    <w:p w14:paraId="45979FE7" w14:textId="77777777" w:rsidR="00B91658" w:rsidRPr="00675990" w:rsidRDefault="00B91658" w:rsidP="00B91658">
      <w:pPr>
        <w:pStyle w:val="ListParagraph"/>
        <w:spacing w:line="360" w:lineRule="auto"/>
        <w:jc w:val="both"/>
        <w:rPr>
          <w:rFonts w:ascii="Arial" w:hAnsi="Arial" w:cs="Arial"/>
          <w:b/>
          <w:bCs/>
          <w:color w:val="EE0000"/>
        </w:rPr>
      </w:pPr>
    </w:p>
    <w:p w14:paraId="32DD35B4" w14:textId="218EC44F" w:rsidR="00675990" w:rsidRDefault="009E2E03" w:rsidP="00DF77C0">
      <w:pPr>
        <w:pStyle w:val="Heading1"/>
        <w:rPr>
          <w:rFonts w:ascii="Arial" w:hAnsi="Arial" w:cs="Arial"/>
          <w:b/>
          <w:bCs/>
          <w:color w:val="auto"/>
          <w:sz w:val="28"/>
          <w:szCs w:val="28"/>
          <w:u w:val="single"/>
        </w:rPr>
      </w:pPr>
      <w:r>
        <w:rPr>
          <w:rFonts w:ascii="Arial" w:hAnsi="Arial" w:cs="Arial"/>
          <w:b/>
          <w:bCs/>
          <w:color w:val="auto"/>
          <w:sz w:val="28"/>
          <w:szCs w:val="28"/>
          <w:u w:val="single"/>
        </w:rPr>
        <w:t xml:space="preserve">Task </w:t>
      </w:r>
      <w:r w:rsidR="00332EE7">
        <w:rPr>
          <w:rFonts w:ascii="Arial" w:hAnsi="Arial" w:cs="Arial"/>
          <w:b/>
          <w:bCs/>
          <w:color w:val="auto"/>
          <w:sz w:val="28"/>
          <w:szCs w:val="28"/>
          <w:u w:val="single"/>
        </w:rPr>
        <w:t>5</w:t>
      </w:r>
      <w:r>
        <w:rPr>
          <w:rFonts w:ascii="Arial" w:hAnsi="Arial" w:cs="Arial"/>
          <w:b/>
          <w:bCs/>
          <w:color w:val="auto"/>
          <w:sz w:val="28"/>
          <w:szCs w:val="28"/>
          <w:u w:val="single"/>
        </w:rPr>
        <w:t>b) Justifications for the KPI and SMART Objectives</w:t>
      </w:r>
    </w:p>
    <w:p w14:paraId="32E10C55" w14:textId="5739CBFF" w:rsidR="00CB097E" w:rsidRPr="00CB097E" w:rsidRDefault="00CB097E" w:rsidP="00CB097E">
      <w:pPr>
        <w:spacing w:line="360" w:lineRule="auto"/>
        <w:jc w:val="both"/>
        <w:rPr>
          <w:rFonts w:ascii="Arial" w:hAnsi="Arial" w:cs="Arial"/>
        </w:rPr>
      </w:pPr>
      <w:r w:rsidRPr="00CB097E">
        <w:rPr>
          <w:rFonts w:ascii="Arial" w:hAnsi="Arial" w:cs="Arial"/>
        </w:rPr>
        <w:t xml:space="preserve">The chosen Key Performance Indicator (KPI) is the number of online orders received each month, as this directly measures the success of the new delivery and ordering service. Tracking online orders allows Basil to monitor customer demand, evaluate whether the new service is increasing sales and identify any trends that require </w:t>
      </w:r>
      <w:proofErr w:type="spellStart"/>
      <w:proofErr w:type="gramStart"/>
      <w:r w:rsidRPr="00CB097E">
        <w:rPr>
          <w:rFonts w:ascii="Arial" w:hAnsi="Arial" w:cs="Arial"/>
        </w:rPr>
        <w:t>improvement.The</w:t>
      </w:r>
      <w:proofErr w:type="spellEnd"/>
      <w:proofErr w:type="gramEnd"/>
      <w:r w:rsidRPr="00CB097E">
        <w:rPr>
          <w:rFonts w:ascii="Arial" w:hAnsi="Arial" w:cs="Arial"/>
        </w:rPr>
        <w:t xml:space="preserve"> SMART objectives were designed to provide clear and measurable targets for the business. The objective to launch the online ordering system within three months is specific and time-bound, ensuring the project remains on schedule. Increasing monthly sales by 20% within six months is measurable and achievable because the new service will attract customers who work from home and those unable to visit the bakery. Achieving at least 100 online orders per month provides a measurable benchmark for evaluating customer adoption of the service. Finally, maintaining an average customer satisfaction rating of at least 4.5 out of 5 ensures that service quality remains high while the business expands. Together, these objectives support Basil’s long-term aim of increasing sales, improving customer convenience and creating a more sustainable business.</w:t>
      </w:r>
    </w:p>
    <w:p w14:paraId="34A306F3" w14:textId="77777777" w:rsidR="00CB097E" w:rsidRPr="00CB097E" w:rsidRDefault="00CB097E" w:rsidP="00CB097E">
      <w:pPr>
        <w:spacing w:line="360" w:lineRule="auto"/>
        <w:jc w:val="both"/>
        <w:rPr>
          <w:rFonts w:ascii="Arial" w:hAnsi="Arial" w:cs="Arial"/>
        </w:rPr>
      </w:pPr>
    </w:p>
    <w:p w14:paraId="78B81EEF" w14:textId="77777777" w:rsidR="00CB097E" w:rsidRPr="00CB097E" w:rsidRDefault="00CB097E" w:rsidP="00CB097E">
      <w:pPr>
        <w:spacing w:line="360" w:lineRule="auto"/>
        <w:jc w:val="both"/>
        <w:rPr>
          <w:rFonts w:ascii="Arial" w:hAnsi="Arial" w:cs="Arial"/>
        </w:rPr>
      </w:pPr>
    </w:p>
    <w:p w14:paraId="17F16A5E" w14:textId="17F487D1" w:rsidR="003B629C" w:rsidRPr="007F558A" w:rsidRDefault="009E2E03" w:rsidP="005724CA">
      <w:pPr>
        <w:pStyle w:val="Heading1"/>
        <w:rPr>
          <w:rFonts w:ascii="Arial" w:hAnsi="Arial" w:cs="Arial"/>
          <w:b/>
          <w:bCs/>
          <w:color w:val="auto"/>
          <w:sz w:val="28"/>
          <w:szCs w:val="28"/>
          <w:u w:val="single"/>
        </w:rPr>
      </w:pPr>
      <w:r>
        <w:rPr>
          <w:rFonts w:ascii="Arial" w:hAnsi="Arial" w:cs="Arial"/>
          <w:b/>
          <w:bCs/>
          <w:color w:val="auto"/>
          <w:sz w:val="28"/>
          <w:szCs w:val="28"/>
          <w:u w:val="single"/>
        </w:rPr>
        <w:t xml:space="preserve">Task 7) </w:t>
      </w:r>
      <w:r w:rsidR="007F558A" w:rsidRPr="007F558A">
        <w:rPr>
          <w:rFonts w:ascii="Arial" w:hAnsi="Arial" w:cs="Arial"/>
          <w:b/>
          <w:bCs/>
          <w:color w:val="auto"/>
          <w:sz w:val="28"/>
          <w:szCs w:val="28"/>
          <w:u w:val="single"/>
        </w:rPr>
        <w:t>Key Findings</w:t>
      </w:r>
    </w:p>
    <w:p w14:paraId="14C9B12A" w14:textId="77777777" w:rsidR="00CB097E" w:rsidRDefault="00CB097E" w:rsidP="00CB097E">
      <w:pPr>
        <w:pStyle w:val="ListParagraph"/>
        <w:numPr>
          <w:ilvl w:val="0"/>
          <w:numId w:val="6"/>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System Font" w:eastAsiaTheme="minorEastAsia" w:hAnsi="System Font" w:cs="System Font"/>
          <w:kern w:val="0"/>
          <w:sz w:val="26"/>
          <w:szCs w:val="26"/>
          <w:lang w:eastAsia="zh-CN"/>
        </w:rPr>
      </w:pPr>
      <w:bookmarkStart w:id="5" w:name="_Hlk208302504"/>
      <w:r w:rsidRPr="00CB097E">
        <w:rPr>
          <w:rFonts w:ascii="System Font" w:eastAsiaTheme="minorEastAsia" w:hAnsi="System Font" w:cs="System Font"/>
          <w:kern w:val="0"/>
          <w:sz w:val="26"/>
          <w:szCs w:val="26"/>
          <w:lang w:eastAsia="zh-CN"/>
        </w:rPr>
        <w:t xml:space="preserve">Sales have remained approximately </w:t>
      </w:r>
      <w:r w:rsidRPr="00CB097E">
        <w:rPr>
          <w:rFonts w:ascii="System Font" w:eastAsiaTheme="minorEastAsia" w:hAnsi="System Font" w:cs="System Font"/>
          <w:b/>
          <w:bCs/>
          <w:kern w:val="0"/>
          <w:sz w:val="26"/>
          <w:szCs w:val="26"/>
          <w:lang w:eastAsia="zh-CN"/>
        </w:rPr>
        <w:t>25% below 2019 levels</w:t>
      </w:r>
      <w:r w:rsidRPr="00CB097E">
        <w:rPr>
          <w:rFonts w:ascii="System Font" w:eastAsiaTheme="minorEastAsia" w:hAnsi="System Font" w:cs="System Font"/>
          <w:kern w:val="0"/>
          <w:sz w:val="26"/>
          <w:szCs w:val="26"/>
          <w:lang w:eastAsia="zh-CN"/>
        </w:rPr>
        <w:t xml:space="preserve"> due to reduced </w:t>
      </w:r>
    </w:p>
    <w:p w14:paraId="1D43825C" w14:textId="1EC2086B" w:rsidR="00CB097E" w:rsidRPr="00CB097E" w:rsidRDefault="00CB097E" w:rsidP="00CB097E">
      <w:pPr>
        <w:pStyle w:val="ListParagraph"/>
        <w:numPr>
          <w:ilvl w:val="0"/>
          <w:numId w:val="6"/>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System Font" w:eastAsiaTheme="minorEastAsia" w:hAnsi="System Font" w:cs="System Font"/>
          <w:kern w:val="0"/>
          <w:sz w:val="26"/>
          <w:szCs w:val="26"/>
          <w:lang w:eastAsia="zh-CN"/>
        </w:rPr>
      </w:pPr>
      <w:r w:rsidRPr="00CB097E">
        <w:rPr>
          <w:rFonts w:ascii="System Font" w:eastAsiaTheme="minorEastAsia" w:hAnsi="System Font" w:cs="System Font"/>
          <w:kern w:val="0"/>
          <w:sz w:val="26"/>
          <w:szCs w:val="26"/>
          <w:lang w:eastAsia="zh-CN"/>
        </w:rPr>
        <w:t>retail park footfall, increased home working and changing customer behaviour.</w:t>
      </w:r>
    </w:p>
    <w:p w14:paraId="41ECC3C9" w14:textId="77777777" w:rsidR="00CB097E" w:rsidRPr="00CB097E" w:rsidRDefault="00CB097E" w:rsidP="00CB097E">
      <w:pPr>
        <w:pStyle w:val="ListParagraph"/>
        <w:numPr>
          <w:ilvl w:val="0"/>
          <w:numId w:val="6"/>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System Font" w:eastAsiaTheme="minorEastAsia" w:hAnsi="System Font" w:cs="System Font"/>
          <w:kern w:val="0"/>
          <w:sz w:val="26"/>
          <w:szCs w:val="26"/>
          <w:lang w:eastAsia="zh-CN"/>
        </w:rPr>
      </w:pPr>
      <w:r w:rsidRPr="00CB097E">
        <w:rPr>
          <w:rFonts w:ascii="System Font" w:eastAsiaTheme="minorEastAsia" w:hAnsi="System Font" w:cs="System Font"/>
          <w:kern w:val="0"/>
          <w:sz w:val="26"/>
          <w:szCs w:val="26"/>
          <w:lang w:eastAsia="zh-CN"/>
        </w:rPr>
        <w:lastRenderedPageBreak/>
        <w:t>Rising operating costs, including rent, utilities and organic ingredient prices, have reduced the bakery’s financial sustainability.</w:t>
      </w:r>
    </w:p>
    <w:p w14:paraId="331FD0FC" w14:textId="77777777" w:rsidR="00CB097E" w:rsidRPr="00CB097E" w:rsidRDefault="00CB097E" w:rsidP="00CB097E">
      <w:pPr>
        <w:pStyle w:val="ListParagraph"/>
        <w:numPr>
          <w:ilvl w:val="0"/>
          <w:numId w:val="6"/>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System Font" w:eastAsiaTheme="minorEastAsia" w:hAnsi="System Font" w:cs="System Font"/>
          <w:kern w:val="0"/>
          <w:sz w:val="26"/>
          <w:szCs w:val="26"/>
          <w:lang w:eastAsia="zh-CN"/>
        </w:rPr>
      </w:pPr>
      <w:r w:rsidRPr="00CB097E">
        <w:rPr>
          <w:rFonts w:ascii="System Font" w:eastAsiaTheme="minorEastAsia" w:hAnsi="System Font" w:cs="System Font"/>
          <w:kern w:val="0"/>
          <w:sz w:val="26"/>
          <w:szCs w:val="26"/>
          <w:lang w:eastAsia="zh-CN"/>
        </w:rPr>
        <w:t>The lack of an online ordering and delivery service limits Basil’s ability to reach existing and potential customers who cannot visit the bakery.</w:t>
      </w:r>
    </w:p>
    <w:p w14:paraId="66A11AA7" w14:textId="77777777" w:rsidR="00CB097E" w:rsidRDefault="00CB097E" w:rsidP="00CB097E">
      <w:pPr>
        <w:pStyle w:val="ListParagraph"/>
        <w:numPr>
          <w:ilvl w:val="0"/>
          <w:numId w:val="6"/>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System Font" w:eastAsiaTheme="minorEastAsia" w:hAnsi="System Font" w:cs="System Font"/>
          <w:kern w:val="0"/>
          <w:sz w:val="26"/>
          <w:szCs w:val="26"/>
          <w:lang w:eastAsia="zh-CN"/>
        </w:rPr>
      </w:pPr>
      <w:r w:rsidRPr="00CB097E">
        <w:rPr>
          <w:rFonts w:ascii="System Font" w:eastAsiaTheme="minorEastAsia" w:hAnsi="System Font" w:cs="System Font"/>
          <w:kern w:val="0"/>
          <w:sz w:val="26"/>
          <w:szCs w:val="26"/>
          <w:lang w:eastAsia="zh-CN"/>
        </w:rPr>
        <w:t xml:space="preserve">The PMI evaluation identified </w:t>
      </w:r>
      <w:r w:rsidRPr="00CB097E">
        <w:rPr>
          <w:rFonts w:ascii="System Font" w:eastAsiaTheme="minorEastAsia" w:hAnsi="System Font" w:cs="System Font"/>
          <w:b/>
          <w:bCs/>
          <w:kern w:val="0"/>
          <w:sz w:val="26"/>
          <w:szCs w:val="26"/>
          <w:lang w:eastAsia="zh-CN"/>
        </w:rPr>
        <w:t>Solution A – Online Ordering and Delivery Service</w:t>
      </w:r>
      <w:r w:rsidRPr="00CB097E">
        <w:rPr>
          <w:rFonts w:ascii="System Font" w:eastAsiaTheme="minorEastAsia" w:hAnsi="System Font" w:cs="System Font"/>
          <w:kern w:val="0"/>
          <w:sz w:val="26"/>
          <w:szCs w:val="26"/>
          <w:lang w:eastAsia="zh-CN"/>
        </w:rPr>
        <w:t xml:space="preserve"> as the preferred option, scoring </w:t>
      </w:r>
      <w:r w:rsidRPr="00CB097E">
        <w:rPr>
          <w:rFonts w:ascii="System Font" w:eastAsiaTheme="minorEastAsia" w:hAnsi="System Font" w:cs="System Font"/>
          <w:b/>
          <w:bCs/>
          <w:kern w:val="0"/>
          <w:sz w:val="26"/>
          <w:szCs w:val="26"/>
          <w:lang w:eastAsia="zh-CN"/>
        </w:rPr>
        <w:t>9/10</w:t>
      </w:r>
      <w:r w:rsidRPr="00CB097E">
        <w:rPr>
          <w:rFonts w:ascii="System Font" w:eastAsiaTheme="minorEastAsia" w:hAnsi="System Font" w:cs="System Font"/>
          <w:kern w:val="0"/>
          <w:sz w:val="26"/>
          <w:szCs w:val="26"/>
          <w:lang w:eastAsia="zh-CN"/>
        </w:rPr>
        <w:t>, as it provides the greatest potential to increase sales and improve customer convenience.</w:t>
      </w:r>
    </w:p>
    <w:p w14:paraId="23C10D77" w14:textId="4CFEDB28" w:rsidR="00CB097E" w:rsidRPr="00CB097E" w:rsidRDefault="00CB097E" w:rsidP="00CB097E">
      <w:pPr>
        <w:pStyle w:val="ListParagraph"/>
        <w:numPr>
          <w:ilvl w:val="0"/>
          <w:numId w:val="6"/>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System Font" w:eastAsiaTheme="minorEastAsia" w:hAnsi="System Font" w:cs="System Font"/>
          <w:kern w:val="0"/>
          <w:sz w:val="26"/>
          <w:szCs w:val="26"/>
          <w:lang w:eastAsia="zh-CN"/>
        </w:rPr>
      </w:pPr>
      <w:r>
        <w:rPr>
          <w:rFonts w:ascii="System Font" w:eastAsiaTheme="minorEastAsia" w:hAnsi="System Font" w:cs="System Font"/>
          <w:kern w:val="0"/>
          <w:sz w:val="26"/>
          <w:szCs w:val="26"/>
          <w:lang w:eastAsia="zh-CN"/>
        </w:rPr>
        <w:t>Introducing the recommended solution, supported by clear implementation plans and SMART objectives, would help improve customer satisfaction, increase revenue and strengthen the long-term sustainability of Basil’s Bakery.</w:t>
      </w:r>
    </w:p>
    <w:bookmarkEnd w:id="5"/>
    <w:p w14:paraId="09E5A402" w14:textId="77777777" w:rsidR="00CB097E" w:rsidRDefault="00CB097E" w:rsidP="003B629C">
      <w:pPr>
        <w:rPr>
          <w:rFonts w:ascii="Arial" w:hAnsi="Arial" w:cs="Arial"/>
          <w:b/>
          <w:bCs/>
          <w:sz w:val="28"/>
          <w:szCs w:val="28"/>
          <w:u w:val="single"/>
        </w:rPr>
      </w:pPr>
    </w:p>
    <w:p w14:paraId="08631E3D" w14:textId="77777777" w:rsidR="00CB097E" w:rsidRDefault="00CB097E" w:rsidP="003B629C">
      <w:pPr>
        <w:rPr>
          <w:rFonts w:ascii="Arial" w:hAnsi="Arial" w:cs="Arial"/>
          <w:b/>
          <w:bCs/>
          <w:sz w:val="28"/>
          <w:szCs w:val="28"/>
          <w:u w:val="single"/>
        </w:rPr>
      </w:pPr>
    </w:p>
    <w:p w14:paraId="55476444" w14:textId="77777777" w:rsidR="00CB097E" w:rsidRDefault="00CB097E" w:rsidP="003B629C">
      <w:pPr>
        <w:rPr>
          <w:rFonts w:ascii="Arial" w:hAnsi="Arial" w:cs="Arial"/>
          <w:b/>
          <w:bCs/>
          <w:sz w:val="28"/>
          <w:szCs w:val="28"/>
          <w:u w:val="single"/>
        </w:rPr>
      </w:pPr>
    </w:p>
    <w:p w14:paraId="4D8781FC" w14:textId="5D8BBFBB" w:rsidR="003B629C" w:rsidRPr="007F558A" w:rsidRDefault="007F558A" w:rsidP="003B629C">
      <w:pPr>
        <w:rPr>
          <w:rFonts w:ascii="Arial" w:hAnsi="Arial" w:cs="Arial"/>
          <w:b/>
          <w:bCs/>
          <w:sz w:val="28"/>
          <w:szCs w:val="28"/>
          <w:u w:val="single"/>
        </w:rPr>
      </w:pPr>
      <w:r>
        <w:rPr>
          <w:rFonts w:ascii="Arial" w:hAnsi="Arial" w:cs="Arial"/>
          <w:b/>
          <w:bCs/>
          <w:sz w:val="28"/>
          <w:szCs w:val="28"/>
          <w:u w:val="single"/>
        </w:rPr>
        <w:t xml:space="preserve">Reference List </w:t>
      </w:r>
    </w:p>
    <w:p w14:paraId="220CC702" w14:textId="0FD8A24C" w:rsidR="00B91658" w:rsidRDefault="00CB097E" w:rsidP="00B91658">
      <w:pPr>
        <w:spacing w:after="0" w:line="360" w:lineRule="auto"/>
        <w:ind w:left="360"/>
        <w:rPr>
          <w:rFonts w:ascii="Arial" w:hAnsi="Arial" w:cs="Arial"/>
        </w:rPr>
      </w:pPr>
      <w:r>
        <w:rPr>
          <w:rFonts w:ascii="System Font" w:eastAsiaTheme="minorEastAsia" w:hAnsi="System Font" w:cs="System Font"/>
          <w:kern w:val="0"/>
          <w:sz w:val="26"/>
          <w:szCs w:val="26"/>
          <w:lang w:eastAsia="zh-CN"/>
        </w:rPr>
        <w:t xml:space="preserve">Business Matters (2026) </w:t>
      </w:r>
      <w:r>
        <w:rPr>
          <w:rFonts w:ascii="System Font" w:eastAsiaTheme="minorEastAsia" w:hAnsi="System Font" w:cs="System Font"/>
          <w:i/>
          <w:iCs/>
          <w:kern w:val="0"/>
          <w:sz w:val="26"/>
          <w:szCs w:val="26"/>
          <w:lang w:eastAsia="zh-CN"/>
        </w:rPr>
        <w:t>5,500 small firms urge Reeves to halt ‘apocalyptic’ business rates revaluation</w:t>
      </w:r>
      <w:r>
        <w:rPr>
          <w:rFonts w:ascii="System Font" w:eastAsiaTheme="minorEastAsia" w:hAnsi="System Font" w:cs="System Font"/>
          <w:kern w:val="0"/>
          <w:sz w:val="26"/>
          <w:szCs w:val="26"/>
          <w:lang w:eastAsia="zh-CN"/>
        </w:rPr>
        <w:t>. Available at: https://bmmagazine.co.uk/news/5500-small-businesses-business-rates-review-reeves/ (Accessed: 21 July 2026).</w:t>
      </w:r>
    </w:p>
    <w:p w14:paraId="00C3BB70" w14:textId="5D84875A" w:rsidR="00B91658" w:rsidRDefault="00B91658" w:rsidP="00B91658">
      <w:pPr>
        <w:spacing w:after="0" w:line="360" w:lineRule="auto"/>
        <w:ind w:left="360"/>
        <w:rPr>
          <w:rFonts w:ascii="Arial" w:hAnsi="Arial" w:cs="Arial"/>
        </w:rPr>
      </w:pPr>
    </w:p>
    <w:p w14:paraId="743EA3D1" w14:textId="77777777" w:rsidR="00B91658" w:rsidRDefault="00B91658" w:rsidP="00B91658">
      <w:pPr>
        <w:spacing w:after="0" w:line="360" w:lineRule="auto"/>
        <w:ind w:left="360"/>
        <w:rPr>
          <w:rFonts w:ascii="Arial" w:hAnsi="Arial" w:cs="Arial"/>
        </w:rPr>
      </w:pPr>
    </w:p>
    <w:p w14:paraId="2DF69315" w14:textId="77777777" w:rsidR="00B91658" w:rsidRDefault="00B91658" w:rsidP="00B91658">
      <w:pPr>
        <w:spacing w:after="0" w:line="360" w:lineRule="auto"/>
        <w:ind w:left="360"/>
        <w:rPr>
          <w:rFonts w:ascii="Arial" w:hAnsi="Arial" w:cs="Arial"/>
        </w:rPr>
      </w:pPr>
    </w:p>
    <w:p w14:paraId="1C8D0AEB" w14:textId="77777777" w:rsidR="00B91658" w:rsidRDefault="00B91658" w:rsidP="00B91658">
      <w:pPr>
        <w:spacing w:after="0" w:line="360" w:lineRule="auto"/>
        <w:ind w:left="360"/>
        <w:rPr>
          <w:rFonts w:ascii="Arial" w:hAnsi="Arial" w:cs="Arial"/>
        </w:rPr>
      </w:pPr>
    </w:p>
    <w:p w14:paraId="195C1369" w14:textId="77777777" w:rsidR="00B91658" w:rsidRDefault="00B91658" w:rsidP="00B91658">
      <w:pPr>
        <w:spacing w:after="0" w:line="360" w:lineRule="auto"/>
        <w:ind w:left="360"/>
        <w:rPr>
          <w:rFonts w:ascii="Arial" w:hAnsi="Arial" w:cs="Arial"/>
        </w:rPr>
      </w:pPr>
    </w:p>
    <w:p w14:paraId="4186526B" w14:textId="77777777" w:rsidR="00B91658" w:rsidRDefault="00B91658" w:rsidP="00B91658">
      <w:pPr>
        <w:spacing w:after="0" w:line="360" w:lineRule="auto"/>
        <w:ind w:left="360"/>
        <w:rPr>
          <w:rFonts w:ascii="Arial" w:hAnsi="Arial" w:cs="Arial"/>
        </w:rPr>
      </w:pPr>
    </w:p>
    <w:p w14:paraId="0ACAC16E" w14:textId="77777777" w:rsidR="00B91658" w:rsidRDefault="00B91658" w:rsidP="00B91658">
      <w:pPr>
        <w:spacing w:after="0" w:line="360" w:lineRule="auto"/>
        <w:ind w:left="360"/>
        <w:rPr>
          <w:rFonts w:ascii="Arial" w:hAnsi="Arial" w:cs="Arial"/>
        </w:rPr>
      </w:pPr>
    </w:p>
    <w:p w14:paraId="70D947F2" w14:textId="77777777" w:rsidR="00B91658" w:rsidRDefault="00B91658" w:rsidP="00B91658">
      <w:pPr>
        <w:spacing w:after="0" w:line="360" w:lineRule="auto"/>
        <w:ind w:left="360"/>
        <w:rPr>
          <w:rFonts w:ascii="Arial" w:hAnsi="Arial" w:cs="Arial"/>
        </w:rPr>
      </w:pPr>
    </w:p>
    <w:p w14:paraId="46C29E49" w14:textId="77777777" w:rsidR="00B91658" w:rsidRDefault="00B91658" w:rsidP="00B91658">
      <w:pPr>
        <w:spacing w:after="0" w:line="360" w:lineRule="auto"/>
        <w:ind w:left="360"/>
        <w:rPr>
          <w:rFonts w:ascii="Arial" w:hAnsi="Arial" w:cs="Arial"/>
        </w:rPr>
      </w:pPr>
    </w:p>
    <w:p w14:paraId="1BE6D74F" w14:textId="77777777" w:rsidR="00B91658" w:rsidRDefault="00B91658" w:rsidP="00B91658">
      <w:pPr>
        <w:spacing w:after="0" w:line="360" w:lineRule="auto"/>
        <w:ind w:left="360"/>
        <w:rPr>
          <w:rFonts w:ascii="Arial" w:hAnsi="Arial" w:cs="Arial"/>
        </w:rPr>
      </w:pPr>
    </w:p>
    <w:p w14:paraId="58A0FC6B" w14:textId="77777777" w:rsidR="00B91658" w:rsidRDefault="00B91658" w:rsidP="00B91658">
      <w:pPr>
        <w:spacing w:after="0" w:line="360" w:lineRule="auto"/>
        <w:ind w:left="360"/>
        <w:rPr>
          <w:rFonts w:ascii="Arial" w:hAnsi="Arial" w:cs="Arial"/>
        </w:rPr>
      </w:pPr>
    </w:p>
    <w:p w14:paraId="36055DDE" w14:textId="77777777" w:rsidR="00B91658" w:rsidRDefault="00B91658" w:rsidP="00B91658">
      <w:pPr>
        <w:spacing w:after="0" w:line="360" w:lineRule="auto"/>
        <w:ind w:left="360"/>
        <w:rPr>
          <w:rFonts w:ascii="Arial" w:hAnsi="Arial" w:cs="Arial"/>
        </w:rPr>
      </w:pPr>
    </w:p>
    <w:p w14:paraId="12DADEA0" w14:textId="77777777" w:rsidR="00B91658" w:rsidRDefault="00B91658" w:rsidP="00B91658">
      <w:pPr>
        <w:spacing w:after="0" w:line="360" w:lineRule="auto"/>
        <w:ind w:left="360"/>
        <w:rPr>
          <w:rFonts w:ascii="Arial" w:hAnsi="Arial" w:cs="Arial"/>
        </w:rPr>
      </w:pPr>
    </w:p>
    <w:p w14:paraId="6EE30C9D" w14:textId="77777777" w:rsidR="00B91658" w:rsidRDefault="00B91658" w:rsidP="00B91658">
      <w:pPr>
        <w:spacing w:after="0" w:line="360" w:lineRule="auto"/>
        <w:ind w:left="360"/>
        <w:rPr>
          <w:rFonts w:ascii="Arial" w:hAnsi="Arial" w:cs="Arial"/>
        </w:rPr>
      </w:pPr>
    </w:p>
    <w:p w14:paraId="0779ED6E" w14:textId="77777777" w:rsidR="00B91658" w:rsidRDefault="00B91658" w:rsidP="00B91658">
      <w:pPr>
        <w:spacing w:after="0" w:line="360" w:lineRule="auto"/>
        <w:ind w:left="360"/>
        <w:rPr>
          <w:rFonts w:ascii="Arial" w:hAnsi="Arial" w:cs="Arial"/>
        </w:rPr>
      </w:pPr>
    </w:p>
    <w:p w14:paraId="7D187CDE" w14:textId="77777777" w:rsidR="00B91658" w:rsidRDefault="00B91658" w:rsidP="00B91658">
      <w:pPr>
        <w:spacing w:after="0" w:line="360" w:lineRule="auto"/>
        <w:ind w:left="360"/>
        <w:rPr>
          <w:rFonts w:ascii="Arial" w:hAnsi="Arial" w:cs="Arial"/>
        </w:rPr>
      </w:pPr>
    </w:p>
    <w:p w14:paraId="08910188" w14:textId="3DF475EE" w:rsidR="00B91658" w:rsidRDefault="00F31FCC" w:rsidP="00F31FCC">
      <w:pPr>
        <w:rPr>
          <w:rFonts w:ascii="Arial" w:hAnsi="Arial" w:cs="Arial"/>
        </w:rPr>
      </w:pPr>
      <w:r>
        <w:rPr>
          <w:rFonts w:ascii="Arial" w:hAnsi="Arial" w:cs="Arial"/>
        </w:rPr>
        <w:br w:type="page"/>
      </w:r>
    </w:p>
    <w:p w14:paraId="787E6AF6" w14:textId="77777777" w:rsidR="00B91658" w:rsidRDefault="00B91658" w:rsidP="00B91658">
      <w:pPr>
        <w:spacing w:after="0" w:line="360" w:lineRule="auto"/>
        <w:ind w:left="360"/>
        <w:rPr>
          <w:rFonts w:ascii="Arial" w:hAnsi="Arial" w:cs="Arial"/>
        </w:rPr>
      </w:pPr>
    </w:p>
    <w:p w14:paraId="69184FC8" w14:textId="77777777" w:rsidR="00B91658" w:rsidRDefault="00B91658" w:rsidP="00B91658">
      <w:pPr>
        <w:spacing w:after="0" w:line="360" w:lineRule="auto"/>
        <w:ind w:left="360"/>
        <w:rPr>
          <w:rFonts w:ascii="Arial" w:hAnsi="Arial" w:cs="Arial"/>
        </w:rPr>
      </w:pPr>
    </w:p>
    <w:p w14:paraId="3E00B6C3" w14:textId="77777777" w:rsidR="00B91658" w:rsidRDefault="00B91658" w:rsidP="00B91658">
      <w:pPr>
        <w:spacing w:after="0" w:line="360" w:lineRule="auto"/>
        <w:ind w:left="360"/>
        <w:rPr>
          <w:rFonts w:ascii="Arial" w:hAnsi="Arial" w:cs="Arial"/>
        </w:rPr>
      </w:pPr>
    </w:p>
    <w:p w14:paraId="38F99E83" w14:textId="77777777" w:rsidR="00B91658" w:rsidRDefault="00B91658" w:rsidP="00B91658">
      <w:pPr>
        <w:spacing w:after="0" w:line="360" w:lineRule="auto"/>
        <w:ind w:left="360"/>
        <w:rPr>
          <w:rFonts w:ascii="Arial" w:hAnsi="Arial" w:cs="Arial"/>
        </w:rPr>
      </w:pPr>
    </w:p>
    <w:p w14:paraId="2C625214" w14:textId="77777777" w:rsidR="00B91658" w:rsidRDefault="00B91658" w:rsidP="00B91658">
      <w:pPr>
        <w:spacing w:after="0" w:line="360" w:lineRule="auto"/>
        <w:ind w:left="360"/>
        <w:rPr>
          <w:rFonts w:ascii="Arial" w:hAnsi="Arial" w:cs="Arial"/>
        </w:rPr>
      </w:pPr>
    </w:p>
    <w:p w14:paraId="665804E7" w14:textId="77777777" w:rsidR="00B91658" w:rsidRDefault="00B91658" w:rsidP="00B91658">
      <w:pPr>
        <w:spacing w:after="0" w:line="360" w:lineRule="auto"/>
        <w:ind w:left="360"/>
        <w:rPr>
          <w:rFonts w:ascii="Arial" w:hAnsi="Arial" w:cs="Arial"/>
        </w:rPr>
      </w:pPr>
    </w:p>
    <w:p w14:paraId="1FEE34EC" w14:textId="77777777" w:rsidR="00B91658" w:rsidRDefault="00B91658" w:rsidP="00F31FCC">
      <w:pPr>
        <w:spacing w:after="0" w:line="360" w:lineRule="auto"/>
        <w:rPr>
          <w:rFonts w:ascii="Arial" w:hAnsi="Arial" w:cs="Arial"/>
          <w:sz w:val="144"/>
          <w:szCs w:val="144"/>
        </w:rPr>
      </w:pPr>
    </w:p>
    <w:p w14:paraId="62085A0D" w14:textId="5A613991" w:rsidR="00CC32EB" w:rsidRDefault="00B91658" w:rsidP="00B91658">
      <w:pPr>
        <w:spacing w:after="0" w:line="360" w:lineRule="auto"/>
        <w:ind w:left="360"/>
        <w:jc w:val="center"/>
        <w:rPr>
          <w:rFonts w:ascii="Arial" w:hAnsi="Arial" w:cs="Arial"/>
          <w:sz w:val="144"/>
          <w:szCs w:val="144"/>
        </w:rPr>
      </w:pPr>
      <w:r>
        <w:rPr>
          <w:rFonts w:ascii="Arial" w:hAnsi="Arial" w:cs="Arial"/>
          <w:sz w:val="144"/>
          <w:szCs w:val="144"/>
        </w:rPr>
        <w:t>Appendices</w:t>
      </w:r>
    </w:p>
    <w:p w14:paraId="596377B0" w14:textId="77777777" w:rsidR="00CC32EB" w:rsidRDefault="00CC32EB" w:rsidP="00B91658">
      <w:pPr>
        <w:spacing w:after="0" w:line="360" w:lineRule="auto"/>
        <w:ind w:left="360"/>
        <w:jc w:val="center"/>
        <w:rPr>
          <w:rFonts w:ascii="Arial" w:hAnsi="Arial" w:cs="Arial"/>
          <w:sz w:val="144"/>
          <w:szCs w:val="144"/>
        </w:rPr>
      </w:pPr>
    </w:p>
    <w:p w14:paraId="4AD14C19" w14:textId="066B10C9" w:rsidR="00394A9D" w:rsidRDefault="00394A9D" w:rsidP="00CC32EB">
      <w:pPr>
        <w:rPr>
          <w:rFonts w:ascii="Arial" w:hAnsi="Arial" w:cs="Arial"/>
          <w:sz w:val="144"/>
          <w:szCs w:val="144"/>
        </w:rPr>
      </w:pPr>
    </w:p>
    <w:p w14:paraId="3EFF1112" w14:textId="40D0ADA6" w:rsidR="00455AAA" w:rsidRPr="00394A9D" w:rsidRDefault="00394A9D" w:rsidP="00DF77C0">
      <w:pPr>
        <w:rPr>
          <w:rFonts w:ascii="Arial" w:hAnsi="Arial" w:cs="Arial"/>
          <w:sz w:val="144"/>
          <w:szCs w:val="144"/>
        </w:rPr>
      </w:pPr>
      <w:r>
        <w:rPr>
          <w:rFonts w:ascii="Arial" w:hAnsi="Arial" w:cs="Arial"/>
          <w:sz w:val="144"/>
          <w:szCs w:val="144"/>
        </w:rPr>
        <w:br w:type="page"/>
      </w:r>
    </w:p>
    <w:p w14:paraId="49D8F219" w14:textId="56A1A1EC" w:rsidR="00A448A7" w:rsidRPr="00A448A7" w:rsidRDefault="00A448A7" w:rsidP="00A448A7">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Appendix 1</w:t>
      </w:r>
      <w:r w:rsidR="009E2E03">
        <w:rPr>
          <w:rFonts w:ascii="Arial" w:hAnsi="Arial" w:cs="Arial"/>
          <w:b/>
          <w:bCs/>
          <w:i/>
          <w:iCs/>
          <w:sz w:val="32"/>
          <w:szCs w:val="32"/>
          <w:u w:val="single"/>
        </w:rPr>
        <w:t xml:space="preserve"> – Task 3a</w:t>
      </w:r>
    </w:p>
    <w:p w14:paraId="714CD106" w14:textId="77777777" w:rsidR="0069332C" w:rsidRDefault="0069332C" w:rsidP="00A448A7">
      <w:pPr>
        <w:rPr>
          <w:rFonts w:ascii="Arial" w:hAnsi="Arial" w:cs="Arial"/>
          <w:b/>
          <w:bCs/>
          <w:sz w:val="32"/>
          <w:szCs w:val="32"/>
          <w:u w:val="single"/>
        </w:rPr>
      </w:pPr>
    </w:p>
    <w:p w14:paraId="4A6DA667" w14:textId="3407C396" w:rsidR="0069332C" w:rsidRDefault="0069332C" w:rsidP="0069332C">
      <w:pPr>
        <w:jc w:val="center"/>
        <w:rPr>
          <w:rFonts w:ascii="Arial" w:hAnsi="Arial" w:cs="Arial"/>
          <w:b/>
          <w:bCs/>
          <w:sz w:val="32"/>
          <w:szCs w:val="32"/>
          <w:u w:val="single"/>
        </w:rPr>
      </w:pPr>
      <w:r>
        <w:rPr>
          <w:rFonts w:ascii="Arial" w:hAnsi="Arial" w:cs="Arial"/>
          <w:b/>
          <w:bCs/>
          <w:sz w:val="32"/>
          <w:szCs w:val="32"/>
          <w:u w:val="single"/>
        </w:rPr>
        <w:t xml:space="preserve">PMI </w:t>
      </w:r>
      <w:r w:rsidR="00D25DE2">
        <w:rPr>
          <w:rFonts w:ascii="Arial" w:hAnsi="Arial" w:cs="Arial"/>
          <w:b/>
          <w:bCs/>
          <w:sz w:val="32"/>
          <w:szCs w:val="32"/>
          <w:u w:val="single"/>
        </w:rPr>
        <w:t>Evaluation</w:t>
      </w:r>
      <w:r>
        <w:rPr>
          <w:rFonts w:ascii="Arial" w:hAnsi="Arial" w:cs="Arial"/>
          <w:b/>
          <w:bCs/>
          <w:sz w:val="32"/>
          <w:szCs w:val="32"/>
          <w:u w:val="single"/>
        </w:rPr>
        <w:t xml:space="preserve"> Table</w:t>
      </w:r>
    </w:p>
    <w:p w14:paraId="2DCC95BA" w14:textId="77777777" w:rsidR="006D6A13" w:rsidRDefault="006D6A13" w:rsidP="00A401AF">
      <w:pPr>
        <w:rPr>
          <w:rFonts w:ascii="Arial" w:hAnsi="Arial" w:cs="Arial"/>
          <w:b/>
          <w:bCs/>
          <w:sz w:val="32"/>
          <w:szCs w:val="32"/>
          <w:u w:val="single"/>
        </w:rPr>
      </w:pPr>
    </w:p>
    <w:tbl>
      <w:tblPr>
        <w:tblStyle w:val="TableGrid"/>
        <w:tblpPr w:leftFromText="180" w:rightFromText="180" w:vertAnchor="text" w:tblpX="-572" w:tblpY="1"/>
        <w:tblOverlap w:val="never"/>
        <w:tblW w:w="10206" w:type="dxa"/>
        <w:tblLayout w:type="fixed"/>
        <w:tblLook w:val="04A0" w:firstRow="1" w:lastRow="0" w:firstColumn="1" w:lastColumn="0" w:noHBand="0" w:noVBand="1"/>
      </w:tblPr>
      <w:tblGrid>
        <w:gridCol w:w="3402"/>
        <w:gridCol w:w="3402"/>
        <w:gridCol w:w="3402"/>
      </w:tblGrid>
      <w:tr w:rsidR="005E6545" w14:paraId="68BDBFC1" w14:textId="77777777" w:rsidTr="004E2BAE">
        <w:tc>
          <w:tcPr>
            <w:tcW w:w="10206" w:type="dxa"/>
            <w:gridSpan w:val="3"/>
          </w:tcPr>
          <w:p w14:paraId="06081980" w14:textId="77777777" w:rsidR="00D1056A" w:rsidRPr="00D1056A" w:rsidRDefault="00D1056A" w:rsidP="00D1056A">
            <w:pPr>
              <w:jc w:val="center"/>
              <w:rPr>
                <w:rFonts w:ascii="Arial" w:hAnsi="Arial" w:cs="Arial"/>
                <w:b/>
                <w:bCs/>
                <w:i/>
                <w:iCs/>
                <w:sz w:val="32"/>
                <w:szCs w:val="32"/>
                <w:u w:val="single"/>
              </w:rPr>
            </w:pPr>
            <w:r w:rsidRPr="00D1056A">
              <w:rPr>
                <w:rFonts w:ascii="Arial" w:hAnsi="Arial" w:cs="Arial"/>
                <w:b/>
                <w:bCs/>
                <w:i/>
                <w:iCs/>
                <w:sz w:val="32"/>
                <w:szCs w:val="32"/>
                <w:u w:val="single"/>
              </w:rPr>
              <w:t>Solution A:</w:t>
            </w:r>
          </w:p>
          <w:p w14:paraId="3257AE12" w14:textId="7FC70090" w:rsidR="005E6545" w:rsidRPr="005F6D50" w:rsidRDefault="00D1056A" w:rsidP="00D1056A">
            <w:pPr>
              <w:jc w:val="center"/>
              <w:rPr>
                <w:rFonts w:ascii="Arial" w:hAnsi="Arial" w:cs="Arial"/>
                <w:b/>
                <w:bCs/>
                <w:i/>
                <w:iCs/>
                <w:color w:val="EE0000"/>
                <w:sz w:val="32"/>
                <w:szCs w:val="32"/>
                <w:u w:val="single"/>
              </w:rPr>
            </w:pPr>
            <w:r w:rsidRPr="00D1056A">
              <w:rPr>
                <w:rFonts w:ascii="Arial" w:hAnsi="Arial" w:cs="Arial"/>
                <w:b/>
                <w:bCs/>
                <w:i/>
                <w:iCs/>
                <w:sz w:val="32"/>
                <w:szCs w:val="32"/>
                <w:u w:val="single"/>
              </w:rPr>
              <w:t>Delivery and ordering service</w:t>
            </w:r>
          </w:p>
        </w:tc>
      </w:tr>
      <w:tr w:rsidR="005E6545" w14:paraId="56C11506" w14:textId="77777777" w:rsidTr="004E2BAE">
        <w:trPr>
          <w:trHeight w:val="624"/>
        </w:trPr>
        <w:tc>
          <w:tcPr>
            <w:tcW w:w="3402" w:type="dxa"/>
            <w:vAlign w:val="center"/>
          </w:tcPr>
          <w:p w14:paraId="6659BF51"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Plus</w:t>
            </w:r>
          </w:p>
        </w:tc>
        <w:tc>
          <w:tcPr>
            <w:tcW w:w="3402" w:type="dxa"/>
            <w:vAlign w:val="center"/>
          </w:tcPr>
          <w:p w14:paraId="1C0D770C"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Minus</w:t>
            </w:r>
          </w:p>
        </w:tc>
        <w:tc>
          <w:tcPr>
            <w:tcW w:w="3402" w:type="dxa"/>
            <w:vAlign w:val="center"/>
          </w:tcPr>
          <w:p w14:paraId="4B9CBB0F"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Interesting</w:t>
            </w:r>
          </w:p>
        </w:tc>
      </w:tr>
      <w:tr w:rsidR="005E6545" w14:paraId="2350DDD8" w14:textId="77777777" w:rsidTr="004E2BAE">
        <w:trPr>
          <w:trHeight w:val="624"/>
        </w:trPr>
        <w:tc>
          <w:tcPr>
            <w:tcW w:w="3402" w:type="dxa"/>
          </w:tcPr>
          <w:p w14:paraId="48507A92" w14:textId="26AA5ABE" w:rsidR="0069332C" w:rsidRPr="00D8423E" w:rsidRDefault="00CB097E" w:rsidP="005E6545">
            <w:pPr>
              <w:rPr>
                <w:rFonts w:ascii="Arial" w:hAnsi="Arial" w:cs="Arial"/>
              </w:rPr>
            </w:pPr>
            <w:r w:rsidRPr="00CB097E">
              <w:rPr>
                <w:rFonts w:ascii="Arial" w:hAnsi="Arial" w:cs="Arial"/>
              </w:rPr>
              <w:t>Increases sales by reaching customers who work from home.</w:t>
            </w:r>
          </w:p>
        </w:tc>
        <w:tc>
          <w:tcPr>
            <w:tcW w:w="3402" w:type="dxa"/>
          </w:tcPr>
          <w:p w14:paraId="527B0263" w14:textId="299A2F02" w:rsidR="0069332C" w:rsidRPr="005F6D50" w:rsidRDefault="00CB097E" w:rsidP="00CB097E">
            <w:pPr>
              <w:rPr>
                <w:rFonts w:ascii="Arial" w:hAnsi="Arial" w:cs="Arial"/>
                <w:color w:val="EE0000"/>
              </w:rPr>
            </w:pPr>
            <w:r w:rsidRPr="00CB097E">
              <w:rPr>
                <w:rFonts w:ascii="Arial" w:hAnsi="Arial" w:cs="Arial"/>
                <w:color w:val="000000" w:themeColor="text1"/>
              </w:rPr>
              <w:t>High initial setup costs for a website/app.</w:t>
            </w:r>
          </w:p>
        </w:tc>
        <w:tc>
          <w:tcPr>
            <w:tcW w:w="3402" w:type="dxa"/>
          </w:tcPr>
          <w:p w14:paraId="54177784" w14:textId="6D0808C3" w:rsidR="0069332C" w:rsidRPr="00D8423E" w:rsidRDefault="00CB097E" w:rsidP="005E6545">
            <w:pPr>
              <w:rPr>
                <w:rFonts w:ascii="Arial" w:hAnsi="Arial" w:cs="Arial"/>
              </w:rPr>
            </w:pPr>
            <w:r w:rsidRPr="00CB097E">
              <w:rPr>
                <w:rFonts w:ascii="Arial" w:hAnsi="Arial" w:cs="Arial"/>
              </w:rPr>
              <w:t>Could expand the customer base beyond the retail park.</w:t>
            </w:r>
          </w:p>
        </w:tc>
      </w:tr>
      <w:tr w:rsidR="005E6545" w14:paraId="72386363" w14:textId="77777777" w:rsidTr="004E2BAE">
        <w:tc>
          <w:tcPr>
            <w:tcW w:w="3402" w:type="dxa"/>
          </w:tcPr>
          <w:p w14:paraId="705B679B" w14:textId="5BFC4344" w:rsidR="0069332C" w:rsidRDefault="00CB097E" w:rsidP="005E6545">
            <w:pPr>
              <w:rPr>
                <w:rFonts w:ascii="Arial" w:hAnsi="Arial" w:cs="Arial"/>
              </w:rPr>
            </w:pPr>
            <w:r w:rsidRPr="00CB097E">
              <w:rPr>
                <w:rFonts w:ascii="Arial" w:hAnsi="Arial" w:cs="Arial"/>
              </w:rPr>
              <w:t>Improves customer convenience with online ordering.</w:t>
            </w:r>
          </w:p>
          <w:p w14:paraId="7DA291BA" w14:textId="77777777" w:rsidR="0069332C" w:rsidRPr="00D8423E" w:rsidRDefault="0069332C" w:rsidP="005E6545">
            <w:pPr>
              <w:rPr>
                <w:rFonts w:ascii="Arial" w:hAnsi="Arial" w:cs="Arial"/>
              </w:rPr>
            </w:pPr>
          </w:p>
        </w:tc>
        <w:tc>
          <w:tcPr>
            <w:tcW w:w="3402" w:type="dxa"/>
          </w:tcPr>
          <w:p w14:paraId="60BD867A" w14:textId="52551280" w:rsidR="0069332C" w:rsidRPr="005F6D50" w:rsidRDefault="00CB097E" w:rsidP="005E6545">
            <w:pPr>
              <w:rPr>
                <w:rFonts w:ascii="Arial" w:hAnsi="Arial" w:cs="Arial"/>
                <w:color w:val="EE0000"/>
              </w:rPr>
            </w:pPr>
            <w:r w:rsidRPr="00CB097E">
              <w:rPr>
                <w:rFonts w:ascii="Arial" w:hAnsi="Arial" w:cs="Arial"/>
                <w:color w:val="000000" w:themeColor="text1"/>
              </w:rPr>
              <w:t>Staff may need training to use the new system.</w:t>
            </w:r>
          </w:p>
        </w:tc>
        <w:tc>
          <w:tcPr>
            <w:tcW w:w="3402" w:type="dxa"/>
          </w:tcPr>
          <w:p w14:paraId="61DCE48A" w14:textId="0AB86AB6" w:rsidR="0069332C" w:rsidRPr="00D8423E" w:rsidRDefault="00CB097E" w:rsidP="005E6545">
            <w:pPr>
              <w:rPr>
                <w:rFonts w:ascii="Arial" w:hAnsi="Arial" w:cs="Arial"/>
              </w:rPr>
            </w:pPr>
            <w:r w:rsidRPr="00CB097E">
              <w:rPr>
                <w:rFonts w:ascii="Arial" w:hAnsi="Arial" w:cs="Arial"/>
              </w:rPr>
              <w:t>Could lead to future business growth.</w:t>
            </w:r>
          </w:p>
        </w:tc>
      </w:tr>
      <w:tr w:rsidR="005E6545" w14:paraId="2C70905B" w14:textId="77777777" w:rsidTr="004E2BAE">
        <w:tc>
          <w:tcPr>
            <w:tcW w:w="3402" w:type="dxa"/>
          </w:tcPr>
          <w:p w14:paraId="7849C453" w14:textId="62A996EA" w:rsidR="0069332C" w:rsidRDefault="00CB097E" w:rsidP="005E6545">
            <w:pPr>
              <w:rPr>
                <w:rFonts w:ascii="Arial" w:hAnsi="Arial" w:cs="Arial"/>
              </w:rPr>
            </w:pPr>
            <w:r w:rsidRPr="00CB097E">
              <w:rPr>
                <w:rFonts w:ascii="Arial" w:hAnsi="Arial" w:cs="Arial"/>
              </w:rPr>
              <w:t>Reduces waiting times through pre-ordering.</w:t>
            </w:r>
          </w:p>
          <w:p w14:paraId="40FD8BA1" w14:textId="77777777" w:rsidR="0069332C" w:rsidRPr="00D8423E" w:rsidRDefault="0069332C" w:rsidP="005E6545">
            <w:pPr>
              <w:rPr>
                <w:rFonts w:ascii="Arial" w:hAnsi="Arial" w:cs="Arial"/>
              </w:rPr>
            </w:pPr>
          </w:p>
        </w:tc>
        <w:tc>
          <w:tcPr>
            <w:tcW w:w="3402" w:type="dxa"/>
          </w:tcPr>
          <w:p w14:paraId="59E2737B" w14:textId="086B017A" w:rsidR="0069332C" w:rsidRPr="00D8423E" w:rsidRDefault="00CB097E" w:rsidP="005E6545">
            <w:pPr>
              <w:rPr>
                <w:rFonts w:ascii="Arial" w:hAnsi="Arial" w:cs="Arial"/>
              </w:rPr>
            </w:pPr>
            <w:r w:rsidRPr="00CB097E">
              <w:rPr>
                <w:rFonts w:ascii="Arial" w:hAnsi="Arial" w:cs="Arial"/>
              </w:rPr>
              <w:t>Delivery logistics may be difficult to manage initially.</w:t>
            </w:r>
          </w:p>
        </w:tc>
        <w:tc>
          <w:tcPr>
            <w:tcW w:w="3402" w:type="dxa"/>
          </w:tcPr>
          <w:p w14:paraId="5F752746" w14:textId="3108E433" w:rsidR="0069332C" w:rsidRPr="00D8423E" w:rsidRDefault="00CB097E" w:rsidP="005E6545">
            <w:pPr>
              <w:rPr>
                <w:rFonts w:ascii="Arial" w:hAnsi="Arial" w:cs="Arial"/>
              </w:rPr>
            </w:pPr>
            <w:r w:rsidRPr="00CB097E">
              <w:rPr>
                <w:rFonts w:ascii="Arial" w:hAnsi="Arial" w:cs="Arial"/>
              </w:rPr>
              <w:t>Customer feedback can be collected through online orders.</w:t>
            </w:r>
          </w:p>
        </w:tc>
      </w:tr>
      <w:tr w:rsidR="005E6545" w14:paraId="4A74C72F" w14:textId="77777777" w:rsidTr="004E2BAE">
        <w:tc>
          <w:tcPr>
            <w:tcW w:w="3402" w:type="dxa"/>
          </w:tcPr>
          <w:p w14:paraId="755ECA6C" w14:textId="1E150033" w:rsidR="0069332C" w:rsidRDefault="00CB097E" w:rsidP="005E6545">
            <w:pPr>
              <w:rPr>
                <w:rFonts w:ascii="Arial" w:hAnsi="Arial" w:cs="Arial"/>
              </w:rPr>
            </w:pPr>
            <w:r w:rsidRPr="00CB097E">
              <w:rPr>
                <w:rFonts w:ascii="Arial" w:hAnsi="Arial" w:cs="Arial"/>
              </w:rPr>
              <w:t>Provides a competitive advantage over local bakeries without delivery.</w:t>
            </w:r>
          </w:p>
          <w:p w14:paraId="5088897E" w14:textId="77777777" w:rsidR="0069332C" w:rsidRPr="00D8423E" w:rsidRDefault="0069332C" w:rsidP="005E6545">
            <w:pPr>
              <w:rPr>
                <w:rFonts w:ascii="Arial" w:hAnsi="Arial" w:cs="Arial"/>
              </w:rPr>
            </w:pPr>
          </w:p>
        </w:tc>
        <w:tc>
          <w:tcPr>
            <w:tcW w:w="3402" w:type="dxa"/>
          </w:tcPr>
          <w:p w14:paraId="210F9525" w14:textId="35145BE3" w:rsidR="0069332C" w:rsidRPr="00D8423E" w:rsidRDefault="00CB097E" w:rsidP="005E6545">
            <w:pPr>
              <w:rPr>
                <w:rFonts w:ascii="Arial" w:hAnsi="Arial" w:cs="Arial"/>
              </w:rPr>
            </w:pPr>
            <w:r w:rsidRPr="00CB097E">
              <w:rPr>
                <w:rFonts w:ascii="Arial" w:hAnsi="Arial" w:cs="Arial"/>
              </w:rPr>
              <w:t>Ongoing website maintenance and delivery costs.</w:t>
            </w:r>
          </w:p>
        </w:tc>
        <w:tc>
          <w:tcPr>
            <w:tcW w:w="3402" w:type="dxa"/>
          </w:tcPr>
          <w:p w14:paraId="6DD97545" w14:textId="6DC1FE0A" w:rsidR="0069332C" w:rsidRPr="00D8423E" w:rsidRDefault="00CB097E" w:rsidP="005E6545">
            <w:pPr>
              <w:rPr>
                <w:rFonts w:ascii="Arial" w:hAnsi="Arial" w:cs="Arial"/>
              </w:rPr>
            </w:pPr>
            <w:r w:rsidRPr="00CB097E">
              <w:rPr>
                <w:rFonts w:ascii="Arial" w:hAnsi="Arial" w:cs="Arial"/>
              </w:rPr>
              <w:t>May encourage repeat business through loyalty offers.</w:t>
            </w:r>
          </w:p>
        </w:tc>
      </w:tr>
      <w:tr w:rsidR="005E6545" w14:paraId="6223A27D" w14:textId="77777777" w:rsidTr="004E2BAE">
        <w:tc>
          <w:tcPr>
            <w:tcW w:w="3402" w:type="dxa"/>
            <w:vAlign w:val="center"/>
          </w:tcPr>
          <w:p w14:paraId="7D0A3E4C" w14:textId="77777777" w:rsidR="0069332C" w:rsidRPr="003707B1" w:rsidRDefault="0069332C" w:rsidP="005E6545">
            <w:pPr>
              <w:rPr>
                <w:rFonts w:ascii="Arial" w:hAnsi="Arial" w:cs="Arial"/>
                <w:b/>
                <w:bCs/>
                <w:sz w:val="28"/>
                <w:szCs w:val="28"/>
              </w:rPr>
            </w:pPr>
          </w:p>
          <w:p w14:paraId="0D04DCDA" w14:textId="7751BA92" w:rsidR="0069332C" w:rsidRPr="003707B1" w:rsidRDefault="0069332C" w:rsidP="005E6545">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CB097E">
              <w:rPr>
                <w:rFonts w:ascii="Arial" w:hAnsi="Arial" w:cs="Arial"/>
                <w:b/>
                <w:bCs/>
                <w:sz w:val="28"/>
                <w:szCs w:val="28"/>
              </w:rPr>
              <w:t>9</w:t>
            </w:r>
          </w:p>
        </w:tc>
        <w:tc>
          <w:tcPr>
            <w:tcW w:w="3402" w:type="dxa"/>
          </w:tcPr>
          <w:p w14:paraId="0E9958C3" w14:textId="77777777" w:rsidR="0069332C" w:rsidRPr="003707B1" w:rsidRDefault="0069332C" w:rsidP="005E6545">
            <w:pPr>
              <w:rPr>
                <w:rFonts w:ascii="Arial" w:hAnsi="Arial" w:cs="Arial"/>
                <w:b/>
                <w:bCs/>
                <w:sz w:val="28"/>
                <w:szCs w:val="28"/>
              </w:rPr>
            </w:pPr>
          </w:p>
          <w:p w14:paraId="2BEEE1D8" w14:textId="1B0E89CE" w:rsidR="0069332C" w:rsidRPr="003707B1" w:rsidRDefault="0069332C" w:rsidP="005E6545">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CB097E">
              <w:rPr>
                <w:rFonts w:ascii="Arial" w:hAnsi="Arial" w:cs="Arial"/>
                <w:b/>
                <w:bCs/>
                <w:sz w:val="28"/>
                <w:szCs w:val="28"/>
              </w:rPr>
              <w:t>-3</w:t>
            </w:r>
          </w:p>
        </w:tc>
        <w:tc>
          <w:tcPr>
            <w:tcW w:w="3402" w:type="dxa"/>
          </w:tcPr>
          <w:p w14:paraId="065AED5F" w14:textId="77777777" w:rsidR="0069332C" w:rsidRPr="003707B1" w:rsidRDefault="0069332C" w:rsidP="005E6545">
            <w:pPr>
              <w:rPr>
                <w:rFonts w:ascii="Arial" w:hAnsi="Arial" w:cs="Arial"/>
                <w:b/>
                <w:bCs/>
                <w:sz w:val="28"/>
                <w:szCs w:val="28"/>
              </w:rPr>
            </w:pPr>
          </w:p>
          <w:p w14:paraId="6950F714" w14:textId="23DF35F3" w:rsidR="0069332C" w:rsidRPr="003707B1" w:rsidRDefault="0069332C" w:rsidP="005E6545">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CB097E">
              <w:rPr>
                <w:rFonts w:ascii="Arial" w:hAnsi="Arial" w:cs="Arial"/>
                <w:b/>
                <w:bCs/>
                <w:sz w:val="28"/>
                <w:szCs w:val="28"/>
              </w:rPr>
              <w:t>7</w:t>
            </w:r>
          </w:p>
        </w:tc>
      </w:tr>
    </w:tbl>
    <w:p w14:paraId="19B0CD8E" w14:textId="77777777" w:rsidR="008F5810" w:rsidRPr="008F5810" w:rsidRDefault="008F5810" w:rsidP="0069332C">
      <w:pPr>
        <w:rPr>
          <w:rFonts w:ascii="Arial" w:hAnsi="Arial" w:cs="Arial"/>
          <w:b/>
          <w:bCs/>
          <w:sz w:val="16"/>
          <w:szCs w:val="16"/>
        </w:rPr>
      </w:pPr>
    </w:p>
    <w:p w14:paraId="0C1D88A7" w14:textId="18723FCF" w:rsidR="0069332C" w:rsidRPr="008F5810" w:rsidRDefault="008F5810" w:rsidP="0069332C">
      <w:pPr>
        <w:rPr>
          <w:rFonts w:ascii="Arial" w:hAnsi="Arial" w:cs="Arial"/>
          <w:b/>
          <w:bCs/>
          <w:sz w:val="32"/>
          <w:szCs w:val="32"/>
        </w:rPr>
      </w:pPr>
      <w:bookmarkStart w:id="6" w:name="_Hlk210816971"/>
      <w:r>
        <w:rPr>
          <w:rFonts w:ascii="Arial" w:hAnsi="Arial" w:cs="Arial"/>
          <w:b/>
          <w:bCs/>
          <w:sz w:val="32"/>
          <w:szCs w:val="32"/>
        </w:rPr>
        <w:t xml:space="preserve">Therefore: </w:t>
      </w:r>
      <w:r w:rsidR="00B97E6F">
        <w:rPr>
          <w:rFonts w:ascii="Arial" w:hAnsi="Arial" w:cs="Arial"/>
          <w:b/>
          <w:bCs/>
          <w:sz w:val="32"/>
          <w:szCs w:val="32"/>
        </w:rPr>
        <w:t xml:space="preserve">Overall Total </w:t>
      </w:r>
      <w:r>
        <w:rPr>
          <w:rFonts w:ascii="Arial" w:hAnsi="Arial" w:cs="Arial"/>
          <w:b/>
          <w:bCs/>
          <w:sz w:val="32"/>
          <w:szCs w:val="32"/>
        </w:rPr>
        <w:t xml:space="preserve">for </w:t>
      </w:r>
      <w:r w:rsidR="00696E0C">
        <w:rPr>
          <w:rFonts w:ascii="Arial" w:hAnsi="Arial" w:cs="Arial"/>
          <w:b/>
          <w:bCs/>
          <w:sz w:val="32"/>
          <w:szCs w:val="32"/>
        </w:rPr>
        <w:t xml:space="preserve">Name (for </w:t>
      </w:r>
      <w:r>
        <w:rPr>
          <w:rFonts w:ascii="Arial" w:hAnsi="Arial" w:cs="Arial"/>
          <w:b/>
          <w:bCs/>
          <w:sz w:val="32"/>
          <w:szCs w:val="32"/>
        </w:rPr>
        <w:t>Solution A</w:t>
      </w:r>
      <w:r w:rsidR="00696E0C">
        <w:rPr>
          <w:rFonts w:ascii="Arial" w:hAnsi="Arial" w:cs="Arial"/>
          <w:b/>
          <w:bCs/>
          <w:sz w:val="32"/>
          <w:szCs w:val="32"/>
        </w:rPr>
        <w:t>)</w:t>
      </w:r>
      <w:r>
        <w:rPr>
          <w:rFonts w:ascii="Arial" w:hAnsi="Arial" w:cs="Arial"/>
          <w:b/>
          <w:bCs/>
          <w:sz w:val="32"/>
          <w:szCs w:val="32"/>
        </w:rPr>
        <w:t xml:space="preserve"> =</w:t>
      </w:r>
      <w:r w:rsidR="004C195B">
        <w:rPr>
          <w:rFonts w:ascii="Arial" w:hAnsi="Arial" w:cs="Arial"/>
          <w:b/>
          <w:bCs/>
          <w:sz w:val="32"/>
          <w:szCs w:val="32"/>
        </w:rPr>
        <w:t xml:space="preserve"> </w:t>
      </w:r>
      <w:r w:rsidR="00CB097E">
        <w:rPr>
          <w:rFonts w:ascii="Arial" w:hAnsi="Arial" w:cs="Arial"/>
          <w:b/>
          <w:bCs/>
          <w:sz w:val="32"/>
          <w:szCs w:val="32"/>
        </w:rPr>
        <w:t>15</w:t>
      </w:r>
    </w:p>
    <w:bookmarkEnd w:id="6"/>
    <w:p w14:paraId="2350CAD4" w14:textId="77777777" w:rsidR="006D6A13" w:rsidRPr="000F7456" w:rsidRDefault="006D6A13" w:rsidP="0069332C">
      <w:pPr>
        <w:rPr>
          <w:rFonts w:ascii="Arial" w:hAnsi="Arial" w:cs="Arial"/>
          <w:sz w:val="32"/>
          <w:szCs w:val="32"/>
        </w:rPr>
      </w:pPr>
    </w:p>
    <w:p w14:paraId="5C115F0F" w14:textId="77777777" w:rsidR="0069332C" w:rsidRDefault="0069332C" w:rsidP="0069332C">
      <w:pPr>
        <w:rPr>
          <w:rFonts w:ascii="Arial" w:hAnsi="Arial" w:cs="Arial"/>
        </w:rPr>
      </w:pPr>
    </w:p>
    <w:tbl>
      <w:tblPr>
        <w:tblStyle w:val="TableGrid"/>
        <w:tblW w:w="10206" w:type="dxa"/>
        <w:tblInd w:w="-572" w:type="dxa"/>
        <w:tblLayout w:type="fixed"/>
        <w:tblLook w:val="04A0" w:firstRow="1" w:lastRow="0" w:firstColumn="1" w:lastColumn="0" w:noHBand="0" w:noVBand="1"/>
      </w:tblPr>
      <w:tblGrid>
        <w:gridCol w:w="3402"/>
        <w:gridCol w:w="3402"/>
        <w:gridCol w:w="3402"/>
      </w:tblGrid>
      <w:tr w:rsidR="005E6545" w14:paraId="1C4F20C1" w14:textId="77777777" w:rsidTr="004E2BAE">
        <w:tc>
          <w:tcPr>
            <w:tcW w:w="10206" w:type="dxa"/>
            <w:gridSpan w:val="3"/>
          </w:tcPr>
          <w:p w14:paraId="7EABB517" w14:textId="40F62CC6" w:rsidR="005E6545" w:rsidRPr="004E2BAE" w:rsidRDefault="00D1056A" w:rsidP="00B46780">
            <w:pPr>
              <w:jc w:val="center"/>
              <w:rPr>
                <w:rFonts w:ascii="Arial" w:hAnsi="Arial" w:cs="Arial"/>
                <w:b/>
                <w:bCs/>
                <w:i/>
                <w:iCs/>
                <w:sz w:val="32"/>
                <w:szCs w:val="32"/>
                <w:u w:val="single"/>
              </w:rPr>
            </w:pPr>
            <w:r w:rsidRPr="00D1056A">
              <w:rPr>
                <w:rFonts w:ascii="Arial" w:hAnsi="Arial" w:cs="Arial"/>
                <w:b/>
                <w:bCs/>
                <w:i/>
                <w:iCs/>
                <w:sz w:val="32"/>
                <w:szCs w:val="32"/>
                <w:u w:val="single"/>
              </w:rPr>
              <w:t>Solution B: Social media presence</w:t>
            </w:r>
          </w:p>
        </w:tc>
      </w:tr>
      <w:tr w:rsidR="005E6545" w14:paraId="3C68C5D4" w14:textId="77777777" w:rsidTr="004E2BAE">
        <w:trPr>
          <w:trHeight w:val="624"/>
        </w:trPr>
        <w:tc>
          <w:tcPr>
            <w:tcW w:w="3402" w:type="dxa"/>
            <w:vAlign w:val="center"/>
          </w:tcPr>
          <w:p w14:paraId="22A84715" w14:textId="77777777" w:rsidR="005E6545" w:rsidRPr="00D8423E" w:rsidRDefault="005E6545" w:rsidP="00B46780">
            <w:pPr>
              <w:jc w:val="center"/>
              <w:rPr>
                <w:rFonts w:ascii="Arial" w:hAnsi="Arial" w:cs="Arial"/>
                <w:b/>
                <w:bCs/>
                <w:sz w:val="32"/>
                <w:szCs w:val="32"/>
              </w:rPr>
            </w:pPr>
            <w:r w:rsidRPr="00D8423E">
              <w:rPr>
                <w:rFonts w:ascii="Arial" w:hAnsi="Arial" w:cs="Arial"/>
                <w:b/>
                <w:bCs/>
                <w:sz w:val="32"/>
                <w:szCs w:val="32"/>
              </w:rPr>
              <w:t>Plus</w:t>
            </w:r>
          </w:p>
        </w:tc>
        <w:tc>
          <w:tcPr>
            <w:tcW w:w="3402" w:type="dxa"/>
            <w:vAlign w:val="center"/>
          </w:tcPr>
          <w:p w14:paraId="2CBBC899" w14:textId="77777777" w:rsidR="005E6545" w:rsidRPr="00D8423E" w:rsidRDefault="005E6545" w:rsidP="00B46780">
            <w:pPr>
              <w:jc w:val="center"/>
              <w:rPr>
                <w:rFonts w:ascii="Arial" w:hAnsi="Arial" w:cs="Arial"/>
                <w:b/>
                <w:bCs/>
                <w:sz w:val="32"/>
                <w:szCs w:val="32"/>
              </w:rPr>
            </w:pPr>
            <w:r w:rsidRPr="00D8423E">
              <w:rPr>
                <w:rFonts w:ascii="Arial" w:hAnsi="Arial" w:cs="Arial"/>
                <w:b/>
                <w:bCs/>
                <w:sz w:val="32"/>
                <w:szCs w:val="32"/>
              </w:rPr>
              <w:t>Minus</w:t>
            </w:r>
          </w:p>
        </w:tc>
        <w:tc>
          <w:tcPr>
            <w:tcW w:w="3402" w:type="dxa"/>
            <w:vAlign w:val="center"/>
          </w:tcPr>
          <w:p w14:paraId="3B0B5280" w14:textId="77777777" w:rsidR="005E6545" w:rsidRPr="00D8423E" w:rsidRDefault="005E6545" w:rsidP="00B46780">
            <w:pPr>
              <w:jc w:val="center"/>
              <w:rPr>
                <w:rFonts w:ascii="Arial" w:hAnsi="Arial" w:cs="Arial"/>
                <w:b/>
                <w:bCs/>
                <w:sz w:val="32"/>
                <w:szCs w:val="32"/>
              </w:rPr>
            </w:pPr>
            <w:r w:rsidRPr="00D8423E">
              <w:rPr>
                <w:rFonts w:ascii="Arial" w:hAnsi="Arial" w:cs="Arial"/>
                <w:b/>
                <w:bCs/>
                <w:sz w:val="32"/>
                <w:szCs w:val="32"/>
              </w:rPr>
              <w:t>Interesting</w:t>
            </w:r>
          </w:p>
        </w:tc>
      </w:tr>
      <w:tr w:rsidR="005E6545" w14:paraId="69FC8A1A" w14:textId="77777777" w:rsidTr="004E2BAE">
        <w:trPr>
          <w:trHeight w:val="624"/>
        </w:trPr>
        <w:tc>
          <w:tcPr>
            <w:tcW w:w="3402" w:type="dxa"/>
          </w:tcPr>
          <w:p w14:paraId="1A7A1AE1" w14:textId="5BE46275" w:rsidR="005E6545" w:rsidRPr="00D8423E" w:rsidRDefault="00CB097E" w:rsidP="00B46780">
            <w:pPr>
              <w:rPr>
                <w:rFonts w:ascii="Arial" w:hAnsi="Arial" w:cs="Arial"/>
              </w:rPr>
            </w:pPr>
            <w:r w:rsidRPr="00CB097E">
              <w:rPr>
                <w:rFonts w:ascii="Arial" w:hAnsi="Arial" w:cs="Arial"/>
              </w:rPr>
              <w:t>Raises awareness of the bakery.</w:t>
            </w:r>
          </w:p>
        </w:tc>
        <w:tc>
          <w:tcPr>
            <w:tcW w:w="3402" w:type="dxa"/>
          </w:tcPr>
          <w:p w14:paraId="5965DA71" w14:textId="31D91A9E" w:rsidR="005E6545" w:rsidRPr="00D8423E" w:rsidRDefault="00CB097E" w:rsidP="00B46780">
            <w:pPr>
              <w:rPr>
                <w:rFonts w:ascii="Arial" w:hAnsi="Arial" w:cs="Arial"/>
              </w:rPr>
            </w:pPr>
            <w:r>
              <w:rPr>
                <w:rFonts w:ascii="System Font" w:eastAsiaTheme="minorEastAsia" w:hAnsi="System Font" w:cs="System Font"/>
                <w:kern w:val="0"/>
                <w:sz w:val="26"/>
                <w:szCs w:val="26"/>
                <w:lang w:eastAsia="zh-CN"/>
              </w:rPr>
              <w:t>Does not directly solve accessibility issues.</w:t>
            </w:r>
          </w:p>
        </w:tc>
        <w:tc>
          <w:tcPr>
            <w:tcW w:w="3402" w:type="dxa"/>
          </w:tcPr>
          <w:p w14:paraId="3379FD70" w14:textId="027A9B33" w:rsidR="005E6545" w:rsidRPr="00D8423E" w:rsidRDefault="00CB097E" w:rsidP="00B46780">
            <w:pPr>
              <w:rPr>
                <w:rFonts w:ascii="Arial" w:hAnsi="Arial" w:cs="Arial"/>
              </w:rPr>
            </w:pPr>
            <w:r>
              <w:rPr>
                <w:rFonts w:ascii="System Font" w:eastAsiaTheme="minorEastAsia" w:hAnsi="System Font" w:cs="System Font"/>
                <w:kern w:val="0"/>
                <w:sz w:val="26"/>
                <w:szCs w:val="26"/>
                <w:lang w:eastAsia="zh-CN"/>
              </w:rPr>
              <w:t>Can build an online community.</w:t>
            </w:r>
          </w:p>
        </w:tc>
      </w:tr>
      <w:tr w:rsidR="005E6545" w14:paraId="2FCB4DC4" w14:textId="77777777" w:rsidTr="004E2BAE">
        <w:tc>
          <w:tcPr>
            <w:tcW w:w="3402" w:type="dxa"/>
          </w:tcPr>
          <w:p w14:paraId="531B46AF" w14:textId="77777777" w:rsidR="005E6545" w:rsidRDefault="00CB097E" w:rsidP="00B46780">
            <w:pPr>
              <w:rPr>
                <w:rFonts w:ascii="Arial" w:hAnsi="Arial" w:cs="Arial"/>
              </w:rPr>
            </w:pPr>
            <w:r w:rsidRPr="00CB097E">
              <w:rPr>
                <w:rFonts w:ascii="Arial" w:hAnsi="Arial" w:cs="Arial"/>
              </w:rPr>
              <w:t>Attracts new local customers.</w:t>
            </w:r>
          </w:p>
          <w:p w14:paraId="0D9FE8F3" w14:textId="6C12AF22" w:rsidR="00CB097E" w:rsidRPr="00D8423E" w:rsidRDefault="00CB097E" w:rsidP="00B46780">
            <w:pPr>
              <w:rPr>
                <w:rFonts w:ascii="Arial" w:hAnsi="Arial" w:cs="Arial"/>
              </w:rPr>
            </w:pPr>
          </w:p>
        </w:tc>
        <w:tc>
          <w:tcPr>
            <w:tcW w:w="3402" w:type="dxa"/>
          </w:tcPr>
          <w:p w14:paraId="4AB87962" w14:textId="7DB70263" w:rsidR="005E6545" w:rsidRPr="00D8423E" w:rsidRDefault="00CB097E" w:rsidP="00B46780">
            <w:pPr>
              <w:rPr>
                <w:rFonts w:ascii="Arial" w:hAnsi="Arial" w:cs="Arial"/>
              </w:rPr>
            </w:pPr>
            <w:r>
              <w:rPr>
                <w:rFonts w:ascii="System Font" w:eastAsiaTheme="minorEastAsia" w:hAnsi="System Font" w:cs="System Font"/>
                <w:kern w:val="0"/>
                <w:sz w:val="26"/>
                <w:szCs w:val="26"/>
                <w:lang w:eastAsia="zh-CN"/>
              </w:rPr>
              <w:t>Results may take time.</w:t>
            </w:r>
          </w:p>
        </w:tc>
        <w:tc>
          <w:tcPr>
            <w:tcW w:w="3402" w:type="dxa"/>
          </w:tcPr>
          <w:p w14:paraId="22158CE7" w14:textId="353675B1" w:rsidR="005E6545" w:rsidRPr="00D8423E" w:rsidRDefault="00CB097E" w:rsidP="00B46780">
            <w:pPr>
              <w:rPr>
                <w:rFonts w:ascii="Arial" w:hAnsi="Arial" w:cs="Arial"/>
              </w:rPr>
            </w:pPr>
            <w:r>
              <w:rPr>
                <w:rFonts w:ascii="System Font" w:eastAsiaTheme="minorEastAsia" w:hAnsi="System Font" w:cs="System Font"/>
                <w:kern w:val="0"/>
                <w:sz w:val="26"/>
                <w:szCs w:val="26"/>
                <w:lang w:eastAsia="zh-CN"/>
              </w:rPr>
              <w:t>Customer feedback can improve marketing.</w:t>
            </w:r>
          </w:p>
        </w:tc>
      </w:tr>
      <w:tr w:rsidR="005E6545" w14:paraId="7E020F16" w14:textId="77777777" w:rsidTr="004E2BAE">
        <w:tc>
          <w:tcPr>
            <w:tcW w:w="3402" w:type="dxa"/>
          </w:tcPr>
          <w:p w14:paraId="2573157F" w14:textId="6E9B3F18" w:rsidR="005E6545" w:rsidRDefault="00CB097E" w:rsidP="00B46780">
            <w:pPr>
              <w:rPr>
                <w:rFonts w:ascii="Arial" w:hAnsi="Arial" w:cs="Arial"/>
              </w:rPr>
            </w:pPr>
            <w:r>
              <w:rPr>
                <w:rFonts w:ascii="System Font" w:eastAsiaTheme="minorEastAsia" w:hAnsi="System Font" w:cs="System Font"/>
                <w:kern w:val="0"/>
                <w:sz w:val="26"/>
                <w:szCs w:val="26"/>
                <w:lang w:eastAsia="zh-CN"/>
              </w:rPr>
              <w:t>Lower cost than delivery.</w:t>
            </w:r>
          </w:p>
          <w:p w14:paraId="4B0C72F1" w14:textId="77777777" w:rsidR="005E6545" w:rsidRPr="00D8423E" w:rsidRDefault="005E6545" w:rsidP="00B46780">
            <w:pPr>
              <w:rPr>
                <w:rFonts w:ascii="Arial" w:hAnsi="Arial" w:cs="Arial"/>
              </w:rPr>
            </w:pPr>
          </w:p>
        </w:tc>
        <w:tc>
          <w:tcPr>
            <w:tcW w:w="3402" w:type="dxa"/>
          </w:tcPr>
          <w:p w14:paraId="37A25E2B" w14:textId="61F3CE9E" w:rsidR="005E6545" w:rsidRPr="00D8423E" w:rsidRDefault="00CB097E" w:rsidP="00B46780">
            <w:pPr>
              <w:rPr>
                <w:rFonts w:ascii="Arial" w:hAnsi="Arial" w:cs="Arial"/>
              </w:rPr>
            </w:pPr>
            <w:r>
              <w:rPr>
                <w:rFonts w:ascii="System Font" w:eastAsiaTheme="minorEastAsia" w:hAnsi="System Font" w:cs="System Font"/>
                <w:kern w:val="0"/>
                <w:sz w:val="26"/>
                <w:szCs w:val="26"/>
                <w:lang w:eastAsia="zh-CN"/>
              </w:rPr>
              <w:t>Requires regular content creation.</w:t>
            </w:r>
          </w:p>
        </w:tc>
        <w:tc>
          <w:tcPr>
            <w:tcW w:w="3402" w:type="dxa"/>
          </w:tcPr>
          <w:p w14:paraId="6B03708F" w14:textId="19557B75" w:rsidR="005E6545" w:rsidRPr="00D8423E" w:rsidRDefault="00CB097E" w:rsidP="00B46780">
            <w:pPr>
              <w:rPr>
                <w:rFonts w:ascii="Arial" w:hAnsi="Arial" w:cs="Arial"/>
              </w:rPr>
            </w:pPr>
            <w:r>
              <w:rPr>
                <w:rFonts w:ascii="System Font" w:eastAsiaTheme="minorEastAsia" w:hAnsi="System Font" w:cs="System Font"/>
                <w:kern w:val="0"/>
                <w:sz w:val="26"/>
                <w:szCs w:val="26"/>
                <w:lang w:eastAsia="zh-CN"/>
              </w:rPr>
              <w:t>Promotions may increase engagement</w:t>
            </w:r>
          </w:p>
        </w:tc>
      </w:tr>
      <w:tr w:rsidR="005E6545" w14:paraId="313C10DC" w14:textId="77777777" w:rsidTr="004E2BAE">
        <w:tc>
          <w:tcPr>
            <w:tcW w:w="3402" w:type="dxa"/>
          </w:tcPr>
          <w:p w14:paraId="3009C9FC" w14:textId="7A1FE86A" w:rsidR="005E6545" w:rsidRDefault="00CB097E" w:rsidP="00B46780">
            <w:pPr>
              <w:rPr>
                <w:rFonts w:ascii="Arial" w:hAnsi="Arial" w:cs="Arial"/>
              </w:rPr>
            </w:pPr>
            <w:r>
              <w:rPr>
                <w:rFonts w:ascii="System Font" w:eastAsiaTheme="minorEastAsia" w:hAnsi="System Font" w:cs="System Font"/>
                <w:kern w:val="0"/>
                <w:sz w:val="26"/>
                <w:szCs w:val="26"/>
                <w:lang w:eastAsia="zh-CN"/>
              </w:rPr>
              <w:t>Promotes offers and new products.</w:t>
            </w:r>
          </w:p>
          <w:p w14:paraId="0296A04B" w14:textId="77777777" w:rsidR="005E6545" w:rsidRPr="00D8423E" w:rsidRDefault="005E6545" w:rsidP="00B46780">
            <w:pPr>
              <w:rPr>
                <w:rFonts w:ascii="Arial" w:hAnsi="Arial" w:cs="Arial"/>
              </w:rPr>
            </w:pPr>
          </w:p>
        </w:tc>
        <w:tc>
          <w:tcPr>
            <w:tcW w:w="3402" w:type="dxa"/>
          </w:tcPr>
          <w:p w14:paraId="67900541" w14:textId="4C1D37FD" w:rsidR="005E6545" w:rsidRPr="00D8423E" w:rsidRDefault="00CB097E" w:rsidP="00B46780">
            <w:pPr>
              <w:rPr>
                <w:rFonts w:ascii="Arial" w:hAnsi="Arial" w:cs="Arial"/>
              </w:rPr>
            </w:pPr>
            <w:r>
              <w:rPr>
                <w:rFonts w:ascii="System Font" w:eastAsiaTheme="minorEastAsia" w:hAnsi="System Font" w:cs="System Font"/>
                <w:kern w:val="0"/>
                <w:sz w:val="26"/>
                <w:szCs w:val="26"/>
                <w:lang w:eastAsia="zh-CN"/>
              </w:rPr>
              <w:lastRenderedPageBreak/>
              <w:t>Success depends on social media engagement</w:t>
            </w:r>
          </w:p>
        </w:tc>
        <w:tc>
          <w:tcPr>
            <w:tcW w:w="3402" w:type="dxa"/>
          </w:tcPr>
          <w:p w14:paraId="1B268EAC" w14:textId="34F1D767" w:rsidR="005E6545" w:rsidRPr="00D8423E" w:rsidRDefault="00CB097E" w:rsidP="00CB097E">
            <w:pPr>
              <w:tabs>
                <w:tab w:val="left" w:pos="1037"/>
              </w:tabs>
              <w:rPr>
                <w:rFonts w:ascii="Arial" w:hAnsi="Arial" w:cs="Arial"/>
              </w:rPr>
            </w:pPr>
            <w:r>
              <w:rPr>
                <w:rFonts w:ascii="System Font" w:eastAsiaTheme="minorEastAsia" w:hAnsi="System Font" w:cs="System Font"/>
                <w:kern w:val="0"/>
                <w:sz w:val="26"/>
                <w:szCs w:val="26"/>
                <w:lang w:eastAsia="zh-CN"/>
              </w:rPr>
              <w:t xml:space="preserve">Helps </w:t>
            </w:r>
            <w:r>
              <w:rPr>
                <w:rFonts w:ascii="System Font" w:eastAsiaTheme="minorEastAsia" w:hAnsi="System Font" w:cs="System Font"/>
                <w:kern w:val="0"/>
                <w:sz w:val="26"/>
                <w:szCs w:val="26"/>
                <w:lang w:eastAsia="zh-CN"/>
              </w:rPr>
              <w:t>understand customer preferences.</w:t>
            </w:r>
          </w:p>
        </w:tc>
      </w:tr>
      <w:tr w:rsidR="005E6545" w14:paraId="528681A9" w14:textId="77777777" w:rsidTr="004E2BAE">
        <w:tc>
          <w:tcPr>
            <w:tcW w:w="3402" w:type="dxa"/>
            <w:vAlign w:val="center"/>
          </w:tcPr>
          <w:p w14:paraId="685FA07C" w14:textId="77777777" w:rsidR="005E6545" w:rsidRPr="003707B1" w:rsidRDefault="005E6545" w:rsidP="00B46780">
            <w:pPr>
              <w:rPr>
                <w:rFonts w:ascii="Arial" w:hAnsi="Arial" w:cs="Arial"/>
                <w:b/>
                <w:bCs/>
                <w:sz w:val="28"/>
                <w:szCs w:val="28"/>
              </w:rPr>
            </w:pPr>
          </w:p>
          <w:p w14:paraId="379CA9B6" w14:textId="7206B7D8" w:rsidR="005E6545" w:rsidRPr="003707B1" w:rsidRDefault="005E6545" w:rsidP="00B46780">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CB097E">
              <w:rPr>
                <w:rFonts w:ascii="Arial" w:hAnsi="Arial" w:cs="Arial"/>
                <w:b/>
                <w:bCs/>
                <w:sz w:val="28"/>
                <w:szCs w:val="28"/>
              </w:rPr>
              <w:t>7</w:t>
            </w:r>
          </w:p>
        </w:tc>
        <w:tc>
          <w:tcPr>
            <w:tcW w:w="3402" w:type="dxa"/>
          </w:tcPr>
          <w:p w14:paraId="10277DD7" w14:textId="77777777" w:rsidR="005E6545" w:rsidRPr="003707B1" w:rsidRDefault="005E6545" w:rsidP="00B46780">
            <w:pPr>
              <w:rPr>
                <w:rFonts w:ascii="Arial" w:hAnsi="Arial" w:cs="Arial"/>
                <w:b/>
                <w:bCs/>
                <w:sz w:val="28"/>
                <w:szCs w:val="28"/>
              </w:rPr>
            </w:pPr>
          </w:p>
          <w:p w14:paraId="561368F6" w14:textId="3C720799" w:rsidR="005E6545" w:rsidRPr="003707B1" w:rsidRDefault="005E6545" w:rsidP="00B46780">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CB097E">
              <w:rPr>
                <w:rFonts w:ascii="Arial" w:hAnsi="Arial" w:cs="Arial"/>
                <w:b/>
                <w:bCs/>
                <w:sz w:val="28"/>
                <w:szCs w:val="28"/>
              </w:rPr>
              <w:t>-4</w:t>
            </w:r>
          </w:p>
        </w:tc>
        <w:tc>
          <w:tcPr>
            <w:tcW w:w="3402" w:type="dxa"/>
          </w:tcPr>
          <w:p w14:paraId="41AE86A0" w14:textId="77777777" w:rsidR="005E6545" w:rsidRPr="003707B1" w:rsidRDefault="005E6545" w:rsidP="00B46780">
            <w:pPr>
              <w:rPr>
                <w:rFonts w:ascii="Arial" w:hAnsi="Arial" w:cs="Arial"/>
                <w:b/>
                <w:bCs/>
                <w:sz w:val="28"/>
                <w:szCs w:val="28"/>
              </w:rPr>
            </w:pPr>
          </w:p>
          <w:p w14:paraId="5F6F791F" w14:textId="7D9A3A37" w:rsidR="005E6545" w:rsidRPr="003707B1" w:rsidRDefault="005E6545" w:rsidP="00B46780">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CB097E">
              <w:rPr>
                <w:rFonts w:ascii="Arial" w:hAnsi="Arial" w:cs="Arial"/>
                <w:b/>
                <w:bCs/>
                <w:sz w:val="28"/>
                <w:szCs w:val="28"/>
              </w:rPr>
              <w:t>6</w:t>
            </w:r>
          </w:p>
        </w:tc>
      </w:tr>
    </w:tbl>
    <w:p w14:paraId="05DC597A" w14:textId="77777777" w:rsidR="00A448A7" w:rsidRDefault="00A448A7" w:rsidP="0069332C">
      <w:pPr>
        <w:rPr>
          <w:rFonts w:ascii="Arial" w:hAnsi="Arial" w:cs="Arial"/>
        </w:rPr>
      </w:pPr>
    </w:p>
    <w:p w14:paraId="5EE4E31B" w14:textId="20B854AE" w:rsidR="008F5810" w:rsidRPr="008F5810" w:rsidRDefault="008F5810" w:rsidP="008F5810">
      <w:pPr>
        <w:rPr>
          <w:rFonts w:ascii="Arial" w:hAnsi="Arial" w:cs="Arial"/>
          <w:b/>
          <w:bCs/>
          <w:sz w:val="32"/>
          <w:szCs w:val="32"/>
        </w:rPr>
      </w:pPr>
      <w:r>
        <w:rPr>
          <w:rFonts w:ascii="Arial" w:hAnsi="Arial" w:cs="Arial"/>
          <w:b/>
          <w:bCs/>
          <w:sz w:val="32"/>
          <w:szCs w:val="32"/>
        </w:rPr>
        <w:t xml:space="preserve">Therefore: </w:t>
      </w:r>
      <w:r w:rsidR="00B97E6F">
        <w:rPr>
          <w:rFonts w:ascii="Arial" w:hAnsi="Arial" w:cs="Arial"/>
          <w:b/>
          <w:bCs/>
          <w:sz w:val="32"/>
          <w:szCs w:val="32"/>
        </w:rPr>
        <w:t>Overall Total</w:t>
      </w:r>
      <w:r>
        <w:rPr>
          <w:rFonts w:ascii="Arial" w:hAnsi="Arial" w:cs="Arial"/>
          <w:b/>
          <w:bCs/>
          <w:sz w:val="32"/>
          <w:szCs w:val="32"/>
        </w:rPr>
        <w:t xml:space="preserve"> for </w:t>
      </w:r>
      <w:r w:rsidR="00696E0C">
        <w:rPr>
          <w:rFonts w:ascii="Arial" w:hAnsi="Arial" w:cs="Arial"/>
          <w:b/>
          <w:bCs/>
          <w:sz w:val="32"/>
          <w:szCs w:val="32"/>
        </w:rPr>
        <w:t xml:space="preserve">Name (for </w:t>
      </w:r>
      <w:r>
        <w:rPr>
          <w:rFonts w:ascii="Arial" w:hAnsi="Arial" w:cs="Arial"/>
          <w:b/>
          <w:bCs/>
          <w:sz w:val="32"/>
          <w:szCs w:val="32"/>
        </w:rPr>
        <w:t>Solution B</w:t>
      </w:r>
      <w:r w:rsidR="00696E0C">
        <w:rPr>
          <w:rFonts w:ascii="Arial" w:hAnsi="Arial" w:cs="Arial"/>
          <w:b/>
          <w:bCs/>
          <w:sz w:val="32"/>
          <w:szCs w:val="32"/>
        </w:rPr>
        <w:t>)</w:t>
      </w:r>
      <w:r>
        <w:rPr>
          <w:rFonts w:ascii="Arial" w:hAnsi="Arial" w:cs="Arial"/>
          <w:b/>
          <w:bCs/>
          <w:sz w:val="32"/>
          <w:szCs w:val="32"/>
        </w:rPr>
        <w:t xml:space="preserve"> =</w:t>
      </w:r>
      <w:r w:rsidR="004C195B">
        <w:rPr>
          <w:rFonts w:ascii="Arial" w:hAnsi="Arial" w:cs="Arial"/>
          <w:b/>
          <w:bCs/>
          <w:sz w:val="32"/>
          <w:szCs w:val="32"/>
        </w:rPr>
        <w:t xml:space="preserve"> </w:t>
      </w:r>
      <w:r w:rsidR="00CB097E">
        <w:rPr>
          <w:rFonts w:ascii="Arial" w:hAnsi="Arial" w:cs="Arial"/>
          <w:b/>
          <w:bCs/>
          <w:sz w:val="32"/>
          <w:szCs w:val="32"/>
        </w:rPr>
        <w:t>9</w:t>
      </w:r>
    </w:p>
    <w:p w14:paraId="0EE6651C" w14:textId="77777777" w:rsidR="00514DEC" w:rsidRPr="00514DEC" w:rsidRDefault="00514DEC" w:rsidP="00514DEC">
      <w:pPr>
        <w:pStyle w:val="ListParagraph"/>
        <w:rPr>
          <w:rFonts w:ascii="Arial" w:eastAsia="Calibri" w:hAnsi="Arial" w:cs="Arial"/>
          <w:color w:val="EE0000"/>
          <w:kern w:val="0"/>
          <w:sz w:val="28"/>
          <w:szCs w:val="28"/>
          <w14:ligatures w14:val="none"/>
        </w:rPr>
      </w:pPr>
    </w:p>
    <w:p w14:paraId="1CCFAE63" w14:textId="581278FA" w:rsidR="002832DB" w:rsidRPr="006D6A13" w:rsidRDefault="006D6A13" w:rsidP="006D6A13">
      <w:pPr>
        <w:rPr>
          <w:rFonts w:ascii="Arial" w:hAnsi="Arial" w:cs="Arial"/>
          <w:b/>
          <w:bCs/>
          <w:color w:val="FF0000"/>
        </w:rPr>
      </w:pPr>
      <w:r>
        <w:rPr>
          <w:rFonts w:ascii="Arial" w:hAnsi="Arial" w:cs="Arial"/>
          <w:b/>
          <w:bCs/>
          <w:color w:val="FF0000"/>
        </w:rPr>
        <w:br w:type="page"/>
      </w:r>
    </w:p>
    <w:p w14:paraId="58F1EFD3" w14:textId="0B46EA59" w:rsidR="00F01BD7" w:rsidRPr="00312FA9" w:rsidRDefault="00A448A7" w:rsidP="00312FA9">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 xml:space="preserve">Appendix </w:t>
      </w:r>
      <w:r w:rsidR="00332EE7">
        <w:rPr>
          <w:rFonts w:ascii="Arial" w:hAnsi="Arial" w:cs="Arial"/>
          <w:b/>
          <w:bCs/>
          <w:i/>
          <w:iCs/>
          <w:sz w:val="32"/>
          <w:szCs w:val="32"/>
          <w:u w:val="single"/>
        </w:rPr>
        <w:t>2</w:t>
      </w:r>
      <w:r w:rsidR="009E2E03">
        <w:rPr>
          <w:rFonts w:ascii="Arial" w:hAnsi="Arial" w:cs="Arial"/>
          <w:b/>
          <w:bCs/>
          <w:i/>
          <w:iCs/>
          <w:sz w:val="32"/>
          <w:szCs w:val="32"/>
          <w:u w:val="single"/>
        </w:rPr>
        <w:t xml:space="preserve"> – Task </w:t>
      </w:r>
      <w:r w:rsidR="00332EE7">
        <w:rPr>
          <w:rFonts w:ascii="Arial" w:hAnsi="Arial" w:cs="Arial"/>
          <w:b/>
          <w:bCs/>
          <w:i/>
          <w:iCs/>
          <w:sz w:val="32"/>
          <w:szCs w:val="32"/>
          <w:u w:val="single"/>
        </w:rPr>
        <w:t>4</w:t>
      </w:r>
      <w:r w:rsidR="009E2E03">
        <w:rPr>
          <w:rFonts w:ascii="Arial" w:hAnsi="Arial" w:cs="Arial"/>
          <w:b/>
          <w:bCs/>
          <w:i/>
          <w:iCs/>
          <w:sz w:val="32"/>
          <w:szCs w:val="32"/>
          <w:u w:val="single"/>
        </w:rPr>
        <w:t>a</w:t>
      </w:r>
    </w:p>
    <w:p w14:paraId="0C8CF556" w14:textId="30BCE034" w:rsidR="00410BE8" w:rsidRDefault="00410BE8" w:rsidP="00F01BD7">
      <w:pPr>
        <w:jc w:val="center"/>
        <w:rPr>
          <w:rFonts w:ascii="Arial" w:hAnsi="Arial" w:cs="Arial"/>
          <w:b/>
          <w:bCs/>
          <w:sz w:val="32"/>
          <w:szCs w:val="32"/>
          <w:u w:val="single"/>
        </w:rPr>
      </w:pPr>
      <w:r w:rsidRPr="00DC1244">
        <w:rPr>
          <w:rFonts w:ascii="Arial" w:hAnsi="Arial" w:cs="Arial"/>
          <w:b/>
          <w:bCs/>
          <w:sz w:val="32"/>
          <w:szCs w:val="32"/>
          <w:u w:val="single"/>
        </w:rPr>
        <w:t>Implementation Plan</w:t>
      </w:r>
    </w:p>
    <w:p w14:paraId="76E9A4E6" w14:textId="77777777" w:rsidR="00312FA9" w:rsidRPr="00312FA9" w:rsidRDefault="00312FA9" w:rsidP="00F01BD7">
      <w:pPr>
        <w:jc w:val="center"/>
        <w:rPr>
          <w:rFonts w:ascii="Arial" w:hAnsi="Arial" w:cs="Arial"/>
          <w:b/>
          <w:bCs/>
          <w:sz w:val="16"/>
          <w:szCs w:val="16"/>
          <w:u w:val="single"/>
        </w:rPr>
      </w:pPr>
    </w:p>
    <w:p w14:paraId="75AA067F" w14:textId="52DB4439" w:rsidR="00410BE8" w:rsidRPr="00410BE8" w:rsidRDefault="00410BE8" w:rsidP="00410BE8">
      <w:pPr>
        <w:ind w:left="-454"/>
        <w:rPr>
          <w:rFonts w:ascii="Arial" w:hAnsi="Arial" w:cs="Arial"/>
          <w:sz w:val="28"/>
          <w:szCs w:val="28"/>
        </w:rPr>
      </w:pPr>
      <w:r w:rsidRPr="00410BE8">
        <w:rPr>
          <w:rFonts w:ascii="Arial" w:hAnsi="Arial" w:cs="Arial"/>
          <w:sz w:val="28"/>
          <w:szCs w:val="28"/>
        </w:rPr>
        <w:t>Name the problem you are solving:</w:t>
      </w:r>
    </w:p>
    <w:p w14:paraId="18A30752" w14:textId="40D52C2D" w:rsidR="00410BE8" w:rsidRPr="00410BE8" w:rsidRDefault="00410BE8" w:rsidP="00410BE8">
      <w:pPr>
        <w:ind w:left="-454"/>
        <w:rPr>
          <w:rFonts w:ascii="Arial" w:hAnsi="Arial" w:cs="Arial"/>
          <w:sz w:val="28"/>
          <w:szCs w:val="28"/>
        </w:rPr>
      </w:pPr>
      <w:r w:rsidRPr="00410BE8">
        <w:rPr>
          <w:rFonts w:ascii="Arial" w:hAnsi="Arial" w:cs="Arial"/>
          <w:sz w:val="28"/>
          <w:szCs w:val="28"/>
        </w:rPr>
        <w:t>Name the solution you are implementing:</w:t>
      </w:r>
    </w:p>
    <w:tbl>
      <w:tblPr>
        <w:tblpPr w:leftFromText="180" w:rightFromText="180" w:vertAnchor="text" w:horzAnchor="margin" w:tblpX="-431" w:tblpY="141"/>
        <w:tblW w:w="978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62"/>
        <w:gridCol w:w="1707"/>
        <w:gridCol w:w="2268"/>
        <w:gridCol w:w="1701"/>
        <w:gridCol w:w="1701"/>
        <w:gridCol w:w="1843"/>
      </w:tblGrid>
      <w:tr w:rsidR="00410BE8" w:rsidRPr="00DC1244" w14:paraId="0E1A26A7" w14:textId="77777777" w:rsidTr="004E2BAE">
        <w:trPr>
          <w:trHeight w:val="417"/>
        </w:trPr>
        <w:tc>
          <w:tcPr>
            <w:tcW w:w="562" w:type="dxa"/>
          </w:tcPr>
          <w:p w14:paraId="415CA5DD" w14:textId="77777777" w:rsidR="00410BE8" w:rsidRPr="00DC1244" w:rsidRDefault="00410BE8" w:rsidP="00410BE8">
            <w:pPr>
              <w:jc w:val="center"/>
              <w:rPr>
                <w:rFonts w:ascii="Arial" w:hAnsi="Arial" w:cs="Arial"/>
                <w:b/>
                <w:sz w:val="32"/>
                <w:szCs w:val="32"/>
              </w:rPr>
            </w:pPr>
          </w:p>
        </w:tc>
        <w:tc>
          <w:tcPr>
            <w:tcW w:w="1707" w:type="dxa"/>
          </w:tcPr>
          <w:p w14:paraId="1A53D74B"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Task</w:t>
            </w:r>
          </w:p>
        </w:tc>
        <w:tc>
          <w:tcPr>
            <w:tcW w:w="2268" w:type="dxa"/>
          </w:tcPr>
          <w:p w14:paraId="1D772114"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WHAT</w:t>
            </w:r>
          </w:p>
          <w:p w14:paraId="7E3CC504" w14:textId="77777777" w:rsidR="00410BE8" w:rsidRPr="00DC1244" w:rsidRDefault="00410BE8" w:rsidP="00410BE8">
            <w:pPr>
              <w:jc w:val="center"/>
              <w:rPr>
                <w:rFonts w:ascii="Arial" w:hAnsi="Arial" w:cs="Arial"/>
                <w:b/>
                <w:sz w:val="28"/>
                <w:szCs w:val="28"/>
              </w:rPr>
            </w:pPr>
          </w:p>
        </w:tc>
        <w:tc>
          <w:tcPr>
            <w:tcW w:w="1701" w:type="dxa"/>
          </w:tcPr>
          <w:p w14:paraId="7C5F38F7"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WHEN</w:t>
            </w:r>
          </w:p>
          <w:p w14:paraId="6C194826" w14:textId="77777777" w:rsidR="00410BE8" w:rsidRPr="00DC1244" w:rsidRDefault="00410BE8" w:rsidP="00410BE8">
            <w:pPr>
              <w:jc w:val="center"/>
              <w:rPr>
                <w:rFonts w:ascii="Arial" w:hAnsi="Arial" w:cs="Arial"/>
                <w:b/>
                <w:sz w:val="28"/>
                <w:szCs w:val="28"/>
              </w:rPr>
            </w:pPr>
          </w:p>
        </w:tc>
        <w:tc>
          <w:tcPr>
            <w:tcW w:w="1701" w:type="dxa"/>
          </w:tcPr>
          <w:p w14:paraId="20F1D3B7"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WHO</w:t>
            </w:r>
          </w:p>
          <w:p w14:paraId="7853DB55" w14:textId="77777777" w:rsidR="00410BE8" w:rsidRPr="00DC1244" w:rsidRDefault="00410BE8" w:rsidP="00410BE8">
            <w:pPr>
              <w:jc w:val="center"/>
              <w:rPr>
                <w:rFonts w:ascii="Arial" w:hAnsi="Arial" w:cs="Arial"/>
                <w:b/>
                <w:sz w:val="28"/>
                <w:szCs w:val="28"/>
              </w:rPr>
            </w:pPr>
          </w:p>
        </w:tc>
        <w:tc>
          <w:tcPr>
            <w:tcW w:w="1843" w:type="dxa"/>
          </w:tcPr>
          <w:p w14:paraId="44125380"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Done</w:t>
            </w:r>
          </w:p>
        </w:tc>
      </w:tr>
      <w:tr w:rsidR="00410BE8" w:rsidRPr="00DC1244" w14:paraId="537448D9" w14:textId="77777777" w:rsidTr="004E2BAE">
        <w:trPr>
          <w:trHeight w:val="417"/>
        </w:trPr>
        <w:tc>
          <w:tcPr>
            <w:tcW w:w="562" w:type="dxa"/>
          </w:tcPr>
          <w:p w14:paraId="1C497D48"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1</w:t>
            </w:r>
          </w:p>
        </w:tc>
        <w:tc>
          <w:tcPr>
            <w:tcW w:w="1707" w:type="dxa"/>
          </w:tcPr>
          <w:p w14:paraId="4A57F7DD" w14:textId="77777777" w:rsidR="00410BE8" w:rsidRPr="004E2BAE" w:rsidRDefault="00410BE8" w:rsidP="00410BE8">
            <w:pPr>
              <w:rPr>
                <w:rFonts w:ascii="Arial" w:hAnsi="Arial" w:cs="Arial"/>
                <w:bCs/>
              </w:rPr>
            </w:pPr>
          </w:p>
          <w:p w14:paraId="2BCCC8C8" w14:textId="77777777" w:rsidR="00410BE8" w:rsidRPr="004E2BAE" w:rsidRDefault="00410BE8" w:rsidP="00410BE8">
            <w:pPr>
              <w:rPr>
                <w:rFonts w:ascii="Arial" w:hAnsi="Arial" w:cs="Arial"/>
                <w:bCs/>
              </w:rPr>
            </w:pPr>
          </w:p>
          <w:p w14:paraId="79A445D2" w14:textId="77777777" w:rsidR="00410BE8" w:rsidRPr="004E2BAE" w:rsidRDefault="00410BE8" w:rsidP="00410BE8">
            <w:pPr>
              <w:rPr>
                <w:rFonts w:ascii="Arial" w:hAnsi="Arial" w:cs="Arial"/>
                <w:bCs/>
              </w:rPr>
            </w:pPr>
          </w:p>
        </w:tc>
        <w:tc>
          <w:tcPr>
            <w:tcW w:w="2268" w:type="dxa"/>
          </w:tcPr>
          <w:p w14:paraId="2E178D77" w14:textId="08C98FA0" w:rsidR="00410BE8" w:rsidRPr="004E2BAE" w:rsidRDefault="00CB097E" w:rsidP="00410BE8">
            <w:pPr>
              <w:rPr>
                <w:rFonts w:ascii="Arial" w:hAnsi="Arial" w:cs="Arial"/>
                <w:bCs/>
              </w:rPr>
            </w:pPr>
            <w:r w:rsidRPr="00CB097E">
              <w:rPr>
                <w:rFonts w:ascii="Arial" w:hAnsi="Arial" w:cs="Arial"/>
                <w:bCs/>
              </w:rPr>
              <w:t>Conduct market research to identify customer demand and choose a suitable online ordering platform.</w:t>
            </w:r>
          </w:p>
          <w:p w14:paraId="589AD197" w14:textId="77777777" w:rsidR="00410BE8" w:rsidRPr="004E2BAE" w:rsidRDefault="00410BE8" w:rsidP="00410BE8">
            <w:pPr>
              <w:rPr>
                <w:rFonts w:ascii="Arial" w:hAnsi="Arial" w:cs="Arial"/>
                <w:bCs/>
              </w:rPr>
            </w:pPr>
          </w:p>
          <w:p w14:paraId="46677302" w14:textId="77777777" w:rsidR="00410BE8" w:rsidRPr="004E2BAE" w:rsidRDefault="00410BE8" w:rsidP="00410BE8">
            <w:pPr>
              <w:rPr>
                <w:rFonts w:ascii="Arial" w:hAnsi="Arial" w:cs="Arial"/>
                <w:bCs/>
              </w:rPr>
            </w:pPr>
          </w:p>
        </w:tc>
        <w:tc>
          <w:tcPr>
            <w:tcW w:w="1701" w:type="dxa"/>
          </w:tcPr>
          <w:p w14:paraId="09B3F5D0" w14:textId="77777777" w:rsidR="00410BE8" w:rsidRPr="004E2BAE" w:rsidRDefault="00410BE8" w:rsidP="00410BE8">
            <w:pPr>
              <w:rPr>
                <w:rFonts w:ascii="Arial" w:hAnsi="Arial" w:cs="Arial"/>
                <w:bCs/>
              </w:rPr>
            </w:pPr>
          </w:p>
          <w:p w14:paraId="57E9D71F" w14:textId="77777777" w:rsidR="00410BE8" w:rsidRPr="004E2BAE" w:rsidRDefault="00410BE8" w:rsidP="00410BE8">
            <w:pPr>
              <w:rPr>
                <w:rFonts w:ascii="Arial" w:hAnsi="Arial" w:cs="Arial"/>
                <w:bCs/>
              </w:rPr>
            </w:pPr>
          </w:p>
          <w:p w14:paraId="40EEA0B2" w14:textId="6D3897E4" w:rsidR="00410BE8" w:rsidRPr="004E2BAE" w:rsidRDefault="00CB097E" w:rsidP="00410BE8">
            <w:pPr>
              <w:rPr>
                <w:rFonts w:ascii="Arial" w:hAnsi="Arial" w:cs="Arial"/>
                <w:bCs/>
              </w:rPr>
            </w:pPr>
            <w:r>
              <w:rPr>
                <w:rFonts w:ascii="Arial" w:hAnsi="Arial" w:cs="Arial"/>
                <w:bCs/>
              </w:rPr>
              <w:t>Week 1</w:t>
            </w:r>
          </w:p>
        </w:tc>
        <w:tc>
          <w:tcPr>
            <w:tcW w:w="1701" w:type="dxa"/>
          </w:tcPr>
          <w:p w14:paraId="1D979DBD" w14:textId="77777777" w:rsidR="00410BE8" w:rsidRPr="004E2BAE" w:rsidRDefault="00410BE8" w:rsidP="00410BE8">
            <w:pPr>
              <w:rPr>
                <w:rFonts w:ascii="Arial" w:hAnsi="Arial" w:cs="Arial"/>
                <w:bCs/>
              </w:rPr>
            </w:pPr>
          </w:p>
          <w:p w14:paraId="5C8B23AA" w14:textId="77777777" w:rsidR="00410BE8" w:rsidRPr="004E2BAE" w:rsidRDefault="00410BE8" w:rsidP="00410BE8">
            <w:pPr>
              <w:rPr>
                <w:rFonts w:ascii="Arial" w:hAnsi="Arial" w:cs="Arial"/>
                <w:bCs/>
              </w:rPr>
            </w:pPr>
          </w:p>
          <w:p w14:paraId="60E41FF3" w14:textId="36C2F8A8" w:rsidR="00410BE8" w:rsidRPr="004E2BAE" w:rsidRDefault="00CB097E" w:rsidP="00410BE8">
            <w:pPr>
              <w:rPr>
                <w:rFonts w:ascii="Arial" w:hAnsi="Arial" w:cs="Arial"/>
                <w:bCs/>
              </w:rPr>
            </w:pPr>
            <w:r>
              <w:rPr>
                <w:rFonts w:ascii="Arial" w:hAnsi="Arial" w:cs="Arial"/>
                <w:bCs/>
              </w:rPr>
              <w:t>Basil</w:t>
            </w:r>
          </w:p>
        </w:tc>
        <w:tc>
          <w:tcPr>
            <w:tcW w:w="1843" w:type="dxa"/>
          </w:tcPr>
          <w:p w14:paraId="2AAA9C66" w14:textId="77777777" w:rsidR="00410BE8" w:rsidRPr="004E2BAE" w:rsidRDefault="00410BE8" w:rsidP="00410BE8">
            <w:pPr>
              <w:rPr>
                <w:rFonts w:ascii="Arial" w:hAnsi="Arial" w:cs="Arial"/>
                <w:bCs/>
              </w:rPr>
            </w:pPr>
          </w:p>
          <w:p w14:paraId="6E3EB6D7" w14:textId="77777777" w:rsidR="00410BE8" w:rsidRPr="004E2BAE" w:rsidRDefault="00410BE8" w:rsidP="00410BE8">
            <w:pPr>
              <w:rPr>
                <w:rFonts w:ascii="Arial" w:hAnsi="Arial" w:cs="Arial"/>
                <w:bCs/>
              </w:rPr>
            </w:pPr>
          </w:p>
          <w:p w14:paraId="76F94260" w14:textId="77777777" w:rsidR="00410BE8" w:rsidRPr="004E2BAE" w:rsidRDefault="00410BE8" w:rsidP="00410BE8">
            <w:pPr>
              <w:rPr>
                <w:rFonts w:ascii="Arial" w:hAnsi="Arial" w:cs="Arial"/>
                <w:bCs/>
              </w:rPr>
            </w:pPr>
          </w:p>
        </w:tc>
      </w:tr>
      <w:tr w:rsidR="00410BE8" w:rsidRPr="00DC1244" w14:paraId="5153D075" w14:textId="77777777" w:rsidTr="004E2BAE">
        <w:trPr>
          <w:trHeight w:val="417"/>
        </w:trPr>
        <w:tc>
          <w:tcPr>
            <w:tcW w:w="562" w:type="dxa"/>
          </w:tcPr>
          <w:p w14:paraId="2F1B7CEF"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2</w:t>
            </w:r>
          </w:p>
        </w:tc>
        <w:tc>
          <w:tcPr>
            <w:tcW w:w="1707" w:type="dxa"/>
          </w:tcPr>
          <w:p w14:paraId="4C9496F8" w14:textId="77777777" w:rsidR="00410BE8" w:rsidRPr="004E2BAE" w:rsidRDefault="00410BE8" w:rsidP="00410BE8">
            <w:pPr>
              <w:rPr>
                <w:rFonts w:ascii="Arial" w:hAnsi="Arial" w:cs="Arial"/>
                <w:bCs/>
              </w:rPr>
            </w:pPr>
          </w:p>
          <w:p w14:paraId="7B708022" w14:textId="77777777" w:rsidR="00410BE8" w:rsidRPr="004E2BAE" w:rsidRDefault="00410BE8" w:rsidP="00410BE8">
            <w:pPr>
              <w:rPr>
                <w:rFonts w:ascii="Arial" w:hAnsi="Arial" w:cs="Arial"/>
                <w:bCs/>
              </w:rPr>
            </w:pPr>
          </w:p>
          <w:p w14:paraId="21BDB825" w14:textId="77777777" w:rsidR="00410BE8" w:rsidRPr="004E2BAE" w:rsidRDefault="00410BE8" w:rsidP="00410BE8">
            <w:pPr>
              <w:rPr>
                <w:rFonts w:ascii="Arial" w:hAnsi="Arial" w:cs="Arial"/>
                <w:bCs/>
              </w:rPr>
            </w:pPr>
          </w:p>
        </w:tc>
        <w:tc>
          <w:tcPr>
            <w:tcW w:w="2268" w:type="dxa"/>
          </w:tcPr>
          <w:p w14:paraId="064E2EC0" w14:textId="2B21DE20" w:rsidR="00410BE8" w:rsidRPr="004E2BAE" w:rsidRDefault="00CB097E" w:rsidP="00CB097E">
            <w:pPr>
              <w:rPr>
                <w:rFonts w:ascii="Arial" w:hAnsi="Arial" w:cs="Arial"/>
                <w:bCs/>
              </w:rPr>
            </w:pPr>
            <w:r w:rsidRPr="00CB097E">
              <w:rPr>
                <w:rFonts w:ascii="Arial" w:hAnsi="Arial" w:cs="Arial"/>
                <w:bCs/>
              </w:rPr>
              <w:t>Develop the online ordering system and arrange a delivery service with a delivery partner.</w:t>
            </w:r>
          </w:p>
          <w:p w14:paraId="00641DEC" w14:textId="77777777" w:rsidR="00410BE8" w:rsidRPr="004E2BAE" w:rsidRDefault="00410BE8" w:rsidP="00410BE8">
            <w:pPr>
              <w:rPr>
                <w:rFonts w:ascii="Arial" w:hAnsi="Arial" w:cs="Arial"/>
                <w:bCs/>
              </w:rPr>
            </w:pPr>
          </w:p>
          <w:p w14:paraId="1BDC939E" w14:textId="77777777" w:rsidR="00410BE8" w:rsidRPr="004E2BAE" w:rsidRDefault="00410BE8" w:rsidP="00410BE8">
            <w:pPr>
              <w:rPr>
                <w:rFonts w:ascii="Arial" w:hAnsi="Arial" w:cs="Arial"/>
                <w:bCs/>
              </w:rPr>
            </w:pPr>
          </w:p>
        </w:tc>
        <w:tc>
          <w:tcPr>
            <w:tcW w:w="1701" w:type="dxa"/>
          </w:tcPr>
          <w:p w14:paraId="7817E6AB" w14:textId="77777777" w:rsidR="00410BE8" w:rsidRPr="004E2BAE" w:rsidRDefault="00410BE8" w:rsidP="00410BE8">
            <w:pPr>
              <w:rPr>
                <w:rFonts w:ascii="Arial" w:hAnsi="Arial" w:cs="Arial"/>
                <w:bCs/>
              </w:rPr>
            </w:pPr>
          </w:p>
          <w:p w14:paraId="47F92748" w14:textId="30A5BE16" w:rsidR="00410BE8" w:rsidRPr="004E2BAE" w:rsidRDefault="00CB097E" w:rsidP="00410BE8">
            <w:pPr>
              <w:rPr>
                <w:rFonts w:ascii="Arial" w:hAnsi="Arial" w:cs="Arial"/>
                <w:bCs/>
              </w:rPr>
            </w:pPr>
            <w:r>
              <w:rPr>
                <w:rFonts w:ascii="Arial" w:hAnsi="Arial" w:cs="Arial"/>
                <w:bCs/>
              </w:rPr>
              <w:t>Weeks 2-5</w:t>
            </w:r>
          </w:p>
          <w:p w14:paraId="3C64C40E" w14:textId="77777777" w:rsidR="00410BE8" w:rsidRPr="004E2BAE" w:rsidRDefault="00410BE8" w:rsidP="00410BE8">
            <w:pPr>
              <w:rPr>
                <w:rFonts w:ascii="Arial" w:hAnsi="Arial" w:cs="Arial"/>
                <w:bCs/>
              </w:rPr>
            </w:pPr>
          </w:p>
        </w:tc>
        <w:tc>
          <w:tcPr>
            <w:tcW w:w="1701" w:type="dxa"/>
          </w:tcPr>
          <w:p w14:paraId="00C23132" w14:textId="77777777" w:rsidR="00410BE8" w:rsidRPr="004E2BAE" w:rsidRDefault="00410BE8" w:rsidP="00410BE8">
            <w:pPr>
              <w:rPr>
                <w:rFonts w:ascii="Arial" w:hAnsi="Arial" w:cs="Arial"/>
                <w:bCs/>
              </w:rPr>
            </w:pPr>
          </w:p>
          <w:p w14:paraId="34E5F20E" w14:textId="70DDE3A4" w:rsidR="00410BE8" w:rsidRPr="004E2BAE" w:rsidRDefault="00CB097E" w:rsidP="00410BE8">
            <w:pPr>
              <w:rPr>
                <w:rFonts w:ascii="Arial" w:hAnsi="Arial" w:cs="Arial"/>
                <w:bCs/>
              </w:rPr>
            </w:pPr>
            <w:r>
              <w:rPr>
                <w:rFonts w:ascii="Arial" w:hAnsi="Arial" w:cs="Arial"/>
                <w:bCs/>
              </w:rPr>
              <w:t xml:space="preserve">Website developer and Basil </w:t>
            </w:r>
          </w:p>
          <w:p w14:paraId="7483C0FA" w14:textId="77777777" w:rsidR="00410BE8" w:rsidRPr="004E2BAE" w:rsidRDefault="00410BE8" w:rsidP="00410BE8">
            <w:pPr>
              <w:rPr>
                <w:rFonts w:ascii="Arial" w:hAnsi="Arial" w:cs="Arial"/>
                <w:bCs/>
              </w:rPr>
            </w:pPr>
          </w:p>
        </w:tc>
        <w:tc>
          <w:tcPr>
            <w:tcW w:w="1843" w:type="dxa"/>
          </w:tcPr>
          <w:p w14:paraId="7D8F1D82" w14:textId="77777777" w:rsidR="00410BE8" w:rsidRPr="004E2BAE" w:rsidRDefault="00410BE8" w:rsidP="00410BE8">
            <w:pPr>
              <w:rPr>
                <w:rFonts w:ascii="Arial" w:hAnsi="Arial" w:cs="Arial"/>
                <w:bCs/>
              </w:rPr>
            </w:pPr>
          </w:p>
          <w:p w14:paraId="766BEEFF" w14:textId="77777777" w:rsidR="00410BE8" w:rsidRPr="004E2BAE" w:rsidRDefault="00410BE8" w:rsidP="00410BE8">
            <w:pPr>
              <w:rPr>
                <w:rFonts w:ascii="Arial" w:hAnsi="Arial" w:cs="Arial"/>
                <w:bCs/>
              </w:rPr>
            </w:pPr>
          </w:p>
          <w:p w14:paraId="25BCA6B2" w14:textId="77777777" w:rsidR="00410BE8" w:rsidRPr="004E2BAE" w:rsidRDefault="00410BE8" w:rsidP="00410BE8">
            <w:pPr>
              <w:rPr>
                <w:rFonts w:ascii="Arial" w:hAnsi="Arial" w:cs="Arial"/>
                <w:bCs/>
              </w:rPr>
            </w:pPr>
          </w:p>
        </w:tc>
      </w:tr>
      <w:tr w:rsidR="00410BE8" w:rsidRPr="00DC1244" w14:paraId="7C5335A2" w14:textId="77777777" w:rsidTr="004E2BAE">
        <w:trPr>
          <w:trHeight w:val="417"/>
        </w:trPr>
        <w:tc>
          <w:tcPr>
            <w:tcW w:w="562" w:type="dxa"/>
          </w:tcPr>
          <w:p w14:paraId="1770F186"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3</w:t>
            </w:r>
          </w:p>
        </w:tc>
        <w:tc>
          <w:tcPr>
            <w:tcW w:w="1707" w:type="dxa"/>
          </w:tcPr>
          <w:p w14:paraId="62EE4D10" w14:textId="77777777" w:rsidR="00410BE8" w:rsidRPr="004E2BAE" w:rsidRDefault="00410BE8" w:rsidP="00410BE8">
            <w:pPr>
              <w:rPr>
                <w:rFonts w:ascii="Arial" w:hAnsi="Arial" w:cs="Arial"/>
                <w:bCs/>
              </w:rPr>
            </w:pPr>
          </w:p>
          <w:p w14:paraId="6B0F3F2B" w14:textId="77777777" w:rsidR="00410BE8" w:rsidRPr="004E2BAE" w:rsidRDefault="00410BE8" w:rsidP="00410BE8">
            <w:pPr>
              <w:rPr>
                <w:rFonts w:ascii="Arial" w:hAnsi="Arial" w:cs="Arial"/>
                <w:bCs/>
              </w:rPr>
            </w:pPr>
          </w:p>
          <w:p w14:paraId="7652F05F" w14:textId="77777777" w:rsidR="00410BE8" w:rsidRPr="004E2BAE" w:rsidRDefault="00410BE8" w:rsidP="00410BE8">
            <w:pPr>
              <w:rPr>
                <w:rFonts w:ascii="Arial" w:hAnsi="Arial" w:cs="Arial"/>
                <w:bCs/>
              </w:rPr>
            </w:pPr>
          </w:p>
        </w:tc>
        <w:tc>
          <w:tcPr>
            <w:tcW w:w="2268" w:type="dxa"/>
          </w:tcPr>
          <w:p w14:paraId="66DC5B07" w14:textId="5040D5D2" w:rsidR="00410BE8" w:rsidRPr="004E2BAE" w:rsidRDefault="00CB097E" w:rsidP="00410BE8">
            <w:pPr>
              <w:rPr>
                <w:rFonts w:ascii="Arial" w:hAnsi="Arial" w:cs="Arial"/>
                <w:bCs/>
              </w:rPr>
            </w:pPr>
            <w:r w:rsidRPr="00CB097E">
              <w:rPr>
                <w:rFonts w:ascii="Arial" w:hAnsi="Arial" w:cs="Arial"/>
                <w:bCs/>
              </w:rPr>
              <w:t>Train staff on the online ordering process and delivery procedures.</w:t>
            </w:r>
          </w:p>
          <w:p w14:paraId="2E9D18C0" w14:textId="77777777" w:rsidR="00410BE8" w:rsidRPr="004E2BAE" w:rsidRDefault="00410BE8" w:rsidP="00410BE8">
            <w:pPr>
              <w:rPr>
                <w:rFonts w:ascii="Arial" w:hAnsi="Arial" w:cs="Arial"/>
                <w:bCs/>
              </w:rPr>
            </w:pPr>
          </w:p>
          <w:p w14:paraId="5BCB453B" w14:textId="77777777" w:rsidR="00410BE8" w:rsidRPr="004E2BAE" w:rsidRDefault="00410BE8" w:rsidP="00410BE8">
            <w:pPr>
              <w:rPr>
                <w:rFonts w:ascii="Arial" w:hAnsi="Arial" w:cs="Arial"/>
                <w:bCs/>
              </w:rPr>
            </w:pPr>
          </w:p>
        </w:tc>
        <w:tc>
          <w:tcPr>
            <w:tcW w:w="1701" w:type="dxa"/>
          </w:tcPr>
          <w:p w14:paraId="202BCD37" w14:textId="77777777" w:rsidR="00410BE8" w:rsidRPr="004E2BAE" w:rsidRDefault="00410BE8" w:rsidP="00410BE8">
            <w:pPr>
              <w:rPr>
                <w:rFonts w:ascii="Arial" w:hAnsi="Arial" w:cs="Arial"/>
                <w:bCs/>
              </w:rPr>
            </w:pPr>
          </w:p>
          <w:p w14:paraId="4B6C7638" w14:textId="7553FECA" w:rsidR="00410BE8" w:rsidRPr="004E2BAE" w:rsidRDefault="00CB097E" w:rsidP="00410BE8">
            <w:pPr>
              <w:rPr>
                <w:rFonts w:ascii="Arial" w:hAnsi="Arial" w:cs="Arial"/>
                <w:bCs/>
              </w:rPr>
            </w:pPr>
            <w:r>
              <w:rPr>
                <w:rFonts w:ascii="Arial" w:hAnsi="Arial" w:cs="Arial"/>
                <w:bCs/>
              </w:rPr>
              <w:t>Week 6</w:t>
            </w:r>
          </w:p>
          <w:p w14:paraId="1B0027E0" w14:textId="77777777" w:rsidR="00410BE8" w:rsidRPr="004E2BAE" w:rsidRDefault="00410BE8" w:rsidP="00410BE8">
            <w:pPr>
              <w:rPr>
                <w:rFonts w:ascii="Arial" w:hAnsi="Arial" w:cs="Arial"/>
                <w:bCs/>
              </w:rPr>
            </w:pPr>
          </w:p>
        </w:tc>
        <w:tc>
          <w:tcPr>
            <w:tcW w:w="1701" w:type="dxa"/>
          </w:tcPr>
          <w:p w14:paraId="70067492" w14:textId="77777777" w:rsidR="00410BE8" w:rsidRPr="004E2BAE" w:rsidRDefault="00410BE8" w:rsidP="00410BE8">
            <w:pPr>
              <w:rPr>
                <w:rFonts w:ascii="Arial" w:hAnsi="Arial" w:cs="Arial"/>
                <w:bCs/>
              </w:rPr>
            </w:pPr>
          </w:p>
          <w:p w14:paraId="42B2E7B8" w14:textId="1D36FF85" w:rsidR="00410BE8" w:rsidRPr="004E2BAE" w:rsidRDefault="00CB097E" w:rsidP="00410BE8">
            <w:pPr>
              <w:rPr>
                <w:rFonts w:ascii="Arial" w:hAnsi="Arial" w:cs="Arial"/>
                <w:bCs/>
              </w:rPr>
            </w:pPr>
            <w:r>
              <w:rPr>
                <w:rFonts w:ascii="Arial" w:hAnsi="Arial" w:cs="Arial"/>
                <w:bCs/>
              </w:rPr>
              <w:t>Basil and staff</w:t>
            </w:r>
          </w:p>
          <w:p w14:paraId="64706039" w14:textId="77777777" w:rsidR="00410BE8" w:rsidRPr="004E2BAE" w:rsidRDefault="00410BE8" w:rsidP="00410BE8">
            <w:pPr>
              <w:rPr>
                <w:rFonts w:ascii="Arial" w:hAnsi="Arial" w:cs="Arial"/>
                <w:bCs/>
              </w:rPr>
            </w:pPr>
          </w:p>
        </w:tc>
        <w:tc>
          <w:tcPr>
            <w:tcW w:w="1843" w:type="dxa"/>
          </w:tcPr>
          <w:p w14:paraId="46285781" w14:textId="77777777" w:rsidR="00410BE8" w:rsidRPr="004E2BAE" w:rsidRDefault="00410BE8" w:rsidP="00410BE8">
            <w:pPr>
              <w:rPr>
                <w:rFonts w:ascii="Arial" w:hAnsi="Arial" w:cs="Arial"/>
                <w:bCs/>
              </w:rPr>
            </w:pPr>
          </w:p>
          <w:p w14:paraId="14B1BFD1" w14:textId="77777777" w:rsidR="00410BE8" w:rsidRPr="004E2BAE" w:rsidRDefault="00410BE8" w:rsidP="00410BE8">
            <w:pPr>
              <w:rPr>
                <w:rFonts w:ascii="Arial" w:hAnsi="Arial" w:cs="Arial"/>
                <w:bCs/>
              </w:rPr>
            </w:pPr>
          </w:p>
          <w:p w14:paraId="02186123" w14:textId="77777777" w:rsidR="00410BE8" w:rsidRPr="004E2BAE" w:rsidRDefault="00410BE8" w:rsidP="00410BE8">
            <w:pPr>
              <w:rPr>
                <w:rFonts w:ascii="Arial" w:hAnsi="Arial" w:cs="Arial"/>
                <w:bCs/>
              </w:rPr>
            </w:pPr>
          </w:p>
        </w:tc>
      </w:tr>
      <w:tr w:rsidR="00410BE8" w:rsidRPr="00DC1244" w14:paraId="0BAA0E55" w14:textId="77777777" w:rsidTr="004E2BAE">
        <w:trPr>
          <w:trHeight w:val="417"/>
        </w:trPr>
        <w:tc>
          <w:tcPr>
            <w:tcW w:w="562" w:type="dxa"/>
          </w:tcPr>
          <w:p w14:paraId="1F3D715B"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4</w:t>
            </w:r>
          </w:p>
        </w:tc>
        <w:tc>
          <w:tcPr>
            <w:tcW w:w="1707" w:type="dxa"/>
          </w:tcPr>
          <w:p w14:paraId="13327106" w14:textId="77777777" w:rsidR="00410BE8" w:rsidRPr="004E2BAE" w:rsidRDefault="00410BE8" w:rsidP="00410BE8">
            <w:pPr>
              <w:rPr>
                <w:rFonts w:ascii="Arial" w:hAnsi="Arial" w:cs="Arial"/>
                <w:bCs/>
              </w:rPr>
            </w:pPr>
          </w:p>
          <w:p w14:paraId="1126B92A" w14:textId="77777777" w:rsidR="00410BE8" w:rsidRPr="004E2BAE" w:rsidRDefault="00410BE8" w:rsidP="00410BE8">
            <w:pPr>
              <w:rPr>
                <w:rFonts w:ascii="Arial" w:hAnsi="Arial" w:cs="Arial"/>
                <w:bCs/>
              </w:rPr>
            </w:pPr>
          </w:p>
          <w:p w14:paraId="493B1EF7" w14:textId="77777777" w:rsidR="00410BE8" w:rsidRPr="004E2BAE" w:rsidRDefault="00410BE8" w:rsidP="00410BE8">
            <w:pPr>
              <w:rPr>
                <w:rFonts w:ascii="Arial" w:hAnsi="Arial" w:cs="Arial"/>
                <w:bCs/>
              </w:rPr>
            </w:pPr>
          </w:p>
        </w:tc>
        <w:tc>
          <w:tcPr>
            <w:tcW w:w="2268" w:type="dxa"/>
          </w:tcPr>
          <w:p w14:paraId="7C1FC1FE" w14:textId="74762196" w:rsidR="00410BE8" w:rsidRPr="004E2BAE" w:rsidRDefault="00CB097E" w:rsidP="00410BE8">
            <w:pPr>
              <w:rPr>
                <w:rFonts w:ascii="Arial" w:hAnsi="Arial" w:cs="Arial"/>
                <w:bCs/>
              </w:rPr>
            </w:pPr>
            <w:r w:rsidRPr="00CB097E">
              <w:rPr>
                <w:rFonts w:ascii="Arial" w:hAnsi="Arial" w:cs="Arial"/>
                <w:bCs/>
              </w:rPr>
              <w:lastRenderedPageBreak/>
              <w:t xml:space="preserve">Launch the online ordering and delivery service and promote it </w:t>
            </w:r>
            <w:r w:rsidRPr="00CB097E">
              <w:rPr>
                <w:rFonts w:ascii="Arial" w:hAnsi="Arial" w:cs="Arial"/>
                <w:bCs/>
              </w:rPr>
              <w:lastRenderedPageBreak/>
              <w:t>through social media and local advertising.</w:t>
            </w:r>
          </w:p>
          <w:p w14:paraId="69622C6D" w14:textId="77777777" w:rsidR="00410BE8" w:rsidRPr="004E2BAE" w:rsidRDefault="00410BE8" w:rsidP="00410BE8">
            <w:pPr>
              <w:rPr>
                <w:rFonts w:ascii="Arial" w:hAnsi="Arial" w:cs="Arial"/>
                <w:bCs/>
              </w:rPr>
            </w:pPr>
          </w:p>
          <w:p w14:paraId="764F34E0" w14:textId="77777777" w:rsidR="00410BE8" w:rsidRPr="004E2BAE" w:rsidRDefault="00410BE8" w:rsidP="00410BE8">
            <w:pPr>
              <w:rPr>
                <w:rFonts w:ascii="Arial" w:hAnsi="Arial" w:cs="Arial"/>
                <w:bCs/>
              </w:rPr>
            </w:pPr>
          </w:p>
        </w:tc>
        <w:tc>
          <w:tcPr>
            <w:tcW w:w="1701" w:type="dxa"/>
          </w:tcPr>
          <w:p w14:paraId="4522D187" w14:textId="77777777" w:rsidR="00CB097E" w:rsidRPr="004E2BAE" w:rsidRDefault="00CB097E" w:rsidP="00CB097E">
            <w:pPr>
              <w:rPr>
                <w:rFonts w:ascii="Arial" w:hAnsi="Arial" w:cs="Arial"/>
                <w:bCs/>
              </w:rPr>
            </w:pPr>
            <w:r>
              <w:rPr>
                <w:rFonts w:ascii="Arial" w:hAnsi="Arial" w:cs="Arial"/>
                <w:bCs/>
              </w:rPr>
              <w:lastRenderedPageBreak/>
              <w:t>Weeks 7-8</w:t>
            </w:r>
          </w:p>
          <w:p w14:paraId="57AC6910" w14:textId="77777777" w:rsidR="00410BE8" w:rsidRPr="004E2BAE" w:rsidRDefault="00410BE8" w:rsidP="00410BE8">
            <w:pPr>
              <w:rPr>
                <w:rFonts w:ascii="Arial" w:hAnsi="Arial" w:cs="Arial"/>
                <w:bCs/>
              </w:rPr>
            </w:pPr>
          </w:p>
          <w:p w14:paraId="0C47760A" w14:textId="77777777" w:rsidR="00410BE8" w:rsidRPr="004E2BAE" w:rsidRDefault="00410BE8" w:rsidP="00410BE8">
            <w:pPr>
              <w:rPr>
                <w:rFonts w:ascii="Arial" w:hAnsi="Arial" w:cs="Arial"/>
                <w:bCs/>
              </w:rPr>
            </w:pPr>
          </w:p>
          <w:p w14:paraId="2C880E56" w14:textId="77777777" w:rsidR="00410BE8" w:rsidRPr="004E2BAE" w:rsidRDefault="00410BE8" w:rsidP="00410BE8">
            <w:pPr>
              <w:rPr>
                <w:rFonts w:ascii="Arial" w:hAnsi="Arial" w:cs="Arial"/>
                <w:bCs/>
              </w:rPr>
            </w:pPr>
          </w:p>
        </w:tc>
        <w:tc>
          <w:tcPr>
            <w:tcW w:w="1701" w:type="dxa"/>
          </w:tcPr>
          <w:p w14:paraId="7A9AD5A0" w14:textId="38DFC4F3" w:rsidR="00410BE8" w:rsidRPr="004E2BAE" w:rsidRDefault="00CB097E" w:rsidP="00410BE8">
            <w:pPr>
              <w:rPr>
                <w:rFonts w:ascii="Arial" w:hAnsi="Arial" w:cs="Arial"/>
                <w:bCs/>
              </w:rPr>
            </w:pPr>
            <w:r>
              <w:rPr>
                <w:rFonts w:ascii="Arial" w:hAnsi="Arial" w:cs="Arial"/>
                <w:bCs/>
              </w:rPr>
              <w:lastRenderedPageBreak/>
              <w:t>Basil</w:t>
            </w:r>
          </w:p>
          <w:p w14:paraId="210259E8" w14:textId="77777777" w:rsidR="00410BE8" w:rsidRPr="004E2BAE" w:rsidRDefault="00410BE8" w:rsidP="00410BE8">
            <w:pPr>
              <w:rPr>
                <w:rFonts w:ascii="Arial" w:hAnsi="Arial" w:cs="Arial"/>
                <w:bCs/>
              </w:rPr>
            </w:pPr>
          </w:p>
          <w:p w14:paraId="723FD9A4" w14:textId="77777777" w:rsidR="00410BE8" w:rsidRPr="004E2BAE" w:rsidRDefault="00410BE8" w:rsidP="00410BE8">
            <w:pPr>
              <w:rPr>
                <w:rFonts w:ascii="Arial" w:hAnsi="Arial" w:cs="Arial"/>
                <w:bCs/>
              </w:rPr>
            </w:pPr>
          </w:p>
        </w:tc>
        <w:tc>
          <w:tcPr>
            <w:tcW w:w="1843" w:type="dxa"/>
          </w:tcPr>
          <w:p w14:paraId="168D69E8" w14:textId="77777777" w:rsidR="00410BE8" w:rsidRPr="004E2BAE" w:rsidRDefault="00410BE8" w:rsidP="00410BE8">
            <w:pPr>
              <w:rPr>
                <w:rFonts w:ascii="Arial" w:hAnsi="Arial" w:cs="Arial"/>
                <w:bCs/>
              </w:rPr>
            </w:pPr>
          </w:p>
          <w:p w14:paraId="4A24B08A" w14:textId="77777777" w:rsidR="00410BE8" w:rsidRPr="004E2BAE" w:rsidRDefault="00410BE8" w:rsidP="00410BE8">
            <w:pPr>
              <w:rPr>
                <w:rFonts w:ascii="Arial" w:hAnsi="Arial" w:cs="Arial"/>
                <w:bCs/>
              </w:rPr>
            </w:pPr>
          </w:p>
          <w:p w14:paraId="7C956E01" w14:textId="77777777" w:rsidR="00410BE8" w:rsidRPr="004E2BAE" w:rsidRDefault="00410BE8" w:rsidP="00410BE8">
            <w:pPr>
              <w:rPr>
                <w:rFonts w:ascii="Arial" w:hAnsi="Arial" w:cs="Arial"/>
                <w:bCs/>
              </w:rPr>
            </w:pPr>
          </w:p>
        </w:tc>
      </w:tr>
    </w:tbl>
    <w:p w14:paraId="1C823EE5" w14:textId="77777777" w:rsidR="00410BE8" w:rsidRPr="000A5C80" w:rsidRDefault="00410BE8" w:rsidP="00410BE8"/>
    <w:p w14:paraId="3B9E31A9" w14:textId="215DD807" w:rsidR="00A448A7" w:rsidRPr="00A448A7" w:rsidRDefault="00A448A7" w:rsidP="00A448A7">
      <w:pPr>
        <w:jc w:val="right"/>
        <w:rPr>
          <w:rFonts w:ascii="Arial" w:hAnsi="Arial" w:cs="Arial"/>
          <w:b/>
          <w:bCs/>
          <w:i/>
          <w:iCs/>
          <w:sz w:val="32"/>
          <w:szCs w:val="32"/>
          <w:u w:val="single"/>
        </w:rPr>
      </w:pPr>
      <w:r w:rsidRPr="00A448A7">
        <w:rPr>
          <w:rFonts w:ascii="Arial" w:hAnsi="Arial" w:cs="Arial"/>
          <w:b/>
          <w:bCs/>
          <w:i/>
          <w:iCs/>
          <w:sz w:val="32"/>
          <w:szCs w:val="32"/>
          <w:u w:val="single"/>
        </w:rPr>
        <w:t xml:space="preserve">Appendix </w:t>
      </w:r>
      <w:r w:rsidR="00332EE7">
        <w:rPr>
          <w:rFonts w:ascii="Arial" w:hAnsi="Arial" w:cs="Arial"/>
          <w:b/>
          <w:bCs/>
          <w:i/>
          <w:iCs/>
          <w:sz w:val="32"/>
          <w:szCs w:val="32"/>
          <w:u w:val="single"/>
        </w:rPr>
        <w:t>3</w:t>
      </w:r>
      <w:r w:rsidR="009E2E03">
        <w:rPr>
          <w:rFonts w:ascii="Arial" w:hAnsi="Arial" w:cs="Arial"/>
          <w:b/>
          <w:bCs/>
          <w:i/>
          <w:iCs/>
          <w:sz w:val="32"/>
          <w:szCs w:val="32"/>
          <w:u w:val="single"/>
        </w:rPr>
        <w:t xml:space="preserve"> – Task </w:t>
      </w:r>
      <w:r w:rsidR="00332EE7">
        <w:rPr>
          <w:rFonts w:ascii="Arial" w:hAnsi="Arial" w:cs="Arial"/>
          <w:b/>
          <w:bCs/>
          <w:i/>
          <w:iCs/>
          <w:sz w:val="32"/>
          <w:szCs w:val="32"/>
          <w:u w:val="single"/>
        </w:rPr>
        <w:t>5</w:t>
      </w:r>
      <w:r w:rsidR="009E2E03">
        <w:rPr>
          <w:rFonts w:ascii="Arial" w:hAnsi="Arial" w:cs="Arial"/>
          <w:b/>
          <w:bCs/>
          <w:i/>
          <w:iCs/>
          <w:sz w:val="32"/>
          <w:szCs w:val="32"/>
          <w:u w:val="single"/>
        </w:rPr>
        <w:t>a</w:t>
      </w:r>
    </w:p>
    <w:p w14:paraId="1F8152F1" w14:textId="77777777" w:rsidR="00410BE8" w:rsidRDefault="00410BE8" w:rsidP="00410BE8">
      <w:pPr>
        <w:rPr>
          <w:rFonts w:ascii="Arial" w:hAnsi="Arial" w:cs="Arial"/>
        </w:rPr>
      </w:pPr>
    </w:p>
    <w:p w14:paraId="777C4CF2" w14:textId="1B5CF176" w:rsidR="00C95025" w:rsidRPr="00A352E7" w:rsidRDefault="00A448A7" w:rsidP="00410BE8">
      <w:pPr>
        <w:ind w:left="-397"/>
        <w:rPr>
          <w:rFonts w:ascii="Arial" w:hAnsi="Arial" w:cs="Arial"/>
          <w:sz w:val="32"/>
          <w:szCs w:val="32"/>
        </w:rPr>
      </w:pPr>
      <w:r>
        <w:rPr>
          <w:rFonts w:ascii="Arial" w:hAnsi="Arial" w:cs="Arial"/>
          <w:sz w:val="32"/>
          <w:szCs w:val="32"/>
        </w:rPr>
        <w:t xml:space="preserve">The </w:t>
      </w:r>
      <w:r w:rsidR="00C95025" w:rsidRPr="00A352E7">
        <w:rPr>
          <w:rFonts w:ascii="Arial" w:hAnsi="Arial" w:cs="Arial"/>
          <w:sz w:val="32"/>
          <w:szCs w:val="32"/>
        </w:rPr>
        <w:t xml:space="preserve">Key Performance Indicator is: </w:t>
      </w:r>
    </w:p>
    <w:p w14:paraId="76A0CD3B" w14:textId="77777777" w:rsidR="00C95025" w:rsidRDefault="00C95025" w:rsidP="00C95025">
      <w:pPr>
        <w:ind w:left="-57"/>
        <w:rPr>
          <w:rFonts w:ascii="Arial" w:hAnsi="Arial" w:cs="Arial"/>
          <w:sz w:val="48"/>
          <w:szCs w:val="48"/>
        </w:rPr>
      </w:pPr>
    </w:p>
    <w:tbl>
      <w:tblPr>
        <w:tblStyle w:val="TableGrid"/>
        <w:tblW w:w="9782" w:type="dxa"/>
        <w:tblInd w:w="-431" w:type="dxa"/>
        <w:tblLayout w:type="fixed"/>
        <w:tblLook w:val="04A0" w:firstRow="1" w:lastRow="0" w:firstColumn="1" w:lastColumn="0" w:noHBand="0" w:noVBand="1"/>
      </w:tblPr>
      <w:tblGrid>
        <w:gridCol w:w="1844"/>
        <w:gridCol w:w="1984"/>
        <w:gridCol w:w="2127"/>
        <w:gridCol w:w="1842"/>
        <w:gridCol w:w="1985"/>
      </w:tblGrid>
      <w:tr w:rsidR="00C95025" w14:paraId="525E124F" w14:textId="77777777" w:rsidTr="004E2BAE">
        <w:tc>
          <w:tcPr>
            <w:tcW w:w="1844" w:type="dxa"/>
          </w:tcPr>
          <w:p w14:paraId="11EE513D"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Specific</w:t>
            </w:r>
          </w:p>
        </w:tc>
        <w:tc>
          <w:tcPr>
            <w:tcW w:w="1984" w:type="dxa"/>
          </w:tcPr>
          <w:p w14:paraId="7EAF4DEC"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Measurable</w:t>
            </w:r>
          </w:p>
        </w:tc>
        <w:tc>
          <w:tcPr>
            <w:tcW w:w="2127" w:type="dxa"/>
          </w:tcPr>
          <w:p w14:paraId="264D62DA"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Attainable</w:t>
            </w:r>
          </w:p>
        </w:tc>
        <w:tc>
          <w:tcPr>
            <w:tcW w:w="1842" w:type="dxa"/>
          </w:tcPr>
          <w:p w14:paraId="01D61273"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Relevant</w:t>
            </w:r>
          </w:p>
        </w:tc>
        <w:tc>
          <w:tcPr>
            <w:tcW w:w="1985" w:type="dxa"/>
          </w:tcPr>
          <w:p w14:paraId="0C8E83AC"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Time-Bound</w:t>
            </w:r>
          </w:p>
        </w:tc>
      </w:tr>
      <w:tr w:rsidR="00C95025" w14:paraId="4F8968EF" w14:textId="77777777" w:rsidTr="004E2BAE">
        <w:tc>
          <w:tcPr>
            <w:tcW w:w="1844" w:type="dxa"/>
          </w:tcPr>
          <w:p w14:paraId="2E250A57" w14:textId="32628B70" w:rsidR="00C95025" w:rsidRPr="007D0502" w:rsidRDefault="00CB097E" w:rsidP="00F34512">
            <w:pPr>
              <w:rPr>
                <w:rFonts w:ascii="Arial" w:hAnsi="Arial" w:cs="Arial"/>
              </w:rPr>
            </w:pPr>
            <w:r>
              <w:rPr>
                <w:rFonts w:ascii="System Font" w:eastAsiaTheme="minorEastAsia" w:hAnsi="System Font" w:cs="System Font"/>
                <w:kern w:val="0"/>
                <w:sz w:val="26"/>
                <w:szCs w:val="26"/>
                <w:lang w:eastAsia="zh-CN"/>
              </w:rPr>
              <w:t>Launch an online ordering and delivery service to increase customer numbers and sales.</w:t>
            </w:r>
          </w:p>
          <w:p w14:paraId="5E0A7F73" w14:textId="77777777" w:rsidR="00C95025" w:rsidRPr="007D0502" w:rsidRDefault="00C95025" w:rsidP="00F34512">
            <w:pPr>
              <w:rPr>
                <w:rFonts w:ascii="Arial" w:hAnsi="Arial" w:cs="Arial"/>
              </w:rPr>
            </w:pPr>
          </w:p>
          <w:p w14:paraId="53C8426E" w14:textId="77777777" w:rsidR="00C95025" w:rsidRPr="007D0502" w:rsidRDefault="00C95025" w:rsidP="00F34512">
            <w:pPr>
              <w:rPr>
                <w:rFonts w:ascii="Arial" w:hAnsi="Arial" w:cs="Arial"/>
              </w:rPr>
            </w:pPr>
          </w:p>
          <w:p w14:paraId="44A96621" w14:textId="77777777" w:rsidR="00C95025" w:rsidRPr="007D0502" w:rsidRDefault="00C95025" w:rsidP="00F34512">
            <w:pPr>
              <w:rPr>
                <w:rFonts w:ascii="Arial" w:hAnsi="Arial" w:cs="Arial"/>
              </w:rPr>
            </w:pPr>
          </w:p>
          <w:p w14:paraId="31BFD69B" w14:textId="77777777" w:rsidR="00C95025" w:rsidRPr="007D0502" w:rsidRDefault="00C95025" w:rsidP="00F34512">
            <w:pPr>
              <w:rPr>
                <w:rFonts w:ascii="Arial" w:hAnsi="Arial" w:cs="Arial"/>
              </w:rPr>
            </w:pPr>
          </w:p>
          <w:p w14:paraId="5733474E" w14:textId="77777777" w:rsidR="007D0502" w:rsidRPr="007D0502" w:rsidRDefault="007D0502" w:rsidP="00F34512">
            <w:pPr>
              <w:rPr>
                <w:rFonts w:ascii="Arial" w:hAnsi="Arial" w:cs="Arial"/>
              </w:rPr>
            </w:pPr>
          </w:p>
        </w:tc>
        <w:tc>
          <w:tcPr>
            <w:tcW w:w="1984" w:type="dxa"/>
          </w:tcPr>
          <w:p w14:paraId="65436C1A" w14:textId="3BC49731" w:rsidR="00C95025" w:rsidRPr="007D0502" w:rsidRDefault="00CB097E" w:rsidP="00F34512">
            <w:pPr>
              <w:rPr>
                <w:rFonts w:ascii="Arial" w:hAnsi="Arial" w:cs="Arial"/>
              </w:rPr>
            </w:pPr>
            <w:r>
              <w:rPr>
                <w:rFonts w:ascii="System Font" w:eastAsiaTheme="minorEastAsia" w:hAnsi="System Font" w:cs="System Font"/>
                <w:kern w:val="0"/>
                <w:sz w:val="26"/>
                <w:szCs w:val="26"/>
                <w:lang w:eastAsia="zh-CN"/>
              </w:rPr>
              <w:t xml:space="preserve">Increase monthly sales by </w:t>
            </w:r>
            <w:r>
              <w:rPr>
                <w:rFonts w:ascii="System Font" w:eastAsiaTheme="minorEastAsia" w:hAnsi="System Font" w:cs="System Font"/>
                <w:b/>
                <w:bCs/>
                <w:kern w:val="0"/>
                <w:sz w:val="26"/>
                <w:szCs w:val="26"/>
                <w:lang w:eastAsia="zh-CN"/>
              </w:rPr>
              <w:t>20%</w:t>
            </w:r>
            <w:r>
              <w:rPr>
                <w:rFonts w:ascii="System Font" w:eastAsiaTheme="minorEastAsia" w:hAnsi="System Font" w:cs="System Font"/>
                <w:kern w:val="0"/>
                <w:sz w:val="26"/>
                <w:szCs w:val="26"/>
                <w:lang w:eastAsia="zh-CN"/>
              </w:rPr>
              <w:t xml:space="preserve"> and achieve at least </w:t>
            </w:r>
            <w:r>
              <w:rPr>
                <w:rFonts w:ascii="System Font" w:eastAsiaTheme="minorEastAsia" w:hAnsi="System Font" w:cs="System Font"/>
                <w:b/>
                <w:bCs/>
                <w:kern w:val="0"/>
                <w:sz w:val="26"/>
                <w:szCs w:val="26"/>
                <w:lang w:eastAsia="zh-CN"/>
              </w:rPr>
              <w:t>100 online orders per month</w:t>
            </w:r>
            <w:r>
              <w:rPr>
                <w:rFonts w:ascii="System Font" w:eastAsiaTheme="minorEastAsia" w:hAnsi="System Font" w:cs="System Font"/>
                <w:kern w:val="0"/>
                <w:sz w:val="26"/>
                <w:szCs w:val="26"/>
                <w:lang w:eastAsia="zh-CN"/>
              </w:rPr>
              <w:t>.</w:t>
            </w:r>
          </w:p>
          <w:p w14:paraId="66970972" w14:textId="77777777" w:rsidR="00C95025" w:rsidRPr="007D0502" w:rsidRDefault="00C95025" w:rsidP="00F34512">
            <w:pPr>
              <w:rPr>
                <w:rFonts w:ascii="Arial" w:hAnsi="Arial" w:cs="Arial"/>
              </w:rPr>
            </w:pPr>
          </w:p>
          <w:p w14:paraId="4B5238C0" w14:textId="77777777" w:rsidR="00C95025" w:rsidRPr="007D0502" w:rsidRDefault="00C95025" w:rsidP="00F34512">
            <w:pPr>
              <w:rPr>
                <w:rFonts w:ascii="Arial" w:hAnsi="Arial" w:cs="Arial"/>
              </w:rPr>
            </w:pPr>
          </w:p>
          <w:p w14:paraId="2C57EB87" w14:textId="77777777" w:rsidR="00C95025" w:rsidRPr="007D0502" w:rsidRDefault="00C95025" w:rsidP="00F34512">
            <w:pPr>
              <w:rPr>
                <w:rFonts w:ascii="Arial" w:hAnsi="Arial" w:cs="Arial"/>
              </w:rPr>
            </w:pPr>
          </w:p>
          <w:p w14:paraId="43F36259" w14:textId="77777777" w:rsidR="00C95025" w:rsidRPr="007D0502" w:rsidRDefault="00C95025" w:rsidP="00F34512">
            <w:pPr>
              <w:rPr>
                <w:rFonts w:ascii="Arial" w:hAnsi="Arial" w:cs="Arial"/>
              </w:rPr>
            </w:pPr>
          </w:p>
          <w:p w14:paraId="0C8AEE8E" w14:textId="77777777" w:rsidR="00C95025" w:rsidRPr="007D0502" w:rsidRDefault="00C95025" w:rsidP="00F34512">
            <w:pPr>
              <w:rPr>
                <w:rFonts w:ascii="Arial" w:hAnsi="Arial" w:cs="Arial"/>
              </w:rPr>
            </w:pPr>
          </w:p>
        </w:tc>
        <w:tc>
          <w:tcPr>
            <w:tcW w:w="2127" w:type="dxa"/>
          </w:tcPr>
          <w:p w14:paraId="48EE7316" w14:textId="5D82A04D" w:rsidR="00C95025" w:rsidRPr="007D0502" w:rsidRDefault="00CB097E" w:rsidP="00F34512">
            <w:pPr>
              <w:rPr>
                <w:rFonts w:ascii="Arial" w:hAnsi="Arial" w:cs="Arial"/>
              </w:rPr>
            </w:pPr>
            <w:r>
              <w:rPr>
                <w:rFonts w:ascii="System Font" w:eastAsiaTheme="minorEastAsia" w:hAnsi="System Font" w:cs="System Font"/>
                <w:kern w:val="0"/>
                <w:sz w:val="26"/>
                <w:szCs w:val="26"/>
                <w:lang w:eastAsia="zh-CN"/>
              </w:rPr>
              <w:t>The target is achievable through the introduction of online ordering, delivery and effective marketing.</w:t>
            </w:r>
          </w:p>
          <w:p w14:paraId="7EC1E0FD" w14:textId="77777777" w:rsidR="00C95025" w:rsidRPr="007D0502" w:rsidRDefault="00C95025" w:rsidP="00F34512">
            <w:pPr>
              <w:rPr>
                <w:rFonts w:ascii="Arial" w:hAnsi="Arial" w:cs="Arial"/>
              </w:rPr>
            </w:pPr>
          </w:p>
          <w:p w14:paraId="6EE14D7B" w14:textId="77777777" w:rsidR="00C95025" w:rsidRPr="007D0502" w:rsidRDefault="00C95025" w:rsidP="00F34512">
            <w:pPr>
              <w:rPr>
                <w:rFonts w:ascii="Arial" w:hAnsi="Arial" w:cs="Arial"/>
              </w:rPr>
            </w:pPr>
          </w:p>
          <w:p w14:paraId="54666663" w14:textId="77777777" w:rsidR="00C95025" w:rsidRPr="007D0502" w:rsidRDefault="00C95025" w:rsidP="00F34512">
            <w:pPr>
              <w:rPr>
                <w:rFonts w:ascii="Arial" w:hAnsi="Arial" w:cs="Arial"/>
              </w:rPr>
            </w:pPr>
          </w:p>
          <w:p w14:paraId="7772C3CC" w14:textId="77777777" w:rsidR="00C95025" w:rsidRPr="007D0502" w:rsidRDefault="00C95025" w:rsidP="00F34512">
            <w:pPr>
              <w:rPr>
                <w:rFonts w:ascii="Arial" w:hAnsi="Arial" w:cs="Arial"/>
              </w:rPr>
            </w:pPr>
          </w:p>
          <w:p w14:paraId="6E7DEB42" w14:textId="77777777" w:rsidR="00C95025" w:rsidRPr="007D0502" w:rsidRDefault="00C95025" w:rsidP="00F34512">
            <w:pPr>
              <w:rPr>
                <w:rFonts w:ascii="Arial" w:hAnsi="Arial" w:cs="Arial"/>
              </w:rPr>
            </w:pPr>
          </w:p>
        </w:tc>
        <w:tc>
          <w:tcPr>
            <w:tcW w:w="1842" w:type="dxa"/>
          </w:tcPr>
          <w:p w14:paraId="6FB7420D" w14:textId="77CCACB2" w:rsidR="00C95025" w:rsidRPr="007D0502" w:rsidRDefault="00CB097E" w:rsidP="00F34512">
            <w:pPr>
              <w:rPr>
                <w:rFonts w:ascii="Arial" w:hAnsi="Arial" w:cs="Arial"/>
              </w:rPr>
            </w:pPr>
            <w:r>
              <w:rPr>
                <w:rFonts w:ascii="System Font" w:eastAsiaTheme="minorEastAsia" w:hAnsi="System Font" w:cs="System Font"/>
                <w:kern w:val="0"/>
                <w:sz w:val="26"/>
                <w:szCs w:val="26"/>
                <w:lang w:eastAsia="zh-CN"/>
              </w:rPr>
              <w:t>Supports Basil’s aim of increasing sales, improving customer convenience and reducing the impact of lower footfall.</w:t>
            </w:r>
          </w:p>
          <w:p w14:paraId="646DEF52" w14:textId="77777777" w:rsidR="00C95025" w:rsidRPr="007D0502" w:rsidRDefault="00C95025" w:rsidP="00F34512">
            <w:pPr>
              <w:rPr>
                <w:rFonts w:ascii="Arial" w:hAnsi="Arial" w:cs="Arial"/>
              </w:rPr>
            </w:pPr>
          </w:p>
          <w:p w14:paraId="68830DB4" w14:textId="77777777" w:rsidR="00C95025" w:rsidRPr="007D0502" w:rsidRDefault="00C95025" w:rsidP="00F34512">
            <w:pPr>
              <w:rPr>
                <w:rFonts w:ascii="Arial" w:hAnsi="Arial" w:cs="Arial"/>
              </w:rPr>
            </w:pPr>
          </w:p>
          <w:p w14:paraId="06B1A855" w14:textId="77777777" w:rsidR="00C95025" w:rsidRPr="007D0502" w:rsidRDefault="00C95025" w:rsidP="00F34512">
            <w:pPr>
              <w:rPr>
                <w:rFonts w:ascii="Arial" w:hAnsi="Arial" w:cs="Arial"/>
              </w:rPr>
            </w:pPr>
          </w:p>
          <w:p w14:paraId="6893749B" w14:textId="77777777" w:rsidR="00C95025" w:rsidRPr="007D0502" w:rsidRDefault="00C95025" w:rsidP="00F34512">
            <w:pPr>
              <w:rPr>
                <w:rFonts w:ascii="Arial" w:hAnsi="Arial" w:cs="Arial"/>
              </w:rPr>
            </w:pPr>
          </w:p>
          <w:p w14:paraId="0E3E3316" w14:textId="77777777" w:rsidR="00C95025" w:rsidRPr="007D0502" w:rsidRDefault="00C95025" w:rsidP="00F34512">
            <w:pPr>
              <w:rPr>
                <w:rFonts w:ascii="Arial" w:hAnsi="Arial" w:cs="Arial"/>
              </w:rPr>
            </w:pPr>
          </w:p>
        </w:tc>
        <w:tc>
          <w:tcPr>
            <w:tcW w:w="1985" w:type="dxa"/>
          </w:tcPr>
          <w:p w14:paraId="033A9EAC" w14:textId="76E10F36" w:rsidR="00C95025" w:rsidRPr="007D0502" w:rsidRDefault="00CB097E" w:rsidP="00F34512">
            <w:pPr>
              <w:rPr>
                <w:rFonts w:ascii="Arial" w:hAnsi="Arial" w:cs="Arial"/>
              </w:rPr>
            </w:pPr>
            <w:r>
              <w:rPr>
                <w:rFonts w:ascii="System Font" w:eastAsiaTheme="minorEastAsia" w:hAnsi="System Font" w:cs="System Font"/>
                <w:kern w:val="0"/>
                <w:sz w:val="26"/>
                <w:szCs w:val="26"/>
                <w:lang w:eastAsia="zh-CN"/>
              </w:rPr>
              <w:t xml:space="preserve">Launch the service within </w:t>
            </w:r>
            <w:r>
              <w:rPr>
                <w:rFonts w:ascii="System Font" w:eastAsiaTheme="minorEastAsia" w:hAnsi="System Font" w:cs="System Font"/>
                <w:b/>
                <w:bCs/>
                <w:kern w:val="0"/>
                <w:sz w:val="26"/>
                <w:szCs w:val="26"/>
                <w:lang w:eastAsia="zh-CN"/>
              </w:rPr>
              <w:t>3 months</w:t>
            </w:r>
            <w:r>
              <w:rPr>
                <w:rFonts w:ascii="System Font" w:eastAsiaTheme="minorEastAsia" w:hAnsi="System Font" w:cs="System Font"/>
                <w:kern w:val="0"/>
                <w:sz w:val="26"/>
                <w:szCs w:val="26"/>
                <w:lang w:eastAsia="zh-CN"/>
              </w:rPr>
              <w:t xml:space="preserve"> and achieve the sales and online order targets within </w:t>
            </w:r>
            <w:r>
              <w:rPr>
                <w:rFonts w:ascii="System Font" w:eastAsiaTheme="minorEastAsia" w:hAnsi="System Font" w:cs="System Font"/>
                <w:b/>
                <w:bCs/>
                <w:kern w:val="0"/>
                <w:sz w:val="26"/>
                <w:szCs w:val="26"/>
                <w:lang w:eastAsia="zh-CN"/>
              </w:rPr>
              <w:t>6 months</w:t>
            </w:r>
            <w:r>
              <w:rPr>
                <w:rFonts w:ascii="System Font" w:eastAsiaTheme="minorEastAsia" w:hAnsi="System Font" w:cs="System Font"/>
                <w:kern w:val="0"/>
                <w:sz w:val="26"/>
                <w:szCs w:val="26"/>
                <w:lang w:eastAsia="zh-CN"/>
              </w:rPr>
              <w:t>.</w:t>
            </w:r>
          </w:p>
          <w:p w14:paraId="7AE5F17D" w14:textId="77777777" w:rsidR="00C95025" w:rsidRPr="007D0502" w:rsidRDefault="00C95025" w:rsidP="00F34512">
            <w:pPr>
              <w:rPr>
                <w:rFonts w:ascii="Arial" w:hAnsi="Arial" w:cs="Arial"/>
              </w:rPr>
            </w:pPr>
          </w:p>
          <w:p w14:paraId="626E53C7" w14:textId="77777777" w:rsidR="00C95025" w:rsidRPr="007D0502" w:rsidRDefault="00C95025" w:rsidP="00F34512">
            <w:pPr>
              <w:rPr>
                <w:rFonts w:ascii="Arial" w:hAnsi="Arial" w:cs="Arial"/>
              </w:rPr>
            </w:pPr>
          </w:p>
          <w:p w14:paraId="3D90E484" w14:textId="77777777" w:rsidR="00C95025" w:rsidRPr="007D0502" w:rsidRDefault="00C95025" w:rsidP="00F34512">
            <w:pPr>
              <w:rPr>
                <w:rFonts w:ascii="Arial" w:hAnsi="Arial" w:cs="Arial"/>
              </w:rPr>
            </w:pPr>
          </w:p>
          <w:p w14:paraId="7A9B7304" w14:textId="77777777" w:rsidR="00C95025" w:rsidRPr="007D0502" w:rsidRDefault="00C95025" w:rsidP="00F34512">
            <w:pPr>
              <w:rPr>
                <w:rFonts w:ascii="Arial" w:hAnsi="Arial" w:cs="Arial"/>
              </w:rPr>
            </w:pPr>
          </w:p>
          <w:p w14:paraId="49229A61" w14:textId="77777777" w:rsidR="007D0502" w:rsidRPr="007D0502" w:rsidRDefault="007D0502" w:rsidP="00F34512">
            <w:pPr>
              <w:rPr>
                <w:rFonts w:ascii="Arial" w:hAnsi="Arial" w:cs="Arial"/>
              </w:rPr>
            </w:pPr>
          </w:p>
        </w:tc>
      </w:tr>
    </w:tbl>
    <w:p w14:paraId="676AA761" w14:textId="77777777" w:rsidR="00C20BB5" w:rsidRPr="0091304C" w:rsidRDefault="00C20BB5" w:rsidP="00C20BB5">
      <w:pPr>
        <w:pStyle w:val="ListParagraph"/>
        <w:spacing w:line="360" w:lineRule="auto"/>
        <w:jc w:val="both"/>
        <w:rPr>
          <w:rFonts w:ascii="Arial" w:hAnsi="Arial" w:cs="Arial"/>
          <w:color w:val="FF0000"/>
          <w:sz w:val="28"/>
          <w:szCs w:val="28"/>
        </w:rPr>
      </w:pPr>
    </w:p>
    <w:p w14:paraId="72FFF994" w14:textId="36EBD1F6" w:rsidR="003E1A46" w:rsidRPr="004E2BAE" w:rsidRDefault="003E1A46" w:rsidP="004E2BAE">
      <w:pPr>
        <w:rPr>
          <w:rFonts w:ascii="Arial" w:hAnsi="Arial" w:cs="Arial"/>
          <w:b/>
          <w:bCs/>
          <w:color w:val="FF0000"/>
        </w:rPr>
      </w:pPr>
    </w:p>
    <w:p w14:paraId="5B782F6A" w14:textId="57B08329" w:rsidR="00F0190C" w:rsidRDefault="00F0190C" w:rsidP="00F0190C">
      <w:pPr>
        <w:rPr>
          <w:rFonts w:ascii="Arial" w:hAnsi="Arial" w:cs="Arial"/>
          <w:lang w:val="en-US"/>
        </w:rPr>
      </w:pPr>
    </w:p>
    <w:p w14:paraId="6073B8CC" w14:textId="77777777" w:rsidR="0011107E" w:rsidRDefault="0011107E" w:rsidP="00F0190C">
      <w:pPr>
        <w:rPr>
          <w:rFonts w:ascii="Arial" w:hAnsi="Arial" w:cs="Arial"/>
          <w:lang w:val="en-US"/>
        </w:rPr>
      </w:pPr>
    </w:p>
    <w:p w14:paraId="7BB0BF8C" w14:textId="77777777" w:rsidR="0011107E" w:rsidRDefault="0011107E" w:rsidP="00F0190C">
      <w:pPr>
        <w:rPr>
          <w:rFonts w:ascii="Arial" w:hAnsi="Arial" w:cs="Arial"/>
          <w:lang w:val="en-US"/>
        </w:rPr>
      </w:pPr>
    </w:p>
    <w:p w14:paraId="1DDF98A6" w14:textId="77777777" w:rsidR="0011107E" w:rsidRDefault="0011107E" w:rsidP="00F0190C">
      <w:pPr>
        <w:rPr>
          <w:rFonts w:ascii="Arial" w:hAnsi="Arial" w:cs="Arial"/>
          <w:lang w:val="en-US"/>
        </w:rPr>
      </w:pPr>
    </w:p>
    <w:p w14:paraId="7BEAE381" w14:textId="77777777" w:rsidR="0011107E" w:rsidRPr="0035328C" w:rsidRDefault="0011107E" w:rsidP="00F0190C">
      <w:pPr>
        <w:rPr>
          <w:rFonts w:ascii="Arial" w:hAnsi="Arial" w:cs="Arial"/>
          <w:lang w:val="en-US"/>
        </w:rPr>
      </w:pPr>
    </w:p>
    <w:sectPr w:rsidR="0011107E" w:rsidRPr="0035328C">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186C2E" w14:textId="77777777" w:rsidR="004B357D" w:rsidRDefault="004B357D" w:rsidP="00B244A8">
      <w:pPr>
        <w:spacing w:after="0" w:line="240" w:lineRule="auto"/>
      </w:pPr>
      <w:r>
        <w:separator/>
      </w:r>
    </w:p>
  </w:endnote>
  <w:endnote w:type="continuationSeparator" w:id="0">
    <w:p w14:paraId="18C40C66" w14:textId="77777777" w:rsidR="004B357D" w:rsidRDefault="004B357D"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rial Unicode MS">
    <w:panose1 w:val="020B0604020202020204"/>
    <w:charset w:val="80"/>
    <w:family w:val="swiss"/>
    <w:pitch w:val="variable"/>
    <w:sig w:usb0="F7FFAFFF" w:usb1="E9DFFFFF" w:usb2="0000003F" w:usb3="00000000" w:csb0="003F01FF" w:csb1="00000000"/>
  </w:font>
  <w:font w:name="DengXian">
    <w:altName w:val="等线"/>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System Font">
    <w:altName w:val="Calibri"/>
    <w:panose1 w:val="020B0604020202020204"/>
    <w:charset w:val="00"/>
    <w:family w:val="auto"/>
    <w:pitch w:val="default"/>
    <w:sig w:usb0="0000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EndPr/>
    <w:sdtContent>
      <w:sdt>
        <w:sdtPr>
          <w:id w:val="1728636285"/>
          <w:docPartObj>
            <w:docPartGallery w:val="Page Numbers (Top of Page)"/>
            <w:docPartUnique/>
          </w:docPartObj>
        </w:sdtPr>
        <w:sdtEndPr/>
        <w:sdtContent>
          <w:p w14:paraId="5D46109F" w14:textId="510B16B1" w:rsidR="00B244A8" w:rsidRDefault="00B244A8">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0EE22E" w14:textId="77777777" w:rsidR="004B357D" w:rsidRDefault="004B357D" w:rsidP="00B244A8">
      <w:pPr>
        <w:spacing w:after="0" w:line="240" w:lineRule="auto"/>
      </w:pPr>
      <w:r>
        <w:separator/>
      </w:r>
    </w:p>
  </w:footnote>
  <w:footnote w:type="continuationSeparator" w:id="0">
    <w:p w14:paraId="34950DAB" w14:textId="77777777" w:rsidR="004B357D" w:rsidRDefault="004B357D"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C23B96"/>
    <w:multiLevelType w:val="hybridMultilevel"/>
    <w:tmpl w:val="11983E02"/>
    <w:numStyleLink w:val="ImportedStyle2"/>
  </w:abstractNum>
  <w:abstractNum w:abstractNumId="2" w15:restartNumberingAfterBreak="0">
    <w:nsid w:val="1FED073D"/>
    <w:multiLevelType w:val="hybridMultilevel"/>
    <w:tmpl w:val="E44CB2F4"/>
    <w:lvl w:ilvl="0" w:tplc="41A0EF88">
      <w:start w:val="150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817993"/>
    <w:multiLevelType w:val="hybridMultilevel"/>
    <w:tmpl w:val="B5CCCC88"/>
    <w:lvl w:ilvl="0" w:tplc="08090001">
      <w:start w:val="1"/>
      <w:numFmt w:val="bullet"/>
      <w:lvlText w:val=""/>
      <w:lvlJc w:val="left"/>
      <w:pPr>
        <w:ind w:left="40" w:hanging="360"/>
      </w:pPr>
      <w:rPr>
        <w:rFonts w:ascii="Symbol" w:hAnsi="Symbol" w:hint="default"/>
      </w:rPr>
    </w:lvl>
    <w:lvl w:ilvl="1" w:tplc="08090003" w:tentative="1">
      <w:start w:val="1"/>
      <w:numFmt w:val="bullet"/>
      <w:lvlText w:val="o"/>
      <w:lvlJc w:val="left"/>
      <w:pPr>
        <w:ind w:left="760" w:hanging="360"/>
      </w:pPr>
      <w:rPr>
        <w:rFonts w:ascii="Courier New" w:hAnsi="Courier New" w:cs="Courier New" w:hint="default"/>
      </w:rPr>
    </w:lvl>
    <w:lvl w:ilvl="2" w:tplc="08090005" w:tentative="1">
      <w:start w:val="1"/>
      <w:numFmt w:val="bullet"/>
      <w:lvlText w:val=""/>
      <w:lvlJc w:val="left"/>
      <w:pPr>
        <w:ind w:left="1480" w:hanging="360"/>
      </w:pPr>
      <w:rPr>
        <w:rFonts w:ascii="Wingdings" w:hAnsi="Wingdings" w:hint="default"/>
      </w:rPr>
    </w:lvl>
    <w:lvl w:ilvl="3" w:tplc="08090001" w:tentative="1">
      <w:start w:val="1"/>
      <w:numFmt w:val="bullet"/>
      <w:lvlText w:val=""/>
      <w:lvlJc w:val="left"/>
      <w:pPr>
        <w:ind w:left="2200" w:hanging="360"/>
      </w:pPr>
      <w:rPr>
        <w:rFonts w:ascii="Symbol" w:hAnsi="Symbol" w:hint="default"/>
      </w:rPr>
    </w:lvl>
    <w:lvl w:ilvl="4" w:tplc="08090003" w:tentative="1">
      <w:start w:val="1"/>
      <w:numFmt w:val="bullet"/>
      <w:lvlText w:val="o"/>
      <w:lvlJc w:val="left"/>
      <w:pPr>
        <w:ind w:left="2920" w:hanging="360"/>
      </w:pPr>
      <w:rPr>
        <w:rFonts w:ascii="Courier New" w:hAnsi="Courier New" w:cs="Courier New" w:hint="default"/>
      </w:rPr>
    </w:lvl>
    <w:lvl w:ilvl="5" w:tplc="08090005" w:tentative="1">
      <w:start w:val="1"/>
      <w:numFmt w:val="bullet"/>
      <w:lvlText w:val=""/>
      <w:lvlJc w:val="left"/>
      <w:pPr>
        <w:ind w:left="3640" w:hanging="360"/>
      </w:pPr>
      <w:rPr>
        <w:rFonts w:ascii="Wingdings" w:hAnsi="Wingdings" w:hint="default"/>
      </w:rPr>
    </w:lvl>
    <w:lvl w:ilvl="6" w:tplc="08090001" w:tentative="1">
      <w:start w:val="1"/>
      <w:numFmt w:val="bullet"/>
      <w:lvlText w:val=""/>
      <w:lvlJc w:val="left"/>
      <w:pPr>
        <w:ind w:left="4360" w:hanging="360"/>
      </w:pPr>
      <w:rPr>
        <w:rFonts w:ascii="Symbol" w:hAnsi="Symbol" w:hint="default"/>
      </w:rPr>
    </w:lvl>
    <w:lvl w:ilvl="7" w:tplc="08090003" w:tentative="1">
      <w:start w:val="1"/>
      <w:numFmt w:val="bullet"/>
      <w:lvlText w:val="o"/>
      <w:lvlJc w:val="left"/>
      <w:pPr>
        <w:ind w:left="5080" w:hanging="360"/>
      </w:pPr>
      <w:rPr>
        <w:rFonts w:ascii="Courier New" w:hAnsi="Courier New" w:cs="Courier New" w:hint="default"/>
      </w:rPr>
    </w:lvl>
    <w:lvl w:ilvl="8" w:tplc="08090005" w:tentative="1">
      <w:start w:val="1"/>
      <w:numFmt w:val="bullet"/>
      <w:lvlText w:val=""/>
      <w:lvlJc w:val="left"/>
      <w:pPr>
        <w:ind w:left="5800" w:hanging="360"/>
      </w:pPr>
      <w:rPr>
        <w:rFonts w:ascii="Wingdings" w:hAnsi="Wingdings" w:hint="default"/>
      </w:rPr>
    </w:lvl>
  </w:abstractNum>
  <w:abstractNum w:abstractNumId="5"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DAE2C4E"/>
    <w:multiLevelType w:val="hybridMultilevel"/>
    <w:tmpl w:val="EEBC3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A1C1105"/>
    <w:multiLevelType w:val="hybridMultilevel"/>
    <w:tmpl w:val="501EEAB4"/>
    <w:lvl w:ilvl="0" w:tplc="97FACF96">
      <w:start w:val="150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0" w15:restartNumberingAfterBreak="0">
    <w:nsid w:val="5913052E"/>
    <w:multiLevelType w:val="hybridMultilevel"/>
    <w:tmpl w:val="BA5C10BE"/>
    <w:lvl w:ilvl="0" w:tplc="08090001">
      <w:start w:val="1"/>
      <w:numFmt w:val="bullet"/>
      <w:lvlText w:val=""/>
      <w:lvlJc w:val="left"/>
      <w:pPr>
        <w:ind w:left="266" w:hanging="360"/>
      </w:pPr>
      <w:rPr>
        <w:rFonts w:ascii="Symbol" w:hAnsi="Symbol" w:hint="default"/>
      </w:rPr>
    </w:lvl>
    <w:lvl w:ilvl="1" w:tplc="08090003" w:tentative="1">
      <w:start w:val="1"/>
      <w:numFmt w:val="bullet"/>
      <w:lvlText w:val="o"/>
      <w:lvlJc w:val="left"/>
      <w:pPr>
        <w:ind w:left="986" w:hanging="360"/>
      </w:pPr>
      <w:rPr>
        <w:rFonts w:ascii="Courier New" w:hAnsi="Courier New" w:cs="Courier New" w:hint="default"/>
      </w:rPr>
    </w:lvl>
    <w:lvl w:ilvl="2" w:tplc="08090005" w:tentative="1">
      <w:start w:val="1"/>
      <w:numFmt w:val="bullet"/>
      <w:lvlText w:val=""/>
      <w:lvlJc w:val="left"/>
      <w:pPr>
        <w:ind w:left="1706" w:hanging="360"/>
      </w:pPr>
      <w:rPr>
        <w:rFonts w:ascii="Wingdings" w:hAnsi="Wingdings" w:hint="default"/>
      </w:rPr>
    </w:lvl>
    <w:lvl w:ilvl="3" w:tplc="08090001" w:tentative="1">
      <w:start w:val="1"/>
      <w:numFmt w:val="bullet"/>
      <w:lvlText w:val=""/>
      <w:lvlJc w:val="left"/>
      <w:pPr>
        <w:ind w:left="2426" w:hanging="360"/>
      </w:pPr>
      <w:rPr>
        <w:rFonts w:ascii="Symbol" w:hAnsi="Symbol" w:hint="default"/>
      </w:rPr>
    </w:lvl>
    <w:lvl w:ilvl="4" w:tplc="08090003" w:tentative="1">
      <w:start w:val="1"/>
      <w:numFmt w:val="bullet"/>
      <w:lvlText w:val="o"/>
      <w:lvlJc w:val="left"/>
      <w:pPr>
        <w:ind w:left="3146" w:hanging="360"/>
      </w:pPr>
      <w:rPr>
        <w:rFonts w:ascii="Courier New" w:hAnsi="Courier New" w:cs="Courier New" w:hint="default"/>
      </w:rPr>
    </w:lvl>
    <w:lvl w:ilvl="5" w:tplc="08090005" w:tentative="1">
      <w:start w:val="1"/>
      <w:numFmt w:val="bullet"/>
      <w:lvlText w:val=""/>
      <w:lvlJc w:val="left"/>
      <w:pPr>
        <w:ind w:left="3866" w:hanging="360"/>
      </w:pPr>
      <w:rPr>
        <w:rFonts w:ascii="Wingdings" w:hAnsi="Wingdings" w:hint="default"/>
      </w:rPr>
    </w:lvl>
    <w:lvl w:ilvl="6" w:tplc="08090001" w:tentative="1">
      <w:start w:val="1"/>
      <w:numFmt w:val="bullet"/>
      <w:lvlText w:val=""/>
      <w:lvlJc w:val="left"/>
      <w:pPr>
        <w:ind w:left="4586" w:hanging="360"/>
      </w:pPr>
      <w:rPr>
        <w:rFonts w:ascii="Symbol" w:hAnsi="Symbol" w:hint="default"/>
      </w:rPr>
    </w:lvl>
    <w:lvl w:ilvl="7" w:tplc="08090003" w:tentative="1">
      <w:start w:val="1"/>
      <w:numFmt w:val="bullet"/>
      <w:lvlText w:val="o"/>
      <w:lvlJc w:val="left"/>
      <w:pPr>
        <w:ind w:left="5306" w:hanging="360"/>
      </w:pPr>
      <w:rPr>
        <w:rFonts w:ascii="Courier New" w:hAnsi="Courier New" w:cs="Courier New" w:hint="default"/>
      </w:rPr>
    </w:lvl>
    <w:lvl w:ilvl="8" w:tplc="08090005" w:tentative="1">
      <w:start w:val="1"/>
      <w:numFmt w:val="bullet"/>
      <w:lvlText w:val=""/>
      <w:lvlJc w:val="left"/>
      <w:pPr>
        <w:ind w:left="6026" w:hanging="360"/>
      </w:pPr>
      <w:rPr>
        <w:rFonts w:ascii="Wingdings" w:hAnsi="Wingdings" w:hint="default"/>
      </w:rPr>
    </w:lvl>
  </w:abstractNum>
  <w:abstractNum w:abstractNumId="11" w15:restartNumberingAfterBreak="0">
    <w:nsid w:val="6D5815C9"/>
    <w:multiLevelType w:val="hybridMultilevel"/>
    <w:tmpl w:val="6E5C38A2"/>
    <w:lvl w:ilvl="0" w:tplc="08090001">
      <w:start w:val="1"/>
      <w:numFmt w:val="bullet"/>
      <w:lvlText w:val=""/>
      <w:lvlJc w:val="left"/>
      <w:pPr>
        <w:ind w:left="96" w:hanging="360"/>
      </w:pPr>
      <w:rPr>
        <w:rFonts w:ascii="Symbol" w:hAnsi="Symbol" w:hint="default"/>
      </w:rPr>
    </w:lvl>
    <w:lvl w:ilvl="1" w:tplc="08090003" w:tentative="1">
      <w:start w:val="1"/>
      <w:numFmt w:val="bullet"/>
      <w:lvlText w:val="o"/>
      <w:lvlJc w:val="left"/>
      <w:pPr>
        <w:ind w:left="816" w:hanging="360"/>
      </w:pPr>
      <w:rPr>
        <w:rFonts w:ascii="Courier New" w:hAnsi="Courier New" w:cs="Courier New" w:hint="default"/>
      </w:rPr>
    </w:lvl>
    <w:lvl w:ilvl="2" w:tplc="08090005" w:tentative="1">
      <w:start w:val="1"/>
      <w:numFmt w:val="bullet"/>
      <w:lvlText w:val=""/>
      <w:lvlJc w:val="left"/>
      <w:pPr>
        <w:ind w:left="1536" w:hanging="360"/>
      </w:pPr>
      <w:rPr>
        <w:rFonts w:ascii="Wingdings" w:hAnsi="Wingdings" w:hint="default"/>
      </w:rPr>
    </w:lvl>
    <w:lvl w:ilvl="3" w:tplc="08090001" w:tentative="1">
      <w:start w:val="1"/>
      <w:numFmt w:val="bullet"/>
      <w:lvlText w:val=""/>
      <w:lvlJc w:val="left"/>
      <w:pPr>
        <w:ind w:left="2256" w:hanging="360"/>
      </w:pPr>
      <w:rPr>
        <w:rFonts w:ascii="Symbol" w:hAnsi="Symbol" w:hint="default"/>
      </w:rPr>
    </w:lvl>
    <w:lvl w:ilvl="4" w:tplc="08090003" w:tentative="1">
      <w:start w:val="1"/>
      <w:numFmt w:val="bullet"/>
      <w:lvlText w:val="o"/>
      <w:lvlJc w:val="left"/>
      <w:pPr>
        <w:ind w:left="2976" w:hanging="360"/>
      </w:pPr>
      <w:rPr>
        <w:rFonts w:ascii="Courier New" w:hAnsi="Courier New" w:cs="Courier New" w:hint="default"/>
      </w:rPr>
    </w:lvl>
    <w:lvl w:ilvl="5" w:tplc="08090005" w:tentative="1">
      <w:start w:val="1"/>
      <w:numFmt w:val="bullet"/>
      <w:lvlText w:val=""/>
      <w:lvlJc w:val="left"/>
      <w:pPr>
        <w:ind w:left="3696" w:hanging="360"/>
      </w:pPr>
      <w:rPr>
        <w:rFonts w:ascii="Wingdings" w:hAnsi="Wingdings" w:hint="default"/>
      </w:rPr>
    </w:lvl>
    <w:lvl w:ilvl="6" w:tplc="08090001" w:tentative="1">
      <w:start w:val="1"/>
      <w:numFmt w:val="bullet"/>
      <w:lvlText w:val=""/>
      <w:lvlJc w:val="left"/>
      <w:pPr>
        <w:ind w:left="4416" w:hanging="360"/>
      </w:pPr>
      <w:rPr>
        <w:rFonts w:ascii="Symbol" w:hAnsi="Symbol" w:hint="default"/>
      </w:rPr>
    </w:lvl>
    <w:lvl w:ilvl="7" w:tplc="08090003" w:tentative="1">
      <w:start w:val="1"/>
      <w:numFmt w:val="bullet"/>
      <w:lvlText w:val="o"/>
      <w:lvlJc w:val="left"/>
      <w:pPr>
        <w:ind w:left="5136" w:hanging="360"/>
      </w:pPr>
      <w:rPr>
        <w:rFonts w:ascii="Courier New" w:hAnsi="Courier New" w:cs="Courier New" w:hint="default"/>
      </w:rPr>
    </w:lvl>
    <w:lvl w:ilvl="8" w:tplc="08090005" w:tentative="1">
      <w:start w:val="1"/>
      <w:numFmt w:val="bullet"/>
      <w:lvlText w:val=""/>
      <w:lvlJc w:val="left"/>
      <w:pPr>
        <w:ind w:left="5856" w:hanging="360"/>
      </w:pPr>
      <w:rPr>
        <w:rFonts w:ascii="Wingdings" w:hAnsi="Wingdings" w:hint="default"/>
      </w:rPr>
    </w:lvl>
  </w:abstractNum>
  <w:abstractNum w:abstractNumId="12" w15:restartNumberingAfterBreak="0">
    <w:nsid w:val="78047D14"/>
    <w:multiLevelType w:val="hybridMultilevel"/>
    <w:tmpl w:val="CB24D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BD32EED"/>
    <w:multiLevelType w:val="hybridMultilevel"/>
    <w:tmpl w:val="52609F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0949510">
    <w:abstractNumId w:val="9"/>
  </w:num>
  <w:num w:numId="2" w16cid:durableId="17053598">
    <w:abstractNumId w:val="1"/>
  </w:num>
  <w:num w:numId="3" w16cid:durableId="373162920">
    <w:abstractNumId w:val="12"/>
  </w:num>
  <w:num w:numId="4" w16cid:durableId="728724007">
    <w:abstractNumId w:val="0"/>
  </w:num>
  <w:num w:numId="5" w16cid:durableId="1776901974">
    <w:abstractNumId w:val="3"/>
  </w:num>
  <w:num w:numId="6" w16cid:durableId="1242056885">
    <w:abstractNumId w:val="13"/>
  </w:num>
  <w:num w:numId="7" w16cid:durableId="2003004377">
    <w:abstractNumId w:val="8"/>
  </w:num>
  <w:num w:numId="8" w16cid:durableId="1409185463">
    <w:abstractNumId w:val="5"/>
  </w:num>
  <w:num w:numId="9" w16cid:durableId="383985392">
    <w:abstractNumId w:val="11"/>
  </w:num>
  <w:num w:numId="10" w16cid:durableId="706952687">
    <w:abstractNumId w:val="6"/>
  </w:num>
  <w:num w:numId="11" w16cid:durableId="1322657034">
    <w:abstractNumId w:val="4"/>
  </w:num>
  <w:num w:numId="12" w16cid:durableId="1560899573">
    <w:abstractNumId w:val="10"/>
  </w:num>
  <w:num w:numId="13" w16cid:durableId="1917935916">
    <w:abstractNumId w:val="2"/>
  </w:num>
  <w:num w:numId="14" w16cid:durableId="102401906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5771F"/>
    <w:rsid w:val="00067AB3"/>
    <w:rsid w:val="00084755"/>
    <w:rsid w:val="000B4057"/>
    <w:rsid w:val="000E7A4C"/>
    <w:rsid w:val="00106B58"/>
    <w:rsid w:val="0011107E"/>
    <w:rsid w:val="00125973"/>
    <w:rsid w:val="0012599A"/>
    <w:rsid w:val="0013486A"/>
    <w:rsid w:val="00175C4B"/>
    <w:rsid w:val="001A61CE"/>
    <w:rsid w:val="001B614B"/>
    <w:rsid w:val="001B6FDB"/>
    <w:rsid w:val="001C628A"/>
    <w:rsid w:val="001E1D41"/>
    <w:rsid w:val="00225B06"/>
    <w:rsid w:val="00230935"/>
    <w:rsid w:val="00231C1C"/>
    <w:rsid w:val="00245D37"/>
    <w:rsid w:val="002522C1"/>
    <w:rsid w:val="0027531E"/>
    <w:rsid w:val="002832DB"/>
    <w:rsid w:val="002D754D"/>
    <w:rsid w:val="002E2FF6"/>
    <w:rsid w:val="002F3144"/>
    <w:rsid w:val="00312FA9"/>
    <w:rsid w:val="00332EE7"/>
    <w:rsid w:val="003430D0"/>
    <w:rsid w:val="0035328C"/>
    <w:rsid w:val="00394A9D"/>
    <w:rsid w:val="003B629C"/>
    <w:rsid w:val="003C6BE6"/>
    <w:rsid w:val="003E1A46"/>
    <w:rsid w:val="003F5E6B"/>
    <w:rsid w:val="003F6295"/>
    <w:rsid w:val="00410BE8"/>
    <w:rsid w:val="00416907"/>
    <w:rsid w:val="00417260"/>
    <w:rsid w:val="00424723"/>
    <w:rsid w:val="004356E6"/>
    <w:rsid w:val="00437111"/>
    <w:rsid w:val="00440FE0"/>
    <w:rsid w:val="00455AAA"/>
    <w:rsid w:val="00480CA6"/>
    <w:rsid w:val="004A63C1"/>
    <w:rsid w:val="004B357D"/>
    <w:rsid w:val="004C195B"/>
    <w:rsid w:val="004C698C"/>
    <w:rsid w:val="004D103B"/>
    <w:rsid w:val="004D1574"/>
    <w:rsid w:val="004E2BAE"/>
    <w:rsid w:val="004E513A"/>
    <w:rsid w:val="00514DEC"/>
    <w:rsid w:val="005265FC"/>
    <w:rsid w:val="00532B9D"/>
    <w:rsid w:val="00541B7D"/>
    <w:rsid w:val="00542A51"/>
    <w:rsid w:val="005724CA"/>
    <w:rsid w:val="005D11E9"/>
    <w:rsid w:val="005E6545"/>
    <w:rsid w:val="005F6D50"/>
    <w:rsid w:val="006666E7"/>
    <w:rsid w:val="00675990"/>
    <w:rsid w:val="00685C57"/>
    <w:rsid w:val="0069332C"/>
    <w:rsid w:val="00696E0C"/>
    <w:rsid w:val="006D5A12"/>
    <w:rsid w:val="006D6A13"/>
    <w:rsid w:val="007030AD"/>
    <w:rsid w:val="00721441"/>
    <w:rsid w:val="00765162"/>
    <w:rsid w:val="00765AA0"/>
    <w:rsid w:val="00774A59"/>
    <w:rsid w:val="007766D6"/>
    <w:rsid w:val="007768B0"/>
    <w:rsid w:val="007927FD"/>
    <w:rsid w:val="00792C0F"/>
    <w:rsid w:val="007953DB"/>
    <w:rsid w:val="007A56AD"/>
    <w:rsid w:val="007B200A"/>
    <w:rsid w:val="007D0502"/>
    <w:rsid w:val="007F558A"/>
    <w:rsid w:val="00825B6C"/>
    <w:rsid w:val="00827C35"/>
    <w:rsid w:val="00830749"/>
    <w:rsid w:val="00883CAF"/>
    <w:rsid w:val="00885717"/>
    <w:rsid w:val="0089170F"/>
    <w:rsid w:val="008C6A87"/>
    <w:rsid w:val="008D5CD9"/>
    <w:rsid w:val="008E00B6"/>
    <w:rsid w:val="008F5810"/>
    <w:rsid w:val="0091304C"/>
    <w:rsid w:val="009336C8"/>
    <w:rsid w:val="00946742"/>
    <w:rsid w:val="009E1F0E"/>
    <w:rsid w:val="009E2E03"/>
    <w:rsid w:val="00A11983"/>
    <w:rsid w:val="00A14A03"/>
    <w:rsid w:val="00A22BB0"/>
    <w:rsid w:val="00A31345"/>
    <w:rsid w:val="00A401AF"/>
    <w:rsid w:val="00A448A7"/>
    <w:rsid w:val="00AB7E77"/>
    <w:rsid w:val="00AB7ED3"/>
    <w:rsid w:val="00AC678A"/>
    <w:rsid w:val="00AC7EBC"/>
    <w:rsid w:val="00AD74AC"/>
    <w:rsid w:val="00B031CA"/>
    <w:rsid w:val="00B14506"/>
    <w:rsid w:val="00B152DF"/>
    <w:rsid w:val="00B244A8"/>
    <w:rsid w:val="00B64CDF"/>
    <w:rsid w:val="00B91658"/>
    <w:rsid w:val="00B97E6F"/>
    <w:rsid w:val="00BC373A"/>
    <w:rsid w:val="00BD2C28"/>
    <w:rsid w:val="00BD339A"/>
    <w:rsid w:val="00C03A79"/>
    <w:rsid w:val="00C10F6A"/>
    <w:rsid w:val="00C15F83"/>
    <w:rsid w:val="00C20BB5"/>
    <w:rsid w:val="00C27EC8"/>
    <w:rsid w:val="00C53212"/>
    <w:rsid w:val="00C60DAC"/>
    <w:rsid w:val="00C75A70"/>
    <w:rsid w:val="00C95025"/>
    <w:rsid w:val="00CB097E"/>
    <w:rsid w:val="00CC32EB"/>
    <w:rsid w:val="00D0208B"/>
    <w:rsid w:val="00D03394"/>
    <w:rsid w:val="00D1056A"/>
    <w:rsid w:val="00D16077"/>
    <w:rsid w:val="00D25DE2"/>
    <w:rsid w:val="00D31DE1"/>
    <w:rsid w:val="00D532BD"/>
    <w:rsid w:val="00D60EA3"/>
    <w:rsid w:val="00D846CE"/>
    <w:rsid w:val="00D85AB3"/>
    <w:rsid w:val="00D91D11"/>
    <w:rsid w:val="00DA1B79"/>
    <w:rsid w:val="00DD0093"/>
    <w:rsid w:val="00DF77C0"/>
    <w:rsid w:val="00E11948"/>
    <w:rsid w:val="00E34CFB"/>
    <w:rsid w:val="00E57EF9"/>
    <w:rsid w:val="00EA42A0"/>
    <w:rsid w:val="00EE37EC"/>
    <w:rsid w:val="00F0190C"/>
    <w:rsid w:val="00F01BD7"/>
    <w:rsid w:val="00F050E4"/>
    <w:rsid w:val="00F31FCC"/>
    <w:rsid w:val="00F677CE"/>
    <w:rsid w:val="00FA36EB"/>
    <w:rsid w:val="00FA3DB0"/>
    <w:rsid w:val="00FB1D62"/>
    <w:rsid w:val="00FC7243"/>
    <w:rsid w:val="00FD47A2"/>
    <w:rsid w:val="00FE0AD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11</Pages>
  <Words>1572</Words>
  <Characters>8963</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Tialanthia Lynch (2525166)</cp:lastModifiedBy>
  <cp:revision>2</cp:revision>
  <cp:lastPrinted>2025-08-13T10:56:00Z</cp:lastPrinted>
  <dcterms:created xsi:type="dcterms:W3CDTF">2026-07-21T08:55:00Z</dcterms:created>
  <dcterms:modified xsi:type="dcterms:W3CDTF">2026-07-21T08:55:00Z</dcterms:modified>
</cp:coreProperties>
</file>