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8F78F2" w14:textId="6F5B72F5" w:rsidR="000420A4" w:rsidRDefault="00A96A53" w:rsidP="009E2C5F">
      <w:pPr>
        <w:rPr>
          <w:rFonts w:ascii="Arial" w:hAnsi="Arial" w:cs="Arial"/>
          <w:b/>
          <w:bCs/>
          <w:sz w:val="28"/>
          <w:szCs w:val="28"/>
        </w:rPr>
      </w:pPr>
      <w:r>
        <w:rPr>
          <w:noProof/>
        </w:rPr>
        <w:drawing>
          <wp:inline distT="0" distB="0" distL="0" distR="0" wp14:anchorId="22561A2A" wp14:editId="3B0347B2">
            <wp:extent cx="3638550" cy="1819275"/>
            <wp:effectExtent l="0" t="0" r="0" b="9525"/>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0F484D8" w14:textId="77777777" w:rsidR="007B27C6" w:rsidRDefault="00515C50" w:rsidP="009E2C5F">
      <w:pPr>
        <w:rPr>
          <w:rFonts w:ascii="Arial" w:hAnsi="Arial" w:cs="Arial"/>
          <w:b/>
          <w:bCs/>
          <w:sz w:val="28"/>
          <w:szCs w:val="28"/>
        </w:rPr>
      </w:pPr>
      <w:r>
        <w:rPr>
          <w:rFonts w:ascii="Arial" w:hAnsi="Arial" w:cs="Arial"/>
          <w:b/>
          <w:bCs/>
          <w:sz w:val="28"/>
          <w:szCs w:val="28"/>
        </w:rPr>
        <w:t xml:space="preserve">                              </w:t>
      </w:r>
    </w:p>
    <w:p w14:paraId="328D8124" w14:textId="77777777" w:rsidR="007B27C6" w:rsidRDefault="007B27C6" w:rsidP="009E2C5F">
      <w:pPr>
        <w:rPr>
          <w:rFonts w:ascii="Arial" w:hAnsi="Arial" w:cs="Arial"/>
          <w:b/>
          <w:bCs/>
          <w:sz w:val="28"/>
          <w:szCs w:val="28"/>
        </w:rPr>
      </w:pPr>
    </w:p>
    <w:p w14:paraId="0A5C8616" w14:textId="3B912227" w:rsidR="007B27C6" w:rsidRDefault="000D61E4" w:rsidP="009E2C5F">
      <w:pPr>
        <w:rPr>
          <w:rFonts w:ascii="Arial" w:hAnsi="Arial" w:cs="Arial"/>
          <w:b/>
          <w:bCs/>
          <w:sz w:val="28"/>
          <w:szCs w:val="28"/>
        </w:rPr>
      </w:pPr>
      <w:r>
        <w:rPr>
          <w:rFonts w:ascii="Arial" w:hAnsi="Arial" w:cs="Arial"/>
          <w:b/>
          <w:bCs/>
          <w:sz w:val="28"/>
          <w:szCs w:val="28"/>
        </w:rPr>
        <w:t xml:space="preserve">                                    </w:t>
      </w:r>
      <w:r w:rsidR="00924511">
        <w:rPr>
          <w:rFonts w:ascii="Arial" w:hAnsi="Arial" w:cs="Arial"/>
          <w:b/>
          <w:bCs/>
          <w:sz w:val="28"/>
          <w:szCs w:val="28"/>
        </w:rPr>
        <w:t>Assig</w:t>
      </w:r>
      <w:r>
        <w:rPr>
          <w:rFonts w:ascii="Arial" w:hAnsi="Arial" w:cs="Arial"/>
          <w:b/>
          <w:bCs/>
          <w:sz w:val="28"/>
          <w:szCs w:val="28"/>
        </w:rPr>
        <w:t xml:space="preserve">nment </w:t>
      </w:r>
      <w:proofErr w:type="gramStart"/>
      <w:r w:rsidR="00744974">
        <w:rPr>
          <w:rFonts w:ascii="Arial" w:hAnsi="Arial" w:cs="Arial"/>
          <w:b/>
          <w:bCs/>
          <w:sz w:val="28"/>
          <w:szCs w:val="28"/>
        </w:rPr>
        <w:t>1</w:t>
      </w:r>
      <w:proofErr w:type="gramEnd"/>
    </w:p>
    <w:p w14:paraId="060B9AE0" w14:textId="77777777" w:rsidR="000D61E4" w:rsidRDefault="000D61E4" w:rsidP="009E2C5F">
      <w:pPr>
        <w:rPr>
          <w:rFonts w:ascii="Arial" w:hAnsi="Arial" w:cs="Arial"/>
          <w:b/>
          <w:bCs/>
          <w:sz w:val="28"/>
          <w:szCs w:val="28"/>
        </w:rPr>
      </w:pPr>
    </w:p>
    <w:p w14:paraId="11409F95" w14:textId="77777777" w:rsidR="000D61E4" w:rsidRDefault="000D61E4" w:rsidP="009E2C5F">
      <w:pPr>
        <w:rPr>
          <w:rFonts w:ascii="Arial" w:hAnsi="Arial" w:cs="Arial"/>
          <w:b/>
          <w:bCs/>
          <w:sz w:val="28"/>
          <w:szCs w:val="28"/>
        </w:rPr>
      </w:pPr>
    </w:p>
    <w:p w14:paraId="0DE1B8A5" w14:textId="77777777" w:rsidR="000D61E4" w:rsidRDefault="000D61E4" w:rsidP="009E2C5F">
      <w:pPr>
        <w:rPr>
          <w:rFonts w:ascii="Arial" w:hAnsi="Arial" w:cs="Arial"/>
          <w:b/>
          <w:bCs/>
          <w:sz w:val="28"/>
          <w:szCs w:val="28"/>
        </w:rPr>
      </w:pPr>
    </w:p>
    <w:p w14:paraId="28B2C0A3" w14:textId="77777777" w:rsidR="00F4064A" w:rsidRPr="00EA4292" w:rsidRDefault="00F4064A" w:rsidP="00F4064A">
      <w:pPr>
        <w:jc w:val="both"/>
        <w:rPr>
          <w:rFonts w:asciiTheme="minorBidi" w:hAnsiTheme="minorBidi"/>
          <w:b/>
          <w:bCs/>
        </w:rPr>
      </w:pPr>
    </w:p>
    <w:p w14:paraId="6C94F0B9" w14:textId="3F59B901" w:rsidR="00F4064A" w:rsidRPr="00EA4292" w:rsidRDefault="00F4064A" w:rsidP="00F4064A">
      <w:pPr>
        <w:jc w:val="both"/>
        <w:rPr>
          <w:rFonts w:ascii="Arial" w:hAnsi="Arial" w:cs="Arial"/>
          <w:b/>
          <w:bCs/>
          <w:sz w:val="28"/>
          <w:szCs w:val="28"/>
        </w:rPr>
      </w:pPr>
      <w:r w:rsidRPr="00EA4292">
        <w:rPr>
          <w:rFonts w:ascii="Arial" w:hAnsi="Arial" w:cs="Arial"/>
          <w:b/>
          <w:bCs/>
          <w:sz w:val="28"/>
          <w:szCs w:val="28"/>
        </w:rPr>
        <w:t>Name</w:t>
      </w:r>
      <w:r w:rsidRPr="00EA4292">
        <w:rPr>
          <w:rFonts w:ascii="Arial" w:hAnsi="Arial" w:cs="Arial"/>
          <w:b/>
          <w:bCs/>
          <w:sz w:val="28"/>
          <w:szCs w:val="28"/>
        </w:rPr>
        <w:t>: Cristina Paula Balulescu</w:t>
      </w:r>
    </w:p>
    <w:p w14:paraId="28E3DC4C" w14:textId="54216C96" w:rsidR="00F4064A" w:rsidRPr="00EA4292" w:rsidRDefault="00F4064A" w:rsidP="00F4064A">
      <w:pPr>
        <w:jc w:val="both"/>
        <w:rPr>
          <w:rFonts w:ascii="Arial" w:hAnsi="Arial" w:cs="Arial"/>
          <w:b/>
          <w:bCs/>
          <w:sz w:val="28"/>
          <w:szCs w:val="28"/>
        </w:rPr>
      </w:pPr>
      <w:r w:rsidRPr="00EA4292">
        <w:rPr>
          <w:rFonts w:ascii="Arial" w:hAnsi="Arial" w:cs="Arial"/>
          <w:b/>
          <w:bCs/>
          <w:sz w:val="28"/>
          <w:szCs w:val="28"/>
        </w:rPr>
        <w:t>Student ID</w:t>
      </w:r>
      <w:r w:rsidRPr="00EA4292">
        <w:rPr>
          <w:rFonts w:ascii="Arial" w:hAnsi="Arial" w:cs="Arial"/>
          <w:b/>
          <w:bCs/>
          <w:sz w:val="28"/>
          <w:szCs w:val="28"/>
        </w:rPr>
        <w:t>:</w:t>
      </w:r>
      <w:r w:rsidR="003B6251" w:rsidRPr="00EA4292">
        <w:rPr>
          <w:rFonts w:ascii="Arial" w:hAnsi="Arial" w:cs="Arial"/>
          <w:b/>
          <w:bCs/>
          <w:sz w:val="28"/>
          <w:szCs w:val="28"/>
        </w:rPr>
        <w:t xml:space="preserve"> 2335407</w:t>
      </w:r>
    </w:p>
    <w:p w14:paraId="48872973" w14:textId="1D0EA56B" w:rsidR="00F4064A" w:rsidRPr="00EA4292" w:rsidRDefault="00F4064A" w:rsidP="00F4064A">
      <w:pPr>
        <w:jc w:val="both"/>
        <w:rPr>
          <w:rFonts w:ascii="Arial" w:hAnsi="Arial" w:cs="Arial"/>
          <w:b/>
          <w:bCs/>
          <w:sz w:val="28"/>
          <w:szCs w:val="28"/>
        </w:rPr>
      </w:pPr>
      <w:r w:rsidRPr="00EA4292">
        <w:rPr>
          <w:rFonts w:ascii="Arial" w:hAnsi="Arial" w:cs="Arial"/>
          <w:b/>
          <w:bCs/>
          <w:sz w:val="28"/>
          <w:szCs w:val="28"/>
        </w:rPr>
        <w:t>Module code</w:t>
      </w:r>
      <w:r w:rsidR="003B6251" w:rsidRPr="00EA4292">
        <w:rPr>
          <w:rFonts w:ascii="Arial" w:hAnsi="Arial" w:cs="Arial"/>
          <w:b/>
          <w:bCs/>
          <w:sz w:val="28"/>
          <w:szCs w:val="28"/>
        </w:rPr>
        <w:t>:</w:t>
      </w:r>
      <w:r w:rsidR="00685592" w:rsidRPr="00EA4292">
        <w:rPr>
          <w:rFonts w:ascii="Arial" w:hAnsi="Arial" w:cs="Arial"/>
          <w:b/>
          <w:bCs/>
          <w:sz w:val="28"/>
          <w:szCs w:val="28"/>
        </w:rPr>
        <w:t xml:space="preserve"> LCBB4007</w:t>
      </w:r>
    </w:p>
    <w:p w14:paraId="044DF274" w14:textId="43938224" w:rsidR="00F4064A" w:rsidRPr="00EA4292" w:rsidRDefault="00F4064A" w:rsidP="00F4064A">
      <w:pPr>
        <w:jc w:val="both"/>
        <w:rPr>
          <w:rFonts w:ascii="Arial" w:hAnsi="Arial" w:cs="Arial"/>
          <w:b/>
          <w:bCs/>
          <w:sz w:val="28"/>
          <w:szCs w:val="28"/>
        </w:rPr>
      </w:pPr>
      <w:r w:rsidRPr="00EA4292">
        <w:rPr>
          <w:rFonts w:ascii="Arial" w:hAnsi="Arial" w:cs="Arial"/>
          <w:b/>
          <w:bCs/>
          <w:sz w:val="28"/>
          <w:szCs w:val="28"/>
        </w:rPr>
        <w:t>Module name</w:t>
      </w:r>
      <w:r w:rsidR="003B6251" w:rsidRPr="00EA4292">
        <w:rPr>
          <w:rFonts w:ascii="Arial" w:hAnsi="Arial" w:cs="Arial"/>
          <w:b/>
          <w:bCs/>
          <w:sz w:val="28"/>
          <w:szCs w:val="28"/>
        </w:rPr>
        <w:t>: Introduction</w:t>
      </w:r>
      <w:r w:rsidR="003E7BEA" w:rsidRPr="00EA4292">
        <w:rPr>
          <w:rFonts w:ascii="Arial" w:hAnsi="Arial" w:cs="Arial"/>
          <w:b/>
          <w:bCs/>
          <w:sz w:val="28"/>
          <w:szCs w:val="28"/>
        </w:rPr>
        <w:t xml:space="preserve"> to Business</w:t>
      </w:r>
    </w:p>
    <w:p w14:paraId="3D5AFF2B" w14:textId="7734F335" w:rsidR="00F4064A" w:rsidRPr="00EA4292" w:rsidRDefault="00F4064A" w:rsidP="00F4064A">
      <w:pPr>
        <w:jc w:val="both"/>
        <w:rPr>
          <w:rFonts w:ascii="Arial" w:hAnsi="Arial" w:cs="Arial"/>
          <w:b/>
          <w:bCs/>
          <w:sz w:val="28"/>
          <w:szCs w:val="28"/>
        </w:rPr>
      </w:pPr>
      <w:r w:rsidRPr="00EA4292">
        <w:rPr>
          <w:rFonts w:ascii="Arial" w:hAnsi="Arial" w:cs="Arial"/>
          <w:b/>
          <w:bCs/>
          <w:sz w:val="28"/>
          <w:szCs w:val="28"/>
        </w:rPr>
        <w:t>Lecturer</w:t>
      </w:r>
      <w:r w:rsidR="00685592" w:rsidRPr="00EA4292">
        <w:rPr>
          <w:rFonts w:ascii="Arial" w:hAnsi="Arial" w:cs="Arial"/>
          <w:b/>
          <w:bCs/>
          <w:sz w:val="28"/>
          <w:szCs w:val="28"/>
        </w:rPr>
        <w:t xml:space="preserve">: </w:t>
      </w:r>
      <w:r w:rsidR="00EA4292" w:rsidRPr="00EA4292">
        <w:rPr>
          <w:rStyle w:val="Strong"/>
          <w:rFonts w:ascii="Arial" w:hAnsi="Arial" w:cs="Arial"/>
          <w:color w:val="1D2125"/>
          <w:sz w:val="28"/>
          <w:szCs w:val="28"/>
          <w:shd w:val="clear" w:color="auto" w:fill="FFFFFF"/>
        </w:rPr>
        <w:t>Laila</w:t>
      </w:r>
      <w:r w:rsidR="00EA4292" w:rsidRPr="00EA4292">
        <w:rPr>
          <w:rStyle w:val="Strong"/>
          <w:rFonts w:ascii="Arial" w:hAnsi="Arial" w:cs="Arial"/>
          <w:color w:val="1D2125"/>
          <w:sz w:val="20"/>
          <w:szCs w:val="20"/>
          <w:shd w:val="clear" w:color="auto" w:fill="FFFFFF"/>
        </w:rPr>
        <w:t xml:space="preserve"> </w:t>
      </w:r>
      <w:proofErr w:type="spellStart"/>
      <w:r w:rsidR="00EA4292" w:rsidRPr="00EA4292">
        <w:rPr>
          <w:rStyle w:val="Strong"/>
          <w:rFonts w:ascii="Arial" w:hAnsi="Arial" w:cs="Arial"/>
          <w:color w:val="1D2125"/>
          <w:sz w:val="28"/>
          <w:szCs w:val="28"/>
          <w:shd w:val="clear" w:color="auto" w:fill="FFFFFF"/>
        </w:rPr>
        <w:t>Maazouz</w:t>
      </w:r>
      <w:proofErr w:type="spellEnd"/>
    </w:p>
    <w:p w14:paraId="66FBE2D8" w14:textId="77777777" w:rsidR="00F4064A" w:rsidRDefault="00F4064A" w:rsidP="00F4064A">
      <w:pPr>
        <w:jc w:val="both"/>
        <w:rPr>
          <w:rFonts w:asciiTheme="minorBidi" w:hAnsiTheme="minorBidi"/>
        </w:rPr>
      </w:pPr>
    </w:p>
    <w:p w14:paraId="5A7BD9F4" w14:textId="77777777" w:rsidR="000D61E4" w:rsidRDefault="000D61E4" w:rsidP="009E2C5F">
      <w:pPr>
        <w:rPr>
          <w:rFonts w:ascii="Arial" w:hAnsi="Arial" w:cs="Arial"/>
          <w:b/>
          <w:bCs/>
          <w:sz w:val="28"/>
          <w:szCs w:val="28"/>
        </w:rPr>
      </w:pPr>
    </w:p>
    <w:p w14:paraId="3CB496BF" w14:textId="77777777" w:rsidR="007B27C6" w:rsidRDefault="007B27C6" w:rsidP="009E2C5F">
      <w:pPr>
        <w:rPr>
          <w:rFonts w:ascii="Arial" w:hAnsi="Arial" w:cs="Arial"/>
          <w:b/>
          <w:bCs/>
          <w:sz w:val="28"/>
          <w:szCs w:val="28"/>
        </w:rPr>
      </w:pPr>
    </w:p>
    <w:p w14:paraId="0833F748" w14:textId="77777777" w:rsidR="007B27C6" w:rsidRDefault="007B27C6" w:rsidP="009E2C5F">
      <w:pPr>
        <w:rPr>
          <w:rFonts w:ascii="Arial" w:hAnsi="Arial" w:cs="Arial"/>
          <w:b/>
          <w:bCs/>
          <w:sz w:val="28"/>
          <w:szCs w:val="28"/>
        </w:rPr>
      </w:pPr>
    </w:p>
    <w:p w14:paraId="043009E0" w14:textId="77777777" w:rsidR="007B27C6" w:rsidRDefault="007B27C6" w:rsidP="009E2C5F">
      <w:pPr>
        <w:rPr>
          <w:rFonts w:ascii="Arial" w:hAnsi="Arial" w:cs="Arial"/>
          <w:b/>
          <w:bCs/>
          <w:sz w:val="28"/>
          <w:szCs w:val="28"/>
        </w:rPr>
      </w:pPr>
    </w:p>
    <w:p w14:paraId="50AF7F05" w14:textId="77777777" w:rsidR="007B27C6" w:rsidRDefault="007B27C6" w:rsidP="009E2C5F">
      <w:pPr>
        <w:rPr>
          <w:rFonts w:ascii="Arial" w:hAnsi="Arial" w:cs="Arial"/>
          <w:b/>
          <w:bCs/>
          <w:sz w:val="28"/>
          <w:szCs w:val="28"/>
        </w:rPr>
      </w:pPr>
    </w:p>
    <w:p w14:paraId="22F22152" w14:textId="77777777" w:rsidR="007B27C6" w:rsidRDefault="007B27C6" w:rsidP="009E2C5F">
      <w:pPr>
        <w:rPr>
          <w:rFonts w:ascii="Arial" w:hAnsi="Arial" w:cs="Arial"/>
          <w:b/>
          <w:bCs/>
          <w:sz w:val="28"/>
          <w:szCs w:val="28"/>
        </w:rPr>
      </w:pPr>
    </w:p>
    <w:p w14:paraId="7DBE2B81" w14:textId="77777777" w:rsidR="007B27C6" w:rsidRDefault="007B27C6" w:rsidP="009E2C5F">
      <w:pPr>
        <w:rPr>
          <w:rFonts w:ascii="Arial" w:hAnsi="Arial" w:cs="Arial"/>
          <w:b/>
          <w:bCs/>
          <w:sz w:val="28"/>
          <w:szCs w:val="28"/>
        </w:rPr>
      </w:pPr>
    </w:p>
    <w:p w14:paraId="1EBA199D" w14:textId="77777777" w:rsidR="000E1CE1" w:rsidRDefault="00EA4292" w:rsidP="009E2C5F">
      <w:pPr>
        <w:rPr>
          <w:rFonts w:ascii="Arial" w:hAnsi="Arial" w:cs="Arial"/>
          <w:b/>
          <w:bCs/>
          <w:sz w:val="28"/>
          <w:szCs w:val="28"/>
        </w:rPr>
      </w:pPr>
      <w:r>
        <w:rPr>
          <w:rFonts w:ascii="Arial" w:hAnsi="Arial" w:cs="Arial"/>
          <w:b/>
          <w:bCs/>
          <w:sz w:val="28"/>
          <w:szCs w:val="28"/>
        </w:rPr>
        <w:lastRenderedPageBreak/>
        <w:t xml:space="preserve">                                        </w:t>
      </w:r>
    </w:p>
    <w:p w14:paraId="06386695" w14:textId="77777777" w:rsidR="000E1CE1" w:rsidRDefault="000E1CE1" w:rsidP="009E2C5F">
      <w:pPr>
        <w:rPr>
          <w:rFonts w:ascii="Arial" w:hAnsi="Arial" w:cs="Arial"/>
          <w:b/>
          <w:bCs/>
          <w:sz w:val="28"/>
          <w:szCs w:val="28"/>
        </w:rPr>
      </w:pPr>
    </w:p>
    <w:p w14:paraId="1C42CD5D" w14:textId="77777777" w:rsidR="000E1CE1" w:rsidRDefault="000E1CE1" w:rsidP="009E2C5F">
      <w:pPr>
        <w:rPr>
          <w:rFonts w:ascii="Arial" w:hAnsi="Arial" w:cs="Arial"/>
          <w:b/>
          <w:bCs/>
          <w:sz w:val="28"/>
          <w:szCs w:val="28"/>
        </w:rPr>
      </w:pPr>
    </w:p>
    <w:p w14:paraId="7B734769" w14:textId="23AC64D8" w:rsidR="000420A4" w:rsidRDefault="000E1CE1" w:rsidP="009E2C5F">
      <w:pPr>
        <w:rPr>
          <w:rFonts w:ascii="Arial" w:hAnsi="Arial" w:cs="Arial"/>
          <w:b/>
          <w:bCs/>
          <w:sz w:val="28"/>
          <w:szCs w:val="28"/>
        </w:rPr>
      </w:pPr>
      <w:r>
        <w:rPr>
          <w:rFonts w:ascii="Arial" w:hAnsi="Arial" w:cs="Arial"/>
          <w:b/>
          <w:bCs/>
          <w:sz w:val="28"/>
          <w:szCs w:val="28"/>
        </w:rPr>
        <w:t xml:space="preserve">                                    </w:t>
      </w:r>
      <w:r w:rsidR="00515C50">
        <w:rPr>
          <w:rFonts w:ascii="Arial" w:hAnsi="Arial" w:cs="Arial"/>
          <w:b/>
          <w:bCs/>
          <w:sz w:val="28"/>
          <w:szCs w:val="28"/>
        </w:rPr>
        <w:t>Table of Contents</w:t>
      </w:r>
    </w:p>
    <w:p w14:paraId="261588AD" w14:textId="77777777" w:rsidR="00515C50" w:rsidRDefault="00515C50" w:rsidP="009E2C5F">
      <w:pPr>
        <w:rPr>
          <w:rFonts w:ascii="Arial" w:hAnsi="Arial" w:cs="Arial"/>
          <w:b/>
          <w:bCs/>
          <w:sz w:val="28"/>
          <w:szCs w:val="28"/>
        </w:rPr>
      </w:pPr>
    </w:p>
    <w:p w14:paraId="5B08B0F9" w14:textId="77777777" w:rsidR="004A224A" w:rsidRDefault="004A224A" w:rsidP="009E2C5F">
      <w:pPr>
        <w:rPr>
          <w:rFonts w:ascii="Arial" w:hAnsi="Arial" w:cs="Arial"/>
          <w:b/>
          <w:bCs/>
          <w:sz w:val="28"/>
          <w:szCs w:val="28"/>
        </w:rPr>
      </w:pPr>
    </w:p>
    <w:p w14:paraId="72518C83" w14:textId="77777777" w:rsidR="007B27C6" w:rsidRDefault="007B27C6" w:rsidP="009E2C5F">
      <w:pPr>
        <w:rPr>
          <w:rFonts w:ascii="Arial" w:hAnsi="Arial" w:cs="Arial"/>
          <w:sz w:val="28"/>
          <w:szCs w:val="28"/>
        </w:rPr>
      </w:pPr>
    </w:p>
    <w:p w14:paraId="37E44B5B" w14:textId="77777777" w:rsidR="007B27C6" w:rsidRDefault="007B27C6" w:rsidP="009E2C5F">
      <w:pPr>
        <w:rPr>
          <w:rFonts w:ascii="Arial" w:hAnsi="Arial" w:cs="Arial"/>
          <w:sz w:val="28"/>
          <w:szCs w:val="28"/>
        </w:rPr>
      </w:pPr>
    </w:p>
    <w:p w14:paraId="232A1D74" w14:textId="6BFFBFD4" w:rsidR="004A224A" w:rsidRDefault="004A224A" w:rsidP="009E2C5F">
      <w:pPr>
        <w:rPr>
          <w:rFonts w:ascii="Arial" w:hAnsi="Arial" w:cs="Arial"/>
          <w:sz w:val="28"/>
          <w:szCs w:val="28"/>
        </w:rPr>
      </w:pPr>
      <w:r>
        <w:rPr>
          <w:rFonts w:ascii="Arial" w:hAnsi="Arial" w:cs="Arial"/>
          <w:sz w:val="28"/>
          <w:szCs w:val="28"/>
        </w:rPr>
        <w:t xml:space="preserve">Introduction </w:t>
      </w:r>
      <w:r w:rsidR="00262924">
        <w:rPr>
          <w:rFonts w:ascii="Arial" w:hAnsi="Arial" w:cs="Arial"/>
          <w:sz w:val="28"/>
          <w:szCs w:val="28"/>
        </w:rPr>
        <w:t xml:space="preserve">………………………… </w:t>
      </w:r>
      <w:proofErr w:type="gramStart"/>
      <w:r w:rsidR="00262924">
        <w:rPr>
          <w:rFonts w:ascii="Arial" w:hAnsi="Arial" w:cs="Arial"/>
          <w:sz w:val="28"/>
          <w:szCs w:val="28"/>
        </w:rPr>
        <w:t>3</w:t>
      </w:r>
      <w:proofErr w:type="gramEnd"/>
    </w:p>
    <w:p w14:paraId="7B561835" w14:textId="0E0969AA" w:rsidR="004A224A" w:rsidRDefault="004A224A" w:rsidP="009E2C5F">
      <w:pPr>
        <w:rPr>
          <w:rFonts w:ascii="Arial" w:hAnsi="Arial" w:cs="Arial"/>
          <w:sz w:val="28"/>
          <w:szCs w:val="28"/>
        </w:rPr>
      </w:pPr>
      <w:r>
        <w:rPr>
          <w:rFonts w:ascii="Arial" w:hAnsi="Arial" w:cs="Arial"/>
          <w:sz w:val="28"/>
          <w:szCs w:val="28"/>
        </w:rPr>
        <w:t>Key Functions</w:t>
      </w:r>
      <w:r w:rsidR="00262924">
        <w:rPr>
          <w:rFonts w:ascii="Arial" w:hAnsi="Arial" w:cs="Arial"/>
          <w:sz w:val="28"/>
          <w:szCs w:val="28"/>
        </w:rPr>
        <w:t xml:space="preserve"> ………………………</w:t>
      </w:r>
      <w:proofErr w:type="gramStart"/>
      <w:r w:rsidR="00C42ABF">
        <w:rPr>
          <w:rFonts w:ascii="Arial" w:hAnsi="Arial" w:cs="Arial"/>
          <w:sz w:val="28"/>
          <w:szCs w:val="28"/>
        </w:rPr>
        <w:t>3</w:t>
      </w:r>
      <w:proofErr w:type="gramEnd"/>
    </w:p>
    <w:p w14:paraId="4AA26500" w14:textId="45BC3D3D" w:rsidR="00BB21B9" w:rsidRDefault="00BB21B9" w:rsidP="009E2C5F">
      <w:pPr>
        <w:rPr>
          <w:rFonts w:ascii="Arial" w:hAnsi="Arial" w:cs="Arial"/>
          <w:sz w:val="28"/>
          <w:szCs w:val="28"/>
        </w:rPr>
      </w:pPr>
      <w:r>
        <w:rPr>
          <w:rFonts w:ascii="Arial" w:hAnsi="Arial" w:cs="Arial"/>
          <w:sz w:val="28"/>
          <w:szCs w:val="28"/>
        </w:rPr>
        <w:t>Accounting and Finance</w:t>
      </w:r>
      <w:r w:rsidR="00C42ABF">
        <w:rPr>
          <w:rFonts w:ascii="Arial" w:hAnsi="Arial" w:cs="Arial"/>
          <w:sz w:val="28"/>
          <w:szCs w:val="28"/>
        </w:rPr>
        <w:t>……………</w:t>
      </w:r>
      <w:proofErr w:type="gramStart"/>
      <w:r w:rsidR="00C42ABF">
        <w:rPr>
          <w:rFonts w:ascii="Arial" w:hAnsi="Arial" w:cs="Arial"/>
          <w:sz w:val="28"/>
          <w:szCs w:val="28"/>
        </w:rPr>
        <w:t>4</w:t>
      </w:r>
      <w:proofErr w:type="gramEnd"/>
    </w:p>
    <w:p w14:paraId="10553E74" w14:textId="656123A5" w:rsidR="00C21C1E" w:rsidRDefault="00C21C1E" w:rsidP="009E2C5F">
      <w:pPr>
        <w:rPr>
          <w:rFonts w:ascii="Arial" w:hAnsi="Arial" w:cs="Arial"/>
          <w:sz w:val="28"/>
          <w:szCs w:val="28"/>
        </w:rPr>
      </w:pPr>
      <w:r>
        <w:rPr>
          <w:rFonts w:ascii="Arial" w:hAnsi="Arial" w:cs="Arial"/>
          <w:sz w:val="28"/>
          <w:szCs w:val="28"/>
        </w:rPr>
        <w:t>Marketing</w:t>
      </w:r>
      <w:r w:rsidR="00C42ABF">
        <w:rPr>
          <w:rFonts w:ascii="Arial" w:hAnsi="Arial" w:cs="Arial"/>
          <w:sz w:val="28"/>
          <w:szCs w:val="28"/>
        </w:rPr>
        <w:t>…………………………</w:t>
      </w:r>
      <w:proofErr w:type="gramStart"/>
      <w:r w:rsidR="00C42ABF">
        <w:rPr>
          <w:rFonts w:ascii="Arial" w:hAnsi="Arial" w:cs="Arial"/>
          <w:sz w:val="28"/>
          <w:szCs w:val="28"/>
        </w:rPr>
        <w:t>…..</w:t>
      </w:r>
      <w:proofErr w:type="gramEnd"/>
      <w:r w:rsidR="00C42ABF">
        <w:rPr>
          <w:rFonts w:ascii="Arial" w:hAnsi="Arial" w:cs="Arial"/>
          <w:sz w:val="28"/>
          <w:szCs w:val="28"/>
        </w:rPr>
        <w:t>5</w:t>
      </w:r>
    </w:p>
    <w:p w14:paraId="56574A5D" w14:textId="79FAE276" w:rsidR="00C21C1E" w:rsidRDefault="00C21C1E" w:rsidP="009E2C5F">
      <w:pPr>
        <w:rPr>
          <w:rFonts w:ascii="Arial" w:hAnsi="Arial" w:cs="Arial"/>
          <w:sz w:val="28"/>
          <w:szCs w:val="28"/>
        </w:rPr>
      </w:pPr>
      <w:r>
        <w:rPr>
          <w:rFonts w:ascii="Arial" w:hAnsi="Arial" w:cs="Arial"/>
          <w:sz w:val="28"/>
          <w:szCs w:val="28"/>
        </w:rPr>
        <w:t>Human Resources</w:t>
      </w:r>
      <w:r w:rsidR="00C42ABF">
        <w:rPr>
          <w:rFonts w:ascii="Arial" w:hAnsi="Arial" w:cs="Arial"/>
          <w:sz w:val="28"/>
          <w:szCs w:val="28"/>
        </w:rPr>
        <w:t>………………</w:t>
      </w:r>
      <w:proofErr w:type="gramStart"/>
      <w:r w:rsidR="00C42ABF">
        <w:rPr>
          <w:rFonts w:ascii="Arial" w:hAnsi="Arial" w:cs="Arial"/>
          <w:sz w:val="28"/>
          <w:szCs w:val="28"/>
        </w:rPr>
        <w:t>….</w:t>
      </w:r>
      <w:r w:rsidR="00464A84">
        <w:rPr>
          <w:rFonts w:ascii="Arial" w:hAnsi="Arial" w:cs="Arial"/>
          <w:sz w:val="28"/>
          <w:szCs w:val="28"/>
        </w:rPr>
        <w:t>.</w:t>
      </w:r>
      <w:proofErr w:type="gramEnd"/>
      <w:r w:rsidR="00464A84">
        <w:rPr>
          <w:rFonts w:ascii="Arial" w:hAnsi="Arial" w:cs="Arial"/>
          <w:sz w:val="28"/>
          <w:szCs w:val="28"/>
        </w:rPr>
        <w:t>5</w:t>
      </w:r>
    </w:p>
    <w:p w14:paraId="52948511" w14:textId="19AEF49B" w:rsidR="00C21C1E" w:rsidRDefault="007B27C6" w:rsidP="009E2C5F">
      <w:pPr>
        <w:rPr>
          <w:rFonts w:ascii="Arial" w:hAnsi="Arial" w:cs="Arial"/>
          <w:sz w:val="28"/>
          <w:szCs w:val="28"/>
        </w:rPr>
      </w:pPr>
      <w:r>
        <w:rPr>
          <w:rFonts w:ascii="Arial" w:hAnsi="Arial" w:cs="Arial"/>
          <w:sz w:val="28"/>
          <w:szCs w:val="28"/>
        </w:rPr>
        <w:t>Organizational culture</w:t>
      </w:r>
      <w:r w:rsidR="00464A84">
        <w:rPr>
          <w:rFonts w:ascii="Arial" w:hAnsi="Arial" w:cs="Arial"/>
          <w:sz w:val="28"/>
          <w:szCs w:val="28"/>
        </w:rPr>
        <w:t>………………</w:t>
      </w:r>
      <w:proofErr w:type="gramStart"/>
      <w:r w:rsidR="00464A84">
        <w:rPr>
          <w:rFonts w:ascii="Arial" w:hAnsi="Arial" w:cs="Arial"/>
          <w:sz w:val="28"/>
          <w:szCs w:val="28"/>
        </w:rPr>
        <w:t>6</w:t>
      </w:r>
      <w:proofErr w:type="gramEnd"/>
    </w:p>
    <w:p w14:paraId="5AC42A6C" w14:textId="1052DAED" w:rsidR="007B27C6" w:rsidRDefault="007B27C6" w:rsidP="009E2C5F">
      <w:pPr>
        <w:rPr>
          <w:rFonts w:ascii="Arial" w:hAnsi="Arial" w:cs="Arial"/>
          <w:sz w:val="28"/>
          <w:szCs w:val="28"/>
        </w:rPr>
      </w:pPr>
      <w:r>
        <w:rPr>
          <w:rFonts w:ascii="Arial" w:hAnsi="Arial" w:cs="Arial"/>
          <w:sz w:val="28"/>
          <w:szCs w:val="28"/>
        </w:rPr>
        <w:t>Conclusion</w:t>
      </w:r>
      <w:r w:rsidR="00464A84">
        <w:rPr>
          <w:rFonts w:ascii="Arial" w:hAnsi="Arial" w:cs="Arial"/>
          <w:sz w:val="28"/>
          <w:szCs w:val="28"/>
        </w:rPr>
        <w:t>……………………………</w:t>
      </w:r>
      <w:proofErr w:type="gramStart"/>
      <w:r w:rsidR="002E13C1">
        <w:rPr>
          <w:rFonts w:ascii="Arial" w:hAnsi="Arial" w:cs="Arial"/>
          <w:sz w:val="28"/>
          <w:szCs w:val="28"/>
        </w:rPr>
        <w:t>6</w:t>
      </w:r>
      <w:proofErr w:type="gramEnd"/>
    </w:p>
    <w:p w14:paraId="73BA36C0" w14:textId="67312F99" w:rsidR="007B27C6" w:rsidRPr="004A224A" w:rsidRDefault="007B27C6" w:rsidP="009E2C5F">
      <w:pPr>
        <w:rPr>
          <w:rFonts w:ascii="Arial" w:hAnsi="Arial" w:cs="Arial"/>
          <w:sz w:val="28"/>
          <w:szCs w:val="28"/>
        </w:rPr>
      </w:pPr>
      <w:r>
        <w:rPr>
          <w:rFonts w:ascii="Arial" w:hAnsi="Arial" w:cs="Arial"/>
          <w:sz w:val="28"/>
          <w:szCs w:val="28"/>
        </w:rPr>
        <w:t>References</w:t>
      </w:r>
      <w:r w:rsidR="002E13C1">
        <w:rPr>
          <w:rFonts w:ascii="Arial" w:hAnsi="Arial" w:cs="Arial"/>
          <w:sz w:val="28"/>
          <w:szCs w:val="28"/>
        </w:rPr>
        <w:t>……………………………</w:t>
      </w:r>
      <w:proofErr w:type="gramStart"/>
      <w:r w:rsidR="002E13C1">
        <w:rPr>
          <w:rFonts w:ascii="Arial" w:hAnsi="Arial" w:cs="Arial"/>
          <w:sz w:val="28"/>
          <w:szCs w:val="28"/>
        </w:rPr>
        <w:t>7</w:t>
      </w:r>
      <w:proofErr w:type="gramEnd"/>
    </w:p>
    <w:p w14:paraId="36BCDCFB" w14:textId="77777777" w:rsidR="000420A4" w:rsidRDefault="000420A4" w:rsidP="009E2C5F">
      <w:pPr>
        <w:rPr>
          <w:rFonts w:ascii="Arial" w:hAnsi="Arial" w:cs="Arial"/>
          <w:b/>
          <w:bCs/>
          <w:sz w:val="28"/>
          <w:szCs w:val="28"/>
        </w:rPr>
      </w:pPr>
    </w:p>
    <w:p w14:paraId="069C5089" w14:textId="77777777" w:rsidR="000420A4" w:rsidRDefault="000420A4" w:rsidP="009E2C5F">
      <w:pPr>
        <w:rPr>
          <w:rFonts w:ascii="Arial" w:hAnsi="Arial" w:cs="Arial"/>
          <w:b/>
          <w:bCs/>
          <w:sz w:val="28"/>
          <w:szCs w:val="28"/>
        </w:rPr>
      </w:pPr>
    </w:p>
    <w:p w14:paraId="2EEBC815" w14:textId="77777777" w:rsidR="000420A4" w:rsidRDefault="000420A4" w:rsidP="009E2C5F">
      <w:pPr>
        <w:rPr>
          <w:rFonts w:ascii="Arial" w:hAnsi="Arial" w:cs="Arial"/>
          <w:b/>
          <w:bCs/>
          <w:sz w:val="28"/>
          <w:szCs w:val="28"/>
        </w:rPr>
      </w:pPr>
    </w:p>
    <w:p w14:paraId="7090A3C6" w14:textId="77777777" w:rsidR="000420A4" w:rsidRDefault="000420A4" w:rsidP="009E2C5F">
      <w:pPr>
        <w:rPr>
          <w:rFonts w:ascii="Arial" w:hAnsi="Arial" w:cs="Arial"/>
          <w:b/>
          <w:bCs/>
          <w:sz w:val="28"/>
          <w:szCs w:val="28"/>
        </w:rPr>
      </w:pPr>
    </w:p>
    <w:p w14:paraId="13695EE7" w14:textId="77777777" w:rsidR="000420A4" w:rsidRDefault="000420A4" w:rsidP="009E2C5F">
      <w:pPr>
        <w:rPr>
          <w:rFonts w:ascii="Arial" w:hAnsi="Arial" w:cs="Arial"/>
          <w:b/>
          <w:bCs/>
          <w:sz w:val="28"/>
          <w:szCs w:val="28"/>
        </w:rPr>
      </w:pPr>
    </w:p>
    <w:p w14:paraId="2A53BC4C" w14:textId="77777777" w:rsidR="000420A4" w:rsidRDefault="000420A4" w:rsidP="009E2C5F">
      <w:pPr>
        <w:rPr>
          <w:rFonts w:ascii="Arial" w:hAnsi="Arial" w:cs="Arial"/>
          <w:b/>
          <w:bCs/>
          <w:sz w:val="28"/>
          <w:szCs w:val="28"/>
        </w:rPr>
      </w:pPr>
    </w:p>
    <w:p w14:paraId="5BF8244B" w14:textId="77777777" w:rsidR="000420A4" w:rsidRDefault="000420A4" w:rsidP="009E2C5F">
      <w:pPr>
        <w:rPr>
          <w:rFonts w:ascii="Arial" w:hAnsi="Arial" w:cs="Arial"/>
          <w:b/>
          <w:bCs/>
          <w:sz w:val="28"/>
          <w:szCs w:val="28"/>
        </w:rPr>
      </w:pPr>
    </w:p>
    <w:p w14:paraId="4F4E86DD" w14:textId="77777777" w:rsidR="000420A4" w:rsidRDefault="000420A4" w:rsidP="009E2C5F">
      <w:pPr>
        <w:rPr>
          <w:rFonts w:ascii="Arial" w:hAnsi="Arial" w:cs="Arial"/>
          <w:b/>
          <w:bCs/>
          <w:sz w:val="28"/>
          <w:szCs w:val="28"/>
        </w:rPr>
      </w:pPr>
    </w:p>
    <w:p w14:paraId="06E49762" w14:textId="77777777" w:rsidR="000420A4" w:rsidRDefault="000420A4" w:rsidP="009E2C5F">
      <w:pPr>
        <w:rPr>
          <w:rFonts w:ascii="Arial" w:hAnsi="Arial" w:cs="Arial"/>
          <w:b/>
          <w:bCs/>
          <w:sz w:val="28"/>
          <w:szCs w:val="28"/>
        </w:rPr>
      </w:pPr>
    </w:p>
    <w:p w14:paraId="5D39B973" w14:textId="77777777" w:rsidR="000420A4" w:rsidRDefault="000420A4" w:rsidP="009E2C5F">
      <w:pPr>
        <w:rPr>
          <w:rFonts w:ascii="Arial" w:hAnsi="Arial" w:cs="Arial"/>
          <w:b/>
          <w:bCs/>
          <w:sz w:val="28"/>
          <w:szCs w:val="28"/>
        </w:rPr>
      </w:pPr>
    </w:p>
    <w:p w14:paraId="6EF82AD3" w14:textId="67FFAC0C" w:rsidR="009E2C5F" w:rsidRPr="00E92AF7" w:rsidRDefault="009E2C5F" w:rsidP="009E2C5F">
      <w:pPr>
        <w:rPr>
          <w:rFonts w:ascii="Arial" w:hAnsi="Arial" w:cs="Arial"/>
          <w:b/>
          <w:bCs/>
          <w:sz w:val="28"/>
          <w:szCs w:val="28"/>
        </w:rPr>
      </w:pPr>
      <w:r w:rsidRPr="00E92AF7">
        <w:rPr>
          <w:rFonts w:ascii="Arial" w:hAnsi="Arial" w:cs="Arial"/>
          <w:b/>
          <w:bCs/>
          <w:sz w:val="28"/>
          <w:szCs w:val="28"/>
        </w:rPr>
        <w:lastRenderedPageBreak/>
        <w:t>Introduction</w:t>
      </w:r>
    </w:p>
    <w:p w14:paraId="1E948D10" w14:textId="77777777" w:rsidR="009E2C5F" w:rsidRPr="00E92AF7" w:rsidRDefault="009E2C5F" w:rsidP="009E2C5F">
      <w:pPr>
        <w:spacing w:line="360" w:lineRule="auto"/>
        <w:rPr>
          <w:rFonts w:ascii="Arial" w:hAnsi="Arial" w:cs="Arial"/>
          <w:color w:val="1A1A1A"/>
          <w:sz w:val="28"/>
          <w:szCs w:val="28"/>
          <w:shd w:val="clear" w:color="auto" w:fill="FFFFFF"/>
        </w:rPr>
      </w:pPr>
      <w:r w:rsidRPr="00E92AF7">
        <w:rPr>
          <w:rFonts w:ascii="Arial" w:hAnsi="Arial" w:cs="Arial"/>
          <w:color w:val="1A1A1A"/>
          <w:sz w:val="28"/>
          <w:szCs w:val="28"/>
          <w:shd w:val="clear" w:color="auto" w:fill="FFFFFF"/>
        </w:rPr>
        <w:t>One of the large industries in the world with a significant impact in the global economy is the automobile industries. It started in France and Germany because of development of gasoline engine in the 1860 and ‘seventies the industry of automobile which grows rapidly after the World War 2(Binder and Rae, 2018). For the first half of the 20</w:t>
      </w:r>
      <w:r w:rsidRPr="00E92AF7">
        <w:rPr>
          <w:rFonts w:ascii="Arial" w:hAnsi="Arial" w:cs="Arial"/>
          <w:color w:val="1A1A1A"/>
          <w:sz w:val="28"/>
          <w:szCs w:val="28"/>
          <w:shd w:val="clear" w:color="auto" w:fill="FFFFFF"/>
          <w:vertAlign w:val="superscript"/>
        </w:rPr>
        <w:t>th</w:t>
      </w:r>
      <w:r w:rsidRPr="00E92AF7">
        <w:rPr>
          <w:rFonts w:ascii="Arial" w:hAnsi="Arial" w:cs="Arial"/>
          <w:color w:val="1A1A1A"/>
          <w:sz w:val="28"/>
          <w:szCs w:val="28"/>
          <w:shd w:val="clear" w:color="auto" w:fill="FFFFFF"/>
        </w:rPr>
        <w:t xml:space="preserve"> century United States dominated the world industry with the innovation of mass production techniques, but the situations changed in the second half of the century when Japan and western European countries become the most important producer and exporters in the world (Binder and Rae, 2018).</w:t>
      </w:r>
    </w:p>
    <w:p w14:paraId="60AAA096" w14:textId="77777777" w:rsidR="009E2C5F" w:rsidRPr="00E92AF7" w:rsidRDefault="009E2C5F" w:rsidP="009E2C5F">
      <w:pPr>
        <w:spacing w:line="360" w:lineRule="auto"/>
        <w:rPr>
          <w:rFonts w:ascii="Arial" w:hAnsi="Arial" w:cs="Arial"/>
          <w:color w:val="1A1A1A"/>
          <w:sz w:val="28"/>
          <w:szCs w:val="28"/>
          <w:shd w:val="clear" w:color="auto" w:fill="FFFFFF"/>
        </w:rPr>
      </w:pPr>
      <w:bookmarkStart w:id="0" w:name="_Hlk175649066"/>
      <w:r w:rsidRPr="00E92AF7">
        <w:rPr>
          <w:rFonts w:ascii="Arial" w:hAnsi="Arial" w:cs="Arial"/>
          <w:color w:val="1A1A1A"/>
          <w:sz w:val="28"/>
          <w:szCs w:val="28"/>
          <w:shd w:val="clear" w:color="auto" w:fill="FFFFFF"/>
        </w:rPr>
        <w:t xml:space="preserve">On 7 March 1916 Gustav Otto and Karl Rapp founded in Bavaria Germany the Baverishe </w:t>
      </w:r>
      <w:proofErr w:type="spellStart"/>
      <w:r w:rsidRPr="00E92AF7">
        <w:rPr>
          <w:rFonts w:ascii="Arial" w:hAnsi="Arial" w:cs="Arial"/>
          <w:color w:val="1A1A1A"/>
          <w:sz w:val="28"/>
          <w:szCs w:val="28"/>
          <w:shd w:val="clear" w:color="auto" w:fill="FFFFFF"/>
        </w:rPr>
        <w:t>Motoren</w:t>
      </w:r>
      <w:proofErr w:type="spellEnd"/>
      <w:r w:rsidRPr="00E92AF7">
        <w:rPr>
          <w:rFonts w:ascii="Arial" w:hAnsi="Arial" w:cs="Arial"/>
          <w:color w:val="1A1A1A"/>
          <w:sz w:val="28"/>
          <w:szCs w:val="28"/>
          <w:shd w:val="clear" w:color="auto" w:fill="FFFFFF"/>
        </w:rPr>
        <w:t xml:space="preserve"> Werke AG know today as BMW Group (BMW Group,2024). Initially manufactured aircraft engines for the World War, BMW produce the first motorcycles in 1923 and star with 1928 the company began producing automobiles (BMW Group, 2024). Today with four brands: BMW, MINI, Rolls-Royce and BMW </w:t>
      </w:r>
      <w:proofErr w:type="spellStart"/>
      <w:r w:rsidRPr="00E92AF7">
        <w:rPr>
          <w:rFonts w:ascii="Arial" w:hAnsi="Arial" w:cs="Arial"/>
          <w:color w:val="1A1A1A"/>
          <w:sz w:val="28"/>
          <w:szCs w:val="28"/>
          <w:shd w:val="clear" w:color="auto" w:fill="FFFFFF"/>
        </w:rPr>
        <w:t>Mottorand</w:t>
      </w:r>
      <w:proofErr w:type="spellEnd"/>
      <w:r w:rsidRPr="00E92AF7">
        <w:rPr>
          <w:rFonts w:ascii="Arial" w:hAnsi="Arial" w:cs="Arial"/>
          <w:color w:val="1A1A1A"/>
          <w:sz w:val="28"/>
          <w:szCs w:val="28"/>
          <w:shd w:val="clear" w:color="auto" w:fill="FFFFFF"/>
        </w:rPr>
        <w:t xml:space="preserve">; the BMW Group, headquartered in Munich Germany is a German multinational leading manufactured producing luxury vehicles and motorcycles but also distribute premium financial and mobilities services (BMW Group, 2024). </w:t>
      </w:r>
    </w:p>
    <w:p w14:paraId="7D9E772A" w14:textId="5ACB910D" w:rsidR="009E2C5F" w:rsidRPr="00E92AF7" w:rsidRDefault="009E2C5F" w:rsidP="009E2C5F">
      <w:pPr>
        <w:spacing w:line="360" w:lineRule="auto"/>
        <w:rPr>
          <w:rFonts w:ascii="Arial" w:hAnsi="Arial" w:cs="Arial"/>
          <w:b/>
          <w:bCs/>
          <w:color w:val="1A1A1A"/>
          <w:sz w:val="28"/>
          <w:szCs w:val="28"/>
          <w:shd w:val="clear" w:color="auto" w:fill="FFFFFF"/>
        </w:rPr>
      </w:pPr>
      <w:r w:rsidRPr="00E92AF7">
        <w:rPr>
          <w:rFonts w:ascii="Arial" w:hAnsi="Arial" w:cs="Arial"/>
          <w:b/>
          <w:bCs/>
          <w:color w:val="1A1A1A"/>
          <w:sz w:val="28"/>
          <w:szCs w:val="28"/>
          <w:shd w:val="clear" w:color="auto" w:fill="FFFFFF"/>
        </w:rPr>
        <w:t>KEY FUNCTIONS</w:t>
      </w:r>
    </w:p>
    <w:p w14:paraId="138ACA32" w14:textId="5D1F21A3" w:rsidR="009E2C5F" w:rsidRPr="00E92AF7" w:rsidRDefault="009E2C5F" w:rsidP="009E2C5F">
      <w:pPr>
        <w:spacing w:line="360" w:lineRule="auto"/>
        <w:rPr>
          <w:rFonts w:ascii="Arial" w:hAnsi="Arial" w:cs="Arial"/>
          <w:sz w:val="28"/>
          <w:szCs w:val="28"/>
          <w:shd w:val="clear" w:color="auto" w:fill="FFFFFF"/>
        </w:rPr>
      </w:pPr>
      <w:bookmarkStart w:id="1" w:name="_Hlk175649125"/>
      <w:r w:rsidRPr="00E92AF7">
        <w:rPr>
          <w:rFonts w:ascii="Arial" w:hAnsi="Arial" w:cs="Arial"/>
          <w:sz w:val="28"/>
          <w:szCs w:val="28"/>
          <w:shd w:val="clear" w:color="auto" w:fill="FFFFFF"/>
        </w:rPr>
        <w:t xml:space="preserve">The automobile market is incredibly competitive and during the years BMW Group as a most important premium car manufacturer operates through sever key functions that are significant for its success in the automobile market. With more </w:t>
      </w:r>
      <w:r w:rsidR="00A2299F" w:rsidRPr="00E92AF7">
        <w:rPr>
          <w:rFonts w:ascii="Arial" w:hAnsi="Arial" w:cs="Arial"/>
          <w:sz w:val="28"/>
          <w:szCs w:val="28"/>
          <w:shd w:val="clear" w:color="auto" w:fill="FFFFFF"/>
        </w:rPr>
        <w:t>than</w:t>
      </w:r>
      <w:r w:rsidRPr="00E92AF7">
        <w:rPr>
          <w:rFonts w:ascii="Arial" w:hAnsi="Arial" w:cs="Arial"/>
          <w:sz w:val="28"/>
          <w:szCs w:val="28"/>
          <w:shd w:val="clear" w:color="auto" w:fill="FFFFFF"/>
        </w:rPr>
        <w:t xml:space="preserve"> 30 productions sites worldwide BMW Group guarantee the high-quality manufacturing processes, focusing on innovations and developing new technologies and products such as </w:t>
      </w:r>
      <w:r w:rsidRPr="00E92AF7">
        <w:rPr>
          <w:rFonts w:ascii="Arial" w:hAnsi="Arial" w:cs="Arial"/>
          <w:sz w:val="28"/>
          <w:szCs w:val="28"/>
          <w:shd w:val="clear" w:color="auto" w:fill="FFFFFF"/>
        </w:rPr>
        <w:lastRenderedPageBreak/>
        <w:t xml:space="preserve">electronic vehicles and </w:t>
      </w:r>
      <w:r w:rsidRPr="00E92AF7">
        <w:rPr>
          <w:rFonts w:ascii="Arial" w:hAnsi="Arial" w:cs="Arial"/>
          <w:color w:val="000000" w:themeColor="text1"/>
          <w:sz w:val="28"/>
          <w:szCs w:val="28"/>
          <w:shd w:val="clear" w:color="auto" w:fill="FFFFFF"/>
        </w:rPr>
        <w:t>autonomous</w:t>
      </w:r>
      <w:r w:rsidRPr="00E92AF7">
        <w:rPr>
          <w:rFonts w:ascii="Arial" w:hAnsi="Arial" w:cs="Arial"/>
          <w:color w:val="FF0000"/>
          <w:sz w:val="28"/>
          <w:szCs w:val="28"/>
          <w:shd w:val="clear" w:color="auto" w:fill="FFFFFF"/>
        </w:rPr>
        <w:t xml:space="preserve"> </w:t>
      </w:r>
      <w:r w:rsidRPr="00E92AF7">
        <w:rPr>
          <w:rFonts w:ascii="Arial" w:hAnsi="Arial" w:cs="Arial"/>
          <w:sz w:val="28"/>
          <w:szCs w:val="28"/>
          <w:shd w:val="clear" w:color="auto" w:fill="FFFFFF"/>
        </w:rPr>
        <w:t>driving</w:t>
      </w:r>
      <w:r w:rsidR="00803E22" w:rsidRPr="00E92AF7">
        <w:rPr>
          <w:rFonts w:ascii="Arial" w:hAnsi="Arial" w:cs="Arial"/>
          <w:sz w:val="28"/>
          <w:szCs w:val="28"/>
          <w:shd w:val="clear" w:color="auto" w:fill="FFFFFF"/>
        </w:rPr>
        <w:t xml:space="preserve"> and</w:t>
      </w:r>
      <w:r w:rsidRPr="00E92AF7">
        <w:rPr>
          <w:rFonts w:ascii="Arial" w:hAnsi="Arial" w:cs="Arial"/>
          <w:sz w:val="28"/>
          <w:szCs w:val="28"/>
          <w:shd w:val="clear" w:color="auto" w:fill="FFFFFF"/>
        </w:rPr>
        <w:t xml:space="preserve"> recognize the interest that the consumer had for eco-friendly products working towards to reduce CO2 emissions, help the environment in this way and promote sustainability. At the same time the company adopt an effective marketing strategy and a global sales network by effectively integrate advertising, digital marketing, customer experience, sponsorships, influencer partnerships, public relations, and community engagement to maintain the brand image and thrust out customers worldwide. Moreover, the BMW Group financial services provide a variety of financial products and services such as: leasing options, retail and commercial financing, dealer financing banking products and online management to suits the customer needs. Also, transparent reporting and a strong corporate governance and leadership maintain the BMW Group in a position as a provider of premium mobility solution (BMW Group, 2024).</w:t>
      </w:r>
    </w:p>
    <w:bookmarkEnd w:id="1"/>
    <w:p w14:paraId="54B57363" w14:textId="77777777" w:rsidR="0063713C" w:rsidRPr="00E92AF7" w:rsidRDefault="0063713C" w:rsidP="009E2C5F">
      <w:pPr>
        <w:spacing w:line="360" w:lineRule="auto"/>
        <w:rPr>
          <w:rFonts w:ascii="Arial" w:hAnsi="Arial" w:cs="Arial"/>
          <w:color w:val="1A1A1A"/>
          <w:sz w:val="28"/>
          <w:szCs w:val="28"/>
          <w:shd w:val="clear" w:color="auto" w:fill="FFFFFF"/>
        </w:rPr>
      </w:pPr>
    </w:p>
    <w:p w14:paraId="4822CDE8" w14:textId="223B36E3" w:rsidR="00FB5C3E" w:rsidRPr="00E92AF7" w:rsidRDefault="003B63FF" w:rsidP="009E2C5F">
      <w:pPr>
        <w:spacing w:line="360" w:lineRule="auto"/>
        <w:rPr>
          <w:rFonts w:ascii="Arial" w:hAnsi="Arial" w:cs="Arial"/>
          <w:b/>
          <w:bCs/>
          <w:color w:val="1A1A1A"/>
          <w:sz w:val="28"/>
          <w:szCs w:val="28"/>
          <w:shd w:val="clear" w:color="auto" w:fill="FFFFFF"/>
        </w:rPr>
      </w:pPr>
      <w:r w:rsidRPr="00E92AF7">
        <w:rPr>
          <w:rFonts w:ascii="Arial" w:hAnsi="Arial" w:cs="Arial"/>
          <w:b/>
          <w:bCs/>
          <w:color w:val="1A1A1A"/>
          <w:sz w:val="28"/>
          <w:szCs w:val="28"/>
          <w:shd w:val="clear" w:color="auto" w:fill="FFFFFF"/>
        </w:rPr>
        <w:t>Accounting and</w:t>
      </w:r>
      <w:r w:rsidR="0063713C" w:rsidRPr="00E92AF7">
        <w:rPr>
          <w:rFonts w:ascii="Arial" w:hAnsi="Arial" w:cs="Arial"/>
          <w:b/>
          <w:bCs/>
          <w:color w:val="1A1A1A"/>
          <w:sz w:val="28"/>
          <w:szCs w:val="28"/>
          <w:shd w:val="clear" w:color="auto" w:fill="FFFFFF"/>
        </w:rPr>
        <w:t xml:space="preserve"> finance</w:t>
      </w:r>
    </w:p>
    <w:p w14:paraId="731AB3F8" w14:textId="458789FD" w:rsidR="0063713C" w:rsidRPr="00E92AF7" w:rsidRDefault="007D3423" w:rsidP="009E2C5F">
      <w:pPr>
        <w:spacing w:line="360" w:lineRule="auto"/>
        <w:rPr>
          <w:rFonts w:ascii="Arial" w:hAnsi="Arial" w:cs="Arial"/>
          <w:color w:val="1A1A1A"/>
          <w:sz w:val="28"/>
          <w:szCs w:val="28"/>
          <w:shd w:val="clear" w:color="auto" w:fill="FFFFFF"/>
        </w:rPr>
      </w:pPr>
      <w:r w:rsidRPr="00E92AF7">
        <w:rPr>
          <w:rFonts w:ascii="Arial" w:hAnsi="Arial" w:cs="Arial"/>
          <w:color w:val="1A1A1A"/>
          <w:sz w:val="28"/>
          <w:szCs w:val="28"/>
          <w:shd w:val="clear" w:color="auto" w:fill="FFFFFF"/>
        </w:rPr>
        <w:t xml:space="preserve">According </w:t>
      </w:r>
      <w:r w:rsidR="00955D91" w:rsidRPr="00E92AF7">
        <w:rPr>
          <w:rFonts w:ascii="Arial" w:hAnsi="Arial" w:cs="Arial"/>
          <w:color w:val="1A1A1A"/>
          <w:sz w:val="28"/>
          <w:szCs w:val="28"/>
          <w:shd w:val="clear" w:color="auto" w:fill="FFFFFF"/>
        </w:rPr>
        <w:t xml:space="preserve">to </w:t>
      </w:r>
      <w:r w:rsidR="00681F01" w:rsidRPr="00E92AF7">
        <w:rPr>
          <w:rFonts w:ascii="Arial" w:hAnsi="Arial" w:cs="Arial"/>
          <w:color w:val="1A1A1A"/>
          <w:sz w:val="28"/>
          <w:szCs w:val="28"/>
          <w:shd w:val="clear" w:color="auto" w:fill="FFFFFF"/>
        </w:rPr>
        <w:t>Weetman (</w:t>
      </w:r>
      <w:r w:rsidR="00955D91" w:rsidRPr="00E92AF7">
        <w:rPr>
          <w:rFonts w:ascii="Arial" w:hAnsi="Arial" w:cs="Arial"/>
          <w:color w:val="1A1A1A"/>
          <w:sz w:val="28"/>
          <w:szCs w:val="28"/>
          <w:shd w:val="clear" w:color="auto" w:fill="FFFFFF"/>
        </w:rPr>
        <w:t>1996)</w:t>
      </w:r>
      <w:r w:rsidR="0066703C" w:rsidRPr="00E92AF7">
        <w:rPr>
          <w:rFonts w:ascii="Arial" w:hAnsi="Arial" w:cs="Arial"/>
          <w:color w:val="1A1A1A"/>
          <w:sz w:val="28"/>
          <w:szCs w:val="28"/>
          <w:shd w:val="clear" w:color="auto" w:fill="FFFFFF"/>
        </w:rPr>
        <w:t xml:space="preserve">, </w:t>
      </w:r>
      <w:r w:rsidR="002D0396" w:rsidRPr="00E92AF7">
        <w:rPr>
          <w:rFonts w:ascii="Arial" w:hAnsi="Arial" w:cs="Arial"/>
          <w:color w:val="1A1A1A"/>
          <w:sz w:val="28"/>
          <w:szCs w:val="28"/>
          <w:shd w:val="clear" w:color="auto" w:fill="FFFFFF"/>
        </w:rPr>
        <w:t xml:space="preserve">accounting is the process of </w:t>
      </w:r>
      <w:r w:rsidR="00656CC5" w:rsidRPr="00E92AF7">
        <w:rPr>
          <w:rFonts w:ascii="Arial" w:hAnsi="Arial" w:cs="Arial"/>
          <w:color w:val="1A1A1A"/>
          <w:sz w:val="28"/>
          <w:szCs w:val="28"/>
          <w:shd w:val="clear" w:color="auto" w:fill="FFFFFF"/>
        </w:rPr>
        <w:t>classifying,</w:t>
      </w:r>
      <w:r w:rsidR="00341A60" w:rsidRPr="00E92AF7">
        <w:rPr>
          <w:rFonts w:ascii="Arial" w:hAnsi="Arial" w:cs="Arial"/>
          <w:color w:val="1A1A1A"/>
          <w:sz w:val="28"/>
          <w:szCs w:val="28"/>
          <w:shd w:val="clear" w:color="auto" w:fill="FFFFFF"/>
        </w:rPr>
        <w:t xml:space="preserve"> </w:t>
      </w:r>
      <w:r w:rsidR="00AA6195" w:rsidRPr="00E92AF7">
        <w:rPr>
          <w:rFonts w:ascii="Arial" w:hAnsi="Arial" w:cs="Arial"/>
          <w:color w:val="1A1A1A"/>
          <w:sz w:val="28"/>
          <w:szCs w:val="28"/>
          <w:shd w:val="clear" w:color="auto" w:fill="FFFFFF"/>
        </w:rPr>
        <w:t>summarizing,</w:t>
      </w:r>
      <w:r w:rsidR="00341A60" w:rsidRPr="00E92AF7">
        <w:rPr>
          <w:rFonts w:ascii="Arial" w:hAnsi="Arial" w:cs="Arial"/>
          <w:color w:val="1A1A1A"/>
          <w:sz w:val="28"/>
          <w:szCs w:val="28"/>
          <w:shd w:val="clear" w:color="auto" w:fill="FFFFFF"/>
        </w:rPr>
        <w:t xml:space="preserve"> </w:t>
      </w:r>
      <w:r w:rsidR="00C361E9" w:rsidRPr="00E92AF7">
        <w:rPr>
          <w:rFonts w:ascii="Arial" w:hAnsi="Arial" w:cs="Arial"/>
          <w:color w:val="1A1A1A"/>
          <w:sz w:val="28"/>
          <w:szCs w:val="28"/>
          <w:shd w:val="clear" w:color="auto" w:fill="FFFFFF"/>
        </w:rPr>
        <w:t>and recording financial transactions</w:t>
      </w:r>
      <w:r w:rsidR="00290349" w:rsidRPr="00E92AF7">
        <w:rPr>
          <w:rFonts w:ascii="Arial" w:hAnsi="Arial" w:cs="Arial"/>
          <w:color w:val="1A1A1A"/>
          <w:sz w:val="28"/>
          <w:szCs w:val="28"/>
          <w:shd w:val="clear" w:color="auto" w:fill="FFFFFF"/>
        </w:rPr>
        <w:t xml:space="preserve">, </w:t>
      </w:r>
      <w:r w:rsidR="00765E34" w:rsidRPr="00E92AF7">
        <w:rPr>
          <w:rFonts w:ascii="Arial" w:hAnsi="Arial" w:cs="Arial"/>
          <w:color w:val="1A1A1A"/>
          <w:sz w:val="28"/>
          <w:szCs w:val="28"/>
          <w:shd w:val="clear" w:color="auto" w:fill="FFFFFF"/>
        </w:rPr>
        <w:t xml:space="preserve">and according to </w:t>
      </w:r>
      <w:proofErr w:type="spellStart"/>
      <w:r w:rsidR="00765E34" w:rsidRPr="00E92AF7">
        <w:rPr>
          <w:rFonts w:ascii="Arial" w:hAnsi="Arial" w:cs="Arial"/>
          <w:color w:val="1A1A1A"/>
          <w:sz w:val="28"/>
          <w:szCs w:val="28"/>
          <w:shd w:val="clear" w:color="auto" w:fill="FFFFFF"/>
        </w:rPr>
        <w:t>Mclaney</w:t>
      </w:r>
      <w:proofErr w:type="spellEnd"/>
      <w:r w:rsidR="00F66528" w:rsidRPr="00E92AF7">
        <w:rPr>
          <w:rFonts w:ascii="Arial" w:hAnsi="Arial" w:cs="Arial"/>
          <w:color w:val="1A1A1A"/>
          <w:sz w:val="28"/>
          <w:szCs w:val="28"/>
          <w:shd w:val="clear" w:color="auto" w:fill="FFFFFF"/>
        </w:rPr>
        <w:t xml:space="preserve"> (2019)</w:t>
      </w:r>
      <w:r w:rsidR="00644ECA" w:rsidRPr="00E92AF7">
        <w:rPr>
          <w:rFonts w:ascii="Arial" w:hAnsi="Arial" w:cs="Arial"/>
          <w:color w:val="1A1A1A"/>
          <w:sz w:val="28"/>
          <w:szCs w:val="28"/>
          <w:shd w:val="clear" w:color="auto" w:fill="FFFFFF"/>
        </w:rPr>
        <w:t xml:space="preserve"> finance is </w:t>
      </w:r>
      <w:r w:rsidR="00F52F32" w:rsidRPr="00E92AF7">
        <w:rPr>
          <w:rFonts w:ascii="Arial" w:hAnsi="Arial" w:cs="Arial"/>
          <w:color w:val="1A1A1A"/>
          <w:sz w:val="28"/>
          <w:szCs w:val="28"/>
          <w:shd w:val="clear" w:color="auto" w:fill="FFFFFF"/>
        </w:rPr>
        <w:t xml:space="preserve">define as </w:t>
      </w:r>
      <w:r w:rsidR="00C6069F" w:rsidRPr="00E92AF7">
        <w:rPr>
          <w:rFonts w:ascii="Arial" w:hAnsi="Arial" w:cs="Arial"/>
          <w:color w:val="1A1A1A"/>
          <w:sz w:val="28"/>
          <w:szCs w:val="28"/>
          <w:shd w:val="clear" w:color="auto" w:fill="FFFFFF"/>
        </w:rPr>
        <w:t>the management of money and activities such as</w:t>
      </w:r>
      <w:r w:rsidR="000077D6" w:rsidRPr="00E92AF7">
        <w:rPr>
          <w:rFonts w:ascii="Arial" w:hAnsi="Arial" w:cs="Arial"/>
          <w:color w:val="1A1A1A"/>
          <w:sz w:val="28"/>
          <w:szCs w:val="28"/>
          <w:shd w:val="clear" w:color="auto" w:fill="FFFFFF"/>
        </w:rPr>
        <w:t xml:space="preserve">: </w:t>
      </w:r>
      <w:r w:rsidR="00656CC5" w:rsidRPr="00E92AF7">
        <w:rPr>
          <w:rFonts w:ascii="Arial" w:hAnsi="Arial" w:cs="Arial"/>
          <w:color w:val="1A1A1A"/>
          <w:sz w:val="28"/>
          <w:szCs w:val="28"/>
          <w:shd w:val="clear" w:color="auto" w:fill="FFFFFF"/>
        </w:rPr>
        <w:t>saving, investing</w:t>
      </w:r>
      <w:r w:rsidR="00117CB5" w:rsidRPr="00E92AF7">
        <w:rPr>
          <w:rFonts w:ascii="Arial" w:hAnsi="Arial" w:cs="Arial"/>
          <w:color w:val="1A1A1A"/>
          <w:sz w:val="28"/>
          <w:szCs w:val="28"/>
          <w:shd w:val="clear" w:color="auto" w:fill="FFFFFF"/>
        </w:rPr>
        <w:t>, budgeting, borrowing</w:t>
      </w:r>
      <w:r w:rsidR="004C7B7A" w:rsidRPr="00E92AF7">
        <w:rPr>
          <w:rFonts w:ascii="Arial" w:hAnsi="Arial" w:cs="Arial"/>
          <w:color w:val="1A1A1A"/>
          <w:sz w:val="28"/>
          <w:szCs w:val="28"/>
          <w:shd w:val="clear" w:color="auto" w:fill="FFFFFF"/>
        </w:rPr>
        <w:t xml:space="preserve">, </w:t>
      </w:r>
      <w:r w:rsidR="00747F42" w:rsidRPr="00E92AF7">
        <w:rPr>
          <w:rFonts w:ascii="Arial" w:hAnsi="Arial" w:cs="Arial"/>
          <w:color w:val="1A1A1A"/>
          <w:sz w:val="28"/>
          <w:szCs w:val="28"/>
          <w:shd w:val="clear" w:color="auto" w:fill="FFFFFF"/>
        </w:rPr>
        <w:t>lending,</w:t>
      </w:r>
      <w:r w:rsidR="004C7B7A" w:rsidRPr="00E92AF7">
        <w:rPr>
          <w:rFonts w:ascii="Arial" w:hAnsi="Arial" w:cs="Arial"/>
          <w:color w:val="1A1A1A"/>
          <w:sz w:val="28"/>
          <w:szCs w:val="28"/>
          <w:shd w:val="clear" w:color="auto" w:fill="FFFFFF"/>
        </w:rPr>
        <w:t xml:space="preserve"> and forecasting.</w:t>
      </w:r>
      <w:r w:rsidR="00C17E6C" w:rsidRPr="00E92AF7">
        <w:rPr>
          <w:rFonts w:ascii="Arial" w:hAnsi="Arial" w:cs="Arial"/>
          <w:color w:val="1A1A1A"/>
          <w:sz w:val="28"/>
          <w:szCs w:val="28"/>
          <w:shd w:val="clear" w:color="auto" w:fill="FFFFFF"/>
        </w:rPr>
        <w:t xml:space="preserve"> </w:t>
      </w:r>
      <w:r w:rsidR="00033AA8" w:rsidRPr="00E92AF7">
        <w:rPr>
          <w:rFonts w:ascii="Arial" w:hAnsi="Arial" w:cs="Arial"/>
          <w:color w:val="1A1A1A"/>
          <w:sz w:val="28"/>
          <w:szCs w:val="28"/>
          <w:shd w:val="clear" w:color="auto" w:fill="FFFFFF"/>
        </w:rPr>
        <w:t xml:space="preserve">The BMW Group </w:t>
      </w:r>
      <w:r w:rsidR="00B340F5" w:rsidRPr="00E92AF7">
        <w:rPr>
          <w:rFonts w:ascii="Arial" w:hAnsi="Arial" w:cs="Arial"/>
          <w:color w:val="1A1A1A"/>
          <w:sz w:val="28"/>
          <w:szCs w:val="28"/>
          <w:shd w:val="clear" w:color="auto" w:fill="FFFFFF"/>
        </w:rPr>
        <w:t>has</w:t>
      </w:r>
      <w:r w:rsidR="00033AA8" w:rsidRPr="00E92AF7">
        <w:rPr>
          <w:rFonts w:ascii="Arial" w:hAnsi="Arial" w:cs="Arial"/>
          <w:color w:val="1A1A1A"/>
          <w:sz w:val="28"/>
          <w:szCs w:val="28"/>
          <w:shd w:val="clear" w:color="auto" w:fill="FFFFFF"/>
        </w:rPr>
        <w:t xml:space="preserve"> </w:t>
      </w:r>
      <w:r w:rsidR="00B340F5" w:rsidRPr="00E92AF7">
        <w:rPr>
          <w:rFonts w:ascii="Arial" w:hAnsi="Arial" w:cs="Arial"/>
          <w:color w:val="1A1A1A"/>
          <w:sz w:val="28"/>
          <w:szCs w:val="28"/>
          <w:shd w:val="clear" w:color="auto" w:fill="FFFFFF"/>
        </w:rPr>
        <w:t>shown</w:t>
      </w:r>
      <w:r w:rsidR="00033AA8" w:rsidRPr="00E92AF7">
        <w:rPr>
          <w:rFonts w:ascii="Arial" w:hAnsi="Arial" w:cs="Arial"/>
          <w:color w:val="1A1A1A"/>
          <w:sz w:val="28"/>
          <w:szCs w:val="28"/>
          <w:shd w:val="clear" w:color="auto" w:fill="FFFFFF"/>
        </w:rPr>
        <w:t xml:space="preserve"> a con</w:t>
      </w:r>
      <w:r w:rsidR="00656CC5" w:rsidRPr="00E92AF7">
        <w:rPr>
          <w:rFonts w:ascii="Arial" w:hAnsi="Arial" w:cs="Arial"/>
          <w:color w:val="1A1A1A"/>
          <w:sz w:val="28"/>
          <w:szCs w:val="28"/>
          <w:shd w:val="clear" w:color="auto" w:fill="FFFFFF"/>
        </w:rPr>
        <w:t xml:space="preserve">siderable </w:t>
      </w:r>
      <w:r w:rsidR="009B0A40" w:rsidRPr="00E92AF7">
        <w:rPr>
          <w:rFonts w:ascii="Arial" w:hAnsi="Arial" w:cs="Arial"/>
          <w:color w:val="1A1A1A"/>
          <w:sz w:val="28"/>
          <w:szCs w:val="28"/>
          <w:shd w:val="clear" w:color="auto" w:fill="FFFFFF"/>
        </w:rPr>
        <w:t>growth and stability in the past years</w:t>
      </w:r>
      <w:r w:rsidR="0070480C" w:rsidRPr="00E92AF7">
        <w:rPr>
          <w:rFonts w:ascii="Arial" w:hAnsi="Arial" w:cs="Arial"/>
          <w:color w:val="1A1A1A"/>
          <w:sz w:val="28"/>
          <w:szCs w:val="28"/>
          <w:shd w:val="clear" w:color="auto" w:fill="FFFFFF"/>
        </w:rPr>
        <w:t xml:space="preserve">. The </w:t>
      </w:r>
      <w:r w:rsidR="00B24F48" w:rsidRPr="00E92AF7">
        <w:rPr>
          <w:rFonts w:ascii="Arial" w:hAnsi="Arial" w:cs="Arial"/>
          <w:color w:val="1A1A1A"/>
          <w:sz w:val="28"/>
          <w:szCs w:val="28"/>
          <w:shd w:val="clear" w:color="auto" w:fill="FFFFFF"/>
        </w:rPr>
        <w:t>primarily</w:t>
      </w:r>
      <w:r w:rsidR="0070480C" w:rsidRPr="00E92AF7">
        <w:rPr>
          <w:rFonts w:ascii="Arial" w:hAnsi="Arial" w:cs="Arial"/>
          <w:color w:val="1A1A1A"/>
          <w:sz w:val="28"/>
          <w:szCs w:val="28"/>
          <w:shd w:val="clear" w:color="auto" w:fill="FFFFFF"/>
        </w:rPr>
        <w:t xml:space="preserve"> </w:t>
      </w:r>
      <w:r w:rsidR="00B24F48" w:rsidRPr="00E92AF7">
        <w:rPr>
          <w:rFonts w:ascii="Arial" w:hAnsi="Arial" w:cs="Arial"/>
          <w:color w:val="1A1A1A"/>
          <w:sz w:val="28"/>
          <w:szCs w:val="28"/>
          <w:shd w:val="clear" w:color="auto" w:fill="FFFFFF"/>
        </w:rPr>
        <w:t xml:space="preserve">revenues </w:t>
      </w:r>
      <w:r w:rsidR="00B340F5" w:rsidRPr="00E92AF7">
        <w:rPr>
          <w:rFonts w:ascii="Arial" w:hAnsi="Arial" w:cs="Arial"/>
          <w:color w:val="1A1A1A"/>
          <w:sz w:val="28"/>
          <w:szCs w:val="28"/>
          <w:shd w:val="clear" w:color="auto" w:fill="FFFFFF"/>
        </w:rPr>
        <w:t>come</w:t>
      </w:r>
      <w:r w:rsidR="00B24F48" w:rsidRPr="00E92AF7">
        <w:rPr>
          <w:rFonts w:ascii="Arial" w:hAnsi="Arial" w:cs="Arial"/>
          <w:color w:val="1A1A1A"/>
          <w:sz w:val="28"/>
          <w:szCs w:val="28"/>
          <w:shd w:val="clear" w:color="auto" w:fill="FFFFFF"/>
        </w:rPr>
        <w:t xml:space="preserve"> from automobile segment</w:t>
      </w:r>
      <w:r w:rsidR="00047EFF" w:rsidRPr="00E92AF7">
        <w:rPr>
          <w:rFonts w:ascii="Arial" w:hAnsi="Arial" w:cs="Arial"/>
          <w:color w:val="1A1A1A"/>
          <w:sz w:val="28"/>
          <w:szCs w:val="28"/>
          <w:shd w:val="clear" w:color="auto" w:fill="FFFFFF"/>
        </w:rPr>
        <w:t xml:space="preserve"> who </w:t>
      </w:r>
      <w:r w:rsidR="00FE751D" w:rsidRPr="00E92AF7">
        <w:rPr>
          <w:rFonts w:ascii="Arial" w:hAnsi="Arial" w:cs="Arial"/>
          <w:color w:val="1A1A1A"/>
          <w:sz w:val="28"/>
          <w:szCs w:val="28"/>
          <w:shd w:val="clear" w:color="auto" w:fill="FFFFFF"/>
        </w:rPr>
        <w:t xml:space="preserve">generate </w:t>
      </w:r>
      <w:r w:rsidR="0009627A" w:rsidRPr="00E92AF7">
        <w:rPr>
          <w:rFonts w:ascii="Arial" w:hAnsi="Arial" w:cs="Arial"/>
          <w:color w:val="1A1A1A"/>
          <w:sz w:val="28"/>
          <w:szCs w:val="28"/>
          <w:shd w:val="clear" w:color="auto" w:fill="FFFFFF"/>
        </w:rPr>
        <w:t>a</w:t>
      </w:r>
      <w:r w:rsidR="00047EFF" w:rsidRPr="00E92AF7">
        <w:rPr>
          <w:rFonts w:ascii="Arial" w:hAnsi="Arial" w:cs="Arial"/>
          <w:color w:val="1A1A1A"/>
          <w:sz w:val="28"/>
          <w:szCs w:val="28"/>
          <w:shd w:val="clear" w:color="auto" w:fill="FFFFFF"/>
        </w:rPr>
        <w:t xml:space="preserve"> </w:t>
      </w:r>
      <w:r w:rsidR="00B340F5" w:rsidRPr="00E92AF7">
        <w:rPr>
          <w:rFonts w:ascii="Arial" w:hAnsi="Arial" w:cs="Arial"/>
          <w:color w:val="1A1A1A"/>
          <w:sz w:val="28"/>
          <w:szCs w:val="28"/>
          <w:shd w:val="clear" w:color="auto" w:fill="FFFFFF"/>
        </w:rPr>
        <w:t>major part</w:t>
      </w:r>
      <w:r w:rsidR="007C3353" w:rsidRPr="00E92AF7">
        <w:rPr>
          <w:rFonts w:ascii="Arial" w:hAnsi="Arial" w:cs="Arial"/>
          <w:color w:val="1A1A1A"/>
          <w:sz w:val="28"/>
          <w:szCs w:val="28"/>
          <w:shd w:val="clear" w:color="auto" w:fill="FFFFFF"/>
        </w:rPr>
        <w:t xml:space="preserve"> </w:t>
      </w:r>
      <w:r w:rsidR="00B800D9" w:rsidRPr="00E92AF7">
        <w:rPr>
          <w:rFonts w:ascii="Arial" w:hAnsi="Arial" w:cs="Arial"/>
          <w:color w:val="1A1A1A"/>
          <w:sz w:val="28"/>
          <w:szCs w:val="28"/>
          <w:shd w:val="clear" w:color="auto" w:fill="FFFFFF"/>
        </w:rPr>
        <w:t xml:space="preserve">of the revenue </w:t>
      </w:r>
      <w:r w:rsidR="00623A5D" w:rsidRPr="00E92AF7">
        <w:rPr>
          <w:rFonts w:ascii="Arial" w:hAnsi="Arial" w:cs="Arial"/>
          <w:color w:val="1A1A1A"/>
          <w:sz w:val="28"/>
          <w:szCs w:val="28"/>
          <w:shd w:val="clear" w:color="auto" w:fill="FFFFFF"/>
        </w:rPr>
        <w:t>132.3</w:t>
      </w:r>
      <w:r w:rsidR="00E02524" w:rsidRPr="00E92AF7">
        <w:rPr>
          <w:rFonts w:ascii="Arial" w:hAnsi="Arial" w:cs="Arial"/>
          <w:color w:val="1A1A1A"/>
          <w:sz w:val="28"/>
          <w:szCs w:val="28"/>
          <w:shd w:val="clear" w:color="auto" w:fill="FFFFFF"/>
        </w:rPr>
        <w:t xml:space="preserve"> billion dollars </w:t>
      </w:r>
      <w:r w:rsidR="00A316E0" w:rsidRPr="00E92AF7">
        <w:rPr>
          <w:rFonts w:ascii="Arial" w:hAnsi="Arial" w:cs="Arial"/>
          <w:color w:val="1A1A1A"/>
          <w:sz w:val="28"/>
          <w:szCs w:val="28"/>
          <w:shd w:val="clear" w:color="auto" w:fill="FFFFFF"/>
        </w:rPr>
        <w:t xml:space="preserve">in </w:t>
      </w:r>
      <w:r w:rsidR="0009627A" w:rsidRPr="00E92AF7">
        <w:rPr>
          <w:rFonts w:ascii="Arial" w:hAnsi="Arial" w:cs="Arial"/>
          <w:color w:val="1A1A1A"/>
          <w:sz w:val="28"/>
          <w:szCs w:val="28"/>
          <w:shd w:val="clear" w:color="auto" w:fill="FFFFFF"/>
        </w:rPr>
        <w:t>2023; follow</w:t>
      </w:r>
      <w:r w:rsidR="00F71125" w:rsidRPr="00E92AF7">
        <w:rPr>
          <w:rFonts w:ascii="Arial" w:hAnsi="Arial" w:cs="Arial"/>
          <w:color w:val="1A1A1A"/>
          <w:sz w:val="28"/>
          <w:szCs w:val="28"/>
          <w:shd w:val="clear" w:color="auto" w:fill="FFFFFF"/>
        </w:rPr>
        <w:t xml:space="preserve"> by motorcycles segment</w:t>
      </w:r>
      <w:r w:rsidR="00FE751D" w:rsidRPr="00E92AF7">
        <w:rPr>
          <w:rFonts w:ascii="Arial" w:hAnsi="Arial" w:cs="Arial"/>
          <w:color w:val="1A1A1A"/>
          <w:sz w:val="28"/>
          <w:szCs w:val="28"/>
          <w:shd w:val="clear" w:color="auto" w:fill="FFFFFF"/>
        </w:rPr>
        <w:t xml:space="preserve"> and the financial services</w:t>
      </w:r>
      <w:r w:rsidR="00170917" w:rsidRPr="00E92AF7">
        <w:rPr>
          <w:rFonts w:ascii="Arial" w:hAnsi="Arial" w:cs="Arial"/>
          <w:color w:val="1A1A1A"/>
          <w:sz w:val="28"/>
          <w:szCs w:val="28"/>
          <w:shd w:val="clear" w:color="auto" w:fill="FFFFFF"/>
        </w:rPr>
        <w:t xml:space="preserve"> such as: </w:t>
      </w:r>
      <w:r w:rsidR="00A304F8" w:rsidRPr="00E92AF7">
        <w:rPr>
          <w:rFonts w:ascii="Arial" w:hAnsi="Arial" w:cs="Arial"/>
          <w:color w:val="1A1A1A"/>
          <w:sz w:val="28"/>
          <w:szCs w:val="28"/>
          <w:shd w:val="clear" w:color="auto" w:fill="FFFFFF"/>
        </w:rPr>
        <w:t>leasing credit financing</w:t>
      </w:r>
      <w:r w:rsidR="0009627A" w:rsidRPr="00E92AF7">
        <w:rPr>
          <w:rFonts w:ascii="Arial" w:hAnsi="Arial" w:cs="Arial"/>
          <w:color w:val="1A1A1A"/>
          <w:sz w:val="28"/>
          <w:szCs w:val="28"/>
          <w:shd w:val="clear" w:color="auto" w:fill="FFFFFF"/>
        </w:rPr>
        <w:t xml:space="preserve"> </w:t>
      </w:r>
      <w:r w:rsidR="00AA6195" w:rsidRPr="00E92AF7">
        <w:rPr>
          <w:rFonts w:ascii="Arial" w:hAnsi="Arial" w:cs="Arial"/>
          <w:color w:val="1A1A1A"/>
          <w:sz w:val="28"/>
          <w:szCs w:val="28"/>
          <w:shd w:val="clear" w:color="auto" w:fill="FFFFFF"/>
        </w:rPr>
        <w:t>but</w:t>
      </w:r>
      <w:r w:rsidR="005861F9" w:rsidRPr="00E92AF7">
        <w:rPr>
          <w:rFonts w:ascii="Arial" w:hAnsi="Arial" w:cs="Arial"/>
          <w:color w:val="1A1A1A"/>
          <w:sz w:val="28"/>
          <w:szCs w:val="28"/>
          <w:shd w:val="clear" w:color="auto" w:fill="FFFFFF"/>
        </w:rPr>
        <w:t xml:space="preserve"> also from mobility services </w:t>
      </w:r>
      <w:r w:rsidR="00623A5D" w:rsidRPr="00E92AF7">
        <w:rPr>
          <w:rFonts w:ascii="Arial" w:hAnsi="Arial" w:cs="Arial"/>
          <w:color w:val="1A1A1A"/>
          <w:sz w:val="28"/>
          <w:szCs w:val="28"/>
          <w:shd w:val="clear" w:color="auto" w:fill="FFFFFF"/>
        </w:rPr>
        <w:t>and</w:t>
      </w:r>
      <w:r w:rsidR="005861F9" w:rsidRPr="00E92AF7">
        <w:rPr>
          <w:rFonts w:ascii="Arial" w:hAnsi="Arial" w:cs="Arial"/>
          <w:color w:val="1A1A1A"/>
          <w:sz w:val="28"/>
          <w:szCs w:val="28"/>
          <w:shd w:val="clear" w:color="auto" w:fill="FFFFFF"/>
        </w:rPr>
        <w:t xml:space="preserve"> </w:t>
      </w:r>
      <w:r w:rsidR="00747F42" w:rsidRPr="00E92AF7">
        <w:rPr>
          <w:rFonts w:ascii="Arial" w:hAnsi="Arial" w:cs="Arial"/>
          <w:color w:val="1A1A1A"/>
          <w:sz w:val="28"/>
          <w:szCs w:val="28"/>
          <w:shd w:val="clear" w:color="auto" w:fill="FFFFFF"/>
        </w:rPr>
        <w:t>licensing</w:t>
      </w:r>
      <w:r w:rsidR="003F5B37" w:rsidRPr="00E92AF7">
        <w:rPr>
          <w:rFonts w:ascii="Arial" w:hAnsi="Arial" w:cs="Arial"/>
          <w:color w:val="1A1A1A"/>
          <w:sz w:val="28"/>
          <w:szCs w:val="28"/>
          <w:shd w:val="clear" w:color="auto" w:fill="FFFFFF"/>
        </w:rPr>
        <w:t xml:space="preserve"> </w:t>
      </w:r>
      <w:r w:rsidR="00585BAA" w:rsidRPr="00E92AF7">
        <w:rPr>
          <w:rFonts w:ascii="Arial" w:hAnsi="Arial" w:cs="Arial"/>
          <w:color w:val="1A1A1A"/>
          <w:sz w:val="28"/>
          <w:szCs w:val="28"/>
          <w:shd w:val="clear" w:color="auto" w:fill="FFFFFF"/>
        </w:rPr>
        <w:t xml:space="preserve">that help </w:t>
      </w:r>
      <w:r w:rsidR="001478D5" w:rsidRPr="00E92AF7">
        <w:rPr>
          <w:rFonts w:ascii="Arial" w:hAnsi="Arial" w:cs="Arial"/>
          <w:color w:val="1A1A1A"/>
          <w:sz w:val="28"/>
          <w:szCs w:val="28"/>
          <w:shd w:val="clear" w:color="auto" w:fill="FFFFFF"/>
        </w:rPr>
        <w:t>the</w:t>
      </w:r>
      <w:r w:rsidR="00585BAA" w:rsidRPr="00E92AF7">
        <w:rPr>
          <w:rFonts w:ascii="Arial" w:hAnsi="Arial" w:cs="Arial"/>
          <w:color w:val="1A1A1A"/>
          <w:sz w:val="28"/>
          <w:szCs w:val="28"/>
          <w:shd w:val="clear" w:color="auto" w:fill="FFFFFF"/>
        </w:rPr>
        <w:t xml:space="preserve"> company </w:t>
      </w:r>
      <w:r w:rsidR="003348C0" w:rsidRPr="00E92AF7">
        <w:rPr>
          <w:rFonts w:ascii="Arial" w:hAnsi="Arial" w:cs="Arial"/>
          <w:color w:val="1A1A1A"/>
          <w:sz w:val="28"/>
          <w:szCs w:val="28"/>
          <w:shd w:val="clear" w:color="auto" w:fill="FFFFFF"/>
        </w:rPr>
        <w:t xml:space="preserve">with a considerable </w:t>
      </w:r>
      <w:r w:rsidR="00BE02E7" w:rsidRPr="00E92AF7">
        <w:rPr>
          <w:rFonts w:ascii="Arial" w:hAnsi="Arial" w:cs="Arial"/>
          <w:color w:val="1A1A1A"/>
          <w:sz w:val="28"/>
          <w:szCs w:val="28"/>
          <w:shd w:val="clear" w:color="auto" w:fill="FFFFFF"/>
        </w:rPr>
        <w:t>revenue.</w:t>
      </w:r>
      <w:r w:rsidR="00BE02E7">
        <w:rPr>
          <w:rFonts w:ascii="Arial" w:hAnsi="Arial" w:cs="Arial"/>
          <w:color w:val="1A1A1A"/>
          <w:sz w:val="28"/>
          <w:szCs w:val="28"/>
          <w:shd w:val="clear" w:color="auto" w:fill="FFFFFF"/>
        </w:rPr>
        <w:t xml:space="preserve"> (</w:t>
      </w:r>
      <w:r w:rsidR="00381680">
        <w:rPr>
          <w:rFonts w:ascii="Arial" w:hAnsi="Arial" w:cs="Arial"/>
          <w:color w:val="1A1A1A"/>
          <w:sz w:val="28"/>
          <w:szCs w:val="28"/>
          <w:shd w:val="clear" w:color="auto" w:fill="FFFFFF"/>
        </w:rPr>
        <w:t>BMW Group, 2024).</w:t>
      </w:r>
    </w:p>
    <w:bookmarkEnd w:id="0"/>
    <w:p w14:paraId="45C1CDA4" w14:textId="43F45297" w:rsidR="009E2C5F" w:rsidRPr="000D1ED1" w:rsidRDefault="009E2C5F" w:rsidP="009E2C5F">
      <w:pPr>
        <w:rPr>
          <w:rFonts w:ascii="Arial" w:hAnsi="Arial" w:cs="Arial"/>
          <w:color w:val="FFFFFF" w:themeColor="background1"/>
          <w:sz w:val="28"/>
          <w:szCs w:val="28"/>
        </w:rPr>
      </w:pPr>
    </w:p>
    <w:p w14:paraId="50E25A00" w14:textId="6756BFE5" w:rsidR="009E2C5F" w:rsidRPr="000D1ED1" w:rsidRDefault="00F23146" w:rsidP="00407E70">
      <w:pPr>
        <w:spacing w:line="360" w:lineRule="auto"/>
        <w:rPr>
          <w:rFonts w:ascii="Arial" w:hAnsi="Arial" w:cs="Arial"/>
          <w:b/>
          <w:bCs/>
          <w:color w:val="000000" w:themeColor="text1"/>
          <w:sz w:val="28"/>
          <w:szCs w:val="28"/>
        </w:rPr>
      </w:pPr>
      <w:r w:rsidRPr="000D1ED1">
        <w:rPr>
          <w:rFonts w:ascii="Arial" w:hAnsi="Arial" w:cs="Arial"/>
          <w:b/>
          <w:bCs/>
          <w:color w:val="000000" w:themeColor="text1"/>
          <w:sz w:val="28"/>
          <w:szCs w:val="28"/>
        </w:rPr>
        <w:t>Marketing</w:t>
      </w:r>
    </w:p>
    <w:p w14:paraId="1E0A0852" w14:textId="094946F4" w:rsidR="009E2C5F" w:rsidRDefault="00CF5E9D" w:rsidP="00407E70">
      <w:pPr>
        <w:spacing w:line="360" w:lineRule="auto"/>
        <w:rPr>
          <w:rFonts w:ascii="Arial" w:hAnsi="Arial" w:cs="Arial"/>
          <w:sz w:val="28"/>
          <w:szCs w:val="28"/>
        </w:rPr>
      </w:pPr>
      <w:r w:rsidRPr="00E92AF7">
        <w:rPr>
          <w:rFonts w:ascii="Arial" w:hAnsi="Arial" w:cs="Arial"/>
          <w:sz w:val="28"/>
          <w:szCs w:val="28"/>
        </w:rPr>
        <w:t xml:space="preserve">As a manufacturer of premium </w:t>
      </w:r>
      <w:r w:rsidR="003A0DAF" w:rsidRPr="00E92AF7">
        <w:rPr>
          <w:rFonts w:ascii="Arial" w:hAnsi="Arial" w:cs="Arial"/>
          <w:sz w:val="28"/>
          <w:szCs w:val="28"/>
        </w:rPr>
        <w:t>luxury car, BMW Group use a combination of engi</w:t>
      </w:r>
      <w:r w:rsidR="001F7CB8" w:rsidRPr="00E92AF7">
        <w:rPr>
          <w:rFonts w:ascii="Arial" w:hAnsi="Arial" w:cs="Arial"/>
          <w:sz w:val="28"/>
          <w:szCs w:val="28"/>
        </w:rPr>
        <w:t>neering and innovative marketing strategy</w:t>
      </w:r>
      <w:r w:rsidR="00CB0C35" w:rsidRPr="00E92AF7">
        <w:rPr>
          <w:rFonts w:ascii="Arial" w:hAnsi="Arial" w:cs="Arial"/>
          <w:sz w:val="28"/>
          <w:szCs w:val="28"/>
        </w:rPr>
        <w:t xml:space="preserve"> to maintain his hight position </w:t>
      </w:r>
      <w:r w:rsidR="009B5CD8" w:rsidRPr="00E92AF7">
        <w:rPr>
          <w:rFonts w:ascii="Arial" w:hAnsi="Arial" w:cs="Arial"/>
          <w:sz w:val="28"/>
          <w:szCs w:val="28"/>
        </w:rPr>
        <w:t xml:space="preserve">on automobile industry and stay </w:t>
      </w:r>
      <w:r w:rsidR="007E0C77" w:rsidRPr="00E92AF7">
        <w:rPr>
          <w:rFonts w:ascii="Arial" w:hAnsi="Arial" w:cs="Arial"/>
          <w:sz w:val="28"/>
          <w:szCs w:val="28"/>
        </w:rPr>
        <w:t xml:space="preserve">on front of its </w:t>
      </w:r>
      <w:r w:rsidR="00BC076A" w:rsidRPr="00E92AF7">
        <w:rPr>
          <w:rFonts w:ascii="Arial" w:hAnsi="Arial" w:cs="Arial"/>
          <w:sz w:val="28"/>
          <w:szCs w:val="28"/>
        </w:rPr>
        <w:t>competitors</w:t>
      </w:r>
      <w:r w:rsidR="00BC076A">
        <w:rPr>
          <w:rFonts w:ascii="Arial" w:hAnsi="Arial" w:cs="Arial"/>
          <w:sz w:val="28"/>
          <w:szCs w:val="28"/>
        </w:rPr>
        <w:t xml:space="preserve"> (</w:t>
      </w:r>
      <w:r w:rsidR="00F53CE8">
        <w:rPr>
          <w:rFonts w:ascii="Arial" w:hAnsi="Arial" w:cs="Arial"/>
          <w:sz w:val="28"/>
          <w:szCs w:val="28"/>
        </w:rPr>
        <w:t>Lewin, 2022).</w:t>
      </w:r>
      <w:r w:rsidR="00E4695B" w:rsidRPr="00E92AF7">
        <w:rPr>
          <w:rFonts w:ascii="Arial" w:hAnsi="Arial" w:cs="Arial"/>
          <w:sz w:val="28"/>
          <w:szCs w:val="28"/>
        </w:rPr>
        <w:t xml:space="preserve"> Focusing</w:t>
      </w:r>
      <w:r w:rsidR="003952B9" w:rsidRPr="00E92AF7">
        <w:rPr>
          <w:rFonts w:ascii="Arial" w:hAnsi="Arial" w:cs="Arial"/>
          <w:sz w:val="28"/>
          <w:szCs w:val="28"/>
        </w:rPr>
        <w:t xml:space="preserve"> on innovations and building </w:t>
      </w:r>
      <w:r w:rsidR="006E7F46" w:rsidRPr="00E92AF7">
        <w:rPr>
          <w:rFonts w:ascii="Arial" w:hAnsi="Arial" w:cs="Arial"/>
          <w:sz w:val="28"/>
          <w:szCs w:val="28"/>
        </w:rPr>
        <w:t>strong partnerships to creating e</w:t>
      </w:r>
      <w:r w:rsidR="00E50B43" w:rsidRPr="00E92AF7">
        <w:rPr>
          <w:rFonts w:ascii="Arial" w:hAnsi="Arial" w:cs="Arial"/>
          <w:sz w:val="28"/>
          <w:szCs w:val="28"/>
        </w:rPr>
        <w:t xml:space="preserve">motional connections and emphasising </w:t>
      </w:r>
      <w:r w:rsidR="005C68C9" w:rsidRPr="00E92AF7">
        <w:rPr>
          <w:rFonts w:ascii="Arial" w:hAnsi="Arial" w:cs="Arial"/>
          <w:sz w:val="28"/>
          <w:szCs w:val="28"/>
        </w:rPr>
        <w:t xml:space="preserve">performance but also expanding into </w:t>
      </w:r>
      <w:r w:rsidR="00BE093B" w:rsidRPr="00E92AF7">
        <w:rPr>
          <w:rFonts w:ascii="Arial" w:hAnsi="Arial" w:cs="Arial"/>
          <w:sz w:val="28"/>
          <w:szCs w:val="28"/>
        </w:rPr>
        <w:t>emerging markets and using social media</w:t>
      </w:r>
      <w:r w:rsidR="0084258D" w:rsidRPr="00E92AF7">
        <w:rPr>
          <w:rFonts w:ascii="Arial" w:hAnsi="Arial" w:cs="Arial"/>
          <w:sz w:val="28"/>
          <w:szCs w:val="28"/>
        </w:rPr>
        <w:t xml:space="preserve">; with </w:t>
      </w:r>
      <w:r w:rsidR="000A4FE6" w:rsidRPr="00E92AF7">
        <w:rPr>
          <w:rFonts w:ascii="Arial" w:hAnsi="Arial" w:cs="Arial"/>
          <w:sz w:val="28"/>
          <w:szCs w:val="28"/>
        </w:rPr>
        <w:t>all</w:t>
      </w:r>
      <w:r w:rsidR="0084258D" w:rsidRPr="00E92AF7">
        <w:rPr>
          <w:rFonts w:ascii="Arial" w:hAnsi="Arial" w:cs="Arial"/>
          <w:sz w:val="28"/>
          <w:szCs w:val="28"/>
        </w:rPr>
        <w:t xml:space="preserve"> </w:t>
      </w:r>
      <w:r w:rsidR="00E92AF7" w:rsidRPr="00E92AF7">
        <w:rPr>
          <w:rFonts w:ascii="Arial" w:hAnsi="Arial" w:cs="Arial"/>
          <w:sz w:val="28"/>
          <w:szCs w:val="28"/>
        </w:rPr>
        <w:t>this key element of marketing</w:t>
      </w:r>
      <w:r w:rsidR="0084258D" w:rsidRPr="00E92AF7">
        <w:rPr>
          <w:rFonts w:ascii="Arial" w:hAnsi="Arial" w:cs="Arial"/>
          <w:sz w:val="28"/>
          <w:szCs w:val="28"/>
        </w:rPr>
        <w:t xml:space="preserve"> strategy </w:t>
      </w:r>
      <w:r w:rsidR="00E92AF7" w:rsidRPr="00E92AF7">
        <w:rPr>
          <w:rFonts w:ascii="Arial" w:hAnsi="Arial" w:cs="Arial"/>
          <w:sz w:val="28"/>
          <w:szCs w:val="28"/>
        </w:rPr>
        <w:t xml:space="preserve">BMW group </w:t>
      </w:r>
      <w:r w:rsidR="00407E70" w:rsidRPr="00E92AF7">
        <w:rPr>
          <w:rFonts w:ascii="Arial" w:hAnsi="Arial" w:cs="Arial"/>
          <w:sz w:val="28"/>
          <w:szCs w:val="28"/>
        </w:rPr>
        <w:t>success</w:t>
      </w:r>
      <w:r w:rsidR="00407E70">
        <w:rPr>
          <w:rFonts w:ascii="Arial" w:hAnsi="Arial" w:cs="Arial"/>
          <w:sz w:val="28"/>
          <w:szCs w:val="28"/>
        </w:rPr>
        <w:t xml:space="preserve"> </w:t>
      </w:r>
      <w:r w:rsidR="00407E70" w:rsidRPr="00E92AF7">
        <w:rPr>
          <w:rFonts w:ascii="Arial" w:hAnsi="Arial" w:cs="Arial"/>
          <w:sz w:val="28"/>
          <w:szCs w:val="28"/>
        </w:rPr>
        <w:t>to</w:t>
      </w:r>
      <w:r w:rsidR="003800A0">
        <w:rPr>
          <w:rFonts w:ascii="Arial" w:hAnsi="Arial" w:cs="Arial"/>
          <w:sz w:val="28"/>
          <w:szCs w:val="28"/>
        </w:rPr>
        <w:t xml:space="preserve"> maintain </w:t>
      </w:r>
      <w:r w:rsidR="003304A8">
        <w:rPr>
          <w:rFonts w:ascii="Arial" w:hAnsi="Arial" w:cs="Arial"/>
          <w:sz w:val="28"/>
          <w:szCs w:val="28"/>
        </w:rPr>
        <w:t>its positions in competitive market.</w:t>
      </w:r>
      <w:r w:rsidR="00D607D6">
        <w:rPr>
          <w:rFonts w:ascii="Arial" w:hAnsi="Arial" w:cs="Arial"/>
          <w:sz w:val="28"/>
          <w:szCs w:val="28"/>
        </w:rPr>
        <w:t xml:space="preserve"> E-marketing is a multi-</w:t>
      </w:r>
      <w:r w:rsidR="00741360">
        <w:rPr>
          <w:rFonts w:ascii="Arial" w:hAnsi="Arial" w:cs="Arial"/>
          <w:sz w:val="28"/>
          <w:szCs w:val="28"/>
        </w:rPr>
        <w:t>channel</w:t>
      </w:r>
      <w:r w:rsidR="00D607D6">
        <w:rPr>
          <w:rFonts w:ascii="Arial" w:hAnsi="Arial" w:cs="Arial"/>
          <w:sz w:val="28"/>
          <w:szCs w:val="28"/>
        </w:rPr>
        <w:t xml:space="preserve"> </w:t>
      </w:r>
      <w:r w:rsidR="00741360">
        <w:rPr>
          <w:rFonts w:ascii="Arial" w:hAnsi="Arial" w:cs="Arial"/>
          <w:sz w:val="28"/>
          <w:szCs w:val="28"/>
        </w:rPr>
        <w:t>marketing strategy</w:t>
      </w:r>
      <w:r w:rsidR="00630FC0">
        <w:rPr>
          <w:rFonts w:ascii="Arial" w:hAnsi="Arial" w:cs="Arial"/>
          <w:sz w:val="28"/>
          <w:szCs w:val="28"/>
        </w:rPr>
        <w:t xml:space="preserve"> that the company adopt </w:t>
      </w:r>
      <w:r w:rsidR="00BB2114">
        <w:rPr>
          <w:rFonts w:ascii="Arial" w:hAnsi="Arial" w:cs="Arial"/>
          <w:sz w:val="28"/>
          <w:szCs w:val="28"/>
        </w:rPr>
        <w:t xml:space="preserve">because realize that </w:t>
      </w:r>
      <w:r w:rsidR="00AF7456">
        <w:rPr>
          <w:rFonts w:ascii="Arial" w:hAnsi="Arial" w:cs="Arial"/>
          <w:sz w:val="28"/>
          <w:szCs w:val="28"/>
        </w:rPr>
        <w:t>the customers use the internet re</w:t>
      </w:r>
      <w:r w:rsidR="000009DD">
        <w:rPr>
          <w:rFonts w:ascii="Arial" w:hAnsi="Arial" w:cs="Arial"/>
          <w:sz w:val="28"/>
          <w:szCs w:val="28"/>
        </w:rPr>
        <w:t>search before buying t</w:t>
      </w:r>
      <w:r w:rsidR="008C23A3">
        <w:rPr>
          <w:rFonts w:ascii="Arial" w:hAnsi="Arial" w:cs="Arial"/>
          <w:sz w:val="28"/>
          <w:szCs w:val="28"/>
        </w:rPr>
        <w:t>he products</w:t>
      </w:r>
      <w:r w:rsidR="000E56F5">
        <w:rPr>
          <w:rFonts w:ascii="Arial" w:hAnsi="Arial" w:cs="Arial"/>
          <w:sz w:val="28"/>
          <w:szCs w:val="28"/>
        </w:rPr>
        <w:t>,</w:t>
      </w:r>
      <w:r w:rsidR="00C064EC">
        <w:rPr>
          <w:rFonts w:ascii="Arial" w:hAnsi="Arial" w:cs="Arial"/>
          <w:sz w:val="28"/>
          <w:szCs w:val="28"/>
        </w:rPr>
        <w:t xml:space="preserve"> </w:t>
      </w:r>
      <w:r w:rsidR="00123651">
        <w:rPr>
          <w:rFonts w:ascii="Arial" w:hAnsi="Arial" w:cs="Arial"/>
          <w:sz w:val="28"/>
          <w:szCs w:val="28"/>
        </w:rPr>
        <w:t>as a result</w:t>
      </w:r>
      <w:r w:rsidR="000E56F5">
        <w:rPr>
          <w:rFonts w:ascii="Arial" w:hAnsi="Arial" w:cs="Arial"/>
          <w:sz w:val="28"/>
          <w:szCs w:val="28"/>
        </w:rPr>
        <w:t xml:space="preserve"> BMW </w:t>
      </w:r>
      <w:r w:rsidR="00174FB5">
        <w:rPr>
          <w:rFonts w:ascii="Arial" w:hAnsi="Arial" w:cs="Arial"/>
          <w:sz w:val="28"/>
          <w:szCs w:val="28"/>
        </w:rPr>
        <w:t>Group take</w:t>
      </w:r>
      <w:r w:rsidR="00A46435">
        <w:rPr>
          <w:rFonts w:ascii="Arial" w:hAnsi="Arial" w:cs="Arial"/>
          <w:sz w:val="28"/>
          <w:szCs w:val="28"/>
        </w:rPr>
        <w:t xml:space="preserve"> </w:t>
      </w:r>
      <w:r w:rsidR="00E537CA">
        <w:rPr>
          <w:rFonts w:ascii="Arial" w:hAnsi="Arial" w:cs="Arial"/>
          <w:sz w:val="28"/>
          <w:szCs w:val="28"/>
        </w:rPr>
        <w:t>advantage of internet for promotions</w:t>
      </w:r>
      <w:r w:rsidR="00805258">
        <w:rPr>
          <w:rFonts w:ascii="Arial" w:hAnsi="Arial" w:cs="Arial"/>
          <w:sz w:val="28"/>
          <w:szCs w:val="28"/>
        </w:rPr>
        <w:t>, online advertising, m</w:t>
      </w:r>
      <w:r w:rsidR="00002226">
        <w:rPr>
          <w:rFonts w:ascii="Arial" w:hAnsi="Arial" w:cs="Arial"/>
          <w:sz w:val="28"/>
          <w:szCs w:val="28"/>
        </w:rPr>
        <w:t xml:space="preserve">aking public </w:t>
      </w:r>
      <w:r w:rsidR="00FD159C">
        <w:rPr>
          <w:rFonts w:ascii="Arial" w:hAnsi="Arial" w:cs="Arial"/>
          <w:sz w:val="28"/>
          <w:szCs w:val="28"/>
        </w:rPr>
        <w:t>relations</w:t>
      </w:r>
      <w:r w:rsidR="00253E8D">
        <w:rPr>
          <w:rFonts w:ascii="Arial" w:hAnsi="Arial" w:cs="Arial"/>
          <w:sz w:val="28"/>
          <w:szCs w:val="28"/>
        </w:rPr>
        <w:t>,</w:t>
      </w:r>
      <w:r w:rsidR="00F336DA">
        <w:rPr>
          <w:rFonts w:ascii="Arial" w:hAnsi="Arial" w:cs="Arial"/>
          <w:sz w:val="28"/>
          <w:szCs w:val="28"/>
        </w:rPr>
        <w:t xml:space="preserve"> but also providing online </w:t>
      </w:r>
      <w:r w:rsidR="009813A8">
        <w:rPr>
          <w:rFonts w:ascii="Arial" w:hAnsi="Arial" w:cs="Arial"/>
          <w:sz w:val="28"/>
          <w:szCs w:val="28"/>
        </w:rPr>
        <w:t>broadcast, e-newsletters, e-ma</w:t>
      </w:r>
      <w:r w:rsidR="002958BC">
        <w:rPr>
          <w:rFonts w:ascii="Arial" w:hAnsi="Arial" w:cs="Arial"/>
          <w:sz w:val="28"/>
          <w:szCs w:val="28"/>
        </w:rPr>
        <w:t xml:space="preserve">gazine and virtual show </w:t>
      </w:r>
      <w:r w:rsidR="00625210">
        <w:rPr>
          <w:rFonts w:ascii="Arial" w:hAnsi="Arial" w:cs="Arial"/>
          <w:sz w:val="28"/>
          <w:szCs w:val="28"/>
        </w:rPr>
        <w:t xml:space="preserve">rooms. </w:t>
      </w:r>
      <w:r w:rsidR="004A4DC2">
        <w:rPr>
          <w:rFonts w:ascii="Arial" w:hAnsi="Arial" w:cs="Arial"/>
          <w:sz w:val="28"/>
          <w:szCs w:val="28"/>
        </w:rPr>
        <w:t>(Lewin</w:t>
      </w:r>
      <w:r w:rsidR="00081826">
        <w:rPr>
          <w:rFonts w:ascii="Arial" w:hAnsi="Arial" w:cs="Arial"/>
          <w:sz w:val="28"/>
          <w:szCs w:val="28"/>
        </w:rPr>
        <w:t>, 2022).</w:t>
      </w:r>
    </w:p>
    <w:p w14:paraId="6AA39C63" w14:textId="550FB676" w:rsidR="0038426B" w:rsidRDefault="008150A3" w:rsidP="00407E70">
      <w:pPr>
        <w:spacing w:line="360" w:lineRule="auto"/>
        <w:rPr>
          <w:rFonts w:ascii="Arial" w:hAnsi="Arial" w:cs="Arial"/>
          <w:b/>
          <w:bCs/>
          <w:sz w:val="28"/>
          <w:szCs w:val="28"/>
        </w:rPr>
      </w:pPr>
      <w:r>
        <w:rPr>
          <w:rFonts w:ascii="Arial" w:hAnsi="Arial" w:cs="Arial"/>
          <w:b/>
          <w:bCs/>
          <w:sz w:val="28"/>
          <w:szCs w:val="28"/>
        </w:rPr>
        <w:t xml:space="preserve">Human Resources </w:t>
      </w:r>
    </w:p>
    <w:p w14:paraId="0ACC00C6" w14:textId="6C06B7E9" w:rsidR="005A7F55" w:rsidRPr="005A7F55" w:rsidRDefault="00CB03FA" w:rsidP="00407E70">
      <w:pPr>
        <w:spacing w:line="360" w:lineRule="auto"/>
        <w:rPr>
          <w:rFonts w:ascii="Arial" w:hAnsi="Arial" w:cs="Arial"/>
          <w:sz w:val="28"/>
          <w:szCs w:val="28"/>
        </w:rPr>
      </w:pPr>
      <w:r>
        <w:rPr>
          <w:rFonts w:ascii="Arial" w:hAnsi="Arial" w:cs="Arial"/>
          <w:sz w:val="28"/>
          <w:szCs w:val="28"/>
        </w:rPr>
        <w:t xml:space="preserve">The HR team at BMW Group </w:t>
      </w:r>
      <w:r w:rsidR="00693B42">
        <w:rPr>
          <w:rFonts w:ascii="Arial" w:hAnsi="Arial" w:cs="Arial"/>
          <w:sz w:val="28"/>
          <w:szCs w:val="28"/>
        </w:rPr>
        <w:t xml:space="preserve">has a significant role </w:t>
      </w:r>
      <w:r w:rsidR="008671BA">
        <w:rPr>
          <w:rFonts w:ascii="Arial" w:hAnsi="Arial" w:cs="Arial"/>
          <w:sz w:val="28"/>
          <w:szCs w:val="28"/>
        </w:rPr>
        <w:t xml:space="preserve">in sourcing, </w:t>
      </w:r>
      <w:r w:rsidR="00BA6E10">
        <w:rPr>
          <w:rFonts w:ascii="Arial" w:hAnsi="Arial" w:cs="Arial"/>
          <w:sz w:val="28"/>
          <w:szCs w:val="28"/>
        </w:rPr>
        <w:t>encouraging,</w:t>
      </w:r>
      <w:r w:rsidR="008671BA">
        <w:rPr>
          <w:rFonts w:ascii="Arial" w:hAnsi="Arial" w:cs="Arial"/>
          <w:sz w:val="28"/>
          <w:szCs w:val="28"/>
        </w:rPr>
        <w:t xml:space="preserve"> and</w:t>
      </w:r>
      <w:r w:rsidR="00392864">
        <w:rPr>
          <w:rFonts w:ascii="Arial" w:hAnsi="Arial" w:cs="Arial"/>
          <w:sz w:val="28"/>
          <w:szCs w:val="28"/>
        </w:rPr>
        <w:t xml:space="preserve"> supporting the company emp</w:t>
      </w:r>
      <w:r w:rsidR="00BA6E10">
        <w:rPr>
          <w:rFonts w:ascii="Arial" w:hAnsi="Arial" w:cs="Arial"/>
          <w:sz w:val="28"/>
          <w:szCs w:val="28"/>
        </w:rPr>
        <w:t>loyees.</w:t>
      </w:r>
      <w:r w:rsidR="006255AA">
        <w:rPr>
          <w:rFonts w:ascii="Arial" w:hAnsi="Arial" w:cs="Arial"/>
          <w:sz w:val="28"/>
          <w:szCs w:val="28"/>
        </w:rPr>
        <w:t xml:space="preserve"> The </w:t>
      </w:r>
      <w:r w:rsidR="001E1813">
        <w:rPr>
          <w:rFonts w:ascii="Arial" w:hAnsi="Arial" w:cs="Arial"/>
          <w:sz w:val="28"/>
          <w:szCs w:val="28"/>
        </w:rPr>
        <w:t>recru</w:t>
      </w:r>
      <w:r w:rsidR="00AD0015">
        <w:rPr>
          <w:rFonts w:ascii="Arial" w:hAnsi="Arial" w:cs="Arial"/>
          <w:sz w:val="28"/>
          <w:szCs w:val="28"/>
        </w:rPr>
        <w:t xml:space="preserve">itment process is </w:t>
      </w:r>
      <w:r w:rsidR="00416D49">
        <w:rPr>
          <w:rFonts w:ascii="Arial" w:hAnsi="Arial" w:cs="Arial"/>
          <w:sz w:val="28"/>
          <w:szCs w:val="28"/>
        </w:rPr>
        <w:t>transparent and thorough</w:t>
      </w:r>
      <w:r w:rsidR="00011199">
        <w:rPr>
          <w:rFonts w:ascii="Arial" w:hAnsi="Arial" w:cs="Arial"/>
          <w:sz w:val="28"/>
          <w:szCs w:val="28"/>
        </w:rPr>
        <w:t xml:space="preserve"> </w:t>
      </w:r>
      <w:r w:rsidR="006823DA">
        <w:rPr>
          <w:rFonts w:ascii="Arial" w:hAnsi="Arial" w:cs="Arial"/>
          <w:sz w:val="28"/>
          <w:szCs w:val="28"/>
        </w:rPr>
        <w:t>guarantee</w:t>
      </w:r>
      <w:r w:rsidR="00011199">
        <w:rPr>
          <w:rFonts w:ascii="Arial" w:hAnsi="Arial" w:cs="Arial"/>
          <w:sz w:val="28"/>
          <w:szCs w:val="28"/>
        </w:rPr>
        <w:t xml:space="preserve"> that </w:t>
      </w:r>
      <w:r w:rsidR="0048166D">
        <w:rPr>
          <w:rFonts w:ascii="Arial" w:hAnsi="Arial" w:cs="Arial"/>
          <w:sz w:val="28"/>
          <w:szCs w:val="28"/>
        </w:rPr>
        <w:t>both</w:t>
      </w:r>
      <w:r w:rsidR="00011199">
        <w:rPr>
          <w:rFonts w:ascii="Arial" w:hAnsi="Arial" w:cs="Arial"/>
          <w:sz w:val="28"/>
          <w:szCs w:val="28"/>
        </w:rPr>
        <w:t xml:space="preserve"> candidates and </w:t>
      </w:r>
      <w:r w:rsidR="006823DA">
        <w:rPr>
          <w:rFonts w:ascii="Arial" w:hAnsi="Arial" w:cs="Arial"/>
          <w:sz w:val="28"/>
          <w:szCs w:val="28"/>
        </w:rPr>
        <w:t>company</w:t>
      </w:r>
      <w:r w:rsidR="00AD0015">
        <w:rPr>
          <w:rFonts w:ascii="Arial" w:hAnsi="Arial" w:cs="Arial"/>
          <w:sz w:val="28"/>
          <w:szCs w:val="28"/>
        </w:rPr>
        <w:t xml:space="preserve"> </w:t>
      </w:r>
      <w:r w:rsidR="0048166D">
        <w:rPr>
          <w:rFonts w:ascii="Arial" w:hAnsi="Arial" w:cs="Arial"/>
          <w:sz w:val="28"/>
          <w:szCs w:val="28"/>
        </w:rPr>
        <w:t>can make informed decisions.</w:t>
      </w:r>
      <w:r w:rsidR="00EF6085">
        <w:rPr>
          <w:rFonts w:ascii="Arial" w:hAnsi="Arial" w:cs="Arial"/>
          <w:sz w:val="28"/>
          <w:szCs w:val="28"/>
        </w:rPr>
        <w:t xml:space="preserve"> </w:t>
      </w:r>
      <w:r w:rsidR="001E383F">
        <w:rPr>
          <w:rFonts w:ascii="Arial" w:hAnsi="Arial" w:cs="Arial"/>
          <w:sz w:val="28"/>
          <w:szCs w:val="28"/>
        </w:rPr>
        <w:t>Moreover,</w:t>
      </w:r>
      <w:r w:rsidR="004E43CB">
        <w:rPr>
          <w:rFonts w:ascii="Arial" w:hAnsi="Arial" w:cs="Arial"/>
          <w:sz w:val="28"/>
          <w:szCs w:val="28"/>
        </w:rPr>
        <w:t xml:space="preserve"> </w:t>
      </w:r>
      <w:r w:rsidR="00EB08AF">
        <w:rPr>
          <w:rFonts w:ascii="Arial" w:hAnsi="Arial" w:cs="Arial"/>
          <w:sz w:val="28"/>
          <w:szCs w:val="28"/>
        </w:rPr>
        <w:t>offering</w:t>
      </w:r>
      <w:r w:rsidR="006B646D">
        <w:rPr>
          <w:rFonts w:ascii="Arial" w:hAnsi="Arial" w:cs="Arial"/>
          <w:sz w:val="28"/>
          <w:szCs w:val="28"/>
        </w:rPr>
        <w:t xml:space="preserve"> to the employees training programs and development opportunities </w:t>
      </w:r>
      <w:r w:rsidR="00677A2E">
        <w:rPr>
          <w:rFonts w:ascii="Arial" w:hAnsi="Arial" w:cs="Arial"/>
          <w:sz w:val="28"/>
          <w:szCs w:val="28"/>
        </w:rPr>
        <w:t xml:space="preserve">make sure that the staff remains innovative and </w:t>
      </w:r>
      <w:r w:rsidR="00D0049E">
        <w:rPr>
          <w:rFonts w:ascii="Arial" w:hAnsi="Arial" w:cs="Arial"/>
          <w:sz w:val="28"/>
          <w:szCs w:val="28"/>
        </w:rPr>
        <w:t>productive</w:t>
      </w:r>
      <w:r w:rsidR="009C17D0">
        <w:rPr>
          <w:rFonts w:ascii="Arial" w:hAnsi="Arial" w:cs="Arial"/>
          <w:sz w:val="28"/>
          <w:szCs w:val="28"/>
        </w:rPr>
        <w:t xml:space="preserve"> </w:t>
      </w:r>
      <w:r w:rsidR="006255AA">
        <w:rPr>
          <w:rFonts w:ascii="Arial" w:hAnsi="Arial" w:cs="Arial"/>
          <w:sz w:val="28"/>
          <w:szCs w:val="28"/>
        </w:rPr>
        <w:t>and continue</w:t>
      </w:r>
      <w:r w:rsidR="0064095E">
        <w:rPr>
          <w:rFonts w:ascii="Arial" w:hAnsi="Arial" w:cs="Arial"/>
          <w:sz w:val="28"/>
          <w:szCs w:val="28"/>
        </w:rPr>
        <w:t xml:space="preserve"> to </w:t>
      </w:r>
      <w:r w:rsidR="0048166D">
        <w:rPr>
          <w:rFonts w:ascii="Arial" w:hAnsi="Arial" w:cs="Arial"/>
          <w:sz w:val="28"/>
          <w:szCs w:val="28"/>
        </w:rPr>
        <w:t>deliver</w:t>
      </w:r>
      <w:r w:rsidR="0064095E">
        <w:rPr>
          <w:rFonts w:ascii="Arial" w:hAnsi="Arial" w:cs="Arial"/>
          <w:sz w:val="28"/>
          <w:szCs w:val="28"/>
        </w:rPr>
        <w:t xml:space="preserve"> high quality products and services.</w:t>
      </w:r>
      <w:r w:rsidR="009A2654">
        <w:rPr>
          <w:rFonts w:ascii="Arial" w:hAnsi="Arial" w:cs="Arial"/>
          <w:sz w:val="28"/>
          <w:szCs w:val="28"/>
        </w:rPr>
        <w:t xml:space="preserve"> </w:t>
      </w:r>
      <w:r w:rsidR="00BA43E7">
        <w:rPr>
          <w:rFonts w:ascii="Arial" w:hAnsi="Arial" w:cs="Arial"/>
          <w:sz w:val="28"/>
          <w:szCs w:val="28"/>
        </w:rPr>
        <w:t xml:space="preserve">The key steps of recruitment </w:t>
      </w:r>
      <w:r w:rsidR="00387C64">
        <w:rPr>
          <w:rFonts w:ascii="Arial" w:hAnsi="Arial" w:cs="Arial"/>
          <w:sz w:val="28"/>
          <w:szCs w:val="28"/>
        </w:rPr>
        <w:t xml:space="preserve">process </w:t>
      </w:r>
      <w:r w:rsidR="00CF30CB">
        <w:rPr>
          <w:rFonts w:ascii="Arial" w:hAnsi="Arial" w:cs="Arial"/>
          <w:sz w:val="28"/>
          <w:szCs w:val="28"/>
        </w:rPr>
        <w:t>are</w:t>
      </w:r>
      <w:r w:rsidR="00387C64">
        <w:rPr>
          <w:rFonts w:ascii="Arial" w:hAnsi="Arial" w:cs="Arial"/>
          <w:sz w:val="28"/>
          <w:szCs w:val="28"/>
        </w:rPr>
        <w:t xml:space="preserve"> online applications, initial </w:t>
      </w:r>
      <w:r w:rsidR="0070110B">
        <w:rPr>
          <w:rFonts w:ascii="Arial" w:hAnsi="Arial" w:cs="Arial"/>
          <w:sz w:val="28"/>
          <w:szCs w:val="28"/>
        </w:rPr>
        <w:t>screening, video interview, assess</w:t>
      </w:r>
      <w:r w:rsidR="00CF6B4E">
        <w:rPr>
          <w:rFonts w:ascii="Arial" w:hAnsi="Arial" w:cs="Arial"/>
          <w:sz w:val="28"/>
          <w:szCs w:val="28"/>
        </w:rPr>
        <w:t>ment centre, final interview and job offer</w:t>
      </w:r>
      <w:r w:rsidR="00BA1BA9">
        <w:rPr>
          <w:rFonts w:ascii="Arial" w:hAnsi="Arial" w:cs="Arial"/>
          <w:sz w:val="28"/>
          <w:szCs w:val="28"/>
        </w:rPr>
        <w:t xml:space="preserve">( </w:t>
      </w:r>
      <w:hyperlink r:id="rId7" w:history="1">
        <w:r w:rsidR="005940AB" w:rsidRPr="00776D69">
          <w:rPr>
            <w:rStyle w:val="Hyperlink"/>
            <w:rFonts w:ascii="Arial" w:hAnsi="Arial" w:cs="Arial"/>
            <w:sz w:val="28"/>
            <w:szCs w:val="28"/>
          </w:rPr>
          <w:t>www.press.bmwgroup.com</w:t>
        </w:r>
      </w:hyperlink>
      <w:r w:rsidR="005940AB">
        <w:rPr>
          <w:rFonts w:ascii="Arial" w:hAnsi="Arial" w:cs="Arial"/>
          <w:sz w:val="28"/>
          <w:szCs w:val="28"/>
        </w:rPr>
        <w:t>, n.d.)</w:t>
      </w:r>
      <w:r w:rsidR="00741CC3">
        <w:rPr>
          <w:rFonts w:ascii="Arial" w:hAnsi="Arial" w:cs="Arial"/>
          <w:sz w:val="28"/>
          <w:szCs w:val="28"/>
        </w:rPr>
        <w:t>.</w:t>
      </w:r>
    </w:p>
    <w:p w14:paraId="6DB72669" w14:textId="77777777" w:rsidR="00860CAA" w:rsidRDefault="00860CAA" w:rsidP="00407E70">
      <w:pPr>
        <w:spacing w:line="360" w:lineRule="auto"/>
        <w:rPr>
          <w:rFonts w:ascii="Arial" w:hAnsi="Arial" w:cs="Arial"/>
          <w:b/>
          <w:bCs/>
          <w:sz w:val="28"/>
          <w:szCs w:val="28"/>
        </w:rPr>
      </w:pPr>
    </w:p>
    <w:p w14:paraId="73CDD842" w14:textId="028A57B1" w:rsidR="009E2C5F" w:rsidRDefault="005D00A0" w:rsidP="00407E70">
      <w:pPr>
        <w:spacing w:line="360" w:lineRule="auto"/>
        <w:rPr>
          <w:rFonts w:ascii="Arial" w:hAnsi="Arial" w:cs="Arial"/>
          <w:b/>
          <w:bCs/>
          <w:sz w:val="28"/>
          <w:szCs w:val="28"/>
        </w:rPr>
      </w:pPr>
      <w:r>
        <w:rPr>
          <w:rFonts w:ascii="Arial" w:hAnsi="Arial" w:cs="Arial"/>
          <w:b/>
          <w:bCs/>
          <w:sz w:val="28"/>
          <w:szCs w:val="28"/>
        </w:rPr>
        <w:lastRenderedPageBreak/>
        <w:t>Organizational Culture</w:t>
      </w:r>
    </w:p>
    <w:p w14:paraId="78EEF7BB" w14:textId="333B6259" w:rsidR="005D00A0" w:rsidRPr="005D00A0" w:rsidRDefault="00C260A1" w:rsidP="00407E70">
      <w:pPr>
        <w:spacing w:line="360" w:lineRule="auto"/>
        <w:rPr>
          <w:rFonts w:ascii="Arial" w:hAnsi="Arial" w:cs="Arial"/>
          <w:sz w:val="28"/>
          <w:szCs w:val="28"/>
        </w:rPr>
      </w:pPr>
      <w:r>
        <w:rPr>
          <w:rFonts w:ascii="Arial" w:hAnsi="Arial" w:cs="Arial"/>
          <w:sz w:val="28"/>
          <w:szCs w:val="28"/>
        </w:rPr>
        <w:t xml:space="preserve">Innovation, responsibility, </w:t>
      </w:r>
      <w:r w:rsidR="00E22B4B">
        <w:rPr>
          <w:rFonts w:ascii="Arial" w:hAnsi="Arial" w:cs="Arial"/>
          <w:sz w:val="28"/>
          <w:szCs w:val="28"/>
        </w:rPr>
        <w:t>diversity,</w:t>
      </w:r>
      <w:r>
        <w:rPr>
          <w:rFonts w:ascii="Arial" w:hAnsi="Arial" w:cs="Arial"/>
          <w:sz w:val="28"/>
          <w:szCs w:val="28"/>
        </w:rPr>
        <w:t xml:space="preserve"> </w:t>
      </w:r>
      <w:r w:rsidR="00D67BEF">
        <w:rPr>
          <w:rFonts w:ascii="Arial" w:hAnsi="Arial" w:cs="Arial"/>
          <w:sz w:val="28"/>
          <w:szCs w:val="28"/>
        </w:rPr>
        <w:t xml:space="preserve">and sustainability are the </w:t>
      </w:r>
      <w:r w:rsidR="007A381F">
        <w:rPr>
          <w:rFonts w:ascii="Arial" w:hAnsi="Arial" w:cs="Arial"/>
          <w:sz w:val="28"/>
          <w:szCs w:val="28"/>
        </w:rPr>
        <w:t>characteristics</w:t>
      </w:r>
      <w:r w:rsidR="009F02AF">
        <w:rPr>
          <w:rFonts w:ascii="Arial" w:hAnsi="Arial" w:cs="Arial"/>
          <w:sz w:val="28"/>
          <w:szCs w:val="28"/>
        </w:rPr>
        <w:t xml:space="preserve"> </w:t>
      </w:r>
      <w:r w:rsidR="00C12B18">
        <w:rPr>
          <w:rFonts w:ascii="Arial" w:hAnsi="Arial" w:cs="Arial"/>
          <w:sz w:val="28"/>
          <w:szCs w:val="28"/>
        </w:rPr>
        <w:t>of the BMW Group culture orga</w:t>
      </w:r>
      <w:r w:rsidR="00886D87">
        <w:rPr>
          <w:rFonts w:ascii="Arial" w:hAnsi="Arial" w:cs="Arial"/>
          <w:sz w:val="28"/>
          <w:szCs w:val="28"/>
        </w:rPr>
        <w:t>nization. Being a multi</w:t>
      </w:r>
      <w:r w:rsidR="00083ED5">
        <w:rPr>
          <w:rFonts w:ascii="Arial" w:hAnsi="Arial" w:cs="Arial"/>
          <w:sz w:val="28"/>
          <w:szCs w:val="28"/>
        </w:rPr>
        <w:t xml:space="preserve">national company diversity is present among of all </w:t>
      </w:r>
      <w:r w:rsidR="00D256AA">
        <w:rPr>
          <w:rFonts w:ascii="Arial" w:hAnsi="Arial" w:cs="Arial"/>
          <w:sz w:val="28"/>
          <w:szCs w:val="28"/>
        </w:rPr>
        <w:t xml:space="preserve">departments including the </w:t>
      </w:r>
      <w:r w:rsidR="00CE3835">
        <w:rPr>
          <w:rFonts w:ascii="Arial" w:hAnsi="Arial" w:cs="Arial"/>
          <w:sz w:val="28"/>
          <w:szCs w:val="28"/>
        </w:rPr>
        <w:t xml:space="preserve">suppliers, </w:t>
      </w:r>
      <w:r w:rsidR="00E22B4B">
        <w:rPr>
          <w:rFonts w:ascii="Arial" w:hAnsi="Arial" w:cs="Arial"/>
          <w:sz w:val="28"/>
          <w:szCs w:val="28"/>
        </w:rPr>
        <w:t>investors,</w:t>
      </w:r>
      <w:r w:rsidR="00CE3835">
        <w:rPr>
          <w:rFonts w:ascii="Arial" w:hAnsi="Arial" w:cs="Arial"/>
          <w:sz w:val="28"/>
          <w:szCs w:val="28"/>
        </w:rPr>
        <w:t xml:space="preserve"> and customers but also</w:t>
      </w:r>
      <w:r w:rsidR="009830DE">
        <w:rPr>
          <w:rFonts w:ascii="Arial" w:hAnsi="Arial" w:cs="Arial"/>
          <w:sz w:val="28"/>
          <w:szCs w:val="28"/>
        </w:rPr>
        <w:t xml:space="preserve"> among the employees.</w:t>
      </w:r>
      <w:r w:rsidR="00664C79">
        <w:rPr>
          <w:rFonts w:ascii="Arial" w:hAnsi="Arial" w:cs="Arial"/>
          <w:sz w:val="28"/>
          <w:szCs w:val="28"/>
        </w:rPr>
        <w:t xml:space="preserve"> </w:t>
      </w:r>
      <w:r w:rsidR="00805045">
        <w:rPr>
          <w:rFonts w:ascii="Arial" w:hAnsi="Arial" w:cs="Arial"/>
          <w:sz w:val="28"/>
          <w:szCs w:val="28"/>
        </w:rPr>
        <w:t xml:space="preserve">The </w:t>
      </w:r>
      <w:r w:rsidR="00E16251">
        <w:rPr>
          <w:rFonts w:ascii="Arial" w:hAnsi="Arial" w:cs="Arial"/>
          <w:sz w:val="28"/>
          <w:szCs w:val="28"/>
        </w:rPr>
        <w:t xml:space="preserve">core values of this company </w:t>
      </w:r>
      <w:r w:rsidR="00C0599B">
        <w:rPr>
          <w:rFonts w:ascii="Arial" w:hAnsi="Arial" w:cs="Arial"/>
          <w:sz w:val="28"/>
          <w:szCs w:val="28"/>
        </w:rPr>
        <w:t>are</w:t>
      </w:r>
      <w:r w:rsidR="00E16251">
        <w:rPr>
          <w:rFonts w:ascii="Arial" w:hAnsi="Arial" w:cs="Arial"/>
          <w:sz w:val="28"/>
          <w:szCs w:val="28"/>
        </w:rPr>
        <w:t xml:space="preserve"> openness, </w:t>
      </w:r>
      <w:r w:rsidR="0085260B">
        <w:rPr>
          <w:rFonts w:ascii="Arial" w:hAnsi="Arial" w:cs="Arial"/>
          <w:sz w:val="28"/>
          <w:szCs w:val="28"/>
        </w:rPr>
        <w:t xml:space="preserve">transparency, responsibility, </w:t>
      </w:r>
      <w:r w:rsidR="00E22B4B">
        <w:rPr>
          <w:rFonts w:ascii="Arial" w:hAnsi="Arial" w:cs="Arial"/>
          <w:sz w:val="28"/>
          <w:szCs w:val="28"/>
        </w:rPr>
        <w:t>trust,</w:t>
      </w:r>
      <w:r w:rsidR="0085260B">
        <w:rPr>
          <w:rFonts w:ascii="Arial" w:hAnsi="Arial" w:cs="Arial"/>
          <w:sz w:val="28"/>
          <w:szCs w:val="28"/>
        </w:rPr>
        <w:t xml:space="preserve"> and ap</w:t>
      </w:r>
      <w:r w:rsidR="0044058F">
        <w:rPr>
          <w:rFonts w:ascii="Arial" w:hAnsi="Arial" w:cs="Arial"/>
          <w:sz w:val="28"/>
          <w:szCs w:val="28"/>
        </w:rPr>
        <w:t>preciation</w:t>
      </w:r>
      <w:r w:rsidR="000216AC">
        <w:rPr>
          <w:rFonts w:ascii="Arial" w:hAnsi="Arial" w:cs="Arial"/>
          <w:sz w:val="28"/>
          <w:szCs w:val="28"/>
        </w:rPr>
        <w:t xml:space="preserve">, so </w:t>
      </w:r>
      <w:r w:rsidR="000660EC">
        <w:rPr>
          <w:rFonts w:ascii="Arial" w:hAnsi="Arial" w:cs="Arial"/>
          <w:sz w:val="28"/>
          <w:szCs w:val="28"/>
        </w:rPr>
        <w:t>these values</w:t>
      </w:r>
      <w:r w:rsidR="004E7489">
        <w:rPr>
          <w:rFonts w:ascii="Arial" w:hAnsi="Arial" w:cs="Arial"/>
          <w:sz w:val="28"/>
          <w:szCs w:val="28"/>
        </w:rPr>
        <w:t xml:space="preserve"> help </w:t>
      </w:r>
      <w:r w:rsidR="00AD1CD8">
        <w:rPr>
          <w:rFonts w:ascii="Arial" w:hAnsi="Arial" w:cs="Arial"/>
          <w:sz w:val="28"/>
          <w:szCs w:val="28"/>
        </w:rPr>
        <w:t>the company to maintain</w:t>
      </w:r>
      <w:r w:rsidR="00675F2D">
        <w:rPr>
          <w:rFonts w:ascii="Arial" w:hAnsi="Arial" w:cs="Arial"/>
          <w:sz w:val="28"/>
          <w:szCs w:val="28"/>
        </w:rPr>
        <w:t xml:space="preserve"> its position </w:t>
      </w:r>
      <w:r w:rsidR="00027438">
        <w:rPr>
          <w:rFonts w:ascii="Arial" w:hAnsi="Arial" w:cs="Arial"/>
          <w:sz w:val="28"/>
          <w:szCs w:val="28"/>
        </w:rPr>
        <w:t xml:space="preserve">as a </w:t>
      </w:r>
      <w:r w:rsidR="00B37E67">
        <w:rPr>
          <w:rFonts w:ascii="Arial" w:hAnsi="Arial" w:cs="Arial"/>
          <w:sz w:val="28"/>
          <w:szCs w:val="28"/>
        </w:rPr>
        <w:t>principal</w:t>
      </w:r>
      <w:r w:rsidR="00675F2D">
        <w:rPr>
          <w:rFonts w:ascii="Arial" w:hAnsi="Arial" w:cs="Arial"/>
          <w:sz w:val="28"/>
          <w:szCs w:val="28"/>
        </w:rPr>
        <w:t xml:space="preserve"> </w:t>
      </w:r>
      <w:r w:rsidR="007677F0">
        <w:rPr>
          <w:rFonts w:ascii="Arial" w:hAnsi="Arial" w:cs="Arial"/>
          <w:sz w:val="28"/>
          <w:szCs w:val="28"/>
        </w:rPr>
        <w:t>innovator in the automobile industry.</w:t>
      </w:r>
      <w:r w:rsidR="00DE0619">
        <w:rPr>
          <w:rFonts w:ascii="Arial" w:hAnsi="Arial" w:cs="Arial"/>
          <w:sz w:val="28"/>
          <w:szCs w:val="28"/>
        </w:rPr>
        <w:t xml:space="preserve"> </w:t>
      </w:r>
      <w:r w:rsidR="00B01F0A">
        <w:rPr>
          <w:rFonts w:ascii="Arial" w:hAnsi="Arial" w:cs="Arial"/>
          <w:sz w:val="28"/>
          <w:szCs w:val="28"/>
        </w:rPr>
        <w:t xml:space="preserve">With 155,000 employees from more than </w:t>
      </w:r>
      <w:r w:rsidR="00C4776E">
        <w:rPr>
          <w:rFonts w:ascii="Arial" w:hAnsi="Arial" w:cs="Arial"/>
          <w:sz w:val="28"/>
          <w:szCs w:val="28"/>
        </w:rPr>
        <w:t>110 countries</w:t>
      </w:r>
      <w:r w:rsidR="003A0EE3">
        <w:rPr>
          <w:rFonts w:ascii="Arial" w:hAnsi="Arial" w:cs="Arial"/>
          <w:sz w:val="28"/>
          <w:szCs w:val="28"/>
        </w:rPr>
        <w:t>, people with different nationalities and gender</w:t>
      </w:r>
      <w:r w:rsidR="00373D5E">
        <w:rPr>
          <w:rFonts w:ascii="Arial" w:hAnsi="Arial" w:cs="Arial"/>
          <w:sz w:val="28"/>
          <w:szCs w:val="28"/>
        </w:rPr>
        <w:t>s</w:t>
      </w:r>
      <w:r w:rsidR="009B6168">
        <w:rPr>
          <w:rFonts w:ascii="Arial" w:hAnsi="Arial" w:cs="Arial"/>
          <w:sz w:val="28"/>
          <w:szCs w:val="28"/>
        </w:rPr>
        <w:t xml:space="preserve"> </w:t>
      </w:r>
      <w:r w:rsidR="007F2121">
        <w:rPr>
          <w:rFonts w:ascii="Arial" w:hAnsi="Arial" w:cs="Arial"/>
          <w:sz w:val="28"/>
          <w:szCs w:val="28"/>
        </w:rPr>
        <w:t xml:space="preserve">with different skills sets and from a </w:t>
      </w:r>
      <w:r w:rsidR="00B528EC">
        <w:rPr>
          <w:rFonts w:ascii="Arial" w:hAnsi="Arial" w:cs="Arial"/>
          <w:sz w:val="28"/>
          <w:szCs w:val="28"/>
        </w:rPr>
        <w:t>variety a</w:t>
      </w:r>
      <w:r w:rsidR="00557D56">
        <w:rPr>
          <w:rFonts w:ascii="Arial" w:hAnsi="Arial" w:cs="Arial"/>
          <w:sz w:val="28"/>
          <w:szCs w:val="28"/>
        </w:rPr>
        <w:t xml:space="preserve"> disciplines and background</w:t>
      </w:r>
      <w:r w:rsidR="003576C5">
        <w:rPr>
          <w:rFonts w:ascii="Arial" w:hAnsi="Arial" w:cs="Arial"/>
          <w:sz w:val="28"/>
          <w:szCs w:val="28"/>
        </w:rPr>
        <w:t>;</w:t>
      </w:r>
      <w:r w:rsidR="00C47353">
        <w:rPr>
          <w:rFonts w:ascii="Arial" w:hAnsi="Arial" w:cs="Arial"/>
          <w:sz w:val="28"/>
          <w:szCs w:val="28"/>
        </w:rPr>
        <w:t xml:space="preserve"> </w:t>
      </w:r>
      <w:r w:rsidR="00DE01D8">
        <w:rPr>
          <w:rFonts w:ascii="Arial" w:hAnsi="Arial" w:cs="Arial"/>
          <w:sz w:val="28"/>
          <w:szCs w:val="28"/>
        </w:rPr>
        <w:t>BMW Group</w:t>
      </w:r>
      <w:r w:rsidR="003576C5">
        <w:rPr>
          <w:rFonts w:ascii="Arial" w:hAnsi="Arial" w:cs="Arial"/>
          <w:sz w:val="28"/>
          <w:szCs w:val="28"/>
        </w:rPr>
        <w:t xml:space="preserve"> as </w:t>
      </w:r>
      <w:r w:rsidR="007776DB">
        <w:rPr>
          <w:rFonts w:ascii="Arial" w:hAnsi="Arial" w:cs="Arial"/>
          <w:sz w:val="28"/>
          <w:szCs w:val="28"/>
        </w:rPr>
        <w:t>a global</w:t>
      </w:r>
      <w:r w:rsidR="003576C5">
        <w:rPr>
          <w:rFonts w:ascii="Arial" w:hAnsi="Arial" w:cs="Arial"/>
          <w:sz w:val="28"/>
          <w:szCs w:val="28"/>
        </w:rPr>
        <w:t xml:space="preserve"> company </w:t>
      </w:r>
      <w:r w:rsidR="007776DB">
        <w:rPr>
          <w:rFonts w:ascii="Arial" w:hAnsi="Arial" w:cs="Arial"/>
          <w:sz w:val="28"/>
          <w:szCs w:val="28"/>
        </w:rPr>
        <w:t xml:space="preserve">believe that diversity </w:t>
      </w:r>
      <w:r w:rsidR="00505E9E">
        <w:rPr>
          <w:rFonts w:ascii="Arial" w:hAnsi="Arial" w:cs="Arial"/>
          <w:sz w:val="28"/>
          <w:szCs w:val="28"/>
        </w:rPr>
        <w:t>increase the capacity for innovatio</w:t>
      </w:r>
      <w:r w:rsidR="007E3F8C">
        <w:rPr>
          <w:rFonts w:ascii="Arial" w:hAnsi="Arial" w:cs="Arial"/>
          <w:sz w:val="28"/>
          <w:szCs w:val="28"/>
        </w:rPr>
        <w:t xml:space="preserve">n </w:t>
      </w:r>
      <w:r w:rsidR="003957F6">
        <w:rPr>
          <w:rFonts w:ascii="Arial" w:hAnsi="Arial" w:cs="Arial"/>
          <w:sz w:val="28"/>
          <w:szCs w:val="28"/>
        </w:rPr>
        <w:t xml:space="preserve">and for that they make sure that </w:t>
      </w:r>
      <w:r w:rsidR="00806826">
        <w:rPr>
          <w:rFonts w:ascii="Arial" w:hAnsi="Arial" w:cs="Arial"/>
          <w:sz w:val="28"/>
          <w:szCs w:val="28"/>
        </w:rPr>
        <w:t>employees are working in in a friendly environment</w:t>
      </w:r>
      <w:r w:rsidR="00AA059A">
        <w:rPr>
          <w:rFonts w:ascii="Arial" w:hAnsi="Arial" w:cs="Arial"/>
          <w:sz w:val="28"/>
          <w:szCs w:val="28"/>
        </w:rPr>
        <w:t xml:space="preserve"> and th</w:t>
      </w:r>
      <w:r w:rsidR="003E45CC">
        <w:rPr>
          <w:rFonts w:ascii="Arial" w:hAnsi="Arial" w:cs="Arial"/>
          <w:sz w:val="28"/>
          <w:szCs w:val="28"/>
        </w:rPr>
        <w:t xml:space="preserve">ey are trats </w:t>
      </w:r>
      <w:r w:rsidR="004823B3">
        <w:rPr>
          <w:rFonts w:ascii="Arial" w:hAnsi="Arial" w:cs="Arial"/>
          <w:sz w:val="28"/>
          <w:szCs w:val="28"/>
        </w:rPr>
        <w:t>equally</w:t>
      </w:r>
      <w:r w:rsidR="00A51797">
        <w:rPr>
          <w:rFonts w:ascii="Arial" w:hAnsi="Arial" w:cs="Arial"/>
          <w:sz w:val="28"/>
          <w:szCs w:val="28"/>
        </w:rPr>
        <w:t xml:space="preserve"> but also creating opportunities for p</w:t>
      </w:r>
      <w:r w:rsidR="009E59B4">
        <w:rPr>
          <w:rFonts w:ascii="Arial" w:hAnsi="Arial" w:cs="Arial"/>
          <w:sz w:val="28"/>
          <w:szCs w:val="28"/>
        </w:rPr>
        <w:t xml:space="preserve">ersonal </w:t>
      </w:r>
      <w:r w:rsidR="00C47353">
        <w:rPr>
          <w:rFonts w:ascii="Arial" w:hAnsi="Arial" w:cs="Arial"/>
          <w:sz w:val="28"/>
          <w:szCs w:val="28"/>
        </w:rPr>
        <w:t>development,</w:t>
      </w:r>
      <w:r w:rsidR="009E59B4">
        <w:rPr>
          <w:rFonts w:ascii="Arial" w:hAnsi="Arial" w:cs="Arial"/>
          <w:sz w:val="28"/>
          <w:szCs w:val="28"/>
        </w:rPr>
        <w:t xml:space="preserve"> calcifications and </w:t>
      </w:r>
      <w:r w:rsidR="00864C4A">
        <w:rPr>
          <w:rFonts w:ascii="Arial" w:hAnsi="Arial" w:cs="Arial"/>
          <w:sz w:val="28"/>
          <w:szCs w:val="28"/>
        </w:rPr>
        <w:t>training (</w:t>
      </w:r>
      <w:r w:rsidR="00B83052">
        <w:rPr>
          <w:rFonts w:ascii="Arial" w:hAnsi="Arial" w:cs="Arial"/>
          <w:sz w:val="28"/>
          <w:szCs w:val="28"/>
        </w:rPr>
        <w:t>BMW Group, 2024).</w:t>
      </w:r>
      <w:r w:rsidR="00BC0236">
        <w:rPr>
          <w:rFonts w:ascii="Arial" w:hAnsi="Arial" w:cs="Arial"/>
          <w:sz w:val="28"/>
          <w:szCs w:val="28"/>
        </w:rPr>
        <w:t xml:space="preserve"> </w:t>
      </w:r>
      <w:r w:rsidR="00487784">
        <w:rPr>
          <w:rFonts w:ascii="Arial" w:hAnsi="Arial" w:cs="Arial"/>
          <w:sz w:val="28"/>
          <w:szCs w:val="28"/>
        </w:rPr>
        <w:t>Moreover,</w:t>
      </w:r>
      <w:r w:rsidR="00B33CFD">
        <w:rPr>
          <w:rFonts w:ascii="Arial" w:hAnsi="Arial" w:cs="Arial"/>
          <w:sz w:val="28"/>
          <w:szCs w:val="28"/>
        </w:rPr>
        <w:t xml:space="preserve"> for BMW Group aims to be the most </w:t>
      </w:r>
      <w:r w:rsidR="007E1E75">
        <w:rPr>
          <w:rFonts w:ascii="Arial" w:hAnsi="Arial" w:cs="Arial"/>
          <w:sz w:val="28"/>
          <w:szCs w:val="28"/>
        </w:rPr>
        <w:t>sustainable company in the automobile industry</w:t>
      </w:r>
      <w:r w:rsidR="008B5D9F">
        <w:rPr>
          <w:rFonts w:ascii="Arial" w:hAnsi="Arial" w:cs="Arial"/>
          <w:sz w:val="28"/>
          <w:szCs w:val="28"/>
        </w:rPr>
        <w:t xml:space="preserve"> by protecting natural resources and reducing CO2</w:t>
      </w:r>
      <w:r w:rsidR="00487784">
        <w:rPr>
          <w:rFonts w:ascii="Arial" w:hAnsi="Arial" w:cs="Arial"/>
          <w:sz w:val="28"/>
          <w:szCs w:val="28"/>
        </w:rPr>
        <w:t xml:space="preserve"> emissions. Environmental, social and governance</w:t>
      </w:r>
      <w:r w:rsidR="00D729E8">
        <w:rPr>
          <w:rFonts w:ascii="Arial" w:hAnsi="Arial" w:cs="Arial"/>
          <w:sz w:val="28"/>
          <w:szCs w:val="28"/>
        </w:rPr>
        <w:t xml:space="preserve">, </w:t>
      </w:r>
      <w:r w:rsidR="00A428B4">
        <w:rPr>
          <w:rFonts w:ascii="Arial" w:hAnsi="Arial" w:cs="Arial"/>
          <w:sz w:val="28"/>
          <w:szCs w:val="28"/>
        </w:rPr>
        <w:t>these</w:t>
      </w:r>
      <w:r w:rsidR="00D729E8">
        <w:rPr>
          <w:rFonts w:ascii="Arial" w:hAnsi="Arial" w:cs="Arial"/>
          <w:sz w:val="28"/>
          <w:szCs w:val="28"/>
        </w:rPr>
        <w:t xml:space="preserve"> are the three pillars of sustainability </w:t>
      </w:r>
      <w:r w:rsidR="009E060C">
        <w:rPr>
          <w:rFonts w:ascii="Arial" w:hAnsi="Arial" w:cs="Arial"/>
          <w:sz w:val="28"/>
          <w:szCs w:val="28"/>
        </w:rPr>
        <w:t>which</w:t>
      </w:r>
      <w:r w:rsidR="00E65FBB">
        <w:rPr>
          <w:rFonts w:ascii="Arial" w:hAnsi="Arial" w:cs="Arial"/>
          <w:sz w:val="28"/>
          <w:szCs w:val="28"/>
        </w:rPr>
        <w:t xml:space="preserve"> the company use to </w:t>
      </w:r>
      <w:r w:rsidR="009E060C">
        <w:rPr>
          <w:rFonts w:ascii="Arial" w:hAnsi="Arial" w:cs="Arial"/>
          <w:sz w:val="28"/>
          <w:szCs w:val="28"/>
        </w:rPr>
        <w:t xml:space="preserve">achieving </w:t>
      </w:r>
      <w:r w:rsidR="0009128A">
        <w:rPr>
          <w:rFonts w:ascii="Arial" w:hAnsi="Arial" w:cs="Arial"/>
          <w:sz w:val="28"/>
          <w:szCs w:val="28"/>
        </w:rPr>
        <w:t>their</w:t>
      </w:r>
      <w:r w:rsidR="009E060C">
        <w:rPr>
          <w:rFonts w:ascii="Arial" w:hAnsi="Arial" w:cs="Arial"/>
          <w:sz w:val="28"/>
          <w:szCs w:val="28"/>
        </w:rPr>
        <w:t xml:space="preserve"> goals.</w:t>
      </w:r>
    </w:p>
    <w:p w14:paraId="4F3368A1" w14:textId="2E71B575" w:rsidR="002725F6" w:rsidRDefault="00744974" w:rsidP="009E2C5F">
      <w:pPr>
        <w:rPr>
          <w:rFonts w:ascii="Arial" w:hAnsi="Arial" w:cs="Arial"/>
          <w:b/>
          <w:bCs/>
          <w:sz w:val="28"/>
          <w:szCs w:val="28"/>
        </w:rPr>
      </w:pPr>
      <w:r>
        <w:rPr>
          <w:rFonts w:ascii="Arial" w:hAnsi="Arial" w:cs="Arial"/>
          <w:b/>
          <w:bCs/>
          <w:sz w:val="28"/>
          <w:szCs w:val="28"/>
        </w:rPr>
        <w:t>Conclusion</w:t>
      </w:r>
    </w:p>
    <w:p w14:paraId="68DA83B4" w14:textId="77777777" w:rsidR="00744974" w:rsidRPr="00744974" w:rsidRDefault="00744974" w:rsidP="009E2C5F">
      <w:pPr>
        <w:rPr>
          <w:rFonts w:ascii="Arial" w:hAnsi="Arial" w:cs="Arial"/>
          <w:sz w:val="28"/>
          <w:szCs w:val="28"/>
        </w:rPr>
      </w:pPr>
    </w:p>
    <w:p w14:paraId="325844B4" w14:textId="3922CB39" w:rsidR="002725F6" w:rsidRPr="000605CF" w:rsidRDefault="000605CF" w:rsidP="009E2C5F">
      <w:pPr>
        <w:rPr>
          <w:rFonts w:ascii="Arial" w:hAnsi="Arial" w:cs="Arial"/>
          <w:sz w:val="28"/>
          <w:szCs w:val="28"/>
        </w:rPr>
      </w:pPr>
      <w:r>
        <w:rPr>
          <w:rFonts w:ascii="Arial" w:hAnsi="Arial" w:cs="Arial"/>
          <w:sz w:val="28"/>
          <w:szCs w:val="28"/>
        </w:rPr>
        <w:t xml:space="preserve">The BMW Group is a significant </w:t>
      </w:r>
      <w:r w:rsidR="0009128A">
        <w:rPr>
          <w:rFonts w:ascii="Arial" w:hAnsi="Arial" w:cs="Arial"/>
          <w:sz w:val="28"/>
          <w:szCs w:val="28"/>
        </w:rPr>
        <w:t>manufacturer in the automobile sector.</w:t>
      </w:r>
    </w:p>
    <w:p w14:paraId="4C7B2C79" w14:textId="793C826A" w:rsidR="002725F6" w:rsidRDefault="00922C93" w:rsidP="004621C3">
      <w:pPr>
        <w:spacing w:line="360" w:lineRule="auto"/>
        <w:rPr>
          <w:rFonts w:ascii="Arial" w:hAnsi="Arial" w:cs="Arial"/>
          <w:sz w:val="28"/>
          <w:szCs w:val="28"/>
        </w:rPr>
      </w:pPr>
      <w:r>
        <w:rPr>
          <w:rFonts w:ascii="Arial" w:hAnsi="Arial" w:cs="Arial"/>
          <w:sz w:val="28"/>
          <w:szCs w:val="28"/>
        </w:rPr>
        <w:t xml:space="preserve">Known by its </w:t>
      </w:r>
      <w:r w:rsidR="000D4D5E">
        <w:rPr>
          <w:rFonts w:ascii="Arial" w:hAnsi="Arial" w:cs="Arial"/>
          <w:sz w:val="28"/>
          <w:szCs w:val="28"/>
        </w:rPr>
        <w:t>powerful reputation</w:t>
      </w:r>
      <w:r w:rsidR="009F7BD3">
        <w:rPr>
          <w:rFonts w:ascii="Arial" w:hAnsi="Arial" w:cs="Arial"/>
          <w:sz w:val="28"/>
          <w:szCs w:val="28"/>
        </w:rPr>
        <w:t>,</w:t>
      </w:r>
      <w:r w:rsidR="00E8100F">
        <w:rPr>
          <w:rFonts w:ascii="Arial" w:hAnsi="Arial" w:cs="Arial"/>
          <w:sz w:val="28"/>
          <w:szCs w:val="28"/>
        </w:rPr>
        <w:t xml:space="preserve"> innovative approach and hight qual</w:t>
      </w:r>
      <w:r w:rsidR="004621C3">
        <w:rPr>
          <w:rFonts w:ascii="Arial" w:hAnsi="Arial" w:cs="Arial"/>
          <w:sz w:val="28"/>
          <w:szCs w:val="28"/>
        </w:rPr>
        <w:t xml:space="preserve">ity services. </w:t>
      </w:r>
      <w:r w:rsidR="00201E75">
        <w:rPr>
          <w:rFonts w:ascii="Arial" w:hAnsi="Arial" w:cs="Arial"/>
          <w:sz w:val="28"/>
          <w:szCs w:val="28"/>
        </w:rPr>
        <w:t>Moreover,</w:t>
      </w:r>
      <w:r w:rsidR="004621C3">
        <w:rPr>
          <w:rFonts w:ascii="Arial" w:hAnsi="Arial" w:cs="Arial"/>
          <w:sz w:val="28"/>
          <w:szCs w:val="28"/>
        </w:rPr>
        <w:t xml:space="preserve"> </w:t>
      </w:r>
      <w:r w:rsidR="00E14781">
        <w:rPr>
          <w:rFonts w:ascii="Arial" w:hAnsi="Arial" w:cs="Arial"/>
          <w:sz w:val="28"/>
          <w:szCs w:val="28"/>
        </w:rPr>
        <w:t>the company has keep demo</w:t>
      </w:r>
      <w:r w:rsidR="0029593A">
        <w:rPr>
          <w:rFonts w:ascii="Arial" w:hAnsi="Arial" w:cs="Arial"/>
          <w:sz w:val="28"/>
          <w:szCs w:val="28"/>
        </w:rPr>
        <w:t xml:space="preserve">nstrating its commitment to </w:t>
      </w:r>
      <w:r w:rsidR="00C50E84">
        <w:rPr>
          <w:rFonts w:ascii="Arial" w:hAnsi="Arial" w:cs="Arial"/>
          <w:sz w:val="28"/>
          <w:szCs w:val="28"/>
        </w:rPr>
        <w:t xml:space="preserve">sustainability and technological </w:t>
      </w:r>
      <w:r w:rsidR="003316B1">
        <w:rPr>
          <w:rFonts w:ascii="Arial" w:hAnsi="Arial" w:cs="Arial"/>
          <w:sz w:val="28"/>
          <w:szCs w:val="28"/>
        </w:rPr>
        <w:t xml:space="preserve">innovation named because of this as </w:t>
      </w:r>
      <w:r w:rsidR="008A32CB">
        <w:rPr>
          <w:rFonts w:ascii="Arial" w:hAnsi="Arial" w:cs="Arial"/>
          <w:sz w:val="28"/>
          <w:szCs w:val="28"/>
        </w:rPr>
        <w:t>an</w:t>
      </w:r>
      <w:r w:rsidR="003316B1">
        <w:rPr>
          <w:rFonts w:ascii="Arial" w:hAnsi="Arial" w:cs="Arial"/>
          <w:sz w:val="28"/>
          <w:szCs w:val="28"/>
        </w:rPr>
        <w:t xml:space="preserve"> </w:t>
      </w:r>
      <w:r w:rsidR="00257EA6">
        <w:rPr>
          <w:rFonts w:ascii="Arial" w:hAnsi="Arial" w:cs="Arial"/>
          <w:sz w:val="28"/>
          <w:szCs w:val="28"/>
        </w:rPr>
        <w:t xml:space="preserve">environmentally friendly </w:t>
      </w:r>
      <w:r w:rsidR="00337E6B">
        <w:rPr>
          <w:rFonts w:ascii="Arial" w:hAnsi="Arial" w:cs="Arial"/>
          <w:sz w:val="28"/>
          <w:szCs w:val="28"/>
        </w:rPr>
        <w:t>manufacturer (Lewin, 2022).</w:t>
      </w:r>
      <w:r w:rsidR="00201E75">
        <w:rPr>
          <w:rFonts w:ascii="Arial" w:hAnsi="Arial" w:cs="Arial"/>
          <w:sz w:val="28"/>
          <w:szCs w:val="28"/>
        </w:rPr>
        <w:t xml:space="preserve"> Financially </w:t>
      </w:r>
      <w:r w:rsidR="00D4261C">
        <w:rPr>
          <w:rFonts w:ascii="Arial" w:hAnsi="Arial" w:cs="Arial"/>
          <w:sz w:val="28"/>
          <w:szCs w:val="28"/>
        </w:rPr>
        <w:t xml:space="preserve">the company </w:t>
      </w:r>
      <w:r w:rsidR="00891ADB">
        <w:rPr>
          <w:rFonts w:ascii="Arial" w:hAnsi="Arial" w:cs="Arial"/>
          <w:sz w:val="28"/>
          <w:szCs w:val="28"/>
        </w:rPr>
        <w:t xml:space="preserve">demonstrated </w:t>
      </w:r>
      <w:r w:rsidR="004B022A">
        <w:rPr>
          <w:rFonts w:ascii="Arial" w:hAnsi="Arial" w:cs="Arial"/>
          <w:sz w:val="28"/>
          <w:szCs w:val="28"/>
        </w:rPr>
        <w:t xml:space="preserve">an impressive </w:t>
      </w:r>
      <w:r w:rsidR="004B022A">
        <w:rPr>
          <w:rFonts w:ascii="Arial" w:hAnsi="Arial" w:cs="Arial"/>
          <w:sz w:val="28"/>
          <w:szCs w:val="28"/>
        </w:rPr>
        <w:lastRenderedPageBreak/>
        <w:t>performance</w:t>
      </w:r>
      <w:r w:rsidR="003F001D">
        <w:rPr>
          <w:rFonts w:ascii="Arial" w:hAnsi="Arial" w:cs="Arial"/>
          <w:sz w:val="28"/>
          <w:szCs w:val="28"/>
        </w:rPr>
        <w:t>, also it</w:t>
      </w:r>
      <w:r w:rsidR="00FD7D76">
        <w:rPr>
          <w:rFonts w:ascii="Arial" w:hAnsi="Arial" w:cs="Arial"/>
          <w:sz w:val="28"/>
          <w:szCs w:val="28"/>
        </w:rPr>
        <w:t>s</w:t>
      </w:r>
      <w:r w:rsidR="003F001D">
        <w:rPr>
          <w:rFonts w:ascii="Arial" w:hAnsi="Arial" w:cs="Arial"/>
          <w:sz w:val="28"/>
          <w:szCs w:val="28"/>
        </w:rPr>
        <w:t xml:space="preserve"> marketing </w:t>
      </w:r>
      <w:r w:rsidR="00FD7D76">
        <w:rPr>
          <w:rFonts w:ascii="Arial" w:hAnsi="Arial" w:cs="Arial"/>
          <w:sz w:val="28"/>
          <w:szCs w:val="28"/>
        </w:rPr>
        <w:t xml:space="preserve">strategy </w:t>
      </w:r>
      <w:r w:rsidR="00F44C08">
        <w:rPr>
          <w:rFonts w:ascii="Arial" w:hAnsi="Arial" w:cs="Arial"/>
          <w:sz w:val="28"/>
          <w:szCs w:val="28"/>
        </w:rPr>
        <w:t xml:space="preserve">has been </w:t>
      </w:r>
      <w:r w:rsidR="00894D02">
        <w:rPr>
          <w:rFonts w:ascii="Arial" w:hAnsi="Arial" w:cs="Arial"/>
          <w:sz w:val="28"/>
          <w:szCs w:val="28"/>
        </w:rPr>
        <w:t xml:space="preserve">successful using </w:t>
      </w:r>
      <w:r w:rsidR="005F4FE4">
        <w:rPr>
          <w:rFonts w:ascii="Arial" w:hAnsi="Arial" w:cs="Arial"/>
          <w:sz w:val="28"/>
          <w:szCs w:val="28"/>
        </w:rPr>
        <w:t xml:space="preserve">e- marketing and emotionally sensible </w:t>
      </w:r>
      <w:r w:rsidR="00A566DC">
        <w:rPr>
          <w:rFonts w:ascii="Arial" w:hAnsi="Arial" w:cs="Arial"/>
          <w:sz w:val="28"/>
          <w:szCs w:val="28"/>
        </w:rPr>
        <w:t xml:space="preserve">marketing. </w:t>
      </w:r>
      <w:r w:rsidR="00D671D0">
        <w:rPr>
          <w:rFonts w:ascii="Arial" w:hAnsi="Arial" w:cs="Arial"/>
          <w:sz w:val="28"/>
          <w:szCs w:val="28"/>
        </w:rPr>
        <w:t>With its dedication to quality, with its ability</w:t>
      </w:r>
      <w:r w:rsidR="008215E4">
        <w:rPr>
          <w:rFonts w:ascii="Arial" w:hAnsi="Arial" w:cs="Arial"/>
          <w:sz w:val="28"/>
          <w:szCs w:val="28"/>
        </w:rPr>
        <w:t xml:space="preserve"> to innovation and customers satisfaction</w:t>
      </w:r>
      <w:r w:rsidR="00DD7CBF">
        <w:rPr>
          <w:rFonts w:ascii="Arial" w:hAnsi="Arial" w:cs="Arial"/>
          <w:sz w:val="28"/>
          <w:szCs w:val="28"/>
        </w:rPr>
        <w:t xml:space="preserve">, BMW Group have stabilized his status as a </w:t>
      </w:r>
      <w:r w:rsidR="00B90F2E">
        <w:rPr>
          <w:rFonts w:ascii="Arial" w:hAnsi="Arial" w:cs="Arial"/>
          <w:sz w:val="28"/>
          <w:szCs w:val="28"/>
        </w:rPr>
        <w:t>most important leader in the premium automobile market.</w:t>
      </w:r>
    </w:p>
    <w:p w14:paraId="23AB5A4B" w14:textId="77777777" w:rsidR="00337E6B" w:rsidRPr="00922C93" w:rsidRDefault="00337E6B" w:rsidP="004621C3">
      <w:pPr>
        <w:spacing w:line="360" w:lineRule="auto"/>
        <w:rPr>
          <w:rFonts w:ascii="Arial" w:hAnsi="Arial" w:cs="Arial"/>
          <w:sz w:val="28"/>
          <w:szCs w:val="28"/>
        </w:rPr>
      </w:pPr>
    </w:p>
    <w:p w14:paraId="6191FFBE" w14:textId="77777777" w:rsidR="002725F6" w:rsidRDefault="002725F6" w:rsidP="009E2C5F">
      <w:pPr>
        <w:rPr>
          <w:rFonts w:ascii="Arial" w:hAnsi="Arial" w:cs="Arial"/>
          <w:b/>
          <w:bCs/>
          <w:sz w:val="28"/>
          <w:szCs w:val="28"/>
        </w:rPr>
      </w:pPr>
    </w:p>
    <w:p w14:paraId="4271A340" w14:textId="77777777" w:rsidR="002725F6" w:rsidRDefault="002725F6" w:rsidP="009E2C5F">
      <w:pPr>
        <w:rPr>
          <w:rFonts w:ascii="Arial" w:hAnsi="Arial" w:cs="Arial"/>
          <w:b/>
          <w:bCs/>
          <w:sz w:val="28"/>
          <w:szCs w:val="28"/>
        </w:rPr>
      </w:pPr>
    </w:p>
    <w:p w14:paraId="7242E668" w14:textId="77777777" w:rsidR="002725F6" w:rsidRDefault="002725F6" w:rsidP="009E2C5F">
      <w:pPr>
        <w:rPr>
          <w:rFonts w:ascii="Arial" w:hAnsi="Arial" w:cs="Arial"/>
          <w:b/>
          <w:bCs/>
          <w:sz w:val="28"/>
          <w:szCs w:val="28"/>
        </w:rPr>
      </w:pPr>
    </w:p>
    <w:p w14:paraId="48B481D2" w14:textId="77777777" w:rsidR="000D4D5E" w:rsidRDefault="000D4D5E" w:rsidP="009E2C5F">
      <w:pPr>
        <w:rPr>
          <w:rFonts w:ascii="Arial" w:hAnsi="Arial" w:cs="Arial"/>
          <w:b/>
          <w:bCs/>
          <w:sz w:val="28"/>
          <w:szCs w:val="28"/>
        </w:rPr>
      </w:pPr>
    </w:p>
    <w:p w14:paraId="3AEE61E0" w14:textId="14F65200" w:rsidR="009E2C5F" w:rsidRPr="00E92AF7" w:rsidRDefault="009E2C5F" w:rsidP="009E2C5F">
      <w:pPr>
        <w:rPr>
          <w:rFonts w:ascii="Arial" w:hAnsi="Arial" w:cs="Arial"/>
          <w:b/>
          <w:bCs/>
          <w:sz w:val="28"/>
          <w:szCs w:val="28"/>
        </w:rPr>
      </w:pPr>
      <w:r w:rsidRPr="00E92AF7">
        <w:rPr>
          <w:rFonts w:ascii="Arial" w:hAnsi="Arial" w:cs="Arial"/>
          <w:b/>
          <w:bCs/>
          <w:sz w:val="28"/>
          <w:szCs w:val="28"/>
        </w:rPr>
        <w:t>Reference</w:t>
      </w:r>
    </w:p>
    <w:p w14:paraId="236C8EA9" w14:textId="77777777" w:rsidR="003A1739" w:rsidRPr="00E92AF7" w:rsidRDefault="003A1739" w:rsidP="009E2C5F">
      <w:pPr>
        <w:pStyle w:val="NormalWeb"/>
        <w:spacing w:before="0" w:beforeAutospacing="0" w:after="0" w:afterAutospacing="0" w:line="360" w:lineRule="atLeast"/>
        <w:rPr>
          <w:rFonts w:ascii="Arial" w:hAnsi="Arial" w:cs="Arial"/>
          <w:color w:val="000000"/>
          <w:sz w:val="28"/>
          <w:szCs w:val="28"/>
        </w:rPr>
      </w:pPr>
    </w:p>
    <w:p w14:paraId="16A9BFF1" w14:textId="77777777" w:rsidR="003A1739" w:rsidRPr="00E92AF7" w:rsidRDefault="003A1739" w:rsidP="009E2C5F">
      <w:pPr>
        <w:rPr>
          <w:rFonts w:ascii="Arial" w:hAnsi="Arial" w:cs="Arial"/>
          <w:sz w:val="28"/>
          <w:szCs w:val="28"/>
        </w:rPr>
      </w:pPr>
      <w:r w:rsidRPr="00E92AF7">
        <w:rPr>
          <w:rFonts w:ascii="Arial" w:hAnsi="Arial" w:cs="Arial"/>
          <w:sz w:val="28"/>
          <w:szCs w:val="28"/>
        </w:rPr>
        <w:t>Binder, A.K. and Rae, J.B. (2018). automotive industry | History, Developments, &amp; Facts. In: </w:t>
      </w:r>
      <w:proofErr w:type="spellStart"/>
      <w:r w:rsidRPr="00E92AF7">
        <w:rPr>
          <w:rFonts w:ascii="Arial" w:hAnsi="Arial" w:cs="Arial"/>
          <w:sz w:val="28"/>
          <w:szCs w:val="28"/>
        </w:rPr>
        <w:t>Encyclop</w:t>
      </w:r>
      <w:r>
        <w:rPr>
          <w:rFonts w:ascii="Arial" w:hAnsi="Arial" w:cs="Arial"/>
          <w:sz w:val="28"/>
          <w:szCs w:val="28"/>
        </w:rPr>
        <w:t>e</w:t>
      </w:r>
      <w:r w:rsidRPr="00E92AF7">
        <w:rPr>
          <w:rFonts w:ascii="Arial" w:hAnsi="Arial" w:cs="Arial"/>
          <w:sz w:val="28"/>
          <w:szCs w:val="28"/>
        </w:rPr>
        <w:t>dia</w:t>
      </w:r>
      <w:proofErr w:type="spellEnd"/>
      <w:r w:rsidRPr="00E92AF7">
        <w:rPr>
          <w:rFonts w:ascii="Arial" w:hAnsi="Arial" w:cs="Arial"/>
          <w:sz w:val="28"/>
          <w:szCs w:val="28"/>
        </w:rPr>
        <w:t xml:space="preserve"> Britannica. [online] Available at: </w:t>
      </w:r>
      <w:hyperlink r:id="rId8" w:history="1">
        <w:r w:rsidRPr="00E92AF7">
          <w:rPr>
            <w:rStyle w:val="Hyperlink"/>
            <w:rFonts w:ascii="Arial" w:hAnsi="Arial" w:cs="Arial"/>
            <w:sz w:val="28"/>
            <w:szCs w:val="28"/>
          </w:rPr>
          <w:t>https://www.britannica.com/technology/automotive-industry</w:t>
        </w:r>
      </w:hyperlink>
      <w:r w:rsidRPr="00E92AF7">
        <w:rPr>
          <w:rFonts w:ascii="Arial" w:hAnsi="Arial" w:cs="Arial"/>
          <w:sz w:val="28"/>
          <w:szCs w:val="28"/>
        </w:rPr>
        <w:t>.</w:t>
      </w:r>
    </w:p>
    <w:p w14:paraId="09352C2A" w14:textId="77777777" w:rsidR="003A1739" w:rsidRDefault="003A1739" w:rsidP="009E2C5F">
      <w:pPr>
        <w:pStyle w:val="NormalWeb"/>
        <w:spacing w:before="0" w:beforeAutospacing="0" w:after="0" w:afterAutospacing="0" w:line="360" w:lineRule="atLeast"/>
        <w:rPr>
          <w:rFonts w:ascii="Arial" w:hAnsi="Arial" w:cs="Arial"/>
          <w:color w:val="000000"/>
          <w:sz w:val="28"/>
          <w:szCs w:val="28"/>
        </w:rPr>
      </w:pPr>
      <w:r w:rsidRPr="00E92AF7">
        <w:rPr>
          <w:rFonts w:ascii="Arial" w:hAnsi="Arial" w:cs="Arial"/>
          <w:color w:val="000000"/>
          <w:sz w:val="28"/>
          <w:szCs w:val="28"/>
        </w:rPr>
        <w:t>BMW Group (2024). </w:t>
      </w:r>
      <w:r w:rsidRPr="00E92AF7">
        <w:rPr>
          <w:rFonts w:ascii="Arial" w:hAnsi="Arial" w:cs="Arial"/>
          <w:i/>
          <w:iCs/>
          <w:color w:val="000000"/>
          <w:sz w:val="28"/>
          <w:szCs w:val="28"/>
        </w:rPr>
        <w:t>Introducing The BMW Group</w:t>
      </w:r>
      <w:r w:rsidRPr="00E92AF7">
        <w:rPr>
          <w:rFonts w:ascii="Arial" w:hAnsi="Arial" w:cs="Arial"/>
          <w:color w:val="000000"/>
          <w:sz w:val="28"/>
          <w:szCs w:val="28"/>
        </w:rPr>
        <w:t xml:space="preserve">. [online] Bmwgroup.com. Available at: </w:t>
      </w:r>
      <w:hyperlink r:id="rId9" w:history="1">
        <w:r w:rsidRPr="00E92AF7">
          <w:rPr>
            <w:rStyle w:val="Hyperlink"/>
            <w:rFonts w:ascii="Arial" w:hAnsi="Arial" w:cs="Arial"/>
            <w:sz w:val="28"/>
            <w:szCs w:val="28"/>
          </w:rPr>
          <w:t>https://www.bmwgroup.com/en/company.html</w:t>
        </w:r>
      </w:hyperlink>
      <w:r w:rsidRPr="00E92AF7">
        <w:rPr>
          <w:rFonts w:ascii="Arial" w:hAnsi="Arial" w:cs="Arial"/>
          <w:color w:val="000000"/>
          <w:sz w:val="28"/>
          <w:szCs w:val="28"/>
        </w:rPr>
        <w:t>.</w:t>
      </w:r>
    </w:p>
    <w:p w14:paraId="7BB41756" w14:textId="77777777" w:rsidR="00AD308E" w:rsidRPr="00E92AF7" w:rsidRDefault="00AD308E" w:rsidP="009E2C5F">
      <w:pPr>
        <w:pStyle w:val="NormalWeb"/>
        <w:spacing w:before="0" w:beforeAutospacing="0" w:after="0" w:afterAutospacing="0" w:line="360" w:lineRule="atLeast"/>
        <w:rPr>
          <w:rFonts w:ascii="Arial" w:hAnsi="Arial" w:cs="Arial"/>
          <w:color w:val="000000"/>
          <w:sz w:val="28"/>
          <w:szCs w:val="28"/>
        </w:rPr>
      </w:pPr>
    </w:p>
    <w:p w14:paraId="57EBEFCB" w14:textId="77777777" w:rsidR="003A1739" w:rsidRPr="00E92AF7" w:rsidRDefault="003A1739" w:rsidP="009E2C5F">
      <w:pPr>
        <w:rPr>
          <w:rFonts w:ascii="Arial" w:hAnsi="Arial" w:cs="Arial"/>
          <w:sz w:val="28"/>
          <w:szCs w:val="28"/>
        </w:rPr>
      </w:pPr>
      <w:r w:rsidRPr="00E92AF7">
        <w:rPr>
          <w:rFonts w:ascii="Arial" w:hAnsi="Arial" w:cs="Arial"/>
          <w:sz w:val="28"/>
          <w:szCs w:val="28"/>
        </w:rPr>
        <w:t>Lewin, T. (2022). The BMW Century, 2nd Edition. Motor books International</w:t>
      </w:r>
      <w:r w:rsidRPr="00E92AF7">
        <w:rPr>
          <w:rFonts w:ascii="Arial" w:hAnsi="Arial" w:cs="Arial"/>
          <w:color w:val="2C3E50"/>
          <w:sz w:val="28"/>
          <w:szCs w:val="28"/>
          <w:shd w:val="clear" w:color="auto" w:fill="FEF1C4"/>
        </w:rPr>
        <w:t>.</w:t>
      </w:r>
    </w:p>
    <w:p w14:paraId="115B22DA" w14:textId="77777777" w:rsidR="003A1739" w:rsidRPr="00E92AF7" w:rsidRDefault="003A1739" w:rsidP="005E53C7">
      <w:pPr>
        <w:rPr>
          <w:rFonts w:ascii="Arial" w:hAnsi="Arial" w:cs="Arial"/>
          <w:sz w:val="28"/>
          <w:szCs w:val="28"/>
        </w:rPr>
      </w:pPr>
      <w:proofErr w:type="spellStart"/>
      <w:r w:rsidRPr="00E92AF7">
        <w:rPr>
          <w:rFonts w:ascii="Arial" w:hAnsi="Arial" w:cs="Arial"/>
          <w:sz w:val="28"/>
          <w:szCs w:val="28"/>
        </w:rPr>
        <w:t>Mclaney</w:t>
      </w:r>
      <w:proofErr w:type="spellEnd"/>
      <w:r w:rsidRPr="00E92AF7">
        <w:rPr>
          <w:rFonts w:ascii="Arial" w:hAnsi="Arial" w:cs="Arial"/>
          <w:sz w:val="28"/>
          <w:szCs w:val="28"/>
        </w:rPr>
        <w:t xml:space="preserve">, P. (2019). Financial Accounting </w:t>
      </w:r>
      <w:proofErr w:type="gramStart"/>
      <w:r w:rsidRPr="00E92AF7">
        <w:rPr>
          <w:rFonts w:ascii="Arial" w:hAnsi="Arial" w:cs="Arial"/>
          <w:sz w:val="28"/>
          <w:szCs w:val="28"/>
        </w:rPr>
        <w:t>For</w:t>
      </w:r>
      <w:proofErr w:type="gramEnd"/>
      <w:r w:rsidRPr="00E92AF7">
        <w:rPr>
          <w:rFonts w:ascii="Arial" w:hAnsi="Arial" w:cs="Arial"/>
          <w:sz w:val="28"/>
          <w:szCs w:val="28"/>
        </w:rPr>
        <w:t xml:space="preserve"> Decision Makers. Pearson.</w:t>
      </w:r>
    </w:p>
    <w:p w14:paraId="7054D272" w14:textId="77777777" w:rsidR="003A1739" w:rsidRPr="00E92AF7" w:rsidRDefault="003A1739" w:rsidP="009E2C5F">
      <w:pPr>
        <w:rPr>
          <w:rFonts w:ascii="Arial" w:hAnsi="Arial" w:cs="Arial"/>
          <w:sz w:val="28"/>
          <w:szCs w:val="28"/>
        </w:rPr>
      </w:pPr>
      <w:r w:rsidRPr="00E92AF7">
        <w:rPr>
          <w:rFonts w:ascii="Arial" w:hAnsi="Arial" w:cs="Arial"/>
          <w:sz w:val="28"/>
          <w:szCs w:val="28"/>
        </w:rPr>
        <w:t>Weetman, P. (1996). Financial and management accounting: an introduction: solution manual. London: Pitman Publishing</w:t>
      </w:r>
    </w:p>
    <w:p w14:paraId="011A43AC" w14:textId="77777777" w:rsidR="003A1739" w:rsidRPr="00294397" w:rsidRDefault="003A1739" w:rsidP="00294397">
      <w:pPr>
        <w:rPr>
          <w:rFonts w:ascii="Arial" w:hAnsi="Arial" w:cs="Arial"/>
          <w:sz w:val="28"/>
          <w:szCs w:val="28"/>
        </w:rPr>
      </w:pPr>
      <w:r w:rsidRPr="00294397">
        <w:rPr>
          <w:rFonts w:ascii="Arial" w:hAnsi="Arial" w:cs="Arial"/>
          <w:sz w:val="28"/>
          <w:szCs w:val="28"/>
        </w:rPr>
        <w:t>www.marketingstudyguide.com. (2014). AMA’s Definition of Marketing -. [online] Available at: https://www.marketingstudyguide.com/amas-definition-marketing/?utm_content=cmp-true.</w:t>
      </w:r>
    </w:p>
    <w:p w14:paraId="67A2D275" w14:textId="77777777" w:rsidR="003A1739" w:rsidRPr="009D1765" w:rsidRDefault="003A1739" w:rsidP="009D1765">
      <w:pPr>
        <w:rPr>
          <w:rFonts w:ascii="Arial" w:hAnsi="Arial" w:cs="Arial"/>
          <w:sz w:val="28"/>
          <w:szCs w:val="28"/>
        </w:rPr>
      </w:pPr>
      <w:r w:rsidRPr="009D1765">
        <w:rPr>
          <w:rFonts w:ascii="Arial" w:hAnsi="Arial" w:cs="Arial"/>
          <w:sz w:val="28"/>
          <w:szCs w:val="28"/>
        </w:rPr>
        <w:t>www.press.bmwgroup.com. (n.d.</w:t>
      </w:r>
      <w:proofErr w:type="gramStart"/>
      <w:r w:rsidRPr="009D1765">
        <w:rPr>
          <w:rFonts w:ascii="Arial" w:hAnsi="Arial" w:cs="Arial"/>
          <w:sz w:val="28"/>
          <w:szCs w:val="28"/>
        </w:rPr>
        <w:t>).[</w:t>
      </w:r>
      <w:proofErr w:type="gramEnd"/>
      <w:r w:rsidRPr="009D1765">
        <w:rPr>
          <w:rFonts w:ascii="Arial" w:hAnsi="Arial" w:cs="Arial"/>
          <w:sz w:val="28"/>
          <w:szCs w:val="28"/>
        </w:rPr>
        <w:t>online] Available at: https://www.press.bmwgroup.com/middle-east/article/detail/T0045736EN/bmw-group-hr-policy:-thinking-of-</w:t>
      </w:r>
      <w:r w:rsidRPr="009D1765">
        <w:rPr>
          <w:rFonts w:ascii="Arial" w:hAnsi="Arial" w:cs="Arial"/>
          <w:sz w:val="28"/>
          <w:szCs w:val="28"/>
        </w:rPr>
        <w:lastRenderedPageBreak/>
        <w:t>tomorrow-today-/-package-of-measures-to-meet-demographic-challenges.</w:t>
      </w:r>
    </w:p>
    <w:p w14:paraId="15C2C02D" w14:textId="77777777" w:rsidR="009E2C5F" w:rsidRPr="009E2C5F" w:rsidRDefault="009E2C5F" w:rsidP="009E2C5F">
      <w:pPr>
        <w:rPr>
          <w:rFonts w:ascii="Arial" w:hAnsi="Arial" w:cs="Arial"/>
        </w:rPr>
      </w:pPr>
    </w:p>
    <w:p w14:paraId="75687241" w14:textId="77777777" w:rsidR="009E2C5F" w:rsidRPr="009E2C5F" w:rsidRDefault="009E2C5F" w:rsidP="009E2C5F">
      <w:pPr>
        <w:rPr>
          <w:rFonts w:ascii="Arial" w:hAnsi="Arial" w:cs="Arial"/>
        </w:rPr>
      </w:pPr>
    </w:p>
    <w:p w14:paraId="57C031BF" w14:textId="75B8FC07" w:rsidR="009E2C5F" w:rsidRPr="009E2C5F" w:rsidRDefault="009E2C5F" w:rsidP="009E2C5F">
      <w:pPr>
        <w:rPr>
          <w:rFonts w:ascii="Arial" w:hAnsi="Arial" w:cs="Arial"/>
        </w:rPr>
      </w:pPr>
    </w:p>
    <w:p w14:paraId="35B470DA" w14:textId="77777777" w:rsidR="009E2C5F" w:rsidRDefault="009E2C5F" w:rsidP="009E2C5F"/>
    <w:p w14:paraId="405199BC" w14:textId="77777777" w:rsidR="009E2C5F" w:rsidRDefault="009E2C5F" w:rsidP="009E2C5F"/>
    <w:p w14:paraId="74F1BEBD" w14:textId="77777777" w:rsidR="009E2C5F" w:rsidRDefault="009E2C5F" w:rsidP="009E2C5F"/>
    <w:p w14:paraId="25492C73" w14:textId="77777777" w:rsidR="009E2C5F" w:rsidRDefault="009E2C5F" w:rsidP="009E2C5F"/>
    <w:p w14:paraId="09794A98" w14:textId="77777777" w:rsidR="009E2C5F" w:rsidRDefault="009E2C5F" w:rsidP="009E2C5F"/>
    <w:p w14:paraId="3DD980DF" w14:textId="77777777" w:rsidR="009E2C5F" w:rsidRDefault="009E2C5F"/>
    <w:p w14:paraId="57E1F275" w14:textId="77777777" w:rsidR="009E2C5F" w:rsidRDefault="009E2C5F"/>
    <w:p w14:paraId="56FCCF6A" w14:textId="77777777" w:rsidR="009E2C5F" w:rsidRDefault="009E2C5F"/>
    <w:p w14:paraId="1BC0EFA0" w14:textId="77777777" w:rsidR="009E2C5F" w:rsidRDefault="009E2C5F"/>
    <w:p w14:paraId="7827022E" w14:textId="77777777" w:rsidR="009E2C5F" w:rsidRDefault="009E2C5F"/>
    <w:sectPr w:rsidR="009E2C5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F319A6" w14:textId="77777777" w:rsidR="00DF41C8" w:rsidRDefault="00DF41C8" w:rsidP="00262924">
      <w:pPr>
        <w:spacing w:after="0" w:line="240" w:lineRule="auto"/>
      </w:pPr>
      <w:r>
        <w:separator/>
      </w:r>
    </w:p>
  </w:endnote>
  <w:endnote w:type="continuationSeparator" w:id="0">
    <w:p w14:paraId="54EEDD1B" w14:textId="77777777" w:rsidR="00DF41C8" w:rsidRDefault="00DF41C8" w:rsidP="00262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29F7ED" w14:textId="77777777" w:rsidR="00DF41C8" w:rsidRDefault="00DF41C8" w:rsidP="00262924">
      <w:pPr>
        <w:spacing w:after="0" w:line="240" w:lineRule="auto"/>
      </w:pPr>
      <w:r>
        <w:separator/>
      </w:r>
    </w:p>
  </w:footnote>
  <w:footnote w:type="continuationSeparator" w:id="0">
    <w:p w14:paraId="717C1737" w14:textId="77777777" w:rsidR="00DF41C8" w:rsidRDefault="00DF41C8" w:rsidP="00262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1181721"/>
      <w:docPartObj>
        <w:docPartGallery w:val="Page Numbers (Top of Page)"/>
        <w:docPartUnique/>
      </w:docPartObj>
    </w:sdtPr>
    <w:sdtContent>
      <w:p w14:paraId="70A9F516" w14:textId="158349F3" w:rsidR="00262924" w:rsidRDefault="00262924">
        <w:pPr>
          <w:pStyle w:val="Header"/>
        </w:pPr>
        <w:r>
          <w:fldChar w:fldCharType="begin"/>
        </w:r>
        <w:r>
          <w:instrText>PAGE   \* MERGEFORMAT</w:instrText>
        </w:r>
        <w:r>
          <w:fldChar w:fldCharType="separate"/>
        </w:r>
        <w:r>
          <w:t>2</w:t>
        </w:r>
        <w:r>
          <w:fldChar w:fldCharType="end"/>
        </w:r>
      </w:p>
    </w:sdtContent>
  </w:sdt>
  <w:p w14:paraId="5BAB4A11" w14:textId="77777777" w:rsidR="00262924" w:rsidRDefault="002629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C5F"/>
    <w:rsid w:val="000009DD"/>
    <w:rsid w:val="00002226"/>
    <w:rsid w:val="000077D6"/>
    <w:rsid w:val="00011199"/>
    <w:rsid w:val="000216AC"/>
    <w:rsid w:val="0002513A"/>
    <w:rsid w:val="00027438"/>
    <w:rsid w:val="00033AA8"/>
    <w:rsid w:val="00037D48"/>
    <w:rsid w:val="000420A4"/>
    <w:rsid w:val="00047EFF"/>
    <w:rsid w:val="000605CF"/>
    <w:rsid w:val="000660EC"/>
    <w:rsid w:val="00081826"/>
    <w:rsid w:val="00083ED5"/>
    <w:rsid w:val="0009128A"/>
    <w:rsid w:val="0009627A"/>
    <w:rsid w:val="000A4FE6"/>
    <w:rsid w:val="000B7256"/>
    <w:rsid w:val="000D1ED1"/>
    <w:rsid w:val="000D4D5E"/>
    <w:rsid w:val="000D61E4"/>
    <w:rsid w:val="000E1CE1"/>
    <w:rsid w:val="000E23D7"/>
    <w:rsid w:val="000E56F5"/>
    <w:rsid w:val="00102E88"/>
    <w:rsid w:val="0010639E"/>
    <w:rsid w:val="00116B2B"/>
    <w:rsid w:val="00117CB5"/>
    <w:rsid w:val="00123651"/>
    <w:rsid w:val="00140921"/>
    <w:rsid w:val="001478D5"/>
    <w:rsid w:val="00170917"/>
    <w:rsid w:val="00174FB5"/>
    <w:rsid w:val="001A7041"/>
    <w:rsid w:val="001C1316"/>
    <w:rsid w:val="001D099C"/>
    <w:rsid w:val="001E1813"/>
    <w:rsid w:val="001E383F"/>
    <w:rsid w:val="001E70A7"/>
    <w:rsid w:val="001F26E5"/>
    <w:rsid w:val="001F32DE"/>
    <w:rsid w:val="001F7CB8"/>
    <w:rsid w:val="00201E75"/>
    <w:rsid w:val="00253CFC"/>
    <w:rsid w:val="00253E8D"/>
    <w:rsid w:val="00257EA6"/>
    <w:rsid w:val="00262924"/>
    <w:rsid w:val="002725F6"/>
    <w:rsid w:val="00290349"/>
    <w:rsid w:val="00294397"/>
    <w:rsid w:val="002958BC"/>
    <w:rsid w:val="0029593A"/>
    <w:rsid w:val="002C6CA0"/>
    <w:rsid w:val="002C78C5"/>
    <w:rsid w:val="002D0396"/>
    <w:rsid w:val="002D76A9"/>
    <w:rsid w:val="002E13C1"/>
    <w:rsid w:val="002E321A"/>
    <w:rsid w:val="002E5F79"/>
    <w:rsid w:val="002F1527"/>
    <w:rsid w:val="003304A8"/>
    <w:rsid w:val="003316B1"/>
    <w:rsid w:val="003348C0"/>
    <w:rsid w:val="00337E6B"/>
    <w:rsid w:val="00341A60"/>
    <w:rsid w:val="00351655"/>
    <w:rsid w:val="003576C5"/>
    <w:rsid w:val="00373D5E"/>
    <w:rsid w:val="003800A0"/>
    <w:rsid w:val="00381680"/>
    <w:rsid w:val="0038426B"/>
    <w:rsid w:val="00387C64"/>
    <w:rsid w:val="00392864"/>
    <w:rsid w:val="003952B9"/>
    <w:rsid w:val="003957F6"/>
    <w:rsid w:val="003A0DAF"/>
    <w:rsid w:val="003A0EE3"/>
    <w:rsid w:val="003A1739"/>
    <w:rsid w:val="003B6251"/>
    <w:rsid w:val="003B63FF"/>
    <w:rsid w:val="003E45CC"/>
    <w:rsid w:val="003E7BEA"/>
    <w:rsid w:val="003F001D"/>
    <w:rsid w:val="003F5B37"/>
    <w:rsid w:val="00407E70"/>
    <w:rsid w:val="00416D49"/>
    <w:rsid w:val="00436B6B"/>
    <w:rsid w:val="00437505"/>
    <w:rsid w:val="0044058F"/>
    <w:rsid w:val="004621C3"/>
    <w:rsid w:val="00464A84"/>
    <w:rsid w:val="0048166D"/>
    <w:rsid w:val="004823B3"/>
    <w:rsid w:val="00487784"/>
    <w:rsid w:val="004A224A"/>
    <w:rsid w:val="004A4DC2"/>
    <w:rsid w:val="004B022A"/>
    <w:rsid w:val="004C44FF"/>
    <w:rsid w:val="004C7B7A"/>
    <w:rsid w:val="004E43CB"/>
    <w:rsid w:val="004E7489"/>
    <w:rsid w:val="00505E9E"/>
    <w:rsid w:val="00515C50"/>
    <w:rsid w:val="005535CD"/>
    <w:rsid w:val="00557D56"/>
    <w:rsid w:val="00585BAA"/>
    <w:rsid w:val="005861F9"/>
    <w:rsid w:val="005940AB"/>
    <w:rsid w:val="00595ECF"/>
    <w:rsid w:val="00596C64"/>
    <w:rsid w:val="005A3807"/>
    <w:rsid w:val="005A7F55"/>
    <w:rsid w:val="005C68C9"/>
    <w:rsid w:val="005D00A0"/>
    <w:rsid w:val="005E53C7"/>
    <w:rsid w:val="005F4FE4"/>
    <w:rsid w:val="005F58CB"/>
    <w:rsid w:val="005F71FF"/>
    <w:rsid w:val="00604E16"/>
    <w:rsid w:val="00623A5D"/>
    <w:rsid w:val="00625210"/>
    <w:rsid w:val="006255AA"/>
    <w:rsid w:val="00630FC0"/>
    <w:rsid w:val="0063713C"/>
    <w:rsid w:val="0064095E"/>
    <w:rsid w:val="00644ECA"/>
    <w:rsid w:val="00656CC5"/>
    <w:rsid w:val="00664C79"/>
    <w:rsid w:val="0066703C"/>
    <w:rsid w:val="00675F2D"/>
    <w:rsid w:val="00677A2E"/>
    <w:rsid w:val="00681F01"/>
    <w:rsid w:val="006823DA"/>
    <w:rsid w:val="00685592"/>
    <w:rsid w:val="00693B42"/>
    <w:rsid w:val="006B646D"/>
    <w:rsid w:val="006E7F46"/>
    <w:rsid w:val="0070110B"/>
    <w:rsid w:val="0070480C"/>
    <w:rsid w:val="00721242"/>
    <w:rsid w:val="00727D45"/>
    <w:rsid w:val="00733E8B"/>
    <w:rsid w:val="00741360"/>
    <w:rsid w:val="0074193A"/>
    <w:rsid w:val="00741CC3"/>
    <w:rsid w:val="00744974"/>
    <w:rsid w:val="00747F42"/>
    <w:rsid w:val="00757F2C"/>
    <w:rsid w:val="00765E34"/>
    <w:rsid w:val="007677F0"/>
    <w:rsid w:val="007776DB"/>
    <w:rsid w:val="007A381F"/>
    <w:rsid w:val="007B098C"/>
    <w:rsid w:val="007B27C6"/>
    <w:rsid w:val="007C0BEF"/>
    <w:rsid w:val="007C3353"/>
    <w:rsid w:val="007D3423"/>
    <w:rsid w:val="007E0C77"/>
    <w:rsid w:val="007E1E75"/>
    <w:rsid w:val="007E3F8C"/>
    <w:rsid w:val="007F2121"/>
    <w:rsid w:val="00803E22"/>
    <w:rsid w:val="00805045"/>
    <w:rsid w:val="00805258"/>
    <w:rsid w:val="00806826"/>
    <w:rsid w:val="008150A3"/>
    <w:rsid w:val="008215E4"/>
    <w:rsid w:val="0084258D"/>
    <w:rsid w:val="0085260B"/>
    <w:rsid w:val="00860CAA"/>
    <w:rsid w:val="00864C4A"/>
    <w:rsid w:val="008671BA"/>
    <w:rsid w:val="00880A4A"/>
    <w:rsid w:val="00886D87"/>
    <w:rsid w:val="00891ADB"/>
    <w:rsid w:val="00894D02"/>
    <w:rsid w:val="008A32CB"/>
    <w:rsid w:val="008B5D9F"/>
    <w:rsid w:val="008C23A3"/>
    <w:rsid w:val="008D68CF"/>
    <w:rsid w:val="008F6982"/>
    <w:rsid w:val="00902731"/>
    <w:rsid w:val="00912BDE"/>
    <w:rsid w:val="00922C93"/>
    <w:rsid w:val="00924511"/>
    <w:rsid w:val="00942C2F"/>
    <w:rsid w:val="00955D91"/>
    <w:rsid w:val="00963EED"/>
    <w:rsid w:val="00970EC0"/>
    <w:rsid w:val="009813A8"/>
    <w:rsid w:val="009830DE"/>
    <w:rsid w:val="009A2654"/>
    <w:rsid w:val="009B0A40"/>
    <w:rsid w:val="009B5CD8"/>
    <w:rsid w:val="009B6168"/>
    <w:rsid w:val="009C17D0"/>
    <w:rsid w:val="009C2E1D"/>
    <w:rsid w:val="009D1765"/>
    <w:rsid w:val="009E060C"/>
    <w:rsid w:val="009E2C5F"/>
    <w:rsid w:val="009E59B4"/>
    <w:rsid w:val="009F02AF"/>
    <w:rsid w:val="009F69A0"/>
    <w:rsid w:val="009F7BD3"/>
    <w:rsid w:val="00A11546"/>
    <w:rsid w:val="00A2299F"/>
    <w:rsid w:val="00A304F8"/>
    <w:rsid w:val="00A316E0"/>
    <w:rsid w:val="00A428B4"/>
    <w:rsid w:val="00A46435"/>
    <w:rsid w:val="00A51797"/>
    <w:rsid w:val="00A566DC"/>
    <w:rsid w:val="00A73EF6"/>
    <w:rsid w:val="00A7764B"/>
    <w:rsid w:val="00A805E7"/>
    <w:rsid w:val="00A96A53"/>
    <w:rsid w:val="00AA059A"/>
    <w:rsid w:val="00AA6195"/>
    <w:rsid w:val="00AD0015"/>
    <w:rsid w:val="00AD1CD8"/>
    <w:rsid w:val="00AD308E"/>
    <w:rsid w:val="00AD3C33"/>
    <w:rsid w:val="00AF7456"/>
    <w:rsid w:val="00B01F0A"/>
    <w:rsid w:val="00B17779"/>
    <w:rsid w:val="00B24F48"/>
    <w:rsid w:val="00B33CFD"/>
    <w:rsid w:val="00B340F5"/>
    <w:rsid w:val="00B37E67"/>
    <w:rsid w:val="00B528EC"/>
    <w:rsid w:val="00B800D9"/>
    <w:rsid w:val="00B83052"/>
    <w:rsid w:val="00B90F2E"/>
    <w:rsid w:val="00B97FA0"/>
    <w:rsid w:val="00BA1BA9"/>
    <w:rsid w:val="00BA43E7"/>
    <w:rsid w:val="00BA6E10"/>
    <w:rsid w:val="00BB2114"/>
    <w:rsid w:val="00BB21B9"/>
    <w:rsid w:val="00BC0236"/>
    <w:rsid w:val="00BC076A"/>
    <w:rsid w:val="00BE02E7"/>
    <w:rsid w:val="00BE093B"/>
    <w:rsid w:val="00C0599B"/>
    <w:rsid w:val="00C064EC"/>
    <w:rsid w:val="00C12B18"/>
    <w:rsid w:val="00C1560A"/>
    <w:rsid w:val="00C17C96"/>
    <w:rsid w:val="00C17E6C"/>
    <w:rsid w:val="00C21C1E"/>
    <w:rsid w:val="00C2604E"/>
    <w:rsid w:val="00C260A1"/>
    <w:rsid w:val="00C361E9"/>
    <w:rsid w:val="00C42ABF"/>
    <w:rsid w:val="00C437C9"/>
    <w:rsid w:val="00C47353"/>
    <w:rsid w:val="00C4776E"/>
    <w:rsid w:val="00C50E84"/>
    <w:rsid w:val="00C53183"/>
    <w:rsid w:val="00C53A13"/>
    <w:rsid w:val="00C6069F"/>
    <w:rsid w:val="00CB03FA"/>
    <w:rsid w:val="00CB0C35"/>
    <w:rsid w:val="00CE3835"/>
    <w:rsid w:val="00CF30CB"/>
    <w:rsid w:val="00CF5E9D"/>
    <w:rsid w:val="00CF6B4E"/>
    <w:rsid w:val="00D0049E"/>
    <w:rsid w:val="00D10A3F"/>
    <w:rsid w:val="00D256AA"/>
    <w:rsid w:val="00D4261C"/>
    <w:rsid w:val="00D5016D"/>
    <w:rsid w:val="00D57066"/>
    <w:rsid w:val="00D607D6"/>
    <w:rsid w:val="00D66242"/>
    <w:rsid w:val="00D671D0"/>
    <w:rsid w:val="00D67BEF"/>
    <w:rsid w:val="00D729E8"/>
    <w:rsid w:val="00D80667"/>
    <w:rsid w:val="00DA4088"/>
    <w:rsid w:val="00DC27CF"/>
    <w:rsid w:val="00DD7CBF"/>
    <w:rsid w:val="00DE01D8"/>
    <w:rsid w:val="00DE0619"/>
    <w:rsid w:val="00DF41C8"/>
    <w:rsid w:val="00E02524"/>
    <w:rsid w:val="00E14781"/>
    <w:rsid w:val="00E16251"/>
    <w:rsid w:val="00E22B4B"/>
    <w:rsid w:val="00E4695B"/>
    <w:rsid w:val="00E50B43"/>
    <w:rsid w:val="00E537CA"/>
    <w:rsid w:val="00E65FBB"/>
    <w:rsid w:val="00E8100F"/>
    <w:rsid w:val="00E92AF7"/>
    <w:rsid w:val="00E97677"/>
    <w:rsid w:val="00EA4292"/>
    <w:rsid w:val="00EB08AF"/>
    <w:rsid w:val="00EC5B6C"/>
    <w:rsid w:val="00EF6085"/>
    <w:rsid w:val="00EF66AA"/>
    <w:rsid w:val="00F004C7"/>
    <w:rsid w:val="00F0071B"/>
    <w:rsid w:val="00F029C5"/>
    <w:rsid w:val="00F23146"/>
    <w:rsid w:val="00F336DA"/>
    <w:rsid w:val="00F4064A"/>
    <w:rsid w:val="00F44C08"/>
    <w:rsid w:val="00F52F32"/>
    <w:rsid w:val="00F53CE8"/>
    <w:rsid w:val="00F66528"/>
    <w:rsid w:val="00F71125"/>
    <w:rsid w:val="00FA3751"/>
    <w:rsid w:val="00FB5C3E"/>
    <w:rsid w:val="00FD159C"/>
    <w:rsid w:val="00FD7D76"/>
    <w:rsid w:val="00FE6F76"/>
    <w:rsid w:val="00FE7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9BA53"/>
  <w15:chartTrackingRefBased/>
  <w15:docId w15:val="{A143D06D-BC34-44C7-B3C3-B360B68ED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64B"/>
  </w:style>
  <w:style w:type="paragraph" w:styleId="Heading1">
    <w:name w:val="heading 1"/>
    <w:basedOn w:val="Normal"/>
    <w:next w:val="Normal"/>
    <w:link w:val="Heading1Char"/>
    <w:uiPriority w:val="9"/>
    <w:qFormat/>
    <w:rsid w:val="00A77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64B"/>
    <w:rPr>
      <w:rFonts w:eastAsiaTheme="majorEastAsia" w:cstheme="majorBidi"/>
      <w:color w:val="272727" w:themeColor="text1" w:themeTint="D8"/>
    </w:rPr>
  </w:style>
  <w:style w:type="paragraph" w:styleId="Title">
    <w:name w:val="Title"/>
    <w:basedOn w:val="Normal"/>
    <w:next w:val="Normal"/>
    <w:link w:val="TitleChar"/>
    <w:uiPriority w:val="10"/>
    <w:qFormat/>
    <w:rsid w:val="00A77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64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7764B"/>
    <w:pPr>
      <w:ind w:left="720"/>
      <w:contextualSpacing/>
    </w:pPr>
  </w:style>
  <w:style w:type="paragraph" w:styleId="Quote">
    <w:name w:val="Quote"/>
    <w:basedOn w:val="Normal"/>
    <w:next w:val="Normal"/>
    <w:link w:val="QuoteChar"/>
    <w:uiPriority w:val="29"/>
    <w:qFormat/>
    <w:rsid w:val="00A7764B"/>
    <w:pPr>
      <w:spacing w:before="160"/>
      <w:jc w:val="center"/>
    </w:pPr>
    <w:rPr>
      <w:i/>
      <w:iCs/>
      <w:color w:val="404040" w:themeColor="text1" w:themeTint="BF"/>
    </w:rPr>
  </w:style>
  <w:style w:type="character" w:customStyle="1" w:styleId="QuoteChar">
    <w:name w:val="Quote Char"/>
    <w:basedOn w:val="DefaultParagraphFont"/>
    <w:link w:val="Quote"/>
    <w:uiPriority w:val="29"/>
    <w:rsid w:val="00A7764B"/>
    <w:rPr>
      <w:i/>
      <w:iCs/>
      <w:color w:val="404040" w:themeColor="text1" w:themeTint="BF"/>
    </w:rPr>
  </w:style>
  <w:style w:type="paragraph" w:styleId="IntenseQuote">
    <w:name w:val="Intense Quote"/>
    <w:basedOn w:val="Normal"/>
    <w:next w:val="Normal"/>
    <w:link w:val="IntenseQuoteChar"/>
    <w:uiPriority w:val="30"/>
    <w:qFormat/>
    <w:rsid w:val="00A77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64B"/>
    <w:rPr>
      <w:i/>
      <w:iCs/>
      <w:color w:val="0F4761" w:themeColor="accent1" w:themeShade="BF"/>
    </w:rPr>
  </w:style>
  <w:style w:type="character" w:styleId="IntenseEmphasis">
    <w:name w:val="Intense Emphasis"/>
    <w:basedOn w:val="DefaultParagraphFont"/>
    <w:uiPriority w:val="21"/>
    <w:qFormat/>
    <w:rsid w:val="00A7764B"/>
    <w:rPr>
      <w:i/>
      <w:iCs/>
      <w:color w:val="0F4761" w:themeColor="accent1" w:themeShade="BF"/>
    </w:rPr>
  </w:style>
  <w:style w:type="character" w:styleId="IntenseReference">
    <w:name w:val="Intense Reference"/>
    <w:basedOn w:val="DefaultParagraphFont"/>
    <w:uiPriority w:val="32"/>
    <w:qFormat/>
    <w:rsid w:val="00A7764B"/>
    <w:rPr>
      <w:b/>
      <w:bCs/>
      <w:smallCaps/>
      <w:color w:val="0F4761" w:themeColor="accent1" w:themeShade="BF"/>
      <w:spacing w:val="5"/>
    </w:rPr>
  </w:style>
  <w:style w:type="paragraph" w:styleId="NormalWeb">
    <w:name w:val="Normal (Web)"/>
    <w:basedOn w:val="Normal"/>
    <w:uiPriority w:val="99"/>
    <w:unhideWhenUsed/>
    <w:rsid w:val="009E2C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E2C5F"/>
    <w:rPr>
      <w:color w:val="467886" w:themeColor="hyperlink"/>
      <w:u w:val="single"/>
    </w:rPr>
  </w:style>
  <w:style w:type="character" w:styleId="FollowedHyperlink">
    <w:name w:val="FollowedHyperlink"/>
    <w:basedOn w:val="DefaultParagraphFont"/>
    <w:uiPriority w:val="99"/>
    <w:semiHidden/>
    <w:unhideWhenUsed/>
    <w:rsid w:val="00F029C5"/>
    <w:rPr>
      <w:color w:val="96607D" w:themeColor="followedHyperlink"/>
      <w:u w:val="single"/>
    </w:rPr>
  </w:style>
  <w:style w:type="character" w:styleId="UnresolvedMention">
    <w:name w:val="Unresolved Mention"/>
    <w:basedOn w:val="DefaultParagraphFont"/>
    <w:uiPriority w:val="99"/>
    <w:semiHidden/>
    <w:unhideWhenUsed/>
    <w:rsid w:val="005940AB"/>
    <w:rPr>
      <w:color w:val="605E5C"/>
      <w:shd w:val="clear" w:color="auto" w:fill="E1DFDD"/>
    </w:rPr>
  </w:style>
  <w:style w:type="character" w:styleId="Strong">
    <w:name w:val="Strong"/>
    <w:basedOn w:val="DefaultParagraphFont"/>
    <w:uiPriority w:val="22"/>
    <w:qFormat/>
    <w:rsid w:val="00EC5B6C"/>
    <w:rPr>
      <w:b/>
      <w:bCs/>
    </w:rPr>
  </w:style>
  <w:style w:type="paragraph" w:styleId="Header">
    <w:name w:val="header"/>
    <w:basedOn w:val="Normal"/>
    <w:link w:val="HeaderChar"/>
    <w:uiPriority w:val="99"/>
    <w:unhideWhenUsed/>
    <w:rsid w:val="00262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924"/>
  </w:style>
  <w:style w:type="paragraph" w:styleId="Footer">
    <w:name w:val="footer"/>
    <w:basedOn w:val="Normal"/>
    <w:link w:val="FooterChar"/>
    <w:uiPriority w:val="99"/>
    <w:unhideWhenUsed/>
    <w:rsid w:val="00262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804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echnology/automotive-industry" TargetMode="External"/><Relationship Id="rId3" Type="http://schemas.openxmlformats.org/officeDocument/2006/relationships/webSettings" Target="webSettings.xml"/><Relationship Id="rId7" Type="http://schemas.openxmlformats.org/officeDocument/2006/relationships/hyperlink" Target="http://www.press.bmwgroup.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mwgroup.com/en/compan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1078</TotalTime>
  <Pages>8</Pages>
  <Words>1287</Words>
  <Characters>7338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Balulescu</dc:creator>
  <cp:keywords/>
  <dc:description/>
  <cp:lastModifiedBy>Cristina Balulescu</cp:lastModifiedBy>
  <cp:revision>309</cp:revision>
  <dcterms:created xsi:type="dcterms:W3CDTF">2024-08-27T10:15:00Z</dcterms:created>
  <dcterms:modified xsi:type="dcterms:W3CDTF">2024-08-31T22:17:00Z</dcterms:modified>
</cp:coreProperties>
</file>