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1180E3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05191">
              <w:rPr>
                <w:rFonts w:ascii="Times New Roman" w:hAnsi="Times New Roman" w:cs="Times New Roman"/>
                <w:b/>
                <w:color w:val="auto"/>
                <w:sz w:val="48"/>
              </w:rPr>
              <w:t xml:space="preserve">Charlene Murdoch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BFE847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05191">
              <w:rPr>
                <w:rFonts w:ascii="Times New Roman" w:hAnsi="Times New Roman" w:cs="Times New Roman"/>
                <w:b/>
                <w:color w:val="auto"/>
                <w:sz w:val="48"/>
              </w:rPr>
              <w:t xml:space="preserve"> Charlene.murdoch@Powys.gov.uk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1D99EC9" w14:textId="1F6806A1" w:rsidR="00D95861" w:rsidRPr="005D3F07" w:rsidRDefault="00D95861" w:rsidP="005D3F07">
            <w:pPr>
              <w:overflowPunct/>
              <w:autoSpaceDE/>
              <w:autoSpaceDN/>
              <w:adjustRightInd/>
              <w:ind w:right="-957"/>
              <w:textAlignment w:val="auto"/>
              <w:rPr>
                <w:rFonts w:ascii="Times New Roman" w:hAnsi="Times New Roman" w:cs="Times New Roman"/>
                <w:b/>
                <w:color w:val="auto"/>
                <w:sz w:val="48"/>
              </w:rPr>
            </w:pPr>
            <w:hyperlink r:id="rId11" w:history="1">
              <w:r w:rsidRPr="00D95861">
                <w:rPr>
                  <w:rStyle w:val="Hyperlink"/>
                  <w:rFonts w:ascii="Times New Roman" w:hAnsi="Times New Roman" w:cs="Times New Roman"/>
                  <w:b/>
                  <w:sz w:val="48"/>
                </w:rPr>
                <w:t>1700077</w:t>
              </w:r>
            </w:hyperlink>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75890EB0" w14:textId="3107DF19" w:rsidR="00897094" w:rsidRPr="004E6A20" w:rsidRDefault="002A1A44" w:rsidP="004E6A20">
      <w:pPr>
        <w:keepNext/>
        <w:spacing w:before="240" w:after="60"/>
        <w:jc w:val="both"/>
        <w:rPr>
          <w:b/>
          <w:bCs/>
          <w:sz w:val="24"/>
          <w:szCs w:val="24"/>
        </w:rPr>
      </w:pPr>
      <w:r w:rsidRPr="001F6581">
        <w:rPr>
          <w:b/>
          <w:bCs/>
          <w:sz w:val="24"/>
          <w:szCs w:val="24"/>
        </w:rPr>
        <w:t xml:space="preserve">Information about referencing in written assignments and how to avoid plagiarism can be found on Moodle. It is important that you are aware of the importance of ensuring that the work submitted is your original work.     </w:t>
      </w:r>
    </w:p>
    <w:p w14:paraId="41C1E444" w14:textId="77777777" w:rsidR="00897094" w:rsidRPr="00A33EC5" w:rsidRDefault="00897094" w:rsidP="00FF7EBB">
      <w:pPr>
        <w:jc w:val="both"/>
        <w:rPr>
          <w:sz w:val="24"/>
          <w:szCs w:val="24"/>
        </w:rPr>
      </w:pPr>
    </w:p>
    <w:p w14:paraId="465EDEFE" w14:textId="77777777" w:rsidR="00897094" w:rsidRPr="00A33EC5" w:rsidRDefault="00897094" w:rsidP="00FF7EBB">
      <w:pPr>
        <w:jc w:val="both"/>
        <w:rPr>
          <w:sz w:val="24"/>
          <w:szCs w:val="24"/>
        </w:rPr>
      </w:pPr>
    </w:p>
    <w:p w14:paraId="409D8B64" w14:textId="77777777" w:rsidR="00897094" w:rsidRDefault="00897094" w:rsidP="00A33EC5">
      <w:pPr>
        <w:rPr>
          <w:sz w:val="24"/>
          <w:szCs w:val="24"/>
        </w:rPr>
      </w:pPr>
      <w:r w:rsidRPr="00A33EC5">
        <w:rPr>
          <w:sz w:val="24"/>
          <w:szCs w:val="24"/>
        </w:rPr>
        <w:t xml:space="preserve">BASW (2023) </w:t>
      </w:r>
      <w:r w:rsidRPr="00A33EC5">
        <w:rPr>
          <w:i/>
          <w:iCs/>
          <w:sz w:val="24"/>
          <w:szCs w:val="24"/>
        </w:rPr>
        <w:t>Working with Families and Networks Guidance</w:t>
      </w:r>
      <w:r w:rsidRPr="00A33EC5">
        <w:rPr>
          <w:sz w:val="24"/>
          <w:szCs w:val="24"/>
        </w:rPr>
        <w:t xml:space="preserve">. Birmingham: British Association of Social Workers. Available at: </w:t>
      </w:r>
      <w:hyperlink r:id="rId12" w:history="1">
        <w:r w:rsidRPr="00A33EC5">
          <w:rPr>
            <w:rStyle w:val="Hyperlink"/>
            <w:sz w:val="24"/>
            <w:szCs w:val="24"/>
          </w:rPr>
          <w:t>https://www.basw.co.uk</w:t>
        </w:r>
      </w:hyperlink>
      <w:r w:rsidRPr="00A33EC5">
        <w:rPr>
          <w:sz w:val="24"/>
          <w:szCs w:val="24"/>
        </w:rPr>
        <w:t xml:space="preserve"> (accessed on 2 October 2026)</w:t>
      </w:r>
    </w:p>
    <w:p w14:paraId="4A106A87" w14:textId="77777777" w:rsidR="004E6A20" w:rsidRDefault="004E6A20" w:rsidP="00A33EC5">
      <w:pPr>
        <w:rPr>
          <w:sz w:val="24"/>
          <w:szCs w:val="24"/>
        </w:rPr>
      </w:pPr>
    </w:p>
    <w:p w14:paraId="76F9625A" w14:textId="77777777" w:rsidR="00897094" w:rsidRDefault="00897094" w:rsidP="00A33EC5">
      <w:pPr>
        <w:rPr>
          <w:sz w:val="24"/>
          <w:szCs w:val="24"/>
        </w:rPr>
      </w:pPr>
      <w:r w:rsidRPr="00A33EC5">
        <w:rPr>
          <w:sz w:val="24"/>
          <w:szCs w:val="24"/>
        </w:rPr>
        <w:t xml:space="preserve">Bowlby, J. (1969) </w:t>
      </w:r>
      <w:r w:rsidRPr="00A33EC5">
        <w:rPr>
          <w:i/>
          <w:iCs/>
          <w:sz w:val="24"/>
          <w:szCs w:val="24"/>
        </w:rPr>
        <w:t>Attachment and Loss: Volume 1. Attachment</w:t>
      </w:r>
      <w:r w:rsidRPr="00A33EC5">
        <w:rPr>
          <w:sz w:val="24"/>
          <w:szCs w:val="24"/>
        </w:rPr>
        <w:t>. London: Hogarth Press.</w:t>
      </w:r>
    </w:p>
    <w:p w14:paraId="3A44AE4B" w14:textId="77777777" w:rsidR="004E6A20" w:rsidRDefault="004E6A20" w:rsidP="00A33EC5">
      <w:pPr>
        <w:rPr>
          <w:sz w:val="24"/>
          <w:szCs w:val="24"/>
        </w:rPr>
      </w:pPr>
    </w:p>
    <w:p w14:paraId="583F0D88" w14:textId="77777777" w:rsidR="00897094" w:rsidRDefault="00897094" w:rsidP="00A33EC5">
      <w:pPr>
        <w:rPr>
          <w:sz w:val="24"/>
          <w:szCs w:val="24"/>
        </w:rPr>
      </w:pPr>
      <w:r w:rsidRPr="00A33EC5">
        <w:rPr>
          <w:sz w:val="24"/>
          <w:szCs w:val="24"/>
        </w:rPr>
        <w:t xml:space="preserve">Bronfenbrenner, U. (1979) </w:t>
      </w:r>
      <w:r w:rsidRPr="00A33EC5">
        <w:rPr>
          <w:i/>
          <w:iCs/>
          <w:sz w:val="24"/>
          <w:szCs w:val="24"/>
        </w:rPr>
        <w:t>The Ecology of Human Development</w:t>
      </w:r>
      <w:r w:rsidRPr="00A33EC5">
        <w:rPr>
          <w:sz w:val="24"/>
          <w:szCs w:val="24"/>
        </w:rPr>
        <w:t>. Cambridge, MA: Harvard University Press.</w:t>
      </w:r>
    </w:p>
    <w:p w14:paraId="494A3CF2" w14:textId="77777777" w:rsidR="004E6A20" w:rsidRDefault="004E6A20" w:rsidP="00A33EC5">
      <w:pPr>
        <w:rPr>
          <w:sz w:val="24"/>
          <w:szCs w:val="24"/>
        </w:rPr>
      </w:pPr>
    </w:p>
    <w:p w14:paraId="05F6F78C" w14:textId="77777777" w:rsidR="00897094" w:rsidRDefault="00897094" w:rsidP="00A33EC5">
      <w:pPr>
        <w:rPr>
          <w:sz w:val="24"/>
          <w:szCs w:val="24"/>
        </w:rPr>
      </w:pPr>
      <w:r w:rsidRPr="00A33EC5">
        <w:rPr>
          <w:sz w:val="24"/>
          <w:szCs w:val="24"/>
        </w:rPr>
        <w:t xml:space="preserve">Care Inspectorate Wales (2023) </w:t>
      </w:r>
      <w:r w:rsidRPr="00A33EC5">
        <w:rPr>
          <w:i/>
          <w:iCs/>
          <w:sz w:val="24"/>
          <w:szCs w:val="24"/>
        </w:rPr>
        <w:t>Our commitment to promoting and upholding the rights of people who use social care and childcare services</w:t>
      </w:r>
      <w:r w:rsidRPr="00A33EC5">
        <w:rPr>
          <w:sz w:val="24"/>
          <w:szCs w:val="24"/>
        </w:rPr>
        <w:t>. Available at: https://www.careinspectorate.wales/our-commitment-promoting-and-upholding-rights-people-who-use-social-care-and-childcare-services-html (Accessed: 12 August 2026).</w:t>
      </w:r>
    </w:p>
    <w:p w14:paraId="62ADF0C0" w14:textId="77777777" w:rsidR="004E6A20" w:rsidRDefault="004E6A20" w:rsidP="00A33EC5">
      <w:pPr>
        <w:rPr>
          <w:sz w:val="24"/>
          <w:szCs w:val="24"/>
        </w:rPr>
      </w:pPr>
    </w:p>
    <w:p w14:paraId="6E8360DE" w14:textId="77777777" w:rsidR="00897094" w:rsidRDefault="00897094" w:rsidP="00A33EC5">
      <w:pPr>
        <w:rPr>
          <w:sz w:val="24"/>
          <w:szCs w:val="24"/>
        </w:rPr>
      </w:pPr>
      <w:r w:rsidRPr="00A33EC5">
        <w:rPr>
          <w:sz w:val="24"/>
          <w:szCs w:val="24"/>
        </w:rPr>
        <w:t xml:space="preserve">Children Act 1989. (1989) </w:t>
      </w:r>
      <w:r w:rsidRPr="00A33EC5">
        <w:rPr>
          <w:i/>
          <w:iCs/>
          <w:sz w:val="24"/>
          <w:szCs w:val="24"/>
        </w:rPr>
        <w:t>Chapter 41</w:t>
      </w:r>
      <w:r w:rsidRPr="00A33EC5">
        <w:rPr>
          <w:sz w:val="24"/>
          <w:szCs w:val="24"/>
        </w:rPr>
        <w:t>. London: HMSO.</w:t>
      </w:r>
    </w:p>
    <w:p w14:paraId="1A3DF753" w14:textId="77777777" w:rsidR="00C02ADC" w:rsidRDefault="00C02ADC" w:rsidP="00A33EC5">
      <w:pPr>
        <w:rPr>
          <w:sz w:val="24"/>
          <w:szCs w:val="24"/>
        </w:rPr>
      </w:pPr>
    </w:p>
    <w:p w14:paraId="41280887" w14:textId="77777777" w:rsidR="00897094" w:rsidRDefault="00897094" w:rsidP="00A33EC5">
      <w:pPr>
        <w:rPr>
          <w:sz w:val="24"/>
          <w:szCs w:val="24"/>
        </w:rPr>
      </w:pPr>
      <w:r w:rsidRPr="00A33EC5">
        <w:rPr>
          <w:i/>
          <w:iCs/>
          <w:sz w:val="24"/>
          <w:szCs w:val="24"/>
        </w:rPr>
        <w:t>Children Act 1989</w:t>
      </w:r>
      <w:r w:rsidRPr="00A33EC5">
        <w:rPr>
          <w:sz w:val="24"/>
          <w:szCs w:val="24"/>
        </w:rPr>
        <w:t>. London: The Stationery Office.</w:t>
      </w:r>
    </w:p>
    <w:p w14:paraId="5340C3BA" w14:textId="77777777" w:rsidR="00C02ADC" w:rsidRDefault="00C02ADC" w:rsidP="00A33EC5">
      <w:pPr>
        <w:rPr>
          <w:sz w:val="24"/>
          <w:szCs w:val="24"/>
        </w:rPr>
      </w:pPr>
    </w:p>
    <w:p w14:paraId="37DC01D4" w14:textId="77777777" w:rsidR="00897094" w:rsidRDefault="00897094" w:rsidP="00A33EC5">
      <w:pPr>
        <w:rPr>
          <w:sz w:val="24"/>
          <w:szCs w:val="24"/>
        </w:rPr>
      </w:pPr>
      <w:r w:rsidRPr="00A33EC5">
        <w:rPr>
          <w:sz w:val="24"/>
          <w:szCs w:val="24"/>
        </w:rPr>
        <w:t xml:space="preserve">Daniel, B., Wassell, S. and Gilligan, R. (2011) </w:t>
      </w:r>
      <w:r w:rsidRPr="00A33EC5">
        <w:rPr>
          <w:i/>
          <w:iCs/>
          <w:sz w:val="24"/>
          <w:szCs w:val="24"/>
        </w:rPr>
        <w:t>Child Development for Child Care and Protection Workers</w:t>
      </w:r>
      <w:r w:rsidRPr="00A33EC5">
        <w:rPr>
          <w:sz w:val="24"/>
          <w:szCs w:val="24"/>
        </w:rPr>
        <w:t xml:space="preserve">. 2nd </w:t>
      </w:r>
      <w:proofErr w:type="spellStart"/>
      <w:r w:rsidRPr="00A33EC5">
        <w:rPr>
          <w:sz w:val="24"/>
          <w:szCs w:val="24"/>
        </w:rPr>
        <w:t>edn</w:t>
      </w:r>
      <w:proofErr w:type="spellEnd"/>
      <w:r w:rsidRPr="00A33EC5">
        <w:rPr>
          <w:sz w:val="24"/>
          <w:szCs w:val="24"/>
        </w:rPr>
        <w:t>. London: Jessica Kingsley Publishers.</w:t>
      </w:r>
    </w:p>
    <w:p w14:paraId="2F44DCC8" w14:textId="77777777" w:rsidR="00C02ADC" w:rsidRDefault="00C02ADC" w:rsidP="00A33EC5">
      <w:pPr>
        <w:rPr>
          <w:sz w:val="24"/>
          <w:szCs w:val="24"/>
        </w:rPr>
      </w:pPr>
    </w:p>
    <w:p w14:paraId="0E3EF33E" w14:textId="77777777" w:rsidR="00897094" w:rsidRDefault="00897094" w:rsidP="00A33EC5">
      <w:pPr>
        <w:rPr>
          <w:sz w:val="24"/>
          <w:szCs w:val="24"/>
        </w:rPr>
      </w:pPr>
      <w:r w:rsidRPr="00A33EC5">
        <w:rPr>
          <w:sz w:val="24"/>
          <w:szCs w:val="24"/>
        </w:rPr>
        <w:t xml:space="preserve">Department for Constitutional Affairs (2007) </w:t>
      </w:r>
      <w:r w:rsidRPr="00A33EC5">
        <w:rPr>
          <w:i/>
          <w:iCs/>
          <w:sz w:val="24"/>
          <w:szCs w:val="24"/>
        </w:rPr>
        <w:t>Mental Capacity Act 2005 Code of Practice</w:t>
      </w:r>
      <w:r w:rsidRPr="00A33EC5">
        <w:rPr>
          <w:sz w:val="24"/>
          <w:szCs w:val="24"/>
        </w:rPr>
        <w:t>. London: The Stationery Office.</w:t>
      </w:r>
    </w:p>
    <w:p w14:paraId="6D1A5703" w14:textId="77777777" w:rsidR="00C02ADC" w:rsidRDefault="00C02ADC" w:rsidP="00A33EC5">
      <w:pPr>
        <w:rPr>
          <w:sz w:val="24"/>
          <w:szCs w:val="24"/>
        </w:rPr>
      </w:pPr>
    </w:p>
    <w:p w14:paraId="2006411B" w14:textId="77777777" w:rsidR="00897094" w:rsidRDefault="00897094" w:rsidP="00A33EC5">
      <w:pPr>
        <w:rPr>
          <w:sz w:val="24"/>
          <w:szCs w:val="24"/>
        </w:rPr>
      </w:pPr>
      <w:r w:rsidRPr="00A33EC5">
        <w:rPr>
          <w:sz w:val="24"/>
          <w:szCs w:val="24"/>
        </w:rPr>
        <w:t xml:space="preserve">Dominelli, L. (2002) </w:t>
      </w:r>
      <w:r w:rsidRPr="00A33EC5">
        <w:rPr>
          <w:i/>
          <w:iCs/>
          <w:sz w:val="24"/>
          <w:szCs w:val="24"/>
        </w:rPr>
        <w:t>Anti-Oppressive Social Work Theory and Practice</w:t>
      </w:r>
      <w:r w:rsidRPr="00A33EC5">
        <w:rPr>
          <w:sz w:val="24"/>
          <w:szCs w:val="24"/>
        </w:rPr>
        <w:t>. Basingstoke: Palgrave Macmillan.</w:t>
      </w:r>
    </w:p>
    <w:p w14:paraId="712A39AF" w14:textId="77777777" w:rsidR="00C02ADC" w:rsidRDefault="00C02ADC" w:rsidP="00A33EC5">
      <w:pPr>
        <w:rPr>
          <w:sz w:val="24"/>
          <w:szCs w:val="24"/>
        </w:rPr>
      </w:pPr>
    </w:p>
    <w:p w14:paraId="2AFC6966" w14:textId="77777777" w:rsidR="00897094" w:rsidRDefault="00897094" w:rsidP="00A33EC5">
      <w:pPr>
        <w:rPr>
          <w:sz w:val="24"/>
          <w:szCs w:val="24"/>
        </w:rPr>
      </w:pPr>
      <w:r w:rsidRPr="00A33EC5">
        <w:rPr>
          <w:sz w:val="24"/>
          <w:szCs w:val="24"/>
        </w:rPr>
        <w:t>Egan, G. (2018) The Skilled Helper. 11th ed. Boston: Cengage Learning.</w:t>
      </w:r>
    </w:p>
    <w:p w14:paraId="546A64A9" w14:textId="77777777" w:rsidR="00C02ADC" w:rsidRDefault="00C02ADC" w:rsidP="00A33EC5">
      <w:pPr>
        <w:rPr>
          <w:sz w:val="24"/>
          <w:szCs w:val="24"/>
        </w:rPr>
      </w:pPr>
    </w:p>
    <w:p w14:paraId="30643790" w14:textId="77777777" w:rsidR="00897094" w:rsidRDefault="00897094" w:rsidP="00A33EC5">
      <w:pPr>
        <w:rPr>
          <w:sz w:val="24"/>
          <w:szCs w:val="24"/>
        </w:rPr>
      </w:pPr>
      <w:r w:rsidRPr="00A33EC5">
        <w:rPr>
          <w:sz w:val="24"/>
          <w:szCs w:val="24"/>
        </w:rPr>
        <w:t xml:space="preserve">European Convention on Human Rights (1950) </w:t>
      </w:r>
      <w:r w:rsidRPr="00A33EC5">
        <w:rPr>
          <w:i/>
          <w:iCs/>
          <w:sz w:val="24"/>
          <w:szCs w:val="24"/>
        </w:rPr>
        <w:t>Convention for the Protection of Human Rights and Fundamental Freedoms</w:t>
      </w:r>
      <w:r w:rsidRPr="00A33EC5">
        <w:rPr>
          <w:sz w:val="24"/>
          <w:szCs w:val="24"/>
        </w:rPr>
        <w:t>. Strasbourg: Council of Europe.</w:t>
      </w:r>
    </w:p>
    <w:p w14:paraId="15FDFE6E" w14:textId="77777777" w:rsidR="00C02ADC" w:rsidRDefault="00C02ADC" w:rsidP="00A33EC5">
      <w:pPr>
        <w:rPr>
          <w:sz w:val="24"/>
          <w:szCs w:val="24"/>
        </w:rPr>
      </w:pPr>
    </w:p>
    <w:p w14:paraId="0FB44A0F" w14:textId="77777777" w:rsidR="00897094" w:rsidRDefault="00897094" w:rsidP="00897094">
      <w:pPr>
        <w:jc w:val="both"/>
        <w:rPr>
          <w:sz w:val="24"/>
          <w:szCs w:val="24"/>
        </w:rPr>
      </w:pPr>
      <w:r w:rsidRPr="00897094">
        <w:rPr>
          <w:sz w:val="24"/>
          <w:szCs w:val="24"/>
        </w:rPr>
        <w:t xml:space="preserve">Ferguson, H. (2017) </w:t>
      </w:r>
      <w:r w:rsidRPr="00897094">
        <w:rPr>
          <w:i/>
          <w:iCs/>
          <w:sz w:val="24"/>
          <w:szCs w:val="24"/>
        </w:rPr>
        <w:t>How children become invisible in child protection work: Findings from research into day-to-day social work practice</w:t>
      </w:r>
      <w:r w:rsidRPr="00897094">
        <w:rPr>
          <w:sz w:val="24"/>
          <w:szCs w:val="24"/>
        </w:rPr>
        <w:t>. British Journal of Social Work, 47(4), pp.1007-1023.</w:t>
      </w:r>
    </w:p>
    <w:p w14:paraId="18EE29F6" w14:textId="77777777" w:rsidR="00C02ADC" w:rsidRDefault="00C02ADC" w:rsidP="00897094">
      <w:pPr>
        <w:jc w:val="both"/>
        <w:rPr>
          <w:sz w:val="24"/>
          <w:szCs w:val="24"/>
        </w:rPr>
      </w:pPr>
    </w:p>
    <w:p w14:paraId="1289E483" w14:textId="77777777" w:rsidR="00897094" w:rsidRDefault="00897094" w:rsidP="00A33EC5">
      <w:pPr>
        <w:rPr>
          <w:sz w:val="24"/>
          <w:szCs w:val="24"/>
        </w:rPr>
      </w:pPr>
      <w:r w:rsidRPr="00A33EC5">
        <w:rPr>
          <w:sz w:val="24"/>
          <w:szCs w:val="24"/>
        </w:rPr>
        <w:t xml:space="preserve">Gibbs, G. (1988) </w:t>
      </w:r>
      <w:r w:rsidRPr="00A33EC5">
        <w:rPr>
          <w:i/>
          <w:iCs/>
          <w:sz w:val="24"/>
          <w:szCs w:val="24"/>
        </w:rPr>
        <w:t>Learning by Doing: A Guide to Teaching and Learning Methods</w:t>
      </w:r>
      <w:r w:rsidRPr="00A33EC5">
        <w:rPr>
          <w:sz w:val="24"/>
          <w:szCs w:val="24"/>
        </w:rPr>
        <w:t>. Oxford: Oxford Polytechnic.</w:t>
      </w:r>
    </w:p>
    <w:p w14:paraId="558CB43E" w14:textId="77777777" w:rsidR="00C02ADC" w:rsidRDefault="00C02ADC" w:rsidP="00A33EC5">
      <w:pPr>
        <w:rPr>
          <w:sz w:val="24"/>
          <w:szCs w:val="24"/>
        </w:rPr>
      </w:pPr>
    </w:p>
    <w:p w14:paraId="4F103EDE" w14:textId="77777777" w:rsidR="00897094" w:rsidRDefault="00897094" w:rsidP="00A33EC5">
      <w:pPr>
        <w:rPr>
          <w:sz w:val="24"/>
          <w:szCs w:val="24"/>
        </w:rPr>
      </w:pPr>
      <w:r w:rsidRPr="00A33EC5">
        <w:rPr>
          <w:sz w:val="24"/>
          <w:szCs w:val="24"/>
        </w:rPr>
        <w:lastRenderedPageBreak/>
        <w:t xml:space="preserve">HM Government (2023) </w:t>
      </w:r>
      <w:r w:rsidRPr="00A33EC5">
        <w:rPr>
          <w:i/>
          <w:iCs/>
          <w:sz w:val="24"/>
          <w:szCs w:val="24"/>
        </w:rPr>
        <w:t>Working Together to Safeguard Children</w:t>
      </w:r>
      <w:r w:rsidRPr="00A33EC5">
        <w:rPr>
          <w:sz w:val="24"/>
          <w:szCs w:val="24"/>
        </w:rPr>
        <w:t>. London: Department for Education.</w:t>
      </w:r>
    </w:p>
    <w:p w14:paraId="171CC3F5" w14:textId="77777777" w:rsidR="00C02ADC" w:rsidRDefault="00C02ADC" w:rsidP="00A33EC5">
      <w:pPr>
        <w:rPr>
          <w:sz w:val="24"/>
          <w:szCs w:val="24"/>
        </w:rPr>
      </w:pPr>
    </w:p>
    <w:p w14:paraId="3D48BD37" w14:textId="77777777" w:rsidR="00897094" w:rsidRDefault="00897094" w:rsidP="00897094">
      <w:pPr>
        <w:jc w:val="both"/>
        <w:rPr>
          <w:sz w:val="24"/>
          <w:szCs w:val="24"/>
        </w:rPr>
      </w:pPr>
      <w:r w:rsidRPr="00897094">
        <w:rPr>
          <w:sz w:val="24"/>
          <w:szCs w:val="24"/>
        </w:rPr>
        <w:t xml:space="preserve">Howe, D. (1998) </w:t>
      </w:r>
      <w:r w:rsidRPr="00897094">
        <w:rPr>
          <w:i/>
          <w:iCs/>
          <w:sz w:val="24"/>
          <w:szCs w:val="24"/>
        </w:rPr>
        <w:t>Relationship-based thinking and practice in social work</w:t>
      </w:r>
      <w:r w:rsidRPr="00897094">
        <w:rPr>
          <w:sz w:val="24"/>
          <w:szCs w:val="24"/>
        </w:rPr>
        <w:t>. Journal of Social Work Practice, 12(1), pp.45-56.</w:t>
      </w:r>
    </w:p>
    <w:p w14:paraId="2F696838" w14:textId="77777777" w:rsidR="00C02ADC" w:rsidRDefault="00C02ADC" w:rsidP="00897094">
      <w:pPr>
        <w:jc w:val="both"/>
        <w:rPr>
          <w:sz w:val="24"/>
          <w:szCs w:val="24"/>
        </w:rPr>
      </w:pPr>
    </w:p>
    <w:p w14:paraId="2A8FB668" w14:textId="77777777" w:rsidR="00897094" w:rsidRDefault="00897094" w:rsidP="00A33EC5">
      <w:pPr>
        <w:rPr>
          <w:sz w:val="24"/>
          <w:szCs w:val="24"/>
        </w:rPr>
      </w:pPr>
      <w:r w:rsidRPr="00A33EC5">
        <w:rPr>
          <w:sz w:val="24"/>
          <w:szCs w:val="24"/>
        </w:rPr>
        <w:t xml:space="preserve">Jasper, M. (2013) </w:t>
      </w:r>
      <w:r w:rsidRPr="00A33EC5">
        <w:rPr>
          <w:i/>
          <w:iCs/>
          <w:sz w:val="24"/>
          <w:szCs w:val="24"/>
        </w:rPr>
        <w:t>Beginning Reflective Practice</w:t>
      </w:r>
      <w:r w:rsidRPr="00A33EC5">
        <w:rPr>
          <w:sz w:val="24"/>
          <w:szCs w:val="24"/>
        </w:rPr>
        <w:t xml:space="preserve">. 2nd </w:t>
      </w:r>
      <w:proofErr w:type="spellStart"/>
      <w:r w:rsidRPr="00A33EC5">
        <w:rPr>
          <w:sz w:val="24"/>
          <w:szCs w:val="24"/>
        </w:rPr>
        <w:t>edn</w:t>
      </w:r>
      <w:proofErr w:type="spellEnd"/>
      <w:r w:rsidRPr="00A33EC5">
        <w:rPr>
          <w:sz w:val="24"/>
          <w:szCs w:val="24"/>
        </w:rPr>
        <w:t>. Andover: Cengage Learning.</w:t>
      </w:r>
    </w:p>
    <w:p w14:paraId="3C9B49F8" w14:textId="77777777" w:rsidR="00C02ADC" w:rsidRPr="00A33EC5" w:rsidRDefault="00C02ADC" w:rsidP="00A33EC5">
      <w:pPr>
        <w:rPr>
          <w:sz w:val="24"/>
          <w:szCs w:val="24"/>
        </w:rPr>
      </w:pPr>
    </w:p>
    <w:p w14:paraId="66557BEF" w14:textId="77777777" w:rsidR="00897094" w:rsidRDefault="00897094" w:rsidP="00A33EC5">
      <w:pPr>
        <w:rPr>
          <w:sz w:val="24"/>
          <w:szCs w:val="24"/>
        </w:rPr>
      </w:pPr>
      <w:r w:rsidRPr="00A33EC5">
        <w:rPr>
          <w:sz w:val="24"/>
          <w:szCs w:val="24"/>
        </w:rPr>
        <w:t xml:space="preserve">Lefevre, M. (2015) </w:t>
      </w:r>
      <w:r w:rsidRPr="00A33EC5">
        <w:rPr>
          <w:i/>
          <w:iCs/>
          <w:sz w:val="24"/>
          <w:szCs w:val="24"/>
        </w:rPr>
        <w:t>Communicating with Children and Young People: Making a Difference</w:t>
      </w:r>
      <w:r w:rsidRPr="00A33EC5">
        <w:rPr>
          <w:sz w:val="24"/>
          <w:szCs w:val="24"/>
        </w:rPr>
        <w:t>. Bristol: Policy Press.</w:t>
      </w:r>
    </w:p>
    <w:p w14:paraId="1C98F3BD" w14:textId="77777777" w:rsidR="00C02ADC" w:rsidRDefault="00C02ADC" w:rsidP="00A33EC5">
      <w:pPr>
        <w:rPr>
          <w:sz w:val="24"/>
          <w:szCs w:val="24"/>
        </w:rPr>
      </w:pPr>
    </w:p>
    <w:p w14:paraId="78807CF4" w14:textId="77777777" w:rsidR="00897094" w:rsidRDefault="00897094" w:rsidP="00A33EC5">
      <w:pPr>
        <w:rPr>
          <w:sz w:val="24"/>
          <w:szCs w:val="24"/>
        </w:rPr>
      </w:pPr>
      <w:r w:rsidRPr="00A33EC5">
        <w:rPr>
          <w:sz w:val="24"/>
          <w:szCs w:val="24"/>
        </w:rPr>
        <w:t xml:space="preserve">Legislation.gov.uk (1998) </w:t>
      </w:r>
      <w:r w:rsidRPr="00A33EC5">
        <w:rPr>
          <w:i/>
          <w:iCs/>
          <w:sz w:val="24"/>
          <w:szCs w:val="24"/>
        </w:rPr>
        <w:t>Human Rights Act 1998</w:t>
      </w:r>
      <w:r w:rsidRPr="00A33EC5">
        <w:rPr>
          <w:sz w:val="24"/>
          <w:szCs w:val="24"/>
        </w:rPr>
        <w:t>. London: The National Archives. Available at: https://www.legislation.gov.uk/ukpga/1998/42/contents (Accessed: 12 August 2026).</w:t>
      </w:r>
    </w:p>
    <w:p w14:paraId="3CD3C3F5" w14:textId="77777777" w:rsidR="00C02ADC" w:rsidRDefault="00C02ADC" w:rsidP="00A33EC5">
      <w:pPr>
        <w:rPr>
          <w:sz w:val="24"/>
          <w:szCs w:val="24"/>
        </w:rPr>
      </w:pPr>
    </w:p>
    <w:p w14:paraId="74468384" w14:textId="77777777" w:rsidR="00897094" w:rsidRDefault="00897094" w:rsidP="00A33EC5">
      <w:pPr>
        <w:rPr>
          <w:sz w:val="24"/>
          <w:szCs w:val="24"/>
        </w:rPr>
      </w:pPr>
      <w:r w:rsidRPr="00A33EC5">
        <w:rPr>
          <w:sz w:val="24"/>
          <w:szCs w:val="24"/>
        </w:rPr>
        <w:t xml:space="preserve">Legislation.gov.uk (2005) </w:t>
      </w:r>
      <w:r w:rsidRPr="00A33EC5">
        <w:rPr>
          <w:i/>
          <w:iCs/>
          <w:sz w:val="24"/>
          <w:szCs w:val="24"/>
        </w:rPr>
        <w:t>Mental Capacity Act 2005</w:t>
      </w:r>
      <w:r w:rsidRPr="00A33EC5">
        <w:rPr>
          <w:sz w:val="24"/>
          <w:szCs w:val="24"/>
        </w:rPr>
        <w:t>. London: The National Archives. Available at: https://www.legislation.gov.uk/ukpga/2005/9/contents (Accessed: 12 August 2026).</w:t>
      </w:r>
    </w:p>
    <w:p w14:paraId="6AC73DCC" w14:textId="77777777" w:rsidR="00C02ADC" w:rsidRDefault="00C02ADC" w:rsidP="00A33EC5">
      <w:pPr>
        <w:rPr>
          <w:sz w:val="24"/>
          <w:szCs w:val="24"/>
        </w:rPr>
      </w:pPr>
    </w:p>
    <w:p w14:paraId="503047ED" w14:textId="77777777" w:rsidR="00897094" w:rsidRDefault="00897094" w:rsidP="00A33EC5">
      <w:pPr>
        <w:rPr>
          <w:sz w:val="24"/>
          <w:szCs w:val="24"/>
        </w:rPr>
      </w:pPr>
      <w:r w:rsidRPr="00A33EC5">
        <w:rPr>
          <w:sz w:val="24"/>
          <w:szCs w:val="24"/>
        </w:rPr>
        <w:t xml:space="preserve">Legislation.gov.uk (2014) </w:t>
      </w:r>
      <w:r w:rsidRPr="00A33EC5">
        <w:rPr>
          <w:i/>
          <w:iCs/>
          <w:sz w:val="24"/>
          <w:szCs w:val="24"/>
        </w:rPr>
        <w:t>Social Services and Well-being (Wales) Act 2014</w:t>
      </w:r>
      <w:r w:rsidRPr="00A33EC5">
        <w:rPr>
          <w:sz w:val="24"/>
          <w:szCs w:val="24"/>
        </w:rPr>
        <w:t>. London: The National Archives. Available at: https://www.legislation.gov.uk/anaw/2014/4/contents (Accessed: 12 August 2026).</w:t>
      </w:r>
    </w:p>
    <w:p w14:paraId="61C90C8D" w14:textId="77777777" w:rsidR="00C02ADC" w:rsidRDefault="00C02ADC" w:rsidP="00A33EC5">
      <w:pPr>
        <w:rPr>
          <w:sz w:val="24"/>
          <w:szCs w:val="24"/>
        </w:rPr>
      </w:pPr>
    </w:p>
    <w:p w14:paraId="67443B5E" w14:textId="77777777" w:rsidR="00897094" w:rsidRDefault="00897094" w:rsidP="00A33EC5">
      <w:pPr>
        <w:rPr>
          <w:sz w:val="24"/>
          <w:szCs w:val="24"/>
        </w:rPr>
      </w:pPr>
      <w:r w:rsidRPr="00A33EC5">
        <w:rPr>
          <w:sz w:val="24"/>
          <w:szCs w:val="24"/>
        </w:rPr>
        <w:t xml:space="preserve">Mental Capacity Act 2005. (2005) </w:t>
      </w:r>
      <w:r w:rsidRPr="00A33EC5">
        <w:rPr>
          <w:i/>
          <w:iCs/>
          <w:sz w:val="24"/>
          <w:szCs w:val="24"/>
        </w:rPr>
        <w:t>Chapter 9</w:t>
      </w:r>
      <w:r w:rsidRPr="00A33EC5">
        <w:rPr>
          <w:sz w:val="24"/>
          <w:szCs w:val="24"/>
        </w:rPr>
        <w:t>. London: HMSO.</w:t>
      </w:r>
    </w:p>
    <w:p w14:paraId="2CC6F6CF" w14:textId="77777777" w:rsidR="00C02ADC" w:rsidRDefault="00C02ADC" w:rsidP="00A33EC5">
      <w:pPr>
        <w:rPr>
          <w:sz w:val="24"/>
          <w:szCs w:val="24"/>
        </w:rPr>
      </w:pPr>
    </w:p>
    <w:p w14:paraId="3FA6710C" w14:textId="77777777" w:rsidR="00897094" w:rsidRDefault="00897094" w:rsidP="00A33EC5">
      <w:pPr>
        <w:rPr>
          <w:sz w:val="24"/>
          <w:szCs w:val="24"/>
        </w:rPr>
      </w:pPr>
      <w:r w:rsidRPr="00A33EC5">
        <w:rPr>
          <w:sz w:val="24"/>
          <w:szCs w:val="24"/>
        </w:rPr>
        <w:t xml:space="preserve">NSPCC (2019) </w:t>
      </w:r>
      <w:r w:rsidRPr="00A33EC5">
        <w:rPr>
          <w:i/>
          <w:iCs/>
          <w:sz w:val="24"/>
          <w:szCs w:val="24"/>
        </w:rPr>
        <w:t>Reunification: An Evidence-Informed Framework for Return Home Practice</w:t>
      </w:r>
      <w:r w:rsidRPr="00A33EC5">
        <w:rPr>
          <w:sz w:val="24"/>
          <w:szCs w:val="24"/>
        </w:rPr>
        <w:t xml:space="preserve">. </w:t>
      </w:r>
    </w:p>
    <w:p w14:paraId="6F4BA269" w14:textId="77777777" w:rsidR="00897094" w:rsidRDefault="00897094" w:rsidP="00A33EC5">
      <w:pPr>
        <w:rPr>
          <w:sz w:val="24"/>
          <w:szCs w:val="24"/>
        </w:rPr>
      </w:pPr>
      <w:r w:rsidRPr="00A33EC5">
        <w:rPr>
          <w:sz w:val="24"/>
          <w:szCs w:val="24"/>
        </w:rPr>
        <w:t xml:space="preserve">NSPCC Learning. Available at: </w:t>
      </w:r>
      <w:hyperlink r:id="rId13" w:history="1">
        <w:r w:rsidRPr="00A33EC5">
          <w:rPr>
            <w:rStyle w:val="Hyperlink"/>
            <w:sz w:val="24"/>
            <w:szCs w:val="24"/>
          </w:rPr>
          <w:t>https://learning.nspcc.org.uk</w:t>
        </w:r>
      </w:hyperlink>
      <w:r w:rsidRPr="00A33EC5">
        <w:rPr>
          <w:sz w:val="24"/>
          <w:szCs w:val="24"/>
        </w:rPr>
        <w:t xml:space="preserve"> (accessed on 2 October 2026)</w:t>
      </w:r>
    </w:p>
    <w:p w14:paraId="12ED7A4F" w14:textId="77777777" w:rsidR="00C02ADC" w:rsidRDefault="00C02ADC" w:rsidP="00A33EC5">
      <w:pPr>
        <w:rPr>
          <w:sz w:val="24"/>
          <w:szCs w:val="24"/>
        </w:rPr>
      </w:pPr>
    </w:p>
    <w:p w14:paraId="43A29A2B" w14:textId="77777777" w:rsidR="00897094" w:rsidRDefault="00897094" w:rsidP="00A33EC5">
      <w:pPr>
        <w:rPr>
          <w:sz w:val="24"/>
          <w:szCs w:val="24"/>
        </w:rPr>
      </w:pPr>
      <w:r w:rsidRPr="00A33EC5">
        <w:rPr>
          <w:sz w:val="24"/>
          <w:szCs w:val="24"/>
        </w:rPr>
        <w:t>Office for Health Improvement and Disparities (2023) You're Welcome: Establishing Youth-Friendly Health and Care Services.</w:t>
      </w:r>
    </w:p>
    <w:p w14:paraId="4CEF3CCC" w14:textId="77777777" w:rsidR="00C02ADC" w:rsidRDefault="00C02ADC" w:rsidP="00A33EC5">
      <w:pPr>
        <w:rPr>
          <w:sz w:val="24"/>
          <w:szCs w:val="24"/>
        </w:rPr>
      </w:pPr>
    </w:p>
    <w:p w14:paraId="50013F8F" w14:textId="77777777" w:rsidR="00897094" w:rsidRDefault="00897094" w:rsidP="00A33EC5">
      <w:pPr>
        <w:rPr>
          <w:sz w:val="24"/>
          <w:szCs w:val="24"/>
        </w:rPr>
      </w:pPr>
      <w:r w:rsidRPr="00A33EC5">
        <w:rPr>
          <w:sz w:val="24"/>
          <w:szCs w:val="24"/>
        </w:rPr>
        <w:t>Rogers, C.R. (1980) A Way of Being. Boston: Houghton Mifflin.</w:t>
      </w:r>
    </w:p>
    <w:p w14:paraId="34DECF43" w14:textId="77777777" w:rsidR="00C02ADC" w:rsidRDefault="00C02ADC" w:rsidP="00A33EC5">
      <w:pPr>
        <w:rPr>
          <w:sz w:val="24"/>
          <w:szCs w:val="24"/>
        </w:rPr>
      </w:pPr>
    </w:p>
    <w:p w14:paraId="5AF025EB" w14:textId="77777777" w:rsidR="00897094" w:rsidRDefault="00897094" w:rsidP="00A33EC5">
      <w:pPr>
        <w:rPr>
          <w:sz w:val="24"/>
          <w:szCs w:val="24"/>
        </w:rPr>
      </w:pPr>
      <w:r w:rsidRPr="00A33EC5">
        <w:rPr>
          <w:sz w:val="24"/>
          <w:szCs w:val="24"/>
        </w:rPr>
        <w:t>Royal College of Paediatrics and Child Health (2023) Engaging Children and Young People: How to Do It.</w:t>
      </w:r>
    </w:p>
    <w:p w14:paraId="4C0E453A" w14:textId="77777777" w:rsidR="00C02ADC" w:rsidRDefault="00C02ADC" w:rsidP="00A33EC5">
      <w:pPr>
        <w:rPr>
          <w:sz w:val="24"/>
          <w:szCs w:val="24"/>
        </w:rPr>
      </w:pPr>
    </w:p>
    <w:p w14:paraId="49EB8176" w14:textId="77777777" w:rsidR="00897094" w:rsidRDefault="00897094" w:rsidP="00A33EC5">
      <w:pPr>
        <w:rPr>
          <w:sz w:val="24"/>
          <w:szCs w:val="24"/>
        </w:rPr>
      </w:pPr>
      <w:r w:rsidRPr="00A33EC5">
        <w:rPr>
          <w:sz w:val="24"/>
          <w:szCs w:val="24"/>
        </w:rPr>
        <w:t xml:space="preserve">Royal College of Paediatrics and Child Health (RCPCH) (2023) </w:t>
      </w:r>
      <w:r w:rsidRPr="00A33EC5">
        <w:rPr>
          <w:i/>
          <w:iCs/>
          <w:sz w:val="24"/>
          <w:szCs w:val="24"/>
        </w:rPr>
        <w:t>National Standards for Children and Young People's Engagement in Health Services</w:t>
      </w:r>
      <w:r w:rsidRPr="00A33EC5">
        <w:rPr>
          <w:sz w:val="24"/>
          <w:szCs w:val="24"/>
        </w:rPr>
        <w:t>.</w:t>
      </w:r>
    </w:p>
    <w:p w14:paraId="5F03128F" w14:textId="77777777" w:rsidR="00C02ADC" w:rsidRDefault="00C02ADC" w:rsidP="00A33EC5">
      <w:pPr>
        <w:rPr>
          <w:sz w:val="24"/>
          <w:szCs w:val="24"/>
        </w:rPr>
      </w:pPr>
    </w:p>
    <w:p w14:paraId="6AD26494" w14:textId="77777777" w:rsidR="00897094" w:rsidRDefault="00897094" w:rsidP="00897094">
      <w:pPr>
        <w:jc w:val="both"/>
        <w:rPr>
          <w:sz w:val="24"/>
          <w:szCs w:val="24"/>
        </w:rPr>
      </w:pPr>
      <w:r w:rsidRPr="00897094">
        <w:rPr>
          <w:sz w:val="24"/>
          <w:szCs w:val="24"/>
        </w:rPr>
        <w:t xml:space="preserve">Ruch, G. (2005) </w:t>
      </w:r>
      <w:r w:rsidRPr="00897094">
        <w:rPr>
          <w:i/>
          <w:iCs/>
          <w:sz w:val="24"/>
          <w:szCs w:val="24"/>
        </w:rPr>
        <w:t xml:space="preserve">Relationship-based practice and reflective practice: Holistic approaches to contemporary </w:t>
      </w:r>
      <w:proofErr w:type="gramStart"/>
      <w:r w:rsidRPr="00897094">
        <w:rPr>
          <w:i/>
          <w:iCs/>
          <w:sz w:val="24"/>
          <w:szCs w:val="24"/>
        </w:rPr>
        <w:t>child care</w:t>
      </w:r>
      <w:proofErr w:type="gramEnd"/>
      <w:r w:rsidRPr="00897094">
        <w:rPr>
          <w:i/>
          <w:iCs/>
          <w:sz w:val="24"/>
          <w:szCs w:val="24"/>
        </w:rPr>
        <w:t xml:space="preserve"> social work</w:t>
      </w:r>
      <w:r w:rsidRPr="00897094">
        <w:rPr>
          <w:sz w:val="24"/>
          <w:szCs w:val="24"/>
        </w:rPr>
        <w:t>. Child and Family Social Work, 10(2), pp.111-123.</w:t>
      </w:r>
    </w:p>
    <w:p w14:paraId="58E1C3CB" w14:textId="77777777" w:rsidR="00C02ADC" w:rsidRDefault="00C02ADC" w:rsidP="00897094">
      <w:pPr>
        <w:jc w:val="both"/>
        <w:rPr>
          <w:sz w:val="24"/>
          <w:szCs w:val="24"/>
        </w:rPr>
      </w:pPr>
    </w:p>
    <w:p w14:paraId="2469845E" w14:textId="77777777" w:rsidR="00897094" w:rsidRDefault="00897094" w:rsidP="00A33EC5">
      <w:pPr>
        <w:rPr>
          <w:sz w:val="24"/>
          <w:szCs w:val="24"/>
        </w:rPr>
      </w:pPr>
      <w:r w:rsidRPr="00A33EC5">
        <w:rPr>
          <w:sz w:val="24"/>
          <w:szCs w:val="24"/>
        </w:rPr>
        <w:t>Ruch, G., Turney, D. and Ward, A. (2018) Relationship-Based Social Work: Getting to the Heart of Practice. 2nd ed. London: Jessica Kingsley.</w:t>
      </w:r>
    </w:p>
    <w:p w14:paraId="5DC4C4F3" w14:textId="77777777" w:rsidR="00C02ADC" w:rsidRDefault="00C02ADC" w:rsidP="00A33EC5">
      <w:pPr>
        <w:rPr>
          <w:sz w:val="24"/>
          <w:szCs w:val="24"/>
        </w:rPr>
      </w:pPr>
    </w:p>
    <w:p w14:paraId="7F07D4B3" w14:textId="77777777" w:rsidR="00897094" w:rsidRDefault="00897094" w:rsidP="00A33EC5">
      <w:pPr>
        <w:rPr>
          <w:sz w:val="24"/>
          <w:szCs w:val="24"/>
        </w:rPr>
      </w:pPr>
      <w:r w:rsidRPr="00A33EC5">
        <w:rPr>
          <w:sz w:val="24"/>
          <w:szCs w:val="24"/>
        </w:rPr>
        <w:t xml:space="preserve">Safeguarding Wales (2021) </w:t>
      </w:r>
      <w:r w:rsidRPr="00A33EC5">
        <w:rPr>
          <w:i/>
          <w:iCs/>
          <w:sz w:val="24"/>
          <w:szCs w:val="24"/>
        </w:rPr>
        <w:t>Safeguarding Children Who Go Missing from Home or Care: All Wales Practice Guide</w:t>
      </w:r>
      <w:r w:rsidRPr="00A33EC5">
        <w:rPr>
          <w:sz w:val="24"/>
          <w:szCs w:val="24"/>
        </w:rPr>
        <w:t>. Available at: https://www.safeguarding.wales.gov.uk (Accessed: 20 August 2026).</w:t>
      </w:r>
    </w:p>
    <w:p w14:paraId="6A77CCF6" w14:textId="77777777" w:rsidR="00897094" w:rsidRDefault="00897094" w:rsidP="00A33EC5">
      <w:pPr>
        <w:rPr>
          <w:sz w:val="24"/>
          <w:szCs w:val="24"/>
        </w:rPr>
      </w:pPr>
      <w:proofErr w:type="spellStart"/>
      <w:r w:rsidRPr="00A33EC5">
        <w:rPr>
          <w:sz w:val="24"/>
          <w:szCs w:val="24"/>
        </w:rPr>
        <w:lastRenderedPageBreak/>
        <w:t>Saleebey</w:t>
      </w:r>
      <w:proofErr w:type="spellEnd"/>
      <w:r w:rsidRPr="00A33EC5">
        <w:rPr>
          <w:sz w:val="24"/>
          <w:szCs w:val="24"/>
        </w:rPr>
        <w:t xml:space="preserve">, D. (2013) </w:t>
      </w:r>
      <w:r w:rsidRPr="00A33EC5">
        <w:rPr>
          <w:i/>
          <w:iCs/>
          <w:sz w:val="24"/>
          <w:szCs w:val="24"/>
        </w:rPr>
        <w:t>The Strengths Perspective in Social Work Practice</w:t>
      </w:r>
      <w:r w:rsidRPr="00A33EC5">
        <w:rPr>
          <w:sz w:val="24"/>
          <w:szCs w:val="24"/>
        </w:rPr>
        <w:t xml:space="preserve">. 6th </w:t>
      </w:r>
      <w:proofErr w:type="spellStart"/>
      <w:r w:rsidRPr="00A33EC5">
        <w:rPr>
          <w:sz w:val="24"/>
          <w:szCs w:val="24"/>
        </w:rPr>
        <w:t>edn</w:t>
      </w:r>
      <w:proofErr w:type="spellEnd"/>
      <w:r w:rsidRPr="00A33EC5">
        <w:rPr>
          <w:sz w:val="24"/>
          <w:szCs w:val="24"/>
        </w:rPr>
        <w:t>. Boston: Pearson.</w:t>
      </w:r>
    </w:p>
    <w:p w14:paraId="6ED60AD3" w14:textId="77777777" w:rsidR="00C02ADC" w:rsidRDefault="00C02ADC" w:rsidP="00A33EC5">
      <w:pPr>
        <w:rPr>
          <w:sz w:val="24"/>
          <w:szCs w:val="24"/>
        </w:rPr>
      </w:pPr>
    </w:p>
    <w:p w14:paraId="10FEF5FA" w14:textId="77777777" w:rsidR="00897094" w:rsidRDefault="00897094" w:rsidP="00A33EC5">
      <w:pPr>
        <w:rPr>
          <w:sz w:val="24"/>
          <w:szCs w:val="24"/>
        </w:rPr>
      </w:pPr>
      <w:r w:rsidRPr="00A33EC5">
        <w:rPr>
          <w:sz w:val="24"/>
          <w:szCs w:val="24"/>
        </w:rPr>
        <w:t xml:space="preserve">Schön, D.A. (1983) </w:t>
      </w:r>
      <w:r w:rsidRPr="00A33EC5">
        <w:rPr>
          <w:i/>
          <w:iCs/>
          <w:sz w:val="24"/>
          <w:szCs w:val="24"/>
        </w:rPr>
        <w:t>The Reflective Practitioner: How Professionals Think in Action</w:t>
      </w:r>
      <w:r w:rsidRPr="00A33EC5">
        <w:rPr>
          <w:sz w:val="24"/>
          <w:szCs w:val="24"/>
        </w:rPr>
        <w:t>. New York: Basic Books.</w:t>
      </w:r>
    </w:p>
    <w:p w14:paraId="172512E6" w14:textId="77777777" w:rsidR="00C02ADC" w:rsidRDefault="00C02ADC" w:rsidP="00A33EC5">
      <w:pPr>
        <w:rPr>
          <w:sz w:val="24"/>
          <w:szCs w:val="24"/>
        </w:rPr>
      </w:pPr>
    </w:p>
    <w:p w14:paraId="202F2DEC" w14:textId="77777777" w:rsidR="00897094" w:rsidRDefault="00897094" w:rsidP="00A33EC5">
      <w:pPr>
        <w:rPr>
          <w:sz w:val="24"/>
          <w:szCs w:val="24"/>
        </w:rPr>
      </w:pPr>
      <w:r w:rsidRPr="00A33EC5">
        <w:rPr>
          <w:sz w:val="24"/>
          <w:szCs w:val="24"/>
        </w:rPr>
        <w:t xml:space="preserve">SCIE (2023) </w:t>
      </w:r>
      <w:r w:rsidRPr="00A33EC5">
        <w:rPr>
          <w:i/>
          <w:iCs/>
          <w:sz w:val="24"/>
          <w:szCs w:val="24"/>
        </w:rPr>
        <w:t>Practice Guidance and Resources</w:t>
      </w:r>
      <w:r w:rsidRPr="00A33EC5">
        <w:rPr>
          <w:sz w:val="24"/>
          <w:szCs w:val="24"/>
        </w:rPr>
        <w:t xml:space="preserve">. Social Care Institute for Excellence. Available at: </w:t>
      </w:r>
      <w:hyperlink r:id="rId14" w:tgtFrame="_blank" w:history="1">
        <w:r w:rsidRPr="00A33EC5">
          <w:rPr>
            <w:rStyle w:val="Hyperlink"/>
            <w:sz w:val="24"/>
            <w:szCs w:val="24"/>
          </w:rPr>
          <w:t>https://www.scie.org.uk</w:t>
        </w:r>
      </w:hyperlink>
      <w:r w:rsidRPr="00A33EC5">
        <w:rPr>
          <w:sz w:val="24"/>
          <w:szCs w:val="24"/>
        </w:rPr>
        <w:t xml:space="preserve"> (accessed on 2 October 2026)</w:t>
      </w:r>
    </w:p>
    <w:p w14:paraId="77FFB726" w14:textId="77777777" w:rsidR="00C02ADC" w:rsidRPr="00A33EC5" w:rsidRDefault="00C02ADC" w:rsidP="00A33EC5">
      <w:pPr>
        <w:rPr>
          <w:sz w:val="24"/>
          <w:szCs w:val="24"/>
        </w:rPr>
      </w:pPr>
    </w:p>
    <w:p w14:paraId="4D016FC1" w14:textId="77777777" w:rsidR="00897094" w:rsidRDefault="00897094" w:rsidP="00A33EC5">
      <w:pPr>
        <w:rPr>
          <w:sz w:val="24"/>
          <w:szCs w:val="24"/>
        </w:rPr>
      </w:pPr>
      <w:r w:rsidRPr="00A33EC5">
        <w:rPr>
          <w:sz w:val="24"/>
          <w:szCs w:val="24"/>
        </w:rPr>
        <w:t xml:space="preserve">Social Care Wales (2019) </w:t>
      </w:r>
      <w:r w:rsidRPr="00A33EC5">
        <w:rPr>
          <w:i/>
          <w:iCs/>
          <w:sz w:val="24"/>
          <w:szCs w:val="24"/>
        </w:rPr>
        <w:t>Wales Safeguarding Procedures</w:t>
      </w:r>
      <w:r w:rsidRPr="00A33EC5">
        <w:rPr>
          <w:sz w:val="24"/>
          <w:szCs w:val="24"/>
        </w:rPr>
        <w:t>. Available at: https://www.safeguarding.wales (Accessed: 12 August 2026)</w:t>
      </w:r>
    </w:p>
    <w:p w14:paraId="3ED57D8D" w14:textId="77777777" w:rsidR="00C02ADC" w:rsidRDefault="00C02ADC" w:rsidP="00A33EC5">
      <w:pPr>
        <w:rPr>
          <w:sz w:val="24"/>
          <w:szCs w:val="24"/>
        </w:rPr>
      </w:pPr>
    </w:p>
    <w:p w14:paraId="4B2921B8" w14:textId="77777777" w:rsidR="00897094" w:rsidRDefault="00897094" w:rsidP="00A33EC5">
      <w:pPr>
        <w:rPr>
          <w:sz w:val="24"/>
          <w:szCs w:val="24"/>
        </w:rPr>
      </w:pPr>
      <w:r w:rsidRPr="00A33EC5">
        <w:rPr>
          <w:sz w:val="24"/>
          <w:szCs w:val="24"/>
        </w:rPr>
        <w:t xml:space="preserve">Social Care Wales (2022) </w:t>
      </w:r>
      <w:r w:rsidRPr="00A33EC5">
        <w:rPr>
          <w:i/>
          <w:iCs/>
          <w:sz w:val="24"/>
          <w:szCs w:val="24"/>
        </w:rPr>
        <w:t>National Occupational Standards for Social Work</w:t>
      </w:r>
      <w:r w:rsidRPr="00A33EC5">
        <w:rPr>
          <w:sz w:val="24"/>
          <w:szCs w:val="24"/>
        </w:rPr>
        <w:t>. Cardiff: Social Care Wales.</w:t>
      </w:r>
    </w:p>
    <w:p w14:paraId="35B740D3" w14:textId="77777777" w:rsidR="00C02ADC" w:rsidRDefault="00C02ADC" w:rsidP="00A33EC5">
      <w:pPr>
        <w:rPr>
          <w:sz w:val="24"/>
          <w:szCs w:val="24"/>
        </w:rPr>
      </w:pPr>
    </w:p>
    <w:p w14:paraId="03FF6B2F" w14:textId="77777777" w:rsidR="00897094" w:rsidRDefault="00897094" w:rsidP="00897094">
      <w:pPr>
        <w:jc w:val="both"/>
        <w:rPr>
          <w:sz w:val="24"/>
          <w:szCs w:val="24"/>
        </w:rPr>
      </w:pPr>
      <w:r w:rsidRPr="00897094">
        <w:rPr>
          <w:sz w:val="24"/>
          <w:szCs w:val="24"/>
        </w:rPr>
        <w:t xml:space="preserve">Social Care Wales (2024) </w:t>
      </w:r>
      <w:r w:rsidRPr="00897094">
        <w:rPr>
          <w:i/>
          <w:iCs/>
          <w:sz w:val="24"/>
          <w:szCs w:val="24"/>
        </w:rPr>
        <w:t>Code of Professional Practice for Social Care</w:t>
      </w:r>
      <w:r w:rsidRPr="00897094">
        <w:rPr>
          <w:sz w:val="24"/>
          <w:szCs w:val="24"/>
        </w:rPr>
        <w:t>.</w:t>
      </w:r>
    </w:p>
    <w:p w14:paraId="4991FE75" w14:textId="77777777" w:rsidR="00C02ADC" w:rsidRDefault="00C02ADC" w:rsidP="00897094">
      <w:pPr>
        <w:jc w:val="both"/>
        <w:rPr>
          <w:sz w:val="24"/>
          <w:szCs w:val="24"/>
        </w:rPr>
      </w:pPr>
    </w:p>
    <w:p w14:paraId="78BFADA8" w14:textId="77777777" w:rsidR="00897094" w:rsidRDefault="00897094" w:rsidP="00A33EC5">
      <w:pPr>
        <w:rPr>
          <w:sz w:val="24"/>
          <w:szCs w:val="24"/>
        </w:rPr>
      </w:pPr>
      <w:r w:rsidRPr="00A33EC5">
        <w:rPr>
          <w:sz w:val="24"/>
          <w:szCs w:val="24"/>
        </w:rPr>
        <w:t xml:space="preserve">Social Care Wales (2025) </w:t>
      </w:r>
      <w:r w:rsidRPr="00A33EC5">
        <w:rPr>
          <w:i/>
          <w:iCs/>
          <w:sz w:val="24"/>
          <w:szCs w:val="24"/>
        </w:rPr>
        <w:t>Practice Framework and Professional Guidance</w:t>
      </w:r>
      <w:r w:rsidRPr="00A33EC5">
        <w:rPr>
          <w:sz w:val="24"/>
          <w:szCs w:val="24"/>
        </w:rPr>
        <w:t xml:space="preserve">. Available at: </w:t>
      </w:r>
      <w:hyperlink r:id="rId15" w:history="1">
        <w:r w:rsidRPr="00A33EC5">
          <w:rPr>
            <w:rStyle w:val="Hyperlink"/>
            <w:sz w:val="24"/>
            <w:szCs w:val="24"/>
          </w:rPr>
          <w:t>https://socialcare.wales</w:t>
        </w:r>
      </w:hyperlink>
      <w:r w:rsidRPr="00A33EC5">
        <w:rPr>
          <w:sz w:val="24"/>
          <w:szCs w:val="24"/>
        </w:rPr>
        <w:t xml:space="preserve"> (accessed on 2 October 2026)</w:t>
      </w:r>
    </w:p>
    <w:p w14:paraId="04913842" w14:textId="77777777" w:rsidR="00C02ADC" w:rsidRDefault="00C02ADC" w:rsidP="00A33EC5">
      <w:pPr>
        <w:rPr>
          <w:sz w:val="24"/>
          <w:szCs w:val="24"/>
        </w:rPr>
      </w:pPr>
    </w:p>
    <w:p w14:paraId="6C760016" w14:textId="77777777" w:rsidR="00897094" w:rsidRDefault="00897094" w:rsidP="00A33EC5">
      <w:pPr>
        <w:rPr>
          <w:sz w:val="24"/>
          <w:szCs w:val="24"/>
        </w:rPr>
      </w:pPr>
      <w:r w:rsidRPr="00A33EC5">
        <w:rPr>
          <w:sz w:val="24"/>
          <w:szCs w:val="24"/>
        </w:rPr>
        <w:t xml:space="preserve">Social Care Wales (2025) </w:t>
      </w:r>
      <w:r w:rsidRPr="00A33EC5">
        <w:rPr>
          <w:i/>
          <w:iCs/>
          <w:sz w:val="24"/>
          <w:szCs w:val="24"/>
        </w:rPr>
        <w:t>Practice Framework and Professional Guidance</w:t>
      </w:r>
      <w:r w:rsidRPr="00A33EC5">
        <w:rPr>
          <w:sz w:val="24"/>
          <w:szCs w:val="24"/>
        </w:rPr>
        <w:t>. Cardiff: Social Care Wales.</w:t>
      </w:r>
    </w:p>
    <w:p w14:paraId="61D4E9E7" w14:textId="77777777" w:rsidR="00C02ADC" w:rsidRDefault="00C02ADC" w:rsidP="00A33EC5">
      <w:pPr>
        <w:rPr>
          <w:sz w:val="24"/>
          <w:szCs w:val="24"/>
        </w:rPr>
      </w:pPr>
    </w:p>
    <w:p w14:paraId="05EE4827" w14:textId="77777777" w:rsidR="00897094" w:rsidRDefault="00897094" w:rsidP="00A33EC5">
      <w:pPr>
        <w:rPr>
          <w:sz w:val="24"/>
          <w:szCs w:val="24"/>
        </w:rPr>
      </w:pPr>
      <w:r w:rsidRPr="00A33EC5">
        <w:rPr>
          <w:sz w:val="24"/>
          <w:szCs w:val="24"/>
        </w:rPr>
        <w:t xml:space="preserve">Social Care Wales (2026) </w:t>
      </w:r>
      <w:r w:rsidRPr="00A33EC5">
        <w:rPr>
          <w:i/>
          <w:iCs/>
          <w:sz w:val="24"/>
          <w:szCs w:val="24"/>
        </w:rPr>
        <w:t>Wales Safeguarding Procedures</w:t>
      </w:r>
      <w:r w:rsidRPr="00A33EC5">
        <w:rPr>
          <w:sz w:val="24"/>
          <w:szCs w:val="24"/>
        </w:rPr>
        <w:t xml:space="preserve">. Available at: </w:t>
      </w:r>
      <w:hyperlink r:id="rId16" w:history="1">
        <w:r w:rsidRPr="000E7937">
          <w:rPr>
            <w:rStyle w:val="Hyperlink"/>
            <w:sz w:val="24"/>
            <w:szCs w:val="24"/>
          </w:rPr>
          <w:t>https://safeguarding.wales.gov.uk</w:t>
        </w:r>
      </w:hyperlink>
      <w:r>
        <w:rPr>
          <w:sz w:val="24"/>
          <w:szCs w:val="24"/>
        </w:rPr>
        <w:t xml:space="preserve"> (Accessed 2 October 2026)</w:t>
      </w:r>
    </w:p>
    <w:p w14:paraId="5F58E39A" w14:textId="77777777" w:rsidR="00C02ADC" w:rsidRDefault="00C02ADC" w:rsidP="00A33EC5">
      <w:pPr>
        <w:rPr>
          <w:sz w:val="24"/>
          <w:szCs w:val="24"/>
        </w:rPr>
      </w:pPr>
    </w:p>
    <w:p w14:paraId="2152B2E6" w14:textId="77777777" w:rsidR="00897094" w:rsidRDefault="00897094" w:rsidP="00A33EC5">
      <w:pPr>
        <w:rPr>
          <w:sz w:val="24"/>
          <w:szCs w:val="24"/>
        </w:rPr>
      </w:pPr>
      <w:r w:rsidRPr="00A33EC5">
        <w:rPr>
          <w:sz w:val="24"/>
          <w:szCs w:val="24"/>
        </w:rPr>
        <w:t xml:space="preserve">Social Care Wales (n.d.) </w:t>
      </w:r>
      <w:r w:rsidRPr="00A33EC5">
        <w:rPr>
          <w:i/>
          <w:iCs/>
          <w:sz w:val="24"/>
          <w:szCs w:val="24"/>
        </w:rPr>
        <w:t>Overview of the Social Services and Well-being (Wales) Act 2014</w:t>
      </w:r>
      <w:r w:rsidRPr="00A33EC5">
        <w:rPr>
          <w:sz w:val="24"/>
          <w:szCs w:val="24"/>
        </w:rPr>
        <w:t>. Available at: https://socialcare.wales/resources-guidance/information-and-learning-hub/sswbact/overview (Accessed: 12 August 2026)</w:t>
      </w:r>
    </w:p>
    <w:p w14:paraId="290BBF0F" w14:textId="77777777" w:rsidR="00C02ADC" w:rsidRDefault="00C02ADC" w:rsidP="00A33EC5">
      <w:pPr>
        <w:rPr>
          <w:sz w:val="24"/>
          <w:szCs w:val="24"/>
        </w:rPr>
      </w:pPr>
    </w:p>
    <w:p w14:paraId="7CA5D3E7" w14:textId="77777777" w:rsidR="00897094" w:rsidRDefault="00897094" w:rsidP="00A33EC5">
      <w:pPr>
        <w:rPr>
          <w:sz w:val="24"/>
          <w:szCs w:val="24"/>
        </w:rPr>
      </w:pPr>
      <w:r w:rsidRPr="00A33EC5">
        <w:rPr>
          <w:i/>
          <w:iCs/>
          <w:sz w:val="24"/>
          <w:szCs w:val="24"/>
        </w:rPr>
        <w:t>Social Services and Well-being (Wales) Act 2014</w:t>
      </w:r>
      <w:r w:rsidRPr="00A33EC5">
        <w:rPr>
          <w:sz w:val="24"/>
          <w:szCs w:val="24"/>
        </w:rPr>
        <w:t>. London: The Stationery Office.</w:t>
      </w:r>
    </w:p>
    <w:p w14:paraId="12F94668" w14:textId="77777777" w:rsidR="00C02ADC" w:rsidRDefault="00C02ADC" w:rsidP="00A33EC5">
      <w:pPr>
        <w:rPr>
          <w:sz w:val="24"/>
          <w:szCs w:val="24"/>
        </w:rPr>
      </w:pPr>
    </w:p>
    <w:p w14:paraId="00BF4786" w14:textId="77777777" w:rsidR="00897094" w:rsidRDefault="00897094" w:rsidP="00A33EC5">
      <w:pPr>
        <w:rPr>
          <w:sz w:val="24"/>
          <w:szCs w:val="24"/>
        </w:rPr>
      </w:pPr>
      <w:r w:rsidRPr="00A33EC5">
        <w:rPr>
          <w:sz w:val="24"/>
          <w:szCs w:val="24"/>
        </w:rPr>
        <w:t xml:space="preserve">Teater, B. (2014) </w:t>
      </w:r>
      <w:r w:rsidRPr="00A33EC5">
        <w:rPr>
          <w:i/>
          <w:iCs/>
          <w:sz w:val="24"/>
          <w:szCs w:val="24"/>
        </w:rPr>
        <w:t>An Introduction to Applying Social Work Theories and Methods</w:t>
      </w:r>
      <w:r w:rsidRPr="00A33EC5">
        <w:rPr>
          <w:sz w:val="24"/>
          <w:szCs w:val="24"/>
        </w:rPr>
        <w:t xml:space="preserve">. 2nd </w:t>
      </w:r>
      <w:proofErr w:type="spellStart"/>
      <w:r w:rsidRPr="00A33EC5">
        <w:rPr>
          <w:sz w:val="24"/>
          <w:szCs w:val="24"/>
        </w:rPr>
        <w:t>edn</w:t>
      </w:r>
      <w:proofErr w:type="spellEnd"/>
      <w:r w:rsidRPr="00A33EC5">
        <w:rPr>
          <w:sz w:val="24"/>
          <w:szCs w:val="24"/>
        </w:rPr>
        <w:t>. Maidenhead: Open University Press.</w:t>
      </w:r>
    </w:p>
    <w:p w14:paraId="4E853D10" w14:textId="77777777" w:rsidR="00C02ADC" w:rsidRDefault="00C02ADC" w:rsidP="00A33EC5">
      <w:pPr>
        <w:rPr>
          <w:sz w:val="24"/>
          <w:szCs w:val="24"/>
        </w:rPr>
      </w:pPr>
    </w:p>
    <w:p w14:paraId="452783DF" w14:textId="77777777" w:rsidR="00897094" w:rsidRDefault="00897094" w:rsidP="00A33EC5">
      <w:pPr>
        <w:rPr>
          <w:sz w:val="24"/>
          <w:szCs w:val="24"/>
        </w:rPr>
      </w:pPr>
      <w:r w:rsidRPr="00A33EC5">
        <w:rPr>
          <w:sz w:val="24"/>
          <w:szCs w:val="24"/>
        </w:rPr>
        <w:t>Thompson, N. (2020) Understanding Social Work: Preparing for Practice. 5th ed. London: Red Globe Press.</w:t>
      </w:r>
    </w:p>
    <w:p w14:paraId="3C6A5A10" w14:textId="77777777" w:rsidR="00C02ADC" w:rsidRDefault="00C02ADC" w:rsidP="00A33EC5">
      <w:pPr>
        <w:rPr>
          <w:sz w:val="24"/>
          <w:szCs w:val="24"/>
        </w:rPr>
      </w:pPr>
    </w:p>
    <w:p w14:paraId="17FAD197" w14:textId="77777777" w:rsidR="00897094" w:rsidRDefault="00897094" w:rsidP="00897094">
      <w:pPr>
        <w:jc w:val="both"/>
        <w:rPr>
          <w:sz w:val="24"/>
          <w:szCs w:val="24"/>
        </w:rPr>
      </w:pPr>
      <w:r w:rsidRPr="00897094">
        <w:rPr>
          <w:sz w:val="24"/>
          <w:szCs w:val="24"/>
        </w:rPr>
        <w:t xml:space="preserve">Trevithick, P. (2012) </w:t>
      </w:r>
      <w:r w:rsidRPr="00897094">
        <w:rPr>
          <w:i/>
          <w:iCs/>
          <w:sz w:val="24"/>
          <w:szCs w:val="24"/>
        </w:rPr>
        <w:t>Social Work Skills and Knowledge: A Practice Handbook</w:t>
      </w:r>
      <w:r w:rsidRPr="00897094">
        <w:rPr>
          <w:sz w:val="24"/>
          <w:szCs w:val="24"/>
        </w:rPr>
        <w:t xml:space="preserve">. 3rd </w:t>
      </w:r>
      <w:proofErr w:type="spellStart"/>
      <w:r w:rsidRPr="00897094">
        <w:rPr>
          <w:sz w:val="24"/>
          <w:szCs w:val="24"/>
        </w:rPr>
        <w:t>edn</w:t>
      </w:r>
      <w:proofErr w:type="spellEnd"/>
      <w:r w:rsidRPr="00897094">
        <w:rPr>
          <w:sz w:val="24"/>
          <w:szCs w:val="24"/>
        </w:rPr>
        <w:t>. Maidenhead: Open University Press.</w:t>
      </w:r>
    </w:p>
    <w:p w14:paraId="4A224630" w14:textId="77777777" w:rsidR="00C02ADC" w:rsidRPr="00897094" w:rsidRDefault="00C02ADC" w:rsidP="00897094">
      <w:pPr>
        <w:jc w:val="both"/>
        <w:rPr>
          <w:sz w:val="24"/>
          <w:szCs w:val="24"/>
        </w:rPr>
      </w:pPr>
    </w:p>
    <w:p w14:paraId="0C47490D" w14:textId="77777777" w:rsidR="00897094" w:rsidRDefault="00897094" w:rsidP="00A33EC5">
      <w:pPr>
        <w:rPr>
          <w:sz w:val="24"/>
          <w:szCs w:val="24"/>
        </w:rPr>
      </w:pPr>
      <w:r w:rsidRPr="00A33EC5">
        <w:rPr>
          <w:sz w:val="24"/>
          <w:szCs w:val="24"/>
        </w:rPr>
        <w:t xml:space="preserve">United Nations (1989) </w:t>
      </w:r>
      <w:r w:rsidRPr="00A33EC5">
        <w:rPr>
          <w:i/>
          <w:iCs/>
          <w:sz w:val="24"/>
          <w:szCs w:val="24"/>
        </w:rPr>
        <w:t>United Nations Convention on the Rights of the Child</w:t>
      </w:r>
      <w:r w:rsidRPr="00A33EC5">
        <w:rPr>
          <w:sz w:val="24"/>
          <w:szCs w:val="24"/>
        </w:rPr>
        <w:t>. New York: United Nations.</w:t>
      </w:r>
    </w:p>
    <w:p w14:paraId="292AD85C" w14:textId="77777777" w:rsidR="00C02ADC" w:rsidRDefault="00C02ADC" w:rsidP="00A33EC5">
      <w:pPr>
        <w:rPr>
          <w:sz w:val="24"/>
          <w:szCs w:val="24"/>
        </w:rPr>
      </w:pPr>
    </w:p>
    <w:p w14:paraId="25CA3E3B" w14:textId="77777777" w:rsidR="00897094" w:rsidRDefault="00897094" w:rsidP="00A33EC5">
      <w:pPr>
        <w:rPr>
          <w:sz w:val="24"/>
          <w:szCs w:val="24"/>
        </w:rPr>
      </w:pPr>
      <w:r w:rsidRPr="00A33EC5">
        <w:rPr>
          <w:sz w:val="24"/>
          <w:szCs w:val="24"/>
        </w:rPr>
        <w:t>Welsh Government (2012) More Than Just Words: Strategic Framework for Welsh Language Services in Health, Social Services and Social Care.</w:t>
      </w:r>
    </w:p>
    <w:p w14:paraId="5AC23459" w14:textId="77777777" w:rsidR="00897094" w:rsidRDefault="00897094" w:rsidP="00A33EC5">
      <w:pPr>
        <w:rPr>
          <w:sz w:val="24"/>
          <w:szCs w:val="24"/>
        </w:rPr>
      </w:pPr>
      <w:r w:rsidRPr="00A33EC5">
        <w:rPr>
          <w:sz w:val="24"/>
          <w:szCs w:val="24"/>
        </w:rPr>
        <w:lastRenderedPageBreak/>
        <w:t xml:space="preserve">Welsh Government (2014) </w:t>
      </w:r>
      <w:r w:rsidRPr="00A33EC5">
        <w:rPr>
          <w:i/>
          <w:iCs/>
          <w:sz w:val="24"/>
          <w:szCs w:val="24"/>
        </w:rPr>
        <w:t>Social Services and Well-being (Wales) Act 2014</w:t>
      </w:r>
      <w:r w:rsidRPr="00A33EC5">
        <w:rPr>
          <w:sz w:val="24"/>
          <w:szCs w:val="24"/>
        </w:rPr>
        <w:t>. Cardiff: Welsh Government.</w:t>
      </w:r>
    </w:p>
    <w:p w14:paraId="03C6EE61" w14:textId="77777777" w:rsidR="00C02ADC" w:rsidRDefault="00C02ADC" w:rsidP="00A33EC5">
      <w:pPr>
        <w:rPr>
          <w:sz w:val="24"/>
          <w:szCs w:val="24"/>
        </w:rPr>
      </w:pPr>
    </w:p>
    <w:p w14:paraId="675F2F25" w14:textId="77777777" w:rsidR="00897094" w:rsidRDefault="00897094" w:rsidP="00A33EC5">
      <w:pPr>
        <w:rPr>
          <w:sz w:val="24"/>
          <w:szCs w:val="24"/>
        </w:rPr>
      </w:pPr>
      <w:r w:rsidRPr="00A33EC5">
        <w:rPr>
          <w:sz w:val="24"/>
          <w:szCs w:val="24"/>
        </w:rPr>
        <w:t xml:space="preserve">Welsh Government (2016) </w:t>
      </w:r>
      <w:r w:rsidRPr="00A33EC5">
        <w:rPr>
          <w:i/>
          <w:iCs/>
          <w:sz w:val="24"/>
          <w:szCs w:val="24"/>
        </w:rPr>
        <w:t>Working Together to Safeguard People: Volume 1 Introduction and Overview</w:t>
      </w:r>
      <w:r w:rsidRPr="00A33EC5">
        <w:rPr>
          <w:sz w:val="24"/>
          <w:szCs w:val="24"/>
        </w:rPr>
        <w:t>. Cardiff: Welsh Government.</w:t>
      </w:r>
    </w:p>
    <w:p w14:paraId="6499F6A3" w14:textId="77777777" w:rsidR="00C02ADC" w:rsidRDefault="00C02ADC" w:rsidP="00A33EC5">
      <w:pPr>
        <w:rPr>
          <w:sz w:val="24"/>
          <w:szCs w:val="24"/>
        </w:rPr>
      </w:pPr>
    </w:p>
    <w:p w14:paraId="49A07F19" w14:textId="77777777" w:rsidR="00897094" w:rsidRPr="00A33EC5" w:rsidRDefault="00897094" w:rsidP="00A33EC5">
      <w:pPr>
        <w:rPr>
          <w:sz w:val="24"/>
          <w:szCs w:val="24"/>
        </w:rPr>
      </w:pPr>
      <w:r w:rsidRPr="00A33EC5">
        <w:rPr>
          <w:sz w:val="24"/>
          <w:szCs w:val="24"/>
        </w:rPr>
        <w:t xml:space="preserve">Welsh Government (2019) </w:t>
      </w:r>
      <w:r w:rsidRPr="00A33EC5">
        <w:rPr>
          <w:i/>
          <w:iCs/>
          <w:sz w:val="24"/>
          <w:szCs w:val="24"/>
        </w:rPr>
        <w:t>Wales Safeguarding Procedures</w:t>
      </w:r>
      <w:r w:rsidRPr="00A33EC5">
        <w:rPr>
          <w:sz w:val="24"/>
          <w:szCs w:val="24"/>
        </w:rPr>
        <w:t>. Cardiff: Welsh Government.</w:t>
      </w:r>
    </w:p>
    <w:p w14:paraId="70C700D6" w14:textId="77777777" w:rsidR="001F6581" w:rsidRDefault="001F6581" w:rsidP="000B4A1E">
      <w:pPr>
        <w:rPr>
          <w:b/>
          <w:sz w:val="28"/>
          <w:szCs w:val="28"/>
        </w:rPr>
      </w:pPr>
    </w:p>
    <w:p w14:paraId="1F7B2383" w14:textId="77777777" w:rsidR="001F6581" w:rsidRDefault="001F6581" w:rsidP="000B4A1E">
      <w:pPr>
        <w:rPr>
          <w:b/>
          <w:sz w:val="28"/>
          <w:szCs w:val="28"/>
        </w:rPr>
      </w:pPr>
    </w:p>
    <w:p w14:paraId="7047BA81" w14:textId="1D77FEEA" w:rsidR="002A1A44" w:rsidRPr="00EE5BC3" w:rsidRDefault="002A1A44" w:rsidP="000B4A1E">
      <w:pP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3B64BD1F" w:rsidR="00E559CE" w:rsidRPr="00B17FA0" w:rsidRDefault="00E559CE" w:rsidP="00B94443">
            <w:pPr>
              <w:jc w:val="both"/>
              <w:rPr>
                <w:sz w:val="24"/>
                <w:szCs w:val="24"/>
              </w:rPr>
            </w:pPr>
            <w:r w:rsidRPr="00B17FA0">
              <w:rPr>
                <w:sz w:val="24"/>
                <w:szCs w:val="24"/>
              </w:rPr>
              <w:t>1</w:t>
            </w:r>
            <w:r w:rsidR="00CE0BA2">
              <w:rPr>
                <w:sz w:val="24"/>
                <w:szCs w:val="24"/>
              </w:rPr>
              <w:t xml:space="preserve"> – Introduction workshop</w:t>
            </w:r>
          </w:p>
        </w:tc>
        <w:tc>
          <w:tcPr>
            <w:tcW w:w="5094" w:type="dxa"/>
          </w:tcPr>
          <w:p w14:paraId="4504991A" w14:textId="295399E3" w:rsidR="00E559CE" w:rsidRPr="00B17FA0" w:rsidRDefault="00CE0BA2" w:rsidP="00B94443">
            <w:pPr>
              <w:jc w:val="both"/>
              <w:rPr>
                <w:sz w:val="24"/>
                <w:szCs w:val="24"/>
              </w:rPr>
            </w:pPr>
            <w:r>
              <w:rPr>
                <w:sz w:val="24"/>
                <w:szCs w:val="24"/>
              </w:rPr>
              <w:t>22/10/2025</w:t>
            </w:r>
          </w:p>
        </w:tc>
      </w:tr>
      <w:tr w:rsidR="00E559CE" w:rsidRPr="00B17FA0" w14:paraId="05C1FAE9" w14:textId="77777777" w:rsidTr="00B94443">
        <w:tc>
          <w:tcPr>
            <w:tcW w:w="5094" w:type="dxa"/>
          </w:tcPr>
          <w:p w14:paraId="2BDB6661" w14:textId="17F51EF0" w:rsidR="00E559CE" w:rsidRPr="00B17FA0" w:rsidRDefault="00E559CE" w:rsidP="00B94443">
            <w:pPr>
              <w:jc w:val="both"/>
              <w:rPr>
                <w:sz w:val="24"/>
                <w:szCs w:val="24"/>
              </w:rPr>
            </w:pPr>
            <w:r w:rsidRPr="00B17FA0">
              <w:rPr>
                <w:sz w:val="24"/>
                <w:szCs w:val="24"/>
              </w:rPr>
              <w:t>2</w:t>
            </w:r>
            <w:r w:rsidR="00CE0BA2">
              <w:rPr>
                <w:sz w:val="24"/>
                <w:szCs w:val="24"/>
              </w:rPr>
              <w:t xml:space="preserve"> – Workshop one</w:t>
            </w:r>
          </w:p>
        </w:tc>
        <w:tc>
          <w:tcPr>
            <w:tcW w:w="5094" w:type="dxa"/>
          </w:tcPr>
          <w:p w14:paraId="1AF3604C" w14:textId="2698C8D9" w:rsidR="00E559CE" w:rsidRPr="00B17FA0" w:rsidRDefault="00CE0BA2" w:rsidP="00B94443">
            <w:pPr>
              <w:jc w:val="both"/>
              <w:rPr>
                <w:sz w:val="24"/>
                <w:szCs w:val="24"/>
              </w:rPr>
            </w:pPr>
            <w:r>
              <w:rPr>
                <w:sz w:val="24"/>
                <w:szCs w:val="24"/>
              </w:rPr>
              <w:t>25/11/2025</w:t>
            </w:r>
          </w:p>
        </w:tc>
      </w:tr>
      <w:tr w:rsidR="00E559CE" w:rsidRPr="00B17FA0" w14:paraId="5356395F" w14:textId="77777777" w:rsidTr="00B94443">
        <w:tc>
          <w:tcPr>
            <w:tcW w:w="5094" w:type="dxa"/>
          </w:tcPr>
          <w:p w14:paraId="7DC37211" w14:textId="4CA34AD9" w:rsidR="00E559CE" w:rsidRPr="00B17FA0" w:rsidRDefault="00E559CE" w:rsidP="00B94443">
            <w:pPr>
              <w:jc w:val="both"/>
              <w:rPr>
                <w:sz w:val="24"/>
                <w:szCs w:val="24"/>
              </w:rPr>
            </w:pPr>
            <w:r w:rsidRPr="00B17FA0">
              <w:rPr>
                <w:sz w:val="24"/>
                <w:szCs w:val="24"/>
              </w:rPr>
              <w:t>3</w:t>
            </w:r>
            <w:r w:rsidR="00CE0BA2">
              <w:rPr>
                <w:sz w:val="24"/>
                <w:szCs w:val="24"/>
              </w:rPr>
              <w:t xml:space="preserve"> – Workshop two </w:t>
            </w:r>
          </w:p>
        </w:tc>
        <w:tc>
          <w:tcPr>
            <w:tcW w:w="5094" w:type="dxa"/>
          </w:tcPr>
          <w:p w14:paraId="4DFBE392" w14:textId="68EB8FC7" w:rsidR="00E559CE" w:rsidRPr="00B17FA0" w:rsidRDefault="00CE0BA2" w:rsidP="00B94443">
            <w:pPr>
              <w:jc w:val="both"/>
              <w:rPr>
                <w:sz w:val="24"/>
                <w:szCs w:val="24"/>
              </w:rPr>
            </w:pPr>
            <w:r>
              <w:rPr>
                <w:sz w:val="24"/>
                <w:szCs w:val="24"/>
              </w:rPr>
              <w:t>13/01/2026</w:t>
            </w:r>
          </w:p>
        </w:tc>
      </w:tr>
      <w:tr w:rsidR="00E559CE" w:rsidRPr="008B28E7" w14:paraId="40165146" w14:textId="77777777" w:rsidTr="00B94443">
        <w:tc>
          <w:tcPr>
            <w:tcW w:w="5094" w:type="dxa"/>
          </w:tcPr>
          <w:p w14:paraId="2DE3C97B" w14:textId="58F45F7B" w:rsidR="00E559CE" w:rsidRPr="00B17FA0" w:rsidRDefault="00E559CE" w:rsidP="00B94443">
            <w:pPr>
              <w:jc w:val="both"/>
              <w:rPr>
                <w:sz w:val="24"/>
                <w:szCs w:val="24"/>
              </w:rPr>
            </w:pPr>
            <w:r w:rsidRPr="00B17FA0">
              <w:rPr>
                <w:sz w:val="24"/>
                <w:szCs w:val="24"/>
              </w:rPr>
              <w:t>4</w:t>
            </w:r>
            <w:r w:rsidR="009B3B64">
              <w:rPr>
                <w:sz w:val="24"/>
                <w:szCs w:val="24"/>
              </w:rPr>
              <w:t xml:space="preserve"> – Workshop three</w:t>
            </w:r>
          </w:p>
        </w:tc>
        <w:tc>
          <w:tcPr>
            <w:tcW w:w="5094" w:type="dxa"/>
          </w:tcPr>
          <w:p w14:paraId="16B5309A" w14:textId="32664E8F" w:rsidR="00E559CE" w:rsidRPr="00B17FA0" w:rsidRDefault="009B3B64" w:rsidP="00B94443">
            <w:pPr>
              <w:jc w:val="both"/>
              <w:rPr>
                <w:sz w:val="24"/>
                <w:szCs w:val="24"/>
              </w:rPr>
            </w:pPr>
            <w:r>
              <w:rPr>
                <w:sz w:val="24"/>
                <w:szCs w:val="24"/>
              </w:rPr>
              <w:t>29/04/2026</w:t>
            </w:r>
          </w:p>
        </w:tc>
      </w:tr>
    </w:tbl>
    <w:p w14:paraId="3338AF4A" w14:textId="64624632"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1F6581" w:rsidRDefault="00AA666E" w:rsidP="00E559CE">
      <w:pPr>
        <w:jc w:val="both"/>
        <w:rPr>
          <w:b/>
          <w:bCs/>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1F6581" w14:paraId="74A4CF3A" w14:textId="77777777" w:rsidTr="00D3203C">
        <w:tc>
          <w:tcPr>
            <w:tcW w:w="10070" w:type="dxa"/>
          </w:tcPr>
          <w:p w14:paraId="1D05BBCB" w14:textId="79D61D40" w:rsidR="6A6BA477" w:rsidRPr="001F6581" w:rsidRDefault="6A6BA477" w:rsidP="00706BB5">
            <w:pPr>
              <w:jc w:val="both"/>
              <w:rPr>
                <w:b/>
                <w:bCs/>
                <w:color w:val="auto"/>
                <w:sz w:val="24"/>
                <w:szCs w:val="24"/>
              </w:rPr>
            </w:pPr>
            <w:r w:rsidRPr="001F6581">
              <w:rPr>
                <w:b/>
                <w:bCs/>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1F6581">
              <w:rPr>
                <w:b/>
                <w:bCs/>
                <w:sz w:val="24"/>
                <w:szCs w:val="24"/>
              </w:rPr>
              <w:t xml:space="preserve"> in need of care and support and/or their</w:t>
            </w:r>
            <w:r w:rsidRPr="001F6581">
              <w:rPr>
                <w:b/>
                <w:bCs/>
                <w:i/>
                <w:iCs/>
                <w:sz w:val="24"/>
                <w:szCs w:val="24"/>
              </w:rPr>
              <w:t xml:space="preserve"> </w:t>
            </w:r>
            <w:proofErr w:type="spellStart"/>
            <w:r w:rsidRPr="001F6581">
              <w:rPr>
                <w:b/>
                <w:bCs/>
                <w:sz w:val="24"/>
                <w:szCs w:val="24"/>
              </w:rPr>
              <w:t>carers</w:t>
            </w:r>
            <w:proofErr w:type="spellEnd"/>
            <w:r w:rsidRPr="001F6581">
              <w:rPr>
                <w:b/>
                <w:bCs/>
                <w:color w:val="auto"/>
                <w:sz w:val="24"/>
                <w:szCs w:val="24"/>
              </w:rPr>
              <w:t xml:space="preserve"> with whom the learner has worked, you are encouraged to comment on this </w:t>
            </w:r>
            <w:proofErr w:type="gramStart"/>
            <w:r w:rsidRPr="001F6581">
              <w:rPr>
                <w:b/>
                <w:bCs/>
                <w:color w:val="auto"/>
                <w:sz w:val="24"/>
                <w:szCs w:val="24"/>
              </w:rPr>
              <w:t>with regard to</w:t>
            </w:r>
            <w:proofErr w:type="gramEnd"/>
            <w:r w:rsidRPr="001F6581">
              <w:rPr>
                <w:b/>
                <w:bCs/>
                <w:color w:val="auto"/>
                <w:sz w:val="24"/>
                <w:szCs w:val="24"/>
              </w:rPr>
              <w:t xml:space="preserve"> the learner’s development and their future development.</w:t>
            </w:r>
          </w:p>
          <w:p w14:paraId="3D07F091" w14:textId="77777777" w:rsidR="00B17FA0" w:rsidRPr="001F6581" w:rsidRDefault="00B17FA0" w:rsidP="00FF7EBB">
            <w:pPr>
              <w:jc w:val="both"/>
              <w:rPr>
                <w:b/>
                <w:bCs/>
                <w:sz w:val="24"/>
                <w:szCs w:val="24"/>
              </w:rPr>
            </w:pPr>
          </w:p>
        </w:tc>
      </w:tr>
      <w:tr w:rsidR="0065276E" w:rsidRPr="008B28E7" w14:paraId="3DA641F0" w14:textId="77777777" w:rsidTr="00D3203C">
        <w:tc>
          <w:tcPr>
            <w:tcW w:w="10070" w:type="dxa"/>
          </w:tcPr>
          <w:p w14:paraId="5593AE32" w14:textId="63A1329D" w:rsidR="00B16737" w:rsidRPr="00B16737" w:rsidRDefault="00B16737" w:rsidP="00B16737">
            <w:pPr>
              <w:pStyle w:val="NormalWeb"/>
              <w:spacing w:line="300" w:lineRule="atLeast"/>
              <w:rPr>
                <w:rFonts w:ascii="Arial" w:hAnsi="Arial" w:cs="Arial"/>
              </w:rPr>
            </w:pPr>
            <w:r w:rsidRPr="00B16737">
              <w:rPr>
                <w:rFonts w:ascii="Arial" w:hAnsi="Arial" w:cs="Arial"/>
              </w:rPr>
              <w:t>I became Charlene</w:t>
            </w:r>
            <w:r w:rsidR="00737D22">
              <w:rPr>
                <w:rFonts w:ascii="Arial" w:hAnsi="Arial" w:cs="Arial"/>
              </w:rPr>
              <w:t>’s</w:t>
            </w:r>
            <w:r w:rsidRPr="00B16737">
              <w:rPr>
                <w:rFonts w:ascii="Arial" w:hAnsi="Arial" w:cs="Arial"/>
              </w:rPr>
              <w:t xml:space="preserve"> mentor shortly after she had started the Porth </w:t>
            </w:r>
            <w:proofErr w:type="spellStart"/>
            <w:r w:rsidRPr="00B16737">
              <w:rPr>
                <w:rFonts w:ascii="Arial" w:hAnsi="Arial" w:cs="Arial"/>
              </w:rPr>
              <w:t>Agored</w:t>
            </w:r>
            <w:proofErr w:type="spellEnd"/>
            <w:r w:rsidRPr="00B16737">
              <w:rPr>
                <w:rFonts w:ascii="Arial" w:hAnsi="Arial" w:cs="Arial"/>
              </w:rPr>
              <w:t>, however over the course of the programme, I have seen Charlene grow in confidence and develop her knowledge, skills and professional judgement. Reflecting on her initial self-assessment and later reflections, she has actively sought opportunities to learn from experiences, supervision, training and feedback. Charlene has been open to challenge and able to reflect honestly on her practice, identifying both strengths and areas for development.</w:t>
            </w:r>
          </w:p>
          <w:p w14:paraId="1D8E9A98" w14:textId="77777777" w:rsidR="00B16737" w:rsidRPr="00B16737" w:rsidRDefault="00B16737" w:rsidP="00B16737">
            <w:pPr>
              <w:pStyle w:val="NormalWeb"/>
              <w:spacing w:line="300" w:lineRule="atLeast"/>
              <w:rPr>
                <w:rFonts w:ascii="Arial" w:hAnsi="Arial" w:cs="Arial"/>
              </w:rPr>
            </w:pPr>
            <w:r w:rsidRPr="00B16737">
              <w:rPr>
                <w:rFonts w:ascii="Arial" w:hAnsi="Arial" w:cs="Arial"/>
              </w:rPr>
              <w:t xml:space="preserve">Through our discussions, the feedback from colleagues and the direct </w:t>
            </w:r>
            <w:proofErr w:type="gramStart"/>
            <w:r w:rsidRPr="00B16737">
              <w:rPr>
                <w:rFonts w:ascii="Arial" w:hAnsi="Arial" w:cs="Arial"/>
              </w:rPr>
              <w:t>observation it is clear that, Charlene</w:t>
            </w:r>
            <w:proofErr w:type="gramEnd"/>
            <w:r w:rsidRPr="00B16737">
              <w:rPr>
                <w:rFonts w:ascii="Arial" w:hAnsi="Arial" w:cs="Arial"/>
              </w:rPr>
              <w:t xml:space="preserve"> has become more confident in undertaking assessments and demonstrates an increasing ability to analyse information from a range of sources to inform interventions. Through discussions in supervision and reflective conversations, she has demonstrated an understanding of risk whilst promoting positive outcomes for young people, and at the same </w:t>
            </w:r>
            <w:r w:rsidRPr="00B16737">
              <w:rPr>
                <w:rFonts w:ascii="Arial" w:hAnsi="Arial" w:cs="Arial"/>
              </w:rPr>
              <w:lastRenderedPageBreak/>
              <w:t>time ensuring their wishes and feelings remain central to any decision-making. She has shown an ability to evidence the rationale behind her recommendations and demonstrate how legislation, policy and best practice guidance informs her work.</w:t>
            </w:r>
          </w:p>
          <w:p w14:paraId="02CD7850" w14:textId="3A1F8BA0" w:rsidR="00B16737" w:rsidRPr="00B16737" w:rsidRDefault="00B16737" w:rsidP="00B16737">
            <w:pPr>
              <w:pStyle w:val="NormalWeb"/>
              <w:spacing w:line="300" w:lineRule="atLeast"/>
              <w:rPr>
                <w:rFonts w:ascii="Arial" w:hAnsi="Arial" w:cs="Arial"/>
              </w:rPr>
            </w:pPr>
            <w:r w:rsidRPr="00B16737">
              <w:rPr>
                <w:rFonts w:ascii="Arial" w:hAnsi="Arial" w:cs="Arial"/>
              </w:rPr>
              <w:t>Throughout the programme Charlene has shown an ability to build positive and trusting relationships with young people. During a direct observation, I observed Charlene on a visit a care leaver who had recently moved into their own accommodation. Charlene quickly built a warm and relaxed atmosphere and demonstrated excellent communication skills throughout the visit. She displayed flexibility in her approach adapting it to suit the young person, she used active listening and open questions to explore how things were going and identify any support required. The conversation felt natural and person-centred, with Charlene ensuring that the young person's views and wishes remained at the heart of the discussion.</w:t>
            </w:r>
          </w:p>
          <w:p w14:paraId="1F8D464B" w14:textId="1E796A92" w:rsidR="00B16737" w:rsidRPr="00B16737" w:rsidRDefault="00B16737" w:rsidP="00B16737">
            <w:pPr>
              <w:pStyle w:val="NormalWeb"/>
              <w:spacing w:line="300" w:lineRule="atLeast"/>
              <w:rPr>
                <w:rFonts w:ascii="Arial" w:hAnsi="Arial" w:cs="Arial"/>
              </w:rPr>
            </w:pPr>
            <w:r w:rsidRPr="00B16737">
              <w:rPr>
                <w:rFonts w:ascii="Arial" w:hAnsi="Arial" w:cs="Arial"/>
              </w:rPr>
              <w:t xml:space="preserve">The feedback provided by the young person </w:t>
            </w:r>
            <w:r w:rsidR="00737D22">
              <w:rPr>
                <w:rFonts w:ascii="Arial" w:hAnsi="Arial" w:cs="Arial"/>
              </w:rPr>
              <w:t xml:space="preserve">was that </w:t>
            </w:r>
            <w:r w:rsidRPr="00B16737">
              <w:rPr>
                <w:rFonts w:ascii="Arial" w:hAnsi="Arial" w:cs="Arial"/>
              </w:rPr>
              <w:t>they felt that Charlene listened to and valued their views, spoke in a way they could understand and made them feel comfortable and relaxed. The young person commented that it did not really feel like a meeting, demonstrating Charlene's ability to develop rapport and create an environment where people feel safe to express their views. They also stated that Charlene met their expectations for the meeting, clearly explained what would happen next, what actions she would undertake and what was expected of them. A positive was they could not identify anything they would suggest she does differently, which demonstrates the quality of her relationship-based practice.</w:t>
            </w:r>
          </w:p>
          <w:p w14:paraId="09CE6BB1" w14:textId="77777777" w:rsidR="00B16737" w:rsidRPr="00B16737" w:rsidRDefault="00B16737" w:rsidP="00B16737">
            <w:pPr>
              <w:pStyle w:val="NormalWeb"/>
              <w:spacing w:line="300" w:lineRule="atLeast"/>
              <w:rPr>
                <w:rFonts w:ascii="Arial" w:hAnsi="Arial" w:cs="Arial"/>
              </w:rPr>
            </w:pPr>
            <w:r w:rsidRPr="00B16737">
              <w:rPr>
                <w:rFonts w:ascii="Arial" w:hAnsi="Arial" w:cs="Arial"/>
              </w:rPr>
              <w:t xml:space="preserve">From our conversations </w:t>
            </w:r>
            <w:proofErr w:type="gramStart"/>
            <w:r w:rsidRPr="00B16737">
              <w:rPr>
                <w:rFonts w:ascii="Arial" w:hAnsi="Arial" w:cs="Arial"/>
              </w:rPr>
              <w:t>it is clear that Charlene</w:t>
            </w:r>
            <w:proofErr w:type="gramEnd"/>
            <w:r w:rsidRPr="00B16737">
              <w:rPr>
                <w:rFonts w:ascii="Arial" w:hAnsi="Arial" w:cs="Arial"/>
              </w:rPr>
              <w:t xml:space="preserve"> has grown in her ability to exercise professional judgement in increasingly complex situations. I have seen her become more confident her ability to analyse risk, her contributions to safeguarding discussions and when considering the wider impact of decisions on young people and their families. Through reflection and supervision, she has shown that she is able to consider different perspectives, challenge her own assumptions and make balanced professional decisions.</w:t>
            </w:r>
          </w:p>
          <w:p w14:paraId="7E71EC13" w14:textId="16C6DFA3" w:rsidR="00FC0334" w:rsidRPr="00B16737" w:rsidRDefault="00B16737" w:rsidP="00B16737">
            <w:pPr>
              <w:pStyle w:val="NormalWeb"/>
              <w:spacing w:line="300" w:lineRule="atLeast"/>
              <w:rPr>
                <w:rFonts w:ascii="Arial" w:hAnsi="Arial" w:cs="Arial"/>
              </w:rPr>
            </w:pPr>
            <w:r w:rsidRPr="00B16737">
              <w:rPr>
                <w:rFonts w:ascii="Arial" w:hAnsi="Arial" w:cs="Arial"/>
              </w:rPr>
              <w:t>Throughout the programme, Charlene has maintained a strong commitment to the values of social work and consistently places young people at the centre of her practice. She has demonstrated compassion, professionalism and a willingness to learn from both positive experiences and challenges. Overall, I believe Charlene has successfully met the learning outcomes of the Consolidation Programme and has developed into a confident and capable practitioner. I have no doubt that she will continue to build on the skills and knowledge she has developed throughout the programme and become an increasingly effective social worker.</w:t>
            </w:r>
          </w:p>
          <w:p w14:paraId="737A80A5" w14:textId="77777777" w:rsidR="00FC0334" w:rsidRPr="00B1673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028F7BB8" w14:textId="77777777" w:rsidR="001F6581" w:rsidRDefault="001F6581" w:rsidP="00AA7960">
      <w:pPr>
        <w:keepNext/>
        <w:jc w:val="center"/>
        <w:rPr>
          <w:b/>
          <w:sz w:val="28"/>
          <w:szCs w:val="28"/>
        </w:rPr>
      </w:pPr>
    </w:p>
    <w:p w14:paraId="2858BF2E" w14:textId="77777777" w:rsidR="001F6581" w:rsidRDefault="001F6581" w:rsidP="00AA7960">
      <w:pPr>
        <w:keepNext/>
        <w:jc w:val="center"/>
        <w:rPr>
          <w:b/>
          <w:sz w:val="28"/>
          <w:szCs w:val="28"/>
        </w:rPr>
      </w:pPr>
    </w:p>
    <w:p w14:paraId="124CFA3E" w14:textId="77777777" w:rsidR="001F6581" w:rsidRDefault="001F6581" w:rsidP="00AA7960">
      <w:pPr>
        <w:keepNext/>
        <w:jc w:val="center"/>
        <w:rPr>
          <w:b/>
          <w:sz w:val="28"/>
          <w:szCs w:val="28"/>
        </w:rPr>
      </w:pPr>
    </w:p>
    <w:p w14:paraId="2D775D9A" w14:textId="6FAB1B8E"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E3CAFC" w14:textId="77777777" w:rsidR="002A0192" w:rsidRDefault="000E38C3" w:rsidP="002A0192">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42725A71" w14:textId="7D6B0FE0" w:rsidR="004A0BAA" w:rsidRDefault="004A0BAA" w:rsidP="00814CA4">
      <w:pPr>
        <w:pBdr>
          <w:top w:val="single" w:sz="6" w:space="31" w:color="auto"/>
          <w:left w:val="single" w:sz="6" w:space="1" w:color="auto"/>
          <w:bottom w:val="single" w:sz="6" w:space="1" w:color="auto"/>
          <w:right w:val="single" w:sz="6" w:space="1" w:color="auto"/>
        </w:pBdr>
        <w:jc w:val="both"/>
        <w:rPr>
          <w:b/>
          <w:sz w:val="24"/>
          <w:szCs w:val="24"/>
        </w:rPr>
      </w:pPr>
      <w:r>
        <w:rPr>
          <w:b/>
          <w:sz w:val="24"/>
          <w:szCs w:val="24"/>
        </w:rPr>
        <w:t>1. Name of Learner: Charlene Murdoch</w:t>
      </w:r>
    </w:p>
    <w:p w14:paraId="1EB4B0F6" w14:textId="77777777" w:rsidR="004A0BAA" w:rsidRDefault="004A0BAA" w:rsidP="00814CA4">
      <w:pPr>
        <w:pBdr>
          <w:top w:val="single" w:sz="6" w:space="31" w:color="auto"/>
          <w:left w:val="single" w:sz="6" w:space="1" w:color="auto"/>
          <w:bottom w:val="single" w:sz="6" w:space="1" w:color="auto"/>
          <w:right w:val="single" w:sz="6" w:space="1" w:color="auto"/>
        </w:pBdr>
        <w:jc w:val="both"/>
        <w:rPr>
          <w:b/>
          <w:sz w:val="24"/>
          <w:szCs w:val="24"/>
        </w:rPr>
      </w:pPr>
    </w:p>
    <w:p w14:paraId="551E228F" w14:textId="2641B967" w:rsidR="00390074" w:rsidRPr="008B28E7" w:rsidRDefault="00390074" w:rsidP="00814CA4">
      <w:pPr>
        <w:pBdr>
          <w:top w:val="single" w:sz="6" w:space="3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1F2BA6">
        <w:rPr>
          <w:b/>
          <w:sz w:val="24"/>
          <w:szCs w:val="24"/>
        </w:rPr>
        <w:t>1700077</w:t>
      </w:r>
    </w:p>
    <w:p w14:paraId="00209A73" w14:textId="77777777" w:rsidR="004923DA" w:rsidRPr="008B28E7" w:rsidRDefault="004923DA" w:rsidP="00814CA4">
      <w:pPr>
        <w:pBdr>
          <w:top w:val="single" w:sz="6" w:space="31" w:color="auto"/>
          <w:left w:val="single" w:sz="6" w:space="1" w:color="auto"/>
          <w:bottom w:val="single" w:sz="6" w:space="1" w:color="auto"/>
          <w:right w:val="single" w:sz="6" w:space="1" w:color="auto"/>
        </w:pBdr>
        <w:jc w:val="both"/>
        <w:rPr>
          <w:b/>
          <w:sz w:val="24"/>
          <w:szCs w:val="24"/>
        </w:rPr>
      </w:pPr>
    </w:p>
    <w:p w14:paraId="7DD1E0BA" w14:textId="20100D0B" w:rsidR="004923DA" w:rsidRPr="008B28E7" w:rsidRDefault="004923DA" w:rsidP="00814CA4">
      <w:pPr>
        <w:pBdr>
          <w:top w:val="single" w:sz="6" w:space="3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1F2BA6">
        <w:rPr>
          <w:b/>
          <w:sz w:val="24"/>
          <w:szCs w:val="24"/>
        </w:rPr>
        <w:t xml:space="preserve"> </w:t>
      </w:r>
      <w:r w:rsidR="005616F2">
        <w:rPr>
          <w:b/>
          <w:sz w:val="24"/>
          <w:szCs w:val="24"/>
        </w:rPr>
        <w:t xml:space="preserve">23 </w:t>
      </w:r>
      <w:proofErr w:type="spellStart"/>
      <w:r w:rsidR="005616F2">
        <w:rPr>
          <w:b/>
          <w:sz w:val="24"/>
          <w:szCs w:val="24"/>
        </w:rPr>
        <w:t>Ffynnon</w:t>
      </w:r>
      <w:proofErr w:type="spellEnd"/>
      <w:r w:rsidR="005616F2">
        <w:rPr>
          <w:b/>
          <w:sz w:val="24"/>
          <w:szCs w:val="24"/>
        </w:rPr>
        <w:t xml:space="preserve"> Dewi, Brecon, Powys, LD3 8Dt</w:t>
      </w:r>
    </w:p>
    <w:p w14:paraId="62E8FF90" w14:textId="77777777" w:rsidR="004923DA" w:rsidRPr="008B28E7" w:rsidRDefault="004923DA" w:rsidP="00814CA4">
      <w:pPr>
        <w:pBdr>
          <w:top w:val="single" w:sz="6" w:space="3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814CA4">
      <w:pPr>
        <w:pBdr>
          <w:top w:val="single" w:sz="6" w:space="31" w:color="auto"/>
          <w:left w:val="single" w:sz="6" w:space="1" w:color="auto"/>
          <w:bottom w:val="single" w:sz="6" w:space="1" w:color="auto"/>
          <w:right w:val="single" w:sz="6" w:space="1" w:color="auto"/>
        </w:pBdr>
        <w:jc w:val="both"/>
        <w:rPr>
          <w:b/>
          <w:sz w:val="24"/>
          <w:szCs w:val="24"/>
        </w:rPr>
      </w:pPr>
    </w:p>
    <w:p w14:paraId="054646DD" w14:textId="1946186A" w:rsidR="004923DA" w:rsidRDefault="004923DA" w:rsidP="00814CA4">
      <w:pPr>
        <w:pBdr>
          <w:top w:val="single" w:sz="6" w:space="3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5616F2">
        <w:rPr>
          <w:b/>
          <w:sz w:val="24"/>
          <w:szCs w:val="24"/>
        </w:rPr>
        <w:t xml:space="preserve"> 01874 612192</w:t>
      </w:r>
    </w:p>
    <w:p w14:paraId="741944EE" w14:textId="77777777" w:rsidR="004923DA" w:rsidRDefault="004923DA" w:rsidP="00814CA4">
      <w:pPr>
        <w:pBdr>
          <w:top w:val="single" w:sz="6" w:space="31" w:color="auto"/>
          <w:left w:val="single" w:sz="6" w:space="1" w:color="auto"/>
          <w:bottom w:val="single" w:sz="6" w:space="1" w:color="auto"/>
          <w:right w:val="single" w:sz="6" w:space="1" w:color="auto"/>
        </w:pBdr>
        <w:jc w:val="both"/>
        <w:rPr>
          <w:b/>
          <w:sz w:val="24"/>
          <w:szCs w:val="24"/>
        </w:rPr>
      </w:pPr>
    </w:p>
    <w:p w14:paraId="08764498" w14:textId="41B30766" w:rsidR="004923DA" w:rsidRPr="008B28E7" w:rsidRDefault="004923DA" w:rsidP="00814CA4">
      <w:pPr>
        <w:pBdr>
          <w:top w:val="single" w:sz="6" w:space="3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5616F2">
        <w:rPr>
          <w:b/>
          <w:sz w:val="24"/>
          <w:szCs w:val="24"/>
        </w:rPr>
        <w:t xml:space="preserve"> Charlene.murdoch@</w:t>
      </w:r>
      <w:r w:rsidR="00DD4A6F">
        <w:rPr>
          <w:b/>
          <w:sz w:val="24"/>
          <w:szCs w:val="24"/>
        </w:rPr>
        <w:t>p</w:t>
      </w:r>
      <w:r w:rsidR="005616F2">
        <w:rPr>
          <w:b/>
          <w:sz w:val="24"/>
          <w:szCs w:val="24"/>
        </w:rPr>
        <w:t>owys.gov.uk</w:t>
      </w:r>
    </w:p>
    <w:p w14:paraId="3C321E83" w14:textId="77777777" w:rsidR="004923DA" w:rsidRDefault="004923DA" w:rsidP="00814CA4">
      <w:pPr>
        <w:pBdr>
          <w:top w:val="single" w:sz="6" w:space="31" w:color="auto"/>
          <w:left w:val="single" w:sz="6" w:space="1" w:color="auto"/>
          <w:bottom w:val="single" w:sz="6" w:space="1" w:color="auto"/>
          <w:right w:val="single" w:sz="6" w:space="1" w:color="auto"/>
        </w:pBdr>
        <w:jc w:val="both"/>
        <w:rPr>
          <w:b/>
          <w:sz w:val="24"/>
          <w:szCs w:val="24"/>
        </w:rPr>
      </w:pPr>
    </w:p>
    <w:p w14:paraId="69C95045" w14:textId="6C734FE6" w:rsidR="004923DA" w:rsidRDefault="004923DA" w:rsidP="00814CA4">
      <w:pPr>
        <w:pBdr>
          <w:top w:val="single" w:sz="6" w:space="3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3F1608">
        <w:rPr>
          <w:b/>
          <w:sz w:val="24"/>
          <w:szCs w:val="24"/>
        </w:rPr>
        <w:t>31/10/2024</w:t>
      </w:r>
    </w:p>
    <w:p w14:paraId="6B19483F" w14:textId="77777777" w:rsidR="004923DA" w:rsidRDefault="004923DA" w:rsidP="00814CA4">
      <w:pPr>
        <w:pBdr>
          <w:top w:val="single" w:sz="6" w:space="31" w:color="auto"/>
          <w:left w:val="single" w:sz="6" w:space="1" w:color="auto"/>
          <w:bottom w:val="single" w:sz="6" w:space="1" w:color="auto"/>
          <w:right w:val="single" w:sz="6" w:space="1" w:color="auto"/>
        </w:pBdr>
        <w:jc w:val="both"/>
        <w:rPr>
          <w:b/>
          <w:sz w:val="24"/>
          <w:szCs w:val="24"/>
        </w:rPr>
      </w:pPr>
    </w:p>
    <w:p w14:paraId="43F58947" w14:textId="2AD5F307" w:rsidR="004923DA" w:rsidRDefault="004923DA" w:rsidP="00814CA4">
      <w:pPr>
        <w:pBdr>
          <w:top w:val="single" w:sz="6" w:space="3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6F258D">
        <w:rPr>
          <w:b/>
          <w:sz w:val="24"/>
          <w:szCs w:val="24"/>
        </w:rPr>
        <w:t xml:space="preserve"> 15/11/2024</w:t>
      </w:r>
    </w:p>
    <w:p w14:paraId="3DA05451" w14:textId="77777777" w:rsidR="00B17FA0" w:rsidRPr="008B28E7" w:rsidRDefault="00B17FA0" w:rsidP="00814CA4">
      <w:pPr>
        <w:pBdr>
          <w:top w:val="single" w:sz="6" w:space="3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0C2FAEF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DD4A6F">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3ACA3B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DD4A6F">
        <w:rPr>
          <w:b/>
          <w:sz w:val="24"/>
          <w:szCs w:val="24"/>
        </w:rPr>
        <w:t xml:space="preserve"> Powys County Council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5EB0E74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497D04">
        <w:rPr>
          <w:b/>
          <w:sz w:val="24"/>
          <w:szCs w:val="24"/>
        </w:rPr>
        <w:t xml:space="preserve"> </w:t>
      </w:r>
      <w:proofErr w:type="spellStart"/>
      <w:r w:rsidR="00497D04" w:rsidRPr="00497D04">
        <w:rPr>
          <w:b/>
          <w:sz w:val="24"/>
          <w:szCs w:val="24"/>
        </w:rPr>
        <w:t>Tŷ</w:t>
      </w:r>
      <w:proofErr w:type="spellEnd"/>
      <w:r w:rsidR="00497D04" w:rsidRPr="00497D04">
        <w:rPr>
          <w:b/>
          <w:sz w:val="24"/>
          <w:szCs w:val="24"/>
        </w:rPr>
        <w:t xml:space="preserve"> Brycheiniog, Brecon Enterprise Park, Brecon, LD3 8BT</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5BA6448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CE0BA2">
        <w:rPr>
          <w:b/>
          <w:sz w:val="24"/>
          <w:szCs w:val="24"/>
        </w:rPr>
        <w:t xml:space="preserve"> 01874 612 192</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6A28B681"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CE0BA2">
        <w:rPr>
          <w:b/>
          <w:sz w:val="24"/>
          <w:szCs w:val="24"/>
        </w:rPr>
        <w:t>Charlene.murdoch@powys.gov.uk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r w:rsidRPr="00497D04">
        <w:rPr>
          <w:b/>
          <w:sz w:val="24"/>
          <w:szCs w:val="24"/>
          <w:highlight w:val="yellow"/>
        </w:rPr>
        <w:t xml:space="preserve">English only </w:t>
      </w:r>
      <w:r w:rsidRPr="00497D04">
        <w:rPr>
          <w:b/>
          <w:sz w:val="24"/>
          <w:szCs w:val="24"/>
          <w:highlight w:val="yellow"/>
        </w:rPr>
        <w:sym w:font="Wingdings" w:char="F06F"/>
      </w:r>
    </w:p>
    <w:p w14:paraId="58D9729E" w14:textId="77777777" w:rsidR="00814CA4" w:rsidRDefault="00814CA4" w:rsidP="00FF7EBB">
      <w:pPr>
        <w:jc w:val="both"/>
        <w:rPr>
          <w:b/>
          <w:sz w:val="24"/>
          <w:szCs w:val="24"/>
        </w:rPr>
      </w:pPr>
    </w:p>
    <w:p w14:paraId="3C946AFB" w14:textId="77777777" w:rsidR="00814CA4" w:rsidRDefault="00814CA4"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3380B8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497D04">
        <w:rPr>
          <w:b/>
          <w:sz w:val="24"/>
          <w:szCs w:val="24"/>
        </w:rPr>
        <w:t xml:space="preserve"> Gareth Morgan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14A0EFC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497D04" w:rsidRPr="00497D04">
        <w:t xml:space="preserve"> </w:t>
      </w:r>
      <w:proofErr w:type="spellStart"/>
      <w:r w:rsidR="00497D04" w:rsidRPr="00497D04">
        <w:rPr>
          <w:b/>
          <w:sz w:val="24"/>
          <w:szCs w:val="24"/>
        </w:rPr>
        <w:t>Tŷ</w:t>
      </w:r>
      <w:proofErr w:type="spellEnd"/>
      <w:r w:rsidR="00497D04" w:rsidRPr="00497D04">
        <w:rPr>
          <w:b/>
          <w:sz w:val="24"/>
          <w:szCs w:val="24"/>
        </w:rPr>
        <w:t xml:space="preserve"> Brycheiniog, Brecon Enterprise Park, Brecon, LD3 8BT. </w:t>
      </w: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483B840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497D04">
        <w:rPr>
          <w:b/>
          <w:sz w:val="24"/>
          <w:szCs w:val="24"/>
        </w:rPr>
        <w:t xml:space="preserve"> Gareth.morgan@powys.gov.uk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2877B3F1"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r w:rsidR="00497D04">
              <w:rPr>
                <w:b/>
                <w:sz w:val="24"/>
                <w:szCs w:val="24"/>
              </w:rPr>
              <w:t>– AS ABOVE</w:t>
            </w:r>
          </w:p>
          <w:p w14:paraId="6C1EB8E3" w14:textId="77777777" w:rsidR="004923DA" w:rsidRPr="008B28E7" w:rsidRDefault="004923DA" w:rsidP="00FF7EBB">
            <w:pPr>
              <w:jc w:val="both"/>
              <w:rPr>
                <w:b/>
                <w:sz w:val="24"/>
                <w:szCs w:val="24"/>
              </w:rPr>
            </w:pPr>
          </w:p>
          <w:p w14:paraId="71A7D71F" w14:textId="77777777" w:rsidR="004923DA" w:rsidRDefault="004923DA" w:rsidP="00FF7EBB">
            <w:pPr>
              <w:jc w:val="both"/>
              <w:rPr>
                <w:b/>
                <w:sz w:val="24"/>
                <w:szCs w:val="24"/>
              </w:rPr>
            </w:pPr>
            <w:r w:rsidRPr="008B28E7">
              <w:rPr>
                <w:b/>
                <w:sz w:val="24"/>
                <w:szCs w:val="24"/>
              </w:rPr>
              <w:t>Name:</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6F13D33A" w:rsidR="004923DA" w:rsidRPr="008B28E7" w:rsidRDefault="004923DA" w:rsidP="00FF7EBB">
            <w:pPr>
              <w:jc w:val="both"/>
              <w:rPr>
                <w:b/>
                <w:sz w:val="24"/>
                <w:szCs w:val="24"/>
              </w:rPr>
            </w:pPr>
            <w:r w:rsidRPr="008B28E7">
              <w:rPr>
                <w:b/>
                <w:sz w:val="24"/>
                <w:szCs w:val="24"/>
              </w:rPr>
              <w:t>Professional Qualification and date of qualification:</w:t>
            </w:r>
            <w:r w:rsidR="006145F0">
              <w:rPr>
                <w:b/>
                <w:sz w:val="24"/>
                <w:szCs w:val="24"/>
              </w:rPr>
              <w:t xml:space="preserve"> </w:t>
            </w:r>
            <w:r w:rsidR="00814CA4">
              <w:rPr>
                <w:b/>
                <w:sz w:val="24"/>
                <w:szCs w:val="24"/>
              </w:rPr>
              <w:t>BA Social Work 31</w:t>
            </w:r>
            <w:r w:rsidR="00814CA4" w:rsidRPr="00814CA4">
              <w:rPr>
                <w:b/>
                <w:sz w:val="24"/>
                <w:szCs w:val="24"/>
                <w:vertAlign w:val="superscript"/>
              </w:rPr>
              <w:t>st</w:t>
            </w:r>
            <w:r w:rsidR="00814CA4">
              <w:rPr>
                <w:b/>
                <w:sz w:val="24"/>
                <w:szCs w:val="24"/>
              </w:rPr>
              <w:t xml:space="preserve"> December 2017</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7B5C593F" w:rsidR="009D59C2" w:rsidRPr="008B28E7" w:rsidRDefault="009D59C2" w:rsidP="00FF7EBB">
            <w:pPr>
              <w:jc w:val="both"/>
              <w:rPr>
                <w:b/>
                <w:sz w:val="24"/>
                <w:szCs w:val="24"/>
              </w:rPr>
            </w:pPr>
            <w:r>
              <w:rPr>
                <w:b/>
                <w:sz w:val="24"/>
                <w:szCs w:val="24"/>
              </w:rPr>
              <w:t>Email address:</w:t>
            </w:r>
          </w:p>
          <w:p w14:paraId="4346D2ED" w14:textId="77777777" w:rsidR="00B17FA0" w:rsidRPr="008B28E7" w:rsidRDefault="00B17FA0" w:rsidP="000E38C3">
            <w:pPr>
              <w:jc w:val="both"/>
              <w:rPr>
                <w:b/>
                <w:sz w:val="24"/>
                <w:szCs w:val="24"/>
              </w:rPr>
            </w:pPr>
          </w:p>
        </w:tc>
      </w:tr>
    </w:tbl>
    <w:p w14:paraId="6522932B" w14:textId="77777777" w:rsidR="00AB4036" w:rsidRPr="00830DD1" w:rsidRDefault="00AB4036"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100B14A7" w14:textId="77777777" w:rsidR="004A0BAA" w:rsidRDefault="004A0BAA" w:rsidP="00830DD1">
      <w:pPr>
        <w:rPr>
          <w:sz w:val="28"/>
          <w:szCs w:val="28"/>
        </w:rPr>
      </w:pPr>
    </w:p>
    <w:p w14:paraId="4654E688" w14:textId="77777777" w:rsidR="004A0BAA" w:rsidRDefault="004A0BAA" w:rsidP="00830DD1">
      <w:pPr>
        <w:rPr>
          <w:sz w:val="28"/>
          <w:szCs w:val="28"/>
        </w:rPr>
      </w:pPr>
    </w:p>
    <w:p w14:paraId="66CE5722" w14:textId="77777777" w:rsidR="004A0BAA" w:rsidRDefault="004A0BAA"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42B3F9DF" w14:textId="40A97442" w:rsidR="00955E0A" w:rsidRPr="00955E0A" w:rsidRDefault="00B577D3" w:rsidP="00955E0A">
      <w:pPr>
        <w:pBdr>
          <w:top w:val="single" w:sz="6" w:space="1" w:color="auto"/>
          <w:left w:val="single" w:sz="6" w:space="1" w:color="auto"/>
          <w:bottom w:val="single" w:sz="6" w:space="1" w:color="auto"/>
          <w:right w:val="single" w:sz="6" w:space="1" w:color="auto"/>
        </w:pBdr>
        <w:jc w:val="both"/>
      </w:pPr>
      <w:r>
        <w:rPr>
          <w:sz w:val="24"/>
          <w:szCs w:val="24"/>
        </w:rPr>
        <w:t>Signed</w:t>
      </w:r>
      <w:r w:rsidR="00955E0A">
        <w:rPr>
          <w:sz w:val="24"/>
          <w:szCs w:val="24"/>
        </w:rPr>
        <w:t xml:space="preserve">: </w:t>
      </w:r>
      <w:r w:rsidR="00955E0A" w:rsidRPr="00955E0A">
        <w:rPr>
          <w:noProof/>
        </w:rPr>
        <w:drawing>
          <wp:inline distT="0" distB="0" distL="0" distR="0" wp14:anchorId="3EC5BB6C" wp14:editId="412196F8">
            <wp:extent cx="1485900" cy="609600"/>
            <wp:effectExtent l="0" t="0" r="0" b="0"/>
            <wp:docPr id="10392834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85900" cy="609600"/>
                    </a:xfrm>
                    <a:prstGeom prst="rect">
                      <a:avLst/>
                    </a:prstGeom>
                    <a:noFill/>
                    <a:ln>
                      <a:noFill/>
                    </a:ln>
                  </pic:spPr>
                </pic:pic>
              </a:graphicData>
            </a:graphic>
          </wp:inline>
        </w:drawing>
      </w:r>
    </w:p>
    <w:p w14:paraId="7A6B46C8" w14:textId="0D85BF79" w:rsidR="00B577D3" w:rsidRDefault="009D59C2"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528AC6D4"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w:t>
      </w:r>
      <w:r w:rsidR="00955E0A">
        <w:rPr>
          <w:sz w:val="24"/>
          <w:szCs w:val="24"/>
        </w:rPr>
        <w:t xml:space="preserve"> 02/10/2026</w:t>
      </w:r>
    </w:p>
    <w:p w14:paraId="297001DC"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2ADA81" w14:textId="77777777" w:rsidR="00955E0A" w:rsidRDefault="00955E0A" w:rsidP="00FF7EBB">
      <w:pPr>
        <w:pBdr>
          <w:top w:val="single" w:sz="6" w:space="1" w:color="auto"/>
          <w:left w:val="single" w:sz="6" w:space="1" w:color="auto"/>
          <w:bottom w:val="single" w:sz="6" w:space="1" w:color="auto"/>
          <w:right w:val="single" w:sz="6" w:space="1" w:color="auto"/>
        </w:pBdr>
        <w:jc w:val="both"/>
        <w:rPr>
          <w:sz w:val="24"/>
          <w:szCs w:val="24"/>
        </w:rPr>
      </w:pPr>
    </w:p>
    <w:p w14:paraId="0E470D77" w14:textId="77777777" w:rsidR="00955E0A" w:rsidRDefault="00955E0A" w:rsidP="00FF7EBB">
      <w:pPr>
        <w:pBdr>
          <w:top w:val="single" w:sz="6" w:space="1" w:color="auto"/>
          <w:left w:val="single" w:sz="6" w:space="1" w:color="auto"/>
          <w:bottom w:val="single" w:sz="6" w:space="1" w:color="auto"/>
          <w:right w:val="single" w:sz="6" w:space="1" w:color="auto"/>
        </w:pBdr>
        <w:jc w:val="both"/>
        <w:rPr>
          <w:sz w:val="24"/>
          <w:szCs w:val="24"/>
        </w:rPr>
      </w:pPr>
    </w:p>
    <w:p w14:paraId="5E0D692E" w14:textId="77777777" w:rsidR="00955E0A" w:rsidRPr="008B28E7" w:rsidRDefault="00955E0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7EF5762"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180FE0">
        <w:rPr>
          <w:sz w:val="24"/>
          <w:szCs w:val="24"/>
        </w:rPr>
        <w:t xml:space="preserve">               </w:t>
      </w:r>
      <w:r w:rsidR="009D59C2">
        <w:rPr>
          <w:sz w:val="24"/>
          <w:szCs w:val="24"/>
        </w:rPr>
        <w:t xml:space="preserve"> </w:t>
      </w:r>
      <w:r w:rsidRPr="008B28E7">
        <w:rPr>
          <w:sz w:val="24"/>
          <w:szCs w:val="24"/>
        </w:rPr>
        <w:t xml:space="preserve"> </w:t>
      </w:r>
      <w:r w:rsidR="00180FE0">
        <w:rPr>
          <w:sz w:val="24"/>
          <w:szCs w:val="24"/>
        </w:rPr>
        <w:t xml:space="preserve"> </w:t>
      </w:r>
      <w:proofErr w:type="gramStart"/>
      <w:r w:rsidR="00180FE0">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E5241D2" w:rsidR="00B577D3" w:rsidRDefault="00180FE0" w:rsidP="00FF7EBB">
      <w:pPr>
        <w:pBdr>
          <w:top w:val="single" w:sz="6" w:space="1" w:color="auto"/>
          <w:left w:val="single" w:sz="6" w:space="1" w:color="auto"/>
          <w:bottom w:val="single" w:sz="6" w:space="1" w:color="auto"/>
          <w:right w:val="single" w:sz="6" w:space="1" w:color="auto"/>
        </w:pBdr>
        <w:jc w:val="both"/>
        <w:rPr>
          <w:sz w:val="24"/>
          <w:szCs w:val="24"/>
        </w:rPr>
      </w:pPr>
      <w:r>
        <w:rPr>
          <w:noProof/>
        </w:rPr>
        <mc:AlternateContent>
          <mc:Choice Requires="wpi">
            <w:drawing>
              <wp:anchor distT="0" distB="0" distL="114300" distR="114300" simplePos="0" relativeHeight="251653120" behindDoc="0" locked="0" layoutInCell="1" allowOverlap="1" wp14:anchorId="3906D382" wp14:editId="67130397">
                <wp:simplePos x="0" y="0"/>
                <wp:positionH relativeFrom="margin">
                  <wp:posOffset>615950</wp:posOffset>
                </wp:positionH>
                <wp:positionV relativeFrom="paragraph">
                  <wp:posOffset>-130810</wp:posOffset>
                </wp:positionV>
                <wp:extent cx="694690" cy="316230"/>
                <wp:effectExtent l="38100" t="38100" r="0" b="45720"/>
                <wp:wrapNone/>
                <wp:docPr id="1762102322" name="Ink 28"/>
                <wp:cNvGraphicFramePr/>
                <a:graphic xmlns:a="http://schemas.openxmlformats.org/drawingml/2006/main">
                  <a:graphicData uri="http://schemas.microsoft.com/office/word/2010/wordprocessingInk">
                    <w14:contentPart bwMode="auto" r:id="rId18">
                      <w14:nvContentPartPr>
                        <w14:cNvContentPartPr/>
                      </w14:nvContentPartPr>
                      <w14:xfrm>
                        <a:off x="0" y="0"/>
                        <a:ext cx="694690" cy="316230"/>
                      </w14:xfrm>
                    </w14:contentPart>
                  </a:graphicData>
                </a:graphic>
                <wp14:sizeRelH relativeFrom="margin">
                  <wp14:pctWidth>0</wp14:pctWidth>
                </wp14:sizeRelH>
                <wp14:sizeRelV relativeFrom="margin">
                  <wp14:pctHeight>0</wp14:pctHeight>
                </wp14:sizeRelV>
              </wp:anchor>
            </w:drawing>
          </mc:Choice>
          <mc:Fallback>
            <w:pict>
              <v:shapetype w14:anchorId="37B427F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8" o:spid="_x0000_s1026" type="#_x0000_t75" style="position:absolute;margin-left:48pt;margin-top:-10.8pt;width:55.65pt;height:25.8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">
                <v:imagedata r:id="rId19" o:title=""/>
                <w10:wrap anchorx="margin"/>
              </v:shape>
            </w:pict>
          </mc:Fallback>
        </mc:AlternateContent>
      </w:r>
    </w:p>
    <w:p w14:paraId="2FAB77D8" w14:textId="05D0746A"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4A0936">
        <w:rPr>
          <w:sz w:val="24"/>
          <w:szCs w:val="24"/>
        </w:rPr>
        <w:t>14</w:t>
      </w:r>
      <w:r w:rsidR="00E67C56">
        <w:rPr>
          <w:sz w:val="24"/>
          <w:szCs w:val="24"/>
        </w:rPr>
        <w:t>/09/2026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354AF3C" w:rsidR="00335C41" w:rsidRPr="00D3203C" w:rsidRDefault="00E67C56" w:rsidP="00335C41">
            <w:pPr>
              <w:ind w:right="180"/>
              <w:jc w:val="both"/>
              <w:rPr>
                <w:sz w:val="24"/>
                <w:szCs w:val="24"/>
              </w:rPr>
            </w:pPr>
            <w:r>
              <w:rPr>
                <w:noProof/>
              </w:rPr>
              <mc:AlternateContent>
                <mc:Choice Requires="wpi">
                  <w:drawing>
                    <wp:anchor distT="0" distB="0" distL="114300" distR="114300" simplePos="0" relativeHeight="251656192" behindDoc="0" locked="0" layoutInCell="1" allowOverlap="1" wp14:anchorId="403732E7" wp14:editId="163F33C4">
                      <wp:simplePos x="0" y="0"/>
                      <wp:positionH relativeFrom="margin">
                        <wp:posOffset>615950</wp:posOffset>
                      </wp:positionH>
                      <wp:positionV relativeFrom="paragraph">
                        <wp:posOffset>-47625</wp:posOffset>
                      </wp:positionV>
                      <wp:extent cx="694690" cy="316230"/>
                      <wp:effectExtent l="38100" t="38100" r="0" b="45720"/>
                      <wp:wrapNone/>
                      <wp:docPr id="1930809253" name="Ink 28"/>
                      <wp:cNvGraphicFramePr/>
                      <a:graphic xmlns:a="http://schemas.openxmlformats.org/drawingml/2006/main">
                        <a:graphicData uri="http://schemas.microsoft.com/office/word/2010/wordprocessingInk">
                          <w14:contentPart bwMode="auto" r:id="rId20">
                            <w14:nvContentPartPr>
                              <w14:cNvContentPartPr/>
                            </w14:nvContentPartPr>
                            <w14:xfrm>
                              <a:off x="0" y="0"/>
                              <a:ext cx="694690" cy="316230"/>
                            </w14:xfrm>
                          </w14:contentPart>
                        </a:graphicData>
                      </a:graphic>
                      <wp14:sizeRelH relativeFrom="margin">
                        <wp14:pctWidth>0</wp14:pctWidth>
                      </wp14:sizeRelH>
                      <wp14:sizeRelV relativeFrom="margin">
                        <wp14:pctHeight>0</wp14:pctHeight>
                      </wp14:sizeRelV>
                    </wp:anchor>
                  </w:drawing>
                </mc:Choice>
                <mc:Fallback>
                  <w:pict>
                    <v:shape w14:anchorId="08825C77" id="Ink 28" o:spid="_x0000_s1026" type="#_x0000_t75" style="position:absolute;margin-left:48pt;margin-top:-4.25pt;width:55.65pt;height:25.8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">
                      <v:imagedata r:id="rId19" o:title=""/>
                      <w10:wrap anchorx="margin"/>
                    </v:shape>
                  </w:pict>
                </mc:Fallback>
              </mc:AlternateContent>
            </w:r>
            <w:r w:rsidR="00335C41" w:rsidRPr="00D3203C">
              <w:rPr>
                <w:sz w:val="24"/>
                <w:szCs w:val="24"/>
              </w:rPr>
              <w:t>Signed_</w:t>
            </w:r>
            <w:r>
              <w:rPr>
                <w:sz w:val="24"/>
                <w:szCs w:val="24"/>
              </w:rPr>
              <w:t xml:space="preserve">                 </w:t>
            </w:r>
            <w:proofErr w:type="gramStart"/>
            <w:r>
              <w:rPr>
                <w:sz w:val="24"/>
                <w:szCs w:val="24"/>
              </w:rPr>
              <w:t xml:space="preserve">  </w:t>
            </w:r>
            <w:r w:rsidR="00335C41" w:rsidRPr="00D3203C">
              <w:rPr>
                <w:sz w:val="24"/>
                <w:szCs w:val="24"/>
              </w:rPr>
              <w:t xml:space="preserve"> (</w:t>
            </w:r>
            <w:proofErr w:type="gramEnd"/>
            <w:r w:rsidR="00335C41" w:rsidRPr="00D3203C">
              <w:rPr>
                <w:sz w:val="24"/>
                <w:szCs w:val="24"/>
              </w:rPr>
              <w:t>Mentor)</w:t>
            </w:r>
          </w:p>
          <w:p w14:paraId="5D3F0767" w14:textId="4E088173" w:rsidR="00335C41" w:rsidRPr="00D3203C" w:rsidRDefault="00335C41" w:rsidP="00335C41">
            <w:pPr>
              <w:ind w:right="180"/>
              <w:jc w:val="both"/>
              <w:rPr>
                <w:sz w:val="24"/>
                <w:szCs w:val="24"/>
              </w:rPr>
            </w:pPr>
          </w:p>
          <w:p w14:paraId="24E1B8A5" w14:textId="3F956F57" w:rsidR="00335C41" w:rsidRPr="00D3203C" w:rsidRDefault="00335C41" w:rsidP="00335C41">
            <w:pPr>
              <w:ind w:right="180"/>
              <w:jc w:val="both"/>
              <w:rPr>
                <w:sz w:val="24"/>
                <w:szCs w:val="24"/>
              </w:rPr>
            </w:pPr>
            <w:r w:rsidRPr="00D3203C">
              <w:rPr>
                <w:sz w:val="24"/>
                <w:szCs w:val="24"/>
              </w:rPr>
              <w:t xml:space="preserve">Date </w:t>
            </w:r>
            <w:r w:rsidR="008E65AA">
              <w:rPr>
                <w:sz w:val="24"/>
                <w:szCs w:val="24"/>
              </w:rPr>
              <w:t>5/10/2026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5967DD24" w14:textId="77777777" w:rsidR="008E65AA" w:rsidRDefault="008E65AA">
      <w:pPr>
        <w:ind w:right="180"/>
        <w:jc w:val="both"/>
        <w:rPr>
          <w:b/>
          <w:bCs/>
          <w:sz w:val="24"/>
          <w:szCs w:val="24"/>
        </w:rPr>
      </w:pPr>
    </w:p>
    <w:p w14:paraId="698C161C" w14:textId="77777777" w:rsidR="008E65AA" w:rsidRDefault="008E65AA">
      <w:pPr>
        <w:ind w:right="180"/>
        <w:jc w:val="both"/>
        <w:rPr>
          <w:b/>
          <w:bCs/>
          <w:sz w:val="24"/>
          <w:szCs w:val="24"/>
        </w:rPr>
      </w:pPr>
    </w:p>
    <w:p w14:paraId="31528369" w14:textId="77777777" w:rsidR="008E65AA" w:rsidRDefault="008E65AA">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1946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9B3B64">
        <w:rPr>
          <w:caps/>
          <w:sz w:val="24"/>
          <w:szCs w:val="24"/>
        </w:rPr>
        <w:t>: Ben Christofides</w:t>
      </w:r>
    </w:p>
    <w:p w14:paraId="325D12C9" w14:textId="49C2E23C" w:rsidR="009B3B64" w:rsidRPr="009B3B64" w:rsidRDefault="004923DA" w:rsidP="009B3B64">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9B3B64" w:rsidRPr="009B3B64">
        <w:rPr>
          <w:noProof/>
          <w:sz w:val="24"/>
          <w:szCs w:val="24"/>
        </w:rPr>
        <w:drawing>
          <wp:inline distT="0" distB="0" distL="0" distR="0" wp14:anchorId="3E1E7AE2" wp14:editId="6B201B44">
            <wp:extent cx="2908300" cy="1543050"/>
            <wp:effectExtent l="0" t="0" r="6350" b="0"/>
            <wp:docPr id="1625649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08300" cy="1543050"/>
                    </a:xfrm>
                    <a:prstGeom prst="rect">
                      <a:avLst/>
                    </a:prstGeom>
                    <a:noFill/>
                    <a:ln>
                      <a:noFill/>
                    </a:ln>
                  </pic:spPr>
                </pic:pic>
              </a:graphicData>
            </a:graphic>
          </wp:inline>
        </w:drawing>
      </w:r>
    </w:p>
    <w:p w14:paraId="7C11F360" w14:textId="37A664F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p>
    <w:p w14:paraId="57B2A00A" w14:textId="1049639B"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9B3B64">
        <w:rPr>
          <w:sz w:val="24"/>
          <w:szCs w:val="24"/>
        </w:rPr>
        <w:t>06/10/2026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01322F40" w:rsidR="00D05A5D" w:rsidRPr="00DA5682" w:rsidRDefault="006279DA" w:rsidP="00CC14B6">
            <w:pPr>
              <w:rPr>
                <w:sz w:val="24"/>
                <w:szCs w:val="24"/>
              </w:rPr>
            </w:pPr>
            <w:r>
              <w:rPr>
                <w:sz w:val="24"/>
                <w:szCs w:val="24"/>
              </w:rPr>
              <w:t>Charlene Murdoch</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201DB726" w:rsidR="00D05A5D" w:rsidRPr="00DA5682" w:rsidRDefault="006279DA" w:rsidP="00CC14B6">
            <w:pPr>
              <w:rPr>
                <w:sz w:val="24"/>
                <w:szCs w:val="24"/>
              </w:rPr>
            </w:pPr>
            <w:r>
              <w:rPr>
                <w:sz w:val="24"/>
                <w:szCs w:val="24"/>
              </w:rPr>
              <w:t xml:space="preserve">Powys County Council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329381D7" w:rsidR="00D05A5D" w:rsidRPr="00DA5682" w:rsidRDefault="006279DA" w:rsidP="00CC14B6">
            <w:pPr>
              <w:rPr>
                <w:sz w:val="24"/>
                <w:szCs w:val="24"/>
              </w:rPr>
            </w:pPr>
            <w:r>
              <w:rPr>
                <w:sz w:val="24"/>
                <w:szCs w:val="24"/>
              </w:rPr>
              <w:t>Gareth Morgan</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1B529835" w:rsidR="00D05A5D" w:rsidRPr="00DA5682" w:rsidRDefault="006279DA" w:rsidP="00CC14B6">
            <w:pPr>
              <w:rPr>
                <w:sz w:val="24"/>
                <w:szCs w:val="24"/>
              </w:rPr>
            </w:pPr>
            <w:r>
              <w:rPr>
                <w:sz w:val="24"/>
                <w:szCs w:val="24"/>
              </w:rPr>
              <w:t>Ben Christofides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0E7B2A72" w14:textId="37A011FE" w:rsidR="00CF32EC" w:rsidRPr="00CF32EC" w:rsidRDefault="00D05A5D" w:rsidP="00CF32EC">
      <w:r w:rsidRPr="00DA5682">
        <w:rPr>
          <w:sz w:val="24"/>
          <w:szCs w:val="24"/>
        </w:rPr>
        <w:t>Signed:</w:t>
      </w:r>
      <w:r w:rsidR="00CF32EC" w:rsidRPr="00CF32EC">
        <w:rPr>
          <w:rFonts w:ascii="Times New Roman" w:hAnsi="Times New Roman" w:cs="Times New Roman"/>
          <w:color w:val="auto"/>
          <w:sz w:val="24"/>
          <w:szCs w:val="24"/>
        </w:rPr>
        <w:t xml:space="preserve"> </w:t>
      </w:r>
      <w:r w:rsidR="00CF32EC" w:rsidRPr="00CF32EC">
        <w:rPr>
          <w:noProof/>
        </w:rPr>
        <w:drawing>
          <wp:inline distT="0" distB="0" distL="0" distR="0" wp14:anchorId="5FD521B6" wp14:editId="31E84B5E">
            <wp:extent cx="1485900" cy="609600"/>
            <wp:effectExtent l="0" t="0" r="0" b="0"/>
            <wp:docPr id="4798630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85900" cy="609600"/>
                    </a:xfrm>
                    <a:prstGeom prst="rect">
                      <a:avLst/>
                    </a:prstGeom>
                    <a:noFill/>
                    <a:ln>
                      <a:noFill/>
                    </a:ln>
                  </pic:spPr>
                </pic:pic>
              </a:graphicData>
            </a:graphic>
          </wp:inline>
        </w:drawing>
      </w:r>
    </w:p>
    <w:p w14:paraId="78BCB30F" w14:textId="7F43786A" w:rsidR="00D05A5D" w:rsidRPr="00DA5682" w:rsidRDefault="00D05A5D" w:rsidP="00D05A5D">
      <w:pPr>
        <w:rPr>
          <w:sz w:val="24"/>
          <w:szCs w:val="24"/>
        </w:rPr>
      </w:pPr>
      <w:r w:rsidRPr="00DA5682">
        <w:rPr>
          <w:sz w:val="24"/>
          <w:szCs w:val="24"/>
        </w:rPr>
        <w:t xml:space="preserve"> Print </w:t>
      </w:r>
      <w:proofErr w:type="gramStart"/>
      <w:r w:rsidRPr="00DA5682">
        <w:rPr>
          <w:sz w:val="24"/>
          <w:szCs w:val="24"/>
        </w:rPr>
        <w:t>Name:…</w:t>
      </w:r>
      <w:proofErr w:type="gramEnd"/>
      <w:r w:rsidRPr="00DA5682">
        <w:rPr>
          <w:sz w:val="24"/>
          <w:szCs w:val="24"/>
        </w:rPr>
        <w:t>……………………</w:t>
      </w:r>
      <w:r w:rsidR="00CF32EC">
        <w:rPr>
          <w:sz w:val="24"/>
          <w:szCs w:val="24"/>
        </w:rPr>
        <w:t xml:space="preserve">Print Name: Charlene </w:t>
      </w:r>
      <w:proofErr w:type="gramStart"/>
      <w:r w:rsidR="00CF32EC">
        <w:rPr>
          <w:sz w:val="24"/>
          <w:szCs w:val="24"/>
        </w:rPr>
        <w:t xml:space="preserve">Murdoch </w:t>
      </w:r>
      <w:r w:rsidRPr="00DA5682">
        <w:rPr>
          <w:sz w:val="24"/>
          <w:szCs w:val="24"/>
        </w:rPr>
        <w:t xml:space="preserve"> Date</w:t>
      </w:r>
      <w:proofErr w:type="gramEnd"/>
      <w:r w:rsidR="00CF32EC">
        <w:rPr>
          <w:sz w:val="24"/>
          <w:szCs w:val="24"/>
        </w:rPr>
        <w:t>: 02/10/2026</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11895649" w14:textId="2BF91FD9" w:rsidR="009B3B64" w:rsidRPr="009B3B64" w:rsidRDefault="00D05A5D" w:rsidP="009B3B64">
      <w:pPr>
        <w:rPr>
          <w:sz w:val="24"/>
          <w:szCs w:val="24"/>
        </w:rPr>
      </w:pPr>
      <w:proofErr w:type="gramStart"/>
      <w:r w:rsidRPr="00DA5682">
        <w:rPr>
          <w:sz w:val="24"/>
          <w:szCs w:val="24"/>
        </w:rPr>
        <w:t>Signed:…</w:t>
      </w:r>
      <w:proofErr w:type="gramEnd"/>
      <w:r w:rsidR="009B3B64" w:rsidRPr="009B3B64">
        <w:rPr>
          <w:rFonts w:ascii="Times New Roman" w:hAnsi="Times New Roman" w:cs="Times New Roman"/>
          <w:color w:val="auto"/>
          <w:sz w:val="24"/>
          <w:szCs w:val="24"/>
        </w:rPr>
        <w:t xml:space="preserve"> </w:t>
      </w:r>
      <w:r w:rsidR="009B3B64" w:rsidRPr="009B3B64">
        <w:rPr>
          <w:noProof/>
          <w:sz w:val="24"/>
          <w:szCs w:val="24"/>
        </w:rPr>
        <w:drawing>
          <wp:inline distT="0" distB="0" distL="0" distR="0" wp14:anchorId="46BE672F" wp14:editId="63E38F30">
            <wp:extent cx="2908300" cy="1543050"/>
            <wp:effectExtent l="0" t="0" r="6350" b="0"/>
            <wp:docPr id="95521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08300" cy="1543050"/>
                    </a:xfrm>
                    <a:prstGeom prst="rect">
                      <a:avLst/>
                    </a:prstGeom>
                    <a:noFill/>
                    <a:ln>
                      <a:noFill/>
                    </a:ln>
                  </pic:spPr>
                </pic:pic>
              </a:graphicData>
            </a:graphic>
          </wp:inline>
        </w:drawing>
      </w:r>
    </w:p>
    <w:p w14:paraId="31E08A88" w14:textId="5CBFF853" w:rsidR="00D05A5D" w:rsidRPr="00DA5682" w:rsidRDefault="00D05A5D" w:rsidP="00D05A5D">
      <w:pPr>
        <w:rPr>
          <w:sz w:val="24"/>
          <w:szCs w:val="24"/>
        </w:rPr>
      </w:pPr>
      <w:r w:rsidRPr="00DA5682">
        <w:rPr>
          <w:sz w:val="24"/>
          <w:szCs w:val="24"/>
        </w:rPr>
        <w:lastRenderedPageBreak/>
        <w:t>Print Name:</w:t>
      </w:r>
      <w:r w:rsidR="00CF32EC">
        <w:rPr>
          <w:sz w:val="24"/>
          <w:szCs w:val="24"/>
        </w:rPr>
        <w:t xml:space="preserve"> Ben </w:t>
      </w:r>
      <w:proofErr w:type="gramStart"/>
      <w:r w:rsidR="00CF32EC">
        <w:rPr>
          <w:sz w:val="24"/>
          <w:szCs w:val="24"/>
        </w:rPr>
        <w:t xml:space="preserve">Christofides  </w:t>
      </w:r>
      <w:r w:rsidRPr="00DA5682">
        <w:rPr>
          <w:sz w:val="24"/>
          <w:szCs w:val="24"/>
        </w:rPr>
        <w:t>.</w:t>
      </w:r>
      <w:proofErr w:type="gramEnd"/>
      <w:r w:rsidRPr="00DA5682">
        <w:rPr>
          <w:sz w:val="24"/>
          <w:szCs w:val="24"/>
        </w:rPr>
        <w:t>Date</w:t>
      </w:r>
      <w:r w:rsidR="009B3B64">
        <w:rPr>
          <w:sz w:val="24"/>
          <w:szCs w:val="24"/>
        </w:rPr>
        <w:t>: 06/10/2026</w:t>
      </w:r>
    </w:p>
    <w:p w14:paraId="0E2F64AB" w14:textId="77777777" w:rsidR="00D05A5D" w:rsidRPr="00DA5682" w:rsidRDefault="00D05A5D" w:rsidP="00D05A5D">
      <w:pPr>
        <w:rPr>
          <w:sz w:val="24"/>
          <w:szCs w:val="24"/>
        </w:rPr>
      </w:pPr>
      <w:r w:rsidRPr="00DA5682">
        <w:rPr>
          <w:sz w:val="24"/>
          <w:szCs w:val="24"/>
        </w:rPr>
        <w:t>(Line Manager/Mentor)</w:t>
      </w:r>
    </w:p>
    <w:p w14:paraId="4B359EC1" w14:textId="3AFB6780" w:rsidR="00D05A5D" w:rsidRPr="00DA5682" w:rsidRDefault="00D05A5D" w:rsidP="00D05A5D">
      <w:pPr>
        <w:rPr>
          <w:sz w:val="24"/>
          <w:szCs w:val="24"/>
        </w:rPr>
      </w:pPr>
    </w:p>
    <w:p w14:paraId="63183983" w14:textId="5329E47E" w:rsidR="00D05A5D" w:rsidRPr="00DA5682" w:rsidRDefault="00CB4DA5" w:rsidP="00D05A5D">
      <w:pPr>
        <w:rPr>
          <w:sz w:val="24"/>
          <w:szCs w:val="24"/>
        </w:rPr>
      </w:pPr>
      <w:r>
        <w:rPr>
          <w:noProof/>
        </w:rPr>
        <mc:AlternateContent>
          <mc:Choice Requires="wpi">
            <w:drawing>
              <wp:anchor distT="0" distB="0" distL="114300" distR="114300" simplePos="0" relativeHeight="251658240" behindDoc="0" locked="0" layoutInCell="1" allowOverlap="1" wp14:anchorId="21F67B45" wp14:editId="3DF4B56C">
                <wp:simplePos x="0" y="0"/>
                <wp:positionH relativeFrom="margin">
                  <wp:posOffset>958850</wp:posOffset>
                </wp:positionH>
                <wp:positionV relativeFrom="paragraph">
                  <wp:posOffset>-140335</wp:posOffset>
                </wp:positionV>
                <wp:extent cx="694690" cy="316230"/>
                <wp:effectExtent l="38100" t="38100" r="0" b="45720"/>
                <wp:wrapNone/>
                <wp:docPr id="1034840089" name="Ink 28"/>
                <wp:cNvGraphicFramePr/>
                <a:graphic xmlns:a="http://schemas.openxmlformats.org/drawingml/2006/main">
                  <a:graphicData uri="http://schemas.microsoft.com/office/word/2010/wordprocessingInk">
                    <w14:contentPart bwMode="auto" r:id="rId22">
                      <w14:nvContentPartPr>
                        <w14:cNvContentPartPr/>
                      </w14:nvContentPartPr>
                      <w14:xfrm>
                        <a:off x="0" y="0"/>
                        <a:ext cx="694690" cy="316230"/>
                      </w14:xfrm>
                    </w14:contentPart>
                  </a:graphicData>
                </a:graphic>
                <wp14:sizeRelH relativeFrom="margin">
                  <wp14:pctWidth>0</wp14:pctWidth>
                </wp14:sizeRelH>
                <wp14:sizeRelV relativeFrom="margin">
                  <wp14:pctHeight>0</wp14:pctHeight>
                </wp14:sizeRelV>
              </wp:anchor>
            </w:drawing>
          </mc:Choice>
          <mc:Fallback>
            <w:pict>
              <v:shape w14:anchorId="083F1966" id="Ink 28" o:spid="_x0000_s1026" type="#_x0000_t75" style="position:absolute;margin-left:75pt;margin-top:-11.55pt;width:55.65pt;height:25.8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">
                <v:imagedata r:id="rId19" o:title=""/>
                <w10:wrap anchorx="margin"/>
              </v:shape>
            </w:pict>
          </mc:Fallback>
        </mc:AlternateContent>
      </w:r>
      <w:proofErr w:type="gramStart"/>
      <w:r w:rsidR="00D05A5D" w:rsidRPr="00DA5682">
        <w:rPr>
          <w:sz w:val="24"/>
          <w:szCs w:val="24"/>
        </w:rPr>
        <w:t>Signed:…</w:t>
      </w:r>
      <w:proofErr w:type="gramEnd"/>
      <w:r w:rsidRPr="00CB4DA5">
        <w:rPr>
          <w:noProof/>
        </w:rPr>
        <w:t xml:space="preserve"> </w:t>
      </w:r>
      <w:r w:rsidR="00D05A5D" w:rsidRPr="00DA5682">
        <w:rPr>
          <w:sz w:val="24"/>
          <w:szCs w:val="24"/>
        </w:rPr>
        <w:t>…………………</w:t>
      </w:r>
      <w:proofErr w:type="gramStart"/>
      <w:r w:rsidR="00D05A5D" w:rsidRPr="00DA5682">
        <w:rPr>
          <w:sz w:val="24"/>
          <w:szCs w:val="24"/>
        </w:rPr>
        <w:t>…..</w:t>
      </w:r>
      <w:proofErr w:type="gramEnd"/>
      <w:r w:rsidR="00D05A5D" w:rsidRPr="00DA5682">
        <w:rPr>
          <w:sz w:val="24"/>
          <w:szCs w:val="24"/>
        </w:rPr>
        <w:t xml:space="preserve"> Print </w:t>
      </w:r>
      <w:proofErr w:type="gramStart"/>
      <w:r w:rsidR="00D05A5D" w:rsidRPr="00DA5682">
        <w:rPr>
          <w:sz w:val="24"/>
          <w:szCs w:val="24"/>
        </w:rPr>
        <w:t>Name:…</w:t>
      </w:r>
      <w:proofErr w:type="gramEnd"/>
      <w:r w:rsidR="00342424">
        <w:rPr>
          <w:sz w:val="24"/>
          <w:szCs w:val="24"/>
        </w:rPr>
        <w:t xml:space="preserve">Gareth </w:t>
      </w:r>
      <w:proofErr w:type="gramStart"/>
      <w:r w:rsidR="00342424">
        <w:rPr>
          <w:sz w:val="24"/>
          <w:szCs w:val="24"/>
        </w:rPr>
        <w:t xml:space="preserve">Morgan </w:t>
      </w:r>
      <w:r w:rsidR="00342424" w:rsidRPr="00DA5682">
        <w:rPr>
          <w:sz w:val="24"/>
          <w:szCs w:val="24"/>
        </w:rPr>
        <w:t xml:space="preserve"> </w:t>
      </w:r>
      <w:r w:rsidR="00D05A5D" w:rsidRPr="00DA5682">
        <w:rPr>
          <w:sz w:val="24"/>
          <w:szCs w:val="24"/>
        </w:rPr>
        <w:t>…</w:t>
      </w:r>
      <w:proofErr w:type="gramEnd"/>
      <w:r w:rsidR="00D05A5D" w:rsidRPr="00DA5682">
        <w:rPr>
          <w:sz w:val="24"/>
          <w:szCs w:val="24"/>
        </w:rPr>
        <w:t>.Date</w:t>
      </w:r>
      <w:r>
        <w:rPr>
          <w:sz w:val="24"/>
          <w:szCs w:val="24"/>
        </w:rPr>
        <w:t>: 5/10/2026</w:t>
      </w:r>
    </w:p>
    <w:p w14:paraId="336349E8" w14:textId="0FC45409"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Default="00D05A5D" w:rsidP="00D05A5D">
      <w:pPr>
        <w:rPr>
          <w:b/>
          <w:color w:val="auto"/>
          <w:sz w:val="24"/>
          <w:szCs w:val="24"/>
        </w:rPr>
      </w:pPr>
      <w:r w:rsidRPr="00466C2B">
        <w:rPr>
          <w:b/>
          <w:color w:val="auto"/>
          <w:sz w:val="24"/>
          <w:szCs w:val="24"/>
        </w:rPr>
        <w:t>PLEASE FORWARD A SIGNED COPY OF THIS LEARNING AGREEMENT TO YOUR TRAINING COORDINATOR WITHIN ONE MONTH OF YOUR INDUCTION.</w:t>
      </w:r>
    </w:p>
    <w:p w14:paraId="39CE77DB" w14:textId="77777777" w:rsidR="000B4A1E" w:rsidRPr="00C368FA" w:rsidRDefault="000B4A1E" w:rsidP="000B4A1E">
      <w:pPr>
        <w:tabs>
          <w:tab w:val="left" w:pos="1590"/>
        </w:tabs>
        <w:jc w:val="center"/>
        <w:rPr>
          <w:b/>
          <w:sz w:val="28"/>
          <w:szCs w:val="28"/>
        </w:rPr>
      </w:pPr>
      <w:r w:rsidRPr="00C368FA">
        <w:rPr>
          <w:b/>
          <w:color w:val="auto"/>
          <w:sz w:val="28"/>
          <w:szCs w:val="28"/>
        </w:rPr>
        <w:t xml:space="preserve">Learning Agreement </w:t>
      </w:r>
    </w:p>
    <w:p w14:paraId="40D8D637" w14:textId="77777777" w:rsidR="000B4A1E" w:rsidRPr="00DA5682" w:rsidRDefault="000B4A1E" w:rsidP="000B4A1E">
      <w:pPr>
        <w:tabs>
          <w:tab w:val="left" w:pos="1590"/>
        </w:tabs>
        <w:jc w:val="both"/>
        <w:rPr>
          <w:b/>
          <w:sz w:val="24"/>
          <w:szCs w:val="24"/>
        </w:rPr>
      </w:pPr>
    </w:p>
    <w:p w14:paraId="599EC4A9" w14:textId="77777777" w:rsidR="000B4A1E" w:rsidRPr="00DA5682" w:rsidRDefault="000B4A1E" w:rsidP="000B4A1E">
      <w:pPr>
        <w:overflowPunct/>
        <w:autoSpaceDE/>
        <w:autoSpaceDN/>
        <w:adjustRightInd/>
        <w:textAlignment w:val="auto"/>
        <w:rPr>
          <w:color w:val="auto"/>
          <w:sz w:val="24"/>
          <w:szCs w:val="24"/>
        </w:rPr>
      </w:pPr>
    </w:p>
    <w:p w14:paraId="3AEB6894" w14:textId="77777777" w:rsidR="000B4A1E" w:rsidRPr="00DA5682" w:rsidRDefault="000B4A1E" w:rsidP="000B4A1E">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7417BFCB" w14:textId="77777777" w:rsidR="000B4A1E" w:rsidRPr="00DA5682" w:rsidRDefault="000B4A1E" w:rsidP="000B4A1E">
      <w:pPr>
        <w:ind w:right="72"/>
        <w:rPr>
          <w:b/>
          <w:bCs/>
          <w:sz w:val="24"/>
          <w:szCs w:val="24"/>
        </w:rPr>
      </w:pPr>
    </w:p>
    <w:p w14:paraId="4E25BA45" w14:textId="77777777" w:rsidR="000B4A1E" w:rsidRPr="00DA5682" w:rsidRDefault="000B4A1E" w:rsidP="000B4A1E">
      <w:pPr>
        <w:ind w:right="72"/>
        <w:jc w:val="center"/>
        <w:rPr>
          <w:b/>
          <w:bCs/>
          <w:sz w:val="24"/>
          <w:szCs w:val="24"/>
        </w:rPr>
      </w:pPr>
      <w:r w:rsidRPr="00DA5682">
        <w:rPr>
          <w:b/>
          <w:bCs/>
          <w:sz w:val="24"/>
          <w:szCs w:val="24"/>
        </w:rPr>
        <w:t>GRADUATE CERTIFICATE IN CONSOLIDATION OF SOCIAL WORK PRACTICE</w:t>
      </w:r>
    </w:p>
    <w:p w14:paraId="1867B5B9" w14:textId="77777777" w:rsidR="000B4A1E" w:rsidRPr="00DA5682" w:rsidRDefault="000B4A1E" w:rsidP="000B4A1E">
      <w:pPr>
        <w:ind w:right="72"/>
        <w:jc w:val="center"/>
        <w:rPr>
          <w:b/>
          <w:bCs/>
          <w:sz w:val="24"/>
          <w:szCs w:val="24"/>
        </w:rPr>
      </w:pPr>
    </w:p>
    <w:p w14:paraId="5DB326B7" w14:textId="77777777" w:rsidR="000B4A1E" w:rsidRPr="00DA5682" w:rsidRDefault="000B4A1E" w:rsidP="000B4A1E">
      <w:pPr>
        <w:ind w:right="72"/>
        <w:jc w:val="center"/>
        <w:rPr>
          <w:b/>
          <w:bCs/>
          <w:sz w:val="24"/>
          <w:szCs w:val="24"/>
        </w:rPr>
      </w:pPr>
      <w:r w:rsidRPr="00DA5682">
        <w:rPr>
          <w:b/>
          <w:bCs/>
          <w:sz w:val="24"/>
          <w:szCs w:val="24"/>
        </w:rPr>
        <w:t xml:space="preserve">LEARNER AND EMPLOYER’S LEARNING AGREEMENT </w:t>
      </w:r>
    </w:p>
    <w:p w14:paraId="3CE11046" w14:textId="77777777" w:rsidR="000B4A1E" w:rsidRPr="00DA5682" w:rsidRDefault="000B4A1E" w:rsidP="000B4A1E">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0B4A1E" w:rsidRPr="00DA5682" w14:paraId="609575B7" w14:textId="77777777" w:rsidTr="00AD5809">
        <w:tc>
          <w:tcPr>
            <w:tcW w:w="2808" w:type="dxa"/>
            <w:tcBorders>
              <w:top w:val="single" w:sz="4" w:space="0" w:color="auto"/>
              <w:left w:val="single" w:sz="4" w:space="0" w:color="auto"/>
              <w:bottom w:val="single" w:sz="4" w:space="0" w:color="auto"/>
              <w:right w:val="single" w:sz="4" w:space="0" w:color="auto"/>
            </w:tcBorders>
          </w:tcPr>
          <w:p w14:paraId="213A2672" w14:textId="77777777" w:rsidR="000B4A1E" w:rsidRPr="00DA5682" w:rsidRDefault="000B4A1E" w:rsidP="00AD5809">
            <w:pPr>
              <w:rPr>
                <w:sz w:val="24"/>
                <w:szCs w:val="24"/>
              </w:rPr>
            </w:pPr>
          </w:p>
          <w:p w14:paraId="4EE1B529" w14:textId="77777777" w:rsidR="000B4A1E" w:rsidRPr="00DA5682" w:rsidRDefault="000B4A1E" w:rsidP="00AD5809">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43EFC641" w14:textId="77777777" w:rsidR="000B4A1E" w:rsidRPr="00DA5682" w:rsidRDefault="000B4A1E" w:rsidP="00AD5809">
            <w:pPr>
              <w:rPr>
                <w:sz w:val="24"/>
                <w:szCs w:val="24"/>
              </w:rPr>
            </w:pPr>
            <w:r>
              <w:rPr>
                <w:sz w:val="24"/>
                <w:szCs w:val="24"/>
              </w:rPr>
              <w:t>Charlene Murdoch</w:t>
            </w:r>
          </w:p>
        </w:tc>
      </w:tr>
      <w:tr w:rsidR="000B4A1E" w:rsidRPr="00DA5682" w14:paraId="7BA7430F" w14:textId="77777777" w:rsidTr="00AD5809">
        <w:tc>
          <w:tcPr>
            <w:tcW w:w="2808" w:type="dxa"/>
            <w:tcBorders>
              <w:top w:val="single" w:sz="4" w:space="0" w:color="auto"/>
              <w:left w:val="single" w:sz="4" w:space="0" w:color="auto"/>
              <w:bottom w:val="single" w:sz="4" w:space="0" w:color="auto"/>
              <w:right w:val="single" w:sz="4" w:space="0" w:color="auto"/>
            </w:tcBorders>
          </w:tcPr>
          <w:p w14:paraId="60D1DFF8" w14:textId="77777777" w:rsidR="000B4A1E" w:rsidRPr="00DA5682" w:rsidRDefault="000B4A1E" w:rsidP="00AD5809">
            <w:pPr>
              <w:rPr>
                <w:sz w:val="24"/>
                <w:szCs w:val="24"/>
              </w:rPr>
            </w:pPr>
          </w:p>
          <w:p w14:paraId="6E8A1BE9" w14:textId="77777777" w:rsidR="000B4A1E" w:rsidRPr="00DA5682" w:rsidRDefault="000B4A1E" w:rsidP="00AD5809">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35DAC49" w14:textId="689F9CED" w:rsidR="000B4A1E" w:rsidRPr="00DA5682" w:rsidRDefault="004A0BAA" w:rsidP="00AD5809">
            <w:pPr>
              <w:rPr>
                <w:sz w:val="24"/>
                <w:szCs w:val="24"/>
              </w:rPr>
            </w:pPr>
            <w:r>
              <w:rPr>
                <w:sz w:val="24"/>
                <w:szCs w:val="24"/>
              </w:rPr>
              <w:t xml:space="preserve">Powys County Council </w:t>
            </w:r>
            <w:r w:rsidR="000B4A1E">
              <w:rPr>
                <w:sz w:val="24"/>
                <w:szCs w:val="24"/>
              </w:rPr>
              <w:t>Through Care Team 14Plus</w:t>
            </w:r>
          </w:p>
        </w:tc>
      </w:tr>
      <w:tr w:rsidR="000B4A1E" w:rsidRPr="00DA5682" w14:paraId="339B935B" w14:textId="77777777" w:rsidTr="00AD5809">
        <w:tc>
          <w:tcPr>
            <w:tcW w:w="2808" w:type="dxa"/>
            <w:tcBorders>
              <w:top w:val="single" w:sz="4" w:space="0" w:color="auto"/>
              <w:left w:val="single" w:sz="4" w:space="0" w:color="auto"/>
              <w:bottom w:val="single" w:sz="4" w:space="0" w:color="auto"/>
              <w:right w:val="single" w:sz="4" w:space="0" w:color="auto"/>
            </w:tcBorders>
          </w:tcPr>
          <w:p w14:paraId="5AC48EC8" w14:textId="77777777" w:rsidR="000B4A1E" w:rsidRPr="00DA5682" w:rsidRDefault="000B4A1E" w:rsidP="00AD5809">
            <w:pPr>
              <w:rPr>
                <w:sz w:val="24"/>
                <w:szCs w:val="24"/>
              </w:rPr>
            </w:pPr>
          </w:p>
          <w:p w14:paraId="41A68412" w14:textId="77777777" w:rsidR="000B4A1E" w:rsidRPr="00DA5682" w:rsidRDefault="000B4A1E" w:rsidP="00AD5809">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C257238" w14:textId="77777777" w:rsidR="000B4A1E" w:rsidRPr="00DA5682" w:rsidRDefault="000B4A1E" w:rsidP="00AD5809">
            <w:pPr>
              <w:rPr>
                <w:sz w:val="24"/>
                <w:szCs w:val="24"/>
              </w:rPr>
            </w:pPr>
            <w:r>
              <w:rPr>
                <w:sz w:val="24"/>
                <w:szCs w:val="24"/>
              </w:rPr>
              <w:t>Gareth Morgan</w:t>
            </w:r>
          </w:p>
        </w:tc>
      </w:tr>
      <w:tr w:rsidR="000B4A1E" w:rsidRPr="00DA5682" w14:paraId="35CC856F" w14:textId="77777777" w:rsidTr="00AD5809">
        <w:tc>
          <w:tcPr>
            <w:tcW w:w="2808" w:type="dxa"/>
            <w:tcBorders>
              <w:top w:val="single" w:sz="4" w:space="0" w:color="auto"/>
              <w:left w:val="single" w:sz="4" w:space="0" w:color="auto"/>
              <w:bottom w:val="single" w:sz="4" w:space="0" w:color="auto"/>
              <w:right w:val="single" w:sz="4" w:space="0" w:color="auto"/>
            </w:tcBorders>
          </w:tcPr>
          <w:p w14:paraId="7270C8B2" w14:textId="77777777" w:rsidR="000B4A1E" w:rsidRPr="00DA5682" w:rsidRDefault="000B4A1E" w:rsidP="00AD5809">
            <w:pPr>
              <w:rPr>
                <w:sz w:val="24"/>
                <w:szCs w:val="24"/>
              </w:rPr>
            </w:pPr>
          </w:p>
          <w:p w14:paraId="6BD04F2B" w14:textId="77777777" w:rsidR="000B4A1E" w:rsidRPr="00DA5682" w:rsidRDefault="000B4A1E" w:rsidP="00AD5809">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17A243A" w14:textId="7982BCC5" w:rsidR="000B4A1E" w:rsidRPr="00DA5682" w:rsidRDefault="00CE0BA2" w:rsidP="00AD5809">
            <w:pPr>
              <w:rPr>
                <w:sz w:val="24"/>
                <w:szCs w:val="24"/>
              </w:rPr>
            </w:pPr>
            <w:r>
              <w:rPr>
                <w:sz w:val="24"/>
                <w:szCs w:val="24"/>
              </w:rPr>
              <w:t>Ben Christofides</w:t>
            </w:r>
          </w:p>
        </w:tc>
      </w:tr>
    </w:tbl>
    <w:p w14:paraId="0227CE4B" w14:textId="77777777" w:rsidR="000B4A1E" w:rsidRPr="00DA5682" w:rsidRDefault="000B4A1E" w:rsidP="000B4A1E">
      <w:pPr>
        <w:rPr>
          <w:sz w:val="24"/>
          <w:szCs w:val="24"/>
        </w:rPr>
      </w:pPr>
    </w:p>
    <w:p w14:paraId="4C21B3FD" w14:textId="77777777" w:rsidR="000B4A1E" w:rsidRPr="00DA5682" w:rsidRDefault="000B4A1E" w:rsidP="000B4A1E">
      <w:pPr>
        <w:rPr>
          <w:sz w:val="24"/>
          <w:szCs w:val="24"/>
        </w:rPr>
      </w:pPr>
      <w:r w:rsidRPr="00DA5682">
        <w:rPr>
          <w:b/>
          <w:sz w:val="24"/>
          <w:szCs w:val="24"/>
        </w:rPr>
        <w:t>Study Duty</w:t>
      </w:r>
    </w:p>
    <w:p w14:paraId="4402D936" w14:textId="77777777" w:rsidR="000B4A1E" w:rsidRPr="00DA5682" w:rsidRDefault="000B4A1E" w:rsidP="000B4A1E">
      <w:pPr>
        <w:rPr>
          <w:sz w:val="24"/>
          <w:szCs w:val="24"/>
        </w:rPr>
      </w:pPr>
    </w:p>
    <w:p w14:paraId="3C53D777" w14:textId="77777777" w:rsidR="000B4A1E" w:rsidRPr="00DA5682" w:rsidRDefault="000B4A1E" w:rsidP="000B4A1E">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777DCAD1" w14:textId="77777777" w:rsidR="000B4A1E" w:rsidRPr="00DA5682" w:rsidRDefault="000B4A1E" w:rsidP="000B4A1E">
      <w:pPr>
        <w:pStyle w:val="Title"/>
        <w:ind w:right="-1"/>
        <w:rPr>
          <w:rFonts w:cs="Arial"/>
          <w:b w:val="0"/>
          <w:szCs w:val="24"/>
        </w:rPr>
      </w:pPr>
    </w:p>
    <w:p w14:paraId="2FDAA4EB" w14:textId="77777777" w:rsidR="000B4A1E" w:rsidRPr="00EC3A85" w:rsidRDefault="000B4A1E" w:rsidP="000B4A1E">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71F5A1E9" w14:textId="77777777" w:rsidR="000B4A1E" w:rsidRPr="00377884" w:rsidRDefault="000B4A1E" w:rsidP="000B4A1E">
      <w:pPr>
        <w:rPr>
          <w:sz w:val="24"/>
          <w:szCs w:val="24"/>
        </w:rPr>
      </w:pPr>
    </w:p>
    <w:p w14:paraId="77515FFA" w14:textId="77777777" w:rsidR="000B4A1E" w:rsidRPr="00DA5682" w:rsidRDefault="000B4A1E" w:rsidP="000B4A1E">
      <w:pPr>
        <w:rPr>
          <w:b/>
          <w:sz w:val="24"/>
          <w:szCs w:val="24"/>
        </w:rPr>
      </w:pPr>
      <w:r w:rsidRPr="00BC4ED3">
        <w:rPr>
          <w:b/>
          <w:sz w:val="24"/>
          <w:szCs w:val="24"/>
        </w:rPr>
        <w:t>Study Leave</w:t>
      </w:r>
      <w:r w:rsidRPr="00DA5682">
        <w:rPr>
          <w:b/>
          <w:sz w:val="24"/>
          <w:szCs w:val="24"/>
        </w:rPr>
        <w:t xml:space="preserve"> </w:t>
      </w:r>
    </w:p>
    <w:p w14:paraId="07DBEF3D" w14:textId="77777777" w:rsidR="000B4A1E" w:rsidRPr="00DA5682" w:rsidRDefault="000B4A1E" w:rsidP="000B4A1E">
      <w:pPr>
        <w:rPr>
          <w:sz w:val="24"/>
          <w:szCs w:val="24"/>
        </w:rPr>
      </w:pPr>
    </w:p>
    <w:p w14:paraId="1B759C8D" w14:textId="77777777" w:rsidR="000B4A1E" w:rsidRDefault="000B4A1E" w:rsidP="000B4A1E">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0A039934" w14:textId="77777777" w:rsidR="000B4A1E" w:rsidRPr="00DA5682" w:rsidRDefault="000B4A1E" w:rsidP="000B4A1E">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w:t>
      </w:r>
      <w:r w:rsidRPr="00DA5682">
        <w:rPr>
          <w:sz w:val="24"/>
          <w:szCs w:val="24"/>
        </w:rPr>
        <w:lastRenderedPageBreak/>
        <w:t xml:space="preserve">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47191A69" w14:textId="77777777" w:rsidR="000B4A1E" w:rsidRPr="00DA5682" w:rsidRDefault="000B4A1E" w:rsidP="000B4A1E">
      <w:pPr>
        <w:rPr>
          <w:sz w:val="24"/>
          <w:szCs w:val="24"/>
        </w:rPr>
      </w:pPr>
    </w:p>
    <w:p w14:paraId="291702AA" w14:textId="77777777" w:rsidR="000B4A1E" w:rsidRDefault="000B4A1E" w:rsidP="000B4A1E">
      <w:pPr>
        <w:rPr>
          <w:b/>
          <w:sz w:val="24"/>
          <w:szCs w:val="24"/>
        </w:rPr>
      </w:pPr>
    </w:p>
    <w:p w14:paraId="72CE0966" w14:textId="77777777" w:rsidR="000B4A1E" w:rsidRDefault="000B4A1E" w:rsidP="000B4A1E">
      <w:pPr>
        <w:rPr>
          <w:b/>
          <w:sz w:val="24"/>
          <w:szCs w:val="24"/>
        </w:rPr>
      </w:pPr>
    </w:p>
    <w:p w14:paraId="654B7F7F" w14:textId="77777777" w:rsidR="000B4A1E" w:rsidRDefault="000B4A1E" w:rsidP="000B4A1E">
      <w:pPr>
        <w:rPr>
          <w:b/>
          <w:sz w:val="24"/>
          <w:szCs w:val="24"/>
        </w:rPr>
      </w:pPr>
    </w:p>
    <w:p w14:paraId="1C670547" w14:textId="77777777" w:rsidR="000B4A1E" w:rsidRDefault="000B4A1E" w:rsidP="000B4A1E">
      <w:pPr>
        <w:rPr>
          <w:b/>
          <w:sz w:val="24"/>
          <w:szCs w:val="24"/>
        </w:rPr>
      </w:pPr>
    </w:p>
    <w:p w14:paraId="37423BFA" w14:textId="77777777" w:rsidR="000B4A1E" w:rsidRPr="00DA5682" w:rsidRDefault="000B4A1E" w:rsidP="000B4A1E">
      <w:pPr>
        <w:rPr>
          <w:b/>
          <w:sz w:val="24"/>
          <w:szCs w:val="24"/>
        </w:rPr>
      </w:pPr>
      <w:r w:rsidRPr="00DA5682">
        <w:rPr>
          <w:b/>
          <w:sz w:val="24"/>
          <w:szCs w:val="24"/>
        </w:rPr>
        <w:t xml:space="preserve">Resources </w:t>
      </w:r>
    </w:p>
    <w:p w14:paraId="0303AEBB" w14:textId="77777777" w:rsidR="000B4A1E" w:rsidRPr="00DA5682" w:rsidRDefault="000B4A1E" w:rsidP="000B4A1E">
      <w:pPr>
        <w:rPr>
          <w:sz w:val="24"/>
          <w:szCs w:val="24"/>
        </w:rPr>
      </w:pPr>
    </w:p>
    <w:p w14:paraId="3F52E54B" w14:textId="77777777" w:rsidR="000B4A1E" w:rsidRPr="00DA5682" w:rsidRDefault="000B4A1E" w:rsidP="000B4A1E">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A335247" w14:textId="77777777" w:rsidR="000B4A1E" w:rsidRPr="00DA5682" w:rsidRDefault="000B4A1E" w:rsidP="000B4A1E">
      <w:pPr>
        <w:rPr>
          <w:sz w:val="24"/>
          <w:szCs w:val="24"/>
        </w:rPr>
      </w:pPr>
    </w:p>
    <w:p w14:paraId="4DE84B14" w14:textId="77777777" w:rsidR="000B4A1E" w:rsidRPr="00DA5682" w:rsidRDefault="000B4A1E" w:rsidP="000B4A1E">
      <w:pPr>
        <w:rPr>
          <w:sz w:val="24"/>
          <w:szCs w:val="24"/>
        </w:rPr>
      </w:pPr>
    </w:p>
    <w:p w14:paraId="63951D93" w14:textId="77777777" w:rsidR="000B4A1E" w:rsidRDefault="000B4A1E" w:rsidP="000B4A1E">
      <w:pPr>
        <w:rPr>
          <w:b/>
          <w:sz w:val="24"/>
          <w:szCs w:val="24"/>
        </w:rPr>
      </w:pPr>
      <w:r w:rsidRPr="00DA5682">
        <w:rPr>
          <w:b/>
          <w:sz w:val="24"/>
          <w:szCs w:val="24"/>
        </w:rPr>
        <w:t xml:space="preserve">The employer’s training department agrees to: </w:t>
      </w:r>
    </w:p>
    <w:p w14:paraId="6A9C6C0A" w14:textId="77777777" w:rsidR="000B4A1E" w:rsidRPr="00466C2B" w:rsidRDefault="000B4A1E" w:rsidP="000B4A1E">
      <w:pPr>
        <w:rPr>
          <w:b/>
          <w:color w:val="auto"/>
          <w:sz w:val="24"/>
          <w:szCs w:val="24"/>
        </w:rPr>
      </w:pPr>
    </w:p>
    <w:p w14:paraId="0DE99B18" w14:textId="77777777" w:rsidR="000B4A1E" w:rsidRPr="00466C2B" w:rsidRDefault="000B4A1E" w:rsidP="000B4A1E">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55EFAAEE" w14:textId="77777777" w:rsidR="000B4A1E" w:rsidRPr="00DA5682" w:rsidRDefault="000B4A1E" w:rsidP="000B4A1E">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667D43AD" w14:textId="77777777" w:rsidR="000B4A1E" w:rsidRDefault="000B4A1E" w:rsidP="000B4A1E">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6E9A2E2B" w14:textId="77777777" w:rsidR="000B4A1E" w:rsidRPr="002A2C54" w:rsidRDefault="000B4A1E" w:rsidP="000B4A1E">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BEA1E29" w14:textId="77777777" w:rsidR="000B4A1E" w:rsidRPr="00DA5682" w:rsidRDefault="000B4A1E" w:rsidP="000B4A1E">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4F93CC28" w14:textId="77777777" w:rsidR="000B4A1E" w:rsidRPr="00DA5682" w:rsidRDefault="000B4A1E" w:rsidP="000B4A1E">
      <w:pPr>
        <w:rPr>
          <w:sz w:val="24"/>
          <w:szCs w:val="24"/>
        </w:rPr>
      </w:pPr>
    </w:p>
    <w:p w14:paraId="740BFC62" w14:textId="77777777" w:rsidR="000B4A1E" w:rsidRPr="00DA5682" w:rsidRDefault="000B4A1E" w:rsidP="000B4A1E">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0ADE4459" w14:textId="77777777" w:rsidR="000B4A1E" w:rsidRPr="00DA5682" w:rsidRDefault="000B4A1E" w:rsidP="000B4A1E">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0BF0D0D8" w14:textId="77777777" w:rsidR="000B4A1E" w:rsidRPr="00DA5682" w:rsidRDefault="000B4A1E" w:rsidP="000B4A1E">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0889F06" w14:textId="77777777" w:rsidR="000B4A1E" w:rsidRPr="00DA5682" w:rsidRDefault="000B4A1E" w:rsidP="000B4A1E">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44977A2" w14:textId="77777777" w:rsidR="000B4A1E" w:rsidRPr="00DA5682" w:rsidRDefault="000B4A1E" w:rsidP="000B4A1E">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117F3C26" w14:textId="77777777" w:rsidR="000B4A1E" w:rsidRPr="00DA5682" w:rsidRDefault="000B4A1E" w:rsidP="000B4A1E">
      <w:pPr>
        <w:tabs>
          <w:tab w:val="left" w:pos="360"/>
        </w:tabs>
        <w:rPr>
          <w:sz w:val="24"/>
          <w:szCs w:val="24"/>
        </w:rPr>
      </w:pPr>
    </w:p>
    <w:p w14:paraId="59333D6B" w14:textId="77777777" w:rsidR="000B4A1E" w:rsidRPr="00DA5682" w:rsidRDefault="000B4A1E" w:rsidP="000B4A1E">
      <w:pPr>
        <w:rPr>
          <w:b/>
          <w:sz w:val="24"/>
          <w:szCs w:val="24"/>
        </w:rPr>
      </w:pPr>
      <w:r w:rsidRPr="00DA5682">
        <w:rPr>
          <w:b/>
          <w:sz w:val="24"/>
          <w:szCs w:val="24"/>
        </w:rPr>
        <w:t xml:space="preserve">The learner agrees to: </w:t>
      </w:r>
    </w:p>
    <w:p w14:paraId="1DC813E1" w14:textId="77777777" w:rsidR="000B4A1E" w:rsidRPr="00DA5682" w:rsidRDefault="000B4A1E" w:rsidP="000B4A1E">
      <w:pPr>
        <w:rPr>
          <w:sz w:val="24"/>
          <w:szCs w:val="24"/>
        </w:rPr>
      </w:pPr>
    </w:p>
    <w:p w14:paraId="1FAF68B2" w14:textId="77777777" w:rsidR="000B4A1E" w:rsidRPr="00DA5682" w:rsidRDefault="000B4A1E" w:rsidP="000B4A1E">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275032DB" w14:textId="77777777" w:rsidR="000B4A1E" w:rsidRPr="00466C2B" w:rsidRDefault="000B4A1E" w:rsidP="000B4A1E">
      <w:pPr>
        <w:pStyle w:val="Title"/>
        <w:numPr>
          <w:ilvl w:val="0"/>
          <w:numId w:val="49"/>
        </w:numPr>
        <w:ind w:right="-1"/>
        <w:jc w:val="left"/>
        <w:rPr>
          <w:rFonts w:cs="Arial"/>
          <w:szCs w:val="24"/>
        </w:rPr>
      </w:pPr>
      <w:r w:rsidRPr="00310B64">
        <w:rPr>
          <w:rFonts w:cs="Arial"/>
          <w:szCs w:val="24"/>
        </w:rPr>
        <w:t xml:space="preserve">identify with manager/mentor appropriate internal training and arrange to </w:t>
      </w:r>
      <w:r w:rsidRPr="00466C2B">
        <w:rPr>
          <w:rFonts w:cs="Arial"/>
          <w:szCs w:val="24"/>
        </w:rPr>
        <w:t>attend these courses;</w:t>
      </w:r>
    </w:p>
    <w:p w14:paraId="4ABBCC42" w14:textId="77777777" w:rsidR="000B4A1E" w:rsidRPr="00466C2B" w:rsidRDefault="000B4A1E" w:rsidP="000B4A1E">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2197CB82" w14:textId="77777777" w:rsidR="000B4A1E" w:rsidRPr="00DA5682" w:rsidRDefault="000B4A1E" w:rsidP="000B4A1E">
      <w:pPr>
        <w:numPr>
          <w:ilvl w:val="0"/>
          <w:numId w:val="49"/>
        </w:numPr>
        <w:overflowPunct/>
        <w:autoSpaceDE/>
        <w:autoSpaceDN/>
        <w:adjustRightInd/>
        <w:textAlignment w:val="auto"/>
        <w:rPr>
          <w:sz w:val="24"/>
          <w:szCs w:val="24"/>
        </w:rPr>
      </w:pPr>
      <w:r w:rsidRPr="00466C2B">
        <w:rPr>
          <w:color w:val="auto"/>
          <w:sz w:val="24"/>
          <w:szCs w:val="24"/>
        </w:rPr>
        <w:lastRenderedPageBreak/>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5766F14C" w14:textId="77777777" w:rsidR="000B4A1E" w:rsidRPr="00DA5682" w:rsidRDefault="000B4A1E" w:rsidP="000B4A1E">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2343DDDB" w14:textId="77777777" w:rsidR="000B4A1E" w:rsidRPr="00DA5682" w:rsidRDefault="000B4A1E" w:rsidP="000B4A1E">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7DA2EDF3" w14:textId="77777777" w:rsidR="000B4A1E" w:rsidRPr="00DA5682" w:rsidRDefault="000B4A1E" w:rsidP="000B4A1E">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6E8F89D9" w14:textId="77777777" w:rsidR="000B4A1E" w:rsidRPr="002A2C54" w:rsidRDefault="000B4A1E" w:rsidP="000B4A1E">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13A82C5E" w14:textId="77777777" w:rsidR="000B4A1E" w:rsidRPr="00DA5682" w:rsidRDefault="000B4A1E" w:rsidP="000B4A1E">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35BAC03B" w14:textId="77777777" w:rsidR="000B4A1E" w:rsidRPr="00DA5682" w:rsidRDefault="000B4A1E" w:rsidP="000B4A1E">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586D661B" w14:textId="77777777" w:rsidR="000B4A1E" w:rsidRPr="00DA5682" w:rsidRDefault="000B4A1E" w:rsidP="000B4A1E">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77F30F5E" w14:textId="77777777" w:rsidR="000B4A1E" w:rsidRDefault="000B4A1E" w:rsidP="000B4A1E">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42A18920" w14:textId="77777777" w:rsidR="000B4A1E" w:rsidRPr="00310B64" w:rsidRDefault="000B4A1E" w:rsidP="000B4A1E">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4A1673C1" w14:textId="77777777" w:rsidR="000B4A1E" w:rsidRDefault="000B4A1E" w:rsidP="000B4A1E">
      <w:pPr>
        <w:jc w:val="both"/>
        <w:rPr>
          <w:bCs/>
          <w:sz w:val="24"/>
          <w:szCs w:val="24"/>
        </w:rPr>
      </w:pPr>
    </w:p>
    <w:p w14:paraId="5A6398DD" w14:textId="77777777" w:rsidR="000B4A1E" w:rsidRPr="00E216C4" w:rsidRDefault="000B4A1E" w:rsidP="000B4A1E">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39EC49C0" w14:textId="77777777" w:rsidR="000B4A1E" w:rsidRPr="00DA5682" w:rsidRDefault="000B4A1E" w:rsidP="000B4A1E">
      <w:pPr>
        <w:overflowPunct/>
        <w:autoSpaceDE/>
        <w:autoSpaceDN/>
        <w:adjustRightInd/>
        <w:ind w:left="720"/>
        <w:textAlignment w:val="auto"/>
        <w:rPr>
          <w:sz w:val="24"/>
          <w:szCs w:val="24"/>
        </w:rPr>
      </w:pPr>
    </w:p>
    <w:p w14:paraId="38D62111" w14:textId="77777777" w:rsidR="000B4A1E" w:rsidRPr="00DA5682" w:rsidRDefault="000B4A1E" w:rsidP="000B4A1E">
      <w:pPr>
        <w:rPr>
          <w:sz w:val="24"/>
          <w:szCs w:val="24"/>
        </w:rPr>
      </w:pPr>
    </w:p>
    <w:p w14:paraId="09BF6C9C" w14:textId="77777777" w:rsidR="000B4A1E" w:rsidRDefault="000B4A1E" w:rsidP="000B4A1E">
      <w:pPr>
        <w:rPr>
          <w:b/>
          <w:sz w:val="24"/>
          <w:szCs w:val="24"/>
        </w:rPr>
      </w:pPr>
    </w:p>
    <w:p w14:paraId="0BF0CCA0" w14:textId="77777777" w:rsidR="004A0BAA" w:rsidRDefault="004A0BAA" w:rsidP="000B4A1E">
      <w:pPr>
        <w:rPr>
          <w:b/>
          <w:sz w:val="24"/>
          <w:szCs w:val="24"/>
        </w:rPr>
      </w:pPr>
    </w:p>
    <w:p w14:paraId="46017166" w14:textId="77777777" w:rsidR="004A0BAA" w:rsidRDefault="004A0BAA" w:rsidP="000B4A1E">
      <w:pPr>
        <w:rPr>
          <w:b/>
          <w:sz w:val="24"/>
          <w:szCs w:val="24"/>
        </w:rPr>
      </w:pPr>
    </w:p>
    <w:p w14:paraId="783E9325" w14:textId="77777777" w:rsidR="004A0BAA" w:rsidRPr="00DA5682" w:rsidRDefault="004A0BAA" w:rsidP="000B4A1E">
      <w:pPr>
        <w:rPr>
          <w:b/>
          <w:sz w:val="24"/>
          <w:szCs w:val="24"/>
        </w:rPr>
      </w:pPr>
    </w:p>
    <w:p w14:paraId="0FB65193" w14:textId="77777777" w:rsidR="000B4A1E" w:rsidRPr="00DA5682" w:rsidRDefault="000B4A1E" w:rsidP="000B4A1E">
      <w:pPr>
        <w:rPr>
          <w:b/>
          <w:sz w:val="24"/>
          <w:szCs w:val="24"/>
        </w:rPr>
      </w:pPr>
    </w:p>
    <w:p w14:paraId="60643105" w14:textId="77777777" w:rsidR="000B4A1E" w:rsidRDefault="000B4A1E" w:rsidP="000B4A1E">
      <w:pPr>
        <w:rPr>
          <w:b/>
          <w:sz w:val="24"/>
          <w:szCs w:val="24"/>
        </w:rPr>
      </w:pPr>
      <w:r w:rsidRPr="00B436BF">
        <w:rPr>
          <w:b/>
          <w:sz w:val="24"/>
          <w:szCs w:val="24"/>
        </w:rPr>
        <w:lastRenderedPageBreak/>
        <w:t xml:space="preserve">Line Manager/Mentor agrees to: </w:t>
      </w:r>
    </w:p>
    <w:p w14:paraId="7EB964A1" w14:textId="77777777" w:rsidR="000B4A1E" w:rsidRPr="00B436BF" w:rsidRDefault="000B4A1E" w:rsidP="000B4A1E">
      <w:pPr>
        <w:rPr>
          <w:b/>
          <w:sz w:val="24"/>
          <w:szCs w:val="24"/>
        </w:rPr>
      </w:pPr>
    </w:p>
    <w:p w14:paraId="29567032" w14:textId="77777777" w:rsidR="000B4A1E" w:rsidRPr="00EE5BC3" w:rsidRDefault="000B4A1E" w:rsidP="000B4A1E">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41B03CE" w14:textId="77777777" w:rsidR="000B4A1E" w:rsidRPr="00DA5682" w:rsidRDefault="000B4A1E" w:rsidP="000B4A1E">
      <w:pPr>
        <w:rPr>
          <w:sz w:val="24"/>
          <w:szCs w:val="24"/>
        </w:rPr>
      </w:pPr>
    </w:p>
    <w:p w14:paraId="4B6DE747" w14:textId="77777777" w:rsidR="000B4A1E" w:rsidRPr="00DA5682" w:rsidRDefault="000B4A1E" w:rsidP="000B4A1E">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524E68EE" w14:textId="77777777" w:rsidR="000B4A1E" w:rsidRPr="00DA5682" w:rsidRDefault="000B4A1E" w:rsidP="000B4A1E">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Pr>
          <w:sz w:val="24"/>
          <w:szCs w:val="24"/>
        </w:rPr>
        <w:t>;</w:t>
      </w:r>
    </w:p>
    <w:p w14:paraId="251C6002" w14:textId="77777777" w:rsidR="000B4A1E" w:rsidRPr="00DA5682" w:rsidRDefault="000B4A1E" w:rsidP="000B4A1E">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4C9BF5A2" w14:textId="77777777" w:rsidR="000B4A1E" w:rsidRPr="00DA5682" w:rsidRDefault="000B4A1E" w:rsidP="000B4A1E">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162B1794" w14:textId="77777777" w:rsidR="000B4A1E" w:rsidRPr="00DA5682" w:rsidRDefault="000B4A1E" w:rsidP="000B4A1E">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0E34466F" w14:textId="77777777" w:rsidR="000B4A1E" w:rsidRPr="00B436BF" w:rsidRDefault="000B4A1E" w:rsidP="000B4A1E">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067ED69C" w14:textId="77777777" w:rsidR="000B4A1E" w:rsidRPr="00B436BF" w:rsidRDefault="000B4A1E" w:rsidP="000B4A1E">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AFBE0AF" w14:textId="77777777" w:rsidR="000B4A1E" w:rsidRDefault="000B4A1E" w:rsidP="000B4A1E"/>
    <w:p w14:paraId="3BE77463" w14:textId="77777777" w:rsidR="000B4A1E" w:rsidRPr="00DA5682" w:rsidRDefault="000B4A1E" w:rsidP="000B4A1E">
      <w:pPr>
        <w:rPr>
          <w:b/>
          <w:sz w:val="24"/>
          <w:szCs w:val="24"/>
        </w:rPr>
      </w:pPr>
      <w:r w:rsidRPr="00DA5682">
        <w:rPr>
          <w:b/>
          <w:sz w:val="24"/>
          <w:szCs w:val="24"/>
        </w:rPr>
        <w:t>Completion and submission of portfolio</w:t>
      </w:r>
    </w:p>
    <w:p w14:paraId="3968D980" w14:textId="77777777" w:rsidR="000B4A1E" w:rsidRPr="00DA5682" w:rsidRDefault="000B4A1E" w:rsidP="000B4A1E">
      <w:pPr>
        <w:rPr>
          <w:b/>
          <w:sz w:val="24"/>
          <w:szCs w:val="24"/>
        </w:rPr>
      </w:pPr>
    </w:p>
    <w:p w14:paraId="066CCDAF" w14:textId="77777777" w:rsidR="000B4A1E" w:rsidRPr="00DA5682" w:rsidRDefault="000B4A1E" w:rsidP="000B4A1E">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171B5F4F" w14:textId="77777777" w:rsidR="000B4A1E" w:rsidRPr="00DA5682" w:rsidRDefault="000B4A1E" w:rsidP="000B4A1E">
      <w:pPr>
        <w:rPr>
          <w:sz w:val="24"/>
          <w:szCs w:val="24"/>
        </w:rPr>
      </w:pPr>
    </w:p>
    <w:p w14:paraId="10241E09" w14:textId="77777777" w:rsidR="000B4A1E" w:rsidRPr="00DA5682" w:rsidRDefault="000B4A1E" w:rsidP="000B4A1E">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54A10BEC" w14:textId="77777777" w:rsidR="000B4A1E" w:rsidRPr="00DA5682" w:rsidRDefault="000B4A1E" w:rsidP="000B4A1E">
      <w:pPr>
        <w:ind w:right="72"/>
        <w:rPr>
          <w:sz w:val="24"/>
          <w:szCs w:val="24"/>
        </w:rPr>
      </w:pPr>
    </w:p>
    <w:p w14:paraId="41532F9B" w14:textId="77777777" w:rsidR="000B4A1E" w:rsidRPr="00DA5682" w:rsidRDefault="000B4A1E" w:rsidP="000B4A1E">
      <w:pPr>
        <w:rPr>
          <w:sz w:val="24"/>
          <w:szCs w:val="24"/>
        </w:rPr>
      </w:pPr>
      <w:r w:rsidRPr="00DA5682">
        <w:rPr>
          <w:b/>
          <w:sz w:val="24"/>
          <w:szCs w:val="24"/>
        </w:rPr>
        <w:t>Pressure of work is not regarded as a reason for non-attendance at any Consolidation Workshop</w:t>
      </w:r>
      <w:r w:rsidRPr="00DA5682">
        <w:rPr>
          <w:sz w:val="24"/>
          <w:szCs w:val="24"/>
        </w:rPr>
        <w:t>.</w:t>
      </w:r>
    </w:p>
    <w:p w14:paraId="2F56231A" w14:textId="77777777" w:rsidR="000B4A1E" w:rsidRPr="00DA5682" w:rsidRDefault="000B4A1E" w:rsidP="000B4A1E">
      <w:pPr>
        <w:rPr>
          <w:sz w:val="24"/>
          <w:szCs w:val="24"/>
        </w:rPr>
      </w:pPr>
    </w:p>
    <w:p w14:paraId="168D7577" w14:textId="77777777" w:rsidR="000B4A1E" w:rsidRPr="00DA5682" w:rsidRDefault="000B4A1E" w:rsidP="000B4A1E">
      <w:pPr>
        <w:rPr>
          <w:sz w:val="24"/>
          <w:szCs w:val="24"/>
        </w:rPr>
      </w:pPr>
      <w:r w:rsidRPr="00DA5682">
        <w:rPr>
          <w:sz w:val="24"/>
          <w:szCs w:val="24"/>
        </w:rPr>
        <w:t>I understand and accept the terms and conditions of this learning agreement as stated above.</w:t>
      </w:r>
    </w:p>
    <w:p w14:paraId="4BE0019D" w14:textId="77777777" w:rsidR="000B4A1E" w:rsidRPr="00DA5682" w:rsidRDefault="000B4A1E" w:rsidP="000B4A1E">
      <w:pPr>
        <w:rPr>
          <w:sz w:val="24"/>
          <w:szCs w:val="24"/>
        </w:rPr>
      </w:pPr>
    </w:p>
    <w:p w14:paraId="6BAAC464" w14:textId="77777777" w:rsidR="000B4A1E" w:rsidRPr="006F2E00" w:rsidRDefault="000B4A1E" w:rsidP="000B4A1E">
      <w:r w:rsidRPr="00DA5682">
        <w:rPr>
          <w:sz w:val="24"/>
          <w:szCs w:val="24"/>
        </w:rPr>
        <w:t>Signed</w:t>
      </w:r>
      <w:r>
        <w:rPr>
          <w:sz w:val="24"/>
          <w:szCs w:val="24"/>
        </w:rPr>
        <w:t xml:space="preserve">: </w:t>
      </w:r>
      <w:r w:rsidRPr="006F2E00">
        <w:rPr>
          <w:noProof/>
        </w:rPr>
        <w:drawing>
          <wp:inline distT="0" distB="0" distL="0" distR="0" wp14:anchorId="06112534" wp14:editId="5ACCE194">
            <wp:extent cx="1485900" cy="609600"/>
            <wp:effectExtent l="0" t="0" r="0" b="0"/>
            <wp:docPr id="330419243" name="Picture 4"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419243" name="Picture 4" descr="A close up of a signature&#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85900" cy="609600"/>
                    </a:xfrm>
                    <a:prstGeom prst="rect">
                      <a:avLst/>
                    </a:prstGeom>
                    <a:noFill/>
                    <a:ln>
                      <a:noFill/>
                    </a:ln>
                  </pic:spPr>
                </pic:pic>
              </a:graphicData>
            </a:graphic>
          </wp:inline>
        </w:drawing>
      </w:r>
    </w:p>
    <w:p w14:paraId="113D20CC" w14:textId="77777777" w:rsidR="000B4A1E" w:rsidRDefault="000B4A1E" w:rsidP="000B4A1E">
      <w:pPr>
        <w:rPr>
          <w:sz w:val="24"/>
          <w:szCs w:val="24"/>
        </w:rPr>
      </w:pPr>
      <w:r w:rsidRPr="00DA5682">
        <w:rPr>
          <w:sz w:val="24"/>
          <w:szCs w:val="24"/>
        </w:rPr>
        <w:lastRenderedPageBreak/>
        <w:t>Print Name:</w:t>
      </w:r>
      <w:r>
        <w:rPr>
          <w:sz w:val="24"/>
          <w:szCs w:val="24"/>
        </w:rPr>
        <w:t xml:space="preserve"> Charlene Murdoch </w:t>
      </w:r>
    </w:p>
    <w:p w14:paraId="711FFE4F" w14:textId="77777777" w:rsidR="000B4A1E" w:rsidRPr="00DA5682" w:rsidRDefault="000B4A1E" w:rsidP="000B4A1E">
      <w:pPr>
        <w:rPr>
          <w:sz w:val="24"/>
          <w:szCs w:val="24"/>
        </w:rPr>
      </w:pPr>
      <w:r w:rsidRPr="00DA5682">
        <w:rPr>
          <w:sz w:val="24"/>
          <w:szCs w:val="24"/>
        </w:rPr>
        <w:t>Date:</w:t>
      </w:r>
      <w:r>
        <w:rPr>
          <w:sz w:val="24"/>
          <w:szCs w:val="24"/>
        </w:rPr>
        <w:t xml:space="preserve"> 18/09/2025</w:t>
      </w:r>
      <w:r w:rsidRPr="00DA5682">
        <w:rPr>
          <w:sz w:val="24"/>
          <w:szCs w:val="24"/>
        </w:rPr>
        <w:t xml:space="preserve"> </w:t>
      </w:r>
    </w:p>
    <w:p w14:paraId="736C127C" w14:textId="77777777" w:rsidR="000B4A1E" w:rsidRPr="00DA5682" w:rsidRDefault="000B4A1E" w:rsidP="000B4A1E">
      <w:pPr>
        <w:rPr>
          <w:sz w:val="24"/>
          <w:szCs w:val="24"/>
        </w:rPr>
      </w:pPr>
      <w:r w:rsidRPr="00DA5682">
        <w:rPr>
          <w:sz w:val="24"/>
          <w:szCs w:val="24"/>
        </w:rPr>
        <w:t>(Learner)</w:t>
      </w:r>
    </w:p>
    <w:p w14:paraId="140E0D92" w14:textId="77777777" w:rsidR="000B4A1E" w:rsidRPr="00DA5682" w:rsidRDefault="000B4A1E" w:rsidP="000B4A1E">
      <w:pPr>
        <w:rPr>
          <w:sz w:val="24"/>
          <w:szCs w:val="24"/>
        </w:rPr>
      </w:pPr>
    </w:p>
    <w:p w14:paraId="652ACD04" w14:textId="59D2A195" w:rsidR="009B3B64" w:rsidRPr="009B3B64" w:rsidRDefault="000B4A1E" w:rsidP="009B3B64">
      <w:pPr>
        <w:rPr>
          <w:rFonts w:ascii="Brush Script MT" w:hAnsi="Brush Script MT"/>
          <w:sz w:val="24"/>
          <w:szCs w:val="24"/>
        </w:rPr>
      </w:pPr>
      <w:proofErr w:type="gramStart"/>
      <w:r w:rsidRPr="00DA5682">
        <w:rPr>
          <w:sz w:val="24"/>
          <w:szCs w:val="24"/>
        </w:rPr>
        <w:t>Signed:…</w:t>
      </w:r>
      <w:proofErr w:type="gramEnd"/>
      <w:r w:rsidR="009B3B64" w:rsidRPr="009B3B64">
        <w:rPr>
          <w:rFonts w:ascii="Times New Roman" w:hAnsi="Times New Roman" w:cs="Times New Roman"/>
          <w:color w:val="auto"/>
          <w:sz w:val="24"/>
          <w:szCs w:val="24"/>
        </w:rPr>
        <w:t xml:space="preserve"> </w:t>
      </w:r>
      <w:r w:rsidR="009B3B64" w:rsidRPr="009B3B64">
        <w:rPr>
          <w:rFonts w:ascii="Brush Script MT" w:hAnsi="Brush Script MT"/>
          <w:noProof/>
          <w:sz w:val="24"/>
          <w:szCs w:val="24"/>
        </w:rPr>
        <w:drawing>
          <wp:inline distT="0" distB="0" distL="0" distR="0" wp14:anchorId="70D637E2" wp14:editId="7E09D238">
            <wp:extent cx="2908300" cy="1543050"/>
            <wp:effectExtent l="0" t="0" r="6350" b="0"/>
            <wp:docPr id="17085940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08300" cy="1543050"/>
                    </a:xfrm>
                    <a:prstGeom prst="rect">
                      <a:avLst/>
                    </a:prstGeom>
                    <a:noFill/>
                    <a:ln>
                      <a:noFill/>
                    </a:ln>
                  </pic:spPr>
                </pic:pic>
              </a:graphicData>
            </a:graphic>
          </wp:inline>
        </w:drawing>
      </w:r>
    </w:p>
    <w:p w14:paraId="7A2B4A84" w14:textId="3607EC4B" w:rsidR="000B4A1E" w:rsidRPr="00DA5682" w:rsidRDefault="000B4A1E" w:rsidP="000B4A1E">
      <w:pPr>
        <w:rPr>
          <w:sz w:val="24"/>
          <w:szCs w:val="24"/>
        </w:rPr>
      </w:pPr>
      <w:r w:rsidRPr="00DA5682">
        <w:rPr>
          <w:sz w:val="24"/>
          <w:szCs w:val="24"/>
        </w:rPr>
        <w:t>Print Name</w:t>
      </w:r>
      <w:r w:rsidR="009B3B64">
        <w:rPr>
          <w:sz w:val="24"/>
          <w:szCs w:val="24"/>
        </w:rPr>
        <w:t>: Ben Christofides</w:t>
      </w:r>
      <w:r w:rsidR="009B3B64" w:rsidRPr="00DA5682">
        <w:rPr>
          <w:sz w:val="24"/>
          <w:szCs w:val="24"/>
        </w:rPr>
        <w:t xml:space="preserve"> </w:t>
      </w:r>
      <w:proofErr w:type="gramStart"/>
      <w:r w:rsidRPr="00DA5682">
        <w:rPr>
          <w:sz w:val="24"/>
          <w:szCs w:val="24"/>
        </w:rPr>
        <w:t>Date:…</w:t>
      </w:r>
      <w:proofErr w:type="gramEnd"/>
      <w:r w:rsidR="009B3B64">
        <w:rPr>
          <w:sz w:val="24"/>
          <w:szCs w:val="24"/>
        </w:rPr>
        <w:t>06/10/2026</w:t>
      </w:r>
      <w:r w:rsidRPr="00DA5682">
        <w:rPr>
          <w:sz w:val="24"/>
          <w:szCs w:val="24"/>
        </w:rPr>
        <w:t xml:space="preserve"> </w:t>
      </w:r>
    </w:p>
    <w:p w14:paraId="69D697CC" w14:textId="77777777" w:rsidR="000B4A1E" w:rsidRPr="00DA5682" w:rsidRDefault="000B4A1E" w:rsidP="000B4A1E">
      <w:pPr>
        <w:rPr>
          <w:sz w:val="24"/>
          <w:szCs w:val="24"/>
        </w:rPr>
      </w:pPr>
      <w:r w:rsidRPr="00DA5682">
        <w:rPr>
          <w:sz w:val="24"/>
          <w:szCs w:val="24"/>
        </w:rPr>
        <w:t>(Line Manager/Mentor)</w:t>
      </w:r>
    </w:p>
    <w:p w14:paraId="688A5209" w14:textId="7C7FFB11" w:rsidR="000B4A1E" w:rsidRPr="00DA5682" w:rsidRDefault="000B4A1E" w:rsidP="000B4A1E">
      <w:pPr>
        <w:rPr>
          <w:sz w:val="24"/>
          <w:szCs w:val="24"/>
        </w:rPr>
      </w:pPr>
    </w:p>
    <w:p w14:paraId="1D7A16D0" w14:textId="06EB68C3" w:rsidR="000B4A1E" w:rsidRPr="00DA5682" w:rsidRDefault="00CB4DA5" w:rsidP="000B4A1E">
      <w:pPr>
        <w:rPr>
          <w:sz w:val="24"/>
          <w:szCs w:val="24"/>
        </w:rPr>
      </w:pPr>
      <w:r>
        <w:rPr>
          <w:noProof/>
        </w:rPr>
        <mc:AlternateContent>
          <mc:Choice Requires="wpi">
            <w:drawing>
              <wp:anchor distT="0" distB="0" distL="114300" distR="114300" simplePos="0" relativeHeight="251663360" behindDoc="0" locked="0" layoutInCell="1" allowOverlap="1" wp14:anchorId="2CFFCA58" wp14:editId="5861CD6C">
                <wp:simplePos x="0" y="0"/>
                <wp:positionH relativeFrom="page">
                  <wp:posOffset>1397000</wp:posOffset>
                </wp:positionH>
                <wp:positionV relativeFrom="paragraph">
                  <wp:posOffset>-82550</wp:posOffset>
                </wp:positionV>
                <wp:extent cx="694690" cy="316230"/>
                <wp:effectExtent l="38100" t="38100" r="0" b="45720"/>
                <wp:wrapNone/>
                <wp:docPr id="211259496" name="Ink 28"/>
                <wp:cNvGraphicFramePr/>
                <a:graphic xmlns:a="http://schemas.openxmlformats.org/drawingml/2006/main">
                  <a:graphicData uri="http://schemas.microsoft.com/office/word/2010/wordprocessingInk">
                    <w14:contentPart bwMode="auto" r:id="rId23">
                      <w14:nvContentPartPr>
                        <w14:cNvContentPartPr/>
                      </w14:nvContentPartPr>
                      <w14:xfrm>
                        <a:off x="0" y="0"/>
                        <a:ext cx="694690" cy="316230"/>
                      </w14:xfrm>
                    </w14:contentPart>
                  </a:graphicData>
                </a:graphic>
                <wp14:sizeRelH relativeFrom="margin">
                  <wp14:pctWidth>0</wp14:pctWidth>
                </wp14:sizeRelH>
                <wp14:sizeRelV relativeFrom="margin">
                  <wp14:pctHeight>0</wp14:pctHeight>
                </wp14:sizeRelV>
              </wp:anchor>
            </w:drawing>
          </mc:Choice>
          <mc:Fallback>
            <w:pict>
              <v:shape w14:anchorId="572092FB" id="Ink 28" o:spid="_x0000_s1026" type="#_x0000_t75" style="position:absolute;margin-left:109.5pt;margin-top:-7pt;width:55.65pt;height:25.8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">
                <v:imagedata r:id="rId19" o:title=""/>
                <w10:wrap anchorx="page"/>
              </v:shape>
            </w:pict>
          </mc:Fallback>
        </mc:AlternateContent>
      </w:r>
      <w:r w:rsidR="000B4A1E" w:rsidRPr="00DA5682">
        <w:rPr>
          <w:sz w:val="24"/>
          <w:szCs w:val="24"/>
        </w:rPr>
        <w:t>Signed:</w:t>
      </w:r>
      <w:r>
        <w:rPr>
          <w:sz w:val="24"/>
          <w:szCs w:val="24"/>
        </w:rPr>
        <w:t xml:space="preserve">                        </w:t>
      </w:r>
      <w:r w:rsidR="000B4A1E" w:rsidRPr="00DA5682">
        <w:rPr>
          <w:sz w:val="24"/>
          <w:szCs w:val="24"/>
        </w:rPr>
        <w:t xml:space="preserve"> Print </w:t>
      </w:r>
      <w:proofErr w:type="gramStart"/>
      <w:r w:rsidR="000B4A1E" w:rsidRPr="00DA5682">
        <w:rPr>
          <w:sz w:val="24"/>
          <w:szCs w:val="24"/>
        </w:rPr>
        <w:t>Name:…</w:t>
      </w:r>
      <w:proofErr w:type="gramEnd"/>
      <w:r w:rsidR="000B4A1E" w:rsidRPr="00DA5682">
        <w:rPr>
          <w:sz w:val="24"/>
          <w:szCs w:val="24"/>
        </w:rPr>
        <w:t>……………………</w:t>
      </w:r>
      <w:proofErr w:type="gramStart"/>
      <w:r w:rsidR="000B4A1E" w:rsidRPr="00DA5682">
        <w:rPr>
          <w:sz w:val="24"/>
          <w:szCs w:val="24"/>
        </w:rPr>
        <w:t>….Date:…</w:t>
      </w:r>
      <w:proofErr w:type="gramEnd"/>
      <w:r w:rsidR="000B4A1E" w:rsidRPr="00DA5682">
        <w:rPr>
          <w:sz w:val="24"/>
          <w:szCs w:val="24"/>
        </w:rPr>
        <w:t>…….</w:t>
      </w:r>
    </w:p>
    <w:p w14:paraId="6FC9E07B" w14:textId="16C56D42" w:rsidR="000B4A1E" w:rsidRPr="00DA5682" w:rsidRDefault="000B4A1E" w:rsidP="000B4A1E">
      <w:pPr>
        <w:rPr>
          <w:sz w:val="24"/>
          <w:szCs w:val="24"/>
        </w:rPr>
      </w:pPr>
      <w:r w:rsidRPr="00DA5682">
        <w:rPr>
          <w:sz w:val="24"/>
          <w:szCs w:val="24"/>
        </w:rPr>
        <w:t>(Mentor, if different to above)</w:t>
      </w:r>
    </w:p>
    <w:p w14:paraId="2EB5D45B" w14:textId="7520D07E" w:rsidR="000B4A1E" w:rsidRPr="00DA5682" w:rsidRDefault="000B4A1E" w:rsidP="000B4A1E">
      <w:pPr>
        <w:rPr>
          <w:sz w:val="24"/>
          <w:szCs w:val="24"/>
        </w:rPr>
      </w:pPr>
    </w:p>
    <w:p w14:paraId="10A082B3" w14:textId="77777777" w:rsidR="000B4A1E" w:rsidRPr="00DA5682" w:rsidRDefault="000B4A1E" w:rsidP="000B4A1E">
      <w:pPr>
        <w:rPr>
          <w:sz w:val="24"/>
          <w:szCs w:val="24"/>
        </w:rPr>
      </w:pPr>
    </w:p>
    <w:p w14:paraId="78C2C61F" w14:textId="77777777" w:rsidR="000B4A1E" w:rsidRPr="00466C2B" w:rsidRDefault="000B4A1E" w:rsidP="000B4A1E">
      <w:pPr>
        <w:rPr>
          <w:b/>
          <w:color w:val="auto"/>
          <w:sz w:val="24"/>
          <w:szCs w:val="24"/>
        </w:rPr>
      </w:pPr>
      <w:r w:rsidRPr="00466C2B">
        <w:rPr>
          <w:b/>
          <w:color w:val="auto"/>
          <w:sz w:val="24"/>
          <w:szCs w:val="24"/>
        </w:rPr>
        <w:t>PLEASE FORWARD A SIGNED COPY OF THIS LEARNING AGREEMENT TO YOUR TRAINING COORDINATOR WITHIN ONE MONTH OF YOUR INDUCTION.</w:t>
      </w:r>
    </w:p>
    <w:p w14:paraId="63377CD5" w14:textId="77777777" w:rsidR="000B4A1E" w:rsidRPr="00BE10C2" w:rsidRDefault="000B4A1E" w:rsidP="000B4A1E">
      <w:pPr>
        <w:overflowPunct/>
        <w:autoSpaceDE/>
        <w:autoSpaceDN/>
        <w:adjustRightInd/>
        <w:textAlignment w:val="auto"/>
        <w:rPr>
          <w:color w:val="auto"/>
          <w:sz w:val="24"/>
          <w:szCs w:val="24"/>
        </w:rPr>
      </w:pPr>
    </w:p>
    <w:p w14:paraId="62BCF508" w14:textId="77777777" w:rsidR="000B4A1E" w:rsidRDefault="000B4A1E" w:rsidP="000B4A1E"/>
    <w:p w14:paraId="0FB1F9F2" w14:textId="77777777" w:rsidR="000B4A1E" w:rsidRPr="00C368FA" w:rsidRDefault="000B4A1E" w:rsidP="00D05A5D">
      <w:pPr>
        <w:rPr>
          <w:b/>
          <w:sz w:val="28"/>
          <w:szCs w:val="28"/>
        </w:rPr>
      </w:pP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4"/>
      <w:footerReference w:type="default" r:id="rId2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AD052" w14:textId="77777777" w:rsidR="00566C81" w:rsidRDefault="00566C81">
      <w:r>
        <w:separator/>
      </w:r>
    </w:p>
  </w:endnote>
  <w:endnote w:type="continuationSeparator" w:id="0">
    <w:p w14:paraId="0D1925A7" w14:textId="77777777" w:rsidR="00566C81" w:rsidRDefault="00566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42420" w14:textId="77777777" w:rsidR="00566C81" w:rsidRDefault="00566C81">
      <w:r>
        <w:separator/>
      </w:r>
    </w:p>
  </w:footnote>
  <w:footnote w:type="continuationSeparator" w:id="0">
    <w:p w14:paraId="2AF3FB21" w14:textId="77777777" w:rsidR="00566C81" w:rsidRDefault="00566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397F"/>
    <w:rsid w:val="0002440E"/>
    <w:rsid w:val="0002759A"/>
    <w:rsid w:val="00027B1F"/>
    <w:rsid w:val="0003088B"/>
    <w:rsid w:val="000325D9"/>
    <w:rsid w:val="000372B2"/>
    <w:rsid w:val="0004079F"/>
    <w:rsid w:val="00043543"/>
    <w:rsid w:val="00045B87"/>
    <w:rsid w:val="00045C07"/>
    <w:rsid w:val="00045C40"/>
    <w:rsid w:val="00046861"/>
    <w:rsid w:val="00051265"/>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4A1E"/>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0286"/>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0FE0"/>
    <w:rsid w:val="0019496C"/>
    <w:rsid w:val="001961CF"/>
    <w:rsid w:val="001A59BB"/>
    <w:rsid w:val="001A607E"/>
    <w:rsid w:val="001A6A51"/>
    <w:rsid w:val="001A79C4"/>
    <w:rsid w:val="001B331A"/>
    <w:rsid w:val="001C0237"/>
    <w:rsid w:val="001C0E74"/>
    <w:rsid w:val="001C4DB8"/>
    <w:rsid w:val="001C50B8"/>
    <w:rsid w:val="001D229F"/>
    <w:rsid w:val="001E2EB6"/>
    <w:rsid w:val="001F2BA6"/>
    <w:rsid w:val="001F4552"/>
    <w:rsid w:val="001F6581"/>
    <w:rsid w:val="002019EB"/>
    <w:rsid w:val="0020316F"/>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3950"/>
    <w:rsid w:val="0029557B"/>
    <w:rsid w:val="00295CA1"/>
    <w:rsid w:val="002A0192"/>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3BB1"/>
    <w:rsid w:val="002F4F6E"/>
    <w:rsid w:val="003015C3"/>
    <w:rsid w:val="003106DB"/>
    <w:rsid w:val="0031350A"/>
    <w:rsid w:val="0031627F"/>
    <w:rsid w:val="00316815"/>
    <w:rsid w:val="003168CA"/>
    <w:rsid w:val="00321255"/>
    <w:rsid w:val="0032230D"/>
    <w:rsid w:val="00322A0B"/>
    <w:rsid w:val="00330881"/>
    <w:rsid w:val="00331CD2"/>
    <w:rsid w:val="00332426"/>
    <w:rsid w:val="00335C41"/>
    <w:rsid w:val="00335FC5"/>
    <w:rsid w:val="0033771E"/>
    <w:rsid w:val="00337FEF"/>
    <w:rsid w:val="00342424"/>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17B"/>
    <w:rsid w:val="003E4B70"/>
    <w:rsid w:val="003E54CF"/>
    <w:rsid w:val="003E5FBA"/>
    <w:rsid w:val="003F1233"/>
    <w:rsid w:val="003F1608"/>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97D04"/>
    <w:rsid w:val="004A0936"/>
    <w:rsid w:val="004A0BAA"/>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6A20"/>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16F2"/>
    <w:rsid w:val="00562EAA"/>
    <w:rsid w:val="00563B58"/>
    <w:rsid w:val="005640C4"/>
    <w:rsid w:val="0056684C"/>
    <w:rsid w:val="00566C81"/>
    <w:rsid w:val="00574A0C"/>
    <w:rsid w:val="0057780F"/>
    <w:rsid w:val="0058180E"/>
    <w:rsid w:val="00581E0A"/>
    <w:rsid w:val="005841E5"/>
    <w:rsid w:val="00586D89"/>
    <w:rsid w:val="005877C8"/>
    <w:rsid w:val="00587923"/>
    <w:rsid w:val="00592DFE"/>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5F0"/>
    <w:rsid w:val="00614DF7"/>
    <w:rsid w:val="006179BB"/>
    <w:rsid w:val="0062158D"/>
    <w:rsid w:val="006223FD"/>
    <w:rsid w:val="006279DA"/>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1C7F"/>
    <w:rsid w:val="006B4496"/>
    <w:rsid w:val="006B5E67"/>
    <w:rsid w:val="006B6612"/>
    <w:rsid w:val="006C2EB5"/>
    <w:rsid w:val="006D18A3"/>
    <w:rsid w:val="006D5970"/>
    <w:rsid w:val="006E481E"/>
    <w:rsid w:val="006E795F"/>
    <w:rsid w:val="006F0862"/>
    <w:rsid w:val="006F1438"/>
    <w:rsid w:val="006F258D"/>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37D22"/>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617B"/>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5191"/>
    <w:rsid w:val="00813CEC"/>
    <w:rsid w:val="00814CA4"/>
    <w:rsid w:val="0081534C"/>
    <w:rsid w:val="00816CE7"/>
    <w:rsid w:val="008171E4"/>
    <w:rsid w:val="008208EA"/>
    <w:rsid w:val="00822B44"/>
    <w:rsid w:val="00824E67"/>
    <w:rsid w:val="00825A64"/>
    <w:rsid w:val="00826CC6"/>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094"/>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65AA"/>
    <w:rsid w:val="008F127E"/>
    <w:rsid w:val="008F32D9"/>
    <w:rsid w:val="00902A65"/>
    <w:rsid w:val="00903932"/>
    <w:rsid w:val="009079BD"/>
    <w:rsid w:val="00912BD9"/>
    <w:rsid w:val="00916FB2"/>
    <w:rsid w:val="00920E5B"/>
    <w:rsid w:val="00926436"/>
    <w:rsid w:val="00926C53"/>
    <w:rsid w:val="0093018C"/>
    <w:rsid w:val="0094495F"/>
    <w:rsid w:val="009517E8"/>
    <w:rsid w:val="009544C0"/>
    <w:rsid w:val="009546C7"/>
    <w:rsid w:val="00954FA4"/>
    <w:rsid w:val="00955E0A"/>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B64"/>
    <w:rsid w:val="009B3E46"/>
    <w:rsid w:val="009B7136"/>
    <w:rsid w:val="009C337F"/>
    <w:rsid w:val="009C53E7"/>
    <w:rsid w:val="009C6092"/>
    <w:rsid w:val="009C7342"/>
    <w:rsid w:val="009D278F"/>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3EC5"/>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4036"/>
    <w:rsid w:val="00AB5518"/>
    <w:rsid w:val="00AC3A0E"/>
    <w:rsid w:val="00AC4A04"/>
    <w:rsid w:val="00AC5679"/>
    <w:rsid w:val="00AD1B40"/>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6737"/>
    <w:rsid w:val="00B17FA0"/>
    <w:rsid w:val="00B2292C"/>
    <w:rsid w:val="00B22C3C"/>
    <w:rsid w:val="00B24344"/>
    <w:rsid w:val="00B26769"/>
    <w:rsid w:val="00B2754B"/>
    <w:rsid w:val="00B31C91"/>
    <w:rsid w:val="00B3747F"/>
    <w:rsid w:val="00B40C0B"/>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3A82"/>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2ADC"/>
    <w:rsid w:val="00C161FD"/>
    <w:rsid w:val="00C17C9F"/>
    <w:rsid w:val="00C23F17"/>
    <w:rsid w:val="00C246F2"/>
    <w:rsid w:val="00C26D0D"/>
    <w:rsid w:val="00C27C95"/>
    <w:rsid w:val="00C300D2"/>
    <w:rsid w:val="00C3270F"/>
    <w:rsid w:val="00C3278B"/>
    <w:rsid w:val="00C33375"/>
    <w:rsid w:val="00C34096"/>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4DA5"/>
    <w:rsid w:val="00CC02F1"/>
    <w:rsid w:val="00CC1122"/>
    <w:rsid w:val="00CC11A6"/>
    <w:rsid w:val="00CC135E"/>
    <w:rsid w:val="00CC7226"/>
    <w:rsid w:val="00CD0735"/>
    <w:rsid w:val="00CD45E3"/>
    <w:rsid w:val="00CD4771"/>
    <w:rsid w:val="00CD5089"/>
    <w:rsid w:val="00CD5D3F"/>
    <w:rsid w:val="00CD7E1F"/>
    <w:rsid w:val="00CE0BA2"/>
    <w:rsid w:val="00CE4BC4"/>
    <w:rsid w:val="00CE7DA2"/>
    <w:rsid w:val="00CF2F8A"/>
    <w:rsid w:val="00CF32EC"/>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5861"/>
    <w:rsid w:val="00DA1025"/>
    <w:rsid w:val="00DA22EC"/>
    <w:rsid w:val="00DA5682"/>
    <w:rsid w:val="00DA5860"/>
    <w:rsid w:val="00DA5C0C"/>
    <w:rsid w:val="00DB2767"/>
    <w:rsid w:val="00DC1B10"/>
    <w:rsid w:val="00DC2924"/>
    <w:rsid w:val="00DC4729"/>
    <w:rsid w:val="00DD31C5"/>
    <w:rsid w:val="00DD4A6F"/>
    <w:rsid w:val="00DD5020"/>
    <w:rsid w:val="00DD63BE"/>
    <w:rsid w:val="00DE4296"/>
    <w:rsid w:val="00DF2469"/>
    <w:rsid w:val="00DF3B7C"/>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67C56"/>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8C0"/>
    <w:rsid w:val="00E94E22"/>
    <w:rsid w:val="00E95F08"/>
    <w:rsid w:val="00E97171"/>
    <w:rsid w:val="00EA4D48"/>
    <w:rsid w:val="00EA7ADF"/>
    <w:rsid w:val="00EB2173"/>
    <w:rsid w:val="00EB429C"/>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1327"/>
    <w:rsid w:val="00F15354"/>
    <w:rsid w:val="00F22AC5"/>
    <w:rsid w:val="00F254D1"/>
    <w:rsid w:val="00F26B23"/>
    <w:rsid w:val="00F32B82"/>
    <w:rsid w:val="00F34C86"/>
    <w:rsid w:val="00F4043E"/>
    <w:rsid w:val="00F41795"/>
    <w:rsid w:val="00F41BBC"/>
    <w:rsid w:val="00F444F0"/>
    <w:rsid w:val="00F446FF"/>
    <w:rsid w:val="00F45521"/>
    <w:rsid w:val="00F50847"/>
    <w:rsid w:val="00F53F27"/>
    <w:rsid w:val="00F546D1"/>
    <w:rsid w:val="00F60281"/>
    <w:rsid w:val="00F66272"/>
    <w:rsid w:val="00F66E7F"/>
    <w:rsid w:val="00F709C0"/>
    <w:rsid w:val="00F81FEC"/>
    <w:rsid w:val="00F8258B"/>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D95861"/>
    <w:rPr>
      <w:color w:val="605E5C"/>
      <w:shd w:val="clear" w:color="auto" w:fill="E1DFDD"/>
    </w:rPr>
  </w:style>
  <w:style w:type="paragraph" w:styleId="NormalWeb">
    <w:name w:val="Normal (Web)"/>
    <w:basedOn w:val="Normal"/>
    <w:uiPriority w:val="99"/>
    <w:unhideWhenUsed/>
    <w:rsid w:val="00955E0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learning.nspcc.org.uk" TargetMode="External"/><Relationship Id="rId18" Type="http://schemas.openxmlformats.org/officeDocument/2006/relationships/customXml" Target="ink/ink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webSettings" Target="webSettings.xml"/><Relationship Id="rId12" Type="http://schemas.openxmlformats.org/officeDocument/2006/relationships/hyperlink" Target="https://www.basw.co.uk" TargetMode="External"/><Relationship Id="rId17" Type="http://schemas.openxmlformats.org/officeDocument/2006/relationships/image" Target="media/image2.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afeguarding.wales.gov.uk" TargetMode="External"/><Relationship Id="rId20" Type="http://schemas.openxmlformats.org/officeDocument/2006/relationships/customXml" Target="ink/ink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31%370%30%3077@%73t%75%64ent%2e%75w%74%73%64%2e%61%63%2eu%6b"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socialcare.wales" TargetMode="External"/><Relationship Id="rId23" Type="http://schemas.openxmlformats.org/officeDocument/2006/relationships/customXml" Target="ink/ink4.xml"/><Relationship Id="rId10" Type="http://schemas.openxmlformats.org/officeDocument/2006/relationships/image" Target="media/image1.png"/><Relationship Id="rId19"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cie.org.uk/" TargetMode="External"/><Relationship Id="rId22" Type="http://schemas.openxmlformats.org/officeDocument/2006/relationships/customXml" Target="ink/ink3.xml"/><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30T16:06:46.170"/>
    </inkml:context>
    <inkml:brush xml:id="br0">
      <inkml:brushProperty name="width" value="0.035" units="cm"/>
      <inkml:brushProperty name="height" value="0.035" units="cm"/>
    </inkml:brush>
  </inkml:definitions>
  <inkml:trace contextRef="#ctx0" brushRef="#br0">96 183 24575,'3'0'0,"2"0"0,1-1 0,0 1 0,-1-1 0,1 0 0,-1 0 0,1 0 0,-1 0 0,0 0 0,0-1 0,0 0 0,0 0 0,0 0 0,0 0 0,-1 0 0,1 0 0,6-6 0,-5 3 0,0 1 0,-1-1 0,0 0 0,-1 0 0,0 0 0,0-1 0,4-5 0,-5 4 0,-1 1 0,1-1 0,-2 1 0,1-1 0,-1 1 0,0-9 0,-2-20 0,1 33 0,-1 0 0,0-3 0,1 5 0,0-1 0,-1 0 0,1 0 0,0 0 0,-1 1 0,1-1 0,-2-1 0,1 1 0,1 1 0,-1 0 0,1 0 0,0 0 0,-1-1 0,1 1 0,-1 0 0,1 0 0,-1 0 0,1 0 0,-1-1 0,1 1 0,-1 0 0,0 0 0,1 0 0,-1 0 0,1 0 0,-1 0 0,1 0 0,-2 0 0,0 0 0,-1 1 0,1-1 0,-4 1 0,-1 1 5,1 0 0,-11 4 0,-11 7-191,16-7 55,0 1-1,0 0 0,1 0 1,0 1-1,1 0 0,-11 11 0,10-8 65,1 1 0,1 0 0,0 1-1,-8 19 1,13-25 67,2 1 0,-1-1 0,-1 15 0,4-17 0,0 0 0,0-1 0,1 1 0,0 0 0,0-1 0,1 1 0,3 7 0,-2-8-9,-1-1 0,1 1-1,0 0 1,0-1 0,0 0 0,1 1 0,5 3 0,-6-5 74,0-1 0,0 1 0,-1-1 0,1 1 0,1-1 0,-1 0 0,0 1 0,0-1 0,1 0 0,-1-1 0,1 1 0,-1 0 0,5 0 0,-4-1 5,0 0 0,-1 0 1,1 0-1,0 0 0,-1 0 1,1-1-1,6 0 0,-5 0-62,0-1 0,0 1 0,-1-1 0,1 1 0,3-3 0,-1 0-105,0 1 0,7-6-1,10-10-361,-3 1 459,24-28 0,-7-3 611,-35 45-570,-1 0 0,4-9-1,-10 24-40,0 5 0,-2 7-574,-17 77-2671,15 2 1280,8-94 1729,-1 19 3487,1-22-2627,-1 0-1,0 0 1,-4 7 0,2-7-587,0 1 0,0-1 1,-1-1-1,0 1 1,0 0-1,-7 5 0,5-5-34,0-1-1,0 1 0,-1-1 0,0 0 0,-9 4 0,11-6-2,1 0 0,-1 0 0,-9 2 0,12-4 0,-1 1 0,1-1 0,-1 0 0,0 1 0,1-1 0,-1 0 0,0 0 0,1 0 0,-4 0 0,5-1 0,0 1 0,1 0 0,-1 0 0,1 0 0,-1 0 0,1 0 0,-1-1 0,0 1 0,1 0 0,-1 0 0,1 0 0,-1-1 0,1 1 0,0 0 0,-1-1 0,1 1 0,-1 0 0,1-1 0,0 1 0,-1 0 0,1-1 0,0 1 0,-1-1 0,1 0 0,-1-1 0,1 1 0,0 0 0,0 0 0,-1-1 0,2-1 0,-1 0 16,1 0 0,-1 0 0,1 1 0,2-4 0,7-11-416,3-1-881,4-3 451,7-4 3,28-24-1,34-20-64,44-22-373,-83 59 7440,-44 30-6167,-1 0-1,0 0 1,0 0-1,0 0 1,0-1 0,-1 1-1,1 0 1,1-3-1,-3 4-7,0 0 0,0 1 0,0-1 0,0 0 0,1-1 0,-1 2 0,0 0 0,0 0 0,0 0 0,0 0 0,0 0 0,0 0 0,0 0 0,0 0 0,0 0 0,0 0 0,0 0 0,0 0 0,0 0 0,0 0 0,0 0 0,0 0 0,-1 0 0,1 0 0,0 0 0,0 0 0,0 0 0,0 0 0,0 0 0,0 0 0,0 0 0,0 0 0,0 0 0,0 0 0,0 0 0,0 0 0,0 0 0,0 0 0,0 0 0,0 0 0,0 0 0,0 0 0,0 0 0,0 0 0,0 0 0,0 0 0,0 0 0,0 0 0,0 0 0,0 0 0,0 0 0,0 0 0,0 0 0,0 0 0,0 0 0,0 0 0,0 0 0,0 0 0,0 0 0,0 0 0,0 0 0,0 0 0,0 0 0,0 0 0,-1 0 0,0 1 0,-1 2 0,0-1 0,1 0 0,-2 4 0,3-5 0,-6 10-234,2 0 1,0 1-1,1-1 0,-1 17 0,4-23 201,1 10 1,-1-13 24,1 1 0,0-1 0,0 1 0,0-1 0,2 4 0,-2-4 42,0-1 0,0 0-1,0 0 1,1 0 0,-1 0 0,0 0-1,0 0 1,1-1 0,-1 1 0,1 0-1,-1 0 1,1-1 0,-1 1 0,1 0-1,0-1 1,0 1 0,-1-1 0,4 1-1,-2-1 31,0 1 0,1-1 1,-1 0-1,1 0 0,-1 0 0,0 0 0,1 0 0,-1 0 0,4-1 0,0-1-139,-1 1-1,1-1 1,-1 1-1,0-1 1,8-4-1,-5 2-75,0-1 1,12-7-1,-13 7 151,14-12 0,-17 12 0,0-1 0,8-10 0,-11 14 90,-1 0 1,0 0-1,0-1 1,1-4-1,-1 6-55,-1 0 0,0 0 0,0 0 0,0 0 0,0-1-1,-1 1 1,1 0 0,0 0 0,-1 0 0,1 0 0,-1 0-1,0-2 1,-1 1-35,2 2 0,-1-1 0,1 1 0,0-1 0,-1 1 0,1-1 0,-1 1 0,1-1 0,-2 0 0,2 1 0,0 0 0,0 0 0,0 0 0,-1 0 0,1 0 0,0 0 0,0 0 0,0 0 0,0 0 0,0 0 0,0 0 0,-1 0 0,1 0 0,0 0 0,0 0 0,0 0 0,0 0 0,0 0 0,-1 0 0,1 0 0,0 0 0,0 0 0,0 0 0,0 0 0,0 0 0,-1 0 0,1 0 0,0 0 0,0 0 0,0 0 0,-1 1 0,1-1 0,-1 0 0,1 0 0,0 1 0,0-1 0,-1 1 0,-2 2 0,1 0 0,-3 6 0,1 1-370,-6 19-1,3 12-370,6-35 692,1 0 0,2 11 0,-1-15 29,-1 1-1,1-1 1,0 0 0,2 3 0,-2-4 15,0 0-1,0 1 1,0-1 0,0 0 0,1 0 0,-1 0 0,0 0 0,3 1 0,-3-1 54,0-1 0,1 1 1,-1-1-1,1 1 0,-1-1 1,1 1-1,0-1 0,-1 1 1,1-1-1,0 0 0,-1 0 1,1 0-1,0 1 1,-1-1-1,1 0 0,0-1 1,2 1-1,0 0 99,0-1 0,0 0 0,0 0 0,0 0 0,7-2 0,-2-1-318,0 0-1,10-5 0,15-12-341,-11 5 510,-18 11-3,9-8 0,-12 11 92,-1 1-1,0-1 0,0 1 1,0-1-1,1-3 0,-2 4-34,1-1 0,-1 1 0,0 0-1,0 0 1,0 0 0,0-1 0,-1 1 0,1 0-1,-1-2 1,1 3-52,0-1 0,0 1 0,-1 0 0,1 0 0,0-1 0,0 1 0,0 0 0,-1-1 0,1 1 0,0 0 0,-1 0 0,1-1 0,0 1 0,-1 0 0,1 0 0,0 0 0,-1-1 0,1 1 0,0 0 0,-1 0 0,1 0 0,-1 0 0,1 0 0,-1 0 0,1-1 0,-1 1 0,1 0 0,0 0 0,-1 0 0,1 0 0,-1 0 0,1 0 0,-1 0 0,1 0 0,-1 0 0,1 1 0,-1-1 0,1 0 0,0 0 0,-1 0 0,1 0 0,-1 0 0,-1 1 0,0 0 0,0 0 0,1 0 0,-1 0 0,0 0 0,1 0 0,-3 3 0,-1 0-134,1 1 1,-1 0-1,1 0 0,1 1 0,-5 7 0,4-4-134,1-1 1,-4 17-1,6-17 219,0-1-1,1 1 1,2 11 0,-2-14-3,2 0-1,-1 0 1,1 0 0,0-1 0,1 1-1,5 7 1,-7-10 38,1 0 1,0 0-1,1 0 1,-1 0-1,1 0 0,-1 0 1,1 0-1,3 1 1,-4-2 13,1 0 1,-1 0 0,0 0 0,1 0 0,-1-1-1,1 1 1,0 0 0,-1-1 0,1 0 0,0 1 0,4-1-1,-3 0-3,0 0 0,0 0 0,0-1 0,0 1 0,0-1 0,0 0 0,0 1 0,-1-1 0,6-2 0,-3 0 158,0 1 0,1-1 0,-1 0 0,5-4 0,-6 4-104,0 0 0,-1 0 0,7-7 0,-8 7 30,-1 1 1,0 0 0,-1-1 0,1 1-1,-1-1 1,0 0 0,2-3 0,-3 5-83,0-1 0,0 1 0,0 0 0,0 0 0,0 0 0,0 0 0,0 0 0,-1-1 0,0 0 0,0 0 16,0 1 1,1 0-1,-1-1 0,-1 1 1,1 0-1,0 0 1,-2-2-1,-2 0 42,1 0-1,-1 1 1,0-1 0,0 1-1,0-1 1,0 1-1,-1 0 1,1 1 0,-9-3-1,13 4-56,-1-1 0,0 1 0,0 0 0,-3-1 0,4 2 0,1-1 0,0 0 0,0 1 0,0-1 0,0 0 0,0 0 0,1 0 0,-1 1 0,1-1 0,1 1 0,1 1 0,-1-1 0,1 0 0,0 0 0,4 2 0,-2-2 0,13 3 0,-9-3-212,0 0 0,0 0-1,1 0 1,-1-1 0,0 0-1,14-1 1,-9-1-159,0 0-1,1 0 1,18-5-1,-24 4 273,1 0 1,-1 0-1,0 0 0,14-7 1,-21 9 531,0 0 0,0 0 0,3-3 0,-5 4-288,1-1-1,-1 0 1,1 1-1,-1-1 0,1 1 1,-1-1-1,1 0 1,-1 1-1,0-1 0,1 0 1,-1-1-1,0 1-144,0-1 0,0 1 0,0-1 0,0 1 0,-1-3 0,1 3 0,-1 1 0,1-1 0,0 1 0,0-1 0,-1 1 0,1-1 0,0 1 0,-1 0 0,1-1 0,-1 1 0,1-1 0,-1 1 0,1 0 0,-1-1 0,1 1 0,-1 0 0,0-1 0,1 1 0,-1 0 0,-1-1 0,2 1 0,-1 0 0,0 0 0,1 0 0,-1 0 0,1 0 0,-1 0 0,1 0 0,-1 0 0,1 0 0,-1 0 0,0 0 0,1 0 0,-1 1 0,1-1 0,-1 0 0,1 0 0,-1 0 0,1 0 0,-1 1 0,1-1 0,-1 0 0,-1 2 0,0-1 0,0 0 0,-2 2 0,0 1-94,0 0 0,0 0 0,1 1 0,0-1 0,-4 7 0,4-3-94,-1 0 0,-1 11 0,3-12 168,1-1-1,1 9 1,0-12 4,0 0 0,1-1 0,0 1 0,-1 0 0,1-1 0,1 1 0,-1-1 0,3 4 1,-3-5 27,-1 0 1,1-1-1,-1 1 1,1 0-1,0-1 1,0 1 0,-1-1-1,1 1 1,0-1-1,0 1 1,0-1 0,1 1-1,-1-1 38,0 0-1,-1 1 1,1-1-1,0 0 0,0 0 1,-1 0-1,1 0 1,0 0-1,0 0 0,-1 0 1,1 0-1,0 0 1,0 0-1,-1 0 1,1 0-1,0 0 0,0-1 1,-1 1-1,2 0 1,0-1-36,1 0 1,-1-1 0,0 1-1,0 0 1,1 0 0,-1-1-1,2-1 1,11-12 48,-14 14-63,7-9 0,-7 9 0,0-1 0,0 1 0,-1 0 0,1 0 0,-1 0 0,1-1 0,-1 0 0,0 1 0,0 1 0,0 0 0,0 0 0,0 0 0,-1 0 0,1 0 0,0 0 0,0 0 0,0 0 0,0 0 0,0 0 0,0 0 0,0 0 0,0 0 0,0 0 0,0 0 0,0 0 0,0 0 0,-1 0 0,1 0 0,0 0 0,0 0 0,0 1 0,-5 5 0,-7 10 0,-10 14-1045,-9 13-3137,-5 9 2352,-46 66-3286,-45 63 2924,104-148 1236,4-7 950,3-7 940,-5 5 1869,20-23-2185,-1 1 1,1-1-1,-1 1 1,-2 0-1,3-1-209,0-1 1,1 0-1,-1 1 0,0-1 0,0 0 1,1 0-1,-1 1 0,0-1 0,0 0 1,0 0-1,0 0 0,0 0 1,1 0-1,-1 0 0,-1 0 0,0 0-346,1 0 0,0 0-1,0 0 1,0 0-1,0-1 1,-1 1 0,1 0-1,0-1 1,0 1-1,0 0 1,0-1 0,0 1-1,0-1 1,0 1-1,0-1 1,0 1 0,1-1-1,-1 0 1,-1 0-1,0-2 78,0 1 0,0 0-1,0-1 1,-1-4-1,0 1-467,1 0-1,0-1 1,1 1 0,0 0-1,0-1 1,1 1-1,0 0 1,1-1 0,3-11-1,7-10-697,9-4-1462,8-4 1235,11-2-1275,-8 11 1201,42-27 0,43-20-605,56-21 1019,6 7 1049,-138 70 123,-7 3 623,-7 5-240,22-8 6356,-46 18-5969,-1-1-1,0 1 1,3-2-1,-4 2-837,0 0-1,1-1 1,-1 1-1,0 0 0,1 0 1,-1-1-1,0 1 1,0 0-1,1-1 1,-1 1-1,0 0 1,0 0-1,0-1 0,0 1 1,1-1-1,-1-1-190,0 0 0,0 1 0,0-1 0,-1 0 0,1 0 0,-1 1 0,-1-5 0,2 6 0,0-1 0,-1 1 0,1-1 0,0 1 0,-1 0 0,1-1 0,-1 1 0,1-1 0,-1 1 0,1 0 0,-1-1 0,1 1 0,-1 0 0,0-1 0,0 1 0,1 0 0,-1-1 0,1 1 0,-1 0 0,1 0 0,-1 0 0,1 0 0,-1 0 0,1 0 0,-1 0 0,1 0 0,-1 0 0,1 0 0,-1 0 0,1 0 0,-1 0 0,1 0 0,-1 0 0,0 0 0,1 1 0,-1-1 0,-2 1 0,1 0 0,0 0 0,-1 0 0,1 1 0,0-1 0,-4 3 0,-10 10-451,-4 7-1352,5-4 867,1 1-1,1 0 0,-17 37 1,26-44 543,-4 15 1,7-22 268,0 0 1,1 1-1,0-1 0,0 0 1,1 1-1,1 5 0,-1-9 254,-1 1-1,1 0 1,0 0 0,0 0-1,1-1 1,1 3 0,-3-3 106,1-1-1,0 1 1,0 0 0,0-1 0,-1 1 0,1-1 0,0 1 0,0-1 0,0 1 0,0-1 0,1 1 0,-1-1-1,0 1 1,0-1 0,2 1 0,0-1-48,-1 0-1,0 0 0,0 0 1,0 0-1,1 0 1,-1 0-1,0-1 1,0 1-1,0 0 0,0-1 1,4 0-1,-1-1-142,1 0 0,9-4 0,-6 2-183,0-1 0,10-7 0,12-12 151,-29 22 15,1 0-1,-1 1 0,-1-1 1,1-1-1,2-2 1,-4 4-5,1 1 1,-1 0 0,0 0-1,0 0 1,0 0 0,0 0 0,0 0-1,0 0 1,0-1 0,0 1-1,1 0 1,-1 0 0,0 0 0,0 0-1,0 0 1,0 0 0,0 0 0,1 0-1,-1 0 1,0 0 0,0 0-1,0 0 1,1 0 0,-1 0 0,0 0-1,0 0 1,0 0 0,0 0-1,1 0 1,-1 0 0,0 0 0,0 0-1,0 0 1,1 0 0,-1 0-1,0 0 1,0 0 0,2 0-62,-1 1 0,1-1 0,1 1 0,0 0 110,6 3-174,1-1 0,0-1 0,0 1 0,1-1 0,-1-1 0,20 3 1,-17-4-53,0 1 0,0-2 1,1 1-1,-1-1 1,15-2-1,-14 1-237,0-1 0,-1 0-1,14-5 1,-10 3 392,27-13 1,-36 15-369,-1-1-1,11-6 1,-14 7-3525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10-05T14:32:15.820"/>
    </inkml:context>
    <inkml:brush xml:id="br0">
      <inkml:brushProperty name="width" value="0.035" units="cm"/>
      <inkml:brushProperty name="height" value="0.035" units="cm"/>
    </inkml:brush>
  </inkml:definitions>
  <inkml:trace contextRef="#ctx0" brushRef="#br0">96 183 24575,'3'0'0,"2"0"0,1-1 0,0 1 0,-1-1 0,1 0 0,-1 0 0,1 0 0,-1 0 0,0 0 0,0-1 0,0 0 0,0 0 0,0 0 0,0 0 0,-1 0 0,1 0 0,6-6 0,-5 3 0,0 1 0,-1-1 0,0 0 0,-1 0 0,0 0 0,0-1 0,4-5 0,-5 4 0,-1 1 0,1-1 0,-2 1 0,1-1 0,-1 1 0,0-9 0,-2-20 0,1 33 0,-1 0 0,0-3 0,1 5 0,0-1 0,-1 0 0,1 0 0,0 0 0,-1 1 0,1-1 0,-2-1 0,1 1 0,1 1 0,-1 0 0,1 0 0,0 0 0,-1-1 0,1 1 0,-1 0 0,1 0 0,-1 0 0,1 0 0,-1-1 0,1 1 0,-1 0 0,0 0 0,1 0 0,-1 0 0,1 0 0,-1 0 0,1 0 0,-2 0 0,0 0 0,-1 1 0,1-1 0,-4 1 0,-1 1 5,1 0 0,-11 4 0,-11 7-191,16-7 55,0 1-1,0 0 0,1 0 1,0 1-1,1 0 0,-11 11 0,10-8 65,1 1 0,1 0 0,0 1-1,-8 19 1,13-25 67,2 1 0,-1-1 0,-1 15 0,4-17 0,0 0 0,0-1 0,1 1 0,0 0 0,0-1 0,1 1 0,3 7 0,-2-8-9,-1-1 0,1 1-1,0 0 1,0-1 0,0 0 0,1 1 0,5 3 0,-6-5 74,0-1 0,0 1 0,-1-1 0,1 1 0,1-1 0,-1 0 0,0 1 0,0-1 0,1 0 0,-1-1 0,1 1 0,-1 0 0,5 0 0,-4-1 5,0 0 0,-1 0 1,1 0-1,0 0 0,-1 0 1,1-1-1,6 0 0,-5 0-62,0-1 0,0 1 0,-1-1 0,1 1 0,3-3 0,-1 0-105,0 1 0,7-6-1,10-10-361,-3 1 459,24-28 0,-7-3 611,-35 45-570,-1 0 0,4-9-1,-10 24-40,0 5 0,-2 7-574,-17 77-2671,15 2 1280,8-94 1729,-1 19 3487,1-22-2627,-1 0-1,0 0 1,-4 7 0,2-7-587,0 1 0,0-1 1,-1-1-1,0 1 1,0 0-1,-7 5 0,5-5-34,0-1-1,0 1 0,-1-1 0,0 0 0,-9 4 0,11-6-2,1 0 0,-1 0 0,-9 2 0,12-4 0,-1 1 0,1-1 0,-1 0 0,0 1 0,1-1 0,-1 0 0,0 0 0,1 0 0,-4 0 0,5-1 0,0 1 0,1 0 0,-1 0 0,1 0 0,-1 0 0,1 0 0,-1-1 0,0 1 0,1 0 0,-1 0 0,1 0 0,-1-1 0,1 1 0,0 0 0,-1-1 0,1 1 0,-1 0 0,1-1 0,0 1 0,-1 0 0,1-1 0,0 1 0,-1-1 0,1 0 0,-1-1 0,1 1 0,0 0 0,0 0 0,-1-1 0,2-1 0,-1 0 16,1 0 0,-1 0 0,1 1 0,2-4 0,7-11-416,3-1-881,4-3 451,7-4 3,28-24-1,34-20-64,44-22-373,-83 59 7440,-44 30-6167,-1 0-1,0 0 1,0 0-1,0 0 1,0-1 0,-1 1-1,1 0 1,1-3-1,-3 4-7,0 0 0,0 1 0,0-1 0,0 0 0,1-1 0,-1 2 0,0 0 0,0 0 0,0 0 0,0 0 0,0 0 0,0 0 0,0 0 0,0 0 0,0 0 0,0 0 0,0 0 0,0 0 0,0 0 0,0 0 0,0 0 0,0 0 0,-1 0 0,1 0 0,0 0 0,0 0 0,0 0 0,0 0 0,0 0 0,0 0 0,0 0 0,0 0 0,0 0 0,0 0 0,0 0 0,0 0 0,0 0 0,0 0 0,0 0 0,0 0 0,0 0 0,0 0 0,0 0 0,0 0 0,0 0 0,0 0 0,0 0 0,0 0 0,0 0 0,0 0 0,0 0 0,0 0 0,0 0 0,0 0 0,0 0 0,0 0 0,0 0 0,0 0 0,0 0 0,0 0 0,0 0 0,0 0 0,0 0 0,0 0 0,-1 0 0,0 1 0,-1 2 0,0-1 0,1 0 0,-2 4 0,3-5 0,-6 10-234,2 0 1,0 1-1,1-1 0,-1 17 0,4-23 201,1 10 1,-1-13 24,1 1 0,0-1 0,0 1 0,0-1 0,2 4 0,-2-4 42,0-1 0,0 0-1,0 0 1,1 0 0,-1 0 0,0 0-1,0 0 1,1-1 0,-1 1 0,1 0-1,-1 0 1,1-1 0,-1 1 0,1 0-1,0-1 1,0 1 0,-1-1 0,4 1-1,-2-1 31,0 1 0,1-1 1,-1 0-1,1 0 0,-1 0 0,0 0 0,1 0 0,-1 0 0,4-1 0,0-1-139,-1 1-1,1-1 1,-1 1-1,0-1 1,8-4-1,-5 2-75,0-1 1,12-7-1,-13 7 151,14-12 0,-17 12 0,0-1 0,8-10 0,-11 14 90,-1 0 1,0 0-1,0-1 1,1-4-1,-1 6-55,-1 0 0,0 0 0,0 0 0,0 0 0,0-1-1,-1 1 1,1 0 0,0 0 0,-1 0 0,1 0 0,-1 0-1,0-2 1,-1 1-35,2 2 0,-1-1 0,1 1 0,0-1 0,-1 1 0,1-1 0,-1 1 0,1-1 0,-2 0 0,2 1 0,0 0 0,0 0 0,0 0 0,-1 0 0,1 0 0,0 0 0,0 0 0,0 0 0,0 0 0,0 0 0,0 0 0,-1 0 0,1 0 0,0 0 0,0 0 0,0 0 0,0 0 0,0 0 0,-1 0 0,1 0 0,0 0 0,0 0 0,0 0 0,0 0 0,0 0 0,-1 0 0,1 0 0,0 0 0,0 0 0,0 0 0,-1 1 0,1-1 0,-1 0 0,1 0 0,0 1 0,0-1 0,-1 1 0,-2 2 0,1 0 0,-3 6 0,1 1-370,-6 19-1,3 12-370,6-35 692,1 0 0,2 11 0,-1-15 29,-1 1-1,1-1 1,0 0 0,2 3 0,-2-4 15,0 0-1,0 1 1,0-1 0,0 0 0,1 0 0,-1 0 0,0 0 0,3 1 0,-3-1 54,0-1 0,1 1 1,-1-1-1,1 1 0,-1-1 1,1 1-1,0-1 0,-1 1 1,1-1-1,0 0 0,-1 0 1,1 0-1,0 1 1,-1-1-1,1 0 0,0-1 1,2 1-1,0 0 99,0-1 0,0 0 0,0 0 0,0 0 0,7-2 0,-2-1-318,0 0-1,10-5 0,15-12-341,-11 5 510,-18 11-3,9-8 0,-12 11 92,-1 1-1,0-1 0,0 1 1,0-1-1,1-3 0,-2 4-34,1-1 0,-1 1 0,0 0-1,0 0 1,0 0 0,0-1 0,-1 1 0,1 0-1,-1-2 1,1 3-52,0-1 0,0 1 0,-1 0 0,1 0 0,0-1 0,0 1 0,0 0 0,-1-1 0,1 1 0,0 0 0,-1 0 0,1-1 0,0 1 0,-1 0 0,1 0 0,0 0 0,-1-1 0,1 1 0,0 0 0,-1 0 0,1 0 0,-1 0 0,1 0 0,-1 0 0,1-1 0,-1 1 0,1 0 0,0 0 0,-1 0 0,1 0 0,-1 0 0,1 0 0,-1 0 0,1 0 0,-1 0 0,1 1 0,-1-1 0,1 0 0,0 0 0,-1 0 0,1 0 0,-1 0 0,-1 1 0,0 0 0,0 0 0,1 0 0,-1 0 0,0 0 0,1 0 0,-3 3 0,-1 0-134,1 1 1,-1 0-1,1 0 0,1 1 0,-5 7 0,4-4-134,1-1 1,-4 17-1,6-17 219,0-1-1,1 1 1,2 11 0,-2-14-3,2 0-1,-1 0 1,1 0 0,0-1 0,1 1-1,5 7 1,-7-10 38,1 0 1,0 0-1,1 0 1,-1 0-1,1 0 0,-1 0 1,1 0-1,3 1 1,-4-2 13,1 0 1,-1 0 0,0 0 0,1 0 0,-1-1-1,1 1 1,0 0 0,-1-1 0,1 0 0,0 1 0,4-1-1,-3 0-3,0 0 0,0 0 0,0-1 0,0 1 0,0-1 0,0 0 0,0 1 0,-1-1 0,6-2 0,-3 0 158,0 1 0,1-1 0,-1 0 0,5-4 0,-6 4-104,0 0 0,-1 0 0,7-7 0,-8 7 30,-1 1 1,0 0 0,-1-1 0,1 1-1,-1-1 1,0 0 0,2-3 0,-3 5-83,0-1 0,0 1 0,0 0 0,0 0 0,0 0 0,0 0 0,0 0 0,-1-1 0,0 0 0,0 0 16,0 1 1,1 0-1,-1-1 0,-1 1 1,1 0-1,0 0 1,-2-2-1,-2 0 42,1 0-1,-1 1 1,0-1 0,0 1-1,0-1 1,0 1-1,-1 0 1,1 1 0,-9-3-1,13 4-56,-1-1 0,0 1 0,0 0 0,-3-1 0,4 2 0,1-1 0,0 0 0,0 1 0,0-1 0,0 0 0,0 0 0,1 0 0,-1 1 0,1-1 0,1 1 0,1 1 0,-1-1 0,1 0 0,0 0 0,4 2 0,-2-2 0,13 3 0,-9-3-212,0 0 0,0 0-1,1 0 1,-1-1 0,0 0-1,14-1 1,-9-1-159,0 0-1,1 0 1,18-5-1,-24 4 273,1 0 1,-1 0-1,0 0 0,14-7 1,-21 9 531,0 0 0,0 0 0,3-3 0,-5 4-288,1-1-1,-1 0 1,1 1-1,-1-1 0,1 1 1,-1-1-1,1 0 1,-1 1-1,0-1 0,1 0 1,-1-1-1,0 1-144,0-1 0,0 1 0,0-1 0,0 1 0,-1-3 0,1 3 0,-1 1 0,1-1 0,0 1 0,0-1 0,-1 1 0,1-1 0,0 1 0,-1 0 0,1-1 0,-1 1 0,1-1 0,-1 1 0,1 0 0,-1-1 0,1 1 0,-1 0 0,0-1 0,1 1 0,-1 0 0,-1-1 0,2 1 0,-1 0 0,0 0 0,1 0 0,-1 0 0,1 0 0,-1 0 0,1 0 0,-1 0 0,1 0 0,-1 0 0,0 0 0,1 0 0,-1 1 0,1-1 0,-1 0 0,1 0 0,-1 0 0,1 0 0,-1 1 0,1-1 0,-1 0 0,-1 2 0,0-1 0,0 0 0,-2 2 0,0 1-94,0 0 0,0 0 0,1 1 0,0-1 0,-4 7 0,4-3-94,-1 0 0,-1 11 0,3-12 168,1-1-1,1 9 1,0-12 4,0 0 0,1-1 0,0 1 0,-1 0 0,1-1 0,1 1 0,-1-1 0,3 4 1,-3-5 27,-1 0 1,1-1-1,-1 1 1,1 0-1,0-1 1,0 1 0,-1-1-1,1 1 1,0-1-1,0 1 1,0-1 0,1 1-1,-1-1 38,0 0-1,-1 1 1,1-1-1,0 0 0,0 0 1,-1 0-1,1 0 1,0 0-1,0 0 0,-1 0 1,1 0-1,0 0 1,0 0-1,-1 0 1,1 0-1,0 0 0,0-1 1,-1 1-1,2 0 1,0-1-36,1 0 1,-1-1 0,0 1-1,0 0 1,1 0 0,-1-1-1,2-1 1,11-12 48,-14 14-63,7-9 0,-7 9 0,0-1 0,0 1 0,-1 0 0,1 0 0,-1 0 0,1-1 0,-1 0 0,0 1 0,0 1 0,0 0 0,0 0 0,0 0 0,-1 0 0,1 0 0,0 0 0,0 0 0,0 0 0,0 0 0,0 0 0,0 0 0,0 0 0,0 0 0,0 0 0,0 0 0,0 0 0,0 0 0,-1 0 0,1 0 0,0 0 0,0 0 0,0 1 0,-5 5 0,-7 10 0,-10 14-1045,-9 13-3137,-5 9 2352,-46 66-3286,-45 63 2924,104-148 1236,4-7 950,3-7 940,-5 5 1869,20-23-2185,-1 1 1,1-1-1,-1 1 1,-2 0-1,3-1-209,0-1 1,1 0-1,-1 1 0,0-1 0,0 0 1,1 0-1,-1 1 0,0-1 0,0 0 1,0 0-1,0 0 0,0 0 1,1 0-1,-1 0 0,-1 0 0,0 0-346,1 0 0,0 0-1,0 0 1,0 0-1,0-1 1,-1 1 0,1 0-1,0-1 1,0 1-1,0 0 1,0-1 0,0 1-1,0-1 1,0 1-1,0-1 1,0 1 0,1-1-1,-1 0 1,-1 0-1,0-2 78,0 1 0,0 0-1,0-1 1,-1-4-1,0 1-467,1 0-1,0-1 1,1 1 0,0 0-1,0-1 1,1 1-1,0 0 1,1-1 0,3-11-1,7-10-697,9-4-1462,8-4 1235,11-2-1275,-8 11 1201,42-27 0,43-20-605,56-21 1019,6 7 1049,-138 70 123,-7 3 623,-7 5-240,22-8 6356,-46 18-5969,-1-1-1,0 1 1,3-2-1,-4 2-837,0 0-1,1-1 1,-1 1-1,0 0 0,1 0 1,-1-1-1,0 1 1,0 0-1,1-1 1,-1 1-1,0 0 1,0 0-1,0-1 0,0 1 1,1-1-1,-1-1-190,0 0 0,0 1 0,0-1 0,-1 0 0,1 0 0,-1 1 0,-1-5 0,2 6 0,0-1 0,-1 1 0,1-1 0,0 1 0,-1 0 0,1-1 0,-1 1 0,1-1 0,-1 1 0,1 0 0,-1-1 0,1 1 0,-1 0 0,0-1 0,0 1 0,1 0 0,-1-1 0,1 1 0,-1 0 0,1 0 0,-1 0 0,1 0 0,-1 0 0,1 0 0,-1 0 0,1 0 0,-1 0 0,1 0 0,-1 0 0,1 0 0,-1 0 0,1 0 0,-1 0 0,0 0 0,1 1 0,-1-1 0,-2 1 0,1 0 0,0 0 0,-1 0 0,1 1 0,0-1 0,-4 3 0,-10 10-451,-4 7-1352,5-4 867,1 1-1,1 0 0,-17 37 1,26-44 543,-4 15 1,7-22 268,0 0 1,1 1-1,0-1 0,0 0 1,1 1-1,1 5 0,-1-9 254,-1 1-1,1 0 1,0 0 0,0 0-1,1-1 1,1 3 0,-3-3 106,1-1-1,0 1 1,0 0 0,0-1 0,-1 1 0,1-1 0,0 1 0,0-1 0,0 1 0,0-1 0,1 1 0,-1-1-1,0 1 1,0-1 0,2 1 0,0-1-48,-1 0-1,0 0 0,0 0 1,0 0-1,1 0 1,-1 0-1,0-1 1,0 1-1,0 0 0,0-1 1,4 0-1,-1-1-142,1 0 0,9-4 0,-6 2-183,0-1 0,10-7 0,12-12 151,-29 22 15,1 0-1,-1 1 0,-1-1 1,1-1-1,2-2 1,-4 4-5,1 1 1,-1 0 0,0 0-1,0 0 1,0 0 0,0 0 0,0 0-1,0 0 1,0-1 0,0 1-1,1 0 1,-1 0 0,0 0 0,0 0-1,0 0 1,0 0 0,0 0 0,1 0-1,-1 0 1,0 0 0,0 0-1,0 0 1,1 0 0,-1 0 0,0 0-1,0 0 1,0 0 0,0 0-1,1 0 1,-1 0 0,0 0 0,0 0-1,0 0 1,1 0 0,-1 0-1,0 0 1,0 0 0,2 0-62,-1 1 0,1-1 0,1 1 0,0 0 110,6 3-174,1-1 0,0-1 0,0 1 0,1-1 0,-1-1 0,20 3 1,-17-4-53,0 1 0,0-2 1,1 1-1,-1-1 1,15-2-1,-14 1-237,0-1 0,-1 0-1,14-5 1,-10 3 392,27-13 1,-36 15-369,-1-1-1,11-6 1,-14 7-3525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10-05T14:33:09.011"/>
    </inkml:context>
    <inkml:brush xml:id="br0">
      <inkml:brushProperty name="width" value="0.035" units="cm"/>
      <inkml:brushProperty name="height" value="0.035" units="cm"/>
    </inkml:brush>
  </inkml:definitions>
  <inkml:trace contextRef="#ctx0" brushRef="#br0">96 183 24575,'3'0'0,"2"0"0,1-1 0,0 1 0,-1-1 0,1 0 0,-1 0 0,1 0 0,-1 0 0,0 0 0,0-1 0,0 0 0,0 0 0,0 0 0,0 0 0,-1 0 0,1 0 0,6-6 0,-5 3 0,0 1 0,-1-1 0,0 0 0,-1 0 0,0 0 0,0-1 0,4-5 0,-5 4 0,-1 1 0,1-1 0,-2 1 0,1-1 0,-1 1 0,0-9 0,-2-20 0,1 33 0,-1 0 0,0-3 0,1 5 0,0-1 0,-1 0 0,1 0 0,0 0 0,-1 1 0,1-1 0,-2-1 0,1 1 0,1 1 0,-1 0 0,1 0 0,0 0 0,-1-1 0,1 1 0,-1 0 0,1 0 0,-1 0 0,1 0 0,-1-1 0,1 1 0,-1 0 0,0 0 0,1 0 0,-1 0 0,1 0 0,-1 0 0,1 0 0,-2 0 0,0 0 0,-1 1 0,1-1 0,-4 1 0,-1 1 5,1 0 0,-11 4 0,-11 7-191,16-7 55,0 1-1,0 0 0,1 0 1,0 1-1,1 0 0,-11 11 0,10-8 65,1 1 0,1 0 0,0 1-1,-8 19 1,13-25 67,2 1 0,-1-1 0,-1 15 0,4-17 0,0 0 0,0-1 0,1 1 0,0 0 0,0-1 0,1 1 0,3 7 0,-2-8-9,-1-1 0,1 1-1,0 0 1,0-1 0,0 0 0,1 1 0,5 3 0,-6-5 74,0-1 0,0 1 0,-1-1 0,1 1 0,1-1 0,-1 0 0,0 1 0,0-1 0,1 0 0,-1-1 0,1 1 0,-1 0 0,5 0 0,-4-1 5,0 0 0,-1 0 1,1 0-1,0 0 0,-1 0 1,1-1-1,6 0 0,-5 0-62,0-1 0,0 1 0,-1-1 0,1 1 0,3-3 0,-1 0-105,0 1 0,7-6-1,10-10-361,-3 1 459,24-28 0,-7-3 611,-35 45-570,-1 0 0,4-9-1,-10 24-40,0 5 0,-2 7-574,-17 77-2671,15 2 1280,8-94 1729,-1 19 3487,1-22-2627,-1 0-1,0 0 1,-4 7 0,2-7-587,0 1 0,0-1 1,-1-1-1,0 1 1,0 0-1,-7 5 0,5-5-34,0-1-1,0 1 0,-1-1 0,0 0 0,-9 4 0,11-6-2,1 0 0,-1 0 0,-9 2 0,12-4 0,-1 1 0,1-1 0,-1 0 0,0 1 0,1-1 0,-1 0 0,0 0 0,1 0 0,-4 0 0,5-1 0,0 1 0,1 0 0,-1 0 0,1 0 0,-1 0 0,1 0 0,-1-1 0,0 1 0,1 0 0,-1 0 0,1 0 0,-1-1 0,1 1 0,0 0 0,-1-1 0,1 1 0,-1 0 0,1-1 0,0 1 0,-1 0 0,1-1 0,0 1 0,-1-1 0,1 0 0,-1-1 0,1 1 0,0 0 0,0 0 0,-1-1 0,2-1 0,-1 0 16,1 0 0,-1 0 0,1 1 0,2-4 0,7-11-416,3-1-881,4-3 451,7-4 3,28-24-1,34-20-64,44-22-373,-83 59 7440,-44 30-6167,-1 0-1,0 0 1,0 0-1,0 0 1,0-1 0,-1 1-1,1 0 1,1-3-1,-3 4-7,0 0 0,0 1 0,0-1 0,0 0 0,1-1 0,-1 2 0,0 0 0,0 0 0,0 0 0,0 0 0,0 0 0,0 0 0,0 0 0,0 0 0,0 0 0,0 0 0,0 0 0,0 0 0,0 0 0,0 0 0,0 0 0,0 0 0,-1 0 0,1 0 0,0 0 0,0 0 0,0 0 0,0 0 0,0 0 0,0 0 0,0 0 0,0 0 0,0 0 0,0 0 0,0 0 0,0 0 0,0 0 0,0 0 0,0 0 0,0 0 0,0 0 0,0 0 0,0 0 0,0 0 0,0 0 0,0 0 0,0 0 0,0 0 0,0 0 0,0 0 0,0 0 0,0 0 0,0 0 0,0 0 0,0 0 0,0 0 0,0 0 0,0 0 0,0 0 0,0 0 0,0 0 0,0 0 0,0 0 0,0 0 0,-1 0 0,0 1 0,-1 2 0,0-1 0,1 0 0,-2 4 0,3-5 0,-6 10-234,2 0 1,0 1-1,1-1 0,-1 17 0,4-23 201,1 10 1,-1-13 24,1 1 0,0-1 0,0 1 0,0-1 0,2 4 0,-2-4 42,0-1 0,0 0-1,0 0 1,1 0 0,-1 0 0,0 0-1,0 0 1,1-1 0,-1 1 0,1 0-1,-1 0 1,1-1 0,-1 1 0,1 0-1,0-1 1,0 1 0,-1-1 0,4 1-1,-2-1 31,0 1 0,1-1 1,-1 0-1,1 0 0,-1 0 0,0 0 0,1 0 0,-1 0 0,4-1 0,0-1-139,-1 1-1,1-1 1,-1 1-1,0-1 1,8-4-1,-5 2-75,0-1 1,12-7-1,-13 7 151,14-12 0,-17 12 0,0-1 0,8-10 0,-11 14 90,-1 0 1,0 0-1,0-1 1,1-4-1,-1 6-55,-1 0 0,0 0 0,0 0 0,0 0 0,0-1-1,-1 1 1,1 0 0,0 0 0,-1 0 0,1 0 0,-1 0-1,0-2 1,-1 1-35,2 2 0,-1-1 0,1 1 0,0-1 0,-1 1 0,1-1 0,-1 1 0,1-1 0,-2 0 0,2 1 0,0 0 0,0 0 0,0 0 0,-1 0 0,1 0 0,0 0 0,0 0 0,0 0 0,0 0 0,0 0 0,0 0 0,-1 0 0,1 0 0,0 0 0,0 0 0,0 0 0,0 0 0,0 0 0,-1 0 0,1 0 0,0 0 0,0 0 0,0 0 0,0 0 0,0 0 0,-1 0 0,1 0 0,0 0 0,0 0 0,0 0 0,-1 1 0,1-1 0,-1 0 0,1 0 0,0 1 0,0-1 0,-1 1 0,-2 2 0,1 0 0,-3 6 0,1 1-370,-6 19-1,3 12-370,6-35 692,1 0 0,2 11 0,-1-15 29,-1 1-1,1-1 1,0 0 0,2 3 0,-2-4 15,0 0-1,0 1 1,0-1 0,0 0 0,1 0 0,-1 0 0,0 0 0,3 1 0,-3-1 54,0-1 0,1 1 1,-1-1-1,1 1 0,-1-1 1,1 1-1,0-1 0,-1 1 1,1-1-1,0 0 0,-1 0 1,1 0-1,0 1 1,-1-1-1,1 0 0,0-1 1,2 1-1,0 0 99,0-1 0,0 0 0,0 0 0,0 0 0,7-2 0,-2-1-318,0 0-1,10-5 0,15-12-341,-11 5 510,-18 11-3,9-8 0,-12 11 92,-1 1-1,0-1 0,0 1 1,0-1-1,1-3 0,-2 4-34,1-1 0,-1 1 0,0 0-1,0 0 1,0 0 0,0-1 0,-1 1 0,1 0-1,-1-2 1,1 3-52,0-1 0,0 1 0,-1 0 0,1 0 0,0-1 0,0 1 0,0 0 0,-1-1 0,1 1 0,0 0 0,-1 0 0,1-1 0,0 1 0,-1 0 0,1 0 0,0 0 0,-1-1 0,1 1 0,0 0 0,-1 0 0,1 0 0,-1 0 0,1 0 0,-1 0 0,1-1 0,-1 1 0,1 0 0,0 0 0,-1 0 0,1 0 0,-1 0 0,1 0 0,-1 0 0,1 0 0,-1 0 0,1 1 0,-1-1 0,1 0 0,0 0 0,-1 0 0,1 0 0,-1 0 0,-1 1 0,0 0 0,0 0 0,1 0 0,-1 0 0,0 0 0,1 0 0,-3 3 0,-1 0-134,1 1 1,-1 0-1,1 0 0,1 1 0,-5 7 0,4-4-134,1-1 1,-4 17-1,6-17 219,0-1-1,1 1 1,2 11 0,-2-14-3,2 0-1,-1 0 1,1 0 0,0-1 0,1 1-1,5 7 1,-7-10 38,1 0 1,0 0-1,1 0 1,-1 0-1,1 0 0,-1 0 1,1 0-1,3 1 1,-4-2 13,1 0 1,-1 0 0,0 0 0,1 0 0,-1-1-1,1 1 1,0 0 0,-1-1 0,1 0 0,0 1 0,4-1-1,-3 0-3,0 0 0,0 0 0,0-1 0,0 1 0,0-1 0,0 0 0,0 1 0,-1-1 0,6-2 0,-3 0 158,0 1 0,1-1 0,-1 0 0,5-4 0,-6 4-104,0 0 0,-1 0 0,7-7 0,-8 7 30,-1 1 1,0 0 0,-1-1 0,1 1-1,-1-1 1,0 0 0,2-3 0,-3 5-83,0-1 0,0 1 0,0 0 0,0 0 0,0 0 0,0 0 0,0 0 0,-1-1 0,0 0 0,0 0 16,0 1 1,1 0-1,-1-1 0,-1 1 1,1 0-1,0 0 1,-2-2-1,-2 0 42,1 0-1,-1 1 1,0-1 0,0 1-1,0-1 1,0 1-1,-1 0 1,1 1 0,-9-3-1,13 4-56,-1-1 0,0 1 0,0 0 0,-3-1 0,4 2 0,1-1 0,0 0 0,0 1 0,0-1 0,0 0 0,0 0 0,1 0 0,-1 1 0,1-1 0,1 1 0,1 1 0,-1-1 0,1 0 0,0 0 0,4 2 0,-2-2 0,13 3 0,-9-3-212,0 0 0,0 0-1,1 0 1,-1-1 0,0 0-1,14-1 1,-9-1-159,0 0-1,1 0 1,18-5-1,-24 4 273,1 0 1,-1 0-1,0 0 0,14-7 1,-21 9 531,0 0 0,0 0 0,3-3 0,-5 4-288,1-1-1,-1 0 1,1 1-1,-1-1 0,1 1 1,-1-1-1,1 0 1,-1 1-1,0-1 0,1 0 1,-1-1-1,0 1-144,0-1 0,0 1 0,0-1 0,0 1 0,-1-3 0,1 3 0,-1 1 0,1-1 0,0 1 0,0-1 0,-1 1 0,1-1 0,0 1 0,-1 0 0,1-1 0,-1 1 0,1-1 0,-1 1 0,1 0 0,-1-1 0,1 1 0,-1 0 0,0-1 0,1 1 0,-1 0 0,-1-1 0,2 1 0,-1 0 0,0 0 0,1 0 0,-1 0 0,1 0 0,-1 0 0,1 0 0,-1 0 0,1 0 0,-1 0 0,0 0 0,1 0 0,-1 1 0,1-1 0,-1 0 0,1 0 0,-1 0 0,1 0 0,-1 1 0,1-1 0,-1 0 0,-1 2 0,0-1 0,0 0 0,-2 2 0,0 1-94,0 0 0,0 0 0,1 1 0,0-1 0,-4 7 0,4-3-94,-1 0 0,-1 11 0,3-12 168,1-1-1,1 9 1,0-12 4,0 0 0,1-1 0,0 1 0,-1 0 0,1-1 0,1 1 0,-1-1 0,3 4 1,-3-5 27,-1 0 1,1-1-1,-1 1 1,1 0-1,0-1 1,0 1 0,-1-1-1,1 1 1,0-1-1,0 1 1,0-1 0,1 1-1,-1-1 38,0 0-1,-1 1 1,1-1-1,0 0 0,0 0 1,-1 0-1,1 0 1,0 0-1,0 0 0,-1 0 1,1 0-1,0 0 1,0 0-1,-1 0 1,1 0-1,0 0 0,0-1 1,-1 1-1,2 0 1,0-1-36,1 0 1,-1-1 0,0 1-1,0 0 1,1 0 0,-1-1-1,2-1 1,11-12 48,-14 14-63,7-9 0,-7 9 0,0-1 0,0 1 0,-1 0 0,1 0 0,-1 0 0,1-1 0,-1 0 0,0 1 0,0 1 0,0 0 0,0 0 0,0 0 0,-1 0 0,1 0 0,0 0 0,0 0 0,0 0 0,0 0 0,0 0 0,0 0 0,0 0 0,0 0 0,0 0 0,0 0 0,0 0 0,0 0 0,-1 0 0,1 0 0,0 0 0,0 0 0,0 1 0,-5 5 0,-7 10 0,-10 14-1045,-9 13-3137,-5 9 2352,-46 66-3286,-45 63 2924,104-148 1236,4-7 950,3-7 940,-5 5 1869,20-23-2185,-1 1 1,1-1-1,-1 1 1,-2 0-1,3-1-209,0-1 1,1 0-1,-1 1 0,0-1 0,0 0 1,1 0-1,-1 1 0,0-1 0,0 0 1,0 0-1,0 0 0,0 0 1,1 0-1,-1 0 0,-1 0 0,0 0-346,1 0 0,0 0-1,0 0 1,0 0-1,0-1 1,-1 1 0,1 0-1,0-1 1,0 1-1,0 0 1,0-1 0,0 1-1,0-1 1,0 1-1,0-1 1,0 1 0,1-1-1,-1 0 1,-1 0-1,0-2 78,0 1 0,0 0-1,0-1 1,-1-4-1,0 1-467,1 0-1,0-1 1,1 1 0,0 0-1,0-1 1,1 1-1,0 0 1,1-1 0,3-11-1,7-10-697,9-4-1462,8-4 1235,11-2-1275,-8 11 1201,42-27 0,43-20-605,56-21 1019,6 7 1049,-138 70 123,-7 3 623,-7 5-240,22-8 6356,-46 18-5969,-1-1-1,0 1 1,3-2-1,-4 2-837,0 0-1,1-1 1,-1 1-1,0 0 0,1 0 1,-1-1-1,0 1 1,0 0-1,1-1 1,-1 1-1,0 0 1,0 0-1,0-1 0,0 1 1,1-1-1,-1-1-190,0 0 0,0 1 0,0-1 0,-1 0 0,1 0 0,-1 1 0,-1-5 0,2 6 0,0-1 0,-1 1 0,1-1 0,0 1 0,-1 0 0,1-1 0,-1 1 0,1-1 0,-1 1 0,1 0 0,-1-1 0,1 1 0,-1 0 0,0-1 0,0 1 0,1 0 0,-1-1 0,1 1 0,-1 0 0,1 0 0,-1 0 0,1 0 0,-1 0 0,1 0 0,-1 0 0,1 0 0,-1 0 0,1 0 0,-1 0 0,1 0 0,-1 0 0,1 0 0,-1 0 0,0 0 0,1 1 0,-1-1 0,-2 1 0,1 0 0,0 0 0,-1 0 0,1 1 0,0-1 0,-4 3 0,-10 10-451,-4 7-1352,5-4 867,1 1-1,1 0 0,-17 37 1,26-44 543,-4 15 1,7-22 268,0 0 1,1 1-1,0-1 0,0 0 1,1 1-1,1 5 0,-1-9 254,-1 1-1,1 0 1,0 0 0,0 0-1,1-1 1,1 3 0,-3-3 106,1-1-1,0 1 1,0 0 0,0-1 0,-1 1 0,1-1 0,0 1 0,0-1 0,0 1 0,0-1 0,1 1 0,-1-1-1,0 1 1,0-1 0,2 1 0,0-1-48,-1 0-1,0 0 0,0 0 1,0 0-1,1 0 1,-1 0-1,0-1 1,0 1-1,0 0 0,0-1 1,4 0-1,-1-1-142,1 0 0,9-4 0,-6 2-183,0-1 0,10-7 0,12-12 151,-29 22 15,1 0-1,-1 1 0,-1-1 1,1-1-1,2-2 1,-4 4-5,1 1 1,-1 0 0,0 0-1,0 0 1,0 0 0,0 0 0,0 0-1,0 0 1,0-1 0,0 1-1,1 0 1,-1 0 0,0 0 0,0 0-1,0 0 1,0 0 0,0 0 0,1 0-1,-1 0 1,0 0 0,0 0-1,0 0 1,1 0 0,-1 0 0,0 0-1,0 0 1,0 0 0,0 0-1,1 0 1,-1 0 0,0 0 0,0 0-1,0 0 1,1 0 0,-1 0-1,0 0 1,0 0 0,2 0-62,-1 1 0,1-1 0,1 1 0,0 0 110,6 3-174,1-1 0,0-1 0,0 1 0,1-1 0,-1-1 0,20 3 1,-17-4-53,0 1 0,0-2 1,1 1-1,-1-1 1,15-2-1,-14 1-237,0-1 0,-1 0-1,14-5 1,-10 3 392,27-13 1,-36 15-369,-1-1-1,11-6 1,-14 7-3525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10-05T14:34:04.650"/>
    </inkml:context>
    <inkml:brush xml:id="br0">
      <inkml:brushProperty name="width" value="0.035" units="cm"/>
      <inkml:brushProperty name="height" value="0.035" units="cm"/>
    </inkml:brush>
  </inkml:definitions>
  <inkml:trace contextRef="#ctx0" brushRef="#br0">96 183 24575,'3'0'0,"2"0"0,1-1 0,0 1 0,-1-1 0,1 0 0,-1 0 0,1 0 0,-1 0 0,0 0 0,0-1 0,0 0 0,0 0 0,0 0 0,0 0 0,-1 0 0,1 0 0,6-6 0,-5 3 0,0 1 0,-1-1 0,0 0 0,-1 0 0,0 0 0,0-1 0,4-5 0,-5 4 0,-1 1 0,1-1 0,-2 1 0,1-1 0,-1 1 0,0-9 0,-2-20 0,1 33 0,-1 0 0,0-3 0,1 5 0,0-1 0,-1 0 0,1 0 0,0 0 0,-1 1 0,1-1 0,-2-1 0,1 1 0,1 1 0,-1 0 0,1 0 0,0 0 0,-1-1 0,1 1 0,-1 0 0,1 0 0,-1 0 0,1 0 0,-1-1 0,1 1 0,-1 0 0,0 0 0,1 0 0,-1 0 0,1 0 0,-1 0 0,1 0 0,-2 0 0,0 0 0,-1 1 0,1-1 0,-4 1 0,-1 1 5,1 0 0,-11 4 0,-11 7-191,16-7 55,0 1-1,0 0 0,1 0 1,0 1-1,1 0 0,-11 11 0,10-8 65,1 1 0,1 0 0,0 1-1,-8 19 1,13-25 67,2 1 0,-1-1 0,-1 15 0,4-17 0,0 0 0,0-1 0,1 1 0,0 0 0,0-1 0,1 1 0,3 7 0,-2-8-9,-1-1 0,1 1-1,0 0 1,0-1 0,0 0 0,1 1 0,5 3 0,-6-5 74,0-1 0,0 1 0,-1-1 0,1 1 0,1-1 0,-1 0 0,0 1 0,0-1 0,1 0 0,-1-1 0,1 1 0,-1 0 0,5 0 0,-4-1 5,0 0 0,-1 0 1,1 0-1,0 0 0,-1 0 1,1-1-1,6 0 0,-5 0-62,0-1 0,0 1 0,-1-1 0,1 1 0,3-3 0,-1 0-105,0 1 0,7-6-1,10-10-361,-3 1 459,24-28 0,-7-3 611,-35 45-570,-1 0 0,4-9-1,-10 24-40,0 5 0,-2 7-574,-17 77-2671,15 2 1280,8-94 1729,-1 19 3487,1-22-2627,-1 0-1,0 0 1,-4 7 0,2-7-587,0 1 0,0-1 1,-1-1-1,0 1 1,0 0-1,-7 5 0,5-5-34,0-1-1,0 1 0,-1-1 0,0 0 0,-9 4 0,11-6-2,1 0 0,-1 0 0,-9 2 0,12-4 0,-1 1 0,1-1 0,-1 0 0,0 1 0,1-1 0,-1 0 0,0 0 0,1 0 0,-4 0 0,5-1 0,0 1 0,1 0 0,-1 0 0,1 0 0,-1 0 0,1 0 0,-1-1 0,0 1 0,1 0 0,-1 0 0,1 0 0,-1-1 0,1 1 0,0 0 0,-1-1 0,1 1 0,-1 0 0,1-1 0,0 1 0,-1 0 0,1-1 0,0 1 0,-1-1 0,1 0 0,-1-1 0,1 1 0,0 0 0,0 0 0,-1-1 0,2-1 0,-1 0 16,1 0 0,-1 0 0,1 1 0,2-4 0,7-11-416,3-1-881,4-3 451,7-4 3,28-24-1,34-20-64,44-22-373,-83 59 7440,-44 30-6167,-1 0-1,0 0 1,0 0-1,0 0 1,0-1 0,-1 1-1,1 0 1,1-3-1,-3 4-7,0 0 0,0 1 0,0-1 0,0 0 0,1-1 0,-1 2 0,0 0 0,0 0 0,0 0 0,0 0 0,0 0 0,0 0 0,0 0 0,0 0 0,0 0 0,0 0 0,0 0 0,0 0 0,0 0 0,0 0 0,0 0 0,0 0 0,-1 0 0,1 0 0,0 0 0,0 0 0,0 0 0,0 0 0,0 0 0,0 0 0,0 0 0,0 0 0,0 0 0,0 0 0,0 0 0,0 0 0,0 0 0,0 0 0,0 0 0,0 0 0,0 0 0,0 0 0,0 0 0,0 0 0,0 0 0,0 0 0,0 0 0,0 0 0,0 0 0,0 0 0,0 0 0,0 0 0,0 0 0,0 0 0,0 0 0,0 0 0,0 0 0,0 0 0,0 0 0,0 0 0,0 0 0,0 0 0,0 0 0,0 0 0,-1 0 0,0 1 0,-1 2 0,0-1 0,1 0 0,-2 4 0,3-5 0,-6 10-234,2 0 1,0 1-1,1-1 0,-1 17 0,4-23 201,1 10 1,-1-13 24,1 1 0,0-1 0,0 1 0,0-1 0,2 4 0,-2-4 42,0-1 0,0 0-1,0 0 1,1 0 0,-1 0 0,0 0-1,0 0 1,1-1 0,-1 1 0,1 0-1,-1 0 1,1-1 0,-1 1 0,1 0-1,0-1 1,0 1 0,-1-1 0,4 1-1,-2-1 31,0 1 0,1-1 1,-1 0-1,1 0 0,-1 0 0,0 0 0,1 0 0,-1 0 0,4-1 0,0-1-139,-1 1-1,1-1 1,-1 1-1,0-1 1,8-4-1,-5 2-75,0-1 1,12-7-1,-13 7 151,14-12 0,-17 12 0,0-1 0,8-10 0,-11 14 90,-1 0 1,0 0-1,0-1 1,1-4-1,-1 6-55,-1 0 0,0 0 0,0 0 0,0 0 0,0-1-1,-1 1 1,1 0 0,0 0 0,-1 0 0,1 0 0,-1 0-1,0-2 1,-1 1-35,2 2 0,-1-1 0,1 1 0,0-1 0,-1 1 0,1-1 0,-1 1 0,1-1 0,-2 0 0,2 1 0,0 0 0,0 0 0,0 0 0,-1 0 0,1 0 0,0 0 0,0 0 0,0 0 0,0 0 0,0 0 0,0 0 0,-1 0 0,1 0 0,0 0 0,0 0 0,0 0 0,0 0 0,0 0 0,-1 0 0,1 0 0,0 0 0,0 0 0,0 0 0,0 0 0,0 0 0,-1 0 0,1 0 0,0 0 0,0 0 0,0 0 0,-1 1 0,1-1 0,-1 0 0,1 0 0,0 1 0,0-1 0,-1 1 0,-2 2 0,1 0 0,-3 6 0,1 1-370,-6 19-1,3 12-370,6-35 692,1 0 0,2 11 0,-1-15 29,-1 1-1,1-1 1,0 0 0,2 3 0,-2-4 15,0 0-1,0 1 1,0-1 0,0 0 0,1 0 0,-1 0 0,0 0 0,3 1 0,-3-1 54,0-1 0,1 1 1,-1-1-1,1 1 0,-1-1 1,1 1-1,0-1 0,-1 1 1,1-1-1,0 0 0,-1 0 1,1 0-1,0 1 1,-1-1-1,1 0 0,0-1 1,2 1-1,0 0 99,0-1 0,0 0 0,0 0 0,0 0 0,7-2 0,-2-1-318,0 0-1,10-5 0,15-12-341,-11 5 510,-18 11-3,9-8 0,-12 11 92,-1 1-1,0-1 0,0 1 1,0-1-1,1-3 0,-2 4-34,1-1 0,-1 1 0,0 0-1,0 0 1,0 0 0,0-1 0,-1 1 0,1 0-1,-1-2 1,1 3-52,0-1 0,0 1 0,-1 0 0,1 0 0,0-1 0,0 1 0,0 0 0,-1-1 0,1 1 0,0 0 0,-1 0 0,1-1 0,0 1 0,-1 0 0,1 0 0,0 0 0,-1-1 0,1 1 0,0 0 0,-1 0 0,1 0 0,-1 0 0,1 0 0,-1 0 0,1-1 0,-1 1 0,1 0 0,0 0 0,-1 0 0,1 0 0,-1 0 0,1 0 0,-1 0 0,1 0 0,-1 0 0,1 1 0,-1-1 0,1 0 0,0 0 0,-1 0 0,1 0 0,-1 0 0,-1 1 0,0 0 0,0 0 0,1 0 0,-1 0 0,0 0 0,1 0 0,-3 3 0,-1 0-134,1 1 1,-1 0-1,1 0 0,1 1 0,-5 7 0,4-4-134,1-1 1,-4 17-1,6-17 219,0-1-1,1 1 1,2 11 0,-2-14-3,2 0-1,-1 0 1,1 0 0,0-1 0,1 1-1,5 7 1,-7-10 38,1 0 1,0 0-1,1 0 1,-1 0-1,1 0 0,-1 0 1,1 0-1,3 1 1,-4-2 13,1 0 1,-1 0 0,0 0 0,1 0 0,-1-1-1,1 1 1,0 0 0,-1-1 0,1 0 0,0 1 0,4-1-1,-3 0-3,0 0 0,0 0 0,0-1 0,0 1 0,0-1 0,0 0 0,0 1 0,-1-1 0,6-2 0,-3 0 158,0 1 0,1-1 0,-1 0 0,5-4 0,-6 4-104,0 0 0,-1 0 0,7-7 0,-8 7 30,-1 1 1,0 0 0,-1-1 0,1 1-1,-1-1 1,0 0 0,2-3 0,-3 5-83,0-1 0,0 1 0,0 0 0,0 0 0,0 0 0,0 0 0,0 0 0,-1-1 0,0 0 0,0 0 16,0 1 1,1 0-1,-1-1 0,-1 1 1,1 0-1,0 0 1,-2-2-1,-2 0 42,1 0-1,-1 1 1,0-1 0,0 1-1,0-1 1,0 1-1,-1 0 1,1 1 0,-9-3-1,13 4-56,-1-1 0,0 1 0,0 0 0,-3-1 0,4 2 0,1-1 0,0 0 0,0 1 0,0-1 0,0 0 0,0 0 0,1 0 0,-1 1 0,1-1 0,1 1 0,1 1 0,-1-1 0,1 0 0,0 0 0,4 2 0,-2-2 0,13 3 0,-9-3-212,0 0 0,0 0-1,1 0 1,-1-1 0,0 0-1,14-1 1,-9-1-159,0 0-1,1 0 1,18-5-1,-24 4 273,1 0 1,-1 0-1,0 0 0,14-7 1,-21 9 531,0 0 0,0 0 0,3-3 0,-5 4-288,1-1-1,-1 0 1,1 1-1,-1-1 0,1 1 1,-1-1-1,1 0 1,-1 1-1,0-1 0,1 0 1,-1-1-1,0 1-144,0-1 0,0 1 0,0-1 0,0 1 0,-1-3 0,1 3 0,-1 1 0,1-1 0,0 1 0,0-1 0,-1 1 0,1-1 0,0 1 0,-1 0 0,1-1 0,-1 1 0,1-1 0,-1 1 0,1 0 0,-1-1 0,1 1 0,-1 0 0,0-1 0,1 1 0,-1 0 0,-1-1 0,2 1 0,-1 0 0,0 0 0,1 0 0,-1 0 0,1 0 0,-1 0 0,1 0 0,-1 0 0,1 0 0,-1 0 0,0 0 0,1 0 0,-1 1 0,1-1 0,-1 0 0,1 0 0,-1 0 0,1 0 0,-1 1 0,1-1 0,-1 0 0,-1 2 0,0-1 0,0 0 0,-2 2 0,0 1-94,0 0 0,0 0 0,1 1 0,0-1 0,-4 7 0,4-3-94,-1 0 0,-1 11 0,3-12 168,1-1-1,1 9 1,0-12 4,0 0 0,1-1 0,0 1 0,-1 0 0,1-1 0,1 1 0,-1-1 0,3 4 1,-3-5 27,-1 0 1,1-1-1,-1 1 1,1 0-1,0-1 1,0 1 0,-1-1-1,1 1 1,0-1-1,0 1 1,0-1 0,1 1-1,-1-1 38,0 0-1,-1 1 1,1-1-1,0 0 0,0 0 1,-1 0-1,1 0 1,0 0-1,0 0 0,-1 0 1,1 0-1,0 0 1,0 0-1,-1 0 1,1 0-1,0 0 0,0-1 1,-1 1-1,2 0 1,0-1-36,1 0 1,-1-1 0,0 1-1,0 0 1,1 0 0,-1-1-1,2-1 1,11-12 48,-14 14-63,7-9 0,-7 9 0,0-1 0,0 1 0,-1 0 0,1 0 0,-1 0 0,1-1 0,-1 0 0,0 1 0,0 1 0,0 0 0,0 0 0,0 0 0,-1 0 0,1 0 0,0 0 0,0 0 0,0 0 0,0 0 0,0 0 0,0 0 0,0 0 0,0 0 0,0 0 0,0 0 0,0 0 0,0 0 0,-1 0 0,1 0 0,0 0 0,0 0 0,0 1 0,-5 5 0,-7 10 0,-10 14-1045,-9 13-3137,-5 9 2352,-46 66-3286,-45 63 2924,104-148 1236,4-7 950,3-7 940,-5 5 1869,20-23-2185,-1 1 1,1-1-1,-1 1 1,-2 0-1,3-1-209,0-1 1,1 0-1,-1 1 0,0-1 0,0 0 1,1 0-1,-1 1 0,0-1 0,0 0 1,0 0-1,0 0 0,0 0 1,1 0-1,-1 0 0,-1 0 0,0 0-346,1 0 0,0 0-1,0 0 1,0 0-1,0-1 1,-1 1 0,1 0-1,0-1 1,0 1-1,0 0 1,0-1 0,0 1-1,0-1 1,0 1-1,0-1 1,0 1 0,1-1-1,-1 0 1,-1 0-1,0-2 78,0 1 0,0 0-1,0-1 1,-1-4-1,0 1-467,1 0-1,0-1 1,1 1 0,0 0-1,0-1 1,1 1-1,0 0 1,1-1 0,3-11-1,7-10-697,9-4-1462,8-4 1235,11-2-1275,-8 11 1201,42-27 0,43-20-605,56-21 1019,6 7 1049,-138 70 123,-7 3 623,-7 5-240,22-8 6356,-46 18-5969,-1-1-1,0 1 1,3-2-1,-4 2-837,0 0-1,1-1 1,-1 1-1,0 0 0,1 0 1,-1-1-1,0 1 1,0 0-1,1-1 1,-1 1-1,0 0 1,0 0-1,0-1 0,0 1 1,1-1-1,-1-1-190,0 0 0,0 1 0,0-1 0,-1 0 0,1 0 0,-1 1 0,-1-5 0,2 6 0,0-1 0,-1 1 0,1-1 0,0 1 0,-1 0 0,1-1 0,-1 1 0,1-1 0,-1 1 0,1 0 0,-1-1 0,1 1 0,-1 0 0,0-1 0,0 1 0,1 0 0,-1-1 0,1 1 0,-1 0 0,1 0 0,-1 0 0,1 0 0,-1 0 0,1 0 0,-1 0 0,1 0 0,-1 0 0,1 0 0,-1 0 0,1 0 0,-1 0 0,1 0 0,-1 0 0,0 0 0,1 1 0,-1-1 0,-2 1 0,1 0 0,0 0 0,-1 0 0,1 1 0,0-1 0,-4 3 0,-10 10-451,-4 7-1352,5-4 867,1 1-1,1 0 0,-17 37 1,26-44 543,-4 15 1,7-22 268,0 0 1,1 1-1,0-1 0,0 0 1,1 1-1,1 5 0,-1-9 254,-1 1-1,1 0 1,0 0 0,0 0-1,1-1 1,1 3 0,-3-3 106,1-1-1,0 1 1,0 0 0,0-1 0,-1 1 0,1-1 0,0 1 0,0-1 0,0 1 0,0-1 0,1 1 0,-1-1-1,0 1 1,0-1 0,2 1 0,0-1-48,-1 0-1,0 0 0,0 0 1,0 0-1,1 0 1,-1 0-1,0-1 1,0 1-1,0 0 0,0-1 1,4 0-1,-1-1-142,1 0 0,9-4 0,-6 2-183,0-1 0,10-7 0,12-12 151,-29 22 15,1 0-1,-1 1 0,-1-1 1,1-1-1,2-2 1,-4 4-5,1 1 1,-1 0 0,0 0-1,0 0 1,0 0 0,0 0 0,0 0-1,0 0 1,0-1 0,0 1-1,1 0 1,-1 0 0,0 0 0,0 0-1,0 0 1,0 0 0,0 0 0,1 0-1,-1 0 1,0 0 0,0 0-1,0 0 1,1 0 0,-1 0 0,0 0-1,0 0 1,0 0 0,0 0-1,1 0 1,-1 0 0,0 0 0,0 0-1,0 0 1,1 0 0,-1 0-1,0 0 1,0 0 0,2 0-62,-1 1 0,1-1 0,1 1 0,0 0 110,6 3-174,1-1 0,0-1 0,0 1 0,1-1 0,-1-1 0,20 3 1,-17-4-53,0 1 0,0-2 1,1 1-1,-1-1 1,15-2-1,-14 1-237,0-1 0,-1 0-1,14-5 1,-10 3 392,27-13 1,-36 15-369,-1-1-1,11-6 1,-14 7-3525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14</TotalTime>
  <Pages>21</Pages>
  <Words>5287</Words>
  <Characters>30136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Charlene Murdoch</cp:lastModifiedBy>
  <cp:revision>7</cp:revision>
  <cp:lastPrinted>2020-02-11T19:20:00Z</cp:lastPrinted>
  <dcterms:created xsi:type="dcterms:W3CDTF">2026-10-06T13:03:00Z</dcterms:created>
  <dcterms:modified xsi:type="dcterms:W3CDTF">2026-10-06T19:12:00Z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