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w:rsidR="307C774D" w:rsidRDefault="307C774D" w14:paraId="422C5A41" w14:textId="2548BF43">
      <w:r w:rsidRPr="48EE9931" w:rsidR="307C774D">
        <w:rPr>
          <w:rFonts w:ascii="Arial Nova" w:hAnsi="Arial Nova" w:eastAsia="Arial Nova" w:cs="Arial Nova"/>
        </w:rPr>
        <w:t>Name:</w:t>
      </w:r>
      <w:r w:rsidRPr="48EE9931" w:rsidR="44EE0D63">
        <w:rPr>
          <w:rFonts w:ascii="Arial Nova" w:hAnsi="Arial Nova" w:eastAsia="Arial Nova" w:cs="Arial Nova"/>
        </w:rPr>
        <w:t xml:space="preserve"> Bethany Eames </w:t>
      </w:r>
      <w:r>
        <w:br/>
      </w:r>
      <w:r w:rsidRPr="48EE9931" w:rsidR="21B47D9D">
        <w:rPr>
          <w:rFonts w:ascii="Arial Nova" w:hAnsi="Arial Nova" w:eastAsia="Arial Nova" w:cs="Arial Nova"/>
        </w:rPr>
        <w:t>Student Number:</w:t>
      </w:r>
      <w:r w:rsidRPr="48EE9931" w:rsidR="4B2E82B5">
        <w:rPr>
          <w:rFonts w:ascii="Arial Nova" w:hAnsi="Arial Nova" w:eastAsia="Arial Nova" w:cs="Arial Nova"/>
        </w:rPr>
        <w:t xml:space="preserve"> 2407215</w:t>
      </w:r>
      <w:r>
        <w:br/>
      </w:r>
      <w:r w:rsidRPr="48EE9931" w:rsidR="3A4B558E">
        <w:rPr>
          <w:rFonts w:ascii="Arial Nova" w:hAnsi="Arial Nova" w:eastAsia="Arial Nova" w:cs="Arial Nova"/>
        </w:rPr>
        <w:t>Module:</w:t>
      </w:r>
      <w:r w:rsidRPr="48EE9931" w:rsidR="0ABD527E">
        <w:rPr>
          <w:rFonts w:ascii="Arial Nova" w:hAnsi="Arial Nova" w:eastAsia="Arial Nova" w:cs="Arial Nova"/>
        </w:rPr>
        <w:t xml:space="preserve"> BMHP5015 </w:t>
      </w:r>
      <w:r>
        <w:br/>
      </w:r>
      <w:r w:rsidRPr="48EE9931" w:rsidR="04008299">
        <w:rPr>
          <w:rFonts w:ascii="Arial Nova" w:hAnsi="Arial Nova" w:eastAsia="Arial Nova" w:cs="Arial Nova"/>
        </w:rPr>
        <w:t>Lecturer:</w:t>
      </w:r>
      <w:r w:rsidRPr="48EE9931" w:rsidR="676BEB5D">
        <w:rPr>
          <w:rFonts w:ascii="Arial Nova" w:hAnsi="Arial Nova" w:eastAsia="Arial Nova" w:cs="Arial Nova"/>
        </w:rPr>
        <w:t xml:space="preserve"> Olufemi Oluranti</w:t>
      </w:r>
      <w:r>
        <w:br/>
      </w:r>
      <w:r w:rsidRPr="48EE9931" w:rsidR="526AD2F4">
        <w:rPr>
          <w:rFonts w:ascii="Arial Nova" w:hAnsi="Arial Nova" w:eastAsia="Arial Nova" w:cs="Arial Nova"/>
        </w:rPr>
        <w:t>Assignment Title:</w:t>
      </w:r>
      <w:r w:rsidRPr="48EE9931" w:rsidR="40C7B8D5">
        <w:rPr>
          <w:rFonts w:ascii="Arial Nova" w:hAnsi="Arial Nova" w:eastAsia="Arial Nova" w:cs="Arial Nova"/>
        </w:rPr>
        <w:t xml:space="preserve"> </w:t>
      </w:r>
      <w:r w:rsidRPr="48EE9931" w:rsidR="40C7B8D5">
        <w:rPr>
          <w:rFonts w:ascii="Arial Nova" w:hAnsi="Arial Nova" w:eastAsia="Arial Nova" w:cs="Arial Nova"/>
        </w:rPr>
        <w:t>Component</w:t>
      </w:r>
      <w:r w:rsidRPr="48EE9931" w:rsidR="40C7B8D5">
        <w:rPr>
          <w:rFonts w:ascii="Arial Nova" w:hAnsi="Arial Nova" w:eastAsia="Arial Nova" w:cs="Arial Nova"/>
        </w:rPr>
        <w:t xml:space="preserve"> 1: Online portfolio set Exercises</w:t>
      </w:r>
    </w:p>
    <w:p w:rsidR="48EE9931" w:rsidP="48EE9931" w:rsidRDefault="48EE9931" w14:paraId="0523EB33" w14:textId="5C937E53">
      <w:pPr>
        <w:rPr>
          <w:rFonts w:ascii="Arial Nova" w:hAnsi="Arial Nova" w:eastAsia="Arial Nova" w:cs="Arial Nova"/>
        </w:rPr>
      </w:pPr>
    </w:p>
    <w:p w:rsidR="48EE9931" w:rsidP="48EE9931" w:rsidRDefault="48EE9931" w14:paraId="0B9AF3A7" w14:textId="742D16B9">
      <w:pPr>
        <w:rPr>
          <w:rFonts w:ascii="Arial Nova" w:hAnsi="Arial Nova" w:eastAsia="Arial Nova" w:cs="Arial Nova"/>
        </w:rPr>
      </w:pPr>
    </w:p>
    <w:p w:rsidR="48EE9931" w:rsidP="48EE9931" w:rsidRDefault="48EE9931" w14:paraId="73517D10" w14:textId="6D7F98A8">
      <w:pPr>
        <w:rPr>
          <w:rFonts w:ascii="Arial Nova" w:hAnsi="Arial Nova" w:eastAsia="Arial Nova" w:cs="Arial Nova"/>
        </w:rPr>
      </w:pPr>
    </w:p>
    <w:p w:rsidR="48EE9931" w:rsidP="48EE9931" w:rsidRDefault="48EE9931" w14:paraId="1DD732D5" w14:textId="7F7C8F2B">
      <w:pPr>
        <w:rPr>
          <w:rFonts w:ascii="Arial Nova" w:hAnsi="Arial Nova" w:eastAsia="Arial Nova" w:cs="Arial Nova"/>
        </w:rPr>
      </w:pPr>
    </w:p>
    <w:p w:rsidR="48EE9931" w:rsidP="48EE9931" w:rsidRDefault="48EE9931" w14:paraId="44CB948C" w14:textId="71AA81B4">
      <w:pPr>
        <w:rPr>
          <w:rFonts w:ascii="Arial Nova" w:hAnsi="Arial Nova" w:eastAsia="Arial Nova" w:cs="Arial Nova"/>
        </w:rPr>
      </w:pPr>
    </w:p>
    <w:p w:rsidR="48EE9931" w:rsidP="48EE9931" w:rsidRDefault="48EE9931" w14:paraId="586C0170" w14:textId="44300B21">
      <w:pPr>
        <w:rPr>
          <w:rFonts w:ascii="Arial Nova" w:hAnsi="Arial Nova" w:eastAsia="Arial Nova" w:cs="Arial Nova"/>
        </w:rPr>
      </w:pPr>
    </w:p>
    <w:p w:rsidR="48EE9931" w:rsidP="48EE9931" w:rsidRDefault="48EE9931" w14:paraId="12176E57" w14:textId="6C5BD900">
      <w:pPr>
        <w:rPr>
          <w:rFonts w:ascii="Arial Nova" w:hAnsi="Arial Nova" w:eastAsia="Arial Nova" w:cs="Arial Nova"/>
        </w:rPr>
      </w:pPr>
    </w:p>
    <w:p w:rsidR="48EE9931" w:rsidP="48EE9931" w:rsidRDefault="48EE9931" w14:paraId="0B9FB5F1" w14:textId="212CCC01">
      <w:pPr>
        <w:rPr>
          <w:rFonts w:ascii="Arial Nova" w:hAnsi="Arial Nova" w:eastAsia="Arial Nova" w:cs="Arial Nova"/>
        </w:rPr>
      </w:pPr>
    </w:p>
    <w:p w:rsidR="48EE9931" w:rsidP="48EE9931" w:rsidRDefault="48EE9931" w14:paraId="790DCC74" w14:textId="0118669B">
      <w:pPr>
        <w:rPr>
          <w:rFonts w:ascii="Arial Nova" w:hAnsi="Arial Nova" w:eastAsia="Arial Nova" w:cs="Arial Nova"/>
        </w:rPr>
      </w:pPr>
    </w:p>
    <w:p w:rsidR="48EE9931" w:rsidP="48EE9931" w:rsidRDefault="48EE9931" w14:paraId="1BD62E58" w14:textId="70E74E52">
      <w:pPr>
        <w:rPr>
          <w:rFonts w:ascii="Arial Nova" w:hAnsi="Arial Nova" w:eastAsia="Arial Nova" w:cs="Arial Nova"/>
        </w:rPr>
      </w:pPr>
    </w:p>
    <w:p w:rsidR="48EE9931" w:rsidP="48EE9931" w:rsidRDefault="48EE9931" w14:paraId="07D3A87D" w14:textId="3628D979">
      <w:pPr>
        <w:rPr>
          <w:rFonts w:ascii="Arial Nova" w:hAnsi="Arial Nova" w:eastAsia="Arial Nova" w:cs="Arial Nova"/>
        </w:rPr>
      </w:pPr>
    </w:p>
    <w:p w:rsidR="48EE9931" w:rsidP="48EE9931" w:rsidRDefault="48EE9931" w14:paraId="426FFBBF" w14:textId="57F3A696">
      <w:pPr>
        <w:rPr>
          <w:rFonts w:ascii="Arial Nova" w:hAnsi="Arial Nova" w:eastAsia="Arial Nova" w:cs="Arial Nova"/>
        </w:rPr>
      </w:pPr>
    </w:p>
    <w:p w:rsidR="48EE9931" w:rsidP="48EE9931" w:rsidRDefault="48EE9931" w14:paraId="1BFE3D03" w14:textId="7CED51E4">
      <w:pPr>
        <w:rPr>
          <w:rFonts w:ascii="Arial Nova" w:hAnsi="Arial Nova" w:eastAsia="Arial Nova" w:cs="Arial Nova"/>
        </w:rPr>
      </w:pPr>
    </w:p>
    <w:p w:rsidR="48EE9931" w:rsidP="48EE9931" w:rsidRDefault="48EE9931" w14:paraId="0D4172B7" w14:textId="68B832E0">
      <w:pPr>
        <w:rPr>
          <w:rFonts w:ascii="Arial Nova" w:hAnsi="Arial Nova" w:eastAsia="Arial Nova" w:cs="Arial Nova"/>
        </w:rPr>
      </w:pPr>
    </w:p>
    <w:p w:rsidR="48EE9931" w:rsidP="48EE9931" w:rsidRDefault="48EE9931" w14:paraId="56411B84" w14:textId="7F959473">
      <w:pPr>
        <w:rPr>
          <w:rFonts w:ascii="Arial Nova" w:hAnsi="Arial Nova" w:eastAsia="Arial Nova" w:cs="Arial Nova"/>
        </w:rPr>
      </w:pPr>
    </w:p>
    <w:p w:rsidR="48EE9931" w:rsidP="48EE9931" w:rsidRDefault="48EE9931" w14:paraId="1853A281" w14:textId="29C5F9DB">
      <w:pPr>
        <w:rPr>
          <w:rFonts w:ascii="Arial Nova" w:hAnsi="Arial Nova" w:eastAsia="Arial Nova" w:cs="Arial Nova"/>
        </w:rPr>
      </w:pPr>
    </w:p>
    <w:p w:rsidR="48EE9931" w:rsidP="48EE9931" w:rsidRDefault="48EE9931" w14:paraId="6EE20966" w14:textId="19B26874">
      <w:pPr>
        <w:rPr>
          <w:rFonts w:ascii="Arial Nova" w:hAnsi="Arial Nova" w:eastAsia="Arial Nova" w:cs="Arial Nova"/>
        </w:rPr>
      </w:pPr>
    </w:p>
    <w:p w:rsidR="48EE9931" w:rsidP="48EE9931" w:rsidRDefault="48EE9931" w14:paraId="07F28E7C" w14:textId="38941638">
      <w:pPr>
        <w:rPr>
          <w:rFonts w:ascii="Arial Nova" w:hAnsi="Arial Nova" w:eastAsia="Arial Nova" w:cs="Arial Nova"/>
        </w:rPr>
      </w:pPr>
    </w:p>
    <w:p w:rsidR="48EE9931" w:rsidP="48EE9931" w:rsidRDefault="48EE9931" w14:paraId="3C2E0F43" w14:textId="2F3902DD">
      <w:pPr>
        <w:rPr>
          <w:rFonts w:ascii="Arial Nova" w:hAnsi="Arial Nova" w:eastAsia="Arial Nova" w:cs="Arial Nova"/>
        </w:rPr>
      </w:pPr>
    </w:p>
    <w:p w:rsidR="48EE9931" w:rsidP="48EE9931" w:rsidRDefault="48EE9931" w14:paraId="7172F84F" w14:textId="245943C7">
      <w:pPr>
        <w:rPr>
          <w:rFonts w:ascii="Arial Nova" w:hAnsi="Arial Nova" w:eastAsia="Arial Nova" w:cs="Arial Nova"/>
        </w:rPr>
      </w:pPr>
    </w:p>
    <w:p w:rsidR="48EE9931" w:rsidP="48EE9931" w:rsidRDefault="48EE9931" w14:paraId="68605AF4" w14:textId="25A1CAE1">
      <w:pPr>
        <w:rPr>
          <w:rFonts w:ascii="Arial Nova" w:hAnsi="Arial Nova" w:eastAsia="Arial Nova" w:cs="Arial Nova"/>
        </w:rPr>
      </w:pPr>
    </w:p>
    <w:p w:rsidR="48EE9931" w:rsidP="48EE9931" w:rsidRDefault="48EE9931" w14:paraId="1DC6EBF3" w14:textId="679F7DDD">
      <w:pPr>
        <w:pStyle w:val="Normal"/>
        <w:rPr>
          <w:rFonts w:ascii="Arial Nova" w:hAnsi="Arial Nova" w:eastAsia="Arial Nova" w:cs="Arial Nova"/>
        </w:rPr>
      </w:pPr>
    </w:p>
    <w:p w:rsidR="40C7B8D5" w:rsidP="48EE9931" w:rsidRDefault="40C7B8D5" w14:paraId="1AD4757E" w14:textId="263B0BE8">
      <w:pPr>
        <w:pStyle w:val="Normal"/>
      </w:pPr>
      <w:r w:rsidRPr="48EE9931" w:rsidR="40C7B8D5">
        <w:rPr>
          <w:rFonts w:ascii="Arial Nova" w:hAnsi="Arial Nova" w:eastAsia="Arial Nova" w:cs="Arial Nova"/>
        </w:rPr>
        <w:t>Component</w:t>
      </w:r>
      <w:r w:rsidRPr="48EE9931" w:rsidR="40C7B8D5">
        <w:rPr>
          <w:rFonts w:ascii="Arial Nova" w:hAnsi="Arial Nova" w:eastAsia="Arial Nova" w:cs="Arial Nova"/>
        </w:rPr>
        <w:t xml:space="preserve"> 1: Set of Exercises</w:t>
      </w:r>
    </w:p>
    <w:p w:rsidR="0D2776AD" w:rsidP="48EE9931" w:rsidRDefault="0D2776AD" w14:paraId="7169B277" w14:textId="490A29B0">
      <w:pPr>
        <w:pStyle w:val="Normal"/>
      </w:pPr>
      <w:r w:rsidRPr="48EE9931" w:rsidR="0D2776AD">
        <w:rPr>
          <w:rFonts w:ascii="Arial Nova" w:hAnsi="Arial Nova" w:eastAsia="Arial Nova" w:cs="Arial Nova"/>
        </w:rPr>
        <w:t>Task 1: Personal Brand</w:t>
      </w:r>
    </w:p>
    <w:p w:rsidR="0D2776AD" w:rsidP="48EE9931" w:rsidRDefault="0D2776AD" w14:paraId="54BF311C" w14:textId="1DEC4E17">
      <w:pPr>
        <w:pStyle w:val="Normal"/>
      </w:pPr>
      <w:r w:rsidRPr="48EE9931" w:rsidR="0D2776AD">
        <w:rPr>
          <w:rFonts w:ascii="Arial Nova" w:hAnsi="Arial Nova" w:eastAsia="Arial Nova" w:cs="Arial Nova"/>
        </w:rPr>
        <w:t>Introduction</w:t>
      </w:r>
    </w:p>
    <w:p w:rsidR="0D2776AD" w:rsidP="48EE9931" w:rsidRDefault="0D2776AD" w14:paraId="360B3769" w14:textId="1A28CE5F">
      <w:pPr>
        <w:pStyle w:val="Normal"/>
      </w:pPr>
      <w:r w:rsidRPr="48EE9931" w:rsidR="0D2776AD">
        <w:rPr>
          <w:rFonts w:ascii="Arial Nova" w:hAnsi="Arial Nova" w:eastAsia="Arial Nova" w:cs="Arial Nova"/>
        </w:rPr>
        <w:t xml:space="preserve">Personal branding is the way individuals present their skills, values, and professional </w:t>
      </w:r>
      <w:r w:rsidRPr="48EE9931" w:rsidR="13744A7E">
        <w:rPr>
          <w:rFonts w:ascii="Arial Nova" w:hAnsi="Arial Nova" w:eastAsia="Arial Nova" w:cs="Arial Nova"/>
        </w:rPr>
        <w:t xml:space="preserve">identity to others. It is important because it influences how employers and colleagues perceive a person in the </w:t>
      </w:r>
      <w:r w:rsidRPr="48EE9931" w:rsidR="2D2B3EDA">
        <w:rPr>
          <w:rFonts w:ascii="Arial Nova" w:hAnsi="Arial Nova" w:eastAsia="Arial Nova" w:cs="Arial Nova"/>
        </w:rPr>
        <w:t>workplace</w:t>
      </w:r>
      <w:r w:rsidRPr="48EE9931" w:rsidR="13744A7E">
        <w:rPr>
          <w:rFonts w:ascii="Arial Nova" w:hAnsi="Arial Nova" w:eastAsia="Arial Nova" w:cs="Arial Nova"/>
        </w:rPr>
        <w:t>. A strong personal bra</w:t>
      </w:r>
      <w:r w:rsidRPr="48EE9931" w:rsidR="6222970F">
        <w:rPr>
          <w:rFonts w:ascii="Arial Nova" w:hAnsi="Arial Nova" w:eastAsia="Arial Nova" w:cs="Arial Nova"/>
        </w:rPr>
        <w:t>nd can improve employability, career opportunities, and professional reputation (Montoya and Vandehey,</w:t>
      </w:r>
      <w:r w:rsidRPr="48EE9931" w:rsidR="5991778B">
        <w:rPr>
          <w:rFonts w:ascii="Arial Nova" w:hAnsi="Arial Nova" w:eastAsia="Arial Nova" w:cs="Arial Nova"/>
        </w:rPr>
        <w:t xml:space="preserve"> </w:t>
      </w:r>
      <w:r w:rsidRPr="48EE9931" w:rsidR="6222970F">
        <w:rPr>
          <w:rFonts w:ascii="Arial Nova" w:hAnsi="Arial Nova" w:eastAsia="Arial Nova" w:cs="Arial Nova"/>
        </w:rPr>
        <w:t>2002).</w:t>
      </w:r>
    </w:p>
    <w:p w:rsidR="78408E71" w:rsidP="48EE9931" w:rsidRDefault="78408E71" w14:paraId="54B3CB55" w14:textId="4E864FFF">
      <w:pPr>
        <w:pStyle w:val="Normal"/>
      </w:pPr>
      <w:r w:rsidRPr="48EE9931" w:rsidR="78408E71">
        <w:rPr>
          <w:rFonts w:ascii="Arial Nova" w:hAnsi="Arial Nova" w:eastAsia="Arial Nova" w:cs="Arial Nova"/>
        </w:rPr>
        <w:t xml:space="preserve">My current personal brand reflects </w:t>
      </w:r>
      <w:r w:rsidRPr="48EE9931" w:rsidR="7E8F05E6">
        <w:rPr>
          <w:rFonts w:ascii="Arial Nova" w:hAnsi="Arial Nova" w:eastAsia="Arial Nova" w:cs="Arial Nova"/>
        </w:rPr>
        <w:t xml:space="preserve">reliability, </w:t>
      </w:r>
      <w:r w:rsidRPr="48EE9931" w:rsidR="612C0051">
        <w:rPr>
          <w:rFonts w:ascii="Arial Nova" w:hAnsi="Arial Nova" w:eastAsia="Arial Nova" w:cs="Arial Nova"/>
        </w:rPr>
        <w:t>adaptability</w:t>
      </w:r>
      <w:r w:rsidRPr="48EE9931" w:rsidR="77D3BE08">
        <w:rPr>
          <w:rFonts w:ascii="Arial Nova" w:hAnsi="Arial Nova" w:eastAsia="Arial Nova" w:cs="Arial Nova"/>
        </w:rPr>
        <w:t xml:space="preserve">, and positive work ethics. I am known for being </w:t>
      </w:r>
      <w:r w:rsidRPr="48EE9931" w:rsidR="77D3BE08">
        <w:rPr>
          <w:rFonts w:ascii="Arial Nova" w:hAnsi="Arial Nova" w:eastAsia="Arial Nova" w:cs="Arial Nova"/>
        </w:rPr>
        <w:t>organised</w:t>
      </w:r>
      <w:r w:rsidRPr="48EE9931" w:rsidR="77D3BE08">
        <w:rPr>
          <w:rFonts w:ascii="Arial Nova" w:hAnsi="Arial Nova" w:eastAsia="Arial Nova" w:cs="Arial Nova"/>
        </w:rPr>
        <w:t>, cooperative</w:t>
      </w:r>
      <w:r w:rsidRPr="48EE9931" w:rsidR="456EFB95">
        <w:rPr>
          <w:rFonts w:ascii="Arial Nova" w:hAnsi="Arial Nova" w:eastAsia="Arial Nova" w:cs="Arial Nova"/>
        </w:rPr>
        <w:t>, and willing to learn new skills. In professional settings</w:t>
      </w:r>
      <w:r w:rsidRPr="48EE9931" w:rsidR="4AA42A7C">
        <w:rPr>
          <w:rFonts w:ascii="Arial Nova" w:hAnsi="Arial Nova" w:eastAsia="Arial Nova" w:cs="Arial Nova"/>
        </w:rPr>
        <w:t xml:space="preserve">, I try to communicate </w:t>
      </w:r>
      <w:r w:rsidRPr="48EE9931" w:rsidR="5E8C1BB3">
        <w:rPr>
          <w:rFonts w:ascii="Arial Nova" w:hAnsi="Arial Nova" w:eastAsia="Arial Nova" w:cs="Arial Nova"/>
        </w:rPr>
        <w:t>respectfully, complete tasks on time, and contribute effectively to teamwork</w:t>
      </w:r>
      <w:r w:rsidRPr="48EE9931" w:rsidR="0568C399">
        <w:rPr>
          <w:rFonts w:ascii="Arial Nova" w:hAnsi="Arial Nova" w:eastAsia="Arial Nova" w:cs="Arial Nova"/>
        </w:rPr>
        <w:t>. These qualities are important because employers value dependable and motivated employees who can work well with others (Robles, 2012)</w:t>
      </w:r>
      <w:r w:rsidRPr="48EE9931" w:rsidR="60491AED">
        <w:rPr>
          <w:rFonts w:ascii="Arial Nova" w:hAnsi="Arial Nova" w:eastAsia="Arial Nova" w:cs="Arial Nova"/>
        </w:rPr>
        <w:t>.</w:t>
      </w:r>
    </w:p>
    <w:p w:rsidR="60491AED" w:rsidP="48EE9931" w:rsidRDefault="60491AED" w14:paraId="32F81631" w14:textId="255B6156">
      <w:pPr>
        <w:pStyle w:val="Normal"/>
      </w:pPr>
      <w:r w:rsidRPr="48EE9931" w:rsidR="60491AED">
        <w:rPr>
          <w:rFonts w:ascii="Arial Nova" w:hAnsi="Arial Nova" w:eastAsia="Arial Nova" w:cs="Arial Nova"/>
        </w:rPr>
        <w:t>However, there are areas where I need improvement. One area is communication skills, especially speaking more confidently during presentations and discu</w:t>
      </w:r>
      <w:r w:rsidRPr="48EE9931" w:rsidR="681B151E">
        <w:rPr>
          <w:rFonts w:ascii="Arial Nova" w:hAnsi="Arial Nova" w:eastAsia="Arial Nova" w:cs="Arial Nova"/>
        </w:rPr>
        <w:t xml:space="preserve">ssions. I also need to develop stronger leadership abilities by taking on more responsibility in group activities </w:t>
      </w:r>
      <w:r w:rsidRPr="48EE9931" w:rsidR="6E39AE20">
        <w:rPr>
          <w:rFonts w:ascii="Arial Nova" w:hAnsi="Arial Nova" w:eastAsia="Arial Nova" w:cs="Arial Nova"/>
        </w:rPr>
        <w:t xml:space="preserve">and projects. To improve these </w:t>
      </w:r>
      <w:r w:rsidRPr="48EE9931" w:rsidR="503B8EF4">
        <w:rPr>
          <w:rFonts w:ascii="Arial Nova" w:hAnsi="Arial Nova" w:eastAsia="Arial Nova" w:cs="Arial Nova"/>
        </w:rPr>
        <w:t>areas,</w:t>
      </w:r>
      <w:r w:rsidRPr="48EE9931" w:rsidR="6E39AE20">
        <w:rPr>
          <w:rFonts w:ascii="Arial Nova" w:hAnsi="Arial Nova" w:eastAsia="Arial Nova" w:cs="Arial Nova"/>
        </w:rPr>
        <w:t xml:space="preserve"> I plan to attend professional development workshops, practice publi</w:t>
      </w:r>
      <w:r w:rsidRPr="48EE9931" w:rsidR="1E1D0AEF">
        <w:rPr>
          <w:rFonts w:ascii="Arial Nova" w:hAnsi="Arial Nova" w:eastAsia="Arial Nova" w:cs="Arial Nova"/>
        </w:rPr>
        <w:t xml:space="preserve">c speaking, and gain more workplace experience. </w:t>
      </w:r>
      <w:r w:rsidRPr="48EE9931" w:rsidR="11296C25">
        <w:rPr>
          <w:rFonts w:ascii="Arial Nova" w:hAnsi="Arial Nova" w:eastAsia="Arial Nova" w:cs="Arial Nova"/>
        </w:rPr>
        <w:t>Developing these skills will help me become more confident and competetive in my chosen career. Building a stronger</w:t>
      </w:r>
      <w:r w:rsidRPr="48EE9931" w:rsidR="612A33BE">
        <w:rPr>
          <w:rFonts w:ascii="Arial Nova" w:hAnsi="Arial Nova" w:eastAsia="Arial Nova" w:cs="Arial Nova"/>
        </w:rPr>
        <w:t xml:space="preserve"> personal brand will also increase my chances of achieving</w:t>
      </w:r>
      <w:r w:rsidRPr="48EE9931" w:rsidR="1901620F">
        <w:rPr>
          <w:rFonts w:ascii="Arial Nova" w:hAnsi="Arial Nova" w:eastAsia="Arial Nova" w:cs="Arial Nova"/>
        </w:rPr>
        <w:t xml:space="preserve"> my dream job and progressing professionally. </w:t>
      </w:r>
    </w:p>
    <w:p w:rsidR="0FC9B650" w:rsidP="48EE9931" w:rsidRDefault="0FC9B650" w14:paraId="77E111C9" w14:textId="418D7603">
      <w:pPr>
        <w:pStyle w:val="Normal"/>
      </w:pPr>
      <w:r w:rsidRPr="48EE9931" w:rsidR="0FC9B650">
        <w:rPr>
          <w:rFonts w:ascii="Arial Nova" w:hAnsi="Arial Nova" w:eastAsia="Arial Nova" w:cs="Arial Nova"/>
        </w:rPr>
        <w:t>Conclusion</w:t>
      </w:r>
    </w:p>
    <w:p w:rsidR="0FC9B650" w:rsidP="48EE9931" w:rsidRDefault="0FC9B650" w14:paraId="2BDC9C39" w14:textId="293D5A3B">
      <w:pPr>
        <w:pStyle w:val="Normal"/>
      </w:pPr>
      <w:r w:rsidRPr="48EE9931" w:rsidR="0FC9B650">
        <w:rPr>
          <w:rFonts w:ascii="Arial Nova" w:hAnsi="Arial Nova" w:eastAsia="Arial Nova" w:cs="Arial Nova"/>
        </w:rPr>
        <w:t>Developing my personal brand will help me create a stronger professional identity and improve how employers perceive me. By impr</w:t>
      </w:r>
      <w:r w:rsidRPr="48EE9931" w:rsidR="7AB0DB06">
        <w:rPr>
          <w:rFonts w:ascii="Arial Nova" w:hAnsi="Arial Nova" w:eastAsia="Arial Nova" w:cs="Arial Nova"/>
        </w:rPr>
        <w:t>oving communication, leadership, and professional experience, I will become more prepared for fut</w:t>
      </w:r>
      <w:r w:rsidRPr="48EE9931" w:rsidR="04C9E8B8">
        <w:rPr>
          <w:rFonts w:ascii="Arial Nova" w:hAnsi="Arial Nova" w:eastAsia="Arial Nova" w:cs="Arial Nova"/>
        </w:rPr>
        <w:t xml:space="preserve">ure career opportunities. A strong personal brand will support my long-term success and help me achieve my career goals. </w:t>
      </w:r>
    </w:p>
    <w:p w:rsidR="48EE9931" w:rsidP="48EE9931" w:rsidRDefault="48EE9931" w14:paraId="0E349B12" w14:textId="2BB82EB4">
      <w:pPr>
        <w:pStyle w:val="Normal"/>
        <w:rPr>
          <w:rFonts w:ascii="Arial Nova" w:hAnsi="Arial Nova" w:eastAsia="Arial Nova" w:cs="Arial Nova"/>
        </w:rPr>
      </w:pPr>
    </w:p>
    <w:p w:rsidR="48EE9931" w:rsidP="48EE9931" w:rsidRDefault="48EE9931" w14:paraId="1599263C" w14:textId="0CF34C63">
      <w:pPr>
        <w:pStyle w:val="Normal"/>
        <w:rPr>
          <w:rFonts w:ascii="Arial Nova" w:hAnsi="Arial Nova" w:eastAsia="Arial Nova" w:cs="Arial Nova"/>
        </w:rPr>
      </w:pPr>
    </w:p>
    <w:p w:rsidR="48EE9931" w:rsidP="48EE9931" w:rsidRDefault="48EE9931" w14:paraId="66B3FEC9" w14:textId="64986AC3">
      <w:pPr>
        <w:pStyle w:val="Normal"/>
        <w:rPr>
          <w:rFonts w:ascii="Arial Nova" w:hAnsi="Arial Nova" w:eastAsia="Arial Nova" w:cs="Arial Nova"/>
        </w:rPr>
      </w:pPr>
    </w:p>
    <w:p w:rsidR="48EE9931" w:rsidP="48EE9931" w:rsidRDefault="48EE9931" w14:paraId="2531F4CE" w14:textId="5E7CE1ED">
      <w:pPr>
        <w:pStyle w:val="Normal"/>
        <w:rPr>
          <w:rFonts w:ascii="Arial Nova" w:hAnsi="Arial Nova" w:eastAsia="Arial Nova" w:cs="Arial Nova"/>
        </w:rPr>
      </w:pPr>
    </w:p>
    <w:p w:rsidR="48EE9931" w:rsidP="48EE9931" w:rsidRDefault="48EE9931" w14:paraId="1AC4956F" w14:textId="34E4A8B3">
      <w:pPr>
        <w:pStyle w:val="Normal"/>
        <w:rPr>
          <w:rFonts w:ascii="Arial Nova" w:hAnsi="Arial Nova" w:eastAsia="Arial Nova" w:cs="Arial Nova"/>
        </w:rPr>
      </w:pPr>
    </w:p>
    <w:p w:rsidR="19721230" w:rsidP="48EE9931" w:rsidRDefault="19721230" w14:paraId="121F3949" w14:textId="540484F6">
      <w:pPr>
        <w:pStyle w:val="Normal"/>
      </w:pPr>
      <w:r w:rsidRPr="48EE9931" w:rsidR="19721230">
        <w:rPr>
          <w:rFonts w:ascii="Arial Nova" w:hAnsi="Arial Nova" w:eastAsia="Arial Nova" w:cs="Arial Nova"/>
        </w:rPr>
        <w:t xml:space="preserve">Task 2: Network Map and Rationale </w:t>
      </w:r>
    </w:p>
    <w:p w:rsidR="16C16026" w:rsidP="48EE9931" w:rsidRDefault="16C16026" w14:paraId="03533A44" w14:textId="107FDC8E">
      <w:pPr>
        <w:pStyle w:val="Normal"/>
        <w:rPr>
          <w:rFonts w:ascii="Arial Nova" w:hAnsi="Arial Nova" w:eastAsia="Arial Nova" w:cs="Arial Nova"/>
        </w:rPr>
      </w:pPr>
      <w:r w:rsidRPr="48EE9931" w:rsidR="16C16026">
        <w:rPr>
          <w:rFonts w:ascii="Arial Nova" w:hAnsi="Arial Nova" w:eastAsia="Arial Nova" w:cs="Arial Nova"/>
        </w:rPr>
        <w:t xml:space="preserve">Strong Relationship </w:t>
      </w:r>
      <w:r w:rsidR="48EE9931">
        <mc:AlternateContent>
          <mc:Choice Requires="wps">
            <w:drawing>
              <wp:inline wp14:editId="6A831F17" wp14:anchorId="4808E0C4">
                <wp:extent cx="571500" cy="9525"/>
                <wp:effectExtent l="38100" t="76200" r="76200" b="85725"/>
                <wp:docPr id="128437077"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71500" cy="9525"/>
                        </a:xfrm>
                        <a:prstGeom xmlns:a="http://schemas.openxmlformats.org/drawingml/2006/main" prst="straightConnector1">
                          <a:avLst/>
                        </a:prstGeom>
                        <a:ln xmlns:a="http://schemas.openxmlformats.org/drawingml/2006/main">
                          <a:headEnd type="triangle" w="med" len="med"/>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16B19976">
                <v:path fillok="f" arrowok="t" o:connecttype="none"/>
                <o:lock v:ext="edit" shapetype="t"/>
              </v:shapetype>
              <v:shape xmlns:o="urn:schemas-microsoft-com:office:office" xmlns:v="urn:schemas-microsoft-com:vml" id="Straight Arrow Connector 1" style="width:45pt;height:.75pt;visibility:visible;mso-wrap-style:square;mso-left-percent:-10001;mso-top-percent:-10001;mso-position-horizontal:absolute;mso-position-horizontal-relative:char;mso-position-vertical:absolute;mso-position-vertical-relative:line;mso-left-percent:-10001;mso-top-percent:-10001"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">
                <v:stroke joinstyle="miter" startarrow="block" endarrow="block"/>
                <w10:anchorlock xmlns:w10="urn:schemas-microsoft-com:office:word"/>
              </v:shape>
            </w:pict>
          </mc:Fallback>
        </mc:AlternateContent>
      </w:r>
    </w:p>
    <w:p w:rsidR="16C16026" w:rsidP="48EE9931" w:rsidRDefault="16C16026" w14:paraId="746375C9" w14:textId="7D2DA85F">
      <w:pPr>
        <w:pStyle w:val="Normal"/>
        <w:rPr>
          <w:rFonts w:ascii="Arial Nova" w:hAnsi="Arial Nova" w:eastAsia="Arial Nova" w:cs="Arial Nova"/>
        </w:rPr>
      </w:pPr>
      <w:r w:rsidRPr="48EE9931" w:rsidR="16C16026">
        <w:rPr>
          <w:rFonts w:ascii="Arial Nova" w:hAnsi="Arial Nova" w:eastAsia="Arial Nova" w:cs="Arial Nova"/>
        </w:rPr>
        <w:t>Moderate Relationship</w:t>
      </w:r>
      <w:r w:rsidRPr="48EE9931" w:rsidR="06DA1D05">
        <w:rPr>
          <w:rFonts w:ascii="Arial Nova" w:hAnsi="Arial Nova" w:eastAsia="Arial Nova" w:cs="Arial Nova"/>
        </w:rPr>
        <w:t xml:space="preserve"> </w:t>
      </w:r>
      <w:r w:rsidR="48EE9931">
        <mc:AlternateContent>
          <mc:Choice Requires="wps">
            <w:drawing>
              <wp:inline wp14:editId="4ABB0418" wp14:anchorId="158081B4">
                <wp:extent cx="476250" cy="9525"/>
                <wp:effectExtent l="0" t="57150" r="38100" b="85725"/>
                <wp:docPr id="674303999"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476250" cy="9525"/>
                        </a:xfrm>
                        <a:prstGeom xmlns:a="http://schemas.openxmlformats.org/drawingml/2006/main" prst="straightConnector1">
                          <a:avLst/>
                        </a:prstGeom>
                        <a:ln xmlns:a="http://schemas.openxmlformats.org/drawingml/2006/main">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50AE0F63">
                <v:path fillok="f" arrowok="t" o:connecttype="none"/>
                <o:lock v:ext="edit" shapetype="t"/>
              </v:shapetype>
              <v:shape xmlns:o="urn:schemas-microsoft-com:office:office" xmlns:v="urn:schemas-microsoft-com:vml" id="Straight Arrow Connector 1" style="width:37.5pt;height:.75pt;visibility:visible;mso-wrap-style:square;mso-left-percent:-10001;mso-top-percent:-10001;mso-position-horizontal:absolute;mso-position-horizontal-relative:char;mso-position-vertical:absolute;mso-position-vertical-relative:line;mso-left-percent:-10001;mso-top-percent:-10001"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">
                <v:stroke joinstyle="miter" endarrow="block"/>
                <w10:anchorlock xmlns:w10="urn:schemas-microsoft-com:office:word"/>
              </v:shape>
            </w:pict>
          </mc:Fallback>
        </mc:AlternateContent>
      </w:r>
    </w:p>
    <w:p w:rsidR="16C16026" w:rsidP="48EE9931" w:rsidRDefault="16C16026" w14:paraId="2E79CC7E" w14:textId="0FEF0698">
      <w:pPr>
        <w:pStyle w:val="Normal"/>
        <w:rPr>
          <w:rFonts w:ascii="Arial Nova" w:hAnsi="Arial Nova" w:eastAsia="Arial Nova" w:cs="Arial Nova"/>
        </w:rPr>
      </w:pPr>
      <w:r w:rsidRPr="48EE9931" w:rsidR="16C16026">
        <w:rPr>
          <w:rFonts w:ascii="Arial Nova" w:hAnsi="Arial Nova" w:eastAsia="Arial Nova" w:cs="Arial Nova"/>
        </w:rPr>
        <w:t xml:space="preserve">Weak/Developing </w:t>
      </w:r>
      <w:r w:rsidR="48EE9931">
        <mc:AlternateContent>
          <mc:Choice Requires="wps">
            <w:drawing>
              <wp:inline wp14:editId="0B4840DB" wp14:anchorId="7C54E919">
                <wp:extent cx="533400" cy="9525"/>
                <wp:effectExtent l="0" t="0" r="19050" b="28575"/>
                <wp:docPr id="115176710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33400" cy="9525"/>
                        </a:xfrm>
                        <a:prstGeom xmlns:a="http://schemas.openxmlformats.org/drawingml/2006/main" prst="straightConnector1">
                          <a:avLst/>
                        </a:prstGeom>
                        <a:ln xmlns:a="http://schemas.openxmlformats.org/drawingml/2006/mai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110A4C62">
                <v:path fillok="f" arrowok="t" o:connecttype="none"/>
                <o:lock v:ext="edit" shapetype="t"/>
              </v:shapetype>
              <v:shape xmlns:o="urn:schemas-microsoft-com:office:office" xmlns:v="urn:schemas-microsoft-com:vml" id="Straight Arrow Connector 1" style="width:42pt;height:.75pt;visibility:visible;mso-wrap-style:square;mso-left-percent:-10001;mso-top-percent:-10001;mso-position-horizontal:absolute;mso-position-horizontal-relative:char;mso-position-vertical:absolute;mso-position-vertical-relative:line;mso-left-percent:-10001;mso-top-percent:-10001"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">
                <v:stroke joinstyle="miter"/>
                <w10:anchorlock xmlns:w10="urn:schemas-microsoft-com:office:word"/>
              </v:shape>
            </w:pict>
          </mc:Fallback>
        </mc:AlternateContent>
      </w:r>
    </w:p>
    <w:p w:rsidR="5C256F9F" w:rsidP="48EE9931" w:rsidRDefault="5C256F9F" w14:paraId="50482059" w14:textId="3BE456B8">
      <w:pPr>
        <w:pStyle w:val="Normal"/>
      </w:pPr>
      <w:r w:rsidR="5C256F9F">
        <w:rPr/>
        <w:t xml:space="preserve">                                                                                                        </w:t>
      </w:r>
    </w:p>
    <w:p w:rsidR="4DCB09E8" w:rsidP="48EE9931" w:rsidRDefault="4DCB09E8" w14:paraId="46141EA9" w14:textId="0D6E6BB8">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4DCB09E8">
        <w:rPr/>
        <w:t xml:space="preserve">                                              </w:t>
      </w:r>
      <w:r w:rsidRPr="48EE9931" w:rsidR="4DCB09E8">
        <w:rPr>
          <w:rFonts w:ascii="Arial Nova" w:hAnsi="Arial Nova" w:eastAsia="Arial Nova" w:cs="Arial Nova"/>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6D7E642" wp14:editId="44FDAE16">
                <wp:extent xmlns:wp="http://schemas.openxmlformats.org/drawingml/2006/wordprocessingDrawing" cx="5634038" cy="3700463"/>
                <wp:effectExtent xmlns:wp="http://schemas.openxmlformats.org/drawingml/2006/wordprocessingDrawing" l="0" t="0" r="24130" b="14605"/>
                <wp:docPr xmlns:wp="http://schemas.openxmlformats.org/drawingml/2006/wordprocessingDrawing" id="202976341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34038" cy="3700463"/>
                          <a:chOff x="0" y="0"/>
                          <a:chExt cx="5634038" cy="3700462"/>
                        </a:xfrm>
                      </wpg:grpSpPr>
                      <wps:wsp xmlns:wps="http://schemas.microsoft.com/office/word/2010/wordprocessingShape">
                        <wps:cNvPr id="1973883171" name="Oval 1973883171"/>
                        <wps:cNvSpPr/>
                        <wps:spPr>
                          <a:xfrm>
                            <a:off x="2233613" y="1347787"/>
                            <a:ext cx="1295400" cy="9525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Bethany</w:t>
                              </w:r>
                            </w:p>
                          </w:txbxContent>
                        </wps:txbx>
                        <wps:bodyPr anchor="ctr"/>
                      </wps:wsp>
                      <wps:wsp xmlns:wps="http://schemas.microsoft.com/office/word/2010/wordprocessingShape">
                        <wps:cNvPr id="1080228384" name="Oval 1080228384"/>
                        <wps:cNvSpPr/>
                        <wps:spPr>
                          <a:xfrm>
                            <a:off x="3952876" y="47625"/>
                            <a:ext cx="1152525" cy="5619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Husband</w:t>
                              </w:r>
                            </w:p>
                          </w:txbxContent>
                        </wps:txbx>
                        <wps:bodyPr anchor="ctr"/>
                      </wps:wsp>
                      <wps:wsp xmlns:wps="http://schemas.microsoft.com/office/word/2010/wordprocessingShape">
                        <wps:cNvPr id="858170749" name="Oval 858170749"/>
                        <wps:cNvSpPr/>
                        <wps:spPr>
                          <a:xfrm>
                            <a:off x="4457701" y="976312"/>
                            <a:ext cx="1057275" cy="54292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Parents</w:t>
                              </w:r>
                            </w:p>
                          </w:txbxContent>
                        </wps:txbx>
                        <wps:bodyPr anchor="ctr"/>
                      </wps:wsp>
                      <wps:wsp xmlns:wps="http://schemas.microsoft.com/office/word/2010/wordprocessingShape">
                        <wps:cNvPr id="1534280066" name="Oval 1534280066"/>
                        <wps:cNvSpPr/>
                        <wps:spPr>
                          <a:xfrm>
                            <a:off x="4338638" y="2009775"/>
                            <a:ext cx="1295400" cy="58102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In laws</w:t>
                              </w:r>
                            </w:p>
                          </w:txbxContent>
                        </wps:txbx>
                        <wps:bodyPr anchor="ctr"/>
                      </wps:wsp>
                      <wps:wsp xmlns:wps="http://schemas.microsoft.com/office/word/2010/wordprocessingShape">
                        <wps:cNvPr id="1662377759" name="Oval 1662377759"/>
                        <wps:cNvSpPr/>
                        <wps:spPr>
                          <a:xfrm>
                            <a:off x="3952876" y="3033712"/>
                            <a:ext cx="1257300" cy="59055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Siblings</w:t>
                              </w:r>
                            </w:p>
                          </w:txbxContent>
                        </wps:txbx>
                        <wps:bodyPr anchor="ctr"/>
                      </wps:wsp>
                      <wps:wsp xmlns:wps="http://schemas.microsoft.com/office/word/2010/wordprocessingShape">
                        <wps:cNvPr id="1391570382" name="Oval 1391570382"/>
                        <wps:cNvSpPr/>
                        <wps:spPr>
                          <a:xfrm>
                            <a:off x="2233613" y="0"/>
                            <a:ext cx="1047750" cy="5619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Sons</w:t>
                              </w:r>
                            </w:p>
                          </w:txbxContent>
                        </wps:txbx>
                        <wps:bodyPr anchor="ctr"/>
                      </wps:wsp>
                      <wps:wsp xmlns:wps="http://schemas.microsoft.com/office/word/2010/wordprocessingShape">
                        <wps:cNvPr id="1117389461" name="Oval 1117389461"/>
                        <wps:cNvSpPr/>
                        <wps:spPr>
                          <a:xfrm>
                            <a:off x="242888" y="47625"/>
                            <a:ext cx="1362075" cy="795338"/>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Nextdoor neighbours</w:t>
                              </w:r>
                            </w:p>
                          </w:txbxContent>
                        </wps:txbx>
                        <wps:bodyPr anchor="ctr"/>
                      </wps:wsp>
                      <wps:wsp xmlns:wps="http://schemas.microsoft.com/office/word/2010/wordprocessingShape">
                        <wps:cNvPr id="52741394" name="Oval 52741394"/>
                        <wps:cNvSpPr/>
                        <wps:spPr>
                          <a:xfrm flipH="1">
                            <a:off x="80963" y="1042987"/>
                            <a:ext cx="1123950" cy="6096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Sons Teachers</w:t>
                              </w:r>
                            </w:p>
                          </w:txbxContent>
                        </wps:txbx>
                        <wps:bodyPr anchor="ctr"/>
                      </wps:wsp>
                      <wps:wsp xmlns:wps="http://schemas.microsoft.com/office/word/2010/wordprocessingShape">
                        <wps:cNvPr id="2036255757" name="Oval 2036255757"/>
                        <wps:cNvSpPr/>
                        <wps:spPr>
                          <a:xfrm>
                            <a:off x="0" y="1981200"/>
                            <a:ext cx="1285875" cy="6096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Sons Senco</w:t>
                              </w:r>
                            </w:p>
                          </w:txbxContent>
                        </wps:txbx>
                        <wps:bodyPr anchor="ctr"/>
                      </wps:wsp>
                      <wps:wsp xmlns:wps="http://schemas.microsoft.com/office/word/2010/wordprocessingShape">
                        <wps:cNvPr id="457934052" name="Oval 457934052"/>
                        <wps:cNvSpPr/>
                        <wps:spPr>
                          <a:xfrm>
                            <a:off x="481013" y="3005137"/>
                            <a:ext cx="1257300" cy="6381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Work Coach</w:t>
                              </w:r>
                            </w:p>
                          </w:txbxContent>
                        </wps:txbx>
                        <wps:bodyPr anchor="ctr"/>
                      </wps:wsp>
                      <wps:wsp xmlns:wps="http://schemas.microsoft.com/office/word/2010/wordprocessingShape">
                        <wps:cNvPr id="772091470" name="Oval 772091470"/>
                        <wps:cNvSpPr/>
                        <wps:spPr>
                          <a:xfrm>
                            <a:off x="2424113" y="2957512"/>
                            <a:ext cx="1095375" cy="74295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502329" w:rsidP="00502329" w:rsidRDefault="00502329">
                              <w:pPr>
                                <w:jc w:val="center"/>
                                <w:rPr>
                                  <w:rFonts w:hAnsi="Arial Nova"/>
                                  <w:color w:val="FFFFFF" w:themeColor="light1"/>
                                  <w:kern w:val="0"/>
                                  <w14:ligatures xmlns:w14="http://schemas.microsoft.com/office/word/2010/wordml" w14:val="none"/>
                                </w:rPr>
                              </w:pPr>
                              <w:r>
                                <w:rPr>
                                  <w:rFonts w:hAnsi="Arial Nova"/>
                                  <w:color w:val="FFFFFF" w:themeColor="light1"/>
                                </w:rPr>
                                <w:t>Uni Tutor</w:t>
                              </w:r>
                            </w:p>
                          </w:txbxContent>
                        </wps:txbx>
                        <wps:bodyPr anchor="ctr"/>
                      </wps:wsp>
                      <wps:wsp xmlns:wps="http://schemas.microsoft.com/office/word/2010/wordprocessingShape">
                        <wps:cNvPr id="589540010" name="Straight Arrow Connector 589540010"/>
                        <wps:cNvCnPr/>
                        <wps:spPr>
                          <a:xfrm rot="5400000" flipH="1">
                            <a:off x="2481263" y="919162"/>
                            <a:ext cx="666750" cy="1905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13655944" name="Straight Arrow Connector 813655944"/>
                        <wps:cNvCnPr/>
                        <wps:spPr>
                          <a:xfrm rot="5400000" flipH="1" flipV="1">
                            <a:off x="3324226" y="695325"/>
                            <a:ext cx="733425" cy="59055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89426126" name="Straight Arrow Connector 1689426126"/>
                        <wps:cNvCnPr/>
                        <wps:spPr>
                          <a:xfrm flipV="1">
                            <a:off x="3614738" y="1423987"/>
                            <a:ext cx="819150" cy="36195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08013652" name="Straight Arrow Connector 1708013652"/>
                        <wps:cNvCnPr/>
                        <wps:spPr>
                          <a:xfrm>
                            <a:off x="3481388" y="2128837"/>
                            <a:ext cx="809625" cy="142875"/>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365294842" name="Straight Arrow Connector 365294842"/>
                        <wps:cNvCnPr/>
                        <wps:spPr>
                          <a:xfrm>
                            <a:off x="3233738" y="2300287"/>
                            <a:ext cx="971550" cy="66675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88481542" name="Straight Arrow Connector 1188481542"/>
                        <wps:cNvCnPr/>
                        <wps:spPr>
                          <a:xfrm flipH="1" flipV="1">
                            <a:off x="1566863" y="804862"/>
                            <a:ext cx="781050" cy="6762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61891228" name="Straight Arrow Connector 1861891228"/>
                        <wps:cNvCnPr/>
                        <wps:spPr>
                          <a:xfrm flipH="1" flipV="1">
                            <a:off x="1223963" y="1481137"/>
                            <a:ext cx="1000125" cy="3619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56589020" name="Straight Arrow Connector 656589020"/>
                        <wps:cNvCnPr/>
                        <wps:spPr>
                          <a:xfrm flipH="1">
                            <a:off x="1328738" y="2185987"/>
                            <a:ext cx="942975" cy="7620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55959063" name="Straight Arrow Connector 1355959063"/>
                        <wps:cNvCnPr/>
                        <wps:spPr>
                          <a:xfrm flipV="1">
                            <a:off x="1519238" y="2281237"/>
                            <a:ext cx="962025" cy="771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7783286" name="Straight Arrow Connector 217783286"/>
                        <wps:cNvCnPr/>
                        <wps:spPr>
                          <a:xfrm rot="5400000" flipV="1">
                            <a:off x="2600326" y="2647950"/>
                            <a:ext cx="590550"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48EE9931" w:rsidP="48EE9931" w:rsidRDefault="48EE9931" w14:paraId="6F7CF998" w14:textId="50ABB5FF">
      <w:pPr>
        <w:pStyle w:val="Normal"/>
        <w:rPr>
          <w:rFonts w:ascii="Arial Nova" w:hAnsi="Arial Nova" w:eastAsia="Arial Nova" w:cs="Arial Nova"/>
        </w:rPr>
      </w:pPr>
    </w:p>
    <w:p w:rsidR="48EE9931" w:rsidP="48EE9931" w:rsidRDefault="48EE9931" w14:paraId="65205D31" w14:textId="310C063B">
      <w:pPr>
        <w:pStyle w:val="Normal"/>
      </w:pPr>
    </w:p>
    <w:p w:rsidR="48EE9931" w:rsidP="48EE9931" w:rsidRDefault="48EE9931" w14:paraId="64C6D222" w14:textId="0ED07325">
      <w:pPr>
        <w:pStyle w:val="Normal"/>
        <w:rPr>
          <w:rFonts w:ascii="Arial Nova" w:hAnsi="Arial Nova" w:eastAsia="Arial Nova" w:cs="Arial Nova"/>
        </w:rPr>
      </w:pPr>
    </w:p>
    <w:p w:rsidR="48EE9931" w:rsidP="48EE9931" w:rsidRDefault="48EE9931" w14:paraId="6DC3E7D1" w14:textId="75D9E718">
      <w:pPr>
        <w:pStyle w:val="Normal"/>
        <w:rPr>
          <w:rFonts w:ascii="Arial Nova" w:hAnsi="Arial Nova" w:eastAsia="Arial Nova" w:cs="Arial Nova"/>
        </w:rPr>
      </w:pPr>
    </w:p>
    <w:p w:rsidR="48EE9931" w:rsidP="48EE9931" w:rsidRDefault="48EE9931" w14:paraId="331129FF" w14:textId="3FE894D8">
      <w:pPr>
        <w:pStyle w:val="Normal"/>
        <w:rPr>
          <w:rFonts w:ascii="Arial Nova" w:hAnsi="Arial Nova" w:eastAsia="Arial Nova" w:cs="Arial Nova"/>
        </w:rPr>
      </w:pPr>
    </w:p>
    <w:p w:rsidR="48EE9931" w:rsidP="48EE9931" w:rsidRDefault="48EE9931" w14:paraId="2752AD6A" w14:textId="301F7C65">
      <w:pPr>
        <w:pStyle w:val="Normal"/>
        <w:rPr>
          <w:rFonts w:ascii="Arial Nova" w:hAnsi="Arial Nova" w:eastAsia="Arial Nova" w:cs="Arial Nova"/>
        </w:rPr>
      </w:pPr>
    </w:p>
    <w:p w:rsidR="48EE9931" w:rsidP="48EE9931" w:rsidRDefault="48EE9931" w14:paraId="724E8007" w14:textId="7C72AD5A">
      <w:pPr>
        <w:pStyle w:val="Normal"/>
        <w:rPr>
          <w:rFonts w:ascii="Arial Nova" w:hAnsi="Arial Nova" w:eastAsia="Arial Nova" w:cs="Arial Nova"/>
        </w:rPr>
      </w:pPr>
    </w:p>
    <w:p w:rsidR="48EE9931" w:rsidP="48EE9931" w:rsidRDefault="48EE9931" w14:paraId="725E31A8" w14:textId="610B264F">
      <w:pPr>
        <w:pStyle w:val="Normal"/>
        <w:rPr>
          <w:rFonts w:ascii="Arial Nova" w:hAnsi="Arial Nova" w:eastAsia="Arial Nova" w:cs="Arial Nova"/>
        </w:rPr>
      </w:pPr>
    </w:p>
    <w:p w:rsidR="48EE9931" w:rsidP="48EE9931" w:rsidRDefault="48EE9931" w14:paraId="3AF8A9B1" w14:textId="4B5D7563">
      <w:pPr>
        <w:pStyle w:val="Normal"/>
        <w:rPr>
          <w:rFonts w:ascii="Arial Nova" w:hAnsi="Arial Nova" w:eastAsia="Arial Nova" w:cs="Arial Nova"/>
        </w:rPr>
      </w:pPr>
    </w:p>
    <w:p w:rsidR="08806545" w:rsidP="48EE9931" w:rsidRDefault="08806545" w14:paraId="39340299" w14:textId="244EE4E8">
      <w:pPr>
        <w:pStyle w:val="Normal"/>
      </w:pPr>
      <w:r w:rsidRPr="48EE9931" w:rsidR="08806545">
        <w:rPr>
          <w:rFonts w:ascii="Arial Nova" w:hAnsi="Arial Nova" w:eastAsia="Arial Nova" w:cs="Arial Nova"/>
        </w:rPr>
        <w:t xml:space="preserve">My network map shows that I have a </w:t>
      </w:r>
      <w:r w:rsidRPr="48EE9931" w:rsidR="08806545">
        <w:rPr>
          <w:rFonts w:ascii="Arial Nova" w:hAnsi="Arial Nova" w:eastAsia="Arial Nova" w:cs="Arial Nova"/>
        </w:rPr>
        <w:t>mainly hybrid</w:t>
      </w:r>
      <w:r w:rsidRPr="48EE9931" w:rsidR="08806545">
        <w:rPr>
          <w:rFonts w:ascii="Arial Nova" w:hAnsi="Arial Nova" w:eastAsia="Arial Nova" w:cs="Arial Nova"/>
        </w:rPr>
        <w:t xml:space="preserve"> network, as it </w:t>
      </w:r>
      <w:r w:rsidRPr="48EE9931" w:rsidR="08806545">
        <w:rPr>
          <w:rFonts w:ascii="Arial Nova" w:hAnsi="Arial Nova" w:eastAsia="Arial Nova" w:cs="Arial Nova"/>
        </w:rPr>
        <w:t>contains</w:t>
      </w:r>
      <w:r w:rsidRPr="48EE9931" w:rsidR="08806545">
        <w:rPr>
          <w:rFonts w:ascii="Arial Nova" w:hAnsi="Arial Nova" w:eastAsia="Arial Nova" w:cs="Arial Nova"/>
        </w:rPr>
        <w:t xml:space="preserve"> both strong close relationships and a smaller number of developing professional conne</w:t>
      </w:r>
      <w:r w:rsidRPr="48EE9931" w:rsidR="60EAF205">
        <w:rPr>
          <w:rFonts w:ascii="Arial Nova" w:hAnsi="Arial Nova" w:eastAsia="Arial Nova" w:cs="Arial Nova"/>
        </w:rPr>
        <w:t xml:space="preserve">ctions. My strongest relationships are with my parents, siblings, </w:t>
      </w:r>
      <w:r w:rsidRPr="48EE9931" w:rsidR="1F954F0F">
        <w:rPr>
          <w:rFonts w:ascii="Arial Nova" w:hAnsi="Arial Nova" w:eastAsia="Arial Nova" w:cs="Arial Nova"/>
        </w:rPr>
        <w:t>husband,</w:t>
      </w:r>
      <w:r w:rsidRPr="48EE9931" w:rsidR="60EAF205">
        <w:rPr>
          <w:rFonts w:ascii="Arial Nova" w:hAnsi="Arial Nova" w:eastAsia="Arial Nova" w:cs="Arial Nova"/>
        </w:rPr>
        <w:t xml:space="preserve"> and my sons. Thes</w:t>
      </w:r>
      <w:r w:rsidRPr="48EE9931" w:rsidR="70B27770">
        <w:rPr>
          <w:rFonts w:ascii="Arial Nova" w:hAnsi="Arial Nova" w:eastAsia="Arial Nova" w:cs="Arial Nova"/>
        </w:rPr>
        <w:t>e r</w:t>
      </w:r>
      <w:r w:rsidRPr="48EE9931" w:rsidR="573E17D4">
        <w:rPr>
          <w:rFonts w:ascii="Arial Nova" w:hAnsi="Arial Nova" w:eastAsia="Arial Nova" w:cs="Arial Nova"/>
        </w:rPr>
        <w:t>elationships provide emotional support, trust4, and stability, which are examples of bonding social capital. Bonding so</w:t>
      </w:r>
      <w:r w:rsidRPr="48EE9931" w:rsidR="6F47C0FF">
        <w:rPr>
          <w:rFonts w:ascii="Arial Nova" w:hAnsi="Arial Nova" w:eastAsia="Arial Nova" w:cs="Arial Nova"/>
        </w:rPr>
        <w:t xml:space="preserve">cial capital refers to close relationships that create a sense of belonging and emotional security (The </w:t>
      </w:r>
      <w:r w:rsidRPr="48EE9931" w:rsidR="36FDFD24">
        <w:rPr>
          <w:rFonts w:ascii="Arial Nova" w:hAnsi="Arial Nova" w:eastAsia="Arial Nova" w:cs="Arial Nova"/>
        </w:rPr>
        <w:t>Young F</w:t>
      </w:r>
      <w:r w:rsidRPr="48EE9931" w:rsidR="18A621A8">
        <w:rPr>
          <w:rFonts w:ascii="Arial Nova" w:hAnsi="Arial Nova" w:eastAsia="Arial Nova" w:cs="Arial Nova"/>
        </w:rPr>
        <w:t>oundation</w:t>
      </w:r>
      <w:r w:rsidRPr="48EE9931" w:rsidR="36FDFD24">
        <w:rPr>
          <w:rFonts w:ascii="Arial Nova" w:hAnsi="Arial Nova" w:eastAsia="Arial Nova" w:cs="Arial Nova"/>
        </w:rPr>
        <w:t xml:space="preserve">, 2010).  I also have a moderate relationship with my </w:t>
      </w:r>
      <w:r w:rsidRPr="48EE9931" w:rsidR="638A7571">
        <w:rPr>
          <w:rFonts w:ascii="Arial Nova" w:hAnsi="Arial Nova" w:eastAsia="Arial Nova" w:cs="Arial Nova"/>
        </w:rPr>
        <w:t>son's</w:t>
      </w:r>
      <w:r w:rsidRPr="48EE9931" w:rsidR="36FDFD24">
        <w:rPr>
          <w:rFonts w:ascii="Arial Nova" w:hAnsi="Arial Nova" w:eastAsia="Arial Nova" w:cs="Arial Nova"/>
        </w:rPr>
        <w:t xml:space="preserve"> </w:t>
      </w:r>
      <w:r w:rsidRPr="48EE9931" w:rsidR="715BAFD1">
        <w:rPr>
          <w:rFonts w:ascii="Arial Nova" w:hAnsi="Arial Nova" w:eastAsia="Arial Nova" w:cs="Arial Nova"/>
        </w:rPr>
        <w:t xml:space="preserve">teachers, </w:t>
      </w:r>
      <w:r w:rsidRPr="48EE9931" w:rsidR="6D78FD58">
        <w:rPr>
          <w:rFonts w:ascii="Arial Nova" w:hAnsi="Arial Nova" w:eastAsia="Arial Nova" w:cs="Arial Nova"/>
        </w:rPr>
        <w:t>Senco and my next-door neighbors, which help strengthen my sense of community and daily support network.</w:t>
      </w:r>
      <w:r w:rsidRPr="48EE9931" w:rsidR="6CDC1956">
        <w:rPr>
          <w:rFonts w:ascii="Arial Nova" w:hAnsi="Arial Nova" w:eastAsia="Arial Nova" w:cs="Arial Nova"/>
        </w:rPr>
        <w:t xml:space="preserve"> </w:t>
      </w:r>
    </w:p>
    <w:p w:rsidR="6CDC1956" w:rsidP="48EE9931" w:rsidRDefault="6CDC1956" w14:paraId="2AB34C92" w14:textId="748FB96A">
      <w:pPr>
        <w:pStyle w:val="Normal"/>
      </w:pPr>
      <w:r w:rsidRPr="48EE9931" w:rsidR="6CDC1956">
        <w:rPr>
          <w:rFonts w:ascii="Arial Nova" w:hAnsi="Arial Nova" w:eastAsia="Arial Nova" w:cs="Arial Nova"/>
        </w:rPr>
        <w:t xml:space="preserve">However, my network has some weaknesses in terms of professional and wider connections. My relationships with my university tutor and work coach are still weak or developing. This </w:t>
      </w:r>
      <w:r w:rsidRPr="48EE9931" w:rsidR="557AC22F">
        <w:rPr>
          <w:rFonts w:ascii="Arial Nova" w:hAnsi="Arial Nova" w:eastAsia="Arial Nova" w:cs="Arial Nova"/>
        </w:rPr>
        <w:t>suggests that my linking social capital is limited. Linking social capital involves connections with professionals, or individuals</w:t>
      </w:r>
      <w:r w:rsidRPr="48EE9931" w:rsidR="7D56ED16">
        <w:rPr>
          <w:rFonts w:ascii="Arial Nova" w:hAnsi="Arial Nova" w:eastAsia="Arial Nova" w:cs="Arial Nova"/>
        </w:rPr>
        <w:t xml:space="preserve"> in positions of authority</w:t>
      </w:r>
      <w:r w:rsidRPr="48EE9931" w:rsidR="02064340">
        <w:rPr>
          <w:rFonts w:ascii="Arial Nova" w:hAnsi="Arial Nova" w:eastAsia="Arial Nova" w:cs="Arial Nova"/>
        </w:rPr>
        <w:t xml:space="preserve"> who can provide guidance, </w:t>
      </w:r>
      <w:r w:rsidRPr="48EE9931" w:rsidR="02064340">
        <w:rPr>
          <w:rFonts w:ascii="Arial Nova" w:hAnsi="Arial Nova" w:eastAsia="Arial Nova" w:cs="Arial Nova"/>
        </w:rPr>
        <w:t>opportunities</w:t>
      </w:r>
      <w:r w:rsidRPr="48EE9931" w:rsidR="02064340">
        <w:rPr>
          <w:rFonts w:ascii="Arial Nova" w:hAnsi="Arial Nova" w:eastAsia="Arial Nova" w:cs="Arial Nova"/>
        </w:rPr>
        <w:t xml:space="preserve"> and access to resources (Field, 2008). In addition</w:t>
      </w:r>
      <w:r w:rsidRPr="48EE9931" w:rsidR="44D763EB">
        <w:rPr>
          <w:rFonts w:ascii="Arial Nova" w:hAnsi="Arial Nova" w:eastAsia="Arial Nova" w:cs="Arial Nova"/>
        </w:rPr>
        <w:t>, my bridging social capital could be improved by developing relationships outside of my immediate social circle, such as networking with other students</w:t>
      </w:r>
      <w:r w:rsidRPr="48EE9931" w:rsidR="52E4941D">
        <w:rPr>
          <w:rFonts w:ascii="Arial Nova" w:hAnsi="Arial Nova" w:eastAsia="Arial Nova" w:cs="Arial Nova"/>
        </w:rPr>
        <w:t xml:space="preserve">, professionals, or community groups. </w:t>
      </w:r>
    </w:p>
    <w:p w:rsidR="52E4941D" w:rsidP="48EE9931" w:rsidRDefault="52E4941D" w14:paraId="62077196" w14:textId="1414BA94">
      <w:pPr>
        <w:pStyle w:val="Normal"/>
      </w:pPr>
      <w:r w:rsidRPr="48EE9931" w:rsidR="52E4941D">
        <w:rPr>
          <w:rFonts w:ascii="Arial Nova" w:hAnsi="Arial Nova" w:eastAsia="Arial Nova" w:cs="Arial Nova"/>
        </w:rPr>
        <w:t xml:space="preserve">To improve my network, I need to strengthen communication with my tutor </w:t>
      </w:r>
      <w:r w:rsidRPr="48EE9931" w:rsidR="2B27517D">
        <w:rPr>
          <w:rFonts w:ascii="Arial Nova" w:hAnsi="Arial Nova" w:eastAsia="Arial Nova" w:cs="Arial Nova"/>
        </w:rPr>
        <w:t>and work coach, attend networking events, and build more professional relationships through university, volunteering, or online platforms such as LinkedIn. Ex</w:t>
      </w:r>
      <w:r w:rsidRPr="48EE9931" w:rsidR="68C25547">
        <w:rPr>
          <w:rFonts w:ascii="Arial Nova" w:hAnsi="Arial Nova" w:eastAsia="Arial Nova" w:cs="Arial Nova"/>
        </w:rPr>
        <w:t xml:space="preserve">panding these connections could improve my confidence, career </w:t>
      </w:r>
      <w:r w:rsidRPr="48EE9931" w:rsidR="77E1057C">
        <w:rPr>
          <w:rFonts w:ascii="Arial Nova" w:hAnsi="Arial Nova" w:eastAsia="Arial Nova" w:cs="Arial Nova"/>
        </w:rPr>
        <w:t>opportunities,</w:t>
      </w:r>
      <w:r w:rsidRPr="48EE9931" w:rsidR="68C25547">
        <w:rPr>
          <w:rFonts w:ascii="Arial Nova" w:hAnsi="Arial Nova" w:eastAsia="Arial Nova" w:cs="Arial Nova"/>
        </w:rPr>
        <w:t xml:space="preserve"> and access to support in the future.</w:t>
      </w:r>
    </w:p>
    <w:p w:rsidR="48EE9931" w:rsidP="48EE9931" w:rsidRDefault="48EE9931" w14:paraId="59F41518" w14:textId="4146FB26">
      <w:pPr>
        <w:pStyle w:val="Normal"/>
        <w:rPr>
          <w:rFonts w:ascii="Arial Nova" w:hAnsi="Arial Nova" w:eastAsia="Arial Nova" w:cs="Arial Nova"/>
        </w:rPr>
      </w:pPr>
    </w:p>
    <w:p w:rsidR="48EE9931" w:rsidP="48EE9931" w:rsidRDefault="48EE9931" w14:paraId="15F5B42A" w14:textId="3A14F876">
      <w:pPr>
        <w:pStyle w:val="Normal"/>
        <w:rPr>
          <w:rFonts w:ascii="Arial Nova" w:hAnsi="Arial Nova" w:eastAsia="Arial Nova" w:cs="Arial Nova"/>
        </w:rPr>
      </w:pPr>
    </w:p>
    <w:p w:rsidR="48EE9931" w:rsidP="48EE9931" w:rsidRDefault="48EE9931" w14:paraId="1C59909D" w14:textId="0C0F5050">
      <w:pPr>
        <w:pStyle w:val="Normal"/>
        <w:rPr>
          <w:rFonts w:ascii="Arial Nova" w:hAnsi="Arial Nova" w:eastAsia="Arial Nova" w:cs="Arial Nova"/>
        </w:rPr>
      </w:pPr>
    </w:p>
    <w:p w:rsidR="48EE9931" w:rsidP="48EE9931" w:rsidRDefault="48EE9931" w14:paraId="60AA2318" w14:textId="42E59786">
      <w:pPr>
        <w:pStyle w:val="Normal"/>
        <w:rPr>
          <w:rFonts w:ascii="Arial Nova" w:hAnsi="Arial Nova" w:eastAsia="Arial Nova" w:cs="Arial Nova"/>
        </w:rPr>
      </w:pPr>
    </w:p>
    <w:p w:rsidR="48EE9931" w:rsidP="48EE9931" w:rsidRDefault="48EE9931" w14:paraId="59FCD1CE" w14:textId="1569BB1E">
      <w:pPr>
        <w:pStyle w:val="Normal"/>
        <w:rPr>
          <w:rFonts w:ascii="Arial Nova" w:hAnsi="Arial Nova" w:eastAsia="Arial Nova" w:cs="Arial Nova"/>
        </w:rPr>
      </w:pPr>
    </w:p>
    <w:p w:rsidR="48EE9931" w:rsidP="48EE9931" w:rsidRDefault="48EE9931" w14:paraId="04D35E45" w14:textId="74124274">
      <w:pPr>
        <w:pStyle w:val="Normal"/>
        <w:rPr>
          <w:rFonts w:ascii="Arial Nova" w:hAnsi="Arial Nova" w:eastAsia="Arial Nova" w:cs="Arial Nova"/>
        </w:rPr>
      </w:pPr>
    </w:p>
    <w:p w:rsidR="48EE9931" w:rsidP="48EE9931" w:rsidRDefault="48EE9931" w14:paraId="784F1F31" w14:textId="7998E4FE">
      <w:pPr>
        <w:pStyle w:val="Normal"/>
        <w:rPr>
          <w:rFonts w:ascii="Arial Nova" w:hAnsi="Arial Nova" w:eastAsia="Arial Nova" w:cs="Arial Nova"/>
        </w:rPr>
      </w:pPr>
    </w:p>
    <w:p w:rsidR="48EE9931" w:rsidP="48EE9931" w:rsidRDefault="48EE9931" w14:paraId="0AD61156" w14:textId="165C0A77">
      <w:pPr>
        <w:pStyle w:val="Normal"/>
        <w:rPr>
          <w:rFonts w:ascii="Arial Nova" w:hAnsi="Arial Nova" w:eastAsia="Arial Nova" w:cs="Arial Nova"/>
        </w:rPr>
      </w:pPr>
    </w:p>
    <w:p w:rsidR="48EE9931" w:rsidP="48EE9931" w:rsidRDefault="48EE9931" w14:paraId="47DAFDF7" w14:textId="49F88CDE">
      <w:pPr>
        <w:pStyle w:val="Normal"/>
        <w:rPr>
          <w:rFonts w:ascii="Arial Nova" w:hAnsi="Arial Nova" w:eastAsia="Arial Nova" w:cs="Arial Nova"/>
        </w:rPr>
      </w:pPr>
    </w:p>
    <w:p w:rsidR="48EE9931" w:rsidP="48EE9931" w:rsidRDefault="48EE9931" w14:paraId="0FD123F1" w14:textId="7F16C294">
      <w:pPr>
        <w:pStyle w:val="Normal"/>
        <w:rPr>
          <w:rFonts w:ascii="Arial Nova" w:hAnsi="Arial Nova" w:eastAsia="Arial Nova" w:cs="Arial Nova"/>
        </w:rPr>
      </w:pPr>
    </w:p>
    <w:p w:rsidR="228150EC" w:rsidP="48EE9931" w:rsidRDefault="228150EC" w14:paraId="55765C66" w14:textId="57148865">
      <w:pPr>
        <w:pStyle w:val="Normal"/>
      </w:pPr>
      <w:r w:rsidRPr="48EE9931" w:rsidR="228150EC">
        <w:rPr>
          <w:rFonts w:ascii="Arial Nova" w:hAnsi="Arial Nova" w:eastAsia="Arial Nova" w:cs="Arial Nova"/>
        </w:rPr>
        <w:t xml:space="preserve">Task 3 – Blog </w:t>
      </w:r>
    </w:p>
    <w:p w:rsidR="228150EC" w:rsidP="48EE9931" w:rsidRDefault="228150EC" w14:paraId="638F4D27" w14:textId="1003D23A">
      <w:pPr>
        <w:pStyle w:val="Normal"/>
      </w:pPr>
      <w:r w:rsidRPr="48EE9931" w:rsidR="228150EC">
        <w:rPr>
          <w:rFonts w:ascii="Arial Nova" w:hAnsi="Arial Nova" w:eastAsia="Arial Nova" w:cs="Arial Nova"/>
        </w:rPr>
        <w:t>Digital Inclusion in Healthcare: Why being connected matters.</w:t>
      </w:r>
    </w:p>
    <w:p w:rsidR="228150EC" w:rsidP="48EE9931" w:rsidRDefault="228150EC" w14:paraId="352AC996" w14:textId="505DF0B4">
      <w:pPr>
        <w:pStyle w:val="Normal"/>
      </w:pPr>
      <w:r w:rsidRPr="48EE9931" w:rsidR="228150EC">
        <w:rPr>
          <w:rFonts w:ascii="Arial Nova" w:hAnsi="Arial Nova" w:eastAsia="Arial Nova" w:cs="Arial Nova"/>
        </w:rPr>
        <w:t xml:space="preserve">Target Audience: Patients, service users, and the </w:t>
      </w:r>
      <w:r w:rsidRPr="48EE9931" w:rsidR="228150EC">
        <w:rPr>
          <w:rFonts w:ascii="Arial Nova" w:hAnsi="Arial Nova" w:eastAsia="Arial Nova" w:cs="Arial Nova"/>
        </w:rPr>
        <w:t>public</w:t>
      </w:r>
      <w:r w:rsidRPr="48EE9931" w:rsidR="228150EC">
        <w:rPr>
          <w:rFonts w:ascii="Arial Nova" w:hAnsi="Arial Nova" w:eastAsia="Arial Nova" w:cs="Arial Nova"/>
        </w:rPr>
        <w:t xml:space="preserve"> </w:t>
      </w:r>
    </w:p>
    <w:p w:rsidR="174EED6D" w:rsidP="48EE9931" w:rsidRDefault="174EED6D" w14:paraId="4BF18782" w14:textId="62A89AF0">
      <w:pPr>
        <w:pStyle w:val="Normal"/>
      </w:pPr>
      <w:r w:rsidRPr="48EE9931" w:rsidR="174EED6D">
        <w:rPr>
          <w:rFonts w:ascii="Arial Nova" w:hAnsi="Arial Nova" w:eastAsia="Arial Nova" w:cs="Arial Nova"/>
        </w:rPr>
        <w:t xml:space="preserve">Introduction </w:t>
      </w:r>
    </w:p>
    <w:p w:rsidR="174EED6D" w:rsidP="48EE9931" w:rsidRDefault="174EED6D" w14:paraId="41BC0A96" w14:textId="26BC5622">
      <w:pPr>
        <w:pStyle w:val="Normal"/>
      </w:pPr>
      <w:r w:rsidRPr="48EE9931" w:rsidR="174EED6D">
        <w:rPr>
          <w:rFonts w:ascii="Arial Nova" w:hAnsi="Arial Nova" w:eastAsia="Arial Nova" w:cs="Arial Nova"/>
        </w:rPr>
        <w:t>Have you ever been asked to book a GP appointment online, use a health app, or attend a virtual consultation? Digital healthcare is becoming</w:t>
      </w:r>
      <w:r w:rsidRPr="48EE9931" w:rsidR="361E5E4D">
        <w:rPr>
          <w:rFonts w:ascii="Arial Nova" w:hAnsi="Arial Nova" w:eastAsia="Arial Nova" w:cs="Arial Nova"/>
        </w:rPr>
        <w:t xml:space="preserve"> an</w:t>
      </w:r>
      <w:r w:rsidRPr="48EE9931" w:rsidR="174EED6D">
        <w:rPr>
          <w:rFonts w:ascii="Arial Nova" w:hAnsi="Arial Nova" w:eastAsia="Arial Nova" w:cs="Arial Nova"/>
        </w:rPr>
        <w:t xml:space="preserve"> in</w:t>
      </w:r>
      <w:r w:rsidRPr="48EE9931" w:rsidR="572942D6">
        <w:rPr>
          <w:rFonts w:ascii="Arial Nova" w:hAnsi="Arial Nova" w:eastAsia="Arial Nova" w:cs="Arial Nova"/>
        </w:rPr>
        <w:t>creasingly important</w:t>
      </w:r>
      <w:r w:rsidRPr="48EE9931" w:rsidR="4CE6B1D3">
        <w:rPr>
          <w:rFonts w:ascii="Arial Nova" w:hAnsi="Arial Nova" w:eastAsia="Arial Nova" w:cs="Arial Nova"/>
        </w:rPr>
        <w:t xml:space="preserve"> part of health and social care services across the UK while technology can make </w:t>
      </w:r>
      <w:r w:rsidRPr="48EE9931" w:rsidR="20D01EE5">
        <w:rPr>
          <w:rFonts w:ascii="Arial Nova" w:hAnsi="Arial Nova" w:eastAsia="Arial Nova" w:cs="Arial Nova"/>
        </w:rPr>
        <w:t xml:space="preserve">healthcare more accessible and convenient, not everyone has the skills, equipment or </w:t>
      </w:r>
      <w:r w:rsidRPr="48EE9931" w:rsidR="37E6A455">
        <w:rPr>
          <w:rFonts w:ascii="Arial Nova" w:hAnsi="Arial Nova" w:eastAsia="Arial Nova" w:cs="Arial Nova"/>
        </w:rPr>
        <w:t>internet</w:t>
      </w:r>
      <w:r w:rsidRPr="48EE9931" w:rsidR="20D01EE5">
        <w:rPr>
          <w:rFonts w:ascii="Arial Nova" w:hAnsi="Arial Nova" w:eastAsia="Arial Nova" w:cs="Arial Nova"/>
        </w:rPr>
        <w:t xml:space="preserve"> access needed to </w:t>
      </w:r>
      <w:r w:rsidRPr="48EE9931" w:rsidR="20D01EE5">
        <w:rPr>
          <w:rFonts w:ascii="Arial Nova" w:hAnsi="Arial Nova" w:eastAsia="Arial Nova" w:cs="Arial Nova"/>
        </w:rPr>
        <w:t>benefit</w:t>
      </w:r>
      <w:r w:rsidRPr="48EE9931" w:rsidR="20D01EE5">
        <w:rPr>
          <w:rFonts w:ascii="Arial Nova" w:hAnsi="Arial Nova" w:eastAsia="Arial Nova" w:cs="Arial Nova"/>
        </w:rPr>
        <w:t xml:space="preserve"> from these services</w:t>
      </w:r>
      <w:r w:rsidRPr="48EE9931" w:rsidR="3A44D633">
        <w:rPr>
          <w:rFonts w:ascii="Arial Nova" w:hAnsi="Arial Nova" w:eastAsia="Arial Nova" w:cs="Arial Nova"/>
        </w:rPr>
        <w:t>. This issue is known as digital exclusion, and it can create inequalities in healthcare access (NHS England, 2022).</w:t>
      </w:r>
    </w:p>
    <w:p w:rsidR="3A44D633" w:rsidP="48EE9931" w:rsidRDefault="3A44D633" w14:paraId="3D5CB59A" w14:textId="42E43B6F">
      <w:pPr>
        <w:pStyle w:val="Normal"/>
      </w:pPr>
      <w:r w:rsidRPr="48EE9931" w:rsidR="3A44D633">
        <w:rPr>
          <w:rFonts w:ascii="Arial Nova" w:hAnsi="Arial Nova" w:eastAsia="Arial Nova" w:cs="Arial Nova"/>
        </w:rPr>
        <w:t>Why is Digital inclusion important?</w:t>
      </w:r>
    </w:p>
    <w:p w:rsidR="3A44D633" w:rsidP="48EE9931" w:rsidRDefault="3A44D633" w14:paraId="7B96FD6A" w14:textId="41C51D4F">
      <w:pPr>
        <w:pStyle w:val="Normal"/>
      </w:pPr>
      <w:r w:rsidRPr="48EE9931" w:rsidR="3A44D633">
        <w:rPr>
          <w:rFonts w:ascii="Arial Nova" w:hAnsi="Arial Nova" w:eastAsia="Arial Nova" w:cs="Arial Nova"/>
        </w:rPr>
        <w:t>The NHS has invested in digital healthcare, including online appointment systems, electronic prescriptions, and remote consultations. These innovations can sa</w:t>
      </w:r>
      <w:r w:rsidRPr="48EE9931" w:rsidR="6BF5769D">
        <w:rPr>
          <w:rFonts w:ascii="Arial Nova" w:hAnsi="Arial Nova" w:eastAsia="Arial Nova" w:cs="Arial Nova"/>
        </w:rPr>
        <w:t>ve time, improve efficiency, and make healthcare more accessible for many people (Department of Health and Social Care, 2022).</w:t>
      </w:r>
      <w:r w:rsidRPr="48EE9931" w:rsidR="6FF4E1E6">
        <w:rPr>
          <w:rFonts w:ascii="Arial Nova" w:hAnsi="Arial Nova" w:eastAsia="Arial Nova" w:cs="Arial Nova"/>
        </w:rPr>
        <w:t xml:space="preserve"> </w:t>
      </w:r>
    </w:p>
    <w:p w:rsidR="6FF4E1E6" w:rsidP="48EE9931" w:rsidRDefault="6FF4E1E6" w14:paraId="3FD828AA" w14:textId="61BE6B50">
      <w:pPr>
        <w:pStyle w:val="Normal"/>
      </w:pPr>
      <w:r w:rsidRPr="48EE9931" w:rsidR="6FF4E1E6">
        <w:rPr>
          <w:rFonts w:ascii="Arial Nova" w:hAnsi="Arial Nova" w:eastAsia="Arial Nova" w:cs="Arial Nova"/>
        </w:rPr>
        <w:t>However, around 10 million adults in the UK lack the basic digital skills needed to fully engage with online services (Lloyds Bank, 2023).</w:t>
      </w:r>
      <w:r w:rsidRPr="48EE9931" w:rsidR="287713D1">
        <w:rPr>
          <w:rFonts w:ascii="Arial Nova" w:hAnsi="Arial Nova" w:eastAsia="Arial Nova" w:cs="Arial Nova"/>
        </w:rPr>
        <w:t xml:space="preserve"> Older adults, people with disabilities, individuals living in rural areas, and those on lower incomes are particularly at risk of digital excl</w:t>
      </w:r>
      <w:r w:rsidRPr="48EE9931" w:rsidR="0BFE62E8">
        <w:rPr>
          <w:rFonts w:ascii="Arial Nova" w:hAnsi="Arial Nova" w:eastAsia="Arial Nova" w:cs="Arial Nova"/>
        </w:rPr>
        <w:t xml:space="preserve">usion. </w:t>
      </w:r>
    </w:p>
    <w:p w:rsidR="0BFE62E8" w:rsidP="48EE9931" w:rsidRDefault="0BFE62E8" w14:paraId="1E033A37" w14:textId="4A6D7015">
      <w:pPr>
        <w:pStyle w:val="Normal"/>
      </w:pPr>
      <w:r w:rsidRPr="48EE9931" w:rsidR="0BFE62E8">
        <w:rPr>
          <w:rFonts w:ascii="Arial Nova" w:hAnsi="Arial Nova" w:eastAsia="Arial Nova" w:cs="Arial Nova"/>
        </w:rPr>
        <w:t>When people cannot access digital services, they may experience:</w:t>
      </w:r>
    </w:p>
    <w:p w:rsidR="0BFE62E8" w:rsidP="48EE9931" w:rsidRDefault="0BFE62E8" w14:paraId="46591C20" w14:textId="6D11F90F">
      <w:pPr>
        <w:pStyle w:val="ListParagraph"/>
        <w:numPr>
          <w:ilvl w:val="0"/>
          <w:numId w:val="2"/>
        </w:numPr>
        <w:rPr>
          <w:rFonts w:ascii="Arial Nova" w:hAnsi="Arial Nova" w:eastAsia="Arial Nova" w:cs="Arial Nova"/>
        </w:rPr>
      </w:pPr>
      <w:r w:rsidRPr="48EE9931" w:rsidR="0BFE62E8">
        <w:rPr>
          <w:rFonts w:ascii="Arial Nova" w:hAnsi="Arial Nova" w:eastAsia="Arial Nova" w:cs="Arial Nova"/>
        </w:rPr>
        <w:t>Difficulty booking appointments</w:t>
      </w:r>
    </w:p>
    <w:p w:rsidR="0BFE62E8" w:rsidP="48EE9931" w:rsidRDefault="0BFE62E8" w14:paraId="517E0A53" w14:textId="2943D778">
      <w:pPr>
        <w:pStyle w:val="ListParagraph"/>
        <w:numPr>
          <w:ilvl w:val="0"/>
          <w:numId w:val="2"/>
        </w:numPr>
        <w:rPr>
          <w:rFonts w:ascii="Arial Nova" w:hAnsi="Arial Nova" w:eastAsia="Arial Nova" w:cs="Arial Nova"/>
        </w:rPr>
      </w:pPr>
      <w:r w:rsidRPr="48EE9931" w:rsidR="0BFE62E8">
        <w:rPr>
          <w:rFonts w:ascii="Arial Nova" w:hAnsi="Arial Nova" w:eastAsia="Arial Nova" w:cs="Arial Nova"/>
        </w:rPr>
        <w:t>Delayed access to healthcare information</w:t>
      </w:r>
    </w:p>
    <w:p w:rsidR="0BFE62E8" w:rsidP="48EE9931" w:rsidRDefault="0BFE62E8" w14:paraId="3A0E5C75" w14:textId="1FA0E403">
      <w:pPr>
        <w:pStyle w:val="ListParagraph"/>
        <w:numPr>
          <w:ilvl w:val="0"/>
          <w:numId w:val="2"/>
        </w:numPr>
        <w:rPr>
          <w:rFonts w:ascii="Arial Nova" w:hAnsi="Arial Nova" w:eastAsia="Arial Nova" w:cs="Arial Nova"/>
        </w:rPr>
      </w:pPr>
      <w:r w:rsidRPr="48EE9931" w:rsidR="0BFE62E8">
        <w:rPr>
          <w:rFonts w:ascii="Arial Nova" w:hAnsi="Arial Nova" w:eastAsia="Arial Nova" w:cs="Arial Nova"/>
        </w:rPr>
        <w:t>Reduced independence in managing health conditions</w:t>
      </w:r>
    </w:p>
    <w:p w:rsidR="0BFE62E8" w:rsidP="48EE9931" w:rsidRDefault="0BFE62E8" w14:paraId="3739C976" w14:textId="2B4D0974">
      <w:pPr>
        <w:pStyle w:val="ListParagraph"/>
        <w:numPr>
          <w:ilvl w:val="0"/>
          <w:numId w:val="2"/>
        </w:numPr>
        <w:rPr>
          <w:rFonts w:ascii="Arial Nova" w:hAnsi="Arial Nova" w:eastAsia="Arial Nova" w:cs="Arial Nova"/>
        </w:rPr>
      </w:pPr>
      <w:r w:rsidRPr="48EE9931" w:rsidR="0BFE62E8">
        <w:rPr>
          <w:rFonts w:ascii="Arial Nova" w:hAnsi="Arial Nova" w:eastAsia="Arial Nova" w:cs="Arial Nova"/>
        </w:rPr>
        <w:t>Increased health inequalities</w:t>
      </w:r>
    </w:p>
    <w:p w:rsidR="0BFE62E8" w:rsidP="48EE9931" w:rsidRDefault="0BFE62E8" w14:paraId="53B4B046" w14:textId="4F71D451">
      <w:pPr>
        <w:pStyle w:val="Normal"/>
      </w:pPr>
      <w:r w:rsidRPr="48EE9931" w:rsidR="0BFE62E8">
        <w:rPr>
          <w:rFonts w:ascii="Arial Nova" w:hAnsi="Arial Nova" w:eastAsia="Arial Nova" w:cs="Arial Nova"/>
        </w:rPr>
        <w:t>What is being done?</w:t>
      </w:r>
    </w:p>
    <w:p w:rsidR="0BFE62E8" w:rsidP="48EE9931" w:rsidRDefault="0BFE62E8" w14:paraId="221BDC55" w14:textId="47F8655B">
      <w:pPr>
        <w:pStyle w:val="Normal"/>
      </w:pPr>
      <w:r w:rsidRPr="48EE9931" w:rsidR="0BFE62E8">
        <w:rPr>
          <w:rFonts w:ascii="Arial Nova" w:hAnsi="Arial Nova" w:eastAsia="Arial Nova" w:cs="Arial Nova"/>
        </w:rPr>
        <w:t xml:space="preserve">The NHS has recognized digital inclusion as a key priority. </w:t>
      </w:r>
      <w:r w:rsidRPr="48EE9931" w:rsidR="0BFE62E8">
        <w:rPr>
          <w:rFonts w:ascii="Arial Nova" w:hAnsi="Arial Nova" w:eastAsia="Arial Nova" w:cs="Arial Nova"/>
        </w:rPr>
        <w:t>Programmes</w:t>
      </w:r>
      <w:r w:rsidRPr="48EE9931" w:rsidR="0BFE62E8">
        <w:rPr>
          <w:rFonts w:ascii="Arial Nova" w:hAnsi="Arial Nova" w:eastAsia="Arial Nova" w:cs="Arial Nova"/>
        </w:rPr>
        <w:t xml:space="preserve"> such as the NHS digital in</w:t>
      </w:r>
      <w:r w:rsidRPr="48EE9931" w:rsidR="31304802">
        <w:rPr>
          <w:rFonts w:ascii="Arial Nova" w:hAnsi="Arial Nova" w:eastAsia="Arial Nova" w:cs="Arial Nova"/>
        </w:rPr>
        <w:t xml:space="preserve">clusion </w:t>
      </w:r>
      <w:r w:rsidRPr="48EE9931" w:rsidR="31304802">
        <w:rPr>
          <w:rFonts w:ascii="Arial Nova" w:hAnsi="Arial Nova" w:eastAsia="Arial Nova" w:cs="Arial Nova"/>
        </w:rPr>
        <w:t>programme</w:t>
      </w:r>
      <w:r w:rsidRPr="48EE9931" w:rsidR="31304802">
        <w:rPr>
          <w:rFonts w:ascii="Arial Nova" w:hAnsi="Arial Nova" w:eastAsia="Arial Nova" w:cs="Arial Nova"/>
        </w:rPr>
        <w:t xml:space="preserve"> aim to improve access to devices, internet connectivity, and digital skills training (NHS England, 20</w:t>
      </w:r>
      <w:r w:rsidRPr="48EE9931" w:rsidR="049BFC27">
        <w:rPr>
          <w:rFonts w:ascii="Arial Nova" w:hAnsi="Arial Nova" w:eastAsia="Arial Nova" w:cs="Arial Nova"/>
        </w:rPr>
        <w:t xml:space="preserve">22). </w:t>
      </w:r>
    </w:p>
    <w:p w:rsidR="049BFC27" w:rsidP="48EE9931" w:rsidRDefault="049BFC27" w14:paraId="5A4EDFA6" w14:textId="07F8BB4D">
      <w:pPr>
        <w:pStyle w:val="Normal"/>
      </w:pPr>
      <w:r w:rsidRPr="48EE9931" w:rsidR="049BFC27">
        <w:rPr>
          <w:rFonts w:ascii="Arial Nova" w:hAnsi="Arial Nova" w:eastAsia="Arial Nova" w:cs="Arial Nova"/>
        </w:rPr>
        <w:t xml:space="preserve">Health and social care professionals also play </w:t>
      </w:r>
      <w:r w:rsidRPr="48EE9931" w:rsidR="049BFC27">
        <w:rPr>
          <w:rFonts w:ascii="Arial Nova" w:hAnsi="Arial Nova" w:eastAsia="Arial Nova" w:cs="Arial Nova"/>
        </w:rPr>
        <w:t>an important role</w:t>
      </w:r>
      <w:r w:rsidRPr="48EE9931" w:rsidR="049BFC27">
        <w:rPr>
          <w:rFonts w:ascii="Arial Nova" w:hAnsi="Arial Nova" w:eastAsia="Arial Nova" w:cs="Arial Nova"/>
        </w:rPr>
        <w:t xml:space="preserve"> </w:t>
      </w:r>
      <w:r w:rsidRPr="48EE9931" w:rsidR="5ABCE6C0">
        <w:rPr>
          <w:rFonts w:ascii="Arial Nova" w:hAnsi="Arial Nova" w:eastAsia="Arial Nova" w:cs="Arial Nova"/>
        </w:rPr>
        <w:t>in</w:t>
      </w:r>
      <w:r w:rsidRPr="48EE9931" w:rsidR="049BFC27">
        <w:rPr>
          <w:rFonts w:ascii="Arial Nova" w:hAnsi="Arial Nova" w:eastAsia="Arial Nova" w:cs="Arial Nova"/>
        </w:rPr>
        <w:t xml:space="preserve"> </w:t>
      </w:r>
      <w:r w:rsidRPr="48EE9931" w:rsidR="049BFC27">
        <w:rPr>
          <w:rFonts w:ascii="Arial Nova" w:hAnsi="Arial Nova" w:eastAsia="Arial Nova" w:cs="Arial Nova"/>
        </w:rPr>
        <w:t>identifying</w:t>
      </w:r>
      <w:r w:rsidRPr="48EE9931" w:rsidR="049BFC27">
        <w:rPr>
          <w:rFonts w:ascii="Arial Nova" w:hAnsi="Arial Nova" w:eastAsia="Arial Nova" w:cs="Arial Nova"/>
        </w:rPr>
        <w:t xml:space="preserve"> individuals who may struggle with digital services and ensuring </w:t>
      </w:r>
      <w:r w:rsidRPr="48EE9931" w:rsidR="349337B8">
        <w:rPr>
          <w:rFonts w:ascii="Arial Nova" w:hAnsi="Arial Nova" w:eastAsia="Arial Nova" w:cs="Arial Nova"/>
        </w:rPr>
        <w:t xml:space="preserve">alternative options </w:t>
      </w:r>
      <w:r w:rsidRPr="48EE9931" w:rsidR="349337B8">
        <w:rPr>
          <w:rFonts w:ascii="Arial Nova" w:hAnsi="Arial Nova" w:eastAsia="Arial Nova" w:cs="Arial Nova"/>
        </w:rPr>
        <w:t>remain</w:t>
      </w:r>
      <w:r w:rsidRPr="48EE9931" w:rsidR="349337B8">
        <w:rPr>
          <w:rFonts w:ascii="Arial Nova" w:hAnsi="Arial Nova" w:eastAsia="Arial Nova" w:cs="Arial Nova"/>
        </w:rPr>
        <w:t xml:space="preserve"> available. For example, </w:t>
      </w:r>
      <w:r w:rsidRPr="48EE9931" w:rsidR="7E8B23CC">
        <w:rPr>
          <w:rFonts w:ascii="Arial Nova" w:hAnsi="Arial Nova" w:eastAsia="Arial Nova" w:cs="Arial Nova"/>
        </w:rPr>
        <w:t>face-to-face</w:t>
      </w:r>
      <w:r w:rsidRPr="48EE9931" w:rsidR="6A3D92FC">
        <w:rPr>
          <w:rFonts w:ascii="Arial Nova" w:hAnsi="Arial Nova" w:eastAsia="Arial Nova" w:cs="Arial Nova"/>
        </w:rPr>
        <w:t xml:space="preserve"> appointments and telephone consultations should continue to be offered where </w:t>
      </w:r>
      <w:r w:rsidRPr="48EE9931" w:rsidR="6A3D92FC">
        <w:rPr>
          <w:rFonts w:ascii="Arial Nova" w:hAnsi="Arial Nova" w:eastAsia="Arial Nova" w:cs="Arial Nova"/>
        </w:rPr>
        <w:t>appropriate</w:t>
      </w:r>
      <w:r w:rsidRPr="48EE9931" w:rsidR="6A3D92FC">
        <w:rPr>
          <w:rFonts w:ascii="Arial Nova" w:hAnsi="Arial Nova" w:eastAsia="Arial Nova" w:cs="Arial Nova"/>
        </w:rPr>
        <w:t xml:space="preserve">. </w:t>
      </w:r>
    </w:p>
    <w:p w:rsidR="0FA64690" w:rsidP="48EE9931" w:rsidRDefault="0FA64690" w14:paraId="31F97D61" w14:textId="29B172E3">
      <w:pPr>
        <w:pStyle w:val="Normal"/>
      </w:pPr>
      <w:r w:rsidRPr="48EE9931" w:rsidR="0FA64690">
        <w:rPr>
          <w:rFonts w:ascii="Arial Nova" w:hAnsi="Arial Nova" w:eastAsia="Arial Nova" w:cs="Arial Nova"/>
        </w:rPr>
        <w:t>Conclusion</w:t>
      </w:r>
    </w:p>
    <w:p w:rsidR="0FA64690" w:rsidP="48EE9931" w:rsidRDefault="0FA64690" w14:paraId="1BFA4C56" w14:textId="265251AE">
      <w:pPr>
        <w:pStyle w:val="Normal"/>
      </w:pPr>
      <w:r w:rsidRPr="48EE9931" w:rsidR="0FA64690">
        <w:rPr>
          <w:rFonts w:ascii="Arial Nova" w:hAnsi="Arial Nova" w:eastAsia="Arial Nova" w:cs="Arial Nova"/>
        </w:rPr>
        <w:t xml:space="preserve">Digital Healthcare has enormous potential to improve patient experiences and healthcare outcomes. However, these benefits can only be </w:t>
      </w:r>
      <w:r w:rsidRPr="48EE9931" w:rsidR="0FA64690">
        <w:rPr>
          <w:rFonts w:ascii="Arial Nova" w:hAnsi="Arial Nova" w:eastAsia="Arial Nova" w:cs="Arial Nova"/>
        </w:rPr>
        <w:t>realis</w:t>
      </w:r>
      <w:r w:rsidRPr="48EE9931" w:rsidR="61293566">
        <w:rPr>
          <w:rFonts w:ascii="Arial Nova" w:hAnsi="Arial Nova" w:eastAsia="Arial Nova" w:cs="Arial Nova"/>
        </w:rPr>
        <w:t>ed</w:t>
      </w:r>
      <w:r w:rsidRPr="48EE9931" w:rsidR="61293566">
        <w:rPr>
          <w:rFonts w:ascii="Arial Nova" w:hAnsi="Arial Nova" w:eastAsia="Arial Nova" w:cs="Arial Nova"/>
        </w:rPr>
        <w:t xml:space="preserve"> if everyone has equal opportunities to access and use digital services. Tackling digital exclusion is essential to en</w:t>
      </w:r>
      <w:r w:rsidRPr="48EE9931" w:rsidR="4FA9D553">
        <w:rPr>
          <w:rFonts w:ascii="Arial Nova" w:hAnsi="Arial Nova" w:eastAsia="Arial Nova" w:cs="Arial Nova"/>
        </w:rPr>
        <w:t xml:space="preserve">suring that healthcare </w:t>
      </w:r>
      <w:r w:rsidRPr="48EE9931" w:rsidR="4FA9D553">
        <w:rPr>
          <w:rFonts w:ascii="Arial Nova" w:hAnsi="Arial Nova" w:eastAsia="Arial Nova" w:cs="Arial Nova"/>
        </w:rPr>
        <w:t>remains</w:t>
      </w:r>
      <w:r w:rsidRPr="48EE9931" w:rsidR="4FA9D553">
        <w:rPr>
          <w:rFonts w:ascii="Arial Nova" w:hAnsi="Arial Nova" w:eastAsia="Arial Nova" w:cs="Arial Nova"/>
        </w:rPr>
        <w:t xml:space="preserve"> fair, accessible, and person centred. As healthcare continues to evolve, we must ensure that no one is left behind in the digital age.</w:t>
      </w:r>
    </w:p>
    <w:p w:rsidR="48EE9931" w:rsidP="48EE9931" w:rsidRDefault="48EE9931" w14:paraId="54F4E684" w14:textId="39EA7765">
      <w:pPr>
        <w:pStyle w:val="Normal"/>
        <w:rPr>
          <w:rFonts w:ascii="Arial Nova" w:hAnsi="Arial Nova" w:eastAsia="Arial Nova" w:cs="Arial Nova"/>
        </w:rPr>
      </w:pPr>
    </w:p>
    <w:p w:rsidR="48EE9931" w:rsidP="48EE9931" w:rsidRDefault="48EE9931" w14:paraId="112F99C4" w14:textId="4054D85C">
      <w:pPr>
        <w:pStyle w:val="Normal"/>
        <w:rPr>
          <w:rFonts w:ascii="Arial Nova" w:hAnsi="Arial Nova" w:eastAsia="Arial Nova" w:cs="Arial Nova"/>
        </w:rPr>
      </w:pPr>
    </w:p>
    <w:p w:rsidR="48EE9931" w:rsidP="48EE9931" w:rsidRDefault="48EE9931" w14:paraId="1F5BDD77" w14:textId="504C6235">
      <w:pPr>
        <w:pStyle w:val="Normal"/>
        <w:rPr>
          <w:rFonts w:ascii="Arial Nova" w:hAnsi="Arial Nova" w:eastAsia="Arial Nova" w:cs="Arial Nova"/>
        </w:rPr>
      </w:pPr>
    </w:p>
    <w:p w:rsidR="48EE9931" w:rsidP="48EE9931" w:rsidRDefault="48EE9931" w14:paraId="2F358C8D" w14:textId="4A3EB96F">
      <w:pPr>
        <w:pStyle w:val="Normal"/>
        <w:rPr>
          <w:rFonts w:ascii="Arial Nova" w:hAnsi="Arial Nova" w:eastAsia="Arial Nova" w:cs="Arial Nova"/>
        </w:rPr>
      </w:pPr>
    </w:p>
    <w:p w:rsidR="48EE9931" w:rsidP="48EE9931" w:rsidRDefault="48EE9931" w14:paraId="63FC0995" w14:textId="50CC73E7">
      <w:pPr>
        <w:pStyle w:val="Normal"/>
        <w:rPr>
          <w:rFonts w:ascii="Arial Nova" w:hAnsi="Arial Nova" w:eastAsia="Arial Nova" w:cs="Arial Nova"/>
        </w:rPr>
      </w:pPr>
    </w:p>
    <w:p w:rsidR="48EE9931" w:rsidP="48EE9931" w:rsidRDefault="48EE9931" w14:paraId="7EF336A2" w14:textId="2775866E">
      <w:pPr>
        <w:pStyle w:val="Normal"/>
        <w:rPr>
          <w:rFonts w:ascii="Arial Nova" w:hAnsi="Arial Nova" w:eastAsia="Arial Nova" w:cs="Arial Nova"/>
        </w:rPr>
      </w:pPr>
    </w:p>
    <w:p w:rsidR="48EE9931" w:rsidP="48EE9931" w:rsidRDefault="48EE9931" w14:paraId="17F8725D" w14:textId="704BB433">
      <w:pPr>
        <w:pStyle w:val="Normal"/>
        <w:rPr>
          <w:rFonts w:ascii="Arial Nova" w:hAnsi="Arial Nova" w:eastAsia="Arial Nova" w:cs="Arial Nova"/>
        </w:rPr>
      </w:pPr>
    </w:p>
    <w:p w:rsidR="48EE9931" w:rsidP="48EE9931" w:rsidRDefault="48EE9931" w14:paraId="49B78EF8" w14:textId="09B721C1">
      <w:pPr>
        <w:pStyle w:val="Normal"/>
        <w:rPr>
          <w:rFonts w:ascii="Arial Nova" w:hAnsi="Arial Nova" w:eastAsia="Arial Nova" w:cs="Arial Nova"/>
        </w:rPr>
      </w:pPr>
    </w:p>
    <w:p w:rsidR="48EE9931" w:rsidP="48EE9931" w:rsidRDefault="48EE9931" w14:paraId="7FD143C9" w14:textId="4C8D0994">
      <w:pPr>
        <w:pStyle w:val="Normal"/>
        <w:rPr>
          <w:rFonts w:ascii="Arial Nova" w:hAnsi="Arial Nova" w:eastAsia="Arial Nova" w:cs="Arial Nova"/>
        </w:rPr>
      </w:pPr>
    </w:p>
    <w:p w:rsidR="48EE9931" w:rsidP="48EE9931" w:rsidRDefault="48EE9931" w14:paraId="68277CD9" w14:textId="72289C87">
      <w:pPr>
        <w:pStyle w:val="Normal"/>
        <w:rPr>
          <w:rFonts w:ascii="Arial Nova" w:hAnsi="Arial Nova" w:eastAsia="Arial Nova" w:cs="Arial Nova"/>
        </w:rPr>
      </w:pPr>
    </w:p>
    <w:p w:rsidR="48EE9931" w:rsidP="48EE9931" w:rsidRDefault="48EE9931" w14:paraId="718D8BBD" w14:textId="1DE1034E">
      <w:pPr>
        <w:pStyle w:val="Normal"/>
        <w:rPr>
          <w:rFonts w:ascii="Arial Nova" w:hAnsi="Arial Nova" w:eastAsia="Arial Nova" w:cs="Arial Nova"/>
        </w:rPr>
      </w:pPr>
    </w:p>
    <w:p w:rsidR="48EE9931" w:rsidP="48EE9931" w:rsidRDefault="48EE9931" w14:paraId="4F0800EF" w14:textId="53DE60E8">
      <w:pPr>
        <w:pStyle w:val="Normal"/>
        <w:rPr>
          <w:rFonts w:ascii="Arial Nova" w:hAnsi="Arial Nova" w:eastAsia="Arial Nova" w:cs="Arial Nova"/>
        </w:rPr>
      </w:pPr>
    </w:p>
    <w:p w:rsidR="48EE9931" w:rsidP="48EE9931" w:rsidRDefault="48EE9931" w14:paraId="528248BD" w14:textId="55FF6C53">
      <w:pPr>
        <w:pStyle w:val="Normal"/>
        <w:rPr>
          <w:rFonts w:ascii="Arial Nova" w:hAnsi="Arial Nova" w:eastAsia="Arial Nova" w:cs="Arial Nova"/>
        </w:rPr>
      </w:pPr>
    </w:p>
    <w:p w:rsidR="48EE9931" w:rsidP="48EE9931" w:rsidRDefault="48EE9931" w14:paraId="77DF5840" w14:textId="143F09F6">
      <w:pPr>
        <w:pStyle w:val="Normal"/>
        <w:rPr>
          <w:rFonts w:ascii="Arial Nova" w:hAnsi="Arial Nova" w:eastAsia="Arial Nova" w:cs="Arial Nova"/>
        </w:rPr>
      </w:pPr>
    </w:p>
    <w:p w:rsidR="48EE9931" w:rsidP="48EE9931" w:rsidRDefault="48EE9931" w14:paraId="32EE90A5" w14:textId="4777505B">
      <w:pPr>
        <w:pStyle w:val="Normal"/>
        <w:rPr>
          <w:rFonts w:ascii="Arial Nova" w:hAnsi="Arial Nova" w:eastAsia="Arial Nova" w:cs="Arial Nova"/>
        </w:rPr>
      </w:pPr>
    </w:p>
    <w:p w:rsidR="48EE9931" w:rsidP="48EE9931" w:rsidRDefault="48EE9931" w14:paraId="2F588442" w14:textId="3F8A11CA">
      <w:pPr>
        <w:pStyle w:val="Normal"/>
        <w:rPr>
          <w:rFonts w:ascii="Arial Nova" w:hAnsi="Arial Nova" w:eastAsia="Arial Nova" w:cs="Arial Nova"/>
        </w:rPr>
      </w:pPr>
    </w:p>
    <w:p w:rsidR="48EE9931" w:rsidP="48EE9931" w:rsidRDefault="48EE9931" w14:paraId="3D0E7B86" w14:textId="32ED6B51">
      <w:pPr>
        <w:pStyle w:val="Normal"/>
        <w:rPr>
          <w:rFonts w:ascii="Arial Nova" w:hAnsi="Arial Nova" w:eastAsia="Arial Nova" w:cs="Arial Nova"/>
        </w:rPr>
      </w:pPr>
    </w:p>
    <w:p w:rsidR="48EE9931" w:rsidP="48EE9931" w:rsidRDefault="48EE9931" w14:paraId="6A02FF5E" w14:textId="7D184D7C">
      <w:pPr>
        <w:pStyle w:val="Normal"/>
        <w:rPr>
          <w:rFonts w:ascii="Arial Nova" w:hAnsi="Arial Nova" w:eastAsia="Arial Nova" w:cs="Arial Nova"/>
        </w:rPr>
      </w:pPr>
    </w:p>
    <w:p w:rsidR="48EE9931" w:rsidP="48EE9931" w:rsidRDefault="48EE9931" w14:paraId="38568CF6" w14:textId="6FCB1CC8">
      <w:pPr>
        <w:pStyle w:val="Normal"/>
        <w:rPr>
          <w:rFonts w:ascii="Arial Nova" w:hAnsi="Arial Nova" w:eastAsia="Arial Nova" w:cs="Arial Nova"/>
        </w:rPr>
      </w:pPr>
    </w:p>
    <w:p w:rsidR="48EE9931" w:rsidP="48EE9931" w:rsidRDefault="48EE9931" w14:paraId="4183A0FF" w14:textId="5871C703">
      <w:pPr>
        <w:pStyle w:val="Normal"/>
        <w:rPr>
          <w:rFonts w:ascii="Arial Nova" w:hAnsi="Arial Nova" w:eastAsia="Arial Nova" w:cs="Arial Nova"/>
        </w:rPr>
      </w:pPr>
    </w:p>
    <w:p w:rsidR="30578B49" w:rsidP="48EE9931" w:rsidRDefault="30578B49" w14:paraId="324361BE" w14:textId="52921B20">
      <w:pPr>
        <w:pStyle w:val="Normal"/>
      </w:pPr>
      <w:r w:rsidRPr="48EE9931" w:rsidR="30578B49">
        <w:rPr>
          <w:rFonts w:ascii="Arial Nova" w:hAnsi="Arial Nova" w:eastAsia="Arial Nova" w:cs="Arial Nova"/>
        </w:rPr>
        <w:t xml:space="preserve">Task 4 – Equality and Diversity Quiz </w:t>
      </w:r>
    </w:p>
    <w:p w:rsidR="30781021" w:rsidP="48EE9931" w:rsidRDefault="30781021" w14:paraId="3F618A0D" w14:textId="0DDD5646">
      <w:pPr>
        <w:spacing w:before="0" w:beforeAutospacing="off" w:after="160" w:afterAutospacing="off" w:line="276" w:lineRule="auto"/>
      </w:pPr>
      <w:r w:rsidRPr="48EE9931" w:rsidR="30781021">
        <w:rPr>
          <w:rFonts w:ascii="Arial" w:hAnsi="Arial" w:eastAsia="Arial" w:cs="Arial"/>
          <w:b w:val="1"/>
          <w:bCs w:val="1"/>
          <w:noProof w:val="0"/>
          <w:sz w:val="32"/>
          <w:szCs w:val="32"/>
          <w:lang w:val="en-US"/>
        </w:rPr>
        <w:t>Quiz based on the NHS Equality, Diversity, and Inclusion Improvement Plan document.</w:t>
      </w:r>
    </w:p>
    <w:p w:rsidR="30781021" w:rsidP="48EE9931" w:rsidRDefault="30781021" w14:paraId="4081CF73" w14:textId="1E058A9B">
      <w:pPr>
        <w:spacing w:before="0" w:beforeAutospacing="off" w:after="160" w:afterAutospacing="off" w:line="276" w:lineRule="auto"/>
      </w:pPr>
      <w:r w:rsidRPr="48EE9931" w:rsidR="30781021">
        <w:rPr>
          <w:rFonts w:ascii="Arial" w:hAnsi="Arial" w:eastAsia="Arial" w:cs="Arial"/>
          <w:b w:val="1"/>
          <w:bCs w:val="1"/>
          <w:noProof w:val="0"/>
          <w:sz w:val="32"/>
          <w:szCs w:val="32"/>
          <w:lang w:val="en-US"/>
        </w:rPr>
        <w:t xml:space="preserve"> </w:t>
      </w:r>
    </w:p>
    <w:p w:rsidR="30781021" w:rsidP="48EE9931" w:rsidRDefault="30781021" w14:paraId="61F62480" w14:textId="05356356">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What is the primary goal of the NHS Equality, Diversity, and Inclusion Improvement Plan?</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or two sentences.)</w:t>
      </w:r>
    </w:p>
    <w:p w:rsidR="30781021" w:rsidP="48EE9931" w:rsidRDefault="30781021" w14:paraId="2E4A38D0" w14:textId="2F47345A">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20F038BC" w14:textId="66566076">
      <w:pPr>
        <w:spacing w:before="0" w:beforeAutospacing="off" w:after="0" w:afterAutospacing="off"/>
        <w:ind w:left="720" w:right="0"/>
      </w:pPr>
      <w:r w:rsidRPr="48EE9931" w:rsidR="30781021">
        <w:rPr>
          <w:rFonts w:ascii="Arial" w:hAnsi="Arial" w:eastAsia="Arial" w:cs="Arial"/>
          <w:noProof w:val="0"/>
          <w:sz w:val="24"/>
          <w:szCs w:val="24"/>
          <w:lang w:val="en-US"/>
        </w:rPr>
        <w:t>To fight prejudice and discrimination in the workplace, improve the general employee experience, and develop a strong sense of community among all NHS employees.</w:t>
      </w:r>
    </w:p>
    <w:p w:rsidR="30781021" w:rsidP="48EE9931" w:rsidRDefault="30781021" w14:paraId="2A5A5EBF" w14:textId="70D6BED8">
      <w:pPr>
        <w:spacing w:before="0" w:beforeAutospacing="off" w:after="16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29258883" w14:textId="4DD83CB7">
      <w:pPr>
        <w:spacing w:before="0" w:beforeAutospacing="off" w:after="16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0EE28423" w14:textId="4C125160">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How does the NHS EDI Improvement Plan propose to tackle the gender pay gap?</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586DE397" w14:textId="5644129A">
      <w:pPr>
        <w:spacing w:before="0" w:beforeAutospacing="off" w:after="0" w:afterAutospacing="off"/>
        <w:ind w:left="720" w:right="0"/>
      </w:pPr>
      <w:r w:rsidRPr="48EE9931" w:rsidR="30781021">
        <w:rPr>
          <w:rFonts w:ascii="Arial" w:hAnsi="Arial" w:eastAsia="Arial" w:cs="Arial"/>
          <w:b w:val="1"/>
          <w:bCs w:val="1"/>
          <w:noProof w:val="0"/>
          <w:sz w:val="24"/>
          <w:szCs w:val="24"/>
          <w:lang w:val="en-US"/>
        </w:rPr>
        <w:t xml:space="preserve"> </w:t>
      </w:r>
    </w:p>
    <w:p w:rsidR="30781021" w:rsidP="48EE9931" w:rsidRDefault="30781021" w14:paraId="08E65E2A" w14:textId="125DA63A">
      <w:pPr>
        <w:spacing w:before="0" w:beforeAutospacing="off" w:after="160" w:afterAutospacing="off"/>
        <w:ind w:left="720" w:right="0"/>
      </w:pPr>
      <w:r w:rsidRPr="48EE9931" w:rsidR="30781021">
        <w:rPr>
          <w:rFonts w:ascii="Arial" w:hAnsi="Arial" w:eastAsia="Arial" w:cs="Arial"/>
          <w:noProof w:val="0"/>
          <w:sz w:val="24"/>
          <w:szCs w:val="24"/>
          <w:lang w:val="en-US"/>
        </w:rPr>
        <w:t>By demanding that NHS organizations remove institutional disadvantages, create specific improvement plans, and analyse data by protected characteristics.</w:t>
      </w:r>
    </w:p>
    <w:p w:rsidR="30781021" w:rsidP="48EE9931" w:rsidRDefault="30781021" w14:paraId="4EBB49E0" w14:textId="6E1EA0DB">
      <w:pPr>
        <w:spacing w:before="0" w:beforeAutospacing="off" w:after="160" w:afterAutospacing="off"/>
      </w:pPr>
      <w:r w:rsidRPr="48EE9931" w:rsidR="30781021">
        <w:rPr>
          <w:rFonts w:ascii="Arial" w:hAnsi="Arial" w:eastAsia="Arial" w:cs="Arial"/>
          <w:noProof w:val="0"/>
          <w:sz w:val="24"/>
          <w:szCs w:val="24"/>
          <w:lang w:val="en-US"/>
        </w:rPr>
        <w:t xml:space="preserve"> </w:t>
      </w:r>
    </w:p>
    <w:p w:rsidR="30781021" w:rsidP="48EE9931" w:rsidRDefault="30781021" w14:paraId="3FA2A753" w14:textId="75E0C811">
      <w:pPr>
        <w:spacing w:before="0" w:beforeAutospacing="off" w:after="160" w:afterAutospacing="off"/>
        <w:ind w:left="1440" w:right="0"/>
      </w:pPr>
      <w:r w:rsidRPr="48EE9931" w:rsidR="30781021">
        <w:rPr>
          <w:rFonts w:ascii="Arial" w:hAnsi="Arial" w:eastAsia="Arial" w:cs="Arial"/>
          <w:noProof w:val="0"/>
          <w:sz w:val="24"/>
          <w:szCs w:val="24"/>
          <w:lang w:val="en-US"/>
        </w:rPr>
        <w:t xml:space="preserve"> </w:t>
      </w:r>
    </w:p>
    <w:p w:rsidR="30781021" w:rsidP="48EE9931" w:rsidRDefault="30781021" w14:paraId="458697CE" w14:textId="63FB7706">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What is meant by the term ‘intersectionality’ as used in the NHS EDI Improvement Plan?</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490AE1D0" w14:textId="55F84443">
      <w:pPr>
        <w:spacing w:before="0" w:beforeAutospacing="off" w:after="160" w:afterAutospacing="off"/>
        <w:ind w:left="360" w:right="0"/>
      </w:pPr>
      <w:r w:rsidRPr="48EE9931" w:rsidR="30781021">
        <w:rPr>
          <w:rFonts w:ascii="Arial" w:hAnsi="Arial" w:eastAsia="Arial" w:cs="Arial"/>
          <w:noProof w:val="0"/>
          <w:sz w:val="24"/>
          <w:szCs w:val="24"/>
          <w:lang w:val="en-US"/>
        </w:rPr>
        <w:t xml:space="preserve">People have complex and multiple </w:t>
      </w:r>
      <w:r w:rsidRPr="48EE9931" w:rsidR="2840669D">
        <w:rPr>
          <w:rFonts w:ascii="Arial" w:hAnsi="Arial" w:eastAsia="Arial" w:cs="Arial"/>
          <w:noProof w:val="0"/>
          <w:sz w:val="24"/>
          <w:szCs w:val="24"/>
          <w:lang w:val="en-US"/>
        </w:rPr>
        <w:t>identities,</w:t>
      </w:r>
      <w:r w:rsidRPr="48EE9931" w:rsidR="30781021">
        <w:rPr>
          <w:rFonts w:ascii="Arial" w:hAnsi="Arial" w:eastAsia="Arial" w:cs="Arial"/>
          <w:noProof w:val="0"/>
          <w:sz w:val="24"/>
          <w:szCs w:val="24"/>
          <w:lang w:val="en-US"/>
        </w:rPr>
        <w:t xml:space="preserve"> and multiple forms of inequality or disadvantage sometimes combine to create obstacles that cannot be addressed through the lens of a single characteristic in isolation.</w:t>
      </w:r>
    </w:p>
    <w:p w:rsidR="30781021" w:rsidP="48EE9931" w:rsidRDefault="30781021" w14:paraId="3DB620DB" w14:textId="52E1DAED">
      <w:pPr>
        <w:spacing w:before="0" w:beforeAutospacing="off" w:after="160" w:afterAutospacing="off"/>
      </w:pPr>
      <w:r w:rsidRPr="48EE9931" w:rsidR="30781021">
        <w:rPr>
          <w:rFonts w:ascii="Arial" w:hAnsi="Arial" w:eastAsia="Arial" w:cs="Arial"/>
          <w:noProof w:val="0"/>
          <w:sz w:val="24"/>
          <w:szCs w:val="24"/>
          <w:lang w:val="en-US"/>
        </w:rPr>
        <w:t xml:space="preserve"> </w:t>
      </w:r>
    </w:p>
    <w:p w:rsidR="30781021" w:rsidP="48EE9931" w:rsidRDefault="30781021" w14:paraId="7CBE6F50" w14:textId="1EE2E636">
      <w:pPr>
        <w:spacing w:before="0" w:beforeAutospacing="off" w:after="16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7EC7A26C" w14:textId="477618BB">
      <w:pPr>
        <w:spacing w:before="0" w:beforeAutospacing="off" w:after="160" w:afterAutospacing="off"/>
        <w:ind w:left="1440" w:right="0"/>
      </w:pPr>
      <w:r w:rsidRPr="48EE9931" w:rsidR="30781021">
        <w:rPr>
          <w:rFonts w:ascii="Arial" w:hAnsi="Arial" w:eastAsia="Arial" w:cs="Arial"/>
          <w:noProof w:val="0"/>
          <w:sz w:val="24"/>
          <w:szCs w:val="24"/>
          <w:lang w:val="en-US"/>
        </w:rPr>
        <w:t xml:space="preserve"> </w:t>
      </w:r>
    </w:p>
    <w:p w:rsidR="30781021" w:rsidP="48EE9931" w:rsidRDefault="30781021" w14:paraId="1572B89B" w14:textId="67BC5F5B">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Why is it important for the NHS to create a psychologically safe work environment?</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7DC67CA5" w14:textId="3E23D285">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7E861734" w14:textId="20409B7D">
      <w:pPr>
        <w:spacing w:before="0" w:beforeAutospacing="off" w:after="160" w:afterAutospacing="off"/>
        <w:ind w:left="720" w:right="0"/>
      </w:pPr>
      <w:r w:rsidRPr="48EE9931" w:rsidR="30781021">
        <w:rPr>
          <w:rFonts w:ascii="Arial" w:hAnsi="Arial" w:eastAsia="Arial" w:cs="Arial"/>
          <w:noProof w:val="0"/>
          <w:sz w:val="24"/>
          <w:szCs w:val="24"/>
          <w:lang w:val="en-US"/>
        </w:rPr>
        <w:t xml:space="preserve">A psychologically safe work environment benefits both staff and patient wellbeing. Staff need to feel safe to speak up and ask questions without fear of blame. </w:t>
      </w:r>
    </w:p>
    <w:p w:rsidR="30781021" w:rsidP="48EE9931" w:rsidRDefault="30781021" w14:paraId="6764FCB5" w14:textId="24C510EA">
      <w:pPr>
        <w:spacing w:before="0" w:beforeAutospacing="off" w:after="160" w:afterAutospacing="off"/>
        <w:ind w:left="1440" w:right="0"/>
      </w:pPr>
      <w:r w:rsidRPr="48EE9931" w:rsidR="30781021">
        <w:rPr>
          <w:rFonts w:ascii="Arial" w:hAnsi="Arial" w:eastAsia="Arial" w:cs="Arial"/>
          <w:noProof w:val="0"/>
          <w:sz w:val="24"/>
          <w:szCs w:val="24"/>
          <w:lang w:val="en-US"/>
        </w:rPr>
        <w:t xml:space="preserve"> </w:t>
      </w:r>
    </w:p>
    <w:p w:rsidR="30781021" w:rsidP="48EE9931" w:rsidRDefault="30781021" w14:paraId="50247C42" w14:textId="0F808BCD">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How does the NHS EDI Improvement Plan suggest improving the experience of internationally recruited staff?</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5CCAE54A" w14:textId="1569AF3E">
      <w:pPr>
        <w:spacing w:before="0" w:beforeAutospacing="off" w:after="160" w:afterAutospacing="off"/>
        <w:ind w:left="720" w:right="0"/>
      </w:pPr>
      <w:r w:rsidRPr="48EE9931" w:rsidR="30781021">
        <w:rPr>
          <w:rFonts w:ascii="Arial" w:hAnsi="Arial" w:eastAsia="Arial" w:cs="Arial"/>
          <w:noProof w:val="0"/>
          <w:sz w:val="24"/>
          <w:szCs w:val="24"/>
          <w:lang w:val="en-US"/>
        </w:rPr>
        <w:t xml:space="preserve">By providing clear pre-arrival information, comprehensive induction and onboarding, culturally aware and psychologically safe teams, and equal access to training and career development opportunities. The aim is to increase staff belonging and reduce bullying and harassment. </w:t>
      </w:r>
    </w:p>
    <w:p w:rsidR="30781021" w:rsidP="48EE9931" w:rsidRDefault="30781021" w14:paraId="143D3EE9" w14:textId="720F2423">
      <w:pPr>
        <w:spacing w:before="0" w:beforeAutospacing="off" w:after="160" w:afterAutospacing="off"/>
      </w:pPr>
      <w:r w:rsidRPr="48EE9931" w:rsidR="30781021">
        <w:rPr>
          <w:rFonts w:ascii="Arial" w:hAnsi="Arial" w:eastAsia="Arial" w:cs="Arial"/>
          <w:noProof w:val="0"/>
          <w:sz w:val="24"/>
          <w:szCs w:val="24"/>
          <w:lang w:val="en-US"/>
        </w:rPr>
        <w:t xml:space="preserve"> </w:t>
      </w:r>
    </w:p>
    <w:p w:rsidR="30781021" w:rsidP="48EE9931" w:rsidRDefault="30781021" w14:paraId="66885A0A" w14:textId="679B59FA">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What role does leadership play in advancing EDI objectives according to the NHS Improvement Plan?</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10AED771" w14:textId="4F6732C7">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2FCED0F4" w14:textId="05D097B4">
      <w:pPr>
        <w:spacing w:before="0" w:beforeAutospacing="off" w:after="0" w:afterAutospacing="off"/>
        <w:ind w:left="720" w:right="0"/>
      </w:pPr>
      <w:r w:rsidRPr="48EE9931" w:rsidR="30781021">
        <w:rPr>
          <w:rFonts w:ascii="Arial" w:hAnsi="Arial" w:eastAsia="Arial" w:cs="Arial"/>
          <w:noProof w:val="0"/>
          <w:sz w:val="24"/>
          <w:szCs w:val="24"/>
          <w:lang w:val="en-US"/>
        </w:rPr>
        <w:t xml:space="preserve">They </w:t>
      </w:r>
      <w:r w:rsidRPr="48EE9931" w:rsidR="30781021">
        <w:rPr>
          <w:rFonts w:ascii="Arial" w:hAnsi="Arial" w:eastAsia="Arial" w:cs="Arial"/>
          <w:noProof w:val="0"/>
          <w:sz w:val="24"/>
          <w:szCs w:val="24"/>
          <w:lang w:val="en-US"/>
        </w:rPr>
        <w:t>are responsible for</w:t>
      </w:r>
      <w:r w:rsidRPr="48EE9931" w:rsidR="30781021">
        <w:rPr>
          <w:rFonts w:ascii="Arial" w:hAnsi="Arial" w:eastAsia="Arial" w:cs="Arial"/>
          <w:noProof w:val="0"/>
          <w:sz w:val="24"/>
          <w:szCs w:val="24"/>
          <w:lang w:val="en-US"/>
        </w:rPr>
        <w:t xml:space="preserve"> embedding equality, </w:t>
      </w:r>
      <w:r w:rsidRPr="48EE9931" w:rsidR="30781021">
        <w:rPr>
          <w:rFonts w:ascii="Arial" w:hAnsi="Arial" w:eastAsia="Arial" w:cs="Arial"/>
          <w:noProof w:val="0"/>
          <w:sz w:val="24"/>
          <w:szCs w:val="24"/>
          <w:lang w:val="en-US"/>
        </w:rPr>
        <w:t>diversity</w:t>
      </w:r>
      <w:r w:rsidRPr="48EE9931" w:rsidR="30781021">
        <w:rPr>
          <w:rFonts w:ascii="Arial" w:hAnsi="Arial" w:eastAsia="Arial" w:cs="Arial"/>
          <w:noProof w:val="0"/>
          <w:sz w:val="24"/>
          <w:szCs w:val="24"/>
          <w:lang w:val="en-US"/>
        </w:rPr>
        <w:t xml:space="preserve"> and inclusion into </w:t>
      </w:r>
      <w:r w:rsidRPr="48EE9931" w:rsidR="30781021">
        <w:rPr>
          <w:rFonts w:ascii="Arial" w:hAnsi="Arial" w:eastAsia="Arial" w:cs="Arial"/>
          <w:noProof w:val="0"/>
          <w:sz w:val="24"/>
          <w:szCs w:val="24"/>
          <w:lang w:val="en-US"/>
        </w:rPr>
        <w:t>organisational</w:t>
      </w:r>
      <w:r w:rsidRPr="48EE9931" w:rsidR="30781021">
        <w:rPr>
          <w:rFonts w:ascii="Arial" w:hAnsi="Arial" w:eastAsia="Arial" w:cs="Arial"/>
          <w:noProof w:val="0"/>
          <w:sz w:val="24"/>
          <w:szCs w:val="24"/>
          <w:lang w:val="en-US"/>
        </w:rPr>
        <w:t xml:space="preserve"> culture, holding people accountable culture, holding people accountable for </w:t>
      </w:r>
      <w:r w:rsidRPr="48EE9931" w:rsidR="30781021">
        <w:rPr>
          <w:rFonts w:ascii="Arial" w:hAnsi="Arial" w:eastAsia="Arial" w:cs="Arial"/>
          <w:noProof w:val="0"/>
          <w:sz w:val="24"/>
          <w:szCs w:val="24"/>
          <w:lang w:val="en-US"/>
        </w:rPr>
        <w:t>progress</w:t>
      </w:r>
      <w:r w:rsidRPr="48EE9931" w:rsidR="30781021">
        <w:rPr>
          <w:rFonts w:ascii="Arial" w:hAnsi="Arial" w:eastAsia="Arial" w:cs="Arial"/>
          <w:noProof w:val="0"/>
          <w:sz w:val="24"/>
          <w:szCs w:val="24"/>
          <w:lang w:val="en-US"/>
        </w:rPr>
        <w:t xml:space="preserve"> and creating </w:t>
      </w:r>
      <w:r w:rsidRPr="48EE9931" w:rsidR="30781021">
        <w:rPr>
          <w:rFonts w:ascii="Arial" w:hAnsi="Arial" w:eastAsia="Arial" w:cs="Arial"/>
          <w:noProof w:val="0"/>
          <w:sz w:val="24"/>
          <w:szCs w:val="24"/>
          <w:lang w:val="en-US"/>
        </w:rPr>
        <w:t>a fair</w:t>
      </w:r>
      <w:r w:rsidRPr="48EE9931" w:rsidR="30781021">
        <w:rPr>
          <w:rFonts w:ascii="Arial" w:hAnsi="Arial" w:eastAsia="Arial" w:cs="Arial"/>
          <w:noProof w:val="0"/>
          <w:sz w:val="24"/>
          <w:szCs w:val="24"/>
          <w:lang w:val="en-US"/>
        </w:rPr>
        <w:t>, inclusive and psychologically safe workplace for all staff.</w:t>
      </w:r>
    </w:p>
    <w:p w:rsidR="30781021" w:rsidP="48EE9931" w:rsidRDefault="30781021" w14:paraId="08A5FEC2" w14:textId="07FFA364">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6FC7B8E0" w14:textId="3DC0A51B">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3CE798A1" w14:textId="1301BCA6">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Identify one way the NHS EDI Improvement Plan aims to reduce health inequalities within the workforce.</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40EC9CB7" w14:textId="3006E524">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59C941B1" w14:textId="03B3594A">
      <w:pPr>
        <w:spacing w:before="0" w:beforeAutospacing="off" w:after="0" w:afterAutospacing="off"/>
        <w:ind w:left="720" w:right="0"/>
      </w:pPr>
      <w:r w:rsidRPr="48EE9931" w:rsidR="30781021">
        <w:rPr>
          <w:rFonts w:ascii="Arial" w:hAnsi="Arial" w:eastAsia="Arial" w:cs="Arial"/>
          <w:noProof w:val="0"/>
          <w:sz w:val="24"/>
          <w:szCs w:val="24"/>
          <w:lang w:val="en-US"/>
        </w:rPr>
        <w:t xml:space="preserve">By ensuring fair access to training, mentoring and career progression opportunities for all staff, particularly those from under-represented </w:t>
      </w:r>
      <w:r w:rsidRPr="48EE9931" w:rsidR="30781021">
        <w:rPr>
          <w:rFonts w:ascii="Arial" w:hAnsi="Arial" w:eastAsia="Arial" w:cs="Arial"/>
          <w:noProof w:val="0"/>
          <w:sz w:val="24"/>
          <w:szCs w:val="24"/>
          <w:lang w:val="en-US"/>
        </w:rPr>
        <w:t>groups,</w:t>
      </w:r>
      <w:r w:rsidRPr="48EE9931" w:rsidR="30781021">
        <w:rPr>
          <w:rFonts w:ascii="Arial" w:hAnsi="Arial" w:eastAsia="Arial" w:cs="Arial"/>
          <w:noProof w:val="0"/>
          <w:sz w:val="24"/>
          <w:szCs w:val="24"/>
          <w:lang w:val="en-US"/>
        </w:rPr>
        <w:t xml:space="preserve"> everyone has equal opportunities to succeed. </w:t>
      </w:r>
    </w:p>
    <w:p w:rsidR="30781021" w:rsidP="48EE9931" w:rsidRDefault="30781021" w14:paraId="4ECC4309" w14:textId="2BC2AB97">
      <w:pPr>
        <w:spacing w:before="0" w:beforeAutospacing="off" w:after="16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3455D201" w14:textId="010C2DD9">
      <w:pPr>
        <w:spacing w:before="0" w:beforeAutospacing="off" w:after="160" w:afterAutospacing="off"/>
        <w:ind w:left="1440" w:right="0"/>
      </w:pPr>
      <w:r w:rsidRPr="48EE9931" w:rsidR="30781021">
        <w:rPr>
          <w:rFonts w:ascii="Arial" w:hAnsi="Arial" w:eastAsia="Arial" w:cs="Arial"/>
          <w:noProof w:val="0"/>
          <w:sz w:val="24"/>
          <w:szCs w:val="24"/>
          <w:lang w:val="en-US"/>
        </w:rPr>
        <w:t xml:space="preserve"> </w:t>
      </w:r>
    </w:p>
    <w:p w:rsidR="30781021" w:rsidP="48EE9931" w:rsidRDefault="30781021" w14:paraId="309569CD" w14:textId="4BCBF046">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Why does the NHS EDI Improvement Plan emphasise the importance of collecting and analysing data on protected characteristics?</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17B4D7E9" w14:textId="22DCFA0A">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7A2D0007" w14:textId="6A1B73C1">
      <w:pPr>
        <w:spacing w:before="0" w:beforeAutospacing="off" w:after="0" w:afterAutospacing="off"/>
        <w:ind w:left="720" w:right="0"/>
      </w:pPr>
      <w:r w:rsidRPr="48EE9931" w:rsidR="30781021">
        <w:rPr>
          <w:rFonts w:ascii="Arial" w:hAnsi="Arial" w:eastAsia="Arial" w:cs="Arial"/>
          <w:noProof w:val="0"/>
          <w:sz w:val="24"/>
          <w:szCs w:val="24"/>
          <w:lang w:val="en-US"/>
        </w:rPr>
        <w:t>So that organisations can identify inequalities, monitor progress and take evidence-based action to ensure all staff are treated fairly and have equal opportunities.</w:t>
      </w:r>
    </w:p>
    <w:p w:rsidR="30781021" w:rsidP="48EE9931" w:rsidRDefault="30781021" w14:paraId="14129706" w14:textId="3139D53D">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782939A1" w14:textId="30DFE8A2">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Explain how flexible working policies can contribute to equality and inclusion in the NHS workforce.</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11AB1A99" w14:textId="040DE86D">
      <w:pPr>
        <w:spacing w:before="0" w:beforeAutospacing="off" w:after="0" w:afterAutospacing="off"/>
        <w:ind w:left="720" w:right="0"/>
      </w:pPr>
      <w:r w:rsidRPr="48EE9931" w:rsidR="30781021">
        <w:rPr>
          <w:rFonts w:ascii="Arial" w:hAnsi="Arial" w:eastAsia="Arial" w:cs="Arial"/>
          <w:noProof w:val="0"/>
          <w:sz w:val="24"/>
          <w:szCs w:val="24"/>
          <w:lang w:val="en-US"/>
        </w:rPr>
        <w:t xml:space="preserve"> </w:t>
      </w:r>
    </w:p>
    <w:p w:rsidR="30781021" w:rsidP="48EE9931" w:rsidRDefault="30781021" w14:paraId="4E1CB303" w14:textId="2834F3E0">
      <w:pPr>
        <w:spacing w:before="0" w:beforeAutospacing="off" w:after="160" w:afterAutospacing="off"/>
        <w:ind w:left="720" w:right="0"/>
      </w:pPr>
      <w:r w:rsidRPr="48EE9931" w:rsidR="30781021">
        <w:rPr>
          <w:rFonts w:ascii="Arial" w:hAnsi="Arial" w:eastAsia="Arial" w:cs="Arial"/>
          <w:noProof w:val="0"/>
          <w:sz w:val="24"/>
          <w:szCs w:val="24"/>
          <w:lang w:val="en-US"/>
        </w:rPr>
        <w:t>By allowing staff to balance work with their personal responsibilities and individual needs. This reduces barriers for groups such as carers, parents and disabled staff, helping improve wellbeing, retention and equal access to employment opportunities.</w:t>
      </w:r>
    </w:p>
    <w:p w:rsidR="30781021" w:rsidP="48EE9931" w:rsidRDefault="30781021" w14:paraId="127829B7" w14:textId="48344E89">
      <w:pPr>
        <w:spacing w:before="0" w:beforeAutospacing="off" w:after="160" w:afterAutospacing="off"/>
        <w:ind w:left="1440" w:right="0"/>
      </w:pPr>
      <w:r w:rsidRPr="48EE9931" w:rsidR="30781021">
        <w:rPr>
          <w:rFonts w:ascii="Arial" w:hAnsi="Arial" w:eastAsia="Arial" w:cs="Arial"/>
          <w:noProof w:val="0"/>
          <w:sz w:val="24"/>
          <w:szCs w:val="24"/>
          <w:lang w:val="en-US"/>
        </w:rPr>
        <w:t xml:space="preserve"> </w:t>
      </w:r>
    </w:p>
    <w:p w:rsidR="30781021" w:rsidP="48EE9931" w:rsidRDefault="30781021" w14:paraId="50EBDC7E" w14:textId="6D038BCC">
      <w:pPr>
        <w:spacing w:before="0" w:beforeAutospacing="off" w:after="160" w:afterAutospacing="off"/>
        <w:ind w:left="1440" w:right="0"/>
      </w:pPr>
      <w:r w:rsidRPr="48EE9931" w:rsidR="30781021">
        <w:rPr>
          <w:rFonts w:ascii="Arial" w:hAnsi="Arial" w:eastAsia="Arial" w:cs="Arial"/>
          <w:noProof w:val="0"/>
          <w:sz w:val="24"/>
          <w:szCs w:val="24"/>
          <w:lang w:val="en-US"/>
        </w:rPr>
        <w:t xml:space="preserve"> </w:t>
      </w:r>
    </w:p>
    <w:p w:rsidR="30781021" w:rsidP="48EE9931" w:rsidRDefault="30781021" w14:paraId="5B07D075" w14:textId="67F37176">
      <w:pPr>
        <w:pStyle w:val="ListParagraph"/>
        <w:numPr>
          <w:ilvl w:val="0"/>
          <w:numId w:val="3"/>
        </w:numPr>
        <w:spacing w:before="0" w:beforeAutospacing="off" w:after="0" w:afterAutospacing="off"/>
        <w:ind w:left="720" w:right="0" w:hanging="360"/>
        <w:rPr>
          <w:rFonts w:ascii="Arial" w:hAnsi="Arial" w:eastAsia="Arial" w:cs="Arial"/>
          <w:i w:val="1"/>
          <w:iCs w:val="1"/>
          <w:noProof w:val="0"/>
          <w:sz w:val="24"/>
          <w:szCs w:val="24"/>
          <w:lang w:val="en-US"/>
        </w:rPr>
      </w:pPr>
      <w:r w:rsidRPr="48EE9931" w:rsidR="30781021">
        <w:rPr>
          <w:rFonts w:ascii="Arial" w:hAnsi="Arial" w:eastAsia="Arial" w:cs="Arial"/>
          <w:b w:val="1"/>
          <w:bCs w:val="1"/>
          <w:noProof w:val="0"/>
          <w:sz w:val="24"/>
          <w:szCs w:val="24"/>
          <w:lang w:val="en-US"/>
        </w:rPr>
        <w:t>What is one strategy mentioned in the NHS EDI Improvement Plan to combat bullying and harassment in the workplace?</w:t>
      </w:r>
      <w:r>
        <w:br/>
      </w:r>
      <w:r w:rsidRPr="48EE9931" w:rsidR="30781021">
        <w:rPr>
          <w:rFonts w:ascii="Arial" w:hAnsi="Arial" w:eastAsia="Arial" w:cs="Arial"/>
          <w:noProof w:val="0"/>
          <w:sz w:val="24"/>
          <w:szCs w:val="24"/>
          <w:lang w:val="en-US"/>
        </w:rPr>
        <w:t xml:space="preserve"> </w:t>
      </w:r>
      <w:r w:rsidRPr="48EE9931" w:rsidR="30781021">
        <w:rPr>
          <w:rFonts w:ascii="Arial" w:hAnsi="Arial" w:eastAsia="Arial" w:cs="Arial"/>
          <w:i w:val="1"/>
          <w:iCs w:val="1"/>
          <w:noProof w:val="0"/>
          <w:sz w:val="24"/>
          <w:szCs w:val="24"/>
          <w:lang w:val="en-US"/>
        </w:rPr>
        <w:t>(Answer in one to two sentences.)</w:t>
      </w:r>
    </w:p>
    <w:p w:rsidR="30781021" w:rsidP="48EE9931" w:rsidRDefault="30781021" w14:paraId="13FAFDCA" w14:textId="530AE721">
      <w:pPr>
        <w:spacing w:before="0" w:beforeAutospacing="off" w:after="160" w:afterAutospacing="off"/>
      </w:pPr>
      <w:r w:rsidRPr="48EE9931" w:rsidR="30781021">
        <w:rPr>
          <w:rFonts w:ascii="Arial" w:hAnsi="Arial" w:eastAsia="Arial" w:cs="Arial"/>
          <w:noProof w:val="0"/>
          <w:sz w:val="24"/>
          <w:szCs w:val="24"/>
          <w:lang w:val="en-US"/>
        </w:rPr>
        <w:t xml:space="preserve"> To create a psychologically safe environment where staff feel confident speaking up and reporting concerns without fear of blame or retaliation, allowing organisations to identify and address problems quickly.</w:t>
      </w:r>
    </w:p>
    <w:p w:rsidR="48EE9931" w:rsidP="48EE9931" w:rsidRDefault="48EE9931" w14:paraId="389D1241" w14:textId="361916A4">
      <w:pPr>
        <w:pStyle w:val="Normal"/>
        <w:rPr>
          <w:rFonts w:ascii="Arial Nova" w:hAnsi="Arial Nova" w:eastAsia="Arial Nova" w:cs="Arial Nova"/>
        </w:rPr>
      </w:pPr>
    </w:p>
    <w:p w:rsidR="48EE9931" w:rsidP="48EE9931" w:rsidRDefault="48EE9931" w14:paraId="03512ADB" w14:textId="117885E5">
      <w:pPr>
        <w:pStyle w:val="Normal"/>
        <w:rPr>
          <w:rFonts w:ascii="Arial Nova" w:hAnsi="Arial Nova" w:eastAsia="Arial Nova" w:cs="Arial Nova"/>
        </w:rPr>
      </w:pPr>
    </w:p>
    <w:p w:rsidR="48EE9931" w:rsidP="48EE9931" w:rsidRDefault="48EE9931" w14:paraId="6956E514" w14:textId="55BF4CDD">
      <w:pPr>
        <w:pStyle w:val="Normal"/>
        <w:rPr>
          <w:rFonts w:ascii="Arial Nova" w:hAnsi="Arial Nova" w:eastAsia="Arial Nova" w:cs="Arial Nova"/>
        </w:rPr>
      </w:pPr>
    </w:p>
    <w:p w:rsidR="48EE9931" w:rsidP="48EE9931" w:rsidRDefault="48EE9931" w14:paraId="5207636B" w14:textId="3DF84684">
      <w:pPr>
        <w:pStyle w:val="Normal"/>
        <w:rPr>
          <w:rFonts w:ascii="Arial Nova" w:hAnsi="Arial Nova" w:eastAsia="Arial Nova" w:cs="Arial Nova"/>
        </w:rPr>
      </w:pPr>
    </w:p>
    <w:p w:rsidR="48EE9931" w:rsidP="48EE9931" w:rsidRDefault="48EE9931" w14:paraId="5B9E3903" w14:textId="21D81267">
      <w:pPr>
        <w:pStyle w:val="Normal"/>
        <w:rPr>
          <w:rFonts w:ascii="Arial Nova" w:hAnsi="Arial Nova" w:eastAsia="Arial Nova" w:cs="Arial Nova"/>
        </w:rPr>
      </w:pPr>
    </w:p>
    <w:p w:rsidR="48EE9931" w:rsidP="48EE9931" w:rsidRDefault="48EE9931" w14:paraId="3D7C52BC" w14:textId="1DFB6F79">
      <w:pPr>
        <w:pStyle w:val="Normal"/>
        <w:rPr>
          <w:rFonts w:ascii="Arial Nova" w:hAnsi="Arial Nova" w:eastAsia="Arial Nova" w:cs="Arial Nova"/>
        </w:rPr>
      </w:pPr>
    </w:p>
    <w:p w:rsidR="48EE9931" w:rsidP="48EE9931" w:rsidRDefault="48EE9931" w14:paraId="65CF752A" w14:textId="1B18BCB9">
      <w:pPr>
        <w:pStyle w:val="Normal"/>
        <w:rPr>
          <w:rFonts w:ascii="Arial Nova" w:hAnsi="Arial Nova" w:eastAsia="Arial Nova" w:cs="Arial Nova"/>
        </w:rPr>
      </w:pPr>
    </w:p>
    <w:p w:rsidR="48EE9931" w:rsidP="48EE9931" w:rsidRDefault="48EE9931" w14:paraId="26C3C9D1" w14:textId="405AE58C">
      <w:pPr>
        <w:pStyle w:val="Normal"/>
        <w:rPr>
          <w:rFonts w:ascii="Arial Nova" w:hAnsi="Arial Nova" w:eastAsia="Arial Nova" w:cs="Arial Nova"/>
        </w:rPr>
      </w:pPr>
    </w:p>
    <w:p w:rsidR="48EE9931" w:rsidP="48EE9931" w:rsidRDefault="48EE9931" w14:paraId="61B9C6FD" w14:textId="2B0CFA91">
      <w:pPr>
        <w:pStyle w:val="Normal"/>
        <w:rPr>
          <w:rFonts w:ascii="Arial Nova" w:hAnsi="Arial Nova" w:eastAsia="Arial Nova" w:cs="Arial Nova"/>
        </w:rPr>
      </w:pPr>
    </w:p>
    <w:p w:rsidR="48EE9931" w:rsidP="48EE9931" w:rsidRDefault="48EE9931" w14:paraId="3B0FE2DE" w14:textId="010F8EB2">
      <w:pPr>
        <w:pStyle w:val="Normal"/>
        <w:rPr>
          <w:rFonts w:ascii="Arial Nova" w:hAnsi="Arial Nova" w:eastAsia="Arial Nova" w:cs="Arial Nova"/>
        </w:rPr>
      </w:pPr>
    </w:p>
    <w:p w:rsidR="48EE9931" w:rsidP="48EE9931" w:rsidRDefault="48EE9931" w14:paraId="1F990625" w14:textId="10342686">
      <w:pPr>
        <w:pStyle w:val="Normal"/>
        <w:rPr>
          <w:rFonts w:ascii="Arial Nova" w:hAnsi="Arial Nova" w:eastAsia="Arial Nova" w:cs="Arial Nova"/>
        </w:rPr>
      </w:pPr>
    </w:p>
    <w:p w:rsidR="48EE9931" w:rsidP="48EE9931" w:rsidRDefault="48EE9931" w14:paraId="1E32FB02" w14:textId="2425402A">
      <w:pPr>
        <w:pStyle w:val="Normal"/>
        <w:rPr>
          <w:rFonts w:ascii="Arial Nova" w:hAnsi="Arial Nova" w:eastAsia="Arial Nova" w:cs="Arial Nova"/>
        </w:rPr>
      </w:pPr>
    </w:p>
    <w:p w:rsidR="677E1DE1" w:rsidP="48EE9931" w:rsidRDefault="677E1DE1" w14:paraId="05E52D39" w14:textId="06D387E3">
      <w:pPr>
        <w:pStyle w:val="Normal"/>
      </w:pPr>
      <w:r w:rsidRPr="48EE9931" w:rsidR="677E1DE1">
        <w:rPr>
          <w:rFonts w:ascii="Arial Nova" w:hAnsi="Arial Nova" w:eastAsia="Arial Nova" w:cs="Arial Nova"/>
        </w:rPr>
        <w:t xml:space="preserve">Task 5 – A Letter to your younger </w:t>
      </w:r>
      <w:r w:rsidRPr="48EE9931" w:rsidR="023F5611">
        <w:rPr>
          <w:rFonts w:ascii="Arial Nova" w:hAnsi="Arial Nova" w:eastAsia="Arial Nova" w:cs="Arial Nova"/>
        </w:rPr>
        <w:t xml:space="preserve">self </w:t>
      </w:r>
    </w:p>
    <w:p w:rsidR="0B229AB6" w:rsidP="48EE9931" w:rsidRDefault="0B229AB6" w14:paraId="1580522A" w14:textId="2BC4EF43">
      <w:pPr>
        <w:pStyle w:val="Normal"/>
        <w:rPr>
          <w:rFonts w:ascii="Arial Nova" w:hAnsi="Arial Nova" w:eastAsia="Arial Nova" w:cs="Arial Nova"/>
        </w:rPr>
      </w:pPr>
      <w:r w:rsidRPr="48EE9931" w:rsidR="0B229AB6">
        <w:rPr>
          <w:rFonts w:ascii="Arial Nova" w:hAnsi="Arial Nova" w:eastAsia="Arial Nova" w:cs="Arial Nova"/>
        </w:rPr>
        <w:t xml:space="preserve">Dear younger me, </w:t>
      </w:r>
      <w:r>
        <w:br/>
      </w:r>
      <w:r w:rsidRPr="48EE9931" w:rsidR="0A5B8952">
        <w:rPr>
          <w:rFonts w:ascii="Arial Nova" w:hAnsi="Arial Nova" w:eastAsia="Arial Nova" w:cs="Arial Nova"/>
        </w:rPr>
        <w:t xml:space="preserve">I know your finding life incredibly difficult right now. The world has suddenly changed because of the Covid-19 lockdown, and </w:t>
      </w:r>
      <w:r w:rsidRPr="48EE9931" w:rsidR="0A5B8952">
        <w:rPr>
          <w:rFonts w:ascii="Arial Nova" w:hAnsi="Arial Nova" w:eastAsia="Arial Nova" w:cs="Arial Nova"/>
        </w:rPr>
        <w:t>you're</w:t>
      </w:r>
      <w:r w:rsidRPr="48EE9931" w:rsidR="0A5B8952">
        <w:rPr>
          <w:rFonts w:ascii="Arial Nova" w:hAnsi="Arial Nova" w:eastAsia="Arial Nova" w:cs="Arial Nova"/>
        </w:rPr>
        <w:t xml:space="preserve"> at home car</w:t>
      </w:r>
      <w:r w:rsidRPr="48EE9931" w:rsidR="60BC919D">
        <w:rPr>
          <w:rFonts w:ascii="Arial Nova" w:hAnsi="Arial Nova" w:eastAsia="Arial Nova" w:cs="Arial Nova"/>
        </w:rPr>
        <w:t xml:space="preserve">ing for your newborn baby and your three-year son, who has autism. Everyday feels </w:t>
      </w:r>
      <w:r w:rsidRPr="48EE9931" w:rsidR="1FDBA9FA">
        <w:rPr>
          <w:rFonts w:ascii="Arial Nova" w:hAnsi="Arial Nova" w:eastAsia="Arial Nova" w:cs="Arial Nova"/>
        </w:rPr>
        <w:t>overwhelming,</w:t>
      </w:r>
      <w:r w:rsidRPr="48EE9931" w:rsidR="60BC919D">
        <w:rPr>
          <w:rFonts w:ascii="Arial Nova" w:hAnsi="Arial Nova" w:eastAsia="Arial Nova" w:cs="Arial Nova"/>
        </w:rPr>
        <w:t xml:space="preserve"> </w:t>
      </w:r>
      <w:r w:rsidRPr="48EE9931" w:rsidR="60BC919D">
        <w:rPr>
          <w:rFonts w:ascii="Arial Nova" w:hAnsi="Arial Nova" w:eastAsia="Arial Nova" w:cs="Arial Nova"/>
        </w:rPr>
        <w:t>yo</w:t>
      </w:r>
      <w:r w:rsidRPr="48EE9931" w:rsidR="38F50235">
        <w:rPr>
          <w:rFonts w:ascii="Arial Nova" w:hAnsi="Arial Nova" w:eastAsia="Arial Nova" w:cs="Arial Nova"/>
        </w:rPr>
        <w:t>u’re</w:t>
      </w:r>
      <w:r w:rsidRPr="48EE9931" w:rsidR="38F50235">
        <w:rPr>
          <w:rFonts w:ascii="Arial Nova" w:hAnsi="Arial Nova" w:eastAsia="Arial Nova" w:cs="Arial Nova"/>
        </w:rPr>
        <w:t xml:space="preserve"> trying to be a good mom while coping with isolation, uncertainty, exhaustion, and the pressure of doing eve</w:t>
      </w:r>
      <w:r w:rsidRPr="48EE9931" w:rsidR="3914B7B0">
        <w:rPr>
          <w:rFonts w:ascii="Arial Nova" w:hAnsi="Arial Nova" w:eastAsia="Arial Nova" w:cs="Arial Nova"/>
        </w:rPr>
        <w:t xml:space="preserve">rything on your own. </w:t>
      </w:r>
      <w:r w:rsidRPr="48EE9931" w:rsidR="3914B7B0">
        <w:rPr>
          <w:rFonts w:ascii="Arial Nova" w:hAnsi="Arial Nova" w:eastAsia="Arial Nova" w:cs="Arial Nova"/>
        </w:rPr>
        <w:t>It's</w:t>
      </w:r>
      <w:r w:rsidRPr="48EE9931" w:rsidR="3914B7B0">
        <w:rPr>
          <w:rFonts w:ascii="Arial Nova" w:hAnsi="Arial Nova" w:eastAsia="Arial Nova" w:cs="Arial Nova"/>
        </w:rPr>
        <w:t xml:space="preserve"> understandable that your mental health is suffering. </w:t>
      </w:r>
    </w:p>
    <w:p w:rsidR="62FCFDB5" w:rsidP="48EE9931" w:rsidRDefault="62FCFDB5" w14:paraId="1087932C" w14:textId="2D713395">
      <w:pPr>
        <w:pStyle w:val="Normal"/>
      </w:pPr>
      <w:r w:rsidRPr="48EE9931" w:rsidR="62FCFDB5">
        <w:rPr>
          <w:rFonts w:ascii="Arial Nova" w:hAnsi="Arial Nova" w:eastAsia="Arial Nova" w:cs="Arial Nova"/>
        </w:rPr>
        <w:t xml:space="preserve">Looking back now, I wish you had known more about emotional intelligence. You spent so much time feeling guilty for </w:t>
      </w:r>
      <w:r w:rsidRPr="48EE9931" w:rsidR="62FCFDB5">
        <w:rPr>
          <w:rFonts w:ascii="Arial Nova" w:hAnsi="Arial Nova" w:eastAsia="Arial Nova" w:cs="Arial Nova"/>
        </w:rPr>
        <w:t>struggling, when</w:t>
      </w:r>
      <w:r w:rsidRPr="48EE9931" w:rsidR="62FCFDB5">
        <w:rPr>
          <w:rFonts w:ascii="Arial Nova" w:hAnsi="Arial Nova" w:eastAsia="Arial Nova" w:cs="Arial Nova"/>
        </w:rPr>
        <w:t xml:space="preserve"> what you really needed was</w:t>
      </w:r>
      <w:r w:rsidRPr="48EE9931" w:rsidR="18259BE8">
        <w:rPr>
          <w:rFonts w:ascii="Arial Nova" w:hAnsi="Arial Nova" w:eastAsia="Arial Nova" w:cs="Arial Nova"/>
        </w:rPr>
        <w:t xml:space="preserve"> compassion for yourself. Emotional intelligence is about </w:t>
      </w:r>
      <w:r w:rsidRPr="48EE9931" w:rsidR="18259BE8">
        <w:rPr>
          <w:rFonts w:ascii="Arial Nova" w:hAnsi="Arial Nova" w:eastAsia="Arial Nova" w:cs="Arial Nova"/>
        </w:rPr>
        <w:t>recognising</w:t>
      </w:r>
      <w:r w:rsidRPr="48EE9931" w:rsidR="18259BE8">
        <w:rPr>
          <w:rFonts w:ascii="Arial Nova" w:hAnsi="Arial Nova" w:eastAsia="Arial Nova" w:cs="Arial Nova"/>
        </w:rPr>
        <w:t xml:space="preserve"> and understanding your own emotions, rather than ignoring or judging the</w:t>
      </w:r>
      <w:r w:rsidRPr="48EE9931" w:rsidR="478DA91C">
        <w:rPr>
          <w:rFonts w:ascii="Arial Nova" w:hAnsi="Arial Nova" w:eastAsia="Arial Nova" w:cs="Arial Nova"/>
        </w:rPr>
        <w:t xml:space="preserve">m. If you had allowed yourself to </w:t>
      </w:r>
      <w:r w:rsidRPr="48EE9931" w:rsidR="7FF3F6EF">
        <w:rPr>
          <w:rFonts w:ascii="Arial Nova" w:hAnsi="Arial Nova" w:eastAsia="Arial Nova" w:cs="Arial Nova"/>
        </w:rPr>
        <w:t>acknowledge</w:t>
      </w:r>
      <w:r w:rsidRPr="48EE9931" w:rsidR="478DA91C">
        <w:rPr>
          <w:rFonts w:ascii="Arial Nova" w:hAnsi="Arial Nova" w:eastAsia="Arial Nova" w:cs="Arial Nova"/>
        </w:rPr>
        <w:t xml:space="preserve"> that you were anxious, exhausted, and emotionally drained, you may have fo</w:t>
      </w:r>
      <w:r w:rsidRPr="48EE9931" w:rsidR="6C9A8967">
        <w:rPr>
          <w:rFonts w:ascii="Arial Nova" w:hAnsi="Arial Nova" w:eastAsia="Arial Nova" w:cs="Arial Nova"/>
        </w:rPr>
        <w:t xml:space="preserve">und it easier to ask for help and accept support without feeling like you were failing. </w:t>
      </w:r>
    </w:p>
    <w:p w:rsidR="6C9A8967" w:rsidP="48EE9931" w:rsidRDefault="6C9A8967" w14:paraId="632088FD" w14:textId="0CB964B3">
      <w:pPr>
        <w:pStyle w:val="Normal"/>
      </w:pPr>
      <w:r w:rsidRPr="48EE9931" w:rsidR="6C9A8967">
        <w:rPr>
          <w:rFonts w:ascii="Arial Nova" w:hAnsi="Arial Nova" w:eastAsia="Arial Nova" w:cs="Arial Nova"/>
        </w:rPr>
        <w:t xml:space="preserve">Resilience </w:t>
      </w:r>
      <w:r w:rsidRPr="48EE9931" w:rsidR="6C9A8967">
        <w:rPr>
          <w:rFonts w:ascii="Arial Nova" w:hAnsi="Arial Nova" w:eastAsia="Arial Nova" w:cs="Arial Nova"/>
        </w:rPr>
        <w:t>doesn’t</w:t>
      </w:r>
      <w:r w:rsidRPr="48EE9931" w:rsidR="6C9A8967">
        <w:rPr>
          <w:rFonts w:ascii="Arial Nova" w:hAnsi="Arial Nova" w:eastAsia="Arial Nova" w:cs="Arial Nova"/>
        </w:rPr>
        <w:t xml:space="preserve"> mean never fee</w:t>
      </w:r>
      <w:r w:rsidRPr="48EE9931" w:rsidR="5EC3ADA7">
        <w:rPr>
          <w:rFonts w:ascii="Arial Nova" w:hAnsi="Arial Nova" w:eastAsia="Arial Nova" w:cs="Arial Nova"/>
        </w:rPr>
        <w:t xml:space="preserve">ling overwhelmed or always staying </w:t>
      </w:r>
      <w:bookmarkStart w:name="_Int_Gb17YmzG" w:id="867117344"/>
      <w:r w:rsidRPr="48EE9931" w:rsidR="5EC3ADA7">
        <w:rPr>
          <w:rFonts w:ascii="Arial Nova" w:hAnsi="Arial Nova" w:eastAsia="Arial Nova" w:cs="Arial Nova"/>
        </w:rPr>
        <w:t>positive,</w:t>
      </w:r>
      <w:bookmarkEnd w:id="867117344"/>
      <w:r w:rsidRPr="48EE9931" w:rsidR="5EC3ADA7">
        <w:rPr>
          <w:rFonts w:ascii="Arial Nova" w:hAnsi="Arial Nova" w:eastAsia="Arial Nova" w:cs="Arial Nova"/>
        </w:rPr>
        <w:t xml:space="preserve"> it means adapting during </w:t>
      </w:r>
      <w:r w:rsidRPr="48EE9931" w:rsidR="5EC3ADA7">
        <w:rPr>
          <w:rFonts w:ascii="Arial Nova" w:hAnsi="Arial Nova" w:eastAsia="Arial Nova" w:cs="Arial Nova"/>
        </w:rPr>
        <w:t>difficult times</w:t>
      </w:r>
      <w:r w:rsidRPr="48EE9931" w:rsidR="5EC3ADA7">
        <w:rPr>
          <w:rFonts w:ascii="Arial Nova" w:hAnsi="Arial Nova" w:eastAsia="Arial Nova" w:cs="Arial Nova"/>
        </w:rPr>
        <w:t xml:space="preserve"> and </w:t>
      </w:r>
      <w:r w:rsidRPr="48EE9931" w:rsidR="5EC3ADA7">
        <w:rPr>
          <w:rFonts w:ascii="Arial Nova" w:hAnsi="Arial Nova" w:eastAsia="Arial Nova" w:cs="Arial Nova"/>
        </w:rPr>
        <w:t>recognising</w:t>
      </w:r>
      <w:r w:rsidRPr="48EE9931" w:rsidR="5EC3ADA7">
        <w:rPr>
          <w:rFonts w:ascii="Arial Nova" w:hAnsi="Arial Nova" w:eastAsia="Arial Nova" w:cs="Arial Nova"/>
        </w:rPr>
        <w:t xml:space="preserve"> that setbacks </w:t>
      </w:r>
      <w:r w:rsidRPr="48EE9931" w:rsidR="5EC3ADA7">
        <w:rPr>
          <w:rFonts w:ascii="Arial Nova" w:hAnsi="Arial Nova" w:eastAsia="Arial Nova" w:cs="Arial Nova"/>
        </w:rPr>
        <w:t>don’t</w:t>
      </w:r>
      <w:r w:rsidRPr="48EE9931" w:rsidR="5EC3ADA7">
        <w:rPr>
          <w:rFonts w:ascii="Arial Nova" w:hAnsi="Arial Nova" w:eastAsia="Arial Nova" w:cs="Arial Nova"/>
        </w:rPr>
        <w:t xml:space="preserve"> defi</w:t>
      </w:r>
      <w:r w:rsidRPr="48EE9931" w:rsidR="08FF0A67">
        <w:rPr>
          <w:rFonts w:ascii="Arial Nova" w:hAnsi="Arial Nova" w:eastAsia="Arial Nova" w:cs="Arial Nova"/>
        </w:rPr>
        <w:t xml:space="preserve">ne you. Although you </w:t>
      </w:r>
      <w:r w:rsidRPr="48EE9931" w:rsidR="08FF0A67">
        <w:rPr>
          <w:rFonts w:ascii="Arial Nova" w:hAnsi="Arial Nova" w:eastAsia="Arial Nova" w:cs="Arial Nova"/>
        </w:rPr>
        <w:t>couldn't</w:t>
      </w:r>
      <w:r w:rsidRPr="48EE9931" w:rsidR="08FF0A67">
        <w:rPr>
          <w:rFonts w:ascii="Arial Nova" w:hAnsi="Arial Nova" w:eastAsia="Arial Nova" w:cs="Arial Nova"/>
        </w:rPr>
        <w:t xml:space="preserve"> see it then, </w:t>
      </w:r>
      <w:r w:rsidRPr="48EE9931" w:rsidR="7EB4EBB9">
        <w:rPr>
          <w:rFonts w:ascii="Arial Nova" w:hAnsi="Arial Nova" w:eastAsia="Arial Nova" w:cs="Arial Nova"/>
        </w:rPr>
        <w:t>every day</w:t>
      </w:r>
      <w:r w:rsidRPr="48EE9931" w:rsidR="08FF0A67">
        <w:rPr>
          <w:rFonts w:ascii="Arial Nova" w:hAnsi="Arial Nova" w:eastAsia="Arial Nova" w:cs="Arial Nova"/>
        </w:rPr>
        <w:t xml:space="preserve"> that you got up</w:t>
      </w:r>
      <w:r w:rsidRPr="48EE9931" w:rsidR="2993DE26">
        <w:rPr>
          <w:rFonts w:ascii="Arial Nova" w:hAnsi="Arial Nova" w:eastAsia="Arial Nova" w:cs="Arial Nova"/>
        </w:rPr>
        <w:t xml:space="preserve">, comforted your </w:t>
      </w:r>
      <w:r w:rsidRPr="48EE9931" w:rsidR="2993DE26">
        <w:rPr>
          <w:rFonts w:ascii="Arial Nova" w:hAnsi="Arial Nova" w:eastAsia="Arial Nova" w:cs="Arial Nova"/>
        </w:rPr>
        <w:t>children</w:t>
      </w:r>
      <w:r w:rsidRPr="48EE9931" w:rsidR="2993DE26">
        <w:rPr>
          <w:rFonts w:ascii="Arial Nova" w:hAnsi="Arial Nova" w:eastAsia="Arial Nova" w:cs="Arial Nova"/>
        </w:rPr>
        <w:t xml:space="preserve"> and kept going showed incredible resilience. You were much stronger than you believed.</w:t>
      </w:r>
      <w:r w:rsidRPr="48EE9931" w:rsidR="1A679655">
        <w:rPr>
          <w:rFonts w:ascii="Arial Nova" w:hAnsi="Arial Nova" w:eastAsia="Arial Nova" w:cs="Arial Nova"/>
        </w:rPr>
        <w:t xml:space="preserve"> </w:t>
      </w:r>
    </w:p>
    <w:p w:rsidR="1A0D5919" w:rsidP="48EE9931" w:rsidRDefault="1A0D5919" w14:paraId="215DFCC3" w14:textId="66439058">
      <w:pPr>
        <w:pStyle w:val="Normal"/>
      </w:pPr>
      <w:r w:rsidRPr="48EE9931" w:rsidR="1A0D5919">
        <w:rPr>
          <w:rFonts w:ascii="Arial Nova" w:hAnsi="Arial Nova" w:eastAsia="Arial Nova" w:cs="Arial Nova"/>
        </w:rPr>
        <w:t xml:space="preserve">Ive also learned that resilience grows through </w:t>
      </w:r>
      <w:r w:rsidRPr="48EE9931" w:rsidR="3BEFA38D">
        <w:rPr>
          <w:rFonts w:ascii="Arial Nova" w:hAnsi="Arial Nova" w:eastAsia="Arial Nova" w:cs="Arial Nova"/>
        </w:rPr>
        <w:t>self-care</w:t>
      </w:r>
      <w:r w:rsidRPr="48EE9931" w:rsidR="1A0D5919">
        <w:rPr>
          <w:rFonts w:ascii="Arial Nova" w:hAnsi="Arial Nova" w:eastAsia="Arial Nova" w:cs="Arial Nova"/>
        </w:rPr>
        <w:t xml:space="preserve">, supportive relationships and accepting that </w:t>
      </w:r>
      <w:r w:rsidRPr="48EE9931" w:rsidR="60371BCB">
        <w:rPr>
          <w:rFonts w:ascii="Arial Nova" w:hAnsi="Arial Nova" w:eastAsia="Arial Nova" w:cs="Arial Nova"/>
        </w:rPr>
        <w:t>it's</w:t>
      </w:r>
      <w:r w:rsidRPr="48EE9931" w:rsidR="1A0D5919">
        <w:rPr>
          <w:rFonts w:ascii="Arial Nova" w:hAnsi="Arial Nova" w:eastAsia="Arial Nova" w:cs="Arial Nova"/>
        </w:rPr>
        <w:t xml:space="preserve"> okay not to </w:t>
      </w:r>
      <w:bookmarkStart w:name="_Int_SwsrRc7W" w:id="811044564"/>
      <w:r w:rsidRPr="48EE9931" w:rsidR="1A0D5919">
        <w:rPr>
          <w:rFonts w:ascii="Arial Nova" w:hAnsi="Arial Nova" w:eastAsia="Arial Nova" w:cs="Arial Nova"/>
        </w:rPr>
        <w:t>cope</w:t>
      </w:r>
      <w:bookmarkEnd w:id="811044564"/>
      <w:r w:rsidRPr="48EE9931" w:rsidR="1A0D5919">
        <w:rPr>
          <w:rFonts w:ascii="Arial Nova" w:hAnsi="Arial Nova" w:eastAsia="Arial Nova" w:cs="Arial Nova"/>
        </w:rPr>
        <w:t xml:space="preserve"> </w:t>
      </w:r>
      <w:r w:rsidRPr="48EE9931" w:rsidR="60F04B0C">
        <w:rPr>
          <w:rFonts w:ascii="Arial Nova" w:hAnsi="Arial Nova" w:eastAsia="Arial Nova" w:cs="Arial Nova"/>
        </w:rPr>
        <w:t>all the time. Taking even a few months to rest, talking honestly about your feelings to family and friends, even professionals would not have b</w:t>
      </w:r>
      <w:r w:rsidRPr="48EE9931" w:rsidR="110F16C2">
        <w:rPr>
          <w:rFonts w:ascii="Arial Nova" w:hAnsi="Arial Nova" w:eastAsia="Arial Nova" w:cs="Arial Nova"/>
        </w:rPr>
        <w:t xml:space="preserve">een signs of weakness. They would </w:t>
      </w:r>
      <w:r w:rsidRPr="48EE9931" w:rsidR="54F01F77">
        <w:rPr>
          <w:rFonts w:ascii="Arial Nova" w:hAnsi="Arial Nova" w:eastAsia="Arial Nova" w:cs="Arial Nova"/>
        </w:rPr>
        <w:t>have</w:t>
      </w:r>
      <w:r w:rsidRPr="48EE9931" w:rsidR="110F16C2">
        <w:rPr>
          <w:rFonts w:ascii="Arial Nova" w:hAnsi="Arial Nova" w:eastAsia="Arial Nova" w:cs="Arial Nova"/>
        </w:rPr>
        <w:t xml:space="preserve"> been acts of strength. </w:t>
      </w:r>
    </w:p>
    <w:p w:rsidR="79573B0A" w:rsidP="48EE9931" w:rsidRDefault="79573B0A" w14:paraId="171AF1DA" w14:textId="3E986A8F">
      <w:pPr>
        <w:pStyle w:val="Normal"/>
      </w:pPr>
      <w:r w:rsidRPr="48EE9931" w:rsidR="79573B0A">
        <w:rPr>
          <w:rFonts w:ascii="Arial Nova" w:hAnsi="Arial Nova" w:eastAsia="Arial Nova" w:cs="Arial Nova"/>
        </w:rPr>
        <w:t xml:space="preserve">Please remember that you </w:t>
      </w:r>
      <w:r w:rsidRPr="48EE9931" w:rsidR="79573B0A">
        <w:rPr>
          <w:rFonts w:ascii="Arial Nova" w:hAnsi="Arial Nova" w:eastAsia="Arial Nova" w:cs="Arial Nova"/>
        </w:rPr>
        <w:t>don’t</w:t>
      </w:r>
      <w:r w:rsidRPr="48EE9931" w:rsidR="79573B0A">
        <w:rPr>
          <w:rFonts w:ascii="Arial Nova" w:hAnsi="Arial Nova" w:eastAsia="Arial Nova" w:cs="Arial Nova"/>
        </w:rPr>
        <w:t xml:space="preserve"> have to be a perfect mom. Your children </w:t>
      </w:r>
      <w:r w:rsidRPr="48EE9931" w:rsidR="79573B0A">
        <w:rPr>
          <w:rFonts w:ascii="Arial Nova" w:hAnsi="Arial Nova" w:eastAsia="Arial Nova" w:cs="Arial Nova"/>
        </w:rPr>
        <w:t>don’t</w:t>
      </w:r>
      <w:r w:rsidRPr="48EE9931" w:rsidR="79573B0A">
        <w:rPr>
          <w:rFonts w:ascii="Arial Nova" w:hAnsi="Arial Nova" w:eastAsia="Arial Nova" w:cs="Arial Nova"/>
        </w:rPr>
        <w:t xml:space="preserve"> need </w:t>
      </w:r>
      <w:bookmarkStart w:name="_Int_1PwbKfLV" w:id="1918072981"/>
      <w:r w:rsidRPr="48EE9931" w:rsidR="79573B0A">
        <w:rPr>
          <w:rFonts w:ascii="Arial Nova" w:hAnsi="Arial Nova" w:eastAsia="Arial Nova" w:cs="Arial Nova"/>
        </w:rPr>
        <w:t>perfection,</w:t>
      </w:r>
      <w:bookmarkEnd w:id="1918072981"/>
      <w:r w:rsidRPr="48EE9931" w:rsidR="79573B0A">
        <w:rPr>
          <w:rFonts w:ascii="Arial Nova" w:hAnsi="Arial Nova" w:eastAsia="Arial Nova" w:cs="Arial Nova"/>
        </w:rPr>
        <w:t xml:space="preserve"> they need your love, and you have always given them that. Be kin</w:t>
      </w:r>
      <w:r w:rsidRPr="48EE9931" w:rsidR="71770F29">
        <w:rPr>
          <w:rFonts w:ascii="Arial Nova" w:hAnsi="Arial Nova" w:eastAsia="Arial Nova" w:cs="Arial Nova"/>
        </w:rPr>
        <w:t xml:space="preserve">der </w:t>
      </w:r>
      <w:r w:rsidRPr="48EE9931" w:rsidR="71770F29">
        <w:rPr>
          <w:rFonts w:ascii="Arial Nova" w:hAnsi="Arial Nova" w:eastAsia="Arial Nova" w:cs="Arial Nova"/>
        </w:rPr>
        <w:t>to</w:t>
      </w:r>
      <w:r w:rsidRPr="48EE9931" w:rsidR="71770F29">
        <w:rPr>
          <w:rFonts w:ascii="Arial Nova" w:hAnsi="Arial Nova" w:eastAsia="Arial Nova" w:cs="Arial Nova"/>
        </w:rPr>
        <w:t xml:space="preserve"> yourself, celebrate the small victories, and trust that this difficult chapter will not last forever. </w:t>
      </w:r>
    </w:p>
    <w:p w:rsidR="71770F29" w:rsidP="48EE9931" w:rsidRDefault="71770F29" w14:paraId="6EBA4A77" w14:textId="36A2BF2F">
      <w:pPr>
        <w:pStyle w:val="Normal"/>
      </w:pPr>
      <w:r w:rsidRPr="48EE9931" w:rsidR="71770F29">
        <w:rPr>
          <w:rFonts w:ascii="Arial Nova" w:hAnsi="Arial Nova" w:eastAsia="Arial Nova" w:cs="Arial Nova"/>
        </w:rPr>
        <w:t xml:space="preserve">One day, you will look back and </w:t>
      </w:r>
      <w:r w:rsidRPr="48EE9931" w:rsidR="71770F29">
        <w:rPr>
          <w:rFonts w:ascii="Arial Nova" w:hAnsi="Arial Nova" w:eastAsia="Arial Nova" w:cs="Arial Nova"/>
        </w:rPr>
        <w:t>realise</w:t>
      </w:r>
      <w:r w:rsidRPr="48EE9931" w:rsidR="71770F29">
        <w:rPr>
          <w:rFonts w:ascii="Arial Nova" w:hAnsi="Arial Nova" w:eastAsia="Arial Nova" w:cs="Arial Nova"/>
        </w:rPr>
        <w:t xml:space="preserve"> just how much you have overcome. The experience will make you stronger, more </w:t>
      </w:r>
      <w:r w:rsidRPr="48EE9931" w:rsidR="455BCEC3">
        <w:rPr>
          <w:rFonts w:ascii="Arial Nova" w:hAnsi="Arial Nova" w:eastAsia="Arial Nova" w:cs="Arial Nova"/>
        </w:rPr>
        <w:t>empathetic,</w:t>
      </w:r>
      <w:r w:rsidRPr="48EE9931" w:rsidR="71770F29">
        <w:rPr>
          <w:rFonts w:ascii="Arial Nova" w:hAnsi="Arial Nova" w:eastAsia="Arial Nova" w:cs="Arial Nova"/>
        </w:rPr>
        <w:t xml:space="preserve"> a</w:t>
      </w:r>
      <w:r w:rsidRPr="48EE9931" w:rsidR="0FEB9BDC">
        <w:rPr>
          <w:rFonts w:ascii="Arial Nova" w:hAnsi="Arial Nova" w:eastAsia="Arial Nova" w:cs="Arial Nova"/>
        </w:rPr>
        <w:t xml:space="preserve">nd more resilient than you ever imagined. </w:t>
      </w:r>
    </w:p>
    <w:p w:rsidR="76ED8CCE" w:rsidP="48EE9931" w:rsidRDefault="76ED8CCE" w14:paraId="5ADB2219" w14:textId="12BCD649">
      <w:pPr>
        <w:pStyle w:val="Normal"/>
      </w:pPr>
      <w:r w:rsidRPr="48EE9931" w:rsidR="76ED8CCE">
        <w:rPr>
          <w:rFonts w:ascii="Arial Nova" w:hAnsi="Arial Nova" w:eastAsia="Arial Nova" w:cs="Arial Nova"/>
        </w:rPr>
        <w:t xml:space="preserve">With Kindness, </w:t>
      </w:r>
    </w:p>
    <w:p w:rsidR="76ED8CCE" w:rsidP="48EE9931" w:rsidRDefault="76ED8CCE" w14:paraId="4D197DF4" w14:textId="597DB5E8">
      <w:pPr>
        <w:pStyle w:val="Normal"/>
      </w:pPr>
      <w:r w:rsidRPr="48EE9931" w:rsidR="76ED8CCE">
        <w:rPr>
          <w:rFonts w:ascii="Arial Nova" w:hAnsi="Arial Nova" w:eastAsia="Arial Nova" w:cs="Arial Nova"/>
        </w:rPr>
        <w:t>Your older self xoxox</w:t>
      </w:r>
    </w:p>
    <w:p w:rsidR="48EE9931" w:rsidP="48EE9931" w:rsidRDefault="48EE9931" w14:paraId="1269A3A8" w14:textId="0A47DC4F">
      <w:pPr>
        <w:pStyle w:val="Normal"/>
        <w:rPr>
          <w:rFonts w:ascii="Arial Nova" w:hAnsi="Arial Nova" w:eastAsia="Arial Nova" w:cs="Arial Nova"/>
        </w:rPr>
      </w:pPr>
    </w:p>
    <w:p w:rsidR="48EE9931" w:rsidP="48EE9931" w:rsidRDefault="48EE9931" w14:paraId="7653F267" w14:textId="4E255FCB">
      <w:pPr>
        <w:pStyle w:val="Normal"/>
        <w:rPr>
          <w:rFonts w:ascii="Arial Nova" w:hAnsi="Arial Nova" w:eastAsia="Arial Nova" w:cs="Arial Nova"/>
        </w:rPr>
      </w:pPr>
    </w:p>
    <w:p w:rsidR="48EE9931" w:rsidP="48EE9931" w:rsidRDefault="48EE9931" w14:paraId="757E132A" w14:textId="103664A7">
      <w:pPr>
        <w:pStyle w:val="Normal"/>
        <w:rPr>
          <w:rFonts w:ascii="Arial Nova" w:hAnsi="Arial Nova" w:eastAsia="Arial Nova" w:cs="Arial Nova"/>
        </w:rPr>
      </w:pPr>
    </w:p>
    <w:p w:rsidR="76ED8CCE" w:rsidP="48EE9931" w:rsidRDefault="76ED8CCE" w14:paraId="2DDD680F" w14:textId="3CA39429">
      <w:pPr>
        <w:pStyle w:val="Normal"/>
      </w:pPr>
      <w:r w:rsidRPr="48EE9931" w:rsidR="76ED8CCE">
        <w:rPr>
          <w:rFonts w:ascii="Arial Nova" w:hAnsi="Arial Nova" w:eastAsia="Arial Nova" w:cs="Arial Nova"/>
        </w:rPr>
        <w:t>Task 6</w:t>
      </w:r>
      <w:r w:rsidRPr="48EE9931" w:rsidR="48F614BB">
        <w:rPr>
          <w:rFonts w:ascii="Arial Nova" w:hAnsi="Arial Nova" w:eastAsia="Arial Nova" w:cs="Arial Nova"/>
        </w:rPr>
        <w:t xml:space="preserve"> – Gantt Chart </w:t>
      </w:r>
    </w:p>
    <w:p w:rsidR="48EE9931" w:rsidP="48EE9931" w:rsidRDefault="48EE9931" w14:paraId="09FDD050" w14:textId="6AFDF1F7">
      <w:pPr>
        <w:pStyle w:val="Normal"/>
        <w:rPr>
          <w:rFonts w:ascii="Arial Nova" w:hAnsi="Arial Nova" w:eastAsia="Arial Nova" w:cs="Arial Nova"/>
        </w:rPr>
      </w:pPr>
    </w:p>
    <w:tbl>
      <w:tblPr>
        <w:tblStyle w:val="TableNormal"/>
        <w:bidiVisual w:val="0"/>
        <w:tblW w:w="0" w:type="auto"/>
        <w:tblLook w:val="04A0" w:firstRow="1" w:lastRow="0" w:firstColumn="1" w:lastColumn="0" w:noHBand="0" w:noVBand="1"/>
      </w:tblPr>
      <w:tblGrid>
        <w:gridCol w:w="1238"/>
        <w:gridCol w:w="2044"/>
        <w:gridCol w:w="4163"/>
        <w:gridCol w:w="1915"/>
      </w:tblGrid>
      <w:tr w:rsidR="48EE9931" w:rsidTr="48EE9931" w14:paraId="4631C035">
        <w:trPr>
          <w:trHeight w:val="300"/>
        </w:trPr>
        <w:tc>
          <w:tcPr>
            <w:tcW w:w="1238" w:type="dxa"/>
            <w:tcMar>
              <w:top w:w="15" w:type="dxa"/>
              <w:left w:w="15" w:type="dxa"/>
              <w:bottom w:w="15" w:type="dxa"/>
              <w:right w:w="15" w:type="dxa"/>
            </w:tcMar>
            <w:vAlign w:val="center"/>
          </w:tcPr>
          <w:p w:rsidR="48EE9931" w:rsidP="48EE9931" w:rsidRDefault="48EE9931" w14:paraId="0D705E78" w14:textId="7611187C">
            <w:pPr>
              <w:spacing w:before="0" w:beforeAutospacing="off" w:after="0" w:afterAutospacing="off"/>
              <w:jc w:val="center"/>
            </w:pPr>
            <w:r w:rsidRPr="48EE9931" w:rsidR="48EE9931">
              <w:rPr>
                <w:rFonts w:ascii="Times New Roman" w:hAnsi="Times New Roman" w:eastAsia="Times New Roman" w:cs="Times New Roman"/>
                <w:b w:val="1"/>
                <w:bCs w:val="1"/>
                <w:sz w:val="24"/>
                <w:szCs w:val="24"/>
              </w:rPr>
              <w:t>Time</w:t>
            </w:r>
          </w:p>
        </w:tc>
        <w:tc>
          <w:tcPr>
            <w:tcW w:w="2044" w:type="dxa"/>
            <w:tcMar>
              <w:top w:w="15" w:type="dxa"/>
              <w:left w:w="15" w:type="dxa"/>
              <w:bottom w:w="15" w:type="dxa"/>
              <w:right w:w="15" w:type="dxa"/>
            </w:tcMar>
            <w:vAlign w:val="center"/>
          </w:tcPr>
          <w:p w:rsidR="48EE9931" w:rsidP="48EE9931" w:rsidRDefault="48EE9931" w14:paraId="540EBACE" w14:textId="6B07E92E">
            <w:pPr>
              <w:spacing w:before="0" w:beforeAutospacing="off" w:after="0" w:afterAutospacing="off"/>
              <w:jc w:val="center"/>
            </w:pPr>
            <w:r w:rsidRPr="48EE9931" w:rsidR="48EE9931">
              <w:rPr>
                <w:rFonts w:ascii="Times New Roman" w:hAnsi="Times New Roman" w:eastAsia="Times New Roman" w:cs="Times New Roman"/>
                <w:b w:val="1"/>
                <w:bCs w:val="1"/>
                <w:sz w:val="24"/>
                <w:szCs w:val="24"/>
              </w:rPr>
              <w:t>Academic/Career Goal</w:t>
            </w:r>
          </w:p>
        </w:tc>
        <w:tc>
          <w:tcPr>
            <w:tcW w:w="4163" w:type="dxa"/>
            <w:tcMar>
              <w:top w:w="15" w:type="dxa"/>
              <w:left w:w="15" w:type="dxa"/>
              <w:bottom w:w="15" w:type="dxa"/>
              <w:right w:w="15" w:type="dxa"/>
            </w:tcMar>
            <w:vAlign w:val="center"/>
          </w:tcPr>
          <w:p w:rsidR="48EE9931" w:rsidP="48EE9931" w:rsidRDefault="48EE9931" w14:paraId="1A9A5CE8" w14:textId="7446E673">
            <w:pPr>
              <w:spacing w:before="0" w:beforeAutospacing="off" w:after="0" w:afterAutospacing="off"/>
              <w:jc w:val="center"/>
            </w:pPr>
            <w:r w:rsidRPr="48EE9931" w:rsidR="48EE9931">
              <w:rPr>
                <w:rFonts w:ascii="Times New Roman" w:hAnsi="Times New Roman" w:eastAsia="Times New Roman" w:cs="Times New Roman"/>
                <w:b w:val="1"/>
                <w:bCs w:val="1"/>
                <w:sz w:val="24"/>
                <w:szCs w:val="24"/>
              </w:rPr>
              <w:t>Key Activities</w:t>
            </w:r>
          </w:p>
        </w:tc>
        <w:tc>
          <w:tcPr>
            <w:tcW w:w="1915" w:type="dxa"/>
            <w:tcMar>
              <w:top w:w="15" w:type="dxa"/>
              <w:left w:w="15" w:type="dxa"/>
              <w:bottom w:w="15" w:type="dxa"/>
              <w:right w:w="15" w:type="dxa"/>
            </w:tcMar>
            <w:vAlign w:val="center"/>
          </w:tcPr>
          <w:p w:rsidR="48EE9931" w:rsidP="48EE9931" w:rsidRDefault="48EE9931" w14:paraId="32DA29F2" w14:textId="3BE46B3E">
            <w:pPr>
              <w:spacing w:before="0" w:beforeAutospacing="off" w:after="0" w:afterAutospacing="off"/>
              <w:jc w:val="center"/>
            </w:pPr>
            <w:r w:rsidRPr="48EE9931" w:rsidR="48EE9931">
              <w:rPr>
                <w:rFonts w:ascii="Times New Roman" w:hAnsi="Times New Roman" w:eastAsia="Times New Roman" w:cs="Times New Roman"/>
                <w:b w:val="1"/>
                <w:bCs w:val="1"/>
                <w:sz w:val="24"/>
                <w:szCs w:val="24"/>
              </w:rPr>
              <w:t>Outcome</w:t>
            </w:r>
          </w:p>
        </w:tc>
      </w:tr>
      <w:tr w:rsidR="48EE9931" w:rsidTr="48EE9931" w14:paraId="68088DD5">
        <w:trPr>
          <w:trHeight w:val="300"/>
        </w:trPr>
        <w:tc>
          <w:tcPr>
            <w:tcW w:w="1238" w:type="dxa"/>
            <w:tcMar>
              <w:top w:w="15" w:type="dxa"/>
              <w:left w:w="15" w:type="dxa"/>
              <w:bottom w:w="15" w:type="dxa"/>
              <w:right w:w="15" w:type="dxa"/>
            </w:tcMar>
            <w:vAlign w:val="center"/>
          </w:tcPr>
          <w:p w:rsidR="48EE9931" w:rsidP="48EE9931" w:rsidRDefault="48EE9931" w14:paraId="2CE70CFB" w14:textId="08591BB8">
            <w:pPr>
              <w:spacing w:before="0" w:beforeAutospacing="off" w:after="0" w:afterAutospacing="off"/>
            </w:pPr>
            <w:r w:rsidRPr="48EE9931" w:rsidR="48EE9931">
              <w:rPr>
                <w:rFonts w:ascii="Times New Roman" w:hAnsi="Times New Roman" w:eastAsia="Times New Roman" w:cs="Times New Roman"/>
                <w:b w:val="1"/>
                <w:bCs w:val="1"/>
                <w:sz w:val="24"/>
                <w:szCs w:val="24"/>
              </w:rPr>
              <w:t>Sept 2025 – Jul 2026</w:t>
            </w:r>
          </w:p>
        </w:tc>
        <w:tc>
          <w:tcPr>
            <w:tcW w:w="2044" w:type="dxa"/>
            <w:tcMar>
              <w:top w:w="15" w:type="dxa"/>
              <w:left w:w="15" w:type="dxa"/>
              <w:bottom w:w="15" w:type="dxa"/>
              <w:right w:w="15" w:type="dxa"/>
            </w:tcMar>
            <w:vAlign w:val="center"/>
          </w:tcPr>
          <w:p w:rsidR="48EE9931" w:rsidP="48EE9931" w:rsidRDefault="48EE9931" w14:paraId="0EE25DB6" w14:textId="49BDB60D">
            <w:pPr>
              <w:spacing w:before="0" w:beforeAutospacing="off" w:after="0" w:afterAutospacing="off"/>
            </w:pPr>
            <w:r w:rsidRPr="48EE9931" w:rsidR="48EE9931">
              <w:rPr>
                <w:rFonts w:ascii="Times New Roman" w:hAnsi="Times New Roman" w:eastAsia="Times New Roman" w:cs="Times New Roman"/>
                <w:sz w:val="24"/>
                <w:szCs w:val="24"/>
              </w:rPr>
              <w:t>Complete Level 5 Health &amp; Social Care</w:t>
            </w:r>
          </w:p>
        </w:tc>
        <w:tc>
          <w:tcPr>
            <w:tcW w:w="4163" w:type="dxa"/>
            <w:tcMar>
              <w:top w:w="15" w:type="dxa"/>
              <w:left w:w="15" w:type="dxa"/>
              <w:bottom w:w="15" w:type="dxa"/>
              <w:right w:w="15" w:type="dxa"/>
            </w:tcMar>
            <w:vAlign w:val="center"/>
          </w:tcPr>
          <w:p w:rsidR="48EE9931" w:rsidP="48EE9931" w:rsidRDefault="48EE9931" w14:paraId="27EC0EAA" w14:textId="4FCFD5CE">
            <w:pPr>
              <w:spacing w:before="0" w:beforeAutospacing="off" w:after="0" w:afterAutospacing="off"/>
            </w:pPr>
            <w:r w:rsidRPr="48EE9931" w:rsidR="48EE9931">
              <w:rPr>
                <w:rFonts w:ascii="Times New Roman" w:hAnsi="Times New Roman" w:eastAsia="Times New Roman" w:cs="Times New Roman"/>
                <w:sz w:val="24"/>
                <w:szCs w:val="24"/>
              </w:rPr>
              <w:t>Complete assignments, pass all modules, develop research and communication skills</w:t>
            </w:r>
          </w:p>
        </w:tc>
        <w:tc>
          <w:tcPr>
            <w:tcW w:w="1915" w:type="dxa"/>
            <w:tcMar>
              <w:top w:w="15" w:type="dxa"/>
              <w:left w:w="15" w:type="dxa"/>
              <w:bottom w:w="15" w:type="dxa"/>
              <w:right w:w="15" w:type="dxa"/>
            </w:tcMar>
            <w:vAlign w:val="center"/>
          </w:tcPr>
          <w:p w:rsidR="48EE9931" w:rsidP="48EE9931" w:rsidRDefault="48EE9931" w14:paraId="38EF9725" w14:textId="7DDD9680">
            <w:pPr>
              <w:spacing w:before="0" w:beforeAutospacing="off" w:after="0" w:afterAutospacing="off"/>
            </w:pPr>
            <w:r w:rsidRPr="48EE9931" w:rsidR="48EE9931">
              <w:rPr>
                <w:rFonts w:ascii="Times New Roman" w:hAnsi="Times New Roman" w:eastAsia="Times New Roman" w:cs="Times New Roman"/>
                <w:sz w:val="24"/>
                <w:szCs w:val="24"/>
              </w:rPr>
              <w:t>Progress to Level 6</w:t>
            </w:r>
          </w:p>
        </w:tc>
      </w:tr>
      <w:tr w:rsidR="48EE9931" w:rsidTr="48EE9931" w14:paraId="708695A2">
        <w:trPr>
          <w:trHeight w:val="300"/>
        </w:trPr>
        <w:tc>
          <w:tcPr>
            <w:tcW w:w="1238" w:type="dxa"/>
            <w:tcMar>
              <w:top w:w="15" w:type="dxa"/>
              <w:left w:w="15" w:type="dxa"/>
              <w:bottom w:w="15" w:type="dxa"/>
              <w:right w:w="15" w:type="dxa"/>
            </w:tcMar>
            <w:vAlign w:val="center"/>
          </w:tcPr>
          <w:p w:rsidR="48EE9931" w:rsidP="48EE9931" w:rsidRDefault="48EE9931" w14:paraId="3676B75D" w14:textId="7FDFF0DF">
            <w:pPr>
              <w:spacing w:before="0" w:beforeAutospacing="off" w:after="0" w:afterAutospacing="off"/>
            </w:pPr>
            <w:r w:rsidRPr="48EE9931" w:rsidR="48EE9931">
              <w:rPr>
                <w:rFonts w:ascii="Times New Roman" w:hAnsi="Times New Roman" w:eastAsia="Times New Roman" w:cs="Times New Roman"/>
                <w:b w:val="1"/>
                <w:bCs w:val="1"/>
                <w:sz w:val="24"/>
                <w:szCs w:val="24"/>
              </w:rPr>
              <w:t>Summer 2026</w:t>
            </w:r>
          </w:p>
        </w:tc>
        <w:tc>
          <w:tcPr>
            <w:tcW w:w="2044" w:type="dxa"/>
            <w:tcMar>
              <w:top w:w="15" w:type="dxa"/>
              <w:left w:w="15" w:type="dxa"/>
              <w:bottom w:w="15" w:type="dxa"/>
              <w:right w:w="15" w:type="dxa"/>
            </w:tcMar>
            <w:vAlign w:val="center"/>
          </w:tcPr>
          <w:p w:rsidR="48EE9931" w:rsidP="48EE9931" w:rsidRDefault="48EE9931" w14:paraId="0333064E" w14:textId="1EA866CB">
            <w:pPr>
              <w:spacing w:before="0" w:beforeAutospacing="off" w:after="0" w:afterAutospacing="off"/>
            </w:pPr>
            <w:r w:rsidRPr="48EE9931" w:rsidR="48EE9931">
              <w:rPr>
                <w:rFonts w:ascii="Times New Roman" w:hAnsi="Times New Roman" w:eastAsia="Times New Roman" w:cs="Times New Roman"/>
                <w:sz w:val="24"/>
                <w:szCs w:val="24"/>
              </w:rPr>
              <w:t>Career Preparation</w:t>
            </w:r>
          </w:p>
        </w:tc>
        <w:tc>
          <w:tcPr>
            <w:tcW w:w="4163" w:type="dxa"/>
            <w:tcMar>
              <w:top w:w="15" w:type="dxa"/>
              <w:left w:w="15" w:type="dxa"/>
              <w:bottom w:w="15" w:type="dxa"/>
              <w:right w:w="15" w:type="dxa"/>
            </w:tcMar>
            <w:vAlign w:val="center"/>
          </w:tcPr>
          <w:p w:rsidR="48EE9931" w:rsidP="48EE9931" w:rsidRDefault="48EE9931" w14:paraId="0162B89E" w14:textId="5734EE4B">
            <w:pPr>
              <w:spacing w:before="0" w:beforeAutospacing="off" w:after="0" w:afterAutospacing="off"/>
            </w:pPr>
            <w:r w:rsidRPr="48EE9931" w:rsidR="48EE9931">
              <w:rPr>
                <w:rFonts w:ascii="Times New Roman" w:hAnsi="Times New Roman" w:eastAsia="Times New Roman" w:cs="Times New Roman"/>
                <w:sz w:val="24"/>
                <w:szCs w:val="24"/>
              </w:rPr>
              <w:t>Research MSc Speech and Language Therapy courses, attend university open days, update CV</w:t>
            </w:r>
          </w:p>
        </w:tc>
        <w:tc>
          <w:tcPr>
            <w:tcW w:w="1915" w:type="dxa"/>
            <w:tcMar>
              <w:top w:w="15" w:type="dxa"/>
              <w:left w:w="15" w:type="dxa"/>
              <w:bottom w:w="15" w:type="dxa"/>
              <w:right w:w="15" w:type="dxa"/>
            </w:tcMar>
            <w:vAlign w:val="center"/>
          </w:tcPr>
          <w:p w:rsidR="48EE9931" w:rsidP="48EE9931" w:rsidRDefault="48EE9931" w14:paraId="7B1A4CA4" w14:textId="491389A1">
            <w:pPr>
              <w:spacing w:before="0" w:beforeAutospacing="off" w:after="0" w:afterAutospacing="off"/>
            </w:pPr>
            <w:r w:rsidRPr="48EE9931" w:rsidR="48EE9931">
              <w:rPr>
                <w:rFonts w:ascii="Times New Roman" w:hAnsi="Times New Roman" w:eastAsia="Times New Roman" w:cs="Times New Roman"/>
                <w:sz w:val="24"/>
                <w:szCs w:val="24"/>
              </w:rPr>
              <w:t>Understand entry requirements</w:t>
            </w:r>
          </w:p>
        </w:tc>
      </w:tr>
      <w:tr w:rsidR="48EE9931" w:rsidTr="48EE9931" w14:paraId="6F77A9F2">
        <w:trPr>
          <w:trHeight w:val="300"/>
        </w:trPr>
        <w:tc>
          <w:tcPr>
            <w:tcW w:w="1238" w:type="dxa"/>
            <w:tcMar>
              <w:top w:w="15" w:type="dxa"/>
              <w:left w:w="15" w:type="dxa"/>
              <w:bottom w:w="15" w:type="dxa"/>
              <w:right w:w="15" w:type="dxa"/>
            </w:tcMar>
            <w:vAlign w:val="center"/>
          </w:tcPr>
          <w:p w:rsidR="48EE9931" w:rsidP="48EE9931" w:rsidRDefault="48EE9931" w14:paraId="6038C0BF" w14:textId="1059FCD3">
            <w:pPr>
              <w:spacing w:before="0" w:beforeAutospacing="off" w:after="0" w:afterAutospacing="off"/>
            </w:pPr>
            <w:r w:rsidRPr="48EE9931" w:rsidR="48EE9931">
              <w:rPr>
                <w:rFonts w:ascii="Times New Roman" w:hAnsi="Times New Roman" w:eastAsia="Times New Roman" w:cs="Times New Roman"/>
                <w:b w:val="1"/>
                <w:bCs w:val="1"/>
                <w:sz w:val="24"/>
                <w:szCs w:val="24"/>
              </w:rPr>
              <w:t>Sept 2026 – Jul 2027</w:t>
            </w:r>
          </w:p>
        </w:tc>
        <w:tc>
          <w:tcPr>
            <w:tcW w:w="2044" w:type="dxa"/>
            <w:tcMar>
              <w:top w:w="15" w:type="dxa"/>
              <w:left w:w="15" w:type="dxa"/>
              <w:bottom w:w="15" w:type="dxa"/>
              <w:right w:w="15" w:type="dxa"/>
            </w:tcMar>
            <w:vAlign w:val="center"/>
          </w:tcPr>
          <w:p w:rsidR="48EE9931" w:rsidP="48EE9931" w:rsidRDefault="48EE9931" w14:paraId="3462F0A2" w14:textId="6CE34504">
            <w:pPr>
              <w:spacing w:before="0" w:beforeAutospacing="off" w:after="0" w:afterAutospacing="off"/>
            </w:pPr>
            <w:r w:rsidRPr="48EE9931" w:rsidR="48EE9931">
              <w:rPr>
                <w:rFonts w:ascii="Times New Roman" w:hAnsi="Times New Roman" w:eastAsia="Times New Roman" w:cs="Times New Roman"/>
                <w:sz w:val="24"/>
                <w:szCs w:val="24"/>
              </w:rPr>
              <w:t>Complete Level 6 (Honours)</w:t>
            </w:r>
          </w:p>
        </w:tc>
        <w:tc>
          <w:tcPr>
            <w:tcW w:w="4163" w:type="dxa"/>
            <w:tcMar>
              <w:top w:w="15" w:type="dxa"/>
              <w:left w:w="15" w:type="dxa"/>
              <w:bottom w:w="15" w:type="dxa"/>
              <w:right w:w="15" w:type="dxa"/>
            </w:tcMar>
            <w:vAlign w:val="center"/>
          </w:tcPr>
          <w:p w:rsidR="48EE9931" w:rsidP="48EE9931" w:rsidRDefault="48EE9931" w14:paraId="55CFC9F4" w14:textId="3D26D06B">
            <w:pPr>
              <w:spacing w:before="0" w:beforeAutospacing="off" w:after="0" w:afterAutospacing="off"/>
            </w:pPr>
            <w:r w:rsidRPr="48EE9931" w:rsidR="48EE9931">
              <w:rPr>
                <w:rFonts w:ascii="Times New Roman" w:hAnsi="Times New Roman" w:eastAsia="Times New Roman" w:cs="Times New Roman"/>
                <w:sz w:val="24"/>
                <w:szCs w:val="24"/>
              </w:rPr>
              <w:t>Complete dissertation, maintain strong grades, continue developing academic skills</w:t>
            </w:r>
          </w:p>
        </w:tc>
        <w:tc>
          <w:tcPr>
            <w:tcW w:w="1915" w:type="dxa"/>
            <w:tcMar>
              <w:top w:w="15" w:type="dxa"/>
              <w:left w:w="15" w:type="dxa"/>
              <w:bottom w:w="15" w:type="dxa"/>
              <w:right w:w="15" w:type="dxa"/>
            </w:tcMar>
            <w:vAlign w:val="center"/>
          </w:tcPr>
          <w:p w:rsidR="48EE9931" w:rsidP="48EE9931" w:rsidRDefault="48EE9931" w14:paraId="7C809AC1" w14:textId="556E784D">
            <w:pPr>
              <w:spacing w:before="0" w:beforeAutospacing="off" w:after="0" w:afterAutospacing="off"/>
            </w:pPr>
            <w:r w:rsidRPr="48EE9931" w:rsidR="48EE9931">
              <w:rPr>
                <w:rFonts w:ascii="Times New Roman" w:hAnsi="Times New Roman" w:eastAsia="Times New Roman" w:cs="Times New Roman"/>
                <w:sz w:val="24"/>
                <w:szCs w:val="24"/>
              </w:rPr>
              <w:t>Graduate with Bachelor's degree</w:t>
            </w:r>
          </w:p>
        </w:tc>
      </w:tr>
      <w:tr w:rsidR="48EE9931" w:rsidTr="48EE9931" w14:paraId="005C9604">
        <w:trPr>
          <w:trHeight w:val="300"/>
        </w:trPr>
        <w:tc>
          <w:tcPr>
            <w:tcW w:w="1238" w:type="dxa"/>
            <w:tcMar>
              <w:top w:w="15" w:type="dxa"/>
              <w:left w:w="15" w:type="dxa"/>
              <w:bottom w:w="15" w:type="dxa"/>
              <w:right w:w="15" w:type="dxa"/>
            </w:tcMar>
            <w:vAlign w:val="center"/>
          </w:tcPr>
          <w:p w:rsidR="48EE9931" w:rsidP="48EE9931" w:rsidRDefault="48EE9931" w14:paraId="6628D25E" w14:textId="6A35996D">
            <w:pPr>
              <w:spacing w:before="0" w:beforeAutospacing="off" w:after="0" w:afterAutospacing="off"/>
            </w:pPr>
            <w:r w:rsidRPr="48EE9931" w:rsidR="48EE9931">
              <w:rPr>
                <w:rFonts w:ascii="Times New Roman" w:hAnsi="Times New Roman" w:eastAsia="Times New Roman" w:cs="Times New Roman"/>
                <w:b w:val="1"/>
                <w:bCs w:val="1"/>
                <w:sz w:val="24"/>
                <w:szCs w:val="24"/>
              </w:rPr>
              <w:t>Spring 2027</w:t>
            </w:r>
          </w:p>
        </w:tc>
        <w:tc>
          <w:tcPr>
            <w:tcW w:w="2044" w:type="dxa"/>
            <w:tcMar>
              <w:top w:w="15" w:type="dxa"/>
              <w:left w:w="15" w:type="dxa"/>
              <w:bottom w:w="15" w:type="dxa"/>
              <w:right w:w="15" w:type="dxa"/>
            </w:tcMar>
            <w:vAlign w:val="center"/>
          </w:tcPr>
          <w:p w:rsidR="48EE9931" w:rsidP="48EE9931" w:rsidRDefault="48EE9931" w14:paraId="0320FF14" w14:textId="40F9812C">
            <w:pPr>
              <w:spacing w:before="0" w:beforeAutospacing="off" w:after="0" w:afterAutospacing="off"/>
            </w:pPr>
            <w:r w:rsidRPr="48EE9931" w:rsidR="48EE9931">
              <w:rPr>
                <w:rFonts w:ascii="Times New Roman" w:hAnsi="Times New Roman" w:eastAsia="Times New Roman" w:cs="Times New Roman"/>
                <w:sz w:val="24"/>
                <w:szCs w:val="24"/>
              </w:rPr>
              <w:t>Apply for MSc programmes</w:t>
            </w:r>
          </w:p>
        </w:tc>
        <w:tc>
          <w:tcPr>
            <w:tcW w:w="4163" w:type="dxa"/>
            <w:tcMar>
              <w:top w:w="15" w:type="dxa"/>
              <w:left w:w="15" w:type="dxa"/>
              <w:bottom w:w="15" w:type="dxa"/>
              <w:right w:w="15" w:type="dxa"/>
            </w:tcMar>
            <w:vAlign w:val="center"/>
          </w:tcPr>
          <w:p w:rsidR="48EE9931" w:rsidP="48EE9931" w:rsidRDefault="48EE9931" w14:paraId="72208BEA" w14:textId="3BF29837">
            <w:pPr>
              <w:spacing w:before="0" w:beforeAutospacing="off" w:after="0" w:afterAutospacing="off"/>
            </w:pPr>
            <w:r w:rsidRPr="48EE9931" w:rsidR="48EE9931">
              <w:rPr>
                <w:rFonts w:ascii="Times New Roman" w:hAnsi="Times New Roman" w:eastAsia="Times New Roman" w:cs="Times New Roman"/>
                <w:sz w:val="24"/>
                <w:szCs w:val="24"/>
              </w:rPr>
              <w:t>Submit UCAS/applications, write personal statement, obtain references</w:t>
            </w:r>
          </w:p>
        </w:tc>
        <w:tc>
          <w:tcPr>
            <w:tcW w:w="1915" w:type="dxa"/>
            <w:tcMar>
              <w:top w:w="15" w:type="dxa"/>
              <w:left w:w="15" w:type="dxa"/>
              <w:bottom w:w="15" w:type="dxa"/>
              <w:right w:w="15" w:type="dxa"/>
            </w:tcMar>
            <w:vAlign w:val="center"/>
          </w:tcPr>
          <w:p w:rsidR="48EE9931" w:rsidP="48EE9931" w:rsidRDefault="48EE9931" w14:paraId="170665F3" w14:textId="259CEEA2">
            <w:pPr>
              <w:spacing w:before="0" w:beforeAutospacing="off" w:after="0" w:afterAutospacing="off"/>
            </w:pPr>
            <w:r w:rsidRPr="48EE9931" w:rsidR="48EE9931">
              <w:rPr>
                <w:rFonts w:ascii="Times New Roman" w:hAnsi="Times New Roman" w:eastAsia="Times New Roman" w:cs="Times New Roman"/>
                <w:sz w:val="24"/>
                <w:szCs w:val="24"/>
              </w:rPr>
              <w:t>Receive university offers</w:t>
            </w:r>
          </w:p>
        </w:tc>
      </w:tr>
      <w:tr w:rsidR="48EE9931" w:rsidTr="48EE9931" w14:paraId="0AEE9A0C">
        <w:trPr>
          <w:trHeight w:val="300"/>
        </w:trPr>
        <w:tc>
          <w:tcPr>
            <w:tcW w:w="1238" w:type="dxa"/>
            <w:tcMar>
              <w:top w:w="15" w:type="dxa"/>
              <w:left w:w="15" w:type="dxa"/>
              <w:bottom w:w="15" w:type="dxa"/>
              <w:right w:w="15" w:type="dxa"/>
            </w:tcMar>
            <w:vAlign w:val="center"/>
          </w:tcPr>
          <w:p w:rsidR="48EE9931" w:rsidP="48EE9931" w:rsidRDefault="48EE9931" w14:paraId="348A900A" w14:textId="1336C44E">
            <w:pPr>
              <w:spacing w:before="0" w:beforeAutospacing="off" w:after="0" w:afterAutospacing="off"/>
            </w:pPr>
            <w:r w:rsidRPr="48EE9931" w:rsidR="48EE9931">
              <w:rPr>
                <w:rFonts w:ascii="Times New Roman" w:hAnsi="Times New Roman" w:eastAsia="Times New Roman" w:cs="Times New Roman"/>
                <w:b w:val="1"/>
                <w:bCs w:val="1"/>
                <w:sz w:val="24"/>
                <w:szCs w:val="24"/>
              </w:rPr>
              <w:t>Summer 2027</w:t>
            </w:r>
          </w:p>
        </w:tc>
        <w:tc>
          <w:tcPr>
            <w:tcW w:w="2044" w:type="dxa"/>
            <w:tcMar>
              <w:top w:w="15" w:type="dxa"/>
              <w:left w:w="15" w:type="dxa"/>
              <w:bottom w:w="15" w:type="dxa"/>
              <w:right w:w="15" w:type="dxa"/>
            </w:tcMar>
            <w:vAlign w:val="center"/>
          </w:tcPr>
          <w:p w:rsidR="48EE9931" w:rsidP="48EE9931" w:rsidRDefault="48EE9931" w14:paraId="41E47DAE" w14:textId="09CD9D23">
            <w:pPr>
              <w:spacing w:before="0" w:beforeAutospacing="off" w:after="0" w:afterAutospacing="off"/>
            </w:pPr>
            <w:r w:rsidRPr="48EE9931" w:rsidR="48EE9931">
              <w:rPr>
                <w:rFonts w:ascii="Times New Roman" w:hAnsi="Times New Roman" w:eastAsia="Times New Roman" w:cs="Times New Roman"/>
                <w:sz w:val="24"/>
                <w:szCs w:val="24"/>
              </w:rPr>
              <w:t>Gain Experience</w:t>
            </w:r>
          </w:p>
        </w:tc>
        <w:tc>
          <w:tcPr>
            <w:tcW w:w="4163" w:type="dxa"/>
            <w:tcMar>
              <w:top w:w="15" w:type="dxa"/>
              <w:left w:w="15" w:type="dxa"/>
              <w:bottom w:w="15" w:type="dxa"/>
              <w:right w:w="15" w:type="dxa"/>
            </w:tcMar>
            <w:vAlign w:val="center"/>
          </w:tcPr>
          <w:p w:rsidR="48EE9931" w:rsidP="48EE9931" w:rsidRDefault="48EE9931" w14:paraId="32902E88" w14:textId="437C548B">
            <w:pPr>
              <w:spacing w:before="0" w:beforeAutospacing="off" w:after="0" w:afterAutospacing="off"/>
            </w:pPr>
            <w:r w:rsidRPr="48EE9931" w:rsidR="48EE9931">
              <w:rPr>
                <w:rFonts w:ascii="Times New Roman" w:hAnsi="Times New Roman" w:eastAsia="Times New Roman" w:cs="Times New Roman"/>
                <w:sz w:val="24"/>
                <w:szCs w:val="24"/>
              </w:rPr>
              <w:t>Volunteer or work in schools, SEND settings, care homes or rehabilitation services</w:t>
            </w:r>
          </w:p>
        </w:tc>
        <w:tc>
          <w:tcPr>
            <w:tcW w:w="1915" w:type="dxa"/>
            <w:tcMar>
              <w:top w:w="15" w:type="dxa"/>
              <w:left w:w="15" w:type="dxa"/>
              <w:bottom w:w="15" w:type="dxa"/>
              <w:right w:w="15" w:type="dxa"/>
            </w:tcMar>
            <w:vAlign w:val="center"/>
          </w:tcPr>
          <w:p w:rsidR="48EE9931" w:rsidP="48EE9931" w:rsidRDefault="48EE9931" w14:paraId="028521F0" w14:textId="3B720AE4">
            <w:pPr>
              <w:spacing w:before="0" w:beforeAutospacing="off" w:after="0" w:afterAutospacing="off"/>
            </w:pPr>
            <w:r w:rsidRPr="48EE9931" w:rsidR="48EE9931">
              <w:rPr>
                <w:rFonts w:ascii="Times New Roman" w:hAnsi="Times New Roman" w:eastAsia="Times New Roman" w:cs="Times New Roman"/>
                <w:sz w:val="24"/>
                <w:szCs w:val="24"/>
              </w:rPr>
              <w:t>Strengthen MSc application and experience</w:t>
            </w:r>
          </w:p>
        </w:tc>
      </w:tr>
      <w:tr w:rsidR="48EE9931" w:rsidTr="48EE9931" w14:paraId="03E2CB11">
        <w:trPr>
          <w:trHeight w:val="300"/>
        </w:trPr>
        <w:tc>
          <w:tcPr>
            <w:tcW w:w="1238" w:type="dxa"/>
            <w:tcMar>
              <w:top w:w="15" w:type="dxa"/>
              <w:left w:w="15" w:type="dxa"/>
              <w:bottom w:w="15" w:type="dxa"/>
              <w:right w:w="15" w:type="dxa"/>
            </w:tcMar>
            <w:vAlign w:val="center"/>
          </w:tcPr>
          <w:p w:rsidR="48EE9931" w:rsidP="48EE9931" w:rsidRDefault="48EE9931" w14:paraId="1558A135" w14:textId="7502D8B5">
            <w:pPr>
              <w:spacing w:before="0" w:beforeAutospacing="off" w:after="0" w:afterAutospacing="off"/>
            </w:pPr>
            <w:r w:rsidRPr="48EE9931" w:rsidR="48EE9931">
              <w:rPr>
                <w:rFonts w:ascii="Times New Roman" w:hAnsi="Times New Roman" w:eastAsia="Times New Roman" w:cs="Times New Roman"/>
                <w:b w:val="1"/>
                <w:bCs w:val="1"/>
                <w:sz w:val="24"/>
                <w:szCs w:val="24"/>
              </w:rPr>
              <w:t>Sept 2027 – Aug/Sept 2029</w:t>
            </w:r>
          </w:p>
        </w:tc>
        <w:tc>
          <w:tcPr>
            <w:tcW w:w="2044" w:type="dxa"/>
            <w:tcMar>
              <w:top w:w="15" w:type="dxa"/>
              <w:left w:w="15" w:type="dxa"/>
              <w:bottom w:w="15" w:type="dxa"/>
              <w:right w:w="15" w:type="dxa"/>
            </w:tcMar>
            <w:vAlign w:val="center"/>
          </w:tcPr>
          <w:p w:rsidR="48EE9931" w:rsidP="48EE9931" w:rsidRDefault="48EE9931" w14:paraId="413F68A7" w14:textId="3A8D63C7">
            <w:pPr>
              <w:spacing w:before="0" w:beforeAutospacing="off" w:after="0" w:afterAutospacing="off"/>
            </w:pPr>
            <w:r w:rsidRPr="48EE9931" w:rsidR="48EE9931">
              <w:rPr>
                <w:rFonts w:ascii="Times New Roman" w:hAnsi="Times New Roman" w:eastAsia="Times New Roman" w:cs="Times New Roman"/>
                <w:sz w:val="24"/>
                <w:szCs w:val="24"/>
              </w:rPr>
              <w:t>Complete MSc Speech and Language Therapy</w:t>
            </w:r>
          </w:p>
        </w:tc>
        <w:tc>
          <w:tcPr>
            <w:tcW w:w="4163" w:type="dxa"/>
            <w:tcMar>
              <w:top w:w="15" w:type="dxa"/>
              <w:left w:w="15" w:type="dxa"/>
              <w:bottom w:w="15" w:type="dxa"/>
              <w:right w:w="15" w:type="dxa"/>
            </w:tcMar>
            <w:vAlign w:val="center"/>
          </w:tcPr>
          <w:p w:rsidR="48EE9931" w:rsidP="48EE9931" w:rsidRDefault="48EE9931" w14:paraId="59355FD0" w14:textId="5062155E">
            <w:pPr>
              <w:spacing w:before="0" w:beforeAutospacing="off" w:after="0" w:afterAutospacing="off"/>
            </w:pPr>
            <w:r w:rsidRPr="48EE9931" w:rsidR="48EE9931">
              <w:rPr>
                <w:rFonts w:ascii="Times New Roman" w:hAnsi="Times New Roman" w:eastAsia="Times New Roman" w:cs="Times New Roman"/>
                <w:sz w:val="24"/>
                <w:szCs w:val="24"/>
              </w:rPr>
              <w:t>Complete academic study and clinical placements</w:t>
            </w:r>
          </w:p>
        </w:tc>
        <w:tc>
          <w:tcPr>
            <w:tcW w:w="1915" w:type="dxa"/>
            <w:tcMar>
              <w:top w:w="15" w:type="dxa"/>
              <w:left w:w="15" w:type="dxa"/>
              <w:bottom w:w="15" w:type="dxa"/>
              <w:right w:w="15" w:type="dxa"/>
            </w:tcMar>
            <w:vAlign w:val="center"/>
          </w:tcPr>
          <w:p w:rsidR="48EE9931" w:rsidP="48EE9931" w:rsidRDefault="48EE9931" w14:paraId="38C63138" w14:textId="2C87EABA">
            <w:pPr>
              <w:spacing w:before="0" w:beforeAutospacing="off" w:after="0" w:afterAutospacing="off"/>
            </w:pPr>
            <w:r w:rsidRPr="48EE9931" w:rsidR="48EE9931">
              <w:rPr>
                <w:rFonts w:ascii="Times New Roman" w:hAnsi="Times New Roman" w:eastAsia="Times New Roman" w:cs="Times New Roman"/>
                <w:sz w:val="24"/>
                <w:szCs w:val="24"/>
              </w:rPr>
              <w:t>Eligible for professional registration</w:t>
            </w:r>
          </w:p>
        </w:tc>
      </w:tr>
      <w:tr w:rsidR="48EE9931" w:rsidTr="48EE9931" w14:paraId="7B399AFA">
        <w:trPr>
          <w:trHeight w:val="300"/>
        </w:trPr>
        <w:tc>
          <w:tcPr>
            <w:tcW w:w="1238" w:type="dxa"/>
            <w:tcMar>
              <w:top w:w="15" w:type="dxa"/>
              <w:left w:w="15" w:type="dxa"/>
              <w:bottom w:w="15" w:type="dxa"/>
              <w:right w:w="15" w:type="dxa"/>
            </w:tcMar>
            <w:vAlign w:val="center"/>
          </w:tcPr>
          <w:p w:rsidR="48EE9931" w:rsidP="48EE9931" w:rsidRDefault="48EE9931" w14:paraId="28AB3A33" w14:textId="4786822B">
            <w:pPr>
              <w:spacing w:before="0" w:beforeAutospacing="off" w:after="0" w:afterAutospacing="off"/>
            </w:pPr>
            <w:r w:rsidRPr="48EE9931" w:rsidR="48EE9931">
              <w:rPr>
                <w:rFonts w:ascii="Times New Roman" w:hAnsi="Times New Roman" w:eastAsia="Times New Roman" w:cs="Times New Roman"/>
                <w:b w:val="1"/>
                <w:bCs w:val="1"/>
                <w:sz w:val="24"/>
                <w:szCs w:val="24"/>
              </w:rPr>
              <w:t>Autumn 2029</w:t>
            </w:r>
          </w:p>
        </w:tc>
        <w:tc>
          <w:tcPr>
            <w:tcW w:w="2044" w:type="dxa"/>
            <w:tcMar>
              <w:top w:w="15" w:type="dxa"/>
              <w:left w:w="15" w:type="dxa"/>
              <w:bottom w:w="15" w:type="dxa"/>
              <w:right w:w="15" w:type="dxa"/>
            </w:tcMar>
            <w:vAlign w:val="center"/>
          </w:tcPr>
          <w:p w:rsidR="48EE9931" w:rsidP="48EE9931" w:rsidRDefault="48EE9931" w14:paraId="237B97E8" w14:textId="66BC8C05">
            <w:pPr>
              <w:spacing w:before="0" w:beforeAutospacing="off" w:after="0" w:afterAutospacing="off"/>
            </w:pPr>
            <w:r w:rsidRPr="48EE9931" w:rsidR="48EE9931">
              <w:rPr>
                <w:rFonts w:ascii="Times New Roman" w:hAnsi="Times New Roman" w:eastAsia="Times New Roman" w:cs="Times New Roman"/>
                <w:sz w:val="24"/>
                <w:szCs w:val="24"/>
              </w:rPr>
              <w:t>Register Professionally</w:t>
            </w:r>
          </w:p>
        </w:tc>
        <w:tc>
          <w:tcPr>
            <w:tcW w:w="4163" w:type="dxa"/>
            <w:tcMar>
              <w:top w:w="15" w:type="dxa"/>
              <w:left w:w="15" w:type="dxa"/>
              <w:bottom w:w="15" w:type="dxa"/>
              <w:right w:w="15" w:type="dxa"/>
            </w:tcMar>
            <w:vAlign w:val="center"/>
          </w:tcPr>
          <w:p w:rsidR="48EE9931" w:rsidP="48EE9931" w:rsidRDefault="48EE9931" w14:paraId="421DCC5A" w14:textId="0A79B1D3">
            <w:pPr>
              <w:spacing w:before="0" w:beforeAutospacing="off" w:after="0" w:afterAutospacing="off"/>
            </w:pPr>
            <w:r w:rsidRPr="48EE9931" w:rsidR="48EE9931">
              <w:rPr>
                <w:rFonts w:ascii="Times New Roman" w:hAnsi="Times New Roman" w:eastAsia="Times New Roman" w:cs="Times New Roman"/>
                <w:sz w:val="24"/>
                <w:szCs w:val="24"/>
              </w:rPr>
              <w:t>Register with HCPC and join RCSLT</w:t>
            </w:r>
          </w:p>
        </w:tc>
        <w:tc>
          <w:tcPr>
            <w:tcW w:w="1915" w:type="dxa"/>
            <w:tcMar>
              <w:top w:w="15" w:type="dxa"/>
              <w:left w:w="15" w:type="dxa"/>
              <w:bottom w:w="15" w:type="dxa"/>
              <w:right w:w="15" w:type="dxa"/>
            </w:tcMar>
            <w:vAlign w:val="center"/>
          </w:tcPr>
          <w:p w:rsidR="48EE9931" w:rsidP="48EE9931" w:rsidRDefault="48EE9931" w14:paraId="60DD98B4" w14:textId="06006867">
            <w:pPr>
              <w:spacing w:before="0" w:beforeAutospacing="off" w:after="0" w:afterAutospacing="off"/>
            </w:pPr>
            <w:r w:rsidRPr="48EE9931" w:rsidR="48EE9931">
              <w:rPr>
                <w:rFonts w:ascii="Times New Roman" w:hAnsi="Times New Roman" w:eastAsia="Times New Roman" w:cs="Times New Roman"/>
                <w:sz w:val="24"/>
                <w:szCs w:val="24"/>
              </w:rPr>
              <w:t>Qualified Speech and Language Therapist</w:t>
            </w:r>
          </w:p>
        </w:tc>
      </w:tr>
      <w:tr w:rsidR="48EE9931" w:rsidTr="48EE9931" w14:paraId="34D3527B">
        <w:trPr>
          <w:trHeight w:val="300"/>
        </w:trPr>
        <w:tc>
          <w:tcPr>
            <w:tcW w:w="1238" w:type="dxa"/>
            <w:tcMar>
              <w:top w:w="15" w:type="dxa"/>
              <w:left w:w="15" w:type="dxa"/>
              <w:bottom w:w="15" w:type="dxa"/>
              <w:right w:w="15" w:type="dxa"/>
            </w:tcMar>
            <w:vAlign w:val="center"/>
          </w:tcPr>
          <w:p w:rsidR="48EE9931" w:rsidP="48EE9931" w:rsidRDefault="48EE9931" w14:paraId="129455CD" w14:textId="72988741">
            <w:pPr>
              <w:spacing w:before="0" w:beforeAutospacing="off" w:after="0" w:afterAutospacing="off"/>
            </w:pPr>
            <w:r w:rsidRPr="48EE9931" w:rsidR="48EE9931">
              <w:rPr>
                <w:rFonts w:ascii="Times New Roman" w:hAnsi="Times New Roman" w:eastAsia="Times New Roman" w:cs="Times New Roman"/>
                <w:b w:val="1"/>
                <w:bCs w:val="1"/>
                <w:sz w:val="24"/>
                <w:szCs w:val="24"/>
              </w:rPr>
              <w:t>Late 2029 onwards</w:t>
            </w:r>
          </w:p>
        </w:tc>
        <w:tc>
          <w:tcPr>
            <w:tcW w:w="2044" w:type="dxa"/>
            <w:tcMar>
              <w:top w:w="15" w:type="dxa"/>
              <w:left w:w="15" w:type="dxa"/>
              <w:bottom w:w="15" w:type="dxa"/>
              <w:right w:w="15" w:type="dxa"/>
            </w:tcMar>
            <w:vAlign w:val="center"/>
          </w:tcPr>
          <w:p w:rsidR="48EE9931" w:rsidP="48EE9931" w:rsidRDefault="48EE9931" w14:paraId="5C55B9C4" w14:textId="47BC7D33">
            <w:pPr>
              <w:spacing w:before="0" w:beforeAutospacing="off" w:after="0" w:afterAutospacing="off"/>
            </w:pPr>
            <w:r w:rsidRPr="48EE9931" w:rsidR="48EE9931">
              <w:rPr>
                <w:rFonts w:ascii="Times New Roman" w:hAnsi="Times New Roman" w:eastAsia="Times New Roman" w:cs="Times New Roman"/>
                <w:sz w:val="24"/>
                <w:szCs w:val="24"/>
              </w:rPr>
              <w:t>Employment</w:t>
            </w:r>
          </w:p>
        </w:tc>
        <w:tc>
          <w:tcPr>
            <w:tcW w:w="4163" w:type="dxa"/>
            <w:tcMar>
              <w:top w:w="15" w:type="dxa"/>
              <w:left w:w="15" w:type="dxa"/>
              <w:bottom w:w="15" w:type="dxa"/>
              <w:right w:w="15" w:type="dxa"/>
            </w:tcMar>
            <w:vAlign w:val="center"/>
          </w:tcPr>
          <w:p w:rsidR="48EE9931" w:rsidP="48EE9931" w:rsidRDefault="48EE9931" w14:paraId="64DC1922" w14:textId="5F332797">
            <w:pPr>
              <w:spacing w:before="0" w:beforeAutospacing="off" w:after="0" w:afterAutospacing="off"/>
            </w:pPr>
            <w:r w:rsidRPr="48EE9931" w:rsidR="48EE9931">
              <w:rPr>
                <w:rFonts w:ascii="Times New Roman" w:hAnsi="Times New Roman" w:eastAsia="Times New Roman" w:cs="Times New Roman"/>
                <w:sz w:val="24"/>
                <w:szCs w:val="24"/>
              </w:rPr>
              <w:t>Apply for NHS Band 5 Speech and Language Therapist roles or equivalent</w:t>
            </w:r>
          </w:p>
        </w:tc>
        <w:tc>
          <w:tcPr>
            <w:tcW w:w="1915" w:type="dxa"/>
            <w:tcMar>
              <w:top w:w="15" w:type="dxa"/>
              <w:left w:w="15" w:type="dxa"/>
              <w:bottom w:w="15" w:type="dxa"/>
              <w:right w:w="15" w:type="dxa"/>
            </w:tcMar>
            <w:vAlign w:val="center"/>
          </w:tcPr>
          <w:p w:rsidR="48EE9931" w:rsidP="48EE9931" w:rsidRDefault="48EE9931" w14:paraId="65339953" w14:textId="54F6272D">
            <w:pPr>
              <w:spacing w:before="0" w:beforeAutospacing="off" w:after="0" w:afterAutospacing="off"/>
            </w:pPr>
            <w:r w:rsidRPr="48EE9931" w:rsidR="48EE9931">
              <w:rPr>
                <w:rFonts w:ascii="Times New Roman" w:hAnsi="Times New Roman" w:eastAsia="Times New Roman" w:cs="Times New Roman"/>
                <w:sz w:val="24"/>
                <w:szCs w:val="24"/>
              </w:rPr>
              <w:t>Begin SLT career</w:t>
            </w:r>
          </w:p>
        </w:tc>
      </w:tr>
      <w:tr w:rsidR="48EE9931" w:rsidTr="48EE9931" w14:paraId="28C8B2D6">
        <w:trPr>
          <w:trHeight w:val="300"/>
        </w:trPr>
        <w:tc>
          <w:tcPr>
            <w:tcW w:w="1238" w:type="dxa"/>
            <w:tcMar>
              <w:top w:w="15" w:type="dxa"/>
              <w:left w:w="15" w:type="dxa"/>
              <w:bottom w:w="15" w:type="dxa"/>
              <w:right w:w="15" w:type="dxa"/>
            </w:tcMar>
            <w:vAlign w:val="center"/>
          </w:tcPr>
          <w:p w:rsidR="48EE9931" w:rsidP="48EE9931" w:rsidRDefault="48EE9931" w14:paraId="1E501626" w14:textId="76D301E6">
            <w:pPr>
              <w:spacing w:before="0" w:beforeAutospacing="off" w:after="0" w:afterAutospacing="off"/>
            </w:pPr>
            <w:r w:rsidRPr="48EE9931" w:rsidR="48EE9931">
              <w:rPr>
                <w:rFonts w:ascii="Times New Roman" w:hAnsi="Times New Roman" w:eastAsia="Times New Roman" w:cs="Times New Roman"/>
                <w:b w:val="1"/>
                <w:bCs w:val="1"/>
                <w:sz w:val="24"/>
                <w:szCs w:val="24"/>
              </w:rPr>
              <w:t>2030 onwards</w:t>
            </w:r>
          </w:p>
        </w:tc>
        <w:tc>
          <w:tcPr>
            <w:tcW w:w="2044" w:type="dxa"/>
            <w:tcMar>
              <w:top w:w="15" w:type="dxa"/>
              <w:left w:w="15" w:type="dxa"/>
              <w:bottom w:w="15" w:type="dxa"/>
              <w:right w:w="15" w:type="dxa"/>
            </w:tcMar>
            <w:vAlign w:val="center"/>
          </w:tcPr>
          <w:p w:rsidR="48EE9931" w:rsidP="48EE9931" w:rsidRDefault="48EE9931" w14:paraId="3936AB84" w14:textId="25351A81">
            <w:pPr>
              <w:spacing w:before="0" w:beforeAutospacing="off" w:after="0" w:afterAutospacing="off"/>
            </w:pPr>
            <w:r w:rsidRPr="48EE9931" w:rsidR="48EE9931">
              <w:rPr>
                <w:rFonts w:ascii="Times New Roman" w:hAnsi="Times New Roman" w:eastAsia="Times New Roman" w:cs="Times New Roman"/>
                <w:sz w:val="24"/>
                <w:szCs w:val="24"/>
              </w:rPr>
              <w:t>Professional Development</w:t>
            </w:r>
          </w:p>
        </w:tc>
        <w:tc>
          <w:tcPr>
            <w:tcW w:w="4163" w:type="dxa"/>
            <w:tcMar>
              <w:top w:w="15" w:type="dxa"/>
              <w:left w:w="15" w:type="dxa"/>
              <w:bottom w:w="15" w:type="dxa"/>
              <w:right w:w="15" w:type="dxa"/>
            </w:tcMar>
            <w:vAlign w:val="center"/>
          </w:tcPr>
          <w:p w:rsidR="48EE9931" w:rsidP="48EE9931" w:rsidRDefault="48EE9931" w14:paraId="30858FE5" w14:textId="001B66B8">
            <w:pPr>
              <w:spacing w:before="0" w:beforeAutospacing="off" w:after="0" w:afterAutospacing="off"/>
            </w:pPr>
            <w:r w:rsidRPr="48EE9931" w:rsidR="48EE9931">
              <w:rPr>
                <w:rFonts w:ascii="Times New Roman" w:hAnsi="Times New Roman" w:eastAsia="Times New Roman" w:cs="Times New Roman"/>
                <w:sz w:val="24"/>
                <w:szCs w:val="24"/>
              </w:rPr>
              <w:t>Complete CPD, consider specialist areas such as autism, paediatrics or dysphagia</w:t>
            </w:r>
          </w:p>
        </w:tc>
        <w:tc>
          <w:tcPr>
            <w:tcW w:w="1915" w:type="dxa"/>
            <w:tcMar>
              <w:top w:w="15" w:type="dxa"/>
              <w:left w:w="15" w:type="dxa"/>
              <w:bottom w:w="15" w:type="dxa"/>
              <w:right w:w="15" w:type="dxa"/>
            </w:tcMar>
            <w:vAlign w:val="center"/>
          </w:tcPr>
          <w:p w:rsidR="48EE9931" w:rsidP="48EE9931" w:rsidRDefault="48EE9931" w14:paraId="707B47A5" w14:textId="102E89A0">
            <w:pPr>
              <w:spacing w:before="0" w:beforeAutospacing="off" w:after="0" w:afterAutospacing="off"/>
            </w:pPr>
            <w:r w:rsidRPr="48EE9931" w:rsidR="48EE9931">
              <w:rPr>
                <w:rFonts w:ascii="Times New Roman" w:hAnsi="Times New Roman" w:eastAsia="Times New Roman" w:cs="Times New Roman"/>
                <w:sz w:val="24"/>
                <w:szCs w:val="24"/>
              </w:rPr>
              <w:t>Career progression to Band 6+</w:t>
            </w:r>
          </w:p>
        </w:tc>
      </w:tr>
    </w:tbl>
    <w:p w:rsidR="40A09225" w:rsidP="48EE9931" w:rsidRDefault="40A09225" w14:paraId="0E9B8E95" w14:textId="787B3E18">
      <w:pPr>
        <w:pStyle w:val="Normal"/>
      </w:pPr>
      <w:r w:rsidRPr="48EE9931" w:rsidR="40A09225">
        <w:rPr>
          <w:rFonts w:ascii="Arial Nova" w:hAnsi="Arial Nova" w:eastAsia="Arial Nova" w:cs="Arial Nova"/>
        </w:rPr>
        <w:t xml:space="preserve"> </w:t>
      </w:r>
    </w:p>
    <w:p w:rsidR="48EE9931" w:rsidP="48EE9931" w:rsidRDefault="48EE9931" w14:paraId="1ED8A7F9" w14:textId="0A4FD44E">
      <w:pPr>
        <w:pStyle w:val="Normal"/>
        <w:rPr>
          <w:rFonts w:ascii="Arial Nova" w:hAnsi="Arial Nova" w:eastAsia="Arial Nova" w:cs="Arial Nova"/>
        </w:rPr>
      </w:pPr>
    </w:p>
    <w:p w:rsidR="48EE9931" w:rsidP="48EE9931" w:rsidRDefault="48EE9931" w14:paraId="1D3DFCC1" w14:textId="54D875F7">
      <w:pPr>
        <w:pStyle w:val="Normal"/>
        <w:rPr>
          <w:rFonts w:ascii="Arial Nova" w:hAnsi="Arial Nova" w:eastAsia="Arial Nova" w:cs="Arial Nova"/>
        </w:rPr>
      </w:pPr>
    </w:p>
    <w:p w:rsidR="48EE9931" w:rsidP="48EE9931" w:rsidRDefault="48EE9931" w14:paraId="030094D1" w14:textId="04D0CAF0">
      <w:pPr>
        <w:pStyle w:val="Normal"/>
        <w:rPr>
          <w:rFonts w:ascii="Arial Nova" w:hAnsi="Arial Nova" w:eastAsia="Arial Nova" w:cs="Arial Nova"/>
        </w:rPr>
      </w:pPr>
    </w:p>
    <w:p w:rsidR="48EE9931" w:rsidP="48EE9931" w:rsidRDefault="48EE9931" w14:paraId="242C02A2" w14:textId="7E60F11A">
      <w:pPr>
        <w:pStyle w:val="Normal"/>
        <w:rPr>
          <w:rFonts w:ascii="Arial Nova" w:hAnsi="Arial Nova" w:eastAsia="Arial Nova" w:cs="Arial Nova"/>
        </w:rPr>
      </w:pPr>
    </w:p>
    <w:p w:rsidR="48EE9931" w:rsidP="48EE9931" w:rsidRDefault="48EE9931" w14:paraId="0F15CECC" w14:textId="6B867C7E">
      <w:pPr>
        <w:pStyle w:val="Normal"/>
        <w:rPr>
          <w:rFonts w:ascii="Arial Nova" w:hAnsi="Arial Nova" w:eastAsia="Arial Nova" w:cs="Arial Nova"/>
        </w:rPr>
      </w:pPr>
    </w:p>
    <w:tbl>
      <w:tblPr>
        <w:tblStyle w:val="TableNormal"/>
        <w:bidiVisual w:val="0"/>
        <w:tblW w:w="0" w:type="auto"/>
        <w:tblLook w:val="04A0" w:firstRow="1" w:lastRow="0" w:firstColumn="1" w:lastColumn="0" w:noHBand="0" w:noVBand="1"/>
      </w:tblPr>
      <w:tblGrid>
        <w:gridCol w:w="4376"/>
        <w:gridCol w:w="680"/>
        <w:gridCol w:w="765"/>
        <w:gridCol w:w="600"/>
        <w:gridCol w:w="600"/>
        <w:gridCol w:w="630"/>
        <w:gridCol w:w="602"/>
      </w:tblGrid>
      <w:tr w:rsidR="48EE9931" w:rsidTr="48EE9931" w14:paraId="30453468">
        <w:trPr>
          <w:trHeight w:val="300"/>
        </w:trPr>
        <w:tc>
          <w:tcPr>
            <w:tcW w:w="4376" w:type="dxa"/>
            <w:tcMar>
              <w:top w:w="15" w:type="dxa"/>
              <w:left w:w="15" w:type="dxa"/>
              <w:bottom w:w="15" w:type="dxa"/>
              <w:right w:w="15" w:type="dxa"/>
            </w:tcMar>
            <w:vAlign w:val="center"/>
          </w:tcPr>
          <w:p w:rsidR="48EE9931" w:rsidP="48EE9931" w:rsidRDefault="48EE9931" w14:paraId="15141E78" w14:textId="27DA49A4">
            <w:pPr>
              <w:spacing w:before="0" w:beforeAutospacing="off" w:after="160" w:afterAutospacing="off" w:line="278" w:lineRule="auto"/>
            </w:pPr>
            <w:r w:rsidRPr="48EE9931" w:rsidR="48EE9931">
              <w:rPr>
                <w:rFonts w:ascii="Arial Nova" w:hAnsi="Arial Nova" w:eastAsia="Arial Nova" w:cs="Arial Nova"/>
                <w:b w:val="1"/>
                <w:bCs w:val="1"/>
                <w:i w:val="1"/>
                <w:iCs w:val="1"/>
                <w:sz w:val="24"/>
                <w:szCs w:val="24"/>
              </w:rPr>
              <w:t>Activity</w:t>
            </w:r>
          </w:p>
        </w:tc>
        <w:tc>
          <w:tcPr>
            <w:tcW w:w="680" w:type="dxa"/>
            <w:tcMar>
              <w:top w:w="15" w:type="dxa"/>
              <w:left w:w="15" w:type="dxa"/>
              <w:bottom w:w="15" w:type="dxa"/>
              <w:right w:w="15" w:type="dxa"/>
            </w:tcMar>
            <w:vAlign w:val="center"/>
          </w:tcPr>
          <w:p w:rsidR="48EE9931" w:rsidP="48EE9931" w:rsidRDefault="48EE9931" w14:paraId="51366122" w14:textId="48669201">
            <w:pPr>
              <w:spacing w:before="0" w:beforeAutospacing="off" w:after="160" w:afterAutospacing="off" w:line="278" w:lineRule="auto"/>
            </w:pPr>
            <w:r w:rsidRPr="48EE9931" w:rsidR="48EE9931">
              <w:rPr>
                <w:rFonts w:ascii="Arial Nova" w:hAnsi="Arial Nova" w:eastAsia="Arial Nova" w:cs="Arial Nova"/>
                <w:b w:val="1"/>
                <w:bCs w:val="1"/>
                <w:i w:val="1"/>
                <w:iCs w:val="1"/>
                <w:sz w:val="24"/>
                <w:szCs w:val="24"/>
              </w:rPr>
              <w:t>2025</w:t>
            </w:r>
          </w:p>
        </w:tc>
        <w:tc>
          <w:tcPr>
            <w:tcW w:w="765" w:type="dxa"/>
            <w:tcMar>
              <w:top w:w="15" w:type="dxa"/>
              <w:left w:w="15" w:type="dxa"/>
              <w:bottom w:w="15" w:type="dxa"/>
              <w:right w:w="15" w:type="dxa"/>
            </w:tcMar>
            <w:vAlign w:val="center"/>
          </w:tcPr>
          <w:p w:rsidR="48EE9931" w:rsidP="48EE9931" w:rsidRDefault="48EE9931" w14:paraId="3469309A" w14:textId="4CB8CB6E">
            <w:pPr>
              <w:spacing w:before="0" w:beforeAutospacing="off" w:after="160" w:afterAutospacing="off" w:line="278" w:lineRule="auto"/>
            </w:pPr>
            <w:r w:rsidRPr="48EE9931" w:rsidR="48EE9931">
              <w:rPr>
                <w:rFonts w:ascii="Arial Nova" w:hAnsi="Arial Nova" w:eastAsia="Arial Nova" w:cs="Arial Nova"/>
                <w:b w:val="1"/>
                <w:bCs w:val="1"/>
                <w:i w:val="1"/>
                <w:iCs w:val="1"/>
                <w:sz w:val="24"/>
                <w:szCs w:val="24"/>
              </w:rPr>
              <w:t>2026</w:t>
            </w:r>
          </w:p>
        </w:tc>
        <w:tc>
          <w:tcPr>
            <w:tcW w:w="600" w:type="dxa"/>
            <w:tcMar>
              <w:top w:w="15" w:type="dxa"/>
              <w:left w:w="15" w:type="dxa"/>
              <w:bottom w:w="15" w:type="dxa"/>
              <w:right w:w="15" w:type="dxa"/>
            </w:tcMar>
            <w:vAlign w:val="center"/>
          </w:tcPr>
          <w:p w:rsidR="48EE9931" w:rsidP="48EE9931" w:rsidRDefault="48EE9931" w14:paraId="1C0876EF" w14:textId="20EDAFEF">
            <w:pPr>
              <w:spacing w:before="0" w:beforeAutospacing="off" w:after="160" w:afterAutospacing="off" w:line="278" w:lineRule="auto"/>
            </w:pPr>
            <w:r w:rsidRPr="48EE9931" w:rsidR="48EE9931">
              <w:rPr>
                <w:rFonts w:ascii="Arial Nova" w:hAnsi="Arial Nova" w:eastAsia="Arial Nova" w:cs="Arial Nova"/>
                <w:b w:val="1"/>
                <w:bCs w:val="1"/>
                <w:i w:val="1"/>
                <w:iCs w:val="1"/>
                <w:sz w:val="24"/>
                <w:szCs w:val="24"/>
              </w:rPr>
              <w:t>2027</w:t>
            </w:r>
          </w:p>
        </w:tc>
        <w:tc>
          <w:tcPr>
            <w:tcW w:w="600" w:type="dxa"/>
            <w:tcMar>
              <w:top w:w="15" w:type="dxa"/>
              <w:left w:w="15" w:type="dxa"/>
              <w:bottom w:w="15" w:type="dxa"/>
              <w:right w:w="15" w:type="dxa"/>
            </w:tcMar>
            <w:vAlign w:val="center"/>
          </w:tcPr>
          <w:p w:rsidR="48EE9931" w:rsidP="48EE9931" w:rsidRDefault="48EE9931" w14:paraId="28FA18F5" w14:textId="1728D928">
            <w:pPr>
              <w:spacing w:before="0" w:beforeAutospacing="off" w:after="160" w:afterAutospacing="off" w:line="278" w:lineRule="auto"/>
            </w:pPr>
            <w:r w:rsidRPr="48EE9931" w:rsidR="48EE9931">
              <w:rPr>
                <w:rFonts w:ascii="Arial Nova" w:hAnsi="Arial Nova" w:eastAsia="Arial Nova" w:cs="Arial Nova"/>
                <w:b w:val="1"/>
                <w:bCs w:val="1"/>
                <w:i w:val="1"/>
                <w:iCs w:val="1"/>
                <w:sz w:val="24"/>
                <w:szCs w:val="24"/>
              </w:rPr>
              <w:t>2028</w:t>
            </w:r>
          </w:p>
        </w:tc>
        <w:tc>
          <w:tcPr>
            <w:tcW w:w="630" w:type="dxa"/>
            <w:tcMar>
              <w:top w:w="15" w:type="dxa"/>
              <w:left w:w="15" w:type="dxa"/>
              <w:bottom w:w="15" w:type="dxa"/>
              <w:right w:w="15" w:type="dxa"/>
            </w:tcMar>
            <w:vAlign w:val="center"/>
          </w:tcPr>
          <w:p w:rsidR="48EE9931" w:rsidP="48EE9931" w:rsidRDefault="48EE9931" w14:paraId="0FD2DC3A" w14:textId="40AF30FA">
            <w:pPr>
              <w:spacing w:before="0" w:beforeAutospacing="off" w:after="160" w:afterAutospacing="off" w:line="278" w:lineRule="auto"/>
            </w:pPr>
            <w:r w:rsidRPr="48EE9931" w:rsidR="48EE9931">
              <w:rPr>
                <w:rFonts w:ascii="Arial Nova" w:hAnsi="Arial Nova" w:eastAsia="Arial Nova" w:cs="Arial Nova"/>
                <w:b w:val="1"/>
                <w:bCs w:val="1"/>
                <w:i w:val="1"/>
                <w:iCs w:val="1"/>
                <w:sz w:val="24"/>
                <w:szCs w:val="24"/>
              </w:rPr>
              <w:t>2029</w:t>
            </w:r>
          </w:p>
        </w:tc>
        <w:tc>
          <w:tcPr>
            <w:tcW w:w="602" w:type="dxa"/>
            <w:tcMar>
              <w:top w:w="15" w:type="dxa"/>
              <w:left w:w="15" w:type="dxa"/>
              <w:bottom w:w="15" w:type="dxa"/>
              <w:right w:w="15" w:type="dxa"/>
            </w:tcMar>
            <w:vAlign w:val="center"/>
          </w:tcPr>
          <w:p w:rsidR="48EE9931" w:rsidP="48EE9931" w:rsidRDefault="48EE9931" w14:paraId="61200F13" w14:textId="4C8D8D6E">
            <w:pPr>
              <w:spacing w:before="0" w:beforeAutospacing="off" w:after="160" w:afterAutospacing="off" w:line="278" w:lineRule="auto"/>
            </w:pPr>
            <w:r w:rsidRPr="48EE9931" w:rsidR="48EE9931">
              <w:rPr>
                <w:rFonts w:ascii="Arial Nova" w:hAnsi="Arial Nova" w:eastAsia="Arial Nova" w:cs="Arial Nova"/>
                <w:b w:val="1"/>
                <w:bCs w:val="1"/>
                <w:i w:val="1"/>
                <w:iCs w:val="1"/>
                <w:sz w:val="24"/>
                <w:szCs w:val="24"/>
              </w:rPr>
              <w:t>2030</w:t>
            </w:r>
          </w:p>
        </w:tc>
      </w:tr>
      <w:tr w:rsidR="48EE9931" w:rsidTr="48EE9931" w14:paraId="56038F62">
        <w:trPr>
          <w:trHeight w:val="300"/>
        </w:trPr>
        <w:tc>
          <w:tcPr>
            <w:tcW w:w="4376" w:type="dxa"/>
            <w:tcMar>
              <w:top w:w="15" w:type="dxa"/>
              <w:left w:w="15" w:type="dxa"/>
              <w:bottom w:w="15" w:type="dxa"/>
              <w:right w:w="15" w:type="dxa"/>
            </w:tcMar>
            <w:vAlign w:val="center"/>
          </w:tcPr>
          <w:p w:rsidR="48EE9931" w:rsidP="48EE9931" w:rsidRDefault="48EE9931" w14:paraId="3C52D402" w14:textId="597E1169">
            <w:pPr>
              <w:spacing w:before="0" w:beforeAutospacing="off" w:after="160" w:afterAutospacing="off" w:line="278" w:lineRule="auto"/>
            </w:pPr>
            <w:r w:rsidRPr="48EE9931" w:rsidR="48EE9931">
              <w:rPr>
                <w:rFonts w:ascii="Arial Nova" w:hAnsi="Arial Nova" w:eastAsia="Arial Nova" w:cs="Arial Nova"/>
                <w:i w:val="1"/>
                <w:iCs w:val="1"/>
                <w:sz w:val="24"/>
                <w:szCs w:val="24"/>
              </w:rPr>
              <w:t>Level 5 Studies</w:t>
            </w:r>
          </w:p>
        </w:tc>
        <w:tc>
          <w:tcPr>
            <w:tcW w:w="680" w:type="dxa"/>
            <w:tcMar>
              <w:top w:w="15" w:type="dxa"/>
              <w:left w:w="15" w:type="dxa"/>
              <w:bottom w:w="15" w:type="dxa"/>
              <w:right w:w="15" w:type="dxa"/>
            </w:tcMar>
            <w:vAlign w:val="center"/>
          </w:tcPr>
          <w:p w:rsidR="48EE9931" w:rsidP="48EE9931" w:rsidRDefault="48EE9931" w14:paraId="7FA822FB" w14:textId="380DA790">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765" w:type="dxa"/>
            <w:tcMar>
              <w:top w:w="15" w:type="dxa"/>
              <w:left w:w="15" w:type="dxa"/>
              <w:bottom w:w="15" w:type="dxa"/>
              <w:right w:w="15" w:type="dxa"/>
            </w:tcMar>
            <w:vAlign w:val="center"/>
          </w:tcPr>
          <w:p w:rsidR="48EE9931" w:rsidP="48EE9931" w:rsidRDefault="48EE9931" w14:paraId="663F9277" w14:textId="4F9E0F1B">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3C4903B2" w14:textId="4805CCD2"/>
        </w:tc>
        <w:tc>
          <w:tcPr>
            <w:tcW w:w="600" w:type="dxa"/>
            <w:tcMar>
              <w:top w:w="15" w:type="dxa"/>
              <w:left w:w="15" w:type="dxa"/>
              <w:bottom w:w="15" w:type="dxa"/>
              <w:right w:w="15" w:type="dxa"/>
            </w:tcMar>
            <w:vAlign w:val="center"/>
          </w:tcPr>
          <w:p w:rsidR="48EE9931" w:rsidRDefault="48EE9931" w14:paraId="5CA4A900" w14:textId="0A9DCBED"/>
        </w:tc>
        <w:tc>
          <w:tcPr>
            <w:tcW w:w="630" w:type="dxa"/>
            <w:tcMar>
              <w:top w:w="15" w:type="dxa"/>
              <w:left w:w="15" w:type="dxa"/>
              <w:bottom w:w="15" w:type="dxa"/>
              <w:right w:w="15" w:type="dxa"/>
            </w:tcMar>
            <w:vAlign w:val="center"/>
          </w:tcPr>
          <w:p w:rsidR="48EE9931" w:rsidRDefault="48EE9931" w14:paraId="0F657951" w14:textId="28544D53"/>
        </w:tc>
        <w:tc>
          <w:tcPr>
            <w:tcW w:w="602" w:type="dxa"/>
            <w:tcMar>
              <w:top w:w="15" w:type="dxa"/>
              <w:left w:w="15" w:type="dxa"/>
              <w:bottom w:w="15" w:type="dxa"/>
              <w:right w:w="15" w:type="dxa"/>
            </w:tcMar>
            <w:vAlign w:val="center"/>
          </w:tcPr>
          <w:p w:rsidR="48EE9931" w:rsidRDefault="48EE9931" w14:paraId="4925B836" w14:textId="25C6A823"/>
        </w:tc>
      </w:tr>
      <w:tr w:rsidR="48EE9931" w:rsidTr="48EE9931" w14:paraId="1BCF1C2C">
        <w:trPr>
          <w:trHeight w:val="300"/>
        </w:trPr>
        <w:tc>
          <w:tcPr>
            <w:tcW w:w="4376" w:type="dxa"/>
            <w:tcMar>
              <w:top w:w="15" w:type="dxa"/>
              <w:left w:w="15" w:type="dxa"/>
              <w:bottom w:w="15" w:type="dxa"/>
              <w:right w:w="15" w:type="dxa"/>
            </w:tcMar>
            <w:vAlign w:val="center"/>
          </w:tcPr>
          <w:p w:rsidR="48EE9931" w:rsidP="48EE9931" w:rsidRDefault="48EE9931" w14:paraId="74EE7040" w14:textId="61918B11">
            <w:pPr>
              <w:spacing w:before="0" w:beforeAutospacing="off" w:after="160" w:afterAutospacing="off" w:line="278" w:lineRule="auto"/>
            </w:pPr>
            <w:r w:rsidRPr="48EE9931" w:rsidR="48EE9931">
              <w:rPr>
                <w:rFonts w:ascii="Arial Nova" w:hAnsi="Arial Nova" w:eastAsia="Arial Nova" w:cs="Arial Nova"/>
                <w:i w:val="1"/>
                <w:iCs w:val="1"/>
                <w:sz w:val="24"/>
                <w:szCs w:val="24"/>
              </w:rPr>
              <w:t>Complete Assignments</w:t>
            </w:r>
          </w:p>
        </w:tc>
        <w:tc>
          <w:tcPr>
            <w:tcW w:w="680" w:type="dxa"/>
            <w:tcMar>
              <w:top w:w="15" w:type="dxa"/>
              <w:left w:w="15" w:type="dxa"/>
              <w:bottom w:w="15" w:type="dxa"/>
              <w:right w:w="15" w:type="dxa"/>
            </w:tcMar>
            <w:vAlign w:val="center"/>
          </w:tcPr>
          <w:p w:rsidR="48EE9931" w:rsidP="48EE9931" w:rsidRDefault="48EE9931" w14:paraId="00CC32DE" w14:textId="5C403801">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765" w:type="dxa"/>
            <w:tcMar>
              <w:top w:w="15" w:type="dxa"/>
              <w:left w:w="15" w:type="dxa"/>
              <w:bottom w:w="15" w:type="dxa"/>
              <w:right w:w="15" w:type="dxa"/>
            </w:tcMar>
            <w:vAlign w:val="center"/>
          </w:tcPr>
          <w:p w:rsidR="48EE9931" w:rsidP="48EE9931" w:rsidRDefault="48EE9931" w14:paraId="6A66D50B" w14:textId="6259C98B">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38B44430" w14:textId="12D36491"/>
        </w:tc>
        <w:tc>
          <w:tcPr>
            <w:tcW w:w="600" w:type="dxa"/>
            <w:tcMar>
              <w:top w:w="15" w:type="dxa"/>
              <w:left w:w="15" w:type="dxa"/>
              <w:bottom w:w="15" w:type="dxa"/>
              <w:right w:w="15" w:type="dxa"/>
            </w:tcMar>
            <w:vAlign w:val="center"/>
          </w:tcPr>
          <w:p w:rsidR="48EE9931" w:rsidRDefault="48EE9931" w14:paraId="4ADE66FA" w14:textId="6343EDE8"/>
        </w:tc>
        <w:tc>
          <w:tcPr>
            <w:tcW w:w="630" w:type="dxa"/>
            <w:tcMar>
              <w:top w:w="15" w:type="dxa"/>
              <w:left w:w="15" w:type="dxa"/>
              <w:bottom w:w="15" w:type="dxa"/>
              <w:right w:w="15" w:type="dxa"/>
            </w:tcMar>
            <w:vAlign w:val="center"/>
          </w:tcPr>
          <w:p w:rsidR="48EE9931" w:rsidRDefault="48EE9931" w14:paraId="4C0527F6" w14:textId="6E23FD8F"/>
        </w:tc>
        <w:tc>
          <w:tcPr>
            <w:tcW w:w="602" w:type="dxa"/>
            <w:tcMar>
              <w:top w:w="15" w:type="dxa"/>
              <w:left w:w="15" w:type="dxa"/>
              <w:bottom w:w="15" w:type="dxa"/>
              <w:right w:w="15" w:type="dxa"/>
            </w:tcMar>
            <w:vAlign w:val="center"/>
          </w:tcPr>
          <w:p w:rsidR="48EE9931" w:rsidRDefault="48EE9931" w14:paraId="0298A5A2" w14:textId="5A551699"/>
        </w:tc>
      </w:tr>
      <w:tr w:rsidR="48EE9931" w:rsidTr="48EE9931" w14:paraId="1DACECD2">
        <w:trPr>
          <w:trHeight w:val="300"/>
        </w:trPr>
        <w:tc>
          <w:tcPr>
            <w:tcW w:w="4376" w:type="dxa"/>
            <w:tcMar>
              <w:top w:w="15" w:type="dxa"/>
              <w:left w:w="15" w:type="dxa"/>
              <w:bottom w:w="15" w:type="dxa"/>
              <w:right w:w="15" w:type="dxa"/>
            </w:tcMar>
            <w:vAlign w:val="center"/>
          </w:tcPr>
          <w:p w:rsidR="48EE9931" w:rsidP="48EE9931" w:rsidRDefault="48EE9931" w14:paraId="403D182F" w14:textId="6F8BBF27">
            <w:pPr>
              <w:spacing w:before="0" w:beforeAutospacing="off" w:after="160" w:afterAutospacing="off" w:line="278" w:lineRule="auto"/>
            </w:pPr>
            <w:r w:rsidRPr="48EE9931" w:rsidR="48EE9931">
              <w:rPr>
                <w:rFonts w:ascii="Arial Nova" w:hAnsi="Arial Nova" w:eastAsia="Arial Nova" w:cs="Arial Nova"/>
                <w:i w:val="1"/>
                <w:iCs w:val="1"/>
                <w:sz w:val="24"/>
                <w:szCs w:val="24"/>
              </w:rPr>
              <w:t>Research MSc Courses</w:t>
            </w:r>
          </w:p>
        </w:tc>
        <w:tc>
          <w:tcPr>
            <w:tcW w:w="680" w:type="dxa"/>
            <w:tcMar>
              <w:top w:w="15" w:type="dxa"/>
              <w:left w:w="15" w:type="dxa"/>
              <w:bottom w:w="15" w:type="dxa"/>
              <w:right w:w="15" w:type="dxa"/>
            </w:tcMar>
            <w:vAlign w:val="center"/>
          </w:tcPr>
          <w:p w:rsidR="48EE9931" w:rsidRDefault="48EE9931" w14:paraId="2784EBC4" w14:textId="672EAA77"/>
        </w:tc>
        <w:tc>
          <w:tcPr>
            <w:tcW w:w="765" w:type="dxa"/>
            <w:tcMar>
              <w:top w:w="15" w:type="dxa"/>
              <w:left w:w="15" w:type="dxa"/>
              <w:bottom w:w="15" w:type="dxa"/>
              <w:right w:w="15" w:type="dxa"/>
            </w:tcMar>
            <w:vAlign w:val="center"/>
          </w:tcPr>
          <w:p w:rsidR="48EE9931" w:rsidP="48EE9931" w:rsidRDefault="48EE9931" w14:paraId="2218D938" w14:textId="74F6EFF6">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63FF962F" w14:textId="745AB037"/>
        </w:tc>
        <w:tc>
          <w:tcPr>
            <w:tcW w:w="600" w:type="dxa"/>
            <w:tcMar>
              <w:top w:w="15" w:type="dxa"/>
              <w:left w:w="15" w:type="dxa"/>
              <w:bottom w:w="15" w:type="dxa"/>
              <w:right w:w="15" w:type="dxa"/>
            </w:tcMar>
            <w:vAlign w:val="center"/>
          </w:tcPr>
          <w:p w:rsidR="48EE9931" w:rsidRDefault="48EE9931" w14:paraId="7D53F083" w14:textId="4A8DAD1B"/>
        </w:tc>
        <w:tc>
          <w:tcPr>
            <w:tcW w:w="630" w:type="dxa"/>
            <w:tcMar>
              <w:top w:w="15" w:type="dxa"/>
              <w:left w:w="15" w:type="dxa"/>
              <w:bottom w:w="15" w:type="dxa"/>
              <w:right w:w="15" w:type="dxa"/>
            </w:tcMar>
            <w:vAlign w:val="center"/>
          </w:tcPr>
          <w:p w:rsidR="48EE9931" w:rsidRDefault="48EE9931" w14:paraId="01EB9B0A" w14:textId="0E70F53D"/>
        </w:tc>
        <w:tc>
          <w:tcPr>
            <w:tcW w:w="602" w:type="dxa"/>
            <w:tcMar>
              <w:top w:w="15" w:type="dxa"/>
              <w:left w:w="15" w:type="dxa"/>
              <w:bottom w:w="15" w:type="dxa"/>
              <w:right w:w="15" w:type="dxa"/>
            </w:tcMar>
            <w:vAlign w:val="center"/>
          </w:tcPr>
          <w:p w:rsidR="48EE9931" w:rsidRDefault="48EE9931" w14:paraId="51FE544B" w14:textId="61F07D2C"/>
        </w:tc>
      </w:tr>
      <w:tr w:rsidR="48EE9931" w:rsidTr="48EE9931" w14:paraId="0A33A38B">
        <w:trPr>
          <w:trHeight w:val="300"/>
        </w:trPr>
        <w:tc>
          <w:tcPr>
            <w:tcW w:w="4376" w:type="dxa"/>
            <w:tcMar>
              <w:top w:w="15" w:type="dxa"/>
              <w:left w:w="15" w:type="dxa"/>
              <w:bottom w:w="15" w:type="dxa"/>
              <w:right w:w="15" w:type="dxa"/>
            </w:tcMar>
            <w:vAlign w:val="center"/>
          </w:tcPr>
          <w:p w:rsidR="48EE9931" w:rsidP="48EE9931" w:rsidRDefault="48EE9931" w14:paraId="5C76DD86" w14:textId="4B36A4BD">
            <w:pPr>
              <w:spacing w:before="0" w:beforeAutospacing="off" w:after="160" w:afterAutospacing="off" w:line="278" w:lineRule="auto"/>
            </w:pPr>
            <w:r w:rsidRPr="48EE9931" w:rsidR="48EE9931">
              <w:rPr>
                <w:rFonts w:ascii="Arial Nova" w:hAnsi="Arial Nova" w:eastAsia="Arial Nova" w:cs="Arial Nova"/>
                <w:i w:val="1"/>
                <w:iCs w:val="1"/>
                <w:sz w:val="24"/>
                <w:szCs w:val="24"/>
              </w:rPr>
              <w:t>Attend Open Days</w:t>
            </w:r>
          </w:p>
        </w:tc>
        <w:tc>
          <w:tcPr>
            <w:tcW w:w="680" w:type="dxa"/>
            <w:tcMar>
              <w:top w:w="15" w:type="dxa"/>
              <w:left w:w="15" w:type="dxa"/>
              <w:bottom w:w="15" w:type="dxa"/>
              <w:right w:w="15" w:type="dxa"/>
            </w:tcMar>
            <w:vAlign w:val="center"/>
          </w:tcPr>
          <w:p w:rsidR="48EE9931" w:rsidRDefault="48EE9931" w14:paraId="5F88F730" w14:textId="541ED16A"/>
        </w:tc>
        <w:tc>
          <w:tcPr>
            <w:tcW w:w="765" w:type="dxa"/>
            <w:tcMar>
              <w:top w:w="15" w:type="dxa"/>
              <w:left w:w="15" w:type="dxa"/>
              <w:bottom w:w="15" w:type="dxa"/>
              <w:right w:w="15" w:type="dxa"/>
            </w:tcMar>
            <w:vAlign w:val="center"/>
          </w:tcPr>
          <w:p w:rsidR="48EE9931" w:rsidP="48EE9931" w:rsidRDefault="48EE9931" w14:paraId="00681087" w14:textId="3DEB294E">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7785F9FC" w14:textId="5D5C8296"/>
        </w:tc>
        <w:tc>
          <w:tcPr>
            <w:tcW w:w="600" w:type="dxa"/>
            <w:tcMar>
              <w:top w:w="15" w:type="dxa"/>
              <w:left w:w="15" w:type="dxa"/>
              <w:bottom w:w="15" w:type="dxa"/>
              <w:right w:w="15" w:type="dxa"/>
            </w:tcMar>
            <w:vAlign w:val="center"/>
          </w:tcPr>
          <w:p w:rsidR="48EE9931" w:rsidRDefault="48EE9931" w14:paraId="6F83C107" w14:textId="14BBFCD4"/>
        </w:tc>
        <w:tc>
          <w:tcPr>
            <w:tcW w:w="630" w:type="dxa"/>
            <w:tcMar>
              <w:top w:w="15" w:type="dxa"/>
              <w:left w:w="15" w:type="dxa"/>
              <w:bottom w:w="15" w:type="dxa"/>
              <w:right w:w="15" w:type="dxa"/>
            </w:tcMar>
            <w:vAlign w:val="center"/>
          </w:tcPr>
          <w:p w:rsidR="48EE9931" w:rsidRDefault="48EE9931" w14:paraId="46DF384D" w14:textId="682B0243"/>
        </w:tc>
        <w:tc>
          <w:tcPr>
            <w:tcW w:w="602" w:type="dxa"/>
            <w:tcMar>
              <w:top w:w="15" w:type="dxa"/>
              <w:left w:w="15" w:type="dxa"/>
              <w:bottom w:w="15" w:type="dxa"/>
              <w:right w:w="15" w:type="dxa"/>
            </w:tcMar>
            <w:vAlign w:val="center"/>
          </w:tcPr>
          <w:p w:rsidR="48EE9931" w:rsidRDefault="48EE9931" w14:paraId="0CCF8FA5" w14:textId="0FAC7FB8"/>
        </w:tc>
      </w:tr>
      <w:tr w:rsidR="48EE9931" w:rsidTr="48EE9931" w14:paraId="51260366">
        <w:trPr>
          <w:trHeight w:val="300"/>
        </w:trPr>
        <w:tc>
          <w:tcPr>
            <w:tcW w:w="4376" w:type="dxa"/>
            <w:tcMar>
              <w:top w:w="15" w:type="dxa"/>
              <w:left w:w="15" w:type="dxa"/>
              <w:bottom w:w="15" w:type="dxa"/>
              <w:right w:w="15" w:type="dxa"/>
            </w:tcMar>
            <w:vAlign w:val="center"/>
          </w:tcPr>
          <w:p w:rsidR="48EE9931" w:rsidP="48EE9931" w:rsidRDefault="48EE9931" w14:paraId="741E08D6" w14:textId="1D9AA60D">
            <w:pPr>
              <w:spacing w:before="0" w:beforeAutospacing="off" w:after="160" w:afterAutospacing="off" w:line="278" w:lineRule="auto"/>
            </w:pPr>
            <w:r w:rsidRPr="48EE9931" w:rsidR="48EE9931">
              <w:rPr>
                <w:rFonts w:ascii="Arial Nova" w:hAnsi="Arial Nova" w:eastAsia="Arial Nova" w:cs="Arial Nova"/>
                <w:i w:val="1"/>
                <w:iCs w:val="1"/>
                <w:sz w:val="24"/>
                <w:szCs w:val="24"/>
              </w:rPr>
              <w:t>Level 6 Studies</w:t>
            </w:r>
          </w:p>
        </w:tc>
        <w:tc>
          <w:tcPr>
            <w:tcW w:w="680" w:type="dxa"/>
            <w:tcMar>
              <w:top w:w="15" w:type="dxa"/>
              <w:left w:w="15" w:type="dxa"/>
              <w:bottom w:w="15" w:type="dxa"/>
              <w:right w:w="15" w:type="dxa"/>
            </w:tcMar>
            <w:vAlign w:val="center"/>
          </w:tcPr>
          <w:p w:rsidR="48EE9931" w:rsidRDefault="48EE9931" w14:paraId="1D160025" w14:textId="30BA4ADC"/>
        </w:tc>
        <w:tc>
          <w:tcPr>
            <w:tcW w:w="765" w:type="dxa"/>
            <w:tcMar>
              <w:top w:w="15" w:type="dxa"/>
              <w:left w:w="15" w:type="dxa"/>
              <w:bottom w:w="15" w:type="dxa"/>
              <w:right w:w="15" w:type="dxa"/>
            </w:tcMar>
            <w:vAlign w:val="center"/>
          </w:tcPr>
          <w:p w:rsidR="48EE9931" w:rsidP="48EE9931" w:rsidRDefault="48EE9931" w14:paraId="37396A49" w14:textId="04A4EC55">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P="48EE9931" w:rsidRDefault="48EE9931" w14:paraId="46990107" w14:textId="1684FB27">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20A31E6A" w14:textId="48FC7C19"/>
        </w:tc>
        <w:tc>
          <w:tcPr>
            <w:tcW w:w="630" w:type="dxa"/>
            <w:tcMar>
              <w:top w:w="15" w:type="dxa"/>
              <w:left w:w="15" w:type="dxa"/>
              <w:bottom w:w="15" w:type="dxa"/>
              <w:right w:w="15" w:type="dxa"/>
            </w:tcMar>
            <w:vAlign w:val="center"/>
          </w:tcPr>
          <w:p w:rsidR="48EE9931" w:rsidRDefault="48EE9931" w14:paraId="359298CA" w14:textId="03BEBE57"/>
        </w:tc>
        <w:tc>
          <w:tcPr>
            <w:tcW w:w="602" w:type="dxa"/>
            <w:tcMar>
              <w:top w:w="15" w:type="dxa"/>
              <w:left w:w="15" w:type="dxa"/>
              <w:bottom w:w="15" w:type="dxa"/>
              <w:right w:w="15" w:type="dxa"/>
            </w:tcMar>
            <w:vAlign w:val="center"/>
          </w:tcPr>
          <w:p w:rsidR="48EE9931" w:rsidRDefault="48EE9931" w14:paraId="51DC4FEE" w14:textId="25BB3133"/>
        </w:tc>
      </w:tr>
      <w:tr w:rsidR="48EE9931" w:rsidTr="48EE9931" w14:paraId="22AE4049">
        <w:trPr>
          <w:trHeight w:val="300"/>
        </w:trPr>
        <w:tc>
          <w:tcPr>
            <w:tcW w:w="4376" w:type="dxa"/>
            <w:tcMar>
              <w:top w:w="15" w:type="dxa"/>
              <w:left w:w="15" w:type="dxa"/>
              <w:bottom w:w="15" w:type="dxa"/>
              <w:right w:w="15" w:type="dxa"/>
            </w:tcMar>
            <w:vAlign w:val="center"/>
          </w:tcPr>
          <w:p w:rsidR="48EE9931" w:rsidP="48EE9931" w:rsidRDefault="48EE9931" w14:paraId="725C3444" w14:textId="66BE9F14">
            <w:pPr>
              <w:spacing w:before="0" w:beforeAutospacing="off" w:after="160" w:afterAutospacing="off" w:line="278" w:lineRule="auto"/>
            </w:pPr>
            <w:r w:rsidRPr="48EE9931" w:rsidR="48EE9931">
              <w:rPr>
                <w:rFonts w:ascii="Arial Nova" w:hAnsi="Arial Nova" w:eastAsia="Arial Nova" w:cs="Arial Nova"/>
                <w:i w:val="1"/>
                <w:iCs w:val="1"/>
                <w:sz w:val="24"/>
                <w:szCs w:val="24"/>
              </w:rPr>
              <w:t>Dissertation</w:t>
            </w:r>
          </w:p>
        </w:tc>
        <w:tc>
          <w:tcPr>
            <w:tcW w:w="680" w:type="dxa"/>
            <w:tcMar>
              <w:top w:w="15" w:type="dxa"/>
              <w:left w:w="15" w:type="dxa"/>
              <w:bottom w:w="15" w:type="dxa"/>
              <w:right w:w="15" w:type="dxa"/>
            </w:tcMar>
            <w:vAlign w:val="center"/>
          </w:tcPr>
          <w:p w:rsidR="48EE9931" w:rsidRDefault="48EE9931" w14:paraId="5CA2CBE4" w14:textId="0518C7A3"/>
        </w:tc>
        <w:tc>
          <w:tcPr>
            <w:tcW w:w="765" w:type="dxa"/>
            <w:tcMar>
              <w:top w:w="15" w:type="dxa"/>
              <w:left w:w="15" w:type="dxa"/>
              <w:bottom w:w="15" w:type="dxa"/>
              <w:right w:w="15" w:type="dxa"/>
            </w:tcMar>
            <w:vAlign w:val="center"/>
          </w:tcPr>
          <w:p w:rsidR="48EE9931" w:rsidRDefault="48EE9931" w14:paraId="59D35DDE" w14:textId="6585E393"/>
        </w:tc>
        <w:tc>
          <w:tcPr>
            <w:tcW w:w="600" w:type="dxa"/>
            <w:tcMar>
              <w:top w:w="15" w:type="dxa"/>
              <w:left w:w="15" w:type="dxa"/>
              <w:bottom w:w="15" w:type="dxa"/>
              <w:right w:w="15" w:type="dxa"/>
            </w:tcMar>
            <w:vAlign w:val="center"/>
          </w:tcPr>
          <w:p w:rsidR="48EE9931" w:rsidP="48EE9931" w:rsidRDefault="48EE9931" w14:paraId="203E0662" w14:textId="40A0A5F9">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6A49CEFA" w14:textId="446263E1"/>
        </w:tc>
        <w:tc>
          <w:tcPr>
            <w:tcW w:w="630" w:type="dxa"/>
            <w:tcMar>
              <w:top w:w="15" w:type="dxa"/>
              <w:left w:w="15" w:type="dxa"/>
              <w:bottom w:w="15" w:type="dxa"/>
              <w:right w:w="15" w:type="dxa"/>
            </w:tcMar>
            <w:vAlign w:val="center"/>
          </w:tcPr>
          <w:p w:rsidR="48EE9931" w:rsidRDefault="48EE9931" w14:paraId="147B1FF2" w14:textId="00F17641"/>
        </w:tc>
        <w:tc>
          <w:tcPr>
            <w:tcW w:w="602" w:type="dxa"/>
            <w:tcMar>
              <w:top w:w="15" w:type="dxa"/>
              <w:left w:w="15" w:type="dxa"/>
              <w:bottom w:w="15" w:type="dxa"/>
              <w:right w:w="15" w:type="dxa"/>
            </w:tcMar>
            <w:vAlign w:val="center"/>
          </w:tcPr>
          <w:p w:rsidR="48EE9931" w:rsidRDefault="48EE9931" w14:paraId="447C8262" w14:textId="284A552F"/>
        </w:tc>
      </w:tr>
      <w:tr w:rsidR="48EE9931" w:rsidTr="48EE9931" w14:paraId="4C4603F4">
        <w:trPr>
          <w:trHeight w:val="300"/>
        </w:trPr>
        <w:tc>
          <w:tcPr>
            <w:tcW w:w="4376" w:type="dxa"/>
            <w:tcMar>
              <w:top w:w="15" w:type="dxa"/>
              <w:left w:w="15" w:type="dxa"/>
              <w:bottom w:w="15" w:type="dxa"/>
              <w:right w:w="15" w:type="dxa"/>
            </w:tcMar>
            <w:vAlign w:val="center"/>
          </w:tcPr>
          <w:p w:rsidR="48EE9931" w:rsidP="48EE9931" w:rsidRDefault="48EE9931" w14:paraId="5B8B1ABF" w14:textId="34C5DCB8">
            <w:pPr>
              <w:spacing w:before="0" w:beforeAutospacing="off" w:after="160" w:afterAutospacing="off" w:line="278" w:lineRule="auto"/>
            </w:pPr>
            <w:r w:rsidRPr="48EE9931" w:rsidR="48EE9931">
              <w:rPr>
                <w:rFonts w:ascii="Arial Nova" w:hAnsi="Arial Nova" w:eastAsia="Arial Nova" w:cs="Arial Nova"/>
                <w:i w:val="1"/>
                <w:iCs w:val="1"/>
                <w:sz w:val="24"/>
                <w:szCs w:val="24"/>
              </w:rPr>
              <w:t>Apply for MSc</w:t>
            </w:r>
          </w:p>
        </w:tc>
        <w:tc>
          <w:tcPr>
            <w:tcW w:w="680" w:type="dxa"/>
            <w:tcMar>
              <w:top w:w="15" w:type="dxa"/>
              <w:left w:w="15" w:type="dxa"/>
              <w:bottom w:w="15" w:type="dxa"/>
              <w:right w:w="15" w:type="dxa"/>
            </w:tcMar>
            <w:vAlign w:val="center"/>
          </w:tcPr>
          <w:p w:rsidR="48EE9931" w:rsidRDefault="48EE9931" w14:paraId="0B755C49" w14:textId="5F04D11E"/>
        </w:tc>
        <w:tc>
          <w:tcPr>
            <w:tcW w:w="765" w:type="dxa"/>
            <w:tcMar>
              <w:top w:w="15" w:type="dxa"/>
              <w:left w:w="15" w:type="dxa"/>
              <w:bottom w:w="15" w:type="dxa"/>
              <w:right w:w="15" w:type="dxa"/>
            </w:tcMar>
            <w:vAlign w:val="center"/>
          </w:tcPr>
          <w:p w:rsidR="48EE9931" w:rsidRDefault="48EE9931" w14:paraId="4C02CFA8" w14:textId="75079A80"/>
        </w:tc>
        <w:tc>
          <w:tcPr>
            <w:tcW w:w="600" w:type="dxa"/>
            <w:tcMar>
              <w:top w:w="15" w:type="dxa"/>
              <w:left w:w="15" w:type="dxa"/>
              <w:bottom w:w="15" w:type="dxa"/>
              <w:right w:w="15" w:type="dxa"/>
            </w:tcMar>
            <w:vAlign w:val="center"/>
          </w:tcPr>
          <w:p w:rsidR="48EE9931" w:rsidP="48EE9931" w:rsidRDefault="48EE9931" w14:paraId="5F46B74F" w14:textId="56BE8C45">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29FA630B" w14:textId="7A12C7AC"/>
        </w:tc>
        <w:tc>
          <w:tcPr>
            <w:tcW w:w="630" w:type="dxa"/>
            <w:tcMar>
              <w:top w:w="15" w:type="dxa"/>
              <w:left w:w="15" w:type="dxa"/>
              <w:bottom w:w="15" w:type="dxa"/>
              <w:right w:w="15" w:type="dxa"/>
            </w:tcMar>
            <w:vAlign w:val="center"/>
          </w:tcPr>
          <w:p w:rsidR="48EE9931" w:rsidRDefault="48EE9931" w14:paraId="1961DC84" w14:textId="165A16A0"/>
        </w:tc>
        <w:tc>
          <w:tcPr>
            <w:tcW w:w="602" w:type="dxa"/>
            <w:tcMar>
              <w:top w:w="15" w:type="dxa"/>
              <w:left w:w="15" w:type="dxa"/>
              <w:bottom w:w="15" w:type="dxa"/>
              <w:right w:w="15" w:type="dxa"/>
            </w:tcMar>
            <w:vAlign w:val="center"/>
          </w:tcPr>
          <w:p w:rsidR="48EE9931" w:rsidRDefault="48EE9931" w14:paraId="1095DDA4" w14:textId="3DBF42FC"/>
        </w:tc>
      </w:tr>
      <w:tr w:rsidR="48EE9931" w:rsidTr="48EE9931" w14:paraId="550BE658">
        <w:trPr>
          <w:trHeight w:val="300"/>
        </w:trPr>
        <w:tc>
          <w:tcPr>
            <w:tcW w:w="4376" w:type="dxa"/>
            <w:tcMar>
              <w:top w:w="15" w:type="dxa"/>
              <w:left w:w="15" w:type="dxa"/>
              <w:bottom w:w="15" w:type="dxa"/>
              <w:right w:w="15" w:type="dxa"/>
            </w:tcMar>
            <w:vAlign w:val="center"/>
          </w:tcPr>
          <w:p w:rsidR="48EE9931" w:rsidP="48EE9931" w:rsidRDefault="48EE9931" w14:paraId="1F943DDC" w14:textId="79EA19FB">
            <w:pPr>
              <w:spacing w:before="0" w:beforeAutospacing="off" w:after="160" w:afterAutospacing="off" w:line="278" w:lineRule="auto"/>
            </w:pPr>
            <w:r w:rsidRPr="48EE9931" w:rsidR="48EE9931">
              <w:rPr>
                <w:rFonts w:ascii="Arial Nova" w:hAnsi="Arial Nova" w:eastAsia="Arial Nova" w:cs="Arial Nova"/>
                <w:i w:val="1"/>
                <w:iCs w:val="1"/>
                <w:sz w:val="24"/>
                <w:szCs w:val="24"/>
              </w:rPr>
              <w:t>Volunteer/Relevant Experience</w:t>
            </w:r>
          </w:p>
        </w:tc>
        <w:tc>
          <w:tcPr>
            <w:tcW w:w="680" w:type="dxa"/>
            <w:tcMar>
              <w:top w:w="15" w:type="dxa"/>
              <w:left w:w="15" w:type="dxa"/>
              <w:bottom w:w="15" w:type="dxa"/>
              <w:right w:w="15" w:type="dxa"/>
            </w:tcMar>
            <w:vAlign w:val="center"/>
          </w:tcPr>
          <w:p w:rsidR="48EE9931" w:rsidRDefault="48EE9931" w14:paraId="77251E5C" w14:textId="52F7408B"/>
        </w:tc>
        <w:tc>
          <w:tcPr>
            <w:tcW w:w="765" w:type="dxa"/>
            <w:tcMar>
              <w:top w:w="15" w:type="dxa"/>
              <w:left w:w="15" w:type="dxa"/>
              <w:bottom w:w="15" w:type="dxa"/>
              <w:right w:w="15" w:type="dxa"/>
            </w:tcMar>
            <w:vAlign w:val="center"/>
          </w:tcPr>
          <w:p w:rsidR="48EE9931" w:rsidRDefault="48EE9931" w14:paraId="74BE6AA7" w14:textId="08276F90"/>
        </w:tc>
        <w:tc>
          <w:tcPr>
            <w:tcW w:w="600" w:type="dxa"/>
            <w:tcMar>
              <w:top w:w="15" w:type="dxa"/>
              <w:left w:w="15" w:type="dxa"/>
              <w:bottom w:w="15" w:type="dxa"/>
              <w:right w:w="15" w:type="dxa"/>
            </w:tcMar>
            <w:vAlign w:val="center"/>
          </w:tcPr>
          <w:p w:rsidR="48EE9931" w:rsidP="48EE9931" w:rsidRDefault="48EE9931" w14:paraId="6244731F" w14:textId="46C6B0C5">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RDefault="48EE9931" w14:paraId="76EC8EA4" w14:textId="7049FF99"/>
        </w:tc>
        <w:tc>
          <w:tcPr>
            <w:tcW w:w="630" w:type="dxa"/>
            <w:tcMar>
              <w:top w:w="15" w:type="dxa"/>
              <w:left w:w="15" w:type="dxa"/>
              <w:bottom w:w="15" w:type="dxa"/>
              <w:right w:w="15" w:type="dxa"/>
            </w:tcMar>
            <w:vAlign w:val="center"/>
          </w:tcPr>
          <w:p w:rsidR="48EE9931" w:rsidRDefault="48EE9931" w14:paraId="4D6CBFB5" w14:textId="67F43D88"/>
        </w:tc>
        <w:tc>
          <w:tcPr>
            <w:tcW w:w="602" w:type="dxa"/>
            <w:tcMar>
              <w:top w:w="15" w:type="dxa"/>
              <w:left w:w="15" w:type="dxa"/>
              <w:bottom w:w="15" w:type="dxa"/>
              <w:right w:w="15" w:type="dxa"/>
            </w:tcMar>
            <w:vAlign w:val="center"/>
          </w:tcPr>
          <w:p w:rsidR="48EE9931" w:rsidRDefault="48EE9931" w14:paraId="7C70EF69" w14:textId="78E1740A"/>
        </w:tc>
      </w:tr>
      <w:tr w:rsidR="48EE9931" w:rsidTr="48EE9931" w14:paraId="062B35FA">
        <w:trPr>
          <w:trHeight w:val="300"/>
        </w:trPr>
        <w:tc>
          <w:tcPr>
            <w:tcW w:w="4376" w:type="dxa"/>
            <w:tcMar>
              <w:top w:w="15" w:type="dxa"/>
              <w:left w:w="15" w:type="dxa"/>
              <w:bottom w:w="15" w:type="dxa"/>
              <w:right w:w="15" w:type="dxa"/>
            </w:tcMar>
            <w:vAlign w:val="center"/>
          </w:tcPr>
          <w:p w:rsidR="48EE9931" w:rsidP="48EE9931" w:rsidRDefault="48EE9931" w14:paraId="728EDAEF" w14:textId="7A1DB7AE">
            <w:pPr>
              <w:spacing w:before="0" w:beforeAutospacing="off" w:after="160" w:afterAutospacing="off" w:line="278" w:lineRule="auto"/>
            </w:pPr>
            <w:r w:rsidRPr="48EE9931" w:rsidR="48EE9931">
              <w:rPr>
                <w:rFonts w:ascii="Arial Nova" w:hAnsi="Arial Nova" w:eastAsia="Arial Nova" w:cs="Arial Nova"/>
                <w:i w:val="1"/>
                <w:iCs w:val="1"/>
                <w:sz w:val="24"/>
                <w:szCs w:val="24"/>
              </w:rPr>
              <w:t>MSc Speech &amp; Language Therapy</w:t>
            </w:r>
          </w:p>
        </w:tc>
        <w:tc>
          <w:tcPr>
            <w:tcW w:w="680" w:type="dxa"/>
            <w:tcMar>
              <w:top w:w="15" w:type="dxa"/>
              <w:left w:w="15" w:type="dxa"/>
              <w:bottom w:w="15" w:type="dxa"/>
              <w:right w:w="15" w:type="dxa"/>
            </w:tcMar>
            <w:vAlign w:val="center"/>
          </w:tcPr>
          <w:p w:rsidR="48EE9931" w:rsidRDefault="48EE9931" w14:paraId="0D148004" w14:textId="77C93105"/>
        </w:tc>
        <w:tc>
          <w:tcPr>
            <w:tcW w:w="765" w:type="dxa"/>
            <w:tcMar>
              <w:top w:w="15" w:type="dxa"/>
              <w:left w:w="15" w:type="dxa"/>
              <w:bottom w:w="15" w:type="dxa"/>
              <w:right w:w="15" w:type="dxa"/>
            </w:tcMar>
            <w:vAlign w:val="center"/>
          </w:tcPr>
          <w:p w:rsidR="48EE9931" w:rsidRDefault="48EE9931" w14:paraId="3FF61F22" w14:textId="43F65FCA"/>
        </w:tc>
        <w:tc>
          <w:tcPr>
            <w:tcW w:w="600" w:type="dxa"/>
            <w:tcMar>
              <w:top w:w="15" w:type="dxa"/>
              <w:left w:w="15" w:type="dxa"/>
              <w:bottom w:w="15" w:type="dxa"/>
              <w:right w:w="15" w:type="dxa"/>
            </w:tcMar>
            <w:vAlign w:val="center"/>
          </w:tcPr>
          <w:p w:rsidR="48EE9931" w:rsidP="48EE9931" w:rsidRDefault="48EE9931" w14:paraId="0989FEAC" w14:textId="2854234E">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0" w:type="dxa"/>
            <w:tcMar>
              <w:top w:w="15" w:type="dxa"/>
              <w:left w:w="15" w:type="dxa"/>
              <w:bottom w:w="15" w:type="dxa"/>
              <w:right w:w="15" w:type="dxa"/>
            </w:tcMar>
            <w:vAlign w:val="center"/>
          </w:tcPr>
          <w:p w:rsidR="48EE9931" w:rsidP="48EE9931" w:rsidRDefault="48EE9931" w14:paraId="6F3BF772" w14:textId="79F2CEF1">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30" w:type="dxa"/>
            <w:tcMar>
              <w:top w:w="15" w:type="dxa"/>
              <w:left w:w="15" w:type="dxa"/>
              <w:bottom w:w="15" w:type="dxa"/>
              <w:right w:w="15" w:type="dxa"/>
            </w:tcMar>
            <w:vAlign w:val="center"/>
          </w:tcPr>
          <w:p w:rsidR="48EE9931" w:rsidP="48EE9931" w:rsidRDefault="48EE9931" w14:paraId="53776407" w14:textId="6E1EF948">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2" w:type="dxa"/>
            <w:tcMar>
              <w:top w:w="15" w:type="dxa"/>
              <w:left w:w="15" w:type="dxa"/>
              <w:bottom w:w="15" w:type="dxa"/>
              <w:right w:w="15" w:type="dxa"/>
            </w:tcMar>
            <w:vAlign w:val="center"/>
          </w:tcPr>
          <w:p w:rsidR="48EE9931" w:rsidRDefault="48EE9931" w14:paraId="20328CA8" w14:textId="658F89D6"/>
        </w:tc>
      </w:tr>
      <w:tr w:rsidR="48EE9931" w:rsidTr="48EE9931" w14:paraId="0D01D138">
        <w:trPr>
          <w:trHeight w:val="300"/>
        </w:trPr>
        <w:tc>
          <w:tcPr>
            <w:tcW w:w="4376" w:type="dxa"/>
            <w:tcMar>
              <w:top w:w="15" w:type="dxa"/>
              <w:left w:w="15" w:type="dxa"/>
              <w:bottom w:w="15" w:type="dxa"/>
              <w:right w:w="15" w:type="dxa"/>
            </w:tcMar>
            <w:vAlign w:val="center"/>
          </w:tcPr>
          <w:p w:rsidR="48EE9931" w:rsidP="48EE9931" w:rsidRDefault="48EE9931" w14:paraId="1613C16F" w14:textId="1FECEE1A">
            <w:pPr>
              <w:spacing w:before="0" w:beforeAutospacing="off" w:after="160" w:afterAutospacing="off" w:line="278" w:lineRule="auto"/>
            </w:pPr>
            <w:r w:rsidRPr="48EE9931" w:rsidR="48EE9931">
              <w:rPr>
                <w:rFonts w:ascii="Arial Nova" w:hAnsi="Arial Nova" w:eastAsia="Arial Nova" w:cs="Arial Nova"/>
                <w:i w:val="1"/>
                <w:iCs w:val="1"/>
                <w:sz w:val="24"/>
                <w:szCs w:val="24"/>
              </w:rPr>
              <w:t>Clinical Placements</w:t>
            </w:r>
          </w:p>
        </w:tc>
        <w:tc>
          <w:tcPr>
            <w:tcW w:w="680" w:type="dxa"/>
            <w:tcMar>
              <w:top w:w="15" w:type="dxa"/>
              <w:left w:w="15" w:type="dxa"/>
              <w:bottom w:w="15" w:type="dxa"/>
              <w:right w:w="15" w:type="dxa"/>
            </w:tcMar>
            <w:vAlign w:val="center"/>
          </w:tcPr>
          <w:p w:rsidR="48EE9931" w:rsidRDefault="48EE9931" w14:paraId="62FFC065" w14:textId="0DF71230"/>
        </w:tc>
        <w:tc>
          <w:tcPr>
            <w:tcW w:w="765" w:type="dxa"/>
            <w:tcMar>
              <w:top w:w="15" w:type="dxa"/>
              <w:left w:w="15" w:type="dxa"/>
              <w:bottom w:w="15" w:type="dxa"/>
              <w:right w:w="15" w:type="dxa"/>
            </w:tcMar>
            <w:vAlign w:val="center"/>
          </w:tcPr>
          <w:p w:rsidR="48EE9931" w:rsidRDefault="48EE9931" w14:paraId="398D8553" w14:textId="1DDF217B"/>
        </w:tc>
        <w:tc>
          <w:tcPr>
            <w:tcW w:w="600" w:type="dxa"/>
            <w:tcMar>
              <w:top w:w="15" w:type="dxa"/>
              <w:left w:w="15" w:type="dxa"/>
              <w:bottom w:w="15" w:type="dxa"/>
              <w:right w:w="15" w:type="dxa"/>
            </w:tcMar>
            <w:vAlign w:val="center"/>
          </w:tcPr>
          <w:p w:rsidR="48EE9931" w:rsidRDefault="48EE9931" w14:paraId="6D6943A3" w14:textId="2848BFAD"/>
        </w:tc>
        <w:tc>
          <w:tcPr>
            <w:tcW w:w="600" w:type="dxa"/>
            <w:tcMar>
              <w:top w:w="15" w:type="dxa"/>
              <w:left w:w="15" w:type="dxa"/>
              <w:bottom w:w="15" w:type="dxa"/>
              <w:right w:w="15" w:type="dxa"/>
            </w:tcMar>
            <w:vAlign w:val="center"/>
          </w:tcPr>
          <w:p w:rsidR="48EE9931" w:rsidP="48EE9931" w:rsidRDefault="48EE9931" w14:paraId="0DE99C84" w14:textId="3D9D7604">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30" w:type="dxa"/>
            <w:tcMar>
              <w:top w:w="15" w:type="dxa"/>
              <w:left w:w="15" w:type="dxa"/>
              <w:bottom w:w="15" w:type="dxa"/>
              <w:right w:w="15" w:type="dxa"/>
            </w:tcMar>
            <w:vAlign w:val="center"/>
          </w:tcPr>
          <w:p w:rsidR="48EE9931" w:rsidP="48EE9931" w:rsidRDefault="48EE9931" w14:paraId="7E7F9A3A" w14:textId="6262096E">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2" w:type="dxa"/>
            <w:tcMar>
              <w:top w:w="15" w:type="dxa"/>
              <w:left w:w="15" w:type="dxa"/>
              <w:bottom w:w="15" w:type="dxa"/>
              <w:right w:w="15" w:type="dxa"/>
            </w:tcMar>
            <w:vAlign w:val="center"/>
          </w:tcPr>
          <w:p w:rsidR="48EE9931" w:rsidRDefault="48EE9931" w14:paraId="4833A0B1" w14:textId="136A3F01"/>
        </w:tc>
      </w:tr>
      <w:tr w:rsidR="48EE9931" w:rsidTr="48EE9931" w14:paraId="595B8B47">
        <w:trPr>
          <w:trHeight w:val="300"/>
        </w:trPr>
        <w:tc>
          <w:tcPr>
            <w:tcW w:w="4376" w:type="dxa"/>
            <w:tcMar>
              <w:top w:w="15" w:type="dxa"/>
              <w:left w:w="15" w:type="dxa"/>
              <w:bottom w:w="15" w:type="dxa"/>
              <w:right w:w="15" w:type="dxa"/>
            </w:tcMar>
            <w:vAlign w:val="center"/>
          </w:tcPr>
          <w:p w:rsidR="48EE9931" w:rsidP="48EE9931" w:rsidRDefault="48EE9931" w14:paraId="590DBB9D" w14:textId="0C1AD378">
            <w:pPr>
              <w:spacing w:before="0" w:beforeAutospacing="off" w:after="160" w:afterAutospacing="off" w:line="278" w:lineRule="auto"/>
            </w:pPr>
            <w:r w:rsidRPr="48EE9931" w:rsidR="48EE9931">
              <w:rPr>
                <w:rFonts w:ascii="Arial Nova" w:hAnsi="Arial Nova" w:eastAsia="Arial Nova" w:cs="Arial Nova"/>
                <w:i w:val="1"/>
                <w:iCs w:val="1"/>
                <w:sz w:val="24"/>
                <w:szCs w:val="24"/>
              </w:rPr>
              <w:t>HCPC Registration</w:t>
            </w:r>
          </w:p>
        </w:tc>
        <w:tc>
          <w:tcPr>
            <w:tcW w:w="680" w:type="dxa"/>
            <w:tcMar>
              <w:top w:w="15" w:type="dxa"/>
              <w:left w:w="15" w:type="dxa"/>
              <w:bottom w:w="15" w:type="dxa"/>
              <w:right w:w="15" w:type="dxa"/>
            </w:tcMar>
            <w:vAlign w:val="center"/>
          </w:tcPr>
          <w:p w:rsidR="48EE9931" w:rsidRDefault="48EE9931" w14:paraId="43A10586" w14:textId="0E1985B0"/>
        </w:tc>
        <w:tc>
          <w:tcPr>
            <w:tcW w:w="765" w:type="dxa"/>
            <w:tcMar>
              <w:top w:w="15" w:type="dxa"/>
              <w:left w:w="15" w:type="dxa"/>
              <w:bottom w:w="15" w:type="dxa"/>
              <w:right w:w="15" w:type="dxa"/>
            </w:tcMar>
            <w:vAlign w:val="center"/>
          </w:tcPr>
          <w:p w:rsidR="48EE9931" w:rsidRDefault="48EE9931" w14:paraId="22F28D5C" w14:textId="7D160DF9"/>
        </w:tc>
        <w:tc>
          <w:tcPr>
            <w:tcW w:w="600" w:type="dxa"/>
            <w:tcMar>
              <w:top w:w="15" w:type="dxa"/>
              <w:left w:w="15" w:type="dxa"/>
              <w:bottom w:w="15" w:type="dxa"/>
              <w:right w:w="15" w:type="dxa"/>
            </w:tcMar>
            <w:vAlign w:val="center"/>
          </w:tcPr>
          <w:p w:rsidR="48EE9931" w:rsidRDefault="48EE9931" w14:paraId="480149A7" w14:textId="5F9BADEF"/>
        </w:tc>
        <w:tc>
          <w:tcPr>
            <w:tcW w:w="600" w:type="dxa"/>
            <w:tcMar>
              <w:top w:w="15" w:type="dxa"/>
              <w:left w:w="15" w:type="dxa"/>
              <w:bottom w:w="15" w:type="dxa"/>
              <w:right w:w="15" w:type="dxa"/>
            </w:tcMar>
            <w:vAlign w:val="center"/>
          </w:tcPr>
          <w:p w:rsidR="48EE9931" w:rsidRDefault="48EE9931" w14:paraId="4889FDFA" w14:textId="406C8744"/>
        </w:tc>
        <w:tc>
          <w:tcPr>
            <w:tcW w:w="630" w:type="dxa"/>
            <w:tcMar>
              <w:top w:w="15" w:type="dxa"/>
              <w:left w:w="15" w:type="dxa"/>
              <w:bottom w:w="15" w:type="dxa"/>
              <w:right w:w="15" w:type="dxa"/>
            </w:tcMar>
            <w:vAlign w:val="center"/>
          </w:tcPr>
          <w:p w:rsidR="48EE9931" w:rsidP="48EE9931" w:rsidRDefault="48EE9931" w14:paraId="596206D0" w14:textId="6E7A0537">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2" w:type="dxa"/>
            <w:tcMar>
              <w:top w:w="15" w:type="dxa"/>
              <w:left w:w="15" w:type="dxa"/>
              <w:bottom w:w="15" w:type="dxa"/>
              <w:right w:w="15" w:type="dxa"/>
            </w:tcMar>
            <w:vAlign w:val="center"/>
          </w:tcPr>
          <w:p w:rsidR="48EE9931" w:rsidRDefault="48EE9931" w14:paraId="7C45C80C" w14:textId="0BE3B01B"/>
        </w:tc>
      </w:tr>
      <w:tr w:rsidR="48EE9931" w:rsidTr="48EE9931" w14:paraId="4C5A0300">
        <w:trPr>
          <w:trHeight w:val="300"/>
        </w:trPr>
        <w:tc>
          <w:tcPr>
            <w:tcW w:w="4376" w:type="dxa"/>
            <w:tcMar>
              <w:top w:w="15" w:type="dxa"/>
              <w:left w:w="15" w:type="dxa"/>
              <w:bottom w:w="15" w:type="dxa"/>
              <w:right w:w="15" w:type="dxa"/>
            </w:tcMar>
            <w:vAlign w:val="center"/>
          </w:tcPr>
          <w:p w:rsidR="48EE9931" w:rsidP="48EE9931" w:rsidRDefault="48EE9931" w14:paraId="15B3FBB6" w14:textId="38D9B807">
            <w:pPr>
              <w:spacing w:before="0" w:beforeAutospacing="off" w:after="160" w:afterAutospacing="off" w:line="278" w:lineRule="auto"/>
            </w:pPr>
            <w:r w:rsidRPr="48EE9931" w:rsidR="48EE9931">
              <w:rPr>
                <w:rFonts w:ascii="Arial Nova" w:hAnsi="Arial Nova" w:eastAsia="Arial Nova" w:cs="Arial Nova"/>
                <w:i w:val="1"/>
                <w:iCs w:val="1"/>
                <w:sz w:val="24"/>
                <w:szCs w:val="24"/>
              </w:rPr>
              <w:t>Join RCSLT</w:t>
            </w:r>
          </w:p>
        </w:tc>
        <w:tc>
          <w:tcPr>
            <w:tcW w:w="680" w:type="dxa"/>
            <w:tcMar>
              <w:top w:w="15" w:type="dxa"/>
              <w:left w:w="15" w:type="dxa"/>
              <w:bottom w:w="15" w:type="dxa"/>
              <w:right w:w="15" w:type="dxa"/>
            </w:tcMar>
            <w:vAlign w:val="center"/>
          </w:tcPr>
          <w:p w:rsidR="48EE9931" w:rsidRDefault="48EE9931" w14:paraId="6502F10E" w14:textId="69B0E4C3"/>
        </w:tc>
        <w:tc>
          <w:tcPr>
            <w:tcW w:w="765" w:type="dxa"/>
            <w:tcMar>
              <w:top w:w="15" w:type="dxa"/>
              <w:left w:w="15" w:type="dxa"/>
              <w:bottom w:w="15" w:type="dxa"/>
              <w:right w:w="15" w:type="dxa"/>
            </w:tcMar>
            <w:vAlign w:val="center"/>
          </w:tcPr>
          <w:p w:rsidR="48EE9931" w:rsidRDefault="48EE9931" w14:paraId="353C9A54" w14:textId="18ECD233"/>
        </w:tc>
        <w:tc>
          <w:tcPr>
            <w:tcW w:w="600" w:type="dxa"/>
            <w:tcMar>
              <w:top w:w="15" w:type="dxa"/>
              <w:left w:w="15" w:type="dxa"/>
              <w:bottom w:w="15" w:type="dxa"/>
              <w:right w:w="15" w:type="dxa"/>
            </w:tcMar>
            <w:vAlign w:val="center"/>
          </w:tcPr>
          <w:p w:rsidR="48EE9931" w:rsidRDefault="48EE9931" w14:paraId="4931A83B" w14:textId="7931935A"/>
        </w:tc>
        <w:tc>
          <w:tcPr>
            <w:tcW w:w="600" w:type="dxa"/>
            <w:tcMar>
              <w:top w:w="15" w:type="dxa"/>
              <w:left w:w="15" w:type="dxa"/>
              <w:bottom w:w="15" w:type="dxa"/>
              <w:right w:w="15" w:type="dxa"/>
            </w:tcMar>
            <w:vAlign w:val="center"/>
          </w:tcPr>
          <w:p w:rsidR="48EE9931" w:rsidRDefault="48EE9931" w14:paraId="6E0D1FCA" w14:textId="0BEAB864"/>
        </w:tc>
        <w:tc>
          <w:tcPr>
            <w:tcW w:w="630" w:type="dxa"/>
            <w:tcMar>
              <w:top w:w="15" w:type="dxa"/>
              <w:left w:w="15" w:type="dxa"/>
              <w:bottom w:w="15" w:type="dxa"/>
              <w:right w:w="15" w:type="dxa"/>
            </w:tcMar>
            <w:vAlign w:val="center"/>
          </w:tcPr>
          <w:p w:rsidR="48EE9931" w:rsidP="48EE9931" w:rsidRDefault="48EE9931" w14:paraId="1C4994CD" w14:textId="1D150069">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2" w:type="dxa"/>
            <w:tcMar>
              <w:top w:w="15" w:type="dxa"/>
              <w:left w:w="15" w:type="dxa"/>
              <w:bottom w:w="15" w:type="dxa"/>
              <w:right w:w="15" w:type="dxa"/>
            </w:tcMar>
            <w:vAlign w:val="center"/>
          </w:tcPr>
          <w:p w:rsidR="48EE9931" w:rsidRDefault="48EE9931" w14:paraId="738AE972" w14:textId="271C805E"/>
        </w:tc>
      </w:tr>
      <w:tr w:rsidR="48EE9931" w:rsidTr="48EE9931" w14:paraId="74307BF3">
        <w:trPr>
          <w:trHeight w:val="300"/>
        </w:trPr>
        <w:tc>
          <w:tcPr>
            <w:tcW w:w="4376" w:type="dxa"/>
            <w:tcMar>
              <w:top w:w="15" w:type="dxa"/>
              <w:left w:w="15" w:type="dxa"/>
              <w:bottom w:w="15" w:type="dxa"/>
              <w:right w:w="15" w:type="dxa"/>
            </w:tcMar>
            <w:vAlign w:val="center"/>
          </w:tcPr>
          <w:p w:rsidR="48EE9931" w:rsidP="48EE9931" w:rsidRDefault="48EE9931" w14:paraId="207349EC" w14:textId="48213CD3">
            <w:pPr>
              <w:spacing w:before="0" w:beforeAutospacing="off" w:after="160" w:afterAutospacing="off" w:line="278" w:lineRule="auto"/>
            </w:pPr>
            <w:r w:rsidRPr="48EE9931" w:rsidR="48EE9931">
              <w:rPr>
                <w:rFonts w:ascii="Arial Nova" w:hAnsi="Arial Nova" w:eastAsia="Arial Nova" w:cs="Arial Nova"/>
                <w:i w:val="1"/>
                <w:iCs w:val="1"/>
                <w:sz w:val="24"/>
                <w:szCs w:val="24"/>
              </w:rPr>
              <w:t>Apply for Band 5 Posts</w:t>
            </w:r>
          </w:p>
        </w:tc>
        <w:tc>
          <w:tcPr>
            <w:tcW w:w="680" w:type="dxa"/>
            <w:tcMar>
              <w:top w:w="15" w:type="dxa"/>
              <w:left w:w="15" w:type="dxa"/>
              <w:bottom w:w="15" w:type="dxa"/>
              <w:right w:w="15" w:type="dxa"/>
            </w:tcMar>
            <w:vAlign w:val="center"/>
          </w:tcPr>
          <w:p w:rsidR="48EE9931" w:rsidRDefault="48EE9931" w14:paraId="4C342E05" w14:textId="180B23A0"/>
        </w:tc>
        <w:tc>
          <w:tcPr>
            <w:tcW w:w="765" w:type="dxa"/>
            <w:tcMar>
              <w:top w:w="15" w:type="dxa"/>
              <w:left w:w="15" w:type="dxa"/>
              <w:bottom w:w="15" w:type="dxa"/>
              <w:right w:w="15" w:type="dxa"/>
            </w:tcMar>
            <w:vAlign w:val="center"/>
          </w:tcPr>
          <w:p w:rsidR="48EE9931" w:rsidRDefault="48EE9931" w14:paraId="3B3B812F" w14:textId="026EB988"/>
        </w:tc>
        <w:tc>
          <w:tcPr>
            <w:tcW w:w="600" w:type="dxa"/>
            <w:tcMar>
              <w:top w:w="15" w:type="dxa"/>
              <w:left w:w="15" w:type="dxa"/>
              <w:bottom w:w="15" w:type="dxa"/>
              <w:right w:w="15" w:type="dxa"/>
            </w:tcMar>
            <w:vAlign w:val="center"/>
          </w:tcPr>
          <w:p w:rsidR="48EE9931" w:rsidRDefault="48EE9931" w14:paraId="326C8753" w14:textId="15B0C903"/>
        </w:tc>
        <w:tc>
          <w:tcPr>
            <w:tcW w:w="600" w:type="dxa"/>
            <w:tcMar>
              <w:top w:w="15" w:type="dxa"/>
              <w:left w:w="15" w:type="dxa"/>
              <w:bottom w:w="15" w:type="dxa"/>
              <w:right w:w="15" w:type="dxa"/>
            </w:tcMar>
            <w:vAlign w:val="center"/>
          </w:tcPr>
          <w:p w:rsidR="48EE9931" w:rsidRDefault="48EE9931" w14:paraId="35BE3DB1" w14:textId="5F02FE1B"/>
        </w:tc>
        <w:tc>
          <w:tcPr>
            <w:tcW w:w="630" w:type="dxa"/>
            <w:tcMar>
              <w:top w:w="15" w:type="dxa"/>
              <w:left w:w="15" w:type="dxa"/>
              <w:bottom w:w="15" w:type="dxa"/>
              <w:right w:w="15" w:type="dxa"/>
            </w:tcMar>
            <w:vAlign w:val="center"/>
          </w:tcPr>
          <w:p w:rsidR="48EE9931" w:rsidP="48EE9931" w:rsidRDefault="48EE9931" w14:paraId="0A0D61BB" w14:textId="6C8CB5D1">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2" w:type="dxa"/>
            <w:tcMar>
              <w:top w:w="15" w:type="dxa"/>
              <w:left w:w="15" w:type="dxa"/>
              <w:bottom w:w="15" w:type="dxa"/>
              <w:right w:w="15" w:type="dxa"/>
            </w:tcMar>
            <w:vAlign w:val="center"/>
          </w:tcPr>
          <w:p w:rsidR="48EE9931" w:rsidRDefault="48EE9931" w14:paraId="159F3F75" w14:textId="0E876C3E"/>
        </w:tc>
      </w:tr>
      <w:tr w:rsidR="48EE9931" w:rsidTr="48EE9931" w14:paraId="760DA21C">
        <w:trPr>
          <w:trHeight w:val="300"/>
        </w:trPr>
        <w:tc>
          <w:tcPr>
            <w:tcW w:w="4376" w:type="dxa"/>
            <w:tcMar>
              <w:top w:w="15" w:type="dxa"/>
              <w:left w:w="15" w:type="dxa"/>
              <w:bottom w:w="15" w:type="dxa"/>
              <w:right w:w="15" w:type="dxa"/>
            </w:tcMar>
            <w:vAlign w:val="center"/>
          </w:tcPr>
          <w:p w:rsidR="48EE9931" w:rsidP="48EE9931" w:rsidRDefault="48EE9931" w14:paraId="221642C8" w14:textId="1D57FE7C">
            <w:pPr>
              <w:spacing w:before="0" w:beforeAutospacing="off" w:after="160" w:afterAutospacing="off" w:line="278" w:lineRule="auto"/>
            </w:pPr>
            <w:r w:rsidRPr="48EE9931" w:rsidR="48EE9931">
              <w:rPr>
                <w:rFonts w:ascii="Arial Nova" w:hAnsi="Arial Nova" w:eastAsia="Arial Nova" w:cs="Arial Nova"/>
                <w:i w:val="1"/>
                <w:iCs w:val="1"/>
                <w:sz w:val="24"/>
                <w:szCs w:val="24"/>
              </w:rPr>
              <w:t>Start Speech &amp; Language Therapist Role</w:t>
            </w:r>
          </w:p>
        </w:tc>
        <w:tc>
          <w:tcPr>
            <w:tcW w:w="680" w:type="dxa"/>
            <w:tcMar>
              <w:top w:w="15" w:type="dxa"/>
              <w:left w:w="15" w:type="dxa"/>
              <w:bottom w:w="15" w:type="dxa"/>
              <w:right w:w="15" w:type="dxa"/>
            </w:tcMar>
            <w:vAlign w:val="center"/>
          </w:tcPr>
          <w:p w:rsidR="48EE9931" w:rsidRDefault="48EE9931" w14:paraId="3CD99B45" w14:textId="16618AB6"/>
        </w:tc>
        <w:tc>
          <w:tcPr>
            <w:tcW w:w="765" w:type="dxa"/>
            <w:tcMar>
              <w:top w:w="15" w:type="dxa"/>
              <w:left w:w="15" w:type="dxa"/>
              <w:bottom w:w="15" w:type="dxa"/>
              <w:right w:w="15" w:type="dxa"/>
            </w:tcMar>
            <w:vAlign w:val="center"/>
          </w:tcPr>
          <w:p w:rsidR="48EE9931" w:rsidRDefault="48EE9931" w14:paraId="4D604B28" w14:textId="50D68D1E"/>
        </w:tc>
        <w:tc>
          <w:tcPr>
            <w:tcW w:w="600" w:type="dxa"/>
            <w:tcMar>
              <w:top w:w="15" w:type="dxa"/>
              <w:left w:w="15" w:type="dxa"/>
              <w:bottom w:w="15" w:type="dxa"/>
              <w:right w:w="15" w:type="dxa"/>
            </w:tcMar>
            <w:vAlign w:val="center"/>
          </w:tcPr>
          <w:p w:rsidR="48EE9931" w:rsidRDefault="48EE9931" w14:paraId="23621598" w14:textId="7A1AFE32"/>
        </w:tc>
        <w:tc>
          <w:tcPr>
            <w:tcW w:w="600" w:type="dxa"/>
            <w:tcMar>
              <w:top w:w="15" w:type="dxa"/>
              <w:left w:w="15" w:type="dxa"/>
              <w:bottom w:w="15" w:type="dxa"/>
              <w:right w:w="15" w:type="dxa"/>
            </w:tcMar>
            <w:vAlign w:val="center"/>
          </w:tcPr>
          <w:p w:rsidR="48EE9931" w:rsidRDefault="48EE9931" w14:paraId="6CE11768" w14:textId="3B03C8E5"/>
        </w:tc>
        <w:tc>
          <w:tcPr>
            <w:tcW w:w="630" w:type="dxa"/>
            <w:tcMar>
              <w:top w:w="15" w:type="dxa"/>
              <w:left w:w="15" w:type="dxa"/>
              <w:bottom w:w="15" w:type="dxa"/>
              <w:right w:w="15" w:type="dxa"/>
            </w:tcMar>
            <w:vAlign w:val="center"/>
          </w:tcPr>
          <w:p w:rsidR="48EE9931" w:rsidP="48EE9931" w:rsidRDefault="48EE9931" w14:paraId="0175A122" w14:textId="292E40FA">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2" w:type="dxa"/>
            <w:tcMar>
              <w:top w:w="15" w:type="dxa"/>
              <w:left w:w="15" w:type="dxa"/>
              <w:bottom w:w="15" w:type="dxa"/>
              <w:right w:w="15" w:type="dxa"/>
            </w:tcMar>
            <w:vAlign w:val="center"/>
          </w:tcPr>
          <w:p w:rsidR="48EE9931" w:rsidP="48EE9931" w:rsidRDefault="48EE9931" w14:paraId="7DEFD6A7" w14:textId="7FC61173">
            <w:pPr>
              <w:spacing w:before="0" w:beforeAutospacing="off" w:after="160" w:afterAutospacing="off" w:line="278" w:lineRule="auto"/>
            </w:pPr>
            <w:r w:rsidRPr="48EE9931" w:rsidR="48EE9931">
              <w:rPr>
                <w:rFonts w:ascii="Arial" w:hAnsi="Arial" w:eastAsia="Arial" w:cs="Arial"/>
                <w:i w:val="1"/>
                <w:iCs w:val="1"/>
                <w:sz w:val="24"/>
                <w:szCs w:val="24"/>
              </w:rPr>
              <w:t>███</w:t>
            </w:r>
          </w:p>
        </w:tc>
      </w:tr>
      <w:tr w:rsidR="48EE9931" w:rsidTr="48EE9931" w14:paraId="3079DD63">
        <w:trPr>
          <w:trHeight w:val="300"/>
        </w:trPr>
        <w:tc>
          <w:tcPr>
            <w:tcW w:w="4376" w:type="dxa"/>
            <w:tcMar>
              <w:top w:w="15" w:type="dxa"/>
              <w:left w:w="15" w:type="dxa"/>
              <w:bottom w:w="15" w:type="dxa"/>
              <w:right w:w="15" w:type="dxa"/>
            </w:tcMar>
            <w:vAlign w:val="center"/>
          </w:tcPr>
          <w:p w:rsidR="48EE9931" w:rsidP="48EE9931" w:rsidRDefault="48EE9931" w14:paraId="31C562C6" w14:textId="1FCAD7BF">
            <w:pPr>
              <w:spacing w:before="0" w:beforeAutospacing="off" w:after="160" w:afterAutospacing="off" w:line="278" w:lineRule="auto"/>
            </w:pPr>
            <w:r w:rsidRPr="48EE9931" w:rsidR="48EE9931">
              <w:rPr>
                <w:rFonts w:ascii="Arial Nova" w:hAnsi="Arial Nova" w:eastAsia="Arial Nova" w:cs="Arial Nova"/>
                <w:i w:val="1"/>
                <w:iCs w:val="1"/>
                <w:sz w:val="24"/>
                <w:szCs w:val="24"/>
              </w:rPr>
              <w:t>Continuing Professional Development</w:t>
            </w:r>
          </w:p>
        </w:tc>
        <w:tc>
          <w:tcPr>
            <w:tcW w:w="680" w:type="dxa"/>
            <w:tcMar>
              <w:top w:w="15" w:type="dxa"/>
              <w:left w:w="15" w:type="dxa"/>
              <w:bottom w:w="15" w:type="dxa"/>
              <w:right w:w="15" w:type="dxa"/>
            </w:tcMar>
            <w:vAlign w:val="center"/>
          </w:tcPr>
          <w:p w:rsidR="48EE9931" w:rsidRDefault="48EE9931" w14:paraId="7D32318B" w14:textId="04A192B0"/>
        </w:tc>
        <w:tc>
          <w:tcPr>
            <w:tcW w:w="765" w:type="dxa"/>
            <w:tcMar>
              <w:top w:w="15" w:type="dxa"/>
              <w:left w:w="15" w:type="dxa"/>
              <w:bottom w:w="15" w:type="dxa"/>
              <w:right w:w="15" w:type="dxa"/>
            </w:tcMar>
            <w:vAlign w:val="center"/>
          </w:tcPr>
          <w:p w:rsidR="48EE9931" w:rsidRDefault="48EE9931" w14:paraId="6ED8E566" w14:textId="435F7292"/>
        </w:tc>
        <w:tc>
          <w:tcPr>
            <w:tcW w:w="600" w:type="dxa"/>
            <w:tcMar>
              <w:top w:w="15" w:type="dxa"/>
              <w:left w:w="15" w:type="dxa"/>
              <w:bottom w:w="15" w:type="dxa"/>
              <w:right w:w="15" w:type="dxa"/>
            </w:tcMar>
            <w:vAlign w:val="center"/>
          </w:tcPr>
          <w:p w:rsidR="48EE9931" w:rsidRDefault="48EE9931" w14:paraId="7D57A72E" w14:textId="1EB17706"/>
        </w:tc>
        <w:tc>
          <w:tcPr>
            <w:tcW w:w="600" w:type="dxa"/>
            <w:tcMar>
              <w:top w:w="15" w:type="dxa"/>
              <w:left w:w="15" w:type="dxa"/>
              <w:bottom w:w="15" w:type="dxa"/>
              <w:right w:w="15" w:type="dxa"/>
            </w:tcMar>
            <w:vAlign w:val="center"/>
          </w:tcPr>
          <w:p w:rsidR="48EE9931" w:rsidRDefault="48EE9931" w14:paraId="033E74BB" w14:textId="7DD75800"/>
        </w:tc>
        <w:tc>
          <w:tcPr>
            <w:tcW w:w="630" w:type="dxa"/>
            <w:tcMar>
              <w:top w:w="15" w:type="dxa"/>
              <w:left w:w="15" w:type="dxa"/>
              <w:bottom w:w="15" w:type="dxa"/>
              <w:right w:w="15" w:type="dxa"/>
            </w:tcMar>
            <w:vAlign w:val="center"/>
          </w:tcPr>
          <w:p w:rsidR="48EE9931" w:rsidP="48EE9931" w:rsidRDefault="48EE9931" w14:paraId="7446D8AA" w14:textId="2096FADE">
            <w:pPr>
              <w:spacing w:before="0" w:beforeAutospacing="off" w:after="160" w:afterAutospacing="off" w:line="278" w:lineRule="auto"/>
            </w:pPr>
            <w:r w:rsidRPr="48EE9931" w:rsidR="48EE9931">
              <w:rPr>
                <w:rFonts w:ascii="Arial" w:hAnsi="Arial" w:eastAsia="Arial" w:cs="Arial"/>
                <w:i w:val="1"/>
                <w:iCs w:val="1"/>
                <w:sz w:val="24"/>
                <w:szCs w:val="24"/>
              </w:rPr>
              <w:t>█</w:t>
            </w:r>
          </w:p>
        </w:tc>
        <w:tc>
          <w:tcPr>
            <w:tcW w:w="602" w:type="dxa"/>
            <w:tcMar>
              <w:top w:w="15" w:type="dxa"/>
              <w:left w:w="15" w:type="dxa"/>
              <w:bottom w:w="15" w:type="dxa"/>
              <w:right w:w="15" w:type="dxa"/>
            </w:tcMar>
            <w:vAlign w:val="center"/>
          </w:tcPr>
          <w:p w:rsidR="48EE9931" w:rsidP="48EE9931" w:rsidRDefault="48EE9931" w14:paraId="77453D39" w14:textId="279D0E63">
            <w:pPr>
              <w:spacing w:before="0" w:beforeAutospacing="off" w:after="160" w:afterAutospacing="off" w:line="278" w:lineRule="auto"/>
            </w:pPr>
            <w:r w:rsidRPr="48EE9931" w:rsidR="48EE9931">
              <w:rPr>
                <w:rFonts w:ascii="Arial" w:hAnsi="Arial" w:eastAsia="Arial" w:cs="Arial"/>
                <w:i w:val="1"/>
                <w:iCs w:val="1"/>
                <w:sz w:val="24"/>
                <w:szCs w:val="24"/>
              </w:rPr>
              <w:t>████</w:t>
            </w:r>
          </w:p>
        </w:tc>
      </w:tr>
      <w:tr w:rsidR="48EE9931" w:rsidTr="48EE9931" w14:paraId="1789A546">
        <w:trPr>
          <w:trHeight w:val="300"/>
        </w:trPr>
        <w:tc>
          <w:tcPr>
            <w:tcW w:w="4376" w:type="dxa"/>
            <w:tcMar>
              <w:top w:w="15" w:type="dxa"/>
              <w:left w:w="15" w:type="dxa"/>
              <w:bottom w:w="15" w:type="dxa"/>
              <w:right w:w="15" w:type="dxa"/>
            </w:tcMar>
            <w:vAlign w:val="center"/>
          </w:tcPr>
          <w:p w:rsidR="48EE9931" w:rsidP="48EE9931" w:rsidRDefault="48EE9931" w14:paraId="50D2A0EE" w14:textId="78B57DDB">
            <w:pPr>
              <w:spacing w:before="0" w:beforeAutospacing="off" w:after="160" w:afterAutospacing="off" w:line="278" w:lineRule="auto"/>
            </w:pPr>
            <w:r w:rsidRPr="48EE9931" w:rsidR="48EE9931">
              <w:rPr>
                <w:rFonts w:ascii="Arial Nova" w:hAnsi="Arial Nova" w:eastAsia="Arial Nova" w:cs="Arial Nova"/>
                <w:i w:val="1"/>
                <w:iCs w:val="1"/>
                <w:sz w:val="24"/>
                <w:szCs w:val="24"/>
              </w:rPr>
              <w:t>Specialist Training (Autism/Paediatrics)</w:t>
            </w:r>
          </w:p>
        </w:tc>
        <w:tc>
          <w:tcPr>
            <w:tcW w:w="680" w:type="dxa"/>
            <w:tcMar>
              <w:top w:w="15" w:type="dxa"/>
              <w:left w:w="15" w:type="dxa"/>
              <w:bottom w:w="15" w:type="dxa"/>
              <w:right w:w="15" w:type="dxa"/>
            </w:tcMar>
            <w:vAlign w:val="center"/>
          </w:tcPr>
          <w:p w:rsidR="48EE9931" w:rsidRDefault="48EE9931" w14:paraId="76A72C51" w14:textId="4C63AF12"/>
        </w:tc>
        <w:tc>
          <w:tcPr>
            <w:tcW w:w="765" w:type="dxa"/>
            <w:tcMar>
              <w:top w:w="15" w:type="dxa"/>
              <w:left w:w="15" w:type="dxa"/>
              <w:bottom w:w="15" w:type="dxa"/>
              <w:right w:w="15" w:type="dxa"/>
            </w:tcMar>
            <w:vAlign w:val="center"/>
          </w:tcPr>
          <w:p w:rsidR="48EE9931" w:rsidRDefault="48EE9931" w14:paraId="70C021DD" w14:textId="26D89D89"/>
        </w:tc>
        <w:tc>
          <w:tcPr>
            <w:tcW w:w="600" w:type="dxa"/>
            <w:tcMar>
              <w:top w:w="15" w:type="dxa"/>
              <w:left w:w="15" w:type="dxa"/>
              <w:bottom w:w="15" w:type="dxa"/>
              <w:right w:w="15" w:type="dxa"/>
            </w:tcMar>
            <w:vAlign w:val="center"/>
          </w:tcPr>
          <w:p w:rsidR="48EE9931" w:rsidRDefault="48EE9931" w14:paraId="5B1EBD24" w14:textId="402D50E3"/>
        </w:tc>
        <w:tc>
          <w:tcPr>
            <w:tcW w:w="600" w:type="dxa"/>
            <w:tcMar>
              <w:top w:w="15" w:type="dxa"/>
              <w:left w:w="15" w:type="dxa"/>
              <w:bottom w:w="15" w:type="dxa"/>
              <w:right w:w="15" w:type="dxa"/>
            </w:tcMar>
            <w:vAlign w:val="center"/>
          </w:tcPr>
          <w:p w:rsidR="48EE9931" w:rsidRDefault="48EE9931" w14:paraId="1F61D947" w14:textId="00ED66C2"/>
        </w:tc>
        <w:tc>
          <w:tcPr>
            <w:tcW w:w="630" w:type="dxa"/>
            <w:tcMar>
              <w:top w:w="15" w:type="dxa"/>
              <w:left w:w="15" w:type="dxa"/>
              <w:bottom w:w="15" w:type="dxa"/>
              <w:right w:w="15" w:type="dxa"/>
            </w:tcMar>
            <w:vAlign w:val="center"/>
          </w:tcPr>
          <w:p w:rsidR="48EE9931" w:rsidRDefault="48EE9931" w14:paraId="0803DAA4" w14:textId="2023A7EB"/>
        </w:tc>
        <w:tc>
          <w:tcPr>
            <w:tcW w:w="602" w:type="dxa"/>
            <w:tcMar>
              <w:top w:w="15" w:type="dxa"/>
              <w:left w:w="15" w:type="dxa"/>
              <w:bottom w:w="15" w:type="dxa"/>
              <w:right w:w="15" w:type="dxa"/>
            </w:tcMar>
            <w:vAlign w:val="center"/>
          </w:tcPr>
          <w:p w:rsidR="48EE9931" w:rsidP="48EE9931" w:rsidRDefault="48EE9931" w14:paraId="6C2B5473" w14:textId="49E9B3A3">
            <w:pPr>
              <w:spacing w:before="0" w:beforeAutospacing="off" w:after="160" w:afterAutospacing="off" w:line="278" w:lineRule="auto"/>
            </w:pPr>
            <w:r w:rsidRPr="48EE9931" w:rsidR="48EE9931">
              <w:rPr>
                <w:rFonts w:ascii="Arial" w:hAnsi="Arial" w:eastAsia="Arial" w:cs="Arial"/>
                <w:i w:val="1"/>
                <w:iCs w:val="1"/>
                <w:sz w:val="24"/>
                <w:szCs w:val="24"/>
              </w:rPr>
              <w:t>███</w:t>
            </w:r>
          </w:p>
        </w:tc>
      </w:tr>
    </w:tbl>
    <w:p w:rsidR="48EE9931" w:rsidP="48EE9931" w:rsidRDefault="48EE9931" w14:paraId="3521B86E" w14:textId="4C725C02">
      <w:pPr>
        <w:pStyle w:val="Normal"/>
        <w:rPr>
          <w:rFonts w:ascii="Arial Nova" w:hAnsi="Arial Nova" w:eastAsia="Arial Nova" w:cs="Arial Nova"/>
        </w:rPr>
      </w:pPr>
    </w:p>
    <w:p w:rsidR="48EE9931" w:rsidP="48EE9931" w:rsidRDefault="48EE9931" w14:paraId="3B785FCE" w14:textId="3787C75D">
      <w:pPr>
        <w:pStyle w:val="Normal"/>
        <w:rPr>
          <w:rFonts w:ascii="Arial Nova" w:hAnsi="Arial Nova" w:eastAsia="Arial Nova" w:cs="Arial Nova"/>
        </w:rPr>
      </w:pPr>
    </w:p>
    <w:p w:rsidR="587EDFA6" w:rsidP="48EE9931" w:rsidRDefault="587EDFA6" w14:paraId="05DFBE2F" w14:textId="38CAB355">
      <w:pPr>
        <w:pStyle w:val="Normal"/>
      </w:pPr>
      <w:r w:rsidRPr="48EE9931" w:rsidR="587EDFA6">
        <w:rPr>
          <w:rFonts w:ascii="Arial Nova" w:hAnsi="Arial Nova" w:eastAsia="Arial Nova" w:cs="Arial Nova"/>
        </w:rPr>
        <w:t xml:space="preserve">Task 7 – Making changes- Report </w:t>
      </w:r>
    </w:p>
    <w:p w:rsidR="6056F242" w:rsidP="48EE9931" w:rsidRDefault="6056F242" w14:paraId="18C7237C" w14:textId="6D2A74B1">
      <w:pPr>
        <w:pStyle w:val="Normal"/>
      </w:pPr>
      <w:r w:rsidRPr="48EE9931" w:rsidR="6056F242">
        <w:rPr>
          <w:rFonts w:ascii="Arial Nova" w:hAnsi="Arial Nova" w:eastAsia="Arial Nova" w:cs="Arial Nova"/>
        </w:rPr>
        <w:t>Implementing Digital Care Planning in a Care Home</w:t>
      </w:r>
    </w:p>
    <w:p w:rsidR="6056F242" w:rsidP="48EE9931" w:rsidRDefault="6056F242" w14:paraId="5B0BC370" w14:textId="20021A55">
      <w:pPr>
        <w:pStyle w:val="Normal"/>
      </w:pPr>
      <w:r w:rsidRPr="48EE9931" w:rsidR="6056F242">
        <w:rPr>
          <w:rFonts w:ascii="Arial Nova" w:hAnsi="Arial Nova" w:eastAsia="Arial Nova" w:cs="Arial Nova"/>
        </w:rPr>
        <w:t>Proposed Change</w:t>
      </w:r>
      <w:r>
        <w:br/>
      </w:r>
      <w:r w:rsidRPr="48EE9931" w:rsidR="7682F949">
        <w:rPr>
          <w:rFonts w:ascii="Arial Nova" w:hAnsi="Arial Nova" w:eastAsia="Arial Nova" w:cs="Arial Nova"/>
        </w:rPr>
        <w:t xml:space="preserve">As the manager of a residential care home, I propose implementing a digital care planning system to replace paper-based records. </w:t>
      </w:r>
      <w:r w:rsidRPr="48EE9931" w:rsidR="33604631">
        <w:rPr>
          <w:rFonts w:ascii="Arial Nova" w:hAnsi="Arial Nova" w:eastAsia="Arial Nova" w:cs="Arial Nova"/>
        </w:rPr>
        <w:t>D</w:t>
      </w:r>
      <w:r w:rsidRPr="48EE9931" w:rsidR="7682F949">
        <w:rPr>
          <w:rFonts w:ascii="Arial Nova" w:hAnsi="Arial Nova" w:eastAsia="Arial Nova" w:cs="Arial Nova"/>
        </w:rPr>
        <w:t>igita</w:t>
      </w:r>
      <w:r w:rsidRPr="48EE9931" w:rsidR="33604631">
        <w:rPr>
          <w:rFonts w:ascii="Arial Nova" w:hAnsi="Arial Nova" w:eastAsia="Arial Nova" w:cs="Arial Nova"/>
        </w:rPr>
        <w:t xml:space="preserve">l care planning enables staff to record and access residents' </w:t>
      </w:r>
      <w:r w:rsidRPr="48EE9931" w:rsidR="509CB5BA">
        <w:rPr>
          <w:rFonts w:ascii="Arial Nova" w:hAnsi="Arial Nova" w:eastAsia="Arial Nova" w:cs="Arial Nova"/>
        </w:rPr>
        <w:t>information,</w:t>
      </w:r>
      <w:r w:rsidRPr="48EE9931" w:rsidR="33604631">
        <w:rPr>
          <w:rFonts w:ascii="Arial Nova" w:hAnsi="Arial Nova" w:eastAsia="Arial Nova" w:cs="Arial Nova"/>
        </w:rPr>
        <w:t xml:space="preserve"> electronically </w:t>
      </w:r>
      <w:r w:rsidRPr="48EE9931" w:rsidR="30F9A0A7">
        <w:rPr>
          <w:rFonts w:ascii="Arial Nova" w:hAnsi="Arial Nova" w:eastAsia="Arial Nova" w:cs="Arial Nova"/>
        </w:rPr>
        <w:t xml:space="preserve">improving the accuracy, security, and accessibility of care records. This change supports </w:t>
      </w:r>
      <w:r w:rsidRPr="48EE9931" w:rsidR="2BCC7160">
        <w:rPr>
          <w:rFonts w:ascii="Arial Nova" w:hAnsi="Arial Nova" w:eastAsia="Arial Nova" w:cs="Arial Nova"/>
        </w:rPr>
        <w:t>person-centered care by ensuring information is updated in real time and shared efficiently between staff, reducing the risk of co</w:t>
      </w:r>
      <w:r w:rsidRPr="48EE9931" w:rsidR="17DCC96A">
        <w:rPr>
          <w:rFonts w:ascii="Arial Nova" w:hAnsi="Arial Nova" w:eastAsia="Arial Nova" w:cs="Arial Nova"/>
        </w:rPr>
        <w:t xml:space="preserve">mmunication errors (NHS England, 2022). </w:t>
      </w:r>
    </w:p>
    <w:p w:rsidR="17DCC96A" w:rsidP="48EE9931" w:rsidRDefault="17DCC96A" w14:paraId="1DCB74AB" w14:textId="59B11606">
      <w:pPr>
        <w:pStyle w:val="Normal"/>
      </w:pPr>
      <w:r w:rsidRPr="48EE9931" w:rsidR="17DCC96A">
        <w:rPr>
          <w:rFonts w:ascii="Arial Nova" w:hAnsi="Arial Nova" w:eastAsia="Arial Nova" w:cs="Arial Nova"/>
        </w:rPr>
        <w:t>Change Plan</w:t>
      </w:r>
      <w:r>
        <w:br/>
      </w:r>
      <w:r w:rsidRPr="48EE9931" w:rsidR="7B99F1D0">
        <w:rPr>
          <w:rFonts w:ascii="Arial Nova" w:hAnsi="Arial Nova" w:eastAsia="Arial Nova" w:cs="Arial Nova"/>
        </w:rPr>
        <w:t xml:space="preserve">The implementation of this change will follow </w:t>
      </w:r>
      <w:bookmarkStart w:name="_Int_T5elZoXN" w:id="1438589337"/>
      <w:r w:rsidRPr="48EE9931" w:rsidR="7B99F1D0">
        <w:rPr>
          <w:rFonts w:ascii="Arial Nova" w:hAnsi="Arial Nova" w:eastAsia="Arial Nova" w:cs="Arial Nova"/>
        </w:rPr>
        <w:t>Lewins</w:t>
      </w:r>
      <w:bookmarkEnd w:id="1438589337"/>
      <w:r w:rsidRPr="48EE9931" w:rsidR="7B99F1D0">
        <w:rPr>
          <w:rFonts w:ascii="Arial Nova" w:hAnsi="Arial Nova" w:eastAsia="Arial Nova" w:cs="Arial Nova"/>
        </w:rPr>
        <w:t xml:space="preserve"> three-stage change model (Lewin, 1951), which includes the stages of unfreezing, </w:t>
      </w:r>
      <w:r w:rsidRPr="48EE9931" w:rsidR="3D65BB1E">
        <w:rPr>
          <w:rFonts w:ascii="Arial Nova" w:hAnsi="Arial Nova" w:eastAsia="Arial Nova" w:cs="Arial Nova"/>
        </w:rPr>
        <w:t>changing,</w:t>
      </w:r>
      <w:r w:rsidRPr="48EE9931" w:rsidR="7B99F1D0">
        <w:rPr>
          <w:rFonts w:ascii="Arial Nova" w:hAnsi="Arial Nova" w:eastAsia="Arial Nova" w:cs="Arial Nova"/>
        </w:rPr>
        <w:t xml:space="preserve"> and re</w:t>
      </w:r>
      <w:r w:rsidRPr="48EE9931" w:rsidR="510FCED7">
        <w:rPr>
          <w:rFonts w:ascii="Arial Nova" w:hAnsi="Arial Nova" w:eastAsia="Arial Nova" w:cs="Arial Nova"/>
        </w:rPr>
        <w:t xml:space="preserve">freezing. </w:t>
      </w:r>
    </w:p>
    <w:p w:rsidR="3352A7D1" w:rsidP="48EE9931" w:rsidRDefault="3352A7D1" w14:paraId="5B4818E7" w14:textId="64FD7163">
      <w:pPr>
        <w:pStyle w:val="Normal"/>
      </w:pPr>
      <w:r w:rsidRPr="48EE9931" w:rsidR="3352A7D1">
        <w:rPr>
          <w:rFonts w:ascii="Arial Nova" w:hAnsi="Arial Nova" w:eastAsia="Arial Nova" w:cs="Arial Nova"/>
        </w:rPr>
        <w:t>During the Unfreezing stage, staff will be informed about the reasons for introducing digital care planning through meetings, demonstrations, and discussions. Encour</w:t>
      </w:r>
      <w:r w:rsidRPr="48EE9931" w:rsidR="7C3789F4">
        <w:rPr>
          <w:rFonts w:ascii="Arial Nova" w:hAnsi="Arial Nova" w:eastAsia="Arial Nova" w:cs="Arial Nova"/>
        </w:rPr>
        <w:t>aging staff to share concerns and ask questions will help increase engagement and reduce anxiety about the change (Burnes, 2020).</w:t>
      </w:r>
    </w:p>
    <w:p w:rsidR="589CF8BF" w:rsidP="48EE9931" w:rsidRDefault="589CF8BF" w14:paraId="3DA0ADAC" w14:textId="2AE17368">
      <w:pPr>
        <w:pStyle w:val="Normal"/>
      </w:pPr>
      <w:r w:rsidRPr="48EE9931" w:rsidR="589CF8BF">
        <w:rPr>
          <w:rFonts w:ascii="Arial Nova" w:hAnsi="Arial Nova" w:eastAsia="Arial Nova" w:cs="Arial Nova"/>
        </w:rPr>
        <w:t xml:space="preserve">The changing stage will involve introducing the digital care planning system alongside practical training sessions and ongoing technical support. Initially both paper and </w:t>
      </w:r>
      <w:r w:rsidRPr="48EE9931" w:rsidR="589CF8BF">
        <w:rPr>
          <w:rFonts w:ascii="Arial Nova" w:hAnsi="Arial Nova" w:eastAsia="Arial Nova" w:cs="Arial Nova"/>
        </w:rPr>
        <w:t>electronic</w:t>
      </w:r>
      <w:r w:rsidRPr="48EE9931" w:rsidR="33E698B2">
        <w:rPr>
          <w:rFonts w:ascii="Arial Nova" w:hAnsi="Arial Nova" w:eastAsia="Arial Nova" w:cs="Arial Nova"/>
        </w:rPr>
        <w:t xml:space="preserve"> records</w:t>
      </w:r>
      <w:r w:rsidRPr="48EE9931" w:rsidR="589CF8BF">
        <w:rPr>
          <w:rFonts w:ascii="Arial Nova" w:hAnsi="Arial Nova" w:eastAsia="Arial Nova" w:cs="Arial Nova"/>
        </w:rPr>
        <w:t xml:space="preserve"> will be used to allow staff time to </w:t>
      </w:r>
      <w:r w:rsidRPr="48EE9931" w:rsidR="20FF28C4">
        <w:rPr>
          <w:rFonts w:ascii="Arial Nova" w:hAnsi="Arial Nova" w:eastAsia="Arial Nova" w:cs="Arial Nova"/>
        </w:rPr>
        <w:t xml:space="preserve">develop confidence with the </w:t>
      </w:r>
      <w:r w:rsidRPr="48EE9931" w:rsidR="20FF28C4">
        <w:rPr>
          <w:rFonts w:ascii="Arial Nova" w:hAnsi="Arial Nova" w:eastAsia="Arial Nova" w:cs="Arial Nova"/>
        </w:rPr>
        <w:t>new technology</w:t>
      </w:r>
      <w:r w:rsidRPr="48EE9931" w:rsidR="20FF28C4">
        <w:rPr>
          <w:rFonts w:ascii="Arial Nova" w:hAnsi="Arial Nova" w:eastAsia="Arial Nova" w:cs="Arial Nova"/>
        </w:rPr>
        <w:t>.</w:t>
      </w:r>
    </w:p>
    <w:p w:rsidR="20FF28C4" w:rsidP="48EE9931" w:rsidRDefault="20FF28C4" w14:paraId="69BFBE08" w14:textId="3D433A25">
      <w:pPr>
        <w:pStyle w:val="Normal"/>
      </w:pPr>
      <w:r w:rsidRPr="48EE9931" w:rsidR="20FF28C4">
        <w:rPr>
          <w:rFonts w:ascii="Arial Nova" w:hAnsi="Arial Nova" w:eastAsia="Arial Nova" w:cs="Arial Nova"/>
        </w:rPr>
        <w:t xml:space="preserve">The </w:t>
      </w:r>
      <w:r w:rsidRPr="48EE9931" w:rsidR="29032809">
        <w:rPr>
          <w:rFonts w:ascii="Arial Nova" w:hAnsi="Arial Nova" w:eastAsia="Arial Nova" w:cs="Arial Nova"/>
        </w:rPr>
        <w:t>refreezing stage will focus on embedding the new system into daily practice. Paper records will be phased out once staff are competent using the digital system, and regular a</w:t>
      </w:r>
      <w:r w:rsidRPr="48EE9931" w:rsidR="6BBF3B8C">
        <w:rPr>
          <w:rFonts w:ascii="Arial Nova" w:hAnsi="Arial Nova" w:eastAsia="Arial Nova" w:cs="Arial Nova"/>
        </w:rPr>
        <w:t>udits and feedback sessions will ensure the change is sustained.</w:t>
      </w:r>
    </w:p>
    <w:p w:rsidR="6BBF3B8C" w:rsidP="48EE9931" w:rsidRDefault="6BBF3B8C" w14:paraId="12BE54D7" w14:textId="218E87C1">
      <w:pPr>
        <w:pStyle w:val="Normal"/>
      </w:pPr>
      <w:r w:rsidRPr="48EE9931" w:rsidR="6BBF3B8C">
        <w:rPr>
          <w:rFonts w:ascii="Arial Nova" w:hAnsi="Arial Nova" w:eastAsia="Arial Nova" w:cs="Arial Nova"/>
        </w:rPr>
        <w:t>Skills Required</w:t>
      </w:r>
      <w:r>
        <w:br/>
      </w:r>
      <w:r w:rsidRPr="48EE9931" w:rsidR="1ED40568">
        <w:rPr>
          <w:rFonts w:ascii="Arial Nova" w:hAnsi="Arial Nova" w:eastAsia="Arial Nova" w:cs="Arial Nova"/>
        </w:rPr>
        <w:t xml:space="preserve">To successfully lead this change, I would need effective communication, leadership, time management, problem </w:t>
      </w:r>
      <w:r w:rsidRPr="48EE9931" w:rsidR="121C8DF5">
        <w:rPr>
          <w:rFonts w:ascii="Arial Nova" w:hAnsi="Arial Nova" w:eastAsia="Arial Nova" w:cs="Arial Nova"/>
        </w:rPr>
        <w:t>solving,</w:t>
      </w:r>
      <w:r w:rsidRPr="48EE9931" w:rsidR="1ED40568">
        <w:rPr>
          <w:rFonts w:ascii="Arial Nova" w:hAnsi="Arial Nova" w:eastAsia="Arial Nova" w:cs="Arial Nova"/>
        </w:rPr>
        <w:t xml:space="preserve"> and conflict </w:t>
      </w:r>
      <w:r w:rsidRPr="48EE9931" w:rsidR="39DC8FAB">
        <w:rPr>
          <w:rFonts w:ascii="Arial Nova" w:hAnsi="Arial Nova" w:eastAsia="Arial Nova" w:cs="Arial Nova"/>
        </w:rPr>
        <w:t xml:space="preserve">resolution skills. These </w:t>
      </w:r>
      <w:r w:rsidRPr="48EE9931" w:rsidR="2CB55FF3">
        <w:rPr>
          <w:rFonts w:ascii="Arial Nova" w:hAnsi="Arial Nova" w:eastAsia="Arial Nova" w:cs="Arial Nova"/>
        </w:rPr>
        <w:t>skills are essential for motivating staff, managing concerns, coordinating training, and ensuring the change is implemented effectively (Burns, 2020).</w:t>
      </w:r>
    </w:p>
    <w:p w:rsidR="2CB55FF3" w:rsidP="48EE9931" w:rsidRDefault="2CB55FF3" w14:paraId="5517EF08" w14:textId="4DB1B182">
      <w:pPr>
        <w:pStyle w:val="Normal"/>
      </w:pPr>
      <w:r w:rsidRPr="48EE9931" w:rsidR="2CB55FF3">
        <w:rPr>
          <w:rFonts w:ascii="Arial Nova" w:hAnsi="Arial Nova" w:eastAsia="Arial Nova" w:cs="Arial Nova"/>
        </w:rPr>
        <w:t xml:space="preserve">Potential Barriers </w:t>
      </w:r>
      <w:r>
        <w:br/>
      </w:r>
      <w:r w:rsidRPr="48EE9931" w:rsidR="46564AD2">
        <w:rPr>
          <w:rFonts w:ascii="Arial Nova" w:hAnsi="Arial Nova" w:eastAsia="Arial Nova" w:cs="Arial Nova"/>
        </w:rPr>
        <w:t xml:space="preserve">Potential Barriers include staff resistance to change, limited digital skills, lack of confidence when using </w:t>
      </w:r>
      <w:r w:rsidRPr="48EE9931" w:rsidR="46564AD2">
        <w:rPr>
          <w:rFonts w:ascii="Arial Nova" w:hAnsi="Arial Nova" w:eastAsia="Arial Nova" w:cs="Arial Nova"/>
        </w:rPr>
        <w:t>new technology</w:t>
      </w:r>
      <w:r w:rsidRPr="48EE9931" w:rsidR="46564AD2">
        <w:rPr>
          <w:rFonts w:ascii="Arial Nova" w:hAnsi="Arial Nova" w:eastAsia="Arial Nova" w:cs="Arial Nova"/>
        </w:rPr>
        <w:t xml:space="preserve">, time pressures, and the financial costs of </w:t>
      </w:r>
      <w:r w:rsidRPr="48EE9931" w:rsidR="46564AD2">
        <w:rPr>
          <w:rFonts w:ascii="Arial Nova" w:hAnsi="Arial Nova" w:eastAsia="Arial Nova" w:cs="Arial Nova"/>
        </w:rPr>
        <w:t>purchasi</w:t>
      </w:r>
      <w:r w:rsidRPr="48EE9931" w:rsidR="59AD858E">
        <w:rPr>
          <w:rFonts w:ascii="Arial Nova" w:hAnsi="Arial Nova" w:eastAsia="Arial Nova" w:cs="Arial Nova"/>
        </w:rPr>
        <w:t>ng</w:t>
      </w:r>
      <w:r w:rsidRPr="48EE9931" w:rsidR="59AD858E">
        <w:rPr>
          <w:rFonts w:ascii="Arial Nova" w:hAnsi="Arial Nova" w:eastAsia="Arial Nova" w:cs="Arial Nova"/>
        </w:rPr>
        <w:t xml:space="preserve"> digital equipment software. </w:t>
      </w:r>
    </w:p>
    <w:p w:rsidR="59AD858E" w:rsidP="48EE9931" w:rsidRDefault="59AD858E" w14:paraId="252AB720" w14:textId="0824C5DC">
      <w:pPr>
        <w:pStyle w:val="Normal"/>
        <w:rPr>
          <w:rFonts w:ascii="Arial Nova" w:hAnsi="Arial Nova" w:eastAsia="Arial Nova" w:cs="Arial Nova"/>
        </w:rPr>
      </w:pPr>
      <w:r w:rsidRPr="48EE9931" w:rsidR="59AD858E">
        <w:rPr>
          <w:rFonts w:ascii="Arial Nova" w:hAnsi="Arial Nova" w:eastAsia="Arial Nova" w:cs="Arial Nova"/>
        </w:rPr>
        <w:t>Solutions</w:t>
      </w:r>
      <w:r>
        <w:br/>
      </w:r>
      <w:r w:rsidRPr="48EE9931" w:rsidR="62E65A04">
        <w:rPr>
          <w:rFonts w:ascii="Arial Nova" w:hAnsi="Arial Nova" w:eastAsia="Arial Nova" w:cs="Arial Nova"/>
        </w:rPr>
        <w:t xml:space="preserve">These barriers can be overcome by involving staff throughout the planning </w:t>
      </w:r>
      <w:r w:rsidRPr="48EE9931" w:rsidR="02A20899">
        <w:rPr>
          <w:rFonts w:ascii="Arial Nova" w:hAnsi="Arial Nova" w:eastAsia="Arial Nova" w:cs="Arial Nova"/>
        </w:rPr>
        <w:t>process,</w:t>
      </w:r>
      <w:r w:rsidRPr="48EE9931" w:rsidR="62E65A04">
        <w:rPr>
          <w:rFonts w:ascii="Arial Nova" w:hAnsi="Arial Nova" w:eastAsia="Arial Nova" w:cs="Arial Nova"/>
        </w:rPr>
        <w:t xml:space="preserve"> providing comprehensive training and ongoing technical support</w:t>
      </w:r>
      <w:r w:rsidRPr="48EE9931" w:rsidR="1070DEA9">
        <w:rPr>
          <w:rFonts w:ascii="Arial Nova" w:hAnsi="Arial Nova" w:eastAsia="Arial Nova" w:cs="Arial Nova"/>
        </w:rPr>
        <w:t>, scheduling protected time for learning, and introducing the system gradually. Demonstrating how digital care planning improves communication</w:t>
      </w:r>
      <w:r w:rsidRPr="48EE9931" w:rsidR="5D2D565C">
        <w:rPr>
          <w:rFonts w:ascii="Arial Nova" w:hAnsi="Arial Nova" w:eastAsia="Arial Nova" w:cs="Arial Nova"/>
        </w:rPr>
        <w:t>, reduces paperwork, and enhances resident care will also encourage staff acceptance and long-term engagement (NHS England, 2020).</w:t>
      </w:r>
    </w:p>
    <w:p w:rsidR="48EE9931" w:rsidP="48EE9931" w:rsidRDefault="48EE9931" w14:paraId="683C8C7C" w14:textId="707F8240">
      <w:pPr>
        <w:pStyle w:val="Normal"/>
        <w:rPr>
          <w:rFonts w:ascii="Arial Nova" w:hAnsi="Arial Nova" w:eastAsia="Arial Nova" w:cs="Arial Nova"/>
        </w:rPr>
      </w:pPr>
    </w:p>
    <w:p w:rsidR="48EE9931" w:rsidP="48EE9931" w:rsidRDefault="48EE9931" w14:paraId="1473A35A" w14:textId="675A5087">
      <w:pPr>
        <w:pStyle w:val="Normal"/>
        <w:rPr>
          <w:rFonts w:ascii="Arial Nova" w:hAnsi="Arial Nova" w:eastAsia="Arial Nova" w:cs="Arial Nova"/>
        </w:rPr>
      </w:pPr>
    </w:p>
    <w:p w:rsidR="48EE9931" w:rsidP="48EE9931" w:rsidRDefault="48EE9931" w14:paraId="513C1562" w14:textId="7A6E2B5E">
      <w:pPr>
        <w:pStyle w:val="Normal"/>
        <w:rPr>
          <w:rFonts w:ascii="Arial Nova" w:hAnsi="Arial Nova" w:eastAsia="Arial Nova" w:cs="Arial Nova"/>
        </w:rPr>
      </w:pPr>
    </w:p>
    <w:p w:rsidR="48EE9931" w:rsidP="48EE9931" w:rsidRDefault="48EE9931" w14:paraId="3CC94DEC" w14:textId="4D852B2D">
      <w:pPr>
        <w:pStyle w:val="Normal"/>
        <w:rPr>
          <w:rFonts w:ascii="Arial Nova" w:hAnsi="Arial Nova" w:eastAsia="Arial Nova" w:cs="Arial Nova"/>
        </w:rPr>
      </w:pPr>
    </w:p>
    <w:p w:rsidR="48EE9931" w:rsidP="48EE9931" w:rsidRDefault="48EE9931" w14:paraId="5F1C9749" w14:textId="46AA8CF0">
      <w:pPr>
        <w:pStyle w:val="Normal"/>
        <w:rPr>
          <w:rFonts w:ascii="Arial Nova" w:hAnsi="Arial Nova" w:eastAsia="Arial Nova" w:cs="Arial Nova"/>
        </w:rPr>
      </w:pPr>
    </w:p>
    <w:p w:rsidR="48EE9931" w:rsidP="48EE9931" w:rsidRDefault="48EE9931" w14:paraId="1B90412C" w14:textId="69EC47D1">
      <w:pPr>
        <w:pStyle w:val="Normal"/>
        <w:rPr>
          <w:rFonts w:ascii="Arial Nova" w:hAnsi="Arial Nova" w:eastAsia="Arial Nova" w:cs="Arial Nova"/>
        </w:rPr>
      </w:pPr>
    </w:p>
    <w:p w:rsidR="48EE9931" w:rsidP="48EE9931" w:rsidRDefault="48EE9931" w14:paraId="3EA05BC3" w14:textId="73C3E002">
      <w:pPr>
        <w:pStyle w:val="Normal"/>
        <w:rPr>
          <w:rFonts w:ascii="Arial Nova" w:hAnsi="Arial Nova" w:eastAsia="Arial Nova" w:cs="Arial Nova"/>
        </w:rPr>
      </w:pPr>
    </w:p>
    <w:p w:rsidR="48EE9931" w:rsidP="48EE9931" w:rsidRDefault="48EE9931" w14:paraId="743D5C7A" w14:textId="185EFDCC">
      <w:pPr>
        <w:pStyle w:val="Normal"/>
        <w:rPr>
          <w:rFonts w:ascii="Arial Nova" w:hAnsi="Arial Nova" w:eastAsia="Arial Nova" w:cs="Arial Nova"/>
        </w:rPr>
      </w:pPr>
    </w:p>
    <w:p w:rsidR="48EE9931" w:rsidP="48EE9931" w:rsidRDefault="48EE9931" w14:paraId="76D0BF31" w14:textId="1823203D">
      <w:pPr>
        <w:pStyle w:val="Normal"/>
        <w:rPr>
          <w:rFonts w:ascii="Arial Nova" w:hAnsi="Arial Nova" w:eastAsia="Arial Nova" w:cs="Arial Nova"/>
        </w:rPr>
      </w:pPr>
    </w:p>
    <w:p w:rsidR="48EE9931" w:rsidP="48EE9931" w:rsidRDefault="48EE9931" w14:paraId="5A5F4AD2" w14:textId="0A842C3E">
      <w:pPr>
        <w:pStyle w:val="Normal"/>
        <w:rPr>
          <w:rFonts w:ascii="Arial Nova" w:hAnsi="Arial Nova" w:eastAsia="Arial Nova" w:cs="Arial Nova"/>
        </w:rPr>
      </w:pPr>
    </w:p>
    <w:p w:rsidR="48EE9931" w:rsidP="48EE9931" w:rsidRDefault="48EE9931" w14:paraId="7AA1CD6D" w14:textId="55E1E363">
      <w:pPr>
        <w:pStyle w:val="Normal"/>
        <w:rPr>
          <w:rFonts w:ascii="Arial Nova" w:hAnsi="Arial Nova" w:eastAsia="Arial Nova" w:cs="Arial Nova"/>
        </w:rPr>
      </w:pPr>
    </w:p>
    <w:p w:rsidR="48EE9931" w:rsidP="48EE9931" w:rsidRDefault="48EE9931" w14:paraId="31679B0A" w14:textId="4FEB07E0">
      <w:pPr>
        <w:pStyle w:val="Normal"/>
        <w:rPr>
          <w:rFonts w:ascii="Arial Nova" w:hAnsi="Arial Nova" w:eastAsia="Arial Nova" w:cs="Arial Nova"/>
        </w:rPr>
      </w:pPr>
    </w:p>
    <w:p w:rsidR="48EE9931" w:rsidP="48EE9931" w:rsidRDefault="48EE9931" w14:paraId="66DBD793" w14:textId="25D44A3C">
      <w:pPr>
        <w:pStyle w:val="Normal"/>
        <w:rPr>
          <w:rFonts w:ascii="Arial Nova" w:hAnsi="Arial Nova" w:eastAsia="Arial Nova" w:cs="Arial Nova"/>
        </w:rPr>
      </w:pPr>
    </w:p>
    <w:p w:rsidR="48EE9931" w:rsidP="48EE9931" w:rsidRDefault="48EE9931" w14:paraId="04B452F9" w14:textId="481BEE20">
      <w:pPr>
        <w:pStyle w:val="Normal"/>
        <w:rPr>
          <w:rFonts w:ascii="Arial Nova" w:hAnsi="Arial Nova" w:eastAsia="Arial Nova" w:cs="Arial Nova"/>
        </w:rPr>
      </w:pPr>
    </w:p>
    <w:p w:rsidR="48EE9931" w:rsidP="48EE9931" w:rsidRDefault="48EE9931" w14:paraId="6784BDAF" w14:textId="2E9C505F">
      <w:pPr>
        <w:pStyle w:val="Normal"/>
        <w:rPr>
          <w:rFonts w:ascii="Arial Nova" w:hAnsi="Arial Nova" w:eastAsia="Arial Nova" w:cs="Arial Nova"/>
        </w:rPr>
      </w:pPr>
    </w:p>
    <w:p w:rsidR="48EE9931" w:rsidP="48EE9931" w:rsidRDefault="48EE9931" w14:paraId="38B4914D" w14:textId="21CC3A97">
      <w:pPr>
        <w:pStyle w:val="Normal"/>
        <w:rPr>
          <w:rFonts w:ascii="Arial Nova" w:hAnsi="Arial Nova" w:eastAsia="Arial Nova" w:cs="Arial Nova"/>
        </w:rPr>
      </w:pPr>
    </w:p>
    <w:p w:rsidR="48EE9931" w:rsidP="48EE9931" w:rsidRDefault="48EE9931" w14:paraId="67805476" w14:textId="3FBE3BC0">
      <w:pPr>
        <w:pStyle w:val="Normal"/>
        <w:rPr>
          <w:rFonts w:ascii="Arial Nova" w:hAnsi="Arial Nova" w:eastAsia="Arial Nova" w:cs="Arial Nova"/>
        </w:rPr>
      </w:pPr>
    </w:p>
    <w:p w:rsidR="48EE9931" w:rsidP="48EE9931" w:rsidRDefault="48EE9931" w14:paraId="611DAC1F" w14:textId="4B68E202">
      <w:pPr>
        <w:pStyle w:val="Normal"/>
        <w:rPr>
          <w:rFonts w:ascii="Arial Nova" w:hAnsi="Arial Nova" w:eastAsia="Arial Nova" w:cs="Arial Nova"/>
        </w:rPr>
      </w:pPr>
    </w:p>
    <w:p w:rsidR="48EE9931" w:rsidP="48EE9931" w:rsidRDefault="48EE9931" w14:paraId="76798EA5" w14:textId="41C7F665">
      <w:pPr>
        <w:pStyle w:val="Normal"/>
        <w:rPr>
          <w:rFonts w:ascii="Arial Nova" w:hAnsi="Arial Nova" w:eastAsia="Arial Nova" w:cs="Arial Nova"/>
        </w:rPr>
      </w:pPr>
    </w:p>
    <w:p w:rsidR="48EE9931" w:rsidP="48EE9931" w:rsidRDefault="48EE9931" w14:paraId="5FD9B35C" w14:textId="677C59F2">
      <w:pPr>
        <w:pStyle w:val="Normal"/>
        <w:rPr>
          <w:rFonts w:ascii="Arial Nova" w:hAnsi="Arial Nova" w:eastAsia="Arial Nova" w:cs="Arial Nova"/>
        </w:rPr>
      </w:pPr>
    </w:p>
    <w:p w:rsidR="48EE9931" w:rsidP="48EE9931" w:rsidRDefault="48EE9931" w14:paraId="5074575E" w14:textId="2AE634DB">
      <w:pPr>
        <w:pStyle w:val="Normal"/>
        <w:rPr>
          <w:rFonts w:ascii="Arial Nova" w:hAnsi="Arial Nova" w:eastAsia="Arial Nova" w:cs="Arial Nova"/>
        </w:rPr>
      </w:pPr>
    </w:p>
    <w:p w:rsidR="48EE9931" w:rsidP="48EE9931" w:rsidRDefault="48EE9931" w14:paraId="5C8838F6" w14:textId="7CC627D9">
      <w:pPr>
        <w:pStyle w:val="Normal"/>
        <w:rPr>
          <w:rFonts w:ascii="Arial Nova" w:hAnsi="Arial Nova" w:eastAsia="Arial Nova" w:cs="Arial Nova"/>
        </w:rPr>
      </w:pPr>
    </w:p>
    <w:p w:rsidR="48EE9931" w:rsidP="48EE9931" w:rsidRDefault="48EE9931" w14:paraId="3A46A2EC" w14:textId="0535F7BB">
      <w:pPr>
        <w:pStyle w:val="Normal"/>
        <w:rPr>
          <w:rFonts w:ascii="Arial Nova" w:hAnsi="Arial Nova" w:eastAsia="Arial Nova" w:cs="Arial Nova"/>
        </w:rPr>
      </w:pPr>
    </w:p>
    <w:p w:rsidR="14D75AFB" w:rsidP="48EE9931" w:rsidRDefault="14D75AFB" w14:paraId="01FE3CB8" w14:textId="42713ED8">
      <w:pPr>
        <w:pStyle w:val="Normal"/>
      </w:pPr>
      <w:r w:rsidRPr="48EE9931" w:rsidR="14D75AFB">
        <w:rPr>
          <w:rFonts w:ascii="Arial Nova" w:hAnsi="Arial Nova" w:eastAsia="Arial Nova" w:cs="Arial Nova"/>
        </w:rPr>
        <w:t>References</w:t>
      </w:r>
    </w:p>
    <w:p w:rsidR="31E33E15" w:rsidP="48EE9931" w:rsidRDefault="31E33E15" w14:paraId="1CB5F238" w14:textId="2AE04BDA">
      <w:pPr>
        <w:pStyle w:val="ListParagraph"/>
        <w:numPr>
          <w:ilvl w:val="0"/>
          <w:numId w:val="1"/>
        </w:numPr>
        <w:spacing w:before="0" w:beforeAutospacing="off" w:after="0" w:afterAutospacing="off"/>
        <w:rPr/>
      </w:pPr>
      <w:r w:rsidRPr="48EE9931" w:rsidR="31E33E15">
        <w:rPr>
          <w:noProof w:val="0"/>
          <w:lang w:val="en-US"/>
        </w:rPr>
        <w:t xml:space="preserve">Burnes, B. (2020) </w:t>
      </w:r>
      <w:r w:rsidRPr="48EE9931" w:rsidR="31E33E15">
        <w:rPr>
          <w:i w:val="1"/>
          <w:iCs w:val="1"/>
          <w:noProof w:val="0"/>
          <w:lang w:val="en-US"/>
        </w:rPr>
        <w:t>Managing Change</w:t>
      </w:r>
      <w:r w:rsidRPr="48EE9931" w:rsidR="31E33E15">
        <w:rPr>
          <w:noProof w:val="0"/>
          <w:lang w:val="en-US"/>
        </w:rPr>
        <w:t>. 8th edn. Harlow: Pearson.</w:t>
      </w:r>
    </w:p>
    <w:p w:rsidR="31E33E15" w:rsidP="48EE9931" w:rsidRDefault="31E33E15" w14:paraId="228F8C5A" w14:textId="216CF305">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Department of Health and Social Care (2022) </w:t>
      </w:r>
      <w:r w:rsidRPr="48EE9931" w:rsidR="31E33E15">
        <w:rPr>
          <w:i w:val="1"/>
          <w:iCs w:val="1"/>
          <w:noProof w:val="0"/>
          <w:lang w:val="en-US"/>
        </w:rPr>
        <w:t>A plan for digital health and social care</w:t>
      </w:r>
      <w:r w:rsidRPr="48EE9931" w:rsidR="31E33E15">
        <w:rPr>
          <w:noProof w:val="0"/>
          <w:lang w:val="en-US"/>
        </w:rPr>
        <w:t xml:space="preserve">. London: Department of Health and Social Care. Available at: </w:t>
      </w:r>
      <w:hyperlink r:id="Rac20070ae0cc46f5">
        <w:r w:rsidRPr="48EE9931" w:rsidR="31E33E15">
          <w:rPr>
            <w:rStyle w:val="Hyperlink"/>
            <w:noProof w:val="0"/>
            <w:lang w:val="en-US"/>
          </w:rPr>
          <w:t>https://www.gov.uk/government/publications/a-plan-for-digital-health-and-social-care</w:t>
        </w:r>
      </w:hyperlink>
      <w:r w:rsidRPr="48EE9931" w:rsidR="31E33E15">
        <w:rPr>
          <w:noProof w:val="0"/>
          <w:lang w:val="en-US"/>
        </w:rPr>
        <w:t xml:space="preserve"> (Accessed: 4 July 2026).</w:t>
      </w:r>
    </w:p>
    <w:p w:rsidR="31E33E15" w:rsidP="48EE9931" w:rsidRDefault="31E33E15" w14:paraId="23524A15" w14:textId="5249F9D3">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Field, J. (2008) </w:t>
      </w:r>
      <w:r w:rsidRPr="48EE9931" w:rsidR="31E33E15">
        <w:rPr>
          <w:i w:val="1"/>
          <w:iCs w:val="1"/>
          <w:noProof w:val="0"/>
          <w:lang w:val="en-US"/>
        </w:rPr>
        <w:t>Social Capital</w:t>
      </w:r>
      <w:r w:rsidRPr="48EE9931" w:rsidR="31E33E15">
        <w:rPr>
          <w:noProof w:val="0"/>
          <w:lang w:val="en-US"/>
        </w:rPr>
        <w:t>. 2nd edn. Abingdon: Routledge.</w:t>
      </w:r>
    </w:p>
    <w:p w:rsidR="31E33E15" w:rsidP="48EE9931" w:rsidRDefault="31E33E15" w14:paraId="75134EB8" w14:textId="7A912707">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Lewin, K. (1951) </w:t>
      </w:r>
      <w:r w:rsidRPr="48EE9931" w:rsidR="31E33E15">
        <w:rPr>
          <w:i w:val="1"/>
          <w:iCs w:val="1"/>
          <w:noProof w:val="0"/>
          <w:lang w:val="en-US"/>
        </w:rPr>
        <w:t>Field Theory in Social Science: Selected Theoretical Papers</w:t>
      </w:r>
      <w:r w:rsidRPr="48EE9931" w:rsidR="31E33E15">
        <w:rPr>
          <w:noProof w:val="0"/>
          <w:lang w:val="en-US"/>
        </w:rPr>
        <w:t>. New York: Harper &amp; Row.</w:t>
      </w:r>
    </w:p>
    <w:p w:rsidR="31E33E15" w:rsidP="48EE9931" w:rsidRDefault="31E33E15" w14:paraId="6CB68DC2" w14:textId="0598690C">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Lloyds Bank (2023) </w:t>
      </w:r>
      <w:r w:rsidRPr="48EE9931" w:rsidR="31E33E15">
        <w:rPr>
          <w:i w:val="1"/>
          <w:iCs w:val="1"/>
          <w:noProof w:val="0"/>
          <w:lang w:val="en-US"/>
        </w:rPr>
        <w:t>Consumer Digital Index 2023</w:t>
      </w:r>
      <w:r w:rsidRPr="48EE9931" w:rsidR="31E33E15">
        <w:rPr>
          <w:noProof w:val="0"/>
          <w:lang w:val="en-US"/>
        </w:rPr>
        <w:t xml:space="preserve">. Available at: </w:t>
      </w:r>
      <w:hyperlink r:id="Rdfaa8708642f4c93">
        <w:r w:rsidRPr="48EE9931" w:rsidR="31E33E15">
          <w:rPr>
            <w:rStyle w:val="Hyperlink"/>
            <w:noProof w:val="0"/>
            <w:lang w:val="en-US"/>
          </w:rPr>
          <w:t>https://www.lloydsbank.com/banking-with-us/whats-happening/consumer-digital-index.html</w:t>
        </w:r>
      </w:hyperlink>
      <w:r w:rsidRPr="48EE9931" w:rsidR="31E33E15">
        <w:rPr>
          <w:noProof w:val="0"/>
          <w:lang w:val="en-US"/>
        </w:rPr>
        <w:t xml:space="preserve"> (Accessed: 4 July 2026).</w:t>
      </w:r>
    </w:p>
    <w:p w:rsidR="31E33E15" w:rsidP="48EE9931" w:rsidRDefault="31E33E15" w14:paraId="4FC55DD0" w14:textId="114D051E">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Montoya, P. and Vandehey, T. (2002) </w:t>
      </w:r>
      <w:r w:rsidRPr="48EE9931" w:rsidR="31E33E15">
        <w:rPr>
          <w:i w:val="1"/>
          <w:iCs w:val="1"/>
          <w:noProof w:val="0"/>
          <w:lang w:val="en-US"/>
        </w:rPr>
        <w:t>The Personal Branding Phenomenon: Realize Greater Influence, Explosive Income Growth and Rapid Career Advancement by Applying the Branding Techniques of Michael, Martha &amp; Oprah</w:t>
      </w:r>
      <w:r w:rsidRPr="48EE9931" w:rsidR="31E33E15">
        <w:rPr>
          <w:noProof w:val="0"/>
          <w:lang w:val="en-US"/>
        </w:rPr>
        <w:t>. Santa Ana, CA: Peter Montoya Inc.</w:t>
      </w:r>
    </w:p>
    <w:p w:rsidR="31E33E15" w:rsidP="48EE9931" w:rsidRDefault="31E33E15" w14:paraId="32CBD63A" w14:textId="4CA8F30E">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NHS England (2022a) </w:t>
      </w:r>
      <w:r w:rsidRPr="48EE9931" w:rsidR="31E33E15">
        <w:rPr>
          <w:i w:val="1"/>
          <w:iCs w:val="1"/>
          <w:noProof w:val="0"/>
          <w:lang w:val="en-US"/>
        </w:rPr>
        <w:t>Digital transformation in health and social care</w:t>
      </w:r>
      <w:r w:rsidRPr="48EE9931" w:rsidR="31E33E15">
        <w:rPr>
          <w:noProof w:val="0"/>
          <w:lang w:val="en-US"/>
        </w:rPr>
        <w:t xml:space="preserve">. Available at: </w:t>
      </w:r>
      <w:hyperlink r:id="Rda53caa55e2643fa">
        <w:r w:rsidRPr="48EE9931" w:rsidR="31E33E15">
          <w:rPr>
            <w:rStyle w:val="Hyperlink"/>
            <w:noProof w:val="0"/>
            <w:lang w:val="en-US"/>
          </w:rPr>
          <w:t>https://www.england.nhs.uk/digitaltechnology/</w:t>
        </w:r>
      </w:hyperlink>
      <w:r w:rsidRPr="48EE9931" w:rsidR="31E33E15">
        <w:rPr>
          <w:noProof w:val="0"/>
          <w:lang w:val="en-US"/>
        </w:rPr>
        <w:t xml:space="preserve"> (Accessed: 4 July 2026).</w:t>
      </w:r>
    </w:p>
    <w:p w:rsidR="31E33E15" w:rsidP="48EE9931" w:rsidRDefault="31E33E15" w14:paraId="7072543C" w14:textId="0798A4D9">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NHS England (2022b) </w:t>
      </w:r>
      <w:r w:rsidRPr="48EE9931" w:rsidR="31E33E15">
        <w:rPr>
          <w:i w:val="1"/>
          <w:iCs w:val="1"/>
          <w:noProof w:val="0"/>
          <w:lang w:val="en-US"/>
        </w:rPr>
        <w:t>What is digital inclusion?</w:t>
      </w:r>
      <w:r w:rsidRPr="48EE9931" w:rsidR="31E33E15">
        <w:rPr>
          <w:noProof w:val="0"/>
          <w:lang w:val="en-US"/>
        </w:rPr>
        <w:t xml:space="preserve"> Available at: </w:t>
      </w:r>
      <w:hyperlink r:id="R065717fd69564a75">
        <w:r w:rsidRPr="48EE9931" w:rsidR="31E33E15">
          <w:rPr>
            <w:rStyle w:val="Hyperlink"/>
            <w:noProof w:val="0"/>
            <w:lang w:val="en-US"/>
          </w:rPr>
          <w:t>https://www.england.nhs.uk/digitaltechnology/digital-inclusion/</w:t>
        </w:r>
      </w:hyperlink>
      <w:r w:rsidRPr="48EE9931" w:rsidR="31E33E15">
        <w:rPr>
          <w:noProof w:val="0"/>
          <w:lang w:val="en-US"/>
        </w:rPr>
        <w:t xml:space="preserve"> (Accessed: 4 July 2026).</w:t>
      </w:r>
    </w:p>
    <w:p w:rsidR="31E33E15" w:rsidP="48EE9931" w:rsidRDefault="31E33E15" w14:paraId="77C12876" w14:textId="73232216">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Robles, M.M. (2012) 'Executive perceptions of the top 10 soft skills needed in today's workplace', </w:t>
      </w:r>
      <w:r w:rsidRPr="48EE9931" w:rsidR="31E33E15">
        <w:rPr>
          <w:i w:val="1"/>
          <w:iCs w:val="1"/>
          <w:noProof w:val="0"/>
          <w:lang w:val="en-US"/>
        </w:rPr>
        <w:t>Business Communication Quarterly</w:t>
      </w:r>
      <w:r w:rsidRPr="48EE9931" w:rsidR="31E33E15">
        <w:rPr>
          <w:noProof w:val="0"/>
          <w:lang w:val="en-US"/>
        </w:rPr>
        <w:t>, 75(4), pp. 453–465.</w:t>
      </w:r>
    </w:p>
    <w:p w:rsidR="31E33E15" w:rsidP="48EE9931" w:rsidRDefault="31E33E15" w14:paraId="0F90EA1A" w14:textId="14620FBA">
      <w:pPr>
        <w:pStyle w:val="ListParagraph"/>
        <w:numPr>
          <w:ilvl w:val="0"/>
          <w:numId w:val="1"/>
        </w:numPr>
        <w:spacing w:before="240" w:beforeAutospacing="off" w:after="240" w:afterAutospacing="off"/>
        <w:rPr>
          <w:noProof w:val="0"/>
          <w:lang w:val="en-US"/>
        </w:rPr>
      </w:pPr>
      <w:r w:rsidRPr="48EE9931" w:rsidR="31E33E15">
        <w:rPr>
          <w:noProof w:val="0"/>
          <w:lang w:val="en-US"/>
        </w:rPr>
        <w:t xml:space="preserve">The Young Foundation (2010) </w:t>
      </w:r>
      <w:r w:rsidRPr="48EE9931" w:rsidR="31E33E15">
        <w:rPr>
          <w:i w:val="1"/>
          <w:iCs w:val="1"/>
          <w:noProof w:val="0"/>
          <w:lang w:val="en-US"/>
        </w:rPr>
        <w:t>Building Strong Communities: Social Capital</w:t>
      </w:r>
      <w:r w:rsidRPr="48EE9931" w:rsidR="31E33E15">
        <w:rPr>
          <w:noProof w:val="0"/>
          <w:lang w:val="en-US"/>
        </w:rPr>
        <w:t>. London: The Young Foundation</w:t>
      </w:r>
    </w:p>
    <w:p w:rsidR="48EE9931" w:rsidP="48EE9931" w:rsidRDefault="48EE9931" w14:paraId="0F2A84B2" w14:textId="4CB7868B">
      <w:pPr>
        <w:pStyle w:val="ListParagraph"/>
        <w:numPr>
          <w:ilvl w:val="0"/>
          <w:numId w:val="1"/>
        </w:numPr>
        <w:spacing w:before="0" w:beforeAutospacing="off" w:after="0" w:afterAutospacing="off"/>
        <w:rPr>
          <w:rFonts w:ascii="Arial Nova" w:hAnsi="Arial Nova" w:eastAsia="Arial Nova" w:cs="Arial Nova"/>
          <w:noProof w:val="0"/>
          <w:sz w:val="24"/>
          <w:szCs w:val="24"/>
          <w:lang w:val="en-US"/>
        </w:rPr>
      </w:pPr>
    </w:p>
    <w:p w:rsidR="48EE9931" w:rsidP="48EE9931" w:rsidRDefault="48EE9931" w14:paraId="2EF778E3" w14:textId="11D75E93">
      <w:pPr>
        <w:pStyle w:val="Normal"/>
        <w:rPr>
          <w:rFonts w:ascii="Arial Nova" w:hAnsi="Arial Nova" w:eastAsia="Arial Nova" w:cs="Arial Nova"/>
        </w:rPr>
      </w:pPr>
    </w:p>
    <w:sectPr>
      <w:pgSz w:w="12240" w:h="15840" w:orient="portrait"/>
      <w:pgMar w:top="1440" w:right="1440" w:bottom="1440" w:left="1440" w:header="720" w:footer="720" w:gutter="0"/>
      <w:cols w:space="720"/>
      <w:docGrid w:linePitch="360"/>
      <w:headerReference w:type="default" r:id="Ra8e28aaf71f3440e"/>
      <w:footerReference w:type="default" r:id="Rd902dc38e97a48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8EE9931" w:rsidTr="48EE9931" w14:paraId="65326332">
      <w:trPr>
        <w:trHeight w:val="300"/>
      </w:trPr>
      <w:tc>
        <w:tcPr>
          <w:tcW w:w="3120" w:type="dxa"/>
          <w:tcMar/>
        </w:tcPr>
        <w:p w:rsidR="48EE9931" w:rsidP="48EE9931" w:rsidRDefault="48EE9931" w14:paraId="26950F89" w14:textId="3652D0EE">
          <w:pPr>
            <w:pStyle w:val="Header"/>
            <w:bidi w:val="0"/>
            <w:ind w:left="-115"/>
            <w:jc w:val="left"/>
          </w:pPr>
        </w:p>
      </w:tc>
      <w:tc>
        <w:tcPr>
          <w:tcW w:w="3120" w:type="dxa"/>
          <w:tcMar/>
        </w:tcPr>
        <w:p w:rsidR="48EE9931" w:rsidP="48EE9931" w:rsidRDefault="48EE9931" w14:paraId="57E3CDCB" w14:textId="2B9B2381">
          <w:pPr>
            <w:pStyle w:val="Header"/>
            <w:bidi w:val="0"/>
            <w:jc w:val="center"/>
          </w:pPr>
        </w:p>
      </w:tc>
      <w:tc>
        <w:tcPr>
          <w:tcW w:w="3120" w:type="dxa"/>
          <w:tcMar/>
        </w:tcPr>
        <w:p w:rsidR="48EE9931" w:rsidP="48EE9931" w:rsidRDefault="48EE9931" w14:paraId="0EE03218" w14:textId="3C2DC078">
          <w:pPr>
            <w:pStyle w:val="Header"/>
            <w:bidi w:val="0"/>
            <w:ind w:right="-115"/>
            <w:jc w:val="right"/>
          </w:pPr>
        </w:p>
      </w:tc>
    </w:tr>
  </w:tbl>
  <w:p w:rsidR="48EE9931" w:rsidP="48EE9931" w:rsidRDefault="48EE9931" w14:paraId="501EE7C4" w14:textId="36A5EE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8EE9931" w:rsidTr="48EE9931" w14:paraId="30BFC358">
      <w:trPr>
        <w:trHeight w:val="300"/>
      </w:trPr>
      <w:tc>
        <w:tcPr>
          <w:tcW w:w="3120" w:type="dxa"/>
          <w:tcMar/>
        </w:tcPr>
        <w:p w:rsidR="48EE9931" w:rsidP="48EE9931" w:rsidRDefault="48EE9931" w14:paraId="2EF8B7E4" w14:textId="3CD5C57F">
          <w:pPr>
            <w:pStyle w:val="Header"/>
            <w:bidi w:val="0"/>
            <w:ind w:left="-115"/>
            <w:jc w:val="left"/>
          </w:pPr>
        </w:p>
      </w:tc>
      <w:tc>
        <w:tcPr>
          <w:tcW w:w="3120" w:type="dxa"/>
          <w:tcMar/>
        </w:tcPr>
        <w:p w:rsidR="48EE9931" w:rsidP="48EE9931" w:rsidRDefault="48EE9931" w14:paraId="1F3A956C" w14:textId="521D4F72">
          <w:pPr>
            <w:pStyle w:val="Header"/>
            <w:bidi w:val="0"/>
            <w:jc w:val="center"/>
          </w:pPr>
        </w:p>
      </w:tc>
      <w:tc>
        <w:tcPr>
          <w:tcW w:w="3120" w:type="dxa"/>
          <w:tcMar/>
        </w:tcPr>
        <w:p w:rsidR="48EE9931" w:rsidP="48EE9931" w:rsidRDefault="48EE9931" w14:paraId="0764326C" w14:textId="45C5F1D1">
          <w:pPr>
            <w:pStyle w:val="Header"/>
            <w:bidi w:val="0"/>
            <w:ind w:right="-115"/>
            <w:jc w:val="right"/>
          </w:pPr>
          <w:r w:rsidR="48EE9931">
            <w:rPr/>
            <w:t xml:space="preserve">Bethany Eames </w:t>
          </w:r>
          <w:r>
            <w:br/>
          </w:r>
          <w:r w:rsidR="48EE9931">
            <w:rPr/>
            <w:t>2407215</w:t>
          </w:r>
        </w:p>
      </w:tc>
    </w:tr>
  </w:tbl>
  <w:p w:rsidR="48EE9931" w:rsidP="48EE9931" w:rsidRDefault="48EE9931" w14:paraId="2B7B87C2" w14:textId="7A52C5E1">
    <w:pPr>
      <w:pStyle w:val="Header"/>
      <w:bidi w:val="0"/>
    </w:pPr>
  </w:p>
</w:hdr>
</file>

<file path=word/intelligence2.xml><?xml version="1.0" encoding="utf-8"?>
<int2:intelligence xmlns:int2="http://schemas.microsoft.com/office/intelligence/2020/intelligence">
  <int2:observations>
    <int2:textHash int2:hashCode="bLNw5K/RtBTj6A" int2:id="rBDWuROn">
      <int2:state int2:type="spell" int2:value="Rejected"/>
    </int2:textHash>
    <int2:textHash int2:hashCode="nRSox3TdiEm2GZ" int2:id="q1wMGD8s">
      <int2:state int2:type="spell" int2:value="Rejected"/>
    </int2:textHash>
    <int2:textHash int2:hashCode="kv4UVae7TQCfC0" int2:id="nq13rBX2">
      <int2:state int2:type="spell" int2:value="Rejected"/>
    </int2:textHash>
    <int2:textHash int2:hashCode="kByidkXaRxGvMx" int2:id="ONMK6BYv">
      <int2:state int2:type="spell" int2:value="Rejected"/>
    </int2:textHash>
    <int2:textHash int2:hashCode="jf+rJqVlrR1FG/" int2:id="Fhj6xUCs">
      <int2:state int2:type="spell" int2:value="Rejected"/>
    </int2:textHash>
    <int2:textHash int2:hashCode="OrtZNwJC/JiGrS" int2:id="UHHD4rI9">
      <int2:state int2:type="spell" int2:value="Rejected"/>
    </int2:textHash>
    <int2:textHash int2:hashCode="ni8UUdXdlt6RIo" int2:id="CbD9b2RX">
      <int2:state int2:type="spell" int2:value="Rejected"/>
    </int2:textHash>
    <int2:textHash int2:hashCode="xaG62GaiR3JPOh" int2:id="lkmCqmvY">
      <int2:state int2:type="spell" int2:value="Rejected"/>
    </int2:textHash>
    <int2:textHash int2:hashCode="U4ONijWrNhYMMG" int2:id="M474fP11">
      <int2:state int2:type="spell" int2:value="Rejected"/>
    </int2:textHash>
    <int2:textHash int2:hashCode="P1t9DnuMzsiEcY" int2:id="BkQZiXv2">
      <int2:state int2:type="spell" int2:value="Rejected"/>
    </int2:textHash>
    <int2:bookmark int2:bookmarkName="_Int_T5elZoXN" int2:invalidationBookmarkName="" int2:hashCode="FECMQ0ywHz+Wc0" int2:id="rLmd8daW">
      <int2:state int2:type="gram" int2:value="Rejected"/>
    </int2:bookmark>
    <int2:bookmark int2:bookmarkName="_Int_Gb17YmzG" int2:invalidationBookmarkName="" int2:hashCode="/XI+3eDQr25amI" int2:id="NaqSqjew">
      <int2:state int2:type="gram" int2:value="Rejected"/>
    </int2:bookmark>
    <int2:bookmark int2:bookmarkName="_Int_1PwbKfLV" int2:invalidationBookmarkName="" int2:hashCode="9ioviaBGCQpSGy" int2:id="AykFVaeq">
      <int2:state int2:type="gram" int2:value="Rejected"/>
    </int2:bookmark>
    <int2:bookmark int2:bookmarkName="_Int_SwsrRc7W" int2:invalidationBookmarkName="" int2:hashCode="0L84iekSBRQJ0l" int2:id="Y8RVBKXg">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ede79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147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e6e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869389"/>
    <w:rsid w:val="007D896C"/>
    <w:rsid w:val="00C75BE2"/>
    <w:rsid w:val="01678044"/>
    <w:rsid w:val="02064340"/>
    <w:rsid w:val="023C138E"/>
    <w:rsid w:val="023C138E"/>
    <w:rsid w:val="023E2628"/>
    <w:rsid w:val="023F5611"/>
    <w:rsid w:val="02550C6D"/>
    <w:rsid w:val="025613BC"/>
    <w:rsid w:val="028854CA"/>
    <w:rsid w:val="02A20899"/>
    <w:rsid w:val="0311AF77"/>
    <w:rsid w:val="04008299"/>
    <w:rsid w:val="042A6C98"/>
    <w:rsid w:val="049BFC27"/>
    <w:rsid w:val="04C9E8B8"/>
    <w:rsid w:val="05512EA9"/>
    <w:rsid w:val="0568C399"/>
    <w:rsid w:val="062035AC"/>
    <w:rsid w:val="0666A7B2"/>
    <w:rsid w:val="06AD903D"/>
    <w:rsid w:val="06AD903D"/>
    <w:rsid w:val="06DA1D05"/>
    <w:rsid w:val="07291D63"/>
    <w:rsid w:val="07A6FB6B"/>
    <w:rsid w:val="07A6FB6B"/>
    <w:rsid w:val="07A917EF"/>
    <w:rsid w:val="08806545"/>
    <w:rsid w:val="08821443"/>
    <w:rsid w:val="08821443"/>
    <w:rsid w:val="08F4EEDB"/>
    <w:rsid w:val="08F4EEDB"/>
    <w:rsid w:val="08FF0A67"/>
    <w:rsid w:val="090E804C"/>
    <w:rsid w:val="090E804C"/>
    <w:rsid w:val="091722CF"/>
    <w:rsid w:val="0962B739"/>
    <w:rsid w:val="0A0622E0"/>
    <w:rsid w:val="0A2C5FC2"/>
    <w:rsid w:val="0A5B8952"/>
    <w:rsid w:val="0A5E8A20"/>
    <w:rsid w:val="0A869389"/>
    <w:rsid w:val="0AAB7A16"/>
    <w:rsid w:val="0AAB7A16"/>
    <w:rsid w:val="0AB3CF29"/>
    <w:rsid w:val="0ABD527E"/>
    <w:rsid w:val="0AD7BD94"/>
    <w:rsid w:val="0B229AB6"/>
    <w:rsid w:val="0B24EE41"/>
    <w:rsid w:val="0B73DF44"/>
    <w:rsid w:val="0B9085F3"/>
    <w:rsid w:val="0BF98DD8"/>
    <w:rsid w:val="0BFE62E8"/>
    <w:rsid w:val="0C2F699E"/>
    <w:rsid w:val="0C618BCC"/>
    <w:rsid w:val="0D2776AD"/>
    <w:rsid w:val="0D547261"/>
    <w:rsid w:val="0D547261"/>
    <w:rsid w:val="0D648379"/>
    <w:rsid w:val="0D718E1E"/>
    <w:rsid w:val="0E339873"/>
    <w:rsid w:val="0E3AF622"/>
    <w:rsid w:val="0E6A89CC"/>
    <w:rsid w:val="0F9936A7"/>
    <w:rsid w:val="0FA64690"/>
    <w:rsid w:val="0FC9B650"/>
    <w:rsid w:val="0FEB9BDC"/>
    <w:rsid w:val="1004A2FE"/>
    <w:rsid w:val="1045D4ED"/>
    <w:rsid w:val="1045D4ED"/>
    <w:rsid w:val="1070DEA9"/>
    <w:rsid w:val="108575F8"/>
    <w:rsid w:val="110F16C2"/>
    <w:rsid w:val="11296C25"/>
    <w:rsid w:val="1194DDA0"/>
    <w:rsid w:val="121C8DF5"/>
    <w:rsid w:val="125839D0"/>
    <w:rsid w:val="12A626E4"/>
    <w:rsid w:val="136FC7E5"/>
    <w:rsid w:val="136FC7E5"/>
    <w:rsid w:val="13744A7E"/>
    <w:rsid w:val="13B17A8B"/>
    <w:rsid w:val="14D75AFB"/>
    <w:rsid w:val="15E9C27D"/>
    <w:rsid w:val="161C70DB"/>
    <w:rsid w:val="1640E683"/>
    <w:rsid w:val="16C16026"/>
    <w:rsid w:val="17318786"/>
    <w:rsid w:val="174EED6D"/>
    <w:rsid w:val="17C989D0"/>
    <w:rsid w:val="17DCC96A"/>
    <w:rsid w:val="18259BE8"/>
    <w:rsid w:val="189B6BAB"/>
    <w:rsid w:val="18A621A8"/>
    <w:rsid w:val="1901620F"/>
    <w:rsid w:val="19721230"/>
    <w:rsid w:val="198EE7E7"/>
    <w:rsid w:val="19D8297E"/>
    <w:rsid w:val="1A02A5A1"/>
    <w:rsid w:val="1A0D5919"/>
    <w:rsid w:val="1A679655"/>
    <w:rsid w:val="1A7DA801"/>
    <w:rsid w:val="1AA4B9E1"/>
    <w:rsid w:val="1ADF7A3B"/>
    <w:rsid w:val="1B9D03A4"/>
    <w:rsid w:val="1BF37F67"/>
    <w:rsid w:val="1C49041A"/>
    <w:rsid w:val="1C674163"/>
    <w:rsid w:val="1C674163"/>
    <w:rsid w:val="1CD6447F"/>
    <w:rsid w:val="1CE2D81D"/>
    <w:rsid w:val="1DB47AE1"/>
    <w:rsid w:val="1DC02A38"/>
    <w:rsid w:val="1E1D0AEF"/>
    <w:rsid w:val="1E1D4D75"/>
    <w:rsid w:val="1E6DCFAA"/>
    <w:rsid w:val="1E7AE988"/>
    <w:rsid w:val="1E7AE988"/>
    <w:rsid w:val="1ED1300A"/>
    <w:rsid w:val="1ED40568"/>
    <w:rsid w:val="1F954F0F"/>
    <w:rsid w:val="1FDBA9FA"/>
    <w:rsid w:val="20B0FE95"/>
    <w:rsid w:val="20D01EE5"/>
    <w:rsid w:val="20FF28C4"/>
    <w:rsid w:val="2124EFFA"/>
    <w:rsid w:val="2183C75C"/>
    <w:rsid w:val="21902279"/>
    <w:rsid w:val="21B47D9D"/>
    <w:rsid w:val="2234D29C"/>
    <w:rsid w:val="228150EC"/>
    <w:rsid w:val="22F913D3"/>
    <w:rsid w:val="23327BD3"/>
    <w:rsid w:val="23C4976E"/>
    <w:rsid w:val="246615B4"/>
    <w:rsid w:val="24FFE7C8"/>
    <w:rsid w:val="2510E0D0"/>
    <w:rsid w:val="258AB64D"/>
    <w:rsid w:val="25C2618A"/>
    <w:rsid w:val="26363804"/>
    <w:rsid w:val="267AB5AB"/>
    <w:rsid w:val="26A852DE"/>
    <w:rsid w:val="26B71DD9"/>
    <w:rsid w:val="26FE7F88"/>
    <w:rsid w:val="27880ACD"/>
    <w:rsid w:val="27EC336F"/>
    <w:rsid w:val="27F66B68"/>
    <w:rsid w:val="2840669D"/>
    <w:rsid w:val="287713D1"/>
    <w:rsid w:val="28FA51CF"/>
    <w:rsid w:val="29032809"/>
    <w:rsid w:val="29392348"/>
    <w:rsid w:val="2984DF18"/>
    <w:rsid w:val="2993DE26"/>
    <w:rsid w:val="29F4005F"/>
    <w:rsid w:val="2B27517D"/>
    <w:rsid w:val="2B55B597"/>
    <w:rsid w:val="2BCC7160"/>
    <w:rsid w:val="2CB55FF3"/>
    <w:rsid w:val="2D2B3EDA"/>
    <w:rsid w:val="2D3D1E8D"/>
    <w:rsid w:val="2D3D1E8D"/>
    <w:rsid w:val="2D899C89"/>
    <w:rsid w:val="2D8E943D"/>
    <w:rsid w:val="2DA75E2D"/>
    <w:rsid w:val="2DA75E2D"/>
    <w:rsid w:val="2E9865C8"/>
    <w:rsid w:val="30225B39"/>
    <w:rsid w:val="30578B49"/>
    <w:rsid w:val="30781021"/>
    <w:rsid w:val="307C774D"/>
    <w:rsid w:val="30F9A0A7"/>
    <w:rsid w:val="31304802"/>
    <w:rsid w:val="31455316"/>
    <w:rsid w:val="31AAA9A8"/>
    <w:rsid w:val="31BE69FB"/>
    <w:rsid w:val="31E33E15"/>
    <w:rsid w:val="320DD914"/>
    <w:rsid w:val="33027308"/>
    <w:rsid w:val="3352A7D1"/>
    <w:rsid w:val="33604631"/>
    <w:rsid w:val="33C45FFC"/>
    <w:rsid w:val="33C45FFC"/>
    <w:rsid w:val="33E698B2"/>
    <w:rsid w:val="349337B8"/>
    <w:rsid w:val="34A3F8EC"/>
    <w:rsid w:val="354D0304"/>
    <w:rsid w:val="35538B0B"/>
    <w:rsid w:val="35BFFE3F"/>
    <w:rsid w:val="3602A10E"/>
    <w:rsid w:val="3602A10E"/>
    <w:rsid w:val="361E5E4D"/>
    <w:rsid w:val="3670D978"/>
    <w:rsid w:val="3670D978"/>
    <w:rsid w:val="36FDFD24"/>
    <w:rsid w:val="37E6A455"/>
    <w:rsid w:val="384EC7E0"/>
    <w:rsid w:val="38B5C8B2"/>
    <w:rsid w:val="38B8737A"/>
    <w:rsid w:val="38DCC1BF"/>
    <w:rsid w:val="38F50235"/>
    <w:rsid w:val="3914B7B0"/>
    <w:rsid w:val="395D6574"/>
    <w:rsid w:val="3989C43A"/>
    <w:rsid w:val="39B50B71"/>
    <w:rsid w:val="39B50B71"/>
    <w:rsid w:val="39DC8FAB"/>
    <w:rsid w:val="3A2750A7"/>
    <w:rsid w:val="3A44D633"/>
    <w:rsid w:val="3A4B558E"/>
    <w:rsid w:val="3AC2A047"/>
    <w:rsid w:val="3BEFA38D"/>
    <w:rsid w:val="3CAD59E3"/>
    <w:rsid w:val="3D31CBEE"/>
    <w:rsid w:val="3D65BB1E"/>
    <w:rsid w:val="3DC1635E"/>
    <w:rsid w:val="3E055EBC"/>
    <w:rsid w:val="3E055EBC"/>
    <w:rsid w:val="3E065547"/>
    <w:rsid w:val="3E065547"/>
    <w:rsid w:val="3E3E8FF8"/>
    <w:rsid w:val="3E3E8FF8"/>
    <w:rsid w:val="3E951CCC"/>
    <w:rsid w:val="3E951CCC"/>
    <w:rsid w:val="3F1EC5FC"/>
    <w:rsid w:val="3F1EC5FC"/>
    <w:rsid w:val="407589B2"/>
    <w:rsid w:val="40936343"/>
    <w:rsid w:val="40A09225"/>
    <w:rsid w:val="40C7B8D5"/>
    <w:rsid w:val="40F35E03"/>
    <w:rsid w:val="4180DC0E"/>
    <w:rsid w:val="41C2E035"/>
    <w:rsid w:val="42746EB0"/>
    <w:rsid w:val="428DB6BC"/>
    <w:rsid w:val="428DB6BC"/>
    <w:rsid w:val="430D9709"/>
    <w:rsid w:val="434EB664"/>
    <w:rsid w:val="43CD30A7"/>
    <w:rsid w:val="43CD30A7"/>
    <w:rsid w:val="4418729D"/>
    <w:rsid w:val="442303FD"/>
    <w:rsid w:val="4460E834"/>
    <w:rsid w:val="4460E834"/>
    <w:rsid w:val="44D763EB"/>
    <w:rsid w:val="44EE0D63"/>
    <w:rsid w:val="44F3BF65"/>
    <w:rsid w:val="44F3BF65"/>
    <w:rsid w:val="451334CD"/>
    <w:rsid w:val="451334CD"/>
    <w:rsid w:val="455BCEC3"/>
    <w:rsid w:val="456EFB95"/>
    <w:rsid w:val="45A043A8"/>
    <w:rsid w:val="45A043A8"/>
    <w:rsid w:val="46564AD2"/>
    <w:rsid w:val="478DA91C"/>
    <w:rsid w:val="48EE9931"/>
    <w:rsid w:val="48F614BB"/>
    <w:rsid w:val="49010E2D"/>
    <w:rsid w:val="4907A903"/>
    <w:rsid w:val="4947D055"/>
    <w:rsid w:val="4954E99B"/>
    <w:rsid w:val="495BD499"/>
    <w:rsid w:val="495BD499"/>
    <w:rsid w:val="49770FCB"/>
    <w:rsid w:val="4983ED89"/>
    <w:rsid w:val="49FCBD99"/>
    <w:rsid w:val="49FCBD99"/>
    <w:rsid w:val="4A050418"/>
    <w:rsid w:val="4A050418"/>
    <w:rsid w:val="4A40E8F2"/>
    <w:rsid w:val="4A40E8F2"/>
    <w:rsid w:val="4AA42A7C"/>
    <w:rsid w:val="4B265FF2"/>
    <w:rsid w:val="4B2E82B5"/>
    <w:rsid w:val="4B93E8A2"/>
    <w:rsid w:val="4C2C0EE8"/>
    <w:rsid w:val="4C5B6DB6"/>
    <w:rsid w:val="4C788CE8"/>
    <w:rsid w:val="4CD8C3AE"/>
    <w:rsid w:val="4CD8C3AE"/>
    <w:rsid w:val="4CE6B1D3"/>
    <w:rsid w:val="4D49465F"/>
    <w:rsid w:val="4D7BFCB1"/>
    <w:rsid w:val="4D87F289"/>
    <w:rsid w:val="4DCB09E8"/>
    <w:rsid w:val="4E797BB9"/>
    <w:rsid w:val="4FA9D553"/>
    <w:rsid w:val="4FC47EBC"/>
    <w:rsid w:val="4FDDD930"/>
    <w:rsid w:val="503B8EF4"/>
    <w:rsid w:val="504AC901"/>
    <w:rsid w:val="5070DA29"/>
    <w:rsid w:val="5086B76A"/>
    <w:rsid w:val="509CB5BA"/>
    <w:rsid w:val="50EA395B"/>
    <w:rsid w:val="510FCED7"/>
    <w:rsid w:val="5183E89E"/>
    <w:rsid w:val="526AD2F4"/>
    <w:rsid w:val="52AAC786"/>
    <w:rsid w:val="52E4941D"/>
    <w:rsid w:val="530DECFD"/>
    <w:rsid w:val="536CA645"/>
    <w:rsid w:val="53BC3199"/>
    <w:rsid w:val="53BC3199"/>
    <w:rsid w:val="53C1F484"/>
    <w:rsid w:val="540074E9"/>
    <w:rsid w:val="548CFEB4"/>
    <w:rsid w:val="54A21C5B"/>
    <w:rsid w:val="54F01F77"/>
    <w:rsid w:val="55456BD6"/>
    <w:rsid w:val="55456BD6"/>
    <w:rsid w:val="5551B28D"/>
    <w:rsid w:val="555EFF29"/>
    <w:rsid w:val="55706489"/>
    <w:rsid w:val="557AC22F"/>
    <w:rsid w:val="55A18415"/>
    <w:rsid w:val="55A18415"/>
    <w:rsid w:val="55E1B8ED"/>
    <w:rsid w:val="55F48A1F"/>
    <w:rsid w:val="5621F7A9"/>
    <w:rsid w:val="563D8D16"/>
    <w:rsid w:val="572942D6"/>
    <w:rsid w:val="573E17D4"/>
    <w:rsid w:val="582BD6C5"/>
    <w:rsid w:val="582BD6C5"/>
    <w:rsid w:val="587EDFA6"/>
    <w:rsid w:val="5881E3A8"/>
    <w:rsid w:val="589CF8BF"/>
    <w:rsid w:val="58F2D885"/>
    <w:rsid w:val="5991778B"/>
    <w:rsid w:val="59AD858E"/>
    <w:rsid w:val="59D0F3BE"/>
    <w:rsid w:val="59FCE3B5"/>
    <w:rsid w:val="5A02EF06"/>
    <w:rsid w:val="5A4BD25A"/>
    <w:rsid w:val="5A6FF30D"/>
    <w:rsid w:val="5ABCE6C0"/>
    <w:rsid w:val="5AE18B27"/>
    <w:rsid w:val="5B1872A3"/>
    <w:rsid w:val="5B1872A3"/>
    <w:rsid w:val="5BFCE298"/>
    <w:rsid w:val="5C019066"/>
    <w:rsid w:val="5C1EC372"/>
    <w:rsid w:val="5C256F9F"/>
    <w:rsid w:val="5C579B79"/>
    <w:rsid w:val="5D16A7A5"/>
    <w:rsid w:val="5D2D565C"/>
    <w:rsid w:val="5D91CD4C"/>
    <w:rsid w:val="5DC14658"/>
    <w:rsid w:val="5DC14658"/>
    <w:rsid w:val="5E029CB6"/>
    <w:rsid w:val="5E21D3D6"/>
    <w:rsid w:val="5E21D3D6"/>
    <w:rsid w:val="5E3A2889"/>
    <w:rsid w:val="5E8433D1"/>
    <w:rsid w:val="5E8C1BB3"/>
    <w:rsid w:val="5E8EF583"/>
    <w:rsid w:val="5EC3ADA7"/>
    <w:rsid w:val="5F7DC024"/>
    <w:rsid w:val="5F7DC024"/>
    <w:rsid w:val="600022DB"/>
    <w:rsid w:val="600C2950"/>
    <w:rsid w:val="60371BCB"/>
    <w:rsid w:val="60491AED"/>
    <w:rsid w:val="6056F242"/>
    <w:rsid w:val="60BC919D"/>
    <w:rsid w:val="60D7874C"/>
    <w:rsid w:val="60EAF205"/>
    <w:rsid w:val="60F04B0C"/>
    <w:rsid w:val="61293566"/>
    <w:rsid w:val="612A33BE"/>
    <w:rsid w:val="612C0051"/>
    <w:rsid w:val="6155345B"/>
    <w:rsid w:val="61FD1F42"/>
    <w:rsid w:val="61FD1F42"/>
    <w:rsid w:val="6222970F"/>
    <w:rsid w:val="6246E6F4"/>
    <w:rsid w:val="6265A55E"/>
    <w:rsid w:val="62E65A04"/>
    <w:rsid w:val="62FCFDB5"/>
    <w:rsid w:val="635B40DD"/>
    <w:rsid w:val="638A7571"/>
    <w:rsid w:val="63A10761"/>
    <w:rsid w:val="63A10761"/>
    <w:rsid w:val="63C18D36"/>
    <w:rsid w:val="63DDFB22"/>
    <w:rsid w:val="63F071EB"/>
    <w:rsid w:val="63F269FA"/>
    <w:rsid w:val="64113300"/>
    <w:rsid w:val="6574910D"/>
    <w:rsid w:val="66169B8B"/>
    <w:rsid w:val="6672D1B7"/>
    <w:rsid w:val="67148BD2"/>
    <w:rsid w:val="67365B4B"/>
    <w:rsid w:val="67365B4B"/>
    <w:rsid w:val="676BEB5D"/>
    <w:rsid w:val="677E1DE1"/>
    <w:rsid w:val="67C2F052"/>
    <w:rsid w:val="681B151E"/>
    <w:rsid w:val="68C25547"/>
    <w:rsid w:val="68EE9F92"/>
    <w:rsid w:val="690A8497"/>
    <w:rsid w:val="69861139"/>
    <w:rsid w:val="69FA8B78"/>
    <w:rsid w:val="6A0A9F60"/>
    <w:rsid w:val="6A0A9F60"/>
    <w:rsid w:val="6A370CDF"/>
    <w:rsid w:val="6A370CDF"/>
    <w:rsid w:val="6A38BEF6"/>
    <w:rsid w:val="6A3D92FC"/>
    <w:rsid w:val="6AD80357"/>
    <w:rsid w:val="6B21BED4"/>
    <w:rsid w:val="6B40D0AA"/>
    <w:rsid w:val="6B494A99"/>
    <w:rsid w:val="6BBF3B8C"/>
    <w:rsid w:val="6BF5769D"/>
    <w:rsid w:val="6BF70BF5"/>
    <w:rsid w:val="6C4FC408"/>
    <w:rsid w:val="6C4FC408"/>
    <w:rsid w:val="6C61DED4"/>
    <w:rsid w:val="6C9A8967"/>
    <w:rsid w:val="6CBEA411"/>
    <w:rsid w:val="6CDC1956"/>
    <w:rsid w:val="6D0AC5E0"/>
    <w:rsid w:val="6D78FD58"/>
    <w:rsid w:val="6E39AE20"/>
    <w:rsid w:val="6E68B559"/>
    <w:rsid w:val="6E68B559"/>
    <w:rsid w:val="6E89899D"/>
    <w:rsid w:val="6E8C56C2"/>
    <w:rsid w:val="6ED9CC03"/>
    <w:rsid w:val="6F47C0FF"/>
    <w:rsid w:val="6FF4E1E6"/>
    <w:rsid w:val="7015AE2A"/>
    <w:rsid w:val="7015AE2A"/>
    <w:rsid w:val="702BA4A6"/>
    <w:rsid w:val="70B27770"/>
    <w:rsid w:val="715BAFD1"/>
    <w:rsid w:val="71770F29"/>
    <w:rsid w:val="71D6AB0A"/>
    <w:rsid w:val="726CED3F"/>
    <w:rsid w:val="726CED3F"/>
    <w:rsid w:val="738F12BA"/>
    <w:rsid w:val="73ADE4D8"/>
    <w:rsid w:val="754748BF"/>
    <w:rsid w:val="75F879AA"/>
    <w:rsid w:val="7682F949"/>
    <w:rsid w:val="76ED8CCE"/>
    <w:rsid w:val="7794C5AF"/>
    <w:rsid w:val="779D8FC3"/>
    <w:rsid w:val="77AC4756"/>
    <w:rsid w:val="77AC4756"/>
    <w:rsid w:val="77D3BE08"/>
    <w:rsid w:val="77E1057C"/>
    <w:rsid w:val="78408E71"/>
    <w:rsid w:val="7887037C"/>
    <w:rsid w:val="7945EB7E"/>
    <w:rsid w:val="79573B0A"/>
    <w:rsid w:val="798AF708"/>
    <w:rsid w:val="7AB0DB06"/>
    <w:rsid w:val="7AC0E1EC"/>
    <w:rsid w:val="7AC0E1EC"/>
    <w:rsid w:val="7B4953CD"/>
    <w:rsid w:val="7B4953CD"/>
    <w:rsid w:val="7B58AEA5"/>
    <w:rsid w:val="7B99F1D0"/>
    <w:rsid w:val="7BA2CA32"/>
    <w:rsid w:val="7C09BA28"/>
    <w:rsid w:val="7C1C75A5"/>
    <w:rsid w:val="7C3789F4"/>
    <w:rsid w:val="7CED940B"/>
    <w:rsid w:val="7D25DEE0"/>
    <w:rsid w:val="7D56ED16"/>
    <w:rsid w:val="7DB71D83"/>
    <w:rsid w:val="7DCE2665"/>
    <w:rsid w:val="7DCE2665"/>
    <w:rsid w:val="7E07C7A9"/>
    <w:rsid w:val="7E608FF9"/>
    <w:rsid w:val="7E7FD7B5"/>
    <w:rsid w:val="7E8B23CC"/>
    <w:rsid w:val="7E8F05E6"/>
    <w:rsid w:val="7EA965E3"/>
    <w:rsid w:val="7EA965E3"/>
    <w:rsid w:val="7EB4EBB9"/>
    <w:rsid w:val="7EC6F55C"/>
    <w:rsid w:val="7ED8AAF2"/>
    <w:rsid w:val="7EFB6500"/>
    <w:rsid w:val="7F43724E"/>
    <w:rsid w:val="7F67C4AC"/>
    <w:rsid w:val="7F67C4AC"/>
    <w:rsid w:val="7F6FDEED"/>
    <w:rsid w:val="7F6FDEED"/>
    <w:rsid w:val="7F74CE7C"/>
    <w:rsid w:val="7FDBE7A4"/>
    <w:rsid w:val="7FF3F6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22360"/>
  <w15:chartTrackingRefBased/>
  <w15:docId w15:val="{410F1A7A-3509-43A8-B6B2-BB690BCDE1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8EE9931"/>
    <w:pPr>
      <w:tabs>
        <w:tab w:val="center" w:leader="none" w:pos="4680"/>
        <w:tab w:val="right" w:leader="none" w:pos="9360"/>
      </w:tabs>
      <w:spacing w:after="0" w:line="240" w:lineRule="auto"/>
    </w:pPr>
  </w:style>
  <w:style w:type="paragraph" w:styleId="Footer">
    <w:uiPriority w:val="99"/>
    <w:name w:val="footer"/>
    <w:basedOn w:val="Normal"/>
    <w:unhideWhenUsed/>
    <w:rsid w:val="48EE9931"/>
    <w:pPr>
      <w:tabs>
        <w:tab w:val="center" w:leader="none" w:pos="4680"/>
        <w:tab w:val="right" w:leader="none" w:pos="9360"/>
      </w:tabs>
      <w:spacing w:after="0" w:line="240" w:lineRule="auto"/>
    </w:pPr>
  </w:style>
  <w:style w:type="paragraph" w:styleId="ListParagraph">
    <w:uiPriority w:val="34"/>
    <w:name w:val="List Paragraph"/>
    <w:basedOn w:val="Normal"/>
    <w:qFormat/>
    <w:rsid w:val="48EE9931"/>
    <w:pPr>
      <w:spacing/>
      <w:ind w:left="720"/>
      <w:contextualSpacing/>
    </w:pPr>
  </w:style>
  <w:style w:type="character" w:styleId="Hyperlink">
    <w:uiPriority w:val="99"/>
    <w:name w:val="Hyperlink"/>
    <w:basedOn w:val="DefaultParagraphFont"/>
    <w:unhideWhenUsed/>
    <w:rsid w:val="48EE993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publications/a-plan-for-digital-health-and-social-care" TargetMode="External" Id="Rac20070ae0cc46f5" /><Relationship Type="http://schemas.openxmlformats.org/officeDocument/2006/relationships/hyperlink" Target="https://www.lloydsbank.com/banking-with-us/whats-happening/consumer-digital-index.html" TargetMode="External" Id="Rdfaa8708642f4c93" /><Relationship Type="http://schemas.openxmlformats.org/officeDocument/2006/relationships/hyperlink" Target="https://www.england.nhs.uk/digitaltechnology/" TargetMode="External" Id="Rda53caa55e2643fa" /><Relationship Type="http://schemas.openxmlformats.org/officeDocument/2006/relationships/hyperlink" Target="https://www.england.nhs.uk/digitaltechnology/digital-inclusion/" TargetMode="External" Id="R065717fd69564a75" /><Relationship Type="http://schemas.openxmlformats.org/officeDocument/2006/relationships/header" Target="header.xml" Id="Ra8e28aaf71f3440e" /><Relationship Type="http://schemas.openxmlformats.org/officeDocument/2006/relationships/footer" Target="footer.xml" Id="Rd902dc38e97a48a4" /><Relationship Type="http://schemas.microsoft.com/office/2020/10/relationships/intelligence" Target="intelligence2.xml" Id="R2d9850d868414cb9" /><Relationship Type="http://schemas.openxmlformats.org/officeDocument/2006/relationships/numbering" Target="numbering.xml" Id="R365c8a8de74242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2026-07-04T13:56:09.2795190Z</dcterms:created>
  <dcterms:modified xsi:type="dcterms:W3CDTF">2026-07-04T16:29:48.9496725Z</dcterms:modified>
  <dc:creator>Bethany Eames (2407215)</dc:creator>
  <lastModifiedBy>Bethany Eames (2407215)</lastModifiedBy>
</coreProperties>
</file>