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222F9" w:rsidRDefault="009C56E9" w:rsidP="009C56E9">
      <w:pPr>
        <w:jc w:val="center"/>
        <w:rPr>
          <w:sz w:val="40"/>
          <w:szCs w:val="40"/>
        </w:rPr>
      </w:pPr>
      <w:r>
        <w:rPr>
          <w:sz w:val="40"/>
          <w:szCs w:val="40"/>
        </w:rPr>
        <w:t>OpenGL Based 3D Game</w:t>
      </w:r>
    </w:p>
    <w:p w:rsidR="009C56E9" w:rsidRDefault="009C56E9" w:rsidP="009C56E9">
      <w:pPr>
        <w:jc w:val="center"/>
        <w:rPr>
          <w:sz w:val="40"/>
          <w:szCs w:val="40"/>
        </w:rPr>
      </w:pPr>
    </w:p>
    <w:p w:rsidR="009C56E9" w:rsidRDefault="009C56E9" w:rsidP="009C56E9">
      <w:pPr>
        <w:jc w:val="center"/>
        <w:rPr>
          <w:sz w:val="40"/>
          <w:szCs w:val="40"/>
        </w:rPr>
      </w:pPr>
    </w:p>
    <w:p w:rsidR="009C56E9" w:rsidRDefault="009C56E9" w:rsidP="009C56E9">
      <w:r>
        <w:rPr>
          <w:b/>
        </w:rPr>
        <w:t xml:space="preserve">Student Name: </w:t>
      </w:r>
      <w:r>
        <w:t>Mathew Taylor</w:t>
      </w:r>
    </w:p>
    <w:p w:rsidR="009C56E9" w:rsidRDefault="009C56E9" w:rsidP="009C56E9"/>
    <w:p w:rsidR="009C56E9" w:rsidRDefault="009C56E9" w:rsidP="009C56E9">
      <w:r>
        <w:rPr>
          <w:b/>
        </w:rPr>
        <w:t xml:space="preserve">P Number: </w:t>
      </w:r>
      <w:r>
        <w:t>149885</w:t>
      </w:r>
    </w:p>
    <w:p w:rsidR="009C56E9" w:rsidRDefault="009C56E9" w:rsidP="009C56E9"/>
    <w:p w:rsidR="009C56E9" w:rsidRDefault="009C56E9" w:rsidP="009C56E9">
      <w:r>
        <w:rPr>
          <w:b/>
        </w:rPr>
        <w:t xml:space="preserve">Module Title: </w:t>
      </w:r>
      <w:r>
        <w:t>Game Programming and Graphics</w:t>
      </w:r>
    </w:p>
    <w:p w:rsidR="009C56E9" w:rsidRDefault="009C56E9" w:rsidP="009C56E9"/>
    <w:p w:rsidR="009C56E9" w:rsidRDefault="009C56E9" w:rsidP="009C56E9">
      <w:r>
        <w:rPr>
          <w:b/>
        </w:rPr>
        <w:t>Assignment Title:</w:t>
      </w:r>
      <w:r>
        <w:t xml:space="preserve"> OpenGL Based 3D Game</w:t>
      </w:r>
    </w:p>
    <w:p w:rsidR="009C56E9" w:rsidRDefault="009C56E9" w:rsidP="009C56E9"/>
    <w:p w:rsidR="009C56E9" w:rsidRDefault="009C56E9" w:rsidP="009C56E9">
      <w:r>
        <w:rPr>
          <w:b/>
        </w:rPr>
        <w:t xml:space="preserve">Module Lecturer’s Name: </w:t>
      </w:r>
      <w:r>
        <w:t>Gordon Dickers</w:t>
      </w:r>
    </w:p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414885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9C56E9" w:rsidRDefault="009C56E9">
          <w:pPr>
            <w:pStyle w:val="TOCHeading"/>
          </w:pPr>
          <w:r>
            <w:t>Contents</w:t>
          </w:r>
        </w:p>
        <w:p w:rsidR="00AD4FEE" w:rsidRDefault="009C56E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08980189" w:history="1">
            <w:r w:rsidR="00AD4FEE" w:rsidRPr="00E317FF">
              <w:rPr>
                <w:rStyle w:val="Hyperlink"/>
                <w:noProof/>
              </w:rPr>
              <w:t>Introduction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_Toc508980189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3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0" w:history="1">
            <w:r w:rsidR="00AD4FEE" w:rsidRPr="00E317FF">
              <w:rPr>
                <w:rStyle w:val="Hyperlink"/>
                <w:noProof/>
              </w:rPr>
              <w:t>Scripts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_Toc508980190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3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1" w:history="1">
            <w:r w:rsidR="00AD4FEE" w:rsidRPr="00E317FF">
              <w:rPr>
                <w:rStyle w:val="Hyperlink"/>
                <w:noProof/>
              </w:rPr>
              <w:t>Init()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_Toc508980191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3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2" w:history="1">
            <w:r w:rsidR="00AD4FEE" w:rsidRPr="00E317FF">
              <w:rPr>
                <w:rStyle w:val="Hyperlink"/>
                <w:noProof/>
              </w:rPr>
              <w:t>Drawbox()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_Toc508980192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4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3" w:history="1">
            <w:r w:rsidR="00AD4FEE" w:rsidRPr="00E317FF">
              <w:rPr>
                <w:rStyle w:val="Hyperlink"/>
                <w:noProof/>
              </w:rPr>
              <w:t>Display()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_Toc508980193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6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4" w:history="1">
            <w:r w:rsidR="00AD4FEE" w:rsidRPr="00E317FF">
              <w:rPr>
                <w:rStyle w:val="Hyperlink"/>
                <w:noProof/>
              </w:rPr>
              <w:t>Reshape()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_Toc508980194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8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5" w:history="1">
            <w:r w:rsidR="00AD4FEE" w:rsidRPr="00E317FF">
              <w:rPr>
                <w:rStyle w:val="Hyperlink"/>
                <w:noProof/>
              </w:rPr>
              <w:t>Keyboard()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_Toc508980195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8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6" w:history="1">
            <w:r w:rsidR="00AD4FEE" w:rsidRPr="00E317FF">
              <w:rPr>
                <w:rStyle w:val="Hyperlink"/>
                <w:noProof/>
              </w:rPr>
              <w:t>Camera()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_Toc508980196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11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7" w:history="1">
            <w:r w:rsidR="00AD4FEE" w:rsidRPr="00E317FF">
              <w:rPr>
                <w:rStyle w:val="Hyperlink"/>
                <w:noProof/>
              </w:rPr>
              <w:t>Mouse()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_Toc508980197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11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8" w:history="1">
            <w:r w:rsidR="00AD4FEE" w:rsidRPr="00E317FF">
              <w:rPr>
                <w:rStyle w:val="Hyperlink"/>
                <w:noProof/>
              </w:rPr>
              <w:t>Main()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_Toc508980198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12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199" w:history="1">
            <w:r w:rsidR="00AD4FEE" w:rsidRPr="00E317FF">
              <w:rPr>
                <w:rStyle w:val="Hyperlink"/>
                <w:noProof/>
              </w:rPr>
              <w:t>LoadBitmapFile()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_Toc508980199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13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0" w:history="1">
            <w:r w:rsidR="00AD4FEE" w:rsidRPr="00E317FF">
              <w:rPr>
                <w:rStyle w:val="Hyperlink"/>
                <w:noProof/>
              </w:rPr>
              <w:t>WriteBitmapFile()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_Toc508980200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14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1" w:history="1">
            <w:r w:rsidR="00AD4FEE" w:rsidRPr="00E317FF">
              <w:rPr>
                <w:rStyle w:val="Hyperlink"/>
                <w:noProof/>
              </w:rPr>
              <w:t>Control()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_Toc508980201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15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2" w:history="1">
            <w:r w:rsidR="00AD4FEE" w:rsidRPr="00E317FF">
              <w:rPr>
                <w:rStyle w:val="Hyperlink"/>
                <w:noProof/>
              </w:rPr>
              <w:t>Sphere()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_Toc508980202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15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3" w:history="1">
            <w:r w:rsidR="00AD4FEE" w:rsidRPr="00E317FF">
              <w:rPr>
                <w:rStyle w:val="Hyperlink"/>
                <w:noProof/>
              </w:rPr>
              <w:t>isBoundSpherIntersect()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_Toc508980203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16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4" w:history="1">
            <w:r w:rsidR="00AD4FEE" w:rsidRPr="00E317FF">
              <w:rPr>
                <w:rStyle w:val="Hyperlink"/>
                <w:noProof/>
              </w:rPr>
              <w:t>Libraries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_Toc508980204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16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5" w:history="1">
            <w:r w:rsidR="00AD4FEE" w:rsidRPr="00E317FF">
              <w:rPr>
                <w:rStyle w:val="Hyperlink"/>
                <w:noProof/>
              </w:rPr>
              <w:t>Global Variables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_Toc508980205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16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6" w:history="1">
            <w:r w:rsidR="00AD4FEE" w:rsidRPr="00E317FF">
              <w:rPr>
                <w:rStyle w:val="Hyperlink"/>
                <w:noProof/>
              </w:rPr>
              <w:t>Declaring Functions and Lighting Values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_Toc508980206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17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7" w:history="1">
            <w:r w:rsidR="00AD4FEE" w:rsidRPr="00E317FF">
              <w:rPr>
                <w:rStyle w:val="Hyperlink"/>
                <w:noProof/>
              </w:rPr>
              <w:t>Testing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_Toc508980207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17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8" w:history="1">
            <w:r w:rsidR="00AD4FEE" w:rsidRPr="00E317FF">
              <w:rPr>
                <w:rStyle w:val="Hyperlink"/>
                <w:noProof/>
              </w:rPr>
              <w:t>Screenshots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_Toc508980208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18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09" w:history="1">
            <w:r w:rsidR="00AD4FEE" w:rsidRPr="00E317FF">
              <w:rPr>
                <w:rStyle w:val="Hyperlink"/>
                <w:noProof/>
              </w:rPr>
              <w:t>Controls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_Toc508980209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18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10" w:history="1">
            <w:r w:rsidR="00AD4FEE" w:rsidRPr="00E317FF">
              <w:rPr>
                <w:rStyle w:val="Hyperlink"/>
                <w:noProof/>
              </w:rPr>
              <w:t>Object Display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_Toc508980210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19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11" w:history="1">
            <w:r w:rsidR="00AD4FEE" w:rsidRPr="00E317FF">
              <w:rPr>
                <w:rStyle w:val="Hyperlink"/>
                <w:noProof/>
              </w:rPr>
              <w:t>Card Flipping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_Toc508980211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20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12" w:history="1">
            <w:r w:rsidR="00AD4FEE" w:rsidRPr="00E317FF">
              <w:rPr>
                <w:rStyle w:val="Hyperlink"/>
                <w:noProof/>
              </w:rPr>
              <w:t>Pair Found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_Toc508980212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21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13" w:history="1">
            <w:r w:rsidR="00AD4FEE" w:rsidRPr="00E317FF">
              <w:rPr>
                <w:rStyle w:val="Hyperlink"/>
                <w:noProof/>
              </w:rPr>
              <w:t>Movement of Camera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_Toc508980213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22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AD4FEE" w:rsidRDefault="002E347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08980214" w:history="1">
            <w:r w:rsidR="00AD4FEE" w:rsidRPr="00E317FF">
              <w:rPr>
                <w:rStyle w:val="Hyperlink"/>
                <w:noProof/>
              </w:rPr>
              <w:t>References</w:t>
            </w:r>
            <w:r w:rsidR="00AD4FEE">
              <w:rPr>
                <w:noProof/>
                <w:webHidden/>
              </w:rPr>
              <w:tab/>
            </w:r>
            <w:r w:rsidR="00AD4FEE">
              <w:rPr>
                <w:noProof/>
                <w:webHidden/>
              </w:rPr>
              <w:fldChar w:fldCharType="begin"/>
            </w:r>
            <w:r w:rsidR="00AD4FEE">
              <w:rPr>
                <w:noProof/>
                <w:webHidden/>
              </w:rPr>
              <w:instrText xml:space="preserve"> PAGEREF _Toc508980214 \h </w:instrText>
            </w:r>
            <w:r w:rsidR="00AD4FEE">
              <w:rPr>
                <w:noProof/>
                <w:webHidden/>
              </w:rPr>
            </w:r>
            <w:r w:rsidR="00AD4FEE">
              <w:rPr>
                <w:noProof/>
                <w:webHidden/>
              </w:rPr>
              <w:fldChar w:fldCharType="separate"/>
            </w:r>
            <w:r w:rsidR="00AD4FEE">
              <w:rPr>
                <w:noProof/>
                <w:webHidden/>
              </w:rPr>
              <w:t>24</w:t>
            </w:r>
            <w:r w:rsidR="00AD4FEE">
              <w:rPr>
                <w:noProof/>
                <w:webHidden/>
              </w:rPr>
              <w:fldChar w:fldCharType="end"/>
            </w:r>
          </w:hyperlink>
        </w:p>
        <w:p w:rsidR="009C56E9" w:rsidRDefault="009C56E9">
          <w:r>
            <w:rPr>
              <w:b/>
              <w:bCs/>
              <w:noProof/>
            </w:rPr>
            <w:fldChar w:fldCharType="end"/>
          </w:r>
        </w:p>
      </w:sdtContent>
    </w:sdt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/>
    <w:p w:rsidR="009C56E9" w:rsidRDefault="009C56E9" w:rsidP="009C56E9">
      <w:pPr>
        <w:pStyle w:val="Heading1"/>
      </w:pPr>
      <w:bookmarkStart w:id="0" w:name="_Toc508980189"/>
      <w:r>
        <w:lastRenderedPageBreak/>
        <w:t>Introduction</w:t>
      </w:r>
      <w:bookmarkEnd w:id="0"/>
    </w:p>
    <w:p w:rsidR="009C56E9" w:rsidRDefault="00236E54" w:rsidP="009C56E9">
      <w:r>
        <w:t xml:space="preserve">This report will cover the development of an OpenGL Based 3D Game. The game developed is a pair’s game using cards created in OpenGL. This will be covering the testing of the software and the </w:t>
      </w:r>
      <w:r w:rsidR="006F730F">
        <w:t>important algorithms and data structures used in it.</w:t>
      </w:r>
    </w:p>
    <w:p w:rsidR="004155FC" w:rsidRDefault="0045373F" w:rsidP="00BF4CA7">
      <w:pPr>
        <w:pStyle w:val="Heading1"/>
      </w:pPr>
      <w:bookmarkStart w:id="1" w:name="_Toc508980190"/>
      <w:r>
        <w:t>Scripts</w:t>
      </w:r>
      <w:bookmarkEnd w:id="1"/>
    </w:p>
    <w:p w:rsidR="0045373F" w:rsidRDefault="00E86D39" w:rsidP="00E86D39">
      <w:pPr>
        <w:pStyle w:val="Heading2"/>
      </w:pPr>
      <w:bookmarkStart w:id="2" w:name="_Toc508980191"/>
      <w:proofErr w:type="spellStart"/>
      <w:proofErr w:type="gramStart"/>
      <w:r>
        <w:t>Init</w:t>
      </w:r>
      <w:proofErr w:type="spellEnd"/>
      <w:r>
        <w:t>()</w:t>
      </w:r>
      <w:bookmarkEnd w:id="2"/>
      <w:proofErr w:type="gramEnd"/>
    </w:p>
    <w:p w:rsidR="00E86D39" w:rsidRPr="00E86D39" w:rsidRDefault="00E86D39" w:rsidP="00E86D39">
      <w:r>
        <w:t>This function creates the Lighting in the world and loads in the images to be used for the textures</w:t>
      </w:r>
      <w:r w:rsidR="00AD4FEE">
        <w:fldChar w:fldCharType="begin" w:fldLock="1"/>
      </w:r>
      <w:r w:rsidR="00AD4FEE">
        <w:instrText>ADDIN CSL_CITATION { "citationItems" : [ { "id" : "ITEM-1", "itemData" : { "URL" : "https://moodle.uwtsd.ac.uk/mod/resource/view.php?id=18427", "accessed" : { "date-parts" : [ [ "2018", "3", "16" ] ] }, "author" : [ { "dropping-particle" : "", "family" : "Gordon Dickers", "given" : "", "non-dropping-particle" : "", "parse-names" : false, "suffix" : "" } ], "container-title" : "moodle UWTSD", "id" : "ITEM-1", "issued" : { "date-parts" : [ [ "2018" ] ] }, "title" : "scene dev egs", "type" : "webpage" }, "uris" : [ "http://www.mendeley.com/documents/?uuid=9972078f-9747-3bd4-9ea5-734af804b621" ] } ], "mendeley" : { "formattedCitation" : "[1]", "plainTextFormattedCitation" : "[1]", "previouslyFormattedCitation" : "[1]" }, "properties" : { "noteIndex" : 3 }, "schema" : "https://github.com/citation-style-language/schema/raw/master/csl-citation.json" }</w:instrText>
      </w:r>
      <w:r w:rsidR="00AD4FEE">
        <w:fldChar w:fldCharType="separate"/>
      </w:r>
      <w:r w:rsidR="00AD4FEE" w:rsidRPr="00AD4FEE">
        <w:rPr>
          <w:noProof/>
        </w:rPr>
        <w:t>[1]</w:t>
      </w:r>
      <w:r w:rsidR="00AD4FEE">
        <w:fldChar w:fldCharType="end"/>
      </w:r>
      <w:r w:rsidR="002103F3">
        <w:t>.</w:t>
      </w:r>
    </w:p>
    <w:p w:rsidR="00C74150" w:rsidRDefault="00023AA0" w:rsidP="002103F3">
      <w:pPr>
        <w:pStyle w:val="Heading2"/>
      </w:pPr>
      <w:bookmarkStart w:id="3" w:name="_GoBack"/>
      <w:r>
        <w:rPr>
          <w:noProof/>
          <w:lang w:eastAsia="en-GB"/>
        </w:rPr>
        <w:drawing>
          <wp:inline distT="0" distB="0" distL="0" distR="0">
            <wp:extent cx="5550195" cy="683905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nitPart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0283" cy="685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3"/>
    </w:p>
    <w:p w:rsidR="00023AA0" w:rsidRDefault="00023AA0" w:rsidP="00023AA0"/>
    <w:p w:rsidR="00023AA0" w:rsidRPr="00023AA0" w:rsidRDefault="00023AA0" w:rsidP="00023AA0">
      <w:r>
        <w:rPr>
          <w:noProof/>
          <w:lang w:eastAsia="en-GB"/>
        </w:rPr>
        <w:lastRenderedPageBreak/>
        <w:drawing>
          <wp:inline distT="0" distB="0" distL="0" distR="0">
            <wp:extent cx="5731510" cy="4692650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InitPart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9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5373F" w:rsidRDefault="002103F3" w:rsidP="002103F3">
      <w:pPr>
        <w:pStyle w:val="Heading2"/>
      </w:pPr>
      <w:bookmarkStart w:id="4" w:name="_Toc508980192"/>
      <w:proofErr w:type="spellStart"/>
      <w:proofErr w:type="gramStart"/>
      <w:r>
        <w:t>Drawbox</w:t>
      </w:r>
      <w:proofErr w:type="spellEnd"/>
      <w:r>
        <w:t>()</w:t>
      </w:r>
      <w:bookmarkEnd w:id="4"/>
      <w:proofErr w:type="gramEnd"/>
    </w:p>
    <w:p w:rsidR="002103F3" w:rsidRPr="002103F3" w:rsidRDefault="002103F3" w:rsidP="002103F3">
      <w:r>
        <w:t>Load the textures corresponding the cards and place them on the actual objects</w:t>
      </w:r>
      <w:r w:rsidR="00AD4FEE">
        <w:fldChar w:fldCharType="begin" w:fldLock="1"/>
      </w:r>
      <w:r w:rsidR="00AD4FEE">
        <w:instrText>ADDIN CSL_CITATION { "citationItems" : [ { "id" : "ITEM-1", "itemData" : { "URL" : "https://moodle.uwtsd.ac.uk/mod/resource/view.php?id=18427", "accessed" : { "date-parts" : [ [ "2018", "3", "16" ] ] }, "author" : [ { "dropping-particle" : "", "family" : "Gordon Dickers", "given" : "", "non-dropping-particle" : "", "parse-names" : false, "suffix" : "" } ], "container-title" : "moodle UWTSD", "id" : "ITEM-1", "issued" : { "date-parts" : [ [ "2018" ] ] }, "title" : "scene dev egs", "type" : "webpage" }, "uris" : [ "http://www.mendeley.com/documents/?uuid=9972078f-9747-3bd4-9ea5-734af804b621" ] } ], "mendeley" : { "formattedCitation" : "[1]", "plainTextFormattedCitation" : "[1]", "previouslyFormattedCitation" : "[1]" }, "properties" : { "noteIndex" : 4 }, "schema" : "https://github.com/citation-style-language/schema/raw/master/csl-citation.json" }</w:instrText>
      </w:r>
      <w:r w:rsidR="00AD4FEE">
        <w:fldChar w:fldCharType="separate"/>
      </w:r>
      <w:r w:rsidR="00AD4FEE" w:rsidRPr="00AD4FEE">
        <w:rPr>
          <w:noProof/>
        </w:rPr>
        <w:t>[1]</w:t>
      </w:r>
      <w:r w:rsidR="00AD4FEE">
        <w:fldChar w:fldCharType="end"/>
      </w:r>
      <w:r>
        <w:t>.</w:t>
      </w:r>
    </w:p>
    <w:p w:rsidR="002103F3" w:rsidRDefault="00023AA0" w:rsidP="002103F3">
      <w:r>
        <w:rPr>
          <w:noProof/>
          <w:lang w:eastAsia="en-GB"/>
        </w:rPr>
        <w:drawing>
          <wp:inline distT="0" distB="0" distL="0" distR="0">
            <wp:extent cx="5731510" cy="3427095"/>
            <wp:effectExtent l="0" t="0" r="2540" b="190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DrawBoxPart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3AA0" w:rsidRDefault="00023AA0" w:rsidP="002103F3">
      <w:r>
        <w:rPr>
          <w:noProof/>
          <w:lang w:eastAsia="en-GB"/>
        </w:rPr>
        <w:lastRenderedPageBreak/>
        <w:drawing>
          <wp:inline distT="0" distB="0" distL="0" distR="0">
            <wp:extent cx="5182323" cy="7906853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DrawBoxPart2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2323" cy="7906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3AA0" w:rsidRDefault="00023AA0" w:rsidP="002103F3"/>
    <w:p w:rsidR="00023AA0" w:rsidRDefault="00023AA0" w:rsidP="002103F3"/>
    <w:p w:rsidR="00023AA0" w:rsidRDefault="00023AA0" w:rsidP="002103F3"/>
    <w:p w:rsidR="00023AA0" w:rsidRPr="002103F3" w:rsidRDefault="00023AA0" w:rsidP="002103F3">
      <w:r>
        <w:rPr>
          <w:noProof/>
          <w:lang w:eastAsia="en-GB"/>
        </w:rPr>
        <w:lastRenderedPageBreak/>
        <w:drawing>
          <wp:inline distT="0" distB="0" distL="0" distR="0">
            <wp:extent cx="5172797" cy="2838846"/>
            <wp:effectExtent l="0" t="0" r="889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DrawBoxPart3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797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5373F" w:rsidRDefault="00D82469" w:rsidP="00D82469">
      <w:pPr>
        <w:pStyle w:val="Heading2"/>
      </w:pPr>
      <w:bookmarkStart w:id="5" w:name="_Toc508980193"/>
      <w:proofErr w:type="gramStart"/>
      <w:r>
        <w:t>Display()</w:t>
      </w:r>
      <w:bookmarkEnd w:id="5"/>
      <w:proofErr w:type="gramEnd"/>
    </w:p>
    <w:p w:rsidR="00D82469" w:rsidRPr="00D82469" w:rsidRDefault="00D82469" w:rsidP="00D82469">
      <w:r>
        <w:t>Handles the drawing of the scene, such as drawing the cards and rotating them as needed.</w:t>
      </w:r>
    </w:p>
    <w:p w:rsidR="008A6219" w:rsidRDefault="00023AA0" w:rsidP="00D82469">
      <w:r>
        <w:rPr>
          <w:noProof/>
          <w:lang w:eastAsia="en-GB"/>
        </w:rPr>
        <w:drawing>
          <wp:inline distT="0" distB="0" distL="0" distR="0">
            <wp:extent cx="5201376" cy="4391638"/>
            <wp:effectExtent l="0" t="0" r="0" b="952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DisplayPart1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4391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3AA0" w:rsidRDefault="00023AA0" w:rsidP="00D82469"/>
    <w:p w:rsidR="00023AA0" w:rsidRDefault="00023AA0" w:rsidP="00D82469">
      <w:r>
        <w:rPr>
          <w:noProof/>
          <w:lang w:eastAsia="en-GB"/>
        </w:rPr>
        <w:lastRenderedPageBreak/>
        <w:drawing>
          <wp:inline distT="0" distB="0" distL="0" distR="0">
            <wp:extent cx="5191850" cy="7792537"/>
            <wp:effectExtent l="0" t="0" r="889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DisplayPart2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850" cy="7792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0C60" w:rsidRDefault="00AF0C60" w:rsidP="00D82469"/>
    <w:p w:rsidR="00AF0C60" w:rsidRDefault="00AF0C60" w:rsidP="00D82469"/>
    <w:p w:rsidR="00D82469" w:rsidRDefault="00D82469" w:rsidP="00D82469">
      <w:pPr>
        <w:pStyle w:val="Heading2"/>
      </w:pPr>
      <w:bookmarkStart w:id="6" w:name="_Toc508980194"/>
      <w:proofErr w:type="gramStart"/>
      <w:r>
        <w:lastRenderedPageBreak/>
        <w:t>Reshape()</w:t>
      </w:r>
      <w:bookmarkEnd w:id="6"/>
      <w:proofErr w:type="gramEnd"/>
    </w:p>
    <w:p w:rsidR="00D82469" w:rsidRPr="00D82469" w:rsidRDefault="00D82469" w:rsidP="00D82469">
      <w:r>
        <w:t>This code resizes the window and objects as needed</w:t>
      </w:r>
      <w:r w:rsidR="00AD4FEE">
        <w:fldChar w:fldCharType="begin" w:fldLock="1"/>
      </w:r>
      <w:r w:rsidR="00AD4FEE">
        <w:instrText>ADDIN CSL_CITATION { "citationItems" : [ { "id" : "ITEM-1", "itemData" : { "ISBN" : "9780321552624", "author" : [ { "dropping-particle" : "", "family" : "Shreiner", "given" : "Dave", "non-dropping-particle" : "", "parse-names" : false, "suffix" : "" } ], "edition" : "7th", "id" : "ITEM-1", "issued" : { "date-parts" : [ [ "2009" ] ] }, "number-of-pages" : "130-131", "publisher" : "The Khronos OpenGL ARB Working Group", "title" : "OpenGL", "type" : "book" }, "uris" : [ "http://www.mendeley.com/documents/?uuid=ff34613a-a0bd-4cc4-a5fb-4c503fe04d0f" ] } ], "mendeley" : { "formattedCitation" : "[2]", "plainTextFormattedCitation" : "[2]", "previouslyFormattedCitation" : "[2]" }, "properties" : { "noteIndex" : 8 }, "schema" : "https://github.com/citation-style-language/schema/raw/master/csl-citation.json" }</w:instrText>
      </w:r>
      <w:r w:rsidR="00AD4FEE">
        <w:fldChar w:fldCharType="separate"/>
      </w:r>
      <w:r w:rsidR="00AD4FEE" w:rsidRPr="00AD4FEE">
        <w:rPr>
          <w:noProof/>
        </w:rPr>
        <w:t>[2]</w:t>
      </w:r>
      <w:r w:rsidR="00AD4FEE">
        <w:fldChar w:fldCharType="end"/>
      </w:r>
      <w:r w:rsidR="00AD4FEE">
        <w:fldChar w:fldCharType="begin" w:fldLock="1"/>
      </w:r>
      <w:r w:rsidR="00AD4FEE">
        <w:instrText>ADDIN CSL_CITATION { "citationItems" : [ { "id" : "ITEM-1", "itemData" : { "URL" : "https://www.opengl.org/archives/resources/faq/technical/viewing.htm", "accessed" : { "date-parts" : [ [ "2018", "3", "16" ] ] }, "author" : [ { "dropping-particle" : "", "family" : "OpenGL", "given" : "", "non-dropping-particle" : "", "parse-names" : false, "suffix" : "" } ], "container-title" : "OpenGL.org", "id" : "ITEM-1", "issued" : { "date-parts" : [ [ "1997" ] ] }, "title" : "OpenGL FAQ / 8 Viewing and Camera Transforms, and Using gluLookAt()", "type" : "webpage" }, "uris" : [ "http://www.mendeley.com/documents/?uuid=29d68abe-9d89-3d05-ba9f-59d08cbf42a1" ] } ], "mendeley" : { "formattedCitation" : "[3]", "plainTextFormattedCitation" : "[3]", "previouslyFormattedCitation" : "[3]" }, "properties" : { "noteIndex" : 8 }, "schema" : "https://github.com/citation-style-language/schema/raw/master/csl-citation.json" }</w:instrText>
      </w:r>
      <w:r w:rsidR="00AD4FEE">
        <w:fldChar w:fldCharType="separate"/>
      </w:r>
      <w:r w:rsidR="00AD4FEE" w:rsidRPr="00AD4FEE">
        <w:rPr>
          <w:noProof/>
        </w:rPr>
        <w:t>[3]</w:t>
      </w:r>
      <w:r w:rsidR="00AD4FEE">
        <w:fldChar w:fldCharType="end"/>
      </w:r>
      <w:r>
        <w:t>.</w:t>
      </w:r>
    </w:p>
    <w:p w:rsidR="00D82469" w:rsidRDefault="00023AA0" w:rsidP="00D82469">
      <w:r>
        <w:rPr>
          <w:noProof/>
          <w:lang w:eastAsia="en-GB"/>
        </w:rPr>
        <w:drawing>
          <wp:inline distT="0" distB="0" distL="0" distR="0">
            <wp:extent cx="5191850" cy="2991267"/>
            <wp:effectExtent l="0" t="0" r="889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Reshape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850" cy="2991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E619B" w:rsidRDefault="00CE619B" w:rsidP="00CE619B">
      <w:pPr>
        <w:pStyle w:val="Heading2"/>
      </w:pPr>
      <w:bookmarkStart w:id="7" w:name="_Toc508980195"/>
      <w:proofErr w:type="gramStart"/>
      <w:r>
        <w:t>Keyboard()</w:t>
      </w:r>
      <w:bookmarkEnd w:id="7"/>
      <w:proofErr w:type="gramEnd"/>
    </w:p>
    <w:p w:rsidR="00CE619B" w:rsidRPr="00CE619B" w:rsidRDefault="00CE619B" w:rsidP="00CE619B">
      <w:r>
        <w:t>Handles the keyboard controls, like movement of the camera and movement of the selected card.</w:t>
      </w:r>
    </w:p>
    <w:p w:rsidR="00CE619B" w:rsidRDefault="00023AA0" w:rsidP="00CE619B">
      <w:r>
        <w:rPr>
          <w:noProof/>
          <w:lang w:eastAsia="en-GB"/>
        </w:rPr>
        <w:drawing>
          <wp:inline distT="0" distB="0" distL="0" distR="0">
            <wp:extent cx="5201376" cy="3877216"/>
            <wp:effectExtent l="0" t="0" r="0" b="952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KeyboardPart1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3877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3AA0" w:rsidRDefault="00023AA0" w:rsidP="00CE619B"/>
    <w:p w:rsidR="00023AA0" w:rsidRDefault="00023AA0" w:rsidP="00CE619B">
      <w:r>
        <w:rPr>
          <w:noProof/>
          <w:lang w:eastAsia="en-GB"/>
        </w:rPr>
        <w:lastRenderedPageBreak/>
        <w:drawing>
          <wp:inline distT="0" distB="0" distL="0" distR="0">
            <wp:extent cx="5191850" cy="7925906"/>
            <wp:effectExtent l="0" t="0" r="889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KeyboardPart2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850" cy="7925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3AA0" w:rsidRDefault="00023AA0" w:rsidP="00CE619B"/>
    <w:p w:rsidR="00023AA0" w:rsidRDefault="00023AA0" w:rsidP="00CE619B"/>
    <w:p w:rsidR="00023AA0" w:rsidRDefault="00023AA0" w:rsidP="00CE619B"/>
    <w:p w:rsidR="00023AA0" w:rsidRDefault="00023AA0" w:rsidP="00CE619B">
      <w:r>
        <w:rPr>
          <w:noProof/>
          <w:lang w:eastAsia="en-GB"/>
        </w:rPr>
        <w:lastRenderedPageBreak/>
        <w:drawing>
          <wp:inline distT="0" distB="0" distL="0" distR="0">
            <wp:extent cx="5220429" cy="7935432"/>
            <wp:effectExtent l="0" t="0" r="0" b="889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KeyboardPart3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429" cy="79354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3AA0" w:rsidRDefault="00023AA0" w:rsidP="00CE619B"/>
    <w:p w:rsidR="00023AA0" w:rsidRDefault="00023AA0" w:rsidP="00CE619B"/>
    <w:p w:rsidR="00023AA0" w:rsidRDefault="00023AA0" w:rsidP="00CE619B"/>
    <w:p w:rsidR="00023AA0" w:rsidRDefault="00023AA0" w:rsidP="00CE619B">
      <w:r>
        <w:rPr>
          <w:noProof/>
          <w:lang w:eastAsia="en-GB"/>
        </w:rPr>
        <w:lastRenderedPageBreak/>
        <w:drawing>
          <wp:inline distT="0" distB="0" distL="0" distR="0">
            <wp:extent cx="5210902" cy="1066949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KeyboardPart4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1066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E619B" w:rsidRDefault="001440C5" w:rsidP="00CE619B">
      <w:pPr>
        <w:pStyle w:val="Heading2"/>
      </w:pPr>
      <w:bookmarkStart w:id="8" w:name="_Toc508980196"/>
      <w:proofErr w:type="gramStart"/>
      <w:r>
        <w:t>Camera()</w:t>
      </w:r>
      <w:bookmarkEnd w:id="8"/>
      <w:proofErr w:type="gramEnd"/>
    </w:p>
    <w:p w:rsidR="001440C5" w:rsidRPr="001440C5" w:rsidRDefault="001440C5" w:rsidP="001440C5">
      <w:r>
        <w:t>Handles the actual movement of the camera</w:t>
      </w:r>
      <w:r w:rsidR="00AD4FEE">
        <w:fldChar w:fldCharType="begin" w:fldLock="1"/>
      </w:r>
      <w:r w:rsidR="00AD4FEE">
        <w:instrText>ADDIN CSL_CITATION { "citationItems" : [ { "id" : "ITEM-1", "itemData" : { "ISBN" : "9780321552624", "author" : [ { "dropping-particle" : "", "family" : "Shreiner", "given" : "Dave", "non-dropping-particle" : "", "parse-names" : false, "suffix" : "" } ], "edition" : "7th", "id" : "ITEM-1", "issued" : { "date-parts" : [ [ "2009" ] ] }, "number-of-pages" : "130-131", "publisher" : "The Khronos OpenGL ARB Working Group", "title" : "OpenGL", "type" : "book" }, "uris" : [ "http://www.mendeley.com/documents/?uuid=ff34613a-a0bd-4cc4-a5fb-4c503fe04d0f" ] } ], "mendeley" : { "formattedCitation" : "[2]", "plainTextFormattedCitation" : "[2]", "previouslyFormattedCitation" : "[2]" }, "properties" : { "noteIndex" : 11 }, "schema" : "https://github.com/citation-style-language/schema/raw/master/csl-citation.json" }</w:instrText>
      </w:r>
      <w:r w:rsidR="00AD4FEE">
        <w:fldChar w:fldCharType="separate"/>
      </w:r>
      <w:r w:rsidR="00AD4FEE" w:rsidRPr="00AD4FEE">
        <w:rPr>
          <w:noProof/>
        </w:rPr>
        <w:t>[2]</w:t>
      </w:r>
      <w:r w:rsidR="00AD4FEE">
        <w:fldChar w:fldCharType="end"/>
      </w:r>
      <w:r w:rsidR="00AD4FEE">
        <w:fldChar w:fldCharType="begin" w:fldLock="1"/>
      </w:r>
      <w:r w:rsidR="00AD4FEE">
        <w:instrText>ADDIN CSL_CITATION { "citationItems" : [ { "id" : "ITEM-1", "itemData" : { "URL" : "https://www.opengl.org/archives/resources/faq/technical/viewing.htm", "accessed" : { "date-parts" : [ [ "2018", "3", "16" ] ] }, "author" : [ { "dropping-particle" : "", "family" : "OpenGL", "given" : "", "non-dropping-particle" : "", "parse-names" : false, "suffix" : "" } ], "container-title" : "OpenGL.org", "id" : "ITEM-1", "issued" : { "date-parts" : [ [ "1997" ] ] }, "title" : "OpenGL FAQ / 8 Viewing and Camera Transforms, and Using gluLookAt()", "type" : "webpage" }, "uris" : [ "http://www.mendeley.com/documents/?uuid=29d68abe-9d89-3d05-ba9f-59d08cbf42a1" ] } ], "mendeley" : { "formattedCitation" : "[3]", "plainTextFormattedCitation" : "[3]", "previouslyFormattedCitation" : "[3]" }, "properties" : { "noteIndex" : 11 }, "schema" : "https://github.com/citation-style-language/schema/raw/master/csl-citation.json" }</w:instrText>
      </w:r>
      <w:r w:rsidR="00AD4FEE">
        <w:fldChar w:fldCharType="separate"/>
      </w:r>
      <w:r w:rsidR="00AD4FEE" w:rsidRPr="00AD4FEE">
        <w:rPr>
          <w:noProof/>
        </w:rPr>
        <w:t>[3]</w:t>
      </w:r>
      <w:r w:rsidR="00AD4FEE">
        <w:fldChar w:fldCharType="end"/>
      </w:r>
      <w:r>
        <w:t>.</w:t>
      </w:r>
    </w:p>
    <w:p w:rsidR="001440C5" w:rsidRDefault="003338E3" w:rsidP="001440C5">
      <w:r>
        <w:rPr>
          <w:noProof/>
          <w:lang w:eastAsia="en-GB"/>
        </w:rPr>
        <w:drawing>
          <wp:inline distT="0" distB="0" distL="0" distR="0">
            <wp:extent cx="5172797" cy="933580"/>
            <wp:effectExtent l="0" t="0" r="889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Camera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797" cy="93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40C5" w:rsidRDefault="001440C5" w:rsidP="001440C5">
      <w:pPr>
        <w:pStyle w:val="Heading2"/>
      </w:pPr>
      <w:bookmarkStart w:id="9" w:name="_Toc508980197"/>
      <w:proofErr w:type="gramStart"/>
      <w:r>
        <w:t>Mouse()</w:t>
      </w:r>
      <w:bookmarkEnd w:id="9"/>
      <w:proofErr w:type="gramEnd"/>
    </w:p>
    <w:p w:rsidR="001440C5" w:rsidRPr="001440C5" w:rsidRDefault="001440C5" w:rsidP="001440C5">
      <w:r>
        <w:t>Handles the mouse controls, the mouse controls were attempted to get a God Solution implemented</w:t>
      </w:r>
      <w:r w:rsidR="000679F0">
        <w:fldChar w:fldCharType="begin" w:fldLock="1"/>
      </w:r>
      <w:r w:rsidR="00AD4FEE">
        <w:instrText>ADDIN CSL_CITATION { "citationItems" : [ { "id" : "ITEM-1", "itemData" : { "URL" : "https://moodle.uwtsd.ac.uk/mod/resource/view.php?id=18441", "accessed" : { "date-parts" : [ [ "2018", "3", "16" ] ] }, "author" : [ { "dropping-particle" : "", "family" : "Gordon Dickers", "given" : "", "non-dropping-particle" : "", "parse-names" : false, "suffix" : "" } ], "container-title" : "moodle UWTSD", "id" : "ITEM-1", "issued" : { "date-parts" : [ [ "2018" ] ] }, "title" : "house pick example", "type" : "webpage" }, "uris" : [ "http://www.mendeley.com/documents/?uuid=cc84b254-7b91-44f1-998f-f2adac3e7a55" ] } ], "mendeley" : { "formattedCitation" : "[4]", "plainTextFormattedCitation" : "[4]", "previouslyFormattedCitation" : "[4]" }, "properties" : { "noteIndex" : 11 }, "schema" : "https://github.com/citation-style-language/schema/raw/master/csl-citation.json" }</w:instrText>
      </w:r>
      <w:r w:rsidR="000679F0">
        <w:fldChar w:fldCharType="separate"/>
      </w:r>
      <w:r w:rsidR="00AD4FEE" w:rsidRPr="00AD4FEE">
        <w:rPr>
          <w:noProof/>
        </w:rPr>
        <w:t>[4]</w:t>
      </w:r>
      <w:r w:rsidR="000679F0">
        <w:fldChar w:fldCharType="end"/>
      </w:r>
      <w:r>
        <w:t>, however there were difficulties getting this to work and so it was not finished</w:t>
      </w:r>
      <w:r w:rsidR="00F43C6B">
        <w:t xml:space="preserve"> and the function is not necessary</w:t>
      </w:r>
      <w:r>
        <w:t>.</w:t>
      </w:r>
    </w:p>
    <w:p w:rsidR="001440C5" w:rsidRDefault="003338E3" w:rsidP="001440C5">
      <w:r>
        <w:rPr>
          <w:noProof/>
          <w:lang w:eastAsia="en-GB"/>
        </w:rPr>
        <w:drawing>
          <wp:inline distT="0" distB="0" distL="0" distR="0">
            <wp:extent cx="5220429" cy="4239217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MousePart1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429" cy="4239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38E3" w:rsidRDefault="003338E3" w:rsidP="001440C5"/>
    <w:p w:rsidR="003338E3" w:rsidRDefault="003338E3" w:rsidP="001440C5">
      <w:r>
        <w:rPr>
          <w:noProof/>
          <w:lang w:eastAsia="en-GB"/>
        </w:rPr>
        <w:lastRenderedPageBreak/>
        <w:drawing>
          <wp:inline distT="0" distB="0" distL="0" distR="0">
            <wp:extent cx="5201376" cy="2372056"/>
            <wp:effectExtent l="0" t="0" r="0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MousePart2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2372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440C5" w:rsidRDefault="001440C5" w:rsidP="001440C5">
      <w:pPr>
        <w:pStyle w:val="Heading2"/>
      </w:pPr>
      <w:bookmarkStart w:id="10" w:name="_Toc508980198"/>
      <w:proofErr w:type="gramStart"/>
      <w:r>
        <w:t>Main()</w:t>
      </w:r>
      <w:bookmarkEnd w:id="10"/>
      <w:proofErr w:type="gramEnd"/>
    </w:p>
    <w:p w:rsidR="001440C5" w:rsidRPr="001440C5" w:rsidRDefault="001440C5" w:rsidP="001440C5">
      <w:r>
        <w:t>Calls all the necessary functions for the pairs game to work.</w:t>
      </w:r>
    </w:p>
    <w:p w:rsidR="001440C5" w:rsidRDefault="003338E3" w:rsidP="001440C5">
      <w:r>
        <w:rPr>
          <w:noProof/>
          <w:lang w:eastAsia="en-GB"/>
        </w:rPr>
        <w:drawing>
          <wp:inline distT="0" distB="0" distL="0" distR="0">
            <wp:extent cx="5201376" cy="2981741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Main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2981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A6219" w:rsidRDefault="008A6219" w:rsidP="001440C5"/>
    <w:p w:rsidR="008A6219" w:rsidRDefault="008A6219" w:rsidP="001440C5"/>
    <w:p w:rsidR="008A6219" w:rsidRDefault="008A6219" w:rsidP="001440C5"/>
    <w:p w:rsidR="0002111D" w:rsidRDefault="0002111D" w:rsidP="001440C5"/>
    <w:p w:rsidR="0002111D" w:rsidRDefault="0002111D" w:rsidP="001440C5"/>
    <w:p w:rsidR="0002111D" w:rsidRDefault="0002111D" w:rsidP="001440C5"/>
    <w:p w:rsidR="003338E3" w:rsidRDefault="003338E3" w:rsidP="001440C5"/>
    <w:p w:rsidR="003338E3" w:rsidRDefault="003338E3" w:rsidP="001440C5"/>
    <w:p w:rsidR="003338E3" w:rsidRPr="001440C5" w:rsidRDefault="003338E3" w:rsidP="001440C5"/>
    <w:p w:rsidR="001440C5" w:rsidRDefault="001440C5" w:rsidP="00FE20B3">
      <w:pPr>
        <w:pStyle w:val="Heading2"/>
      </w:pPr>
      <w:bookmarkStart w:id="11" w:name="_Toc508980199"/>
      <w:proofErr w:type="spellStart"/>
      <w:proofErr w:type="gramStart"/>
      <w:r>
        <w:lastRenderedPageBreak/>
        <w:t>LoadBitmapFile</w:t>
      </w:r>
      <w:proofErr w:type="spellEnd"/>
      <w:r>
        <w:t>()</w:t>
      </w:r>
      <w:bookmarkEnd w:id="11"/>
      <w:proofErr w:type="gramEnd"/>
    </w:p>
    <w:p w:rsidR="000679F0" w:rsidRPr="000679F0" w:rsidRDefault="000679F0" w:rsidP="000679F0">
      <w:r>
        <w:t>Returns a pointer to the bitmap image of the bitmap specified</w:t>
      </w:r>
      <w:r>
        <w:fldChar w:fldCharType="begin" w:fldLock="1"/>
      </w:r>
      <w:r w:rsidR="00AD4FEE">
        <w:instrText>ADDIN CSL_CITATION { "citationItems" : [ { "id" : "ITEM-1", "itemData" : { "URL" : "https://moodle.uwtsd.ac.uk/mod/resource/view.php?id=18427", "accessed" : { "date-parts" : [ [ "2018", "3", "16" ] ] }, "author" : [ { "dropping-particle" : "", "family" : "Gordon Dickers", "given" : "", "non-dropping-particle" : "", "parse-names" : false, "suffix" : "" } ], "container-title" : "moodle UWTSD", "id" : "ITEM-1", "issued" : { "date-parts" : [ [ "2018" ] ] }, "title" : "scene dev egs", "type" : "webpage" }, "uris" : [ "http://www.mendeley.com/documents/?uuid=9972078f-9747-3bd4-9ea5-734af804b621" ] } ], "mendeley" : { "formattedCitation" : "[1]", "plainTextFormattedCitation" : "[1]", "previouslyFormattedCitation" : "[1]" }, "properties" : { "noteIndex" : 13 }, "schema" : "https://github.com/citation-style-language/schema/raw/master/csl-citation.json" }</w:instrText>
      </w:r>
      <w:r>
        <w:fldChar w:fldCharType="separate"/>
      </w:r>
      <w:r w:rsidR="00AD4FEE" w:rsidRPr="00AD4FEE">
        <w:rPr>
          <w:noProof/>
        </w:rPr>
        <w:t>[1]</w:t>
      </w:r>
      <w:r>
        <w:fldChar w:fldCharType="end"/>
      </w:r>
      <w:r>
        <w:t>.</w:t>
      </w:r>
    </w:p>
    <w:p w:rsidR="001440C5" w:rsidRDefault="003338E3" w:rsidP="001440C5">
      <w:r>
        <w:rPr>
          <w:noProof/>
          <w:lang w:eastAsia="en-GB"/>
        </w:rPr>
        <w:drawing>
          <wp:inline distT="0" distB="0" distL="0" distR="0">
            <wp:extent cx="5201376" cy="75258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LoadBitmapFilePart1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75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38E3" w:rsidRDefault="003338E3" w:rsidP="001440C5"/>
    <w:p w:rsidR="003338E3" w:rsidRDefault="003338E3" w:rsidP="001440C5"/>
    <w:p w:rsidR="003338E3" w:rsidRDefault="003338E3" w:rsidP="001440C5">
      <w:r>
        <w:rPr>
          <w:noProof/>
          <w:lang w:eastAsia="en-GB"/>
        </w:rPr>
        <w:lastRenderedPageBreak/>
        <w:drawing>
          <wp:inline distT="0" distB="0" distL="0" distR="0">
            <wp:extent cx="5210902" cy="1209844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LoadBitmapFilePart2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1209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0A6F" w:rsidRDefault="00BF0A6F" w:rsidP="00BF0A6F">
      <w:pPr>
        <w:pStyle w:val="Heading2"/>
      </w:pPr>
      <w:bookmarkStart w:id="12" w:name="_Toc508980200"/>
      <w:proofErr w:type="spellStart"/>
      <w:proofErr w:type="gramStart"/>
      <w:r>
        <w:t>WriteBitmapFile</w:t>
      </w:r>
      <w:proofErr w:type="spellEnd"/>
      <w:r>
        <w:t>()</w:t>
      </w:r>
      <w:bookmarkEnd w:id="12"/>
      <w:proofErr w:type="gramEnd"/>
    </w:p>
    <w:p w:rsidR="00BF0A6F" w:rsidRPr="00BF0A6F" w:rsidRDefault="00BF0A6F" w:rsidP="00BF0A6F">
      <w:r>
        <w:t>Converts the images loaded into 24-bit RGB .BMP files</w:t>
      </w:r>
      <w:r w:rsidR="000679F0">
        <w:fldChar w:fldCharType="begin" w:fldLock="1"/>
      </w:r>
      <w:r w:rsidR="00AD4FEE">
        <w:instrText>ADDIN CSL_CITATION { "citationItems" : [ { "id" : "ITEM-1", "itemData" : { "URL" : "https://moodle.uwtsd.ac.uk/mod/resource/view.php?id=18427", "accessed" : { "date-parts" : [ [ "2018", "3", "16" ] ] }, "author" : [ { "dropping-particle" : "", "family" : "Gordon Dickers", "given" : "", "non-dropping-particle" : "", "parse-names" : false, "suffix" : "" } ], "container-title" : "moodle UWTSD", "id" : "ITEM-1", "issued" : { "date-parts" : [ [ "2018" ] ] }, "title" : "scene dev egs", "type" : "webpage" }, "uris" : [ "http://www.mendeley.com/documents/?uuid=9972078f-9747-3bd4-9ea5-734af804b621" ] } ], "mendeley" : { "formattedCitation" : "[1]", "plainTextFormattedCitation" : "[1]", "previouslyFormattedCitation" : "[1]" }, "properties" : { "noteIndex" : 14 }, "schema" : "https://github.com/citation-style-language/schema/raw/master/csl-citation.json" }</w:instrText>
      </w:r>
      <w:r w:rsidR="000679F0">
        <w:fldChar w:fldCharType="separate"/>
      </w:r>
      <w:r w:rsidR="00AD4FEE" w:rsidRPr="00AD4FEE">
        <w:rPr>
          <w:noProof/>
        </w:rPr>
        <w:t>[1]</w:t>
      </w:r>
      <w:r w:rsidR="000679F0">
        <w:fldChar w:fldCharType="end"/>
      </w:r>
      <w:r>
        <w:t>. This function isn’t necessary as the images loaded are already 24-bit RGB .BMP files, this was left in however in case another image ends up being used that does need to be converted.</w:t>
      </w:r>
    </w:p>
    <w:p w:rsidR="00BF0A6F" w:rsidRDefault="003338E3" w:rsidP="00BF0A6F">
      <w:r>
        <w:rPr>
          <w:noProof/>
          <w:lang w:eastAsia="en-GB"/>
        </w:rPr>
        <w:drawing>
          <wp:inline distT="0" distB="0" distL="0" distR="0">
            <wp:extent cx="5210902" cy="5792008"/>
            <wp:effectExtent l="0" t="0" r="889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WriteBitmapFilePart1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5792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38E3" w:rsidRDefault="003338E3" w:rsidP="00BF0A6F"/>
    <w:p w:rsidR="003338E3" w:rsidRDefault="003338E3" w:rsidP="00BF0A6F"/>
    <w:p w:rsidR="003338E3" w:rsidRDefault="003338E3" w:rsidP="00BF0A6F">
      <w:r>
        <w:rPr>
          <w:noProof/>
          <w:lang w:eastAsia="en-GB"/>
        </w:rPr>
        <w:lastRenderedPageBreak/>
        <w:drawing>
          <wp:inline distT="0" distB="0" distL="0" distR="0">
            <wp:extent cx="5201376" cy="2715004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WriteBitmapFilePart2.PN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2715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0A6F" w:rsidRDefault="00BF0A6F" w:rsidP="00BF0A6F">
      <w:pPr>
        <w:pStyle w:val="Heading2"/>
      </w:pPr>
      <w:bookmarkStart w:id="13" w:name="_Toc508980201"/>
      <w:proofErr w:type="gramStart"/>
      <w:r>
        <w:t>Control()</w:t>
      </w:r>
      <w:bookmarkEnd w:id="13"/>
      <w:proofErr w:type="gramEnd"/>
    </w:p>
    <w:p w:rsidR="00BF0A6F" w:rsidRPr="00BF0A6F" w:rsidRDefault="00BF0A6F" w:rsidP="00BF0A6F">
      <w:r>
        <w:t>Output the control for the pairs game to the console.</w:t>
      </w:r>
    </w:p>
    <w:p w:rsidR="00BF0A6F" w:rsidRDefault="003338E3" w:rsidP="00BF0A6F">
      <w:r>
        <w:rPr>
          <w:noProof/>
          <w:lang w:eastAsia="en-GB"/>
        </w:rPr>
        <w:drawing>
          <wp:inline distT="0" distB="0" distL="0" distR="0">
            <wp:extent cx="5191850" cy="1867161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Control.PN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1850" cy="1867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F0A6F" w:rsidRDefault="00BF0A6F" w:rsidP="00BF0A6F">
      <w:pPr>
        <w:pStyle w:val="Heading2"/>
      </w:pPr>
      <w:bookmarkStart w:id="14" w:name="_Toc508980202"/>
      <w:proofErr w:type="gramStart"/>
      <w:r>
        <w:t>Sphere()</w:t>
      </w:r>
      <w:bookmarkEnd w:id="14"/>
      <w:proofErr w:type="gramEnd"/>
    </w:p>
    <w:p w:rsidR="00BF0A6F" w:rsidRPr="00BF0A6F" w:rsidRDefault="00BF0A6F" w:rsidP="00BF0A6F">
      <w:r>
        <w:t xml:space="preserve">Sets the radius and position of the </w:t>
      </w:r>
      <w:r w:rsidR="00F43C6B">
        <w:t>sphere to be used for the mouse click</w:t>
      </w:r>
      <w:r w:rsidR="000679F0">
        <w:fldChar w:fldCharType="begin" w:fldLock="1"/>
      </w:r>
      <w:r w:rsidR="00AD4FEE">
        <w:instrText>ADDIN CSL_CITATION { "citationItems" : [ { "id" : "ITEM-1", "itemData" : { "URL" : "https://moodle.uwtsd.ac.uk/mod/resource/view.php?id=18441", "accessed" : { "date-parts" : [ [ "2018", "3", "16" ] ] }, "author" : [ { "dropping-particle" : "", "family" : "Gordon Dickers", "given" : "", "non-dropping-particle" : "", "parse-names" : false, "suffix" : "" } ], "container-title" : "moodle UWTSD", "id" : "ITEM-1", "issued" : { "date-parts" : [ [ "2018" ] ] }, "title" : "house pick example", "type" : "webpage" }, "uris" : [ "http://www.mendeley.com/documents/?uuid=cc84b254-7b91-44f1-998f-f2adac3e7a55" ] } ], "mendeley" : { "formattedCitation" : "[4]", "plainTextFormattedCitation" : "[4]", "previouslyFormattedCitation" : "[4]" }, "properties" : { "noteIndex" : 15 }, "schema" : "https://github.com/citation-style-language/schema/raw/master/csl-citation.json" }</w:instrText>
      </w:r>
      <w:r w:rsidR="000679F0">
        <w:fldChar w:fldCharType="separate"/>
      </w:r>
      <w:r w:rsidR="00AD4FEE" w:rsidRPr="00AD4FEE">
        <w:rPr>
          <w:noProof/>
        </w:rPr>
        <w:t>[4]</w:t>
      </w:r>
      <w:r w:rsidR="000679F0">
        <w:fldChar w:fldCharType="end"/>
      </w:r>
      <w:r w:rsidR="00F43C6B">
        <w:t>. As the mouse click was not completed this function currently isn’t necessary.</w:t>
      </w:r>
    </w:p>
    <w:p w:rsidR="00BF0A6F" w:rsidRDefault="003338E3" w:rsidP="00BF0A6F">
      <w:r>
        <w:rPr>
          <w:noProof/>
          <w:lang w:eastAsia="en-GB"/>
        </w:rPr>
        <w:drawing>
          <wp:inline distT="0" distB="0" distL="0" distR="0">
            <wp:extent cx="5210902" cy="1343212"/>
            <wp:effectExtent l="0" t="0" r="889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phere.PN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1343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626A" w:rsidRDefault="005E626A" w:rsidP="00BF0A6F"/>
    <w:p w:rsidR="00AF0C60" w:rsidRDefault="00AF0C60" w:rsidP="00BF0A6F"/>
    <w:p w:rsidR="00AF0C60" w:rsidRDefault="00AF0C60" w:rsidP="00BF0A6F"/>
    <w:p w:rsidR="00F43C6B" w:rsidRDefault="00F43C6B" w:rsidP="00F43C6B">
      <w:pPr>
        <w:pStyle w:val="Heading2"/>
      </w:pPr>
      <w:bookmarkStart w:id="15" w:name="_Toc508980203"/>
      <w:proofErr w:type="spellStart"/>
      <w:proofErr w:type="gramStart"/>
      <w:r>
        <w:lastRenderedPageBreak/>
        <w:t>isBoundSpherIntersect</w:t>
      </w:r>
      <w:proofErr w:type="spellEnd"/>
      <w:r>
        <w:t>()</w:t>
      </w:r>
      <w:bookmarkEnd w:id="15"/>
      <w:proofErr w:type="gramEnd"/>
    </w:p>
    <w:p w:rsidR="00F43C6B" w:rsidRPr="00F43C6B" w:rsidRDefault="00F43C6B" w:rsidP="00F43C6B">
      <w:r>
        <w:t>Detects if the mouse click was a hit based on the position of the sphere</w:t>
      </w:r>
      <w:r w:rsidR="000679F0">
        <w:fldChar w:fldCharType="begin" w:fldLock="1"/>
      </w:r>
      <w:r w:rsidR="00AD4FEE">
        <w:instrText>ADDIN CSL_CITATION { "citationItems" : [ { "id" : "ITEM-1", "itemData" : { "URL" : "https://moodle.uwtsd.ac.uk/mod/resource/view.php?id=18441", "accessed" : { "date-parts" : [ [ "2018", "3", "16" ] ] }, "author" : [ { "dropping-particle" : "", "family" : "Gordon Dickers", "given" : "", "non-dropping-particle" : "", "parse-names" : false, "suffix" : "" } ], "container-title" : "moodle UWTSD", "id" : "ITEM-1", "issued" : { "date-parts" : [ [ "2018" ] ] }, "title" : "house pick example", "type" : "webpage" }, "uris" : [ "http://www.mendeley.com/documents/?uuid=cc84b254-7b91-44f1-998f-f2adac3e7a55" ] } ], "mendeley" : { "formattedCitation" : "[4]", "plainTextFormattedCitation" : "[4]", "previouslyFormattedCitation" : "[4]" }, "properties" : { "noteIndex" : 16 }, "schema" : "https://github.com/citation-style-language/schema/raw/master/csl-citation.json" }</w:instrText>
      </w:r>
      <w:r w:rsidR="000679F0">
        <w:fldChar w:fldCharType="separate"/>
      </w:r>
      <w:r w:rsidR="00AD4FEE" w:rsidRPr="00AD4FEE">
        <w:rPr>
          <w:noProof/>
        </w:rPr>
        <w:t>[4]</w:t>
      </w:r>
      <w:r w:rsidR="000679F0">
        <w:fldChar w:fldCharType="end"/>
      </w:r>
      <w:r>
        <w:t>. As the mouse click was not completed this function currently isn’t necessary.</w:t>
      </w:r>
    </w:p>
    <w:p w:rsidR="00BF0A6F" w:rsidRDefault="003338E3" w:rsidP="00BF0A6F">
      <w:r>
        <w:rPr>
          <w:noProof/>
          <w:lang w:eastAsia="en-GB"/>
        </w:rPr>
        <w:drawing>
          <wp:inline distT="0" distB="0" distL="0" distR="0">
            <wp:extent cx="5201376" cy="371526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sBoundSphereIntersect.PN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3715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0FEE" w:rsidRDefault="00DF0FEE" w:rsidP="00DF0FEE">
      <w:pPr>
        <w:pStyle w:val="Heading2"/>
      </w:pPr>
      <w:bookmarkStart w:id="16" w:name="_Toc508980204"/>
      <w:r>
        <w:t>Libraries</w:t>
      </w:r>
      <w:bookmarkEnd w:id="16"/>
    </w:p>
    <w:p w:rsidR="00DF0FEE" w:rsidRPr="00DF0FEE" w:rsidRDefault="003338E3" w:rsidP="00DF0FEE">
      <w:r>
        <w:rPr>
          <w:noProof/>
          <w:lang w:eastAsia="en-GB"/>
        </w:rPr>
        <w:drawing>
          <wp:inline distT="0" distB="0" distL="0" distR="0">
            <wp:extent cx="5201376" cy="120031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ncludes.PN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5373F" w:rsidRDefault="00DF0FEE" w:rsidP="00DF0FEE">
      <w:pPr>
        <w:pStyle w:val="Heading2"/>
      </w:pPr>
      <w:bookmarkStart w:id="17" w:name="_Toc508980205"/>
      <w:r>
        <w:t>Global Variables</w:t>
      </w:r>
      <w:bookmarkEnd w:id="17"/>
    </w:p>
    <w:p w:rsidR="00DF0FEE" w:rsidRDefault="003338E3" w:rsidP="00DF0FEE">
      <w:r>
        <w:rPr>
          <w:noProof/>
          <w:lang w:eastAsia="en-GB"/>
        </w:rPr>
        <w:drawing>
          <wp:inline distT="0" distB="0" distL="0" distR="0">
            <wp:extent cx="5182323" cy="156231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GlobalsPart1.PNG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2323" cy="1562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38E3" w:rsidRPr="00DF0FEE" w:rsidRDefault="003338E3" w:rsidP="00DF0FEE">
      <w:r>
        <w:rPr>
          <w:noProof/>
          <w:lang w:eastAsia="en-GB"/>
        </w:rPr>
        <w:lastRenderedPageBreak/>
        <w:drawing>
          <wp:inline distT="0" distB="0" distL="0" distR="0">
            <wp:extent cx="5201376" cy="3134162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lobalsPart2.PNG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376" cy="3134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5373F" w:rsidRDefault="0039546A" w:rsidP="0039546A">
      <w:pPr>
        <w:pStyle w:val="Heading2"/>
      </w:pPr>
      <w:bookmarkStart w:id="18" w:name="_Toc508980206"/>
      <w:r>
        <w:t>Declaring Functions and Lighting Values</w:t>
      </w:r>
      <w:bookmarkEnd w:id="18"/>
    </w:p>
    <w:p w:rsidR="0045373F" w:rsidRDefault="003338E3" w:rsidP="0045373F">
      <w:r>
        <w:rPr>
          <w:noProof/>
          <w:lang w:eastAsia="en-GB"/>
        </w:rPr>
        <w:drawing>
          <wp:inline distT="0" distB="0" distL="0" distR="0">
            <wp:extent cx="5210902" cy="3858163"/>
            <wp:effectExtent l="0" t="0" r="889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unctions.PNG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0902" cy="3858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F0C60" w:rsidRDefault="00AF0C60" w:rsidP="0045373F"/>
    <w:p w:rsidR="00AF0C60" w:rsidRDefault="00AF0C60" w:rsidP="0045373F"/>
    <w:p w:rsidR="00AF0C60" w:rsidRDefault="00AF0C60" w:rsidP="0045373F"/>
    <w:p w:rsidR="00AF0C60" w:rsidRDefault="00AF0C60" w:rsidP="0045373F"/>
    <w:p w:rsidR="008A6219" w:rsidRDefault="008A6219" w:rsidP="008A6219">
      <w:pPr>
        <w:pStyle w:val="Heading1"/>
      </w:pPr>
      <w:bookmarkStart w:id="19" w:name="_Toc508980207"/>
      <w:r>
        <w:lastRenderedPageBreak/>
        <w:t>Testing</w:t>
      </w:r>
      <w:bookmarkEnd w:id="1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2618"/>
        <w:gridCol w:w="1803"/>
        <w:gridCol w:w="1803"/>
        <w:gridCol w:w="1804"/>
      </w:tblGrid>
      <w:tr w:rsidR="008A6219" w:rsidTr="008A6219">
        <w:tc>
          <w:tcPr>
            <w:tcW w:w="988" w:type="dxa"/>
          </w:tcPr>
          <w:p w:rsidR="008A6219" w:rsidRDefault="008A6219" w:rsidP="008A6219">
            <w:r>
              <w:t>Test No.</w:t>
            </w:r>
          </w:p>
        </w:tc>
        <w:tc>
          <w:tcPr>
            <w:tcW w:w="2618" w:type="dxa"/>
          </w:tcPr>
          <w:p w:rsidR="008A6219" w:rsidRDefault="008A6219" w:rsidP="008A6219">
            <w:r>
              <w:t>Test</w:t>
            </w:r>
          </w:p>
        </w:tc>
        <w:tc>
          <w:tcPr>
            <w:tcW w:w="1803" w:type="dxa"/>
          </w:tcPr>
          <w:p w:rsidR="008A6219" w:rsidRDefault="008A6219" w:rsidP="008A6219">
            <w:r>
              <w:t>Expected Result</w:t>
            </w:r>
          </w:p>
        </w:tc>
        <w:tc>
          <w:tcPr>
            <w:tcW w:w="1803" w:type="dxa"/>
          </w:tcPr>
          <w:p w:rsidR="008A6219" w:rsidRDefault="008A6219" w:rsidP="008A6219">
            <w:r>
              <w:t>Result</w:t>
            </w:r>
          </w:p>
        </w:tc>
        <w:tc>
          <w:tcPr>
            <w:tcW w:w="1804" w:type="dxa"/>
          </w:tcPr>
          <w:p w:rsidR="008A6219" w:rsidRDefault="008A6219" w:rsidP="008A6219">
            <w:r>
              <w:t>Pass/Fail</w:t>
            </w:r>
          </w:p>
        </w:tc>
      </w:tr>
      <w:tr w:rsidR="008A6219" w:rsidTr="008A6219">
        <w:tc>
          <w:tcPr>
            <w:tcW w:w="988" w:type="dxa"/>
          </w:tcPr>
          <w:p w:rsidR="008A6219" w:rsidRDefault="008A6219" w:rsidP="008A6219">
            <w:r>
              <w:t>1</w:t>
            </w:r>
          </w:p>
        </w:tc>
        <w:tc>
          <w:tcPr>
            <w:tcW w:w="2618" w:type="dxa"/>
          </w:tcPr>
          <w:p w:rsidR="008A6219" w:rsidRDefault="008A6219" w:rsidP="008A6219">
            <w:r>
              <w:t>Object Loading</w:t>
            </w:r>
          </w:p>
        </w:tc>
        <w:tc>
          <w:tcPr>
            <w:tcW w:w="1803" w:type="dxa"/>
          </w:tcPr>
          <w:p w:rsidR="008A6219" w:rsidRDefault="008A6219" w:rsidP="008A6219">
            <w:r>
              <w:t>9 Loaded Rectangles</w:t>
            </w:r>
          </w:p>
        </w:tc>
        <w:tc>
          <w:tcPr>
            <w:tcW w:w="1803" w:type="dxa"/>
          </w:tcPr>
          <w:p w:rsidR="008A6219" w:rsidRDefault="008A6219" w:rsidP="008A6219">
            <w:r>
              <w:t>9 Loaded Rectangles</w:t>
            </w:r>
          </w:p>
        </w:tc>
        <w:tc>
          <w:tcPr>
            <w:tcW w:w="1804" w:type="dxa"/>
          </w:tcPr>
          <w:p w:rsidR="008A6219" w:rsidRDefault="008A6219" w:rsidP="008A6219">
            <w:r>
              <w:t>Pass</w:t>
            </w:r>
          </w:p>
        </w:tc>
      </w:tr>
      <w:tr w:rsidR="008A6219" w:rsidTr="008A6219">
        <w:tc>
          <w:tcPr>
            <w:tcW w:w="988" w:type="dxa"/>
          </w:tcPr>
          <w:p w:rsidR="008A6219" w:rsidRDefault="008A6219" w:rsidP="008A6219">
            <w:r>
              <w:t>2</w:t>
            </w:r>
          </w:p>
        </w:tc>
        <w:tc>
          <w:tcPr>
            <w:tcW w:w="2618" w:type="dxa"/>
          </w:tcPr>
          <w:p w:rsidR="008A6219" w:rsidRDefault="001A1F52" w:rsidP="008A6219">
            <w:r>
              <w:t>Texture Loading</w:t>
            </w:r>
          </w:p>
        </w:tc>
        <w:tc>
          <w:tcPr>
            <w:tcW w:w="1803" w:type="dxa"/>
          </w:tcPr>
          <w:p w:rsidR="008A6219" w:rsidRDefault="001A1F52" w:rsidP="008A6219">
            <w:r>
              <w:t>9 Cards with loaded Textures</w:t>
            </w:r>
          </w:p>
        </w:tc>
        <w:tc>
          <w:tcPr>
            <w:tcW w:w="1803" w:type="dxa"/>
          </w:tcPr>
          <w:p w:rsidR="008A6219" w:rsidRDefault="001A1F52" w:rsidP="008A6219">
            <w:r>
              <w:t>9 Cards with loaded Textures</w:t>
            </w:r>
          </w:p>
        </w:tc>
        <w:tc>
          <w:tcPr>
            <w:tcW w:w="1804" w:type="dxa"/>
          </w:tcPr>
          <w:p w:rsidR="008A6219" w:rsidRDefault="001A1F52" w:rsidP="008A6219">
            <w:r>
              <w:t>Pass</w:t>
            </w:r>
          </w:p>
        </w:tc>
      </w:tr>
      <w:tr w:rsidR="008A6219" w:rsidTr="008A6219">
        <w:tc>
          <w:tcPr>
            <w:tcW w:w="988" w:type="dxa"/>
          </w:tcPr>
          <w:p w:rsidR="008A6219" w:rsidRDefault="008A6219" w:rsidP="008A6219">
            <w:r>
              <w:t>3</w:t>
            </w:r>
          </w:p>
        </w:tc>
        <w:tc>
          <w:tcPr>
            <w:tcW w:w="2618" w:type="dxa"/>
          </w:tcPr>
          <w:p w:rsidR="008A6219" w:rsidRDefault="001A1F52" w:rsidP="008A6219">
            <w:r>
              <w:t>Camera Movement</w:t>
            </w:r>
          </w:p>
        </w:tc>
        <w:tc>
          <w:tcPr>
            <w:tcW w:w="1803" w:type="dxa"/>
          </w:tcPr>
          <w:p w:rsidR="008A6219" w:rsidRDefault="001A1F52" w:rsidP="008A6219">
            <w:r>
              <w:t>Move the camera forward, backward, left and right, using (I, k, j, l) respectively.</w:t>
            </w:r>
          </w:p>
        </w:tc>
        <w:tc>
          <w:tcPr>
            <w:tcW w:w="1803" w:type="dxa"/>
          </w:tcPr>
          <w:p w:rsidR="008A6219" w:rsidRDefault="001A1F52" w:rsidP="008A6219">
            <w:r>
              <w:t>Move the camera forward, backward, left and right, using I, k, j, l respectively.</w:t>
            </w:r>
          </w:p>
        </w:tc>
        <w:tc>
          <w:tcPr>
            <w:tcW w:w="1804" w:type="dxa"/>
          </w:tcPr>
          <w:p w:rsidR="008A6219" w:rsidRDefault="001A1F52" w:rsidP="008A6219">
            <w:r>
              <w:t>Pass</w:t>
            </w:r>
          </w:p>
        </w:tc>
      </w:tr>
      <w:tr w:rsidR="008A6219" w:rsidTr="008A6219">
        <w:tc>
          <w:tcPr>
            <w:tcW w:w="988" w:type="dxa"/>
          </w:tcPr>
          <w:p w:rsidR="008A6219" w:rsidRDefault="008A6219" w:rsidP="008A6219">
            <w:r>
              <w:t>4</w:t>
            </w:r>
          </w:p>
        </w:tc>
        <w:tc>
          <w:tcPr>
            <w:tcW w:w="2618" w:type="dxa"/>
          </w:tcPr>
          <w:p w:rsidR="008A6219" w:rsidRDefault="001A1F52" w:rsidP="008A6219">
            <w:r>
              <w:t>Rotate Camera</w:t>
            </w:r>
          </w:p>
        </w:tc>
        <w:tc>
          <w:tcPr>
            <w:tcW w:w="1803" w:type="dxa"/>
          </w:tcPr>
          <w:p w:rsidR="008A6219" w:rsidRDefault="001A1F52" w:rsidP="008A6219">
            <w:r>
              <w:t>Camera Rotates when using (u or o)</w:t>
            </w:r>
          </w:p>
        </w:tc>
        <w:tc>
          <w:tcPr>
            <w:tcW w:w="1803" w:type="dxa"/>
          </w:tcPr>
          <w:p w:rsidR="008A6219" w:rsidRDefault="001A1F52" w:rsidP="008A6219">
            <w:r>
              <w:t>Camera Rotates when using (u or o)</w:t>
            </w:r>
          </w:p>
        </w:tc>
        <w:tc>
          <w:tcPr>
            <w:tcW w:w="1804" w:type="dxa"/>
          </w:tcPr>
          <w:p w:rsidR="008A6219" w:rsidRDefault="001A1F52" w:rsidP="008A6219">
            <w:r>
              <w:t>Pass</w:t>
            </w:r>
          </w:p>
        </w:tc>
      </w:tr>
      <w:tr w:rsidR="008A6219" w:rsidTr="008A6219">
        <w:tc>
          <w:tcPr>
            <w:tcW w:w="988" w:type="dxa"/>
          </w:tcPr>
          <w:p w:rsidR="008A6219" w:rsidRDefault="008A6219" w:rsidP="008A6219">
            <w:r>
              <w:t>5</w:t>
            </w:r>
          </w:p>
        </w:tc>
        <w:tc>
          <w:tcPr>
            <w:tcW w:w="2618" w:type="dxa"/>
          </w:tcPr>
          <w:p w:rsidR="008A6219" w:rsidRDefault="001A1F52" w:rsidP="008A6219">
            <w:r>
              <w:t>Show selected card</w:t>
            </w:r>
          </w:p>
        </w:tc>
        <w:tc>
          <w:tcPr>
            <w:tcW w:w="1803" w:type="dxa"/>
          </w:tcPr>
          <w:p w:rsidR="008A6219" w:rsidRDefault="001A1F52" w:rsidP="008A6219">
            <w:r>
              <w:t>Selected card will be highlighted</w:t>
            </w:r>
          </w:p>
        </w:tc>
        <w:tc>
          <w:tcPr>
            <w:tcW w:w="1803" w:type="dxa"/>
          </w:tcPr>
          <w:p w:rsidR="008A6219" w:rsidRDefault="001A1F52" w:rsidP="008A6219">
            <w:r>
              <w:t>Selected card is highlighted</w:t>
            </w:r>
          </w:p>
        </w:tc>
        <w:tc>
          <w:tcPr>
            <w:tcW w:w="1804" w:type="dxa"/>
          </w:tcPr>
          <w:p w:rsidR="008A6219" w:rsidRDefault="001A1F52" w:rsidP="008A6219">
            <w:r>
              <w:t>Pass</w:t>
            </w:r>
          </w:p>
        </w:tc>
      </w:tr>
      <w:tr w:rsidR="008A6219" w:rsidTr="008A6219">
        <w:tc>
          <w:tcPr>
            <w:tcW w:w="988" w:type="dxa"/>
          </w:tcPr>
          <w:p w:rsidR="008A6219" w:rsidRDefault="008A6219" w:rsidP="008A6219">
            <w:r>
              <w:t>6</w:t>
            </w:r>
          </w:p>
        </w:tc>
        <w:tc>
          <w:tcPr>
            <w:tcW w:w="2618" w:type="dxa"/>
          </w:tcPr>
          <w:p w:rsidR="008A6219" w:rsidRDefault="001A1F52" w:rsidP="008A6219">
            <w:r>
              <w:t>Change selected card</w:t>
            </w:r>
          </w:p>
        </w:tc>
        <w:tc>
          <w:tcPr>
            <w:tcW w:w="1803" w:type="dxa"/>
          </w:tcPr>
          <w:p w:rsidR="008A6219" w:rsidRDefault="001A1F52" w:rsidP="008A6219">
            <w:r>
              <w:t>Using (w, a, s, d) selected card changes.</w:t>
            </w:r>
          </w:p>
        </w:tc>
        <w:tc>
          <w:tcPr>
            <w:tcW w:w="1803" w:type="dxa"/>
          </w:tcPr>
          <w:p w:rsidR="008A6219" w:rsidRDefault="001A1F52" w:rsidP="008A6219">
            <w:r>
              <w:t>Using (w, a, s, d) selected card changes.</w:t>
            </w:r>
          </w:p>
        </w:tc>
        <w:tc>
          <w:tcPr>
            <w:tcW w:w="1804" w:type="dxa"/>
          </w:tcPr>
          <w:p w:rsidR="008A6219" w:rsidRDefault="001A1F52" w:rsidP="008A6219">
            <w:r>
              <w:t>Pass</w:t>
            </w:r>
          </w:p>
        </w:tc>
      </w:tr>
      <w:tr w:rsidR="008A6219" w:rsidTr="008A6219">
        <w:tc>
          <w:tcPr>
            <w:tcW w:w="988" w:type="dxa"/>
          </w:tcPr>
          <w:p w:rsidR="008A6219" w:rsidRDefault="008A6219" w:rsidP="008A6219">
            <w:r>
              <w:t>7</w:t>
            </w:r>
          </w:p>
        </w:tc>
        <w:tc>
          <w:tcPr>
            <w:tcW w:w="2618" w:type="dxa"/>
          </w:tcPr>
          <w:p w:rsidR="008A6219" w:rsidRDefault="001A1F52" w:rsidP="008A6219">
            <w:r>
              <w:t>Card Flip</w:t>
            </w:r>
          </w:p>
        </w:tc>
        <w:tc>
          <w:tcPr>
            <w:tcW w:w="1803" w:type="dxa"/>
          </w:tcPr>
          <w:p w:rsidR="008A6219" w:rsidRDefault="001A1F52" w:rsidP="008A6219">
            <w:r>
              <w:t>When (e) is pressed the selected card is flipped, to the user can see the other side of the card.</w:t>
            </w:r>
          </w:p>
        </w:tc>
        <w:tc>
          <w:tcPr>
            <w:tcW w:w="1803" w:type="dxa"/>
          </w:tcPr>
          <w:p w:rsidR="008A6219" w:rsidRDefault="001A1F52" w:rsidP="008A6219">
            <w:r>
              <w:t>When (e) is pressed the selected card is flipped, to the user can see the other side of the card.</w:t>
            </w:r>
          </w:p>
        </w:tc>
        <w:tc>
          <w:tcPr>
            <w:tcW w:w="1804" w:type="dxa"/>
          </w:tcPr>
          <w:p w:rsidR="008A6219" w:rsidRDefault="001A1F52" w:rsidP="008A6219">
            <w:r>
              <w:t>Pass</w:t>
            </w:r>
          </w:p>
        </w:tc>
      </w:tr>
      <w:tr w:rsidR="001A1F52" w:rsidTr="008A6219">
        <w:tc>
          <w:tcPr>
            <w:tcW w:w="988" w:type="dxa"/>
          </w:tcPr>
          <w:p w:rsidR="001A1F52" w:rsidRDefault="001A1F52" w:rsidP="008A6219">
            <w:r>
              <w:t>8</w:t>
            </w:r>
          </w:p>
        </w:tc>
        <w:tc>
          <w:tcPr>
            <w:tcW w:w="2618" w:type="dxa"/>
          </w:tcPr>
          <w:p w:rsidR="001A1F52" w:rsidRDefault="001A1F52" w:rsidP="008A6219">
            <w:r>
              <w:t>Pair stays flipped</w:t>
            </w:r>
          </w:p>
        </w:tc>
        <w:tc>
          <w:tcPr>
            <w:tcW w:w="1803" w:type="dxa"/>
          </w:tcPr>
          <w:p w:rsidR="001A1F52" w:rsidRDefault="001A1F52" w:rsidP="008A6219">
            <w:r>
              <w:t>When a pair is found the cards will not flip back and will stay revealed.</w:t>
            </w:r>
          </w:p>
        </w:tc>
        <w:tc>
          <w:tcPr>
            <w:tcW w:w="1803" w:type="dxa"/>
          </w:tcPr>
          <w:p w:rsidR="001A1F52" w:rsidRDefault="001A1F52" w:rsidP="008A6219">
            <w:r>
              <w:t>When a pair is found the cards will not flip back and will stay revealed.</w:t>
            </w:r>
          </w:p>
        </w:tc>
        <w:tc>
          <w:tcPr>
            <w:tcW w:w="1804" w:type="dxa"/>
          </w:tcPr>
          <w:p w:rsidR="001A1F52" w:rsidRDefault="001A1F52" w:rsidP="008A6219">
            <w:r>
              <w:t>Pass</w:t>
            </w:r>
          </w:p>
        </w:tc>
      </w:tr>
      <w:tr w:rsidR="001A1F52" w:rsidTr="008A6219">
        <w:tc>
          <w:tcPr>
            <w:tcW w:w="988" w:type="dxa"/>
          </w:tcPr>
          <w:p w:rsidR="001A1F52" w:rsidRDefault="001A1F52" w:rsidP="008A6219">
            <w:r>
              <w:t>9</w:t>
            </w:r>
          </w:p>
        </w:tc>
        <w:tc>
          <w:tcPr>
            <w:tcW w:w="2618" w:type="dxa"/>
          </w:tcPr>
          <w:p w:rsidR="001A1F52" w:rsidRDefault="001A1F52" w:rsidP="008A6219">
            <w:r>
              <w:t>Game End</w:t>
            </w:r>
          </w:p>
        </w:tc>
        <w:tc>
          <w:tcPr>
            <w:tcW w:w="1803" w:type="dxa"/>
          </w:tcPr>
          <w:p w:rsidR="001A1F52" w:rsidRDefault="001A1F52" w:rsidP="008A6219">
            <w:r>
              <w:t>When (q) is pressed out all four matches are found the game will close.</w:t>
            </w:r>
          </w:p>
        </w:tc>
        <w:tc>
          <w:tcPr>
            <w:tcW w:w="1803" w:type="dxa"/>
          </w:tcPr>
          <w:p w:rsidR="001A1F52" w:rsidRDefault="001A1F52" w:rsidP="008A6219">
            <w:r>
              <w:t>When (q) is pressed out all four matches are found the game closes.</w:t>
            </w:r>
          </w:p>
        </w:tc>
        <w:tc>
          <w:tcPr>
            <w:tcW w:w="1804" w:type="dxa"/>
          </w:tcPr>
          <w:p w:rsidR="001A1F52" w:rsidRDefault="001A1F52" w:rsidP="008A6219">
            <w:r>
              <w:t>Pass</w:t>
            </w:r>
          </w:p>
        </w:tc>
      </w:tr>
      <w:tr w:rsidR="001A1F52" w:rsidTr="008A6219">
        <w:tc>
          <w:tcPr>
            <w:tcW w:w="988" w:type="dxa"/>
          </w:tcPr>
          <w:p w:rsidR="001A1F52" w:rsidRDefault="001A1F52" w:rsidP="008A6219">
            <w:r>
              <w:t>10</w:t>
            </w:r>
          </w:p>
        </w:tc>
        <w:tc>
          <w:tcPr>
            <w:tcW w:w="2618" w:type="dxa"/>
          </w:tcPr>
          <w:p w:rsidR="001A1F52" w:rsidRDefault="001A1F52" w:rsidP="008A6219">
            <w:r>
              <w:t>God Solution</w:t>
            </w:r>
          </w:p>
        </w:tc>
        <w:tc>
          <w:tcPr>
            <w:tcW w:w="1803" w:type="dxa"/>
          </w:tcPr>
          <w:p w:rsidR="001A1F52" w:rsidRDefault="001A1F52" w:rsidP="008A6219">
            <w:r>
              <w:t>When mouse is clicked on card, the card flips.</w:t>
            </w:r>
          </w:p>
        </w:tc>
        <w:tc>
          <w:tcPr>
            <w:tcW w:w="1803" w:type="dxa"/>
          </w:tcPr>
          <w:p w:rsidR="001A1F52" w:rsidRDefault="001A1F52" w:rsidP="008A6219">
            <w:r>
              <w:t>This was not finished and doesn’t not work.</w:t>
            </w:r>
          </w:p>
        </w:tc>
        <w:tc>
          <w:tcPr>
            <w:tcW w:w="1804" w:type="dxa"/>
          </w:tcPr>
          <w:p w:rsidR="001A1F52" w:rsidRDefault="001A1F52" w:rsidP="008A6219">
            <w:r>
              <w:t>Fail</w:t>
            </w:r>
          </w:p>
        </w:tc>
      </w:tr>
    </w:tbl>
    <w:p w:rsidR="008A6219" w:rsidRDefault="008A6219" w:rsidP="008A6219"/>
    <w:p w:rsidR="005E626A" w:rsidRDefault="005E626A" w:rsidP="008A6219"/>
    <w:p w:rsidR="005E626A" w:rsidRDefault="005E626A" w:rsidP="008A6219"/>
    <w:p w:rsidR="005E626A" w:rsidRPr="008A6219" w:rsidRDefault="005E626A" w:rsidP="008A6219"/>
    <w:p w:rsidR="0045373F" w:rsidRDefault="0045373F" w:rsidP="0045373F">
      <w:pPr>
        <w:pStyle w:val="Heading1"/>
      </w:pPr>
      <w:bookmarkStart w:id="20" w:name="_Toc508980208"/>
      <w:r>
        <w:lastRenderedPageBreak/>
        <w:t>Screenshots</w:t>
      </w:r>
      <w:bookmarkEnd w:id="20"/>
    </w:p>
    <w:p w:rsidR="00CD0D18" w:rsidRDefault="00CD0D18" w:rsidP="00CD0D18">
      <w:pPr>
        <w:pStyle w:val="Heading2"/>
      </w:pPr>
      <w:bookmarkStart w:id="21" w:name="_Toc508980209"/>
      <w:r>
        <w:t>Controls</w:t>
      </w:r>
      <w:bookmarkEnd w:id="21"/>
    </w:p>
    <w:p w:rsidR="00CD0D18" w:rsidRPr="00CD0D18" w:rsidRDefault="00CD0D18" w:rsidP="00CD0D18">
      <w:r>
        <w:t>Inform the user on how to play.</w:t>
      </w:r>
    </w:p>
    <w:p w:rsidR="00A87CD5" w:rsidRDefault="00CD0D18" w:rsidP="0045373F">
      <w:r>
        <w:rPr>
          <w:noProof/>
          <w:lang w:eastAsia="en-GB"/>
        </w:rPr>
        <w:drawing>
          <wp:inline distT="0" distB="0" distL="0" distR="0">
            <wp:extent cx="5731510" cy="1786890"/>
            <wp:effectExtent l="0" t="0" r="254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onsole Controls.PNG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6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7CD5" w:rsidRDefault="00A87CD5" w:rsidP="0045373F"/>
    <w:p w:rsidR="00A87CD5" w:rsidRDefault="00A87CD5" w:rsidP="00A87CD5">
      <w:pPr>
        <w:pStyle w:val="Heading2"/>
      </w:pPr>
      <w:bookmarkStart w:id="22" w:name="_Toc508980210"/>
      <w:r>
        <w:t>Object Display</w:t>
      </w:r>
      <w:bookmarkEnd w:id="22"/>
    </w:p>
    <w:p w:rsidR="00A87CD5" w:rsidRPr="00A87CD5" w:rsidRDefault="00A87CD5" w:rsidP="00A87CD5">
      <w:r>
        <w:t>Shows the nine cards being rendered and the bottom left card currently being selected as it’s highlighted.</w:t>
      </w:r>
    </w:p>
    <w:p w:rsidR="00A87CD5" w:rsidRDefault="00122A30" w:rsidP="0045373F">
      <w:r>
        <w:rPr>
          <w:noProof/>
          <w:lang w:eastAsia="en-GB"/>
        </w:rPr>
        <w:drawing>
          <wp:inline distT="0" distB="0" distL="0" distR="0">
            <wp:extent cx="4810796" cy="5068007"/>
            <wp:effectExtent l="0" t="0" r="889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ame all card face down.PNG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796" cy="5068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7CD5" w:rsidRDefault="00A87CD5" w:rsidP="00A87CD5">
      <w:pPr>
        <w:pStyle w:val="Heading2"/>
      </w:pPr>
      <w:bookmarkStart w:id="23" w:name="_Toc508980211"/>
      <w:r>
        <w:lastRenderedPageBreak/>
        <w:t>Card Flipping</w:t>
      </w:r>
      <w:bookmarkEnd w:id="23"/>
    </w:p>
    <w:p w:rsidR="00A87CD5" w:rsidRPr="00A87CD5" w:rsidRDefault="00A87CD5" w:rsidP="00A87CD5">
      <w:r>
        <w:t>Two cards flipped, but not matching.</w:t>
      </w:r>
    </w:p>
    <w:p w:rsidR="00A87CD5" w:rsidRDefault="00C025A8" w:rsidP="0045373F">
      <w:r>
        <w:rPr>
          <w:noProof/>
          <w:lang w:eastAsia="en-GB"/>
        </w:rPr>
        <w:drawing>
          <wp:inline distT="0" distB="0" distL="0" distR="0">
            <wp:extent cx="4772691" cy="5068007"/>
            <wp:effectExtent l="0" t="0" r="889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Non Matching Flipped cards.PNG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2691" cy="5068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7CD5" w:rsidRDefault="00A87CD5" w:rsidP="0045373F"/>
    <w:p w:rsidR="00A87CD5" w:rsidRDefault="00A87CD5" w:rsidP="0045373F"/>
    <w:p w:rsidR="00A87CD5" w:rsidRDefault="00A87CD5" w:rsidP="0045373F"/>
    <w:p w:rsidR="00A87CD5" w:rsidRDefault="00A87CD5" w:rsidP="0045373F"/>
    <w:p w:rsidR="00A87CD5" w:rsidRDefault="00A87CD5" w:rsidP="0045373F"/>
    <w:p w:rsidR="00A87CD5" w:rsidRDefault="00A87CD5" w:rsidP="0045373F"/>
    <w:p w:rsidR="00A87CD5" w:rsidRDefault="00A87CD5" w:rsidP="0045373F"/>
    <w:p w:rsidR="00A87CD5" w:rsidRDefault="00A87CD5" w:rsidP="0045373F"/>
    <w:p w:rsidR="00A87CD5" w:rsidRDefault="00A87CD5" w:rsidP="0045373F"/>
    <w:p w:rsidR="00C025A8" w:rsidRDefault="00C025A8" w:rsidP="0045373F"/>
    <w:p w:rsidR="00A87CD5" w:rsidRDefault="00A87CD5" w:rsidP="00A87CD5">
      <w:pPr>
        <w:pStyle w:val="Heading2"/>
      </w:pPr>
      <w:bookmarkStart w:id="24" w:name="_Toc508980212"/>
      <w:r>
        <w:lastRenderedPageBreak/>
        <w:t>Pair Found</w:t>
      </w:r>
      <w:bookmarkEnd w:id="24"/>
    </w:p>
    <w:p w:rsidR="0051011D" w:rsidRDefault="00A87CD5" w:rsidP="0045373F">
      <w:r>
        <w:t>When a pair is found they will stay flipped.</w:t>
      </w:r>
    </w:p>
    <w:p w:rsidR="00A87CD5" w:rsidRDefault="00C025A8" w:rsidP="0045373F">
      <w:r>
        <w:rPr>
          <w:noProof/>
          <w:lang w:eastAsia="en-GB"/>
        </w:rPr>
        <w:drawing>
          <wp:inline distT="0" distB="0" distL="0" distR="0">
            <wp:extent cx="4791744" cy="5058481"/>
            <wp:effectExtent l="0" t="0" r="889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One Match and one other card.PNG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5058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45373F"/>
    <w:p w:rsidR="0051011D" w:rsidRDefault="0051011D" w:rsidP="0051011D">
      <w:pPr>
        <w:pStyle w:val="Heading2"/>
      </w:pPr>
      <w:bookmarkStart w:id="25" w:name="_Toc508980213"/>
      <w:r>
        <w:lastRenderedPageBreak/>
        <w:t>Movement of Camera</w:t>
      </w:r>
      <w:bookmarkEnd w:id="25"/>
    </w:p>
    <w:p w:rsidR="0051011D" w:rsidRPr="0051011D" w:rsidRDefault="0051011D" w:rsidP="0051011D">
      <w:r>
        <w:t>Camera moved backwards.</w:t>
      </w:r>
    </w:p>
    <w:p w:rsidR="00D432A5" w:rsidRDefault="0023546E" w:rsidP="00AD4FEE">
      <w:r>
        <w:rPr>
          <w:noProof/>
          <w:lang w:eastAsia="en-GB"/>
        </w:rPr>
        <w:drawing>
          <wp:inline distT="0" distB="0" distL="0" distR="0">
            <wp:extent cx="4791744" cy="5096586"/>
            <wp:effectExtent l="0" t="0" r="8890" b="88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Zoomed Out.PNG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5096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>
      <w:r>
        <w:lastRenderedPageBreak/>
        <w:t>Camera Moved Forward</w:t>
      </w:r>
    </w:p>
    <w:p w:rsidR="0051011D" w:rsidRDefault="0023546E" w:rsidP="00AD4FEE">
      <w:r>
        <w:rPr>
          <w:noProof/>
          <w:lang w:eastAsia="en-GB"/>
        </w:rPr>
        <w:drawing>
          <wp:inline distT="0" distB="0" distL="0" distR="0">
            <wp:extent cx="4791744" cy="5058481"/>
            <wp:effectExtent l="0" t="0" r="889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Zoomed In.PNG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5058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/>
    <w:p w:rsidR="0051011D" w:rsidRDefault="0051011D" w:rsidP="00AD4FEE">
      <w:r>
        <w:lastRenderedPageBreak/>
        <w:t>Camera moved behind the cards and rotated so backs of cards are viewable.</w:t>
      </w:r>
    </w:p>
    <w:p w:rsidR="00CD6225" w:rsidRDefault="0023546E" w:rsidP="00CD6225">
      <w:r>
        <w:rPr>
          <w:noProof/>
          <w:lang w:eastAsia="en-GB"/>
        </w:rPr>
        <w:drawing>
          <wp:inline distT="0" distB="0" distL="0" distR="0">
            <wp:extent cx="4791744" cy="5048955"/>
            <wp:effectExtent l="0" t="0" r="889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Behind the Cards.PNG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1744" cy="5048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626A" w:rsidRDefault="005E626A" w:rsidP="00CD6225"/>
    <w:p w:rsidR="005E626A" w:rsidRDefault="005E626A" w:rsidP="00CD6225"/>
    <w:p w:rsidR="005E626A" w:rsidRDefault="005E626A" w:rsidP="00CD6225"/>
    <w:p w:rsidR="005E626A" w:rsidRDefault="005E626A" w:rsidP="00CD6225"/>
    <w:p w:rsidR="005E626A" w:rsidRDefault="005E626A" w:rsidP="00CD6225"/>
    <w:p w:rsidR="005E626A" w:rsidRDefault="005E626A" w:rsidP="00CD6225"/>
    <w:p w:rsidR="005E626A" w:rsidRDefault="005E626A" w:rsidP="00CD6225"/>
    <w:p w:rsidR="005E626A" w:rsidRDefault="005E626A" w:rsidP="00CD6225"/>
    <w:p w:rsidR="005E626A" w:rsidRDefault="005E626A" w:rsidP="00CD6225"/>
    <w:p w:rsidR="005E626A" w:rsidRDefault="005E626A" w:rsidP="00CD6225"/>
    <w:p w:rsidR="005E626A" w:rsidRDefault="005E626A" w:rsidP="00CD6225"/>
    <w:bookmarkStart w:id="26" w:name="_Toc50898021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805276998"/>
        <w:docPartObj>
          <w:docPartGallery w:val="Bibliographies"/>
          <w:docPartUnique/>
        </w:docPartObj>
      </w:sdtPr>
      <w:sdtEndPr/>
      <w:sdtContent>
        <w:p w:rsidR="00CD6225" w:rsidRDefault="00CD6225">
          <w:pPr>
            <w:pStyle w:val="Heading1"/>
          </w:pPr>
          <w:r>
            <w:t>References</w:t>
          </w:r>
          <w:bookmarkEnd w:id="26"/>
        </w:p>
        <w:sdt>
          <w:sdtPr>
            <w:id w:val="-573587230"/>
            <w:bibliography/>
          </w:sdtPr>
          <w:sdtEndPr/>
          <w:sdtContent>
            <w:p w:rsidR="00AD4FEE" w:rsidRPr="00AD4FEE" w:rsidRDefault="000679F0" w:rsidP="00AD4FEE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Calibri" w:hAnsi="Calibri" w:cs="Calibri"/>
                  <w:noProof/>
                  <w:szCs w:val="24"/>
                </w:rPr>
              </w:pPr>
              <w:r>
                <w:fldChar w:fldCharType="begin" w:fldLock="1"/>
              </w:r>
              <w:r>
                <w:instrText xml:space="preserve">ADDIN Mendeley Bibliography CSL_BIBLIOGRAPHY </w:instrText>
              </w:r>
              <w:r>
                <w:fldChar w:fldCharType="separate"/>
              </w:r>
              <w:r w:rsidR="00AD4FEE" w:rsidRPr="00AD4FEE">
                <w:rPr>
                  <w:rFonts w:ascii="Calibri" w:hAnsi="Calibri" w:cs="Calibri"/>
                  <w:noProof/>
                  <w:szCs w:val="24"/>
                </w:rPr>
                <w:t>[1]</w:t>
              </w:r>
              <w:r w:rsidR="00AD4FEE" w:rsidRPr="00AD4FEE">
                <w:rPr>
                  <w:rFonts w:ascii="Calibri" w:hAnsi="Calibri" w:cs="Calibri"/>
                  <w:noProof/>
                  <w:szCs w:val="24"/>
                </w:rPr>
                <w:tab/>
                <w:t xml:space="preserve">Gordon Dickers, “scene dev egs,” </w:t>
              </w:r>
              <w:r w:rsidR="00AD4FEE" w:rsidRPr="00AD4FEE">
                <w:rPr>
                  <w:rFonts w:ascii="Calibri" w:hAnsi="Calibri" w:cs="Calibri"/>
                  <w:i/>
                  <w:iCs/>
                  <w:noProof/>
                  <w:szCs w:val="24"/>
                </w:rPr>
                <w:t>moodle UWTSD</w:t>
              </w:r>
              <w:r w:rsidR="00AD4FEE" w:rsidRPr="00AD4FEE">
                <w:rPr>
                  <w:rFonts w:ascii="Calibri" w:hAnsi="Calibri" w:cs="Calibri"/>
                  <w:noProof/>
                  <w:szCs w:val="24"/>
                </w:rPr>
                <w:t>, 2018. [Online]. Available: https://moodle.uwtsd.ac.uk/mod/resource/view.php?id=18427. [Accessed: 16-Mar-2018].</w:t>
              </w:r>
            </w:p>
            <w:p w:rsidR="00AD4FEE" w:rsidRPr="00AD4FEE" w:rsidRDefault="00AD4FEE" w:rsidP="00AD4FEE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Calibri" w:hAnsi="Calibri" w:cs="Calibri"/>
                  <w:noProof/>
                  <w:szCs w:val="24"/>
                </w:rPr>
              </w:pPr>
              <w:r w:rsidRPr="00AD4FEE">
                <w:rPr>
                  <w:rFonts w:ascii="Calibri" w:hAnsi="Calibri" w:cs="Calibri"/>
                  <w:noProof/>
                  <w:szCs w:val="24"/>
                </w:rPr>
                <w:t>[2]</w:t>
              </w:r>
              <w:r w:rsidRPr="00AD4FEE">
                <w:rPr>
                  <w:rFonts w:ascii="Calibri" w:hAnsi="Calibri" w:cs="Calibri"/>
                  <w:noProof/>
                  <w:szCs w:val="24"/>
                </w:rPr>
                <w:tab/>
                <w:t xml:space="preserve">D. Shreiner, </w:t>
              </w:r>
              <w:r w:rsidRPr="00AD4FEE">
                <w:rPr>
                  <w:rFonts w:ascii="Calibri" w:hAnsi="Calibri" w:cs="Calibri"/>
                  <w:i/>
                  <w:iCs/>
                  <w:noProof/>
                  <w:szCs w:val="24"/>
                </w:rPr>
                <w:t>OpenGL</w:t>
              </w:r>
              <w:r w:rsidRPr="00AD4FEE">
                <w:rPr>
                  <w:rFonts w:ascii="Calibri" w:hAnsi="Calibri" w:cs="Calibri"/>
                  <w:noProof/>
                  <w:szCs w:val="24"/>
                </w:rPr>
                <w:t>, 7th ed. The Khronos OpenGL ARB Working Group, 2009.</w:t>
              </w:r>
            </w:p>
            <w:p w:rsidR="00AD4FEE" w:rsidRPr="00AD4FEE" w:rsidRDefault="00AD4FEE" w:rsidP="00AD4FEE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Calibri" w:hAnsi="Calibri" w:cs="Calibri"/>
                  <w:noProof/>
                  <w:szCs w:val="24"/>
                </w:rPr>
              </w:pPr>
              <w:r w:rsidRPr="00AD4FEE">
                <w:rPr>
                  <w:rFonts w:ascii="Calibri" w:hAnsi="Calibri" w:cs="Calibri"/>
                  <w:noProof/>
                  <w:szCs w:val="24"/>
                </w:rPr>
                <w:t>[3]</w:t>
              </w:r>
              <w:r w:rsidRPr="00AD4FEE">
                <w:rPr>
                  <w:rFonts w:ascii="Calibri" w:hAnsi="Calibri" w:cs="Calibri"/>
                  <w:noProof/>
                  <w:szCs w:val="24"/>
                </w:rPr>
                <w:tab/>
                <w:t xml:space="preserve">OpenGL, “OpenGL FAQ / 8 Viewing and Camera Transforms, and Using gluLookAt(),” </w:t>
              </w:r>
              <w:r w:rsidRPr="00AD4FEE">
                <w:rPr>
                  <w:rFonts w:ascii="Calibri" w:hAnsi="Calibri" w:cs="Calibri"/>
                  <w:i/>
                  <w:iCs/>
                  <w:noProof/>
                  <w:szCs w:val="24"/>
                </w:rPr>
                <w:t>OpenGL.org</w:t>
              </w:r>
              <w:r w:rsidRPr="00AD4FEE">
                <w:rPr>
                  <w:rFonts w:ascii="Calibri" w:hAnsi="Calibri" w:cs="Calibri"/>
                  <w:noProof/>
                  <w:szCs w:val="24"/>
                </w:rPr>
                <w:t>, 1997. [Online]. Available: https://www.opengl.org/archives/resources/faq/technical/viewing.htm. [Accessed: 16-Mar-2018].</w:t>
              </w:r>
            </w:p>
            <w:p w:rsidR="00AD4FEE" w:rsidRPr="00AD4FEE" w:rsidRDefault="00AD4FEE" w:rsidP="00AD4FEE">
              <w:pPr>
                <w:widowControl w:val="0"/>
                <w:autoSpaceDE w:val="0"/>
                <w:autoSpaceDN w:val="0"/>
                <w:adjustRightInd w:val="0"/>
                <w:spacing w:line="240" w:lineRule="auto"/>
                <w:ind w:left="640" w:hanging="640"/>
                <w:rPr>
                  <w:rFonts w:ascii="Calibri" w:hAnsi="Calibri" w:cs="Calibri"/>
                  <w:noProof/>
                </w:rPr>
              </w:pPr>
              <w:r w:rsidRPr="00AD4FEE">
                <w:rPr>
                  <w:rFonts w:ascii="Calibri" w:hAnsi="Calibri" w:cs="Calibri"/>
                  <w:noProof/>
                  <w:szCs w:val="24"/>
                </w:rPr>
                <w:t>[4]</w:t>
              </w:r>
              <w:r w:rsidRPr="00AD4FEE">
                <w:rPr>
                  <w:rFonts w:ascii="Calibri" w:hAnsi="Calibri" w:cs="Calibri"/>
                  <w:noProof/>
                  <w:szCs w:val="24"/>
                </w:rPr>
                <w:tab/>
                <w:t xml:space="preserve">Gordon Dickers, “house pick example,” </w:t>
              </w:r>
              <w:r w:rsidRPr="00AD4FEE">
                <w:rPr>
                  <w:rFonts w:ascii="Calibri" w:hAnsi="Calibri" w:cs="Calibri"/>
                  <w:i/>
                  <w:iCs/>
                  <w:noProof/>
                  <w:szCs w:val="24"/>
                </w:rPr>
                <w:t>moodle UWTSD</w:t>
              </w:r>
              <w:r w:rsidRPr="00AD4FEE">
                <w:rPr>
                  <w:rFonts w:ascii="Calibri" w:hAnsi="Calibri" w:cs="Calibri"/>
                  <w:noProof/>
                  <w:szCs w:val="24"/>
                </w:rPr>
                <w:t>, 2018. [Online]. Available: https://moodle.uwtsd.ac.uk/mod/resource/view.php?id=18441. [Accessed: 16-Mar-2018].</w:t>
              </w:r>
            </w:p>
            <w:p w:rsidR="00CD6225" w:rsidRDefault="000679F0">
              <w:r>
                <w:fldChar w:fldCharType="end"/>
              </w:r>
            </w:p>
          </w:sdtContent>
        </w:sdt>
      </w:sdtContent>
    </w:sdt>
    <w:p w:rsidR="00CD6225" w:rsidRPr="00CD6225" w:rsidRDefault="00CD6225" w:rsidP="00CD6225"/>
    <w:sectPr w:rsidR="00CD6225" w:rsidRPr="00CD6225"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2111D" w:rsidRDefault="0002111D" w:rsidP="000679F0">
      <w:pPr>
        <w:spacing w:after="0" w:line="240" w:lineRule="auto"/>
      </w:pPr>
      <w:r>
        <w:separator/>
      </w:r>
    </w:p>
  </w:endnote>
  <w:endnote w:type="continuationSeparator" w:id="0">
    <w:p w:rsidR="0002111D" w:rsidRDefault="0002111D" w:rsidP="000679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3547322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2111D" w:rsidRDefault="000211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E347D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02111D" w:rsidRDefault="0002111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2111D" w:rsidRDefault="0002111D" w:rsidP="000679F0">
      <w:pPr>
        <w:spacing w:after="0" w:line="240" w:lineRule="auto"/>
      </w:pPr>
      <w:r>
        <w:separator/>
      </w:r>
    </w:p>
  </w:footnote>
  <w:footnote w:type="continuationSeparator" w:id="0">
    <w:p w:rsidR="0002111D" w:rsidRDefault="0002111D" w:rsidP="000679F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7BCF"/>
    <w:rsid w:val="0002111D"/>
    <w:rsid w:val="00023AA0"/>
    <w:rsid w:val="000463F6"/>
    <w:rsid w:val="00047318"/>
    <w:rsid w:val="000679F0"/>
    <w:rsid w:val="000C1134"/>
    <w:rsid w:val="00102066"/>
    <w:rsid w:val="00105624"/>
    <w:rsid w:val="00122A30"/>
    <w:rsid w:val="00125355"/>
    <w:rsid w:val="001440C5"/>
    <w:rsid w:val="001A1F52"/>
    <w:rsid w:val="001B5F16"/>
    <w:rsid w:val="001C1B07"/>
    <w:rsid w:val="00210153"/>
    <w:rsid w:val="002103F3"/>
    <w:rsid w:val="0023546E"/>
    <w:rsid w:val="00236E54"/>
    <w:rsid w:val="002424F9"/>
    <w:rsid w:val="00267BCF"/>
    <w:rsid w:val="002A6E1D"/>
    <w:rsid w:val="002E347D"/>
    <w:rsid w:val="003338E3"/>
    <w:rsid w:val="0039546A"/>
    <w:rsid w:val="003D4967"/>
    <w:rsid w:val="004155FC"/>
    <w:rsid w:val="0045373F"/>
    <w:rsid w:val="00455705"/>
    <w:rsid w:val="00487CEE"/>
    <w:rsid w:val="004C13BB"/>
    <w:rsid w:val="004D2082"/>
    <w:rsid w:val="004F64DA"/>
    <w:rsid w:val="0051011D"/>
    <w:rsid w:val="005353BA"/>
    <w:rsid w:val="00541B8F"/>
    <w:rsid w:val="0054670A"/>
    <w:rsid w:val="005B06AD"/>
    <w:rsid w:val="005D3591"/>
    <w:rsid w:val="005E3999"/>
    <w:rsid w:val="005E626A"/>
    <w:rsid w:val="00615676"/>
    <w:rsid w:val="006222F9"/>
    <w:rsid w:val="00631FAF"/>
    <w:rsid w:val="00697B30"/>
    <w:rsid w:val="006A40A1"/>
    <w:rsid w:val="006F730F"/>
    <w:rsid w:val="007D127A"/>
    <w:rsid w:val="008A6219"/>
    <w:rsid w:val="00942613"/>
    <w:rsid w:val="00983B10"/>
    <w:rsid w:val="009C27A7"/>
    <w:rsid w:val="009C56E9"/>
    <w:rsid w:val="00A11168"/>
    <w:rsid w:val="00A87CD5"/>
    <w:rsid w:val="00AD4FEE"/>
    <w:rsid w:val="00AE1FF5"/>
    <w:rsid w:val="00AF0C60"/>
    <w:rsid w:val="00AF78F0"/>
    <w:rsid w:val="00B151DA"/>
    <w:rsid w:val="00B34D7C"/>
    <w:rsid w:val="00B4453C"/>
    <w:rsid w:val="00BB760D"/>
    <w:rsid w:val="00BF0A6F"/>
    <w:rsid w:val="00BF4CA7"/>
    <w:rsid w:val="00BF4F55"/>
    <w:rsid w:val="00C025A8"/>
    <w:rsid w:val="00C74150"/>
    <w:rsid w:val="00CD0D18"/>
    <w:rsid w:val="00CD6225"/>
    <w:rsid w:val="00CE4E98"/>
    <w:rsid w:val="00CE619B"/>
    <w:rsid w:val="00CF762E"/>
    <w:rsid w:val="00D13493"/>
    <w:rsid w:val="00D341A4"/>
    <w:rsid w:val="00D432A5"/>
    <w:rsid w:val="00D82469"/>
    <w:rsid w:val="00DF0FEE"/>
    <w:rsid w:val="00E717A0"/>
    <w:rsid w:val="00E86D39"/>
    <w:rsid w:val="00EA70BD"/>
    <w:rsid w:val="00EA70FD"/>
    <w:rsid w:val="00EC66B3"/>
    <w:rsid w:val="00F43C6B"/>
    <w:rsid w:val="00FE2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5:chartTrackingRefBased/>
  <w15:docId w15:val="{08DD893B-95C3-4D64-8BAA-E0A8F9775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56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86D3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67BC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67BCF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C56E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C56E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C56E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C56E9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C56E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56E9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E86D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86D3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86D39"/>
    <w:pPr>
      <w:spacing w:after="100"/>
      <w:ind w:left="22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0679F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679F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679F0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AD4F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4FEE"/>
  </w:style>
  <w:style w:type="paragraph" w:styleId="Footer">
    <w:name w:val="footer"/>
    <w:basedOn w:val="Normal"/>
    <w:link w:val="FooterChar"/>
    <w:uiPriority w:val="99"/>
    <w:unhideWhenUsed/>
    <w:rsid w:val="00AD4F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4F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theme" Target="theme/theme1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882050-27B4-4E79-B1F2-23F69041C0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470</TotalTime>
  <Pages>25</Pages>
  <Words>778</Words>
  <Characters>15535</Characters>
  <Application>Microsoft Office Word</Application>
  <DocSecurity>0</DocSecurity>
  <Lines>129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Wade Taylor</dc:creator>
  <cp:keywords/>
  <dc:description/>
  <cp:lastModifiedBy>Matthew Wade Taylor</cp:lastModifiedBy>
  <cp:revision>74</cp:revision>
  <dcterms:created xsi:type="dcterms:W3CDTF">2018-03-16T10:52:00Z</dcterms:created>
  <dcterms:modified xsi:type="dcterms:W3CDTF">2018-03-27T15:26:00Z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beb22abd-0256-31ff-bcd4-024d740c0321</vt:lpwstr>
  </property>
  <property fmtid="{D5CDD505-2E9C-101B-9397-08002B2CF9AE}" pid="24" name="Mendeley Citation Style_1">
    <vt:lpwstr>http://www.zotero.org/styles/ieee</vt:lpwstr>
  </property>
</Properties>
</file>