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2D91" w:rsidRPr="00C57646" w:rsidRDefault="004E2D91" w:rsidP="00C57646">
      <w:pPr>
        <w:spacing w:line="360" w:lineRule="auto"/>
        <w:jc w:val="both"/>
        <w:rPr>
          <w:rFonts w:ascii="Times New Roman" w:hAnsi="Times New Roman" w:cs="Times New Roman"/>
          <w:sz w:val="24"/>
          <w:szCs w:val="24"/>
        </w:rPr>
      </w:pPr>
    </w:p>
    <w:p w:rsidR="004E2D91" w:rsidRPr="00C57646" w:rsidRDefault="004E2D91" w:rsidP="00C57646">
      <w:pPr>
        <w:spacing w:line="360" w:lineRule="auto"/>
        <w:jc w:val="both"/>
        <w:rPr>
          <w:rFonts w:ascii="Times New Roman" w:hAnsi="Times New Roman" w:cs="Times New Roman"/>
          <w:sz w:val="24"/>
          <w:szCs w:val="24"/>
        </w:rPr>
      </w:pPr>
    </w:p>
    <w:p w:rsidR="004E2D91" w:rsidRPr="00C57646" w:rsidRDefault="004E2D91" w:rsidP="00C57646">
      <w:pPr>
        <w:spacing w:line="360" w:lineRule="auto"/>
        <w:jc w:val="both"/>
        <w:rPr>
          <w:rFonts w:ascii="Times New Roman" w:hAnsi="Times New Roman" w:cs="Times New Roman"/>
          <w:sz w:val="24"/>
          <w:szCs w:val="24"/>
        </w:rPr>
      </w:pPr>
    </w:p>
    <w:p w:rsidR="004E2D91" w:rsidRPr="00C57646" w:rsidRDefault="004E2D91" w:rsidP="00C57646">
      <w:pPr>
        <w:spacing w:line="360" w:lineRule="auto"/>
        <w:jc w:val="both"/>
        <w:rPr>
          <w:rFonts w:ascii="Times New Roman" w:hAnsi="Times New Roman" w:cs="Times New Roman"/>
          <w:sz w:val="24"/>
          <w:szCs w:val="24"/>
        </w:rPr>
      </w:pPr>
    </w:p>
    <w:p w:rsidR="004E2D91" w:rsidRPr="00C57646" w:rsidRDefault="004E2D91" w:rsidP="00C57646">
      <w:pPr>
        <w:spacing w:line="360" w:lineRule="auto"/>
        <w:jc w:val="both"/>
        <w:rPr>
          <w:rFonts w:ascii="Times New Roman" w:hAnsi="Times New Roman" w:cs="Times New Roman"/>
          <w:sz w:val="24"/>
          <w:szCs w:val="24"/>
        </w:rPr>
      </w:pPr>
    </w:p>
    <w:p w:rsidR="004E2D91" w:rsidRPr="00C57646" w:rsidRDefault="004E2D91" w:rsidP="00C57646">
      <w:pPr>
        <w:spacing w:line="360" w:lineRule="auto"/>
        <w:jc w:val="both"/>
        <w:rPr>
          <w:rFonts w:ascii="Times New Roman" w:hAnsi="Times New Roman" w:cs="Times New Roman"/>
          <w:sz w:val="24"/>
          <w:szCs w:val="24"/>
        </w:rPr>
      </w:pPr>
    </w:p>
    <w:p w:rsidR="004E2D91" w:rsidRPr="00C57646" w:rsidRDefault="004E2D91" w:rsidP="00C57646">
      <w:pPr>
        <w:spacing w:line="360" w:lineRule="auto"/>
        <w:jc w:val="both"/>
        <w:rPr>
          <w:rFonts w:ascii="Times New Roman" w:hAnsi="Times New Roman" w:cs="Times New Roman"/>
          <w:sz w:val="24"/>
          <w:szCs w:val="24"/>
        </w:rPr>
      </w:pPr>
    </w:p>
    <w:p w:rsidR="004E2D91" w:rsidRPr="00C57646" w:rsidRDefault="004E2D91" w:rsidP="00C57646">
      <w:pPr>
        <w:spacing w:line="360" w:lineRule="auto"/>
        <w:jc w:val="both"/>
        <w:rPr>
          <w:rFonts w:ascii="Times New Roman" w:hAnsi="Times New Roman" w:cs="Times New Roman"/>
          <w:sz w:val="24"/>
          <w:szCs w:val="24"/>
        </w:rPr>
      </w:pPr>
    </w:p>
    <w:p w:rsidR="0057404A" w:rsidRPr="00152056" w:rsidRDefault="0057404A" w:rsidP="00C57646">
      <w:pPr>
        <w:spacing w:line="360" w:lineRule="auto"/>
        <w:jc w:val="both"/>
        <w:rPr>
          <w:rFonts w:ascii="Times New Roman" w:hAnsi="Times New Roman" w:cs="Times New Roman"/>
          <w:b/>
          <w:i/>
          <w:sz w:val="32"/>
          <w:szCs w:val="32"/>
        </w:rPr>
      </w:pPr>
      <w:r w:rsidRPr="00152056">
        <w:rPr>
          <w:rFonts w:ascii="Times New Roman" w:hAnsi="Times New Roman" w:cs="Times New Roman"/>
          <w:b/>
          <w:i/>
          <w:sz w:val="32"/>
          <w:szCs w:val="32"/>
        </w:rPr>
        <w:t>Impact of social media on sales promotion in small and medium-scale companies</w:t>
      </w:r>
    </w:p>
    <w:p w:rsidR="00F817A1" w:rsidRPr="00C57646" w:rsidRDefault="00F817A1"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22379779"/>
        <w:docPartObj>
          <w:docPartGallery w:val="Table of Contents"/>
          <w:docPartUnique/>
        </w:docPartObj>
      </w:sdtPr>
      <w:sdtContent>
        <w:p w:rsidR="00F817A1" w:rsidRPr="00C57646" w:rsidRDefault="00F817A1" w:rsidP="00C57646">
          <w:pPr>
            <w:pStyle w:val="TOCHeading"/>
            <w:spacing w:line="360" w:lineRule="auto"/>
            <w:jc w:val="both"/>
            <w:rPr>
              <w:rFonts w:ascii="Times New Roman" w:hAnsi="Times New Roman" w:cs="Times New Roman"/>
              <w:color w:val="auto"/>
              <w:sz w:val="24"/>
              <w:szCs w:val="24"/>
            </w:rPr>
          </w:pPr>
          <w:r w:rsidRPr="00C57646">
            <w:rPr>
              <w:rFonts w:ascii="Times New Roman" w:hAnsi="Times New Roman" w:cs="Times New Roman"/>
              <w:color w:val="auto"/>
              <w:sz w:val="24"/>
              <w:szCs w:val="24"/>
            </w:rPr>
            <w:t>Table of Contents</w:t>
          </w:r>
        </w:p>
        <w:p w:rsidR="00C57646" w:rsidRPr="00C57646" w:rsidRDefault="00B526E9" w:rsidP="00C57646">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C57646">
            <w:rPr>
              <w:rFonts w:ascii="Times New Roman" w:hAnsi="Times New Roman" w:cs="Times New Roman"/>
              <w:sz w:val="24"/>
              <w:szCs w:val="24"/>
            </w:rPr>
            <w:fldChar w:fldCharType="begin"/>
          </w:r>
          <w:r w:rsidR="00F817A1" w:rsidRPr="00C57646">
            <w:rPr>
              <w:rFonts w:ascii="Times New Roman" w:hAnsi="Times New Roman" w:cs="Times New Roman"/>
              <w:sz w:val="24"/>
              <w:szCs w:val="24"/>
            </w:rPr>
            <w:instrText xml:space="preserve"> TOC \o "1-3" \h \z \u </w:instrText>
          </w:r>
          <w:r w:rsidRPr="00C57646">
            <w:rPr>
              <w:rFonts w:ascii="Times New Roman" w:hAnsi="Times New Roman" w:cs="Times New Roman"/>
              <w:sz w:val="24"/>
              <w:szCs w:val="24"/>
            </w:rPr>
            <w:fldChar w:fldCharType="separate"/>
          </w:r>
          <w:hyperlink w:anchor="_Toc123655557" w:history="1">
            <w:r w:rsidR="00C57646" w:rsidRPr="00C57646">
              <w:rPr>
                <w:rStyle w:val="Hyperlink"/>
                <w:rFonts w:ascii="Times New Roman" w:hAnsi="Times New Roman" w:cs="Times New Roman"/>
                <w:noProof/>
                <w:color w:val="auto"/>
                <w:sz w:val="24"/>
                <w:szCs w:val="24"/>
              </w:rPr>
              <w:t>Introduction</w:t>
            </w:r>
            <w:r w:rsidR="00C57646" w:rsidRPr="00C57646">
              <w:rPr>
                <w:rFonts w:ascii="Times New Roman" w:hAnsi="Times New Roman" w:cs="Times New Roman"/>
                <w:noProof/>
                <w:webHidden/>
                <w:sz w:val="24"/>
                <w:szCs w:val="24"/>
              </w:rPr>
              <w:tab/>
            </w:r>
            <w:r w:rsidR="00C57646" w:rsidRPr="00C57646">
              <w:rPr>
                <w:rFonts w:ascii="Times New Roman" w:hAnsi="Times New Roman" w:cs="Times New Roman"/>
                <w:noProof/>
                <w:webHidden/>
                <w:sz w:val="24"/>
                <w:szCs w:val="24"/>
              </w:rPr>
              <w:fldChar w:fldCharType="begin"/>
            </w:r>
            <w:r w:rsidR="00C57646" w:rsidRPr="00C57646">
              <w:rPr>
                <w:rFonts w:ascii="Times New Roman" w:hAnsi="Times New Roman" w:cs="Times New Roman"/>
                <w:noProof/>
                <w:webHidden/>
                <w:sz w:val="24"/>
                <w:szCs w:val="24"/>
              </w:rPr>
              <w:instrText xml:space="preserve"> PAGEREF _Toc123655557 \h </w:instrText>
            </w:r>
            <w:r w:rsidR="00C57646" w:rsidRPr="00C57646">
              <w:rPr>
                <w:rFonts w:ascii="Times New Roman" w:hAnsi="Times New Roman" w:cs="Times New Roman"/>
                <w:noProof/>
                <w:webHidden/>
                <w:sz w:val="24"/>
                <w:szCs w:val="24"/>
              </w:rPr>
            </w:r>
            <w:r w:rsidR="00C57646" w:rsidRPr="00C57646">
              <w:rPr>
                <w:rFonts w:ascii="Times New Roman" w:hAnsi="Times New Roman" w:cs="Times New Roman"/>
                <w:noProof/>
                <w:webHidden/>
                <w:sz w:val="24"/>
                <w:szCs w:val="24"/>
              </w:rPr>
              <w:fldChar w:fldCharType="separate"/>
            </w:r>
            <w:r w:rsidR="00C57646" w:rsidRPr="00C57646">
              <w:rPr>
                <w:rFonts w:ascii="Times New Roman" w:hAnsi="Times New Roman" w:cs="Times New Roman"/>
                <w:noProof/>
                <w:webHidden/>
                <w:sz w:val="24"/>
                <w:szCs w:val="24"/>
              </w:rPr>
              <w:t>3</w:t>
            </w:r>
            <w:r w:rsidR="00C57646" w:rsidRPr="00C57646">
              <w:rPr>
                <w:rFonts w:ascii="Times New Roman" w:hAnsi="Times New Roman" w:cs="Times New Roman"/>
                <w:noProof/>
                <w:webHidden/>
                <w:sz w:val="24"/>
                <w:szCs w:val="24"/>
              </w:rPr>
              <w:fldChar w:fldCharType="end"/>
            </w:r>
          </w:hyperlink>
        </w:p>
        <w:p w:rsidR="00C57646" w:rsidRPr="00C57646" w:rsidRDefault="00C57646" w:rsidP="00C5764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23655558" w:history="1">
            <w:r w:rsidRPr="00C57646">
              <w:rPr>
                <w:rStyle w:val="Hyperlink"/>
                <w:rFonts w:ascii="Times New Roman" w:hAnsi="Times New Roman" w:cs="Times New Roman"/>
                <w:noProof/>
                <w:color w:val="auto"/>
                <w:sz w:val="24"/>
                <w:szCs w:val="24"/>
              </w:rPr>
              <w:t>Company overview-CafePod Coffee Co</w:t>
            </w:r>
            <w:r w:rsidRPr="00C57646">
              <w:rPr>
                <w:rFonts w:ascii="Times New Roman" w:hAnsi="Times New Roman" w:cs="Times New Roman"/>
                <w:noProof/>
                <w:webHidden/>
                <w:sz w:val="24"/>
                <w:szCs w:val="24"/>
              </w:rPr>
              <w:tab/>
            </w:r>
            <w:r w:rsidRPr="00C57646">
              <w:rPr>
                <w:rFonts w:ascii="Times New Roman" w:hAnsi="Times New Roman" w:cs="Times New Roman"/>
                <w:noProof/>
                <w:webHidden/>
                <w:sz w:val="24"/>
                <w:szCs w:val="24"/>
              </w:rPr>
              <w:fldChar w:fldCharType="begin"/>
            </w:r>
            <w:r w:rsidRPr="00C57646">
              <w:rPr>
                <w:rFonts w:ascii="Times New Roman" w:hAnsi="Times New Roman" w:cs="Times New Roman"/>
                <w:noProof/>
                <w:webHidden/>
                <w:sz w:val="24"/>
                <w:szCs w:val="24"/>
              </w:rPr>
              <w:instrText xml:space="preserve"> PAGEREF _Toc123655558 \h </w:instrText>
            </w:r>
            <w:r w:rsidRPr="00C57646">
              <w:rPr>
                <w:rFonts w:ascii="Times New Roman" w:hAnsi="Times New Roman" w:cs="Times New Roman"/>
                <w:noProof/>
                <w:webHidden/>
                <w:sz w:val="24"/>
                <w:szCs w:val="24"/>
              </w:rPr>
            </w:r>
            <w:r w:rsidRPr="00C57646">
              <w:rPr>
                <w:rFonts w:ascii="Times New Roman" w:hAnsi="Times New Roman" w:cs="Times New Roman"/>
                <w:noProof/>
                <w:webHidden/>
                <w:sz w:val="24"/>
                <w:szCs w:val="24"/>
              </w:rPr>
              <w:fldChar w:fldCharType="separate"/>
            </w:r>
            <w:r w:rsidRPr="00C57646">
              <w:rPr>
                <w:rFonts w:ascii="Times New Roman" w:hAnsi="Times New Roman" w:cs="Times New Roman"/>
                <w:noProof/>
                <w:webHidden/>
                <w:sz w:val="24"/>
                <w:szCs w:val="24"/>
              </w:rPr>
              <w:t>3</w:t>
            </w:r>
            <w:r w:rsidRPr="00C57646">
              <w:rPr>
                <w:rFonts w:ascii="Times New Roman" w:hAnsi="Times New Roman" w:cs="Times New Roman"/>
                <w:noProof/>
                <w:webHidden/>
                <w:sz w:val="24"/>
                <w:szCs w:val="24"/>
              </w:rPr>
              <w:fldChar w:fldCharType="end"/>
            </w:r>
          </w:hyperlink>
        </w:p>
        <w:p w:rsidR="00C57646" w:rsidRPr="00C57646" w:rsidRDefault="00C57646" w:rsidP="00C57646">
          <w:pPr>
            <w:pStyle w:val="TOC2"/>
            <w:tabs>
              <w:tab w:val="right" w:leader="dot" w:pos="9350"/>
            </w:tabs>
            <w:spacing w:line="360" w:lineRule="auto"/>
            <w:jc w:val="both"/>
            <w:rPr>
              <w:rFonts w:ascii="Times New Roman" w:hAnsi="Times New Roman" w:cs="Times New Roman"/>
              <w:noProof/>
              <w:sz w:val="24"/>
              <w:szCs w:val="24"/>
            </w:rPr>
          </w:pPr>
          <w:hyperlink w:anchor="_Toc123655559" w:history="1">
            <w:r w:rsidRPr="00C57646">
              <w:rPr>
                <w:rStyle w:val="Hyperlink"/>
                <w:rFonts w:ascii="Times New Roman" w:hAnsi="Times New Roman" w:cs="Times New Roman"/>
                <w:noProof/>
                <w:color w:val="auto"/>
                <w:sz w:val="24"/>
                <w:szCs w:val="24"/>
              </w:rPr>
              <w:t>Research aims</w:t>
            </w:r>
            <w:r w:rsidRPr="00C57646">
              <w:rPr>
                <w:rFonts w:ascii="Times New Roman" w:hAnsi="Times New Roman" w:cs="Times New Roman"/>
                <w:noProof/>
                <w:webHidden/>
                <w:sz w:val="24"/>
                <w:szCs w:val="24"/>
              </w:rPr>
              <w:tab/>
            </w:r>
            <w:r w:rsidRPr="00C57646">
              <w:rPr>
                <w:rFonts w:ascii="Times New Roman" w:hAnsi="Times New Roman" w:cs="Times New Roman"/>
                <w:noProof/>
                <w:webHidden/>
                <w:sz w:val="24"/>
                <w:szCs w:val="24"/>
              </w:rPr>
              <w:fldChar w:fldCharType="begin"/>
            </w:r>
            <w:r w:rsidRPr="00C57646">
              <w:rPr>
                <w:rFonts w:ascii="Times New Roman" w:hAnsi="Times New Roman" w:cs="Times New Roman"/>
                <w:noProof/>
                <w:webHidden/>
                <w:sz w:val="24"/>
                <w:szCs w:val="24"/>
              </w:rPr>
              <w:instrText xml:space="preserve"> PAGEREF _Toc123655559 \h </w:instrText>
            </w:r>
            <w:r w:rsidRPr="00C57646">
              <w:rPr>
                <w:rFonts w:ascii="Times New Roman" w:hAnsi="Times New Roman" w:cs="Times New Roman"/>
                <w:noProof/>
                <w:webHidden/>
                <w:sz w:val="24"/>
                <w:szCs w:val="24"/>
              </w:rPr>
            </w:r>
            <w:r w:rsidRPr="00C57646">
              <w:rPr>
                <w:rFonts w:ascii="Times New Roman" w:hAnsi="Times New Roman" w:cs="Times New Roman"/>
                <w:noProof/>
                <w:webHidden/>
                <w:sz w:val="24"/>
                <w:szCs w:val="24"/>
              </w:rPr>
              <w:fldChar w:fldCharType="separate"/>
            </w:r>
            <w:r w:rsidRPr="00C57646">
              <w:rPr>
                <w:rFonts w:ascii="Times New Roman" w:hAnsi="Times New Roman" w:cs="Times New Roman"/>
                <w:noProof/>
                <w:webHidden/>
                <w:sz w:val="24"/>
                <w:szCs w:val="24"/>
              </w:rPr>
              <w:t>3</w:t>
            </w:r>
            <w:r w:rsidRPr="00C57646">
              <w:rPr>
                <w:rFonts w:ascii="Times New Roman" w:hAnsi="Times New Roman" w:cs="Times New Roman"/>
                <w:noProof/>
                <w:webHidden/>
                <w:sz w:val="24"/>
                <w:szCs w:val="24"/>
              </w:rPr>
              <w:fldChar w:fldCharType="end"/>
            </w:r>
          </w:hyperlink>
        </w:p>
        <w:p w:rsidR="00C57646" w:rsidRPr="00C57646" w:rsidRDefault="00C57646" w:rsidP="00C57646">
          <w:pPr>
            <w:pStyle w:val="TOC2"/>
            <w:tabs>
              <w:tab w:val="right" w:leader="dot" w:pos="9350"/>
            </w:tabs>
            <w:spacing w:line="360" w:lineRule="auto"/>
            <w:jc w:val="both"/>
            <w:rPr>
              <w:rFonts w:ascii="Times New Roman" w:hAnsi="Times New Roman" w:cs="Times New Roman"/>
              <w:noProof/>
              <w:sz w:val="24"/>
              <w:szCs w:val="24"/>
            </w:rPr>
          </w:pPr>
          <w:hyperlink w:anchor="_Toc123655560" w:history="1">
            <w:r w:rsidRPr="00C57646">
              <w:rPr>
                <w:rStyle w:val="Hyperlink"/>
                <w:rFonts w:ascii="Times New Roman" w:hAnsi="Times New Roman" w:cs="Times New Roman"/>
                <w:noProof/>
                <w:color w:val="auto"/>
                <w:sz w:val="24"/>
                <w:szCs w:val="24"/>
              </w:rPr>
              <w:t>Research objectives</w:t>
            </w:r>
            <w:r w:rsidRPr="00C57646">
              <w:rPr>
                <w:rFonts w:ascii="Times New Roman" w:hAnsi="Times New Roman" w:cs="Times New Roman"/>
                <w:noProof/>
                <w:webHidden/>
                <w:sz w:val="24"/>
                <w:szCs w:val="24"/>
              </w:rPr>
              <w:tab/>
            </w:r>
            <w:r w:rsidRPr="00C57646">
              <w:rPr>
                <w:rFonts w:ascii="Times New Roman" w:hAnsi="Times New Roman" w:cs="Times New Roman"/>
                <w:noProof/>
                <w:webHidden/>
                <w:sz w:val="24"/>
                <w:szCs w:val="24"/>
              </w:rPr>
              <w:fldChar w:fldCharType="begin"/>
            </w:r>
            <w:r w:rsidRPr="00C57646">
              <w:rPr>
                <w:rFonts w:ascii="Times New Roman" w:hAnsi="Times New Roman" w:cs="Times New Roman"/>
                <w:noProof/>
                <w:webHidden/>
                <w:sz w:val="24"/>
                <w:szCs w:val="24"/>
              </w:rPr>
              <w:instrText xml:space="preserve"> PAGEREF _Toc123655560 \h </w:instrText>
            </w:r>
            <w:r w:rsidRPr="00C57646">
              <w:rPr>
                <w:rFonts w:ascii="Times New Roman" w:hAnsi="Times New Roman" w:cs="Times New Roman"/>
                <w:noProof/>
                <w:webHidden/>
                <w:sz w:val="24"/>
                <w:szCs w:val="24"/>
              </w:rPr>
            </w:r>
            <w:r w:rsidRPr="00C57646">
              <w:rPr>
                <w:rFonts w:ascii="Times New Roman" w:hAnsi="Times New Roman" w:cs="Times New Roman"/>
                <w:noProof/>
                <w:webHidden/>
                <w:sz w:val="24"/>
                <w:szCs w:val="24"/>
              </w:rPr>
              <w:fldChar w:fldCharType="separate"/>
            </w:r>
            <w:r w:rsidRPr="00C57646">
              <w:rPr>
                <w:rFonts w:ascii="Times New Roman" w:hAnsi="Times New Roman" w:cs="Times New Roman"/>
                <w:noProof/>
                <w:webHidden/>
                <w:sz w:val="24"/>
                <w:szCs w:val="24"/>
              </w:rPr>
              <w:t>3</w:t>
            </w:r>
            <w:r w:rsidRPr="00C57646">
              <w:rPr>
                <w:rFonts w:ascii="Times New Roman" w:hAnsi="Times New Roman" w:cs="Times New Roman"/>
                <w:noProof/>
                <w:webHidden/>
                <w:sz w:val="24"/>
                <w:szCs w:val="24"/>
              </w:rPr>
              <w:fldChar w:fldCharType="end"/>
            </w:r>
          </w:hyperlink>
        </w:p>
        <w:p w:rsidR="00C57646" w:rsidRPr="00C57646" w:rsidRDefault="00C57646" w:rsidP="00C57646">
          <w:pPr>
            <w:pStyle w:val="TOC2"/>
            <w:tabs>
              <w:tab w:val="right" w:leader="dot" w:pos="9350"/>
            </w:tabs>
            <w:spacing w:line="360" w:lineRule="auto"/>
            <w:jc w:val="both"/>
            <w:rPr>
              <w:rFonts w:ascii="Times New Roman" w:hAnsi="Times New Roman" w:cs="Times New Roman"/>
              <w:noProof/>
              <w:sz w:val="24"/>
              <w:szCs w:val="24"/>
            </w:rPr>
          </w:pPr>
          <w:hyperlink w:anchor="_Toc123655561" w:history="1">
            <w:r w:rsidRPr="00C57646">
              <w:rPr>
                <w:rStyle w:val="Hyperlink"/>
                <w:rFonts w:ascii="Times New Roman" w:hAnsi="Times New Roman" w:cs="Times New Roman"/>
                <w:noProof/>
                <w:color w:val="auto"/>
                <w:sz w:val="24"/>
                <w:szCs w:val="24"/>
              </w:rPr>
              <w:t>Research questions</w:t>
            </w:r>
            <w:r w:rsidRPr="00C57646">
              <w:rPr>
                <w:rFonts w:ascii="Times New Roman" w:hAnsi="Times New Roman" w:cs="Times New Roman"/>
                <w:noProof/>
                <w:webHidden/>
                <w:sz w:val="24"/>
                <w:szCs w:val="24"/>
              </w:rPr>
              <w:tab/>
            </w:r>
            <w:r w:rsidRPr="00C57646">
              <w:rPr>
                <w:rFonts w:ascii="Times New Roman" w:hAnsi="Times New Roman" w:cs="Times New Roman"/>
                <w:noProof/>
                <w:webHidden/>
                <w:sz w:val="24"/>
                <w:szCs w:val="24"/>
              </w:rPr>
              <w:fldChar w:fldCharType="begin"/>
            </w:r>
            <w:r w:rsidRPr="00C57646">
              <w:rPr>
                <w:rFonts w:ascii="Times New Roman" w:hAnsi="Times New Roman" w:cs="Times New Roman"/>
                <w:noProof/>
                <w:webHidden/>
                <w:sz w:val="24"/>
                <w:szCs w:val="24"/>
              </w:rPr>
              <w:instrText xml:space="preserve"> PAGEREF _Toc123655561 \h </w:instrText>
            </w:r>
            <w:r w:rsidRPr="00C57646">
              <w:rPr>
                <w:rFonts w:ascii="Times New Roman" w:hAnsi="Times New Roman" w:cs="Times New Roman"/>
                <w:noProof/>
                <w:webHidden/>
                <w:sz w:val="24"/>
                <w:szCs w:val="24"/>
              </w:rPr>
            </w:r>
            <w:r w:rsidRPr="00C57646">
              <w:rPr>
                <w:rFonts w:ascii="Times New Roman" w:hAnsi="Times New Roman" w:cs="Times New Roman"/>
                <w:noProof/>
                <w:webHidden/>
                <w:sz w:val="24"/>
                <w:szCs w:val="24"/>
              </w:rPr>
              <w:fldChar w:fldCharType="separate"/>
            </w:r>
            <w:r w:rsidRPr="00C57646">
              <w:rPr>
                <w:rFonts w:ascii="Times New Roman" w:hAnsi="Times New Roman" w:cs="Times New Roman"/>
                <w:noProof/>
                <w:webHidden/>
                <w:sz w:val="24"/>
                <w:szCs w:val="24"/>
              </w:rPr>
              <w:t>3</w:t>
            </w:r>
            <w:r w:rsidRPr="00C57646">
              <w:rPr>
                <w:rFonts w:ascii="Times New Roman" w:hAnsi="Times New Roman" w:cs="Times New Roman"/>
                <w:noProof/>
                <w:webHidden/>
                <w:sz w:val="24"/>
                <w:szCs w:val="24"/>
              </w:rPr>
              <w:fldChar w:fldCharType="end"/>
            </w:r>
          </w:hyperlink>
        </w:p>
        <w:p w:rsidR="00C57646" w:rsidRPr="00C57646" w:rsidRDefault="00C57646" w:rsidP="00C5764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23655562" w:history="1">
            <w:r w:rsidRPr="00C57646">
              <w:rPr>
                <w:rStyle w:val="Hyperlink"/>
                <w:rFonts w:ascii="Times New Roman" w:hAnsi="Times New Roman" w:cs="Times New Roman"/>
                <w:noProof/>
                <w:color w:val="auto"/>
                <w:sz w:val="24"/>
                <w:szCs w:val="24"/>
              </w:rPr>
              <w:t>Literature Review</w:t>
            </w:r>
            <w:r w:rsidRPr="00C57646">
              <w:rPr>
                <w:rFonts w:ascii="Times New Roman" w:hAnsi="Times New Roman" w:cs="Times New Roman"/>
                <w:noProof/>
                <w:webHidden/>
                <w:sz w:val="24"/>
                <w:szCs w:val="24"/>
              </w:rPr>
              <w:tab/>
            </w:r>
            <w:r w:rsidRPr="00C57646">
              <w:rPr>
                <w:rFonts w:ascii="Times New Roman" w:hAnsi="Times New Roman" w:cs="Times New Roman"/>
                <w:noProof/>
                <w:webHidden/>
                <w:sz w:val="24"/>
                <w:szCs w:val="24"/>
              </w:rPr>
              <w:fldChar w:fldCharType="begin"/>
            </w:r>
            <w:r w:rsidRPr="00C57646">
              <w:rPr>
                <w:rFonts w:ascii="Times New Roman" w:hAnsi="Times New Roman" w:cs="Times New Roman"/>
                <w:noProof/>
                <w:webHidden/>
                <w:sz w:val="24"/>
                <w:szCs w:val="24"/>
              </w:rPr>
              <w:instrText xml:space="preserve"> PAGEREF _Toc123655562 \h </w:instrText>
            </w:r>
            <w:r w:rsidRPr="00C57646">
              <w:rPr>
                <w:rFonts w:ascii="Times New Roman" w:hAnsi="Times New Roman" w:cs="Times New Roman"/>
                <w:noProof/>
                <w:webHidden/>
                <w:sz w:val="24"/>
                <w:szCs w:val="24"/>
              </w:rPr>
            </w:r>
            <w:r w:rsidRPr="00C57646">
              <w:rPr>
                <w:rFonts w:ascii="Times New Roman" w:hAnsi="Times New Roman" w:cs="Times New Roman"/>
                <w:noProof/>
                <w:webHidden/>
                <w:sz w:val="24"/>
                <w:szCs w:val="24"/>
              </w:rPr>
              <w:fldChar w:fldCharType="separate"/>
            </w:r>
            <w:r w:rsidRPr="00C57646">
              <w:rPr>
                <w:rFonts w:ascii="Times New Roman" w:hAnsi="Times New Roman" w:cs="Times New Roman"/>
                <w:noProof/>
                <w:webHidden/>
                <w:sz w:val="24"/>
                <w:szCs w:val="24"/>
              </w:rPr>
              <w:t>4</w:t>
            </w:r>
            <w:r w:rsidRPr="00C57646">
              <w:rPr>
                <w:rFonts w:ascii="Times New Roman" w:hAnsi="Times New Roman" w:cs="Times New Roman"/>
                <w:noProof/>
                <w:webHidden/>
                <w:sz w:val="24"/>
                <w:szCs w:val="24"/>
              </w:rPr>
              <w:fldChar w:fldCharType="end"/>
            </w:r>
          </w:hyperlink>
        </w:p>
        <w:p w:rsidR="00C57646" w:rsidRPr="00C57646" w:rsidRDefault="00C57646" w:rsidP="00C5764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23655563" w:history="1">
            <w:r w:rsidRPr="00C57646">
              <w:rPr>
                <w:rStyle w:val="Hyperlink"/>
                <w:rFonts w:ascii="Times New Roman" w:hAnsi="Times New Roman" w:cs="Times New Roman"/>
                <w:noProof/>
                <w:color w:val="auto"/>
                <w:sz w:val="24"/>
                <w:szCs w:val="24"/>
              </w:rPr>
              <w:t>Research Methodology</w:t>
            </w:r>
            <w:r w:rsidRPr="00C57646">
              <w:rPr>
                <w:rFonts w:ascii="Times New Roman" w:hAnsi="Times New Roman" w:cs="Times New Roman"/>
                <w:noProof/>
                <w:webHidden/>
                <w:sz w:val="24"/>
                <w:szCs w:val="24"/>
              </w:rPr>
              <w:tab/>
            </w:r>
            <w:r w:rsidRPr="00C57646">
              <w:rPr>
                <w:rFonts w:ascii="Times New Roman" w:hAnsi="Times New Roman" w:cs="Times New Roman"/>
                <w:noProof/>
                <w:webHidden/>
                <w:sz w:val="24"/>
                <w:szCs w:val="24"/>
              </w:rPr>
              <w:fldChar w:fldCharType="begin"/>
            </w:r>
            <w:r w:rsidRPr="00C57646">
              <w:rPr>
                <w:rFonts w:ascii="Times New Roman" w:hAnsi="Times New Roman" w:cs="Times New Roman"/>
                <w:noProof/>
                <w:webHidden/>
                <w:sz w:val="24"/>
                <w:szCs w:val="24"/>
              </w:rPr>
              <w:instrText xml:space="preserve"> PAGEREF _Toc123655563 \h </w:instrText>
            </w:r>
            <w:r w:rsidRPr="00C57646">
              <w:rPr>
                <w:rFonts w:ascii="Times New Roman" w:hAnsi="Times New Roman" w:cs="Times New Roman"/>
                <w:noProof/>
                <w:webHidden/>
                <w:sz w:val="24"/>
                <w:szCs w:val="24"/>
              </w:rPr>
            </w:r>
            <w:r w:rsidRPr="00C57646">
              <w:rPr>
                <w:rFonts w:ascii="Times New Roman" w:hAnsi="Times New Roman" w:cs="Times New Roman"/>
                <w:noProof/>
                <w:webHidden/>
                <w:sz w:val="24"/>
                <w:szCs w:val="24"/>
              </w:rPr>
              <w:fldChar w:fldCharType="separate"/>
            </w:r>
            <w:r w:rsidRPr="00C57646">
              <w:rPr>
                <w:rFonts w:ascii="Times New Roman" w:hAnsi="Times New Roman" w:cs="Times New Roman"/>
                <w:noProof/>
                <w:webHidden/>
                <w:sz w:val="24"/>
                <w:szCs w:val="24"/>
              </w:rPr>
              <w:t>5</w:t>
            </w:r>
            <w:r w:rsidRPr="00C57646">
              <w:rPr>
                <w:rFonts w:ascii="Times New Roman" w:hAnsi="Times New Roman" w:cs="Times New Roman"/>
                <w:noProof/>
                <w:webHidden/>
                <w:sz w:val="24"/>
                <w:szCs w:val="24"/>
              </w:rPr>
              <w:fldChar w:fldCharType="end"/>
            </w:r>
          </w:hyperlink>
        </w:p>
        <w:p w:rsidR="00C57646" w:rsidRPr="00C57646" w:rsidRDefault="00C57646" w:rsidP="00C5764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23655564" w:history="1">
            <w:r w:rsidRPr="00C57646">
              <w:rPr>
                <w:rStyle w:val="Hyperlink"/>
                <w:rFonts w:ascii="Times New Roman" w:hAnsi="Times New Roman" w:cs="Times New Roman"/>
                <w:noProof/>
                <w:color w:val="auto"/>
                <w:sz w:val="24"/>
                <w:szCs w:val="24"/>
              </w:rPr>
              <w:t>Conclusion</w:t>
            </w:r>
            <w:r w:rsidRPr="00C57646">
              <w:rPr>
                <w:rFonts w:ascii="Times New Roman" w:hAnsi="Times New Roman" w:cs="Times New Roman"/>
                <w:noProof/>
                <w:webHidden/>
                <w:sz w:val="24"/>
                <w:szCs w:val="24"/>
              </w:rPr>
              <w:tab/>
            </w:r>
            <w:r w:rsidRPr="00C57646">
              <w:rPr>
                <w:rFonts w:ascii="Times New Roman" w:hAnsi="Times New Roman" w:cs="Times New Roman"/>
                <w:noProof/>
                <w:webHidden/>
                <w:sz w:val="24"/>
                <w:szCs w:val="24"/>
              </w:rPr>
              <w:fldChar w:fldCharType="begin"/>
            </w:r>
            <w:r w:rsidRPr="00C57646">
              <w:rPr>
                <w:rFonts w:ascii="Times New Roman" w:hAnsi="Times New Roman" w:cs="Times New Roman"/>
                <w:noProof/>
                <w:webHidden/>
                <w:sz w:val="24"/>
                <w:szCs w:val="24"/>
              </w:rPr>
              <w:instrText xml:space="preserve"> PAGEREF _Toc123655564 \h </w:instrText>
            </w:r>
            <w:r w:rsidRPr="00C57646">
              <w:rPr>
                <w:rFonts w:ascii="Times New Roman" w:hAnsi="Times New Roman" w:cs="Times New Roman"/>
                <w:noProof/>
                <w:webHidden/>
                <w:sz w:val="24"/>
                <w:szCs w:val="24"/>
              </w:rPr>
            </w:r>
            <w:r w:rsidRPr="00C57646">
              <w:rPr>
                <w:rFonts w:ascii="Times New Roman" w:hAnsi="Times New Roman" w:cs="Times New Roman"/>
                <w:noProof/>
                <w:webHidden/>
                <w:sz w:val="24"/>
                <w:szCs w:val="24"/>
              </w:rPr>
              <w:fldChar w:fldCharType="separate"/>
            </w:r>
            <w:r w:rsidRPr="00C57646">
              <w:rPr>
                <w:rFonts w:ascii="Times New Roman" w:hAnsi="Times New Roman" w:cs="Times New Roman"/>
                <w:noProof/>
                <w:webHidden/>
                <w:sz w:val="24"/>
                <w:szCs w:val="24"/>
              </w:rPr>
              <w:t>7</w:t>
            </w:r>
            <w:r w:rsidRPr="00C57646">
              <w:rPr>
                <w:rFonts w:ascii="Times New Roman" w:hAnsi="Times New Roman" w:cs="Times New Roman"/>
                <w:noProof/>
                <w:webHidden/>
                <w:sz w:val="24"/>
                <w:szCs w:val="24"/>
              </w:rPr>
              <w:fldChar w:fldCharType="end"/>
            </w:r>
          </w:hyperlink>
        </w:p>
        <w:p w:rsidR="00C57646" w:rsidRPr="00C57646" w:rsidRDefault="00C57646" w:rsidP="00C5764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23655565" w:history="1">
            <w:r w:rsidRPr="00C57646">
              <w:rPr>
                <w:rStyle w:val="Hyperlink"/>
                <w:rFonts w:ascii="Times New Roman" w:hAnsi="Times New Roman" w:cs="Times New Roman"/>
                <w:noProof/>
                <w:color w:val="auto"/>
                <w:sz w:val="24"/>
                <w:szCs w:val="24"/>
              </w:rPr>
              <w:t>References</w:t>
            </w:r>
            <w:r w:rsidRPr="00C57646">
              <w:rPr>
                <w:rFonts w:ascii="Times New Roman" w:hAnsi="Times New Roman" w:cs="Times New Roman"/>
                <w:noProof/>
                <w:webHidden/>
                <w:sz w:val="24"/>
                <w:szCs w:val="24"/>
              </w:rPr>
              <w:tab/>
            </w:r>
            <w:r w:rsidRPr="00C57646">
              <w:rPr>
                <w:rFonts w:ascii="Times New Roman" w:hAnsi="Times New Roman" w:cs="Times New Roman"/>
                <w:noProof/>
                <w:webHidden/>
                <w:sz w:val="24"/>
                <w:szCs w:val="24"/>
              </w:rPr>
              <w:fldChar w:fldCharType="begin"/>
            </w:r>
            <w:r w:rsidRPr="00C57646">
              <w:rPr>
                <w:rFonts w:ascii="Times New Roman" w:hAnsi="Times New Roman" w:cs="Times New Roman"/>
                <w:noProof/>
                <w:webHidden/>
                <w:sz w:val="24"/>
                <w:szCs w:val="24"/>
              </w:rPr>
              <w:instrText xml:space="preserve"> PAGEREF _Toc123655565 \h </w:instrText>
            </w:r>
            <w:r w:rsidRPr="00C57646">
              <w:rPr>
                <w:rFonts w:ascii="Times New Roman" w:hAnsi="Times New Roman" w:cs="Times New Roman"/>
                <w:noProof/>
                <w:webHidden/>
                <w:sz w:val="24"/>
                <w:szCs w:val="24"/>
              </w:rPr>
            </w:r>
            <w:r w:rsidRPr="00C57646">
              <w:rPr>
                <w:rFonts w:ascii="Times New Roman" w:hAnsi="Times New Roman" w:cs="Times New Roman"/>
                <w:noProof/>
                <w:webHidden/>
                <w:sz w:val="24"/>
                <w:szCs w:val="24"/>
              </w:rPr>
              <w:fldChar w:fldCharType="separate"/>
            </w:r>
            <w:r w:rsidRPr="00C57646">
              <w:rPr>
                <w:rFonts w:ascii="Times New Roman" w:hAnsi="Times New Roman" w:cs="Times New Roman"/>
                <w:noProof/>
                <w:webHidden/>
                <w:sz w:val="24"/>
                <w:szCs w:val="24"/>
              </w:rPr>
              <w:t>8</w:t>
            </w:r>
            <w:r w:rsidRPr="00C57646">
              <w:rPr>
                <w:rFonts w:ascii="Times New Roman" w:hAnsi="Times New Roman" w:cs="Times New Roman"/>
                <w:noProof/>
                <w:webHidden/>
                <w:sz w:val="24"/>
                <w:szCs w:val="24"/>
              </w:rPr>
              <w:fldChar w:fldCharType="end"/>
            </w:r>
          </w:hyperlink>
        </w:p>
        <w:p w:rsidR="00F817A1" w:rsidRPr="00C57646" w:rsidRDefault="00B526E9"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fldChar w:fldCharType="end"/>
          </w:r>
        </w:p>
      </w:sdtContent>
    </w:sdt>
    <w:p w:rsidR="0057404A" w:rsidRPr="00C57646" w:rsidRDefault="0057404A" w:rsidP="00C57646">
      <w:pPr>
        <w:spacing w:line="360" w:lineRule="auto"/>
        <w:jc w:val="both"/>
        <w:rPr>
          <w:rFonts w:ascii="Times New Roman" w:hAnsi="Times New Roman" w:cs="Times New Roman"/>
          <w:sz w:val="24"/>
          <w:szCs w:val="24"/>
        </w:rPr>
      </w:pPr>
    </w:p>
    <w:p w:rsidR="007D3C37" w:rsidRPr="00C57646" w:rsidRDefault="007D3C37"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br w:type="page"/>
      </w:r>
    </w:p>
    <w:p w:rsidR="0057404A" w:rsidRPr="00C57646" w:rsidRDefault="0057404A" w:rsidP="00C57646">
      <w:pPr>
        <w:pStyle w:val="Heading1"/>
        <w:spacing w:line="360" w:lineRule="auto"/>
        <w:jc w:val="both"/>
        <w:rPr>
          <w:rFonts w:ascii="Times New Roman" w:hAnsi="Times New Roman" w:cs="Times New Roman"/>
          <w:color w:val="auto"/>
          <w:sz w:val="24"/>
          <w:szCs w:val="24"/>
        </w:rPr>
      </w:pPr>
      <w:bookmarkStart w:id="0" w:name="_Toc123655557"/>
      <w:r w:rsidRPr="00C57646">
        <w:rPr>
          <w:rFonts w:ascii="Times New Roman" w:hAnsi="Times New Roman" w:cs="Times New Roman"/>
          <w:color w:val="auto"/>
          <w:sz w:val="24"/>
          <w:szCs w:val="24"/>
        </w:rPr>
        <w:lastRenderedPageBreak/>
        <w:t>Introduction</w:t>
      </w:r>
      <w:bookmarkEnd w:id="0"/>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 xml:space="preserve">Due to the enhancement of technologies as well as a maximizing number of internet users, more firms select social networks for promoting sales of products and services; maximising visibility, recognition as well as communication with potential within real-time online. Recently, internet marketing has become a powerful digital marketing tool since it unites the means for implementing diverse aims of firms.  The rapidly maximized popularity of social networks, as well as social comers, is known as the </w:t>
      </w:r>
      <w:r w:rsidR="00B459F9" w:rsidRPr="00C57646">
        <w:rPr>
          <w:rFonts w:ascii="Times New Roman" w:hAnsi="Times New Roman" w:cs="Times New Roman"/>
          <w:sz w:val="24"/>
          <w:szCs w:val="24"/>
        </w:rPr>
        <w:t>3</w:t>
      </w:r>
      <w:r w:rsidR="00B459F9" w:rsidRPr="00C57646">
        <w:rPr>
          <w:rFonts w:ascii="Times New Roman" w:hAnsi="Times New Roman" w:cs="Times New Roman"/>
          <w:sz w:val="24"/>
          <w:szCs w:val="24"/>
          <w:vertAlign w:val="superscript"/>
        </w:rPr>
        <w:t>rd</w:t>
      </w:r>
      <w:r w:rsidRPr="00C57646">
        <w:rPr>
          <w:rFonts w:ascii="Times New Roman" w:hAnsi="Times New Roman" w:cs="Times New Roman"/>
          <w:sz w:val="24"/>
          <w:szCs w:val="24"/>
        </w:rPr>
        <w:t xml:space="preserve"> revolution of communication, which gives freedom for firms to communicate with their </w:t>
      </w:r>
      <w:r w:rsidR="004A36AF" w:rsidRPr="00C57646">
        <w:rPr>
          <w:rFonts w:ascii="Times New Roman" w:hAnsi="Times New Roman" w:cs="Times New Roman"/>
          <w:sz w:val="24"/>
          <w:szCs w:val="24"/>
        </w:rPr>
        <w:t>potential</w:t>
      </w:r>
      <w:r w:rsidRPr="00C57646">
        <w:rPr>
          <w:rFonts w:ascii="Times New Roman" w:hAnsi="Times New Roman" w:cs="Times New Roman"/>
          <w:sz w:val="24"/>
          <w:szCs w:val="24"/>
        </w:rPr>
        <w:t xml:space="preserve"> audience regardless of time and place. Small and medium-size business is a significant part of every nation within the globe. These sorts of businesses have contributed highly to creating employment as well as facilitating regional development and also innovation that has an affirmative influence on the nation's economic status.  </w:t>
      </w:r>
    </w:p>
    <w:p w:rsidR="0057404A" w:rsidRPr="00C57646" w:rsidRDefault="0057404A" w:rsidP="00C57646">
      <w:pPr>
        <w:pStyle w:val="Heading1"/>
        <w:spacing w:line="360" w:lineRule="auto"/>
        <w:jc w:val="both"/>
        <w:rPr>
          <w:rFonts w:ascii="Times New Roman" w:hAnsi="Times New Roman" w:cs="Times New Roman"/>
          <w:color w:val="auto"/>
          <w:sz w:val="24"/>
          <w:szCs w:val="24"/>
        </w:rPr>
      </w:pPr>
      <w:bookmarkStart w:id="1" w:name="_Toc123655558"/>
      <w:r w:rsidRPr="00C57646">
        <w:rPr>
          <w:rFonts w:ascii="Times New Roman" w:hAnsi="Times New Roman" w:cs="Times New Roman"/>
          <w:color w:val="auto"/>
          <w:sz w:val="24"/>
          <w:szCs w:val="24"/>
        </w:rPr>
        <w:t>Company overview-CafePod Coffee Co</w:t>
      </w:r>
      <w:bookmarkEnd w:id="1"/>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 xml:space="preserve">CafePod Coffee Co is </w:t>
      </w:r>
      <w:r w:rsidR="003A0D8F" w:rsidRPr="00C57646">
        <w:rPr>
          <w:rFonts w:ascii="Times New Roman" w:hAnsi="Times New Roman" w:cs="Times New Roman"/>
          <w:sz w:val="24"/>
          <w:szCs w:val="24"/>
        </w:rPr>
        <w:t>the</w:t>
      </w:r>
      <w:r w:rsidRPr="00C57646">
        <w:rPr>
          <w:rFonts w:ascii="Times New Roman" w:hAnsi="Times New Roman" w:cs="Times New Roman"/>
          <w:sz w:val="24"/>
          <w:szCs w:val="24"/>
        </w:rPr>
        <w:t xml:space="preserve"> independent coffee firm. </w:t>
      </w:r>
      <w:r w:rsidR="003A0D8F" w:rsidRPr="00C57646">
        <w:rPr>
          <w:rFonts w:ascii="Times New Roman" w:hAnsi="Times New Roman" w:cs="Times New Roman"/>
          <w:sz w:val="24"/>
          <w:szCs w:val="24"/>
        </w:rPr>
        <w:t>This</w:t>
      </w:r>
      <w:r w:rsidRPr="00C57646">
        <w:rPr>
          <w:rFonts w:ascii="Times New Roman" w:hAnsi="Times New Roman" w:cs="Times New Roman"/>
          <w:sz w:val="24"/>
          <w:szCs w:val="24"/>
        </w:rPr>
        <w:t xml:space="preserve"> firm offers coffee in </w:t>
      </w:r>
      <w:r w:rsidR="003A0D8F" w:rsidRPr="00C57646">
        <w:rPr>
          <w:rFonts w:ascii="Times New Roman" w:hAnsi="Times New Roman" w:cs="Times New Roman"/>
          <w:sz w:val="24"/>
          <w:szCs w:val="24"/>
        </w:rPr>
        <w:t>various</w:t>
      </w:r>
      <w:r w:rsidRPr="00C57646">
        <w:rPr>
          <w:rFonts w:ascii="Times New Roman" w:hAnsi="Times New Roman" w:cs="Times New Roman"/>
          <w:sz w:val="24"/>
          <w:szCs w:val="24"/>
        </w:rPr>
        <w:t xml:space="preserve"> categories as if intense and smooth, decaffeinated, Arabica lungo, origins, origins Columbia hulla. This organization was founded in the year 2011. The main aim of this company is to offer great-tasting and high-quality coffee. </w:t>
      </w:r>
    </w:p>
    <w:p w:rsidR="0057404A" w:rsidRPr="00C57646" w:rsidRDefault="0057404A" w:rsidP="00C57646">
      <w:pPr>
        <w:pStyle w:val="Heading2"/>
        <w:spacing w:line="360" w:lineRule="auto"/>
        <w:jc w:val="both"/>
        <w:rPr>
          <w:rFonts w:ascii="Times New Roman" w:hAnsi="Times New Roman" w:cs="Times New Roman"/>
          <w:color w:val="auto"/>
          <w:sz w:val="24"/>
          <w:szCs w:val="24"/>
        </w:rPr>
      </w:pPr>
      <w:bookmarkStart w:id="2" w:name="_Toc123655559"/>
      <w:r w:rsidRPr="00C57646">
        <w:rPr>
          <w:rFonts w:ascii="Times New Roman" w:hAnsi="Times New Roman" w:cs="Times New Roman"/>
          <w:color w:val="auto"/>
          <w:sz w:val="24"/>
          <w:szCs w:val="24"/>
        </w:rPr>
        <w:t>Research aims</w:t>
      </w:r>
      <w:bookmarkEnd w:id="2"/>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 xml:space="preserve">The main aim of this research project is to </w:t>
      </w:r>
      <w:r w:rsidR="00C578DD" w:rsidRPr="00C57646">
        <w:rPr>
          <w:rFonts w:ascii="Times New Roman" w:hAnsi="Times New Roman" w:cs="Times New Roman"/>
          <w:sz w:val="24"/>
          <w:szCs w:val="24"/>
        </w:rPr>
        <w:t>evaluate</w:t>
      </w:r>
      <w:r w:rsidRPr="00C57646">
        <w:rPr>
          <w:rFonts w:ascii="Times New Roman" w:hAnsi="Times New Roman" w:cs="Times New Roman"/>
          <w:sz w:val="24"/>
          <w:szCs w:val="24"/>
        </w:rPr>
        <w:t xml:space="preserve"> the </w:t>
      </w:r>
      <w:r w:rsidR="00C578DD" w:rsidRPr="00C57646">
        <w:rPr>
          <w:rFonts w:ascii="Times New Roman" w:hAnsi="Times New Roman" w:cs="Times New Roman"/>
          <w:sz w:val="24"/>
          <w:szCs w:val="24"/>
        </w:rPr>
        <w:t>“</w:t>
      </w:r>
      <w:r w:rsidRPr="00C57646">
        <w:rPr>
          <w:rFonts w:ascii="Times New Roman" w:hAnsi="Times New Roman" w:cs="Times New Roman"/>
          <w:sz w:val="24"/>
          <w:szCs w:val="24"/>
        </w:rPr>
        <w:t>impact of social media on small and medium-scale companies</w:t>
      </w:r>
      <w:r w:rsidR="00C578DD" w:rsidRPr="00C57646">
        <w:rPr>
          <w:rFonts w:ascii="Times New Roman" w:hAnsi="Times New Roman" w:cs="Times New Roman"/>
          <w:sz w:val="24"/>
          <w:szCs w:val="24"/>
        </w:rPr>
        <w:t>”</w:t>
      </w:r>
      <w:r w:rsidRPr="00C57646">
        <w:rPr>
          <w:rFonts w:ascii="Times New Roman" w:hAnsi="Times New Roman" w:cs="Times New Roman"/>
          <w:sz w:val="24"/>
          <w:szCs w:val="24"/>
        </w:rPr>
        <w:t xml:space="preserve">. </w:t>
      </w:r>
    </w:p>
    <w:p w:rsidR="0057404A" w:rsidRPr="00C57646" w:rsidRDefault="0057404A" w:rsidP="00C57646">
      <w:pPr>
        <w:pStyle w:val="Heading2"/>
        <w:spacing w:line="360" w:lineRule="auto"/>
        <w:jc w:val="both"/>
        <w:rPr>
          <w:rFonts w:ascii="Times New Roman" w:hAnsi="Times New Roman" w:cs="Times New Roman"/>
          <w:color w:val="auto"/>
          <w:sz w:val="24"/>
          <w:szCs w:val="24"/>
        </w:rPr>
      </w:pPr>
      <w:bookmarkStart w:id="3" w:name="_Toc123655560"/>
      <w:r w:rsidRPr="00C57646">
        <w:rPr>
          <w:rFonts w:ascii="Times New Roman" w:hAnsi="Times New Roman" w:cs="Times New Roman"/>
          <w:color w:val="auto"/>
          <w:sz w:val="24"/>
          <w:szCs w:val="24"/>
        </w:rPr>
        <w:t>Research objectives</w:t>
      </w:r>
      <w:bookmarkEnd w:id="3"/>
      <w:r w:rsidRPr="00C57646">
        <w:rPr>
          <w:rFonts w:ascii="Times New Roman" w:hAnsi="Times New Roman" w:cs="Times New Roman"/>
          <w:color w:val="auto"/>
          <w:sz w:val="24"/>
          <w:szCs w:val="24"/>
        </w:rPr>
        <w:t xml:space="preserve"> </w:t>
      </w:r>
    </w:p>
    <w:p w:rsidR="0057404A" w:rsidRPr="00C57646" w:rsidRDefault="0057404A" w:rsidP="00C57646">
      <w:pPr>
        <w:pStyle w:val="ListParagraph"/>
        <w:numPr>
          <w:ilvl w:val="0"/>
          <w:numId w:val="2"/>
        </w:num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To assess the influence of social media on sales promotion in SME</w:t>
      </w:r>
    </w:p>
    <w:p w:rsidR="0057404A" w:rsidRPr="00C57646" w:rsidRDefault="0057404A" w:rsidP="00C57646">
      <w:pPr>
        <w:pStyle w:val="ListParagraph"/>
        <w:numPr>
          <w:ilvl w:val="0"/>
          <w:numId w:val="2"/>
        </w:num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To examine the benefits of social media for CafePod Coffee Co</w:t>
      </w:r>
    </w:p>
    <w:p w:rsidR="0057404A" w:rsidRPr="00C57646" w:rsidRDefault="0057404A" w:rsidP="00C57646">
      <w:pPr>
        <w:pStyle w:val="ListParagraph"/>
        <w:numPr>
          <w:ilvl w:val="0"/>
          <w:numId w:val="2"/>
        </w:num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To evaluate the significant impact of social media on small size companies</w:t>
      </w:r>
    </w:p>
    <w:p w:rsidR="0057404A" w:rsidRPr="00C57646" w:rsidRDefault="0057404A" w:rsidP="00C57646">
      <w:pPr>
        <w:pStyle w:val="Heading2"/>
        <w:spacing w:line="360" w:lineRule="auto"/>
        <w:jc w:val="both"/>
        <w:rPr>
          <w:rFonts w:ascii="Times New Roman" w:hAnsi="Times New Roman" w:cs="Times New Roman"/>
          <w:color w:val="auto"/>
          <w:sz w:val="24"/>
          <w:szCs w:val="24"/>
        </w:rPr>
      </w:pPr>
      <w:bookmarkStart w:id="4" w:name="_Toc123655561"/>
      <w:r w:rsidRPr="00C57646">
        <w:rPr>
          <w:rFonts w:ascii="Times New Roman" w:hAnsi="Times New Roman" w:cs="Times New Roman"/>
          <w:color w:val="auto"/>
          <w:sz w:val="24"/>
          <w:szCs w:val="24"/>
        </w:rPr>
        <w:t>Research questions</w:t>
      </w:r>
      <w:bookmarkEnd w:id="4"/>
      <w:r w:rsidRPr="00C57646">
        <w:rPr>
          <w:rFonts w:ascii="Times New Roman" w:hAnsi="Times New Roman" w:cs="Times New Roman"/>
          <w:color w:val="auto"/>
          <w:sz w:val="24"/>
          <w:szCs w:val="24"/>
        </w:rPr>
        <w:t xml:space="preserve"> </w:t>
      </w:r>
    </w:p>
    <w:p w:rsidR="0057404A" w:rsidRPr="00C57646" w:rsidRDefault="0057404A" w:rsidP="00C57646">
      <w:pPr>
        <w:pStyle w:val="ListParagraph"/>
        <w:numPr>
          <w:ilvl w:val="0"/>
          <w:numId w:val="1"/>
        </w:num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How do social media influence sales promotion in SMEs?</w:t>
      </w:r>
    </w:p>
    <w:p w:rsidR="0057404A" w:rsidRPr="00C57646" w:rsidRDefault="0057404A" w:rsidP="00C57646">
      <w:pPr>
        <w:pStyle w:val="ListParagraph"/>
        <w:numPr>
          <w:ilvl w:val="0"/>
          <w:numId w:val="1"/>
        </w:num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What are the benefits of social media for CafePod Coffee Co?</w:t>
      </w:r>
    </w:p>
    <w:p w:rsidR="0057404A" w:rsidRPr="00C57646" w:rsidRDefault="0057404A" w:rsidP="00C57646">
      <w:pPr>
        <w:pStyle w:val="ListParagraph"/>
        <w:numPr>
          <w:ilvl w:val="0"/>
          <w:numId w:val="1"/>
        </w:num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 xml:space="preserve">Why social media is important for small size company? </w:t>
      </w:r>
    </w:p>
    <w:p w:rsidR="0057404A" w:rsidRPr="00C57646" w:rsidRDefault="0057404A" w:rsidP="00C57646">
      <w:pPr>
        <w:pStyle w:val="Heading1"/>
        <w:spacing w:line="360" w:lineRule="auto"/>
        <w:jc w:val="both"/>
        <w:rPr>
          <w:rFonts w:ascii="Times New Roman" w:hAnsi="Times New Roman" w:cs="Times New Roman"/>
          <w:color w:val="auto"/>
          <w:sz w:val="24"/>
          <w:szCs w:val="24"/>
        </w:rPr>
      </w:pPr>
      <w:bookmarkStart w:id="5" w:name="_Toc123655562"/>
      <w:r w:rsidRPr="00C57646">
        <w:rPr>
          <w:rFonts w:ascii="Times New Roman" w:hAnsi="Times New Roman" w:cs="Times New Roman"/>
          <w:color w:val="auto"/>
          <w:sz w:val="24"/>
          <w:szCs w:val="24"/>
        </w:rPr>
        <w:lastRenderedPageBreak/>
        <w:t>Literature Review</w:t>
      </w:r>
      <w:bookmarkEnd w:id="5"/>
    </w:p>
    <w:p w:rsidR="00C57646"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Small and medium-size companies have faced various new challenges within the recent cutthroat scenario that is through rising variations and uncertainty within market demand as well as strong competition led by the internationalisation procedure</w:t>
      </w:r>
      <w:r w:rsidR="00C04CE3" w:rsidRPr="00C57646">
        <w:rPr>
          <w:rFonts w:ascii="Times New Roman" w:hAnsi="Times New Roman" w:cs="Times New Roman"/>
          <w:sz w:val="24"/>
          <w:szCs w:val="24"/>
        </w:rPr>
        <w:t xml:space="preserve"> </w:t>
      </w:r>
      <w:r w:rsidR="00C04CE3" w:rsidRPr="00C57646">
        <w:rPr>
          <w:rFonts w:ascii="Times New Roman" w:hAnsi="Times New Roman" w:cs="Times New Roman"/>
          <w:sz w:val="24"/>
          <w:szCs w:val="24"/>
          <w:shd w:val="clear" w:color="auto" w:fill="FFFFFF"/>
        </w:rPr>
        <w:t>(Chanand Kumar, 2017)</w:t>
      </w:r>
      <w:r w:rsidRPr="00C57646">
        <w:rPr>
          <w:rFonts w:ascii="Times New Roman" w:hAnsi="Times New Roman" w:cs="Times New Roman"/>
          <w:sz w:val="24"/>
          <w:szCs w:val="24"/>
        </w:rPr>
        <w:t xml:space="preserve">. On the other side, small and medium size firms have </w:t>
      </w:r>
      <w:r w:rsidR="00C578DD" w:rsidRPr="00C57646">
        <w:rPr>
          <w:rFonts w:ascii="Times New Roman" w:hAnsi="Times New Roman" w:cs="Times New Roman"/>
          <w:sz w:val="24"/>
          <w:szCs w:val="24"/>
        </w:rPr>
        <w:t>boundaries</w:t>
      </w:r>
      <w:r w:rsidRPr="00C57646">
        <w:rPr>
          <w:rFonts w:ascii="Times New Roman" w:hAnsi="Times New Roman" w:cs="Times New Roman"/>
          <w:sz w:val="24"/>
          <w:szCs w:val="24"/>
        </w:rPr>
        <w:t xml:space="preserve"> in the context of human resources, finance and also organizational resources that make the firm vulnerable within the marketplace. Therefore these firms are focusing on the utilisation of social media. </w:t>
      </w:r>
      <w:r w:rsidR="00D075BB" w:rsidRPr="00C57646">
        <w:rPr>
          <w:rFonts w:ascii="Times New Roman" w:hAnsi="Times New Roman" w:cs="Times New Roman"/>
          <w:sz w:val="24"/>
          <w:szCs w:val="24"/>
        </w:rPr>
        <w:t>It</w:t>
      </w:r>
      <w:r w:rsidRPr="00C57646">
        <w:rPr>
          <w:rFonts w:ascii="Times New Roman" w:hAnsi="Times New Roman" w:cs="Times New Roman"/>
          <w:sz w:val="24"/>
          <w:szCs w:val="24"/>
        </w:rPr>
        <w:t xml:space="preserve"> will support these firms in expanding networks within new markets for dealing with all the limitations, pursuing access to external resources as well as in developing product innovations. </w:t>
      </w:r>
    </w:p>
    <w:p w:rsidR="00C57646"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 xml:space="preserve">Social media is the new communication channel between firms </w:t>
      </w:r>
      <w:r w:rsidR="004A36AF" w:rsidRPr="00C57646">
        <w:rPr>
          <w:rFonts w:ascii="Times New Roman" w:hAnsi="Times New Roman" w:cs="Times New Roman"/>
          <w:sz w:val="24"/>
          <w:szCs w:val="24"/>
        </w:rPr>
        <w:t>as well as</w:t>
      </w:r>
      <w:r w:rsidRPr="00C57646">
        <w:rPr>
          <w:rFonts w:ascii="Times New Roman" w:hAnsi="Times New Roman" w:cs="Times New Roman"/>
          <w:sz w:val="24"/>
          <w:szCs w:val="24"/>
        </w:rPr>
        <w:t xml:space="preserve"> clients that enables them to interact with their clients directly</w:t>
      </w:r>
      <w:r w:rsidR="00C45194" w:rsidRPr="00C57646">
        <w:rPr>
          <w:rFonts w:ascii="Times New Roman" w:hAnsi="Times New Roman" w:cs="Times New Roman"/>
          <w:sz w:val="24"/>
          <w:szCs w:val="24"/>
        </w:rPr>
        <w:t xml:space="preserve"> </w:t>
      </w:r>
      <w:r w:rsidR="00C45194" w:rsidRPr="00C57646">
        <w:rPr>
          <w:rFonts w:ascii="Times New Roman" w:hAnsi="Times New Roman" w:cs="Times New Roman"/>
          <w:sz w:val="24"/>
          <w:szCs w:val="24"/>
          <w:shd w:val="clear" w:color="auto" w:fill="FFFFFF"/>
        </w:rPr>
        <w:t>(Ewah et al., 2021)</w:t>
      </w:r>
      <w:r w:rsidRPr="00C57646">
        <w:rPr>
          <w:rFonts w:ascii="Times New Roman" w:hAnsi="Times New Roman" w:cs="Times New Roman"/>
          <w:sz w:val="24"/>
          <w:szCs w:val="24"/>
        </w:rPr>
        <w:t xml:space="preserve">. With the support of social media, firms may get access to reliable and updated information. It has even enabled open communication, which may support firms in better understanding the needs of their clients and even encourage them to respond proactively as well as effectively to the needs of consumers. The development and also social media utilisation has motivated small size business </w:t>
      </w:r>
      <w:r w:rsidR="00A64033" w:rsidRPr="00C57646">
        <w:rPr>
          <w:rFonts w:ascii="Times New Roman" w:hAnsi="Times New Roman" w:cs="Times New Roman"/>
          <w:sz w:val="24"/>
          <w:szCs w:val="24"/>
        </w:rPr>
        <w:t>for</w:t>
      </w:r>
      <w:r w:rsidRPr="00C57646">
        <w:rPr>
          <w:rFonts w:ascii="Times New Roman" w:hAnsi="Times New Roman" w:cs="Times New Roman"/>
          <w:sz w:val="24"/>
          <w:szCs w:val="24"/>
        </w:rPr>
        <w:t xml:space="preserve"> realiz</w:t>
      </w:r>
      <w:r w:rsidR="00A64033" w:rsidRPr="00C57646">
        <w:rPr>
          <w:rFonts w:ascii="Times New Roman" w:hAnsi="Times New Roman" w:cs="Times New Roman"/>
          <w:sz w:val="24"/>
          <w:szCs w:val="24"/>
        </w:rPr>
        <w:t>ing</w:t>
      </w:r>
      <w:r w:rsidRPr="00C57646">
        <w:rPr>
          <w:rFonts w:ascii="Times New Roman" w:hAnsi="Times New Roman" w:cs="Times New Roman"/>
          <w:sz w:val="24"/>
          <w:szCs w:val="24"/>
        </w:rPr>
        <w:t xml:space="preserve"> their ambition </w:t>
      </w:r>
      <w:r w:rsidR="00876D41" w:rsidRPr="00C57646">
        <w:rPr>
          <w:rFonts w:ascii="Times New Roman" w:hAnsi="Times New Roman" w:cs="Times New Roman"/>
          <w:sz w:val="24"/>
          <w:szCs w:val="24"/>
        </w:rPr>
        <w:t>for</w:t>
      </w:r>
      <w:r w:rsidRPr="00C57646">
        <w:rPr>
          <w:rFonts w:ascii="Times New Roman" w:hAnsi="Times New Roman" w:cs="Times New Roman"/>
          <w:sz w:val="24"/>
          <w:szCs w:val="24"/>
        </w:rPr>
        <w:t xml:space="preserve"> market</w:t>
      </w:r>
      <w:r w:rsidR="00876D41" w:rsidRPr="00C57646">
        <w:rPr>
          <w:rFonts w:ascii="Times New Roman" w:hAnsi="Times New Roman" w:cs="Times New Roman"/>
          <w:sz w:val="24"/>
          <w:szCs w:val="24"/>
        </w:rPr>
        <w:t>ing</w:t>
      </w:r>
      <w:r w:rsidRPr="00C57646">
        <w:rPr>
          <w:rFonts w:ascii="Times New Roman" w:hAnsi="Times New Roman" w:cs="Times New Roman"/>
          <w:sz w:val="24"/>
          <w:szCs w:val="24"/>
        </w:rPr>
        <w:t xml:space="preserve"> their goods, brands or services easily </w:t>
      </w:r>
      <w:r w:rsidR="00C578DD" w:rsidRPr="00C57646">
        <w:rPr>
          <w:rFonts w:ascii="Times New Roman" w:hAnsi="Times New Roman" w:cs="Times New Roman"/>
          <w:sz w:val="24"/>
          <w:szCs w:val="24"/>
        </w:rPr>
        <w:t>in addition to</w:t>
      </w:r>
      <w:r w:rsidRPr="00C57646">
        <w:rPr>
          <w:rFonts w:ascii="Times New Roman" w:hAnsi="Times New Roman" w:cs="Times New Roman"/>
          <w:sz w:val="24"/>
          <w:szCs w:val="24"/>
        </w:rPr>
        <w:t xml:space="preserve"> share information</w:t>
      </w:r>
      <w:r w:rsidR="000D69BF" w:rsidRPr="00C57646">
        <w:rPr>
          <w:rFonts w:ascii="Times New Roman" w:hAnsi="Times New Roman" w:cs="Times New Roman"/>
          <w:sz w:val="24"/>
          <w:szCs w:val="24"/>
          <w:shd w:val="clear" w:color="auto" w:fill="FFFFFF"/>
        </w:rPr>
        <w:t>(Kadam and Ayarekar, 2014)</w:t>
      </w:r>
      <w:r w:rsidRPr="00C57646">
        <w:rPr>
          <w:rFonts w:ascii="Times New Roman" w:hAnsi="Times New Roman" w:cs="Times New Roman"/>
          <w:sz w:val="24"/>
          <w:szCs w:val="24"/>
        </w:rPr>
        <w:t xml:space="preserve">. </w:t>
      </w:r>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 xml:space="preserve">Diverse social media platforms have become a significant part of the organization to conduct marketing strategies, particularly within small </w:t>
      </w:r>
      <w:r w:rsidR="00876D41" w:rsidRPr="00C57646">
        <w:rPr>
          <w:rFonts w:ascii="Times New Roman" w:hAnsi="Times New Roman" w:cs="Times New Roman"/>
          <w:sz w:val="24"/>
          <w:szCs w:val="24"/>
        </w:rPr>
        <w:t>as well as</w:t>
      </w:r>
      <w:r w:rsidRPr="00C57646">
        <w:rPr>
          <w:rFonts w:ascii="Times New Roman" w:hAnsi="Times New Roman" w:cs="Times New Roman"/>
          <w:sz w:val="24"/>
          <w:szCs w:val="24"/>
        </w:rPr>
        <w:t xml:space="preserve"> medium-size firms.  Social media alludes to the collection of digital technologies, which are grounded on software specially designed as applications and websites, which enable individuals to send or receive information online</w:t>
      </w:r>
      <w:r w:rsidR="00C04CE3" w:rsidRPr="00C57646">
        <w:rPr>
          <w:rFonts w:ascii="Times New Roman" w:hAnsi="Times New Roman" w:cs="Times New Roman"/>
          <w:sz w:val="24"/>
          <w:szCs w:val="24"/>
        </w:rPr>
        <w:t xml:space="preserve"> </w:t>
      </w:r>
      <w:r w:rsidR="00C04CE3" w:rsidRPr="00C57646">
        <w:rPr>
          <w:rFonts w:ascii="Times New Roman" w:hAnsi="Times New Roman" w:cs="Times New Roman"/>
          <w:sz w:val="24"/>
          <w:szCs w:val="24"/>
          <w:shd w:val="clear" w:color="auto" w:fill="FFFFFF"/>
        </w:rPr>
        <w:t>(Chanand Kumar, 2017)</w:t>
      </w:r>
      <w:r w:rsidRPr="00C57646">
        <w:rPr>
          <w:rFonts w:ascii="Times New Roman" w:hAnsi="Times New Roman" w:cs="Times New Roman"/>
          <w:sz w:val="24"/>
          <w:szCs w:val="24"/>
        </w:rPr>
        <w:t xml:space="preserve">. Different social media platforms as if Twitter, Facebook </w:t>
      </w:r>
      <w:r w:rsidR="00A64033" w:rsidRPr="00C57646">
        <w:rPr>
          <w:rFonts w:ascii="Times New Roman" w:hAnsi="Times New Roman" w:cs="Times New Roman"/>
          <w:sz w:val="24"/>
          <w:szCs w:val="24"/>
        </w:rPr>
        <w:t>as well as</w:t>
      </w:r>
      <w:r w:rsidRPr="00C57646">
        <w:rPr>
          <w:rFonts w:ascii="Times New Roman" w:hAnsi="Times New Roman" w:cs="Times New Roman"/>
          <w:sz w:val="24"/>
          <w:szCs w:val="24"/>
        </w:rPr>
        <w:t xml:space="preserve"> Instagram have enabled users to exchange information and connect online. SMEs are focusing on establishing their presence on social media as to let their potential consumers know about them as well as what they are all about</w:t>
      </w:r>
      <w:r w:rsidR="000D69BF" w:rsidRPr="00C57646">
        <w:rPr>
          <w:rFonts w:ascii="Times New Roman" w:hAnsi="Times New Roman" w:cs="Times New Roman"/>
          <w:sz w:val="24"/>
          <w:szCs w:val="24"/>
        </w:rPr>
        <w:t xml:space="preserve"> </w:t>
      </w:r>
      <w:r w:rsidR="000D69BF" w:rsidRPr="00C57646">
        <w:rPr>
          <w:rFonts w:ascii="Times New Roman" w:hAnsi="Times New Roman" w:cs="Times New Roman"/>
          <w:sz w:val="24"/>
          <w:szCs w:val="24"/>
          <w:shd w:val="clear" w:color="auto" w:fill="FFFFFF"/>
        </w:rPr>
        <w:t>(Ewah et al., 2021)</w:t>
      </w:r>
      <w:r w:rsidRPr="00C57646">
        <w:rPr>
          <w:rFonts w:ascii="Times New Roman" w:hAnsi="Times New Roman" w:cs="Times New Roman"/>
          <w:sz w:val="24"/>
          <w:szCs w:val="24"/>
        </w:rPr>
        <w:t xml:space="preserve">. </w:t>
      </w:r>
    </w:p>
    <w:p w:rsidR="00C57646"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 xml:space="preserve">Social media provides ample of opportunities and advantages for firms because it supports attracting new clients and also building relationships with current </w:t>
      </w:r>
      <w:r w:rsidR="00E521D6" w:rsidRPr="00C57646">
        <w:rPr>
          <w:rFonts w:ascii="Times New Roman" w:hAnsi="Times New Roman" w:cs="Times New Roman"/>
          <w:sz w:val="24"/>
          <w:szCs w:val="24"/>
        </w:rPr>
        <w:t>clients</w:t>
      </w:r>
      <w:r w:rsidR="00E521D6" w:rsidRPr="00C57646">
        <w:rPr>
          <w:rFonts w:ascii="Times New Roman" w:hAnsi="Times New Roman" w:cs="Times New Roman"/>
          <w:sz w:val="24"/>
          <w:szCs w:val="24"/>
          <w:shd w:val="clear" w:color="auto" w:fill="FFFFFF"/>
        </w:rPr>
        <w:t xml:space="preserve"> (</w:t>
      </w:r>
      <w:r w:rsidR="006A6E88" w:rsidRPr="00C57646">
        <w:rPr>
          <w:rFonts w:ascii="Times New Roman" w:hAnsi="Times New Roman" w:cs="Times New Roman"/>
          <w:sz w:val="24"/>
          <w:szCs w:val="24"/>
          <w:shd w:val="clear" w:color="auto" w:fill="FFFFFF"/>
        </w:rPr>
        <w:t>Kadam and Ayarekar, 2014)</w:t>
      </w:r>
      <w:r w:rsidRPr="00C57646">
        <w:rPr>
          <w:rFonts w:ascii="Times New Roman" w:hAnsi="Times New Roman" w:cs="Times New Roman"/>
          <w:sz w:val="24"/>
          <w:szCs w:val="24"/>
        </w:rPr>
        <w:t xml:space="preserve">. Moreover, social media might be adopted to improve collaboration with clients that in turn could accelerate innovation. As per the industry social media report, around 86 per cent of marketers think that social media channels are a significant </w:t>
      </w:r>
      <w:r w:rsidR="005642FE" w:rsidRPr="00C57646">
        <w:rPr>
          <w:rFonts w:ascii="Times New Roman" w:hAnsi="Times New Roman" w:cs="Times New Roman"/>
          <w:sz w:val="24"/>
          <w:szCs w:val="24"/>
        </w:rPr>
        <w:t>part</w:t>
      </w:r>
      <w:r w:rsidRPr="00C57646">
        <w:rPr>
          <w:rFonts w:ascii="Times New Roman" w:hAnsi="Times New Roman" w:cs="Times New Roman"/>
          <w:sz w:val="24"/>
          <w:szCs w:val="24"/>
        </w:rPr>
        <w:t xml:space="preserve"> of their marketing initiatives</w:t>
      </w:r>
      <w:r w:rsidR="00C04CE3" w:rsidRPr="00C57646">
        <w:rPr>
          <w:rFonts w:ascii="Times New Roman" w:hAnsi="Times New Roman" w:cs="Times New Roman"/>
          <w:sz w:val="24"/>
          <w:szCs w:val="24"/>
        </w:rPr>
        <w:t xml:space="preserve"> </w:t>
      </w:r>
      <w:r w:rsidR="00C04CE3" w:rsidRPr="00C57646">
        <w:rPr>
          <w:rFonts w:ascii="Times New Roman" w:hAnsi="Times New Roman" w:cs="Times New Roman"/>
          <w:sz w:val="24"/>
          <w:szCs w:val="24"/>
          <w:shd w:val="clear" w:color="auto" w:fill="FFFFFF"/>
        </w:rPr>
        <w:lastRenderedPageBreak/>
        <w:t>(Chanand Kumar, 2017)</w:t>
      </w:r>
      <w:r w:rsidRPr="00C57646">
        <w:rPr>
          <w:rFonts w:ascii="Times New Roman" w:hAnsi="Times New Roman" w:cs="Times New Roman"/>
          <w:sz w:val="24"/>
          <w:szCs w:val="24"/>
        </w:rPr>
        <w:t xml:space="preserve">. It has enabled various firms </w:t>
      </w:r>
      <w:r w:rsidR="00223B94" w:rsidRPr="00C57646">
        <w:rPr>
          <w:rFonts w:ascii="Times New Roman" w:hAnsi="Times New Roman" w:cs="Times New Roman"/>
          <w:sz w:val="24"/>
          <w:szCs w:val="24"/>
        </w:rPr>
        <w:t>for engaging</w:t>
      </w:r>
      <w:r w:rsidRPr="00C57646">
        <w:rPr>
          <w:rFonts w:ascii="Times New Roman" w:hAnsi="Times New Roman" w:cs="Times New Roman"/>
          <w:sz w:val="24"/>
          <w:szCs w:val="24"/>
        </w:rPr>
        <w:t xml:space="preserve"> directly with end clients at relatively low costs as well as a higher level of effectiveness than is attained by traditional communication tools. Firms are now </w:t>
      </w:r>
      <w:r w:rsidR="000C0F27" w:rsidRPr="00C57646">
        <w:rPr>
          <w:rFonts w:ascii="Times New Roman" w:hAnsi="Times New Roman" w:cs="Times New Roman"/>
          <w:sz w:val="24"/>
          <w:szCs w:val="24"/>
        </w:rPr>
        <w:t>accepting</w:t>
      </w:r>
      <w:r w:rsidRPr="00C57646">
        <w:rPr>
          <w:rFonts w:ascii="Times New Roman" w:hAnsi="Times New Roman" w:cs="Times New Roman"/>
          <w:sz w:val="24"/>
          <w:szCs w:val="24"/>
        </w:rPr>
        <w:t xml:space="preserve"> social media for numerous marketing purposes like research, branding, sales promotions and services. From these different objectives, various firms are using social media mainly for branding. </w:t>
      </w:r>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Additionally, marketing via social media might have a positive impact on the reputation of firms</w:t>
      </w:r>
      <w:r w:rsidR="00C45194" w:rsidRPr="00C57646">
        <w:rPr>
          <w:rFonts w:ascii="Times New Roman" w:hAnsi="Times New Roman" w:cs="Times New Roman"/>
          <w:sz w:val="24"/>
          <w:szCs w:val="24"/>
        </w:rPr>
        <w:t xml:space="preserve"> </w:t>
      </w:r>
      <w:r w:rsidR="00C45194" w:rsidRPr="00C57646">
        <w:rPr>
          <w:rFonts w:ascii="Times New Roman" w:hAnsi="Times New Roman" w:cs="Times New Roman"/>
          <w:sz w:val="24"/>
          <w:szCs w:val="24"/>
          <w:shd w:val="clear" w:color="auto" w:fill="FFFFFF"/>
        </w:rPr>
        <w:t>(Ewah et al., 2021)</w:t>
      </w:r>
      <w:r w:rsidRPr="00C57646">
        <w:rPr>
          <w:rFonts w:ascii="Times New Roman" w:hAnsi="Times New Roman" w:cs="Times New Roman"/>
          <w:sz w:val="24"/>
          <w:szCs w:val="24"/>
        </w:rPr>
        <w:t xml:space="preserve">.  Through adopting social media, clients get access to numerous shared information sources from </w:t>
      </w:r>
      <w:r w:rsidR="00DC7AD2" w:rsidRPr="00C57646">
        <w:rPr>
          <w:rFonts w:ascii="Times New Roman" w:hAnsi="Times New Roman" w:cs="Times New Roman"/>
          <w:sz w:val="24"/>
          <w:szCs w:val="24"/>
        </w:rPr>
        <w:t>alternative</w:t>
      </w:r>
      <w:r w:rsidRPr="00C57646">
        <w:rPr>
          <w:rFonts w:ascii="Times New Roman" w:hAnsi="Times New Roman" w:cs="Times New Roman"/>
          <w:sz w:val="24"/>
          <w:szCs w:val="24"/>
        </w:rPr>
        <w:t xml:space="preserve"> clients in the context of experience as well as suggestions.  Social media is categorized into </w:t>
      </w:r>
      <w:r w:rsidR="008D2229" w:rsidRPr="00C57646">
        <w:rPr>
          <w:rFonts w:ascii="Times New Roman" w:hAnsi="Times New Roman" w:cs="Times New Roman"/>
          <w:sz w:val="24"/>
          <w:szCs w:val="24"/>
        </w:rPr>
        <w:t>much functionality</w:t>
      </w:r>
      <w:r w:rsidR="00FB5FB6" w:rsidRPr="00C57646">
        <w:rPr>
          <w:rFonts w:ascii="Times New Roman" w:hAnsi="Times New Roman" w:cs="Times New Roman"/>
          <w:sz w:val="24"/>
          <w:szCs w:val="24"/>
        </w:rPr>
        <w:t xml:space="preserve"> </w:t>
      </w:r>
      <w:r w:rsidR="00FB5FB6" w:rsidRPr="00C57646">
        <w:rPr>
          <w:rFonts w:ascii="Times New Roman" w:hAnsi="Times New Roman" w:cs="Times New Roman"/>
          <w:sz w:val="24"/>
          <w:szCs w:val="24"/>
          <w:shd w:val="clear" w:color="auto" w:fill="FFFFFF"/>
        </w:rPr>
        <w:t>(Apenteng and Doe, 2014)</w:t>
      </w:r>
      <w:r w:rsidRPr="00C57646">
        <w:rPr>
          <w:rFonts w:ascii="Times New Roman" w:hAnsi="Times New Roman" w:cs="Times New Roman"/>
          <w:sz w:val="24"/>
          <w:szCs w:val="24"/>
        </w:rPr>
        <w:t xml:space="preserve">. It is categorized into </w:t>
      </w:r>
      <w:r w:rsidR="003D6FD1" w:rsidRPr="00C57646">
        <w:rPr>
          <w:rFonts w:ascii="Times New Roman" w:hAnsi="Times New Roman" w:cs="Times New Roman"/>
          <w:sz w:val="24"/>
          <w:szCs w:val="24"/>
        </w:rPr>
        <w:t>7</w:t>
      </w:r>
      <w:r w:rsidRPr="00C57646">
        <w:rPr>
          <w:rFonts w:ascii="Times New Roman" w:hAnsi="Times New Roman" w:cs="Times New Roman"/>
          <w:sz w:val="24"/>
          <w:szCs w:val="24"/>
        </w:rPr>
        <w:t xml:space="preserve"> blocks of </w:t>
      </w:r>
      <w:r w:rsidR="001A219E" w:rsidRPr="00C57646">
        <w:rPr>
          <w:rFonts w:ascii="Times New Roman" w:hAnsi="Times New Roman" w:cs="Times New Roman"/>
          <w:sz w:val="24"/>
          <w:szCs w:val="24"/>
        </w:rPr>
        <w:t>categories</w:t>
      </w:r>
      <w:r w:rsidRPr="00C57646">
        <w:rPr>
          <w:rFonts w:ascii="Times New Roman" w:hAnsi="Times New Roman" w:cs="Times New Roman"/>
          <w:sz w:val="24"/>
          <w:szCs w:val="24"/>
        </w:rPr>
        <w:t xml:space="preserve"> of social media functionality such as conversations, identity, relationships, sharing, presence, groups </w:t>
      </w:r>
      <w:r w:rsidR="006A29C6" w:rsidRPr="00C57646">
        <w:rPr>
          <w:rFonts w:ascii="Times New Roman" w:hAnsi="Times New Roman" w:cs="Times New Roman"/>
          <w:sz w:val="24"/>
          <w:szCs w:val="24"/>
        </w:rPr>
        <w:t>as well as</w:t>
      </w:r>
      <w:r w:rsidRPr="00C57646">
        <w:rPr>
          <w:rFonts w:ascii="Times New Roman" w:hAnsi="Times New Roman" w:cs="Times New Roman"/>
          <w:sz w:val="24"/>
          <w:szCs w:val="24"/>
        </w:rPr>
        <w:t xml:space="preserve"> reputations. Every </w:t>
      </w:r>
      <w:r w:rsidR="003D6FD1" w:rsidRPr="00C57646">
        <w:rPr>
          <w:rFonts w:ascii="Times New Roman" w:hAnsi="Times New Roman" w:cs="Times New Roman"/>
          <w:sz w:val="24"/>
          <w:szCs w:val="24"/>
        </w:rPr>
        <w:t>sort</w:t>
      </w:r>
      <w:r w:rsidRPr="00C57646">
        <w:rPr>
          <w:rFonts w:ascii="Times New Roman" w:hAnsi="Times New Roman" w:cs="Times New Roman"/>
          <w:sz w:val="24"/>
          <w:szCs w:val="24"/>
        </w:rPr>
        <w:t xml:space="preserve"> of social media with their respective functionality certainly </w:t>
      </w:r>
      <w:r w:rsidR="00E521D6" w:rsidRPr="00C57646">
        <w:rPr>
          <w:rFonts w:ascii="Times New Roman" w:hAnsi="Times New Roman" w:cs="Times New Roman"/>
          <w:sz w:val="24"/>
          <w:szCs w:val="24"/>
        </w:rPr>
        <w:t>contains</w:t>
      </w:r>
      <w:r w:rsidRPr="00C57646">
        <w:rPr>
          <w:rFonts w:ascii="Times New Roman" w:hAnsi="Times New Roman" w:cs="Times New Roman"/>
          <w:sz w:val="24"/>
          <w:szCs w:val="24"/>
        </w:rPr>
        <w:t xml:space="preserve"> a different </w:t>
      </w:r>
      <w:r w:rsidR="003D6FD1" w:rsidRPr="00C57646">
        <w:rPr>
          <w:rFonts w:ascii="Times New Roman" w:hAnsi="Times New Roman" w:cs="Times New Roman"/>
          <w:sz w:val="24"/>
          <w:szCs w:val="24"/>
        </w:rPr>
        <w:t>effect</w:t>
      </w:r>
      <w:r w:rsidRPr="00C57646">
        <w:rPr>
          <w:rFonts w:ascii="Times New Roman" w:hAnsi="Times New Roman" w:cs="Times New Roman"/>
          <w:sz w:val="24"/>
          <w:szCs w:val="24"/>
        </w:rPr>
        <w:t xml:space="preserve"> if small-size companies implement it</w:t>
      </w:r>
      <w:r w:rsidR="00A15B45" w:rsidRPr="00C57646">
        <w:rPr>
          <w:rFonts w:ascii="Times New Roman" w:hAnsi="Times New Roman" w:cs="Times New Roman"/>
          <w:sz w:val="24"/>
          <w:szCs w:val="24"/>
        </w:rPr>
        <w:t xml:space="preserve"> </w:t>
      </w:r>
      <w:r w:rsidR="00A15B45" w:rsidRPr="00C57646">
        <w:rPr>
          <w:rFonts w:ascii="Times New Roman" w:hAnsi="Times New Roman" w:cs="Times New Roman"/>
          <w:sz w:val="24"/>
          <w:szCs w:val="24"/>
          <w:shd w:val="clear" w:color="auto" w:fill="FFFFFF"/>
        </w:rPr>
        <w:t>(Kadam and Ayarekar, 2014)</w:t>
      </w:r>
      <w:r w:rsidRPr="00C57646">
        <w:rPr>
          <w:rFonts w:ascii="Times New Roman" w:hAnsi="Times New Roman" w:cs="Times New Roman"/>
          <w:sz w:val="24"/>
          <w:szCs w:val="24"/>
        </w:rPr>
        <w:t xml:space="preserve">.  </w:t>
      </w:r>
    </w:p>
    <w:p w:rsidR="0057404A" w:rsidRPr="00C57646" w:rsidRDefault="0057404A" w:rsidP="00C57646">
      <w:pPr>
        <w:pStyle w:val="Heading1"/>
        <w:spacing w:line="360" w:lineRule="auto"/>
        <w:jc w:val="both"/>
        <w:rPr>
          <w:rFonts w:ascii="Times New Roman" w:hAnsi="Times New Roman" w:cs="Times New Roman"/>
          <w:color w:val="auto"/>
          <w:sz w:val="24"/>
          <w:szCs w:val="24"/>
        </w:rPr>
      </w:pPr>
      <w:bookmarkStart w:id="6" w:name="_Toc123655563"/>
      <w:r w:rsidRPr="00C57646">
        <w:rPr>
          <w:rFonts w:ascii="Times New Roman" w:hAnsi="Times New Roman" w:cs="Times New Roman"/>
          <w:color w:val="auto"/>
          <w:sz w:val="24"/>
          <w:szCs w:val="24"/>
        </w:rPr>
        <w:t>Research Methodology</w:t>
      </w:r>
      <w:bookmarkEnd w:id="6"/>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b/>
          <w:sz w:val="24"/>
          <w:szCs w:val="24"/>
        </w:rPr>
        <w:t>Research philosophy:</w:t>
      </w:r>
      <w:r w:rsidRPr="00C57646">
        <w:rPr>
          <w:rFonts w:ascii="Times New Roman" w:hAnsi="Times New Roman" w:cs="Times New Roman"/>
          <w:sz w:val="24"/>
          <w:szCs w:val="24"/>
        </w:rPr>
        <w:t xml:space="preserve"> this is a kind of belief associated with the ways that are utilised for gathering significant data regarding the research topic</w:t>
      </w:r>
      <w:r w:rsidR="00782891" w:rsidRPr="00C57646">
        <w:rPr>
          <w:rFonts w:ascii="Times New Roman" w:hAnsi="Times New Roman" w:cs="Times New Roman"/>
          <w:sz w:val="24"/>
          <w:szCs w:val="24"/>
        </w:rPr>
        <w:t xml:space="preserve"> </w:t>
      </w:r>
      <w:r w:rsidR="00782891" w:rsidRPr="00C57646">
        <w:rPr>
          <w:rFonts w:ascii="Times New Roman" w:hAnsi="Times New Roman" w:cs="Times New Roman"/>
          <w:sz w:val="24"/>
          <w:szCs w:val="24"/>
          <w:shd w:val="clear" w:color="auto" w:fill="FFFFFF"/>
        </w:rPr>
        <w:t>(Adegbuyi, Akinyele and Akinyele, 2015)</w:t>
      </w:r>
      <w:r w:rsidRPr="00C57646">
        <w:rPr>
          <w:rFonts w:ascii="Times New Roman" w:hAnsi="Times New Roman" w:cs="Times New Roman"/>
          <w:sz w:val="24"/>
          <w:szCs w:val="24"/>
        </w:rPr>
        <w:t>. This method is used for completing the research accurately. This is known as the framework that contains understanding as well as the belief of numerous theories and practices. It has been classified into three strategies like interpretivism, realism as well as positivism</w:t>
      </w:r>
      <w:r w:rsidR="00572038" w:rsidRPr="00C57646">
        <w:rPr>
          <w:rFonts w:ascii="Times New Roman" w:hAnsi="Times New Roman" w:cs="Times New Roman"/>
          <w:sz w:val="24"/>
          <w:szCs w:val="24"/>
        </w:rPr>
        <w:t xml:space="preserve"> </w:t>
      </w:r>
      <w:r w:rsidR="00572038" w:rsidRPr="00C57646">
        <w:rPr>
          <w:rFonts w:ascii="Times New Roman" w:hAnsi="Times New Roman" w:cs="Times New Roman"/>
          <w:sz w:val="24"/>
          <w:szCs w:val="24"/>
          <w:shd w:val="clear" w:color="auto" w:fill="FFFFFF"/>
        </w:rPr>
        <w:t>(Al Kilani and Kobziev, 2016)</w:t>
      </w:r>
      <w:r w:rsidRPr="00C57646">
        <w:rPr>
          <w:rFonts w:ascii="Times New Roman" w:hAnsi="Times New Roman" w:cs="Times New Roman"/>
          <w:sz w:val="24"/>
          <w:szCs w:val="24"/>
        </w:rPr>
        <w:t xml:space="preserve">. Within this research project, research philosophy is utilised since it enables researchers to ensure the effectiveness and reliability of significant information. It supported the researcher in understanding the </w:t>
      </w:r>
      <w:r w:rsidR="003D6FD1" w:rsidRPr="00C57646">
        <w:rPr>
          <w:rFonts w:ascii="Times New Roman" w:hAnsi="Times New Roman" w:cs="Times New Roman"/>
          <w:sz w:val="24"/>
          <w:szCs w:val="24"/>
        </w:rPr>
        <w:t>effect</w:t>
      </w:r>
      <w:r w:rsidRPr="00C57646">
        <w:rPr>
          <w:rFonts w:ascii="Times New Roman" w:hAnsi="Times New Roman" w:cs="Times New Roman"/>
          <w:sz w:val="24"/>
          <w:szCs w:val="24"/>
        </w:rPr>
        <w:t xml:space="preserve"> of social media on sales promotions of small and medium-scale firms.</w:t>
      </w:r>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b/>
          <w:sz w:val="24"/>
          <w:szCs w:val="24"/>
        </w:rPr>
        <w:t>Research approach:</w:t>
      </w:r>
      <w:r w:rsidRPr="00C57646">
        <w:rPr>
          <w:rFonts w:ascii="Times New Roman" w:hAnsi="Times New Roman" w:cs="Times New Roman"/>
          <w:sz w:val="24"/>
          <w:szCs w:val="24"/>
        </w:rPr>
        <w:t xml:space="preserve"> this research method is delegated into two methods as if deductive and inductive. The research approach comprises of steps for wide assumption for collecting data that is grounded on objectives</w:t>
      </w:r>
      <w:r w:rsidR="00572038" w:rsidRPr="00C57646">
        <w:rPr>
          <w:rFonts w:ascii="Times New Roman" w:hAnsi="Times New Roman" w:cs="Times New Roman"/>
          <w:sz w:val="24"/>
          <w:szCs w:val="24"/>
        </w:rPr>
        <w:t xml:space="preserve"> </w:t>
      </w:r>
      <w:r w:rsidR="00572038" w:rsidRPr="00C57646">
        <w:rPr>
          <w:rFonts w:ascii="Times New Roman" w:hAnsi="Times New Roman" w:cs="Times New Roman"/>
          <w:sz w:val="24"/>
          <w:szCs w:val="24"/>
          <w:shd w:val="clear" w:color="auto" w:fill="FFFFFF"/>
        </w:rPr>
        <w:t>(Al Kilani and Kobziev, 2016)</w:t>
      </w:r>
      <w:r w:rsidRPr="00C57646">
        <w:rPr>
          <w:rFonts w:ascii="Times New Roman" w:hAnsi="Times New Roman" w:cs="Times New Roman"/>
          <w:sz w:val="24"/>
          <w:szCs w:val="24"/>
        </w:rPr>
        <w:t>. For this research paper, the researcher has decided to use the deductive method.</w:t>
      </w:r>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b/>
          <w:sz w:val="24"/>
          <w:szCs w:val="24"/>
        </w:rPr>
        <w:t>Research design</w:t>
      </w:r>
      <w:r w:rsidRPr="00C57646">
        <w:rPr>
          <w:rFonts w:ascii="Times New Roman" w:hAnsi="Times New Roman" w:cs="Times New Roman"/>
          <w:sz w:val="24"/>
          <w:szCs w:val="24"/>
        </w:rPr>
        <w:t>: this is known as the framework, which is helpful for choosing the right strategies for conducting the research paper</w:t>
      </w:r>
      <w:r w:rsidR="00D075BB" w:rsidRPr="00C57646">
        <w:rPr>
          <w:rFonts w:ascii="Times New Roman" w:hAnsi="Times New Roman" w:cs="Times New Roman"/>
          <w:sz w:val="24"/>
          <w:szCs w:val="24"/>
        </w:rPr>
        <w:t xml:space="preserve"> </w:t>
      </w:r>
      <w:r w:rsidR="00D075BB" w:rsidRPr="00C57646">
        <w:rPr>
          <w:rFonts w:ascii="Times New Roman" w:hAnsi="Times New Roman" w:cs="Times New Roman"/>
          <w:sz w:val="24"/>
          <w:szCs w:val="24"/>
          <w:shd w:val="clear" w:color="auto" w:fill="FFFFFF"/>
        </w:rPr>
        <w:t>(Pandey and Pandey, 2021)</w:t>
      </w:r>
      <w:r w:rsidRPr="00C57646">
        <w:rPr>
          <w:rFonts w:ascii="Times New Roman" w:hAnsi="Times New Roman" w:cs="Times New Roman"/>
          <w:sz w:val="24"/>
          <w:szCs w:val="24"/>
        </w:rPr>
        <w:t xml:space="preserve">. It enables the researcher </w:t>
      </w:r>
      <w:r w:rsidRPr="00C57646">
        <w:rPr>
          <w:rFonts w:ascii="Times New Roman" w:hAnsi="Times New Roman" w:cs="Times New Roman"/>
          <w:sz w:val="24"/>
          <w:szCs w:val="24"/>
        </w:rPr>
        <w:lastRenderedPageBreak/>
        <w:t>to plan their research project. Research design suggests effective tools that can be used to carry out their research. There are three types of research design such as explanatory, descriptive and exploratory. It supports creating the established procedure of research</w:t>
      </w:r>
      <w:r w:rsidR="00782891" w:rsidRPr="00C57646">
        <w:rPr>
          <w:rFonts w:ascii="Times New Roman" w:hAnsi="Times New Roman" w:cs="Times New Roman"/>
          <w:sz w:val="24"/>
          <w:szCs w:val="24"/>
        </w:rPr>
        <w:t xml:space="preserve"> </w:t>
      </w:r>
      <w:r w:rsidR="00782891" w:rsidRPr="00C57646">
        <w:rPr>
          <w:rFonts w:ascii="Times New Roman" w:hAnsi="Times New Roman" w:cs="Times New Roman"/>
          <w:sz w:val="24"/>
          <w:szCs w:val="24"/>
          <w:shd w:val="clear" w:color="auto" w:fill="FFFFFF"/>
        </w:rPr>
        <w:t>(Adegbuyi, Akinyele and Akinyele, 2015)</w:t>
      </w:r>
      <w:r w:rsidRPr="00C57646">
        <w:rPr>
          <w:rFonts w:ascii="Times New Roman" w:hAnsi="Times New Roman" w:cs="Times New Roman"/>
          <w:sz w:val="24"/>
          <w:szCs w:val="24"/>
        </w:rPr>
        <w:t xml:space="preserve">. For this research, the descriptive research design is appropriate for collecting the data and information regarding the </w:t>
      </w:r>
      <w:r w:rsidR="000F47E9" w:rsidRPr="00C57646">
        <w:rPr>
          <w:rFonts w:ascii="Times New Roman" w:hAnsi="Times New Roman" w:cs="Times New Roman"/>
          <w:sz w:val="24"/>
          <w:szCs w:val="24"/>
        </w:rPr>
        <w:t>effect</w:t>
      </w:r>
      <w:r w:rsidRPr="00C57646">
        <w:rPr>
          <w:rFonts w:ascii="Times New Roman" w:hAnsi="Times New Roman" w:cs="Times New Roman"/>
          <w:sz w:val="24"/>
          <w:szCs w:val="24"/>
        </w:rPr>
        <w:t xml:space="preserve"> of social media on the sales promotion of SMEs</w:t>
      </w:r>
      <w:r w:rsidR="00572038" w:rsidRPr="00C57646">
        <w:rPr>
          <w:rFonts w:ascii="Times New Roman" w:hAnsi="Times New Roman" w:cs="Times New Roman"/>
          <w:sz w:val="24"/>
          <w:szCs w:val="24"/>
        </w:rPr>
        <w:t xml:space="preserve"> </w:t>
      </w:r>
      <w:r w:rsidR="00572038" w:rsidRPr="00C57646">
        <w:rPr>
          <w:rFonts w:ascii="Times New Roman" w:hAnsi="Times New Roman" w:cs="Times New Roman"/>
          <w:sz w:val="24"/>
          <w:szCs w:val="24"/>
          <w:shd w:val="clear" w:color="auto" w:fill="FFFFFF"/>
        </w:rPr>
        <w:t>(Al Kilani and Kobziev, 2016)</w:t>
      </w:r>
      <w:r w:rsidRPr="00C57646">
        <w:rPr>
          <w:rFonts w:ascii="Times New Roman" w:hAnsi="Times New Roman" w:cs="Times New Roman"/>
          <w:sz w:val="24"/>
          <w:szCs w:val="24"/>
        </w:rPr>
        <w:t xml:space="preserve">. </w:t>
      </w:r>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b/>
          <w:sz w:val="24"/>
          <w:szCs w:val="24"/>
        </w:rPr>
        <w:t>Research strategy</w:t>
      </w:r>
      <w:r w:rsidRPr="00C57646">
        <w:rPr>
          <w:rFonts w:ascii="Times New Roman" w:hAnsi="Times New Roman" w:cs="Times New Roman"/>
          <w:sz w:val="24"/>
          <w:szCs w:val="24"/>
        </w:rPr>
        <w:t>: this is the ordered and well-structured research plan, which is specifically adopted by the researcher for implementing the planned actions and also giving direction by the research process</w:t>
      </w:r>
      <w:r w:rsidR="00D610D2" w:rsidRPr="00C57646">
        <w:rPr>
          <w:rFonts w:ascii="Times New Roman" w:hAnsi="Times New Roman" w:cs="Times New Roman"/>
          <w:sz w:val="24"/>
          <w:szCs w:val="24"/>
        </w:rPr>
        <w:t xml:space="preserve"> </w:t>
      </w:r>
      <w:r w:rsidR="00D610D2" w:rsidRPr="00C57646">
        <w:rPr>
          <w:rFonts w:ascii="Times New Roman" w:hAnsi="Times New Roman" w:cs="Times New Roman"/>
          <w:sz w:val="24"/>
          <w:szCs w:val="24"/>
          <w:shd w:val="clear" w:color="auto" w:fill="FFFFFF"/>
        </w:rPr>
        <w:t>(Ørngreen and Levinsen, 2017)</w:t>
      </w:r>
      <w:r w:rsidRPr="00C57646">
        <w:rPr>
          <w:rFonts w:ascii="Times New Roman" w:hAnsi="Times New Roman" w:cs="Times New Roman"/>
          <w:sz w:val="24"/>
          <w:szCs w:val="24"/>
        </w:rPr>
        <w:t>.  This research method launches key factors of the research, for illustration research methods, research realms and research topic. There are many kinds of research tactics like surveys, interviews and articles</w:t>
      </w:r>
      <w:r w:rsidR="00782891" w:rsidRPr="00C57646">
        <w:rPr>
          <w:rFonts w:ascii="Times New Roman" w:hAnsi="Times New Roman" w:cs="Times New Roman"/>
          <w:sz w:val="24"/>
          <w:szCs w:val="24"/>
        </w:rPr>
        <w:t xml:space="preserve"> </w:t>
      </w:r>
      <w:r w:rsidR="00782891" w:rsidRPr="00C57646">
        <w:rPr>
          <w:rFonts w:ascii="Times New Roman" w:hAnsi="Times New Roman" w:cs="Times New Roman"/>
          <w:sz w:val="24"/>
          <w:szCs w:val="24"/>
          <w:shd w:val="clear" w:color="auto" w:fill="FFFFFF"/>
        </w:rPr>
        <w:t>(Adegbuyi, Akinyele and Akinyele, 2015)</w:t>
      </w:r>
      <w:r w:rsidRPr="00C57646">
        <w:rPr>
          <w:rFonts w:ascii="Times New Roman" w:hAnsi="Times New Roman" w:cs="Times New Roman"/>
          <w:sz w:val="24"/>
          <w:szCs w:val="24"/>
        </w:rPr>
        <w:t xml:space="preserve">. Within this research, the researcher would adopt the survey method since this has supported them in collecting relevant information. </w:t>
      </w:r>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b/>
          <w:sz w:val="24"/>
          <w:szCs w:val="24"/>
        </w:rPr>
        <w:t>Data analysis method</w:t>
      </w:r>
      <w:r w:rsidRPr="00C57646">
        <w:rPr>
          <w:rFonts w:ascii="Times New Roman" w:hAnsi="Times New Roman" w:cs="Times New Roman"/>
          <w:sz w:val="24"/>
          <w:szCs w:val="24"/>
        </w:rPr>
        <w:t>: this is also an effective research method. It is categorized into primary data and secondary data collection methods</w:t>
      </w:r>
      <w:r w:rsidR="00D075BB" w:rsidRPr="00C57646">
        <w:rPr>
          <w:rFonts w:ascii="Times New Roman" w:hAnsi="Times New Roman" w:cs="Times New Roman"/>
          <w:sz w:val="24"/>
          <w:szCs w:val="24"/>
        </w:rPr>
        <w:t xml:space="preserve"> </w:t>
      </w:r>
      <w:r w:rsidR="00D075BB" w:rsidRPr="00C57646">
        <w:rPr>
          <w:rFonts w:ascii="Times New Roman" w:hAnsi="Times New Roman" w:cs="Times New Roman"/>
          <w:sz w:val="24"/>
          <w:szCs w:val="24"/>
          <w:shd w:val="clear" w:color="auto" w:fill="FFFFFF"/>
        </w:rPr>
        <w:t>(Pandey and Pandey, 2021)</w:t>
      </w:r>
      <w:r w:rsidRPr="00C57646">
        <w:rPr>
          <w:rFonts w:ascii="Times New Roman" w:hAnsi="Times New Roman" w:cs="Times New Roman"/>
          <w:sz w:val="24"/>
          <w:szCs w:val="24"/>
        </w:rPr>
        <w:t>. The researcher will utilise the primary data collection method. It has selected 40 respondents for garnering information related to the significance of social media for small and medium size companies</w:t>
      </w:r>
      <w:r w:rsidR="008345CC" w:rsidRPr="00C57646">
        <w:rPr>
          <w:rFonts w:ascii="Times New Roman" w:hAnsi="Times New Roman" w:cs="Times New Roman"/>
          <w:sz w:val="24"/>
          <w:szCs w:val="24"/>
        </w:rPr>
        <w:t xml:space="preserve"> </w:t>
      </w:r>
      <w:r w:rsidR="008345CC" w:rsidRPr="00C57646">
        <w:rPr>
          <w:rFonts w:ascii="Times New Roman" w:hAnsi="Times New Roman" w:cs="Times New Roman"/>
          <w:sz w:val="24"/>
          <w:szCs w:val="24"/>
          <w:shd w:val="clear" w:color="auto" w:fill="FFFFFF"/>
        </w:rPr>
        <w:t>(Apenteng and Doe, 2014)</w:t>
      </w:r>
      <w:r w:rsidRPr="00C57646">
        <w:rPr>
          <w:rFonts w:ascii="Times New Roman" w:hAnsi="Times New Roman" w:cs="Times New Roman"/>
          <w:sz w:val="24"/>
          <w:szCs w:val="24"/>
        </w:rPr>
        <w:t xml:space="preserve">. </w:t>
      </w:r>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b/>
          <w:sz w:val="24"/>
          <w:szCs w:val="24"/>
        </w:rPr>
        <w:t>Ethical consideration</w:t>
      </w:r>
      <w:r w:rsidRPr="00C57646">
        <w:rPr>
          <w:rFonts w:ascii="Times New Roman" w:hAnsi="Times New Roman" w:cs="Times New Roman"/>
          <w:sz w:val="24"/>
          <w:szCs w:val="24"/>
        </w:rPr>
        <w:t>: it alludes to the collection of principles and values that should be abided by when doing human affairs</w:t>
      </w:r>
      <w:r w:rsidR="00D610D2" w:rsidRPr="00C57646">
        <w:rPr>
          <w:rFonts w:ascii="Times New Roman" w:hAnsi="Times New Roman" w:cs="Times New Roman"/>
          <w:sz w:val="24"/>
          <w:szCs w:val="24"/>
        </w:rPr>
        <w:t xml:space="preserve"> </w:t>
      </w:r>
      <w:r w:rsidR="00D610D2" w:rsidRPr="00C57646">
        <w:rPr>
          <w:rFonts w:ascii="Times New Roman" w:hAnsi="Times New Roman" w:cs="Times New Roman"/>
          <w:sz w:val="24"/>
          <w:szCs w:val="24"/>
          <w:shd w:val="clear" w:color="auto" w:fill="FFFFFF"/>
        </w:rPr>
        <w:t>(Ørngreen and Levinsen, 2017)</w:t>
      </w:r>
      <w:r w:rsidRPr="00C57646">
        <w:rPr>
          <w:rFonts w:ascii="Times New Roman" w:hAnsi="Times New Roman" w:cs="Times New Roman"/>
          <w:sz w:val="24"/>
          <w:szCs w:val="24"/>
        </w:rPr>
        <w:t>. This makes sure that no one acts in a way that is harmful to society or the people.  This refrains people and companies from including within vicious conduct</w:t>
      </w:r>
      <w:r w:rsidR="00FA2EBC" w:rsidRPr="00C57646">
        <w:rPr>
          <w:rFonts w:ascii="Times New Roman" w:hAnsi="Times New Roman" w:cs="Times New Roman"/>
          <w:sz w:val="24"/>
          <w:szCs w:val="24"/>
        </w:rPr>
        <w:t xml:space="preserve"> </w:t>
      </w:r>
      <w:r w:rsidR="00FA2EBC" w:rsidRPr="00C57646">
        <w:rPr>
          <w:rFonts w:ascii="Times New Roman" w:hAnsi="Times New Roman" w:cs="Times New Roman"/>
          <w:sz w:val="24"/>
          <w:szCs w:val="24"/>
          <w:shd w:val="clear" w:color="auto" w:fill="FFFFFF"/>
        </w:rPr>
        <w:t>(Apenteng and Doe, 2014)</w:t>
      </w:r>
      <w:r w:rsidRPr="00C57646">
        <w:rPr>
          <w:rFonts w:ascii="Times New Roman" w:hAnsi="Times New Roman" w:cs="Times New Roman"/>
          <w:sz w:val="24"/>
          <w:szCs w:val="24"/>
        </w:rPr>
        <w:t>. The researcher will use merely authentic sources as well as authors for the collection of the data and information.</w:t>
      </w:r>
    </w:p>
    <w:p w:rsidR="0057404A" w:rsidRPr="00C57646" w:rsidRDefault="0057404A" w:rsidP="00C57646">
      <w:pPr>
        <w:spacing w:line="360" w:lineRule="auto"/>
        <w:jc w:val="both"/>
        <w:rPr>
          <w:rFonts w:ascii="Times New Roman" w:hAnsi="Times New Roman" w:cs="Times New Roman"/>
          <w:sz w:val="24"/>
          <w:szCs w:val="24"/>
        </w:rPr>
      </w:pPr>
      <w:r w:rsidRPr="00C57646">
        <w:rPr>
          <w:rFonts w:ascii="Times New Roman" w:hAnsi="Times New Roman" w:cs="Times New Roman"/>
          <w:b/>
          <w:sz w:val="24"/>
          <w:szCs w:val="24"/>
        </w:rPr>
        <w:t>Research limitations</w:t>
      </w:r>
      <w:r w:rsidRPr="00C57646">
        <w:rPr>
          <w:rFonts w:ascii="Times New Roman" w:hAnsi="Times New Roman" w:cs="Times New Roman"/>
          <w:sz w:val="24"/>
          <w:szCs w:val="24"/>
        </w:rPr>
        <w:t>: this research is limited to primary analysis only. It relies on the perspective being stated by authors and scholars within their respective papers</w:t>
      </w:r>
      <w:r w:rsidR="00D075BB" w:rsidRPr="00C57646">
        <w:rPr>
          <w:rFonts w:ascii="Times New Roman" w:hAnsi="Times New Roman" w:cs="Times New Roman"/>
          <w:sz w:val="24"/>
          <w:szCs w:val="24"/>
        </w:rPr>
        <w:t xml:space="preserve"> </w:t>
      </w:r>
      <w:r w:rsidR="00D075BB" w:rsidRPr="00C57646">
        <w:rPr>
          <w:rFonts w:ascii="Times New Roman" w:hAnsi="Times New Roman" w:cs="Times New Roman"/>
          <w:sz w:val="24"/>
          <w:szCs w:val="24"/>
          <w:shd w:val="clear" w:color="auto" w:fill="FFFFFF"/>
        </w:rPr>
        <w:t>(Pandey and Pandey, 2021)</w:t>
      </w:r>
      <w:r w:rsidRPr="00C57646">
        <w:rPr>
          <w:rFonts w:ascii="Times New Roman" w:hAnsi="Times New Roman" w:cs="Times New Roman"/>
          <w:sz w:val="24"/>
          <w:szCs w:val="24"/>
        </w:rPr>
        <w:t>. This research's context is restricted to the evaluation of the impact of social media on SMEs' sales promotions</w:t>
      </w:r>
      <w:r w:rsidR="00D610D2" w:rsidRPr="00C57646">
        <w:rPr>
          <w:rFonts w:ascii="Times New Roman" w:hAnsi="Times New Roman" w:cs="Times New Roman"/>
          <w:sz w:val="24"/>
          <w:szCs w:val="24"/>
        </w:rPr>
        <w:t xml:space="preserve"> </w:t>
      </w:r>
      <w:r w:rsidR="00D610D2" w:rsidRPr="00C57646">
        <w:rPr>
          <w:rFonts w:ascii="Times New Roman" w:hAnsi="Times New Roman" w:cs="Times New Roman"/>
          <w:sz w:val="24"/>
          <w:szCs w:val="24"/>
          <w:shd w:val="clear" w:color="auto" w:fill="FFFFFF"/>
        </w:rPr>
        <w:t>(Ørngreen and Levinsen, 2017)</w:t>
      </w:r>
      <w:r w:rsidRPr="00C57646">
        <w:rPr>
          <w:rFonts w:ascii="Times New Roman" w:hAnsi="Times New Roman" w:cs="Times New Roman"/>
          <w:sz w:val="24"/>
          <w:szCs w:val="24"/>
        </w:rPr>
        <w:t xml:space="preserve">. </w:t>
      </w:r>
    </w:p>
    <w:p w:rsidR="0057404A" w:rsidRPr="00C57646" w:rsidRDefault="0057404A" w:rsidP="00C57646">
      <w:pPr>
        <w:pStyle w:val="Heading1"/>
        <w:spacing w:line="360" w:lineRule="auto"/>
        <w:jc w:val="both"/>
        <w:rPr>
          <w:rFonts w:ascii="Times New Roman" w:hAnsi="Times New Roman" w:cs="Times New Roman"/>
          <w:color w:val="auto"/>
          <w:sz w:val="24"/>
          <w:szCs w:val="24"/>
        </w:rPr>
      </w:pPr>
      <w:bookmarkStart w:id="7" w:name="_Toc123655564"/>
      <w:r w:rsidRPr="00C57646">
        <w:rPr>
          <w:rFonts w:ascii="Times New Roman" w:hAnsi="Times New Roman" w:cs="Times New Roman"/>
          <w:color w:val="auto"/>
          <w:sz w:val="24"/>
          <w:szCs w:val="24"/>
        </w:rPr>
        <w:lastRenderedPageBreak/>
        <w:t>Conclusion</w:t>
      </w:r>
      <w:bookmarkEnd w:id="7"/>
    </w:p>
    <w:p w:rsidR="00F616C5" w:rsidRPr="00C57646" w:rsidRDefault="00854B29"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t>T</w:t>
      </w:r>
      <w:r w:rsidR="005F07FD" w:rsidRPr="00C57646">
        <w:rPr>
          <w:rFonts w:ascii="Times New Roman" w:hAnsi="Times New Roman" w:cs="Times New Roman"/>
          <w:sz w:val="24"/>
          <w:szCs w:val="24"/>
        </w:rPr>
        <w:t xml:space="preserve">his report has mentioned that </w:t>
      </w:r>
      <w:r w:rsidR="003D3164" w:rsidRPr="00C57646">
        <w:rPr>
          <w:rFonts w:ascii="Times New Roman" w:hAnsi="Times New Roman" w:cs="Times New Roman"/>
          <w:sz w:val="24"/>
          <w:szCs w:val="24"/>
        </w:rPr>
        <w:t>because of</w:t>
      </w:r>
      <w:r w:rsidR="008D2229" w:rsidRPr="00C57646">
        <w:rPr>
          <w:rFonts w:ascii="Times New Roman" w:hAnsi="Times New Roman" w:cs="Times New Roman"/>
          <w:sz w:val="24"/>
          <w:szCs w:val="24"/>
        </w:rPr>
        <w:t xml:space="preserve"> the enhancement of technologies as well as a maximizing number of internet users, more firms select social networks for promoting sales of products and services; maximising visibility, recognition as well as communication with potential within real-time online. These sorts of businesses have contributed highly to creating employment as well as facilitating regional development and also innovation that has an affirmative influence on the nation's economic status. Therefore these firms are focusing on the utilisation of social media.</w:t>
      </w:r>
      <w:r w:rsidR="004D6952" w:rsidRPr="00C57646">
        <w:rPr>
          <w:rFonts w:ascii="Times New Roman" w:hAnsi="Times New Roman" w:cs="Times New Roman"/>
          <w:sz w:val="24"/>
          <w:szCs w:val="24"/>
        </w:rPr>
        <w:t xml:space="preserve"> </w:t>
      </w:r>
      <w:r w:rsidR="008D2229" w:rsidRPr="00C57646">
        <w:rPr>
          <w:rFonts w:ascii="Times New Roman" w:hAnsi="Times New Roman" w:cs="Times New Roman"/>
          <w:sz w:val="24"/>
          <w:szCs w:val="24"/>
        </w:rPr>
        <w:t xml:space="preserve">Social media might be adopted to improve collaboration with clients that in turn could accelerate innovation. </w:t>
      </w:r>
      <w:r w:rsidR="00B363C1" w:rsidRPr="00C57646">
        <w:rPr>
          <w:rFonts w:ascii="Times New Roman" w:hAnsi="Times New Roman" w:cs="Times New Roman"/>
          <w:sz w:val="24"/>
          <w:szCs w:val="24"/>
        </w:rPr>
        <w:t>Research philosophy is used for completing the research accurately. This is known as the framework that contains understanding as well as the belief of numerous theories and practices. It has been classified into three strategies like interpretivism, realism as well as positivism</w:t>
      </w:r>
      <w:r w:rsidR="0010038D" w:rsidRPr="00C57646">
        <w:rPr>
          <w:rFonts w:ascii="Times New Roman" w:hAnsi="Times New Roman" w:cs="Times New Roman"/>
          <w:sz w:val="24"/>
          <w:szCs w:val="24"/>
        </w:rPr>
        <w:t>. There are many kinds of research tactics like surveys, interviews and articles</w:t>
      </w:r>
      <w:r w:rsidR="00790ADD" w:rsidRPr="00C57646">
        <w:rPr>
          <w:rFonts w:ascii="Times New Roman" w:hAnsi="Times New Roman" w:cs="Times New Roman"/>
          <w:sz w:val="24"/>
          <w:szCs w:val="24"/>
        </w:rPr>
        <w:t>.</w:t>
      </w:r>
      <w:r w:rsidR="00F616C5" w:rsidRPr="00C57646">
        <w:rPr>
          <w:rFonts w:ascii="Times New Roman" w:hAnsi="Times New Roman" w:cs="Times New Roman"/>
          <w:sz w:val="24"/>
          <w:szCs w:val="24"/>
        </w:rPr>
        <w:t xml:space="preserve"> The researcher will utilise the primary data collection method. Ethical </w:t>
      </w:r>
      <w:r w:rsidR="009677E0" w:rsidRPr="00C57646">
        <w:rPr>
          <w:rFonts w:ascii="Times New Roman" w:hAnsi="Times New Roman" w:cs="Times New Roman"/>
          <w:sz w:val="24"/>
          <w:szCs w:val="24"/>
        </w:rPr>
        <w:t>consideration</w:t>
      </w:r>
      <w:r w:rsidR="00F616C5" w:rsidRPr="00C57646">
        <w:rPr>
          <w:rFonts w:ascii="Times New Roman" w:hAnsi="Times New Roman" w:cs="Times New Roman"/>
          <w:sz w:val="24"/>
          <w:szCs w:val="24"/>
        </w:rPr>
        <w:t xml:space="preserve"> alludes to the collection of principles and values that should be abided by when doing human affairs</w:t>
      </w:r>
      <w:r w:rsidR="009677E0" w:rsidRPr="00C57646">
        <w:rPr>
          <w:rFonts w:ascii="Times New Roman" w:hAnsi="Times New Roman" w:cs="Times New Roman"/>
          <w:sz w:val="24"/>
          <w:szCs w:val="24"/>
        </w:rPr>
        <w:t xml:space="preserve">. </w:t>
      </w:r>
      <w:r w:rsidR="00F616C5" w:rsidRPr="00C57646">
        <w:rPr>
          <w:rFonts w:ascii="Times New Roman" w:hAnsi="Times New Roman" w:cs="Times New Roman"/>
          <w:sz w:val="24"/>
          <w:szCs w:val="24"/>
        </w:rPr>
        <w:t xml:space="preserve">This makes sure that no one acts in a way that is harmful to society or the people. </w:t>
      </w:r>
    </w:p>
    <w:p w:rsidR="008D2229" w:rsidRPr="00C57646" w:rsidRDefault="008D2229" w:rsidP="00C57646">
      <w:pPr>
        <w:spacing w:line="360" w:lineRule="auto"/>
        <w:jc w:val="both"/>
        <w:rPr>
          <w:rFonts w:ascii="Times New Roman" w:hAnsi="Times New Roman" w:cs="Times New Roman"/>
          <w:sz w:val="24"/>
          <w:szCs w:val="24"/>
        </w:rPr>
      </w:pPr>
    </w:p>
    <w:p w:rsidR="0057404A" w:rsidRPr="00C57646" w:rsidRDefault="0057404A" w:rsidP="00C57646">
      <w:pPr>
        <w:spacing w:line="360" w:lineRule="auto"/>
        <w:jc w:val="both"/>
        <w:rPr>
          <w:rFonts w:ascii="Times New Roman" w:hAnsi="Times New Roman" w:cs="Times New Roman"/>
          <w:sz w:val="24"/>
          <w:szCs w:val="24"/>
        </w:rPr>
      </w:pPr>
    </w:p>
    <w:p w:rsidR="00D13AC3" w:rsidRPr="00C57646" w:rsidRDefault="00D13AC3" w:rsidP="00C57646">
      <w:pPr>
        <w:spacing w:line="360" w:lineRule="auto"/>
        <w:jc w:val="both"/>
        <w:rPr>
          <w:rFonts w:ascii="Times New Roman" w:hAnsi="Times New Roman" w:cs="Times New Roman"/>
          <w:sz w:val="24"/>
          <w:szCs w:val="24"/>
        </w:rPr>
      </w:pPr>
      <w:r w:rsidRPr="00C57646">
        <w:rPr>
          <w:rFonts w:ascii="Times New Roman" w:hAnsi="Times New Roman" w:cs="Times New Roman"/>
          <w:sz w:val="24"/>
          <w:szCs w:val="24"/>
        </w:rPr>
        <w:br w:type="page"/>
      </w:r>
    </w:p>
    <w:p w:rsidR="0057404A" w:rsidRPr="00C57646" w:rsidRDefault="00D13AC3" w:rsidP="00C57646">
      <w:pPr>
        <w:pStyle w:val="Heading1"/>
        <w:spacing w:line="360" w:lineRule="auto"/>
        <w:jc w:val="both"/>
        <w:rPr>
          <w:rFonts w:ascii="Times New Roman" w:hAnsi="Times New Roman" w:cs="Times New Roman"/>
          <w:color w:val="auto"/>
          <w:sz w:val="24"/>
          <w:szCs w:val="24"/>
        </w:rPr>
      </w:pPr>
      <w:bookmarkStart w:id="8" w:name="_Toc123655565"/>
      <w:r w:rsidRPr="00C57646">
        <w:rPr>
          <w:rFonts w:ascii="Times New Roman" w:hAnsi="Times New Roman" w:cs="Times New Roman"/>
          <w:color w:val="auto"/>
          <w:sz w:val="24"/>
          <w:szCs w:val="24"/>
        </w:rPr>
        <w:lastRenderedPageBreak/>
        <w:t>References</w:t>
      </w:r>
      <w:bookmarkEnd w:id="8"/>
      <w:r w:rsidRPr="00C57646">
        <w:rPr>
          <w:rFonts w:ascii="Times New Roman" w:hAnsi="Times New Roman" w:cs="Times New Roman"/>
          <w:color w:val="auto"/>
          <w:sz w:val="24"/>
          <w:szCs w:val="24"/>
        </w:rPr>
        <w:t xml:space="preserve"> </w:t>
      </w:r>
    </w:p>
    <w:p w:rsidR="00D13AC3" w:rsidRPr="00C57646" w:rsidRDefault="00D13AC3" w:rsidP="00C57646">
      <w:pPr>
        <w:spacing w:line="360" w:lineRule="auto"/>
        <w:jc w:val="both"/>
        <w:rPr>
          <w:rFonts w:ascii="Times New Roman" w:hAnsi="Times New Roman" w:cs="Times New Roman"/>
          <w:sz w:val="24"/>
          <w:szCs w:val="24"/>
          <w:shd w:val="clear" w:color="auto" w:fill="FFFFFF"/>
        </w:rPr>
      </w:pPr>
      <w:r w:rsidRPr="00C57646">
        <w:rPr>
          <w:rFonts w:ascii="Times New Roman" w:hAnsi="Times New Roman" w:cs="Times New Roman"/>
          <w:sz w:val="24"/>
          <w:szCs w:val="24"/>
          <w:shd w:val="clear" w:color="auto" w:fill="FFFFFF"/>
        </w:rPr>
        <w:t>Adegbuyi, O.A., Akinyele, F.A. and Akinyele, S.T., 2015. Effect of social media marketing on small scale business performance in Ota-Metropolis, Nigeria. </w:t>
      </w:r>
      <w:r w:rsidRPr="00C57646">
        <w:rPr>
          <w:rFonts w:ascii="Times New Roman" w:hAnsi="Times New Roman" w:cs="Times New Roman"/>
          <w:i/>
          <w:iCs/>
          <w:sz w:val="24"/>
          <w:szCs w:val="24"/>
          <w:shd w:val="clear" w:color="auto" w:fill="FFFFFF"/>
        </w:rPr>
        <w:t>International Journal of Social Sciences and Management</w:t>
      </w:r>
      <w:r w:rsidRPr="00C57646">
        <w:rPr>
          <w:rFonts w:ascii="Times New Roman" w:hAnsi="Times New Roman" w:cs="Times New Roman"/>
          <w:sz w:val="24"/>
          <w:szCs w:val="24"/>
          <w:shd w:val="clear" w:color="auto" w:fill="FFFFFF"/>
        </w:rPr>
        <w:t>, </w:t>
      </w:r>
      <w:r w:rsidRPr="00C57646">
        <w:rPr>
          <w:rFonts w:ascii="Times New Roman" w:hAnsi="Times New Roman" w:cs="Times New Roman"/>
          <w:i/>
          <w:iCs/>
          <w:sz w:val="24"/>
          <w:szCs w:val="24"/>
          <w:shd w:val="clear" w:color="auto" w:fill="FFFFFF"/>
        </w:rPr>
        <w:t>2</w:t>
      </w:r>
      <w:r w:rsidRPr="00C57646">
        <w:rPr>
          <w:rFonts w:ascii="Times New Roman" w:hAnsi="Times New Roman" w:cs="Times New Roman"/>
          <w:sz w:val="24"/>
          <w:szCs w:val="24"/>
          <w:shd w:val="clear" w:color="auto" w:fill="FFFFFF"/>
        </w:rPr>
        <w:t xml:space="preserve">(3), pp.275-283.   </w:t>
      </w:r>
    </w:p>
    <w:p w:rsidR="00D13AC3" w:rsidRPr="00C57646" w:rsidRDefault="00D13AC3" w:rsidP="00C57646">
      <w:pPr>
        <w:spacing w:line="360" w:lineRule="auto"/>
        <w:jc w:val="both"/>
        <w:rPr>
          <w:rFonts w:ascii="Times New Roman" w:hAnsi="Times New Roman" w:cs="Times New Roman"/>
          <w:sz w:val="24"/>
          <w:szCs w:val="24"/>
          <w:shd w:val="clear" w:color="auto" w:fill="FFFFFF"/>
        </w:rPr>
      </w:pPr>
      <w:r w:rsidRPr="00C57646">
        <w:rPr>
          <w:rFonts w:ascii="Times New Roman" w:hAnsi="Times New Roman" w:cs="Times New Roman"/>
          <w:sz w:val="24"/>
          <w:szCs w:val="24"/>
          <w:shd w:val="clear" w:color="auto" w:fill="FFFFFF"/>
        </w:rPr>
        <w:t>Al Kilani, M. and Kobziev, V., 2016. An overview of research methodology in information system (IS). </w:t>
      </w:r>
      <w:r w:rsidRPr="00C57646">
        <w:rPr>
          <w:rFonts w:ascii="Times New Roman" w:hAnsi="Times New Roman" w:cs="Times New Roman"/>
          <w:i/>
          <w:iCs/>
          <w:sz w:val="24"/>
          <w:szCs w:val="24"/>
          <w:shd w:val="clear" w:color="auto" w:fill="FFFFFF"/>
        </w:rPr>
        <w:t>Open Access Library Journal</w:t>
      </w:r>
      <w:r w:rsidRPr="00C57646">
        <w:rPr>
          <w:rFonts w:ascii="Times New Roman" w:hAnsi="Times New Roman" w:cs="Times New Roman"/>
          <w:sz w:val="24"/>
          <w:szCs w:val="24"/>
          <w:shd w:val="clear" w:color="auto" w:fill="FFFFFF"/>
        </w:rPr>
        <w:t>, </w:t>
      </w:r>
      <w:r w:rsidRPr="00C57646">
        <w:rPr>
          <w:rFonts w:ascii="Times New Roman" w:hAnsi="Times New Roman" w:cs="Times New Roman"/>
          <w:i/>
          <w:iCs/>
          <w:sz w:val="24"/>
          <w:szCs w:val="24"/>
          <w:shd w:val="clear" w:color="auto" w:fill="FFFFFF"/>
        </w:rPr>
        <w:t>3</w:t>
      </w:r>
      <w:r w:rsidRPr="00C57646">
        <w:rPr>
          <w:rFonts w:ascii="Times New Roman" w:hAnsi="Times New Roman" w:cs="Times New Roman"/>
          <w:sz w:val="24"/>
          <w:szCs w:val="24"/>
          <w:shd w:val="clear" w:color="auto" w:fill="FFFFFF"/>
        </w:rPr>
        <w:t xml:space="preserve">(11), pp.1-9.   </w:t>
      </w:r>
    </w:p>
    <w:p w:rsidR="00D13AC3" w:rsidRPr="00C57646" w:rsidRDefault="00D13AC3" w:rsidP="00C57646">
      <w:pPr>
        <w:spacing w:line="360" w:lineRule="auto"/>
        <w:jc w:val="both"/>
        <w:rPr>
          <w:rFonts w:ascii="Times New Roman" w:hAnsi="Times New Roman" w:cs="Times New Roman"/>
          <w:sz w:val="24"/>
          <w:szCs w:val="24"/>
          <w:shd w:val="clear" w:color="auto" w:fill="FFFFFF"/>
        </w:rPr>
      </w:pPr>
      <w:r w:rsidRPr="00C57646">
        <w:rPr>
          <w:rFonts w:ascii="Times New Roman" w:hAnsi="Times New Roman" w:cs="Times New Roman"/>
          <w:sz w:val="24"/>
          <w:szCs w:val="24"/>
          <w:shd w:val="clear" w:color="auto" w:fill="FFFFFF"/>
        </w:rPr>
        <w:t>Apenteng, S.A. and Doe, N.P., 2014. Social media and business growth: Why small/medium scale enterprises in the developing world should take an advantage of it (A Case of the country Ghana). </w:t>
      </w:r>
      <w:r w:rsidRPr="00C57646">
        <w:rPr>
          <w:rFonts w:ascii="Times New Roman" w:hAnsi="Times New Roman" w:cs="Times New Roman"/>
          <w:i/>
          <w:iCs/>
          <w:sz w:val="24"/>
          <w:szCs w:val="24"/>
          <w:shd w:val="clear" w:color="auto" w:fill="FFFFFF"/>
        </w:rPr>
        <w:t>IOSR Journal of Business and Management</w:t>
      </w:r>
      <w:r w:rsidRPr="00C57646">
        <w:rPr>
          <w:rFonts w:ascii="Times New Roman" w:hAnsi="Times New Roman" w:cs="Times New Roman"/>
          <w:sz w:val="24"/>
          <w:szCs w:val="24"/>
          <w:shd w:val="clear" w:color="auto" w:fill="FFFFFF"/>
        </w:rPr>
        <w:t>, </w:t>
      </w:r>
      <w:r w:rsidRPr="00C57646">
        <w:rPr>
          <w:rFonts w:ascii="Times New Roman" w:hAnsi="Times New Roman" w:cs="Times New Roman"/>
          <w:i/>
          <w:iCs/>
          <w:sz w:val="24"/>
          <w:szCs w:val="24"/>
          <w:shd w:val="clear" w:color="auto" w:fill="FFFFFF"/>
        </w:rPr>
        <w:t>16</w:t>
      </w:r>
      <w:r w:rsidRPr="00C57646">
        <w:rPr>
          <w:rFonts w:ascii="Times New Roman" w:hAnsi="Times New Roman" w:cs="Times New Roman"/>
          <w:sz w:val="24"/>
          <w:szCs w:val="24"/>
          <w:shd w:val="clear" w:color="auto" w:fill="FFFFFF"/>
        </w:rPr>
        <w:t xml:space="preserve">(5), pp.76-80.   </w:t>
      </w:r>
    </w:p>
    <w:p w:rsidR="00D13AC3" w:rsidRPr="00C57646" w:rsidRDefault="00D13AC3" w:rsidP="00C57646">
      <w:pPr>
        <w:spacing w:line="360" w:lineRule="auto"/>
        <w:jc w:val="both"/>
        <w:rPr>
          <w:rFonts w:ascii="Times New Roman" w:hAnsi="Times New Roman" w:cs="Times New Roman"/>
          <w:sz w:val="24"/>
          <w:szCs w:val="24"/>
          <w:shd w:val="clear" w:color="auto" w:fill="FFFFFF"/>
        </w:rPr>
      </w:pPr>
      <w:r w:rsidRPr="00C57646">
        <w:rPr>
          <w:rFonts w:ascii="Times New Roman" w:hAnsi="Times New Roman" w:cs="Times New Roman"/>
          <w:sz w:val="24"/>
          <w:szCs w:val="24"/>
          <w:shd w:val="clear" w:color="auto" w:fill="FFFFFF"/>
        </w:rPr>
        <w:t>Chan, D. and Kumar, S., 2017. Social media strategies for small and medium scale enterprise in the Klang Valley region of Malaysia. In </w:t>
      </w:r>
      <w:r w:rsidRPr="00C57646">
        <w:rPr>
          <w:rFonts w:ascii="Times New Roman" w:hAnsi="Times New Roman" w:cs="Times New Roman"/>
          <w:i/>
          <w:iCs/>
          <w:sz w:val="24"/>
          <w:szCs w:val="24"/>
          <w:shd w:val="clear" w:color="auto" w:fill="FFFFFF"/>
        </w:rPr>
        <w:t>Handbook of research on small and medium enterprises in developing countries</w:t>
      </w:r>
      <w:r w:rsidRPr="00C57646">
        <w:rPr>
          <w:rFonts w:ascii="Times New Roman" w:hAnsi="Times New Roman" w:cs="Times New Roman"/>
          <w:sz w:val="24"/>
          <w:szCs w:val="24"/>
          <w:shd w:val="clear" w:color="auto" w:fill="FFFFFF"/>
        </w:rPr>
        <w:t xml:space="preserve"> (pp. 377-400). IGI Global.   </w:t>
      </w:r>
    </w:p>
    <w:p w:rsidR="00D13AC3" w:rsidRPr="00C57646" w:rsidRDefault="00D13AC3" w:rsidP="00C57646">
      <w:pPr>
        <w:spacing w:line="360" w:lineRule="auto"/>
        <w:jc w:val="both"/>
        <w:rPr>
          <w:rFonts w:ascii="Times New Roman" w:hAnsi="Times New Roman" w:cs="Times New Roman"/>
          <w:sz w:val="24"/>
          <w:szCs w:val="24"/>
          <w:shd w:val="clear" w:color="auto" w:fill="FFFFFF"/>
        </w:rPr>
      </w:pPr>
      <w:r w:rsidRPr="00C57646">
        <w:rPr>
          <w:rFonts w:ascii="Times New Roman" w:hAnsi="Times New Roman" w:cs="Times New Roman"/>
          <w:sz w:val="24"/>
          <w:szCs w:val="24"/>
          <w:shd w:val="clear" w:color="auto" w:fill="FFFFFF"/>
        </w:rPr>
        <w:t>Ewah, S., Etuk, S.G., Eke, C.U. and Usani, N.E., 2021. Social Media Driven Marketing and Performance of Micro, Small and Medium Scale Enterprises in Akwa Ibom State, Nigeria. </w:t>
      </w:r>
      <w:r w:rsidRPr="00C57646">
        <w:rPr>
          <w:rFonts w:ascii="Times New Roman" w:hAnsi="Times New Roman" w:cs="Times New Roman"/>
          <w:i/>
          <w:iCs/>
          <w:sz w:val="24"/>
          <w:szCs w:val="24"/>
          <w:shd w:val="clear" w:color="auto" w:fill="FFFFFF"/>
        </w:rPr>
        <w:t>International Journal of Management, Accounting &amp; Economics</w:t>
      </w:r>
      <w:r w:rsidRPr="00C57646">
        <w:rPr>
          <w:rFonts w:ascii="Times New Roman" w:hAnsi="Times New Roman" w:cs="Times New Roman"/>
          <w:sz w:val="24"/>
          <w:szCs w:val="24"/>
          <w:shd w:val="clear" w:color="auto" w:fill="FFFFFF"/>
        </w:rPr>
        <w:t>, </w:t>
      </w:r>
      <w:r w:rsidRPr="00C57646">
        <w:rPr>
          <w:rFonts w:ascii="Times New Roman" w:hAnsi="Times New Roman" w:cs="Times New Roman"/>
          <w:i/>
          <w:iCs/>
          <w:sz w:val="24"/>
          <w:szCs w:val="24"/>
          <w:shd w:val="clear" w:color="auto" w:fill="FFFFFF"/>
        </w:rPr>
        <w:t>8</w:t>
      </w:r>
      <w:r w:rsidRPr="00C57646">
        <w:rPr>
          <w:rFonts w:ascii="Times New Roman" w:hAnsi="Times New Roman" w:cs="Times New Roman"/>
          <w:sz w:val="24"/>
          <w:szCs w:val="24"/>
          <w:shd w:val="clear" w:color="auto" w:fill="FFFFFF"/>
        </w:rPr>
        <w:t xml:space="preserve">(12), pp.934-947.  </w:t>
      </w:r>
    </w:p>
    <w:p w:rsidR="00D13AC3" w:rsidRPr="00C57646" w:rsidRDefault="00D13AC3" w:rsidP="00C57646">
      <w:pPr>
        <w:spacing w:line="360" w:lineRule="auto"/>
        <w:jc w:val="both"/>
        <w:rPr>
          <w:rFonts w:ascii="Times New Roman" w:hAnsi="Times New Roman" w:cs="Times New Roman"/>
          <w:sz w:val="24"/>
          <w:szCs w:val="24"/>
          <w:shd w:val="clear" w:color="auto" w:fill="FFFFFF"/>
        </w:rPr>
      </w:pPr>
      <w:r w:rsidRPr="00C57646">
        <w:rPr>
          <w:rFonts w:ascii="Times New Roman" w:hAnsi="Times New Roman" w:cs="Times New Roman"/>
          <w:sz w:val="24"/>
          <w:szCs w:val="24"/>
          <w:shd w:val="clear" w:color="auto" w:fill="FFFFFF"/>
        </w:rPr>
        <w:t>Kadam, A. and Ayarekar, S., 2014. Impact of Social Media on Entrepreneurship and Entrepreneurial Performance: Special Reference to Small and Medium Scale Enterprises. </w:t>
      </w:r>
      <w:r w:rsidRPr="00C57646">
        <w:rPr>
          <w:rFonts w:ascii="Times New Roman" w:hAnsi="Times New Roman" w:cs="Times New Roman"/>
          <w:i/>
          <w:iCs/>
          <w:sz w:val="24"/>
          <w:szCs w:val="24"/>
          <w:shd w:val="clear" w:color="auto" w:fill="FFFFFF"/>
        </w:rPr>
        <w:t>SIES Journal of Management</w:t>
      </w:r>
      <w:r w:rsidRPr="00C57646">
        <w:rPr>
          <w:rFonts w:ascii="Times New Roman" w:hAnsi="Times New Roman" w:cs="Times New Roman"/>
          <w:sz w:val="24"/>
          <w:szCs w:val="24"/>
          <w:shd w:val="clear" w:color="auto" w:fill="FFFFFF"/>
        </w:rPr>
        <w:t>, </w:t>
      </w:r>
      <w:r w:rsidRPr="00C57646">
        <w:rPr>
          <w:rFonts w:ascii="Times New Roman" w:hAnsi="Times New Roman" w:cs="Times New Roman"/>
          <w:i/>
          <w:iCs/>
          <w:sz w:val="24"/>
          <w:szCs w:val="24"/>
          <w:shd w:val="clear" w:color="auto" w:fill="FFFFFF"/>
        </w:rPr>
        <w:t>10</w:t>
      </w:r>
      <w:r w:rsidRPr="00C57646">
        <w:rPr>
          <w:rFonts w:ascii="Times New Roman" w:hAnsi="Times New Roman" w:cs="Times New Roman"/>
          <w:sz w:val="24"/>
          <w:szCs w:val="24"/>
          <w:shd w:val="clear" w:color="auto" w:fill="FFFFFF"/>
        </w:rPr>
        <w:t xml:space="preserve">(1).   </w:t>
      </w:r>
    </w:p>
    <w:p w:rsidR="00D13AC3" w:rsidRPr="00C57646" w:rsidRDefault="00D13AC3" w:rsidP="00C57646">
      <w:pPr>
        <w:spacing w:line="360" w:lineRule="auto"/>
        <w:jc w:val="both"/>
        <w:rPr>
          <w:rFonts w:ascii="Times New Roman" w:hAnsi="Times New Roman" w:cs="Times New Roman"/>
          <w:sz w:val="24"/>
          <w:szCs w:val="24"/>
          <w:shd w:val="clear" w:color="auto" w:fill="FFFFFF"/>
        </w:rPr>
      </w:pPr>
      <w:r w:rsidRPr="00C57646">
        <w:rPr>
          <w:rFonts w:ascii="Times New Roman" w:hAnsi="Times New Roman" w:cs="Times New Roman"/>
          <w:sz w:val="24"/>
          <w:szCs w:val="24"/>
          <w:shd w:val="clear" w:color="auto" w:fill="FFFFFF"/>
        </w:rPr>
        <w:t>Ørngreen, R. and Levinsen, K., 2017. Workshops as a Research Methodology. </w:t>
      </w:r>
      <w:r w:rsidRPr="00C57646">
        <w:rPr>
          <w:rFonts w:ascii="Times New Roman" w:hAnsi="Times New Roman" w:cs="Times New Roman"/>
          <w:i/>
          <w:iCs/>
          <w:sz w:val="24"/>
          <w:szCs w:val="24"/>
          <w:shd w:val="clear" w:color="auto" w:fill="FFFFFF"/>
        </w:rPr>
        <w:t>Electronic Journal of E-learning</w:t>
      </w:r>
      <w:r w:rsidRPr="00C57646">
        <w:rPr>
          <w:rFonts w:ascii="Times New Roman" w:hAnsi="Times New Roman" w:cs="Times New Roman"/>
          <w:sz w:val="24"/>
          <w:szCs w:val="24"/>
          <w:shd w:val="clear" w:color="auto" w:fill="FFFFFF"/>
        </w:rPr>
        <w:t>, </w:t>
      </w:r>
      <w:r w:rsidRPr="00C57646">
        <w:rPr>
          <w:rFonts w:ascii="Times New Roman" w:hAnsi="Times New Roman" w:cs="Times New Roman"/>
          <w:i/>
          <w:iCs/>
          <w:sz w:val="24"/>
          <w:szCs w:val="24"/>
          <w:shd w:val="clear" w:color="auto" w:fill="FFFFFF"/>
        </w:rPr>
        <w:t>15</w:t>
      </w:r>
      <w:r w:rsidRPr="00C57646">
        <w:rPr>
          <w:rFonts w:ascii="Times New Roman" w:hAnsi="Times New Roman" w:cs="Times New Roman"/>
          <w:sz w:val="24"/>
          <w:szCs w:val="24"/>
          <w:shd w:val="clear" w:color="auto" w:fill="FFFFFF"/>
        </w:rPr>
        <w:t xml:space="preserve">(1), pp.70-81.   </w:t>
      </w:r>
    </w:p>
    <w:p w:rsidR="00D13AC3" w:rsidRPr="00C57646" w:rsidRDefault="00D13AC3" w:rsidP="00C57646">
      <w:pPr>
        <w:spacing w:line="360" w:lineRule="auto"/>
        <w:jc w:val="both"/>
        <w:rPr>
          <w:rFonts w:ascii="Times New Roman" w:hAnsi="Times New Roman" w:cs="Times New Roman"/>
          <w:sz w:val="24"/>
          <w:szCs w:val="24"/>
          <w:shd w:val="clear" w:color="auto" w:fill="FFFFFF"/>
        </w:rPr>
      </w:pPr>
      <w:r w:rsidRPr="00C57646">
        <w:rPr>
          <w:rFonts w:ascii="Times New Roman" w:hAnsi="Times New Roman" w:cs="Times New Roman"/>
          <w:sz w:val="24"/>
          <w:szCs w:val="24"/>
          <w:shd w:val="clear" w:color="auto" w:fill="FFFFFF"/>
        </w:rPr>
        <w:t>Pandey, P. and Pandey, M.M., 2021. </w:t>
      </w:r>
      <w:r w:rsidRPr="00C57646">
        <w:rPr>
          <w:rFonts w:ascii="Times New Roman" w:hAnsi="Times New Roman" w:cs="Times New Roman"/>
          <w:i/>
          <w:iCs/>
          <w:sz w:val="24"/>
          <w:szCs w:val="24"/>
          <w:shd w:val="clear" w:color="auto" w:fill="FFFFFF"/>
        </w:rPr>
        <w:t>Research methodology tools and techniques</w:t>
      </w:r>
      <w:r w:rsidRPr="00C57646">
        <w:rPr>
          <w:rFonts w:ascii="Times New Roman" w:hAnsi="Times New Roman" w:cs="Times New Roman"/>
          <w:sz w:val="24"/>
          <w:szCs w:val="24"/>
          <w:shd w:val="clear" w:color="auto" w:fill="FFFFFF"/>
        </w:rPr>
        <w:t xml:space="preserve">. Bridge Center.  </w:t>
      </w:r>
    </w:p>
    <w:p w:rsidR="00D13AC3" w:rsidRPr="00C57646" w:rsidRDefault="00D13AC3" w:rsidP="00C57646">
      <w:pPr>
        <w:spacing w:line="360" w:lineRule="auto"/>
        <w:jc w:val="both"/>
        <w:rPr>
          <w:rFonts w:ascii="Times New Roman" w:hAnsi="Times New Roman" w:cs="Times New Roman"/>
          <w:sz w:val="24"/>
          <w:szCs w:val="24"/>
          <w:shd w:val="clear" w:color="auto" w:fill="FFFFFF"/>
        </w:rPr>
      </w:pPr>
    </w:p>
    <w:p w:rsidR="00D13AC3" w:rsidRPr="00C57646" w:rsidRDefault="00D13AC3" w:rsidP="00C57646">
      <w:pPr>
        <w:spacing w:line="360" w:lineRule="auto"/>
        <w:jc w:val="both"/>
        <w:rPr>
          <w:rFonts w:ascii="Times New Roman" w:hAnsi="Times New Roman" w:cs="Times New Roman"/>
          <w:sz w:val="24"/>
          <w:szCs w:val="24"/>
        </w:rPr>
      </w:pPr>
    </w:p>
    <w:p w:rsidR="0057404A" w:rsidRPr="00C57646" w:rsidRDefault="0057404A" w:rsidP="00C57646">
      <w:pPr>
        <w:spacing w:line="360" w:lineRule="auto"/>
        <w:jc w:val="both"/>
        <w:rPr>
          <w:rFonts w:ascii="Times New Roman" w:hAnsi="Times New Roman" w:cs="Times New Roman"/>
          <w:sz w:val="24"/>
          <w:szCs w:val="24"/>
        </w:rPr>
      </w:pPr>
    </w:p>
    <w:p w:rsidR="00C30B7D" w:rsidRPr="00C57646" w:rsidRDefault="00C30B7D" w:rsidP="00C57646">
      <w:pPr>
        <w:spacing w:line="360" w:lineRule="auto"/>
        <w:jc w:val="both"/>
        <w:rPr>
          <w:rFonts w:ascii="Times New Roman" w:hAnsi="Times New Roman" w:cs="Times New Roman"/>
          <w:sz w:val="24"/>
          <w:szCs w:val="24"/>
        </w:rPr>
      </w:pPr>
    </w:p>
    <w:sectPr w:rsidR="00C30B7D" w:rsidRPr="00C57646" w:rsidSect="00ED525D">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827ED" w:rsidRDefault="00D827ED" w:rsidP="003C225E">
      <w:pPr>
        <w:spacing w:after="0" w:line="240" w:lineRule="auto"/>
      </w:pPr>
      <w:r>
        <w:separator/>
      </w:r>
    </w:p>
  </w:endnote>
  <w:endnote w:type="continuationSeparator" w:id="1">
    <w:p w:rsidR="00D827ED" w:rsidRDefault="00D827ED" w:rsidP="003C225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379784"/>
      <w:docPartObj>
        <w:docPartGallery w:val="Page Numbers (Bottom of Page)"/>
        <w:docPartUnique/>
      </w:docPartObj>
    </w:sdtPr>
    <w:sdtContent>
      <w:p w:rsidR="003C225E" w:rsidRDefault="00B526E9">
        <w:pPr>
          <w:pStyle w:val="Footer"/>
          <w:jc w:val="center"/>
        </w:pPr>
        <w:fldSimple w:instr=" PAGE   \* MERGEFORMAT ">
          <w:r w:rsidR="00152056">
            <w:rPr>
              <w:noProof/>
            </w:rPr>
            <w:t>1</w:t>
          </w:r>
        </w:fldSimple>
      </w:p>
    </w:sdtContent>
  </w:sdt>
  <w:p w:rsidR="003C225E" w:rsidRDefault="003C225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827ED" w:rsidRDefault="00D827ED" w:rsidP="003C225E">
      <w:pPr>
        <w:spacing w:after="0" w:line="240" w:lineRule="auto"/>
      </w:pPr>
      <w:r>
        <w:separator/>
      </w:r>
    </w:p>
  </w:footnote>
  <w:footnote w:type="continuationSeparator" w:id="1">
    <w:p w:rsidR="00D827ED" w:rsidRDefault="00D827ED" w:rsidP="003C225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D876C8"/>
    <w:multiLevelType w:val="hybridMultilevel"/>
    <w:tmpl w:val="6F8259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CB63B6"/>
    <w:multiLevelType w:val="hybridMultilevel"/>
    <w:tmpl w:val="FFA4D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D3B03"/>
    <w:rsid w:val="000030A7"/>
    <w:rsid w:val="00010A6C"/>
    <w:rsid w:val="00074898"/>
    <w:rsid w:val="00087A7B"/>
    <w:rsid w:val="000A5859"/>
    <w:rsid w:val="000B5902"/>
    <w:rsid w:val="000C0CD7"/>
    <w:rsid w:val="000C0CF0"/>
    <w:rsid w:val="000C0F27"/>
    <w:rsid w:val="000D69BF"/>
    <w:rsid w:val="000F47E9"/>
    <w:rsid w:val="0010038D"/>
    <w:rsid w:val="00152056"/>
    <w:rsid w:val="001A219E"/>
    <w:rsid w:val="001B1FA1"/>
    <w:rsid w:val="001B50AD"/>
    <w:rsid w:val="001C1E36"/>
    <w:rsid w:val="001D0FD9"/>
    <w:rsid w:val="001D2D30"/>
    <w:rsid w:val="001D5501"/>
    <w:rsid w:val="00223B94"/>
    <w:rsid w:val="00267A25"/>
    <w:rsid w:val="002A4496"/>
    <w:rsid w:val="002B3006"/>
    <w:rsid w:val="002C5F38"/>
    <w:rsid w:val="002D03D8"/>
    <w:rsid w:val="002D48DB"/>
    <w:rsid w:val="002D621C"/>
    <w:rsid w:val="002F105C"/>
    <w:rsid w:val="002F6C7B"/>
    <w:rsid w:val="00302C96"/>
    <w:rsid w:val="00321339"/>
    <w:rsid w:val="003245E7"/>
    <w:rsid w:val="003646EE"/>
    <w:rsid w:val="00383831"/>
    <w:rsid w:val="003A0D8F"/>
    <w:rsid w:val="003C225E"/>
    <w:rsid w:val="003D3164"/>
    <w:rsid w:val="003D6FD1"/>
    <w:rsid w:val="003E10F5"/>
    <w:rsid w:val="0047795B"/>
    <w:rsid w:val="00481B69"/>
    <w:rsid w:val="00487468"/>
    <w:rsid w:val="004A36AF"/>
    <w:rsid w:val="004D6952"/>
    <w:rsid w:val="004E2D91"/>
    <w:rsid w:val="00516651"/>
    <w:rsid w:val="005426DE"/>
    <w:rsid w:val="005478B1"/>
    <w:rsid w:val="005642FE"/>
    <w:rsid w:val="00566A70"/>
    <w:rsid w:val="00572038"/>
    <w:rsid w:val="0057404A"/>
    <w:rsid w:val="0057480B"/>
    <w:rsid w:val="00575901"/>
    <w:rsid w:val="005868BD"/>
    <w:rsid w:val="0059758D"/>
    <w:rsid w:val="005B53E7"/>
    <w:rsid w:val="005C738B"/>
    <w:rsid w:val="005F07FD"/>
    <w:rsid w:val="006031E1"/>
    <w:rsid w:val="00630770"/>
    <w:rsid w:val="00643751"/>
    <w:rsid w:val="006541C0"/>
    <w:rsid w:val="006658FD"/>
    <w:rsid w:val="00672A6B"/>
    <w:rsid w:val="00683958"/>
    <w:rsid w:val="006A29C6"/>
    <w:rsid w:val="006A6E88"/>
    <w:rsid w:val="006B7699"/>
    <w:rsid w:val="006F4E3A"/>
    <w:rsid w:val="006F7CBB"/>
    <w:rsid w:val="007204EA"/>
    <w:rsid w:val="00721EE6"/>
    <w:rsid w:val="007275D4"/>
    <w:rsid w:val="00763C6B"/>
    <w:rsid w:val="00766092"/>
    <w:rsid w:val="00771F80"/>
    <w:rsid w:val="00782891"/>
    <w:rsid w:val="00784CFC"/>
    <w:rsid w:val="00790ADD"/>
    <w:rsid w:val="007A7EBF"/>
    <w:rsid w:val="007B2BE3"/>
    <w:rsid w:val="007D3B03"/>
    <w:rsid w:val="007D3C37"/>
    <w:rsid w:val="00817C61"/>
    <w:rsid w:val="008220EA"/>
    <w:rsid w:val="008345CC"/>
    <w:rsid w:val="00854B29"/>
    <w:rsid w:val="00876D41"/>
    <w:rsid w:val="00894DB6"/>
    <w:rsid w:val="008A2DBC"/>
    <w:rsid w:val="008A68D7"/>
    <w:rsid w:val="008D2229"/>
    <w:rsid w:val="008E39BE"/>
    <w:rsid w:val="00917209"/>
    <w:rsid w:val="00920293"/>
    <w:rsid w:val="009677E0"/>
    <w:rsid w:val="009A2E85"/>
    <w:rsid w:val="009E7B03"/>
    <w:rsid w:val="00A1205D"/>
    <w:rsid w:val="00A15B45"/>
    <w:rsid w:val="00A1743A"/>
    <w:rsid w:val="00A223A4"/>
    <w:rsid w:val="00A3652C"/>
    <w:rsid w:val="00A50E93"/>
    <w:rsid w:val="00A64033"/>
    <w:rsid w:val="00A73BD7"/>
    <w:rsid w:val="00A75ADB"/>
    <w:rsid w:val="00A846DF"/>
    <w:rsid w:val="00AC3AD6"/>
    <w:rsid w:val="00AD3338"/>
    <w:rsid w:val="00B03F36"/>
    <w:rsid w:val="00B13B80"/>
    <w:rsid w:val="00B363C1"/>
    <w:rsid w:val="00B4009C"/>
    <w:rsid w:val="00B459F9"/>
    <w:rsid w:val="00B45CA7"/>
    <w:rsid w:val="00B526E9"/>
    <w:rsid w:val="00B55CBC"/>
    <w:rsid w:val="00B770B3"/>
    <w:rsid w:val="00B9282B"/>
    <w:rsid w:val="00B95612"/>
    <w:rsid w:val="00BA2252"/>
    <w:rsid w:val="00BC7952"/>
    <w:rsid w:val="00C04CE3"/>
    <w:rsid w:val="00C30B7D"/>
    <w:rsid w:val="00C37876"/>
    <w:rsid w:val="00C40F41"/>
    <w:rsid w:val="00C45194"/>
    <w:rsid w:val="00C57646"/>
    <w:rsid w:val="00C578DD"/>
    <w:rsid w:val="00C77CB1"/>
    <w:rsid w:val="00C878AC"/>
    <w:rsid w:val="00CA4C6C"/>
    <w:rsid w:val="00CA5BC2"/>
    <w:rsid w:val="00CB11CB"/>
    <w:rsid w:val="00CB27DD"/>
    <w:rsid w:val="00CB7897"/>
    <w:rsid w:val="00CF7B66"/>
    <w:rsid w:val="00D075BB"/>
    <w:rsid w:val="00D13AC3"/>
    <w:rsid w:val="00D248A0"/>
    <w:rsid w:val="00D33B4A"/>
    <w:rsid w:val="00D610D2"/>
    <w:rsid w:val="00D6402F"/>
    <w:rsid w:val="00D80A47"/>
    <w:rsid w:val="00D81081"/>
    <w:rsid w:val="00D827ED"/>
    <w:rsid w:val="00D83C4E"/>
    <w:rsid w:val="00D87705"/>
    <w:rsid w:val="00DA57BC"/>
    <w:rsid w:val="00DB36D3"/>
    <w:rsid w:val="00DB4EC7"/>
    <w:rsid w:val="00DC7AD2"/>
    <w:rsid w:val="00E201E2"/>
    <w:rsid w:val="00E521D6"/>
    <w:rsid w:val="00E63D09"/>
    <w:rsid w:val="00EC67B1"/>
    <w:rsid w:val="00EC681B"/>
    <w:rsid w:val="00ED3807"/>
    <w:rsid w:val="00ED525D"/>
    <w:rsid w:val="00F0621A"/>
    <w:rsid w:val="00F10A07"/>
    <w:rsid w:val="00F133C0"/>
    <w:rsid w:val="00F26746"/>
    <w:rsid w:val="00F33C21"/>
    <w:rsid w:val="00F44543"/>
    <w:rsid w:val="00F616C5"/>
    <w:rsid w:val="00F817A1"/>
    <w:rsid w:val="00F863B9"/>
    <w:rsid w:val="00F87CD8"/>
    <w:rsid w:val="00FA2EBC"/>
    <w:rsid w:val="00FB5FB6"/>
    <w:rsid w:val="00FF1B1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525D"/>
    <w:rPr>
      <w:lang w:val="en-GB"/>
    </w:rPr>
  </w:style>
  <w:style w:type="paragraph" w:styleId="Heading1">
    <w:name w:val="heading 1"/>
    <w:basedOn w:val="Normal"/>
    <w:next w:val="Normal"/>
    <w:link w:val="Heading1Char"/>
    <w:uiPriority w:val="9"/>
    <w:qFormat/>
    <w:rsid w:val="00F817A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764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7A1"/>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F817A1"/>
    <w:pPr>
      <w:ind w:left="720"/>
      <w:contextualSpacing/>
    </w:pPr>
  </w:style>
  <w:style w:type="paragraph" w:styleId="TOCHeading">
    <w:name w:val="TOC Heading"/>
    <w:basedOn w:val="Heading1"/>
    <w:next w:val="Normal"/>
    <w:uiPriority w:val="39"/>
    <w:semiHidden/>
    <w:unhideWhenUsed/>
    <w:qFormat/>
    <w:rsid w:val="00F817A1"/>
    <w:pPr>
      <w:outlineLvl w:val="9"/>
    </w:pPr>
    <w:rPr>
      <w:lang w:val="en-US"/>
    </w:rPr>
  </w:style>
  <w:style w:type="paragraph" w:styleId="TOC1">
    <w:name w:val="toc 1"/>
    <w:basedOn w:val="Normal"/>
    <w:next w:val="Normal"/>
    <w:autoRedefine/>
    <w:uiPriority w:val="39"/>
    <w:unhideWhenUsed/>
    <w:rsid w:val="00F817A1"/>
    <w:pPr>
      <w:spacing w:after="100"/>
    </w:pPr>
  </w:style>
  <w:style w:type="character" w:styleId="Hyperlink">
    <w:name w:val="Hyperlink"/>
    <w:basedOn w:val="DefaultParagraphFont"/>
    <w:uiPriority w:val="99"/>
    <w:unhideWhenUsed/>
    <w:rsid w:val="00F817A1"/>
    <w:rPr>
      <w:color w:val="0000FF" w:themeColor="hyperlink"/>
      <w:u w:val="single"/>
    </w:rPr>
  </w:style>
  <w:style w:type="paragraph" w:styleId="BalloonText">
    <w:name w:val="Balloon Text"/>
    <w:basedOn w:val="Normal"/>
    <w:link w:val="BalloonTextChar"/>
    <w:uiPriority w:val="99"/>
    <w:semiHidden/>
    <w:unhideWhenUsed/>
    <w:rsid w:val="00F817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17A1"/>
    <w:rPr>
      <w:rFonts w:ascii="Tahoma" w:hAnsi="Tahoma" w:cs="Tahoma"/>
      <w:sz w:val="16"/>
      <w:szCs w:val="16"/>
      <w:lang w:val="en-GB"/>
    </w:rPr>
  </w:style>
  <w:style w:type="paragraph" w:styleId="Header">
    <w:name w:val="header"/>
    <w:basedOn w:val="Normal"/>
    <w:link w:val="HeaderChar"/>
    <w:uiPriority w:val="99"/>
    <w:semiHidden/>
    <w:unhideWhenUsed/>
    <w:rsid w:val="003C225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C225E"/>
    <w:rPr>
      <w:lang w:val="en-GB"/>
    </w:rPr>
  </w:style>
  <w:style w:type="paragraph" w:styleId="Footer">
    <w:name w:val="footer"/>
    <w:basedOn w:val="Normal"/>
    <w:link w:val="FooterChar"/>
    <w:uiPriority w:val="99"/>
    <w:unhideWhenUsed/>
    <w:rsid w:val="003C22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225E"/>
    <w:rPr>
      <w:lang w:val="en-GB"/>
    </w:rPr>
  </w:style>
  <w:style w:type="character" w:customStyle="1" w:styleId="Heading2Char">
    <w:name w:val="Heading 2 Char"/>
    <w:basedOn w:val="DefaultParagraphFont"/>
    <w:link w:val="Heading2"/>
    <w:uiPriority w:val="9"/>
    <w:rsid w:val="00C57646"/>
    <w:rPr>
      <w:rFonts w:asciiTheme="majorHAnsi" w:eastAsiaTheme="majorEastAsia" w:hAnsiTheme="majorHAnsi" w:cstheme="majorBidi"/>
      <w:b/>
      <w:bCs/>
      <w:color w:val="4F81BD" w:themeColor="accent1"/>
      <w:sz w:val="26"/>
      <w:szCs w:val="26"/>
      <w:lang w:val="en-GB"/>
    </w:rPr>
  </w:style>
  <w:style w:type="paragraph" w:styleId="TOC2">
    <w:name w:val="toc 2"/>
    <w:basedOn w:val="Normal"/>
    <w:next w:val="Normal"/>
    <w:autoRedefine/>
    <w:uiPriority w:val="39"/>
    <w:unhideWhenUsed/>
    <w:rsid w:val="00C57646"/>
    <w:pPr>
      <w:spacing w:after="100"/>
      <w:ind w:left="2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DD7AB5-B003-4010-ABD3-ED79F02B4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1950</Words>
  <Characters>11115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PC</cp:lastModifiedBy>
  <cp:revision>6</cp:revision>
  <dcterms:created xsi:type="dcterms:W3CDTF">2023-01-03T10:43:00Z</dcterms:created>
  <dcterms:modified xsi:type="dcterms:W3CDTF">2023-01-03T10:56:00Z</dcterms:modified>
</cp:coreProperties>
</file>