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2"/>
        </w:rPr>
        <w:id w:val="1911263660"/>
        <w:docPartObj>
          <w:docPartGallery w:val="Cover Pages"/>
          <w:docPartUnique/>
        </w:docPartObj>
      </w:sdtPr>
      <w:sdtEndPr>
        <w:rPr>
          <w:rFonts w:eastAsiaTheme="minorHAnsi"/>
          <w:kern w:val="2"/>
          <w:sz w:val="24"/>
          <w:szCs w:val="24"/>
          <w:lang w:eastAsia="en-US"/>
          <w14:ligatures w14:val="standardContextual"/>
        </w:rPr>
      </w:sdtEndPr>
      <w:sdtContent>
        <w:p w14:paraId="32DDE514" w14:textId="0F5B3465" w:rsidR="00FA2E1F" w:rsidRDefault="00FA2E1F">
          <w:pPr>
            <w:pStyle w:val="NoSpacing"/>
            <w:rPr>
              <w:sz w:val="2"/>
            </w:rPr>
          </w:pPr>
        </w:p>
        <w:p w14:paraId="05A9F6DA" w14:textId="77777777" w:rsidR="00FA2E1F" w:rsidRDefault="00FA2E1F">
          <w:r>
            <w:rPr>
              <w:noProof/>
            </w:rPr>
            <mc:AlternateContent>
              <mc:Choice Requires="wps">
                <w:drawing>
                  <wp:anchor distT="0" distB="0" distL="114300" distR="114300" simplePos="0" relativeHeight="251661312" behindDoc="0" locked="0" layoutInCell="1" allowOverlap="1" wp14:anchorId="646FC0B7" wp14:editId="2E411D2D">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EA120F4" w14:textId="52FF49A2" w:rsidR="00FA2E1F" w:rsidRDefault="00FA2E1F">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 xml:space="preserve">from learning to earning: future carrer planning  </w:t>
                                    </w:r>
                                  </w:p>
                                </w:sdtContent>
                              </w:sdt>
                              <w:p w14:paraId="2679FE31" w14:textId="3EE092AB" w:rsidR="00FA2E1F" w:rsidRDefault="00FA2E1F">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156082" w:themeColor="accent1"/>
                                        <w:sz w:val="36"/>
                                        <w:szCs w:val="36"/>
                                      </w:rPr>
                                      <w:t>Serena Storton</w:t>
                                    </w:r>
                                  </w:sdtContent>
                                </w:sdt>
                                <w:r>
                                  <w:t xml:space="preserve"> </w:t>
                                </w:r>
                              </w:p>
                              <w:p w14:paraId="31197791" w14:textId="26B8B4D4" w:rsidR="00FA2E1F" w:rsidRDefault="00FA2E1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46FC0B7" id="_x0000_t202" coordsize="21600,21600" o:spt="202" path="m,l,21600r21600,l21600,xe">
                    <v:stroke joinstyle="miter"/>
                    <v:path gradientshapeok="t" o:connecttype="rect"/>
                  </v:shapetype>
                  <v:shape id="Text Box 66"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EA120F4" w14:textId="52FF49A2" w:rsidR="00FA2E1F" w:rsidRDefault="00FA2E1F">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 xml:space="preserve">from learning to earning: future carrer planning  </w:t>
                              </w:r>
                            </w:p>
                          </w:sdtContent>
                        </w:sdt>
                        <w:p w14:paraId="2679FE31" w14:textId="3EE092AB" w:rsidR="00FA2E1F" w:rsidRDefault="00FA2E1F">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156082" w:themeColor="accent1"/>
                                  <w:sz w:val="36"/>
                                  <w:szCs w:val="36"/>
                                </w:rPr>
                                <w:t>Serena Storton</w:t>
                              </w:r>
                            </w:sdtContent>
                          </w:sdt>
                          <w:r>
                            <w:t xml:space="preserve"> </w:t>
                          </w:r>
                        </w:p>
                        <w:p w14:paraId="31197791" w14:textId="26B8B4D4" w:rsidR="00FA2E1F" w:rsidRDefault="00FA2E1F"/>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13090205" wp14:editId="5B9F35E8">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A3ABA75"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05E3F90D" wp14:editId="15D60D31">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3D26C0" w14:textId="26427221" w:rsidR="00FA2E1F" w:rsidRDefault="00FA2E1F">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Pr="00FA2E1F">
                                      <w:rPr>
                                        <w:color w:val="156082" w:themeColor="accent1"/>
                                        <w:sz w:val="36"/>
                                        <w:szCs w:val="36"/>
                                      </w:rPr>
                                      <w:t>BMLW4008</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7A046199" w14:textId="6D80EC8A" w:rsidR="00FA2E1F" w:rsidRDefault="00FA2E1F">
                                    <w:pPr>
                                      <w:pStyle w:val="NoSpacing"/>
                                      <w:jc w:val="right"/>
                                      <w:rPr>
                                        <w:color w:val="156082" w:themeColor="accent1"/>
                                        <w:sz w:val="36"/>
                                        <w:szCs w:val="36"/>
                                      </w:rPr>
                                    </w:pPr>
                                    <w:r>
                                      <w:rPr>
                                        <w:color w:val="156082" w:themeColor="accent1"/>
                                        <w:sz w:val="36"/>
                                        <w:szCs w:val="36"/>
                                      </w:rPr>
                                      <w:t>Preparing for employment</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05E3F90D" id="Text Box 73"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393D26C0" w14:textId="26427221" w:rsidR="00FA2E1F" w:rsidRDefault="00FA2E1F">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Pr="00FA2E1F">
                                <w:rPr>
                                  <w:color w:val="156082" w:themeColor="accent1"/>
                                  <w:sz w:val="36"/>
                                  <w:szCs w:val="36"/>
                                </w:rPr>
                                <w:t>BMLW4008</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7A046199" w14:textId="6D80EC8A" w:rsidR="00FA2E1F" w:rsidRDefault="00FA2E1F">
                              <w:pPr>
                                <w:pStyle w:val="NoSpacing"/>
                                <w:jc w:val="right"/>
                                <w:rPr>
                                  <w:color w:val="156082" w:themeColor="accent1"/>
                                  <w:sz w:val="36"/>
                                  <w:szCs w:val="36"/>
                                </w:rPr>
                              </w:pPr>
                              <w:r>
                                <w:rPr>
                                  <w:color w:val="156082" w:themeColor="accent1"/>
                                  <w:sz w:val="36"/>
                                  <w:szCs w:val="36"/>
                                </w:rPr>
                                <w:t>Preparing for employment</w:t>
                              </w:r>
                            </w:p>
                          </w:sdtContent>
                        </w:sdt>
                      </w:txbxContent>
                    </v:textbox>
                    <w10:wrap anchorx="page" anchory="margin"/>
                  </v:shape>
                </w:pict>
              </mc:Fallback>
            </mc:AlternateContent>
          </w:r>
        </w:p>
        <w:p w14:paraId="1B986EE9" w14:textId="4FC4BD62" w:rsidR="00FA2E1F" w:rsidRDefault="00FA2E1F">
          <w:r>
            <w:br w:type="page"/>
          </w:r>
        </w:p>
      </w:sdtContent>
    </w:sdt>
    <w:sdt>
      <w:sdtPr>
        <w:id w:val="1168676659"/>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4D49A0BF" w14:textId="3D9F4986" w:rsidR="00FA2E1F" w:rsidRDefault="00FA2E1F">
          <w:pPr>
            <w:pStyle w:val="TOCHeading"/>
          </w:pPr>
          <w:r>
            <w:t>Contents</w:t>
          </w:r>
        </w:p>
        <w:p w14:paraId="67D336C7" w14:textId="714B2410" w:rsidR="000047B8" w:rsidRDefault="00FA2E1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96844216" w:history="1">
            <w:r w:rsidR="000047B8" w:rsidRPr="00F710F3">
              <w:rPr>
                <w:rStyle w:val="Hyperlink"/>
                <w:noProof/>
              </w:rPr>
              <w:t>Success in the workplace</w:t>
            </w:r>
            <w:r w:rsidR="000047B8">
              <w:rPr>
                <w:noProof/>
                <w:webHidden/>
              </w:rPr>
              <w:tab/>
            </w:r>
            <w:r w:rsidR="000047B8">
              <w:rPr>
                <w:noProof/>
                <w:webHidden/>
              </w:rPr>
              <w:fldChar w:fldCharType="begin"/>
            </w:r>
            <w:r w:rsidR="000047B8">
              <w:rPr>
                <w:noProof/>
                <w:webHidden/>
              </w:rPr>
              <w:instrText xml:space="preserve"> PAGEREF _Toc196844216 \h </w:instrText>
            </w:r>
            <w:r w:rsidR="000047B8">
              <w:rPr>
                <w:noProof/>
                <w:webHidden/>
              </w:rPr>
            </w:r>
            <w:r w:rsidR="000047B8">
              <w:rPr>
                <w:noProof/>
                <w:webHidden/>
              </w:rPr>
              <w:fldChar w:fldCharType="separate"/>
            </w:r>
            <w:r w:rsidR="000047B8">
              <w:rPr>
                <w:noProof/>
                <w:webHidden/>
              </w:rPr>
              <w:t>2</w:t>
            </w:r>
            <w:r w:rsidR="000047B8">
              <w:rPr>
                <w:noProof/>
                <w:webHidden/>
              </w:rPr>
              <w:fldChar w:fldCharType="end"/>
            </w:r>
          </w:hyperlink>
        </w:p>
        <w:p w14:paraId="2CE96FD3" w14:textId="57273E46" w:rsidR="000047B8" w:rsidRDefault="000047B8">
          <w:pPr>
            <w:pStyle w:val="TOC2"/>
            <w:tabs>
              <w:tab w:val="right" w:leader="dot" w:pos="9016"/>
            </w:tabs>
            <w:rPr>
              <w:rFonts w:eastAsiaTheme="minorEastAsia"/>
              <w:noProof/>
              <w:lang w:eastAsia="en-GB"/>
            </w:rPr>
          </w:pPr>
          <w:hyperlink w:anchor="_Toc196844217" w:history="1">
            <w:r w:rsidRPr="00F710F3">
              <w:rPr>
                <w:rStyle w:val="Hyperlink"/>
                <w:noProof/>
              </w:rPr>
              <w:t>Introduction</w:t>
            </w:r>
            <w:r>
              <w:rPr>
                <w:noProof/>
                <w:webHidden/>
              </w:rPr>
              <w:tab/>
            </w:r>
            <w:r>
              <w:rPr>
                <w:noProof/>
                <w:webHidden/>
              </w:rPr>
              <w:fldChar w:fldCharType="begin"/>
            </w:r>
            <w:r>
              <w:rPr>
                <w:noProof/>
                <w:webHidden/>
              </w:rPr>
              <w:instrText xml:space="preserve"> PAGEREF _Toc196844217 \h </w:instrText>
            </w:r>
            <w:r>
              <w:rPr>
                <w:noProof/>
                <w:webHidden/>
              </w:rPr>
            </w:r>
            <w:r>
              <w:rPr>
                <w:noProof/>
                <w:webHidden/>
              </w:rPr>
              <w:fldChar w:fldCharType="separate"/>
            </w:r>
            <w:r>
              <w:rPr>
                <w:noProof/>
                <w:webHidden/>
              </w:rPr>
              <w:t>2</w:t>
            </w:r>
            <w:r>
              <w:rPr>
                <w:noProof/>
                <w:webHidden/>
              </w:rPr>
              <w:fldChar w:fldCharType="end"/>
            </w:r>
          </w:hyperlink>
        </w:p>
        <w:p w14:paraId="1273AAFA" w14:textId="1A499610" w:rsidR="000047B8" w:rsidRDefault="000047B8">
          <w:pPr>
            <w:pStyle w:val="TOC2"/>
            <w:tabs>
              <w:tab w:val="right" w:leader="dot" w:pos="9016"/>
            </w:tabs>
            <w:rPr>
              <w:rFonts w:eastAsiaTheme="minorEastAsia"/>
              <w:noProof/>
              <w:lang w:eastAsia="en-GB"/>
            </w:rPr>
          </w:pPr>
          <w:hyperlink w:anchor="_Toc196844218" w:history="1">
            <w:r w:rsidRPr="00F710F3">
              <w:rPr>
                <w:rStyle w:val="Hyperlink"/>
                <w:noProof/>
              </w:rPr>
              <w:t>Communication</w:t>
            </w:r>
            <w:r>
              <w:rPr>
                <w:noProof/>
                <w:webHidden/>
              </w:rPr>
              <w:tab/>
            </w:r>
            <w:r>
              <w:rPr>
                <w:noProof/>
                <w:webHidden/>
              </w:rPr>
              <w:fldChar w:fldCharType="begin"/>
            </w:r>
            <w:r>
              <w:rPr>
                <w:noProof/>
                <w:webHidden/>
              </w:rPr>
              <w:instrText xml:space="preserve"> PAGEREF _Toc196844218 \h </w:instrText>
            </w:r>
            <w:r>
              <w:rPr>
                <w:noProof/>
                <w:webHidden/>
              </w:rPr>
            </w:r>
            <w:r>
              <w:rPr>
                <w:noProof/>
                <w:webHidden/>
              </w:rPr>
              <w:fldChar w:fldCharType="separate"/>
            </w:r>
            <w:r>
              <w:rPr>
                <w:noProof/>
                <w:webHidden/>
              </w:rPr>
              <w:t>2</w:t>
            </w:r>
            <w:r>
              <w:rPr>
                <w:noProof/>
                <w:webHidden/>
              </w:rPr>
              <w:fldChar w:fldCharType="end"/>
            </w:r>
          </w:hyperlink>
        </w:p>
        <w:p w14:paraId="7A72EA92" w14:textId="06FD1BF3" w:rsidR="000047B8" w:rsidRDefault="000047B8">
          <w:pPr>
            <w:pStyle w:val="TOC2"/>
            <w:tabs>
              <w:tab w:val="right" w:leader="dot" w:pos="9016"/>
            </w:tabs>
            <w:rPr>
              <w:rFonts w:eastAsiaTheme="minorEastAsia"/>
              <w:noProof/>
              <w:lang w:eastAsia="en-GB"/>
            </w:rPr>
          </w:pPr>
          <w:hyperlink w:anchor="_Toc196844219" w:history="1">
            <w:r w:rsidRPr="00F710F3">
              <w:rPr>
                <w:rStyle w:val="Hyperlink"/>
                <w:noProof/>
              </w:rPr>
              <w:t>Professionalism, Discipline and Reliability</w:t>
            </w:r>
            <w:r>
              <w:rPr>
                <w:noProof/>
                <w:webHidden/>
              </w:rPr>
              <w:tab/>
            </w:r>
            <w:r>
              <w:rPr>
                <w:noProof/>
                <w:webHidden/>
              </w:rPr>
              <w:fldChar w:fldCharType="begin"/>
            </w:r>
            <w:r>
              <w:rPr>
                <w:noProof/>
                <w:webHidden/>
              </w:rPr>
              <w:instrText xml:space="preserve"> PAGEREF _Toc196844219 \h </w:instrText>
            </w:r>
            <w:r>
              <w:rPr>
                <w:noProof/>
                <w:webHidden/>
              </w:rPr>
            </w:r>
            <w:r>
              <w:rPr>
                <w:noProof/>
                <w:webHidden/>
              </w:rPr>
              <w:fldChar w:fldCharType="separate"/>
            </w:r>
            <w:r>
              <w:rPr>
                <w:noProof/>
                <w:webHidden/>
              </w:rPr>
              <w:t>2</w:t>
            </w:r>
            <w:r>
              <w:rPr>
                <w:noProof/>
                <w:webHidden/>
              </w:rPr>
              <w:fldChar w:fldCharType="end"/>
            </w:r>
          </w:hyperlink>
        </w:p>
        <w:p w14:paraId="259DD442" w14:textId="54706420" w:rsidR="000047B8" w:rsidRDefault="000047B8">
          <w:pPr>
            <w:pStyle w:val="TOC2"/>
            <w:tabs>
              <w:tab w:val="right" w:leader="dot" w:pos="9016"/>
            </w:tabs>
            <w:rPr>
              <w:rFonts w:eastAsiaTheme="minorEastAsia"/>
              <w:noProof/>
              <w:lang w:eastAsia="en-GB"/>
            </w:rPr>
          </w:pPr>
          <w:hyperlink w:anchor="_Toc196844220" w:history="1">
            <w:r w:rsidRPr="00F710F3">
              <w:rPr>
                <w:rStyle w:val="Hyperlink"/>
                <w:noProof/>
              </w:rPr>
              <w:t>Adaptability and Problem Solving</w:t>
            </w:r>
            <w:r>
              <w:rPr>
                <w:noProof/>
                <w:webHidden/>
              </w:rPr>
              <w:tab/>
            </w:r>
            <w:r>
              <w:rPr>
                <w:noProof/>
                <w:webHidden/>
              </w:rPr>
              <w:fldChar w:fldCharType="begin"/>
            </w:r>
            <w:r>
              <w:rPr>
                <w:noProof/>
                <w:webHidden/>
              </w:rPr>
              <w:instrText xml:space="preserve"> PAGEREF _Toc196844220 \h </w:instrText>
            </w:r>
            <w:r>
              <w:rPr>
                <w:noProof/>
                <w:webHidden/>
              </w:rPr>
            </w:r>
            <w:r>
              <w:rPr>
                <w:noProof/>
                <w:webHidden/>
              </w:rPr>
              <w:fldChar w:fldCharType="separate"/>
            </w:r>
            <w:r>
              <w:rPr>
                <w:noProof/>
                <w:webHidden/>
              </w:rPr>
              <w:t>3</w:t>
            </w:r>
            <w:r>
              <w:rPr>
                <w:noProof/>
                <w:webHidden/>
              </w:rPr>
              <w:fldChar w:fldCharType="end"/>
            </w:r>
          </w:hyperlink>
        </w:p>
        <w:p w14:paraId="32E4AD23" w14:textId="7A5E42EC" w:rsidR="000047B8" w:rsidRDefault="000047B8">
          <w:pPr>
            <w:pStyle w:val="TOC2"/>
            <w:tabs>
              <w:tab w:val="right" w:leader="dot" w:pos="9016"/>
            </w:tabs>
            <w:rPr>
              <w:rFonts w:eastAsiaTheme="minorEastAsia"/>
              <w:noProof/>
              <w:lang w:eastAsia="en-GB"/>
            </w:rPr>
          </w:pPr>
          <w:hyperlink w:anchor="_Toc196844221" w:history="1">
            <w:r w:rsidRPr="00F710F3">
              <w:rPr>
                <w:rStyle w:val="Hyperlink"/>
                <w:noProof/>
              </w:rPr>
              <w:t>Building And Making Positive Relationships</w:t>
            </w:r>
            <w:r>
              <w:rPr>
                <w:noProof/>
                <w:webHidden/>
              </w:rPr>
              <w:tab/>
            </w:r>
            <w:r>
              <w:rPr>
                <w:noProof/>
                <w:webHidden/>
              </w:rPr>
              <w:fldChar w:fldCharType="begin"/>
            </w:r>
            <w:r>
              <w:rPr>
                <w:noProof/>
                <w:webHidden/>
              </w:rPr>
              <w:instrText xml:space="preserve"> PAGEREF _Toc196844221 \h </w:instrText>
            </w:r>
            <w:r>
              <w:rPr>
                <w:noProof/>
                <w:webHidden/>
              </w:rPr>
            </w:r>
            <w:r>
              <w:rPr>
                <w:noProof/>
                <w:webHidden/>
              </w:rPr>
              <w:fldChar w:fldCharType="separate"/>
            </w:r>
            <w:r>
              <w:rPr>
                <w:noProof/>
                <w:webHidden/>
              </w:rPr>
              <w:t>3</w:t>
            </w:r>
            <w:r>
              <w:rPr>
                <w:noProof/>
                <w:webHidden/>
              </w:rPr>
              <w:fldChar w:fldCharType="end"/>
            </w:r>
          </w:hyperlink>
        </w:p>
        <w:p w14:paraId="09D2E44C" w14:textId="68C62394" w:rsidR="000047B8" w:rsidRDefault="000047B8">
          <w:pPr>
            <w:pStyle w:val="TOC2"/>
            <w:tabs>
              <w:tab w:val="right" w:leader="dot" w:pos="9016"/>
            </w:tabs>
            <w:rPr>
              <w:rFonts w:eastAsiaTheme="minorEastAsia"/>
              <w:noProof/>
              <w:lang w:eastAsia="en-GB"/>
            </w:rPr>
          </w:pPr>
          <w:hyperlink w:anchor="_Toc196844222" w:history="1">
            <w:r w:rsidRPr="00F710F3">
              <w:rPr>
                <w:rStyle w:val="Hyperlink"/>
                <w:noProof/>
              </w:rPr>
              <w:t>Healthy Work-Life Balanced</w:t>
            </w:r>
            <w:r>
              <w:rPr>
                <w:noProof/>
                <w:webHidden/>
              </w:rPr>
              <w:tab/>
            </w:r>
            <w:r>
              <w:rPr>
                <w:noProof/>
                <w:webHidden/>
              </w:rPr>
              <w:fldChar w:fldCharType="begin"/>
            </w:r>
            <w:r>
              <w:rPr>
                <w:noProof/>
                <w:webHidden/>
              </w:rPr>
              <w:instrText xml:space="preserve"> PAGEREF _Toc196844222 \h </w:instrText>
            </w:r>
            <w:r>
              <w:rPr>
                <w:noProof/>
                <w:webHidden/>
              </w:rPr>
            </w:r>
            <w:r>
              <w:rPr>
                <w:noProof/>
                <w:webHidden/>
              </w:rPr>
              <w:fldChar w:fldCharType="separate"/>
            </w:r>
            <w:r>
              <w:rPr>
                <w:noProof/>
                <w:webHidden/>
              </w:rPr>
              <w:t>3</w:t>
            </w:r>
            <w:r>
              <w:rPr>
                <w:noProof/>
                <w:webHidden/>
              </w:rPr>
              <w:fldChar w:fldCharType="end"/>
            </w:r>
          </w:hyperlink>
        </w:p>
        <w:p w14:paraId="7A8CDD25" w14:textId="2B388796" w:rsidR="000047B8" w:rsidRDefault="000047B8">
          <w:pPr>
            <w:pStyle w:val="TOC1"/>
            <w:tabs>
              <w:tab w:val="right" w:leader="dot" w:pos="9016"/>
            </w:tabs>
            <w:rPr>
              <w:rFonts w:eastAsiaTheme="minorEastAsia"/>
              <w:noProof/>
              <w:lang w:eastAsia="en-GB"/>
            </w:rPr>
          </w:pPr>
          <w:hyperlink w:anchor="_Toc196844223" w:history="1">
            <w:r w:rsidRPr="00F710F3">
              <w:rPr>
                <w:rStyle w:val="Hyperlink"/>
                <w:noProof/>
              </w:rPr>
              <w:t>Main body</w:t>
            </w:r>
            <w:r>
              <w:rPr>
                <w:noProof/>
                <w:webHidden/>
              </w:rPr>
              <w:tab/>
            </w:r>
            <w:r>
              <w:rPr>
                <w:noProof/>
                <w:webHidden/>
              </w:rPr>
              <w:fldChar w:fldCharType="begin"/>
            </w:r>
            <w:r>
              <w:rPr>
                <w:noProof/>
                <w:webHidden/>
              </w:rPr>
              <w:instrText xml:space="preserve"> PAGEREF _Toc196844223 \h </w:instrText>
            </w:r>
            <w:r>
              <w:rPr>
                <w:noProof/>
                <w:webHidden/>
              </w:rPr>
            </w:r>
            <w:r>
              <w:rPr>
                <w:noProof/>
                <w:webHidden/>
              </w:rPr>
              <w:fldChar w:fldCharType="separate"/>
            </w:r>
            <w:r>
              <w:rPr>
                <w:noProof/>
                <w:webHidden/>
              </w:rPr>
              <w:t>4</w:t>
            </w:r>
            <w:r>
              <w:rPr>
                <w:noProof/>
                <w:webHidden/>
              </w:rPr>
              <w:fldChar w:fldCharType="end"/>
            </w:r>
          </w:hyperlink>
        </w:p>
        <w:p w14:paraId="090CD4B9" w14:textId="09C6268E" w:rsidR="000047B8" w:rsidRDefault="000047B8">
          <w:pPr>
            <w:pStyle w:val="TOC2"/>
            <w:tabs>
              <w:tab w:val="right" w:leader="dot" w:pos="9016"/>
            </w:tabs>
            <w:rPr>
              <w:rFonts w:eastAsiaTheme="minorEastAsia"/>
              <w:noProof/>
              <w:lang w:eastAsia="en-GB"/>
            </w:rPr>
          </w:pPr>
          <w:hyperlink w:anchor="_Toc196844224" w:history="1">
            <w:r w:rsidRPr="00F710F3">
              <w:rPr>
                <w:rStyle w:val="Hyperlink"/>
                <w:noProof/>
              </w:rPr>
              <w:t>Curriculum Vitae</w:t>
            </w:r>
            <w:r>
              <w:rPr>
                <w:noProof/>
                <w:webHidden/>
              </w:rPr>
              <w:tab/>
            </w:r>
            <w:r>
              <w:rPr>
                <w:noProof/>
                <w:webHidden/>
              </w:rPr>
              <w:fldChar w:fldCharType="begin"/>
            </w:r>
            <w:r>
              <w:rPr>
                <w:noProof/>
                <w:webHidden/>
              </w:rPr>
              <w:instrText xml:space="preserve"> PAGEREF _Toc196844224 \h </w:instrText>
            </w:r>
            <w:r>
              <w:rPr>
                <w:noProof/>
                <w:webHidden/>
              </w:rPr>
            </w:r>
            <w:r>
              <w:rPr>
                <w:noProof/>
                <w:webHidden/>
              </w:rPr>
              <w:fldChar w:fldCharType="separate"/>
            </w:r>
            <w:r>
              <w:rPr>
                <w:noProof/>
                <w:webHidden/>
              </w:rPr>
              <w:t>4</w:t>
            </w:r>
            <w:r>
              <w:rPr>
                <w:noProof/>
                <w:webHidden/>
              </w:rPr>
              <w:fldChar w:fldCharType="end"/>
            </w:r>
          </w:hyperlink>
        </w:p>
        <w:p w14:paraId="4C496F7C" w14:textId="62CD3826" w:rsidR="000047B8" w:rsidRDefault="000047B8">
          <w:pPr>
            <w:pStyle w:val="TOC2"/>
            <w:tabs>
              <w:tab w:val="right" w:leader="dot" w:pos="9016"/>
            </w:tabs>
            <w:rPr>
              <w:rFonts w:eastAsiaTheme="minorEastAsia"/>
              <w:noProof/>
              <w:lang w:eastAsia="en-GB"/>
            </w:rPr>
          </w:pPr>
          <w:hyperlink w:anchor="_Toc196844225" w:history="1">
            <w:r w:rsidRPr="00F710F3">
              <w:rPr>
                <w:rStyle w:val="Hyperlink"/>
                <w:noProof/>
                <w:lang w:val="it-IT"/>
              </w:rPr>
              <w:t>Cover Letter</w:t>
            </w:r>
            <w:r>
              <w:rPr>
                <w:noProof/>
                <w:webHidden/>
              </w:rPr>
              <w:tab/>
            </w:r>
            <w:r>
              <w:rPr>
                <w:noProof/>
                <w:webHidden/>
              </w:rPr>
              <w:fldChar w:fldCharType="begin"/>
            </w:r>
            <w:r>
              <w:rPr>
                <w:noProof/>
                <w:webHidden/>
              </w:rPr>
              <w:instrText xml:space="preserve"> PAGEREF _Toc196844225 \h </w:instrText>
            </w:r>
            <w:r>
              <w:rPr>
                <w:noProof/>
                <w:webHidden/>
              </w:rPr>
            </w:r>
            <w:r>
              <w:rPr>
                <w:noProof/>
                <w:webHidden/>
              </w:rPr>
              <w:fldChar w:fldCharType="separate"/>
            </w:r>
            <w:r>
              <w:rPr>
                <w:noProof/>
                <w:webHidden/>
              </w:rPr>
              <w:t>6</w:t>
            </w:r>
            <w:r>
              <w:rPr>
                <w:noProof/>
                <w:webHidden/>
              </w:rPr>
              <w:fldChar w:fldCharType="end"/>
            </w:r>
          </w:hyperlink>
        </w:p>
        <w:p w14:paraId="3846BD51" w14:textId="0594820D" w:rsidR="000047B8" w:rsidRDefault="000047B8">
          <w:pPr>
            <w:pStyle w:val="TOC1"/>
            <w:tabs>
              <w:tab w:val="right" w:leader="dot" w:pos="9016"/>
            </w:tabs>
            <w:rPr>
              <w:rFonts w:eastAsiaTheme="minorEastAsia"/>
              <w:noProof/>
              <w:lang w:eastAsia="en-GB"/>
            </w:rPr>
          </w:pPr>
          <w:hyperlink w:anchor="_Toc196844226" w:history="1">
            <w:r w:rsidRPr="00F710F3">
              <w:rPr>
                <w:rStyle w:val="Hyperlink"/>
                <w:noProof/>
              </w:rPr>
              <w:t>Linked in Profile</w:t>
            </w:r>
            <w:r>
              <w:rPr>
                <w:noProof/>
                <w:webHidden/>
              </w:rPr>
              <w:tab/>
            </w:r>
            <w:r>
              <w:rPr>
                <w:noProof/>
                <w:webHidden/>
              </w:rPr>
              <w:fldChar w:fldCharType="begin"/>
            </w:r>
            <w:r>
              <w:rPr>
                <w:noProof/>
                <w:webHidden/>
              </w:rPr>
              <w:instrText xml:space="preserve"> PAGEREF _Toc196844226 \h </w:instrText>
            </w:r>
            <w:r>
              <w:rPr>
                <w:noProof/>
                <w:webHidden/>
              </w:rPr>
            </w:r>
            <w:r>
              <w:rPr>
                <w:noProof/>
                <w:webHidden/>
              </w:rPr>
              <w:fldChar w:fldCharType="separate"/>
            </w:r>
            <w:r>
              <w:rPr>
                <w:noProof/>
                <w:webHidden/>
              </w:rPr>
              <w:t>7</w:t>
            </w:r>
            <w:r>
              <w:rPr>
                <w:noProof/>
                <w:webHidden/>
              </w:rPr>
              <w:fldChar w:fldCharType="end"/>
            </w:r>
          </w:hyperlink>
        </w:p>
        <w:p w14:paraId="0CD99B07" w14:textId="09A29C72" w:rsidR="000047B8" w:rsidRDefault="000047B8">
          <w:pPr>
            <w:pStyle w:val="TOC1"/>
            <w:tabs>
              <w:tab w:val="right" w:leader="dot" w:pos="9016"/>
            </w:tabs>
            <w:rPr>
              <w:rFonts w:eastAsiaTheme="minorEastAsia"/>
              <w:noProof/>
              <w:lang w:eastAsia="en-GB"/>
            </w:rPr>
          </w:pPr>
          <w:hyperlink w:anchor="_Toc196844227" w:history="1">
            <w:r w:rsidRPr="00F710F3">
              <w:rPr>
                <w:rStyle w:val="Hyperlink"/>
                <w:noProof/>
                <w:lang w:val="it-IT"/>
              </w:rPr>
              <w:t>Reference list</w:t>
            </w:r>
            <w:r>
              <w:rPr>
                <w:noProof/>
                <w:webHidden/>
              </w:rPr>
              <w:tab/>
            </w:r>
            <w:r>
              <w:rPr>
                <w:noProof/>
                <w:webHidden/>
              </w:rPr>
              <w:fldChar w:fldCharType="begin"/>
            </w:r>
            <w:r>
              <w:rPr>
                <w:noProof/>
                <w:webHidden/>
              </w:rPr>
              <w:instrText xml:space="preserve"> PAGEREF _Toc196844227 \h </w:instrText>
            </w:r>
            <w:r>
              <w:rPr>
                <w:noProof/>
                <w:webHidden/>
              </w:rPr>
            </w:r>
            <w:r>
              <w:rPr>
                <w:noProof/>
                <w:webHidden/>
              </w:rPr>
              <w:fldChar w:fldCharType="separate"/>
            </w:r>
            <w:r>
              <w:rPr>
                <w:noProof/>
                <w:webHidden/>
              </w:rPr>
              <w:t>8</w:t>
            </w:r>
            <w:r>
              <w:rPr>
                <w:noProof/>
                <w:webHidden/>
              </w:rPr>
              <w:fldChar w:fldCharType="end"/>
            </w:r>
          </w:hyperlink>
        </w:p>
        <w:p w14:paraId="1CA89C9A" w14:textId="131D23C7" w:rsidR="00FA2E1F" w:rsidRDefault="00FA2E1F">
          <w:r>
            <w:rPr>
              <w:b/>
              <w:bCs/>
            </w:rPr>
            <w:fldChar w:fldCharType="end"/>
          </w:r>
        </w:p>
      </w:sdtContent>
    </w:sdt>
    <w:p w14:paraId="2F898B28" w14:textId="77777777" w:rsidR="00FA2E1F" w:rsidRDefault="00FA2E1F">
      <w:r>
        <w:br w:type="page"/>
      </w:r>
    </w:p>
    <w:p w14:paraId="422D9A72" w14:textId="28DCDF0F" w:rsidR="00FA2E1F" w:rsidRDefault="00FA2E1F" w:rsidP="00FA2E1F">
      <w:pPr>
        <w:pStyle w:val="Heading1"/>
      </w:pPr>
      <w:bookmarkStart w:id="0" w:name="_Toc196844216"/>
      <w:r>
        <w:lastRenderedPageBreak/>
        <w:t>Success in the workplace</w:t>
      </w:r>
      <w:bookmarkEnd w:id="0"/>
      <w:r>
        <w:t xml:space="preserve"> </w:t>
      </w:r>
    </w:p>
    <w:p w14:paraId="744AD429" w14:textId="7520F2DD" w:rsidR="00683AFC" w:rsidRDefault="00683AFC" w:rsidP="00683AFC">
      <w:pPr>
        <w:pStyle w:val="Heading2"/>
      </w:pPr>
      <w:bookmarkStart w:id="1" w:name="_Toc196844217"/>
      <w:r>
        <w:t>Introduction</w:t>
      </w:r>
      <w:bookmarkEnd w:id="1"/>
    </w:p>
    <w:p w14:paraId="05EC36B5" w14:textId="3546B2EC" w:rsidR="00521AA1" w:rsidRDefault="00FA2E1F" w:rsidP="00FA2E1F">
      <w:r>
        <w:t xml:space="preserve">Success in the workplace </w:t>
      </w:r>
      <w:r w:rsidR="002F39C0">
        <w:t>transcend</w:t>
      </w:r>
      <w:r>
        <w:t xml:space="preserve"> the job performance, it encompasses a blend of skills, behaviours and attitudes that contributes to an </w:t>
      </w:r>
      <w:r w:rsidR="002F39C0">
        <w:t>individual’s</w:t>
      </w:r>
      <w:r>
        <w:t xml:space="preserve"> effectiveness to work at their full potential and </w:t>
      </w:r>
      <w:r w:rsidR="002F39C0">
        <w:t>fulfilment in their professional environment. This report will explore the key elements that define workplace success and offers the insights on how individuals can contribute these skills and thrive in their career. To become successful in the workplace is to gain the skills that you use on a daily basis such as communication, teamwork with others and several more skills that will be discussed further in the report. Although these skills can be used daily its important to improve these skills in the workplace to be at a professional standard of yourself.</w:t>
      </w:r>
      <w:r w:rsidR="00521AA1">
        <w:t xml:space="preserve"> T</w:t>
      </w:r>
      <w:r w:rsidR="002F39C0">
        <w:t xml:space="preserve">he </w:t>
      </w:r>
      <w:r w:rsidR="00521AA1">
        <w:t xml:space="preserve">first skill that will be discussed is the </w:t>
      </w:r>
      <w:r w:rsidR="002F39C0">
        <w:t xml:space="preserve">skill effective communication skills, people would say this is the most important skill to have in life but all the skills combined </w:t>
      </w:r>
      <w:r w:rsidR="00521AA1">
        <w:t xml:space="preserve">makes a good team player, team leader, be respected by others and much more. </w:t>
      </w:r>
    </w:p>
    <w:p w14:paraId="2B04B359" w14:textId="57A7BAAB" w:rsidR="00683AFC" w:rsidRDefault="00683AFC" w:rsidP="00683AFC">
      <w:pPr>
        <w:pStyle w:val="Heading2"/>
      </w:pPr>
      <w:bookmarkStart w:id="2" w:name="_Toc196844218"/>
      <w:r>
        <w:t>Communication</w:t>
      </w:r>
      <w:bookmarkEnd w:id="2"/>
      <w:r>
        <w:t xml:space="preserve"> </w:t>
      </w:r>
    </w:p>
    <w:p w14:paraId="0C44ED88" w14:textId="0C12098A" w:rsidR="00521AA1" w:rsidRDefault="00521AA1" w:rsidP="00FA2E1F">
      <w:r>
        <w:t xml:space="preserve">Effectiveness of communication, is a central skill for the workplace it has the ability to communicate clearly and effectively. This involves not only articulation ideas and instructions but also includes the effectiveness of actively listening to others from their instructions and ideas. Effectiveness communication reduces misunderstanding people and enhances the relationship between colleagues and clients that you are working with. </w:t>
      </w:r>
      <w:r w:rsidR="005D21DA">
        <w:t>Elving (2005) studied the framework of effectiveness in communication in the workplace and organisations. It has six propositions that were developed that all simultaneously influenced readiness for change in the workplace. Elving (2005) states that by using communication in the workplace will create a community which will increase commitment, trust and the management</w:t>
      </w:r>
      <w:r w:rsidR="00414353">
        <w:t xml:space="preserve"> (Husain, 2013). </w:t>
      </w:r>
    </w:p>
    <w:p w14:paraId="5F8F15E1" w14:textId="5604B48A" w:rsidR="00AE6002" w:rsidRPr="00414353" w:rsidRDefault="00683AFC" w:rsidP="00683AFC">
      <w:pPr>
        <w:pStyle w:val="Heading2"/>
      </w:pPr>
      <w:bookmarkStart w:id="3" w:name="_Toc196844219"/>
      <w:r>
        <w:t xml:space="preserve">Professionalism, </w:t>
      </w:r>
      <w:r>
        <w:t>D</w:t>
      </w:r>
      <w:r>
        <w:t xml:space="preserve">iscipline and </w:t>
      </w:r>
      <w:r>
        <w:t>R</w:t>
      </w:r>
      <w:r>
        <w:t>eliability</w:t>
      </w:r>
      <w:bookmarkEnd w:id="3"/>
      <w:r w:rsidR="00EC3B03">
        <w:t xml:space="preserve"> </w:t>
      </w:r>
    </w:p>
    <w:p w14:paraId="641D9EE8" w14:textId="0D6914E9" w:rsidR="00414353" w:rsidRDefault="00942AB0" w:rsidP="00414353">
      <w:r>
        <w:t>P</w:t>
      </w:r>
      <w:r w:rsidR="00EC3B03">
        <w:t>rofessionalism, discipline and reliability encompasses a range of behaviours, including punctuality, maintaining a respectful demeanour and accountability. Being reliable and consistent by delivering good quality work builds trust and credibility</w:t>
      </w:r>
      <w:r>
        <w:t xml:space="preserve"> (The University of Nottingham,2025)</w:t>
      </w:r>
      <w:r w:rsidR="00EC3B03">
        <w:t>. Which these are essential for a career advancement</w:t>
      </w:r>
      <w:r w:rsidR="00414353">
        <w:t xml:space="preserve">. In context of the influence of professional discipline it can improve the employers performance at the workplace. Studies has shown that it improves the positive construction and active contribution in achieving regulations and procedures. </w:t>
      </w:r>
      <w:r w:rsidR="00414353" w:rsidRPr="00414353">
        <w:t>(Saifullah</w:t>
      </w:r>
      <w:r w:rsidR="00414353">
        <w:t>, 2019</w:t>
      </w:r>
      <w:r w:rsidR="00414353" w:rsidRPr="00414353">
        <w:t>)</w:t>
      </w:r>
      <w:r w:rsidR="00414353">
        <w:t>.</w:t>
      </w:r>
      <w:r w:rsidR="00414353">
        <w:t xml:space="preserve"> All of them put together will create trust and loyalty in the workplace allowing the best performance that can be achieved In the workplace. (Saifullah,2019). </w:t>
      </w:r>
    </w:p>
    <w:p w14:paraId="33DBD41C" w14:textId="6845FF57" w:rsidR="00683AFC" w:rsidRDefault="00683AFC" w:rsidP="00683AFC">
      <w:pPr>
        <w:pStyle w:val="Heading2"/>
      </w:pPr>
      <w:bookmarkStart w:id="4" w:name="_Toc196844220"/>
      <w:r>
        <w:lastRenderedPageBreak/>
        <w:t xml:space="preserve">Adaptability and </w:t>
      </w:r>
      <w:r>
        <w:t>P</w:t>
      </w:r>
      <w:r>
        <w:t xml:space="preserve">roblem </w:t>
      </w:r>
      <w:r>
        <w:t>S</w:t>
      </w:r>
      <w:r>
        <w:t>olving</w:t>
      </w:r>
      <w:bookmarkEnd w:id="4"/>
    </w:p>
    <w:p w14:paraId="371F1885" w14:textId="4BA27E80" w:rsidR="0051349D" w:rsidRDefault="00942AB0" w:rsidP="0051349D">
      <w:r>
        <w:t xml:space="preserve">Adaptability and problem solving is the modern workplace new dynamic it often requires employees to adapt to new skills, new technologies and challenges. By demonstrating adaptability and strong problem solving skills enables the individuals to navigate changes effectively and contribute to continuous improvement withing their workplace </w:t>
      </w:r>
      <w:r w:rsidR="0051349D" w:rsidRPr="0051349D">
        <w:t>(Elaine</w:t>
      </w:r>
      <w:r w:rsidR="0051349D">
        <w:t>,</w:t>
      </w:r>
      <w:r w:rsidR="0051349D" w:rsidRPr="0051349D">
        <w:t xml:space="preserve"> </w:t>
      </w:r>
      <w:proofErr w:type="spellStart"/>
      <w:r w:rsidR="0051349D" w:rsidRPr="0051349D">
        <w:t>Pulakos</w:t>
      </w:r>
      <w:proofErr w:type="spellEnd"/>
      <w:r w:rsidR="0051349D">
        <w:t>,</w:t>
      </w:r>
      <w:r w:rsidR="0051349D" w:rsidRPr="0051349D">
        <w:t xml:space="preserve"> Arad</w:t>
      </w:r>
      <w:r w:rsidR="0051349D">
        <w:t>,</w:t>
      </w:r>
      <w:r w:rsidR="0051349D" w:rsidRPr="0051349D">
        <w:t xml:space="preserve"> Michelle</w:t>
      </w:r>
      <w:r w:rsidR="0051349D">
        <w:t>,</w:t>
      </w:r>
      <w:r w:rsidR="0051349D" w:rsidRPr="0051349D">
        <w:t xml:space="preserve"> Kevin</w:t>
      </w:r>
      <w:r w:rsidR="0051349D">
        <w:t>,</w:t>
      </w:r>
      <w:r w:rsidR="0051349D" w:rsidRPr="0051349D">
        <w:t xml:space="preserve"> Plamondon</w:t>
      </w:r>
      <w:r w:rsidR="0051349D">
        <w:t xml:space="preserve">, 2000).  As the advancements in technology increases throughout the years it is an evolving job roles and demanding employees to adjust to diverse and changing workplace conditions. For an adaptive job </w:t>
      </w:r>
      <w:r w:rsidR="00113EB5">
        <w:t>it is critical initial effort to adapt to the existing literature in the workplace. It introduces an important framework for understanding and defining an adaptive performance</w:t>
      </w:r>
      <w:r w:rsidR="00113EB5" w:rsidRPr="00113EB5">
        <w:t xml:space="preserve"> </w:t>
      </w:r>
      <w:r w:rsidR="00113EB5" w:rsidRPr="0051349D">
        <w:t>(Elaine</w:t>
      </w:r>
      <w:r w:rsidR="00113EB5">
        <w:t>,</w:t>
      </w:r>
      <w:r w:rsidR="00113EB5" w:rsidRPr="0051349D">
        <w:t xml:space="preserve"> </w:t>
      </w:r>
      <w:proofErr w:type="spellStart"/>
      <w:r w:rsidR="00113EB5" w:rsidRPr="0051349D">
        <w:t>Pulakos</w:t>
      </w:r>
      <w:proofErr w:type="spellEnd"/>
      <w:r w:rsidR="00113EB5">
        <w:t>,</w:t>
      </w:r>
      <w:r w:rsidR="00113EB5" w:rsidRPr="0051349D">
        <w:t xml:space="preserve"> Arad</w:t>
      </w:r>
      <w:r w:rsidR="00113EB5">
        <w:t>,</w:t>
      </w:r>
      <w:r w:rsidR="00113EB5" w:rsidRPr="0051349D">
        <w:t xml:space="preserve"> Michelle</w:t>
      </w:r>
      <w:r w:rsidR="00113EB5">
        <w:t>,</w:t>
      </w:r>
      <w:r w:rsidR="00113EB5" w:rsidRPr="0051349D">
        <w:t xml:space="preserve"> Kevin</w:t>
      </w:r>
      <w:r w:rsidR="00113EB5">
        <w:t>,</w:t>
      </w:r>
      <w:r w:rsidR="00113EB5" w:rsidRPr="0051349D">
        <w:t xml:space="preserve"> Plamondon</w:t>
      </w:r>
      <w:r w:rsidR="00113EB5">
        <w:t>, 2000</w:t>
      </w:r>
      <w:r w:rsidR="00113EB5">
        <w:t xml:space="preserve">).  </w:t>
      </w:r>
    </w:p>
    <w:p w14:paraId="45C146FE" w14:textId="3DC9132A" w:rsidR="00683AFC" w:rsidRDefault="00683AFC" w:rsidP="00683AFC">
      <w:pPr>
        <w:pStyle w:val="Heading2"/>
      </w:pPr>
      <w:bookmarkStart w:id="5" w:name="_Toc196844221"/>
      <w:r>
        <w:t xml:space="preserve">Building </w:t>
      </w:r>
      <w:r>
        <w:t>A</w:t>
      </w:r>
      <w:r>
        <w:t xml:space="preserve">nd </w:t>
      </w:r>
      <w:r>
        <w:t>M</w:t>
      </w:r>
      <w:r>
        <w:t xml:space="preserve">aking </w:t>
      </w:r>
      <w:r>
        <w:t>P</w:t>
      </w:r>
      <w:r>
        <w:t xml:space="preserve">ositive </w:t>
      </w:r>
      <w:r>
        <w:t>R</w:t>
      </w:r>
      <w:r>
        <w:t>elationships</w:t>
      </w:r>
      <w:bookmarkEnd w:id="5"/>
    </w:p>
    <w:p w14:paraId="379B1609" w14:textId="4A0F3DC3" w:rsidR="00113EB5" w:rsidRDefault="00113EB5" w:rsidP="0051349D">
      <w:r>
        <w:t xml:space="preserve">and making positive relationships with colleagues, </w:t>
      </w:r>
      <w:proofErr w:type="spellStart"/>
      <w:r>
        <w:t>supervisers</w:t>
      </w:r>
      <w:proofErr w:type="spellEnd"/>
      <w:r>
        <w:t xml:space="preserve">, managers and clients creates a strong, supportive work environment. </w:t>
      </w:r>
      <w:r w:rsidR="00C27ACB">
        <w:t xml:space="preserve">By demonstrating empathy and collaborating effectively are vital for building a strong professional workplace, it </w:t>
      </w:r>
      <w:proofErr w:type="spellStart"/>
      <w:r w:rsidR="00C27ACB">
        <w:t>creares</w:t>
      </w:r>
      <w:proofErr w:type="spellEnd"/>
      <w:r w:rsidR="00C27ACB">
        <w:t xml:space="preserve"> trust and a connection with the employees you work with (Ray, 2006). As an employee trying to become successful in a workplace, by being calm and even tempered. People will become comfortable and provide help and be honest about feedback and that is only if they trust you. An employee should not loose he/she temper or confidence if situations go slightly out of hand. Unpredictable anger and expressed disappointment will create tension that caused long term harm with other employees (Ray, 2006). </w:t>
      </w:r>
    </w:p>
    <w:p w14:paraId="67F1B4B7" w14:textId="6637343D" w:rsidR="00683AFC" w:rsidRPr="00683AFC" w:rsidRDefault="00683AFC" w:rsidP="00683AFC">
      <w:pPr>
        <w:pStyle w:val="Heading2"/>
        <w:rPr>
          <w:b/>
          <w:bCs/>
        </w:rPr>
      </w:pPr>
      <w:bookmarkStart w:id="6" w:name="_Toc196844222"/>
      <w:r>
        <w:t xml:space="preserve">Healthy Work-Life </w:t>
      </w:r>
      <w:r>
        <w:t>Balanced</w:t>
      </w:r>
      <w:bookmarkEnd w:id="6"/>
    </w:p>
    <w:p w14:paraId="698B4FF1" w14:textId="77777777" w:rsidR="00176779" w:rsidRDefault="00C27ACB" w:rsidP="00176779">
      <w:r>
        <w:t xml:space="preserve">Although, being successful in the workplace by combining those skills together it is important to have a work life and </w:t>
      </w:r>
      <w:r w:rsidR="004C4270">
        <w:t>wellbeing</w:t>
      </w:r>
      <w:r>
        <w:t xml:space="preserve"> balance. Maintaining a healthy work life balance is essential for long term success in the future and present. </w:t>
      </w:r>
      <w:r w:rsidR="004C4270">
        <w:t>By prioritising your wellbeing and managing stress in a healthy matter and having boundaries between personal/work life, this prevents burnouts and makes employees feel more motivated and productive (</w:t>
      </w:r>
      <w:r w:rsidR="00683AFC">
        <w:t>LinkedIn</w:t>
      </w:r>
      <w:r w:rsidR="004C4270">
        <w:t xml:space="preserve">, 2023). Studies has revealed that 71% of employees rated their sleep schedule and quality as average or worse. By prioritising </w:t>
      </w:r>
      <w:r w:rsidR="00683AFC">
        <w:t>self-care</w:t>
      </w:r>
      <w:r w:rsidR="004C4270">
        <w:t xml:space="preserve"> and by engaging in activities, this promotes physical and </w:t>
      </w:r>
      <w:r w:rsidR="00683AFC">
        <w:t>mental</w:t>
      </w:r>
      <w:r w:rsidR="004C4270">
        <w:t xml:space="preserve"> </w:t>
      </w:r>
      <w:r w:rsidR="00683AFC">
        <w:t>wellbeing</w:t>
      </w:r>
      <w:r w:rsidR="004C4270">
        <w:t xml:space="preserve">. Often people engage in meditation, hobbies and exercise classes to gain more of a social life too. Spending time with loved ones can motivate employees to become more successful in the workplace, by surrounding yourself with loved ones can boost your wellbeing. </w:t>
      </w:r>
      <w:r w:rsidR="00683AFC">
        <w:t xml:space="preserve">Employees deal with a lot of stress In the workplace and there are multiple people they can talk to and get help from this will make their wellbeing a lot healthier (LinkedIn,2023). </w:t>
      </w:r>
    </w:p>
    <w:p w14:paraId="6B3D793C" w14:textId="77777777" w:rsidR="00176779" w:rsidRDefault="00176779" w:rsidP="00176779"/>
    <w:p w14:paraId="7030D363" w14:textId="2086B794" w:rsidR="00FA2E1F" w:rsidRDefault="00176779" w:rsidP="00176779">
      <w:pPr>
        <w:pStyle w:val="Heading1"/>
      </w:pPr>
      <w:bookmarkStart w:id="7" w:name="_Toc196844223"/>
      <w:r>
        <w:lastRenderedPageBreak/>
        <w:t>Main body</w:t>
      </w:r>
      <w:bookmarkEnd w:id="7"/>
      <w:r w:rsidR="00FA2E1F">
        <w:t xml:space="preserve"> </w:t>
      </w:r>
    </w:p>
    <w:p w14:paraId="7C2DF53B" w14:textId="377497FA" w:rsidR="00FA2E1F" w:rsidRDefault="00683AFC" w:rsidP="00FA2E1F">
      <w:pPr>
        <w:pStyle w:val="Heading2"/>
      </w:pPr>
      <w:bookmarkStart w:id="8" w:name="_Toc196844224"/>
      <w:r w:rsidRPr="00683AFC">
        <w:t xml:space="preserve">Curriculum </w:t>
      </w:r>
      <w:r>
        <w:t>V</w:t>
      </w:r>
      <w:r w:rsidRPr="00683AFC">
        <w:t>itae</w:t>
      </w:r>
      <w:bookmarkEnd w:id="8"/>
    </w:p>
    <w:p w14:paraId="1F8C7431" w14:textId="77777777" w:rsidR="00F058BF" w:rsidRDefault="00F058BF" w:rsidP="00F058BF">
      <w:pPr>
        <w:rPr>
          <w:b/>
          <w:bCs/>
          <w:sz w:val="28"/>
          <w:szCs w:val="28"/>
        </w:rPr>
      </w:pPr>
    </w:p>
    <w:p w14:paraId="0D8B2818" w14:textId="5FE99881" w:rsidR="00F058BF" w:rsidRPr="00EA2BBB" w:rsidRDefault="00F058BF" w:rsidP="00F058BF">
      <w:pPr>
        <w:rPr>
          <w:b/>
          <w:bCs/>
          <w:sz w:val="28"/>
          <w:szCs w:val="28"/>
        </w:rPr>
      </w:pPr>
      <w:r w:rsidRPr="00EA2BBB">
        <w:rPr>
          <w:b/>
          <w:bCs/>
          <w:sz w:val="28"/>
          <w:szCs w:val="28"/>
        </w:rPr>
        <w:t xml:space="preserve">Serena Storton </w:t>
      </w:r>
    </w:p>
    <w:p w14:paraId="2E8DDBD7" w14:textId="77777777" w:rsidR="00F058BF" w:rsidRPr="00EA2BBB" w:rsidRDefault="00F058BF" w:rsidP="00F058BF">
      <w:pPr>
        <w:rPr>
          <w:b/>
          <w:bCs/>
          <w:sz w:val="28"/>
          <w:szCs w:val="28"/>
        </w:rPr>
      </w:pPr>
      <w:r w:rsidRPr="00EA2BBB">
        <w:rPr>
          <w:b/>
          <w:bCs/>
          <w:sz w:val="28"/>
          <w:szCs w:val="28"/>
        </w:rPr>
        <w:t xml:space="preserve">Victim advocacy </w:t>
      </w:r>
    </w:p>
    <w:p w14:paraId="133786A6" w14:textId="77777777" w:rsidR="00F058BF" w:rsidRDefault="00F058BF" w:rsidP="00F058BF">
      <w:pPr>
        <w:jc w:val="center"/>
        <w:rPr>
          <w:sz w:val="28"/>
          <w:szCs w:val="28"/>
        </w:rPr>
      </w:pPr>
    </w:p>
    <w:p w14:paraId="543542FA" w14:textId="77777777" w:rsidR="00F058BF" w:rsidRPr="00EA2BBB" w:rsidRDefault="00F058BF" w:rsidP="00F058BF">
      <w:pPr>
        <w:jc w:val="right"/>
      </w:pPr>
      <w:r w:rsidRPr="00EA2BBB">
        <w:t>Swansea UK</w:t>
      </w:r>
    </w:p>
    <w:p w14:paraId="1A576543" w14:textId="77777777" w:rsidR="00F058BF" w:rsidRPr="00F058BF" w:rsidRDefault="00F058BF" w:rsidP="00F058BF">
      <w:pPr>
        <w:jc w:val="right"/>
        <w:rPr>
          <w:lang w:val="it-IT"/>
        </w:rPr>
      </w:pPr>
      <w:r w:rsidRPr="00F058BF">
        <w:rPr>
          <w:lang w:val="it-IT"/>
        </w:rPr>
        <w:t>07951768349</w:t>
      </w:r>
    </w:p>
    <w:p w14:paraId="25D47928" w14:textId="77777777" w:rsidR="00F058BF" w:rsidRPr="00F058BF" w:rsidRDefault="00F058BF" w:rsidP="00F058BF">
      <w:pPr>
        <w:jc w:val="right"/>
        <w:rPr>
          <w:lang w:val="it-IT"/>
        </w:rPr>
      </w:pPr>
      <w:hyperlink r:id="rId6" w:history="1">
        <w:r w:rsidRPr="00F058BF">
          <w:rPr>
            <w:rStyle w:val="Hyperlink"/>
            <w:lang w:val="it-IT"/>
          </w:rPr>
          <w:t>Serenastorton@gmail.com</w:t>
        </w:r>
      </w:hyperlink>
      <w:r w:rsidRPr="00F058BF">
        <w:rPr>
          <w:lang w:val="it-IT"/>
        </w:rPr>
        <w:t xml:space="preserve"> </w:t>
      </w:r>
    </w:p>
    <w:p w14:paraId="6338C7C0" w14:textId="77777777" w:rsidR="00F058BF" w:rsidRPr="00F058BF" w:rsidRDefault="00F058BF" w:rsidP="00F058BF">
      <w:pPr>
        <w:jc w:val="right"/>
        <w:rPr>
          <w:lang w:val="it-IT"/>
        </w:rPr>
      </w:pPr>
      <w:hyperlink r:id="rId7" w:history="1">
        <w:r w:rsidRPr="00F058BF">
          <w:rPr>
            <w:rStyle w:val="Hyperlink"/>
            <w:lang w:val="it-IT"/>
          </w:rPr>
          <w:t>(19) Serena Storton | LinkedIn</w:t>
        </w:r>
      </w:hyperlink>
      <w:r w:rsidRPr="00F058BF">
        <w:rPr>
          <w:lang w:val="it-IT"/>
        </w:rPr>
        <w:t xml:space="preserve"> </w:t>
      </w:r>
    </w:p>
    <w:p w14:paraId="1453F0E3" w14:textId="77777777" w:rsidR="00F058BF" w:rsidRPr="00F058BF" w:rsidRDefault="00F058BF" w:rsidP="00F058BF">
      <w:pPr>
        <w:jc w:val="right"/>
        <w:rPr>
          <w:sz w:val="28"/>
          <w:szCs w:val="28"/>
          <w:lang w:val="it-IT"/>
        </w:rPr>
      </w:pPr>
    </w:p>
    <w:p w14:paraId="734CE9A9" w14:textId="77777777" w:rsidR="00F058BF" w:rsidRDefault="00F058BF" w:rsidP="00F058BF">
      <w:r>
        <w:rPr>
          <w:noProof/>
        </w:rPr>
        <mc:AlternateContent>
          <mc:Choice Requires="wps">
            <w:drawing>
              <wp:anchor distT="0" distB="0" distL="114300" distR="114300" simplePos="0" relativeHeight="251663360" behindDoc="0" locked="0" layoutInCell="1" allowOverlap="1" wp14:anchorId="1D102F87" wp14:editId="10FC21D1">
                <wp:simplePos x="0" y="0"/>
                <wp:positionH relativeFrom="column">
                  <wp:posOffset>-838201</wp:posOffset>
                </wp:positionH>
                <wp:positionV relativeFrom="paragraph">
                  <wp:posOffset>256829</wp:posOffset>
                </wp:positionV>
                <wp:extent cx="7439891" cy="0"/>
                <wp:effectExtent l="0" t="0" r="0" b="0"/>
                <wp:wrapNone/>
                <wp:docPr id="8167322" name="Straight Connector 2"/>
                <wp:cNvGraphicFramePr/>
                <a:graphic xmlns:a="http://schemas.openxmlformats.org/drawingml/2006/main">
                  <a:graphicData uri="http://schemas.microsoft.com/office/word/2010/wordprocessingShape">
                    <wps:wsp>
                      <wps:cNvCnPr/>
                      <wps:spPr>
                        <a:xfrm>
                          <a:off x="0" y="0"/>
                          <a:ext cx="7439891" cy="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line w14:anchorId="14653075" id="Straight Connector 2" o:spid="_x0000_s1026" style="position:absolute;z-index:251663360;visibility:visible;mso-wrap-style:square;mso-wrap-distance-left:9pt;mso-wrap-distance-top:0;mso-wrap-distance-right:9pt;mso-wrap-distance-bottom:0;mso-position-horizontal:absolute;mso-position-horizontal-relative:text;mso-position-vertical:absolute;mso-position-vertical-relative:text" from="-66pt,20.2pt" to="519.8pt,20.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" strokecolor="#e97132 [3205]" strokeweight=".5pt">
                <v:stroke joinstyle="miter"/>
              </v:line>
            </w:pict>
          </mc:Fallback>
        </mc:AlternateContent>
      </w:r>
      <w:r w:rsidRPr="00B971A8">
        <w:t>Professional summary</w:t>
      </w:r>
    </w:p>
    <w:p w14:paraId="68ACF73F" w14:textId="77777777" w:rsidR="00F058BF" w:rsidRDefault="00F058BF" w:rsidP="00F058BF">
      <w:r>
        <w:t xml:space="preserve">I am and industrious, motivated and highly productive employee. Over recent years I have developed a diverse set of skills and qualities, which I believe will add value to your team in this role. I am a strong communicator, a supportive collaborator, and my problem solving capabilities mean I will always take ownership of difficult challenges whenever they occur. I am ready to take up this position with your company, and I see it as an opportunity for me to work alongside other talented and likeminded professionals, who all want to achieve great things for their employer. </w:t>
      </w:r>
    </w:p>
    <w:p w14:paraId="53A4B7F2" w14:textId="77777777" w:rsidR="000047B8" w:rsidRDefault="000047B8" w:rsidP="00F058BF"/>
    <w:p w14:paraId="4E9619A8" w14:textId="16339340" w:rsidR="00F058BF" w:rsidRDefault="00F058BF" w:rsidP="00F058BF">
      <w:r>
        <w:rPr>
          <w:noProof/>
        </w:rPr>
        <mc:AlternateContent>
          <mc:Choice Requires="wps">
            <w:drawing>
              <wp:anchor distT="0" distB="0" distL="114300" distR="114300" simplePos="0" relativeHeight="251664384" behindDoc="0" locked="0" layoutInCell="1" allowOverlap="1" wp14:anchorId="33AA0540" wp14:editId="1C98362E">
                <wp:simplePos x="0" y="0"/>
                <wp:positionH relativeFrom="column">
                  <wp:posOffset>-858982</wp:posOffset>
                </wp:positionH>
                <wp:positionV relativeFrom="paragraph">
                  <wp:posOffset>303876</wp:posOffset>
                </wp:positionV>
                <wp:extent cx="8298642" cy="13855"/>
                <wp:effectExtent l="0" t="0" r="26670" b="24765"/>
                <wp:wrapNone/>
                <wp:docPr id="1239674239" name="Straight Connector 2"/>
                <wp:cNvGraphicFramePr/>
                <a:graphic xmlns:a="http://schemas.openxmlformats.org/drawingml/2006/main">
                  <a:graphicData uri="http://schemas.microsoft.com/office/word/2010/wordprocessingShape">
                    <wps:wsp>
                      <wps:cNvCnPr/>
                      <wps:spPr>
                        <a:xfrm>
                          <a:off x="0" y="0"/>
                          <a:ext cx="8298642" cy="13855"/>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E243A4A" id="Straight Connector 2"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7.65pt,23.95pt" to="585.8pt,25.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" strokecolor="#e97132 [3205]" strokeweight=".5pt">
                <v:stroke joinstyle="miter"/>
              </v:line>
            </w:pict>
          </mc:Fallback>
        </mc:AlternateContent>
      </w:r>
      <w:r>
        <w:t>Work experience</w:t>
      </w:r>
    </w:p>
    <w:p w14:paraId="6F631FD7" w14:textId="77777777" w:rsidR="00F058BF" w:rsidRDefault="00F058BF" w:rsidP="00F058BF"/>
    <w:p w14:paraId="48C964D4" w14:textId="77777777" w:rsidR="00F058BF" w:rsidRDefault="00F058BF" w:rsidP="00F058BF">
      <w:pPr>
        <w:pStyle w:val="ListParagraph"/>
        <w:numPr>
          <w:ilvl w:val="0"/>
          <w:numId w:val="2"/>
        </w:numPr>
      </w:pPr>
      <w:r>
        <w:t xml:space="preserve">Volunteered for the Women’s aid trust for 3 months, working alongside with this incredible organisation helped me learn valuable skills and contribute to a significant cause. I supported survivors including women and girls. This helped me to raise awareness to the public. I felt that I made a difference contributing to the women’s aid focusing to end domestic violence and creating a safer world for women.  </w:t>
      </w:r>
    </w:p>
    <w:p w14:paraId="712DFE3E" w14:textId="022B6A5C" w:rsidR="00F058BF" w:rsidRDefault="00F058BF" w:rsidP="00F058BF">
      <w:pPr>
        <w:pStyle w:val="ListParagraph"/>
        <w:numPr>
          <w:ilvl w:val="0"/>
          <w:numId w:val="2"/>
        </w:numPr>
      </w:pPr>
      <w:r>
        <w:t xml:space="preserve">I have currently worked for McDonald’s for the past 3 years and have been promoted to be the crews </w:t>
      </w:r>
      <w:r>
        <w:t>wellbeing</w:t>
      </w:r>
      <w:r>
        <w:t xml:space="preserve"> officer. Employees would come to me if </w:t>
      </w:r>
      <w:r>
        <w:t xml:space="preserve">they </w:t>
      </w:r>
      <w:r>
        <w:t xml:space="preserve">were struggling with mental health, stress and much more. I would have to </w:t>
      </w:r>
      <w:r>
        <w:lastRenderedPageBreak/>
        <w:t xml:space="preserve">communicate with the managers within consideration to my employees and get information for them to get help with their situations they are dealing with. </w:t>
      </w:r>
    </w:p>
    <w:p w14:paraId="0C7F7994" w14:textId="77777777" w:rsidR="00F058BF" w:rsidRDefault="00F058BF" w:rsidP="00F058BF">
      <w:pPr>
        <w:pStyle w:val="ListParagraph"/>
        <w:numPr>
          <w:ilvl w:val="0"/>
          <w:numId w:val="2"/>
        </w:numPr>
      </w:pPr>
      <w:r>
        <w:t xml:space="preserve">I have volunteered with football coaches that coach young adults and children with disabilities, this was such an amazing opportunity that was given to me. Seeing all the participants enjoying activities that I had created for them to enjoy the sport and get to see them perform their best whilst having fun doing it. I volunteered for this football organization for 2 years. </w:t>
      </w:r>
    </w:p>
    <w:p w14:paraId="1167C95B" w14:textId="4618E704" w:rsidR="00F058BF" w:rsidRDefault="00B01CC8" w:rsidP="00F058BF">
      <w:pPr>
        <w:ind w:left="360"/>
      </w:pPr>
      <w:r>
        <w:t xml:space="preserve">Education </w:t>
      </w:r>
    </w:p>
    <w:p w14:paraId="359AB899" w14:textId="55FAEBC4" w:rsidR="00B01CC8" w:rsidRDefault="00B01CC8" w:rsidP="00B01CC8">
      <w:pPr>
        <w:pStyle w:val="ListParagraph"/>
        <w:numPr>
          <w:ilvl w:val="0"/>
          <w:numId w:val="5"/>
        </w:numPr>
      </w:pPr>
      <w:r>
        <w:t xml:space="preserve">Passed all my </w:t>
      </w:r>
      <w:r w:rsidR="000047B8">
        <w:t xml:space="preserve">GCSE’S </w:t>
      </w:r>
      <w:r>
        <w:t>in Dylan Thomas Community school</w:t>
      </w:r>
    </w:p>
    <w:p w14:paraId="6AF287C5" w14:textId="5F9845B4" w:rsidR="00B01CC8" w:rsidRDefault="00B01CC8" w:rsidP="00B01CC8">
      <w:pPr>
        <w:pStyle w:val="ListParagraph"/>
        <w:numPr>
          <w:ilvl w:val="0"/>
          <w:numId w:val="5"/>
        </w:numPr>
      </w:pPr>
      <w:r>
        <w:t xml:space="preserve">Passed all my BTECH sports course in Coleg y </w:t>
      </w:r>
      <w:proofErr w:type="spellStart"/>
      <w:r>
        <w:t>Cymoedd</w:t>
      </w:r>
      <w:proofErr w:type="spellEnd"/>
    </w:p>
    <w:p w14:paraId="5B46A497" w14:textId="35F87EBF" w:rsidR="00B01CC8" w:rsidRDefault="00B01CC8" w:rsidP="00B01CC8">
      <w:pPr>
        <w:pStyle w:val="ListParagraph"/>
        <w:numPr>
          <w:ilvl w:val="0"/>
          <w:numId w:val="5"/>
        </w:numPr>
      </w:pPr>
      <w:r>
        <w:t>Have a professional referee certificate</w:t>
      </w:r>
    </w:p>
    <w:p w14:paraId="4FFD7312" w14:textId="13C6EF71" w:rsidR="00B01CC8" w:rsidRDefault="00B01CC8" w:rsidP="00B01CC8">
      <w:pPr>
        <w:pStyle w:val="ListParagraph"/>
        <w:numPr>
          <w:ilvl w:val="0"/>
          <w:numId w:val="5"/>
        </w:numPr>
      </w:pPr>
      <w:r>
        <w:t xml:space="preserve">Have a professional coaching certificate </w:t>
      </w:r>
    </w:p>
    <w:p w14:paraId="5D5C72CC" w14:textId="77777777" w:rsidR="00B01CC8" w:rsidRDefault="00B01CC8" w:rsidP="00F058BF">
      <w:pPr>
        <w:ind w:left="360"/>
      </w:pPr>
    </w:p>
    <w:p w14:paraId="55A47070" w14:textId="617700A3" w:rsidR="00F058BF" w:rsidRDefault="00F058BF" w:rsidP="00176779">
      <w:r>
        <w:rPr>
          <w:noProof/>
        </w:rPr>
        <mc:AlternateContent>
          <mc:Choice Requires="wps">
            <w:drawing>
              <wp:anchor distT="0" distB="0" distL="114300" distR="114300" simplePos="0" relativeHeight="251665408" behindDoc="0" locked="0" layoutInCell="1" allowOverlap="1" wp14:anchorId="16633298" wp14:editId="7698A750">
                <wp:simplePos x="0" y="0"/>
                <wp:positionH relativeFrom="column">
                  <wp:posOffset>-907473</wp:posOffset>
                </wp:positionH>
                <wp:positionV relativeFrom="paragraph">
                  <wp:posOffset>299662</wp:posOffset>
                </wp:positionV>
                <wp:extent cx="8347133" cy="13855"/>
                <wp:effectExtent l="0" t="0" r="34925" b="24765"/>
                <wp:wrapNone/>
                <wp:docPr id="1892628131" name="Straight Connector 2"/>
                <wp:cNvGraphicFramePr/>
                <a:graphic xmlns:a="http://schemas.openxmlformats.org/drawingml/2006/main">
                  <a:graphicData uri="http://schemas.microsoft.com/office/word/2010/wordprocessingShape">
                    <wps:wsp>
                      <wps:cNvCnPr/>
                      <wps:spPr>
                        <a:xfrm>
                          <a:off x="0" y="0"/>
                          <a:ext cx="8347133" cy="13855"/>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DD98E39" id="Straight Connector 2"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1.45pt,23.6pt" to="585.8pt,2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" strokecolor="#e97132 [3205]" strokeweight=".5pt">
                <v:stroke joinstyle="miter"/>
              </v:line>
            </w:pict>
          </mc:Fallback>
        </mc:AlternateContent>
      </w:r>
      <w:r>
        <w:t xml:space="preserve">Skills </w:t>
      </w:r>
    </w:p>
    <w:p w14:paraId="207A645D" w14:textId="77777777" w:rsidR="00F058BF" w:rsidRDefault="00F058BF" w:rsidP="00F058BF">
      <w:pPr>
        <w:ind w:left="360"/>
      </w:pPr>
    </w:p>
    <w:p w14:paraId="1268F7F0" w14:textId="77777777" w:rsidR="00F058BF" w:rsidRDefault="00F058BF" w:rsidP="00F058BF">
      <w:pPr>
        <w:pStyle w:val="ListParagraph"/>
        <w:numPr>
          <w:ilvl w:val="0"/>
          <w:numId w:val="4"/>
        </w:numPr>
      </w:pPr>
      <w:r>
        <w:t xml:space="preserve">Customer service </w:t>
      </w:r>
    </w:p>
    <w:p w14:paraId="5FFC75D9" w14:textId="77777777" w:rsidR="00F058BF" w:rsidRDefault="00F058BF" w:rsidP="00F058BF">
      <w:pPr>
        <w:pStyle w:val="ListParagraph"/>
        <w:numPr>
          <w:ilvl w:val="0"/>
          <w:numId w:val="4"/>
        </w:numPr>
      </w:pPr>
      <w:r>
        <w:t xml:space="preserve">Leader </w:t>
      </w:r>
    </w:p>
    <w:p w14:paraId="7341E07E" w14:textId="77777777" w:rsidR="00F058BF" w:rsidRDefault="00F058BF" w:rsidP="00F058BF">
      <w:pPr>
        <w:pStyle w:val="ListParagraph"/>
        <w:numPr>
          <w:ilvl w:val="0"/>
          <w:numId w:val="4"/>
        </w:numPr>
      </w:pPr>
      <w:r>
        <w:t xml:space="preserve">Money safety </w:t>
      </w:r>
    </w:p>
    <w:p w14:paraId="414E39BC" w14:textId="77777777" w:rsidR="00F058BF" w:rsidRDefault="00F058BF" w:rsidP="00F058BF">
      <w:pPr>
        <w:pStyle w:val="ListParagraph"/>
        <w:numPr>
          <w:ilvl w:val="0"/>
          <w:numId w:val="4"/>
        </w:numPr>
      </w:pPr>
      <w:r>
        <w:t xml:space="preserve">Coach </w:t>
      </w:r>
    </w:p>
    <w:p w14:paraId="7109B3CA" w14:textId="77777777" w:rsidR="00F058BF" w:rsidRDefault="00F058BF" w:rsidP="00F058BF">
      <w:pPr>
        <w:ind w:left="360"/>
      </w:pPr>
    </w:p>
    <w:p w14:paraId="1C434C10" w14:textId="77777777" w:rsidR="00F058BF" w:rsidRDefault="00F058BF" w:rsidP="00F058BF">
      <w:pPr>
        <w:ind w:left="360"/>
      </w:pPr>
      <w:r>
        <w:rPr>
          <w:noProof/>
        </w:rPr>
        <mc:AlternateContent>
          <mc:Choice Requires="wps">
            <w:drawing>
              <wp:anchor distT="0" distB="0" distL="114300" distR="114300" simplePos="0" relativeHeight="251666432" behindDoc="0" locked="0" layoutInCell="1" allowOverlap="1" wp14:anchorId="5957ADCF" wp14:editId="13B3C0E2">
                <wp:simplePos x="0" y="0"/>
                <wp:positionH relativeFrom="column">
                  <wp:posOffset>-907473</wp:posOffset>
                </wp:positionH>
                <wp:positionV relativeFrom="paragraph">
                  <wp:posOffset>304280</wp:posOffset>
                </wp:positionV>
                <wp:extent cx="8347133" cy="13855"/>
                <wp:effectExtent l="0" t="0" r="34925" b="24765"/>
                <wp:wrapNone/>
                <wp:docPr id="476066033" name="Straight Connector 2"/>
                <wp:cNvGraphicFramePr/>
                <a:graphic xmlns:a="http://schemas.openxmlformats.org/drawingml/2006/main">
                  <a:graphicData uri="http://schemas.microsoft.com/office/word/2010/wordprocessingShape">
                    <wps:wsp>
                      <wps:cNvCnPr/>
                      <wps:spPr>
                        <a:xfrm>
                          <a:off x="0" y="0"/>
                          <a:ext cx="8347133" cy="13855"/>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E0FA08C" id="Straight Connector 2"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1.45pt,23.95pt" to="585.8pt,25.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" strokecolor="#e97132 [3205]" strokeweight=".5pt">
                <v:stroke joinstyle="miter"/>
              </v:line>
            </w:pict>
          </mc:Fallback>
        </mc:AlternateContent>
      </w:r>
      <w:r>
        <w:t>Software</w:t>
      </w:r>
    </w:p>
    <w:p w14:paraId="5CC9C911" w14:textId="77777777" w:rsidR="00F058BF" w:rsidRDefault="00F058BF" w:rsidP="00F058BF">
      <w:pPr>
        <w:ind w:left="360"/>
      </w:pPr>
    </w:p>
    <w:p w14:paraId="4433876A" w14:textId="77777777" w:rsidR="00F058BF" w:rsidRDefault="00F058BF" w:rsidP="00F058BF">
      <w:pPr>
        <w:pStyle w:val="ListParagraph"/>
        <w:numPr>
          <w:ilvl w:val="0"/>
          <w:numId w:val="3"/>
        </w:numPr>
      </w:pPr>
      <w:r>
        <w:t xml:space="preserve">Microsoft office ( word, PowerPoint, outlook, excel, etc.) </w:t>
      </w:r>
    </w:p>
    <w:p w14:paraId="07DEB91D" w14:textId="77777777" w:rsidR="00F058BF" w:rsidRDefault="00F058BF" w:rsidP="00F058BF">
      <w:pPr>
        <w:pStyle w:val="ListParagraph"/>
        <w:numPr>
          <w:ilvl w:val="0"/>
          <w:numId w:val="3"/>
        </w:numPr>
      </w:pPr>
      <w:r>
        <w:t xml:space="preserve">One note </w:t>
      </w:r>
    </w:p>
    <w:p w14:paraId="06704B94" w14:textId="77777777" w:rsidR="00F058BF" w:rsidRDefault="00F058BF" w:rsidP="00F058BF">
      <w:pPr>
        <w:pStyle w:val="ListParagraph"/>
        <w:numPr>
          <w:ilvl w:val="0"/>
          <w:numId w:val="3"/>
        </w:numPr>
      </w:pPr>
      <w:r>
        <w:t>Microsoft SharePoint</w:t>
      </w:r>
    </w:p>
    <w:p w14:paraId="373C7324" w14:textId="0F42B2F4" w:rsidR="00683AFC" w:rsidRPr="00683AFC" w:rsidRDefault="00683AFC" w:rsidP="00683AFC"/>
    <w:p w14:paraId="71821289" w14:textId="77777777" w:rsidR="00176779" w:rsidRDefault="00176779" w:rsidP="00FA2E1F">
      <w:pPr>
        <w:pStyle w:val="Heading2"/>
      </w:pPr>
    </w:p>
    <w:p w14:paraId="0178D5CD" w14:textId="77777777" w:rsidR="00176779" w:rsidRDefault="00176779" w:rsidP="00FA2E1F">
      <w:pPr>
        <w:pStyle w:val="Heading2"/>
      </w:pPr>
    </w:p>
    <w:p w14:paraId="3D169CE9" w14:textId="77777777" w:rsidR="00176779" w:rsidRDefault="00176779" w:rsidP="00FA2E1F">
      <w:pPr>
        <w:pStyle w:val="Heading2"/>
      </w:pPr>
    </w:p>
    <w:p w14:paraId="57B1112D" w14:textId="77777777" w:rsidR="000047B8" w:rsidRDefault="000047B8" w:rsidP="00FA2E1F">
      <w:pPr>
        <w:pStyle w:val="Heading2"/>
        <w:rPr>
          <w:lang w:val="it-IT"/>
        </w:rPr>
      </w:pPr>
    </w:p>
    <w:p w14:paraId="132AF75C" w14:textId="694A050F" w:rsidR="00FA2E1F" w:rsidRPr="00176779" w:rsidRDefault="00F058BF" w:rsidP="00FA2E1F">
      <w:pPr>
        <w:pStyle w:val="Heading2"/>
        <w:rPr>
          <w:lang w:val="it-IT"/>
        </w:rPr>
      </w:pPr>
      <w:bookmarkStart w:id="9" w:name="_Toc196844225"/>
      <w:r w:rsidRPr="00176779">
        <w:rPr>
          <w:lang w:val="it-IT"/>
        </w:rPr>
        <w:t xml:space="preserve">Cover </w:t>
      </w:r>
      <w:proofErr w:type="spellStart"/>
      <w:r w:rsidRPr="00176779">
        <w:rPr>
          <w:lang w:val="it-IT"/>
        </w:rPr>
        <w:t>Letter</w:t>
      </w:r>
      <w:bookmarkEnd w:id="9"/>
      <w:proofErr w:type="spellEnd"/>
      <w:r w:rsidRPr="00176779">
        <w:rPr>
          <w:lang w:val="it-IT"/>
        </w:rPr>
        <w:t xml:space="preserve"> </w:t>
      </w:r>
      <w:r w:rsidR="00FA2E1F" w:rsidRPr="00176779">
        <w:rPr>
          <w:lang w:val="it-IT"/>
        </w:rPr>
        <w:t xml:space="preserve"> </w:t>
      </w:r>
    </w:p>
    <w:p w14:paraId="15F4BED7" w14:textId="77777777" w:rsidR="000047B8" w:rsidRDefault="000047B8" w:rsidP="00CE37DA">
      <w:pPr>
        <w:jc w:val="right"/>
        <w:rPr>
          <w:lang w:val="it-IT"/>
        </w:rPr>
      </w:pPr>
    </w:p>
    <w:p w14:paraId="1201D9A6" w14:textId="71319381" w:rsidR="00CE37DA" w:rsidRPr="00176779" w:rsidRDefault="00CE37DA" w:rsidP="00CE37DA">
      <w:pPr>
        <w:jc w:val="right"/>
        <w:rPr>
          <w:lang w:val="it-IT"/>
        </w:rPr>
      </w:pPr>
      <w:r w:rsidRPr="00176779">
        <w:rPr>
          <w:lang w:val="it-IT"/>
        </w:rPr>
        <w:t xml:space="preserve">Serena Storton </w:t>
      </w:r>
    </w:p>
    <w:p w14:paraId="789246CB" w14:textId="3B1707F4" w:rsidR="00CE37DA" w:rsidRPr="00176779" w:rsidRDefault="00CE37DA" w:rsidP="00CE37DA">
      <w:pPr>
        <w:jc w:val="right"/>
        <w:rPr>
          <w:lang w:val="it-IT"/>
        </w:rPr>
      </w:pPr>
      <w:r w:rsidRPr="00176779">
        <w:rPr>
          <w:lang w:val="it-IT"/>
        </w:rPr>
        <w:t>Swansea UK</w:t>
      </w:r>
    </w:p>
    <w:p w14:paraId="6DD51AF6" w14:textId="2CD731DD" w:rsidR="00CE37DA" w:rsidRDefault="00CE37DA" w:rsidP="00CE37DA">
      <w:pPr>
        <w:jc w:val="right"/>
      </w:pPr>
      <w:r>
        <w:t>07951768349</w:t>
      </w:r>
    </w:p>
    <w:p w14:paraId="6D3C1663" w14:textId="1B969538" w:rsidR="00CE37DA" w:rsidRDefault="00CE37DA" w:rsidP="00CE37DA">
      <w:pPr>
        <w:jc w:val="right"/>
      </w:pPr>
      <w:hyperlink r:id="rId8" w:history="1">
        <w:r w:rsidRPr="0087767C">
          <w:rPr>
            <w:rStyle w:val="Hyperlink"/>
          </w:rPr>
          <w:t>serenastorton@gmail.com</w:t>
        </w:r>
      </w:hyperlink>
    </w:p>
    <w:p w14:paraId="6FF5B751" w14:textId="77777777" w:rsidR="00CE37DA" w:rsidRPr="00CE37DA" w:rsidRDefault="00CE37DA" w:rsidP="00CE37DA">
      <w:pPr>
        <w:jc w:val="right"/>
      </w:pPr>
      <w:hyperlink r:id="rId9" w:history="1">
        <w:r w:rsidRPr="00CE37DA">
          <w:rPr>
            <w:rStyle w:val="Hyperlink"/>
          </w:rPr>
          <w:t>(19) Serena Storton | LinkedIn</w:t>
        </w:r>
      </w:hyperlink>
      <w:r w:rsidRPr="00CE37DA">
        <w:t xml:space="preserve"> </w:t>
      </w:r>
    </w:p>
    <w:p w14:paraId="5B3734E9" w14:textId="02EB1FA0" w:rsidR="00CE37DA" w:rsidRDefault="00CE37DA" w:rsidP="00CE37DA">
      <w:r>
        <w:t>April,18 2025</w:t>
      </w:r>
    </w:p>
    <w:p w14:paraId="5BF860FA" w14:textId="05B8319A" w:rsidR="00CE37DA" w:rsidRDefault="00CE37DA" w:rsidP="00CE37DA">
      <w:r>
        <w:t xml:space="preserve">Manager </w:t>
      </w:r>
    </w:p>
    <w:p w14:paraId="22DF68D8" w14:textId="25D0F29E" w:rsidR="00CE37DA" w:rsidRDefault="00CE37DA" w:rsidP="00CE37DA">
      <w:r>
        <w:t xml:space="preserve">Mrs Jenkins </w:t>
      </w:r>
    </w:p>
    <w:p w14:paraId="0D44DCA2" w14:textId="4F72DAA3" w:rsidR="00CE37DA" w:rsidRDefault="00CE37DA" w:rsidP="00CE37DA">
      <w:r>
        <w:t xml:space="preserve">Swansea city centre </w:t>
      </w:r>
    </w:p>
    <w:p w14:paraId="69C2DFB4" w14:textId="77777777" w:rsidR="00CE37DA" w:rsidRDefault="00CE37DA" w:rsidP="00CE37DA"/>
    <w:p w14:paraId="554AFCD7" w14:textId="77BBC81D" w:rsidR="00CE37DA" w:rsidRDefault="001A4C43" w:rsidP="00CE37DA">
      <w:r>
        <w:t xml:space="preserve">Dear, Mrs Jenkins </w:t>
      </w:r>
    </w:p>
    <w:p w14:paraId="5F3114C1" w14:textId="118A0E3C" w:rsidR="001A4C43" w:rsidRDefault="001A4C43" w:rsidP="00CE37DA">
      <w:r>
        <w:t xml:space="preserve">I am writing to apply for the role of Victim support worker at the victim support organisation which you are currently seeking to fill through your application on indeed and the LinkedIn website. Enclosed on my CV, which describes my academic and professional experiences. As my CV explained I completed many work experiences and I am still on going with my higher education degree in Criminology and policing course at University Trinity Saint David in Swansea. In the future </w:t>
      </w:r>
      <w:r w:rsidR="00B01CC8">
        <w:t>I</w:t>
      </w:r>
      <w:r>
        <w:t xml:space="preserve"> hope to be pursuing a master’s degree in Criminology and policing at university Trinity Saint David in Swansea. </w:t>
      </w:r>
    </w:p>
    <w:p w14:paraId="360ACC03" w14:textId="3C577858" w:rsidR="001A4C43" w:rsidRDefault="001A4C43" w:rsidP="00CE37DA">
      <w:r>
        <w:t xml:space="preserve">I have had a small amount of </w:t>
      </w:r>
      <w:r w:rsidR="00B01CC8">
        <w:t>experience</w:t>
      </w:r>
      <w:r>
        <w:t xml:space="preserve"> with helping victims with the </w:t>
      </w:r>
      <w:r w:rsidR="00B01CC8">
        <w:t>Women’s</w:t>
      </w:r>
      <w:r>
        <w:t xml:space="preserve"> Aid organisation in Swansea and am will progress and learn so much more whilst being </w:t>
      </w:r>
      <w:r w:rsidR="00B01CC8">
        <w:t>employed</w:t>
      </w:r>
      <w:r>
        <w:t xml:space="preserve"> by your organisation. In addition I have had several courses in my current job </w:t>
      </w:r>
      <w:r w:rsidR="00B01CC8">
        <w:t>McDonald’s</w:t>
      </w:r>
      <w:r>
        <w:t xml:space="preserve"> for health and well being in employees and how to recognise when someone needs to be supported outside of work. </w:t>
      </w:r>
    </w:p>
    <w:p w14:paraId="2060BD33" w14:textId="7F4D4294" w:rsidR="001A4C43" w:rsidRDefault="00B01CC8" w:rsidP="00CE37DA">
      <w:r>
        <w:lastRenderedPageBreak/>
        <w:t xml:space="preserve">I have had significant experience with young girls with disabilities whilst volunteering with the girls academy for football that have a range of different disabilities. This made the girls become themselves without anything stopping them or holding back, I had so much joy watching these quiet/shy young girls become this confident girl playing a sport that they have imagined that would happen in their life. They felt safe, I made sure no one was out of their bubble by doing these activities with them. </w:t>
      </w:r>
    </w:p>
    <w:p w14:paraId="69D9748C" w14:textId="01029B73" w:rsidR="00B01CC8" w:rsidRDefault="00B01CC8" w:rsidP="00CE37DA">
      <w:r>
        <w:t xml:space="preserve">In past years I have played football for numerous teams I played internationally and for the </w:t>
      </w:r>
      <w:r w:rsidR="00176779">
        <w:t>Swansea</w:t>
      </w:r>
      <w:r>
        <w:t xml:space="preserve"> woman’s football team. I was captain for all teams that I had played with and every girl/women would come to me for support and for a chat about their frustrations and many more. </w:t>
      </w:r>
    </w:p>
    <w:p w14:paraId="7D5F0955" w14:textId="77777777" w:rsidR="00B01CC8" w:rsidRDefault="00B01CC8" w:rsidP="00CE37DA">
      <w:r>
        <w:t>I have always been happy to help anyone that has needed it. no one is allowed to struggle and suffer in silence.</w:t>
      </w:r>
    </w:p>
    <w:p w14:paraId="15533609" w14:textId="3FBD99E3" w:rsidR="00B01CC8" w:rsidRDefault="00B01CC8" w:rsidP="00CE37DA">
      <w:r>
        <w:t xml:space="preserve">I believe with my background </w:t>
      </w:r>
      <w:r w:rsidR="00176779">
        <w:t xml:space="preserve">along with any professional experience provides a solid foundation for your role. Thank you for your time and consideration. I look forward to speaking with you in the near future. </w:t>
      </w:r>
    </w:p>
    <w:p w14:paraId="41058C0A" w14:textId="2ADE8AD5" w:rsidR="00176779" w:rsidRDefault="00176779" w:rsidP="00CE37DA">
      <w:r>
        <w:t xml:space="preserve">Sincerely, </w:t>
      </w:r>
    </w:p>
    <w:p w14:paraId="0978496D" w14:textId="27583100" w:rsidR="00176779" w:rsidRDefault="00176779" w:rsidP="00CE37DA">
      <w:r>
        <w:t>Serena Storton.</w:t>
      </w:r>
    </w:p>
    <w:p w14:paraId="17A104E6" w14:textId="7E3CCBB0" w:rsidR="00B01CC8" w:rsidRDefault="00B01CC8" w:rsidP="00CE37DA">
      <w:r>
        <w:t xml:space="preserve"> </w:t>
      </w:r>
    </w:p>
    <w:p w14:paraId="1AEDDF39" w14:textId="77777777" w:rsidR="00CE37DA" w:rsidRPr="00CE37DA" w:rsidRDefault="00CE37DA" w:rsidP="00CE37DA">
      <w:pPr>
        <w:jc w:val="right"/>
      </w:pPr>
    </w:p>
    <w:p w14:paraId="70B28885" w14:textId="77777777" w:rsidR="00F058BF" w:rsidRPr="00F058BF" w:rsidRDefault="00F058BF" w:rsidP="00F058BF"/>
    <w:p w14:paraId="5B9E387A" w14:textId="77777777" w:rsidR="00F058BF" w:rsidRPr="00F058BF" w:rsidRDefault="00F058BF" w:rsidP="00F058BF"/>
    <w:p w14:paraId="748B3768" w14:textId="79155360" w:rsidR="00FA2E1F" w:rsidRDefault="000047B8" w:rsidP="00FA2E1F">
      <w:pPr>
        <w:pStyle w:val="Heading1"/>
      </w:pPr>
      <w:bookmarkStart w:id="10" w:name="_Toc196844226"/>
      <w:r>
        <w:t>Linked in Profile</w:t>
      </w:r>
      <w:bookmarkEnd w:id="10"/>
    </w:p>
    <w:p w14:paraId="4AAAF526" w14:textId="712B2A65" w:rsidR="007A7CC1" w:rsidRDefault="000047B8" w:rsidP="007A7CC1">
      <w:r>
        <w:t xml:space="preserve">My linked in profile can be visited at: </w:t>
      </w:r>
    </w:p>
    <w:p w14:paraId="2DD2B41D" w14:textId="488F0E1A" w:rsidR="000047B8" w:rsidRPr="000047B8" w:rsidRDefault="000047B8" w:rsidP="007A7CC1">
      <w:pPr>
        <w:rPr>
          <w:lang w:val="it-IT"/>
        </w:rPr>
      </w:pPr>
      <w:hyperlink r:id="rId10" w:history="1">
        <w:r w:rsidRPr="000047B8">
          <w:rPr>
            <w:rStyle w:val="Hyperlink"/>
            <w:lang w:val="it-IT"/>
          </w:rPr>
          <w:t>(24) Serena Storton | LinkedIn</w:t>
        </w:r>
      </w:hyperlink>
      <w:r w:rsidRPr="000047B8">
        <w:rPr>
          <w:lang w:val="it-IT"/>
        </w:rPr>
        <w:t xml:space="preserve"> </w:t>
      </w:r>
    </w:p>
    <w:p w14:paraId="1CABD03B" w14:textId="77777777" w:rsidR="000047B8" w:rsidRDefault="000047B8" w:rsidP="007A7CC1">
      <w:pPr>
        <w:pStyle w:val="Heading1"/>
        <w:rPr>
          <w:lang w:val="it-IT"/>
        </w:rPr>
      </w:pPr>
    </w:p>
    <w:p w14:paraId="345BFB9F" w14:textId="77777777" w:rsidR="000047B8" w:rsidRDefault="000047B8" w:rsidP="007A7CC1">
      <w:pPr>
        <w:pStyle w:val="Heading1"/>
        <w:rPr>
          <w:lang w:val="it-IT"/>
        </w:rPr>
      </w:pPr>
    </w:p>
    <w:p w14:paraId="31F999A3" w14:textId="77777777" w:rsidR="000047B8" w:rsidRDefault="000047B8" w:rsidP="007A7CC1">
      <w:pPr>
        <w:pStyle w:val="Heading1"/>
        <w:rPr>
          <w:lang w:val="it-IT"/>
        </w:rPr>
      </w:pPr>
    </w:p>
    <w:p w14:paraId="6DD80CC4" w14:textId="47D0D7F4" w:rsidR="007A7CC1" w:rsidRPr="000047B8" w:rsidRDefault="007A7CC1" w:rsidP="007A7CC1">
      <w:pPr>
        <w:pStyle w:val="Heading1"/>
        <w:rPr>
          <w:lang w:val="it-IT"/>
        </w:rPr>
      </w:pPr>
      <w:bookmarkStart w:id="11" w:name="_Toc196844227"/>
      <w:r w:rsidRPr="000047B8">
        <w:rPr>
          <w:lang w:val="it-IT"/>
        </w:rPr>
        <w:t>Reference list</w:t>
      </w:r>
      <w:bookmarkEnd w:id="11"/>
      <w:r w:rsidRPr="000047B8">
        <w:rPr>
          <w:lang w:val="it-IT"/>
        </w:rPr>
        <w:t xml:space="preserve"> </w:t>
      </w:r>
    </w:p>
    <w:p w14:paraId="7C17AC24" w14:textId="7E4CB4D8" w:rsidR="007A7CC1" w:rsidRPr="007A7CC1" w:rsidRDefault="007A7CC1" w:rsidP="007A7CC1">
      <w:r w:rsidRPr="007A7CC1">
        <w:t xml:space="preserve">Husain, Zareen. </w:t>
      </w:r>
      <w:r w:rsidRPr="007A7CC1">
        <w:rPr>
          <w:i/>
          <w:iCs/>
        </w:rPr>
        <w:t>Effective Communication Brings Successful Organizational Change</w:t>
      </w:r>
      <w:r w:rsidRPr="007A7CC1">
        <w:t>. 2023.</w:t>
      </w:r>
      <w:r>
        <w:t xml:space="preserve"> </w:t>
      </w:r>
    </w:p>
    <w:p w14:paraId="3333CC27" w14:textId="2567FB3A" w:rsidR="007A7CC1" w:rsidRPr="007A7CC1" w:rsidRDefault="007A7CC1" w:rsidP="007A7CC1">
      <w:proofErr w:type="spellStart"/>
      <w:r w:rsidRPr="007A7CC1">
        <w:t>Pulakos</w:t>
      </w:r>
      <w:proofErr w:type="spellEnd"/>
      <w:r w:rsidRPr="007A7CC1">
        <w:t xml:space="preserve">, Elaine D., et al. “Adaptability in the Workplace: Development of a Taxonomy of Adaptive Performance.” </w:t>
      </w:r>
      <w:r w:rsidRPr="007A7CC1">
        <w:rPr>
          <w:i/>
          <w:iCs/>
        </w:rPr>
        <w:t>Journal of Applied Psychology</w:t>
      </w:r>
      <w:r w:rsidRPr="007A7CC1">
        <w:t xml:space="preserve">, vol. 85, no. 4, 2000, pp. 612–624, </w:t>
      </w:r>
      <w:hyperlink r:id="rId11" w:history="1">
        <w:r w:rsidRPr="007A7CC1">
          <w:rPr>
            <w:rStyle w:val="Hyperlink"/>
          </w:rPr>
          <w:t>https://doi.org/10.1037/0021-9010.85.4.612</w:t>
        </w:r>
      </w:hyperlink>
      <w:r w:rsidRPr="007A7CC1">
        <w:t>.</w:t>
      </w:r>
      <w:r>
        <w:t xml:space="preserve"> </w:t>
      </w:r>
    </w:p>
    <w:p w14:paraId="652BBD5F" w14:textId="77777777" w:rsidR="007A7CC1" w:rsidRPr="007A7CC1" w:rsidRDefault="007A7CC1" w:rsidP="007A7CC1">
      <w:r w:rsidRPr="007A7CC1">
        <w:t xml:space="preserve">Ray, Douglas. </w:t>
      </w:r>
      <w:r w:rsidRPr="007A7CC1">
        <w:rPr>
          <w:i/>
          <w:iCs/>
        </w:rPr>
        <w:t>THE DEAN’S ROLE in BUILDING a POSITIVE WORKPLACE ENVIRONMENT</w:t>
      </w:r>
      <w:r w:rsidRPr="007A7CC1">
        <w:t>. 2006.</w:t>
      </w:r>
    </w:p>
    <w:p w14:paraId="5A0CD11C" w14:textId="218ECC9F" w:rsidR="007A7CC1" w:rsidRPr="007A7CC1" w:rsidRDefault="007A7CC1" w:rsidP="007A7CC1">
      <w:r w:rsidRPr="007A7CC1">
        <w:t xml:space="preserve">Saifullah. “International Journal of Economics, Business and Accounting Research (IJEBAR).” </w:t>
      </w:r>
      <w:r w:rsidRPr="007A7CC1">
        <w:rPr>
          <w:i/>
          <w:iCs/>
        </w:rPr>
        <w:t>Jurnal.stie-Aas.ac.id</w:t>
      </w:r>
      <w:r w:rsidRPr="007A7CC1">
        <w:t>, 2029, jurnal.stie-aas.ac.id/</w:t>
      </w:r>
      <w:proofErr w:type="spellStart"/>
      <w:r w:rsidRPr="007A7CC1">
        <w:t>index.php</w:t>
      </w:r>
      <w:proofErr w:type="spellEnd"/>
      <w:r w:rsidRPr="007A7CC1">
        <w:t>/IJEBAR.</w:t>
      </w:r>
      <w:r>
        <w:t xml:space="preserve">   </w:t>
      </w:r>
    </w:p>
    <w:p w14:paraId="38BEF2B8" w14:textId="76DB9BF6" w:rsidR="007A7CC1" w:rsidRPr="007A7CC1" w:rsidRDefault="007A7CC1" w:rsidP="007A7CC1">
      <w:r w:rsidRPr="007A7CC1">
        <w:t xml:space="preserve">“Success in the Workplace - the University of Nottingham.” </w:t>
      </w:r>
      <w:r w:rsidRPr="007A7CC1">
        <w:rPr>
          <w:i/>
          <w:iCs/>
          <w:lang w:val="it-IT"/>
        </w:rPr>
        <w:t>Nottingham.ac.uk</w:t>
      </w:r>
      <w:r w:rsidRPr="007A7CC1">
        <w:rPr>
          <w:lang w:val="it-IT"/>
        </w:rPr>
        <w:t xml:space="preserve">, 2025, </w:t>
      </w:r>
      <w:hyperlink r:id="rId12" w:history="1">
        <w:r w:rsidRPr="007A7CC1">
          <w:rPr>
            <w:rStyle w:val="Hyperlink"/>
            <w:lang w:val="it-IT"/>
          </w:rPr>
          <w:t>www.nottingham.ac.uk/careers/alumni/workplace.aspx</w:t>
        </w:r>
      </w:hyperlink>
      <w:r w:rsidRPr="007A7CC1">
        <w:rPr>
          <w:lang w:val="it-IT"/>
        </w:rPr>
        <w:t>.</w:t>
      </w:r>
      <w:r w:rsidRPr="007A7CC1">
        <w:rPr>
          <w:lang w:val="it-IT"/>
        </w:rPr>
        <w:t xml:space="preserve"> </w:t>
      </w:r>
      <w:r w:rsidRPr="007A7CC1">
        <w:rPr>
          <w:lang w:val="it-IT"/>
        </w:rPr>
        <w:t xml:space="preserve"> </w:t>
      </w:r>
      <w:r w:rsidRPr="007A7CC1">
        <w:t>Accessed 17 Apr. 2025.</w:t>
      </w:r>
    </w:p>
    <w:p w14:paraId="107244A1" w14:textId="6771A365" w:rsidR="007A7CC1" w:rsidRPr="007A7CC1" w:rsidRDefault="007A7CC1" w:rsidP="007A7CC1">
      <w:r w:rsidRPr="007A7CC1">
        <w:t xml:space="preserve">“Work-Life Balance: Nurturing Well-Being and Productivity in the Workplace.” </w:t>
      </w:r>
      <w:r w:rsidRPr="007A7CC1">
        <w:rPr>
          <w:i/>
          <w:iCs/>
        </w:rPr>
        <w:t>Www.linkedin.com</w:t>
      </w:r>
      <w:r w:rsidRPr="007A7CC1">
        <w:t xml:space="preserve">, 2023, </w:t>
      </w:r>
      <w:hyperlink r:id="rId13" w:history="1">
        <w:r w:rsidRPr="007A7CC1">
          <w:rPr>
            <w:rStyle w:val="Hyperlink"/>
          </w:rPr>
          <w:t>www.linkedin.com/pulse/work-life-balance-nurturing-well-being-productivity-workplace/</w:t>
        </w:r>
      </w:hyperlink>
      <w:r w:rsidRPr="007A7CC1">
        <w:t>.</w:t>
      </w:r>
      <w:r>
        <w:t xml:space="preserve"> </w:t>
      </w:r>
    </w:p>
    <w:p w14:paraId="1D93CF35" w14:textId="77777777" w:rsidR="009B25F9" w:rsidRPr="009B25F9" w:rsidRDefault="009B25F9" w:rsidP="009B25F9"/>
    <w:p w14:paraId="3F849D80" w14:textId="77777777" w:rsidR="009B25F9" w:rsidRPr="009B25F9" w:rsidRDefault="009B25F9" w:rsidP="009B25F9"/>
    <w:p w14:paraId="64B8EBF3" w14:textId="77777777" w:rsidR="00176779" w:rsidRPr="00176779" w:rsidRDefault="00176779" w:rsidP="00176779"/>
    <w:sectPr w:rsidR="00176779" w:rsidRPr="00176779" w:rsidSect="00FA2E1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2C19CD"/>
    <w:multiLevelType w:val="hybridMultilevel"/>
    <w:tmpl w:val="1820E0E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6AD2061"/>
    <w:multiLevelType w:val="multilevel"/>
    <w:tmpl w:val="B1E8C6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0D7344"/>
    <w:multiLevelType w:val="hybridMultilevel"/>
    <w:tmpl w:val="6D4694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1FA04CF"/>
    <w:multiLevelType w:val="hybridMultilevel"/>
    <w:tmpl w:val="5302D8D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68F5585A"/>
    <w:multiLevelType w:val="hybridMultilevel"/>
    <w:tmpl w:val="6E34471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757820151">
    <w:abstractNumId w:val="1"/>
  </w:num>
  <w:num w:numId="2" w16cid:durableId="1318461622">
    <w:abstractNumId w:val="2"/>
  </w:num>
  <w:num w:numId="3" w16cid:durableId="439305023">
    <w:abstractNumId w:val="0"/>
  </w:num>
  <w:num w:numId="4" w16cid:durableId="215894453">
    <w:abstractNumId w:val="3"/>
  </w:num>
  <w:num w:numId="5" w16cid:durableId="158336926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2E1F"/>
    <w:rsid w:val="000047B8"/>
    <w:rsid w:val="00113EB5"/>
    <w:rsid w:val="00176779"/>
    <w:rsid w:val="001A4C43"/>
    <w:rsid w:val="002F39C0"/>
    <w:rsid w:val="00343BB7"/>
    <w:rsid w:val="0039738A"/>
    <w:rsid w:val="00414353"/>
    <w:rsid w:val="004C4270"/>
    <w:rsid w:val="0051349D"/>
    <w:rsid w:val="00521AA1"/>
    <w:rsid w:val="00557192"/>
    <w:rsid w:val="005D21DA"/>
    <w:rsid w:val="00683AFC"/>
    <w:rsid w:val="007230CC"/>
    <w:rsid w:val="007A7CC1"/>
    <w:rsid w:val="00887257"/>
    <w:rsid w:val="00901C09"/>
    <w:rsid w:val="00942AB0"/>
    <w:rsid w:val="009870D5"/>
    <w:rsid w:val="009B25F9"/>
    <w:rsid w:val="00AE6002"/>
    <w:rsid w:val="00B01CC8"/>
    <w:rsid w:val="00C27ACB"/>
    <w:rsid w:val="00CE37DA"/>
    <w:rsid w:val="00D91989"/>
    <w:rsid w:val="00EC3B03"/>
    <w:rsid w:val="00F058BF"/>
    <w:rsid w:val="00FA2E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BCD357"/>
  <w15:chartTrackingRefBased/>
  <w15:docId w15:val="{FD9A273F-6219-4F50-8DE8-585CE4E8EC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2E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A2E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A2E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A2E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2E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2E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2E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2E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2E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2E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A2E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A2E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A2E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2E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2E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2E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2E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2E1F"/>
    <w:rPr>
      <w:rFonts w:eastAsiaTheme="majorEastAsia" w:cstheme="majorBidi"/>
      <w:color w:val="272727" w:themeColor="text1" w:themeTint="D8"/>
    </w:rPr>
  </w:style>
  <w:style w:type="paragraph" w:styleId="Title">
    <w:name w:val="Title"/>
    <w:basedOn w:val="Normal"/>
    <w:next w:val="Normal"/>
    <w:link w:val="TitleChar"/>
    <w:uiPriority w:val="10"/>
    <w:qFormat/>
    <w:rsid w:val="00FA2E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2E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2E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2E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2E1F"/>
    <w:pPr>
      <w:spacing w:before="160"/>
      <w:jc w:val="center"/>
    </w:pPr>
    <w:rPr>
      <w:i/>
      <w:iCs/>
      <w:color w:val="404040" w:themeColor="text1" w:themeTint="BF"/>
    </w:rPr>
  </w:style>
  <w:style w:type="character" w:customStyle="1" w:styleId="QuoteChar">
    <w:name w:val="Quote Char"/>
    <w:basedOn w:val="DefaultParagraphFont"/>
    <w:link w:val="Quote"/>
    <w:uiPriority w:val="29"/>
    <w:rsid w:val="00FA2E1F"/>
    <w:rPr>
      <w:i/>
      <w:iCs/>
      <w:color w:val="404040" w:themeColor="text1" w:themeTint="BF"/>
    </w:rPr>
  </w:style>
  <w:style w:type="paragraph" w:styleId="ListParagraph">
    <w:name w:val="List Paragraph"/>
    <w:basedOn w:val="Normal"/>
    <w:uiPriority w:val="34"/>
    <w:qFormat/>
    <w:rsid w:val="00FA2E1F"/>
    <w:pPr>
      <w:ind w:left="720"/>
      <w:contextualSpacing/>
    </w:pPr>
  </w:style>
  <w:style w:type="character" w:styleId="IntenseEmphasis">
    <w:name w:val="Intense Emphasis"/>
    <w:basedOn w:val="DefaultParagraphFont"/>
    <w:uiPriority w:val="21"/>
    <w:qFormat/>
    <w:rsid w:val="00FA2E1F"/>
    <w:rPr>
      <w:i/>
      <w:iCs/>
      <w:color w:val="0F4761" w:themeColor="accent1" w:themeShade="BF"/>
    </w:rPr>
  </w:style>
  <w:style w:type="paragraph" w:styleId="IntenseQuote">
    <w:name w:val="Intense Quote"/>
    <w:basedOn w:val="Normal"/>
    <w:next w:val="Normal"/>
    <w:link w:val="IntenseQuoteChar"/>
    <w:uiPriority w:val="30"/>
    <w:qFormat/>
    <w:rsid w:val="00FA2E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2E1F"/>
    <w:rPr>
      <w:i/>
      <w:iCs/>
      <w:color w:val="0F4761" w:themeColor="accent1" w:themeShade="BF"/>
    </w:rPr>
  </w:style>
  <w:style w:type="character" w:styleId="IntenseReference">
    <w:name w:val="Intense Reference"/>
    <w:basedOn w:val="DefaultParagraphFont"/>
    <w:uiPriority w:val="32"/>
    <w:qFormat/>
    <w:rsid w:val="00FA2E1F"/>
    <w:rPr>
      <w:b/>
      <w:bCs/>
      <w:smallCaps/>
      <w:color w:val="0F4761" w:themeColor="accent1" w:themeShade="BF"/>
      <w:spacing w:val="5"/>
    </w:rPr>
  </w:style>
  <w:style w:type="paragraph" w:styleId="NoSpacing">
    <w:name w:val="No Spacing"/>
    <w:link w:val="NoSpacingChar"/>
    <w:uiPriority w:val="1"/>
    <w:qFormat/>
    <w:rsid w:val="00FA2E1F"/>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FA2E1F"/>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FA2E1F"/>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FA2E1F"/>
    <w:pPr>
      <w:spacing w:after="100"/>
    </w:pPr>
  </w:style>
  <w:style w:type="paragraph" w:styleId="TOC2">
    <w:name w:val="toc 2"/>
    <w:basedOn w:val="Normal"/>
    <w:next w:val="Normal"/>
    <w:autoRedefine/>
    <w:uiPriority w:val="39"/>
    <w:unhideWhenUsed/>
    <w:rsid w:val="00FA2E1F"/>
    <w:pPr>
      <w:spacing w:after="100"/>
      <w:ind w:left="240"/>
    </w:pPr>
  </w:style>
  <w:style w:type="character" w:styleId="Hyperlink">
    <w:name w:val="Hyperlink"/>
    <w:basedOn w:val="DefaultParagraphFont"/>
    <w:uiPriority w:val="99"/>
    <w:unhideWhenUsed/>
    <w:rsid w:val="00FA2E1F"/>
    <w:rPr>
      <w:color w:val="467886" w:themeColor="hyperlink"/>
      <w:u w:val="single"/>
    </w:rPr>
  </w:style>
  <w:style w:type="character" w:styleId="UnresolvedMention">
    <w:name w:val="Unresolved Mention"/>
    <w:basedOn w:val="DefaultParagraphFont"/>
    <w:uiPriority w:val="99"/>
    <w:semiHidden/>
    <w:unhideWhenUsed/>
    <w:rsid w:val="00AE600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8031117">
      <w:bodyDiv w:val="1"/>
      <w:marLeft w:val="0"/>
      <w:marRight w:val="0"/>
      <w:marTop w:val="0"/>
      <w:marBottom w:val="0"/>
      <w:divBdr>
        <w:top w:val="none" w:sz="0" w:space="0" w:color="auto"/>
        <w:left w:val="none" w:sz="0" w:space="0" w:color="auto"/>
        <w:bottom w:val="none" w:sz="0" w:space="0" w:color="auto"/>
        <w:right w:val="none" w:sz="0" w:space="0" w:color="auto"/>
      </w:divBdr>
    </w:div>
    <w:div w:id="239140971">
      <w:bodyDiv w:val="1"/>
      <w:marLeft w:val="0"/>
      <w:marRight w:val="0"/>
      <w:marTop w:val="0"/>
      <w:marBottom w:val="0"/>
      <w:divBdr>
        <w:top w:val="none" w:sz="0" w:space="0" w:color="auto"/>
        <w:left w:val="none" w:sz="0" w:space="0" w:color="auto"/>
        <w:bottom w:val="none" w:sz="0" w:space="0" w:color="auto"/>
        <w:right w:val="none" w:sz="0" w:space="0" w:color="auto"/>
      </w:divBdr>
    </w:div>
    <w:div w:id="637299518">
      <w:bodyDiv w:val="1"/>
      <w:marLeft w:val="0"/>
      <w:marRight w:val="0"/>
      <w:marTop w:val="0"/>
      <w:marBottom w:val="0"/>
      <w:divBdr>
        <w:top w:val="none" w:sz="0" w:space="0" w:color="auto"/>
        <w:left w:val="none" w:sz="0" w:space="0" w:color="auto"/>
        <w:bottom w:val="none" w:sz="0" w:space="0" w:color="auto"/>
        <w:right w:val="none" w:sz="0" w:space="0" w:color="auto"/>
      </w:divBdr>
    </w:div>
    <w:div w:id="638923734">
      <w:bodyDiv w:val="1"/>
      <w:marLeft w:val="0"/>
      <w:marRight w:val="0"/>
      <w:marTop w:val="0"/>
      <w:marBottom w:val="0"/>
      <w:divBdr>
        <w:top w:val="none" w:sz="0" w:space="0" w:color="auto"/>
        <w:left w:val="none" w:sz="0" w:space="0" w:color="auto"/>
        <w:bottom w:val="none" w:sz="0" w:space="0" w:color="auto"/>
        <w:right w:val="none" w:sz="0" w:space="0" w:color="auto"/>
      </w:divBdr>
    </w:div>
    <w:div w:id="717507973">
      <w:bodyDiv w:val="1"/>
      <w:marLeft w:val="0"/>
      <w:marRight w:val="0"/>
      <w:marTop w:val="0"/>
      <w:marBottom w:val="0"/>
      <w:divBdr>
        <w:top w:val="none" w:sz="0" w:space="0" w:color="auto"/>
        <w:left w:val="none" w:sz="0" w:space="0" w:color="auto"/>
        <w:bottom w:val="none" w:sz="0" w:space="0" w:color="auto"/>
        <w:right w:val="none" w:sz="0" w:space="0" w:color="auto"/>
      </w:divBdr>
    </w:div>
    <w:div w:id="753674031">
      <w:bodyDiv w:val="1"/>
      <w:marLeft w:val="0"/>
      <w:marRight w:val="0"/>
      <w:marTop w:val="0"/>
      <w:marBottom w:val="0"/>
      <w:divBdr>
        <w:top w:val="none" w:sz="0" w:space="0" w:color="auto"/>
        <w:left w:val="none" w:sz="0" w:space="0" w:color="auto"/>
        <w:bottom w:val="none" w:sz="0" w:space="0" w:color="auto"/>
        <w:right w:val="none" w:sz="0" w:space="0" w:color="auto"/>
      </w:divBdr>
    </w:div>
    <w:div w:id="831264779">
      <w:bodyDiv w:val="1"/>
      <w:marLeft w:val="0"/>
      <w:marRight w:val="0"/>
      <w:marTop w:val="0"/>
      <w:marBottom w:val="0"/>
      <w:divBdr>
        <w:top w:val="none" w:sz="0" w:space="0" w:color="auto"/>
        <w:left w:val="none" w:sz="0" w:space="0" w:color="auto"/>
        <w:bottom w:val="none" w:sz="0" w:space="0" w:color="auto"/>
        <w:right w:val="none" w:sz="0" w:space="0" w:color="auto"/>
      </w:divBdr>
    </w:div>
    <w:div w:id="1008947044">
      <w:bodyDiv w:val="1"/>
      <w:marLeft w:val="0"/>
      <w:marRight w:val="0"/>
      <w:marTop w:val="0"/>
      <w:marBottom w:val="0"/>
      <w:divBdr>
        <w:top w:val="none" w:sz="0" w:space="0" w:color="auto"/>
        <w:left w:val="none" w:sz="0" w:space="0" w:color="auto"/>
        <w:bottom w:val="none" w:sz="0" w:space="0" w:color="auto"/>
        <w:right w:val="none" w:sz="0" w:space="0" w:color="auto"/>
      </w:divBdr>
    </w:div>
    <w:div w:id="1030375189">
      <w:bodyDiv w:val="1"/>
      <w:marLeft w:val="0"/>
      <w:marRight w:val="0"/>
      <w:marTop w:val="0"/>
      <w:marBottom w:val="0"/>
      <w:divBdr>
        <w:top w:val="none" w:sz="0" w:space="0" w:color="auto"/>
        <w:left w:val="none" w:sz="0" w:space="0" w:color="auto"/>
        <w:bottom w:val="none" w:sz="0" w:space="0" w:color="auto"/>
        <w:right w:val="none" w:sz="0" w:space="0" w:color="auto"/>
      </w:divBdr>
    </w:div>
    <w:div w:id="1060205166">
      <w:bodyDiv w:val="1"/>
      <w:marLeft w:val="0"/>
      <w:marRight w:val="0"/>
      <w:marTop w:val="0"/>
      <w:marBottom w:val="0"/>
      <w:divBdr>
        <w:top w:val="none" w:sz="0" w:space="0" w:color="auto"/>
        <w:left w:val="none" w:sz="0" w:space="0" w:color="auto"/>
        <w:bottom w:val="none" w:sz="0" w:space="0" w:color="auto"/>
        <w:right w:val="none" w:sz="0" w:space="0" w:color="auto"/>
      </w:divBdr>
    </w:div>
    <w:div w:id="1245383240">
      <w:bodyDiv w:val="1"/>
      <w:marLeft w:val="0"/>
      <w:marRight w:val="0"/>
      <w:marTop w:val="0"/>
      <w:marBottom w:val="0"/>
      <w:divBdr>
        <w:top w:val="none" w:sz="0" w:space="0" w:color="auto"/>
        <w:left w:val="none" w:sz="0" w:space="0" w:color="auto"/>
        <w:bottom w:val="none" w:sz="0" w:space="0" w:color="auto"/>
        <w:right w:val="none" w:sz="0" w:space="0" w:color="auto"/>
      </w:divBdr>
      <w:divsChild>
        <w:div w:id="382103683">
          <w:marLeft w:val="0"/>
          <w:marRight w:val="0"/>
          <w:marTop w:val="0"/>
          <w:marBottom w:val="0"/>
          <w:divBdr>
            <w:top w:val="none" w:sz="0" w:space="0" w:color="auto"/>
            <w:left w:val="none" w:sz="0" w:space="0" w:color="auto"/>
            <w:bottom w:val="none" w:sz="0" w:space="0" w:color="auto"/>
            <w:right w:val="none" w:sz="0" w:space="0" w:color="auto"/>
          </w:divBdr>
        </w:div>
        <w:div w:id="84039295">
          <w:marLeft w:val="0"/>
          <w:marRight w:val="0"/>
          <w:marTop w:val="0"/>
          <w:marBottom w:val="0"/>
          <w:divBdr>
            <w:top w:val="none" w:sz="0" w:space="0" w:color="auto"/>
            <w:left w:val="none" w:sz="0" w:space="0" w:color="auto"/>
            <w:bottom w:val="none" w:sz="0" w:space="0" w:color="auto"/>
            <w:right w:val="none" w:sz="0" w:space="0" w:color="auto"/>
          </w:divBdr>
        </w:div>
        <w:div w:id="1561013659">
          <w:marLeft w:val="0"/>
          <w:marRight w:val="0"/>
          <w:marTop w:val="0"/>
          <w:marBottom w:val="0"/>
          <w:divBdr>
            <w:top w:val="none" w:sz="0" w:space="0" w:color="auto"/>
            <w:left w:val="none" w:sz="0" w:space="0" w:color="auto"/>
            <w:bottom w:val="none" w:sz="0" w:space="0" w:color="auto"/>
            <w:right w:val="none" w:sz="0" w:space="0" w:color="auto"/>
          </w:divBdr>
        </w:div>
        <w:div w:id="403920717">
          <w:marLeft w:val="0"/>
          <w:marRight w:val="0"/>
          <w:marTop w:val="0"/>
          <w:marBottom w:val="0"/>
          <w:divBdr>
            <w:top w:val="none" w:sz="0" w:space="0" w:color="auto"/>
            <w:left w:val="none" w:sz="0" w:space="0" w:color="auto"/>
            <w:bottom w:val="none" w:sz="0" w:space="0" w:color="auto"/>
            <w:right w:val="none" w:sz="0" w:space="0" w:color="auto"/>
          </w:divBdr>
        </w:div>
        <w:div w:id="1293511742">
          <w:marLeft w:val="0"/>
          <w:marRight w:val="0"/>
          <w:marTop w:val="0"/>
          <w:marBottom w:val="0"/>
          <w:divBdr>
            <w:top w:val="none" w:sz="0" w:space="0" w:color="auto"/>
            <w:left w:val="none" w:sz="0" w:space="0" w:color="auto"/>
            <w:bottom w:val="none" w:sz="0" w:space="0" w:color="auto"/>
            <w:right w:val="none" w:sz="0" w:space="0" w:color="auto"/>
          </w:divBdr>
        </w:div>
        <w:div w:id="693120928">
          <w:marLeft w:val="0"/>
          <w:marRight w:val="0"/>
          <w:marTop w:val="0"/>
          <w:marBottom w:val="0"/>
          <w:divBdr>
            <w:top w:val="none" w:sz="0" w:space="0" w:color="auto"/>
            <w:left w:val="none" w:sz="0" w:space="0" w:color="auto"/>
            <w:bottom w:val="none" w:sz="0" w:space="0" w:color="auto"/>
            <w:right w:val="none" w:sz="0" w:space="0" w:color="auto"/>
          </w:divBdr>
        </w:div>
        <w:div w:id="364185072">
          <w:marLeft w:val="0"/>
          <w:marRight w:val="0"/>
          <w:marTop w:val="0"/>
          <w:marBottom w:val="0"/>
          <w:divBdr>
            <w:top w:val="none" w:sz="0" w:space="0" w:color="auto"/>
            <w:left w:val="none" w:sz="0" w:space="0" w:color="auto"/>
            <w:bottom w:val="none" w:sz="0" w:space="0" w:color="auto"/>
            <w:right w:val="none" w:sz="0" w:space="0" w:color="auto"/>
          </w:divBdr>
        </w:div>
      </w:divsChild>
    </w:div>
    <w:div w:id="1350373773">
      <w:bodyDiv w:val="1"/>
      <w:marLeft w:val="0"/>
      <w:marRight w:val="0"/>
      <w:marTop w:val="0"/>
      <w:marBottom w:val="0"/>
      <w:divBdr>
        <w:top w:val="none" w:sz="0" w:space="0" w:color="auto"/>
        <w:left w:val="none" w:sz="0" w:space="0" w:color="auto"/>
        <w:bottom w:val="none" w:sz="0" w:space="0" w:color="auto"/>
        <w:right w:val="none" w:sz="0" w:space="0" w:color="auto"/>
      </w:divBdr>
      <w:divsChild>
        <w:div w:id="1693799742">
          <w:marLeft w:val="0"/>
          <w:marRight w:val="0"/>
          <w:marTop w:val="0"/>
          <w:marBottom w:val="0"/>
          <w:divBdr>
            <w:top w:val="none" w:sz="0" w:space="0" w:color="auto"/>
            <w:left w:val="none" w:sz="0" w:space="0" w:color="auto"/>
            <w:bottom w:val="none" w:sz="0" w:space="0" w:color="auto"/>
            <w:right w:val="none" w:sz="0" w:space="0" w:color="auto"/>
          </w:divBdr>
        </w:div>
        <w:div w:id="1000935547">
          <w:marLeft w:val="0"/>
          <w:marRight w:val="0"/>
          <w:marTop w:val="0"/>
          <w:marBottom w:val="0"/>
          <w:divBdr>
            <w:top w:val="none" w:sz="0" w:space="0" w:color="auto"/>
            <w:left w:val="none" w:sz="0" w:space="0" w:color="auto"/>
            <w:bottom w:val="none" w:sz="0" w:space="0" w:color="auto"/>
            <w:right w:val="none" w:sz="0" w:space="0" w:color="auto"/>
          </w:divBdr>
        </w:div>
        <w:div w:id="1262643603">
          <w:marLeft w:val="0"/>
          <w:marRight w:val="0"/>
          <w:marTop w:val="0"/>
          <w:marBottom w:val="0"/>
          <w:divBdr>
            <w:top w:val="none" w:sz="0" w:space="0" w:color="auto"/>
            <w:left w:val="none" w:sz="0" w:space="0" w:color="auto"/>
            <w:bottom w:val="none" w:sz="0" w:space="0" w:color="auto"/>
            <w:right w:val="none" w:sz="0" w:space="0" w:color="auto"/>
          </w:divBdr>
        </w:div>
        <w:div w:id="1724675808">
          <w:marLeft w:val="0"/>
          <w:marRight w:val="0"/>
          <w:marTop w:val="0"/>
          <w:marBottom w:val="0"/>
          <w:divBdr>
            <w:top w:val="none" w:sz="0" w:space="0" w:color="auto"/>
            <w:left w:val="none" w:sz="0" w:space="0" w:color="auto"/>
            <w:bottom w:val="none" w:sz="0" w:space="0" w:color="auto"/>
            <w:right w:val="none" w:sz="0" w:space="0" w:color="auto"/>
          </w:divBdr>
        </w:div>
        <w:div w:id="763577691">
          <w:marLeft w:val="0"/>
          <w:marRight w:val="0"/>
          <w:marTop w:val="0"/>
          <w:marBottom w:val="0"/>
          <w:divBdr>
            <w:top w:val="none" w:sz="0" w:space="0" w:color="auto"/>
            <w:left w:val="none" w:sz="0" w:space="0" w:color="auto"/>
            <w:bottom w:val="none" w:sz="0" w:space="0" w:color="auto"/>
            <w:right w:val="none" w:sz="0" w:space="0" w:color="auto"/>
          </w:divBdr>
        </w:div>
        <w:div w:id="1135295531">
          <w:marLeft w:val="0"/>
          <w:marRight w:val="0"/>
          <w:marTop w:val="0"/>
          <w:marBottom w:val="0"/>
          <w:divBdr>
            <w:top w:val="none" w:sz="0" w:space="0" w:color="auto"/>
            <w:left w:val="none" w:sz="0" w:space="0" w:color="auto"/>
            <w:bottom w:val="none" w:sz="0" w:space="0" w:color="auto"/>
            <w:right w:val="none" w:sz="0" w:space="0" w:color="auto"/>
          </w:divBdr>
        </w:div>
        <w:div w:id="1351645925">
          <w:marLeft w:val="0"/>
          <w:marRight w:val="0"/>
          <w:marTop w:val="0"/>
          <w:marBottom w:val="0"/>
          <w:divBdr>
            <w:top w:val="none" w:sz="0" w:space="0" w:color="auto"/>
            <w:left w:val="none" w:sz="0" w:space="0" w:color="auto"/>
            <w:bottom w:val="none" w:sz="0" w:space="0" w:color="auto"/>
            <w:right w:val="none" w:sz="0" w:space="0" w:color="auto"/>
          </w:divBdr>
        </w:div>
      </w:divsChild>
    </w:div>
    <w:div w:id="1369791985">
      <w:bodyDiv w:val="1"/>
      <w:marLeft w:val="0"/>
      <w:marRight w:val="0"/>
      <w:marTop w:val="0"/>
      <w:marBottom w:val="0"/>
      <w:divBdr>
        <w:top w:val="none" w:sz="0" w:space="0" w:color="auto"/>
        <w:left w:val="none" w:sz="0" w:space="0" w:color="auto"/>
        <w:bottom w:val="none" w:sz="0" w:space="0" w:color="auto"/>
        <w:right w:val="none" w:sz="0" w:space="0" w:color="auto"/>
      </w:divBdr>
      <w:divsChild>
        <w:div w:id="1881673684">
          <w:marLeft w:val="-720"/>
          <w:marRight w:val="0"/>
          <w:marTop w:val="0"/>
          <w:marBottom w:val="0"/>
          <w:divBdr>
            <w:top w:val="none" w:sz="0" w:space="0" w:color="auto"/>
            <w:left w:val="none" w:sz="0" w:space="0" w:color="auto"/>
            <w:bottom w:val="none" w:sz="0" w:space="0" w:color="auto"/>
            <w:right w:val="none" w:sz="0" w:space="0" w:color="auto"/>
          </w:divBdr>
        </w:div>
      </w:divsChild>
    </w:div>
    <w:div w:id="1386445039">
      <w:bodyDiv w:val="1"/>
      <w:marLeft w:val="0"/>
      <w:marRight w:val="0"/>
      <w:marTop w:val="0"/>
      <w:marBottom w:val="0"/>
      <w:divBdr>
        <w:top w:val="none" w:sz="0" w:space="0" w:color="auto"/>
        <w:left w:val="none" w:sz="0" w:space="0" w:color="auto"/>
        <w:bottom w:val="none" w:sz="0" w:space="0" w:color="auto"/>
        <w:right w:val="none" w:sz="0" w:space="0" w:color="auto"/>
      </w:divBdr>
    </w:div>
    <w:div w:id="1595821747">
      <w:bodyDiv w:val="1"/>
      <w:marLeft w:val="0"/>
      <w:marRight w:val="0"/>
      <w:marTop w:val="0"/>
      <w:marBottom w:val="0"/>
      <w:divBdr>
        <w:top w:val="none" w:sz="0" w:space="0" w:color="auto"/>
        <w:left w:val="none" w:sz="0" w:space="0" w:color="auto"/>
        <w:bottom w:val="none" w:sz="0" w:space="0" w:color="auto"/>
        <w:right w:val="none" w:sz="0" w:space="0" w:color="auto"/>
      </w:divBdr>
    </w:div>
    <w:div w:id="2110198887">
      <w:bodyDiv w:val="1"/>
      <w:marLeft w:val="0"/>
      <w:marRight w:val="0"/>
      <w:marTop w:val="0"/>
      <w:marBottom w:val="0"/>
      <w:divBdr>
        <w:top w:val="none" w:sz="0" w:space="0" w:color="auto"/>
        <w:left w:val="none" w:sz="0" w:space="0" w:color="auto"/>
        <w:bottom w:val="none" w:sz="0" w:space="0" w:color="auto"/>
        <w:right w:val="none" w:sz="0" w:space="0" w:color="auto"/>
      </w:divBdr>
      <w:divsChild>
        <w:div w:id="1648512115">
          <w:marLeft w:val="-720"/>
          <w:marRight w:val="0"/>
          <w:marTop w:val="0"/>
          <w:marBottom w:val="0"/>
          <w:divBdr>
            <w:top w:val="none" w:sz="0" w:space="0" w:color="auto"/>
            <w:left w:val="none" w:sz="0" w:space="0" w:color="auto"/>
            <w:bottom w:val="none" w:sz="0" w:space="0" w:color="auto"/>
            <w:right w:val="none" w:sz="0" w:space="0" w:color="auto"/>
          </w:divBdr>
        </w:div>
      </w:divsChild>
    </w:div>
    <w:div w:id="2129078317">
      <w:bodyDiv w:val="1"/>
      <w:marLeft w:val="0"/>
      <w:marRight w:val="0"/>
      <w:marTop w:val="0"/>
      <w:marBottom w:val="0"/>
      <w:divBdr>
        <w:top w:val="none" w:sz="0" w:space="0" w:color="auto"/>
        <w:left w:val="none" w:sz="0" w:space="0" w:color="auto"/>
        <w:bottom w:val="none" w:sz="0" w:space="0" w:color="auto"/>
        <w:right w:val="none" w:sz="0" w:space="0" w:color="auto"/>
      </w:divBdr>
    </w:div>
    <w:div w:id="2137286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serenastorton@gmail.com" TargetMode="External"/><Relationship Id="rId13" Type="http://schemas.openxmlformats.org/officeDocument/2006/relationships/hyperlink" Target="http://www.linkedin.com/pulse/work-life-balance-nurturing-well-being-productivity-workplace/" TargetMode="External"/><Relationship Id="rId3" Type="http://schemas.openxmlformats.org/officeDocument/2006/relationships/styles" Target="styles.xml"/><Relationship Id="rId7" Type="http://schemas.openxmlformats.org/officeDocument/2006/relationships/hyperlink" Target="https://www.linkedin.com/in/serena-storton-25040234b/" TargetMode="External"/><Relationship Id="rId12" Type="http://schemas.openxmlformats.org/officeDocument/2006/relationships/hyperlink" Target="http://www.nottingham.ac.uk/careers/alumni/workplace.aspx"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mailto:Serenastorton@gmail.com" TargetMode="External"/><Relationship Id="rId11" Type="http://schemas.openxmlformats.org/officeDocument/2006/relationships/hyperlink" Target="https://doi.org/10.1037/0021-9010.85.4.612"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linkedin.com/in/serena-storton-25040234b/" TargetMode="External"/><Relationship Id="rId4" Type="http://schemas.openxmlformats.org/officeDocument/2006/relationships/settings" Target="settings.xml"/><Relationship Id="rId9" Type="http://schemas.openxmlformats.org/officeDocument/2006/relationships/hyperlink" Target="https://www.linkedin.com/in/serena-storton-25040234b/"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9C485F-68C7-4747-B687-92916141C1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1904</Words>
  <Characters>10855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from learning to earning: future carrer planning</vt:lpstr>
    </vt:vector>
  </TitlesOfParts>
  <Company>BMLW4008</Company>
  <LinksUpToDate>false</LinksUpToDate>
  <CharactersWithSpaces>12734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from learning to earning: future carrer planning</dc:title>
  <dc:subject>Serena Storton</dc:subject>
  <dc:creator>Serena Storton (2405566)</dc:creator>
  <cp:keywords/>
  <dc:description/>
  <cp:lastModifiedBy>Serena Storton (2405566)</cp:lastModifiedBy>
  <cp:revision>1</cp:revision>
  <dcterms:created xsi:type="dcterms:W3CDTF">2025-04-16T19:17:00Z</dcterms:created>
  <dcterms:modified xsi:type="dcterms:W3CDTF">2025-04-29T18:06:00Z</dcterms:modified>
  <cp:category>Preparing for employment</cp:category>
</cp:coreProperties>
</file>