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2193"/>
        <w:gridCol w:w="193"/>
        <w:gridCol w:w="1787"/>
        <w:gridCol w:w="2721"/>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007254">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2193" w:type="dxa"/>
          </w:tcPr>
          <w:p w14:paraId="7C5A995B" w14:textId="372E3512" w:rsidR="00EC129D" w:rsidRPr="007D32C5" w:rsidRDefault="00007254">
            <w:pPr>
              <w:rPr>
                <w:rFonts w:ascii="Arial" w:hAnsi="Arial" w:cs="Arial"/>
                <w:sz w:val="22"/>
              </w:rPr>
            </w:pPr>
            <w:r w:rsidRPr="00007254">
              <w:rPr>
                <w:rFonts w:ascii="Arial" w:hAnsi="Arial" w:cs="Arial"/>
                <w:sz w:val="22"/>
              </w:rPr>
              <w:t xml:space="preserve">Fatima Arfeen </w:t>
            </w:r>
          </w:p>
        </w:tc>
        <w:tc>
          <w:tcPr>
            <w:tcW w:w="1980"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2721" w:type="dxa"/>
          </w:tcPr>
          <w:p w14:paraId="0B4A1ECE" w14:textId="1B0BAF29" w:rsidR="00EC129D" w:rsidRPr="007D32C5" w:rsidRDefault="00007254">
            <w:pPr>
              <w:rPr>
                <w:rFonts w:ascii="Arial" w:hAnsi="Arial" w:cs="Arial"/>
                <w:sz w:val="22"/>
              </w:rPr>
            </w:pPr>
            <w:r>
              <w:rPr>
                <w:rFonts w:ascii="Arial" w:hAnsi="Arial" w:cs="Arial"/>
                <w:sz w:val="22"/>
              </w:rPr>
              <w:t>2408786</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9B48315" w:rsidR="00EC129D" w:rsidRPr="007D32C5" w:rsidRDefault="00CA3FB2">
            <w:pPr>
              <w:rPr>
                <w:rFonts w:ascii="Arial" w:hAnsi="Arial" w:cs="Arial"/>
                <w:sz w:val="22"/>
              </w:rPr>
            </w:pPr>
            <w:r w:rsidRPr="00CA3FB2">
              <w:rPr>
                <w:rFonts w:ascii="Arial" w:hAnsi="Arial" w:cs="Arial"/>
                <w:sz w:val="22"/>
              </w:rPr>
              <w:t>Suited Cars</w:t>
            </w:r>
          </w:p>
        </w:tc>
      </w:tr>
      <w:tr w:rsidR="00EC129D" w:rsidRPr="007D32C5" w14:paraId="71381F4C" w14:textId="77777777" w:rsidTr="00EC129D">
        <w:tc>
          <w:tcPr>
            <w:tcW w:w="2122" w:type="dxa"/>
          </w:tcPr>
          <w:p w14:paraId="64E535E4" w14:textId="36AD2F39" w:rsidR="00EC129D" w:rsidRPr="00CE5D08" w:rsidRDefault="00EC129D">
            <w:pPr>
              <w:rPr>
                <w:rFonts w:ascii="Arial" w:hAnsi="Arial" w:cs="Arial"/>
                <w:b/>
                <w:bCs/>
                <w:sz w:val="22"/>
              </w:rPr>
            </w:pPr>
            <w:r w:rsidRPr="00CE5D08">
              <w:rPr>
                <w:rFonts w:ascii="Arial" w:hAnsi="Arial" w:cs="Arial"/>
                <w:b/>
                <w:bCs/>
                <w:sz w:val="22"/>
              </w:rPr>
              <w:t xml:space="preserve">Insert hyperlink to </w:t>
            </w:r>
            <w:r w:rsidR="00280766">
              <w:rPr>
                <w:rFonts w:ascii="Arial" w:hAnsi="Arial" w:cs="Arial"/>
                <w:b/>
                <w:bCs/>
                <w:sz w:val="22"/>
              </w:rPr>
              <w:t xml:space="preserve">the </w:t>
            </w:r>
            <w:r w:rsidRPr="00CE5D08">
              <w:rPr>
                <w:rFonts w:ascii="Arial" w:hAnsi="Arial" w:cs="Arial"/>
                <w:b/>
                <w:bCs/>
                <w:sz w:val="22"/>
              </w:rPr>
              <w:t>website</w:t>
            </w:r>
            <w:r w:rsidR="00280766">
              <w:rPr>
                <w:rFonts w:ascii="Arial" w:hAnsi="Arial" w:cs="Arial"/>
                <w:b/>
                <w:bCs/>
                <w:sz w:val="22"/>
              </w:rPr>
              <w:t>.</w:t>
            </w:r>
          </w:p>
        </w:tc>
        <w:tc>
          <w:tcPr>
            <w:tcW w:w="6894" w:type="dxa"/>
            <w:gridSpan w:val="4"/>
          </w:tcPr>
          <w:p w14:paraId="485147B1" w14:textId="2BF3A2FC" w:rsidR="00EC129D" w:rsidRPr="007D32C5" w:rsidRDefault="00CA3FB2">
            <w:pPr>
              <w:rPr>
                <w:rFonts w:ascii="Arial" w:hAnsi="Arial" w:cs="Arial"/>
                <w:sz w:val="22"/>
              </w:rPr>
            </w:pPr>
            <w:hyperlink r:id="rId5" w:history="1">
              <w:r w:rsidRPr="00E41A53">
                <w:rPr>
                  <w:rStyle w:val="Hyperlink"/>
                  <w:rFonts w:ascii="Arial" w:hAnsi="Arial" w:cs="Arial"/>
                  <w:sz w:val="22"/>
                </w:rPr>
                <w:t>https://www.suitedcars.com/</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639245D6" w:rsidR="00EC129D" w:rsidRPr="007D32C5" w:rsidRDefault="00EC129D">
            <w:pPr>
              <w:rPr>
                <w:rFonts w:ascii="Arial" w:hAnsi="Arial" w:cs="Arial"/>
                <w:b/>
                <w:bCs/>
                <w:sz w:val="22"/>
              </w:rPr>
            </w:pPr>
            <w:r w:rsidRPr="007D32C5">
              <w:rPr>
                <w:rFonts w:ascii="Arial" w:hAnsi="Arial" w:cs="Arial"/>
                <w:b/>
                <w:bCs/>
                <w:sz w:val="22"/>
              </w:rPr>
              <w:t>Respond to each question</w:t>
            </w:r>
            <w:r w:rsidR="00280766">
              <w:rPr>
                <w:rFonts w:ascii="Arial" w:hAnsi="Arial" w:cs="Arial"/>
                <w:b/>
                <w:bCs/>
                <w:sz w:val="22"/>
              </w:rPr>
              <w:t>.</w:t>
            </w:r>
            <w:r w:rsidRPr="007D32C5">
              <w:rPr>
                <w:rFonts w:ascii="Arial" w:hAnsi="Arial" w:cs="Arial"/>
                <w:b/>
                <w:bCs/>
                <w:sz w:val="22"/>
              </w:rPr>
              <w:t xml:space="preserve">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8F27202" w14:textId="68DC5C14" w:rsidR="007D32C5" w:rsidRPr="007D32C5" w:rsidRDefault="00EC129D" w:rsidP="00A94A1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FCA61BE" w:rsidR="00EC129D" w:rsidRDefault="00061623">
            <w:pPr>
              <w:rPr>
                <w:rFonts w:ascii="Arial" w:hAnsi="Arial" w:cs="Arial"/>
                <w:sz w:val="22"/>
              </w:rPr>
            </w:pPr>
            <w:r>
              <w:rPr>
                <w:rFonts w:ascii="Arial" w:hAnsi="Arial" w:cs="Arial"/>
                <w:sz w:val="22"/>
              </w:rPr>
              <w:t xml:space="preserve">Answer: </w:t>
            </w:r>
            <w:r w:rsidR="00526A63">
              <w:rPr>
                <w:rFonts w:ascii="Arial" w:hAnsi="Arial" w:cs="Arial"/>
                <w:sz w:val="22"/>
              </w:rPr>
              <w:t xml:space="preserve"> </w:t>
            </w:r>
            <w:r w:rsidR="00526A63" w:rsidRPr="00526A63">
              <w:rPr>
                <w:rFonts w:ascii="Arial" w:hAnsi="Arial" w:cs="Arial"/>
                <w:sz w:val="22"/>
              </w:rPr>
              <w:t>The Suited Cars website loads quickly, typically within 2-3 seconds on both mobile devices and desktops. The homepage of the company is quite simple, and it uses minimal high-resolution images, which helps in improving the speed of the page loading. This speed has a major impact on keeping the users satisfied and improving the SEO ranking (Nielsen, 2020).</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1E7322BA" w:rsidR="00EC129D" w:rsidRDefault="00061623">
            <w:pPr>
              <w:rPr>
                <w:rFonts w:ascii="Arial" w:hAnsi="Arial" w:cs="Arial"/>
                <w:sz w:val="22"/>
              </w:rPr>
            </w:pPr>
            <w:r>
              <w:rPr>
                <w:rFonts w:ascii="Arial" w:hAnsi="Arial" w:cs="Arial"/>
                <w:sz w:val="22"/>
              </w:rPr>
              <w:t xml:space="preserve">Answer: </w:t>
            </w:r>
            <w:r w:rsidR="00B20905" w:rsidRPr="00B20905">
              <w:rPr>
                <w:rFonts w:ascii="Arial" w:hAnsi="Arial" w:cs="Arial"/>
                <w:sz w:val="22"/>
              </w:rPr>
              <w:t xml:space="preserve">The website includes five main navigation options, such as “Home”, “About Us”, “Our Services”, “Book Now”, and “Contact”. These links are clearly displayed at the top of the company website. It helps to ensure that the links are clearly and easily visible to the users. Navigation through the whole site is user-friendly and intuitive, with smooth internal </w:t>
            </w:r>
            <w:proofErr w:type="spellStart"/>
            <w:r w:rsidR="00B20905" w:rsidRPr="00B20905">
              <w:rPr>
                <w:rFonts w:ascii="Arial" w:hAnsi="Arial" w:cs="Arial"/>
                <w:sz w:val="22"/>
              </w:rPr>
              <w:t>linkings</w:t>
            </w:r>
            <w:proofErr w:type="spellEnd"/>
            <w:r w:rsidR="00B20905" w:rsidRPr="00B20905">
              <w:rPr>
                <w:rFonts w:ascii="Arial" w:hAnsi="Arial" w:cs="Arial"/>
                <w:sz w:val="22"/>
              </w:rPr>
              <w:t>, which allows visitors to efficiently and quickly access local essential information.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353E0F5" w:rsidR="00E26B70" w:rsidRDefault="009C6B52">
            <w:pPr>
              <w:rPr>
                <w:rFonts w:ascii="Arial" w:hAnsi="Arial" w:cs="Arial"/>
                <w:sz w:val="22"/>
              </w:rPr>
            </w:pPr>
            <w:r>
              <w:rPr>
                <w:rFonts w:ascii="Arial" w:hAnsi="Arial" w:cs="Arial"/>
                <w:sz w:val="22"/>
              </w:rPr>
              <w:t xml:space="preserve">Answer: </w:t>
            </w:r>
            <w:r w:rsidR="009D196A" w:rsidRPr="009D196A">
              <w:rPr>
                <w:rFonts w:ascii="Arial" w:hAnsi="Arial" w:cs="Arial"/>
                <w:sz w:val="22"/>
              </w:rPr>
              <w:t>Yes, customers can directly book a car service with the help of the “Book Now” tab on the page. It features a form where users can input their details as well as travel details. The layout of the page is straightforward as well as easy to use. However, there is a lack of a real-time booking system or immediate confirmation booking feedback, which might negatively impact the user's confidence and trust in the reliability of the services of company.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F2B31EF" w:rsidR="00E26B70" w:rsidRDefault="009C6B52">
            <w:pPr>
              <w:rPr>
                <w:rFonts w:ascii="Arial" w:hAnsi="Arial" w:cs="Arial"/>
                <w:sz w:val="22"/>
              </w:rPr>
            </w:pPr>
            <w:r>
              <w:rPr>
                <w:rFonts w:ascii="Arial" w:hAnsi="Arial" w:cs="Arial"/>
                <w:sz w:val="22"/>
              </w:rPr>
              <w:t xml:space="preserve">Answer: </w:t>
            </w:r>
            <w:r w:rsidR="00103DF8" w:rsidRPr="00103DF8">
              <w:rPr>
                <w:rFonts w:ascii="Arial" w:hAnsi="Arial" w:cs="Arial"/>
                <w:sz w:val="22"/>
              </w:rPr>
              <w:t>The booking process of the company would mostly benefit from the inclusion of a confirmation page or through an automated e-mail response to confirm to the users about receiving the request of the users. The integration of a live availability checker or any interactive calendar would help in enhancing the functionality. Most significantly, the incorporation of breadcrumb navigation and improving text contrast across the site would help in boosting accessibility as well as usability for all users (W3C, 2018).</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2A2D300F" w14:textId="6686C8D5" w:rsidR="009C6B52" w:rsidRPr="009C6B52" w:rsidRDefault="009C6B52" w:rsidP="009C6B52">
            <w:pPr>
              <w:rPr>
                <w:rFonts w:ascii="Arial" w:hAnsi="Arial" w:cs="Arial"/>
                <w:b/>
                <w:bCs/>
                <w:sz w:val="22"/>
              </w:rPr>
            </w:pP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53BCFCEA"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103DF8">
              <w:rPr>
                <w:rFonts w:ascii="Arial" w:hAnsi="Arial" w:cs="Arial"/>
                <w:sz w:val="22"/>
              </w:rPr>
              <w:t xml:space="preserve"> </w:t>
            </w:r>
            <w:r w:rsidR="00103DF8" w:rsidRPr="00103DF8">
              <w:rPr>
                <w:rFonts w:ascii="Arial" w:hAnsi="Arial" w:cs="Arial"/>
                <w:sz w:val="22"/>
              </w:rPr>
              <w:t>The website of the suited cars seems to be clear, professional, as well as stylish with the usage of a black, while, and gold theme. It helps in conveying the luxurious image of the company. While the layout of the desktop is polished and well-polished, the mobile version seems to have some issues with the menu spacing and image scaling, which has a significant impact on the user experience and visual harmony across the devices, though it is very much responsive.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055B0C4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280766">
              <w:rPr>
                <w:rFonts w:ascii="Arial" w:hAnsi="Arial" w:cs="Arial"/>
                <w:sz w:val="22"/>
              </w:rPr>
              <w:t xml:space="preserve">- </w:t>
            </w:r>
            <w:r w:rsidR="0028076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294A78E4" w14:textId="571DC3CA"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96075">
              <w:rPr>
                <w:rFonts w:ascii="Arial" w:hAnsi="Arial" w:cs="Arial"/>
                <w:sz w:val="22"/>
              </w:rPr>
              <w:t xml:space="preserve"> </w:t>
            </w:r>
            <w:r w:rsidR="008C7F44">
              <w:rPr>
                <w:rFonts w:ascii="Arial" w:hAnsi="Arial" w:cs="Arial"/>
                <w:sz w:val="22"/>
              </w:rPr>
              <w:t xml:space="preserve"> </w:t>
            </w:r>
            <w:r w:rsidR="00496075" w:rsidRPr="00496075">
              <w:rPr>
                <w:rFonts w:ascii="Arial" w:hAnsi="Arial" w:cs="Arial"/>
                <w:sz w:val="22"/>
              </w:rPr>
              <w:t>The website mostly uses limited but high-quality imagery, which primarily showcases the sleek vehicles, reinforcing the luxury branding. The visuals in the background further support the theme of the company. However, the websites lack video content, which might reduce storytelling potential and user engagement to some extent. The black and gold colour theme of the website strongly supports the brand identity and suggests premium service quality as well as sophistication (Lidwell et al., 2010).</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864D60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C1899">
              <w:rPr>
                <w:rFonts w:ascii="Arial" w:hAnsi="Arial" w:cs="Arial"/>
                <w:sz w:val="22"/>
              </w:rPr>
              <w:t xml:space="preserve"> </w:t>
            </w:r>
            <w:r w:rsidR="00AC1899" w:rsidRPr="00AC1899">
              <w:rPr>
                <w:rFonts w:ascii="Arial" w:hAnsi="Arial" w:cs="Arial"/>
                <w:sz w:val="22"/>
              </w:rPr>
              <w:t>The website does not include any online chat tool that can be helpful for the users. It limits the immediate customer engagement as well as support. Without the existence of live chat, users might experience delays in receiving answers to their queries, which might even decrease the conversion rates. The integration of a chat function, hence, helps in offering real-time communication, enhances the response times, and helps in building customer trust, loyalty, and satisfaction (Forbes, 2023)</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90961CD" w14:textId="1F60497D"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446DE">
              <w:rPr>
                <w:rFonts w:ascii="Arial" w:hAnsi="Arial" w:cs="Arial"/>
                <w:sz w:val="22"/>
              </w:rPr>
              <w:t xml:space="preserve"> </w:t>
            </w:r>
            <w:r w:rsidR="00372BD5" w:rsidRPr="00372BD5">
              <w:rPr>
                <w:rFonts w:ascii="Arial" w:hAnsi="Arial" w:cs="Arial"/>
                <w:sz w:val="22"/>
              </w:rPr>
              <w:t>The website of The Suited cars includes a direct link to the social media platforms such as WhatsApp and Instagram. These are clearly placed at the bottom of the homepage. The WhatsApp link is specifically helpful for users seeking mobile support quickly for their queries. However, the absence of LinkedIn and Facebook profiles, along with low Instagram activities, reduces the overall social media effectiveness while limiting the broader audience engagement as well as brand visibility.</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01335A1C" w14:textId="65921486" w:rsidR="009C6B52" w:rsidRPr="009C6B52" w:rsidRDefault="009C6B52" w:rsidP="009C6B52">
            <w:pPr>
              <w:rPr>
                <w:rFonts w:ascii="Arial" w:hAnsi="Arial" w:cs="Arial"/>
                <w:b/>
                <w:bCs/>
                <w:sz w:val="22"/>
              </w:rPr>
            </w:pPr>
          </w:p>
        </w:tc>
      </w:tr>
      <w:tr w:rsidR="00594A98" w:rsidRPr="007D32C5" w14:paraId="568C1377" w14:textId="77777777" w:rsidTr="006C641A">
        <w:tc>
          <w:tcPr>
            <w:tcW w:w="9016" w:type="dxa"/>
            <w:gridSpan w:val="5"/>
          </w:tcPr>
          <w:p w14:paraId="31DBDA0B" w14:textId="62E2A0B3"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280766">
              <w:rPr>
                <w:rFonts w:ascii="Arial" w:hAnsi="Arial" w:cs="Arial"/>
                <w:sz w:val="22"/>
              </w:rPr>
              <w:t xml:space="preserve">- </w:t>
            </w:r>
            <w:r w:rsidR="0028076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52C84059"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56DA7">
              <w:rPr>
                <w:rFonts w:ascii="Arial" w:hAnsi="Arial" w:cs="Arial"/>
                <w:sz w:val="22"/>
              </w:rPr>
              <w:t xml:space="preserve"> </w:t>
            </w:r>
            <w:r w:rsidR="00756DA7" w:rsidRPr="00756DA7">
              <w:rPr>
                <w:rFonts w:ascii="Arial" w:hAnsi="Arial" w:cs="Arial"/>
                <w:sz w:val="22"/>
              </w:rPr>
              <w:t xml:space="preserve">The “Our Services” tab on the homepage of The Suited Cars outlines significant offerings of the company, which include corporate travel, chauffeur services, and airport transfers. Each of these is accompanied by a brief description about how it works. While the content is </w:t>
            </w:r>
            <w:proofErr w:type="gramStart"/>
            <w:r w:rsidR="00756DA7" w:rsidRPr="00756DA7">
              <w:rPr>
                <w:rFonts w:ascii="Arial" w:hAnsi="Arial" w:cs="Arial"/>
                <w:sz w:val="22"/>
              </w:rPr>
              <w:t>more or less informative</w:t>
            </w:r>
            <w:proofErr w:type="gramEnd"/>
            <w:r w:rsidR="00756DA7" w:rsidRPr="00756DA7">
              <w:rPr>
                <w:rFonts w:ascii="Arial" w:hAnsi="Arial" w:cs="Arial"/>
                <w:sz w:val="22"/>
              </w:rPr>
              <w:t xml:space="preserve"> and clear, it lacks examples, testimonials, and visuals. Hence, the company needs to add more detailed explanations, client stories, or images to improve the understanding of the customers and build greater trust with them.</w:t>
            </w:r>
          </w:p>
        </w:tc>
      </w:tr>
      <w:tr w:rsidR="00594A98" w:rsidRPr="007D32C5" w14:paraId="50CFDE3A" w14:textId="77777777" w:rsidTr="006C641A">
        <w:tc>
          <w:tcPr>
            <w:tcW w:w="9016" w:type="dxa"/>
            <w:gridSpan w:val="5"/>
          </w:tcPr>
          <w:p w14:paraId="5A9B0682" w14:textId="2A58DBD6"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280766">
              <w:rPr>
                <w:rFonts w:ascii="Arial" w:hAnsi="Arial" w:cs="Arial"/>
                <w:sz w:val="22"/>
              </w:rPr>
              <w:t xml:space="preserve">- </w:t>
            </w:r>
            <w:r w:rsidR="0028076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3760BCD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56DA7">
              <w:rPr>
                <w:rFonts w:ascii="Arial" w:hAnsi="Arial" w:cs="Arial"/>
                <w:sz w:val="22"/>
              </w:rPr>
              <w:t xml:space="preserve"> </w:t>
            </w:r>
            <w:r w:rsidR="00756DA7" w:rsidRPr="00756DA7">
              <w:rPr>
                <w:rFonts w:ascii="Arial" w:hAnsi="Arial" w:cs="Arial"/>
                <w:sz w:val="22"/>
              </w:rPr>
              <w:t>The reviews of the customers are presented mostly on the homepage and generally highlight the experiences and stories of the clients. However, the number of testimonials is very less, and none of them include the dates. It makes it difficult to determine their recency or relevance of the customers seeking information. Hence, embedding a live review feed from platforms such as Trustpilot or Google can help in enhancing transparency, boosting credibility, and providing visitors with the confidence they need in the service (</w:t>
            </w:r>
            <w:proofErr w:type="spellStart"/>
            <w:r w:rsidR="00756DA7" w:rsidRPr="00756DA7">
              <w:rPr>
                <w:rFonts w:ascii="Arial" w:hAnsi="Arial" w:cs="Arial"/>
                <w:sz w:val="22"/>
              </w:rPr>
              <w:t>BrightLocal</w:t>
            </w:r>
            <w:proofErr w:type="spellEnd"/>
            <w:r w:rsidR="00756DA7" w:rsidRPr="00756DA7">
              <w:rPr>
                <w:rFonts w:ascii="Arial" w:hAnsi="Arial" w:cs="Arial"/>
                <w:sz w:val="22"/>
              </w:rPr>
              <w:t>, 2023).</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660CD7B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170D3" w:rsidRPr="007170D3">
              <w:rPr>
                <w:rFonts w:ascii="Arial" w:hAnsi="Arial" w:cs="Arial"/>
                <w:sz w:val="22"/>
              </w:rPr>
              <w:t>The service is portrayed on the website as high quality with the help of elegant brand colours and sleek and minimalist design. It has a professional tone throughout the whole website. The offering of the premium vehicles and chauffeur services reinforces the luxury feel. Hence, it is better to recommend Suited Cars for special occasions as well as executive travel due to their focus on the comfort of the clients and professional presentation.</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60E6B909"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w:t>
            </w:r>
            <w:r w:rsidR="00280766">
              <w:rPr>
                <w:rFonts w:ascii="Arial" w:hAnsi="Arial" w:cs="Arial"/>
                <w:sz w:val="22"/>
              </w:rPr>
              <w:t>not</w:t>
            </w:r>
            <w:r w:rsidR="000E774D" w:rsidRPr="007D32C5">
              <w:rPr>
                <w:rFonts w:ascii="Arial" w:hAnsi="Arial" w:cs="Arial"/>
                <w:sz w:val="22"/>
              </w:rPr>
              <w:t xml:space="preserve">,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5FFDF56D"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E2185D">
              <w:rPr>
                <w:rFonts w:ascii="Arial" w:hAnsi="Arial" w:cs="Arial"/>
                <w:sz w:val="22"/>
              </w:rPr>
              <w:t xml:space="preserve"> </w:t>
            </w:r>
            <w:r w:rsidR="00E2185D" w:rsidRPr="00E2185D">
              <w:rPr>
                <w:rFonts w:ascii="Arial" w:hAnsi="Arial" w:cs="Arial"/>
                <w:sz w:val="22"/>
              </w:rPr>
              <w:t>The website does not show any prices, which is likely due to the variable nature of the services depending on the vehicle type, time, and distance. This approach helps in allowing for flexible pricing; however, it might also deter cost-conscious users. The inclusion of a pricing guide or an estimated price calculator can help in increasing the transparency of the company and help the users align their expectations with the premium services of Suited Cars (Kotler and Keller, 2016).</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E1BEC95" w:rsidR="000E774D" w:rsidRPr="00CE5D08" w:rsidRDefault="00CE5D08" w:rsidP="00CE5D08">
            <w:pPr>
              <w:rPr>
                <w:rFonts w:ascii="Arial" w:hAnsi="Arial" w:cs="Arial"/>
                <w:sz w:val="22"/>
              </w:rPr>
            </w:pPr>
            <w:r>
              <w:rPr>
                <w:rFonts w:ascii="Arial" w:hAnsi="Arial" w:cs="Arial"/>
                <w:sz w:val="22"/>
              </w:rPr>
              <w:t>1.</w:t>
            </w:r>
            <w:r w:rsidR="00BC5C69">
              <w:rPr>
                <w:rFonts w:ascii="Arial" w:hAnsi="Arial" w:cs="Arial"/>
                <w:sz w:val="22"/>
              </w:rPr>
              <w:t xml:space="preserve"> </w:t>
            </w:r>
            <w:r w:rsidR="00BC5C69" w:rsidRPr="00BC5C69">
              <w:rPr>
                <w:rFonts w:ascii="Arial" w:hAnsi="Arial" w:cs="Arial"/>
                <w:sz w:val="22"/>
              </w:rPr>
              <w:t>Airport transfer to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3672507" w:rsidR="00CE5D08" w:rsidRPr="007D32C5" w:rsidRDefault="00CE5D08">
            <w:pPr>
              <w:rPr>
                <w:rFonts w:ascii="Arial" w:hAnsi="Arial" w:cs="Arial"/>
                <w:sz w:val="22"/>
              </w:rPr>
            </w:pPr>
            <w:r>
              <w:rPr>
                <w:rFonts w:ascii="Arial" w:hAnsi="Arial" w:cs="Arial"/>
                <w:sz w:val="22"/>
              </w:rPr>
              <w:t>2.</w:t>
            </w:r>
            <w:r w:rsidR="00BC5C69">
              <w:rPr>
                <w:rFonts w:ascii="Arial" w:hAnsi="Arial" w:cs="Arial"/>
                <w:sz w:val="22"/>
              </w:rPr>
              <w:t xml:space="preserve"> </w:t>
            </w:r>
            <w:r w:rsidR="00BC5C69" w:rsidRPr="00BC5C69">
              <w:rPr>
                <w:rFonts w:ascii="Arial" w:hAnsi="Arial" w:cs="Arial"/>
                <w:sz w:val="22"/>
              </w:rPr>
              <w:t>Chauffeur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28A7BD4" w:rsidR="000E774D" w:rsidRPr="007D32C5" w:rsidRDefault="00CE5D08">
            <w:pPr>
              <w:rPr>
                <w:rFonts w:ascii="Arial" w:hAnsi="Arial" w:cs="Arial"/>
                <w:sz w:val="22"/>
              </w:rPr>
            </w:pPr>
            <w:r>
              <w:rPr>
                <w:rFonts w:ascii="Arial" w:hAnsi="Arial" w:cs="Arial"/>
                <w:sz w:val="22"/>
              </w:rPr>
              <w:t xml:space="preserve">3. </w:t>
            </w:r>
            <w:r w:rsidR="00BC5C69" w:rsidRPr="00BC5C69">
              <w:rPr>
                <w:rFonts w:ascii="Arial" w:hAnsi="Arial" w:cs="Arial"/>
                <w:sz w:val="22"/>
              </w:rPr>
              <w:t>Executive car hire Birmingham</w:t>
            </w:r>
          </w:p>
        </w:tc>
      </w:tr>
      <w:tr w:rsidR="000E774D" w:rsidRPr="007D32C5" w14:paraId="1A11C55F" w14:textId="77777777" w:rsidTr="006C641A">
        <w:tc>
          <w:tcPr>
            <w:tcW w:w="9016" w:type="dxa"/>
            <w:gridSpan w:val="5"/>
          </w:tcPr>
          <w:p w14:paraId="0583804F" w14:textId="64EBD17F"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w:t>
            </w:r>
            <w:r w:rsidR="00280766">
              <w:rPr>
                <w:rFonts w:ascii="Arial" w:hAnsi="Arial" w:cs="Arial"/>
                <w:sz w:val="22"/>
              </w:rPr>
              <w:t>Google</w:t>
            </w:r>
            <w:r w:rsidR="000E774D" w:rsidRPr="007D32C5">
              <w:rPr>
                <w:rFonts w:ascii="Arial" w:hAnsi="Arial" w:cs="Arial"/>
                <w:sz w:val="22"/>
              </w:rPr>
              <w:t xml:space="preserv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34D8E13" w:rsidR="000E774D" w:rsidRDefault="00CE5D08">
            <w:pPr>
              <w:rPr>
                <w:rFonts w:ascii="Arial" w:hAnsi="Arial" w:cs="Arial"/>
                <w:sz w:val="22"/>
              </w:rPr>
            </w:pPr>
            <w:r>
              <w:rPr>
                <w:rFonts w:ascii="Arial" w:hAnsi="Arial" w:cs="Arial"/>
                <w:sz w:val="22"/>
              </w:rPr>
              <w:t xml:space="preserve">Answer: </w:t>
            </w:r>
            <w:r w:rsidR="00512BBB" w:rsidRPr="00512BBB">
              <w:rPr>
                <w:rFonts w:ascii="Arial" w:hAnsi="Arial" w:cs="Arial"/>
                <w:sz w:val="22"/>
              </w:rPr>
              <w:t xml:space="preserve">The website of Suited Cars does not appear within the top 10 search results for any of the listed items. It highlights the weak SEO optimisation, which might be severely limiting the online visibility along discoverability of the company. Hence, to address this issue, the company needs to consider improving its metadata, </w:t>
            </w:r>
            <w:r w:rsidR="002D3376">
              <w:rPr>
                <w:rFonts w:ascii="Arial" w:hAnsi="Arial" w:cs="Arial"/>
                <w:sz w:val="22"/>
              </w:rPr>
              <w:t>refining</w:t>
            </w:r>
            <w:r w:rsidR="00512BBB" w:rsidRPr="00512BBB">
              <w:rPr>
                <w:rFonts w:ascii="Arial" w:hAnsi="Arial" w:cs="Arial"/>
                <w:sz w:val="22"/>
              </w:rPr>
              <w:t xml:space="preserve"> the keyword targeting strategies, and continuously maintaining a relevant blog to support the improved search engine rankings (Chaffey and Ellis, 2019).</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7044C31E" w14:textId="422A161F" w:rsidR="00CE5D08" w:rsidRPr="00CE5D08" w:rsidRDefault="000E774D" w:rsidP="00780221">
            <w:pPr>
              <w:jc w:val="center"/>
              <w:rPr>
                <w:rFonts w:ascii="Arial" w:hAnsi="Arial" w:cs="Arial"/>
                <w:b/>
                <w:bCs/>
                <w:sz w:val="22"/>
              </w:rPr>
            </w:pPr>
            <w:r w:rsidRPr="00CE5D08">
              <w:rPr>
                <w:rFonts w:ascii="Arial" w:hAnsi="Arial" w:cs="Arial"/>
                <w:b/>
                <w:bCs/>
                <w:sz w:val="22"/>
              </w:rPr>
              <w:t xml:space="preserve">Section 5 – Reflection and </w:t>
            </w:r>
            <w:r w:rsidR="00280766">
              <w:rPr>
                <w:rFonts w:ascii="Arial" w:hAnsi="Arial" w:cs="Arial"/>
                <w:b/>
                <w:bCs/>
                <w:sz w:val="22"/>
              </w:rPr>
              <w:t>Conclusion</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8D73692" w:rsidR="000E774D" w:rsidRDefault="00CE5D08">
            <w:pPr>
              <w:rPr>
                <w:rFonts w:ascii="Arial" w:hAnsi="Arial" w:cs="Arial"/>
                <w:sz w:val="22"/>
              </w:rPr>
            </w:pPr>
            <w:r>
              <w:rPr>
                <w:rFonts w:ascii="Arial" w:hAnsi="Arial" w:cs="Arial"/>
                <w:sz w:val="22"/>
              </w:rPr>
              <w:t xml:space="preserve">Answer: </w:t>
            </w:r>
            <w:r w:rsidR="002D3376" w:rsidRPr="002D3376">
              <w:rPr>
                <w:rFonts w:ascii="Arial" w:hAnsi="Arial" w:cs="Arial"/>
                <w:sz w:val="22"/>
              </w:rPr>
              <w:t>Yes, the website of Suited Cars remains extremely relevant for the businesses of the UK, despite the increased and strong presence of social media platforms. A professional website acts as one of the central hubs where customers can learn about the services of the company, make bookings, and verify its legitimacy. According to Statista (2024), more than 80% of the customers in the UK regularly visit a business’s website before making the ultimate purchasing decision. For service-oriented businesses such as Suited Cars, the inclusion of a website can help to improve trust and brand image. It also helps the customers get 24/7 availability and accessibility to the services. Along with this, it also allows for the integration of customer reviews, direct communication, and search engine visibility.</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04940300" w:rsidR="000E774D" w:rsidRDefault="00CE5D08">
            <w:pPr>
              <w:rPr>
                <w:rFonts w:ascii="Arial" w:hAnsi="Arial" w:cs="Arial"/>
                <w:sz w:val="22"/>
              </w:rPr>
            </w:pPr>
            <w:r>
              <w:rPr>
                <w:rFonts w:ascii="Arial" w:hAnsi="Arial" w:cs="Arial"/>
                <w:sz w:val="22"/>
              </w:rPr>
              <w:lastRenderedPageBreak/>
              <w:t xml:space="preserve">Answer: </w:t>
            </w:r>
            <w:r w:rsidR="00680BD0" w:rsidRPr="00680BD0">
              <w:rPr>
                <w:rFonts w:ascii="Arial" w:hAnsi="Arial" w:cs="Arial"/>
                <w:sz w:val="22"/>
              </w:rPr>
              <w:t>One of the key recommendations for the improvement of the website can be considered as the integration of a real-time booking as well as availability system. Currently, users need to submit their details without receiving instant confirmation from the end of the company, which might cause uncertainty or hesitation. A live system would improve efficiency, align with the demands and expectations of the consumers regarding seamless digital experiences, and provide the users with instant feedback. It would also help in reducing the workload of the administration by decreasing the need for back-and-forth communication, automating responses, and likely increasing customer experiences and satisfaction. In turn, this could also help in leading to increased conversion rates as well as reinforce the professional image of the brand (Laudon and Traver, 2021).</w:t>
            </w:r>
          </w:p>
          <w:p w14:paraId="052A6313" w14:textId="77777777" w:rsidR="00CE5D08" w:rsidRDefault="00CE5D08">
            <w:pPr>
              <w:rPr>
                <w:rFonts w:ascii="Arial" w:hAnsi="Arial" w:cs="Arial"/>
                <w:sz w:val="22"/>
              </w:rPr>
            </w:pPr>
          </w:p>
          <w:p w14:paraId="1A7380F8" w14:textId="3FB3173A" w:rsidR="00A32046" w:rsidRPr="00A32046" w:rsidRDefault="00A32046" w:rsidP="00A32046">
            <w:pPr>
              <w:rPr>
                <w:rFonts w:ascii="Arial" w:hAnsi="Arial" w:cs="Arial"/>
                <w:b/>
                <w:bCs/>
                <w:sz w:val="22"/>
              </w:rPr>
            </w:pPr>
            <w:r w:rsidRPr="00A32046">
              <w:rPr>
                <w:rFonts w:ascii="Arial" w:hAnsi="Arial" w:cs="Arial"/>
                <w:b/>
                <w:bCs/>
                <w:sz w:val="22"/>
              </w:rPr>
              <w:t>References</w:t>
            </w:r>
            <w:r w:rsidR="00EC0242">
              <w:rPr>
                <w:rFonts w:ascii="Arial" w:hAnsi="Arial" w:cs="Arial"/>
                <w:b/>
                <w:bCs/>
                <w:sz w:val="22"/>
              </w:rPr>
              <w:t xml:space="preserve">: </w:t>
            </w:r>
          </w:p>
          <w:p w14:paraId="5C276ECD" w14:textId="77777777" w:rsidR="00A32046" w:rsidRPr="00A32046" w:rsidRDefault="00A32046" w:rsidP="00A32046">
            <w:pPr>
              <w:rPr>
                <w:rFonts w:ascii="Arial" w:hAnsi="Arial" w:cs="Arial"/>
                <w:sz w:val="22"/>
              </w:rPr>
            </w:pPr>
            <w:proofErr w:type="spellStart"/>
            <w:r w:rsidRPr="00A32046">
              <w:rPr>
                <w:rFonts w:ascii="Arial" w:hAnsi="Arial" w:cs="Arial"/>
                <w:sz w:val="22"/>
              </w:rPr>
              <w:t>BrightLocal</w:t>
            </w:r>
            <w:proofErr w:type="spellEnd"/>
            <w:r w:rsidRPr="00A32046">
              <w:rPr>
                <w:rFonts w:ascii="Arial" w:hAnsi="Arial" w:cs="Arial"/>
                <w:sz w:val="22"/>
              </w:rPr>
              <w:t xml:space="preserve"> (2023) Local Consumer Review Survey. Available at: https://www.brightlocal.com/research/local-consumer-review-survey/ Accessed on: 13 July 2025</w:t>
            </w:r>
          </w:p>
          <w:p w14:paraId="6FD29DF7" w14:textId="77777777" w:rsidR="00A32046" w:rsidRPr="00A32046" w:rsidRDefault="00A32046" w:rsidP="00A32046">
            <w:pPr>
              <w:rPr>
                <w:rFonts w:ascii="Arial" w:hAnsi="Arial" w:cs="Arial"/>
                <w:sz w:val="22"/>
              </w:rPr>
            </w:pPr>
            <w:r w:rsidRPr="00A32046">
              <w:rPr>
                <w:rFonts w:ascii="Arial" w:hAnsi="Arial" w:cs="Arial"/>
                <w:sz w:val="22"/>
              </w:rPr>
              <w:t xml:space="preserve">Chaffey, D. and Ellis-Chadwick, F. (2019) Digital Marketing. 7th </w:t>
            </w:r>
            <w:proofErr w:type="spellStart"/>
            <w:r w:rsidRPr="00A32046">
              <w:rPr>
                <w:rFonts w:ascii="Arial" w:hAnsi="Arial" w:cs="Arial"/>
                <w:sz w:val="22"/>
              </w:rPr>
              <w:t>edn</w:t>
            </w:r>
            <w:proofErr w:type="spellEnd"/>
            <w:r w:rsidRPr="00A32046">
              <w:rPr>
                <w:rFonts w:ascii="Arial" w:hAnsi="Arial" w:cs="Arial"/>
                <w:sz w:val="22"/>
              </w:rPr>
              <w:t>. Harlow: Pearson Education.</w:t>
            </w:r>
          </w:p>
          <w:p w14:paraId="7E02F15B" w14:textId="77777777" w:rsidR="00A32046" w:rsidRPr="00A32046" w:rsidRDefault="00A32046" w:rsidP="00A32046">
            <w:pPr>
              <w:rPr>
                <w:rFonts w:ascii="Arial" w:hAnsi="Arial" w:cs="Arial"/>
                <w:sz w:val="22"/>
              </w:rPr>
            </w:pPr>
            <w:r w:rsidRPr="00A32046">
              <w:rPr>
                <w:rFonts w:ascii="Arial" w:hAnsi="Arial" w:cs="Arial"/>
                <w:sz w:val="22"/>
              </w:rPr>
              <w:t xml:space="preserve">Forbes (2023) Why Live Chat Is </w:t>
            </w:r>
            <w:proofErr w:type="gramStart"/>
            <w:r w:rsidRPr="00A32046">
              <w:rPr>
                <w:rFonts w:ascii="Arial" w:hAnsi="Arial" w:cs="Arial"/>
                <w:sz w:val="22"/>
              </w:rPr>
              <w:t>The</w:t>
            </w:r>
            <w:proofErr w:type="gramEnd"/>
            <w:r w:rsidRPr="00A32046">
              <w:rPr>
                <w:rFonts w:ascii="Arial" w:hAnsi="Arial" w:cs="Arial"/>
                <w:sz w:val="22"/>
              </w:rPr>
              <w:t xml:space="preserve"> Future of Customer Support. Available at: https://www.forbes.com/sites/forbestechcouncil/2023/02/15/why-live-chat-is-the-future-of-customer-support/ Accessed on: 13 July 2025</w:t>
            </w:r>
          </w:p>
          <w:p w14:paraId="51F22E2A" w14:textId="77777777" w:rsidR="00A32046" w:rsidRPr="00A32046" w:rsidRDefault="00A32046" w:rsidP="00A32046">
            <w:pPr>
              <w:rPr>
                <w:rFonts w:ascii="Arial" w:hAnsi="Arial" w:cs="Arial"/>
                <w:sz w:val="22"/>
              </w:rPr>
            </w:pPr>
            <w:r w:rsidRPr="00A32046">
              <w:rPr>
                <w:rFonts w:ascii="Arial" w:hAnsi="Arial" w:cs="Arial"/>
                <w:sz w:val="22"/>
              </w:rPr>
              <w:t xml:space="preserve">Kotler, P. and Keller, K.L. (2016) Marketing Management. 15th </w:t>
            </w:r>
            <w:proofErr w:type="spellStart"/>
            <w:r w:rsidRPr="00A32046">
              <w:rPr>
                <w:rFonts w:ascii="Arial" w:hAnsi="Arial" w:cs="Arial"/>
                <w:sz w:val="22"/>
              </w:rPr>
              <w:t>edn</w:t>
            </w:r>
            <w:proofErr w:type="spellEnd"/>
            <w:r w:rsidRPr="00A32046">
              <w:rPr>
                <w:rFonts w:ascii="Arial" w:hAnsi="Arial" w:cs="Arial"/>
                <w:sz w:val="22"/>
              </w:rPr>
              <w:t>. Harlow: Pearson.</w:t>
            </w:r>
          </w:p>
          <w:p w14:paraId="52E1CFB5" w14:textId="77777777" w:rsidR="00A32046" w:rsidRPr="00A32046" w:rsidRDefault="00A32046" w:rsidP="00A32046">
            <w:pPr>
              <w:rPr>
                <w:rFonts w:ascii="Arial" w:hAnsi="Arial" w:cs="Arial"/>
                <w:sz w:val="22"/>
              </w:rPr>
            </w:pPr>
            <w:r w:rsidRPr="00A32046">
              <w:rPr>
                <w:rFonts w:ascii="Arial" w:hAnsi="Arial" w:cs="Arial"/>
                <w:sz w:val="22"/>
              </w:rPr>
              <w:t xml:space="preserve">Krug, S. (2014) Don't Make Me Think, Revisited: A </w:t>
            </w:r>
            <w:proofErr w:type="gramStart"/>
            <w:r w:rsidRPr="00A32046">
              <w:rPr>
                <w:rFonts w:ascii="Arial" w:hAnsi="Arial" w:cs="Arial"/>
                <w:sz w:val="22"/>
              </w:rPr>
              <w:t>Common Sense</w:t>
            </w:r>
            <w:proofErr w:type="gramEnd"/>
            <w:r w:rsidRPr="00A32046">
              <w:rPr>
                <w:rFonts w:ascii="Arial" w:hAnsi="Arial" w:cs="Arial"/>
                <w:sz w:val="22"/>
              </w:rPr>
              <w:t xml:space="preserve"> Approach to Web Usability. 3rd </w:t>
            </w:r>
            <w:proofErr w:type="spellStart"/>
            <w:r w:rsidRPr="00A32046">
              <w:rPr>
                <w:rFonts w:ascii="Arial" w:hAnsi="Arial" w:cs="Arial"/>
                <w:sz w:val="22"/>
              </w:rPr>
              <w:t>edn</w:t>
            </w:r>
            <w:proofErr w:type="spellEnd"/>
            <w:r w:rsidRPr="00A32046">
              <w:rPr>
                <w:rFonts w:ascii="Arial" w:hAnsi="Arial" w:cs="Arial"/>
                <w:sz w:val="22"/>
              </w:rPr>
              <w:t>. Berkeley: New Riders.</w:t>
            </w:r>
          </w:p>
          <w:p w14:paraId="3BEA3369" w14:textId="77777777" w:rsidR="00A32046" w:rsidRPr="00A32046" w:rsidRDefault="00A32046" w:rsidP="00A32046">
            <w:pPr>
              <w:rPr>
                <w:rFonts w:ascii="Arial" w:hAnsi="Arial" w:cs="Arial"/>
                <w:sz w:val="22"/>
              </w:rPr>
            </w:pPr>
            <w:r w:rsidRPr="00A32046">
              <w:rPr>
                <w:rFonts w:ascii="Arial" w:hAnsi="Arial" w:cs="Arial"/>
                <w:sz w:val="22"/>
              </w:rPr>
              <w:t xml:space="preserve">Laudon, K.C. and Traver, C.G. (2021) E-Commerce 2021: Business, Technology and Society. 16th </w:t>
            </w:r>
            <w:proofErr w:type="spellStart"/>
            <w:r w:rsidRPr="00A32046">
              <w:rPr>
                <w:rFonts w:ascii="Arial" w:hAnsi="Arial" w:cs="Arial"/>
                <w:sz w:val="22"/>
              </w:rPr>
              <w:t>edn</w:t>
            </w:r>
            <w:proofErr w:type="spellEnd"/>
            <w:r w:rsidRPr="00A32046">
              <w:rPr>
                <w:rFonts w:ascii="Arial" w:hAnsi="Arial" w:cs="Arial"/>
                <w:sz w:val="22"/>
              </w:rPr>
              <w:t>. Harlow: Pearson.</w:t>
            </w:r>
          </w:p>
          <w:p w14:paraId="22C32920" w14:textId="77777777" w:rsidR="00A32046" w:rsidRPr="00A32046" w:rsidRDefault="00A32046" w:rsidP="00A32046">
            <w:pPr>
              <w:rPr>
                <w:rFonts w:ascii="Arial" w:hAnsi="Arial" w:cs="Arial"/>
                <w:sz w:val="22"/>
              </w:rPr>
            </w:pPr>
            <w:r w:rsidRPr="00A32046">
              <w:rPr>
                <w:rFonts w:ascii="Arial" w:hAnsi="Arial" w:cs="Arial"/>
                <w:sz w:val="22"/>
              </w:rPr>
              <w:t xml:space="preserve">Lidwell, W., Holden, K. and Butler, J. (2010) Universal Principles of Design. Revised </w:t>
            </w:r>
            <w:proofErr w:type="spellStart"/>
            <w:r w:rsidRPr="00A32046">
              <w:rPr>
                <w:rFonts w:ascii="Arial" w:hAnsi="Arial" w:cs="Arial"/>
                <w:sz w:val="22"/>
              </w:rPr>
              <w:t>edn</w:t>
            </w:r>
            <w:proofErr w:type="spellEnd"/>
            <w:r w:rsidRPr="00A32046">
              <w:rPr>
                <w:rFonts w:ascii="Arial" w:hAnsi="Arial" w:cs="Arial"/>
                <w:sz w:val="22"/>
              </w:rPr>
              <w:t>. Beverly: Rockport Publishers.</w:t>
            </w:r>
          </w:p>
          <w:p w14:paraId="340D6C45" w14:textId="77777777" w:rsidR="00A32046" w:rsidRPr="00A32046" w:rsidRDefault="00A32046" w:rsidP="00A32046">
            <w:pPr>
              <w:rPr>
                <w:rFonts w:ascii="Arial" w:hAnsi="Arial" w:cs="Arial"/>
                <w:sz w:val="22"/>
              </w:rPr>
            </w:pPr>
            <w:r w:rsidRPr="00A32046">
              <w:rPr>
                <w:rFonts w:ascii="Arial" w:hAnsi="Arial" w:cs="Arial"/>
                <w:sz w:val="22"/>
              </w:rPr>
              <w:t>Nielsen, J. (2020) Website Response Times: 3 Important Factors. Nielsen Norman Group. Available at: https://www.nngroup.com/articles/response-times-3-important-limits/ Accessed on: 13 July 2025</w:t>
            </w:r>
          </w:p>
          <w:p w14:paraId="01FF5D06" w14:textId="77777777" w:rsidR="00A32046" w:rsidRPr="00A32046" w:rsidRDefault="00A32046" w:rsidP="00A32046">
            <w:pPr>
              <w:rPr>
                <w:rFonts w:ascii="Arial" w:hAnsi="Arial" w:cs="Arial"/>
                <w:sz w:val="22"/>
              </w:rPr>
            </w:pPr>
            <w:r w:rsidRPr="00A32046">
              <w:rPr>
                <w:rFonts w:ascii="Arial" w:hAnsi="Arial" w:cs="Arial"/>
                <w:sz w:val="22"/>
              </w:rPr>
              <w:t>Statista (2024) Consumer internet behaviour in the United Kingdom. Available at: https://www.statista.com/topics/3246/online-shopping-behavior-in-the-uk/ Accessed on: 13 July 2025</w:t>
            </w:r>
          </w:p>
          <w:p w14:paraId="34D1214F" w14:textId="3CA06D5F" w:rsidR="00A32046" w:rsidRPr="007D32C5" w:rsidRDefault="00A32046" w:rsidP="00A32046">
            <w:pPr>
              <w:rPr>
                <w:rFonts w:ascii="Arial" w:hAnsi="Arial" w:cs="Arial"/>
                <w:sz w:val="22"/>
              </w:rPr>
            </w:pPr>
            <w:r w:rsidRPr="00A32046">
              <w:rPr>
                <w:rFonts w:ascii="Arial" w:hAnsi="Arial" w:cs="Arial"/>
                <w:sz w:val="22"/>
              </w:rPr>
              <w:t>W3C (2018) Web Content Accessibility Guidelines (WCAG) 2.1. Available at: https://www.w3.org/TR/WCAG21/ Accessed on: 13 July 2025</w:t>
            </w:r>
          </w:p>
        </w:tc>
      </w:tr>
    </w:tbl>
    <w:p w14:paraId="0FA28803" w14:textId="77777777" w:rsidR="00801251" w:rsidRPr="007D32C5" w:rsidRDefault="00801251">
      <w:pPr>
        <w:rPr>
          <w:rFonts w:ascii="Arial" w:hAnsi="Arial" w:cs="Arial"/>
          <w:sz w:val="22"/>
        </w:rPr>
      </w:pPr>
    </w:p>
    <w:sectPr w:rsidR="00801251"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8970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7254"/>
    <w:rsid w:val="00061623"/>
    <w:rsid w:val="000E774D"/>
    <w:rsid w:val="00103DF8"/>
    <w:rsid w:val="00280766"/>
    <w:rsid w:val="002D3376"/>
    <w:rsid w:val="00372BD5"/>
    <w:rsid w:val="00496075"/>
    <w:rsid w:val="00512BBB"/>
    <w:rsid w:val="00526A63"/>
    <w:rsid w:val="00594A98"/>
    <w:rsid w:val="00631E2B"/>
    <w:rsid w:val="00680BD0"/>
    <w:rsid w:val="007170D3"/>
    <w:rsid w:val="00756DA7"/>
    <w:rsid w:val="00780221"/>
    <w:rsid w:val="007D32C5"/>
    <w:rsid w:val="00801251"/>
    <w:rsid w:val="008C7F44"/>
    <w:rsid w:val="009C6B52"/>
    <w:rsid w:val="009D196A"/>
    <w:rsid w:val="00A32046"/>
    <w:rsid w:val="00A446DE"/>
    <w:rsid w:val="00A94A1D"/>
    <w:rsid w:val="00AC1899"/>
    <w:rsid w:val="00B20905"/>
    <w:rsid w:val="00BC5C69"/>
    <w:rsid w:val="00CA3FB2"/>
    <w:rsid w:val="00CE5D08"/>
    <w:rsid w:val="00D4258D"/>
    <w:rsid w:val="00E2185D"/>
    <w:rsid w:val="00E26B70"/>
    <w:rsid w:val="00E80F64"/>
    <w:rsid w:val="00EC0242"/>
    <w:rsid w:val="00EC129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A3FB2"/>
    <w:rPr>
      <w:color w:val="0563C1" w:themeColor="hyperlink"/>
      <w:u w:val="single"/>
    </w:rPr>
  </w:style>
  <w:style w:type="character" w:styleId="UnresolvedMention">
    <w:name w:val="Unresolved Mention"/>
    <w:basedOn w:val="DefaultParagraphFont"/>
    <w:uiPriority w:val="99"/>
    <w:semiHidden/>
    <w:unhideWhenUsed/>
    <w:rsid w:val="00CA3F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uitedcar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1777</Words>
  <Characters>9793</Characters>
  <Application>Microsoft Office Word</Application>
  <DocSecurity>0</DocSecurity>
  <Lines>205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64</cp:revision>
  <dcterms:created xsi:type="dcterms:W3CDTF">2024-06-20T16:27:00Z</dcterms:created>
  <dcterms:modified xsi:type="dcterms:W3CDTF">2025-07-20T11:10:00Z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f889b9152646ffaa212c73eac1c84b0a8d492d724e972f0140561c6c14eda2ad</vt:lpwstr>
  </property>
</Properties>
</file>