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5A7D85" w14:textId="58D68C10" w:rsidR="00B34677" w:rsidRPr="00B34677" w:rsidRDefault="00B34677">
      <w:pPr>
        <w:rPr>
          <w:b/>
          <w:bCs/>
          <w:sz w:val="52"/>
          <w:szCs w:val="52"/>
        </w:rPr>
      </w:pPr>
      <w:r w:rsidRPr="00B34677">
        <w:rPr>
          <w:b/>
          <w:bCs/>
        </w:rPr>
        <w:t xml:space="preserve">   </w:t>
      </w:r>
      <w:r w:rsidRPr="00B34677">
        <w:rPr>
          <w:b/>
          <w:bCs/>
          <w:sz w:val="52"/>
          <w:szCs w:val="52"/>
        </w:rPr>
        <w:t xml:space="preserve">NAME:   OSAYAMEN HOPE EHIOGIE </w:t>
      </w:r>
    </w:p>
    <w:p w14:paraId="39C83461" w14:textId="32AFDC42" w:rsidR="00B34677" w:rsidRPr="00B34677" w:rsidRDefault="00B34677">
      <w:pPr>
        <w:rPr>
          <w:b/>
          <w:bCs/>
          <w:sz w:val="52"/>
          <w:szCs w:val="52"/>
        </w:rPr>
      </w:pPr>
    </w:p>
    <w:p w14:paraId="1FA19823" w14:textId="77777777" w:rsidR="00B34677" w:rsidRPr="00B34677" w:rsidRDefault="00B34677">
      <w:pPr>
        <w:rPr>
          <w:b/>
          <w:bCs/>
          <w:sz w:val="52"/>
          <w:szCs w:val="52"/>
        </w:rPr>
      </w:pPr>
    </w:p>
    <w:p w14:paraId="1924AE66" w14:textId="77777777" w:rsidR="00B34677" w:rsidRPr="00B34677" w:rsidRDefault="00B34677">
      <w:pPr>
        <w:rPr>
          <w:b/>
          <w:bCs/>
          <w:sz w:val="52"/>
          <w:szCs w:val="52"/>
        </w:rPr>
      </w:pPr>
    </w:p>
    <w:p w14:paraId="0E238E0D" w14:textId="174B1AE9" w:rsidR="00B34677" w:rsidRPr="00B34677" w:rsidRDefault="00B34677">
      <w:pPr>
        <w:rPr>
          <w:b/>
          <w:bCs/>
          <w:sz w:val="52"/>
          <w:szCs w:val="52"/>
        </w:rPr>
      </w:pPr>
      <w:r w:rsidRPr="00B34677">
        <w:rPr>
          <w:b/>
          <w:bCs/>
          <w:sz w:val="52"/>
          <w:szCs w:val="52"/>
        </w:rPr>
        <w:t xml:space="preserve"> STUDENT NO: 1908385</w:t>
      </w:r>
    </w:p>
    <w:p w14:paraId="375428D9" w14:textId="77777777" w:rsidR="00B34677" w:rsidRPr="00B34677" w:rsidRDefault="00B34677">
      <w:pPr>
        <w:rPr>
          <w:b/>
          <w:bCs/>
          <w:sz w:val="52"/>
          <w:szCs w:val="52"/>
        </w:rPr>
      </w:pPr>
    </w:p>
    <w:p w14:paraId="7BBA0DE9" w14:textId="77777777" w:rsidR="00B34677" w:rsidRPr="00B34677" w:rsidRDefault="00B34677">
      <w:pPr>
        <w:rPr>
          <w:b/>
          <w:bCs/>
          <w:sz w:val="52"/>
          <w:szCs w:val="52"/>
        </w:rPr>
      </w:pPr>
    </w:p>
    <w:p w14:paraId="5FB0813D" w14:textId="77777777" w:rsidR="00B34677" w:rsidRPr="00B34677" w:rsidRDefault="00B34677">
      <w:pPr>
        <w:rPr>
          <w:b/>
          <w:bCs/>
          <w:sz w:val="52"/>
          <w:szCs w:val="52"/>
        </w:rPr>
      </w:pPr>
    </w:p>
    <w:p w14:paraId="716F2E65" w14:textId="77777777" w:rsidR="00B34677" w:rsidRPr="00B34677" w:rsidRDefault="00B34677">
      <w:pPr>
        <w:rPr>
          <w:b/>
          <w:bCs/>
          <w:sz w:val="52"/>
          <w:szCs w:val="52"/>
        </w:rPr>
      </w:pPr>
      <w:r w:rsidRPr="00B34677">
        <w:rPr>
          <w:b/>
          <w:bCs/>
          <w:sz w:val="52"/>
          <w:szCs w:val="52"/>
        </w:rPr>
        <w:t xml:space="preserve"> MODULE TITLE: INTRODUCTION TO    </w:t>
      </w:r>
    </w:p>
    <w:p w14:paraId="3DEF3AC0" w14:textId="156382C9" w:rsidR="00B34677" w:rsidRPr="00B34677" w:rsidRDefault="00B34677">
      <w:pPr>
        <w:rPr>
          <w:b/>
          <w:bCs/>
          <w:sz w:val="52"/>
          <w:szCs w:val="52"/>
        </w:rPr>
      </w:pPr>
      <w:r w:rsidRPr="00B34677">
        <w:rPr>
          <w:b/>
          <w:bCs/>
          <w:sz w:val="52"/>
          <w:szCs w:val="52"/>
        </w:rPr>
        <w:t xml:space="preserve">     PHYSIOLOGY BMHP5003_LON. </w:t>
      </w:r>
    </w:p>
    <w:p w14:paraId="259D1C15" w14:textId="77777777" w:rsidR="00B34677" w:rsidRPr="00B34677" w:rsidRDefault="00B34677">
      <w:pPr>
        <w:rPr>
          <w:b/>
          <w:bCs/>
          <w:sz w:val="52"/>
          <w:szCs w:val="52"/>
        </w:rPr>
      </w:pPr>
    </w:p>
    <w:p w14:paraId="4B88B2F5" w14:textId="77777777" w:rsidR="00B34677" w:rsidRPr="00B34677" w:rsidRDefault="00B34677">
      <w:pPr>
        <w:rPr>
          <w:b/>
          <w:bCs/>
          <w:sz w:val="52"/>
          <w:szCs w:val="52"/>
        </w:rPr>
      </w:pPr>
    </w:p>
    <w:p w14:paraId="5E5B60E4" w14:textId="77777777" w:rsidR="00B34677" w:rsidRPr="00B34677" w:rsidRDefault="00B34677">
      <w:pPr>
        <w:rPr>
          <w:b/>
          <w:bCs/>
          <w:sz w:val="52"/>
          <w:szCs w:val="52"/>
        </w:rPr>
      </w:pPr>
    </w:p>
    <w:p w14:paraId="06B2A928" w14:textId="6AFEC959" w:rsidR="00C75B0C" w:rsidRPr="00B34677" w:rsidRDefault="00B34677">
      <w:pPr>
        <w:rPr>
          <w:b/>
          <w:bCs/>
          <w:sz w:val="52"/>
          <w:szCs w:val="52"/>
        </w:rPr>
      </w:pPr>
      <w:r w:rsidRPr="00B34677">
        <w:rPr>
          <w:b/>
          <w:bCs/>
          <w:sz w:val="52"/>
          <w:szCs w:val="52"/>
        </w:rPr>
        <w:t xml:space="preserve">ASSIGNMENT TITLE: ACADEMIC REPORT </w:t>
      </w:r>
      <w:r w:rsidR="00C172DF">
        <w:rPr>
          <w:b/>
          <w:bCs/>
          <w:sz w:val="52"/>
          <w:szCs w:val="52"/>
        </w:rPr>
        <w:t>ON DIABETES</w:t>
      </w:r>
    </w:p>
    <w:p w14:paraId="57FA7B9F" w14:textId="3F6554A9" w:rsidR="00B34677" w:rsidRPr="00B34677" w:rsidRDefault="00B34677">
      <w:pPr>
        <w:rPr>
          <w:b/>
          <w:bCs/>
          <w:sz w:val="52"/>
          <w:szCs w:val="52"/>
        </w:rPr>
      </w:pPr>
    </w:p>
    <w:p w14:paraId="5DE4F24E" w14:textId="77777777" w:rsidR="00B34677" w:rsidRPr="00B34677" w:rsidRDefault="00B34677">
      <w:pPr>
        <w:rPr>
          <w:b/>
          <w:bCs/>
          <w:sz w:val="52"/>
          <w:szCs w:val="52"/>
        </w:rPr>
      </w:pPr>
    </w:p>
    <w:p w14:paraId="12837034" w14:textId="577447B1" w:rsidR="00B34677" w:rsidRPr="00B34677" w:rsidRDefault="00B34677">
      <w:pPr>
        <w:rPr>
          <w:b/>
          <w:bCs/>
          <w:sz w:val="52"/>
          <w:szCs w:val="52"/>
        </w:rPr>
      </w:pPr>
    </w:p>
    <w:p w14:paraId="22EF321C" w14:textId="33308423" w:rsidR="00B34677" w:rsidRPr="00B34677" w:rsidRDefault="00B34677">
      <w:pPr>
        <w:rPr>
          <w:b/>
          <w:bCs/>
          <w:sz w:val="52"/>
          <w:szCs w:val="52"/>
        </w:rPr>
      </w:pPr>
      <w:r w:rsidRPr="00B34677">
        <w:rPr>
          <w:b/>
          <w:bCs/>
          <w:sz w:val="52"/>
          <w:szCs w:val="52"/>
        </w:rPr>
        <w:t>LECTURER NAME: ADESEWA AJAYI</w:t>
      </w:r>
    </w:p>
    <w:p w14:paraId="6749F879" w14:textId="1BCE17EB" w:rsidR="00B34677" w:rsidRPr="00B34677" w:rsidRDefault="00B34677">
      <w:pPr>
        <w:rPr>
          <w:b/>
          <w:bCs/>
          <w:sz w:val="52"/>
          <w:szCs w:val="52"/>
        </w:rPr>
      </w:pPr>
    </w:p>
    <w:p w14:paraId="4C7863AB" w14:textId="41947408" w:rsidR="00B34677" w:rsidRPr="00B34677" w:rsidRDefault="00B34677">
      <w:pPr>
        <w:rPr>
          <w:b/>
          <w:bCs/>
          <w:sz w:val="52"/>
          <w:szCs w:val="52"/>
        </w:rPr>
      </w:pPr>
    </w:p>
    <w:p w14:paraId="1CFC7E3F" w14:textId="1D83F9A6" w:rsidR="00B34677" w:rsidRDefault="00B34677">
      <w:pPr>
        <w:rPr>
          <w:sz w:val="52"/>
          <w:szCs w:val="52"/>
        </w:rPr>
      </w:pPr>
    </w:p>
    <w:p w14:paraId="6B0D2912" w14:textId="72ED9A96" w:rsidR="00B34677" w:rsidRDefault="00B34677"/>
    <w:p w14:paraId="205060DC" w14:textId="46A08ED8" w:rsidR="00B34677" w:rsidRDefault="00B34677"/>
    <w:p w14:paraId="1894D3C8" w14:textId="1E8925E1" w:rsidR="00B34677" w:rsidRDefault="00B34677">
      <w:pPr>
        <w:rPr>
          <w:sz w:val="52"/>
          <w:szCs w:val="52"/>
        </w:rPr>
      </w:pPr>
      <w:r>
        <w:t xml:space="preserve">                                                 </w:t>
      </w:r>
    </w:p>
    <w:p w14:paraId="7CE94B6D" w14:textId="709540D3" w:rsidR="00B64918" w:rsidRPr="00115B6D" w:rsidRDefault="00B64918" w:rsidP="00B64918">
      <w:pPr>
        <w:rPr>
          <w:b/>
          <w:bCs/>
          <w:sz w:val="52"/>
          <w:szCs w:val="52"/>
        </w:rPr>
      </w:pPr>
      <w:r>
        <w:rPr>
          <w:b/>
          <w:bCs/>
          <w:sz w:val="56"/>
          <w:szCs w:val="56"/>
        </w:rPr>
        <w:t xml:space="preserve">                     </w:t>
      </w:r>
      <w:r w:rsidRPr="00115B6D">
        <w:rPr>
          <w:b/>
          <w:bCs/>
          <w:sz w:val="52"/>
          <w:szCs w:val="52"/>
        </w:rPr>
        <w:t>CONTENTS</w:t>
      </w:r>
    </w:p>
    <w:p w14:paraId="1CFF96FA" w14:textId="77777777" w:rsidR="00B64918" w:rsidRDefault="00B64918" w:rsidP="00B64918">
      <w:pPr>
        <w:rPr>
          <w:b/>
          <w:bCs/>
          <w:sz w:val="56"/>
          <w:szCs w:val="56"/>
        </w:rPr>
      </w:pPr>
    </w:p>
    <w:p w14:paraId="144FAA66" w14:textId="14EF9A58" w:rsidR="00B64918" w:rsidRDefault="00F37D2E" w:rsidP="00B64918">
      <w:pPr>
        <w:rPr>
          <w:b/>
          <w:bCs/>
          <w:sz w:val="56"/>
          <w:szCs w:val="56"/>
        </w:rPr>
      </w:pPr>
      <w:r>
        <w:rPr>
          <w:b/>
          <w:bCs/>
          <w:sz w:val="56"/>
          <w:szCs w:val="56"/>
        </w:rPr>
        <w:t xml:space="preserve">                                                            Pages</w:t>
      </w:r>
    </w:p>
    <w:p w14:paraId="4F48B9A9" w14:textId="77777777" w:rsidR="00B64918" w:rsidRDefault="00B64918" w:rsidP="00B64918">
      <w:pPr>
        <w:rPr>
          <w:b/>
          <w:bCs/>
          <w:sz w:val="56"/>
          <w:szCs w:val="56"/>
        </w:rPr>
      </w:pPr>
    </w:p>
    <w:p w14:paraId="3407617C" w14:textId="3FD2765E" w:rsidR="00B64918" w:rsidRPr="00A63026" w:rsidRDefault="00B64918" w:rsidP="00B64918">
      <w:pPr>
        <w:rPr>
          <w:b/>
          <w:bCs/>
          <w:sz w:val="36"/>
          <w:szCs w:val="36"/>
        </w:rPr>
      </w:pPr>
      <w:r w:rsidRPr="00A63026">
        <w:rPr>
          <w:b/>
          <w:bCs/>
          <w:sz w:val="36"/>
          <w:szCs w:val="36"/>
        </w:rPr>
        <w:t>INTRODUCTION</w:t>
      </w:r>
      <w:r w:rsidR="00F37D2E">
        <w:rPr>
          <w:b/>
          <w:bCs/>
          <w:sz w:val="36"/>
          <w:szCs w:val="36"/>
        </w:rPr>
        <w:t>------------------------------------------------</w:t>
      </w:r>
      <w:r w:rsidR="00011455">
        <w:rPr>
          <w:b/>
          <w:bCs/>
          <w:sz w:val="36"/>
          <w:szCs w:val="36"/>
        </w:rPr>
        <w:t>3</w:t>
      </w:r>
    </w:p>
    <w:p w14:paraId="1A33AAC4" w14:textId="77777777" w:rsidR="00B64918" w:rsidRPr="00A63026" w:rsidRDefault="00B64918" w:rsidP="00B64918">
      <w:pPr>
        <w:rPr>
          <w:b/>
          <w:bCs/>
          <w:sz w:val="36"/>
          <w:szCs w:val="36"/>
        </w:rPr>
      </w:pPr>
    </w:p>
    <w:p w14:paraId="4B2AD714" w14:textId="77777777" w:rsidR="00B64918" w:rsidRPr="00A63026" w:rsidRDefault="00B64918" w:rsidP="00B64918">
      <w:pPr>
        <w:rPr>
          <w:b/>
          <w:bCs/>
          <w:sz w:val="36"/>
          <w:szCs w:val="36"/>
        </w:rPr>
      </w:pPr>
    </w:p>
    <w:p w14:paraId="4589E4BF" w14:textId="7887CEF6" w:rsidR="00B64918" w:rsidRPr="00A63026" w:rsidRDefault="00B64918" w:rsidP="00B64918">
      <w:pPr>
        <w:rPr>
          <w:b/>
          <w:bCs/>
          <w:sz w:val="36"/>
          <w:szCs w:val="36"/>
        </w:rPr>
      </w:pPr>
      <w:r w:rsidRPr="00A63026">
        <w:rPr>
          <w:b/>
          <w:bCs/>
          <w:sz w:val="36"/>
          <w:szCs w:val="36"/>
        </w:rPr>
        <w:t>CASE STUDY</w:t>
      </w:r>
      <w:r w:rsidR="00F37D2E">
        <w:rPr>
          <w:b/>
          <w:bCs/>
          <w:sz w:val="36"/>
          <w:szCs w:val="36"/>
        </w:rPr>
        <w:t>----------------------------------------------------</w:t>
      </w:r>
      <w:r w:rsidR="00011455">
        <w:rPr>
          <w:b/>
          <w:bCs/>
          <w:sz w:val="36"/>
          <w:szCs w:val="36"/>
        </w:rPr>
        <w:t xml:space="preserve"> 4</w:t>
      </w:r>
    </w:p>
    <w:p w14:paraId="56193BFE" w14:textId="77777777" w:rsidR="00B64918" w:rsidRPr="00A63026" w:rsidRDefault="00B64918" w:rsidP="00B64918">
      <w:pPr>
        <w:rPr>
          <w:b/>
          <w:bCs/>
          <w:sz w:val="36"/>
          <w:szCs w:val="36"/>
        </w:rPr>
      </w:pPr>
    </w:p>
    <w:p w14:paraId="211F597D" w14:textId="77777777" w:rsidR="00B64918" w:rsidRPr="00A63026" w:rsidRDefault="00B64918" w:rsidP="00B64918">
      <w:pPr>
        <w:rPr>
          <w:b/>
          <w:bCs/>
          <w:sz w:val="36"/>
          <w:szCs w:val="36"/>
        </w:rPr>
      </w:pPr>
    </w:p>
    <w:p w14:paraId="4AB8DE8F" w14:textId="7A350040" w:rsidR="00B64918" w:rsidRPr="00A63026" w:rsidRDefault="00F37D2E" w:rsidP="00B64918">
      <w:pPr>
        <w:rPr>
          <w:b/>
          <w:bCs/>
          <w:sz w:val="36"/>
          <w:szCs w:val="36"/>
        </w:rPr>
      </w:pPr>
      <w:r>
        <w:rPr>
          <w:b/>
          <w:bCs/>
          <w:sz w:val="36"/>
          <w:szCs w:val="36"/>
        </w:rPr>
        <w:t>FINDINGS/ANALYSIS-----------------------------------------</w:t>
      </w:r>
      <w:r w:rsidR="00011455">
        <w:rPr>
          <w:b/>
          <w:bCs/>
          <w:sz w:val="36"/>
          <w:szCs w:val="36"/>
        </w:rPr>
        <w:t xml:space="preserve"> 5</w:t>
      </w:r>
    </w:p>
    <w:p w14:paraId="313EFF19" w14:textId="77777777" w:rsidR="00B64918" w:rsidRPr="00A63026" w:rsidRDefault="00B64918" w:rsidP="00B64918">
      <w:pPr>
        <w:rPr>
          <w:b/>
          <w:bCs/>
          <w:sz w:val="36"/>
          <w:szCs w:val="36"/>
        </w:rPr>
      </w:pPr>
    </w:p>
    <w:p w14:paraId="58CD322E" w14:textId="77777777" w:rsidR="00B64918" w:rsidRPr="00A63026" w:rsidRDefault="00B64918" w:rsidP="00B64918">
      <w:pPr>
        <w:rPr>
          <w:b/>
          <w:bCs/>
          <w:sz w:val="36"/>
          <w:szCs w:val="36"/>
        </w:rPr>
      </w:pPr>
    </w:p>
    <w:p w14:paraId="530AEF38" w14:textId="5EB68D34" w:rsidR="00B64918" w:rsidRPr="00A63026" w:rsidRDefault="00B64918" w:rsidP="00B64918">
      <w:pPr>
        <w:rPr>
          <w:b/>
          <w:bCs/>
          <w:sz w:val="36"/>
          <w:szCs w:val="36"/>
        </w:rPr>
      </w:pPr>
      <w:r w:rsidRPr="00A63026">
        <w:rPr>
          <w:b/>
          <w:bCs/>
          <w:sz w:val="36"/>
          <w:szCs w:val="36"/>
        </w:rPr>
        <w:t>RECOMMENDATIONS</w:t>
      </w:r>
      <w:r w:rsidR="00F37D2E">
        <w:rPr>
          <w:b/>
          <w:bCs/>
          <w:sz w:val="36"/>
          <w:szCs w:val="36"/>
        </w:rPr>
        <w:t>---------------------------------------</w:t>
      </w:r>
      <w:r w:rsidR="00011455">
        <w:rPr>
          <w:b/>
          <w:bCs/>
          <w:sz w:val="36"/>
          <w:szCs w:val="36"/>
        </w:rPr>
        <w:t xml:space="preserve"> 9</w:t>
      </w:r>
    </w:p>
    <w:p w14:paraId="65880F62" w14:textId="77777777" w:rsidR="00B64918" w:rsidRPr="00A63026" w:rsidRDefault="00B64918" w:rsidP="00B64918">
      <w:pPr>
        <w:rPr>
          <w:b/>
          <w:bCs/>
          <w:sz w:val="36"/>
          <w:szCs w:val="36"/>
        </w:rPr>
      </w:pPr>
    </w:p>
    <w:p w14:paraId="2FC30CDA" w14:textId="77777777" w:rsidR="00B64918" w:rsidRPr="00A63026" w:rsidRDefault="00B64918" w:rsidP="00B64918">
      <w:pPr>
        <w:rPr>
          <w:b/>
          <w:bCs/>
          <w:sz w:val="36"/>
          <w:szCs w:val="36"/>
        </w:rPr>
      </w:pPr>
    </w:p>
    <w:p w14:paraId="68D0D066" w14:textId="56A0ECB0" w:rsidR="00B64918" w:rsidRPr="00A63026" w:rsidRDefault="00B64918" w:rsidP="00B64918">
      <w:pPr>
        <w:rPr>
          <w:b/>
          <w:bCs/>
          <w:sz w:val="36"/>
          <w:szCs w:val="36"/>
        </w:rPr>
      </w:pPr>
      <w:r w:rsidRPr="00A63026">
        <w:rPr>
          <w:b/>
          <w:bCs/>
          <w:sz w:val="36"/>
          <w:szCs w:val="36"/>
        </w:rPr>
        <w:t>CONCLUSION</w:t>
      </w:r>
      <w:r w:rsidR="00F37D2E">
        <w:rPr>
          <w:b/>
          <w:bCs/>
          <w:sz w:val="36"/>
          <w:szCs w:val="36"/>
        </w:rPr>
        <w:t>--------------------------------------------------</w:t>
      </w:r>
      <w:r w:rsidR="00011455">
        <w:rPr>
          <w:b/>
          <w:bCs/>
          <w:sz w:val="36"/>
          <w:szCs w:val="36"/>
        </w:rPr>
        <w:t xml:space="preserve"> 10</w:t>
      </w:r>
    </w:p>
    <w:p w14:paraId="2DD7C4A7" w14:textId="77777777" w:rsidR="00B64918" w:rsidRPr="00A63026" w:rsidRDefault="00B64918" w:rsidP="00B64918">
      <w:pPr>
        <w:rPr>
          <w:b/>
          <w:bCs/>
          <w:sz w:val="36"/>
          <w:szCs w:val="36"/>
        </w:rPr>
      </w:pPr>
    </w:p>
    <w:p w14:paraId="49A00E36" w14:textId="77777777" w:rsidR="00B64918" w:rsidRPr="00A63026" w:rsidRDefault="00B64918" w:rsidP="00B64918">
      <w:pPr>
        <w:rPr>
          <w:b/>
          <w:bCs/>
          <w:sz w:val="36"/>
          <w:szCs w:val="36"/>
        </w:rPr>
      </w:pPr>
    </w:p>
    <w:p w14:paraId="1C4E1BC4" w14:textId="30A6AE47" w:rsidR="00B64918" w:rsidRPr="00A63026" w:rsidRDefault="00B64918" w:rsidP="00B64918">
      <w:pPr>
        <w:rPr>
          <w:b/>
          <w:bCs/>
          <w:sz w:val="36"/>
          <w:szCs w:val="36"/>
        </w:rPr>
      </w:pPr>
      <w:r w:rsidRPr="00A63026">
        <w:rPr>
          <w:b/>
          <w:bCs/>
          <w:sz w:val="36"/>
          <w:szCs w:val="36"/>
        </w:rPr>
        <w:t>REFERENCES</w:t>
      </w:r>
      <w:r w:rsidR="00F37D2E">
        <w:rPr>
          <w:b/>
          <w:bCs/>
          <w:sz w:val="36"/>
          <w:szCs w:val="36"/>
        </w:rPr>
        <w:t>---------------------------------------------------</w:t>
      </w:r>
      <w:r w:rsidR="00011455">
        <w:rPr>
          <w:b/>
          <w:bCs/>
          <w:sz w:val="36"/>
          <w:szCs w:val="36"/>
        </w:rPr>
        <w:t>11</w:t>
      </w:r>
    </w:p>
    <w:p w14:paraId="7B8BE220" w14:textId="77777777" w:rsidR="00B64918" w:rsidRPr="00A63026" w:rsidRDefault="00B64918" w:rsidP="00B64918">
      <w:pPr>
        <w:rPr>
          <w:b/>
          <w:bCs/>
          <w:sz w:val="36"/>
          <w:szCs w:val="36"/>
        </w:rPr>
      </w:pPr>
    </w:p>
    <w:p w14:paraId="406EE11B" w14:textId="77777777" w:rsidR="00B64918" w:rsidRPr="00A63026" w:rsidRDefault="00B64918" w:rsidP="00B64918">
      <w:pPr>
        <w:rPr>
          <w:b/>
          <w:bCs/>
          <w:sz w:val="36"/>
          <w:szCs w:val="36"/>
        </w:rPr>
      </w:pPr>
    </w:p>
    <w:p w14:paraId="78BEAFD5" w14:textId="17596A64" w:rsidR="00B64918" w:rsidRPr="00A63026" w:rsidRDefault="00B64918" w:rsidP="00B64918">
      <w:pPr>
        <w:rPr>
          <w:b/>
          <w:bCs/>
          <w:sz w:val="36"/>
          <w:szCs w:val="36"/>
        </w:rPr>
      </w:pPr>
      <w:r w:rsidRPr="00A63026">
        <w:rPr>
          <w:b/>
          <w:bCs/>
          <w:sz w:val="36"/>
          <w:szCs w:val="36"/>
        </w:rPr>
        <w:t>APPENDIX</w:t>
      </w:r>
      <w:r w:rsidR="00F37D2E">
        <w:rPr>
          <w:b/>
          <w:bCs/>
          <w:sz w:val="36"/>
          <w:szCs w:val="36"/>
        </w:rPr>
        <w:t>------------------------------------------------------</w:t>
      </w:r>
      <w:r w:rsidR="00EB0783">
        <w:rPr>
          <w:b/>
          <w:bCs/>
          <w:sz w:val="36"/>
          <w:szCs w:val="36"/>
        </w:rPr>
        <w:t xml:space="preserve"> 13</w:t>
      </w:r>
    </w:p>
    <w:p w14:paraId="466C7537" w14:textId="77777777" w:rsidR="00B64918" w:rsidRPr="00A63026" w:rsidRDefault="00B64918" w:rsidP="00B64918">
      <w:pPr>
        <w:rPr>
          <w:b/>
          <w:bCs/>
          <w:sz w:val="36"/>
          <w:szCs w:val="36"/>
        </w:rPr>
      </w:pPr>
    </w:p>
    <w:p w14:paraId="49D99C1E" w14:textId="77777777" w:rsidR="00B64918" w:rsidRDefault="00B64918" w:rsidP="00B64918">
      <w:pPr>
        <w:rPr>
          <w:b/>
          <w:bCs/>
          <w:sz w:val="36"/>
          <w:szCs w:val="36"/>
        </w:rPr>
      </w:pPr>
    </w:p>
    <w:p w14:paraId="3C46FC45" w14:textId="77777777" w:rsidR="00B64918" w:rsidRDefault="00B64918" w:rsidP="00B64918">
      <w:pPr>
        <w:rPr>
          <w:b/>
          <w:bCs/>
          <w:sz w:val="36"/>
          <w:szCs w:val="36"/>
        </w:rPr>
      </w:pPr>
    </w:p>
    <w:p w14:paraId="0A48C6F3" w14:textId="77777777" w:rsidR="00B64918" w:rsidRDefault="00B64918" w:rsidP="00B64918">
      <w:pPr>
        <w:rPr>
          <w:b/>
          <w:bCs/>
          <w:sz w:val="36"/>
          <w:szCs w:val="36"/>
        </w:rPr>
      </w:pPr>
    </w:p>
    <w:p w14:paraId="250510A0" w14:textId="77777777" w:rsidR="00B64918" w:rsidRDefault="00B64918" w:rsidP="00B64918">
      <w:pPr>
        <w:rPr>
          <w:b/>
          <w:bCs/>
          <w:sz w:val="36"/>
          <w:szCs w:val="36"/>
        </w:rPr>
      </w:pPr>
    </w:p>
    <w:p w14:paraId="4E5B9461" w14:textId="33EA0AD5" w:rsidR="00B64918" w:rsidRPr="00115B6D" w:rsidRDefault="00B64918" w:rsidP="00B64918">
      <w:pPr>
        <w:rPr>
          <w:b/>
          <w:bCs/>
          <w:sz w:val="52"/>
          <w:szCs w:val="52"/>
        </w:rPr>
      </w:pPr>
      <w:r>
        <w:rPr>
          <w:b/>
          <w:bCs/>
          <w:sz w:val="36"/>
          <w:szCs w:val="36"/>
        </w:rPr>
        <w:t xml:space="preserve">                                 </w:t>
      </w:r>
      <w:r w:rsidRPr="00115B6D">
        <w:rPr>
          <w:b/>
          <w:bCs/>
          <w:sz w:val="52"/>
          <w:szCs w:val="52"/>
        </w:rPr>
        <w:t>INTRODUCTION</w:t>
      </w:r>
    </w:p>
    <w:p w14:paraId="34AE4EB8" w14:textId="77777777" w:rsidR="009B7CD5" w:rsidRPr="00B64918" w:rsidRDefault="009B7CD5" w:rsidP="00B64918">
      <w:pPr>
        <w:rPr>
          <w:sz w:val="36"/>
          <w:szCs w:val="36"/>
        </w:rPr>
      </w:pPr>
    </w:p>
    <w:p w14:paraId="46DEC622" w14:textId="439B0611" w:rsidR="00B34677" w:rsidRPr="003E692A" w:rsidRDefault="009B7CD5">
      <w:pPr>
        <w:rPr>
          <w:sz w:val="32"/>
          <w:szCs w:val="32"/>
        </w:rPr>
      </w:pPr>
      <w:r w:rsidRPr="003E692A">
        <w:rPr>
          <w:sz w:val="32"/>
          <w:szCs w:val="32"/>
        </w:rPr>
        <w:t xml:space="preserve">This academic report will </w:t>
      </w:r>
      <w:r w:rsidR="003E3E43" w:rsidRPr="003E692A">
        <w:rPr>
          <w:sz w:val="32"/>
          <w:szCs w:val="32"/>
        </w:rPr>
        <w:t>be examining</w:t>
      </w:r>
      <w:r w:rsidRPr="003E692A">
        <w:rPr>
          <w:sz w:val="32"/>
          <w:szCs w:val="32"/>
        </w:rPr>
        <w:t xml:space="preserve"> the normal and abnormal elements of the physiology of Ms B and her lifestyle. It shall analyse the relationship between the findings of the health and lifestyle questionnaire, body functioning and relevant detailed anatomy and physiology.</w:t>
      </w:r>
    </w:p>
    <w:p w14:paraId="2CA3D9BD" w14:textId="77777777" w:rsidR="003E3E43" w:rsidRPr="003E692A" w:rsidRDefault="003E3E43">
      <w:pPr>
        <w:rPr>
          <w:sz w:val="32"/>
          <w:szCs w:val="32"/>
        </w:rPr>
      </w:pPr>
    </w:p>
    <w:p w14:paraId="7986C8D9" w14:textId="2D44A39A" w:rsidR="009B7CD5" w:rsidRPr="003E692A" w:rsidRDefault="009B7CD5">
      <w:pPr>
        <w:rPr>
          <w:sz w:val="32"/>
          <w:szCs w:val="32"/>
        </w:rPr>
      </w:pPr>
      <w:r w:rsidRPr="003E692A">
        <w:rPr>
          <w:sz w:val="32"/>
          <w:szCs w:val="32"/>
        </w:rPr>
        <w:t xml:space="preserve">The data collected from the questionnaire will be analysed and current lifestyle evaluated against current health recommendations. The recommendations made in the planning of care for Ms B is based on the </w:t>
      </w:r>
      <w:r w:rsidR="003E3E43" w:rsidRPr="003E692A">
        <w:rPr>
          <w:sz w:val="32"/>
          <w:szCs w:val="32"/>
        </w:rPr>
        <w:t>information provided in relation to Diabetes although she is currently Prediabetic.</w:t>
      </w:r>
    </w:p>
    <w:p w14:paraId="3D45143A" w14:textId="31A53755" w:rsidR="003E3E43" w:rsidRPr="003E692A" w:rsidRDefault="003E3E43">
      <w:pPr>
        <w:rPr>
          <w:sz w:val="32"/>
          <w:szCs w:val="32"/>
        </w:rPr>
      </w:pPr>
      <w:r w:rsidRPr="003E692A">
        <w:rPr>
          <w:sz w:val="32"/>
          <w:szCs w:val="32"/>
        </w:rPr>
        <w:t>Her physical, emotional, nutritional and spiritual needs will be put into consideration as part of the recommendations as well as the impact of current health campaigns on her lifestyle behaviours.</w:t>
      </w:r>
    </w:p>
    <w:p w14:paraId="2A487B8A" w14:textId="77777777" w:rsidR="004519D4" w:rsidRPr="003E692A" w:rsidRDefault="004519D4">
      <w:pPr>
        <w:rPr>
          <w:sz w:val="32"/>
          <w:szCs w:val="32"/>
        </w:rPr>
      </w:pPr>
    </w:p>
    <w:p w14:paraId="52D54E95" w14:textId="5AD8341D" w:rsidR="003E3E43" w:rsidRPr="003E692A" w:rsidRDefault="003E3E43">
      <w:pPr>
        <w:rPr>
          <w:sz w:val="32"/>
          <w:szCs w:val="32"/>
        </w:rPr>
      </w:pPr>
      <w:r w:rsidRPr="003E692A">
        <w:rPr>
          <w:sz w:val="32"/>
          <w:szCs w:val="32"/>
        </w:rPr>
        <w:t xml:space="preserve">The health and lifestyle questionnaire </w:t>
      </w:r>
      <w:r w:rsidR="00240EDB" w:rsidRPr="003E692A">
        <w:rPr>
          <w:sz w:val="32"/>
          <w:szCs w:val="32"/>
        </w:rPr>
        <w:t>are</w:t>
      </w:r>
      <w:r w:rsidRPr="003E692A">
        <w:rPr>
          <w:sz w:val="32"/>
          <w:szCs w:val="32"/>
        </w:rPr>
        <w:t xml:space="preserve"> an example of a health</w:t>
      </w:r>
      <w:r w:rsidR="00F263CF" w:rsidRPr="003E692A">
        <w:rPr>
          <w:sz w:val="32"/>
          <w:szCs w:val="32"/>
        </w:rPr>
        <w:t xml:space="preserve"> assessment</w:t>
      </w:r>
      <w:r w:rsidR="00A123B3" w:rsidRPr="003E692A">
        <w:rPr>
          <w:sz w:val="32"/>
          <w:szCs w:val="32"/>
        </w:rPr>
        <w:t xml:space="preserve"> report and it is a tool or mechanism for identifying potential risks of disease in the body which could be due to abnormal physiological dysfunction and or individual lifestyle</w:t>
      </w:r>
      <w:r w:rsidR="004519D4" w:rsidRPr="003E692A">
        <w:rPr>
          <w:sz w:val="32"/>
          <w:szCs w:val="32"/>
        </w:rPr>
        <w:t>s.</w:t>
      </w:r>
    </w:p>
    <w:p w14:paraId="6B415EB4" w14:textId="64C6BC9D" w:rsidR="004519D4" w:rsidRPr="003E692A" w:rsidRDefault="004519D4">
      <w:pPr>
        <w:rPr>
          <w:sz w:val="32"/>
          <w:szCs w:val="32"/>
        </w:rPr>
      </w:pPr>
      <w:r w:rsidRPr="003E692A">
        <w:rPr>
          <w:sz w:val="32"/>
          <w:szCs w:val="32"/>
        </w:rPr>
        <w:t>The aims and objectives of heath assessment report include:</w:t>
      </w:r>
    </w:p>
    <w:p w14:paraId="373EAE00" w14:textId="5AD76AD2" w:rsidR="004519D4" w:rsidRPr="003E692A" w:rsidRDefault="004519D4" w:rsidP="004519D4">
      <w:pPr>
        <w:pStyle w:val="ListParagraph"/>
        <w:numPr>
          <w:ilvl w:val="0"/>
          <w:numId w:val="1"/>
        </w:numPr>
        <w:rPr>
          <w:sz w:val="32"/>
          <w:szCs w:val="32"/>
        </w:rPr>
      </w:pPr>
      <w:r w:rsidRPr="003E692A">
        <w:rPr>
          <w:sz w:val="32"/>
          <w:szCs w:val="32"/>
        </w:rPr>
        <w:t xml:space="preserve">To understand the lifestyle behaviour of an </w:t>
      </w:r>
      <w:r w:rsidR="003E692A" w:rsidRPr="003E692A">
        <w:rPr>
          <w:sz w:val="32"/>
          <w:szCs w:val="32"/>
        </w:rPr>
        <w:t>individual for example, nutrition, exercise, social life, eating habits etc.</w:t>
      </w:r>
    </w:p>
    <w:p w14:paraId="476C3D86" w14:textId="1AAF468D" w:rsidR="003E692A" w:rsidRDefault="003E692A" w:rsidP="004519D4">
      <w:pPr>
        <w:pStyle w:val="ListParagraph"/>
        <w:numPr>
          <w:ilvl w:val="0"/>
          <w:numId w:val="1"/>
        </w:numPr>
        <w:rPr>
          <w:sz w:val="32"/>
          <w:szCs w:val="32"/>
        </w:rPr>
      </w:pPr>
      <w:r>
        <w:rPr>
          <w:sz w:val="32"/>
          <w:szCs w:val="32"/>
        </w:rPr>
        <w:t>To identify actual and potential health risks associated with these lifestyle behaviours leading to a disease or diseases.</w:t>
      </w:r>
    </w:p>
    <w:p w14:paraId="09434355" w14:textId="35763CCE" w:rsidR="003E692A" w:rsidRDefault="003E692A" w:rsidP="004519D4">
      <w:pPr>
        <w:pStyle w:val="ListParagraph"/>
        <w:numPr>
          <w:ilvl w:val="0"/>
          <w:numId w:val="1"/>
        </w:numPr>
        <w:rPr>
          <w:sz w:val="32"/>
          <w:szCs w:val="32"/>
        </w:rPr>
      </w:pPr>
      <w:r>
        <w:rPr>
          <w:sz w:val="32"/>
          <w:szCs w:val="32"/>
        </w:rPr>
        <w:t>Have an overall view of the individual current health status and possibly connection with family lineage.</w:t>
      </w:r>
    </w:p>
    <w:p w14:paraId="14076E93" w14:textId="29E1DF16" w:rsidR="003E692A" w:rsidRDefault="003E692A" w:rsidP="004519D4">
      <w:pPr>
        <w:pStyle w:val="ListParagraph"/>
        <w:numPr>
          <w:ilvl w:val="0"/>
          <w:numId w:val="1"/>
        </w:numPr>
        <w:rPr>
          <w:sz w:val="32"/>
          <w:szCs w:val="32"/>
        </w:rPr>
      </w:pPr>
      <w:r>
        <w:rPr>
          <w:sz w:val="32"/>
          <w:szCs w:val="32"/>
        </w:rPr>
        <w:t xml:space="preserve">Ensures that the individual engage, </w:t>
      </w:r>
      <w:r w:rsidR="00002DE4">
        <w:rPr>
          <w:sz w:val="32"/>
          <w:szCs w:val="32"/>
        </w:rPr>
        <w:t>participate and</w:t>
      </w:r>
      <w:r>
        <w:rPr>
          <w:sz w:val="32"/>
          <w:szCs w:val="32"/>
        </w:rPr>
        <w:t xml:space="preserve"> understand the impact of their lifestyle behaviours and a disease</w:t>
      </w:r>
      <w:r w:rsidR="00002DE4">
        <w:rPr>
          <w:sz w:val="32"/>
          <w:szCs w:val="32"/>
        </w:rPr>
        <w:t>.</w:t>
      </w:r>
    </w:p>
    <w:p w14:paraId="2F6791B1" w14:textId="5A8972E7" w:rsidR="00002DE4" w:rsidRDefault="00002DE4" w:rsidP="004519D4">
      <w:pPr>
        <w:pStyle w:val="ListParagraph"/>
        <w:numPr>
          <w:ilvl w:val="0"/>
          <w:numId w:val="1"/>
        </w:numPr>
        <w:rPr>
          <w:sz w:val="32"/>
          <w:szCs w:val="32"/>
        </w:rPr>
      </w:pPr>
      <w:r>
        <w:rPr>
          <w:sz w:val="32"/>
          <w:szCs w:val="32"/>
        </w:rPr>
        <w:lastRenderedPageBreak/>
        <w:t>Motivate the individual to reconsider their current lifestyles and take appropriate actions as recommended to improving their overall health and wellbeing.</w:t>
      </w:r>
    </w:p>
    <w:p w14:paraId="419D0082" w14:textId="4D16D0F5" w:rsidR="002E4AD9" w:rsidRDefault="00002DE4" w:rsidP="002E4AD9">
      <w:pPr>
        <w:pStyle w:val="ListParagraph"/>
        <w:numPr>
          <w:ilvl w:val="0"/>
          <w:numId w:val="1"/>
        </w:numPr>
        <w:rPr>
          <w:sz w:val="32"/>
          <w:szCs w:val="32"/>
        </w:rPr>
      </w:pPr>
      <w:r>
        <w:rPr>
          <w:sz w:val="32"/>
          <w:szCs w:val="32"/>
        </w:rPr>
        <w:t>Develop a health plan that promotes and support the individual to maintain their health and wellbeing.</w:t>
      </w:r>
    </w:p>
    <w:p w14:paraId="7F5B1A65" w14:textId="77777777" w:rsidR="002E4AD9" w:rsidRDefault="002E4AD9" w:rsidP="002E4AD9">
      <w:pPr>
        <w:pStyle w:val="ListParagraph"/>
        <w:rPr>
          <w:sz w:val="32"/>
          <w:szCs w:val="32"/>
        </w:rPr>
      </w:pPr>
    </w:p>
    <w:p w14:paraId="283F344B" w14:textId="2D18C86E" w:rsidR="002E4AD9" w:rsidRPr="00115B6D" w:rsidRDefault="002E4AD9" w:rsidP="002E4AD9">
      <w:pPr>
        <w:ind w:left="360"/>
        <w:rPr>
          <w:b/>
          <w:bCs/>
          <w:sz w:val="52"/>
          <w:szCs w:val="52"/>
        </w:rPr>
      </w:pPr>
      <w:r>
        <w:rPr>
          <w:sz w:val="32"/>
          <w:szCs w:val="32"/>
        </w:rPr>
        <w:t xml:space="preserve">                                         </w:t>
      </w:r>
      <w:r w:rsidRPr="00115B6D">
        <w:rPr>
          <w:b/>
          <w:bCs/>
          <w:sz w:val="52"/>
          <w:szCs w:val="52"/>
        </w:rPr>
        <w:t>CASE STUDY</w:t>
      </w:r>
    </w:p>
    <w:p w14:paraId="2ACE0226" w14:textId="77777777" w:rsidR="00D80329" w:rsidRDefault="00D80329" w:rsidP="002E4AD9">
      <w:pPr>
        <w:ind w:left="360"/>
        <w:rPr>
          <w:sz w:val="32"/>
          <w:szCs w:val="32"/>
        </w:rPr>
      </w:pPr>
    </w:p>
    <w:p w14:paraId="48DB22E7" w14:textId="57D8A568" w:rsidR="002E4AD9" w:rsidRDefault="002E4AD9" w:rsidP="002E4AD9">
      <w:pPr>
        <w:ind w:left="360"/>
        <w:rPr>
          <w:sz w:val="32"/>
          <w:szCs w:val="32"/>
        </w:rPr>
      </w:pPr>
      <w:r>
        <w:rPr>
          <w:sz w:val="32"/>
          <w:szCs w:val="32"/>
        </w:rPr>
        <w:t>Ms B is 50 years old</w:t>
      </w:r>
      <w:r w:rsidR="00ED1C85">
        <w:rPr>
          <w:sz w:val="32"/>
          <w:szCs w:val="32"/>
        </w:rPr>
        <w:t xml:space="preserve"> with</w:t>
      </w:r>
      <w:r w:rsidR="002976D9">
        <w:rPr>
          <w:sz w:val="32"/>
          <w:szCs w:val="32"/>
        </w:rPr>
        <w:t xml:space="preserve"> a height of 1.60cm and </w:t>
      </w:r>
      <w:r w:rsidR="00240EDB">
        <w:rPr>
          <w:sz w:val="32"/>
          <w:szCs w:val="32"/>
        </w:rPr>
        <w:t>weigh</w:t>
      </w:r>
      <w:r w:rsidR="00FF62FD">
        <w:rPr>
          <w:sz w:val="32"/>
          <w:szCs w:val="32"/>
        </w:rPr>
        <w:t>s</w:t>
      </w:r>
      <w:r w:rsidR="00ED1C85">
        <w:rPr>
          <w:sz w:val="32"/>
          <w:szCs w:val="32"/>
        </w:rPr>
        <w:t xml:space="preserve"> </w:t>
      </w:r>
      <w:r w:rsidR="002976D9">
        <w:rPr>
          <w:sz w:val="32"/>
          <w:szCs w:val="32"/>
        </w:rPr>
        <w:t>103.80kg. She has never smoked, never had heart attack</w:t>
      </w:r>
      <w:r w:rsidR="00FF6754">
        <w:rPr>
          <w:sz w:val="32"/>
          <w:szCs w:val="32"/>
        </w:rPr>
        <w:t xml:space="preserve"> nor </w:t>
      </w:r>
      <w:r w:rsidR="002976D9">
        <w:rPr>
          <w:sz w:val="32"/>
          <w:szCs w:val="32"/>
        </w:rPr>
        <w:t>angina</w:t>
      </w:r>
      <w:r w:rsidR="00FF6754">
        <w:rPr>
          <w:sz w:val="32"/>
          <w:szCs w:val="32"/>
        </w:rPr>
        <w:t>. Her blood press</w:t>
      </w:r>
      <w:r w:rsidR="006176A4">
        <w:rPr>
          <w:sz w:val="32"/>
          <w:szCs w:val="32"/>
        </w:rPr>
        <w:t>ure is 128/100 although she recently had high blood pressure but was one off.</w:t>
      </w:r>
    </w:p>
    <w:p w14:paraId="2A76DD69" w14:textId="77777777" w:rsidR="00D80329" w:rsidRDefault="00D80329" w:rsidP="002E4AD9">
      <w:pPr>
        <w:ind w:left="360"/>
        <w:rPr>
          <w:sz w:val="32"/>
          <w:szCs w:val="32"/>
        </w:rPr>
      </w:pPr>
    </w:p>
    <w:p w14:paraId="71EB5D71" w14:textId="5F8B5600" w:rsidR="006176A4" w:rsidRDefault="006176A4" w:rsidP="002E4AD9">
      <w:pPr>
        <w:ind w:left="360"/>
        <w:rPr>
          <w:sz w:val="32"/>
          <w:szCs w:val="32"/>
        </w:rPr>
      </w:pPr>
      <w:r>
        <w:rPr>
          <w:sz w:val="32"/>
          <w:szCs w:val="32"/>
        </w:rPr>
        <w:t>She has no stroke nor high cholesterol</w:t>
      </w:r>
      <w:r w:rsidR="00132672">
        <w:rPr>
          <w:sz w:val="32"/>
          <w:szCs w:val="32"/>
        </w:rPr>
        <w:t xml:space="preserve"> but a family member above 60 years from her maternal lineage had it</w:t>
      </w:r>
      <w:r w:rsidR="00ED1C85">
        <w:rPr>
          <w:sz w:val="32"/>
          <w:szCs w:val="32"/>
        </w:rPr>
        <w:t>.</w:t>
      </w:r>
      <w:r w:rsidR="00132672">
        <w:rPr>
          <w:sz w:val="32"/>
          <w:szCs w:val="32"/>
        </w:rPr>
        <w:t xml:space="preserve"> She exercises 1 hour per week and plays golf as </w:t>
      </w:r>
      <w:r w:rsidR="00ED1C85">
        <w:rPr>
          <w:sz w:val="32"/>
          <w:szCs w:val="32"/>
        </w:rPr>
        <w:t>recreational activity.</w:t>
      </w:r>
    </w:p>
    <w:p w14:paraId="1780D0F0" w14:textId="424B8AD4" w:rsidR="00132672" w:rsidRDefault="00132672" w:rsidP="002E4AD9">
      <w:pPr>
        <w:ind w:left="360"/>
        <w:rPr>
          <w:sz w:val="32"/>
          <w:szCs w:val="32"/>
        </w:rPr>
      </w:pPr>
      <w:r>
        <w:rPr>
          <w:sz w:val="32"/>
          <w:szCs w:val="32"/>
        </w:rPr>
        <w:t xml:space="preserve">She eats every type of </w:t>
      </w:r>
      <w:r w:rsidR="00BA1EA0">
        <w:rPr>
          <w:sz w:val="32"/>
          <w:szCs w:val="32"/>
        </w:rPr>
        <w:t>food but</w:t>
      </w:r>
      <w:r>
        <w:rPr>
          <w:sz w:val="32"/>
          <w:szCs w:val="32"/>
        </w:rPr>
        <w:t xml:space="preserve"> irregular eating habit</w:t>
      </w:r>
      <w:r w:rsidR="00BA1EA0">
        <w:rPr>
          <w:sz w:val="32"/>
          <w:szCs w:val="32"/>
        </w:rPr>
        <w:t xml:space="preserve"> and that her food is usually spicy and salty.</w:t>
      </w:r>
    </w:p>
    <w:p w14:paraId="6719AF52" w14:textId="77777777" w:rsidR="00D80329" w:rsidRDefault="00D80329" w:rsidP="002E4AD9">
      <w:pPr>
        <w:ind w:left="360"/>
        <w:rPr>
          <w:sz w:val="32"/>
          <w:szCs w:val="32"/>
        </w:rPr>
      </w:pPr>
    </w:p>
    <w:p w14:paraId="36BC3748" w14:textId="71397C07" w:rsidR="00BA1EA0" w:rsidRDefault="00BA1EA0" w:rsidP="002E4AD9">
      <w:pPr>
        <w:ind w:left="360"/>
        <w:rPr>
          <w:sz w:val="32"/>
          <w:szCs w:val="32"/>
        </w:rPr>
      </w:pPr>
      <w:r>
        <w:rPr>
          <w:sz w:val="32"/>
          <w:szCs w:val="32"/>
        </w:rPr>
        <w:t>She goes out every weekend to meet friends as part of her social life but hardly drinks alcohol (1 drink less than 1 unit per day).</w:t>
      </w:r>
    </w:p>
    <w:p w14:paraId="45580C4F" w14:textId="666A50D7" w:rsidR="00BA1EA0" w:rsidRDefault="00BA1EA0" w:rsidP="002E4AD9">
      <w:pPr>
        <w:ind w:left="360"/>
        <w:rPr>
          <w:sz w:val="32"/>
          <w:szCs w:val="32"/>
        </w:rPr>
      </w:pPr>
      <w:r>
        <w:rPr>
          <w:sz w:val="32"/>
          <w:szCs w:val="32"/>
        </w:rPr>
        <w:t>She suffers from Arthritis on her right hand and affects her lifestyle but does not take any medication for it.</w:t>
      </w:r>
    </w:p>
    <w:p w14:paraId="17AC2671" w14:textId="77777777" w:rsidR="00D80329" w:rsidRDefault="00D80329" w:rsidP="002E4AD9">
      <w:pPr>
        <w:ind w:left="360"/>
        <w:rPr>
          <w:sz w:val="32"/>
          <w:szCs w:val="32"/>
        </w:rPr>
      </w:pPr>
    </w:p>
    <w:p w14:paraId="4FEB5D5B" w14:textId="38406E84" w:rsidR="00463EA1" w:rsidRDefault="00463EA1" w:rsidP="002E4AD9">
      <w:pPr>
        <w:ind w:left="360"/>
        <w:rPr>
          <w:sz w:val="32"/>
          <w:szCs w:val="32"/>
        </w:rPr>
      </w:pPr>
      <w:r>
        <w:rPr>
          <w:sz w:val="32"/>
          <w:szCs w:val="32"/>
        </w:rPr>
        <w:t>Ms B has a balanced Thyroid levels but recently had hysterectomy and refused medication for it. She equally takes no medication for her early menopause</w:t>
      </w:r>
      <w:r w:rsidR="00D80329">
        <w:rPr>
          <w:sz w:val="32"/>
          <w:szCs w:val="32"/>
        </w:rPr>
        <w:t xml:space="preserve"> as her mother had it at 40 years old. she often feels tired and breathless when overworked although no heart palpitations.</w:t>
      </w:r>
    </w:p>
    <w:p w14:paraId="1ADC873C" w14:textId="77777777" w:rsidR="00D80329" w:rsidRDefault="00D80329" w:rsidP="002E4AD9">
      <w:pPr>
        <w:ind w:left="360"/>
        <w:rPr>
          <w:sz w:val="32"/>
          <w:szCs w:val="32"/>
        </w:rPr>
      </w:pPr>
    </w:p>
    <w:p w14:paraId="25BC845E" w14:textId="71BFCDC3" w:rsidR="00D80329" w:rsidRDefault="00D80329" w:rsidP="002E4AD9">
      <w:pPr>
        <w:ind w:left="360"/>
        <w:rPr>
          <w:sz w:val="32"/>
          <w:szCs w:val="32"/>
        </w:rPr>
      </w:pPr>
      <w:r>
        <w:rPr>
          <w:sz w:val="32"/>
          <w:szCs w:val="32"/>
        </w:rPr>
        <w:t>She also had Cataract removal from her eyes within last 3 months and she is on Hydroxychloroquine-sulphate medication.</w:t>
      </w:r>
    </w:p>
    <w:p w14:paraId="6645A8C0" w14:textId="11C0E2AE" w:rsidR="00D80329" w:rsidRDefault="00D80329" w:rsidP="002E4AD9">
      <w:pPr>
        <w:ind w:left="360"/>
        <w:rPr>
          <w:sz w:val="32"/>
          <w:szCs w:val="32"/>
        </w:rPr>
      </w:pPr>
      <w:r>
        <w:rPr>
          <w:sz w:val="32"/>
          <w:szCs w:val="32"/>
        </w:rPr>
        <w:t xml:space="preserve">Her blood sugar level is </w:t>
      </w:r>
      <w:r w:rsidR="00802FFF">
        <w:rPr>
          <w:sz w:val="32"/>
          <w:szCs w:val="32"/>
        </w:rPr>
        <w:t>normal,</w:t>
      </w:r>
      <w:r w:rsidR="00FB107A">
        <w:rPr>
          <w:sz w:val="32"/>
          <w:szCs w:val="32"/>
        </w:rPr>
        <w:t xml:space="preserve"> but she experiences frequent urination.</w:t>
      </w:r>
    </w:p>
    <w:p w14:paraId="2FC4F751" w14:textId="3250AA8E" w:rsidR="00F37D2E" w:rsidRDefault="00F37D2E" w:rsidP="002E4AD9">
      <w:pPr>
        <w:ind w:left="360"/>
        <w:rPr>
          <w:sz w:val="32"/>
          <w:szCs w:val="32"/>
        </w:rPr>
      </w:pPr>
    </w:p>
    <w:p w14:paraId="5BABD20A" w14:textId="2912509D" w:rsidR="00F37D2E" w:rsidRDefault="00F37D2E" w:rsidP="002E4AD9">
      <w:pPr>
        <w:ind w:left="360"/>
        <w:rPr>
          <w:sz w:val="32"/>
          <w:szCs w:val="32"/>
        </w:rPr>
      </w:pPr>
    </w:p>
    <w:p w14:paraId="3EAB5A9F" w14:textId="4EC05975" w:rsidR="00E620B3" w:rsidRDefault="00E620B3" w:rsidP="002E4AD9">
      <w:pPr>
        <w:ind w:left="360"/>
        <w:rPr>
          <w:sz w:val="32"/>
          <w:szCs w:val="32"/>
        </w:rPr>
      </w:pPr>
    </w:p>
    <w:p w14:paraId="4434B339" w14:textId="77777777" w:rsidR="00E620B3" w:rsidRDefault="00E620B3" w:rsidP="002E4AD9">
      <w:pPr>
        <w:ind w:left="360"/>
        <w:rPr>
          <w:sz w:val="32"/>
          <w:szCs w:val="32"/>
        </w:rPr>
      </w:pPr>
    </w:p>
    <w:p w14:paraId="7A86A813" w14:textId="56AC26BB" w:rsidR="00F37D2E" w:rsidRPr="00115B6D" w:rsidRDefault="00F37D2E" w:rsidP="002E4AD9">
      <w:pPr>
        <w:ind w:left="360"/>
        <w:rPr>
          <w:b/>
          <w:bCs/>
          <w:sz w:val="52"/>
          <w:szCs w:val="52"/>
        </w:rPr>
      </w:pPr>
      <w:r>
        <w:rPr>
          <w:sz w:val="32"/>
          <w:szCs w:val="32"/>
        </w:rPr>
        <w:t xml:space="preserve">                       </w:t>
      </w:r>
      <w:r w:rsidRPr="00115B6D">
        <w:rPr>
          <w:b/>
          <w:bCs/>
          <w:sz w:val="52"/>
          <w:szCs w:val="52"/>
        </w:rPr>
        <w:t>FINDINGS/ANALYSIS</w:t>
      </w:r>
    </w:p>
    <w:p w14:paraId="201BB8FC" w14:textId="77777777" w:rsidR="00E620B3" w:rsidRDefault="00E620B3" w:rsidP="002E4AD9">
      <w:pPr>
        <w:ind w:left="360"/>
        <w:rPr>
          <w:sz w:val="32"/>
          <w:szCs w:val="32"/>
        </w:rPr>
      </w:pPr>
    </w:p>
    <w:p w14:paraId="38612E13" w14:textId="5580E198" w:rsidR="001C2A1B" w:rsidRDefault="00181874" w:rsidP="001C2A1B">
      <w:pPr>
        <w:ind w:left="360"/>
        <w:rPr>
          <w:sz w:val="32"/>
          <w:szCs w:val="32"/>
        </w:rPr>
      </w:pPr>
      <w:r>
        <w:rPr>
          <w:sz w:val="32"/>
          <w:szCs w:val="32"/>
        </w:rPr>
        <w:t>T</w:t>
      </w:r>
      <w:r w:rsidR="00D10E73">
        <w:rPr>
          <w:sz w:val="32"/>
          <w:szCs w:val="32"/>
        </w:rPr>
        <w:t xml:space="preserve">he normal physiological elements </w:t>
      </w:r>
      <w:r>
        <w:rPr>
          <w:sz w:val="32"/>
          <w:szCs w:val="32"/>
        </w:rPr>
        <w:t>of a body entail</w:t>
      </w:r>
      <w:r w:rsidR="00D10E73">
        <w:rPr>
          <w:sz w:val="32"/>
          <w:szCs w:val="32"/>
        </w:rPr>
        <w:t xml:space="preserve"> that </w:t>
      </w:r>
      <w:r w:rsidR="00023014">
        <w:rPr>
          <w:sz w:val="32"/>
          <w:szCs w:val="32"/>
        </w:rPr>
        <w:t xml:space="preserve">the cells, tissues, organs and systems are all fully functional in terms of ‘roles’ to keeping the human body going. For </w:t>
      </w:r>
      <w:r w:rsidR="0046783E">
        <w:rPr>
          <w:sz w:val="32"/>
          <w:szCs w:val="32"/>
        </w:rPr>
        <w:t>example,</w:t>
      </w:r>
      <w:r w:rsidR="00023014">
        <w:rPr>
          <w:sz w:val="32"/>
          <w:szCs w:val="32"/>
        </w:rPr>
        <w:t xml:space="preserve"> the </w:t>
      </w:r>
      <w:r w:rsidR="0046783E">
        <w:rPr>
          <w:sz w:val="32"/>
          <w:szCs w:val="32"/>
        </w:rPr>
        <w:t>heart as</w:t>
      </w:r>
      <w:r w:rsidR="00023014">
        <w:rPr>
          <w:sz w:val="32"/>
          <w:szCs w:val="32"/>
        </w:rPr>
        <w:t xml:space="preserve"> part of the blood circulatory system is responsible for pumping de-oxygenated blood to the lungs where carbon dioxide is </w:t>
      </w:r>
      <w:r w:rsidR="0046783E">
        <w:rPr>
          <w:sz w:val="32"/>
          <w:szCs w:val="32"/>
        </w:rPr>
        <w:t>released,</w:t>
      </w:r>
      <w:r w:rsidR="00023014">
        <w:rPr>
          <w:sz w:val="32"/>
          <w:szCs w:val="32"/>
        </w:rPr>
        <w:t xml:space="preserve"> and oxyge</w:t>
      </w:r>
      <w:r w:rsidR="008C0C39">
        <w:rPr>
          <w:sz w:val="32"/>
          <w:szCs w:val="32"/>
        </w:rPr>
        <w:t>n</w:t>
      </w:r>
      <w:r w:rsidR="00023014">
        <w:rPr>
          <w:sz w:val="32"/>
          <w:szCs w:val="32"/>
        </w:rPr>
        <w:t xml:space="preserve"> absorbed</w:t>
      </w:r>
      <w:r w:rsidR="008C0C39">
        <w:rPr>
          <w:sz w:val="32"/>
          <w:szCs w:val="32"/>
        </w:rPr>
        <w:t xml:space="preserve"> </w:t>
      </w:r>
      <w:r>
        <w:rPr>
          <w:sz w:val="32"/>
          <w:szCs w:val="32"/>
        </w:rPr>
        <w:t>(University of Nottingham, n. d</w:t>
      </w:r>
      <w:r w:rsidR="00115E0A">
        <w:rPr>
          <w:sz w:val="32"/>
          <w:szCs w:val="32"/>
        </w:rPr>
        <w:t xml:space="preserve">). </w:t>
      </w:r>
      <w:r w:rsidR="0046783E">
        <w:rPr>
          <w:sz w:val="32"/>
          <w:szCs w:val="32"/>
        </w:rPr>
        <w:t xml:space="preserve">This is normal but where any of these organs fail to function and eventually affects </w:t>
      </w:r>
      <w:r w:rsidR="00784802">
        <w:rPr>
          <w:sz w:val="32"/>
          <w:szCs w:val="32"/>
        </w:rPr>
        <w:t>a patient</w:t>
      </w:r>
      <w:r w:rsidR="0046783E">
        <w:rPr>
          <w:sz w:val="32"/>
          <w:szCs w:val="32"/>
        </w:rPr>
        <w:t xml:space="preserve"> manifesting as</w:t>
      </w:r>
      <w:r w:rsidR="00115E0A">
        <w:rPr>
          <w:sz w:val="32"/>
          <w:szCs w:val="32"/>
        </w:rPr>
        <w:t xml:space="preserve"> a disease, it becomes abnormal</w:t>
      </w:r>
      <w:r w:rsidR="00E1024A">
        <w:rPr>
          <w:sz w:val="32"/>
          <w:szCs w:val="32"/>
        </w:rPr>
        <w:t>.</w:t>
      </w:r>
    </w:p>
    <w:p w14:paraId="2256E4AE" w14:textId="16DA31BC" w:rsidR="00E1024A" w:rsidRDefault="00E1024A" w:rsidP="002E4AD9">
      <w:pPr>
        <w:ind w:left="360"/>
        <w:rPr>
          <w:sz w:val="32"/>
          <w:szCs w:val="32"/>
        </w:rPr>
      </w:pPr>
      <w:r>
        <w:rPr>
          <w:sz w:val="32"/>
          <w:szCs w:val="32"/>
        </w:rPr>
        <w:t xml:space="preserve">The normal physiological </w:t>
      </w:r>
      <w:r w:rsidR="007E51E3">
        <w:rPr>
          <w:sz w:val="32"/>
          <w:szCs w:val="32"/>
        </w:rPr>
        <w:t>elements for Ms B include:</w:t>
      </w:r>
    </w:p>
    <w:p w14:paraId="4BB2CA4C" w14:textId="77777777" w:rsidR="001C2A1B" w:rsidRDefault="001C2A1B" w:rsidP="002E4AD9">
      <w:pPr>
        <w:ind w:left="360"/>
        <w:rPr>
          <w:sz w:val="32"/>
          <w:szCs w:val="32"/>
        </w:rPr>
      </w:pPr>
    </w:p>
    <w:p w14:paraId="2BA7625B" w14:textId="2DDB55CB" w:rsidR="007E51E3" w:rsidRDefault="007E51E3" w:rsidP="002E4AD9">
      <w:pPr>
        <w:ind w:left="360"/>
        <w:rPr>
          <w:sz w:val="32"/>
          <w:szCs w:val="32"/>
        </w:rPr>
      </w:pPr>
      <w:r>
        <w:rPr>
          <w:sz w:val="32"/>
          <w:szCs w:val="32"/>
        </w:rPr>
        <w:t xml:space="preserve">Cholesterol level was normal suggesting that her Total Cholesterol (TC) is less than 5mmol/L and </w:t>
      </w:r>
      <w:r w:rsidR="001C2A1B">
        <w:rPr>
          <w:sz w:val="32"/>
          <w:szCs w:val="32"/>
        </w:rPr>
        <w:t>HDL (</w:t>
      </w:r>
      <w:r>
        <w:rPr>
          <w:sz w:val="32"/>
          <w:szCs w:val="32"/>
        </w:rPr>
        <w:t>“good cholesterol”</w:t>
      </w:r>
      <w:r w:rsidR="001C2A1B">
        <w:rPr>
          <w:sz w:val="32"/>
          <w:szCs w:val="32"/>
        </w:rPr>
        <w:t xml:space="preserve">) is above 1.2mmol/L </w:t>
      </w:r>
      <w:r w:rsidR="00784802">
        <w:rPr>
          <w:sz w:val="32"/>
          <w:szCs w:val="32"/>
        </w:rPr>
        <w:t>(NHS, 2020)</w:t>
      </w:r>
      <w:r w:rsidR="001C2A1B">
        <w:rPr>
          <w:sz w:val="32"/>
          <w:szCs w:val="32"/>
        </w:rPr>
        <w:t xml:space="preserve">. However, the fact that a member of her family from the maternal lineage above the age of 60 years </w:t>
      </w:r>
      <w:r w:rsidR="00784802">
        <w:rPr>
          <w:sz w:val="32"/>
          <w:szCs w:val="32"/>
        </w:rPr>
        <w:t xml:space="preserve">suggests it could be transmitted to her or her children </w:t>
      </w:r>
      <w:r w:rsidR="00BC2E46">
        <w:rPr>
          <w:sz w:val="32"/>
          <w:szCs w:val="32"/>
        </w:rPr>
        <w:t xml:space="preserve">(Stroke Association UK 2020). </w:t>
      </w:r>
      <w:r w:rsidR="00F452C5">
        <w:rPr>
          <w:sz w:val="32"/>
          <w:szCs w:val="32"/>
        </w:rPr>
        <w:t>It could also be as a result of consuming food high in fat and in that case, it becomes a lifestyle behaviour which is controllable.</w:t>
      </w:r>
    </w:p>
    <w:p w14:paraId="2AB4510E" w14:textId="2A98D450" w:rsidR="00F452C5" w:rsidRDefault="00F452C5" w:rsidP="002E4AD9">
      <w:pPr>
        <w:ind w:left="360"/>
        <w:rPr>
          <w:sz w:val="32"/>
          <w:szCs w:val="32"/>
        </w:rPr>
      </w:pPr>
    </w:p>
    <w:p w14:paraId="47549008" w14:textId="12081F5D" w:rsidR="00D51409" w:rsidRDefault="00F452C5" w:rsidP="002E4AD9">
      <w:pPr>
        <w:ind w:left="360"/>
        <w:rPr>
          <w:sz w:val="32"/>
          <w:szCs w:val="32"/>
        </w:rPr>
      </w:pPr>
      <w:r>
        <w:rPr>
          <w:sz w:val="32"/>
          <w:szCs w:val="32"/>
        </w:rPr>
        <w:t xml:space="preserve">Stroke </w:t>
      </w:r>
      <w:r w:rsidR="00EA12CA">
        <w:rPr>
          <w:sz w:val="32"/>
          <w:szCs w:val="32"/>
        </w:rPr>
        <w:t>is a health condition and associated with obesity, cardiovascular diseases and diabetes</w:t>
      </w:r>
      <w:r w:rsidR="00BC2E46">
        <w:rPr>
          <w:sz w:val="32"/>
          <w:szCs w:val="32"/>
        </w:rPr>
        <w:t xml:space="preserve"> (Stroke Association UK 2020). </w:t>
      </w:r>
      <w:r w:rsidR="00EA12CA">
        <w:rPr>
          <w:sz w:val="32"/>
          <w:szCs w:val="32"/>
        </w:rPr>
        <w:t>Although Ms B does not have stroke which is normal</w:t>
      </w:r>
      <w:r w:rsidR="00C76DAD">
        <w:rPr>
          <w:sz w:val="32"/>
          <w:szCs w:val="32"/>
        </w:rPr>
        <w:t xml:space="preserve"> but </w:t>
      </w:r>
      <w:r w:rsidR="00EA12CA">
        <w:rPr>
          <w:sz w:val="32"/>
          <w:szCs w:val="32"/>
        </w:rPr>
        <w:t>the fact that a member of her family</w:t>
      </w:r>
      <w:r w:rsidR="004C0DD6">
        <w:rPr>
          <w:sz w:val="32"/>
          <w:szCs w:val="32"/>
        </w:rPr>
        <w:t xml:space="preserve"> on the maternal lineage had it when above 60 years raises concern about her</w:t>
      </w:r>
      <w:r w:rsidR="00ED1C85">
        <w:rPr>
          <w:sz w:val="32"/>
          <w:szCs w:val="32"/>
        </w:rPr>
        <w:t xml:space="preserve"> or </w:t>
      </w:r>
      <w:r w:rsidR="00D51409">
        <w:rPr>
          <w:sz w:val="32"/>
          <w:szCs w:val="32"/>
        </w:rPr>
        <w:t>any of her</w:t>
      </w:r>
      <w:r w:rsidR="00ED1C85">
        <w:rPr>
          <w:sz w:val="32"/>
          <w:szCs w:val="32"/>
        </w:rPr>
        <w:t xml:space="preserve"> children </w:t>
      </w:r>
      <w:r w:rsidR="004C0DD6">
        <w:rPr>
          <w:sz w:val="32"/>
          <w:szCs w:val="32"/>
        </w:rPr>
        <w:t>having it in future. This suggests it could be hereditary</w:t>
      </w:r>
      <w:r w:rsidR="00CE3790">
        <w:rPr>
          <w:sz w:val="32"/>
          <w:szCs w:val="32"/>
        </w:rPr>
        <w:t xml:space="preserve"> and therefore uncontrollable</w:t>
      </w:r>
      <w:r w:rsidR="00BC2E46">
        <w:rPr>
          <w:sz w:val="32"/>
          <w:szCs w:val="32"/>
        </w:rPr>
        <w:t xml:space="preserve"> (Stroke Association UK, 2020)</w:t>
      </w:r>
    </w:p>
    <w:p w14:paraId="6214BBD6" w14:textId="77777777" w:rsidR="00D51409" w:rsidRDefault="00D51409" w:rsidP="002E4AD9">
      <w:pPr>
        <w:ind w:left="360"/>
        <w:rPr>
          <w:sz w:val="32"/>
          <w:szCs w:val="32"/>
        </w:rPr>
      </w:pPr>
    </w:p>
    <w:p w14:paraId="35055BED" w14:textId="4EE1AF78" w:rsidR="0031085F" w:rsidRDefault="00D51409" w:rsidP="002E4AD9">
      <w:pPr>
        <w:ind w:left="360"/>
        <w:rPr>
          <w:sz w:val="32"/>
          <w:szCs w:val="32"/>
        </w:rPr>
      </w:pPr>
      <w:r>
        <w:rPr>
          <w:sz w:val="32"/>
          <w:szCs w:val="32"/>
        </w:rPr>
        <w:t xml:space="preserve">Where there is also evidence from her paternal lineage, it further increases the chances of having stroke.  A Framingham study </w:t>
      </w:r>
      <w:r w:rsidR="00240EDB">
        <w:rPr>
          <w:sz w:val="32"/>
          <w:szCs w:val="32"/>
        </w:rPr>
        <w:t xml:space="preserve">led </w:t>
      </w:r>
      <w:r w:rsidR="00240EDB">
        <w:rPr>
          <w:sz w:val="32"/>
          <w:szCs w:val="32"/>
        </w:rPr>
        <w:lastRenderedPageBreak/>
        <w:t>by</w:t>
      </w:r>
      <w:r>
        <w:rPr>
          <w:sz w:val="32"/>
          <w:szCs w:val="32"/>
        </w:rPr>
        <w:t xml:space="preserve"> Sudha Seshadri</w:t>
      </w:r>
      <w:r w:rsidR="00240EDB">
        <w:rPr>
          <w:sz w:val="32"/>
          <w:szCs w:val="32"/>
        </w:rPr>
        <w:t xml:space="preserve"> </w:t>
      </w:r>
      <w:r>
        <w:rPr>
          <w:sz w:val="32"/>
          <w:szCs w:val="32"/>
        </w:rPr>
        <w:t xml:space="preserve">in 2010 reveals </w:t>
      </w:r>
      <w:r w:rsidR="0031085F">
        <w:rPr>
          <w:sz w:val="32"/>
          <w:szCs w:val="32"/>
        </w:rPr>
        <w:t>increased risk of having stroke if there was a record of stroke in both paternal and maternal family history (Seshadri, S. et al 2010).</w:t>
      </w:r>
    </w:p>
    <w:p w14:paraId="4A9D5D4E" w14:textId="5076B3CF" w:rsidR="00CE3790" w:rsidRDefault="0083665C" w:rsidP="00EB688B">
      <w:pPr>
        <w:ind w:left="360"/>
        <w:rPr>
          <w:sz w:val="32"/>
          <w:szCs w:val="32"/>
        </w:rPr>
      </w:pPr>
      <w:r>
        <w:rPr>
          <w:sz w:val="32"/>
          <w:szCs w:val="32"/>
        </w:rPr>
        <w:t xml:space="preserve">However, other risk factors are more likely to play a role in </w:t>
      </w:r>
      <w:r w:rsidR="0031085F">
        <w:rPr>
          <w:sz w:val="32"/>
          <w:szCs w:val="32"/>
        </w:rPr>
        <w:t>Ms B</w:t>
      </w:r>
      <w:r>
        <w:rPr>
          <w:sz w:val="32"/>
          <w:szCs w:val="32"/>
        </w:rPr>
        <w:t xml:space="preserve"> having stroke even if it occurs in the family lineage. These risk factors include eating unhealthy food, high blood pressure</w:t>
      </w:r>
      <w:r w:rsidR="0031085F">
        <w:rPr>
          <w:sz w:val="32"/>
          <w:szCs w:val="32"/>
        </w:rPr>
        <w:t>,</w:t>
      </w:r>
      <w:r>
        <w:rPr>
          <w:sz w:val="32"/>
          <w:szCs w:val="32"/>
        </w:rPr>
        <w:t xml:space="preserve"> lack of exercise</w:t>
      </w:r>
      <w:r w:rsidR="0031085F">
        <w:rPr>
          <w:sz w:val="32"/>
          <w:szCs w:val="32"/>
        </w:rPr>
        <w:t xml:space="preserve"> and high blood sugar levels</w:t>
      </w:r>
      <w:r w:rsidR="00902964">
        <w:rPr>
          <w:sz w:val="32"/>
          <w:szCs w:val="32"/>
        </w:rPr>
        <w:t xml:space="preserve"> (Stroke Association UK, 20</w:t>
      </w:r>
      <w:r w:rsidR="00BC2E46">
        <w:rPr>
          <w:sz w:val="32"/>
          <w:szCs w:val="32"/>
        </w:rPr>
        <w:t>20</w:t>
      </w:r>
      <w:r w:rsidR="00902964">
        <w:rPr>
          <w:sz w:val="32"/>
          <w:szCs w:val="32"/>
        </w:rPr>
        <w:t>).</w:t>
      </w:r>
    </w:p>
    <w:p w14:paraId="4BAE73B9" w14:textId="77777777" w:rsidR="008C7C54" w:rsidRDefault="008C7C54" w:rsidP="002E4AD9">
      <w:pPr>
        <w:ind w:left="360"/>
        <w:rPr>
          <w:sz w:val="32"/>
          <w:szCs w:val="32"/>
        </w:rPr>
      </w:pPr>
    </w:p>
    <w:p w14:paraId="385F6A59" w14:textId="5658A881" w:rsidR="00F83EE6" w:rsidRDefault="00F83EE6" w:rsidP="002E4AD9">
      <w:pPr>
        <w:ind w:left="360"/>
        <w:rPr>
          <w:sz w:val="32"/>
          <w:szCs w:val="32"/>
        </w:rPr>
      </w:pPr>
      <w:r>
        <w:rPr>
          <w:sz w:val="32"/>
          <w:szCs w:val="32"/>
        </w:rPr>
        <w:t>Normal blood pressure is usually between 90/60</w:t>
      </w:r>
      <w:r w:rsidR="00DF5589">
        <w:rPr>
          <w:sz w:val="32"/>
          <w:szCs w:val="32"/>
        </w:rPr>
        <w:t xml:space="preserve"> </w:t>
      </w:r>
      <w:r w:rsidR="006D50DE">
        <w:rPr>
          <w:sz w:val="32"/>
          <w:szCs w:val="32"/>
        </w:rPr>
        <w:t>mm</w:t>
      </w:r>
      <w:r w:rsidR="0013775C">
        <w:rPr>
          <w:sz w:val="32"/>
          <w:szCs w:val="32"/>
        </w:rPr>
        <w:t xml:space="preserve">Hg </w:t>
      </w:r>
      <w:r w:rsidR="00DF5589">
        <w:rPr>
          <w:sz w:val="32"/>
          <w:szCs w:val="32"/>
        </w:rPr>
        <w:t>and 140/90</w:t>
      </w:r>
      <w:r w:rsidR="0013775C">
        <w:rPr>
          <w:sz w:val="32"/>
          <w:szCs w:val="32"/>
        </w:rPr>
        <w:t>mmHg</w:t>
      </w:r>
      <w:r w:rsidR="00DF5589">
        <w:rPr>
          <w:sz w:val="32"/>
          <w:szCs w:val="32"/>
        </w:rPr>
        <w:t xml:space="preserve"> and abnormal when it falls outside this range. It is high blood pressure when over 140/90</w:t>
      </w:r>
      <w:r w:rsidR="0013775C">
        <w:rPr>
          <w:sz w:val="32"/>
          <w:szCs w:val="32"/>
        </w:rPr>
        <w:t xml:space="preserve">mmHg </w:t>
      </w:r>
      <w:r w:rsidR="00DF5589">
        <w:rPr>
          <w:sz w:val="32"/>
          <w:szCs w:val="32"/>
        </w:rPr>
        <w:t>also referred to hypertension levels 1,</w:t>
      </w:r>
      <w:r w:rsidR="008C7C54">
        <w:rPr>
          <w:sz w:val="32"/>
          <w:szCs w:val="32"/>
        </w:rPr>
        <w:t xml:space="preserve"> 2 and 3 as the figures increases. It</w:t>
      </w:r>
      <w:r w:rsidR="00EB688B">
        <w:rPr>
          <w:sz w:val="32"/>
          <w:szCs w:val="32"/>
        </w:rPr>
        <w:t xml:space="preserve"> is</w:t>
      </w:r>
      <w:r w:rsidR="008C7C54">
        <w:rPr>
          <w:sz w:val="32"/>
          <w:szCs w:val="32"/>
        </w:rPr>
        <w:t xml:space="preserve"> low blood pressure when below 90/60</w:t>
      </w:r>
      <w:r w:rsidR="0013775C">
        <w:rPr>
          <w:sz w:val="32"/>
          <w:szCs w:val="32"/>
        </w:rPr>
        <w:t>mmHg</w:t>
      </w:r>
      <w:r w:rsidR="008C7C54">
        <w:rPr>
          <w:sz w:val="32"/>
          <w:szCs w:val="32"/>
        </w:rPr>
        <w:t xml:space="preserve">. Both are abnormal medical conditions and are not healthy for the </w:t>
      </w:r>
      <w:r w:rsidR="00EB688B">
        <w:rPr>
          <w:sz w:val="32"/>
          <w:szCs w:val="32"/>
        </w:rPr>
        <w:t>patient as it</w:t>
      </w:r>
      <w:r w:rsidR="008C7C54">
        <w:rPr>
          <w:sz w:val="32"/>
          <w:szCs w:val="32"/>
        </w:rPr>
        <w:t xml:space="preserve"> could further lead to stroke, heart attack or other cardiovascular diseases</w:t>
      </w:r>
      <w:r w:rsidR="006F1F2E">
        <w:rPr>
          <w:sz w:val="32"/>
          <w:szCs w:val="32"/>
        </w:rPr>
        <w:t xml:space="preserve"> (CDC, 2020).</w:t>
      </w:r>
    </w:p>
    <w:p w14:paraId="35E6C682" w14:textId="77777777" w:rsidR="005755F5" w:rsidRDefault="005755F5" w:rsidP="002E4AD9">
      <w:pPr>
        <w:ind w:left="360"/>
        <w:rPr>
          <w:sz w:val="32"/>
          <w:szCs w:val="32"/>
        </w:rPr>
      </w:pPr>
    </w:p>
    <w:p w14:paraId="0CD1513B" w14:textId="76D4BF90" w:rsidR="008C7C54" w:rsidRDefault="007C3614" w:rsidP="005755F5">
      <w:pPr>
        <w:ind w:left="360"/>
        <w:rPr>
          <w:sz w:val="32"/>
          <w:szCs w:val="32"/>
        </w:rPr>
      </w:pPr>
      <w:r>
        <w:rPr>
          <w:sz w:val="32"/>
          <w:szCs w:val="32"/>
        </w:rPr>
        <w:t>Ms B blood pressure is 128/100</w:t>
      </w:r>
      <w:r w:rsidR="0013775C">
        <w:rPr>
          <w:sz w:val="32"/>
          <w:szCs w:val="32"/>
        </w:rPr>
        <w:t>mmHg</w:t>
      </w:r>
      <w:r>
        <w:rPr>
          <w:sz w:val="32"/>
          <w:szCs w:val="32"/>
        </w:rPr>
        <w:t xml:space="preserve"> and based on the above, she has normal blood pressure.</w:t>
      </w:r>
      <w:r w:rsidR="005755F5">
        <w:rPr>
          <w:sz w:val="32"/>
          <w:szCs w:val="32"/>
        </w:rPr>
        <w:t xml:space="preserve"> </w:t>
      </w:r>
      <w:r w:rsidR="008C7C54">
        <w:rPr>
          <w:sz w:val="32"/>
          <w:szCs w:val="32"/>
        </w:rPr>
        <w:t xml:space="preserve">Although she recently recorded high blood pressure, </w:t>
      </w:r>
      <w:r w:rsidR="00957689">
        <w:rPr>
          <w:sz w:val="32"/>
          <w:szCs w:val="32"/>
        </w:rPr>
        <w:t>it is not indicative that she suffers from high blood pressure since other factors like stress, anxiety and mood can come into play. However, she needs to be more cautious about her lifestyle behaviours that could trigger this condition because high blood pressure can lead to stroke</w:t>
      </w:r>
      <w:r w:rsidR="00EB688B">
        <w:rPr>
          <w:sz w:val="32"/>
          <w:szCs w:val="32"/>
        </w:rPr>
        <w:t xml:space="preserve"> and other cardiovascular diseases (CDC, 2020).</w:t>
      </w:r>
    </w:p>
    <w:p w14:paraId="34A70C1F" w14:textId="0788D69C" w:rsidR="008C01E5" w:rsidRDefault="008C01E5" w:rsidP="005755F5">
      <w:pPr>
        <w:ind w:left="360"/>
        <w:rPr>
          <w:sz w:val="32"/>
          <w:szCs w:val="32"/>
        </w:rPr>
      </w:pPr>
    </w:p>
    <w:p w14:paraId="279DCDE1" w14:textId="40C7F3BD" w:rsidR="008C01E5" w:rsidRDefault="00A94DDC" w:rsidP="005755F5">
      <w:pPr>
        <w:ind w:left="360"/>
        <w:rPr>
          <w:sz w:val="32"/>
          <w:szCs w:val="32"/>
        </w:rPr>
      </w:pPr>
      <w:r>
        <w:rPr>
          <w:sz w:val="32"/>
          <w:szCs w:val="32"/>
        </w:rPr>
        <w:t>The abnormal physiological elements for Ms B in relation to diabetes are the issues of being overweight, arthritis on her right hand, hysterectomy surgery and cataract removal in her eyes.</w:t>
      </w:r>
    </w:p>
    <w:p w14:paraId="51DE5FF1" w14:textId="77777777" w:rsidR="00753412" w:rsidRDefault="00753412" w:rsidP="005755F5">
      <w:pPr>
        <w:ind w:left="360"/>
        <w:rPr>
          <w:sz w:val="32"/>
          <w:szCs w:val="32"/>
        </w:rPr>
      </w:pPr>
    </w:p>
    <w:p w14:paraId="18F20B40" w14:textId="43E137F0" w:rsidR="009D2312" w:rsidRDefault="00A94DDC" w:rsidP="009D2312">
      <w:pPr>
        <w:ind w:left="360"/>
        <w:rPr>
          <w:sz w:val="32"/>
          <w:szCs w:val="32"/>
        </w:rPr>
      </w:pPr>
      <w:r w:rsidRPr="00B271A8">
        <w:rPr>
          <w:b/>
          <w:bCs/>
          <w:sz w:val="32"/>
          <w:szCs w:val="32"/>
        </w:rPr>
        <w:t>OVERWEIGHT</w:t>
      </w:r>
      <w:r>
        <w:rPr>
          <w:sz w:val="32"/>
          <w:szCs w:val="32"/>
        </w:rPr>
        <w:t>.</w:t>
      </w:r>
    </w:p>
    <w:p w14:paraId="322BD312" w14:textId="47F243F4" w:rsidR="00957689" w:rsidRDefault="008E29FA" w:rsidP="009D2312">
      <w:pPr>
        <w:ind w:left="360"/>
        <w:rPr>
          <w:sz w:val="32"/>
          <w:szCs w:val="32"/>
        </w:rPr>
      </w:pPr>
      <w:r>
        <w:rPr>
          <w:sz w:val="32"/>
          <w:szCs w:val="32"/>
        </w:rPr>
        <w:t>According to the Body Mass Indicator (BMI), readings below 18.5 is underweight, 18.5 to 24.9 is healthy and normal while beyond 24.9 and 30 is considered overweight and obese respectively (NHS, 2020).</w:t>
      </w:r>
    </w:p>
    <w:p w14:paraId="13783A04" w14:textId="2D2CB4AD" w:rsidR="009D2312" w:rsidRDefault="008E29FA" w:rsidP="005A3BE7">
      <w:pPr>
        <w:ind w:left="360"/>
        <w:rPr>
          <w:sz w:val="32"/>
          <w:szCs w:val="32"/>
        </w:rPr>
      </w:pPr>
      <w:r>
        <w:rPr>
          <w:sz w:val="32"/>
          <w:szCs w:val="32"/>
        </w:rPr>
        <w:lastRenderedPageBreak/>
        <w:t xml:space="preserve">Ms B weighs 103.80kg and </w:t>
      </w:r>
      <w:r w:rsidR="003243DC">
        <w:rPr>
          <w:sz w:val="32"/>
          <w:szCs w:val="32"/>
        </w:rPr>
        <w:t>a</w:t>
      </w:r>
      <w:r>
        <w:rPr>
          <w:sz w:val="32"/>
          <w:szCs w:val="32"/>
        </w:rPr>
        <w:t xml:space="preserve"> height of 1.60cm</w:t>
      </w:r>
      <w:r w:rsidR="003243DC">
        <w:rPr>
          <w:sz w:val="32"/>
          <w:szCs w:val="32"/>
        </w:rPr>
        <w:t xml:space="preserve"> and by computation, her BMI is 40.5 which indicates she is overweight and obese. The risk of </w:t>
      </w:r>
      <w:r w:rsidR="005A3BE7">
        <w:rPr>
          <w:sz w:val="32"/>
          <w:szCs w:val="32"/>
        </w:rPr>
        <w:t>developing cardiovascular</w:t>
      </w:r>
      <w:r w:rsidR="003243DC">
        <w:rPr>
          <w:sz w:val="32"/>
          <w:szCs w:val="32"/>
        </w:rPr>
        <w:t xml:space="preserve"> diseases like stroke, high blood pressure, heart attack </w:t>
      </w:r>
      <w:r w:rsidR="00ED5071">
        <w:rPr>
          <w:sz w:val="32"/>
          <w:szCs w:val="32"/>
        </w:rPr>
        <w:t>is</w:t>
      </w:r>
      <w:r w:rsidR="003243DC">
        <w:rPr>
          <w:sz w:val="32"/>
          <w:szCs w:val="32"/>
        </w:rPr>
        <w:t xml:space="preserve"> high</w:t>
      </w:r>
      <w:r w:rsidR="00ED5071">
        <w:rPr>
          <w:sz w:val="32"/>
          <w:szCs w:val="32"/>
        </w:rPr>
        <w:t xml:space="preserve"> hence the need for her</w:t>
      </w:r>
      <w:r w:rsidR="003243DC">
        <w:rPr>
          <w:sz w:val="32"/>
          <w:szCs w:val="32"/>
        </w:rPr>
        <w:t xml:space="preserve"> to take action to lose </w:t>
      </w:r>
      <w:r w:rsidR="005A3BE7">
        <w:rPr>
          <w:sz w:val="32"/>
          <w:szCs w:val="32"/>
        </w:rPr>
        <w:t>weight</w:t>
      </w:r>
      <w:r w:rsidR="00ED5071">
        <w:rPr>
          <w:sz w:val="32"/>
          <w:szCs w:val="32"/>
        </w:rPr>
        <w:t xml:space="preserve"> by doing more exercise and eating more healthy food.</w:t>
      </w:r>
    </w:p>
    <w:p w14:paraId="0844D3A5" w14:textId="53781DEF" w:rsidR="0015686D" w:rsidRDefault="0015686D" w:rsidP="00E620B3">
      <w:pPr>
        <w:ind w:left="360"/>
        <w:rPr>
          <w:sz w:val="32"/>
          <w:szCs w:val="32"/>
        </w:rPr>
      </w:pPr>
    </w:p>
    <w:p w14:paraId="42212E1E" w14:textId="14940E30" w:rsidR="0015686D" w:rsidRPr="00B271A8" w:rsidRDefault="0015686D" w:rsidP="00E620B3">
      <w:pPr>
        <w:ind w:left="360"/>
        <w:rPr>
          <w:b/>
          <w:bCs/>
          <w:sz w:val="32"/>
          <w:szCs w:val="32"/>
        </w:rPr>
      </w:pPr>
      <w:r w:rsidRPr="00B271A8">
        <w:rPr>
          <w:b/>
          <w:bCs/>
          <w:sz w:val="32"/>
          <w:szCs w:val="32"/>
        </w:rPr>
        <w:t>ARTHRITIS</w:t>
      </w:r>
    </w:p>
    <w:p w14:paraId="37657694" w14:textId="725B42B2" w:rsidR="00A52EB7" w:rsidRDefault="00E1191F" w:rsidP="0006448B">
      <w:pPr>
        <w:ind w:left="360"/>
        <w:rPr>
          <w:sz w:val="32"/>
          <w:szCs w:val="32"/>
        </w:rPr>
      </w:pPr>
      <w:r>
        <w:rPr>
          <w:sz w:val="32"/>
          <w:szCs w:val="32"/>
        </w:rPr>
        <w:t>Pain,</w:t>
      </w:r>
      <w:r w:rsidR="0015686D">
        <w:rPr>
          <w:sz w:val="32"/>
          <w:szCs w:val="32"/>
        </w:rPr>
        <w:t xml:space="preserve"> swelling and stiffness</w:t>
      </w:r>
      <w:r>
        <w:rPr>
          <w:sz w:val="32"/>
          <w:szCs w:val="32"/>
        </w:rPr>
        <w:t xml:space="preserve"> in the joints (Arthritis) is another abnormal physiological element for Ms B. Having this condition on the right hand even makes it worse because her daily activities is hampered by this pain, swelling and stiffness. For example, her playing golf, driving, exercising, studying for her PhD with a laptop etc.</w:t>
      </w:r>
      <w:r w:rsidR="0058633B">
        <w:rPr>
          <w:sz w:val="32"/>
          <w:szCs w:val="32"/>
        </w:rPr>
        <w:t xml:space="preserve"> More importantly, it could limit her economic and financial independence</w:t>
      </w:r>
      <w:r w:rsidR="00137650">
        <w:rPr>
          <w:sz w:val="32"/>
          <w:szCs w:val="32"/>
        </w:rPr>
        <w:t>, lead to disability and impact negatively on her family.</w:t>
      </w:r>
      <w:r w:rsidR="0058633B">
        <w:rPr>
          <w:sz w:val="32"/>
          <w:szCs w:val="32"/>
        </w:rPr>
        <w:t xml:space="preserve"> She </w:t>
      </w:r>
      <w:r w:rsidR="00137650">
        <w:rPr>
          <w:sz w:val="32"/>
          <w:szCs w:val="32"/>
        </w:rPr>
        <w:t xml:space="preserve">currently takes Hydroxychloroquine sulphates tablets as treatment for arthritis because it has no cure and used to slow down the disease progression as well as relieving the pain, swelling and stiffness associated with it. Studies reveal </w:t>
      </w:r>
      <w:r w:rsidR="0006448B">
        <w:rPr>
          <w:sz w:val="32"/>
          <w:szCs w:val="32"/>
        </w:rPr>
        <w:t xml:space="preserve">little or </w:t>
      </w:r>
      <w:r w:rsidR="00137650">
        <w:rPr>
          <w:sz w:val="32"/>
          <w:szCs w:val="32"/>
        </w:rPr>
        <w:t xml:space="preserve">no significant side effects like gastritis, </w:t>
      </w:r>
      <w:r w:rsidR="0006448B">
        <w:rPr>
          <w:sz w:val="32"/>
          <w:szCs w:val="32"/>
        </w:rPr>
        <w:t xml:space="preserve">epigastric pain, </w:t>
      </w:r>
      <w:r w:rsidR="00137650">
        <w:rPr>
          <w:sz w:val="32"/>
          <w:szCs w:val="32"/>
        </w:rPr>
        <w:t>nausea, headache, burning sensation</w:t>
      </w:r>
      <w:r w:rsidR="0006448B">
        <w:rPr>
          <w:sz w:val="32"/>
          <w:szCs w:val="32"/>
        </w:rPr>
        <w:t xml:space="preserve"> (Das, S.K et al 2007).</w:t>
      </w:r>
    </w:p>
    <w:p w14:paraId="7A71D66A" w14:textId="24504C64" w:rsidR="0015686D" w:rsidRDefault="0015686D" w:rsidP="00E620B3">
      <w:pPr>
        <w:ind w:left="360"/>
        <w:rPr>
          <w:sz w:val="32"/>
          <w:szCs w:val="32"/>
        </w:rPr>
      </w:pPr>
    </w:p>
    <w:p w14:paraId="378F68CD" w14:textId="2A20F7B1" w:rsidR="00F249BD" w:rsidRPr="00B271A8" w:rsidRDefault="00F249BD" w:rsidP="00E620B3">
      <w:pPr>
        <w:ind w:left="360"/>
        <w:rPr>
          <w:b/>
          <w:bCs/>
          <w:sz w:val="32"/>
          <w:szCs w:val="32"/>
        </w:rPr>
      </w:pPr>
      <w:r w:rsidRPr="00B271A8">
        <w:rPr>
          <w:b/>
          <w:bCs/>
          <w:sz w:val="32"/>
          <w:szCs w:val="32"/>
        </w:rPr>
        <w:t>HYSTERECTOMY</w:t>
      </w:r>
    </w:p>
    <w:p w14:paraId="29459CD2" w14:textId="63C26CCC" w:rsidR="003E5026" w:rsidRDefault="00505B0C" w:rsidP="003E5026">
      <w:pPr>
        <w:ind w:left="360"/>
        <w:rPr>
          <w:sz w:val="32"/>
          <w:szCs w:val="32"/>
        </w:rPr>
      </w:pPr>
      <w:r>
        <w:rPr>
          <w:sz w:val="32"/>
          <w:szCs w:val="32"/>
        </w:rPr>
        <w:t>Hysterectomy</w:t>
      </w:r>
      <w:r w:rsidR="003E5026">
        <w:rPr>
          <w:sz w:val="32"/>
          <w:szCs w:val="32"/>
        </w:rPr>
        <w:t xml:space="preserve"> is a surgical procedure to remove the womb (uterus). This means a woman will no longer be able to get pregnant after the procedure while Oophorectomy is the surgical procedure to remove the ovarie</w:t>
      </w:r>
      <w:r w:rsidR="006F1F2E">
        <w:rPr>
          <w:sz w:val="32"/>
          <w:szCs w:val="32"/>
        </w:rPr>
        <w:t>s (NHS, 2020)</w:t>
      </w:r>
    </w:p>
    <w:p w14:paraId="1F823038" w14:textId="44620CEE" w:rsidR="003E5026" w:rsidRDefault="003E5026" w:rsidP="003E5026">
      <w:pPr>
        <w:ind w:left="360"/>
        <w:rPr>
          <w:sz w:val="32"/>
          <w:szCs w:val="32"/>
        </w:rPr>
      </w:pPr>
      <w:r>
        <w:rPr>
          <w:sz w:val="32"/>
          <w:szCs w:val="32"/>
        </w:rPr>
        <w:t>These procedures are often carried out to treat health issues relating to the female reproductive system such as heavy periods, fibroids, ovarian cancer, cervical cancer etc.</w:t>
      </w:r>
    </w:p>
    <w:p w14:paraId="0096D1EB" w14:textId="77777777" w:rsidR="00B271A8" w:rsidRDefault="00B271A8" w:rsidP="003E5026">
      <w:pPr>
        <w:ind w:left="360"/>
        <w:rPr>
          <w:sz w:val="32"/>
          <w:szCs w:val="32"/>
        </w:rPr>
      </w:pPr>
    </w:p>
    <w:p w14:paraId="624A0F32" w14:textId="0FF6FC88" w:rsidR="00240C4A" w:rsidRDefault="003E5026" w:rsidP="003E5026">
      <w:pPr>
        <w:ind w:left="360"/>
        <w:rPr>
          <w:sz w:val="32"/>
          <w:szCs w:val="32"/>
        </w:rPr>
      </w:pPr>
      <w:r>
        <w:rPr>
          <w:sz w:val="32"/>
          <w:szCs w:val="32"/>
        </w:rPr>
        <w:t xml:space="preserve">Ms B have undergone both procedures and </w:t>
      </w:r>
      <w:r w:rsidR="00240C4A">
        <w:rPr>
          <w:sz w:val="32"/>
          <w:szCs w:val="32"/>
        </w:rPr>
        <w:t>is identified as an abnormal physiological element.</w:t>
      </w:r>
    </w:p>
    <w:p w14:paraId="1142A289" w14:textId="77777777" w:rsidR="00B271A8" w:rsidRDefault="00B271A8" w:rsidP="003E5026">
      <w:pPr>
        <w:ind w:left="360"/>
        <w:rPr>
          <w:sz w:val="32"/>
          <w:szCs w:val="32"/>
        </w:rPr>
      </w:pPr>
    </w:p>
    <w:p w14:paraId="66DC74B9" w14:textId="1023FC77" w:rsidR="003E5026" w:rsidRDefault="00240C4A" w:rsidP="003E5026">
      <w:pPr>
        <w:ind w:left="360"/>
        <w:rPr>
          <w:sz w:val="32"/>
          <w:szCs w:val="32"/>
        </w:rPr>
      </w:pPr>
      <w:r>
        <w:rPr>
          <w:sz w:val="32"/>
          <w:szCs w:val="32"/>
        </w:rPr>
        <w:lastRenderedPageBreak/>
        <w:t>There is a strong relationship of higher risk of diabetes when uterus and ovaries are removed. The result in a study of hysterectomy and diabetes</w:t>
      </w:r>
      <w:r w:rsidR="00ED5071">
        <w:rPr>
          <w:sz w:val="32"/>
          <w:szCs w:val="32"/>
        </w:rPr>
        <w:t xml:space="preserve"> shows</w:t>
      </w:r>
      <w:r>
        <w:rPr>
          <w:sz w:val="32"/>
          <w:szCs w:val="32"/>
        </w:rPr>
        <w:t xml:space="preserve"> that hysterectomy status regardless of Oophorectomy status was associated with </w:t>
      </w:r>
      <w:r w:rsidR="008178E3">
        <w:rPr>
          <w:sz w:val="32"/>
          <w:szCs w:val="32"/>
        </w:rPr>
        <w:t>increased</w:t>
      </w:r>
      <w:r>
        <w:rPr>
          <w:sz w:val="32"/>
          <w:szCs w:val="32"/>
        </w:rPr>
        <w:t xml:space="preserve"> risk of </w:t>
      </w:r>
      <w:r w:rsidR="00B271A8">
        <w:rPr>
          <w:sz w:val="32"/>
          <w:szCs w:val="32"/>
        </w:rPr>
        <w:t>diabetes among postmenopausal women</w:t>
      </w:r>
      <w:r w:rsidR="003C315C">
        <w:rPr>
          <w:sz w:val="32"/>
          <w:szCs w:val="32"/>
        </w:rPr>
        <w:t xml:space="preserve"> compared to</w:t>
      </w:r>
      <w:r w:rsidR="001525D0">
        <w:rPr>
          <w:sz w:val="32"/>
          <w:szCs w:val="32"/>
        </w:rPr>
        <w:t xml:space="preserve"> those without hysterectomy or Oophorectomy</w:t>
      </w:r>
      <w:r w:rsidR="0078093B">
        <w:rPr>
          <w:sz w:val="32"/>
          <w:szCs w:val="32"/>
        </w:rPr>
        <w:t xml:space="preserve"> (</w:t>
      </w:r>
      <w:r w:rsidR="00B271A8">
        <w:rPr>
          <w:sz w:val="32"/>
          <w:szCs w:val="32"/>
        </w:rPr>
        <w:t>Luo, J. et al 2017).</w:t>
      </w:r>
    </w:p>
    <w:p w14:paraId="3E6FE31E" w14:textId="77777777" w:rsidR="008B000A" w:rsidRDefault="008B000A" w:rsidP="003E5026">
      <w:pPr>
        <w:ind w:left="360"/>
        <w:rPr>
          <w:sz w:val="32"/>
          <w:szCs w:val="32"/>
        </w:rPr>
      </w:pPr>
    </w:p>
    <w:p w14:paraId="3F79F20B" w14:textId="1D54BFB7" w:rsidR="0078093B" w:rsidRDefault="0078093B" w:rsidP="003E5026">
      <w:pPr>
        <w:ind w:left="360"/>
        <w:rPr>
          <w:sz w:val="32"/>
          <w:szCs w:val="32"/>
        </w:rPr>
      </w:pPr>
      <w:r>
        <w:rPr>
          <w:sz w:val="32"/>
          <w:szCs w:val="32"/>
        </w:rPr>
        <w:t>According to Ma</w:t>
      </w:r>
      <w:r w:rsidR="008D091E">
        <w:rPr>
          <w:sz w:val="32"/>
          <w:szCs w:val="32"/>
        </w:rPr>
        <w:t xml:space="preserve">uvais-Jarvis, F. et al as cited in (Luo, J. et al 2017), ovarian hormones regulate both insulin secretion and survival of Pancreatic beta cells and therefore, the removal of the ovaries leads to absence of female sex hormones. Absence of sex hormones further </w:t>
      </w:r>
      <w:r w:rsidR="00BE41E2">
        <w:rPr>
          <w:sz w:val="32"/>
          <w:szCs w:val="32"/>
        </w:rPr>
        <w:t>reduces</w:t>
      </w:r>
      <w:r w:rsidR="008D091E">
        <w:rPr>
          <w:sz w:val="32"/>
          <w:szCs w:val="32"/>
        </w:rPr>
        <w:t xml:space="preserve"> whole-body insulin-mediated glucose uptake.</w:t>
      </w:r>
    </w:p>
    <w:p w14:paraId="09B7E06C" w14:textId="77777777" w:rsidR="008B000A" w:rsidRDefault="008B000A" w:rsidP="003E5026">
      <w:pPr>
        <w:ind w:left="360"/>
        <w:rPr>
          <w:sz w:val="32"/>
          <w:szCs w:val="32"/>
        </w:rPr>
      </w:pPr>
    </w:p>
    <w:p w14:paraId="74F5FB3E" w14:textId="0329BDFD" w:rsidR="008D091E" w:rsidRDefault="008D091E" w:rsidP="003E5026">
      <w:pPr>
        <w:ind w:left="360"/>
        <w:rPr>
          <w:sz w:val="32"/>
          <w:szCs w:val="32"/>
        </w:rPr>
      </w:pPr>
      <w:r>
        <w:rPr>
          <w:sz w:val="32"/>
          <w:szCs w:val="32"/>
        </w:rPr>
        <w:t xml:space="preserve">Ms B refusal to take medication </w:t>
      </w:r>
      <w:r w:rsidR="002059F0">
        <w:rPr>
          <w:sz w:val="32"/>
          <w:szCs w:val="32"/>
        </w:rPr>
        <w:t xml:space="preserve">in relation to Hormone Replacement Therapy means that glucose </w:t>
      </w:r>
      <w:r w:rsidR="008B000A">
        <w:rPr>
          <w:sz w:val="32"/>
          <w:szCs w:val="32"/>
        </w:rPr>
        <w:t>is</w:t>
      </w:r>
      <w:r w:rsidR="002059F0">
        <w:rPr>
          <w:sz w:val="32"/>
          <w:szCs w:val="32"/>
        </w:rPr>
        <w:t xml:space="preserve"> almost left in her blood without being absorbed by the cells for energy and perhaps the reason why she always feels tired and breathless when overworked</w:t>
      </w:r>
      <w:r w:rsidR="00607D12">
        <w:rPr>
          <w:sz w:val="32"/>
          <w:szCs w:val="32"/>
        </w:rPr>
        <w:t>.</w:t>
      </w:r>
    </w:p>
    <w:p w14:paraId="20BF3B66" w14:textId="77777777" w:rsidR="008B000A" w:rsidRDefault="008B000A" w:rsidP="003E5026">
      <w:pPr>
        <w:ind w:left="360"/>
        <w:rPr>
          <w:sz w:val="32"/>
          <w:szCs w:val="32"/>
        </w:rPr>
      </w:pPr>
    </w:p>
    <w:p w14:paraId="65D12A0E" w14:textId="7845D059" w:rsidR="00607D12" w:rsidRDefault="00607D12" w:rsidP="003E5026">
      <w:pPr>
        <w:ind w:left="360"/>
        <w:rPr>
          <w:sz w:val="32"/>
          <w:szCs w:val="32"/>
        </w:rPr>
      </w:pPr>
      <w:r>
        <w:rPr>
          <w:sz w:val="32"/>
          <w:szCs w:val="32"/>
        </w:rPr>
        <w:t>Ms B lifestyle behaviours have also combined with the above physiological ele</w:t>
      </w:r>
      <w:r w:rsidR="008B000A">
        <w:rPr>
          <w:sz w:val="32"/>
          <w:szCs w:val="32"/>
        </w:rPr>
        <w:t>ments to increase the risk factors of Diabetes and associated complications for example heart attack, stroke, high blood pressure etc.</w:t>
      </w:r>
    </w:p>
    <w:p w14:paraId="2956F11A" w14:textId="77777777" w:rsidR="00A004ED" w:rsidRDefault="00A004ED" w:rsidP="003E5026">
      <w:pPr>
        <w:ind w:left="360"/>
        <w:rPr>
          <w:sz w:val="32"/>
          <w:szCs w:val="32"/>
        </w:rPr>
      </w:pPr>
    </w:p>
    <w:p w14:paraId="4EB95A09" w14:textId="076C3536" w:rsidR="008B000A" w:rsidRDefault="008B000A" w:rsidP="003E5026">
      <w:pPr>
        <w:ind w:left="360"/>
        <w:rPr>
          <w:sz w:val="32"/>
          <w:szCs w:val="32"/>
        </w:rPr>
      </w:pPr>
      <w:r>
        <w:rPr>
          <w:sz w:val="32"/>
          <w:szCs w:val="32"/>
        </w:rPr>
        <w:t xml:space="preserve">Ms B engages in exercise </w:t>
      </w:r>
      <w:r w:rsidR="002E75F0">
        <w:rPr>
          <w:sz w:val="32"/>
          <w:szCs w:val="32"/>
        </w:rPr>
        <w:t xml:space="preserve">just 1 hour per week which is far below the recommended 30 minutes per day which translates to 3.5 hours per week. Her pursuit of PhD, becoming Head of department at work and </w:t>
      </w:r>
      <w:r w:rsidR="00A004ED">
        <w:rPr>
          <w:sz w:val="32"/>
          <w:szCs w:val="32"/>
        </w:rPr>
        <w:t>Single motherhood</w:t>
      </w:r>
      <w:r w:rsidR="002E75F0">
        <w:rPr>
          <w:sz w:val="32"/>
          <w:szCs w:val="32"/>
        </w:rPr>
        <w:t xml:space="preserve"> contribute to her not having enough time for exercise but she seems to have forgotten that health and well-being comes first.</w:t>
      </w:r>
    </w:p>
    <w:p w14:paraId="5D420606" w14:textId="77777777" w:rsidR="00A004ED" w:rsidRDefault="00A004ED" w:rsidP="003E5026">
      <w:pPr>
        <w:ind w:left="360"/>
        <w:rPr>
          <w:sz w:val="32"/>
          <w:szCs w:val="32"/>
        </w:rPr>
      </w:pPr>
    </w:p>
    <w:p w14:paraId="6EC93BC3" w14:textId="7CECA53F" w:rsidR="002E75F0" w:rsidRDefault="002E75F0" w:rsidP="003E5026">
      <w:pPr>
        <w:ind w:left="360"/>
        <w:rPr>
          <w:sz w:val="32"/>
          <w:szCs w:val="32"/>
        </w:rPr>
      </w:pPr>
      <w:r>
        <w:rPr>
          <w:sz w:val="32"/>
          <w:szCs w:val="32"/>
        </w:rPr>
        <w:t>Her irregular eating habits</w:t>
      </w:r>
      <w:r w:rsidR="00A004ED">
        <w:rPr>
          <w:sz w:val="32"/>
          <w:szCs w:val="32"/>
        </w:rPr>
        <w:t xml:space="preserve"> and even sometimes no food but only water (fasting) due to religious beliefs, work pattern, Minister of Religion </w:t>
      </w:r>
      <w:r w:rsidR="009B1891">
        <w:rPr>
          <w:sz w:val="32"/>
          <w:szCs w:val="32"/>
        </w:rPr>
        <w:t xml:space="preserve">duties </w:t>
      </w:r>
      <w:r w:rsidR="00A004ED">
        <w:rPr>
          <w:sz w:val="32"/>
          <w:szCs w:val="32"/>
        </w:rPr>
        <w:t xml:space="preserve">have all impacted </w:t>
      </w:r>
      <w:r w:rsidR="00404670">
        <w:rPr>
          <w:sz w:val="32"/>
          <w:szCs w:val="32"/>
        </w:rPr>
        <w:t>positively</w:t>
      </w:r>
      <w:r w:rsidR="00A004ED">
        <w:rPr>
          <w:sz w:val="32"/>
          <w:szCs w:val="32"/>
        </w:rPr>
        <w:t xml:space="preserve"> </w:t>
      </w:r>
      <w:r w:rsidR="005C0D15">
        <w:rPr>
          <w:sz w:val="32"/>
          <w:szCs w:val="32"/>
        </w:rPr>
        <w:t xml:space="preserve">and negatively </w:t>
      </w:r>
      <w:r w:rsidR="00A004ED">
        <w:rPr>
          <w:sz w:val="32"/>
          <w:szCs w:val="32"/>
        </w:rPr>
        <w:t xml:space="preserve">on her </w:t>
      </w:r>
      <w:r w:rsidR="00A004ED">
        <w:rPr>
          <w:sz w:val="32"/>
          <w:szCs w:val="32"/>
        </w:rPr>
        <w:lastRenderedPageBreak/>
        <w:t>body metabolism.</w:t>
      </w:r>
      <w:r w:rsidR="00404670">
        <w:rPr>
          <w:sz w:val="32"/>
          <w:szCs w:val="32"/>
        </w:rPr>
        <w:t xml:space="preserve"> Studies of intermittent fasting show significant improvement in blood pressure and cholesterol levels as well as insulin sensitivity. In one of the studies, 1 day of water-only fasting a week may reduce the risk of diabetes among people at high risk for the condition Whiteman</w:t>
      </w:r>
      <w:r w:rsidR="00C83AEE">
        <w:rPr>
          <w:sz w:val="32"/>
          <w:szCs w:val="32"/>
        </w:rPr>
        <w:t>, H (2015).</w:t>
      </w:r>
    </w:p>
    <w:p w14:paraId="6C017BCB" w14:textId="3A29C814" w:rsidR="00B271A8" w:rsidRDefault="00C83AEE" w:rsidP="00C83AEE">
      <w:pPr>
        <w:ind w:left="360"/>
        <w:rPr>
          <w:sz w:val="32"/>
          <w:szCs w:val="32"/>
        </w:rPr>
      </w:pPr>
      <w:r>
        <w:rPr>
          <w:sz w:val="32"/>
          <w:szCs w:val="32"/>
        </w:rPr>
        <w:t>However, intermittent fasting can lead to health risks such as dehydration, stress, headache and heartburn NHS as cited in Whiteman, H (2015)</w:t>
      </w:r>
    </w:p>
    <w:p w14:paraId="61B7DB00" w14:textId="77777777" w:rsidR="003E5026" w:rsidRDefault="003E5026" w:rsidP="00E620B3">
      <w:pPr>
        <w:ind w:left="360"/>
        <w:rPr>
          <w:sz w:val="32"/>
          <w:szCs w:val="32"/>
        </w:rPr>
      </w:pPr>
    </w:p>
    <w:p w14:paraId="740AFA40" w14:textId="7DBF5C8E" w:rsidR="0015686D" w:rsidRDefault="00700A05" w:rsidP="00557CE2">
      <w:pPr>
        <w:ind w:left="360"/>
        <w:rPr>
          <w:sz w:val="32"/>
          <w:szCs w:val="32"/>
        </w:rPr>
      </w:pPr>
      <w:r>
        <w:rPr>
          <w:sz w:val="32"/>
          <w:szCs w:val="32"/>
        </w:rPr>
        <w:t xml:space="preserve">According to the World Health organisation (WHO), Diabetes is the </w:t>
      </w:r>
      <w:r w:rsidR="00557CE2">
        <w:rPr>
          <w:sz w:val="32"/>
          <w:szCs w:val="32"/>
        </w:rPr>
        <w:t>7</w:t>
      </w:r>
      <w:r w:rsidR="00557CE2">
        <w:rPr>
          <w:sz w:val="32"/>
          <w:szCs w:val="32"/>
          <w:vertAlign w:val="superscript"/>
        </w:rPr>
        <w:t>th</w:t>
      </w:r>
      <w:r>
        <w:rPr>
          <w:sz w:val="32"/>
          <w:szCs w:val="32"/>
        </w:rPr>
        <w:t xml:space="preserve"> leading cause of deaths across the globe.</w:t>
      </w:r>
      <w:r w:rsidR="00557CE2">
        <w:rPr>
          <w:sz w:val="32"/>
          <w:szCs w:val="32"/>
        </w:rPr>
        <w:t xml:space="preserve"> An estimated 1.6 million died directly from Diabetes in 2016 while another 2.2 million died</w:t>
      </w:r>
      <w:r w:rsidR="00CB7158">
        <w:rPr>
          <w:sz w:val="32"/>
          <w:szCs w:val="32"/>
        </w:rPr>
        <w:t xml:space="preserve"> as a consequence of high blood glucose in 2012. Most of the deaths are due to the complications of the disease like high blood pressure, heart attack, stroke, limb amputation etc (WHO, 2020). Emphasis is therefore on prevention and management of the disease because there is currently no cure</w:t>
      </w:r>
      <w:r w:rsidR="008E79CF">
        <w:rPr>
          <w:sz w:val="32"/>
          <w:szCs w:val="32"/>
        </w:rPr>
        <w:t>.</w:t>
      </w:r>
    </w:p>
    <w:p w14:paraId="4F55590A" w14:textId="613D24A2" w:rsidR="009A5C68" w:rsidRDefault="008E79CF" w:rsidP="008E79CF">
      <w:pPr>
        <w:ind w:left="360"/>
        <w:rPr>
          <w:sz w:val="32"/>
          <w:szCs w:val="32"/>
        </w:rPr>
      </w:pPr>
      <w:r>
        <w:rPr>
          <w:sz w:val="32"/>
          <w:szCs w:val="32"/>
        </w:rPr>
        <w:t>Although Ms B is Prediabetic, she needs to consider the following recommendations as a health plan to delay or minimise being diagnosed for Diabetes.</w:t>
      </w:r>
    </w:p>
    <w:p w14:paraId="52AECC57" w14:textId="16E1FC27" w:rsidR="00922386" w:rsidRDefault="00922386" w:rsidP="005755F5">
      <w:pPr>
        <w:ind w:left="360"/>
        <w:rPr>
          <w:sz w:val="32"/>
          <w:szCs w:val="32"/>
        </w:rPr>
      </w:pPr>
    </w:p>
    <w:p w14:paraId="76930FC6" w14:textId="7D321376" w:rsidR="00922386" w:rsidRPr="00115B6D" w:rsidRDefault="00922386" w:rsidP="005755F5">
      <w:pPr>
        <w:ind w:left="360"/>
        <w:rPr>
          <w:b/>
          <w:bCs/>
          <w:sz w:val="52"/>
          <w:szCs w:val="52"/>
        </w:rPr>
      </w:pPr>
      <w:r w:rsidRPr="00115B6D">
        <w:rPr>
          <w:b/>
          <w:bCs/>
          <w:sz w:val="52"/>
          <w:szCs w:val="52"/>
        </w:rPr>
        <w:t>RECOMMENDATIONS.</w:t>
      </w:r>
    </w:p>
    <w:p w14:paraId="05219673" w14:textId="4666CB1E" w:rsidR="00922386" w:rsidRDefault="00922386" w:rsidP="005755F5">
      <w:pPr>
        <w:ind w:left="360"/>
        <w:rPr>
          <w:sz w:val="32"/>
          <w:szCs w:val="32"/>
        </w:rPr>
      </w:pPr>
    </w:p>
    <w:p w14:paraId="708B05FA" w14:textId="0BFD0EB3" w:rsidR="00922386" w:rsidRDefault="00922386" w:rsidP="00922386">
      <w:pPr>
        <w:pStyle w:val="ListParagraph"/>
        <w:numPr>
          <w:ilvl w:val="0"/>
          <w:numId w:val="2"/>
        </w:numPr>
        <w:rPr>
          <w:sz w:val="32"/>
          <w:szCs w:val="32"/>
        </w:rPr>
      </w:pPr>
      <w:r>
        <w:rPr>
          <w:sz w:val="32"/>
          <w:szCs w:val="32"/>
        </w:rPr>
        <w:t xml:space="preserve">Ms B should </w:t>
      </w:r>
      <w:r w:rsidR="0058633B">
        <w:rPr>
          <w:sz w:val="32"/>
          <w:szCs w:val="32"/>
        </w:rPr>
        <w:t>continue to take</w:t>
      </w:r>
      <w:r>
        <w:rPr>
          <w:sz w:val="32"/>
          <w:szCs w:val="32"/>
        </w:rPr>
        <w:t xml:space="preserve"> Hydroxychloroquine sulphate medication for her arthritis because studies have shown it is safe and effective in controlling the pain, inflammation and stiffness. Any side effects experienced should be reported to her General Practitioner (GP) as soon as possible.</w:t>
      </w:r>
    </w:p>
    <w:p w14:paraId="06298EDF" w14:textId="77777777" w:rsidR="008E79CF" w:rsidRDefault="008E79CF" w:rsidP="008E79CF">
      <w:pPr>
        <w:pStyle w:val="ListParagraph"/>
        <w:rPr>
          <w:sz w:val="32"/>
          <w:szCs w:val="32"/>
        </w:rPr>
      </w:pPr>
    </w:p>
    <w:p w14:paraId="4089111F" w14:textId="4BA708C9" w:rsidR="00922386" w:rsidRDefault="000D61B8" w:rsidP="00922386">
      <w:pPr>
        <w:pStyle w:val="ListParagraph"/>
        <w:numPr>
          <w:ilvl w:val="0"/>
          <w:numId w:val="2"/>
        </w:numPr>
        <w:rPr>
          <w:sz w:val="32"/>
          <w:szCs w:val="32"/>
        </w:rPr>
      </w:pPr>
      <w:r>
        <w:rPr>
          <w:sz w:val="32"/>
          <w:szCs w:val="32"/>
        </w:rPr>
        <w:t>She needs to monitor her blood sugar levels by carrying out regular test.</w:t>
      </w:r>
      <w:r w:rsidR="0041022A">
        <w:rPr>
          <w:sz w:val="32"/>
          <w:szCs w:val="32"/>
        </w:rPr>
        <w:t xml:space="preserve"> She is currently prediabetic and could easily be diagnosed with diabetes if she does not monitor her lifestyle behaviour that leads to high blood sugar levels.</w:t>
      </w:r>
    </w:p>
    <w:p w14:paraId="6208F071" w14:textId="77777777" w:rsidR="008E79CF" w:rsidRDefault="008E79CF" w:rsidP="008E79CF">
      <w:pPr>
        <w:pStyle w:val="ListParagraph"/>
        <w:rPr>
          <w:sz w:val="32"/>
          <w:szCs w:val="32"/>
        </w:rPr>
      </w:pPr>
    </w:p>
    <w:p w14:paraId="79C137EA" w14:textId="13B723C0" w:rsidR="008E79CF" w:rsidRDefault="000D61B8" w:rsidP="00922386">
      <w:pPr>
        <w:pStyle w:val="ListParagraph"/>
        <w:numPr>
          <w:ilvl w:val="0"/>
          <w:numId w:val="2"/>
        </w:numPr>
        <w:rPr>
          <w:sz w:val="32"/>
          <w:szCs w:val="32"/>
        </w:rPr>
      </w:pPr>
      <w:r>
        <w:rPr>
          <w:sz w:val="32"/>
          <w:szCs w:val="32"/>
        </w:rPr>
        <w:lastRenderedPageBreak/>
        <w:t>She needs to</w:t>
      </w:r>
      <w:r w:rsidR="006B3C59">
        <w:rPr>
          <w:sz w:val="32"/>
          <w:szCs w:val="32"/>
        </w:rPr>
        <w:t xml:space="preserve"> buy a</w:t>
      </w:r>
      <w:r w:rsidR="004476B2">
        <w:rPr>
          <w:sz w:val="32"/>
          <w:szCs w:val="32"/>
        </w:rPr>
        <w:t>n exercise bike</w:t>
      </w:r>
      <w:r w:rsidR="006B3C59">
        <w:rPr>
          <w:sz w:val="32"/>
          <w:szCs w:val="32"/>
        </w:rPr>
        <w:t xml:space="preserve"> or treadmill and put in her living room or bedroom since she does not have time for Gymnasium. She can exercise with this equipment at her </w:t>
      </w:r>
    </w:p>
    <w:p w14:paraId="2CCC1D87" w14:textId="048AF3CA" w:rsidR="000D61B8" w:rsidRDefault="006B3C59" w:rsidP="008E79CF">
      <w:pPr>
        <w:pStyle w:val="ListParagraph"/>
        <w:rPr>
          <w:sz w:val="32"/>
          <w:szCs w:val="32"/>
        </w:rPr>
      </w:pPr>
      <w:r>
        <w:rPr>
          <w:sz w:val="32"/>
          <w:szCs w:val="32"/>
        </w:rPr>
        <w:t>convenience even while studying or watching Television.</w:t>
      </w:r>
    </w:p>
    <w:p w14:paraId="61B72F86" w14:textId="77777777" w:rsidR="008E79CF" w:rsidRDefault="008E79CF" w:rsidP="008E79CF">
      <w:pPr>
        <w:pStyle w:val="ListParagraph"/>
        <w:rPr>
          <w:sz w:val="32"/>
          <w:szCs w:val="32"/>
        </w:rPr>
      </w:pPr>
    </w:p>
    <w:p w14:paraId="57A107F3" w14:textId="28C1B3AF" w:rsidR="006B3C59" w:rsidRDefault="006B3C59" w:rsidP="00922386">
      <w:pPr>
        <w:pStyle w:val="ListParagraph"/>
        <w:numPr>
          <w:ilvl w:val="0"/>
          <w:numId w:val="2"/>
        </w:numPr>
        <w:rPr>
          <w:sz w:val="32"/>
          <w:szCs w:val="32"/>
        </w:rPr>
      </w:pPr>
      <w:r>
        <w:rPr>
          <w:sz w:val="32"/>
          <w:szCs w:val="32"/>
        </w:rPr>
        <w:t>As part of exercise</w:t>
      </w:r>
      <w:r w:rsidR="00497D8D">
        <w:rPr>
          <w:sz w:val="32"/>
          <w:szCs w:val="32"/>
        </w:rPr>
        <w:t xml:space="preserve"> regime</w:t>
      </w:r>
      <w:r>
        <w:rPr>
          <w:sz w:val="32"/>
          <w:szCs w:val="32"/>
        </w:rPr>
        <w:t xml:space="preserve">, she can decide to </w:t>
      </w:r>
      <w:r w:rsidR="00B67CCE">
        <w:rPr>
          <w:sz w:val="32"/>
          <w:szCs w:val="32"/>
        </w:rPr>
        <w:t xml:space="preserve">walk or cycle </w:t>
      </w:r>
      <w:r>
        <w:rPr>
          <w:sz w:val="32"/>
          <w:szCs w:val="32"/>
        </w:rPr>
        <w:t xml:space="preserve">to </w:t>
      </w:r>
      <w:r w:rsidR="00B67CCE">
        <w:rPr>
          <w:sz w:val="32"/>
          <w:szCs w:val="32"/>
        </w:rPr>
        <w:t xml:space="preserve">her </w:t>
      </w:r>
      <w:r>
        <w:rPr>
          <w:sz w:val="32"/>
          <w:szCs w:val="32"/>
        </w:rPr>
        <w:t>office instead of driving or boarding public bus or train.</w:t>
      </w:r>
      <w:r w:rsidR="00B67CCE">
        <w:rPr>
          <w:sz w:val="32"/>
          <w:szCs w:val="32"/>
        </w:rPr>
        <w:t xml:space="preserve"> She can as well be using stairs instead of lifts in the office.</w:t>
      </w:r>
    </w:p>
    <w:p w14:paraId="4A297E38" w14:textId="77777777" w:rsidR="008E79CF" w:rsidRDefault="008E79CF" w:rsidP="008E79CF">
      <w:pPr>
        <w:pStyle w:val="ListParagraph"/>
        <w:rPr>
          <w:sz w:val="32"/>
          <w:szCs w:val="32"/>
        </w:rPr>
      </w:pPr>
    </w:p>
    <w:p w14:paraId="6A908F24" w14:textId="65AD614D" w:rsidR="00BD1020" w:rsidRDefault="00BD1020" w:rsidP="00922386">
      <w:pPr>
        <w:pStyle w:val="ListParagraph"/>
        <w:numPr>
          <w:ilvl w:val="0"/>
          <w:numId w:val="2"/>
        </w:numPr>
        <w:rPr>
          <w:sz w:val="32"/>
          <w:szCs w:val="32"/>
        </w:rPr>
      </w:pPr>
      <w:r>
        <w:rPr>
          <w:sz w:val="32"/>
          <w:szCs w:val="32"/>
        </w:rPr>
        <w:t>She needs to monitor her cholesterol levels by carrying regular cholesterol blood level check</w:t>
      </w:r>
      <w:r w:rsidR="00240EDB">
        <w:rPr>
          <w:sz w:val="32"/>
          <w:szCs w:val="32"/>
        </w:rPr>
        <w:t>s</w:t>
      </w:r>
      <w:r>
        <w:rPr>
          <w:sz w:val="32"/>
          <w:szCs w:val="32"/>
        </w:rPr>
        <w:t xml:space="preserve"> with her GP. It is necessary in order not to tr</w:t>
      </w:r>
      <w:r w:rsidR="0041022A">
        <w:rPr>
          <w:sz w:val="32"/>
          <w:szCs w:val="32"/>
        </w:rPr>
        <w:t xml:space="preserve">igger it by her lifestyle behaviour </w:t>
      </w:r>
      <w:r w:rsidR="00E14B83">
        <w:rPr>
          <w:sz w:val="32"/>
          <w:szCs w:val="32"/>
        </w:rPr>
        <w:t>knowing</w:t>
      </w:r>
      <w:r w:rsidR="0041022A">
        <w:rPr>
          <w:sz w:val="32"/>
          <w:szCs w:val="32"/>
        </w:rPr>
        <w:t xml:space="preserve"> it already exists in her maternal lineage.</w:t>
      </w:r>
    </w:p>
    <w:p w14:paraId="4B85A30A" w14:textId="77777777" w:rsidR="004476B2" w:rsidRPr="004476B2" w:rsidRDefault="004476B2" w:rsidP="004476B2">
      <w:pPr>
        <w:pStyle w:val="ListParagraph"/>
        <w:rPr>
          <w:sz w:val="32"/>
          <w:szCs w:val="32"/>
        </w:rPr>
      </w:pPr>
    </w:p>
    <w:p w14:paraId="477AC287" w14:textId="77777777" w:rsidR="004476B2" w:rsidRDefault="004476B2" w:rsidP="004476B2">
      <w:pPr>
        <w:pStyle w:val="ListParagraph"/>
        <w:rPr>
          <w:sz w:val="32"/>
          <w:szCs w:val="32"/>
        </w:rPr>
      </w:pPr>
    </w:p>
    <w:p w14:paraId="45DD44D7" w14:textId="253B3729" w:rsidR="0041022A" w:rsidRDefault="00B67CCE" w:rsidP="00922386">
      <w:pPr>
        <w:pStyle w:val="ListParagraph"/>
        <w:numPr>
          <w:ilvl w:val="0"/>
          <w:numId w:val="2"/>
        </w:numPr>
        <w:rPr>
          <w:sz w:val="32"/>
          <w:szCs w:val="32"/>
        </w:rPr>
      </w:pPr>
      <w:r>
        <w:rPr>
          <w:sz w:val="32"/>
          <w:szCs w:val="32"/>
        </w:rPr>
        <w:t>Ms B should sign up</w:t>
      </w:r>
      <w:r w:rsidR="008E79CF">
        <w:rPr>
          <w:sz w:val="32"/>
          <w:szCs w:val="32"/>
        </w:rPr>
        <w:t xml:space="preserve"> or register</w:t>
      </w:r>
      <w:r>
        <w:rPr>
          <w:sz w:val="32"/>
          <w:szCs w:val="32"/>
        </w:rPr>
        <w:t xml:space="preserve"> with local Prediabetic or Diabetic support groups where members share ideas and experiences managing their health conditions.</w:t>
      </w:r>
      <w:r w:rsidR="0002737C">
        <w:rPr>
          <w:sz w:val="32"/>
          <w:szCs w:val="32"/>
        </w:rPr>
        <w:t xml:space="preserve"> This goes a long way in </w:t>
      </w:r>
      <w:r w:rsidR="00497D8D">
        <w:rPr>
          <w:sz w:val="32"/>
          <w:szCs w:val="32"/>
        </w:rPr>
        <w:t xml:space="preserve">her </w:t>
      </w:r>
      <w:r w:rsidR="0002737C">
        <w:rPr>
          <w:sz w:val="32"/>
          <w:szCs w:val="32"/>
        </w:rPr>
        <w:t>decision making and sense of belonging (Diabetes UK)</w:t>
      </w:r>
      <w:r w:rsidR="008E79CF">
        <w:rPr>
          <w:sz w:val="32"/>
          <w:szCs w:val="32"/>
        </w:rPr>
        <w:t>.</w:t>
      </w:r>
    </w:p>
    <w:p w14:paraId="4483F1DC" w14:textId="77777777" w:rsidR="008E79CF" w:rsidRDefault="008E79CF" w:rsidP="008E79CF">
      <w:pPr>
        <w:pStyle w:val="ListParagraph"/>
        <w:rPr>
          <w:sz w:val="32"/>
          <w:szCs w:val="32"/>
        </w:rPr>
      </w:pPr>
    </w:p>
    <w:p w14:paraId="664109D9" w14:textId="5DE54011" w:rsidR="00240EDB" w:rsidRPr="00922386" w:rsidRDefault="00240EDB" w:rsidP="00922386">
      <w:pPr>
        <w:pStyle w:val="ListParagraph"/>
        <w:numPr>
          <w:ilvl w:val="0"/>
          <w:numId w:val="2"/>
        </w:numPr>
        <w:rPr>
          <w:sz w:val="32"/>
          <w:szCs w:val="32"/>
        </w:rPr>
      </w:pPr>
      <w:r>
        <w:rPr>
          <w:sz w:val="32"/>
          <w:szCs w:val="32"/>
        </w:rPr>
        <w:t>She should gradually use herbs and spices in replacing</w:t>
      </w:r>
      <w:r w:rsidR="00533DA8">
        <w:rPr>
          <w:sz w:val="32"/>
          <w:szCs w:val="32"/>
        </w:rPr>
        <w:t xml:space="preserve"> her salt and spicy food intake because salt can lead to raised blood pressure and increased risk of heart and circulatory diseases. Examples include basil, cinnamon, chives, coriander, parsley etc (British Heart Foundation BHF)</w:t>
      </w:r>
    </w:p>
    <w:p w14:paraId="3EAC908C" w14:textId="77777777" w:rsidR="00922386" w:rsidRDefault="00922386" w:rsidP="005755F5">
      <w:pPr>
        <w:ind w:left="360"/>
        <w:rPr>
          <w:sz w:val="32"/>
          <w:szCs w:val="32"/>
        </w:rPr>
      </w:pPr>
    </w:p>
    <w:p w14:paraId="0CDE295E" w14:textId="77777777" w:rsidR="005755F5" w:rsidRDefault="005755F5" w:rsidP="005755F5">
      <w:pPr>
        <w:ind w:left="360"/>
        <w:rPr>
          <w:sz w:val="32"/>
          <w:szCs w:val="32"/>
        </w:rPr>
      </w:pPr>
    </w:p>
    <w:p w14:paraId="0A8722C9" w14:textId="17060998" w:rsidR="008C7C54" w:rsidRDefault="008E79CF" w:rsidP="002E4AD9">
      <w:pPr>
        <w:ind w:left="360"/>
        <w:rPr>
          <w:b/>
          <w:bCs/>
          <w:sz w:val="52"/>
          <w:szCs w:val="52"/>
        </w:rPr>
      </w:pPr>
      <w:r w:rsidRPr="008E79CF">
        <w:rPr>
          <w:b/>
          <w:bCs/>
          <w:sz w:val="52"/>
          <w:szCs w:val="52"/>
        </w:rPr>
        <w:t>CONCLUSION</w:t>
      </w:r>
      <w:r>
        <w:rPr>
          <w:b/>
          <w:bCs/>
          <w:sz w:val="52"/>
          <w:szCs w:val="52"/>
        </w:rPr>
        <w:t>:</w:t>
      </w:r>
    </w:p>
    <w:p w14:paraId="5DAAD01A" w14:textId="77777777" w:rsidR="00115B6D" w:rsidRDefault="00115B6D" w:rsidP="002E4AD9">
      <w:pPr>
        <w:ind w:left="360"/>
        <w:rPr>
          <w:b/>
          <w:bCs/>
          <w:sz w:val="52"/>
          <w:szCs w:val="52"/>
        </w:rPr>
      </w:pPr>
    </w:p>
    <w:p w14:paraId="0D4D943F" w14:textId="224D633A" w:rsidR="00115B6D" w:rsidRPr="00115B6D" w:rsidRDefault="00115B6D" w:rsidP="002E4AD9">
      <w:pPr>
        <w:ind w:left="360"/>
        <w:rPr>
          <w:sz w:val="32"/>
          <w:szCs w:val="32"/>
        </w:rPr>
      </w:pPr>
      <w:r w:rsidRPr="00115B6D">
        <w:rPr>
          <w:sz w:val="32"/>
          <w:szCs w:val="32"/>
        </w:rPr>
        <w:t xml:space="preserve">Ms B </w:t>
      </w:r>
      <w:r>
        <w:rPr>
          <w:sz w:val="32"/>
          <w:szCs w:val="32"/>
        </w:rPr>
        <w:t xml:space="preserve">current </w:t>
      </w:r>
      <w:r w:rsidRPr="00115B6D">
        <w:rPr>
          <w:sz w:val="32"/>
          <w:szCs w:val="32"/>
        </w:rPr>
        <w:t xml:space="preserve">lifestyle </w:t>
      </w:r>
      <w:r>
        <w:rPr>
          <w:sz w:val="32"/>
          <w:szCs w:val="32"/>
        </w:rPr>
        <w:t xml:space="preserve">choices is perhaps the reason why she could </w:t>
      </w:r>
      <w:r w:rsidR="004476B2">
        <w:rPr>
          <w:sz w:val="32"/>
          <w:szCs w:val="32"/>
        </w:rPr>
        <w:t xml:space="preserve">possibly </w:t>
      </w:r>
      <w:r>
        <w:rPr>
          <w:sz w:val="32"/>
          <w:szCs w:val="32"/>
        </w:rPr>
        <w:t xml:space="preserve">be diagnosed for Diabetes in </w:t>
      </w:r>
      <w:r w:rsidR="004476B2">
        <w:rPr>
          <w:sz w:val="32"/>
          <w:szCs w:val="32"/>
        </w:rPr>
        <w:t xml:space="preserve">no distant time </w:t>
      </w:r>
      <w:r>
        <w:rPr>
          <w:sz w:val="32"/>
          <w:szCs w:val="32"/>
        </w:rPr>
        <w:t>if she does not take necessary steps and action</w:t>
      </w:r>
      <w:r w:rsidR="004476B2">
        <w:rPr>
          <w:sz w:val="32"/>
          <w:szCs w:val="32"/>
        </w:rPr>
        <w:t xml:space="preserve"> in considering the recommendations</w:t>
      </w:r>
      <w:r>
        <w:rPr>
          <w:sz w:val="32"/>
          <w:szCs w:val="32"/>
        </w:rPr>
        <w:t xml:space="preserve"> above.</w:t>
      </w:r>
      <w:r w:rsidR="004476B2">
        <w:rPr>
          <w:sz w:val="32"/>
          <w:szCs w:val="32"/>
        </w:rPr>
        <w:t xml:space="preserve"> Prevention and management of the </w:t>
      </w:r>
      <w:r w:rsidR="004476B2">
        <w:rPr>
          <w:sz w:val="32"/>
          <w:szCs w:val="32"/>
        </w:rPr>
        <w:lastRenderedPageBreak/>
        <w:t xml:space="preserve">disease are the hallmark of all campaign groups and organisations across the globe including the UK. By considering these recommendations, Ms B would have succeeded in </w:t>
      </w:r>
      <w:r w:rsidR="00497D8D">
        <w:rPr>
          <w:sz w:val="32"/>
          <w:szCs w:val="32"/>
        </w:rPr>
        <w:t>not only maintaining her physical wellbeing but also her nutritional, mental and emotional wellbeing consistent with the overall goal of this health assessment report.</w:t>
      </w:r>
    </w:p>
    <w:p w14:paraId="49038893" w14:textId="77777777" w:rsidR="008E79CF" w:rsidRPr="008E79CF" w:rsidRDefault="008E79CF" w:rsidP="002E4AD9">
      <w:pPr>
        <w:ind w:left="360"/>
        <w:rPr>
          <w:sz w:val="32"/>
          <w:szCs w:val="32"/>
        </w:rPr>
      </w:pPr>
    </w:p>
    <w:p w14:paraId="4E65E8CC" w14:textId="77777777" w:rsidR="001A45CA" w:rsidRDefault="001A45CA" w:rsidP="002E4AD9">
      <w:pPr>
        <w:ind w:left="360"/>
        <w:rPr>
          <w:sz w:val="32"/>
          <w:szCs w:val="32"/>
        </w:rPr>
      </w:pPr>
    </w:p>
    <w:p w14:paraId="5D578CF7" w14:textId="77777777" w:rsidR="00BA1EA0" w:rsidRPr="002E4AD9" w:rsidRDefault="00BA1EA0" w:rsidP="002E4AD9">
      <w:pPr>
        <w:ind w:left="360"/>
        <w:rPr>
          <w:sz w:val="32"/>
          <w:szCs w:val="32"/>
        </w:rPr>
      </w:pPr>
    </w:p>
    <w:p w14:paraId="155255E3" w14:textId="77777777" w:rsidR="002E4AD9" w:rsidRPr="002E4AD9" w:rsidRDefault="002E4AD9" w:rsidP="002E4AD9">
      <w:pPr>
        <w:ind w:left="360"/>
        <w:rPr>
          <w:sz w:val="32"/>
          <w:szCs w:val="32"/>
        </w:rPr>
      </w:pPr>
    </w:p>
    <w:p w14:paraId="55871753" w14:textId="3A96A9AD" w:rsidR="00B271A8" w:rsidRDefault="00B271A8">
      <w:pPr>
        <w:rPr>
          <w:sz w:val="52"/>
          <w:szCs w:val="52"/>
        </w:rPr>
      </w:pPr>
    </w:p>
    <w:p w14:paraId="40F81DD3" w14:textId="77777777" w:rsidR="00B271A8" w:rsidRDefault="00B271A8">
      <w:pPr>
        <w:rPr>
          <w:sz w:val="52"/>
          <w:szCs w:val="52"/>
        </w:rPr>
      </w:pPr>
    </w:p>
    <w:p w14:paraId="102227E0" w14:textId="2E939D44" w:rsidR="0002737C" w:rsidRDefault="00115E0A">
      <w:pPr>
        <w:rPr>
          <w:b/>
          <w:bCs/>
          <w:sz w:val="52"/>
          <w:szCs w:val="52"/>
        </w:rPr>
      </w:pPr>
      <w:r w:rsidRPr="008E79CF">
        <w:rPr>
          <w:b/>
          <w:bCs/>
          <w:sz w:val="52"/>
          <w:szCs w:val="52"/>
        </w:rPr>
        <w:t>REFERENCES:</w:t>
      </w:r>
    </w:p>
    <w:p w14:paraId="7004FE09" w14:textId="77777777" w:rsidR="00C172DF" w:rsidRPr="00C172DF" w:rsidRDefault="00C172DF">
      <w:pPr>
        <w:rPr>
          <w:b/>
          <w:bCs/>
          <w:sz w:val="52"/>
          <w:szCs w:val="52"/>
        </w:rPr>
      </w:pPr>
    </w:p>
    <w:p w14:paraId="65454034" w14:textId="77777777" w:rsidR="00262F83" w:rsidRDefault="00262F83" w:rsidP="00262F83">
      <w:pPr>
        <w:rPr>
          <w:i/>
          <w:iCs/>
          <w:sz w:val="32"/>
          <w:szCs w:val="32"/>
        </w:rPr>
      </w:pPr>
      <w:r>
        <w:rPr>
          <w:sz w:val="32"/>
          <w:szCs w:val="32"/>
        </w:rPr>
        <w:t xml:space="preserve">British Heart Foundation (n. d) Easy ways to cook better: Salt alternatives. </w:t>
      </w:r>
      <w:r w:rsidRPr="00711276">
        <w:rPr>
          <w:i/>
          <w:iCs/>
          <w:sz w:val="32"/>
          <w:szCs w:val="32"/>
        </w:rPr>
        <w:t>Heart Matters magazine</w:t>
      </w:r>
    </w:p>
    <w:p w14:paraId="2CBCE6D4" w14:textId="77777777" w:rsidR="00262F83" w:rsidRDefault="00262F83" w:rsidP="00262F83">
      <w:pPr>
        <w:rPr>
          <w:sz w:val="32"/>
          <w:szCs w:val="32"/>
        </w:rPr>
      </w:pPr>
      <w:r w:rsidRPr="00711276">
        <w:rPr>
          <w:sz w:val="32"/>
          <w:szCs w:val="32"/>
        </w:rPr>
        <w:t>Avail</w:t>
      </w:r>
      <w:r>
        <w:rPr>
          <w:sz w:val="32"/>
          <w:szCs w:val="32"/>
        </w:rPr>
        <w:t>able at:</w:t>
      </w:r>
    </w:p>
    <w:p w14:paraId="65F027FB" w14:textId="77777777" w:rsidR="00262F83" w:rsidRDefault="00FA4F74" w:rsidP="00262F83">
      <w:pPr>
        <w:rPr>
          <w:sz w:val="32"/>
          <w:szCs w:val="32"/>
        </w:rPr>
      </w:pPr>
      <w:hyperlink r:id="rId7" w:history="1">
        <w:r w:rsidR="00262F83" w:rsidRPr="00173E86">
          <w:rPr>
            <w:rStyle w:val="Hyperlink"/>
            <w:sz w:val="32"/>
            <w:szCs w:val="32"/>
          </w:rPr>
          <w:t>https://www.bhf.org.uk/informationsupport/heart-matters-magazine/nutrition/herbs-and-spices</w:t>
        </w:r>
      </w:hyperlink>
      <w:r w:rsidR="00262F83">
        <w:rPr>
          <w:sz w:val="32"/>
          <w:szCs w:val="32"/>
        </w:rPr>
        <w:t>. Last accessed 14</w:t>
      </w:r>
      <w:r w:rsidR="00262F83" w:rsidRPr="00711276">
        <w:rPr>
          <w:sz w:val="32"/>
          <w:szCs w:val="32"/>
          <w:vertAlign w:val="superscript"/>
        </w:rPr>
        <w:t>th</w:t>
      </w:r>
      <w:r w:rsidR="00262F83">
        <w:rPr>
          <w:sz w:val="32"/>
          <w:szCs w:val="32"/>
        </w:rPr>
        <w:t xml:space="preserve"> December 2020.</w:t>
      </w:r>
    </w:p>
    <w:p w14:paraId="493AC7A3" w14:textId="77777777" w:rsidR="00262F83" w:rsidRPr="00711276" w:rsidRDefault="00262F83" w:rsidP="00262F83">
      <w:pPr>
        <w:rPr>
          <w:sz w:val="32"/>
          <w:szCs w:val="32"/>
        </w:rPr>
      </w:pPr>
    </w:p>
    <w:p w14:paraId="538C32B4" w14:textId="77777777" w:rsidR="00262F83" w:rsidRDefault="00262F83" w:rsidP="00262F83">
      <w:pPr>
        <w:rPr>
          <w:sz w:val="32"/>
          <w:szCs w:val="32"/>
        </w:rPr>
      </w:pPr>
      <w:r>
        <w:rPr>
          <w:sz w:val="32"/>
          <w:szCs w:val="32"/>
        </w:rPr>
        <w:t>Centres for Diseases Control and Prevention CDC (2020) Conditions that increase risks for Strokes.</w:t>
      </w:r>
    </w:p>
    <w:p w14:paraId="4481F97C" w14:textId="77777777" w:rsidR="00262F83" w:rsidRPr="001A45CA" w:rsidRDefault="00262F83" w:rsidP="00262F83">
      <w:pPr>
        <w:rPr>
          <w:sz w:val="32"/>
          <w:szCs w:val="32"/>
        </w:rPr>
      </w:pPr>
      <w:r>
        <w:rPr>
          <w:sz w:val="32"/>
          <w:szCs w:val="32"/>
        </w:rPr>
        <w:t xml:space="preserve">Available at: </w:t>
      </w:r>
    </w:p>
    <w:p w14:paraId="494CD892" w14:textId="3956A69A" w:rsidR="00262F83" w:rsidRDefault="00FA4F74" w:rsidP="00262F83">
      <w:pPr>
        <w:rPr>
          <w:rStyle w:val="Hyperlink"/>
          <w:sz w:val="32"/>
          <w:szCs w:val="32"/>
        </w:rPr>
      </w:pPr>
      <w:hyperlink r:id="rId8" w:history="1">
        <w:r w:rsidR="00262F83" w:rsidRPr="00173E86">
          <w:rPr>
            <w:rStyle w:val="Hyperlink"/>
            <w:sz w:val="32"/>
            <w:szCs w:val="32"/>
          </w:rPr>
          <w:t>https://www.cdc.gov/stroke/conditions.htm</w:t>
        </w:r>
      </w:hyperlink>
    </w:p>
    <w:p w14:paraId="4C4225E8" w14:textId="77777777" w:rsidR="00262F83" w:rsidRDefault="00262F83" w:rsidP="00262F83">
      <w:pPr>
        <w:rPr>
          <w:rStyle w:val="Hyperlink"/>
          <w:sz w:val="32"/>
          <w:szCs w:val="32"/>
        </w:rPr>
      </w:pPr>
    </w:p>
    <w:p w14:paraId="03DE2B4A" w14:textId="77777777" w:rsidR="00262F83" w:rsidRDefault="00262F83" w:rsidP="00262F83">
      <w:pPr>
        <w:rPr>
          <w:sz w:val="32"/>
          <w:szCs w:val="32"/>
        </w:rPr>
      </w:pPr>
      <w:r>
        <w:rPr>
          <w:sz w:val="32"/>
          <w:szCs w:val="32"/>
        </w:rPr>
        <w:t>Diabetes UK, (n. d) Diabetes and Exercise</w:t>
      </w:r>
    </w:p>
    <w:p w14:paraId="7D2F6216" w14:textId="77777777" w:rsidR="00262F83" w:rsidRDefault="00262F83" w:rsidP="00262F83">
      <w:pPr>
        <w:rPr>
          <w:sz w:val="32"/>
          <w:szCs w:val="32"/>
        </w:rPr>
      </w:pPr>
      <w:r>
        <w:rPr>
          <w:sz w:val="32"/>
          <w:szCs w:val="32"/>
        </w:rPr>
        <w:t>Available at:</w:t>
      </w:r>
    </w:p>
    <w:p w14:paraId="1DD2ECA4" w14:textId="77777777" w:rsidR="00262F83" w:rsidRDefault="00FA4F74" w:rsidP="00262F83">
      <w:pPr>
        <w:rPr>
          <w:sz w:val="32"/>
          <w:szCs w:val="32"/>
        </w:rPr>
      </w:pPr>
      <w:hyperlink r:id="rId9" w:history="1">
        <w:r w:rsidR="00262F83" w:rsidRPr="00173E86">
          <w:rPr>
            <w:rStyle w:val="Hyperlink"/>
            <w:sz w:val="32"/>
            <w:szCs w:val="32"/>
          </w:rPr>
          <w:t>https://www.diabetes.org.uk/guide-to-diabetes/managing-your-dabetes/exercise</w:t>
        </w:r>
      </w:hyperlink>
    </w:p>
    <w:p w14:paraId="3FCD12CA" w14:textId="01CCF352" w:rsidR="00262F83" w:rsidRDefault="00262F83" w:rsidP="00262F83">
      <w:pPr>
        <w:rPr>
          <w:sz w:val="32"/>
          <w:szCs w:val="32"/>
        </w:rPr>
      </w:pPr>
      <w:r>
        <w:rPr>
          <w:sz w:val="32"/>
          <w:szCs w:val="32"/>
        </w:rPr>
        <w:t>last accessed 13</w:t>
      </w:r>
      <w:r w:rsidRPr="00CF3499">
        <w:rPr>
          <w:sz w:val="32"/>
          <w:szCs w:val="32"/>
          <w:vertAlign w:val="superscript"/>
        </w:rPr>
        <w:t>th</w:t>
      </w:r>
      <w:r>
        <w:rPr>
          <w:sz w:val="32"/>
          <w:szCs w:val="32"/>
        </w:rPr>
        <w:t xml:space="preserve"> December 2020. </w:t>
      </w:r>
    </w:p>
    <w:p w14:paraId="2E9F550D" w14:textId="77777777" w:rsidR="00262F83" w:rsidRDefault="00262F83" w:rsidP="00262F83">
      <w:pPr>
        <w:rPr>
          <w:sz w:val="32"/>
          <w:szCs w:val="32"/>
        </w:rPr>
      </w:pPr>
    </w:p>
    <w:p w14:paraId="0C49EAFA" w14:textId="318E9969" w:rsidR="0002737C" w:rsidRDefault="00262F83">
      <w:pPr>
        <w:rPr>
          <w:sz w:val="32"/>
          <w:szCs w:val="32"/>
        </w:rPr>
      </w:pPr>
      <w:r>
        <w:rPr>
          <w:sz w:val="32"/>
          <w:szCs w:val="32"/>
        </w:rPr>
        <w:lastRenderedPageBreak/>
        <w:t xml:space="preserve">Das, S. K et al (2007) Efficacy and Safety of Hydroxychloroquine Sulphate in Rheumatoid Arthritis: A randomised, double- blind, placebo controlled clinical trial- An Indian Experience. </w:t>
      </w:r>
      <w:r w:rsidRPr="008C5FF0">
        <w:rPr>
          <w:i/>
          <w:iCs/>
          <w:sz w:val="32"/>
          <w:szCs w:val="32"/>
        </w:rPr>
        <w:t>Current Medical research and opinion</w:t>
      </w:r>
      <w:r>
        <w:rPr>
          <w:sz w:val="32"/>
          <w:szCs w:val="32"/>
        </w:rPr>
        <w:t>. Vol. 23 (9), pp. 2227-34.</w:t>
      </w:r>
      <w:r w:rsidRPr="00CE0C16">
        <w:rPr>
          <w:sz w:val="32"/>
          <w:szCs w:val="32"/>
        </w:rPr>
        <w:tab/>
      </w:r>
    </w:p>
    <w:p w14:paraId="46A018C7" w14:textId="6D365BC4" w:rsidR="00262F83" w:rsidRDefault="00262F83">
      <w:pPr>
        <w:rPr>
          <w:sz w:val="52"/>
          <w:szCs w:val="52"/>
        </w:rPr>
      </w:pPr>
    </w:p>
    <w:p w14:paraId="049D9567" w14:textId="77777777" w:rsidR="00262F83" w:rsidRDefault="00262F83" w:rsidP="00262F83">
      <w:pPr>
        <w:rPr>
          <w:sz w:val="32"/>
          <w:szCs w:val="32"/>
        </w:rPr>
      </w:pPr>
      <w:r w:rsidRPr="00B271A8">
        <w:rPr>
          <w:sz w:val="32"/>
          <w:szCs w:val="32"/>
        </w:rPr>
        <w:t xml:space="preserve">Luo, J. et al (2017) Risk of Diabetes After Hysterectomy with or </w:t>
      </w:r>
      <w:r w:rsidRPr="008C5FF0">
        <w:rPr>
          <w:sz w:val="32"/>
          <w:szCs w:val="32"/>
        </w:rPr>
        <w:t xml:space="preserve">without Oophorectomy in postmenopausal women. </w:t>
      </w:r>
      <w:r w:rsidRPr="008C5FF0">
        <w:rPr>
          <w:i/>
          <w:iCs/>
          <w:sz w:val="32"/>
          <w:szCs w:val="32"/>
        </w:rPr>
        <w:t>American</w:t>
      </w:r>
      <w:r w:rsidRPr="00B271A8">
        <w:rPr>
          <w:i/>
          <w:iCs/>
          <w:sz w:val="32"/>
          <w:szCs w:val="32"/>
        </w:rPr>
        <w:t xml:space="preserve"> Journal of Epidemiology</w:t>
      </w:r>
      <w:r w:rsidRPr="00B271A8">
        <w:rPr>
          <w:sz w:val="32"/>
          <w:szCs w:val="32"/>
        </w:rPr>
        <w:t>.</w:t>
      </w:r>
      <w:r>
        <w:rPr>
          <w:sz w:val="32"/>
          <w:szCs w:val="32"/>
        </w:rPr>
        <w:t xml:space="preserve"> Vol. 185, No 9.</w:t>
      </w:r>
      <w:r w:rsidRPr="00B271A8">
        <w:rPr>
          <w:sz w:val="32"/>
          <w:szCs w:val="32"/>
        </w:rPr>
        <w:t xml:space="preserve"> Oxford University Press.</w:t>
      </w:r>
    </w:p>
    <w:p w14:paraId="2C7933A3" w14:textId="77777777" w:rsidR="00262F83" w:rsidRDefault="00262F83" w:rsidP="00262F83">
      <w:pPr>
        <w:rPr>
          <w:sz w:val="32"/>
          <w:szCs w:val="32"/>
        </w:rPr>
      </w:pPr>
    </w:p>
    <w:p w14:paraId="03762530" w14:textId="77777777" w:rsidR="00262F83" w:rsidRDefault="00262F83" w:rsidP="00262F83">
      <w:pPr>
        <w:rPr>
          <w:sz w:val="32"/>
          <w:szCs w:val="32"/>
        </w:rPr>
      </w:pPr>
      <w:r>
        <w:rPr>
          <w:sz w:val="32"/>
          <w:szCs w:val="32"/>
        </w:rPr>
        <w:t>NHS (2020) Your NHS Health Check results and action plan: NHS Health check.</w:t>
      </w:r>
    </w:p>
    <w:p w14:paraId="667D41FC" w14:textId="77777777" w:rsidR="00262F83" w:rsidRDefault="00262F83" w:rsidP="00262F83">
      <w:pPr>
        <w:rPr>
          <w:sz w:val="32"/>
          <w:szCs w:val="32"/>
        </w:rPr>
      </w:pPr>
      <w:r>
        <w:rPr>
          <w:sz w:val="32"/>
          <w:szCs w:val="32"/>
        </w:rPr>
        <w:t>Available at:</w:t>
      </w:r>
    </w:p>
    <w:p w14:paraId="6E593D12" w14:textId="77777777" w:rsidR="00262F83" w:rsidRDefault="00FA4F74" w:rsidP="00262F83">
      <w:pPr>
        <w:rPr>
          <w:sz w:val="32"/>
          <w:szCs w:val="32"/>
        </w:rPr>
      </w:pPr>
      <w:hyperlink r:id="rId10" w:history="1">
        <w:r w:rsidR="00262F83" w:rsidRPr="00173E86">
          <w:rPr>
            <w:rStyle w:val="Hyperlink"/>
            <w:sz w:val="32"/>
            <w:szCs w:val="32"/>
          </w:rPr>
          <w:t>https://www.nhs.uk/conditions/nhs-health-check/your-nhs-health-check-results-and-action-plan/</w:t>
        </w:r>
      </w:hyperlink>
    </w:p>
    <w:p w14:paraId="7088D8F7" w14:textId="77777777" w:rsidR="00262F83" w:rsidRDefault="00262F83" w:rsidP="00262F83">
      <w:pPr>
        <w:rPr>
          <w:sz w:val="32"/>
          <w:szCs w:val="32"/>
        </w:rPr>
      </w:pPr>
      <w:r>
        <w:rPr>
          <w:sz w:val="32"/>
          <w:szCs w:val="32"/>
        </w:rPr>
        <w:t>last accessed 13</w:t>
      </w:r>
      <w:r w:rsidRPr="008178E3">
        <w:rPr>
          <w:sz w:val="32"/>
          <w:szCs w:val="32"/>
          <w:vertAlign w:val="superscript"/>
        </w:rPr>
        <w:t>th</w:t>
      </w:r>
      <w:r>
        <w:rPr>
          <w:sz w:val="32"/>
          <w:szCs w:val="32"/>
        </w:rPr>
        <w:t xml:space="preserve"> December 2020.</w:t>
      </w:r>
    </w:p>
    <w:p w14:paraId="596B4E09" w14:textId="4CF87EA1" w:rsidR="00262F83" w:rsidRDefault="00262F83">
      <w:pPr>
        <w:rPr>
          <w:sz w:val="52"/>
          <w:szCs w:val="52"/>
        </w:rPr>
      </w:pPr>
    </w:p>
    <w:p w14:paraId="0FB491D2" w14:textId="15A1D81D" w:rsidR="00262F83" w:rsidRDefault="00262F83" w:rsidP="00262F83">
      <w:pPr>
        <w:rPr>
          <w:sz w:val="32"/>
          <w:szCs w:val="32"/>
        </w:rPr>
      </w:pPr>
      <w:r>
        <w:rPr>
          <w:sz w:val="32"/>
          <w:szCs w:val="32"/>
        </w:rPr>
        <w:t>Stroke Association</w:t>
      </w:r>
      <w:r w:rsidR="00BC2E46">
        <w:rPr>
          <w:sz w:val="32"/>
          <w:szCs w:val="32"/>
        </w:rPr>
        <w:t xml:space="preserve"> </w:t>
      </w:r>
      <w:r w:rsidR="005C0D15">
        <w:rPr>
          <w:sz w:val="32"/>
          <w:szCs w:val="32"/>
        </w:rPr>
        <w:t>UK (</w:t>
      </w:r>
      <w:r w:rsidR="00BC2E46">
        <w:rPr>
          <w:sz w:val="32"/>
          <w:szCs w:val="32"/>
        </w:rPr>
        <w:t>2020</w:t>
      </w:r>
      <w:r>
        <w:rPr>
          <w:sz w:val="32"/>
          <w:szCs w:val="32"/>
        </w:rPr>
        <w:t xml:space="preserve">) Are you at risk of stroke? </w:t>
      </w:r>
    </w:p>
    <w:p w14:paraId="1D4AE9C7" w14:textId="77777777" w:rsidR="00262F83" w:rsidRDefault="00262F83" w:rsidP="00262F83">
      <w:pPr>
        <w:rPr>
          <w:sz w:val="32"/>
          <w:szCs w:val="32"/>
        </w:rPr>
      </w:pPr>
      <w:r>
        <w:rPr>
          <w:sz w:val="32"/>
          <w:szCs w:val="32"/>
        </w:rPr>
        <w:t>Available at:</w:t>
      </w:r>
    </w:p>
    <w:p w14:paraId="5DF72B84" w14:textId="77777777" w:rsidR="00262F83" w:rsidRDefault="00FA4F74" w:rsidP="00262F83">
      <w:pPr>
        <w:rPr>
          <w:sz w:val="32"/>
          <w:szCs w:val="32"/>
        </w:rPr>
      </w:pPr>
      <w:hyperlink r:id="rId11" w:history="1">
        <w:r w:rsidR="00262F83" w:rsidRPr="00173E86">
          <w:rPr>
            <w:rStyle w:val="Hyperlink"/>
            <w:sz w:val="32"/>
            <w:szCs w:val="32"/>
          </w:rPr>
          <w:t>https://www.stroke.org.uk/what-is-stroke/are-you-at-risk-of-stroke</w:t>
        </w:r>
      </w:hyperlink>
    </w:p>
    <w:p w14:paraId="6E4D57F1" w14:textId="0FA5FBA0" w:rsidR="00262F83" w:rsidRDefault="00262F83" w:rsidP="00262F83">
      <w:pPr>
        <w:rPr>
          <w:sz w:val="32"/>
          <w:szCs w:val="32"/>
        </w:rPr>
      </w:pPr>
      <w:r>
        <w:rPr>
          <w:sz w:val="32"/>
          <w:szCs w:val="32"/>
        </w:rPr>
        <w:t>last accessed 14</w:t>
      </w:r>
      <w:r w:rsidRPr="00855423">
        <w:rPr>
          <w:sz w:val="32"/>
          <w:szCs w:val="32"/>
          <w:vertAlign w:val="superscript"/>
        </w:rPr>
        <w:t>th</w:t>
      </w:r>
      <w:r>
        <w:rPr>
          <w:sz w:val="32"/>
          <w:szCs w:val="32"/>
        </w:rPr>
        <w:t xml:space="preserve"> December 2020.</w:t>
      </w:r>
    </w:p>
    <w:p w14:paraId="7A14EBC6" w14:textId="77777777" w:rsidR="00262F83" w:rsidRDefault="00262F83" w:rsidP="00262F83">
      <w:pPr>
        <w:rPr>
          <w:sz w:val="32"/>
          <w:szCs w:val="32"/>
        </w:rPr>
      </w:pPr>
    </w:p>
    <w:p w14:paraId="37C24057" w14:textId="77777777" w:rsidR="00262F83" w:rsidRDefault="00262F83" w:rsidP="00262F83">
      <w:pPr>
        <w:rPr>
          <w:sz w:val="32"/>
          <w:szCs w:val="32"/>
        </w:rPr>
      </w:pPr>
      <w:r>
        <w:rPr>
          <w:sz w:val="32"/>
          <w:szCs w:val="32"/>
        </w:rPr>
        <w:t xml:space="preserve">Seshadri, S. et al (2010) Parental Occurrence of Stroke and Risk of Stroke in Children: The Framingham Study. </w:t>
      </w:r>
      <w:r w:rsidRPr="001C17FF">
        <w:rPr>
          <w:i/>
          <w:iCs/>
          <w:sz w:val="32"/>
          <w:szCs w:val="32"/>
        </w:rPr>
        <w:t>Circulation</w:t>
      </w:r>
      <w:r>
        <w:rPr>
          <w:sz w:val="32"/>
          <w:szCs w:val="32"/>
        </w:rPr>
        <w:t>. Vol 121 (11): Pg. 1304-1312</w:t>
      </w:r>
    </w:p>
    <w:p w14:paraId="322B173B" w14:textId="77777777" w:rsidR="00262F83" w:rsidRDefault="00262F83" w:rsidP="00262F83">
      <w:pPr>
        <w:rPr>
          <w:sz w:val="32"/>
          <w:szCs w:val="32"/>
        </w:rPr>
      </w:pPr>
      <w:r>
        <w:rPr>
          <w:sz w:val="32"/>
          <w:szCs w:val="32"/>
        </w:rPr>
        <w:t xml:space="preserve">Available at: </w:t>
      </w:r>
      <w:hyperlink r:id="rId12" w:history="1">
        <w:r w:rsidRPr="00CE0C16">
          <w:rPr>
            <w:rStyle w:val="Hyperlink"/>
            <w:sz w:val="32"/>
            <w:szCs w:val="32"/>
          </w:rPr>
          <w:t>https://www.ncbi.nlm.nih.gov/pmc/articles/PMC2860311/</w:t>
        </w:r>
      </w:hyperlink>
      <w:r w:rsidRPr="00CE0C16">
        <w:rPr>
          <w:sz w:val="32"/>
          <w:szCs w:val="32"/>
        </w:rPr>
        <w:tab/>
      </w:r>
    </w:p>
    <w:p w14:paraId="741ECCEA" w14:textId="02D9C535" w:rsidR="00262F83" w:rsidRDefault="00262F83">
      <w:pPr>
        <w:rPr>
          <w:sz w:val="32"/>
          <w:szCs w:val="32"/>
        </w:rPr>
      </w:pPr>
      <w:r>
        <w:rPr>
          <w:sz w:val="32"/>
          <w:szCs w:val="32"/>
        </w:rPr>
        <w:t>Last accessed 12</w:t>
      </w:r>
      <w:r w:rsidRPr="006F1F2E">
        <w:rPr>
          <w:sz w:val="32"/>
          <w:szCs w:val="32"/>
          <w:vertAlign w:val="superscript"/>
        </w:rPr>
        <w:t>th</w:t>
      </w:r>
      <w:r>
        <w:rPr>
          <w:sz w:val="32"/>
          <w:szCs w:val="32"/>
        </w:rPr>
        <w:t xml:space="preserve"> December 2020.</w:t>
      </w:r>
    </w:p>
    <w:p w14:paraId="776F2970" w14:textId="77777777" w:rsidR="00262F83" w:rsidRPr="00262F83" w:rsidRDefault="00262F83">
      <w:pPr>
        <w:rPr>
          <w:sz w:val="32"/>
          <w:szCs w:val="32"/>
        </w:rPr>
      </w:pPr>
    </w:p>
    <w:p w14:paraId="510C5488" w14:textId="11C06136" w:rsidR="00115E0A" w:rsidRDefault="00115E0A">
      <w:pPr>
        <w:rPr>
          <w:sz w:val="32"/>
          <w:szCs w:val="32"/>
        </w:rPr>
      </w:pPr>
      <w:r w:rsidRPr="001A45CA">
        <w:rPr>
          <w:sz w:val="32"/>
          <w:szCs w:val="32"/>
        </w:rPr>
        <w:t>University of Nottingham</w:t>
      </w:r>
      <w:r w:rsidR="008C5FF0">
        <w:rPr>
          <w:sz w:val="32"/>
          <w:szCs w:val="32"/>
        </w:rPr>
        <w:t xml:space="preserve"> (n. d) Cardiology Teaching Package: A Beginners Guide to Normal Heart Function, Sinus Rhythm &amp; Common Cardiac Arrhythmias</w:t>
      </w:r>
    </w:p>
    <w:p w14:paraId="1C5E004E" w14:textId="56CFC147" w:rsidR="008C5FF0" w:rsidRDefault="008C5FF0">
      <w:pPr>
        <w:rPr>
          <w:sz w:val="32"/>
          <w:szCs w:val="32"/>
        </w:rPr>
      </w:pPr>
      <w:r>
        <w:rPr>
          <w:sz w:val="32"/>
          <w:szCs w:val="32"/>
        </w:rPr>
        <w:t>Available at:</w:t>
      </w:r>
    </w:p>
    <w:p w14:paraId="7B36A618" w14:textId="681B5E2D" w:rsidR="008C5FF0" w:rsidRDefault="00FA4F74">
      <w:pPr>
        <w:rPr>
          <w:sz w:val="32"/>
          <w:szCs w:val="32"/>
        </w:rPr>
      </w:pPr>
      <w:hyperlink r:id="rId13" w:history="1">
        <w:r w:rsidR="008C5FF0" w:rsidRPr="00173E86">
          <w:rPr>
            <w:rStyle w:val="Hyperlink"/>
            <w:sz w:val="32"/>
            <w:szCs w:val="32"/>
          </w:rPr>
          <w:t>https://www.nottingham.ac.uk/nursing/practice/resources/cardiology/function/conduction.php</w:t>
        </w:r>
      </w:hyperlink>
    </w:p>
    <w:p w14:paraId="48855E08" w14:textId="683DFE4C" w:rsidR="008C01E5" w:rsidRPr="001A45CA" w:rsidRDefault="008C5FF0">
      <w:pPr>
        <w:rPr>
          <w:sz w:val="32"/>
          <w:szCs w:val="32"/>
        </w:rPr>
      </w:pPr>
      <w:r>
        <w:rPr>
          <w:sz w:val="32"/>
          <w:szCs w:val="32"/>
        </w:rPr>
        <w:lastRenderedPageBreak/>
        <w:t>last accessed 12</w:t>
      </w:r>
      <w:r w:rsidRPr="008C5FF0">
        <w:rPr>
          <w:sz w:val="32"/>
          <w:szCs w:val="32"/>
          <w:vertAlign w:val="superscript"/>
        </w:rPr>
        <w:t>th</w:t>
      </w:r>
      <w:r>
        <w:rPr>
          <w:sz w:val="32"/>
          <w:szCs w:val="32"/>
        </w:rPr>
        <w:t xml:space="preserve"> December 20</w:t>
      </w:r>
      <w:r w:rsidR="00C172DF">
        <w:rPr>
          <w:sz w:val="32"/>
          <w:szCs w:val="32"/>
        </w:rPr>
        <w:t>20.</w:t>
      </w:r>
    </w:p>
    <w:p w14:paraId="596AE0F9" w14:textId="5DD5A594" w:rsidR="001C17FF" w:rsidRDefault="001C17FF">
      <w:pPr>
        <w:rPr>
          <w:sz w:val="32"/>
          <w:szCs w:val="32"/>
        </w:rPr>
      </w:pPr>
      <w:r w:rsidRPr="00CE0C16">
        <w:rPr>
          <w:sz w:val="32"/>
          <w:szCs w:val="32"/>
        </w:rPr>
        <w:tab/>
      </w:r>
      <w:r w:rsidRPr="00CE0C16">
        <w:rPr>
          <w:sz w:val="32"/>
          <w:szCs w:val="32"/>
        </w:rPr>
        <w:tab/>
      </w:r>
      <w:r w:rsidR="00AB4FE8" w:rsidRPr="00CE0C16">
        <w:rPr>
          <w:sz w:val="32"/>
          <w:szCs w:val="32"/>
        </w:rPr>
        <w:tab/>
      </w:r>
      <w:r w:rsidR="00AB4FE8" w:rsidRPr="00CE0C16">
        <w:rPr>
          <w:sz w:val="32"/>
          <w:szCs w:val="32"/>
        </w:rPr>
        <w:tab/>
      </w:r>
      <w:r w:rsidR="00AB4FE8" w:rsidRPr="00CE0C16">
        <w:rPr>
          <w:sz w:val="32"/>
          <w:szCs w:val="32"/>
        </w:rPr>
        <w:tab/>
      </w:r>
      <w:r w:rsidR="00AB4FE8" w:rsidRPr="00CE0C16">
        <w:rPr>
          <w:sz w:val="32"/>
          <w:szCs w:val="32"/>
        </w:rPr>
        <w:tab/>
      </w:r>
      <w:r w:rsidR="00AB4FE8" w:rsidRPr="00CE0C16">
        <w:rPr>
          <w:sz w:val="32"/>
          <w:szCs w:val="32"/>
        </w:rPr>
        <w:tab/>
      </w:r>
      <w:r>
        <w:rPr>
          <w:sz w:val="32"/>
          <w:szCs w:val="32"/>
        </w:rPr>
        <w:tab/>
      </w:r>
      <w:r>
        <w:rPr>
          <w:sz w:val="32"/>
          <w:szCs w:val="32"/>
        </w:rPr>
        <w:tab/>
      </w:r>
    </w:p>
    <w:p w14:paraId="1B981FAE" w14:textId="42942960" w:rsidR="001C17FF" w:rsidRDefault="008E79CF">
      <w:pPr>
        <w:rPr>
          <w:sz w:val="32"/>
          <w:szCs w:val="32"/>
        </w:rPr>
      </w:pPr>
      <w:r>
        <w:rPr>
          <w:sz w:val="32"/>
          <w:szCs w:val="32"/>
        </w:rPr>
        <w:t>WHO (2020) Diabetes: Key facts.</w:t>
      </w:r>
    </w:p>
    <w:p w14:paraId="490426BC" w14:textId="23FDDE64" w:rsidR="008E79CF" w:rsidRDefault="008E79CF">
      <w:pPr>
        <w:rPr>
          <w:sz w:val="32"/>
          <w:szCs w:val="32"/>
        </w:rPr>
      </w:pPr>
      <w:r>
        <w:rPr>
          <w:sz w:val="32"/>
          <w:szCs w:val="32"/>
        </w:rPr>
        <w:t>Available at:</w:t>
      </w:r>
    </w:p>
    <w:p w14:paraId="5D496CBB" w14:textId="10DBF3BC" w:rsidR="008E79CF" w:rsidRDefault="00FA4F74">
      <w:pPr>
        <w:rPr>
          <w:sz w:val="32"/>
          <w:szCs w:val="32"/>
        </w:rPr>
      </w:pPr>
      <w:hyperlink r:id="rId14" w:history="1">
        <w:r w:rsidR="008E79CF" w:rsidRPr="00173E86">
          <w:rPr>
            <w:rStyle w:val="Hyperlink"/>
            <w:sz w:val="32"/>
            <w:szCs w:val="32"/>
          </w:rPr>
          <w:t>https://www.who.int/news-room/fact-sheets/detail/diabetes</w:t>
        </w:r>
      </w:hyperlink>
    </w:p>
    <w:p w14:paraId="677FB7AB" w14:textId="6FED8320" w:rsidR="008E79CF" w:rsidRDefault="008E79CF">
      <w:pPr>
        <w:rPr>
          <w:sz w:val="32"/>
          <w:szCs w:val="32"/>
        </w:rPr>
      </w:pPr>
      <w:r>
        <w:rPr>
          <w:sz w:val="32"/>
          <w:szCs w:val="32"/>
        </w:rPr>
        <w:t>Last accessed 14</w:t>
      </w:r>
      <w:r w:rsidRPr="008E79CF">
        <w:rPr>
          <w:sz w:val="32"/>
          <w:szCs w:val="32"/>
          <w:vertAlign w:val="superscript"/>
        </w:rPr>
        <w:t>th</w:t>
      </w:r>
      <w:r>
        <w:rPr>
          <w:sz w:val="32"/>
          <w:szCs w:val="32"/>
        </w:rPr>
        <w:t xml:space="preserve"> December 2020.</w:t>
      </w:r>
    </w:p>
    <w:p w14:paraId="05CC56FE" w14:textId="0B320533" w:rsidR="00C83AEE" w:rsidRDefault="00C83AEE">
      <w:pPr>
        <w:rPr>
          <w:sz w:val="32"/>
          <w:szCs w:val="32"/>
        </w:rPr>
      </w:pPr>
    </w:p>
    <w:p w14:paraId="18FE2E7A" w14:textId="5C9310EA" w:rsidR="00C83AEE" w:rsidRDefault="00C83AEE">
      <w:pPr>
        <w:rPr>
          <w:i/>
          <w:iCs/>
          <w:sz w:val="32"/>
          <w:szCs w:val="32"/>
        </w:rPr>
      </w:pPr>
      <w:r>
        <w:rPr>
          <w:sz w:val="32"/>
          <w:szCs w:val="32"/>
        </w:rPr>
        <w:t xml:space="preserve">Whiteman, H (2015) Fasting: Health benefits and risks. </w:t>
      </w:r>
      <w:r w:rsidRPr="00C83AEE">
        <w:rPr>
          <w:i/>
          <w:iCs/>
          <w:sz w:val="32"/>
          <w:szCs w:val="32"/>
        </w:rPr>
        <w:t>MEDICALNEWSTODAY</w:t>
      </w:r>
    </w:p>
    <w:p w14:paraId="10FCDA8B" w14:textId="197C996E" w:rsidR="00C83AEE" w:rsidRDefault="00C83AEE">
      <w:pPr>
        <w:rPr>
          <w:sz w:val="32"/>
          <w:szCs w:val="32"/>
        </w:rPr>
      </w:pPr>
      <w:r>
        <w:rPr>
          <w:sz w:val="32"/>
          <w:szCs w:val="32"/>
        </w:rPr>
        <w:t>Available at:</w:t>
      </w:r>
    </w:p>
    <w:p w14:paraId="5C16D631" w14:textId="7BD4F331" w:rsidR="00C83AEE" w:rsidRDefault="00FA4F74">
      <w:pPr>
        <w:rPr>
          <w:sz w:val="32"/>
          <w:szCs w:val="32"/>
        </w:rPr>
      </w:pPr>
      <w:hyperlink r:id="rId15" w:history="1">
        <w:r w:rsidR="005C0D15" w:rsidRPr="00173E86">
          <w:rPr>
            <w:rStyle w:val="Hyperlink"/>
            <w:sz w:val="32"/>
            <w:szCs w:val="32"/>
          </w:rPr>
          <w:t>https://www.medicalnewstoday.com/articles/295914</w:t>
        </w:r>
      </w:hyperlink>
    </w:p>
    <w:p w14:paraId="13A056B7" w14:textId="6E447178" w:rsidR="005C0D15" w:rsidRPr="00C83AEE" w:rsidRDefault="005C0D15">
      <w:pPr>
        <w:rPr>
          <w:sz w:val="32"/>
          <w:szCs w:val="32"/>
        </w:rPr>
      </w:pPr>
      <w:r>
        <w:rPr>
          <w:sz w:val="32"/>
          <w:szCs w:val="32"/>
        </w:rPr>
        <w:t>last accessed 14</w:t>
      </w:r>
      <w:r w:rsidRPr="005C0D15">
        <w:rPr>
          <w:sz w:val="32"/>
          <w:szCs w:val="32"/>
          <w:vertAlign w:val="superscript"/>
        </w:rPr>
        <w:t>th</w:t>
      </w:r>
      <w:r>
        <w:rPr>
          <w:sz w:val="32"/>
          <w:szCs w:val="32"/>
        </w:rPr>
        <w:t xml:space="preserve"> December 2020.</w:t>
      </w:r>
    </w:p>
    <w:p w14:paraId="22815846" w14:textId="77777777" w:rsidR="001C17FF" w:rsidRPr="00B271A8" w:rsidRDefault="001C17FF">
      <w:pPr>
        <w:rPr>
          <w:sz w:val="32"/>
          <w:szCs w:val="32"/>
        </w:rPr>
      </w:pPr>
    </w:p>
    <w:p w14:paraId="4F035ED1" w14:textId="190BB997" w:rsidR="0083665C" w:rsidRDefault="00E14B83">
      <w:pPr>
        <w:rPr>
          <w:sz w:val="52"/>
          <w:szCs w:val="52"/>
        </w:rPr>
      </w:pPr>
      <w:r>
        <w:rPr>
          <w:sz w:val="52"/>
          <w:szCs w:val="52"/>
        </w:rPr>
        <w:t>APPENDIX:</w:t>
      </w:r>
    </w:p>
    <w:p w14:paraId="71DBA175" w14:textId="33C2B979" w:rsidR="0046638E" w:rsidRDefault="0046638E">
      <w:pPr>
        <w:rPr>
          <w:sz w:val="52"/>
          <w:szCs w:val="52"/>
        </w:rPr>
      </w:pPr>
      <w:r>
        <w:rPr>
          <w:noProof/>
          <w:sz w:val="52"/>
          <w:szCs w:val="52"/>
        </w:rPr>
        <w:lastRenderedPageBreak/>
        <w:drawing>
          <wp:inline distT="0" distB="0" distL="0" distR="0" wp14:anchorId="218B2DB2" wp14:editId="37402B1D">
            <wp:extent cx="5731510" cy="7642225"/>
            <wp:effectExtent l="0" t="0" r="0" b="3175"/>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0522ACD" w14:textId="524FCB99" w:rsidR="0046638E" w:rsidRDefault="0046638E">
      <w:pPr>
        <w:rPr>
          <w:sz w:val="52"/>
          <w:szCs w:val="52"/>
        </w:rPr>
      </w:pPr>
    </w:p>
    <w:p w14:paraId="5A428A3E" w14:textId="0A4468B1" w:rsidR="0046638E" w:rsidRDefault="0046638E">
      <w:pPr>
        <w:rPr>
          <w:sz w:val="52"/>
          <w:szCs w:val="52"/>
        </w:rPr>
      </w:pPr>
      <w:r>
        <w:rPr>
          <w:noProof/>
          <w:sz w:val="52"/>
          <w:szCs w:val="52"/>
        </w:rPr>
        <w:lastRenderedPageBreak/>
        <w:drawing>
          <wp:inline distT="0" distB="0" distL="0" distR="0" wp14:anchorId="7D710B37" wp14:editId="08DAB388">
            <wp:extent cx="5731510" cy="7642225"/>
            <wp:effectExtent l="0" t="0" r="0" b="317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3935268" w14:textId="77777777" w:rsidR="0046638E" w:rsidRPr="00B34677" w:rsidRDefault="0046638E">
      <w:pPr>
        <w:rPr>
          <w:sz w:val="52"/>
          <w:szCs w:val="52"/>
        </w:rPr>
      </w:pPr>
    </w:p>
    <w:sectPr w:rsidR="0046638E" w:rsidRPr="00B3467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BE88ED" w14:textId="77777777" w:rsidR="00FA4F74" w:rsidRDefault="00FA4F74" w:rsidP="002D3C7F">
      <w:r>
        <w:separator/>
      </w:r>
    </w:p>
  </w:endnote>
  <w:endnote w:type="continuationSeparator" w:id="0">
    <w:p w14:paraId="1F9C2B4E" w14:textId="77777777" w:rsidR="00FA4F74" w:rsidRDefault="00FA4F74" w:rsidP="002D3C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0655977"/>
      <w:docPartObj>
        <w:docPartGallery w:val="Page Numbers (Bottom of Page)"/>
        <w:docPartUnique/>
      </w:docPartObj>
    </w:sdtPr>
    <w:sdtEndPr>
      <w:rPr>
        <w:rStyle w:val="PageNumber"/>
      </w:rPr>
    </w:sdtEndPr>
    <w:sdtContent>
      <w:p w14:paraId="37152387" w14:textId="545B88A3" w:rsidR="002D3C7F" w:rsidRDefault="002D3C7F" w:rsidP="00173E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818697" w14:textId="77777777" w:rsidR="002D3C7F" w:rsidRDefault="002D3C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4966408"/>
      <w:docPartObj>
        <w:docPartGallery w:val="Page Numbers (Bottom of Page)"/>
        <w:docPartUnique/>
      </w:docPartObj>
    </w:sdtPr>
    <w:sdtEndPr>
      <w:rPr>
        <w:rStyle w:val="PageNumber"/>
      </w:rPr>
    </w:sdtEndPr>
    <w:sdtContent>
      <w:p w14:paraId="54812BA4" w14:textId="2F28DA4D" w:rsidR="002D3C7F" w:rsidRDefault="002D3C7F" w:rsidP="00173E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BEA9B3" w14:textId="77777777" w:rsidR="002D3C7F" w:rsidRDefault="002D3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195DD" w14:textId="77777777" w:rsidR="00FA4F74" w:rsidRDefault="00FA4F74" w:rsidP="002D3C7F">
      <w:r>
        <w:separator/>
      </w:r>
    </w:p>
  </w:footnote>
  <w:footnote w:type="continuationSeparator" w:id="0">
    <w:p w14:paraId="17DC36F5" w14:textId="77777777" w:rsidR="00FA4F74" w:rsidRDefault="00FA4F74" w:rsidP="002D3C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A5324D"/>
    <w:multiLevelType w:val="hybridMultilevel"/>
    <w:tmpl w:val="71261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136DC6"/>
    <w:multiLevelType w:val="hybridMultilevel"/>
    <w:tmpl w:val="FFEC88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677"/>
    <w:rsid w:val="00002DE4"/>
    <w:rsid w:val="00011455"/>
    <w:rsid w:val="00023014"/>
    <w:rsid w:val="0002737C"/>
    <w:rsid w:val="0006448B"/>
    <w:rsid w:val="000D61B8"/>
    <w:rsid w:val="00115B6D"/>
    <w:rsid w:val="00115E0A"/>
    <w:rsid w:val="00132672"/>
    <w:rsid w:val="00137650"/>
    <w:rsid w:val="0013775C"/>
    <w:rsid w:val="0014422D"/>
    <w:rsid w:val="001525D0"/>
    <w:rsid w:val="0015686D"/>
    <w:rsid w:val="00167218"/>
    <w:rsid w:val="00181874"/>
    <w:rsid w:val="001A45CA"/>
    <w:rsid w:val="001B4896"/>
    <w:rsid w:val="001C17FF"/>
    <w:rsid w:val="001C2A1B"/>
    <w:rsid w:val="002059F0"/>
    <w:rsid w:val="00211EA3"/>
    <w:rsid w:val="00240C4A"/>
    <w:rsid w:val="00240EDB"/>
    <w:rsid w:val="00262F83"/>
    <w:rsid w:val="002976D9"/>
    <w:rsid w:val="002B7F8A"/>
    <w:rsid w:val="002D3C7F"/>
    <w:rsid w:val="002E4AD9"/>
    <w:rsid w:val="002E75F0"/>
    <w:rsid w:val="0031085F"/>
    <w:rsid w:val="003243DC"/>
    <w:rsid w:val="00330DD1"/>
    <w:rsid w:val="003C315C"/>
    <w:rsid w:val="003E3E43"/>
    <w:rsid w:val="003E5026"/>
    <w:rsid w:val="003E692A"/>
    <w:rsid w:val="00404670"/>
    <w:rsid w:val="0041022A"/>
    <w:rsid w:val="00443DC2"/>
    <w:rsid w:val="004476B2"/>
    <w:rsid w:val="004519D4"/>
    <w:rsid w:val="00463EA1"/>
    <w:rsid w:val="0046638E"/>
    <w:rsid w:val="0046783E"/>
    <w:rsid w:val="00497D8D"/>
    <w:rsid w:val="004C0DD6"/>
    <w:rsid w:val="004F626B"/>
    <w:rsid w:val="00505B0C"/>
    <w:rsid w:val="00533DA8"/>
    <w:rsid w:val="00557CE2"/>
    <w:rsid w:val="005755F5"/>
    <w:rsid w:val="005828F8"/>
    <w:rsid w:val="0058633B"/>
    <w:rsid w:val="0059058F"/>
    <w:rsid w:val="005A3BE7"/>
    <w:rsid w:val="005C0D15"/>
    <w:rsid w:val="00607D12"/>
    <w:rsid w:val="006176A4"/>
    <w:rsid w:val="00650F1F"/>
    <w:rsid w:val="006B3C59"/>
    <w:rsid w:val="006D50DE"/>
    <w:rsid w:val="006F1F2E"/>
    <w:rsid w:val="006F5984"/>
    <w:rsid w:val="00700A05"/>
    <w:rsid w:val="00711276"/>
    <w:rsid w:val="00753412"/>
    <w:rsid w:val="00773908"/>
    <w:rsid w:val="0078093B"/>
    <w:rsid w:val="00784802"/>
    <w:rsid w:val="007C3614"/>
    <w:rsid w:val="007E51E3"/>
    <w:rsid w:val="00802FFF"/>
    <w:rsid w:val="008178E3"/>
    <w:rsid w:val="0083665C"/>
    <w:rsid w:val="00855423"/>
    <w:rsid w:val="008B000A"/>
    <w:rsid w:val="008C01E5"/>
    <w:rsid w:val="008C0C39"/>
    <w:rsid w:val="008C3595"/>
    <w:rsid w:val="008C5FF0"/>
    <w:rsid w:val="008C7C54"/>
    <w:rsid w:val="008D091E"/>
    <w:rsid w:val="008E29FA"/>
    <w:rsid w:val="008E79CF"/>
    <w:rsid w:val="00902964"/>
    <w:rsid w:val="00922386"/>
    <w:rsid w:val="00957689"/>
    <w:rsid w:val="009A5C68"/>
    <w:rsid w:val="009B1891"/>
    <w:rsid w:val="009B7CD5"/>
    <w:rsid w:val="009D2312"/>
    <w:rsid w:val="00A004ED"/>
    <w:rsid w:val="00A123B3"/>
    <w:rsid w:val="00A52EB7"/>
    <w:rsid w:val="00A767A8"/>
    <w:rsid w:val="00A94DDC"/>
    <w:rsid w:val="00AB4FE8"/>
    <w:rsid w:val="00AE49EF"/>
    <w:rsid w:val="00B271A8"/>
    <w:rsid w:val="00B34677"/>
    <w:rsid w:val="00B64918"/>
    <w:rsid w:val="00B67CCE"/>
    <w:rsid w:val="00B75AB2"/>
    <w:rsid w:val="00BA1EA0"/>
    <w:rsid w:val="00BC2E46"/>
    <w:rsid w:val="00BD1020"/>
    <w:rsid w:val="00BE3BAC"/>
    <w:rsid w:val="00BE41E2"/>
    <w:rsid w:val="00C172DF"/>
    <w:rsid w:val="00C2270F"/>
    <w:rsid w:val="00C75B0C"/>
    <w:rsid w:val="00C76DAD"/>
    <w:rsid w:val="00C83AEE"/>
    <w:rsid w:val="00CB7158"/>
    <w:rsid w:val="00CE0C16"/>
    <w:rsid w:val="00CE3790"/>
    <w:rsid w:val="00CF3499"/>
    <w:rsid w:val="00D10E73"/>
    <w:rsid w:val="00D13FC0"/>
    <w:rsid w:val="00D15641"/>
    <w:rsid w:val="00D27810"/>
    <w:rsid w:val="00D51409"/>
    <w:rsid w:val="00D80329"/>
    <w:rsid w:val="00D811C8"/>
    <w:rsid w:val="00DF5589"/>
    <w:rsid w:val="00E1024A"/>
    <w:rsid w:val="00E1191F"/>
    <w:rsid w:val="00E14B83"/>
    <w:rsid w:val="00E620B3"/>
    <w:rsid w:val="00EA12CA"/>
    <w:rsid w:val="00EB0783"/>
    <w:rsid w:val="00EB688B"/>
    <w:rsid w:val="00ED1C85"/>
    <w:rsid w:val="00ED5071"/>
    <w:rsid w:val="00F0479B"/>
    <w:rsid w:val="00F249BD"/>
    <w:rsid w:val="00F263CF"/>
    <w:rsid w:val="00F37D2E"/>
    <w:rsid w:val="00F452C5"/>
    <w:rsid w:val="00F83EE6"/>
    <w:rsid w:val="00FA4F74"/>
    <w:rsid w:val="00FB107A"/>
    <w:rsid w:val="00FF62FD"/>
    <w:rsid w:val="00FF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BCDFFE"/>
  <w15:chartTrackingRefBased/>
  <w15:docId w15:val="{55DD4FA2-D1A0-0643-AAB4-6825DB406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19D4"/>
    <w:pPr>
      <w:ind w:left="720"/>
      <w:contextualSpacing/>
    </w:pPr>
  </w:style>
  <w:style w:type="character" w:styleId="Hyperlink">
    <w:name w:val="Hyperlink"/>
    <w:basedOn w:val="DefaultParagraphFont"/>
    <w:uiPriority w:val="99"/>
    <w:unhideWhenUsed/>
    <w:rsid w:val="00115E0A"/>
    <w:rPr>
      <w:color w:val="0563C1" w:themeColor="hyperlink"/>
      <w:u w:val="single"/>
    </w:rPr>
  </w:style>
  <w:style w:type="character" w:styleId="UnresolvedMention">
    <w:name w:val="Unresolved Mention"/>
    <w:basedOn w:val="DefaultParagraphFont"/>
    <w:uiPriority w:val="99"/>
    <w:semiHidden/>
    <w:unhideWhenUsed/>
    <w:rsid w:val="00115E0A"/>
    <w:rPr>
      <w:color w:val="605E5C"/>
      <w:shd w:val="clear" w:color="auto" w:fill="E1DFDD"/>
    </w:rPr>
  </w:style>
  <w:style w:type="character" w:styleId="FollowedHyperlink">
    <w:name w:val="FollowedHyperlink"/>
    <w:basedOn w:val="DefaultParagraphFont"/>
    <w:uiPriority w:val="99"/>
    <w:semiHidden/>
    <w:unhideWhenUsed/>
    <w:rsid w:val="001A45CA"/>
    <w:rPr>
      <w:color w:val="954F72" w:themeColor="followedHyperlink"/>
      <w:u w:val="single"/>
    </w:rPr>
  </w:style>
  <w:style w:type="character" w:customStyle="1" w:styleId="apple-converted-space">
    <w:name w:val="apple-converted-space"/>
    <w:basedOn w:val="DefaultParagraphFont"/>
    <w:rsid w:val="00902964"/>
  </w:style>
  <w:style w:type="paragraph" w:styleId="Footer">
    <w:name w:val="footer"/>
    <w:basedOn w:val="Normal"/>
    <w:link w:val="FooterChar"/>
    <w:uiPriority w:val="99"/>
    <w:unhideWhenUsed/>
    <w:rsid w:val="002D3C7F"/>
    <w:pPr>
      <w:tabs>
        <w:tab w:val="center" w:pos="4513"/>
        <w:tab w:val="right" w:pos="9026"/>
      </w:tabs>
    </w:pPr>
  </w:style>
  <w:style w:type="character" w:customStyle="1" w:styleId="FooterChar">
    <w:name w:val="Footer Char"/>
    <w:basedOn w:val="DefaultParagraphFont"/>
    <w:link w:val="Footer"/>
    <w:uiPriority w:val="99"/>
    <w:rsid w:val="002D3C7F"/>
  </w:style>
  <w:style w:type="character" w:styleId="PageNumber">
    <w:name w:val="page number"/>
    <w:basedOn w:val="DefaultParagraphFont"/>
    <w:uiPriority w:val="99"/>
    <w:semiHidden/>
    <w:unhideWhenUsed/>
    <w:rsid w:val="002D3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456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stroke/conditions.htm" TargetMode="External"/><Relationship Id="rId13" Type="http://schemas.openxmlformats.org/officeDocument/2006/relationships/hyperlink" Target="https://www.nottingham.ac.uk/nursing/practice/resources/cardiology/function/conduction.php"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hf.org.uk/informationsupport/heart-matters-magazine/nutrition/herbs-and-spices" TargetMode="External"/><Relationship Id="rId12" Type="http://schemas.openxmlformats.org/officeDocument/2006/relationships/hyperlink" Target="https://www.ncbi.nlm.nih.gov/pmc/articles/PMC2860311/"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oke.org.uk/what-is-stroke/are-you-at-risk-of-stroke" TargetMode="External"/><Relationship Id="rId5" Type="http://schemas.openxmlformats.org/officeDocument/2006/relationships/footnotes" Target="footnotes.xml"/><Relationship Id="rId15" Type="http://schemas.openxmlformats.org/officeDocument/2006/relationships/hyperlink" Target="https://www.medicalnewstoday.com/articles/295914" TargetMode="External"/><Relationship Id="rId10" Type="http://schemas.openxmlformats.org/officeDocument/2006/relationships/hyperlink" Target="https://www.nhs.uk/conditions/nhs-health-check/your-nhs-health-check-results-and-action-plan/"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diabetes.org.uk/guide-to-diabetes/managing-your-dabetes/exercise" TargetMode="External"/><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1168</TotalTime>
  <Pages>15</Pages>
  <Words>2572</Words>
  <Characters>14664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35</cp:revision>
  <dcterms:created xsi:type="dcterms:W3CDTF">2020-12-03T06:15:00Z</dcterms:created>
  <dcterms:modified xsi:type="dcterms:W3CDTF">2020-12-14T15:38:00Z</dcterms:modified>
</cp:coreProperties>
</file>