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22140" w14:textId="6065A22D" w:rsidR="00435B96" w:rsidRPr="002D0E1E" w:rsidRDefault="00435B96" w:rsidP="003117CB">
      <w:pPr>
        <w:rPr>
          <w:rFonts w:cs="Times New Roman"/>
        </w:rPr>
      </w:pPr>
    </w:p>
    <w:p w14:paraId="4436C99C" w14:textId="1BF35751" w:rsidR="00FD121F" w:rsidRPr="003117CB" w:rsidRDefault="00FD121F" w:rsidP="006D05EB">
      <w:pPr>
        <w:pStyle w:val="Title"/>
        <w:rPr>
          <w:sz w:val="52"/>
          <w:szCs w:val="52"/>
        </w:rPr>
      </w:pPr>
      <w:r w:rsidRPr="003117CB">
        <w:rPr>
          <w:sz w:val="52"/>
          <w:szCs w:val="52"/>
        </w:rPr>
        <w:t>Data Handling &amp; Business Intelligence</w:t>
      </w:r>
    </w:p>
    <w:p w14:paraId="6C63D25C" w14:textId="185C9C19" w:rsidR="003117CB" w:rsidRPr="003117CB" w:rsidRDefault="003117CB" w:rsidP="003117CB">
      <w:pPr>
        <w:jc w:val="center"/>
        <w:rPr>
          <w:rFonts w:cs="Times New Roman"/>
          <w:b/>
          <w:bCs/>
          <w:sz w:val="40"/>
          <w:szCs w:val="40"/>
        </w:rPr>
      </w:pPr>
      <w:r w:rsidRPr="003117CB">
        <w:rPr>
          <w:rFonts w:cs="Times New Roman"/>
          <w:b/>
          <w:bCs/>
          <w:sz w:val="40"/>
          <w:szCs w:val="40"/>
        </w:rPr>
        <w:t>LCBB5014_BIRM</w:t>
      </w:r>
    </w:p>
    <w:p w14:paraId="0B8407E6" w14:textId="4C8A0D54" w:rsidR="00FD121F" w:rsidRPr="003117CB" w:rsidRDefault="00FD121F" w:rsidP="006D05EB">
      <w:pPr>
        <w:jc w:val="center"/>
        <w:rPr>
          <w:rFonts w:cs="Times New Roman"/>
          <w:b/>
          <w:bCs/>
          <w:sz w:val="40"/>
          <w:szCs w:val="40"/>
        </w:rPr>
      </w:pPr>
    </w:p>
    <w:p w14:paraId="30FA538A" w14:textId="653E826F" w:rsidR="006D05EB" w:rsidRPr="003117CB" w:rsidRDefault="00AB4D77" w:rsidP="003117CB">
      <w:pPr>
        <w:jc w:val="center"/>
        <w:rPr>
          <w:rFonts w:cs="Times New Roman"/>
          <w:b/>
          <w:bCs/>
          <w:sz w:val="36"/>
          <w:szCs w:val="36"/>
        </w:rPr>
      </w:pPr>
      <w:r w:rsidRPr="006D05EB">
        <w:rPr>
          <w:rFonts w:cs="Times New Roman"/>
          <w:b/>
          <w:bCs/>
          <w:sz w:val="36"/>
          <w:szCs w:val="36"/>
        </w:rPr>
        <w:t>COURSEWORK: INDIVIDUAL REPORT</w:t>
      </w:r>
    </w:p>
    <w:p w14:paraId="2078E0ED" w14:textId="04DB7C01" w:rsidR="006D05EB" w:rsidRPr="003117CB" w:rsidRDefault="006D05EB" w:rsidP="00AB4D77">
      <w:pPr>
        <w:jc w:val="center"/>
        <w:rPr>
          <w:b/>
          <w:bCs/>
          <w:sz w:val="36"/>
          <w:szCs w:val="36"/>
        </w:rPr>
      </w:pPr>
      <w:r w:rsidRPr="003117CB">
        <w:rPr>
          <w:b/>
          <w:bCs/>
          <w:sz w:val="36"/>
          <w:szCs w:val="36"/>
        </w:rPr>
        <w:t>Student Name:</w:t>
      </w:r>
      <w:r w:rsidR="003117CB">
        <w:rPr>
          <w:b/>
          <w:bCs/>
          <w:sz w:val="36"/>
          <w:szCs w:val="36"/>
        </w:rPr>
        <w:t xml:space="preserve"> Petre-Daniel Nedelcu</w:t>
      </w:r>
    </w:p>
    <w:p w14:paraId="1488451F" w14:textId="1CEABF9C" w:rsidR="006D05EB" w:rsidRPr="003117CB" w:rsidRDefault="006D05EB" w:rsidP="00AB4D77">
      <w:pPr>
        <w:jc w:val="center"/>
        <w:rPr>
          <w:b/>
          <w:bCs/>
          <w:sz w:val="32"/>
          <w:szCs w:val="32"/>
        </w:rPr>
      </w:pPr>
      <w:r w:rsidRPr="003117CB">
        <w:rPr>
          <w:b/>
          <w:bCs/>
          <w:sz w:val="32"/>
          <w:szCs w:val="32"/>
        </w:rPr>
        <w:t>Student ID:</w:t>
      </w:r>
      <w:r w:rsidR="003117CB">
        <w:rPr>
          <w:b/>
          <w:bCs/>
          <w:sz w:val="32"/>
          <w:szCs w:val="32"/>
        </w:rPr>
        <w:t xml:space="preserve"> 2326555</w:t>
      </w:r>
    </w:p>
    <w:p w14:paraId="3395A04F" w14:textId="14F2DFFD" w:rsidR="00FD121F" w:rsidRPr="002D0E1E" w:rsidRDefault="00FD121F" w:rsidP="007F65E5">
      <w:pPr>
        <w:rPr>
          <w:rFonts w:cs="Times New Roman"/>
          <w:b/>
        </w:rPr>
      </w:pPr>
      <w:r w:rsidRPr="002D0E1E">
        <w:rPr>
          <w:rFonts w:cs="Times New Roman"/>
          <w:b/>
        </w:rPr>
        <w:br w:type="page"/>
      </w:r>
    </w:p>
    <w:sdt>
      <w:sdtPr>
        <w:rPr>
          <w:rFonts w:eastAsiaTheme="minorEastAsia" w:cstheme="minorBidi"/>
          <w:b w:val="0"/>
          <w:bCs w:val="0"/>
          <w:kern w:val="2"/>
          <w:sz w:val="24"/>
          <w:szCs w:val="22"/>
          <w:lang w:val="en-GB" w:eastAsia="zh-CN" w:bidi="ar-SA"/>
        </w:rPr>
        <w:id w:val="2140758600"/>
        <w:docPartObj>
          <w:docPartGallery w:val="Table of Contents"/>
          <w:docPartUnique/>
        </w:docPartObj>
      </w:sdtPr>
      <w:sdtEndPr>
        <w:rPr>
          <w:noProof/>
        </w:rPr>
      </w:sdtEndPr>
      <w:sdtContent>
        <w:p w14:paraId="64D067F7" w14:textId="63293B17" w:rsidR="003851F1" w:rsidRPr="00AB4D77" w:rsidRDefault="003851F1">
          <w:pPr>
            <w:pStyle w:val="TOCHeading"/>
            <w:rPr>
              <w:sz w:val="28"/>
            </w:rPr>
          </w:pPr>
          <w:r w:rsidRPr="00AB4D77">
            <w:rPr>
              <w:sz w:val="28"/>
            </w:rPr>
            <w:t>Table of Contents</w:t>
          </w:r>
        </w:p>
        <w:p w14:paraId="1D2985E9" w14:textId="22288E7D" w:rsidR="00AB4D77" w:rsidRDefault="003851F1">
          <w:pPr>
            <w:pStyle w:val="TOC1"/>
            <w:tabs>
              <w:tab w:val="right" w:leader="dot" w:pos="9350"/>
            </w:tabs>
            <w:rPr>
              <w:rFonts w:asciiTheme="minorHAnsi" w:hAnsiTheme="minorHAnsi"/>
              <w:noProof/>
              <w:kern w:val="0"/>
              <w:sz w:val="22"/>
              <w:lang w:val="en-US" w:eastAsia="en-US"/>
              <w14:ligatures w14:val="none"/>
            </w:rPr>
          </w:pPr>
          <w:r>
            <w:fldChar w:fldCharType="begin"/>
          </w:r>
          <w:r>
            <w:instrText xml:space="preserve"> TOC \o "1-3" \h \z \u </w:instrText>
          </w:r>
          <w:r>
            <w:fldChar w:fldCharType="separate"/>
          </w:r>
          <w:hyperlink w:anchor="_Toc220428172" w:history="1">
            <w:r w:rsidR="00AB4D77" w:rsidRPr="002805D4">
              <w:rPr>
                <w:rStyle w:val="Hyperlink"/>
                <w:rFonts w:cs="Times New Roman"/>
                <w:noProof/>
                <w:lang w:bidi="hi-IN"/>
              </w:rPr>
              <w:t>Introduction</w:t>
            </w:r>
            <w:r w:rsidR="00AB4D77">
              <w:rPr>
                <w:noProof/>
                <w:webHidden/>
              </w:rPr>
              <w:tab/>
            </w:r>
            <w:r w:rsidR="00AB4D77">
              <w:rPr>
                <w:noProof/>
                <w:webHidden/>
              </w:rPr>
              <w:fldChar w:fldCharType="begin"/>
            </w:r>
            <w:r w:rsidR="00AB4D77">
              <w:rPr>
                <w:noProof/>
                <w:webHidden/>
              </w:rPr>
              <w:instrText xml:space="preserve"> PAGEREF _Toc220428172 \h </w:instrText>
            </w:r>
            <w:r w:rsidR="00AB4D77">
              <w:rPr>
                <w:noProof/>
                <w:webHidden/>
              </w:rPr>
            </w:r>
            <w:r w:rsidR="00AB4D77">
              <w:rPr>
                <w:noProof/>
                <w:webHidden/>
              </w:rPr>
              <w:fldChar w:fldCharType="separate"/>
            </w:r>
            <w:r w:rsidR="00AB4D77">
              <w:rPr>
                <w:noProof/>
                <w:webHidden/>
              </w:rPr>
              <w:t>2</w:t>
            </w:r>
            <w:r w:rsidR="00AB4D77">
              <w:rPr>
                <w:noProof/>
                <w:webHidden/>
              </w:rPr>
              <w:fldChar w:fldCharType="end"/>
            </w:r>
          </w:hyperlink>
        </w:p>
        <w:p w14:paraId="5D02FACF" w14:textId="51CB438C" w:rsidR="00AB4D77" w:rsidRDefault="00AB4D77">
          <w:pPr>
            <w:pStyle w:val="TOC1"/>
            <w:tabs>
              <w:tab w:val="right" w:leader="dot" w:pos="9350"/>
            </w:tabs>
            <w:rPr>
              <w:rFonts w:asciiTheme="minorHAnsi" w:hAnsiTheme="minorHAnsi"/>
              <w:noProof/>
              <w:kern w:val="0"/>
              <w:sz w:val="22"/>
              <w:lang w:val="en-US" w:eastAsia="en-US"/>
              <w14:ligatures w14:val="none"/>
            </w:rPr>
          </w:pPr>
          <w:hyperlink w:anchor="_Toc220428173" w:history="1">
            <w:r w:rsidRPr="002805D4">
              <w:rPr>
                <w:rStyle w:val="Hyperlink"/>
                <w:rFonts w:eastAsia="Times New Roman" w:cs="Times New Roman"/>
                <w:noProof/>
                <w:lang w:bidi="hi-IN"/>
              </w:rPr>
              <w:t>Business Intelligence Concepts</w:t>
            </w:r>
            <w:r>
              <w:rPr>
                <w:noProof/>
                <w:webHidden/>
              </w:rPr>
              <w:tab/>
            </w:r>
            <w:r>
              <w:rPr>
                <w:noProof/>
                <w:webHidden/>
              </w:rPr>
              <w:fldChar w:fldCharType="begin"/>
            </w:r>
            <w:r>
              <w:rPr>
                <w:noProof/>
                <w:webHidden/>
              </w:rPr>
              <w:instrText xml:space="preserve"> PAGEREF _Toc220428173 \h </w:instrText>
            </w:r>
            <w:r>
              <w:rPr>
                <w:noProof/>
                <w:webHidden/>
              </w:rPr>
            </w:r>
            <w:r>
              <w:rPr>
                <w:noProof/>
                <w:webHidden/>
              </w:rPr>
              <w:fldChar w:fldCharType="separate"/>
            </w:r>
            <w:r>
              <w:rPr>
                <w:noProof/>
                <w:webHidden/>
              </w:rPr>
              <w:t>3</w:t>
            </w:r>
            <w:r>
              <w:rPr>
                <w:noProof/>
                <w:webHidden/>
              </w:rPr>
              <w:fldChar w:fldCharType="end"/>
            </w:r>
          </w:hyperlink>
        </w:p>
        <w:p w14:paraId="565CB5C2" w14:textId="3F92B781" w:rsidR="00AB4D77" w:rsidRDefault="00AB4D77">
          <w:pPr>
            <w:pStyle w:val="TOC2"/>
            <w:tabs>
              <w:tab w:val="right" w:leader="dot" w:pos="9350"/>
            </w:tabs>
            <w:rPr>
              <w:rFonts w:asciiTheme="minorHAnsi" w:hAnsiTheme="minorHAnsi"/>
              <w:noProof/>
              <w:kern w:val="0"/>
              <w:sz w:val="22"/>
              <w:lang w:val="en-US" w:eastAsia="en-US"/>
              <w14:ligatures w14:val="none"/>
            </w:rPr>
          </w:pPr>
          <w:hyperlink w:anchor="_Toc220428174" w:history="1">
            <w:r w:rsidRPr="002805D4">
              <w:rPr>
                <w:rStyle w:val="Hyperlink"/>
                <w:rFonts w:eastAsia="Times New Roman" w:cs="Times New Roman"/>
                <w:noProof/>
              </w:rPr>
              <w:t>Business Intelligence Definition</w:t>
            </w:r>
            <w:r>
              <w:rPr>
                <w:noProof/>
                <w:webHidden/>
              </w:rPr>
              <w:tab/>
            </w:r>
            <w:r>
              <w:rPr>
                <w:noProof/>
                <w:webHidden/>
              </w:rPr>
              <w:fldChar w:fldCharType="begin"/>
            </w:r>
            <w:r>
              <w:rPr>
                <w:noProof/>
                <w:webHidden/>
              </w:rPr>
              <w:instrText xml:space="preserve"> PAGEREF _Toc220428174 \h </w:instrText>
            </w:r>
            <w:r>
              <w:rPr>
                <w:noProof/>
                <w:webHidden/>
              </w:rPr>
            </w:r>
            <w:r>
              <w:rPr>
                <w:noProof/>
                <w:webHidden/>
              </w:rPr>
              <w:fldChar w:fldCharType="separate"/>
            </w:r>
            <w:r>
              <w:rPr>
                <w:noProof/>
                <w:webHidden/>
              </w:rPr>
              <w:t>3</w:t>
            </w:r>
            <w:r>
              <w:rPr>
                <w:noProof/>
                <w:webHidden/>
              </w:rPr>
              <w:fldChar w:fldCharType="end"/>
            </w:r>
          </w:hyperlink>
        </w:p>
        <w:p w14:paraId="3DB5B628" w14:textId="42961113" w:rsidR="00AB4D77" w:rsidRDefault="00AB4D77">
          <w:pPr>
            <w:pStyle w:val="TOC2"/>
            <w:tabs>
              <w:tab w:val="right" w:leader="dot" w:pos="9350"/>
            </w:tabs>
            <w:rPr>
              <w:rFonts w:asciiTheme="minorHAnsi" w:hAnsiTheme="minorHAnsi"/>
              <w:noProof/>
              <w:kern w:val="0"/>
              <w:sz w:val="22"/>
              <w:lang w:val="en-US" w:eastAsia="en-US"/>
              <w14:ligatures w14:val="none"/>
            </w:rPr>
          </w:pPr>
          <w:hyperlink w:anchor="_Toc220428175" w:history="1">
            <w:r w:rsidRPr="002805D4">
              <w:rPr>
                <w:rStyle w:val="Hyperlink"/>
                <w:rFonts w:eastAsia="Times New Roman" w:cs="Times New Roman"/>
                <w:noProof/>
              </w:rPr>
              <w:t>Business Intelligence building blocks</w:t>
            </w:r>
            <w:r>
              <w:rPr>
                <w:noProof/>
                <w:webHidden/>
              </w:rPr>
              <w:tab/>
            </w:r>
            <w:r>
              <w:rPr>
                <w:noProof/>
                <w:webHidden/>
              </w:rPr>
              <w:fldChar w:fldCharType="begin"/>
            </w:r>
            <w:r>
              <w:rPr>
                <w:noProof/>
                <w:webHidden/>
              </w:rPr>
              <w:instrText xml:space="preserve"> PAGEREF _Toc220428175 \h </w:instrText>
            </w:r>
            <w:r>
              <w:rPr>
                <w:noProof/>
                <w:webHidden/>
              </w:rPr>
            </w:r>
            <w:r>
              <w:rPr>
                <w:noProof/>
                <w:webHidden/>
              </w:rPr>
              <w:fldChar w:fldCharType="separate"/>
            </w:r>
            <w:r>
              <w:rPr>
                <w:noProof/>
                <w:webHidden/>
              </w:rPr>
              <w:t>3</w:t>
            </w:r>
            <w:r>
              <w:rPr>
                <w:noProof/>
                <w:webHidden/>
              </w:rPr>
              <w:fldChar w:fldCharType="end"/>
            </w:r>
          </w:hyperlink>
        </w:p>
        <w:p w14:paraId="7F19FED5" w14:textId="1FE00DD6" w:rsidR="00AB4D77" w:rsidRDefault="00AB4D77">
          <w:pPr>
            <w:pStyle w:val="TOC2"/>
            <w:tabs>
              <w:tab w:val="right" w:leader="dot" w:pos="9350"/>
            </w:tabs>
            <w:rPr>
              <w:rFonts w:asciiTheme="minorHAnsi" w:hAnsiTheme="minorHAnsi"/>
              <w:noProof/>
              <w:kern w:val="0"/>
              <w:sz w:val="22"/>
              <w:lang w:val="en-US" w:eastAsia="en-US"/>
              <w14:ligatures w14:val="none"/>
            </w:rPr>
          </w:pPr>
          <w:hyperlink w:anchor="_Toc220428176" w:history="1">
            <w:r w:rsidRPr="002805D4">
              <w:rPr>
                <w:rStyle w:val="Hyperlink"/>
                <w:rFonts w:eastAsia="Times New Roman" w:cs="Times New Roman"/>
                <w:noProof/>
              </w:rPr>
              <w:t>Intelligence Evolution of Business</w:t>
            </w:r>
            <w:r>
              <w:rPr>
                <w:noProof/>
                <w:webHidden/>
              </w:rPr>
              <w:tab/>
            </w:r>
            <w:r>
              <w:rPr>
                <w:noProof/>
                <w:webHidden/>
              </w:rPr>
              <w:fldChar w:fldCharType="begin"/>
            </w:r>
            <w:r>
              <w:rPr>
                <w:noProof/>
                <w:webHidden/>
              </w:rPr>
              <w:instrText xml:space="preserve"> PAGEREF _Toc220428176 \h </w:instrText>
            </w:r>
            <w:r>
              <w:rPr>
                <w:noProof/>
                <w:webHidden/>
              </w:rPr>
            </w:r>
            <w:r>
              <w:rPr>
                <w:noProof/>
                <w:webHidden/>
              </w:rPr>
              <w:fldChar w:fldCharType="separate"/>
            </w:r>
            <w:r>
              <w:rPr>
                <w:noProof/>
                <w:webHidden/>
              </w:rPr>
              <w:t>4</w:t>
            </w:r>
            <w:r>
              <w:rPr>
                <w:noProof/>
                <w:webHidden/>
              </w:rPr>
              <w:fldChar w:fldCharType="end"/>
            </w:r>
          </w:hyperlink>
        </w:p>
        <w:p w14:paraId="23523D92" w14:textId="20494058" w:rsidR="00AB4D77" w:rsidRDefault="00AB4D77">
          <w:pPr>
            <w:pStyle w:val="TOC1"/>
            <w:tabs>
              <w:tab w:val="right" w:leader="dot" w:pos="9350"/>
            </w:tabs>
            <w:rPr>
              <w:rFonts w:asciiTheme="minorHAnsi" w:hAnsiTheme="minorHAnsi"/>
              <w:noProof/>
              <w:kern w:val="0"/>
              <w:sz w:val="22"/>
              <w:lang w:val="en-US" w:eastAsia="en-US"/>
              <w14:ligatures w14:val="none"/>
            </w:rPr>
          </w:pPr>
          <w:hyperlink w:anchor="_Toc220428177" w:history="1">
            <w:r w:rsidRPr="002805D4">
              <w:rPr>
                <w:rStyle w:val="Hyperlink"/>
                <w:rFonts w:eastAsia="Times New Roman" w:cs="Times New Roman"/>
                <w:noProof/>
                <w:lang w:bidi="hi-IN"/>
              </w:rPr>
              <w:t>Business Intelligence Applications</w:t>
            </w:r>
            <w:r>
              <w:rPr>
                <w:noProof/>
                <w:webHidden/>
              </w:rPr>
              <w:tab/>
            </w:r>
            <w:r>
              <w:rPr>
                <w:noProof/>
                <w:webHidden/>
              </w:rPr>
              <w:fldChar w:fldCharType="begin"/>
            </w:r>
            <w:r>
              <w:rPr>
                <w:noProof/>
                <w:webHidden/>
              </w:rPr>
              <w:instrText xml:space="preserve"> PAGEREF _Toc220428177 \h </w:instrText>
            </w:r>
            <w:r>
              <w:rPr>
                <w:noProof/>
                <w:webHidden/>
              </w:rPr>
            </w:r>
            <w:r>
              <w:rPr>
                <w:noProof/>
                <w:webHidden/>
              </w:rPr>
              <w:fldChar w:fldCharType="separate"/>
            </w:r>
            <w:r>
              <w:rPr>
                <w:noProof/>
                <w:webHidden/>
              </w:rPr>
              <w:t>5</w:t>
            </w:r>
            <w:r>
              <w:rPr>
                <w:noProof/>
                <w:webHidden/>
              </w:rPr>
              <w:fldChar w:fldCharType="end"/>
            </w:r>
          </w:hyperlink>
        </w:p>
        <w:p w14:paraId="2510DE2F" w14:textId="21BE29C9" w:rsidR="00AB4D77" w:rsidRDefault="00AB4D77">
          <w:pPr>
            <w:pStyle w:val="TOC2"/>
            <w:tabs>
              <w:tab w:val="right" w:leader="dot" w:pos="9350"/>
            </w:tabs>
            <w:rPr>
              <w:rFonts w:asciiTheme="minorHAnsi" w:hAnsiTheme="minorHAnsi"/>
              <w:noProof/>
              <w:kern w:val="0"/>
              <w:sz w:val="22"/>
              <w:lang w:val="en-US" w:eastAsia="en-US"/>
              <w14:ligatures w14:val="none"/>
            </w:rPr>
          </w:pPr>
          <w:hyperlink w:anchor="_Toc220428178" w:history="1">
            <w:r w:rsidRPr="002805D4">
              <w:rPr>
                <w:rStyle w:val="Hyperlink"/>
                <w:rFonts w:eastAsia="Times New Roman" w:cs="Times New Roman"/>
                <w:noProof/>
              </w:rPr>
              <w:t>Explanation of B Tools</w:t>
            </w:r>
            <w:r>
              <w:rPr>
                <w:noProof/>
                <w:webHidden/>
              </w:rPr>
              <w:tab/>
            </w:r>
            <w:r>
              <w:rPr>
                <w:noProof/>
                <w:webHidden/>
              </w:rPr>
              <w:fldChar w:fldCharType="begin"/>
            </w:r>
            <w:r>
              <w:rPr>
                <w:noProof/>
                <w:webHidden/>
              </w:rPr>
              <w:instrText xml:space="preserve"> PAGEREF _Toc220428178 \h </w:instrText>
            </w:r>
            <w:r>
              <w:rPr>
                <w:noProof/>
                <w:webHidden/>
              </w:rPr>
            </w:r>
            <w:r>
              <w:rPr>
                <w:noProof/>
                <w:webHidden/>
              </w:rPr>
              <w:fldChar w:fldCharType="separate"/>
            </w:r>
            <w:r>
              <w:rPr>
                <w:noProof/>
                <w:webHidden/>
              </w:rPr>
              <w:t>5</w:t>
            </w:r>
            <w:r>
              <w:rPr>
                <w:noProof/>
                <w:webHidden/>
              </w:rPr>
              <w:fldChar w:fldCharType="end"/>
            </w:r>
          </w:hyperlink>
        </w:p>
        <w:p w14:paraId="13288A3E" w14:textId="31031678" w:rsidR="00AB4D77" w:rsidRDefault="00AB4D77">
          <w:pPr>
            <w:pStyle w:val="TOC2"/>
            <w:tabs>
              <w:tab w:val="right" w:leader="dot" w:pos="9350"/>
            </w:tabs>
            <w:rPr>
              <w:rFonts w:asciiTheme="minorHAnsi" w:hAnsiTheme="minorHAnsi"/>
              <w:noProof/>
              <w:kern w:val="0"/>
              <w:sz w:val="22"/>
              <w:lang w:val="en-US" w:eastAsia="en-US"/>
              <w14:ligatures w14:val="none"/>
            </w:rPr>
          </w:pPr>
          <w:hyperlink w:anchor="_Toc220428179" w:history="1">
            <w:r w:rsidRPr="002805D4">
              <w:rPr>
                <w:rStyle w:val="Hyperlink"/>
                <w:rFonts w:eastAsia="Times New Roman" w:cs="Times New Roman"/>
                <w:noProof/>
              </w:rPr>
              <w:t>Organizations and tools</w:t>
            </w:r>
            <w:r>
              <w:rPr>
                <w:noProof/>
                <w:webHidden/>
              </w:rPr>
              <w:tab/>
            </w:r>
            <w:r>
              <w:rPr>
                <w:noProof/>
                <w:webHidden/>
              </w:rPr>
              <w:fldChar w:fldCharType="begin"/>
            </w:r>
            <w:r>
              <w:rPr>
                <w:noProof/>
                <w:webHidden/>
              </w:rPr>
              <w:instrText xml:space="preserve"> PAGEREF _Toc220428179 \h </w:instrText>
            </w:r>
            <w:r>
              <w:rPr>
                <w:noProof/>
                <w:webHidden/>
              </w:rPr>
            </w:r>
            <w:r>
              <w:rPr>
                <w:noProof/>
                <w:webHidden/>
              </w:rPr>
              <w:fldChar w:fldCharType="separate"/>
            </w:r>
            <w:r>
              <w:rPr>
                <w:noProof/>
                <w:webHidden/>
              </w:rPr>
              <w:t>5</w:t>
            </w:r>
            <w:r>
              <w:rPr>
                <w:noProof/>
                <w:webHidden/>
              </w:rPr>
              <w:fldChar w:fldCharType="end"/>
            </w:r>
          </w:hyperlink>
        </w:p>
        <w:p w14:paraId="154C25D9" w14:textId="0B22BDF4" w:rsidR="00AB4D77" w:rsidRDefault="00AB4D77">
          <w:pPr>
            <w:pStyle w:val="TOC2"/>
            <w:tabs>
              <w:tab w:val="right" w:leader="dot" w:pos="9350"/>
            </w:tabs>
            <w:rPr>
              <w:rFonts w:asciiTheme="minorHAnsi" w:hAnsiTheme="minorHAnsi"/>
              <w:noProof/>
              <w:kern w:val="0"/>
              <w:sz w:val="22"/>
              <w:lang w:val="en-US" w:eastAsia="en-US"/>
              <w14:ligatures w14:val="none"/>
            </w:rPr>
          </w:pPr>
          <w:hyperlink w:anchor="_Toc220428180" w:history="1">
            <w:r w:rsidRPr="002805D4">
              <w:rPr>
                <w:rStyle w:val="Hyperlink"/>
                <w:rFonts w:eastAsia="Times New Roman" w:cs="Times New Roman"/>
                <w:noProof/>
              </w:rPr>
              <w:t>Software or platforms</w:t>
            </w:r>
            <w:r>
              <w:rPr>
                <w:noProof/>
                <w:webHidden/>
              </w:rPr>
              <w:tab/>
            </w:r>
            <w:r>
              <w:rPr>
                <w:noProof/>
                <w:webHidden/>
              </w:rPr>
              <w:fldChar w:fldCharType="begin"/>
            </w:r>
            <w:r>
              <w:rPr>
                <w:noProof/>
                <w:webHidden/>
              </w:rPr>
              <w:instrText xml:space="preserve"> PAGEREF _Toc220428180 \h </w:instrText>
            </w:r>
            <w:r>
              <w:rPr>
                <w:noProof/>
                <w:webHidden/>
              </w:rPr>
            </w:r>
            <w:r>
              <w:rPr>
                <w:noProof/>
                <w:webHidden/>
              </w:rPr>
              <w:fldChar w:fldCharType="separate"/>
            </w:r>
            <w:r>
              <w:rPr>
                <w:noProof/>
                <w:webHidden/>
              </w:rPr>
              <w:t>6</w:t>
            </w:r>
            <w:r>
              <w:rPr>
                <w:noProof/>
                <w:webHidden/>
              </w:rPr>
              <w:fldChar w:fldCharType="end"/>
            </w:r>
          </w:hyperlink>
        </w:p>
        <w:p w14:paraId="2554A796" w14:textId="2535AD67" w:rsidR="00AB4D77" w:rsidRDefault="00AB4D77">
          <w:pPr>
            <w:pStyle w:val="TOC1"/>
            <w:tabs>
              <w:tab w:val="right" w:leader="dot" w:pos="9350"/>
            </w:tabs>
            <w:rPr>
              <w:rFonts w:asciiTheme="minorHAnsi" w:hAnsiTheme="minorHAnsi"/>
              <w:noProof/>
              <w:kern w:val="0"/>
              <w:sz w:val="22"/>
              <w:lang w:val="en-US" w:eastAsia="en-US"/>
              <w14:ligatures w14:val="none"/>
            </w:rPr>
          </w:pPr>
          <w:hyperlink w:anchor="_Toc220428181" w:history="1">
            <w:r w:rsidRPr="002805D4">
              <w:rPr>
                <w:rStyle w:val="Hyperlink"/>
                <w:rFonts w:cs="Times New Roman"/>
                <w:noProof/>
                <w:lang w:bidi="hi-IN"/>
              </w:rPr>
              <w:t>Real-World Examples or Case Studies</w:t>
            </w:r>
            <w:r>
              <w:rPr>
                <w:noProof/>
                <w:webHidden/>
              </w:rPr>
              <w:tab/>
            </w:r>
            <w:r>
              <w:rPr>
                <w:noProof/>
                <w:webHidden/>
              </w:rPr>
              <w:fldChar w:fldCharType="begin"/>
            </w:r>
            <w:r>
              <w:rPr>
                <w:noProof/>
                <w:webHidden/>
              </w:rPr>
              <w:instrText xml:space="preserve"> PAGEREF _Toc220428181 \h </w:instrText>
            </w:r>
            <w:r>
              <w:rPr>
                <w:noProof/>
                <w:webHidden/>
              </w:rPr>
            </w:r>
            <w:r>
              <w:rPr>
                <w:noProof/>
                <w:webHidden/>
              </w:rPr>
              <w:fldChar w:fldCharType="separate"/>
            </w:r>
            <w:r>
              <w:rPr>
                <w:noProof/>
                <w:webHidden/>
              </w:rPr>
              <w:t>7</w:t>
            </w:r>
            <w:r>
              <w:rPr>
                <w:noProof/>
                <w:webHidden/>
              </w:rPr>
              <w:fldChar w:fldCharType="end"/>
            </w:r>
          </w:hyperlink>
        </w:p>
        <w:p w14:paraId="3BADF059" w14:textId="4554CF1C" w:rsidR="00AB4D77" w:rsidRDefault="00AB4D77">
          <w:pPr>
            <w:pStyle w:val="TOC2"/>
            <w:tabs>
              <w:tab w:val="right" w:leader="dot" w:pos="9350"/>
            </w:tabs>
            <w:rPr>
              <w:rFonts w:asciiTheme="minorHAnsi" w:hAnsiTheme="minorHAnsi"/>
              <w:noProof/>
              <w:kern w:val="0"/>
              <w:sz w:val="22"/>
              <w:lang w:val="en-US" w:eastAsia="en-US"/>
              <w14:ligatures w14:val="none"/>
            </w:rPr>
          </w:pPr>
          <w:hyperlink w:anchor="_Toc220428182" w:history="1">
            <w:r w:rsidRPr="002805D4">
              <w:rPr>
                <w:rStyle w:val="Hyperlink"/>
                <w:rFonts w:cs="Times New Roman"/>
                <w:noProof/>
              </w:rPr>
              <w:t>Case Study 1: Real Estate and Property Market (UK House Price Index)</w:t>
            </w:r>
            <w:r>
              <w:rPr>
                <w:noProof/>
                <w:webHidden/>
              </w:rPr>
              <w:tab/>
            </w:r>
            <w:r>
              <w:rPr>
                <w:noProof/>
                <w:webHidden/>
              </w:rPr>
              <w:fldChar w:fldCharType="begin"/>
            </w:r>
            <w:r>
              <w:rPr>
                <w:noProof/>
                <w:webHidden/>
              </w:rPr>
              <w:instrText xml:space="preserve"> PAGEREF _Toc220428182 \h </w:instrText>
            </w:r>
            <w:r>
              <w:rPr>
                <w:noProof/>
                <w:webHidden/>
              </w:rPr>
            </w:r>
            <w:r>
              <w:rPr>
                <w:noProof/>
                <w:webHidden/>
              </w:rPr>
              <w:fldChar w:fldCharType="separate"/>
            </w:r>
            <w:r>
              <w:rPr>
                <w:noProof/>
                <w:webHidden/>
              </w:rPr>
              <w:t>7</w:t>
            </w:r>
            <w:r>
              <w:rPr>
                <w:noProof/>
                <w:webHidden/>
              </w:rPr>
              <w:fldChar w:fldCharType="end"/>
            </w:r>
          </w:hyperlink>
        </w:p>
        <w:p w14:paraId="1AEA4B6B" w14:textId="24C5601A" w:rsidR="00AB4D77" w:rsidRDefault="00AB4D77">
          <w:pPr>
            <w:pStyle w:val="TOC2"/>
            <w:tabs>
              <w:tab w:val="right" w:leader="dot" w:pos="9350"/>
            </w:tabs>
            <w:rPr>
              <w:rFonts w:asciiTheme="minorHAnsi" w:hAnsiTheme="minorHAnsi"/>
              <w:noProof/>
              <w:kern w:val="0"/>
              <w:sz w:val="22"/>
              <w:lang w:val="en-US" w:eastAsia="en-US"/>
              <w14:ligatures w14:val="none"/>
            </w:rPr>
          </w:pPr>
          <w:hyperlink w:anchor="_Toc220428183" w:history="1">
            <w:r w:rsidRPr="002805D4">
              <w:rPr>
                <w:rStyle w:val="Hyperlink"/>
                <w:rFonts w:cs="Times New Roman"/>
                <w:noProof/>
              </w:rPr>
              <w:t>Case Study 2: Agri (Wholesale Fruit and Vegetable Prices) Industry</w:t>
            </w:r>
            <w:r>
              <w:rPr>
                <w:noProof/>
                <w:webHidden/>
              </w:rPr>
              <w:tab/>
            </w:r>
            <w:r>
              <w:rPr>
                <w:noProof/>
                <w:webHidden/>
              </w:rPr>
              <w:fldChar w:fldCharType="begin"/>
            </w:r>
            <w:r>
              <w:rPr>
                <w:noProof/>
                <w:webHidden/>
              </w:rPr>
              <w:instrText xml:space="preserve"> PAGEREF _Toc220428183 \h </w:instrText>
            </w:r>
            <w:r>
              <w:rPr>
                <w:noProof/>
                <w:webHidden/>
              </w:rPr>
            </w:r>
            <w:r>
              <w:rPr>
                <w:noProof/>
                <w:webHidden/>
              </w:rPr>
              <w:fldChar w:fldCharType="separate"/>
            </w:r>
            <w:r>
              <w:rPr>
                <w:noProof/>
                <w:webHidden/>
              </w:rPr>
              <w:t>7</w:t>
            </w:r>
            <w:r>
              <w:rPr>
                <w:noProof/>
                <w:webHidden/>
              </w:rPr>
              <w:fldChar w:fldCharType="end"/>
            </w:r>
          </w:hyperlink>
        </w:p>
        <w:p w14:paraId="295C0D7B" w14:textId="17EF217F" w:rsidR="00AB4D77" w:rsidRDefault="00AB4D77">
          <w:pPr>
            <w:pStyle w:val="TOC2"/>
            <w:tabs>
              <w:tab w:val="right" w:leader="dot" w:pos="9350"/>
            </w:tabs>
            <w:rPr>
              <w:rFonts w:asciiTheme="minorHAnsi" w:hAnsiTheme="minorHAnsi"/>
              <w:noProof/>
              <w:kern w:val="0"/>
              <w:sz w:val="22"/>
              <w:lang w:val="en-US" w:eastAsia="en-US"/>
              <w14:ligatures w14:val="none"/>
            </w:rPr>
          </w:pPr>
          <w:hyperlink w:anchor="_Toc220428184" w:history="1">
            <w:r w:rsidRPr="002805D4">
              <w:rPr>
                <w:rStyle w:val="Hyperlink"/>
                <w:rFonts w:cs="Times New Roman"/>
                <w:noProof/>
              </w:rPr>
              <w:t>Overall Impact of BI</w:t>
            </w:r>
            <w:r>
              <w:rPr>
                <w:noProof/>
                <w:webHidden/>
              </w:rPr>
              <w:tab/>
            </w:r>
            <w:r>
              <w:rPr>
                <w:noProof/>
                <w:webHidden/>
              </w:rPr>
              <w:fldChar w:fldCharType="begin"/>
            </w:r>
            <w:r>
              <w:rPr>
                <w:noProof/>
                <w:webHidden/>
              </w:rPr>
              <w:instrText xml:space="preserve"> PAGEREF _Toc220428184 \h </w:instrText>
            </w:r>
            <w:r>
              <w:rPr>
                <w:noProof/>
                <w:webHidden/>
              </w:rPr>
            </w:r>
            <w:r>
              <w:rPr>
                <w:noProof/>
                <w:webHidden/>
              </w:rPr>
              <w:fldChar w:fldCharType="separate"/>
            </w:r>
            <w:r>
              <w:rPr>
                <w:noProof/>
                <w:webHidden/>
              </w:rPr>
              <w:t>8</w:t>
            </w:r>
            <w:r>
              <w:rPr>
                <w:noProof/>
                <w:webHidden/>
              </w:rPr>
              <w:fldChar w:fldCharType="end"/>
            </w:r>
          </w:hyperlink>
        </w:p>
        <w:p w14:paraId="4B7DF7B5" w14:textId="7CDEA38A" w:rsidR="00AB4D77" w:rsidRDefault="00AB4D77">
          <w:pPr>
            <w:pStyle w:val="TOC1"/>
            <w:tabs>
              <w:tab w:val="right" w:leader="dot" w:pos="9350"/>
            </w:tabs>
            <w:rPr>
              <w:rFonts w:asciiTheme="minorHAnsi" w:hAnsiTheme="minorHAnsi"/>
              <w:noProof/>
              <w:kern w:val="0"/>
              <w:sz w:val="22"/>
              <w:lang w:val="en-US" w:eastAsia="en-US"/>
              <w14:ligatures w14:val="none"/>
            </w:rPr>
          </w:pPr>
          <w:hyperlink w:anchor="_Toc220428185" w:history="1">
            <w:r w:rsidRPr="002805D4">
              <w:rPr>
                <w:rStyle w:val="Hyperlink"/>
                <w:rFonts w:cs="Times New Roman"/>
                <w:noProof/>
                <w:lang w:bidi="hi-IN"/>
              </w:rPr>
              <w:t>Business Intelligence Advantages and Problems</w:t>
            </w:r>
            <w:r>
              <w:rPr>
                <w:noProof/>
                <w:webHidden/>
              </w:rPr>
              <w:tab/>
            </w:r>
            <w:r>
              <w:rPr>
                <w:noProof/>
                <w:webHidden/>
              </w:rPr>
              <w:fldChar w:fldCharType="begin"/>
            </w:r>
            <w:r>
              <w:rPr>
                <w:noProof/>
                <w:webHidden/>
              </w:rPr>
              <w:instrText xml:space="preserve"> PAGEREF _Toc220428185 \h </w:instrText>
            </w:r>
            <w:r>
              <w:rPr>
                <w:noProof/>
                <w:webHidden/>
              </w:rPr>
            </w:r>
            <w:r>
              <w:rPr>
                <w:noProof/>
                <w:webHidden/>
              </w:rPr>
              <w:fldChar w:fldCharType="separate"/>
            </w:r>
            <w:r>
              <w:rPr>
                <w:noProof/>
                <w:webHidden/>
              </w:rPr>
              <w:t>8</w:t>
            </w:r>
            <w:r>
              <w:rPr>
                <w:noProof/>
                <w:webHidden/>
              </w:rPr>
              <w:fldChar w:fldCharType="end"/>
            </w:r>
          </w:hyperlink>
        </w:p>
        <w:p w14:paraId="3A94B44B" w14:textId="7E7CB42B" w:rsidR="00AB4D77" w:rsidRDefault="00AB4D77">
          <w:pPr>
            <w:pStyle w:val="TOC2"/>
            <w:tabs>
              <w:tab w:val="right" w:leader="dot" w:pos="9350"/>
            </w:tabs>
            <w:rPr>
              <w:rFonts w:asciiTheme="minorHAnsi" w:hAnsiTheme="minorHAnsi"/>
              <w:noProof/>
              <w:kern w:val="0"/>
              <w:sz w:val="22"/>
              <w:lang w:val="en-US" w:eastAsia="en-US"/>
              <w14:ligatures w14:val="none"/>
            </w:rPr>
          </w:pPr>
          <w:hyperlink w:anchor="_Toc220428186" w:history="1">
            <w:r w:rsidRPr="002805D4">
              <w:rPr>
                <w:rStyle w:val="Hyperlink"/>
                <w:rFonts w:cs="Times New Roman"/>
                <w:noProof/>
              </w:rPr>
              <w:t>Benefits of Business Intelligence</w:t>
            </w:r>
            <w:r>
              <w:rPr>
                <w:noProof/>
                <w:webHidden/>
              </w:rPr>
              <w:tab/>
            </w:r>
            <w:r>
              <w:rPr>
                <w:noProof/>
                <w:webHidden/>
              </w:rPr>
              <w:fldChar w:fldCharType="begin"/>
            </w:r>
            <w:r>
              <w:rPr>
                <w:noProof/>
                <w:webHidden/>
              </w:rPr>
              <w:instrText xml:space="preserve"> PAGEREF _Toc220428186 \h </w:instrText>
            </w:r>
            <w:r>
              <w:rPr>
                <w:noProof/>
                <w:webHidden/>
              </w:rPr>
            </w:r>
            <w:r>
              <w:rPr>
                <w:noProof/>
                <w:webHidden/>
              </w:rPr>
              <w:fldChar w:fldCharType="separate"/>
            </w:r>
            <w:r>
              <w:rPr>
                <w:noProof/>
                <w:webHidden/>
              </w:rPr>
              <w:t>8</w:t>
            </w:r>
            <w:r>
              <w:rPr>
                <w:noProof/>
                <w:webHidden/>
              </w:rPr>
              <w:fldChar w:fldCharType="end"/>
            </w:r>
          </w:hyperlink>
        </w:p>
        <w:p w14:paraId="75D57D68" w14:textId="32D43EFD" w:rsidR="00AB4D77" w:rsidRDefault="00AB4D77">
          <w:pPr>
            <w:pStyle w:val="TOC2"/>
            <w:tabs>
              <w:tab w:val="right" w:leader="dot" w:pos="9350"/>
            </w:tabs>
            <w:rPr>
              <w:rFonts w:asciiTheme="minorHAnsi" w:hAnsiTheme="minorHAnsi"/>
              <w:noProof/>
              <w:kern w:val="0"/>
              <w:sz w:val="22"/>
              <w:lang w:val="en-US" w:eastAsia="en-US"/>
              <w14:ligatures w14:val="none"/>
            </w:rPr>
          </w:pPr>
          <w:hyperlink w:anchor="_Toc220428187" w:history="1">
            <w:r w:rsidRPr="002805D4">
              <w:rPr>
                <w:rStyle w:val="Hyperlink"/>
                <w:rFonts w:cs="Times New Roman"/>
                <w:noProof/>
              </w:rPr>
              <w:t>Problems with Business Intelligence Implementation</w:t>
            </w:r>
            <w:r>
              <w:rPr>
                <w:noProof/>
                <w:webHidden/>
              </w:rPr>
              <w:tab/>
            </w:r>
            <w:r>
              <w:rPr>
                <w:noProof/>
                <w:webHidden/>
              </w:rPr>
              <w:fldChar w:fldCharType="begin"/>
            </w:r>
            <w:r>
              <w:rPr>
                <w:noProof/>
                <w:webHidden/>
              </w:rPr>
              <w:instrText xml:space="preserve"> PAGEREF _Toc220428187 \h </w:instrText>
            </w:r>
            <w:r>
              <w:rPr>
                <w:noProof/>
                <w:webHidden/>
              </w:rPr>
            </w:r>
            <w:r>
              <w:rPr>
                <w:noProof/>
                <w:webHidden/>
              </w:rPr>
              <w:fldChar w:fldCharType="separate"/>
            </w:r>
            <w:r>
              <w:rPr>
                <w:noProof/>
                <w:webHidden/>
              </w:rPr>
              <w:t>8</w:t>
            </w:r>
            <w:r>
              <w:rPr>
                <w:noProof/>
                <w:webHidden/>
              </w:rPr>
              <w:fldChar w:fldCharType="end"/>
            </w:r>
          </w:hyperlink>
        </w:p>
        <w:p w14:paraId="1A38E8A8" w14:textId="22ECED28" w:rsidR="00AB4D77" w:rsidRDefault="00AB4D77">
          <w:pPr>
            <w:pStyle w:val="TOC2"/>
            <w:tabs>
              <w:tab w:val="right" w:leader="dot" w:pos="9350"/>
            </w:tabs>
            <w:rPr>
              <w:rFonts w:asciiTheme="minorHAnsi" w:hAnsiTheme="minorHAnsi"/>
              <w:noProof/>
              <w:kern w:val="0"/>
              <w:sz w:val="22"/>
              <w:lang w:val="en-US" w:eastAsia="en-US"/>
              <w14:ligatures w14:val="none"/>
            </w:rPr>
          </w:pPr>
          <w:hyperlink w:anchor="_Toc220428188" w:history="1">
            <w:r w:rsidRPr="002805D4">
              <w:rPr>
                <w:rStyle w:val="Hyperlink"/>
                <w:rFonts w:cs="Times New Roman"/>
                <w:noProof/>
              </w:rPr>
              <w:t>Strategies for Overcoming BI Challenges</w:t>
            </w:r>
            <w:r>
              <w:rPr>
                <w:noProof/>
                <w:webHidden/>
              </w:rPr>
              <w:tab/>
            </w:r>
            <w:r>
              <w:rPr>
                <w:noProof/>
                <w:webHidden/>
              </w:rPr>
              <w:fldChar w:fldCharType="begin"/>
            </w:r>
            <w:r>
              <w:rPr>
                <w:noProof/>
                <w:webHidden/>
              </w:rPr>
              <w:instrText xml:space="preserve"> PAGEREF _Toc220428188 \h </w:instrText>
            </w:r>
            <w:r>
              <w:rPr>
                <w:noProof/>
                <w:webHidden/>
              </w:rPr>
            </w:r>
            <w:r>
              <w:rPr>
                <w:noProof/>
                <w:webHidden/>
              </w:rPr>
              <w:fldChar w:fldCharType="separate"/>
            </w:r>
            <w:r>
              <w:rPr>
                <w:noProof/>
                <w:webHidden/>
              </w:rPr>
              <w:t>9</w:t>
            </w:r>
            <w:r>
              <w:rPr>
                <w:noProof/>
                <w:webHidden/>
              </w:rPr>
              <w:fldChar w:fldCharType="end"/>
            </w:r>
          </w:hyperlink>
        </w:p>
        <w:p w14:paraId="144241D6" w14:textId="3B017902" w:rsidR="00AB4D77" w:rsidRDefault="00AB4D77">
          <w:pPr>
            <w:pStyle w:val="TOC1"/>
            <w:tabs>
              <w:tab w:val="right" w:leader="dot" w:pos="9350"/>
            </w:tabs>
            <w:rPr>
              <w:rFonts w:asciiTheme="minorHAnsi" w:hAnsiTheme="minorHAnsi"/>
              <w:noProof/>
              <w:kern w:val="0"/>
              <w:sz w:val="22"/>
              <w:lang w:val="en-US" w:eastAsia="en-US"/>
              <w14:ligatures w14:val="none"/>
            </w:rPr>
          </w:pPr>
          <w:hyperlink w:anchor="_Toc220428189" w:history="1">
            <w:r w:rsidRPr="002805D4">
              <w:rPr>
                <w:rStyle w:val="Hyperlink"/>
                <w:rFonts w:cs="Times New Roman"/>
                <w:noProof/>
                <w:lang w:bidi="hi-IN"/>
              </w:rPr>
              <w:t>Conclusion</w:t>
            </w:r>
            <w:r>
              <w:rPr>
                <w:noProof/>
                <w:webHidden/>
              </w:rPr>
              <w:tab/>
            </w:r>
            <w:r>
              <w:rPr>
                <w:noProof/>
                <w:webHidden/>
              </w:rPr>
              <w:fldChar w:fldCharType="begin"/>
            </w:r>
            <w:r>
              <w:rPr>
                <w:noProof/>
                <w:webHidden/>
              </w:rPr>
              <w:instrText xml:space="preserve"> PAGEREF _Toc220428189 \h </w:instrText>
            </w:r>
            <w:r>
              <w:rPr>
                <w:noProof/>
                <w:webHidden/>
              </w:rPr>
            </w:r>
            <w:r>
              <w:rPr>
                <w:noProof/>
                <w:webHidden/>
              </w:rPr>
              <w:fldChar w:fldCharType="separate"/>
            </w:r>
            <w:r>
              <w:rPr>
                <w:noProof/>
                <w:webHidden/>
              </w:rPr>
              <w:t>10</w:t>
            </w:r>
            <w:r>
              <w:rPr>
                <w:noProof/>
                <w:webHidden/>
              </w:rPr>
              <w:fldChar w:fldCharType="end"/>
            </w:r>
          </w:hyperlink>
        </w:p>
        <w:p w14:paraId="71A423FC" w14:textId="2EEADD8F" w:rsidR="00AB4D77" w:rsidRDefault="00AB4D77">
          <w:pPr>
            <w:pStyle w:val="TOC1"/>
            <w:tabs>
              <w:tab w:val="right" w:leader="dot" w:pos="9350"/>
            </w:tabs>
            <w:rPr>
              <w:rFonts w:asciiTheme="minorHAnsi" w:hAnsiTheme="minorHAnsi"/>
              <w:noProof/>
              <w:kern w:val="0"/>
              <w:sz w:val="22"/>
              <w:lang w:val="en-US" w:eastAsia="en-US"/>
              <w14:ligatures w14:val="none"/>
            </w:rPr>
          </w:pPr>
          <w:hyperlink w:anchor="_Toc220428190" w:history="1">
            <w:r w:rsidRPr="002805D4">
              <w:rPr>
                <w:rStyle w:val="Hyperlink"/>
                <w:rFonts w:eastAsia="Times New Roman" w:cs="Times New Roman"/>
                <w:noProof/>
                <w:lang w:bidi="hi-IN"/>
              </w:rPr>
              <w:t>Reference</w:t>
            </w:r>
            <w:r>
              <w:rPr>
                <w:noProof/>
                <w:webHidden/>
              </w:rPr>
              <w:tab/>
            </w:r>
            <w:r>
              <w:rPr>
                <w:noProof/>
                <w:webHidden/>
              </w:rPr>
              <w:fldChar w:fldCharType="begin"/>
            </w:r>
            <w:r>
              <w:rPr>
                <w:noProof/>
                <w:webHidden/>
              </w:rPr>
              <w:instrText xml:space="preserve"> PAGEREF _Toc220428190 \h </w:instrText>
            </w:r>
            <w:r>
              <w:rPr>
                <w:noProof/>
                <w:webHidden/>
              </w:rPr>
            </w:r>
            <w:r>
              <w:rPr>
                <w:noProof/>
                <w:webHidden/>
              </w:rPr>
              <w:fldChar w:fldCharType="separate"/>
            </w:r>
            <w:r>
              <w:rPr>
                <w:noProof/>
                <w:webHidden/>
              </w:rPr>
              <w:t>11</w:t>
            </w:r>
            <w:r>
              <w:rPr>
                <w:noProof/>
                <w:webHidden/>
              </w:rPr>
              <w:fldChar w:fldCharType="end"/>
            </w:r>
          </w:hyperlink>
        </w:p>
        <w:p w14:paraId="2A3160B3" w14:textId="6A56C0A6" w:rsidR="003851F1" w:rsidRDefault="003851F1">
          <w:r>
            <w:rPr>
              <w:b/>
              <w:bCs/>
              <w:noProof/>
            </w:rPr>
            <w:fldChar w:fldCharType="end"/>
          </w:r>
        </w:p>
      </w:sdtContent>
    </w:sdt>
    <w:p w14:paraId="11E22930" w14:textId="4F98FC81" w:rsidR="003851F1" w:rsidRDefault="003851F1">
      <w:pPr>
        <w:spacing w:before="0" w:after="200" w:line="276" w:lineRule="auto"/>
        <w:jc w:val="left"/>
        <w:rPr>
          <w:rFonts w:eastAsiaTheme="majorEastAsia" w:cs="Times New Roman"/>
          <w:b/>
          <w:bCs/>
          <w:kern w:val="32"/>
          <w:sz w:val="28"/>
          <w:szCs w:val="29"/>
          <w:lang w:val="en-US" w:eastAsia="hi-IN" w:bidi="hi-IN"/>
        </w:rPr>
      </w:pPr>
      <w:r>
        <w:rPr>
          <w:rFonts w:cs="Times New Roman"/>
        </w:rPr>
        <w:br w:type="page"/>
      </w:r>
    </w:p>
    <w:p w14:paraId="718B71E7" w14:textId="27DE2FF2" w:rsidR="005161C0" w:rsidRPr="002D0E1E" w:rsidRDefault="00FD121F" w:rsidP="007F65E5">
      <w:pPr>
        <w:pStyle w:val="Heading1"/>
        <w:rPr>
          <w:rFonts w:cs="Times New Roman"/>
        </w:rPr>
      </w:pPr>
      <w:bookmarkStart w:id="0" w:name="_Toc220428172"/>
      <w:r w:rsidRPr="002D0E1E">
        <w:rPr>
          <w:rFonts w:cs="Times New Roman"/>
        </w:rPr>
        <w:lastRenderedPageBreak/>
        <w:t>Introduction</w:t>
      </w:r>
      <w:bookmarkEnd w:id="0"/>
      <w:r w:rsidRPr="002D0E1E">
        <w:rPr>
          <w:rFonts w:cs="Times New Roman"/>
        </w:rPr>
        <w:t xml:space="preserve"> </w:t>
      </w:r>
    </w:p>
    <w:p w14:paraId="3EB0C8A1" w14:textId="22398612" w:rsidR="00474EB3" w:rsidRPr="002D0E1E" w:rsidRDefault="001B31D1" w:rsidP="007F65E5">
      <w:pPr>
        <w:rPr>
          <w:rFonts w:eastAsia="Times New Roman" w:cs="Times New Roman"/>
          <w:kern w:val="0"/>
          <w:szCs w:val="24"/>
          <w:lang w:val="en-IN" w:eastAsia="en-IN"/>
          <w14:ligatures w14:val="none"/>
        </w:rPr>
      </w:pPr>
      <w:r w:rsidRPr="002D0E1E">
        <w:rPr>
          <w:rFonts w:eastAsia="Times New Roman" w:cs="Times New Roman"/>
          <w:kern w:val="0"/>
          <w:szCs w:val="24"/>
          <w:lang w:val="en-IN" w:eastAsia="en-IN"/>
          <w14:ligatures w14:val="none"/>
        </w:rPr>
        <w:t>Now</w:t>
      </w:r>
      <w:r w:rsidR="00A13B04" w:rsidRPr="002D0E1E">
        <w:rPr>
          <w:rFonts w:eastAsia="Times New Roman" w:cs="Times New Roman"/>
          <w:kern w:val="0"/>
          <w:szCs w:val="24"/>
          <w:lang w:val="en-IN" w:eastAsia="en-IN"/>
          <w14:ligatures w14:val="none"/>
        </w:rPr>
        <w:t>a</w:t>
      </w:r>
      <w:r w:rsidRPr="002D0E1E">
        <w:rPr>
          <w:rFonts w:eastAsia="Times New Roman" w:cs="Times New Roman"/>
          <w:kern w:val="0"/>
          <w:szCs w:val="24"/>
          <w:lang w:val="en-IN" w:eastAsia="en-IN"/>
          <w14:ligatures w14:val="none"/>
        </w:rPr>
        <w:t>days</w:t>
      </w:r>
      <w:r w:rsidR="00A13B04" w:rsidRPr="002D0E1E">
        <w:rPr>
          <w:rFonts w:eastAsia="Times New Roman" w:cs="Times New Roman"/>
          <w:kern w:val="0"/>
          <w:szCs w:val="24"/>
          <w:lang w:val="en-IN" w:eastAsia="en-IN"/>
          <w14:ligatures w14:val="none"/>
        </w:rPr>
        <w:t>,</w:t>
      </w:r>
      <w:r w:rsidRPr="002D0E1E">
        <w:rPr>
          <w:rFonts w:eastAsia="Times New Roman" w:cs="Times New Roman"/>
          <w:kern w:val="0"/>
          <w:szCs w:val="24"/>
          <w:lang w:val="en-IN" w:eastAsia="en-IN"/>
          <w14:ligatures w14:val="none"/>
        </w:rPr>
        <w:t xml:space="preserve"> business intelligence tools are very helpful to grow </w:t>
      </w:r>
      <w:r w:rsidR="00A13B04" w:rsidRPr="002D0E1E">
        <w:rPr>
          <w:rFonts w:eastAsia="Times New Roman" w:cs="Times New Roman"/>
          <w:kern w:val="0"/>
          <w:szCs w:val="24"/>
          <w:lang w:val="en-IN" w:eastAsia="en-IN"/>
          <w14:ligatures w14:val="none"/>
        </w:rPr>
        <w:t xml:space="preserve">a </w:t>
      </w:r>
      <w:r w:rsidRPr="002D0E1E">
        <w:rPr>
          <w:rFonts w:eastAsia="Times New Roman" w:cs="Times New Roman"/>
          <w:kern w:val="0"/>
          <w:szCs w:val="24"/>
          <w:lang w:val="en-IN" w:eastAsia="en-IN"/>
          <w14:ligatures w14:val="none"/>
        </w:rPr>
        <w:t xml:space="preserve">business by </w:t>
      </w:r>
      <w:proofErr w:type="spellStart"/>
      <w:r w:rsidRPr="002D0E1E">
        <w:rPr>
          <w:rFonts w:eastAsia="Times New Roman" w:cs="Times New Roman"/>
          <w:kern w:val="0"/>
          <w:szCs w:val="24"/>
          <w:lang w:val="en-IN" w:eastAsia="en-IN"/>
          <w14:ligatures w14:val="none"/>
        </w:rPr>
        <w:t>analy</w:t>
      </w:r>
      <w:r w:rsidR="00A13B04" w:rsidRPr="002D0E1E">
        <w:rPr>
          <w:rFonts w:eastAsia="Times New Roman" w:cs="Times New Roman"/>
          <w:kern w:val="0"/>
          <w:szCs w:val="24"/>
          <w:lang w:val="en-IN" w:eastAsia="en-IN"/>
          <w14:ligatures w14:val="none"/>
        </w:rPr>
        <w:t>zing</w:t>
      </w:r>
      <w:proofErr w:type="spellEnd"/>
      <w:r w:rsidR="00A13B04" w:rsidRPr="002D0E1E">
        <w:rPr>
          <w:rFonts w:eastAsia="Times New Roman" w:cs="Times New Roman"/>
          <w:kern w:val="0"/>
          <w:szCs w:val="24"/>
          <w:lang w:val="en-IN" w:eastAsia="en-IN"/>
          <w14:ligatures w14:val="none"/>
        </w:rPr>
        <w:t xml:space="preserve"> its</w:t>
      </w:r>
      <w:r w:rsidRPr="002D0E1E">
        <w:rPr>
          <w:rFonts w:eastAsia="Times New Roman" w:cs="Times New Roman"/>
          <w:kern w:val="0"/>
          <w:szCs w:val="24"/>
          <w:lang w:val="en-IN" w:eastAsia="en-IN"/>
          <w14:ligatures w14:val="none"/>
        </w:rPr>
        <w:t xml:space="preserve"> revenue, trend</w:t>
      </w:r>
      <w:r w:rsidR="00A13B04" w:rsidRPr="002D0E1E">
        <w:rPr>
          <w:rFonts w:eastAsia="Times New Roman" w:cs="Times New Roman"/>
          <w:kern w:val="0"/>
          <w:szCs w:val="24"/>
          <w:lang w:val="en-IN" w:eastAsia="en-IN"/>
          <w14:ligatures w14:val="none"/>
        </w:rPr>
        <w:t>s</w:t>
      </w:r>
      <w:r w:rsidRPr="002D0E1E">
        <w:rPr>
          <w:rFonts w:eastAsia="Times New Roman" w:cs="Times New Roman"/>
          <w:kern w:val="0"/>
          <w:szCs w:val="24"/>
          <w:lang w:val="en-IN" w:eastAsia="en-IN"/>
          <w14:ligatures w14:val="none"/>
        </w:rPr>
        <w:t>, sales</w:t>
      </w:r>
      <w:r w:rsidR="00A13B04" w:rsidRPr="002D0E1E">
        <w:rPr>
          <w:rFonts w:eastAsia="Times New Roman" w:cs="Times New Roman"/>
          <w:kern w:val="0"/>
          <w:szCs w:val="24"/>
          <w:lang w:val="en-IN" w:eastAsia="en-IN"/>
          <w14:ligatures w14:val="none"/>
        </w:rPr>
        <w:t>,</w:t>
      </w:r>
      <w:r w:rsidRPr="002D0E1E">
        <w:rPr>
          <w:rFonts w:eastAsia="Times New Roman" w:cs="Times New Roman"/>
          <w:kern w:val="0"/>
          <w:szCs w:val="24"/>
          <w:lang w:val="en-IN" w:eastAsia="en-IN"/>
          <w14:ligatures w14:val="none"/>
        </w:rPr>
        <w:t xml:space="preserve"> etc. </w:t>
      </w:r>
      <w:r w:rsidR="00474EB3" w:rsidRPr="002D0E1E">
        <w:rPr>
          <w:rFonts w:eastAsia="Times New Roman" w:cs="Times New Roman"/>
          <w:kern w:val="0"/>
          <w:szCs w:val="24"/>
          <w:lang w:val="en-IN" w:eastAsia="en-IN"/>
          <w14:ligatures w14:val="none"/>
        </w:rPr>
        <w:t>BI may be perceived as processes and technologies of data collection, analysis, and presentation, to support business decision-making. It helps organi</w:t>
      </w:r>
      <w:r w:rsidR="00F95595" w:rsidRPr="002D0E1E">
        <w:rPr>
          <w:rFonts w:eastAsia="Times New Roman" w:cs="Times New Roman"/>
          <w:kern w:val="0"/>
          <w:szCs w:val="24"/>
          <w:lang w:val="en-IN" w:eastAsia="en-IN"/>
          <w14:ligatures w14:val="none"/>
        </w:rPr>
        <w:t>z</w:t>
      </w:r>
      <w:r w:rsidR="00474EB3" w:rsidRPr="002D0E1E">
        <w:rPr>
          <w:rFonts w:eastAsia="Times New Roman" w:cs="Times New Roman"/>
          <w:kern w:val="0"/>
          <w:szCs w:val="24"/>
          <w:lang w:val="en-IN" w:eastAsia="en-IN"/>
          <w14:ligatures w14:val="none"/>
        </w:rPr>
        <w:t xml:space="preserve">ations to transform uncoded information into insights. BI has become quite significant in contemporary business regarding increasing accuracy, efficiency, and strategies. It would make managers monitor the performance, trends and respond to the increasingly changing market conditions accordingly. BI facilitates informed decision making </w:t>
      </w:r>
      <w:r w:rsidR="00F95595" w:rsidRPr="002D0E1E">
        <w:rPr>
          <w:rFonts w:eastAsia="Times New Roman" w:cs="Times New Roman"/>
          <w:kern w:val="0"/>
          <w:szCs w:val="24"/>
          <w:lang w:val="en-IN" w:eastAsia="en-IN"/>
          <w14:ligatures w14:val="none"/>
        </w:rPr>
        <w:t>at</w:t>
      </w:r>
      <w:r w:rsidR="00474EB3" w:rsidRPr="002D0E1E">
        <w:rPr>
          <w:rFonts w:eastAsia="Times New Roman" w:cs="Times New Roman"/>
          <w:kern w:val="0"/>
          <w:szCs w:val="24"/>
          <w:lang w:val="en-IN" w:eastAsia="en-IN"/>
          <w14:ligatures w14:val="none"/>
        </w:rPr>
        <w:t xml:space="preserve"> an organi</w:t>
      </w:r>
      <w:r w:rsidR="00F95595" w:rsidRPr="002D0E1E">
        <w:rPr>
          <w:rFonts w:eastAsia="Times New Roman" w:cs="Times New Roman"/>
          <w:kern w:val="0"/>
          <w:szCs w:val="24"/>
          <w:lang w:val="en-IN" w:eastAsia="en-IN"/>
          <w14:ligatures w14:val="none"/>
        </w:rPr>
        <w:t>z</w:t>
      </w:r>
      <w:r w:rsidR="00474EB3" w:rsidRPr="002D0E1E">
        <w:rPr>
          <w:rFonts w:eastAsia="Times New Roman" w:cs="Times New Roman"/>
          <w:kern w:val="0"/>
          <w:szCs w:val="24"/>
          <w:lang w:val="en-IN" w:eastAsia="en-IN"/>
          <w14:ligatures w14:val="none"/>
        </w:rPr>
        <w:t>ational level in an informed manner at operational, tactical and strategic level</w:t>
      </w:r>
      <w:r w:rsidR="00F95595" w:rsidRPr="002D0E1E">
        <w:rPr>
          <w:rFonts w:eastAsia="Times New Roman" w:cs="Times New Roman"/>
          <w:kern w:val="0"/>
          <w:szCs w:val="24"/>
          <w:lang w:val="en-IN" w:eastAsia="en-IN"/>
          <w14:ligatures w14:val="none"/>
        </w:rPr>
        <w:t>s</w:t>
      </w:r>
      <w:r w:rsidR="00474EB3" w:rsidRPr="002D0E1E">
        <w:rPr>
          <w:rFonts w:eastAsia="Times New Roman" w:cs="Times New Roman"/>
          <w:kern w:val="0"/>
          <w:szCs w:val="24"/>
          <w:lang w:val="en-IN" w:eastAsia="en-IN"/>
          <w14:ligatures w14:val="none"/>
        </w:rPr>
        <w:t>.</w:t>
      </w:r>
      <w:r w:rsidR="00F95595" w:rsidRPr="002D0E1E">
        <w:rPr>
          <w:rFonts w:eastAsia="Times New Roman" w:cs="Times New Roman"/>
          <w:kern w:val="0"/>
          <w:szCs w:val="24"/>
          <w:lang w:val="en-IN" w:eastAsia="en-IN"/>
          <w14:ligatures w14:val="none"/>
        </w:rPr>
        <w:t xml:space="preserve"> </w:t>
      </w:r>
      <w:r w:rsidR="00474EB3" w:rsidRPr="002D0E1E">
        <w:rPr>
          <w:rFonts w:eastAsia="Times New Roman" w:cs="Times New Roman"/>
          <w:kern w:val="0"/>
          <w:szCs w:val="24"/>
          <w:lang w:val="en-IN" w:eastAsia="en-IN"/>
          <w14:ligatures w14:val="none"/>
        </w:rPr>
        <w:t xml:space="preserve">This report is addressed to the discussion of the key concepts of Business Intelligence and their applications. It discusses the essential issues related to BI and the changes taking place in it throughout the years. The report also </w:t>
      </w:r>
      <w:proofErr w:type="spellStart"/>
      <w:r w:rsidR="00474EB3" w:rsidRPr="002D0E1E">
        <w:rPr>
          <w:rFonts w:eastAsia="Times New Roman" w:cs="Times New Roman"/>
          <w:kern w:val="0"/>
          <w:szCs w:val="24"/>
          <w:lang w:val="en-IN" w:eastAsia="en-IN"/>
          <w14:ligatures w14:val="none"/>
        </w:rPr>
        <w:t>analyzes</w:t>
      </w:r>
      <w:proofErr w:type="spellEnd"/>
      <w:r w:rsidR="00474EB3" w:rsidRPr="002D0E1E">
        <w:rPr>
          <w:rFonts w:eastAsia="Times New Roman" w:cs="Times New Roman"/>
          <w:kern w:val="0"/>
          <w:szCs w:val="24"/>
          <w:lang w:val="en-IN" w:eastAsia="en-IN"/>
          <w14:ligatures w14:val="none"/>
        </w:rPr>
        <w:t xml:space="preserve"> the use of BI tools in other industries. Real-life examples are used to give situations of the practical effect of BI. </w:t>
      </w:r>
      <w:r w:rsidRPr="002D0E1E">
        <w:rPr>
          <w:rFonts w:eastAsia="Times New Roman" w:cs="Times New Roman"/>
          <w:kern w:val="0"/>
          <w:szCs w:val="24"/>
          <w:lang w:val="en-IN" w:eastAsia="en-IN"/>
          <w14:ligatures w14:val="none"/>
        </w:rPr>
        <w:t xml:space="preserve">BI is used in many real cases to </w:t>
      </w:r>
      <w:proofErr w:type="spellStart"/>
      <w:r w:rsidRPr="002D0E1E">
        <w:rPr>
          <w:rFonts w:eastAsia="Times New Roman" w:cs="Times New Roman"/>
          <w:kern w:val="0"/>
          <w:szCs w:val="24"/>
          <w:lang w:val="en-IN" w:eastAsia="en-IN"/>
          <w14:ligatures w14:val="none"/>
        </w:rPr>
        <w:t>analy</w:t>
      </w:r>
      <w:r w:rsidR="00A13B04" w:rsidRPr="002D0E1E">
        <w:rPr>
          <w:rFonts w:eastAsia="Times New Roman" w:cs="Times New Roman"/>
          <w:kern w:val="0"/>
          <w:szCs w:val="24"/>
          <w:lang w:val="en-IN" w:eastAsia="en-IN"/>
          <w14:ligatures w14:val="none"/>
        </w:rPr>
        <w:t>ze</w:t>
      </w:r>
      <w:proofErr w:type="spellEnd"/>
      <w:r w:rsidRPr="002D0E1E">
        <w:rPr>
          <w:rFonts w:eastAsia="Times New Roman" w:cs="Times New Roman"/>
          <w:kern w:val="0"/>
          <w:szCs w:val="24"/>
          <w:lang w:val="en-IN" w:eastAsia="en-IN"/>
          <w14:ligatures w14:val="none"/>
        </w:rPr>
        <w:t xml:space="preserve"> them, but in this report, there are only two scenarios</w:t>
      </w:r>
      <w:r w:rsidR="006B28A5">
        <w:rPr>
          <w:rFonts w:eastAsia="Times New Roman" w:cs="Times New Roman"/>
          <w:kern w:val="0"/>
          <w:szCs w:val="24"/>
          <w:lang w:val="en-IN" w:eastAsia="en-IN"/>
          <w14:ligatures w14:val="none"/>
        </w:rPr>
        <w:t xml:space="preserve"> that will</w:t>
      </w:r>
      <w:r w:rsidRPr="002D0E1E">
        <w:rPr>
          <w:rFonts w:eastAsia="Times New Roman" w:cs="Times New Roman"/>
          <w:kern w:val="0"/>
          <w:szCs w:val="24"/>
          <w:lang w:val="en-IN" w:eastAsia="en-IN"/>
          <w14:ligatures w14:val="none"/>
        </w:rPr>
        <w:t xml:space="preserve"> be discussed </w:t>
      </w:r>
      <w:r w:rsidR="00A13B04" w:rsidRPr="002D0E1E">
        <w:rPr>
          <w:rFonts w:eastAsia="Times New Roman" w:cs="Times New Roman"/>
          <w:kern w:val="0"/>
          <w:szCs w:val="24"/>
          <w:lang w:val="en-IN" w:eastAsia="en-IN"/>
          <w14:ligatures w14:val="none"/>
        </w:rPr>
        <w:t>on</w:t>
      </w:r>
      <w:r w:rsidRPr="002D0E1E">
        <w:rPr>
          <w:rFonts w:eastAsia="Times New Roman" w:cs="Times New Roman"/>
          <w:kern w:val="0"/>
          <w:szCs w:val="24"/>
          <w:lang w:val="en-IN" w:eastAsia="en-IN"/>
          <w14:ligatures w14:val="none"/>
        </w:rPr>
        <w:t xml:space="preserve"> how BI are useful in real life. T</w:t>
      </w:r>
      <w:r w:rsidR="00474EB3" w:rsidRPr="002D0E1E">
        <w:rPr>
          <w:rFonts w:eastAsia="Times New Roman" w:cs="Times New Roman"/>
          <w:kern w:val="0"/>
          <w:szCs w:val="24"/>
          <w:lang w:val="en-IN" w:eastAsia="en-IN"/>
          <w14:ligatures w14:val="none"/>
        </w:rPr>
        <w:t xml:space="preserve">he report examines the strengths and weaknesses of BI and </w:t>
      </w:r>
      <w:r w:rsidR="00F95595" w:rsidRPr="002D0E1E">
        <w:rPr>
          <w:rFonts w:eastAsia="Times New Roman" w:cs="Times New Roman"/>
          <w:kern w:val="0"/>
          <w:szCs w:val="24"/>
          <w:lang w:val="en-IN" w:eastAsia="en-IN"/>
          <w14:ligatures w14:val="none"/>
        </w:rPr>
        <w:t>comments</w:t>
      </w:r>
      <w:r w:rsidR="00474EB3" w:rsidRPr="002D0E1E">
        <w:rPr>
          <w:rFonts w:eastAsia="Times New Roman" w:cs="Times New Roman"/>
          <w:kern w:val="0"/>
          <w:szCs w:val="24"/>
          <w:lang w:val="en-IN" w:eastAsia="en-IN"/>
          <w14:ligatures w14:val="none"/>
        </w:rPr>
        <w:t xml:space="preserve"> on the future trends and recommendation</w:t>
      </w:r>
      <w:r w:rsidR="00F95595" w:rsidRPr="002D0E1E">
        <w:rPr>
          <w:rFonts w:eastAsia="Times New Roman" w:cs="Times New Roman"/>
          <w:kern w:val="0"/>
          <w:szCs w:val="24"/>
          <w:lang w:val="en-IN" w:eastAsia="en-IN"/>
          <w14:ligatures w14:val="none"/>
        </w:rPr>
        <w:t>s</w:t>
      </w:r>
      <w:r w:rsidR="00474EB3" w:rsidRPr="002D0E1E">
        <w:rPr>
          <w:rFonts w:eastAsia="Times New Roman" w:cs="Times New Roman"/>
          <w:kern w:val="0"/>
          <w:szCs w:val="24"/>
          <w:lang w:val="en-IN" w:eastAsia="en-IN"/>
          <w14:ligatures w14:val="none"/>
        </w:rPr>
        <w:t>.</w:t>
      </w:r>
    </w:p>
    <w:p w14:paraId="1F0D972B" w14:textId="77777777" w:rsidR="00474EB3" w:rsidRPr="002D0E1E" w:rsidRDefault="00474EB3" w:rsidP="007F65E5">
      <w:pPr>
        <w:rPr>
          <w:rFonts w:eastAsia="Times New Roman" w:cs="Times New Roman"/>
          <w:kern w:val="0"/>
          <w:szCs w:val="24"/>
          <w:lang w:val="en-IN" w:eastAsia="en-IN"/>
          <w14:ligatures w14:val="none"/>
        </w:rPr>
      </w:pPr>
    </w:p>
    <w:p w14:paraId="576180A8" w14:textId="77777777" w:rsidR="00F95595" w:rsidRPr="002D0E1E" w:rsidRDefault="00F95595" w:rsidP="007F65E5">
      <w:pPr>
        <w:spacing w:before="0" w:after="200"/>
        <w:jc w:val="left"/>
        <w:rPr>
          <w:rFonts w:eastAsia="Times New Roman" w:cs="Times New Roman"/>
          <w:kern w:val="0"/>
          <w:szCs w:val="24"/>
          <w:lang w:val="en-IN" w:eastAsia="en-IN"/>
          <w14:ligatures w14:val="none"/>
        </w:rPr>
      </w:pPr>
      <w:r w:rsidRPr="002D0E1E">
        <w:rPr>
          <w:rFonts w:eastAsia="Times New Roman" w:cs="Times New Roman"/>
          <w:kern w:val="0"/>
          <w:szCs w:val="24"/>
          <w:lang w:val="en-IN" w:eastAsia="en-IN"/>
          <w14:ligatures w14:val="none"/>
        </w:rPr>
        <w:br w:type="page"/>
      </w:r>
    </w:p>
    <w:p w14:paraId="676D0351" w14:textId="36E108CD" w:rsidR="00474EB3" w:rsidRPr="002D0E1E" w:rsidRDefault="00474EB3" w:rsidP="007F65E5">
      <w:pPr>
        <w:pStyle w:val="Heading1"/>
        <w:rPr>
          <w:rFonts w:eastAsia="Times New Roman" w:cs="Times New Roman"/>
        </w:rPr>
      </w:pPr>
      <w:bookmarkStart w:id="1" w:name="_Toc220428173"/>
      <w:r w:rsidRPr="002D0E1E">
        <w:rPr>
          <w:rFonts w:eastAsia="Times New Roman" w:cs="Times New Roman"/>
        </w:rPr>
        <w:lastRenderedPageBreak/>
        <w:t>Business Intelligence Concepts</w:t>
      </w:r>
      <w:bookmarkEnd w:id="1"/>
      <w:r w:rsidRPr="002D0E1E">
        <w:rPr>
          <w:rFonts w:eastAsia="Times New Roman" w:cs="Times New Roman"/>
        </w:rPr>
        <w:t xml:space="preserve"> </w:t>
      </w:r>
    </w:p>
    <w:p w14:paraId="51CE3CCE" w14:textId="721B7451" w:rsidR="00474EB3" w:rsidRPr="002D0E1E" w:rsidRDefault="00474EB3" w:rsidP="007F65E5">
      <w:pPr>
        <w:pStyle w:val="Heading2"/>
        <w:rPr>
          <w:rFonts w:eastAsia="Times New Roman" w:cs="Times New Roman"/>
        </w:rPr>
      </w:pPr>
      <w:bookmarkStart w:id="2" w:name="_Toc220428174"/>
      <w:r w:rsidRPr="002D0E1E">
        <w:rPr>
          <w:rFonts w:eastAsia="Times New Roman" w:cs="Times New Roman"/>
        </w:rPr>
        <w:t>Business Intelligence Definition</w:t>
      </w:r>
      <w:bookmarkEnd w:id="2"/>
    </w:p>
    <w:p w14:paraId="6FFF9EF9" w14:textId="4BDE9743" w:rsidR="00474EB3" w:rsidRPr="002D0E1E" w:rsidRDefault="00474EB3" w:rsidP="007F65E5">
      <w:pPr>
        <w:pStyle w:val="ListBullet"/>
        <w:rPr>
          <w:rFonts w:eastAsia="Times New Roman" w:cs="Times New Roman"/>
          <w:lang w:val="en-IN" w:eastAsia="en-IN"/>
        </w:rPr>
      </w:pPr>
      <w:r w:rsidRPr="002D0E1E">
        <w:rPr>
          <w:rFonts w:eastAsia="Times New Roman" w:cs="Times New Roman"/>
          <w:lang w:val="en-IN" w:eastAsia="en-IN"/>
        </w:rPr>
        <w:t>Business Intelligence</w:t>
      </w:r>
      <w:r w:rsidR="00F95595" w:rsidRPr="002D0E1E">
        <w:rPr>
          <w:rFonts w:eastAsia="Times New Roman" w:cs="Times New Roman"/>
          <w:lang w:val="en-IN" w:eastAsia="en-IN"/>
        </w:rPr>
        <w:t>,</w:t>
      </w:r>
      <w:r w:rsidRPr="002D0E1E">
        <w:rPr>
          <w:rFonts w:eastAsia="Times New Roman" w:cs="Times New Roman"/>
          <w:lang w:val="en-IN" w:eastAsia="en-IN"/>
        </w:rPr>
        <w:t xml:space="preserve"> or BI</w:t>
      </w:r>
      <w:r w:rsidR="00F95595" w:rsidRPr="002D0E1E">
        <w:rPr>
          <w:rFonts w:eastAsia="Times New Roman" w:cs="Times New Roman"/>
          <w:lang w:val="en-IN" w:eastAsia="en-IN"/>
        </w:rPr>
        <w:t>,</w:t>
      </w:r>
      <w:r w:rsidRPr="002D0E1E">
        <w:rPr>
          <w:rFonts w:eastAsia="Times New Roman" w:cs="Times New Roman"/>
          <w:lang w:val="en-IN" w:eastAsia="en-IN"/>
        </w:rPr>
        <w:t xml:space="preserve"> may be understood as the use of data when making business decisions.</w:t>
      </w:r>
    </w:p>
    <w:p w14:paraId="3C82A520" w14:textId="669C0EFA" w:rsidR="00474EB3" w:rsidRPr="002D0E1E" w:rsidRDefault="00474EB3" w:rsidP="007F65E5">
      <w:pPr>
        <w:pStyle w:val="ListBullet"/>
        <w:rPr>
          <w:rFonts w:eastAsia="Times New Roman" w:cs="Times New Roman"/>
          <w:lang w:val="en-IN" w:eastAsia="en-IN"/>
        </w:rPr>
      </w:pPr>
      <w:r w:rsidRPr="002D0E1E">
        <w:rPr>
          <w:rFonts w:eastAsia="Times New Roman" w:cs="Times New Roman"/>
          <w:lang w:val="en-IN" w:eastAsia="en-IN"/>
        </w:rPr>
        <w:t xml:space="preserve">It involves </w:t>
      </w:r>
      <w:r w:rsidR="00F95595" w:rsidRPr="002D0E1E">
        <w:rPr>
          <w:rFonts w:eastAsia="Times New Roman" w:cs="Times New Roman"/>
          <w:lang w:val="en-IN" w:eastAsia="en-IN"/>
        </w:rPr>
        <w:t xml:space="preserve">the </w:t>
      </w:r>
      <w:r w:rsidRPr="002D0E1E">
        <w:rPr>
          <w:rFonts w:eastAsia="Times New Roman" w:cs="Times New Roman"/>
          <w:lang w:val="en-IN" w:eastAsia="en-IN"/>
        </w:rPr>
        <w:t>collection of data</w:t>
      </w:r>
      <w:r w:rsidR="00F95595" w:rsidRPr="002D0E1E">
        <w:rPr>
          <w:rFonts w:eastAsia="Times New Roman" w:cs="Times New Roman"/>
          <w:lang w:val="en-IN" w:eastAsia="en-IN"/>
        </w:rPr>
        <w:t>,</w:t>
      </w:r>
      <w:r w:rsidRPr="002D0E1E">
        <w:rPr>
          <w:rFonts w:eastAsia="Times New Roman" w:cs="Times New Roman"/>
          <w:lang w:val="en-IN" w:eastAsia="en-IN"/>
        </w:rPr>
        <w:t xml:space="preserve"> processing</w:t>
      </w:r>
      <w:r w:rsidR="00F95595" w:rsidRPr="002D0E1E">
        <w:rPr>
          <w:rFonts w:eastAsia="Times New Roman" w:cs="Times New Roman"/>
          <w:lang w:val="en-IN" w:eastAsia="en-IN"/>
        </w:rPr>
        <w:t>,</w:t>
      </w:r>
      <w:r w:rsidRPr="002D0E1E">
        <w:rPr>
          <w:rFonts w:eastAsia="Times New Roman" w:cs="Times New Roman"/>
          <w:lang w:val="en-IN" w:eastAsia="en-IN"/>
        </w:rPr>
        <w:t xml:space="preserve"> and analysis.</w:t>
      </w:r>
    </w:p>
    <w:p w14:paraId="7B05A166" w14:textId="77777777" w:rsidR="00474EB3" w:rsidRPr="002D0E1E" w:rsidRDefault="00474EB3" w:rsidP="007F65E5">
      <w:pPr>
        <w:pStyle w:val="ListBullet"/>
        <w:rPr>
          <w:rFonts w:eastAsia="Times New Roman" w:cs="Times New Roman"/>
          <w:lang w:val="en-IN" w:eastAsia="en-IN"/>
        </w:rPr>
      </w:pPr>
      <w:r w:rsidRPr="002D0E1E">
        <w:rPr>
          <w:rFonts w:eastAsia="Times New Roman" w:cs="Times New Roman"/>
          <w:lang w:val="en-IN" w:eastAsia="en-IN"/>
        </w:rPr>
        <w:t>BI converts crude information into informative information.</w:t>
      </w:r>
    </w:p>
    <w:p w14:paraId="220DD206" w14:textId="7DFCA07B" w:rsidR="00474EB3" w:rsidRPr="002D0E1E" w:rsidRDefault="00474EB3" w:rsidP="007F65E5">
      <w:pPr>
        <w:pStyle w:val="ListBullet"/>
        <w:rPr>
          <w:rFonts w:eastAsia="Times New Roman" w:cs="Times New Roman"/>
          <w:lang w:val="en-IN" w:eastAsia="en-IN"/>
        </w:rPr>
      </w:pPr>
      <w:r w:rsidRPr="002D0E1E">
        <w:rPr>
          <w:rFonts w:eastAsia="Times New Roman" w:cs="Times New Roman"/>
          <w:lang w:val="en-IN" w:eastAsia="en-IN"/>
        </w:rPr>
        <w:t xml:space="preserve">This piece of information helps the managers to be aware of </w:t>
      </w:r>
      <w:r w:rsidR="00F95595" w:rsidRPr="002D0E1E">
        <w:rPr>
          <w:rFonts w:eastAsia="Times New Roman" w:cs="Times New Roman"/>
          <w:lang w:val="en-IN" w:eastAsia="en-IN"/>
        </w:rPr>
        <w:t xml:space="preserve">the </w:t>
      </w:r>
      <w:r w:rsidRPr="002D0E1E">
        <w:rPr>
          <w:rFonts w:eastAsia="Times New Roman" w:cs="Times New Roman"/>
          <w:lang w:val="en-IN" w:eastAsia="en-IN"/>
        </w:rPr>
        <w:t>performance of the business.</w:t>
      </w:r>
    </w:p>
    <w:p w14:paraId="073EEF59" w14:textId="3BB2FF1F" w:rsidR="00474EB3" w:rsidRPr="002D0E1E" w:rsidRDefault="00474EB3" w:rsidP="007F65E5">
      <w:pPr>
        <w:pStyle w:val="ListBullet"/>
        <w:rPr>
          <w:rFonts w:eastAsia="Times New Roman" w:cs="Times New Roman"/>
          <w:lang w:val="en-IN" w:eastAsia="en-IN"/>
        </w:rPr>
      </w:pPr>
      <w:r w:rsidRPr="002D0E1E">
        <w:rPr>
          <w:rFonts w:eastAsia="Times New Roman" w:cs="Times New Roman"/>
          <w:lang w:val="en-IN" w:eastAsia="en-IN"/>
        </w:rPr>
        <w:t>BI can be applied in planning, strategic decision</w:t>
      </w:r>
      <w:r w:rsidR="00F95595" w:rsidRPr="002D0E1E">
        <w:rPr>
          <w:rFonts w:eastAsia="Times New Roman" w:cs="Times New Roman"/>
          <w:lang w:val="en-IN" w:eastAsia="en-IN"/>
        </w:rPr>
        <w:t>-</w:t>
      </w:r>
      <w:r w:rsidRPr="002D0E1E">
        <w:rPr>
          <w:rFonts w:eastAsia="Times New Roman" w:cs="Times New Roman"/>
          <w:lang w:val="en-IN" w:eastAsia="en-IN"/>
        </w:rPr>
        <w:t>making</w:t>
      </w:r>
      <w:r w:rsidR="00F95595" w:rsidRPr="002D0E1E">
        <w:rPr>
          <w:rFonts w:eastAsia="Times New Roman" w:cs="Times New Roman"/>
          <w:lang w:val="en-IN" w:eastAsia="en-IN"/>
        </w:rPr>
        <w:t>,</w:t>
      </w:r>
      <w:r w:rsidRPr="002D0E1E">
        <w:rPr>
          <w:rFonts w:eastAsia="Times New Roman" w:cs="Times New Roman"/>
          <w:lang w:val="en-IN" w:eastAsia="en-IN"/>
        </w:rPr>
        <w:t xml:space="preserve"> a</w:t>
      </w:r>
      <w:r w:rsidR="00F95595" w:rsidRPr="002D0E1E">
        <w:rPr>
          <w:rFonts w:eastAsia="Times New Roman" w:cs="Times New Roman"/>
          <w:lang w:val="en-IN" w:eastAsia="en-IN"/>
        </w:rPr>
        <w:t>nd</w:t>
      </w:r>
      <w:r w:rsidRPr="002D0E1E">
        <w:rPr>
          <w:rFonts w:eastAsia="Times New Roman" w:cs="Times New Roman"/>
          <w:lang w:val="en-IN" w:eastAsia="en-IN"/>
        </w:rPr>
        <w:t xml:space="preserve"> monitoring.</w:t>
      </w:r>
    </w:p>
    <w:p w14:paraId="1470E188" w14:textId="4DD14B1C" w:rsidR="00474EB3" w:rsidRPr="002D0E1E" w:rsidRDefault="00474EB3" w:rsidP="007F65E5">
      <w:pPr>
        <w:pStyle w:val="ListBullet"/>
        <w:rPr>
          <w:rFonts w:eastAsia="Times New Roman" w:cs="Times New Roman"/>
          <w:lang w:val="en-IN" w:eastAsia="en-IN"/>
        </w:rPr>
      </w:pPr>
      <w:r w:rsidRPr="002D0E1E">
        <w:rPr>
          <w:rFonts w:eastAsia="Times New Roman" w:cs="Times New Roman"/>
          <w:lang w:val="en-IN" w:eastAsia="en-IN"/>
        </w:rPr>
        <w:t xml:space="preserve">It is used </w:t>
      </w:r>
      <w:r w:rsidR="00F95595" w:rsidRPr="002D0E1E">
        <w:rPr>
          <w:rFonts w:eastAsia="Times New Roman" w:cs="Times New Roman"/>
          <w:lang w:val="en-IN" w:eastAsia="en-IN"/>
        </w:rPr>
        <w:t>at</w:t>
      </w:r>
      <w:r w:rsidRPr="002D0E1E">
        <w:rPr>
          <w:rFonts w:eastAsia="Times New Roman" w:cs="Times New Roman"/>
          <w:lang w:val="en-IN" w:eastAsia="en-IN"/>
        </w:rPr>
        <w:t xml:space="preserve"> every organi</w:t>
      </w:r>
      <w:r w:rsidR="00F95595" w:rsidRPr="002D0E1E">
        <w:rPr>
          <w:rFonts w:eastAsia="Times New Roman" w:cs="Times New Roman"/>
          <w:lang w:val="en-IN" w:eastAsia="en-IN"/>
        </w:rPr>
        <w:t>z</w:t>
      </w:r>
      <w:r w:rsidRPr="002D0E1E">
        <w:rPr>
          <w:rFonts w:eastAsia="Times New Roman" w:cs="Times New Roman"/>
          <w:lang w:val="en-IN" w:eastAsia="en-IN"/>
        </w:rPr>
        <w:t>ational level.</w:t>
      </w:r>
    </w:p>
    <w:p w14:paraId="4988DAB9" w14:textId="63F8BF62" w:rsidR="00474EB3" w:rsidRPr="002D0E1E" w:rsidRDefault="00474EB3" w:rsidP="007F65E5">
      <w:pPr>
        <w:pStyle w:val="ListBullet"/>
        <w:rPr>
          <w:rFonts w:eastAsia="Times New Roman" w:cs="Times New Roman"/>
          <w:lang w:val="en-IN" w:eastAsia="en-IN"/>
        </w:rPr>
      </w:pPr>
      <w:r w:rsidRPr="002D0E1E">
        <w:rPr>
          <w:rFonts w:eastAsia="Times New Roman" w:cs="Times New Roman"/>
          <w:lang w:val="en-IN" w:eastAsia="en-IN"/>
        </w:rPr>
        <w:t>BI leads to increased accuracy and reduces the decision making</w:t>
      </w:r>
      <w:r w:rsidR="00BD7AA0" w:rsidRPr="002D0E1E">
        <w:rPr>
          <w:rFonts w:eastAsia="Times New Roman" w:cs="Times New Roman"/>
          <w:lang w:val="en-IN" w:eastAsia="en-IN"/>
        </w:rPr>
        <w:t xml:space="preserve"> (</w:t>
      </w:r>
      <w:proofErr w:type="spellStart"/>
      <w:r w:rsidR="00BD7AA0" w:rsidRPr="002D0E1E">
        <w:rPr>
          <w:rFonts w:eastAsia="Times New Roman" w:cs="Times New Roman"/>
          <w:lang w:val="en-IN" w:eastAsia="en-IN"/>
        </w:rPr>
        <w:t>Eboigbe</w:t>
      </w:r>
      <w:proofErr w:type="spellEnd"/>
      <w:r w:rsidR="00BD7AA0" w:rsidRPr="002D0E1E">
        <w:rPr>
          <w:rFonts w:eastAsia="Times New Roman" w:cs="Times New Roman"/>
          <w:lang w:val="en-IN" w:eastAsia="en-IN"/>
        </w:rPr>
        <w:t>, et al., 2023)</w:t>
      </w:r>
      <w:r w:rsidRPr="002D0E1E">
        <w:rPr>
          <w:rFonts w:eastAsia="Times New Roman" w:cs="Times New Roman"/>
          <w:lang w:val="en-IN" w:eastAsia="en-IN"/>
        </w:rPr>
        <w:t>.</w:t>
      </w:r>
    </w:p>
    <w:p w14:paraId="6B48006A" w14:textId="713B6143" w:rsidR="00474EB3" w:rsidRPr="002D0E1E" w:rsidRDefault="00474EB3" w:rsidP="007F65E5">
      <w:pPr>
        <w:pStyle w:val="Heading2"/>
        <w:rPr>
          <w:rFonts w:eastAsia="Times New Roman" w:cs="Times New Roman"/>
        </w:rPr>
      </w:pPr>
      <w:bookmarkStart w:id="3" w:name="_Toc220428175"/>
      <w:r w:rsidRPr="002D0E1E">
        <w:rPr>
          <w:rFonts w:eastAsia="Times New Roman" w:cs="Times New Roman"/>
        </w:rPr>
        <w:t>Business Intelligence building blocks</w:t>
      </w:r>
      <w:bookmarkEnd w:id="3"/>
    </w:p>
    <w:p w14:paraId="4444DCF1" w14:textId="77777777" w:rsidR="00474EB3" w:rsidRPr="002D0E1E" w:rsidRDefault="00474EB3" w:rsidP="007F65E5">
      <w:pPr>
        <w:rPr>
          <w:rFonts w:eastAsia="Times New Roman" w:cs="Times New Roman"/>
          <w:b/>
          <w:bCs/>
          <w:kern w:val="0"/>
          <w:szCs w:val="24"/>
          <w:lang w:val="en-IN" w:eastAsia="en-IN"/>
          <w14:ligatures w14:val="none"/>
        </w:rPr>
      </w:pPr>
      <w:r w:rsidRPr="002D0E1E">
        <w:rPr>
          <w:rFonts w:eastAsia="Times New Roman" w:cs="Times New Roman"/>
          <w:b/>
          <w:bCs/>
          <w:kern w:val="0"/>
          <w:szCs w:val="24"/>
          <w:lang w:val="en-IN" w:eastAsia="en-IN"/>
          <w14:ligatures w14:val="none"/>
        </w:rPr>
        <w:t>Data Collection</w:t>
      </w:r>
    </w:p>
    <w:p w14:paraId="20DCDBE6" w14:textId="77777777" w:rsidR="00474EB3" w:rsidRPr="002D0E1E" w:rsidRDefault="00474EB3" w:rsidP="007F65E5">
      <w:pPr>
        <w:pStyle w:val="ListBullet"/>
        <w:rPr>
          <w:rFonts w:eastAsia="Times New Roman" w:cs="Times New Roman"/>
          <w:lang w:val="en-IN" w:eastAsia="en-IN"/>
        </w:rPr>
      </w:pPr>
      <w:r w:rsidRPr="002D0E1E">
        <w:rPr>
          <w:rFonts w:eastAsia="Times New Roman" w:cs="Times New Roman"/>
          <w:lang w:val="en-IN" w:eastAsia="en-IN"/>
        </w:rPr>
        <w:t>Data collection is the preliminary phase of BI.</w:t>
      </w:r>
    </w:p>
    <w:p w14:paraId="53ECD1EF" w14:textId="77777777" w:rsidR="00474EB3" w:rsidRPr="002D0E1E" w:rsidRDefault="00474EB3" w:rsidP="007F65E5">
      <w:pPr>
        <w:pStyle w:val="ListBullet"/>
        <w:rPr>
          <w:rFonts w:eastAsia="Times New Roman" w:cs="Times New Roman"/>
          <w:lang w:val="en-IN" w:eastAsia="en-IN"/>
        </w:rPr>
      </w:pPr>
      <w:r w:rsidRPr="002D0E1E">
        <w:rPr>
          <w:rFonts w:eastAsia="Times New Roman" w:cs="Times New Roman"/>
          <w:lang w:val="en-IN" w:eastAsia="en-IN"/>
        </w:rPr>
        <w:t>One gets information internally and externally.</w:t>
      </w:r>
    </w:p>
    <w:p w14:paraId="3F3E8D53" w14:textId="77777777" w:rsidR="00474EB3" w:rsidRPr="002D0E1E" w:rsidRDefault="00474EB3" w:rsidP="007F65E5">
      <w:pPr>
        <w:pStyle w:val="ListBullet"/>
        <w:rPr>
          <w:rFonts w:eastAsia="Times New Roman" w:cs="Times New Roman"/>
          <w:lang w:val="en-IN" w:eastAsia="en-IN"/>
        </w:rPr>
      </w:pPr>
      <w:r w:rsidRPr="002D0E1E">
        <w:rPr>
          <w:rFonts w:eastAsia="Times New Roman" w:cs="Times New Roman"/>
          <w:lang w:val="en-IN" w:eastAsia="en-IN"/>
        </w:rPr>
        <w:t>These are sales systems, customer records and government data.</w:t>
      </w:r>
    </w:p>
    <w:p w14:paraId="5DC07846" w14:textId="7629A3A2" w:rsidR="00474EB3" w:rsidRPr="002D0E1E" w:rsidRDefault="00BD7AA0" w:rsidP="007F65E5">
      <w:pPr>
        <w:pStyle w:val="ListBullet"/>
        <w:rPr>
          <w:rFonts w:eastAsia="Times New Roman" w:cs="Times New Roman"/>
          <w:lang w:val="en-IN" w:eastAsia="en-IN"/>
        </w:rPr>
      </w:pPr>
      <w:r w:rsidRPr="002D0E1E">
        <w:rPr>
          <w:rFonts w:eastAsia="Times New Roman" w:cs="Times New Roman"/>
          <w:lang w:val="en-IN" w:eastAsia="en-IN"/>
        </w:rPr>
        <w:t>To</w:t>
      </w:r>
      <w:r w:rsidR="00474EB3" w:rsidRPr="002D0E1E">
        <w:rPr>
          <w:rFonts w:eastAsia="Times New Roman" w:cs="Times New Roman"/>
          <w:lang w:val="en-IN" w:eastAsia="en-IN"/>
        </w:rPr>
        <w:t xml:space="preserve"> have a</w:t>
      </w:r>
      <w:r w:rsidR="00F95595" w:rsidRPr="002D0E1E">
        <w:rPr>
          <w:rFonts w:eastAsia="Times New Roman" w:cs="Times New Roman"/>
          <w:lang w:val="en-IN" w:eastAsia="en-IN"/>
        </w:rPr>
        <w:t xml:space="preserve"> good</w:t>
      </w:r>
      <w:r w:rsidR="00474EB3" w:rsidRPr="002D0E1E">
        <w:rPr>
          <w:rFonts w:eastAsia="Times New Roman" w:cs="Times New Roman"/>
          <w:lang w:val="en-IN" w:eastAsia="en-IN"/>
        </w:rPr>
        <w:t xml:space="preserve"> analysis</w:t>
      </w:r>
      <w:r w:rsidR="00F95595" w:rsidRPr="002D0E1E">
        <w:rPr>
          <w:rFonts w:eastAsia="Times New Roman" w:cs="Times New Roman"/>
          <w:lang w:val="en-IN" w:eastAsia="en-IN"/>
        </w:rPr>
        <w:t>,</w:t>
      </w:r>
      <w:r w:rsidR="00474EB3" w:rsidRPr="002D0E1E">
        <w:rPr>
          <w:rFonts w:eastAsia="Times New Roman" w:cs="Times New Roman"/>
          <w:lang w:val="en-IN" w:eastAsia="en-IN"/>
        </w:rPr>
        <w:t xml:space="preserve"> that is good, </w:t>
      </w:r>
      <w:r w:rsidR="00F95595" w:rsidRPr="002D0E1E">
        <w:rPr>
          <w:rFonts w:eastAsia="Times New Roman" w:cs="Times New Roman"/>
          <w:lang w:val="en-IN" w:eastAsia="en-IN"/>
        </w:rPr>
        <w:t xml:space="preserve">accurate </w:t>
      </w:r>
      <w:r w:rsidR="00474EB3" w:rsidRPr="002D0E1E">
        <w:rPr>
          <w:rFonts w:eastAsia="Times New Roman" w:cs="Times New Roman"/>
          <w:lang w:val="en-IN" w:eastAsia="en-IN"/>
        </w:rPr>
        <w:t>data collection that is accurate is a plus</w:t>
      </w:r>
      <w:r w:rsidRPr="002D0E1E">
        <w:rPr>
          <w:rFonts w:eastAsia="Times New Roman" w:cs="Times New Roman"/>
          <w:lang w:val="en-IN" w:eastAsia="en-IN"/>
        </w:rPr>
        <w:t xml:space="preserve"> (Chaudhuri, et al., 2024)</w:t>
      </w:r>
    </w:p>
    <w:p w14:paraId="3BD30E71" w14:textId="77777777" w:rsidR="00474EB3" w:rsidRPr="002D0E1E" w:rsidRDefault="00474EB3" w:rsidP="007F65E5">
      <w:pPr>
        <w:rPr>
          <w:rFonts w:eastAsia="Times New Roman" w:cs="Times New Roman"/>
          <w:b/>
          <w:bCs/>
          <w:kern w:val="0"/>
          <w:szCs w:val="24"/>
          <w:lang w:val="en-IN" w:eastAsia="en-IN"/>
          <w14:ligatures w14:val="none"/>
        </w:rPr>
      </w:pPr>
      <w:r w:rsidRPr="002D0E1E">
        <w:rPr>
          <w:rFonts w:eastAsia="Times New Roman" w:cs="Times New Roman"/>
          <w:b/>
          <w:bCs/>
          <w:kern w:val="0"/>
          <w:szCs w:val="24"/>
          <w:lang w:val="en-IN" w:eastAsia="en-IN"/>
          <w14:ligatures w14:val="none"/>
        </w:rPr>
        <w:t>Data Warehousing</w:t>
      </w:r>
    </w:p>
    <w:p w14:paraId="2ADDC5F1" w14:textId="29F4F6C1" w:rsidR="00474EB3" w:rsidRPr="002D0E1E" w:rsidRDefault="00474EB3" w:rsidP="007F65E5">
      <w:pPr>
        <w:pStyle w:val="ListBullet"/>
        <w:rPr>
          <w:rFonts w:eastAsia="Times New Roman" w:cs="Times New Roman"/>
          <w:lang w:val="en-IN" w:eastAsia="en-IN"/>
        </w:rPr>
      </w:pPr>
      <w:r w:rsidRPr="002D0E1E">
        <w:rPr>
          <w:rFonts w:eastAsia="Times New Roman" w:cs="Times New Roman"/>
          <w:lang w:val="en-IN" w:eastAsia="en-IN"/>
        </w:rPr>
        <w:t xml:space="preserve">The process of storing data in </w:t>
      </w:r>
      <w:r w:rsidR="00F95595" w:rsidRPr="002D0E1E">
        <w:rPr>
          <w:rFonts w:eastAsia="Times New Roman" w:cs="Times New Roman"/>
          <w:lang w:val="en-IN" w:eastAsia="en-IN"/>
        </w:rPr>
        <w:t xml:space="preserve">a </w:t>
      </w:r>
      <w:r w:rsidRPr="002D0E1E">
        <w:rPr>
          <w:rFonts w:eastAsia="Times New Roman" w:cs="Times New Roman"/>
          <w:lang w:val="en-IN" w:eastAsia="en-IN"/>
        </w:rPr>
        <w:t>central location is the process of data warehousing.</w:t>
      </w:r>
    </w:p>
    <w:p w14:paraId="18FF6D91" w14:textId="79B182D4" w:rsidR="00474EB3" w:rsidRPr="002D0E1E" w:rsidRDefault="00474EB3" w:rsidP="007F65E5">
      <w:pPr>
        <w:pStyle w:val="ListBullet"/>
        <w:rPr>
          <w:rFonts w:eastAsia="Times New Roman" w:cs="Times New Roman"/>
          <w:lang w:val="en-IN" w:eastAsia="en-IN"/>
        </w:rPr>
      </w:pPr>
      <w:r w:rsidRPr="002D0E1E">
        <w:rPr>
          <w:rFonts w:eastAsia="Times New Roman" w:cs="Times New Roman"/>
          <w:lang w:val="en-IN" w:eastAsia="en-IN"/>
        </w:rPr>
        <w:t xml:space="preserve">It combines the information </w:t>
      </w:r>
      <w:r w:rsidR="00F95595" w:rsidRPr="002D0E1E">
        <w:rPr>
          <w:rFonts w:eastAsia="Times New Roman" w:cs="Times New Roman"/>
          <w:lang w:val="en-IN" w:eastAsia="en-IN"/>
        </w:rPr>
        <w:t>from</w:t>
      </w:r>
      <w:r w:rsidRPr="002D0E1E">
        <w:rPr>
          <w:rFonts w:eastAsia="Times New Roman" w:cs="Times New Roman"/>
          <w:lang w:val="en-IN" w:eastAsia="en-IN"/>
        </w:rPr>
        <w:t xml:space="preserve"> diverse sources.</w:t>
      </w:r>
    </w:p>
    <w:p w14:paraId="1A1B244D" w14:textId="77777777" w:rsidR="00474EB3" w:rsidRPr="002D0E1E" w:rsidRDefault="00474EB3" w:rsidP="007F65E5">
      <w:pPr>
        <w:pStyle w:val="ListBullet"/>
        <w:rPr>
          <w:rFonts w:eastAsia="Times New Roman" w:cs="Times New Roman"/>
          <w:lang w:val="en-IN" w:eastAsia="en-IN"/>
        </w:rPr>
      </w:pPr>
      <w:r w:rsidRPr="002D0E1E">
        <w:rPr>
          <w:rFonts w:eastAsia="Times New Roman" w:cs="Times New Roman"/>
          <w:lang w:val="en-IN" w:eastAsia="en-IN"/>
        </w:rPr>
        <w:t>The data is erased and sorted out.</w:t>
      </w:r>
    </w:p>
    <w:p w14:paraId="1E4C6289" w14:textId="725F648F" w:rsidR="00474EB3" w:rsidRPr="002D0E1E" w:rsidRDefault="00474EB3" w:rsidP="007F65E5">
      <w:pPr>
        <w:pStyle w:val="ListBullet"/>
        <w:rPr>
          <w:rFonts w:eastAsia="Times New Roman" w:cs="Times New Roman"/>
          <w:lang w:val="en-IN" w:eastAsia="en-IN"/>
        </w:rPr>
      </w:pPr>
      <w:r w:rsidRPr="002D0E1E">
        <w:rPr>
          <w:rFonts w:eastAsia="Times New Roman" w:cs="Times New Roman"/>
          <w:lang w:val="en-IN" w:eastAsia="en-IN"/>
        </w:rPr>
        <w:t>This allows long</w:t>
      </w:r>
      <w:r w:rsidR="00F95595" w:rsidRPr="002D0E1E">
        <w:rPr>
          <w:rFonts w:eastAsia="Times New Roman" w:cs="Times New Roman"/>
          <w:lang w:val="en-IN" w:eastAsia="en-IN"/>
        </w:rPr>
        <w:t>-</w:t>
      </w:r>
      <w:r w:rsidRPr="002D0E1E">
        <w:rPr>
          <w:rFonts w:eastAsia="Times New Roman" w:cs="Times New Roman"/>
          <w:lang w:val="en-IN" w:eastAsia="en-IN"/>
        </w:rPr>
        <w:t>term and stable analysis.</w:t>
      </w:r>
    </w:p>
    <w:p w14:paraId="736CDCF6" w14:textId="77777777" w:rsidR="00474EB3" w:rsidRPr="002D0E1E" w:rsidRDefault="00474EB3" w:rsidP="007F65E5">
      <w:pPr>
        <w:rPr>
          <w:rFonts w:eastAsia="Times New Roman" w:cs="Times New Roman"/>
          <w:b/>
          <w:bCs/>
          <w:kern w:val="0"/>
          <w:szCs w:val="24"/>
          <w:lang w:val="en-IN" w:eastAsia="en-IN"/>
          <w14:ligatures w14:val="none"/>
        </w:rPr>
      </w:pPr>
      <w:r w:rsidRPr="002D0E1E">
        <w:rPr>
          <w:rFonts w:eastAsia="Times New Roman" w:cs="Times New Roman"/>
          <w:b/>
          <w:bCs/>
          <w:kern w:val="0"/>
          <w:szCs w:val="24"/>
          <w:lang w:val="en-IN" w:eastAsia="en-IN"/>
          <w14:ligatures w14:val="none"/>
        </w:rPr>
        <w:t>Data Mining</w:t>
      </w:r>
    </w:p>
    <w:p w14:paraId="3265B63D" w14:textId="4D880350" w:rsidR="00474EB3" w:rsidRPr="002D0E1E" w:rsidRDefault="00474EB3" w:rsidP="007F65E5">
      <w:pPr>
        <w:pStyle w:val="ListBullet"/>
        <w:rPr>
          <w:rFonts w:eastAsia="Times New Roman" w:cs="Times New Roman"/>
          <w:lang w:val="en-IN" w:eastAsia="en-IN"/>
        </w:rPr>
      </w:pPr>
      <w:r w:rsidRPr="002D0E1E">
        <w:rPr>
          <w:rFonts w:eastAsia="Times New Roman" w:cs="Times New Roman"/>
          <w:lang w:val="en-IN" w:eastAsia="en-IN"/>
        </w:rPr>
        <w:t>Data mining is used to discover patterns in the data.</w:t>
      </w:r>
    </w:p>
    <w:p w14:paraId="030D1928" w14:textId="77777777" w:rsidR="00474EB3" w:rsidRPr="002D0E1E" w:rsidRDefault="00474EB3" w:rsidP="007F65E5">
      <w:pPr>
        <w:pStyle w:val="ListBullet"/>
        <w:rPr>
          <w:rFonts w:eastAsia="Times New Roman" w:cs="Times New Roman"/>
          <w:lang w:val="en-IN" w:eastAsia="en-IN"/>
        </w:rPr>
      </w:pPr>
      <w:r w:rsidRPr="002D0E1E">
        <w:rPr>
          <w:rFonts w:eastAsia="Times New Roman" w:cs="Times New Roman"/>
          <w:lang w:val="en-IN" w:eastAsia="en-IN"/>
        </w:rPr>
        <w:t>It establishes tendencies, relationships and exceptions.</w:t>
      </w:r>
    </w:p>
    <w:p w14:paraId="288AC297" w14:textId="77777777" w:rsidR="00474EB3" w:rsidRPr="002D0E1E" w:rsidRDefault="00474EB3" w:rsidP="007F65E5">
      <w:pPr>
        <w:pStyle w:val="ListBullet"/>
        <w:rPr>
          <w:rFonts w:eastAsia="Times New Roman" w:cs="Times New Roman"/>
          <w:lang w:val="en-IN" w:eastAsia="en-IN"/>
        </w:rPr>
      </w:pPr>
      <w:r w:rsidRPr="002D0E1E">
        <w:rPr>
          <w:rFonts w:eastAsia="Times New Roman" w:cs="Times New Roman"/>
          <w:lang w:val="en-IN" w:eastAsia="en-IN"/>
        </w:rPr>
        <w:lastRenderedPageBreak/>
        <w:t>This helps the companies to understand some secrets that are not stated.</w:t>
      </w:r>
    </w:p>
    <w:p w14:paraId="6E57D107" w14:textId="458B92D5" w:rsidR="00474EB3" w:rsidRPr="002D0E1E" w:rsidRDefault="00474EB3" w:rsidP="007F65E5">
      <w:pPr>
        <w:pStyle w:val="ListBullet"/>
        <w:rPr>
          <w:rFonts w:eastAsia="Times New Roman" w:cs="Times New Roman"/>
          <w:lang w:val="en-IN" w:eastAsia="en-IN"/>
        </w:rPr>
      </w:pPr>
      <w:r w:rsidRPr="002D0E1E">
        <w:rPr>
          <w:rFonts w:eastAsia="Times New Roman" w:cs="Times New Roman"/>
          <w:lang w:val="en-IN" w:eastAsia="en-IN"/>
        </w:rPr>
        <w:t>It makes the forecasting process and risk identification easier</w:t>
      </w:r>
      <w:r w:rsidR="00BD7AA0" w:rsidRPr="002D0E1E">
        <w:rPr>
          <w:rFonts w:eastAsia="Times New Roman" w:cs="Times New Roman"/>
          <w:lang w:val="en-IN" w:eastAsia="en-IN"/>
        </w:rPr>
        <w:t xml:space="preserve"> (</w:t>
      </w:r>
      <w:proofErr w:type="spellStart"/>
      <w:r w:rsidR="00BD7AA0" w:rsidRPr="002D0E1E">
        <w:rPr>
          <w:rFonts w:eastAsia="Times New Roman" w:cs="Times New Roman"/>
          <w:lang w:val="en-IN" w:eastAsia="en-IN"/>
        </w:rPr>
        <w:t>Maaitah</w:t>
      </w:r>
      <w:proofErr w:type="spellEnd"/>
      <w:r w:rsidR="00BD7AA0" w:rsidRPr="002D0E1E">
        <w:rPr>
          <w:rFonts w:eastAsia="Times New Roman" w:cs="Times New Roman"/>
          <w:lang w:val="en-IN" w:eastAsia="en-IN"/>
        </w:rPr>
        <w:t>, 2023)</w:t>
      </w:r>
      <w:r w:rsidRPr="002D0E1E">
        <w:rPr>
          <w:rFonts w:eastAsia="Times New Roman" w:cs="Times New Roman"/>
          <w:lang w:val="en-IN" w:eastAsia="en-IN"/>
        </w:rPr>
        <w:t>.</w:t>
      </w:r>
    </w:p>
    <w:p w14:paraId="39FAF6E6" w14:textId="77777777" w:rsidR="00474EB3" w:rsidRPr="002D0E1E" w:rsidRDefault="00474EB3" w:rsidP="007F65E5">
      <w:pPr>
        <w:rPr>
          <w:rFonts w:eastAsia="Times New Roman" w:cs="Times New Roman"/>
          <w:b/>
          <w:bCs/>
          <w:kern w:val="0"/>
          <w:szCs w:val="24"/>
          <w:lang w:val="en-IN" w:eastAsia="en-IN"/>
          <w14:ligatures w14:val="none"/>
        </w:rPr>
      </w:pPr>
      <w:r w:rsidRPr="002D0E1E">
        <w:rPr>
          <w:rFonts w:eastAsia="Times New Roman" w:cs="Times New Roman"/>
          <w:b/>
          <w:bCs/>
          <w:kern w:val="0"/>
          <w:szCs w:val="24"/>
          <w:lang w:val="en-IN" w:eastAsia="en-IN"/>
          <w14:ligatures w14:val="none"/>
        </w:rPr>
        <w:t>Data Visualization</w:t>
      </w:r>
    </w:p>
    <w:p w14:paraId="6BDEAB0C" w14:textId="7F7D66A3" w:rsidR="00474EB3" w:rsidRPr="002D0E1E" w:rsidRDefault="00474EB3" w:rsidP="007F65E5">
      <w:pPr>
        <w:pStyle w:val="ListBullet"/>
        <w:rPr>
          <w:rFonts w:eastAsia="Times New Roman" w:cs="Times New Roman"/>
          <w:lang w:val="en-IN" w:eastAsia="en-IN"/>
        </w:rPr>
      </w:pPr>
      <w:r w:rsidRPr="002D0E1E">
        <w:rPr>
          <w:rFonts w:eastAsia="Times New Roman" w:cs="Times New Roman"/>
          <w:lang w:val="en-IN" w:eastAsia="en-IN"/>
        </w:rPr>
        <w:t xml:space="preserve">Data visualization is used to represent data in </w:t>
      </w:r>
      <w:r w:rsidR="00F95595" w:rsidRPr="002D0E1E">
        <w:rPr>
          <w:rFonts w:eastAsia="Times New Roman" w:cs="Times New Roman"/>
          <w:lang w:val="en-IN" w:eastAsia="en-IN"/>
        </w:rPr>
        <w:t>charts</w:t>
      </w:r>
      <w:r w:rsidRPr="002D0E1E">
        <w:rPr>
          <w:rFonts w:eastAsia="Times New Roman" w:cs="Times New Roman"/>
          <w:lang w:val="en-IN" w:eastAsia="en-IN"/>
        </w:rPr>
        <w:t xml:space="preserve"> and graphs.</w:t>
      </w:r>
    </w:p>
    <w:p w14:paraId="5854CEDD" w14:textId="2ABDFFCC" w:rsidR="00474EB3" w:rsidRPr="002D0E1E" w:rsidRDefault="00474EB3" w:rsidP="007F65E5">
      <w:pPr>
        <w:pStyle w:val="ListBullet"/>
        <w:rPr>
          <w:rFonts w:eastAsia="Times New Roman" w:cs="Times New Roman"/>
          <w:lang w:val="en-IN" w:eastAsia="en-IN"/>
        </w:rPr>
      </w:pPr>
      <w:r w:rsidRPr="002D0E1E">
        <w:rPr>
          <w:rFonts w:eastAsia="Times New Roman" w:cs="Times New Roman"/>
          <w:lang w:val="en-IN" w:eastAsia="en-IN"/>
        </w:rPr>
        <w:t>Among the tools which are commonly used are dashboards.</w:t>
      </w:r>
    </w:p>
    <w:p w14:paraId="4890D684" w14:textId="77777777" w:rsidR="00474EB3" w:rsidRPr="002D0E1E" w:rsidRDefault="00474EB3" w:rsidP="007F65E5">
      <w:pPr>
        <w:pStyle w:val="ListBullet"/>
        <w:rPr>
          <w:rFonts w:eastAsia="Times New Roman" w:cs="Times New Roman"/>
          <w:lang w:val="en-IN" w:eastAsia="en-IN"/>
        </w:rPr>
      </w:pPr>
      <w:r w:rsidRPr="002D0E1E">
        <w:rPr>
          <w:rFonts w:eastAsia="Times New Roman" w:cs="Times New Roman"/>
          <w:lang w:val="en-IN" w:eastAsia="en-IN"/>
        </w:rPr>
        <w:t>Complicated information simplifies through the application of graphics.</w:t>
      </w:r>
    </w:p>
    <w:p w14:paraId="778264CF" w14:textId="63DAF0AA" w:rsidR="00474EB3" w:rsidRPr="002D0E1E" w:rsidRDefault="00474EB3" w:rsidP="007F65E5">
      <w:pPr>
        <w:pStyle w:val="ListBullet"/>
        <w:rPr>
          <w:rFonts w:eastAsia="Times New Roman" w:cs="Times New Roman"/>
          <w:lang w:val="en-IN" w:eastAsia="en-IN"/>
        </w:rPr>
      </w:pPr>
      <w:r w:rsidRPr="002D0E1E">
        <w:rPr>
          <w:rFonts w:eastAsia="Times New Roman" w:cs="Times New Roman"/>
          <w:lang w:val="en-IN" w:eastAsia="en-IN"/>
        </w:rPr>
        <w:t xml:space="preserve">They help in </w:t>
      </w:r>
      <w:r w:rsidR="00F95595" w:rsidRPr="002D0E1E">
        <w:rPr>
          <w:rFonts w:eastAsia="Times New Roman" w:cs="Times New Roman"/>
          <w:lang w:val="en-IN" w:eastAsia="en-IN"/>
        </w:rPr>
        <w:t>m</w:t>
      </w:r>
      <w:r w:rsidRPr="002D0E1E">
        <w:rPr>
          <w:rFonts w:eastAsia="Times New Roman" w:cs="Times New Roman"/>
          <w:lang w:val="en-IN" w:eastAsia="en-IN"/>
        </w:rPr>
        <w:t>aking quick and wise decisions</w:t>
      </w:r>
      <w:r w:rsidR="00BD7AA0" w:rsidRPr="002D0E1E">
        <w:rPr>
          <w:rFonts w:eastAsia="Times New Roman" w:cs="Times New Roman"/>
          <w:lang w:val="en-IN" w:eastAsia="en-IN"/>
        </w:rPr>
        <w:t xml:space="preserve"> (</w:t>
      </w:r>
      <w:proofErr w:type="spellStart"/>
      <w:r w:rsidR="00BD7AA0" w:rsidRPr="002D0E1E">
        <w:rPr>
          <w:rFonts w:eastAsia="Times New Roman" w:cs="Times New Roman"/>
          <w:lang w:val="en-IN" w:eastAsia="en-IN"/>
        </w:rPr>
        <w:t>Knaffic</w:t>
      </w:r>
      <w:proofErr w:type="spellEnd"/>
      <w:r w:rsidR="00BD7AA0" w:rsidRPr="002D0E1E">
        <w:rPr>
          <w:rFonts w:eastAsia="Times New Roman" w:cs="Times New Roman"/>
          <w:lang w:val="en-IN" w:eastAsia="en-IN"/>
        </w:rPr>
        <w:t>, 2025)</w:t>
      </w:r>
      <w:r w:rsidRPr="002D0E1E">
        <w:rPr>
          <w:rFonts w:eastAsia="Times New Roman" w:cs="Times New Roman"/>
          <w:lang w:val="en-IN" w:eastAsia="en-IN"/>
        </w:rPr>
        <w:t>.</w:t>
      </w:r>
    </w:p>
    <w:p w14:paraId="606257C0" w14:textId="77777777" w:rsidR="00474EB3" w:rsidRPr="002D0E1E" w:rsidRDefault="00474EB3" w:rsidP="007F65E5">
      <w:pPr>
        <w:rPr>
          <w:rFonts w:eastAsia="Times New Roman" w:cs="Times New Roman"/>
          <w:b/>
          <w:bCs/>
          <w:kern w:val="0"/>
          <w:szCs w:val="24"/>
          <w:lang w:val="en-IN" w:eastAsia="en-IN"/>
          <w14:ligatures w14:val="none"/>
        </w:rPr>
      </w:pPr>
      <w:r w:rsidRPr="002D0E1E">
        <w:rPr>
          <w:rFonts w:eastAsia="Times New Roman" w:cs="Times New Roman"/>
          <w:b/>
          <w:bCs/>
          <w:kern w:val="0"/>
          <w:szCs w:val="24"/>
          <w:lang w:val="en-IN" w:eastAsia="en-IN"/>
          <w14:ligatures w14:val="none"/>
        </w:rPr>
        <w:t>Analytics and Reporting</w:t>
      </w:r>
    </w:p>
    <w:p w14:paraId="37CD5903" w14:textId="39824F6A" w:rsidR="00474EB3" w:rsidRPr="002D0E1E" w:rsidRDefault="00474EB3" w:rsidP="007F65E5">
      <w:pPr>
        <w:pStyle w:val="ListBullet"/>
        <w:rPr>
          <w:rFonts w:eastAsia="Times New Roman" w:cs="Times New Roman"/>
          <w:lang w:val="en-IN" w:eastAsia="en-IN"/>
        </w:rPr>
      </w:pPr>
      <w:r w:rsidRPr="002D0E1E">
        <w:rPr>
          <w:rFonts w:eastAsia="Times New Roman" w:cs="Times New Roman"/>
          <w:lang w:val="en-IN" w:eastAsia="en-IN"/>
        </w:rPr>
        <w:t>Analytics can be described as the study of data to answer business questions.</w:t>
      </w:r>
    </w:p>
    <w:p w14:paraId="5BDC9005" w14:textId="77777777" w:rsidR="00474EB3" w:rsidRPr="002D0E1E" w:rsidRDefault="00474EB3" w:rsidP="007F65E5">
      <w:pPr>
        <w:pStyle w:val="ListBullet"/>
        <w:rPr>
          <w:rFonts w:eastAsia="Times New Roman" w:cs="Times New Roman"/>
          <w:lang w:val="en-IN" w:eastAsia="en-IN"/>
        </w:rPr>
      </w:pPr>
      <w:r w:rsidRPr="002D0E1E">
        <w:rPr>
          <w:rFonts w:eastAsia="Times New Roman" w:cs="Times New Roman"/>
          <w:lang w:val="en-IN" w:eastAsia="en-IN"/>
        </w:rPr>
        <w:t>There is a performance and trend report.</w:t>
      </w:r>
    </w:p>
    <w:p w14:paraId="15F14651" w14:textId="6653D795" w:rsidR="00F95595" w:rsidRPr="002D0E1E" w:rsidRDefault="00474EB3" w:rsidP="007F65E5">
      <w:pPr>
        <w:pStyle w:val="ListBullet"/>
        <w:rPr>
          <w:rFonts w:eastAsia="Times New Roman" w:cs="Times New Roman"/>
          <w:lang w:val="en-IN" w:eastAsia="en-IN"/>
        </w:rPr>
      </w:pPr>
      <w:r w:rsidRPr="002D0E1E">
        <w:rPr>
          <w:rFonts w:eastAsia="Times New Roman" w:cs="Times New Roman"/>
          <w:lang w:val="en-IN" w:eastAsia="en-IN"/>
        </w:rPr>
        <w:t xml:space="preserve">Taking of regular monitoring and control </w:t>
      </w:r>
      <w:r w:rsidR="00F95595" w:rsidRPr="002D0E1E">
        <w:rPr>
          <w:rFonts w:eastAsia="Times New Roman" w:cs="Times New Roman"/>
          <w:lang w:val="en-IN" w:eastAsia="en-IN"/>
        </w:rPr>
        <w:t>are</w:t>
      </w:r>
      <w:r w:rsidRPr="002D0E1E">
        <w:rPr>
          <w:rFonts w:eastAsia="Times New Roman" w:cs="Times New Roman"/>
          <w:lang w:val="en-IN" w:eastAsia="en-IN"/>
        </w:rPr>
        <w:t xml:space="preserve"> performed through them.</w:t>
      </w:r>
    </w:p>
    <w:p w14:paraId="5C718ADF" w14:textId="3168AEF0" w:rsidR="00474EB3" w:rsidRPr="002D0E1E" w:rsidRDefault="00474EB3" w:rsidP="007F65E5">
      <w:pPr>
        <w:pStyle w:val="ListBullet"/>
        <w:rPr>
          <w:rFonts w:eastAsia="Times New Roman" w:cs="Times New Roman"/>
          <w:lang w:val="en-IN" w:eastAsia="en-IN"/>
        </w:rPr>
      </w:pPr>
      <w:r w:rsidRPr="002D0E1E">
        <w:rPr>
          <w:rFonts w:eastAsia="Times New Roman" w:cs="Times New Roman"/>
          <w:kern w:val="0"/>
          <w:szCs w:val="24"/>
          <w:lang w:val="en-IN" w:eastAsia="en-IN"/>
          <w14:ligatures w14:val="none"/>
        </w:rPr>
        <w:t xml:space="preserve">Analytics assists in </w:t>
      </w:r>
      <w:proofErr w:type="spellStart"/>
      <w:r w:rsidRPr="002D0E1E">
        <w:rPr>
          <w:rFonts w:eastAsia="Times New Roman" w:cs="Times New Roman"/>
          <w:kern w:val="0"/>
          <w:szCs w:val="24"/>
          <w:lang w:val="en-IN" w:eastAsia="en-IN"/>
          <w14:ligatures w14:val="none"/>
        </w:rPr>
        <w:t>analyzing</w:t>
      </w:r>
      <w:proofErr w:type="spellEnd"/>
      <w:r w:rsidRPr="002D0E1E">
        <w:rPr>
          <w:rFonts w:eastAsia="Times New Roman" w:cs="Times New Roman"/>
          <w:kern w:val="0"/>
          <w:szCs w:val="24"/>
          <w:lang w:val="en-IN" w:eastAsia="en-IN"/>
          <w14:ligatures w14:val="none"/>
        </w:rPr>
        <w:t xml:space="preserve"> the past and future</w:t>
      </w:r>
      <w:r w:rsidR="00BD7AA0" w:rsidRPr="002D0E1E">
        <w:rPr>
          <w:rFonts w:eastAsia="Times New Roman" w:cs="Times New Roman"/>
          <w:kern w:val="0"/>
          <w:szCs w:val="24"/>
          <w:lang w:val="en-IN" w:eastAsia="en-IN"/>
          <w14:ligatures w14:val="none"/>
        </w:rPr>
        <w:t xml:space="preserve"> (</w:t>
      </w:r>
      <w:proofErr w:type="spellStart"/>
      <w:r w:rsidR="00BD7AA0" w:rsidRPr="002D0E1E">
        <w:rPr>
          <w:rFonts w:eastAsia="Times New Roman" w:cs="Times New Roman"/>
          <w:kern w:val="0"/>
          <w:szCs w:val="24"/>
          <w:lang w:val="en-IN" w:eastAsia="en-IN"/>
          <w14:ligatures w14:val="none"/>
        </w:rPr>
        <w:t>Bharadiya</w:t>
      </w:r>
      <w:proofErr w:type="spellEnd"/>
      <w:r w:rsidR="00BD7AA0" w:rsidRPr="002D0E1E">
        <w:rPr>
          <w:rFonts w:eastAsia="Times New Roman" w:cs="Times New Roman"/>
          <w:kern w:val="0"/>
          <w:szCs w:val="24"/>
          <w:lang w:val="en-IN" w:eastAsia="en-IN"/>
          <w14:ligatures w14:val="none"/>
        </w:rPr>
        <w:t>, 2023)</w:t>
      </w:r>
    </w:p>
    <w:p w14:paraId="393232D0" w14:textId="572D58A4" w:rsidR="00474EB3" w:rsidRPr="002D0E1E" w:rsidRDefault="00474EB3" w:rsidP="007F65E5">
      <w:pPr>
        <w:pStyle w:val="Heading2"/>
        <w:rPr>
          <w:rFonts w:eastAsia="Times New Roman" w:cs="Times New Roman"/>
        </w:rPr>
      </w:pPr>
      <w:bookmarkStart w:id="4" w:name="_Toc220428176"/>
      <w:r w:rsidRPr="002D0E1E">
        <w:rPr>
          <w:rFonts w:eastAsia="Times New Roman" w:cs="Times New Roman"/>
        </w:rPr>
        <w:t>Intelligence Evolution of Business</w:t>
      </w:r>
      <w:bookmarkEnd w:id="4"/>
    </w:p>
    <w:p w14:paraId="55D42FB3" w14:textId="4B16DEB6" w:rsidR="00474EB3" w:rsidRPr="002D0E1E" w:rsidRDefault="00474EB3" w:rsidP="007F65E5">
      <w:pPr>
        <w:rPr>
          <w:rFonts w:eastAsia="Times New Roman" w:cs="Times New Roman"/>
          <w:kern w:val="0"/>
          <w:szCs w:val="24"/>
          <w:lang w:val="en-IN" w:eastAsia="en-IN"/>
          <w14:ligatures w14:val="none"/>
        </w:rPr>
      </w:pPr>
      <w:r w:rsidRPr="002D0E1E">
        <w:rPr>
          <w:rFonts w:eastAsia="Times New Roman" w:cs="Times New Roman"/>
          <w:kern w:val="0"/>
          <w:szCs w:val="24"/>
          <w:lang w:val="en-IN" w:eastAsia="en-IN"/>
          <w14:ligatures w14:val="none"/>
        </w:rPr>
        <w:t xml:space="preserve">First BI had the pre-occupation with </w:t>
      </w:r>
      <w:r w:rsidR="00BD7AA0" w:rsidRPr="002D0E1E">
        <w:rPr>
          <w:rFonts w:eastAsia="Times New Roman" w:cs="Times New Roman"/>
          <w:kern w:val="0"/>
          <w:szCs w:val="24"/>
          <w:lang w:val="en-IN" w:eastAsia="en-IN"/>
          <w14:ligatures w14:val="none"/>
        </w:rPr>
        <w:t>basic</w:t>
      </w:r>
      <w:r w:rsidRPr="002D0E1E">
        <w:rPr>
          <w:rFonts w:eastAsia="Times New Roman" w:cs="Times New Roman"/>
          <w:kern w:val="0"/>
          <w:szCs w:val="24"/>
          <w:lang w:val="en-IN" w:eastAsia="en-IN"/>
          <w14:ligatures w14:val="none"/>
        </w:rPr>
        <w:t xml:space="preserve"> reporting. It was fixed and past</w:t>
      </w:r>
      <w:r w:rsidR="00F95595" w:rsidRPr="002D0E1E">
        <w:rPr>
          <w:rFonts w:eastAsia="Times New Roman" w:cs="Times New Roman"/>
          <w:kern w:val="0"/>
          <w:szCs w:val="24"/>
          <w:lang w:val="en-IN" w:eastAsia="en-IN"/>
          <w14:ligatures w14:val="none"/>
        </w:rPr>
        <w:t>-</w:t>
      </w:r>
      <w:r w:rsidRPr="002D0E1E">
        <w:rPr>
          <w:rFonts w:eastAsia="Times New Roman" w:cs="Times New Roman"/>
          <w:kern w:val="0"/>
          <w:szCs w:val="24"/>
          <w:lang w:val="en-IN" w:eastAsia="en-IN"/>
          <w14:ligatures w14:val="none"/>
        </w:rPr>
        <w:t xml:space="preserve">oriented reporting. Slowness and manual decision-making had been experienced. Modern BI uses real-time data. Complex analytics improve </w:t>
      </w:r>
      <w:r w:rsidR="00F95595" w:rsidRPr="002D0E1E">
        <w:rPr>
          <w:rFonts w:eastAsia="Times New Roman" w:cs="Times New Roman"/>
          <w:kern w:val="0"/>
          <w:szCs w:val="24"/>
          <w:lang w:val="en-IN" w:eastAsia="en-IN"/>
          <w14:ligatures w14:val="none"/>
        </w:rPr>
        <w:t xml:space="preserve">the </w:t>
      </w:r>
      <w:r w:rsidRPr="002D0E1E">
        <w:rPr>
          <w:rFonts w:eastAsia="Times New Roman" w:cs="Times New Roman"/>
          <w:kern w:val="0"/>
          <w:szCs w:val="24"/>
          <w:lang w:val="en-IN" w:eastAsia="en-IN"/>
          <w14:ligatures w14:val="none"/>
        </w:rPr>
        <w:t>accuracy of forecasting. The BI capabilities are augmented with Artificial Intelligence. AI will make something automated and provide intelligent suggestions. The present BI systems are interactive and quicker. They favour real-time and self-service decision-making</w:t>
      </w:r>
      <w:r w:rsidR="00BD7AA0" w:rsidRPr="002D0E1E">
        <w:rPr>
          <w:rFonts w:eastAsia="Times New Roman" w:cs="Times New Roman"/>
          <w:kern w:val="0"/>
          <w:szCs w:val="24"/>
          <w:lang w:val="en-IN" w:eastAsia="en-IN"/>
          <w14:ligatures w14:val="none"/>
        </w:rPr>
        <w:t xml:space="preserve"> (Adewusi, et al., 2024)</w:t>
      </w:r>
      <w:r w:rsidRPr="002D0E1E">
        <w:rPr>
          <w:rFonts w:eastAsia="Times New Roman" w:cs="Times New Roman"/>
          <w:kern w:val="0"/>
          <w:szCs w:val="24"/>
          <w:lang w:val="en-IN" w:eastAsia="en-IN"/>
          <w14:ligatures w14:val="none"/>
        </w:rPr>
        <w:t>.</w:t>
      </w:r>
    </w:p>
    <w:p w14:paraId="6FD9C591" w14:textId="77777777" w:rsidR="00F95595" w:rsidRPr="002D0E1E" w:rsidRDefault="00F95595" w:rsidP="007F65E5">
      <w:pPr>
        <w:spacing w:before="0" w:after="200"/>
        <w:jc w:val="left"/>
        <w:rPr>
          <w:rFonts w:eastAsia="Times New Roman" w:cs="Times New Roman"/>
          <w:b/>
          <w:bCs/>
          <w:kern w:val="32"/>
          <w:sz w:val="28"/>
          <w:szCs w:val="29"/>
          <w:lang w:val="en-US" w:eastAsia="hi-IN" w:bidi="hi-IN"/>
        </w:rPr>
      </w:pPr>
      <w:r w:rsidRPr="002D0E1E">
        <w:rPr>
          <w:rFonts w:eastAsia="Times New Roman" w:cs="Times New Roman"/>
        </w:rPr>
        <w:br w:type="page"/>
      </w:r>
    </w:p>
    <w:p w14:paraId="7484D043" w14:textId="107D4942" w:rsidR="00474EB3" w:rsidRPr="002D0E1E" w:rsidRDefault="00474EB3" w:rsidP="007F65E5">
      <w:pPr>
        <w:pStyle w:val="Heading1"/>
        <w:rPr>
          <w:rFonts w:eastAsia="Times New Roman" w:cs="Times New Roman"/>
        </w:rPr>
      </w:pPr>
      <w:bookmarkStart w:id="5" w:name="_Toc220428177"/>
      <w:r w:rsidRPr="002D0E1E">
        <w:rPr>
          <w:rFonts w:eastAsia="Times New Roman" w:cs="Times New Roman"/>
        </w:rPr>
        <w:lastRenderedPageBreak/>
        <w:t>Business Intelligence Applications</w:t>
      </w:r>
      <w:bookmarkEnd w:id="5"/>
    </w:p>
    <w:p w14:paraId="263686FD" w14:textId="1CC9567A" w:rsidR="00474EB3" w:rsidRPr="002D0E1E" w:rsidRDefault="00474EB3" w:rsidP="007F65E5">
      <w:pPr>
        <w:pStyle w:val="Heading2"/>
        <w:rPr>
          <w:rFonts w:eastAsia="Times New Roman" w:cs="Times New Roman"/>
        </w:rPr>
      </w:pPr>
      <w:bookmarkStart w:id="6" w:name="_Toc220428178"/>
      <w:r w:rsidRPr="002D0E1E">
        <w:rPr>
          <w:rFonts w:eastAsia="Times New Roman" w:cs="Times New Roman"/>
        </w:rPr>
        <w:t>Expla</w:t>
      </w:r>
      <w:r w:rsidR="00F95595" w:rsidRPr="002D0E1E">
        <w:rPr>
          <w:rFonts w:eastAsia="Times New Roman" w:cs="Times New Roman"/>
        </w:rPr>
        <w:t>na</w:t>
      </w:r>
      <w:r w:rsidRPr="002D0E1E">
        <w:rPr>
          <w:rFonts w:eastAsia="Times New Roman" w:cs="Times New Roman"/>
        </w:rPr>
        <w:t>tion of B Tools</w:t>
      </w:r>
      <w:bookmarkEnd w:id="6"/>
    </w:p>
    <w:p w14:paraId="3DBD4D4A" w14:textId="3778C35D" w:rsidR="00474EB3" w:rsidRPr="002D0E1E" w:rsidRDefault="00474EB3" w:rsidP="007F65E5">
      <w:pPr>
        <w:rPr>
          <w:rFonts w:eastAsia="Times New Roman" w:cs="Times New Roman"/>
          <w:kern w:val="0"/>
          <w:szCs w:val="24"/>
          <w:lang w:val="en-IN" w:eastAsia="en-IN"/>
          <w14:ligatures w14:val="none"/>
        </w:rPr>
      </w:pPr>
      <w:r w:rsidRPr="002D0E1E">
        <w:rPr>
          <w:rFonts w:eastAsia="Times New Roman" w:cs="Times New Roman"/>
          <w:kern w:val="0"/>
          <w:szCs w:val="24"/>
          <w:lang w:val="en-IN" w:eastAsia="en-IN"/>
          <w14:ligatures w14:val="none"/>
        </w:rPr>
        <w:t xml:space="preserve">Business intelligence tools and applications are used in </w:t>
      </w:r>
      <w:proofErr w:type="spellStart"/>
      <w:r w:rsidRPr="002D0E1E">
        <w:rPr>
          <w:rFonts w:eastAsia="Times New Roman" w:cs="Times New Roman"/>
          <w:kern w:val="0"/>
          <w:szCs w:val="24"/>
          <w:lang w:val="en-IN" w:eastAsia="en-IN"/>
          <w14:ligatures w14:val="none"/>
        </w:rPr>
        <w:t>analy</w:t>
      </w:r>
      <w:r w:rsidR="00F95595" w:rsidRPr="002D0E1E">
        <w:rPr>
          <w:rFonts w:eastAsia="Times New Roman" w:cs="Times New Roman"/>
          <w:kern w:val="0"/>
          <w:szCs w:val="24"/>
          <w:lang w:val="en-IN" w:eastAsia="en-IN"/>
          <w14:ligatures w14:val="none"/>
        </w:rPr>
        <w:t>z</w:t>
      </w:r>
      <w:r w:rsidRPr="002D0E1E">
        <w:rPr>
          <w:rFonts w:eastAsia="Times New Roman" w:cs="Times New Roman"/>
          <w:kern w:val="0"/>
          <w:szCs w:val="24"/>
          <w:lang w:val="en-IN" w:eastAsia="en-IN"/>
          <w14:ligatures w14:val="none"/>
        </w:rPr>
        <w:t>ing</w:t>
      </w:r>
      <w:proofErr w:type="spellEnd"/>
      <w:r w:rsidRPr="002D0E1E">
        <w:rPr>
          <w:rFonts w:eastAsia="Times New Roman" w:cs="Times New Roman"/>
          <w:kern w:val="0"/>
          <w:szCs w:val="24"/>
          <w:lang w:val="en-IN" w:eastAsia="en-IN"/>
          <w14:ligatures w14:val="none"/>
        </w:rPr>
        <w:t xml:space="preserve"> data to assist in the foundation of business decisions. </w:t>
      </w:r>
    </w:p>
    <w:p w14:paraId="224AE72D" w14:textId="544DFD67" w:rsidR="00474EB3" w:rsidRPr="002D0E1E" w:rsidRDefault="00474EB3" w:rsidP="007F65E5">
      <w:pPr>
        <w:rPr>
          <w:rFonts w:eastAsia="Times New Roman" w:cs="Times New Roman"/>
          <w:kern w:val="0"/>
          <w:szCs w:val="24"/>
          <w:lang w:val="en-IN" w:eastAsia="en-IN"/>
          <w14:ligatures w14:val="none"/>
        </w:rPr>
      </w:pPr>
      <w:r w:rsidRPr="002D0E1E">
        <w:rPr>
          <w:rFonts w:eastAsia="Times New Roman" w:cs="Times New Roman"/>
          <w:b/>
          <w:bCs/>
          <w:kern w:val="0"/>
          <w:szCs w:val="24"/>
          <w:lang w:val="en-IN" w:eastAsia="en-IN"/>
          <w14:ligatures w14:val="none"/>
        </w:rPr>
        <w:t>Dashboard:</w:t>
      </w:r>
      <w:r w:rsidRPr="002D0E1E">
        <w:rPr>
          <w:rFonts w:eastAsia="Times New Roman" w:cs="Times New Roman"/>
          <w:kern w:val="0"/>
          <w:szCs w:val="24"/>
          <w:lang w:val="en-IN" w:eastAsia="en-IN"/>
          <w14:ligatures w14:val="none"/>
        </w:rPr>
        <w:t xml:space="preserve"> Dashboards </w:t>
      </w:r>
      <w:r w:rsidR="00F95595" w:rsidRPr="002D0E1E">
        <w:rPr>
          <w:rFonts w:eastAsia="Times New Roman" w:cs="Times New Roman"/>
          <w:kern w:val="0"/>
          <w:szCs w:val="24"/>
          <w:lang w:val="en-IN" w:eastAsia="en-IN"/>
          <w14:ligatures w14:val="none"/>
        </w:rPr>
        <w:t>ar</w:t>
      </w:r>
      <w:r w:rsidRPr="002D0E1E">
        <w:rPr>
          <w:rFonts w:eastAsia="Times New Roman" w:cs="Times New Roman"/>
          <w:kern w:val="0"/>
          <w:szCs w:val="24"/>
          <w:lang w:val="en-IN" w:eastAsia="en-IN"/>
          <w14:ligatures w14:val="none"/>
        </w:rPr>
        <w:t xml:space="preserve">e highly </w:t>
      </w:r>
      <w:r w:rsidR="00F95595" w:rsidRPr="002D0E1E">
        <w:rPr>
          <w:rFonts w:eastAsia="Times New Roman" w:cs="Times New Roman"/>
          <w:kern w:val="0"/>
          <w:szCs w:val="24"/>
          <w:lang w:val="en-IN" w:eastAsia="en-IN"/>
          <w14:ligatures w14:val="none"/>
        </w:rPr>
        <w:t xml:space="preserve">valued </w:t>
      </w:r>
      <w:r w:rsidRPr="002D0E1E">
        <w:rPr>
          <w:rFonts w:eastAsia="Times New Roman" w:cs="Times New Roman"/>
          <w:kern w:val="0"/>
          <w:szCs w:val="24"/>
          <w:lang w:val="en-IN" w:eastAsia="en-IN"/>
          <w14:ligatures w14:val="none"/>
        </w:rPr>
        <w:t xml:space="preserve">in BI tools. They present key performance indicators in a graphical form as charts, graphs and tables. Dashboards </w:t>
      </w:r>
      <w:r w:rsidR="00F95595" w:rsidRPr="002D0E1E">
        <w:rPr>
          <w:rFonts w:eastAsia="Times New Roman" w:cs="Times New Roman"/>
          <w:kern w:val="0"/>
          <w:szCs w:val="24"/>
          <w:lang w:val="en-IN" w:eastAsia="en-IN"/>
          <w14:ligatures w14:val="none"/>
        </w:rPr>
        <w:t>enabl</w:t>
      </w:r>
      <w:r w:rsidRPr="002D0E1E">
        <w:rPr>
          <w:rFonts w:eastAsia="Times New Roman" w:cs="Times New Roman"/>
          <w:kern w:val="0"/>
          <w:szCs w:val="24"/>
          <w:lang w:val="en-IN" w:eastAsia="en-IN"/>
          <w14:ligatures w14:val="none"/>
        </w:rPr>
        <w:t xml:space="preserve">e managers monitor the business performance in real-time and identify issues or opportunities </w:t>
      </w:r>
      <w:r w:rsidR="00F95595" w:rsidRPr="002D0E1E">
        <w:rPr>
          <w:rFonts w:eastAsia="Times New Roman" w:cs="Times New Roman"/>
          <w:kern w:val="0"/>
          <w:szCs w:val="24"/>
          <w:lang w:val="en-IN" w:eastAsia="en-IN"/>
          <w14:ligatures w14:val="none"/>
        </w:rPr>
        <w:t>promptly</w:t>
      </w:r>
      <w:r w:rsidRPr="002D0E1E">
        <w:rPr>
          <w:rFonts w:eastAsia="Times New Roman" w:cs="Times New Roman"/>
          <w:kern w:val="0"/>
          <w:szCs w:val="24"/>
          <w:lang w:val="en-IN" w:eastAsia="en-IN"/>
          <w14:ligatures w14:val="none"/>
        </w:rPr>
        <w:t>. They promote transparency and decision</w:t>
      </w:r>
      <w:r w:rsidR="00F95595" w:rsidRPr="002D0E1E">
        <w:rPr>
          <w:rFonts w:eastAsia="Times New Roman" w:cs="Times New Roman"/>
          <w:kern w:val="0"/>
          <w:szCs w:val="24"/>
          <w:lang w:val="en-IN" w:eastAsia="en-IN"/>
          <w14:ligatures w14:val="none"/>
        </w:rPr>
        <w:t>-</w:t>
      </w:r>
      <w:r w:rsidRPr="002D0E1E">
        <w:rPr>
          <w:rFonts w:eastAsia="Times New Roman" w:cs="Times New Roman"/>
          <w:kern w:val="0"/>
          <w:szCs w:val="24"/>
          <w:lang w:val="en-IN" w:eastAsia="en-IN"/>
          <w14:ligatures w14:val="none"/>
        </w:rPr>
        <w:t>making.</w:t>
      </w:r>
    </w:p>
    <w:p w14:paraId="2E937447" w14:textId="69B6E83F" w:rsidR="00474EB3" w:rsidRPr="002D0E1E" w:rsidRDefault="00474EB3" w:rsidP="007F65E5">
      <w:pPr>
        <w:rPr>
          <w:rFonts w:eastAsia="Times New Roman" w:cs="Times New Roman"/>
          <w:kern w:val="0"/>
          <w:szCs w:val="24"/>
          <w:lang w:val="en-IN" w:eastAsia="en-IN"/>
          <w14:ligatures w14:val="none"/>
        </w:rPr>
      </w:pPr>
      <w:r w:rsidRPr="002D0E1E">
        <w:rPr>
          <w:rFonts w:eastAsia="Times New Roman" w:cs="Times New Roman"/>
          <w:b/>
          <w:bCs/>
          <w:kern w:val="0"/>
          <w:szCs w:val="24"/>
          <w:lang w:val="en-IN" w:eastAsia="en-IN"/>
          <w14:ligatures w14:val="none"/>
        </w:rPr>
        <w:t>Reporting Tool:</w:t>
      </w:r>
      <w:r w:rsidRPr="002D0E1E">
        <w:rPr>
          <w:rFonts w:eastAsia="Times New Roman" w:cs="Times New Roman"/>
          <w:kern w:val="0"/>
          <w:szCs w:val="24"/>
          <w:lang w:val="en-IN" w:eastAsia="en-IN"/>
          <w14:ligatures w14:val="none"/>
        </w:rPr>
        <w:t xml:space="preserve"> The other interesting BI application is the reporting tool. These tools generate ad hoc, regular and summary reports. Reports combine data </w:t>
      </w:r>
      <w:r w:rsidR="00F95595" w:rsidRPr="002D0E1E">
        <w:rPr>
          <w:rFonts w:eastAsia="Times New Roman" w:cs="Times New Roman"/>
          <w:kern w:val="0"/>
          <w:szCs w:val="24"/>
          <w:lang w:val="en-IN" w:eastAsia="en-IN"/>
          <w14:ligatures w14:val="none"/>
        </w:rPr>
        <w:t>from</w:t>
      </w:r>
      <w:r w:rsidRPr="002D0E1E">
        <w:rPr>
          <w:rFonts w:eastAsia="Times New Roman" w:cs="Times New Roman"/>
          <w:kern w:val="0"/>
          <w:szCs w:val="24"/>
          <w:lang w:val="en-IN" w:eastAsia="en-IN"/>
          <w14:ligatures w14:val="none"/>
        </w:rPr>
        <w:t xml:space="preserve"> different sources of information</w:t>
      </w:r>
      <w:r w:rsidR="00F95595" w:rsidRPr="002D0E1E">
        <w:rPr>
          <w:rFonts w:eastAsia="Times New Roman" w:cs="Times New Roman"/>
          <w:kern w:val="0"/>
          <w:szCs w:val="24"/>
          <w:lang w:val="en-IN" w:eastAsia="en-IN"/>
          <w14:ligatures w14:val="none"/>
        </w:rPr>
        <w:t>,</w:t>
      </w:r>
      <w:r w:rsidRPr="002D0E1E">
        <w:rPr>
          <w:rFonts w:eastAsia="Times New Roman" w:cs="Times New Roman"/>
          <w:kern w:val="0"/>
          <w:szCs w:val="24"/>
          <w:lang w:val="en-IN" w:eastAsia="en-IN"/>
          <w14:ligatures w14:val="none"/>
        </w:rPr>
        <w:t xml:space="preserve"> and they are organized in a sequence. The managers use reports to review histor</w:t>
      </w:r>
      <w:r w:rsidR="00F95595" w:rsidRPr="002D0E1E">
        <w:rPr>
          <w:rFonts w:eastAsia="Times New Roman" w:cs="Times New Roman"/>
          <w:kern w:val="0"/>
          <w:szCs w:val="24"/>
          <w:lang w:val="en-IN" w:eastAsia="en-IN"/>
          <w14:ligatures w14:val="none"/>
        </w:rPr>
        <w:t>ical</w:t>
      </w:r>
      <w:r w:rsidRPr="002D0E1E">
        <w:rPr>
          <w:rFonts w:eastAsia="Times New Roman" w:cs="Times New Roman"/>
          <w:kern w:val="0"/>
          <w:szCs w:val="24"/>
          <w:lang w:val="en-IN" w:eastAsia="en-IN"/>
          <w14:ligatures w14:val="none"/>
        </w:rPr>
        <w:t xml:space="preserve"> performance and monitor performance against target</w:t>
      </w:r>
      <w:r w:rsidR="00F95595" w:rsidRPr="002D0E1E">
        <w:rPr>
          <w:rFonts w:eastAsia="Times New Roman" w:cs="Times New Roman"/>
          <w:kern w:val="0"/>
          <w:szCs w:val="24"/>
          <w:lang w:val="en-IN" w:eastAsia="en-IN"/>
          <w14:ligatures w14:val="none"/>
        </w:rPr>
        <w:t>,</w:t>
      </w:r>
      <w:r w:rsidRPr="002D0E1E">
        <w:rPr>
          <w:rFonts w:eastAsia="Times New Roman" w:cs="Times New Roman"/>
          <w:kern w:val="0"/>
          <w:szCs w:val="24"/>
          <w:lang w:val="en-IN" w:eastAsia="en-IN"/>
          <w14:ligatures w14:val="none"/>
        </w:rPr>
        <w:t xml:space="preserve"> and assist in the planning and control activities.</w:t>
      </w:r>
    </w:p>
    <w:p w14:paraId="69E093D8" w14:textId="4062B7CB" w:rsidR="00474EB3" w:rsidRPr="002D0E1E" w:rsidRDefault="00474EB3" w:rsidP="007F65E5">
      <w:pPr>
        <w:rPr>
          <w:rFonts w:eastAsia="Times New Roman" w:cs="Times New Roman"/>
          <w:kern w:val="0"/>
          <w:szCs w:val="24"/>
          <w:lang w:val="en-IN" w:eastAsia="en-IN"/>
          <w14:ligatures w14:val="none"/>
        </w:rPr>
      </w:pPr>
      <w:proofErr w:type="spellStart"/>
      <w:r w:rsidRPr="002D0E1E">
        <w:rPr>
          <w:rFonts w:eastAsia="Times New Roman" w:cs="Times New Roman"/>
          <w:b/>
          <w:bCs/>
          <w:kern w:val="0"/>
          <w:szCs w:val="24"/>
          <w:lang w:val="en-IN" w:eastAsia="en-IN"/>
          <w14:ligatures w14:val="none"/>
        </w:rPr>
        <w:t>Dataca</w:t>
      </w:r>
      <w:proofErr w:type="spellEnd"/>
      <w:r w:rsidRPr="002D0E1E">
        <w:rPr>
          <w:rFonts w:eastAsia="Times New Roman" w:cs="Times New Roman"/>
          <w:b/>
          <w:bCs/>
          <w:kern w:val="0"/>
          <w:szCs w:val="24"/>
          <w:lang w:val="en-IN" w:eastAsia="en-IN"/>
          <w14:ligatures w14:val="none"/>
        </w:rPr>
        <w:t xml:space="preserve"> Mining:</w:t>
      </w:r>
      <w:r w:rsidRPr="002D0E1E">
        <w:rPr>
          <w:rFonts w:eastAsia="Times New Roman" w:cs="Times New Roman"/>
          <w:kern w:val="0"/>
          <w:szCs w:val="24"/>
          <w:lang w:val="en-IN" w:eastAsia="en-IN"/>
          <w14:ligatures w14:val="none"/>
        </w:rPr>
        <w:t xml:space="preserve"> Data analysis tools are used to examine a significant amount of data. </w:t>
      </w:r>
      <w:r w:rsidR="00F95595" w:rsidRPr="002D0E1E">
        <w:rPr>
          <w:rFonts w:eastAsia="Times New Roman" w:cs="Times New Roman"/>
          <w:kern w:val="0"/>
          <w:szCs w:val="24"/>
          <w:lang w:val="en-IN" w:eastAsia="en-IN"/>
          <w14:ligatures w14:val="none"/>
        </w:rPr>
        <w:t>T</w:t>
      </w:r>
      <w:r w:rsidRPr="002D0E1E">
        <w:rPr>
          <w:rFonts w:eastAsia="Times New Roman" w:cs="Times New Roman"/>
          <w:kern w:val="0"/>
          <w:szCs w:val="24"/>
          <w:lang w:val="en-IN" w:eastAsia="en-IN"/>
          <w14:ligatures w14:val="none"/>
        </w:rPr>
        <w:t>hey are used to extract trends, relationships and latent patterns in data sets. Data mining helps organi</w:t>
      </w:r>
      <w:r w:rsidR="00F95595" w:rsidRPr="002D0E1E">
        <w:rPr>
          <w:rFonts w:eastAsia="Times New Roman" w:cs="Times New Roman"/>
          <w:kern w:val="0"/>
          <w:szCs w:val="24"/>
          <w:lang w:val="en-IN" w:eastAsia="en-IN"/>
          <w14:ligatures w14:val="none"/>
        </w:rPr>
        <w:t>z</w:t>
      </w:r>
      <w:r w:rsidRPr="002D0E1E">
        <w:rPr>
          <w:rFonts w:eastAsia="Times New Roman" w:cs="Times New Roman"/>
          <w:kern w:val="0"/>
          <w:szCs w:val="24"/>
          <w:lang w:val="en-IN" w:eastAsia="en-IN"/>
          <w14:ligatures w14:val="none"/>
        </w:rPr>
        <w:t>ations to detect unusual behaviour, understand how customers behave a</w:t>
      </w:r>
      <w:r w:rsidR="00F95595" w:rsidRPr="002D0E1E">
        <w:rPr>
          <w:rFonts w:eastAsia="Times New Roman" w:cs="Times New Roman"/>
          <w:kern w:val="0"/>
          <w:szCs w:val="24"/>
          <w:lang w:val="en-IN" w:eastAsia="en-IN"/>
          <w14:ligatures w14:val="none"/>
        </w:rPr>
        <w:t>nd</w:t>
      </w:r>
      <w:r w:rsidRPr="002D0E1E">
        <w:rPr>
          <w:rFonts w:eastAsia="Times New Roman" w:cs="Times New Roman"/>
          <w:kern w:val="0"/>
          <w:szCs w:val="24"/>
          <w:lang w:val="en-IN" w:eastAsia="en-IN"/>
          <w14:ligatures w14:val="none"/>
        </w:rPr>
        <w:t xml:space="preserve"> detect risks. This promotes the process of making informed decisions since it helps in uncovering things that do not find their way into the naked eye when you are reporting in simple terms</w:t>
      </w:r>
      <w:r w:rsidR="00BD7AA0" w:rsidRPr="002D0E1E">
        <w:rPr>
          <w:rFonts w:eastAsia="Times New Roman" w:cs="Times New Roman"/>
          <w:kern w:val="0"/>
          <w:szCs w:val="24"/>
          <w:lang w:val="en-IN" w:eastAsia="en-IN"/>
          <w14:ligatures w14:val="none"/>
        </w:rPr>
        <w:t xml:space="preserve"> </w:t>
      </w:r>
      <w:r w:rsidR="00BD7AA0" w:rsidRPr="002D0E1E">
        <w:rPr>
          <w:rFonts w:cs="Times New Roman"/>
          <w:color w:val="000000"/>
          <w:shd w:val="clear" w:color="auto" w:fill="FFFFFF"/>
        </w:rPr>
        <w:t>(Burak, 2024)</w:t>
      </w:r>
      <w:r w:rsidRPr="002D0E1E">
        <w:rPr>
          <w:rFonts w:eastAsia="Times New Roman" w:cs="Times New Roman"/>
          <w:kern w:val="0"/>
          <w:szCs w:val="24"/>
          <w:lang w:val="en-IN" w:eastAsia="en-IN"/>
          <w14:ligatures w14:val="none"/>
        </w:rPr>
        <w:t>.</w:t>
      </w:r>
    </w:p>
    <w:p w14:paraId="6794AD51" w14:textId="3CB9BF1E" w:rsidR="00474EB3" w:rsidRPr="002D0E1E" w:rsidRDefault="00F95595" w:rsidP="007F65E5">
      <w:pPr>
        <w:rPr>
          <w:rFonts w:eastAsia="Times New Roman" w:cs="Times New Roman"/>
          <w:kern w:val="0"/>
          <w:szCs w:val="24"/>
          <w:lang w:val="en-IN" w:eastAsia="en-IN"/>
          <w14:ligatures w14:val="none"/>
        </w:rPr>
      </w:pPr>
      <w:r w:rsidRPr="002D0E1E">
        <w:rPr>
          <w:rFonts w:eastAsia="Times New Roman" w:cs="Times New Roman"/>
          <w:b/>
          <w:bCs/>
          <w:kern w:val="0"/>
          <w:szCs w:val="24"/>
          <w:lang w:val="en-IN" w:eastAsia="en-IN"/>
          <w14:ligatures w14:val="none"/>
        </w:rPr>
        <w:t>P</w:t>
      </w:r>
      <w:r w:rsidR="00474EB3" w:rsidRPr="002D0E1E">
        <w:rPr>
          <w:rFonts w:eastAsia="Times New Roman" w:cs="Times New Roman"/>
          <w:b/>
          <w:bCs/>
          <w:kern w:val="0"/>
          <w:szCs w:val="24"/>
          <w:lang w:val="en-IN" w:eastAsia="en-IN"/>
          <w14:ligatures w14:val="none"/>
        </w:rPr>
        <w:t>redictive analytics:</w:t>
      </w:r>
      <w:r w:rsidR="00474EB3" w:rsidRPr="002D0E1E">
        <w:rPr>
          <w:rFonts w:eastAsia="Times New Roman" w:cs="Times New Roman"/>
          <w:kern w:val="0"/>
          <w:szCs w:val="24"/>
          <w:lang w:val="en-IN" w:eastAsia="en-IN"/>
          <w14:ligatures w14:val="none"/>
        </w:rPr>
        <w:t xml:space="preserve"> Predictive analytics is the retrospective use of past data in forecasting the future. It employs statistical approaches and codes in forecasting trends and behaviours. Predictive analytics helps organi</w:t>
      </w:r>
      <w:r w:rsidRPr="002D0E1E">
        <w:rPr>
          <w:rFonts w:eastAsia="Times New Roman" w:cs="Times New Roman"/>
          <w:kern w:val="0"/>
          <w:szCs w:val="24"/>
          <w:lang w:val="en-IN" w:eastAsia="en-IN"/>
          <w14:ligatures w14:val="none"/>
        </w:rPr>
        <w:t>z</w:t>
      </w:r>
      <w:r w:rsidR="00474EB3" w:rsidRPr="002D0E1E">
        <w:rPr>
          <w:rFonts w:eastAsia="Times New Roman" w:cs="Times New Roman"/>
          <w:kern w:val="0"/>
          <w:szCs w:val="24"/>
          <w:lang w:val="en-IN" w:eastAsia="en-IN"/>
          <w14:ligatures w14:val="none"/>
        </w:rPr>
        <w:t xml:space="preserve">ations to make demand predictions, </w:t>
      </w:r>
      <w:r w:rsidRPr="002D0E1E">
        <w:rPr>
          <w:rFonts w:eastAsia="Times New Roman" w:cs="Times New Roman"/>
          <w:kern w:val="0"/>
          <w:szCs w:val="24"/>
          <w:lang w:val="en-IN" w:eastAsia="en-IN"/>
          <w14:ligatures w14:val="none"/>
        </w:rPr>
        <w:t xml:space="preserve">manage </w:t>
      </w:r>
      <w:r w:rsidR="00474EB3" w:rsidRPr="002D0E1E">
        <w:rPr>
          <w:rFonts w:eastAsia="Times New Roman" w:cs="Times New Roman"/>
          <w:kern w:val="0"/>
          <w:szCs w:val="24"/>
          <w:lang w:val="en-IN" w:eastAsia="en-IN"/>
          <w14:ligatures w14:val="none"/>
        </w:rPr>
        <w:t>risk, and plan. It assists in the proactive decision</w:t>
      </w:r>
      <w:r w:rsidRPr="002D0E1E">
        <w:rPr>
          <w:rFonts w:eastAsia="Times New Roman" w:cs="Times New Roman"/>
          <w:kern w:val="0"/>
          <w:szCs w:val="24"/>
          <w:lang w:val="en-IN" w:eastAsia="en-IN"/>
          <w14:ligatures w14:val="none"/>
        </w:rPr>
        <w:t>-</w:t>
      </w:r>
      <w:r w:rsidR="00474EB3" w:rsidRPr="002D0E1E">
        <w:rPr>
          <w:rFonts w:eastAsia="Times New Roman" w:cs="Times New Roman"/>
          <w:kern w:val="0"/>
          <w:szCs w:val="24"/>
          <w:lang w:val="en-IN" w:eastAsia="en-IN"/>
          <w14:ligatures w14:val="none"/>
        </w:rPr>
        <w:t xml:space="preserve">making processes compared to </w:t>
      </w:r>
      <w:r w:rsidRPr="002D0E1E">
        <w:rPr>
          <w:rFonts w:eastAsia="Times New Roman" w:cs="Times New Roman"/>
          <w:kern w:val="0"/>
          <w:szCs w:val="24"/>
          <w:lang w:val="en-IN" w:eastAsia="en-IN"/>
          <w14:ligatures w14:val="none"/>
        </w:rPr>
        <w:t>reactive</w:t>
      </w:r>
      <w:r w:rsidR="00474EB3" w:rsidRPr="002D0E1E">
        <w:rPr>
          <w:rFonts w:eastAsia="Times New Roman" w:cs="Times New Roman"/>
          <w:kern w:val="0"/>
          <w:szCs w:val="24"/>
          <w:lang w:val="en-IN" w:eastAsia="en-IN"/>
          <w14:ligatures w14:val="none"/>
        </w:rPr>
        <w:t xml:space="preserve"> responses</w:t>
      </w:r>
      <w:r w:rsidR="00BD7AA0" w:rsidRPr="002D0E1E">
        <w:rPr>
          <w:rFonts w:eastAsia="Times New Roman" w:cs="Times New Roman"/>
          <w:kern w:val="0"/>
          <w:szCs w:val="24"/>
          <w:lang w:val="en-IN" w:eastAsia="en-IN"/>
          <w14:ligatures w14:val="none"/>
        </w:rPr>
        <w:t xml:space="preserve"> </w:t>
      </w:r>
      <w:r w:rsidR="00BD7AA0" w:rsidRPr="002D0E1E">
        <w:rPr>
          <w:rFonts w:cs="Times New Roman"/>
          <w:color w:val="000000"/>
          <w:shd w:val="clear" w:color="auto" w:fill="FFFFFF"/>
        </w:rPr>
        <w:t>(Phocas Software, 2021)</w:t>
      </w:r>
      <w:r w:rsidR="00474EB3" w:rsidRPr="002D0E1E">
        <w:rPr>
          <w:rFonts w:eastAsia="Times New Roman" w:cs="Times New Roman"/>
          <w:kern w:val="0"/>
          <w:szCs w:val="24"/>
          <w:lang w:val="en-IN" w:eastAsia="en-IN"/>
          <w14:ligatures w14:val="none"/>
        </w:rPr>
        <w:t>.</w:t>
      </w:r>
    </w:p>
    <w:p w14:paraId="57834E74" w14:textId="2EB5EF44" w:rsidR="00474EB3" w:rsidRPr="002D0E1E" w:rsidRDefault="00474EB3" w:rsidP="007F65E5">
      <w:pPr>
        <w:pStyle w:val="Heading2"/>
        <w:rPr>
          <w:rFonts w:eastAsia="Times New Roman" w:cs="Times New Roman"/>
        </w:rPr>
      </w:pPr>
      <w:bookmarkStart w:id="7" w:name="_Toc220428179"/>
      <w:r w:rsidRPr="002D0E1E">
        <w:rPr>
          <w:rFonts w:eastAsia="Times New Roman" w:cs="Times New Roman"/>
        </w:rPr>
        <w:t>Organizations and tools</w:t>
      </w:r>
      <w:bookmarkEnd w:id="7"/>
    </w:p>
    <w:p w14:paraId="6365A60F" w14:textId="4C57A350" w:rsidR="00474EB3" w:rsidRPr="002D0E1E" w:rsidRDefault="00EF4B63" w:rsidP="007F65E5">
      <w:pPr>
        <w:rPr>
          <w:rFonts w:eastAsia="Times New Roman" w:cs="Times New Roman"/>
          <w:kern w:val="0"/>
          <w:szCs w:val="24"/>
          <w:lang w:val="en-IN" w:eastAsia="en-IN"/>
          <w14:ligatures w14:val="none"/>
        </w:rPr>
      </w:pPr>
      <w:r w:rsidRPr="002D0E1E">
        <w:rPr>
          <w:rFonts w:eastAsia="Times New Roman" w:cs="Times New Roman"/>
          <w:kern w:val="0"/>
          <w:szCs w:val="24"/>
          <w:lang w:val="en-IN" w:eastAsia="en-IN"/>
          <w14:ligatures w14:val="none"/>
        </w:rPr>
        <w:t xml:space="preserve">Business Intelligence is implemented in several industries to meet some business needs. BI is utilized in the finance industry to examine the transactions </w:t>
      </w:r>
      <w:r w:rsidR="00474EB3" w:rsidRPr="002D0E1E">
        <w:rPr>
          <w:rFonts w:eastAsia="Times New Roman" w:cs="Times New Roman"/>
          <w:kern w:val="0"/>
          <w:szCs w:val="24"/>
          <w:lang w:val="en-IN" w:eastAsia="en-IN"/>
          <w14:ligatures w14:val="none"/>
        </w:rPr>
        <w:t xml:space="preserve">(both incoming and outgoing) of </w:t>
      </w:r>
      <w:r w:rsidR="00474EB3" w:rsidRPr="002D0E1E">
        <w:rPr>
          <w:rFonts w:eastAsia="Times New Roman" w:cs="Times New Roman"/>
          <w:kern w:val="0"/>
          <w:szCs w:val="24"/>
          <w:lang w:val="en-IN" w:eastAsia="en-IN"/>
          <w14:ligatures w14:val="none"/>
        </w:rPr>
        <w:lastRenderedPageBreak/>
        <w:t>customers</w:t>
      </w:r>
      <w:r w:rsidR="00F95595" w:rsidRPr="002D0E1E">
        <w:rPr>
          <w:rFonts w:eastAsia="Times New Roman" w:cs="Times New Roman"/>
          <w:kern w:val="0"/>
          <w:szCs w:val="24"/>
          <w:lang w:val="en-IN" w:eastAsia="en-IN"/>
          <w14:ligatures w14:val="none"/>
        </w:rPr>
        <w:t>,</w:t>
      </w:r>
      <w:r w:rsidR="00474EB3" w:rsidRPr="002D0E1E">
        <w:rPr>
          <w:rFonts w:eastAsia="Times New Roman" w:cs="Times New Roman"/>
          <w:kern w:val="0"/>
          <w:szCs w:val="24"/>
          <w:lang w:val="en-IN" w:eastAsia="en-IN"/>
          <w14:ligatures w14:val="none"/>
        </w:rPr>
        <w:t xml:space="preserve"> and risks are controlled. It helps in the prediction of finance and </w:t>
      </w:r>
      <w:r w:rsidR="00F95595" w:rsidRPr="002D0E1E">
        <w:rPr>
          <w:rFonts w:eastAsia="Times New Roman" w:cs="Times New Roman"/>
          <w:kern w:val="0"/>
          <w:szCs w:val="24"/>
          <w:lang w:val="en-IN" w:eastAsia="en-IN"/>
          <w14:ligatures w14:val="none"/>
        </w:rPr>
        <w:t xml:space="preserve">the </w:t>
      </w:r>
      <w:r w:rsidR="00474EB3" w:rsidRPr="002D0E1E">
        <w:rPr>
          <w:rFonts w:eastAsia="Times New Roman" w:cs="Times New Roman"/>
          <w:kern w:val="0"/>
          <w:szCs w:val="24"/>
          <w:lang w:val="en-IN" w:eastAsia="en-IN"/>
          <w14:ligatures w14:val="none"/>
        </w:rPr>
        <w:t xml:space="preserve">detection of fraud. BI helps in </w:t>
      </w:r>
      <w:r w:rsidR="00F95595" w:rsidRPr="002D0E1E">
        <w:rPr>
          <w:rFonts w:eastAsia="Times New Roman" w:cs="Times New Roman"/>
          <w:kern w:val="0"/>
          <w:szCs w:val="24"/>
          <w:lang w:val="en-IN" w:eastAsia="en-IN"/>
          <w14:ligatures w14:val="none"/>
        </w:rPr>
        <w:t xml:space="preserve">the </w:t>
      </w:r>
      <w:r w:rsidR="00474EB3" w:rsidRPr="002D0E1E">
        <w:rPr>
          <w:rFonts w:eastAsia="Times New Roman" w:cs="Times New Roman"/>
          <w:kern w:val="0"/>
          <w:szCs w:val="24"/>
          <w:lang w:val="en-IN" w:eastAsia="en-IN"/>
          <w14:ligatures w14:val="none"/>
        </w:rPr>
        <w:t>retail business to be aware of the customer tastes and purchasing behaviour. It is used in sale</w:t>
      </w:r>
      <w:r w:rsidR="00F95595" w:rsidRPr="002D0E1E">
        <w:rPr>
          <w:rFonts w:eastAsia="Times New Roman" w:cs="Times New Roman"/>
          <w:kern w:val="0"/>
          <w:szCs w:val="24"/>
          <w:lang w:val="en-IN" w:eastAsia="en-IN"/>
          <w14:ligatures w14:val="none"/>
        </w:rPr>
        <w:t>s</w:t>
      </w:r>
      <w:r w:rsidR="00474EB3" w:rsidRPr="002D0E1E">
        <w:rPr>
          <w:rFonts w:eastAsia="Times New Roman" w:cs="Times New Roman"/>
          <w:kern w:val="0"/>
          <w:szCs w:val="24"/>
          <w:lang w:val="en-IN" w:eastAsia="en-IN"/>
          <w14:ligatures w14:val="none"/>
        </w:rPr>
        <w:t xml:space="preserve"> trend analysis and in stock control. BI helps </w:t>
      </w:r>
      <w:proofErr w:type="spellStart"/>
      <w:r w:rsidR="00474EB3" w:rsidRPr="002D0E1E">
        <w:rPr>
          <w:rFonts w:eastAsia="Times New Roman" w:cs="Times New Roman"/>
          <w:kern w:val="0"/>
          <w:szCs w:val="24"/>
          <w:lang w:val="en-IN" w:eastAsia="en-IN"/>
          <w14:ligatures w14:val="none"/>
        </w:rPr>
        <w:t>analyze</w:t>
      </w:r>
      <w:proofErr w:type="spellEnd"/>
      <w:r w:rsidR="00474EB3" w:rsidRPr="002D0E1E">
        <w:rPr>
          <w:rFonts w:eastAsia="Times New Roman" w:cs="Times New Roman"/>
          <w:kern w:val="0"/>
          <w:szCs w:val="24"/>
          <w:lang w:val="en-IN" w:eastAsia="en-IN"/>
          <w14:ligatures w14:val="none"/>
        </w:rPr>
        <w:t xml:space="preserve"> patient data</w:t>
      </w:r>
      <w:r w:rsidR="00F95595" w:rsidRPr="002D0E1E">
        <w:rPr>
          <w:rFonts w:eastAsia="Times New Roman" w:cs="Times New Roman"/>
          <w:kern w:val="0"/>
          <w:szCs w:val="24"/>
          <w:lang w:val="en-IN" w:eastAsia="en-IN"/>
          <w14:ligatures w14:val="none"/>
        </w:rPr>
        <w:t>,</w:t>
      </w:r>
      <w:r w:rsidR="00474EB3" w:rsidRPr="002D0E1E">
        <w:rPr>
          <w:rFonts w:eastAsia="Times New Roman" w:cs="Times New Roman"/>
          <w:kern w:val="0"/>
          <w:szCs w:val="24"/>
          <w:lang w:val="en-IN" w:eastAsia="en-IN"/>
          <w14:ligatures w14:val="none"/>
        </w:rPr>
        <w:t xml:space="preserve"> and in the healthcare sector</w:t>
      </w:r>
      <w:r w:rsidR="00F95595" w:rsidRPr="002D0E1E">
        <w:rPr>
          <w:rFonts w:eastAsia="Times New Roman" w:cs="Times New Roman"/>
          <w:kern w:val="0"/>
          <w:szCs w:val="24"/>
          <w:lang w:val="en-IN" w:eastAsia="en-IN"/>
          <w14:ligatures w14:val="none"/>
        </w:rPr>
        <w:t>,</w:t>
      </w:r>
      <w:r w:rsidR="00474EB3" w:rsidRPr="002D0E1E">
        <w:rPr>
          <w:rFonts w:eastAsia="Times New Roman" w:cs="Times New Roman"/>
          <w:kern w:val="0"/>
          <w:szCs w:val="24"/>
          <w:lang w:val="en-IN" w:eastAsia="en-IN"/>
          <w14:ligatures w14:val="none"/>
        </w:rPr>
        <w:t xml:space="preserve"> BI proves beneficial to improve the services. It helps to assign the resources in the best way and reduce the cost of running the activities. BI is concerned with </w:t>
      </w:r>
      <w:r w:rsidR="00F95595" w:rsidRPr="002D0E1E">
        <w:rPr>
          <w:rFonts w:eastAsia="Times New Roman" w:cs="Times New Roman"/>
          <w:kern w:val="0"/>
          <w:szCs w:val="24"/>
          <w:lang w:val="en-IN" w:eastAsia="en-IN"/>
          <w14:ligatures w14:val="none"/>
        </w:rPr>
        <w:t xml:space="preserve">the </w:t>
      </w:r>
      <w:r w:rsidR="00474EB3" w:rsidRPr="002D0E1E">
        <w:rPr>
          <w:rFonts w:eastAsia="Times New Roman" w:cs="Times New Roman"/>
          <w:kern w:val="0"/>
          <w:szCs w:val="24"/>
          <w:lang w:val="en-IN" w:eastAsia="en-IN"/>
          <w14:ligatures w14:val="none"/>
        </w:rPr>
        <w:t>manufacturing optimi</w:t>
      </w:r>
      <w:r w:rsidR="00F95595" w:rsidRPr="002D0E1E">
        <w:rPr>
          <w:rFonts w:eastAsia="Times New Roman" w:cs="Times New Roman"/>
          <w:kern w:val="0"/>
          <w:szCs w:val="24"/>
          <w:lang w:val="en-IN" w:eastAsia="en-IN"/>
          <w14:ligatures w14:val="none"/>
        </w:rPr>
        <w:t>z</w:t>
      </w:r>
      <w:r w:rsidR="00474EB3" w:rsidRPr="002D0E1E">
        <w:rPr>
          <w:rFonts w:eastAsia="Times New Roman" w:cs="Times New Roman"/>
          <w:kern w:val="0"/>
          <w:szCs w:val="24"/>
          <w:lang w:val="en-IN" w:eastAsia="en-IN"/>
          <w14:ligatures w14:val="none"/>
        </w:rPr>
        <w:t>ation of operation</w:t>
      </w:r>
      <w:r w:rsidR="00F95595" w:rsidRPr="002D0E1E">
        <w:rPr>
          <w:rFonts w:eastAsia="Times New Roman" w:cs="Times New Roman"/>
          <w:kern w:val="0"/>
          <w:szCs w:val="24"/>
          <w:lang w:val="en-IN" w:eastAsia="en-IN"/>
          <w14:ligatures w14:val="none"/>
        </w:rPr>
        <w:t>s</w:t>
      </w:r>
      <w:r w:rsidR="00474EB3" w:rsidRPr="002D0E1E">
        <w:rPr>
          <w:rFonts w:eastAsia="Times New Roman" w:cs="Times New Roman"/>
          <w:kern w:val="0"/>
          <w:szCs w:val="24"/>
          <w:lang w:val="en-IN" w:eastAsia="en-IN"/>
          <w14:ligatures w14:val="none"/>
        </w:rPr>
        <w:t>. It is used to monitor the production performance</w:t>
      </w:r>
      <w:r w:rsidR="00F95595" w:rsidRPr="002D0E1E">
        <w:rPr>
          <w:rFonts w:eastAsia="Times New Roman" w:cs="Times New Roman"/>
          <w:kern w:val="0"/>
          <w:szCs w:val="24"/>
          <w:lang w:val="en-IN" w:eastAsia="en-IN"/>
          <w14:ligatures w14:val="none"/>
        </w:rPr>
        <w:t>,</w:t>
      </w:r>
      <w:r w:rsidR="00474EB3" w:rsidRPr="002D0E1E">
        <w:rPr>
          <w:rFonts w:eastAsia="Times New Roman" w:cs="Times New Roman"/>
          <w:kern w:val="0"/>
          <w:szCs w:val="24"/>
          <w:lang w:val="en-IN" w:eastAsia="en-IN"/>
          <w14:ligatures w14:val="none"/>
        </w:rPr>
        <w:t xml:space="preserve"> reduce wastes and increase supply chain efficiency</w:t>
      </w:r>
      <w:r w:rsidRPr="002D0E1E">
        <w:rPr>
          <w:rFonts w:eastAsia="Times New Roman" w:cs="Times New Roman"/>
          <w:kern w:val="0"/>
          <w:szCs w:val="24"/>
          <w:lang w:val="en-IN" w:eastAsia="en-IN"/>
          <w14:ligatures w14:val="none"/>
        </w:rPr>
        <w:t xml:space="preserve"> (Olszak, 2022)</w:t>
      </w:r>
      <w:r w:rsidR="00474EB3" w:rsidRPr="002D0E1E">
        <w:rPr>
          <w:rFonts w:eastAsia="Times New Roman" w:cs="Times New Roman"/>
          <w:kern w:val="0"/>
          <w:szCs w:val="24"/>
          <w:lang w:val="en-IN" w:eastAsia="en-IN"/>
          <w14:ligatures w14:val="none"/>
        </w:rPr>
        <w:t>.</w:t>
      </w:r>
    </w:p>
    <w:p w14:paraId="205654A6" w14:textId="77777777" w:rsidR="00474EB3" w:rsidRPr="002D0E1E" w:rsidRDefault="00474EB3" w:rsidP="007F65E5">
      <w:pPr>
        <w:pStyle w:val="Heading2"/>
        <w:rPr>
          <w:rFonts w:eastAsia="Times New Roman" w:cs="Times New Roman"/>
        </w:rPr>
      </w:pPr>
      <w:bookmarkStart w:id="8" w:name="_Toc220428180"/>
      <w:r w:rsidRPr="002D0E1E">
        <w:rPr>
          <w:rFonts w:eastAsia="Times New Roman" w:cs="Times New Roman"/>
        </w:rPr>
        <w:t>Software or platforms</w:t>
      </w:r>
      <w:bookmarkEnd w:id="8"/>
    </w:p>
    <w:p w14:paraId="7429439B" w14:textId="615E7A44" w:rsidR="00654EDE" w:rsidRPr="002D0E1E" w:rsidRDefault="00474EB3" w:rsidP="007F65E5">
      <w:pPr>
        <w:rPr>
          <w:rFonts w:eastAsia="Times New Roman" w:cs="Times New Roman"/>
          <w:kern w:val="0"/>
          <w:szCs w:val="24"/>
          <w:lang w:val="en-IN" w:eastAsia="en-IN"/>
          <w14:ligatures w14:val="none"/>
        </w:rPr>
      </w:pPr>
      <w:r w:rsidRPr="002D0E1E">
        <w:rPr>
          <w:rFonts w:eastAsia="Times New Roman" w:cs="Times New Roman"/>
          <w:kern w:val="0"/>
          <w:szCs w:val="24"/>
          <w:lang w:val="en-IN" w:eastAsia="en-IN"/>
          <w14:ligatures w14:val="none"/>
        </w:rPr>
        <w:t>Microsoft Power BI is a famous Business Intelligence</w:t>
      </w:r>
      <w:r w:rsidR="00F95595" w:rsidRPr="002D0E1E">
        <w:rPr>
          <w:rFonts w:eastAsia="Times New Roman" w:cs="Times New Roman"/>
          <w:kern w:val="0"/>
          <w:szCs w:val="24"/>
          <w:lang w:val="en-IN" w:eastAsia="en-IN"/>
          <w14:ligatures w14:val="none"/>
        </w:rPr>
        <w:t xml:space="preserve"> tool</w:t>
      </w:r>
      <w:r w:rsidRPr="002D0E1E">
        <w:rPr>
          <w:rFonts w:eastAsia="Times New Roman" w:cs="Times New Roman"/>
          <w:kern w:val="0"/>
          <w:szCs w:val="24"/>
          <w:lang w:val="en-IN" w:eastAsia="en-IN"/>
          <w14:ligatures w14:val="none"/>
        </w:rPr>
        <w:t xml:space="preserve">. It has a structure that makes it </w:t>
      </w:r>
      <w:proofErr w:type="spellStart"/>
      <w:r w:rsidRPr="002D0E1E">
        <w:rPr>
          <w:rFonts w:eastAsia="Times New Roman" w:cs="Times New Roman"/>
          <w:kern w:val="0"/>
          <w:szCs w:val="24"/>
          <w:lang w:val="en-IN" w:eastAsia="en-IN"/>
          <w14:ligatures w14:val="none"/>
        </w:rPr>
        <w:t>analy</w:t>
      </w:r>
      <w:r w:rsidR="00F95595" w:rsidRPr="002D0E1E">
        <w:rPr>
          <w:rFonts w:eastAsia="Times New Roman" w:cs="Times New Roman"/>
          <w:kern w:val="0"/>
          <w:szCs w:val="24"/>
          <w:lang w:val="en-IN" w:eastAsia="en-IN"/>
          <w14:ligatures w14:val="none"/>
        </w:rPr>
        <w:t>z</w:t>
      </w:r>
      <w:r w:rsidRPr="002D0E1E">
        <w:rPr>
          <w:rFonts w:eastAsia="Times New Roman" w:cs="Times New Roman"/>
          <w:kern w:val="0"/>
          <w:szCs w:val="24"/>
          <w:lang w:val="en-IN" w:eastAsia="en-IN"/>
          <w14:ligatures w14:val="none"/>
        </w:rPr>
        <w:t>e</w:t>
      </w:r>
      <w:proofErr w:type="spellEnd"/>
      <w:r w:rsidRPr="002D0E1E">
        <w:rPr>
          <w:rFonts w:eastAsia="Times New Roman" w:cs="Times New Roman"/>
          <w:kern w:val="0"/>
          <w:szCs w:val="24"/>
          <w:lang w:val="en-IN" w:eastAsia="en-IN"/>
          <w14:ligatures w14:val="none"/>
        </w:rPr>
        <w:t xml:space="preserve"> and graphically present data. Power BI allows the user to combine the information </w:t>
      </w:r>
      <w:r w:rsidR="00F95595" w:rsidRPr="002D0E1E">
        <w:rPr>
          <w:rFonts w:eastAsia="Times New Roman" w:cs="Times New Roman"/>
          <w:kern w:val="0"/>
          <w:szCs w:val="24"/>
          <w:lang w:val="en-IN" w:eastAsia="en-IN"/>
          <w14:ligatures w14:val="none"/>
        </w:rPr>
        <w:t>from</w:t>
      </w:r>
      <w:r w:rsidRPr="002D0E1E">
        <w:rPr>
          <w:rFonts w:eastAsia="Times New Roman" w:cs="Times New Roman"/>
          <w:kern w:val="0"/>
          <w:szCs w:val="24"/>
          <w:lang w:val="en-IN" w:eastAsia="en-IN"/>
          <w14:ligatures w14:val="none"/>
        </w:rPr>
        <w:t xml:space="preserve"> different sources. It aids the process of modelling, transformation and integration of data. The system has interactive dashboards and reports. These functions also help the users to monitor the key performance indicators in real-time. Power BI is user</w:t>
      </w:r>
      <w:r w:rsidR="00F95595" w:rsidRPr="002D0E1E">
        <w:rPr>
          <w:rFonts w:eastAsia="Times New Roman" w:cs="Times New Roman"/>
          <w:kern w:val="0"/>
          <w:szCs w:val="24"/>
          <w:lang w:val="en-IN" w:eastAsia="en-IN"/>
          <w14:ligatures w14:val="none"/>
        </w:rPr>
        <w:t>-</w:t>
      </w:r>
      <w:r w:rsidRPr="002D0E1E">
        <w:rPr>
          <w:rFonts w:eastAsia="Times New Roman" w:cs="Times New Roman"/>
          <w:kern w:val="0"/>
          <w:szCs w:val="24"/>
          <w:lang w:val="en-IN" w:eastAsia="en-IN"/>
          <w14:ligatures w14:val="none"/>
        </w:rPr>
        <w:t>friendly</w:t>
      </w:r>
      <w:r w:rsidR="00F95595" w:rsidRPr="002D0E1E">
        <w:rPr>
          <w:rFonts w:eastAsia="Times New Roman" w:cs="Times New Roman"/>
          <w:kern w:val="0"/>
          <w:szCs w:val="24"/>
          <w:lang w:val="en-IN" w:eastAsia="en-IN"/>
          <w14:ligatures w14:val="none"/>
        </w:rPr>
        <w:t>,</w:t>
      </w:r>
      <w:r w:rsidRPr="002D0E1E">
        <w:rPr>
          <w:rFonts w:eastAsia="Times New Roman" w:cs="Times New Roman"/>
          <w:kern w:val="0"/>
          <w:szCs w:val="24"/>
          <w:lang w:val="en-IN" w:eastAsia="en-IN"/>
          <w14:ligatures w14:val="none"/>
        </w:rPr>
        <w:t xml:space="preserve"> and it also has self-service analytics. It will be compatible with Microsoft programs such as Azure and Excel. Power BI allows improving decision-making by providing insight they appear to be clear, timely, and feasible</w:t>
      </w:r>
      <w:r w:rsidR="00AA481E" w:rsidRPr="002D0E1E">
        <w:rPr>
          <w:rFonts w:eastAsia="Times New Roman" w:cs="Times New Roman"/>
          <w:kern w:val="0"/>
          <w:szCs w:val="24"/>
          <w:lang w:val="en-IN" w:eastAsia="en-IN"/>
          <w14:ligatures w14:val="none"/>
        </w:rPr>
        <w:t xml:space="preserve"> </w:t>
      </w:r>
      <w:r w:rsidR="00AA481E" w:rsidRPr="002D0E1E">
        <w:rPr>
          <w:rFonts w:cs="Times New Roman"/>
          <w:color w:val="000000"/>
          <w:shd w:val="clear" w:color="auto" w:fill="FFFFFF"/>
        </w:rPr>
        <w:t>(</w:t>
      </w:r>
      <w:proofErr w:type="spellStart"/>
      <w:r w:rsidR="00AA481E" w:rsidRPr="002D0E1E">
        <w:rPr>
          <w:rFonts w:cs="Times New Roman"/>
          <w:color w:val="000000"/>
          <w:shd w:val="clear" w:color="auto" w:fill="FFFFFF"/>
        </w:rPr>
        <w:t>JulCsc</w:t>
      </w:r>
      <w:proofErr w:type="spellEnd"/>
      <w:r w:rsidR="00AA481E" w:rsidRPr="002D0E1E">
        <w:rPr>
          <w:rFonts w:cs="Times New Roman"/>
          <w:color w:val="000000"/>
          <w:shd w:val="clear" w:color="auto" w:fill="FFFFFF"/>
        </w:rPr>
        <w:t>, 2025)</w:t>
      </w:r>
      <w:r w:rsidRPr="002D0E1E">
        <w:rPr>
          <w:rFonts w:eastAsia="Times New Roman" w:cs="Times New Roman"/>
          <w:kern w:val="0"/>
          <w:szCs w:val="24"/>
          <w:lang w:val="en-IN" w:eastAsia="en-IN"/>
          <w14:ligatures w14:val="none"/>
        </w:rPr>
        <w:t>.</w:t>
      </w:r>
    </w:p>
    <w:p w14:paraId="3840794D" w14:textId="77777777" w:rsidR="00474EB3" w:rsidRPr="002D0E1E" w:rsidRDefault="00474EB3" w:rsidP="007F65E5">
      <w:pPr>
        <w:rPr>
          <w:rFonts w:eastAsia="Times New Roman" w:cs="Times New Roman"/>
          <w:kern w:val="0"/>
          <w:szCs w:val="24"/>
          <w:lang w:val="en-IN" w:eastAsia="en-IN"/>
          <w14:ligatures w14:val="none"/>
        </w:rPr>
      </w:pPr>
    </w:p>
    <w:p w14:paraId="4743B20A" w14:textId="77777777" w:rsidR="00F95595" w:rsidRPr="002D0E1E" w:rsidRDefault="00F95595" w:rsidP="007F65E5">
      <w:pPr>
        <w:spacing w:before="0" w:after="200"/>
        <w:jc w:val="left"/>
        <w:rPr>
          <w:rFonts w:cs="Times New Roman"/>
          <w:spacing w:val="-1"/>
        </w:rPr>
      </w:pPr>
      <w:r w:rsidRPr="002D0E1E">
        <w:rPr>
          <w:rFonts w:cs="Times New Roman"/>
          <w:spacing w:val="-1"/>
        </w:rPr>
        <w:br w:type="page"/>
      </w:r>
    </w:p>
    <w:p w14:paraId="59B4A441" w14:textId="7F0A3FEF" w:rsidR="00FD121F" w:rsidRPr="002D0E1E" w:rsidRDefault="00FD121F" w:rsidP="007F65E5">
      <w:pPr>
        <w:pStyle w:val="Heading1"/>
        <w:rPr>
          <w:rFonts w:cs="Times New Roman"/>
        </w:rPr>
      </w:pPr>
      <w:bookmarkStart w:id="9" w:name="_Toc220428181"/>
      <w:r w:rsidRPr="002D0E1E">
        <w:rPr>
          <w:rFonts w:cs="Times New Roman"/>
        </w:rPr>
        <w:lastRenderedPageBreak/>
        <w:t>Real-World Examples or Case Studies</w:t>
      </w:r>
      <w:bookmarkEnd w:id="9"/>
      <w:r w:rsidRPr="002D0E1E">
        <w:rPr>
          <w:rFonts w:cs="Times New Roman"/>
        </w:rPr>
        <w:t xml:space="preserve"> </w:t>
      </w:r>
    </w:p>
    <w:p w14:paraId="33A5EEA0" w14:textId="77777777" w:rsidR="005161C0" w:rsidRPr="002D0E1E" w:rsidRDefault="005161C0" w:rsidP="007F65E5">
      <w:pPr>
        <w:pStyle w:val="Heading2"/>
        <w:rPr>
          <w:rFonts w:eastAsia="Times New Roman" w:cs="Times New Roman"/>
          <w:sz w:val="27"/>
          <w:lang w:val="en-IN" w:eastAsia="en-IN"/>
        </w:rPr>
      </w:pPr>
      <w:bookmarkStart w:id="10" w:name="_Toc220428182"/>
      <w:r w:rsidRPr="002D0E1E">
        <w:rPr>
          <w:rStyle w:val="Strong"/>
          <w:rFonts w:cs="Times New Roman"/>
          <w:b/>
          <w:bCs w:val="0"/>
        </w:rPr>
        <w:t>Case Study 1: Real Estate and Property Market (UK House Price Index)</w:t>
      </w:r>
      <w:bookmarkEnd w:id="10"/>
    </w:p>
    <w:p w14:paraId="427FC7D6" w14:textId="0E134214" w:rsidR="00474EB3" w:rsidRPr="002D0E1E" w:rsidRDefault="00474EB3" w:rsidP="007F65E5">
      <w:pPr>
        <w:rPr>
          <w:rFonts w:cs="Times New Roman"/>
        </w:rPr>
      </w:pPr>
      <w:r w:rsidRPr="002D0E1E">
        <w:rPr>
          <w:rFonts w:cs="Times New Roman"/>
        </w:rPr>
        <w:t>Business Intelligence has been widely used in the real estate business to establish the price direction of property. The dataset of the UK House Price Index can be used by organi</w:t>
      </w:r>
      <w:r w:rsidR="00F95595" w:rsidRPr="002D0E1E">
        <w:rPr>
          <w:rFonts w:cs="Times New Roman"/>
        </w:rPr>
        <w:t>z</w:t>
      </w:r>
      <w:r w:rsidRPr="002D0E1E">
        <w:rPr>
          <w:rFonts w:cs="Times New Roman"/>
        </w:rPr>
        <w:t xml:space="preserve">ations to </w:t>
      </w:r>
      <w:proofErr w:type="spellStart"/>
      <w:r w:rsidRPr="002D0E1E">
        <w:rPr>
          <w:rFonts w:cs="Times New Roman"/>
        </w:rPr>
        <w:t>analy</w:t>
      </w:r>
      <w:r w:rsidR="00F95595" w:rsidRPr="002D0E1E">
        <w:rPr>
          <w:rFonts w:cs="Times New Roman"/>
        </w:rPr>
        <w:t>z</w:t>
      </w:r>
      <w:r w:rsidRPr="002D0E1E">
        <w:rPr>
          <w:rFonts w:cs="Times New Roman"/>
        </w:rPr>
        <w:t>e</w:t>
      </w:r>
      <w:proofErr w:type="spellEnd"/>
      <w:r w:rsidRPr="002D0E1E">
        <w:rPr>
          <w:rFonts w:cs="Times New Roman"/>
        </w:rPr>
        <w:t xml:space="preserve"> the differences in the values of the properties </w:t>
      </w:r>
      <w:r w:rsidR="00F95595" w:rsidRPr="002D0E1E">
        <w:rPr>
          <w:rFonts w:cs="Times New Roman"/>
        </w:rPr>
        <w:t>based on</w:t>
      </w:r>
      <w:r w:rsidRPr="002D0E1E">
        <w:rPr>
          <w:rFonts w:cs="Times New Roman"/>
        </w:rPr>
        <w:t xml:space="preserve"> regions, as well as time, using the BI tools, such as Power BI. On the BI dashboards, trends </w:t>
      </w:r>
      <w:r w:rsidR="00F95595" w:rsidRPr="002D0E1E">
        <w:rPr>
          <w:rFonts w:cs="Times New Roman"/>
        </w:rPr>
        <w:t>in</w:t>
      </w:r>
      <w:r w:rsidRPr="002D0E1E">
        <w:rPr>
          <w:rFonts w:cs="Times New Roman"/>
        </w:rPr>
        <w:t xml:space="preserve"> house prices are presented as charts and maps. This will help the analysts and policy makers to know the growth trends in the region and the dynamics in the market.</w:t>
      </w:r>
    </w:p>
    <w:p w14:paraId="3B2228F2" w14:textId="46699E5D" w:rsidR="00474EB3" w:rsidRPr="002D0E1E" w:rsidRDefault="00474EB3" w:rsidP="007F65E5">
      <w:pPr>
        <w:rPr>
          <w:rFonts w:cs="Times New Roman"/>
        </w:rPr>
      </w:pPr>
      <w:r w:rsidRPr="002D0E1E">
        <w:rPr>
          <w:rFonts w:cs="Times New Roman"/>
        </w:rPr>
        <w:t xml:space="preserve">BI helps in decision-making in </w:t>
      </w:r>
      <w:r w:rsidR="00F95595" w:rsidRPr="002D0E1E">
        <w:rPr>
          <w:rFonts w:cs="Times New Roman"/>
        </w:rPr>
        <w:t xml:space="preserve">the </w:t>
      </w:r>
      <w:r w:rsidRPr="002D0E1E">
        <w:rPr>
          <w:rFonts w:cs="Times New Roman"/>
        </w:rPr>
        <w:t xml:space="preserve">property market using information. The knowledge assists investors in relating </w:t>
      </w:r>
      <w:r w:rsidR="00F95595" w:rsidRPr="002D0E1E">
        <w:rPr>
          <w:rFonts w:cs="Times New Roman"/>
        </w:rPr>
        <w:t>to high-</w:t>
      </w:r>
      <w:r w:rsidRPr="002D0E1E">
        <w:rPr>
          <w:rFonts w:cs="Times New Roman"/>
        </w:rPr>
        <w:t xml:space="preserve">growth areas. The developers use BI when planning the projects to be undertaken. Government agencies use BI outputs to assist them in making decisions regarding the policies of housing. The measurable impact can be observed by the employment of the fact that the accuracy of the forecasting process will be increased, and the decisions regarding the investment will be more informed. BI also allows </w:t>
      </w:r>
      <w:r w:rsidR="00F95595" w:rsidRPr="002D0E1E">
        <w:rPr>
          <w:rFonts w:cs="Times New Roman"/>
        </w:rPr>
        <w:t>for saving</w:t>
      </w:r>
      <w:r w:rsidRPr="002D0E1E">
        <w:rPr>
          <w:rFonts w:cs="Times New Roman"/>
        </w:rPr>
        <w:t xml:space="preserve"> time that is used in data analysis manually</w:t>
      </w:r>
      <w:r w:rsidR="00F95595" w:rsidRPr="002D0E1E">
        <w:rPr>
          <w:rFonts w:cs="Times New Roman"/>
        </w:rPr>
        <w:t>,</w:t>
      </w:r>
      <w:r w:rsidRPr="002D0E1E">
        <w:rPr>
          <w:rFonts w:cs="Times New Roman"/>
        </w:rPr>
        <w:t xml:space="preserve"> as well as </w:t>
      </w:r>
      <w:r w:rsidR="00F95595" w:rsidRPr="002D0E1E">
        <w:rPr>
          <w:rFonts w:cs="Times New Roman"/>
        </w:rPr>
        <w:t xml:space="preserve">an </w:t>
      </w:r>
      <w:r w:rsidRPr="002D0E1E">
        <w:rPr>
          <w:rFonts w:cs="Times New Roman"/>
        </w:rPr>
        <w:t>improvement in generating reports</w:t>
      </w:r>
      <w:r w:rsidR="00AA481E" w:rsidRPr="002D0E1E">
        <w:rPr>
          <w:rFonts w:cs="Times New Roman"/>
        </w:rPr>
        <w:t xml:space="preserve"> </w:t>
      </w:r>
      <w:r w:rsidR="00AA481E" w:rsidRPr="002D0E1E">
        <w:rPr>
          <w:rFonts w:cs="Times New Roman"/>
          <w:color w:val="000000"/>
          <w:shd w:val="clear" w:color="auto" w:fill="FFFFFF"/>
        </w:rPr>
        <w:t>(HM Land Registry, 2026)</w:t>
      </w:r>
      <w:r w:rsidR="00AA481E" w:rsidRPr="002D0E1E">
        <w:rPr>
          <w:rFonts w:cs="Times New Roman"/>
        </w:rPr>
        <w:t>.</w:t>
      </w:r>
    </w:p>
    <w:p w14:paraId="421920C3" w14:textId="45363CCF" w:rsidR="00474EB3" w:rsidRPr="002D0E1E" w:rsidRDefault="00474EB3" w:rsidP="007F65E5">
      <w:pPr>
        <w:pStyle w:val="Heading2"/>
        <w:rPr>
          <w:rFonts w:cs="Times New Roman"/>
        </w:rPr>
      </w:pPr>
      <w:bookmarkStart w:id="11" w:name="_Toc220428183"/>
      <w:r w:rsidRPr="002D0E1E">
        <w:rPr>
          <w:rFonts w:cs="Times New Roman"/>
        </w:rPr>
        <w:t>Case Study 2: Agri (Wholesale Fruit and Vegetable Prices) Industry</w:t>
      </w:r>
      <w:bookmarkEnd w:id="11"/>
    </w:p>
    <w:p w14:paraId="590AAF9B" w14:textId="1B879011" w:rsidR="00474EB3" w:rsidRPr="002D0E1E" w:rsidRDefault="00474EB3" w:rsidP="007F65E5">
      <w:pPr>
        <w:rPr>
          <w:rFonts w:cs="Times New Roman"/>
        </w:rPr>
      </w:pPr>
      <w:r w:rsidRPr="002D0E1E">
        <w:rPr>
          <w:rFonts w:cs="Times New Roman"/>
        </w:rPr>
        <w:t xml:space="preserve">In the agricultural sector, BI is used during </w:t>
      </w:r>
      <w:r w:rsidR="00F95595" w:rsidRPr="002D0E1E">
        <w:rPr>
          <w:rFonts w:cs="Times New Roman"/>
        </w:rPr>
        <w:t xml:space="preserve">the </w:t>
      </w:r>
      <w:r w:rsidRPr="002D0E1E">
        <w:rPr>
          <w:rFonts w:cs="Times New Roman"/>
        </w:rPr>
        <w:t xml:space="preserve">analysis of </w:t>
      </w:r>
      <w:r w:rsidR="00F95595" w:rsidRPr="002D0E1E">
        <w:rPr>
          <w:rFonts w:cs="Times New Roman"/>
        </w:rPr>
        <w:t xml:space="preserve">the </w:t>
      </w:r>
      <w:r w:rsidRPr="002D0E1E">
        <w:rPr>
          <w:rFonts w:cs="Times New Roman"/>
        </w:rPr>
        <w:t xml:space="preserve">wholesale price of fruits and vegetables. The BI tools help the stakeholders monitor the variation of the prices </w:t>
      </w:r>
      <w:r w:rsidR="00F95595" w:rsidRPr="002D0E1E">
        <w:rPr>
          <w:rFonts w:cs="Times New Roman"/>
        </w:rPr>
        <w:t>every week,</w:t>
      </w:r>
      <w:r w:rsidRPr="002D0E1E">
        <w:rPr>
          <w:rFonts w:cs="Times New Roman"/>
        </w:rPr>
        <w:t xml:space="preserve"> as well as their weekly average prices. These are visuali</w:t>
      </w:r>
      <w:r w:rsidR="00F95595" w:rsidRPr="002D0E1E">
        <w:rPr>
          <w:rFonts w:cs="Times New Roman"/>
        </w:rPr>
        <w:t>zations</w:t>
      </w:r>
      <w:r w:rsidRPr="002D0E1E">
        <w:rPr>
          <w:rFonts w:cs="Times New Roman"/>
        </w:rPr>
        <w:t xml:space="preserve"> of price change over time and in different types of products in Power BI dashboards. This is useful in </w:t>
      </w:r>
      <w:r w:rsidR="00F95595" w:rsidRPr="002D0E1E">
        <w:rPr>
          <w:rFonts w:cs="Times New Roman"/>
        </w:rPr>
        <w:t xml:space="preserve">a </w:t>
      </w:r>
      <w:r w:rsidRPr="002D0E1E">
        <w:rPr>
          <w:rFonts w:cs="Times New Roman"/>
        </w:rPr>
        <w:t>better understanding of behaviour in the market.</w:t>
      </w:r>
    </w:p>
    <w:p w14:paraId="49D0D62B" w14:textId="77777777" w:rsidR="00AA481E" w:rsidRPr="002D0E1E" w:rsidRDefault="00474EB3" w:rsidP="007F65E5">
      <w:pPr>
        <w:rPr>
          <w:rFonts w:cs="Times New Roman"/>
        </w:rPr>
      </w:pPr>
      <w:r w:rsidRPr="002D0E1E">
        <w:rPr>
          <w:rFonts w:cs="Times New Roman"/>
        </w:rPr>
        <w:t>Farmers and wholesalers use BI insights to arrange the magazine production and distribution. Retailers can use BI to control cost</w:t>
      </w:r>
      <w:r w:rsidR="00F95595" w:rsidRPr="002D0E1E">
        <w:rPr>
          <w:rFonts w:cs="Times New Roman"/>
        </w:rPr>
        <w:t>s</w:t>
      </w:r>
      <w:r w:rsidRPr="002D0E1E">
        <w:rPr>
          <w:rFonts w:cs="Times New Roman"/>
        </w:rPr>
        <w:t xml:space="preserve"> and prices. BI helps in identifying when prices and </w:t>
      </w:r>
      <w:r w:rsidR="00F95595" w:rsidRPr="002D0E1E">
        <w:rPr>
          <w:rFonts w:cs="Times New Roman"/>
        </w:rPr>
        <w:t xml:space="preserve">a </w:t>
      </w:r>
      <w:r w:rsidRPr="002D0E1E">
        <w:rPr>
          <w:rFonts w:cs="Times New Roman"/>
        </w:rPr>
        <w:t>shortage of supply occur. The measurable benefits include improved pricing, minimized monetary hazards, and supply chain planning. BI also encourages the transparency of the supply chain in agriculture</w:t>
      </w:r>
      <w:r w:rsidR="00AA481E" w:rsidRPr="002D0E1E">
        <w:rPr>
          <w:rFonts w:cs="Times New Roman"/>
        </w:rPr>
        <w:t xml:space="preserve"> </w:t>
      </w:r>
      <w:r w:rsidR="00AA481E" w:rsidRPr="002D0E1E">
        <w:rPr>
          <w:rFonts w:cs="Times New Roman"/>
          <w:color w:val="000000"/>
          <w:shd w:val="clear" w:color="auto" w:fill="FFFFFF"/>
        </w:rPr>
        <w:t>(gov.uk, 2017)</w:t>
      </w:r>
      <w:r w:rsidR="00AA481E" w:rsidRPr="002D0E1E">
        <w:rPr>
          <w:rFonts w:cs="Times New Roman"/>
        </w:rPr>
        <w:t>.</w:t>
      </w:r>
    </w:p>
    <w:p w14:paraId="31B057FA" w14:textId="77777777" w:rsidR="00474EB3" w:rsidRPr="002D0E1E" w:rsidRDefault="00474EB3" w:rsidP="007F65E5">
      <w:pPr>
        <w:rPr>
          <w:rFonts w:cs="Times New Roman"/>
        </w:rPr>
      </w:pPr>
    </w:p>
    <w:p w14:paraId="552BD0AF" w14:textId="77777777" w:rsidR="00474EB3" w:rsidRPr="002D0E1E" w:rsidRDefault="00474EB3" w:rsidP="007F65E5">
      <w:pPr>
        <w:pStyle w:val="Heading2"/>
        <w:rPr>
          <w:rFonts w:cs="Times New Roman"/>
        </w:rPr>
      </w:pPr>
      <w:bookmarkStart w:id="12" w:name="_Toc220428184"/>
      <w:r w:rsidRPr="002D0E1E">
        <w:rPr>
          <w:rFonts w:cs="Times New Roman"/>
        </w:rPr>
        <w:lastRenderedPageBreak/>
        <w:t>Overall Impact of BI</w:t>
      </w:r>
      <w:bookmarkEnd w:id="12"/>
    </w:p>
    <w:p w14:paraId="0CF1B2A1" w14:textId="2C29B5AC" w:rsidR="00474EB3" w:rsidRPr="002D0E1E" w:rsidRDefault="00474EB3" w:rsidP="007F65E5">
      <w:pPr>
        <w:rPr>
          <w:rFonts w:cs="Times New Roman"/>
        </w:rPr>
      </w:pPr>
      <w:r w:rsidRPr="002D0E1E">
        <w:rPr>
          <w:rFonts w:cs="Times New Roman"/>
        </w:rPr>
        <w:t>BI improves the level of decision</w:t>
      </w:r>
      <w:r w:rsidR="00F95595" w:rsidRPr="002D0E1E">
        <w:rPr>
          <w:rFonts w:cs="Times New Roman"/>
        </w:rPr>
        <w:t>-</w:t>
      </w:r>
      <w:r w:rsidRPr="002D0E1E">
        <w:rPr>
          <w:rFonts w:cs="Times New Roman"/>
        </w:rPr>
        <w:t xml:space="preserve">making in the two industries. It enables one to gain insight </w:t>
      </w:r>
      <w:r w:rsidR="00F95595" w:rsidRPr="002D0E1E">
        <w:rPr>
          <w:rFonts w:cs="Times New Roman"/>
        </w:rPr>
        <w:t>into</w:t>
      </w:r>
      <w:r w:rsidRPr="002D0E1E">
        <w:rPr>
          <w:rFonts w:cs="Times New Roman"/>
        </w:rPr>
        <w:t xml:space="preserve"> matters faster and reduce intuition. BI enhances efficiency in operations as it automates the analysis and reporting. The organi</w:t>
      </w:r>
      <w:r w:rsidR="00F95595" w:rsidRPr="002D0E1E">
        <w:rPr>
          <w:rFonts w:cs="Times New Roman"/>
        </w:rPr>
        <w:t>z</w:t>
      </w:r>
      <w:r w:rsidRPr="002D0E1E">
        <w:rPr>
          <w:rFonts w:cs="Times New Roman"/>
        </w:rPr>
        <w:t>ations are reduced in cost and are more planned and strategized. The case studies below demonstrate why BI can bring quantifiable value to different industries.</w:t>
      </w:r>
    </w:p>
    <w:p w14:paraId="3E252625" w14:textId="038B9D5F" w:rsidR="00474EB3" w:rsidRPr="002D0E1E" w:rsidRDefault="00474EB3" w:rsidP="007F65E5">
      <w:pPr>
        <w:pStyle w:val="Heading1"/>
        <w:rPr>
          <w:rFonts w:cs="Times New Roman"/>
        </w:rPr>
      </w:pPr>
      <w:bookmarkStart w:id="13" w:name="_Toc220428185"/>
      <w:r w:rsidRPr="002D0E1E">
        <w:rPr>
          <w:rFonts w:cs="Times New Roman"/>
        </w:rPr>
        <w:t xml:space="preserve">Business Intelligence </w:t>
      </w:r>
      <w:r w:rsidR="00F95595" w:rsidRPr="002D0E1E">
        <w:rPr>
          <w:rFonts w:cs="Times New Roman"/>
        </w:rPr>
        <w:t>A</w:t>
      </w:r>
      <w:r w:rsidRPr="002D0E1E">
        <w:rPr>
          <w:rFonts w:cs="Times New Roman"/>
        </w:rPr>
        <w:t>dvantages and Problems</w:t>
      </w:r>
      <w:bookmarkEnd w:id="13"/>
    </w:p>
    <w:p w14:paraId="32352425" w14:textId="4E51C122" w:rsidR="00474EB3" w:rsidRPr="002D0E1E" w:rsidRDefault="00EA0F74" w:rsidP="007F65E5">
      <w:pPr>
        <w:pStyle w:val="Heading2"/>
        <w:rPr>
          <w:rFonts w:cs="Times New Roman"/>
        </w:rPr>
      </w:pPr>
      <w:bookmarkStart w:id="14" w:name="_Toc220428186"/>
      <w:r w:rsidRPr="002D0E1E">
        <w:rPr>
          <w:rFonts w:cs="Times New Roman"/>
        </w:rPr>
        <w:t>B</w:t>
      </w:r>
      <w:r w:rsidR="00474EB3" w:rsidRPr="002D0E1E">
        <w:rPr>
          <w:rFonts w:cs="Times New Roman"/>
        </w:rPr>
        <w:t>enefits of Business Intelligence</w:t>
      </w:r>
      <w:bookmarkEnd w:id="14"/>
    </w:p>
    <w:p w14:paraId="2F9E6A7E" w14:textId="64C9C5C7" w:rsidR="00474EB3" w:rsidRPr="002D0E1E" w:rsidRDefault="00474EB3" w:rsidP="007F65E5">
      <w:pPr>
        <w:rPr>
          <w:rFonts w:cs="Times New Roman"/>
        </w:rPr>
      </w:pPr>
      <w:r w:rsidRPr="002D0E1E">
        <w:rPr>
          <w:rFonts w:cs="Times New Roman"/>
        </w:rPr>
        <w:t xml:space="preserve">Business Intelligence has diverse benefits </w:t>
      </w:r>
      <w:r w:rsidR="00F95595" w:rsidRPr="002D0E1E">
        <w:rPr>
          <w:rFonts w:cs="Times New Roman"/>
        </w:rPr>
        <w:t>for</w:t>
      </w:r>
      <w:r w:rsidRPr="002D0E1E">
        <w:rPr>
          <w:rFonts w:cs="Times New Roman"/>
        </w:rPr>
        <w:t xml:space="preserve"> a company. It increases improved decision making since it provides accurate and timely information. Managers will have an opportunity to rely on facts and not intuition. BI enhances the efficiency of operations as well. It helps organi</w:t>
      </w:r>
      <w:r w:rsidR="00F95595" w:rsidRPr="002D0E1E">
        <w:rPr>
          <w:rFonts w:cs="Times New Roman"/>
        </w:rPr>
        <w:t>z</w:t>
      </w:r>
      <w:r w:rsidRPr="002D0E1E">
        <w:rPr>
          <w:rFonts w:cs="Times New Roman"/>
        </w:rPr>
        <w:t>ations to determine what are the gaps in the process and ensure the minimi</w:t>
      </w:r>
      <w:r w:rsidR="00F95595" w:rsidRPr="002D0E1E">
        <w:rPr>
          <w:rFonts w:cs="Times New Roman"/>
        </w:rPr>
        <w:t>z</w:t>
      </w:r>
      <w:r w:rsidRPr="002D0E1E">
        <w:rPr>
          <w:rFonts w:cs="Times New Roman"/>
        </w:rPr>
        <w:t>ation of the waste. Reporting is automated</w:t>
      </w:r>
      <w:r w:rsidR="00F95595" w:rsidRPr="002D0E1E">
        <w:rPr>
          <w:rFonts w:cs="Times New Roman"/>
        </w:rPr>
        <w:t>,</w:t>
      </w:r>
      <w:r w:rsidRPr="002D0E1E">
        <w:rPr>
          <w:rFonts w:cs="Times New Roman"/>
        </w:rPr>
        <w:t xml:space="preserve"> which saves time and energy.</w:t>
      </w:r>
      <w:r w:rsidR="00AC0F58" w:rsidRPr="002D0E1E">
        <w:rPr>
          <w:rFonts w:cs="Times New Roman"/>
        </w:rPr>
        <w:t xml:space="preserve"> </w:t>
      </w:r>
      <w:r w:rsidRPr="002D0E1E">
        <w:rPr>
          <w:rFonts w:cs="Times New Roman"/>
        </w:rPr>
        <w:t xml:space="preserve">BI develops customer awareness. Companies can research the behaviour and preferences of the customers. This is advantageous in </w:t>
      </w:r>
      <w:r w:rsidR="00F95595" w:rsidRPr="002D0E1E">
        <w:rPr>
          <w:rFonts w:cs="Times New Roman"/>
        </w:rPr>
        <w:t xml:space="preserve">the </w:t>
      </w:r>
      <w:r w:rsidRPr="002D0E1E">
        <w:rPr>
          <w:rFonts w:cs="Times New Roman"/>
        </w:rPr>
        <w:t>delivery of better products and services. BI can also be applied in market trend analysis. Companies can react to demand change in a very rapid manner</w:t>
      </w:r>
      <w:r w:rsidR="00EA0F74" w:rsidRPr="002D0E1E">
        <w:rPr>
          <w:rFonts w:cs="Times New Roman"/>
        </w:rPr>
        <w:t xml:space="preserve"> (Paramesha, et al., 2024)</w:t>
      </w:r>
      <w:r w:rsidRPr="002D0E1E">
        <w:rPr>
          <w:rFonts w:cs="Times New Roman"/>
        </w:rPr>
        <w:t xml:space="preserve">. </w:t>
      </w:r>
    </w:p>
    <w:p w14:paraId="177B33F2" w14:textId="1E20F698" w:rsidR="00474EB3" w:rsidRPr="002D0E1E" w:rsidRDefault="00474EB3" w:rsidP="007F65E5">
      <w:pPr>
        <w:pStyle w:val="Heading2"/>
        <w:rPr>
          <w:rFonts w:cs="Times New Roman"/>
        </w:rPr>
      </w:pPr>
      <w:bookmarkStart w:id="15" w:name="_Toc220428187"/>
      <w:r w:rsidRPr="002D0E1E">
        <w:rPr>
          <w:rFonts w:cs="Times New Roman"/>
        </w:rPr>
        <w:t>Problems with Business Intelligence Implementation</w:t>
      </w:r>
      <w:bookmarkEnd w:id="15"/>
    </w:p>
    <w:p w14:paraId="6C8483A2" w14:textId="10E1C6F5" w:rsidR="00474EB3" w:rsidRPr="002D0E1E" w:rsidRDefault="00474EB3" w:rsidP="007F65E5">
      <w:pPr>
        <w:rPr>
          <w:rFonts w:cs="Times New Roman"/>
        </w:rPr>
      </w:pPr>
      <w:r w:rsidRPr="002D0E1E">
        <w:rPr>
          <w:rFonts w:cs="Times New Roman"/>
        </w:rPr>
        <w:t>The adoption of BI is not easy</w:t>
      </w:r>
      <w:r w:rsidR="00F95595" w:rsidRPr="002D0E1E">
        <w:rPr>
          <w:rFonts w:cs="Times New Roman"/>
        </w:rPr>
        <w:t>,</w:t>
      </w:r>
      <w:r w:rsidRPr="002D0E1E">
        <w:rPr>
          <w:rFonts w:cs="Times New Roman"/>
        </w:rPr>
        <w:t xml:space="preserve"> even with the benefits it is accompanied </w:t>
      </w:r>
      <w:r w:rsidR="00F95595" w:rsidRPr="002D0E1E">
        <w:rPr>
          <w:rFonts w:cs="Times New Roman"/>
        </w:rPr>
        <w:t>by</w:t>
      </w:r>
      <w:r w:rsidRPr="002D0E1E">
        <w:rPr>
          <w:rFonts w:cs="Times New Roman"/>
        </w:rPr>
        <w:t>. Data quality is a major issue. Poor insight is instead occasioned by wrong/incomplete information. The other challenge is the high implementation cost. BI tools, infrastructural needs and maintenance require investment.</w:t>
      </w:r>
    </w:p>
    <w:p w14:paraId="32BACAF3" w14:textId="1E535436" w:rsidR="00474EB3" w:rsidRPr="002D0E1E" w:rsidRDefault="00474EB3" w:rsidP="007F65E5">
      <w:pPr>
        <w:rPr>
          <w:rFonts w:cs="Times New Roman"/>
        </w:rPr>
      </w:pPr>
      <w:r w:rsidRPr="002D0E1E">
        <w:rPr>
          <w:rFonts w:cs="Times New Roman"/>
        </w:rPr>
        <w:t>The lack of qualified personnel also has a negative influence on the BI</w:t>
      </w:r>
      <w:r w:rsidR="00F95595" w:rsidRPr="002D0E1E">
        <w:rPr>
          <w:rFonts w:cs="Times New Roman"/>
        </w:rPr>
        <w:t>'s</w:t>
      </w:r>
      <w:r w:rsidRPr="002D0E1E">
        <w:rPr>
          <w:rFonts w:cs="Times New Roman"/>
        </w:rPr>
        <w:t xml:space="preserve"> success. </w:t>
      </w:r>
      <w:r w:rsidR="00F95595" w:rsidRPr="002D0E1E">
        <w:rPr>
          <w:rFonts w:cs="Times New Roman"/>
        </w:rPr>
        <w:t>The employees may</w:t>
      </w:r>
      <w:r w:rsidRPr="002D0E1E">
        <w:rPr>
          <w:rFonts w:cs="Times New Roman"/>
        </w:rPr>
        <w:t xml:space="preserve"> have insufficient and analytical data. Privacy and data security ha</w:t>
      </w:r>
      <w:r w:rsidR="00F95595" w:rsidRPr="002D0E1E">
        <w:rPr>
          <w:rFonts w:cs="Times New Roman"/>
        </w:rPr>
        <w:t>ve</w:t>
      </w:r>
      <w:r w:rsidRPr="002D0E1E">
        <w:rPr>
          <w:rFonts w:cs="Times New Roman"/>
        </w:rPr>
        <w:t xml:space="preserve"> been increasingly raised as a concern. Organizations are supposed to maintain the confidentiality of data and address the requirements. Resistance to change can also restrain the use of BI. Some of the employees may not be comfortable with new systems</w:t>
      </w:r>
      <w:r w:rsidR="00EA0F74" w:rsidRPr="002D0E1E">
        <w:rPr>
          <w:rFonts w:cs="Times New Roman"/>
        </w:rPr>
        <w:t xml:space="preserve"> (Chowdhury, 2024)</w:t>
      </w:r>
      <w:r w:rsidRPr="002D0E1E">
        <w:rPr>
          <w:rFonts w:cs="Times New Roman"/>
        </w:rPr>
        <w:t>.</w:t>
      </w:r>
    </w:p>
    <w:p w14:paraId="3ACBC1BF" w14:textId="69E343E6" w:rsidR="00474EB3" w:rsidRPr="002D0E1E" w:rsidRDefault="00474EB3" w:rsidP="007F65E5">
      <w:pPr>
        <w:pStyle w:val="Heading2"/>
        <w:rPr>
          <w:rFonts w:cs="Times New Roman"/>
        </w:rPr>
      </w:pPr>
      <w:bookmarkStart w:id="16" w:name="_Toc220428188"/>
      <w:r w:rsidRPr="002D0E1E">
        <w:rPr>
          <w:rFonts w:cs="Times New Roman"/>
        </w:rPr>
        <w:lastRenderedPageBreak/>
        <w:t xml:space="preserve">Strategies </w:t>
      </w:r>
      <w:r w:rsidR="00F95595" w:rsidRPr="002D0E1E">
        <w:rPr>
          <w:rFonts w:cs="Times New Roman"/>
        </w:rPr>
        <w:t xml:space="preserve">for </w:t>
      </w:r>
      <w:r w:rsidRPr="002D0E1E">
        <w:rPr>
          <w:rFonts w:cs="Times New Roman"/>
        </w:rPr>
        <w:t xml:space="preserve">Overcoming BI </w:t>
      </w:r>
      <w:r w:rsidR="00F95595" w:rsidRPr="002D0E1E">
        <w:rPr>
          <w:rFonts w:cs="Times New Roman"/>
        </w:rPr>
        <w:t>C</w:t>
      </w:r>
      <w:r w:rsidRPr="002D0E1E">
        <w:rPr>
          <w:rFonts w:cs="Times New Roman"/>
        </w:rPr>
        <w:t>hallenges</w:t>
      </w:r>
      <w:bookmarkEnd w:id="16"/>
    </w:p>
    <w:p w14:paraId="38C4B309" w14:textId="75999938" w:rsidR="00474EB3" w:rsidRPr="002D0E1E" w:rsidRDefault="00474EB3" w:rsidP="007F65E5">
      <w:pPr>
        <w:rPr>
          <w:rFonts w:cs="Times New Roman"/>
        </w:rPr>
      </w:pPr>
      <w:r w:rsidRPr="002D0E1E">
        <w:rPr>
          <w:rFonts w:cs="Times New Roman"/>
        </w:rPr>
        <w:t>Organi</w:t>
      </w:r>
      <w:r w:rsidR="00F95595" w:rsidRPr="002D0E1E">
        <w:rPr>
          <w:rFonts w:cs="Times New Roman"/>
        </w:rPr>
        <w:t>z</w:t>
      </w:r>
      <w:r w:rsidRPr="002D0E1E">
        <w:rPr>
          <w:rFonts w:cs="Times New Roman"/>
        </w:rPr>
        <w:t xml:space="preserve">ational challenges of BI can be </w:t>
      </w:r>
      <w:r w:rsidR="00F95595" w:rsidRPr="002D0E1E">
        <w:rPr>
          <w:rFonts w:cs="Times New Roman"/>
        </w:rPr>
        <w:t>addres</w:t>
      </w:r>
      <w:r w:rsidRPr="002D0E1E">
        <w:rPr>
          <w:rFonts w:cs="Times New Roman"/>
        </w:rPr>
        <w:t xml:space="preserve">sed through </w:t>
      </w:r>
      <w:r w:rsidR="00F95595" w:rsidRPr="002D0E1E">
        <w:rPr>
          <w:rFonts w:cs="Times New Roman"/>
        </w:rPr>
        <w:t>several</w:t>
      </w:r>
      <w:r w:rsidRPr="002D0E1E">
        <w:rPr>
          <w:rFonts w:cs="Times New Roman"/>
        </w:rPr>
        <w:t xml:space="preserve"> strategies. Some of the manners by which the data quality can be improved include data governance and data validation. Through training programmes, the skills gap may be reduced. This will help in the use of BI tools by the employees.</w:t>
      </w:r>
      <w:r w:rsidR="00C43BDB" w:rsidRPr="002D0E1E">
        <w:rPr>
          <w:rFonts w:cs="Times New Roman"/>
        </w:rPr>
        <w:t xml:space="preserve"> </w:t>
      </w:r>
      <w:r w:rsidRPr="002D0E1E">
        <w:rPr>
          <w:rFonts w:cs="Times New Roman"/>
        </w:rPr>
        <w:t>Cloud computing BI solutions can reduce expenses. Strong security policies can be used to address privacy issues. In addition to research on BI, management support is required to popularize it. Clearly set goals and user participation are also factors that increase the chances of BI success</w:t>
      </w:r>
      <w:r w:rsidR="00EA0F74" w:rsidRPr="002D0E1E">
        <w:rPr>
          <w:rFonts w:cs="Times New Roman"/>
        </w:rPr>
        <w:t xml:space="preserve"> (Ajayi, et al., 2023)</w:t>
      </w:r>
      <w:r w:rsidRPr="002D0E1E">
        <w:rPr>
          <w:rFonts w:cs="Times New Roman"/>
        </w:rPr>
        <w:t>.</w:t>
      </w:r>
    </w:p>
    <w:p w14:paraId="6D152AD2" w14:textId="77777777" w:rsidR="00474EB3" w:rsidRPr="002D0E1E" w:rsidRDefault="00474EB3" w:rsidP="007F65E5">
      <w:pPr>
        <w:rPr>
          <w:rFonts w:cs="Times New Roman"/>
        </w:rPr>
      </w:pPr>
    </w:p>
    <w:p w14:paraId="6018B039" w14:textId="00496369" w:rsidR="00F95595" w:rsidRPr="002D0E1E" w:rsidRDefault="00F95595" w:rsidP="007F65E5">
      <w:pPr>
        <w:spacing w:before="0" w:after="200"/>
        <w:jc w:val="left"/>
        <w:rPr>
          <w:rFonts w:cs="Times New Roman"/>
        </w:rPr>
      </w:pPr>
      <w:r w:rsidRPr="002D0E1E">
        <w:rPr>
          <w:rFonts w:cs="Times New Roman"/>
        </w:rPr>
        <w:br w:type="page"/>
      </w:r>
    </w:p>
    <w:p w14:paraId="2E2D7750" w14:textId="4730D102" w:rsidR="00474EB3" w:rsidRPr="002D0E1E" w:rsidRDefault="00474EB3" w:rsidP="007F65E5">
      <w:pPr>
        <w:pStyle w:val="Heading1"/>
        <w:rPr>
          <w:rFonts w:cs="Times New Roman"/>
        </w:rPr>
      </w:pPr>
      <w:bookmarkStart w:id="17" w:name="_Toc220428189"/>
      <w:r w:rsidRPr="002D0E1E">
        <w:rPr>
          <w:rFonts w:cs="Times New Roman"/>
        </w:rPr>
        <w:lastRenderedPageBreak/>
        <w:t>Conclusion</w:t>
      </w:r>
      <w:bookmarkEnd w:id="17"/>
      <w:r w:rsidRPr="002D0E1E">
        <w:rPr>
          <w:rFonts w:cs="Times New Roman"/>
        </w:rPr>
        <w:t xml:space="preserve"> </w:t>
      </w:r>
    </w:p>
    <w:p w14:paraId="02F3EFE9" w14:textId="70B58433" w:rsidR="00BD7AA0" w:rsidRPr="002D0E1E" w:rsidRDefault="00474EB3" w:rsidP="007F65E5">
      <w:pPr>
        <w:rPr>
          <w:rFonts w:cs="Times New Roman"/>
        </w:rPr>
      </w:pPr>
      <w:r w:rsidRPr="002D0E1E">
        <w:rPr>
          <w:rFonts w:cs="Times New Roman"/>
        </w:rPr>
        <w:t>The report</w:t>
      </w:r>
      <w:r w:rsidR="00AC0F58" w:rsidRPr="002D0E1E">
        <w:rPr>
          <w:rFonts w:cs="Times New Roman"/>
        </w:rPr>
        <w:t xml:space="preserve"> described</w:t>
      </w:r>
      <w:r w:rsidR="00F95595" w:rsidRPr="002D0E1E">
        <w:rPr>
          <w:rFonts w:cs="Times New Roman"/>
        </w:rPr>
        <w:t xml:space="preserve"> </w:t>
      </w:r>
      <w:r w:rsidRPr="002D0E1E">
        <w:rPr>
          <w:rFonts w:cs="Times New Roman"/>
        </w:rPr>
        <w:t>the key notions and applications of Business Intelligence</w:t>
      </w:r>
      <w:r w:rsidR="00AC0F58" w:rsidRPr="002D0E1E">
        <w:rPr>
          <w:rFonts w:cs="Times New Roman"/>
        </w:rPr>
        <w:t xml:space="preserve"> in different scenarios</w:t>
      </w:r>
      <w:r w:rsidRPr="002D0E1E">
        <w:rPr>
          <w:rFonts w:cs="Times New Roman"/>
        </w:rPr>
        <w:t>. It mentioned the meaning of BI and the primary components. The report also examined the use of BI tools and how they are applied in different industries. The real</w:t>
      </w:r>
      <w:r w:rsidR="00C43BDB" w:rsidRPr="002D0E1E">
        <w:rPr>
          <w:rFonts w:cs="Times New Roman"/>
        </w:rPr>
        <w:t>-</w:t>
      </w:r>
      <w:r w:rsidRPr="002D0E1E">
        <w:rPr>
          <w:rFonts w:cs="Times New Roman"/>
        </w:rPr>
        <w:t>world examples o</w:t>
      </w:r>
      <w:r w:rsidR="00C43BDB" w:rsidRPr="002D0E1E">
        <w:rPr>
          <w:rFonts w:cs="Times New Roman"/>
        </w:rPr>
        <w:t>f</w:t>
      </w:r>
      <w:r w:rsidRPr="002D0E1E">
        <w:rPr>
          <w:rFonts w:cs="Times New Roman"/>
        </w:rPr>
        <w:t xml:space="preserve"> how BI can help in better decision-making and efficiency were there. The strengths and weaknesses of BI were also researched.</w:t>
      </w:r>
      <w:r w:rsidR="00C43BDB" w:rsidRPr="002D0E1E">
        <w:rPr>
          <w:rFonts w:cs="Times New Roman"/>
        </w:rPr>
        <w:t xml:space="preserve"> </w:t>
      </w:r>
      <w:r w:rsidR="007243CC">
        <w:rPr>
          <w:rFonts w:cs="Times New Roman"/>
        </w:rPr>
        <w:t>BI</w:t>
      </w:r>
      <w:r w:rsidR="005C70CA">
        <w:rPr>
          <w:rFonts w:cs="Times New Roman"/>
        </w:rPr>
        <w:t xml:space="preserve"> t</w:t>
      </w:r>
      <w:r w:rsidR="007F155B">
        <w:rPr>
          <w:rFonts w:cs="Times New Roman"/>
        </w:rPr>
        <w:t>o</w:t>
      </w:r>
      <w:r w:rsidR="005C70CA">
        <w:rPr>
          <w:rFonts w:cs="Times New Roman"/>
        </w:rPr>
        <w:t>ols are</w:t>
      </w:r>
      <w:r w:rsidRPr="002D0E1E">
        <w:rPr>
          <w:rFonts w:cs="Times New Roman"/>
        </w:rPr>
        <w:t xml:space="preserve"> closely linked with the technological future. BI using AI will enable quicker smart insights. It will have real-time analytics</w:t>
      </w:r>
      <w:r w:rsidR="00C43BDB" w:rsidRPr="002D0E1E">
        <w:rPr>
          <w:rFonts w:cs="Times New Roman"/>
        </w:rPr>
        <w:t>,</w:t>
      </w:r>
      <w:r w:rsidRPr="002D0E1E">
        <w:rPr>
          <w:rFonts w:cs="Times New Roman"/>
        </w:rPr>
        <w:t xml:space="preserve"> which will help in making impromptu decisions. Self-service</w:t>
      </w:r>
      <w:r w:rsidR="00C43BDB" w:rsidRPr="002D0E1E">
        <w:rPr>
          <w:rFonts w:cs="Times New Roman"/>
        </w:rPr>
        <w:t>-</w:t>
      </w:r>
      <w:r w:rsidRPr="002D0E1E">
        <w:rPr>
          <w:rFonts w:cs="Times New Roman"/>
        </w:rPr>
        <w:t>based BI platforms will allow non</w:t>
      </w:r>
      <w:r w:rsidR="00C43BDB" w:rsidRPr="002D0E1E">
        <w:rPr>
          <w:rFonts w:cs="Times New Roman"/>
        </w:rPr>
        <w:t>-</w:t>
      </w:r>
      <w:r w:rsidRPr="002D0E1E">
        <w:rPr>
          <w:rFonts w:cs="Times New Roman"/>
        </w:rPr>
        <w:t xml:space="preserve">technical users to </w:t>
      </w:r>
      <w:proofErr w:type="spellStart"/>
      <w:r w:rsidRPr="002D0E1E">
        <w:rPr>
          <w:rFonts w:cs="Times New Roman"/>
        </w:rPr>
        <w:t>analy</w:t>
      </w:r>
      <w:r w:rsidR="00C43BDB" w:rsidRPr="002D0E1E">
        <w:rPr>
          <w:rFonts w:cs="Times New Roman"/>
        </w:rPr>
        <w:t>z</w:t>
      </w:r>
      <w:r w:rsidRPr="002D0E1E">
        <w:rPr>
          <w:rFonts w:cs="Times New Roman"/>
        </w:rPr>
        <w:t>e</w:t>
      </w:r>
      <w:proofErr w:type="spellEnd"/>
      <w:r w:rsidRPr="002D0E1E">
        <w:rPr>
          <w:rFonts w:cs="Times New Roman"/>
        </w:rPr>
        <w:t xml:space="preserve"> the data on their own. Such inclinations will increase the value of BI to organi</w:t>
      </w:r>
      <w:r w:rsidR="00C43BDB" w:rsidRPr="002D0E1E">
        <w:rPr>
          <w:rFonts w:cs="Times New Roman"/>
        </w:rPr>
        <w:t>z</w:t>
      </w:r>
      <w:r w:rsidRPr="002D0E1E">
        <w:rPr>
          <w:rFonts w:cs="Times New Roman"/>
        </w:rPr>
        <w:t>ations.</w:t>
      </w:r>
      <w:r w:rsidR="00C43BDB" w:rsidRPr="002D0E1E">
        <w:rPr>
          <w:rFonts w:cs="Times New Roman"/>
        </w:rPr>
        <w:t xml:space="preserve"> </w:t>
      </w:r>
      <w:r w:rsidRPr="002D0E1E">
        <w:rPr>
          <w:rFonts w:cs="Times New Roman"/>
        </w:rPr>
        <w:t>To realize the utmost potential of BI, busines</w:t>
      </w:r>
      <w:r w:rsidR="00C43BDB" w:rsidRPr="002D0E1E">
        <w:rPr>
          <w:rFonts w:cs="Times New Roman"/>
        </w:rPr>
        <w:t>se</w:t>
      </w:r>
      <w:r w:rsidRPr="002D0E1E">
        <w:rPr>
          <w:rFonts w:cs="Times New Roman"/>
        </w:rPr>
        <w:t xml:space="preserve">s should invest in data quality and skill development. They should adopt </w:t>
      </w:r>
      <w:r w:rsidR="00C43BDB" w:rsidRPr="002D0E1E">
        <w:rPr>
          <w:rFonts w:cs="Times New Roman"/>
        </w:rPr>
        <w:t xml:space="preserve">a </w:t>
      </w:r>
      <w:r w:rsidRPr="002D0E1E">
        <w:rPr>
          <w:rFonts w:cs="Times New Roman"/>
        </w:rPr>
        <w:t>fluid BI device and enhance data</w:t>
      </w:r>
      <w:r w:rsidR="00C43BDB" w:rsidRPr="002D0E1E">
        <w:rPr>
          <w:rFonts w:cs="Times New Roman"/>
        </w:rPr>
        <w:t>-</w:t>
      </w:r>
      <w:r w:rsidRPr="002D0E1E">
        <w:rPr>
          <w:rFonts w:cs="Times New Roman"/>
        </w:rPr>
        <w:t>oriented cultures. This will help organi</w:t>
      </w:r>
      <w:r w:rsidR="00C43BDB" w:rsidRPr="002D0E1E">
        <w:rPr>
          <w:rFonts w:cs="Times New Roman"/>
        </w:rPr>
        <w:t>z</w:t>
      </w:r>
      <w:r w:rsidRPr="002D0E1E">
        <w:rPr>
          <w:rFonts w:cs="Times New Roman"/>
        </w:rPr>
        <w:t>ations to become competitive and sustainable.</w:t>
      </w:r>
      <w:r w:rsidR="00AC0F58" w:rsidRPr="002D0E1E">
        <w:rPr>
          <w:rFonts w:cs="Times New Roman"/>
        </w:rPr>
        <w:t xml:space="preserve"> By using a BI tool, it is easy to </w:t>
      </w:r>
      <w:proofErr w:type="spellStart"/>
      <w:r w:rsidR="00AC0F58" w:rsidRPr="002D0E1E">
        <w:rPr>
          <w:rFonts w:cs="Times New Roman"/>
        </w:rPr>
        <w:t>analyze</w:t>
      </w:r>
      <w:proofErr w:type="spellEnd"/>
      <w:r w:rsidR="00AC0F58" w:rsidRPr="002D0E1E">
        <w:rPr>
          <w:rFonts w:cs="Times New Roman"/>
        </w:rPr>
        <w:t xml:space="preserve"> the company</w:t>
      </w:r>
      <w:r w:rsidR="00DC10E3" w:rsidRPr="002D0E1E">
        <w:rPr>
          <w:rFonts w:cs="Times New Roman"/>
        </w:rPr>
        <w:t>'s</w:t>
      </w:r>
      <w:r w:rsidR="00AC0F58" w:rsidRPr="002D0E1E">
        <w:rPr>
          <w:rFonts w:cs="Times New Roman"/>
        </w:rPr>
        <w:t xml:space="preserve"> profitability by the products category </w:t>
      </w:r>
      <w:r w:rsidR="00DC10E3" w:rsidRPr="002D0E1E">
        <w:rPr>
          <w:rFonts w:cs="Times New Roman"/>
        </w:rPr>
        <w:t>at</w:t>
      </w:r>
      <w:r w:rsidR="00AC0F58" w:rsidRPr="002D0E1E">
        <w:rPr>
          <w:rFonts w:cs="Times New Roman"/>
        </w:rPr>
        <w:t xml:space="preserve"> different levels. BI tools can be used in </w:t>
      </w:r>
      <w:r w:rsidR="00BD7AA0" w:rsidRPr="002D0E1E">
        <w:rPr>
          <w:rFonts w:cs="Times New Roman"/>
        </w:rPr>
        <w:t>each</w:t>
      </w:r>
      <w:r w:rsidR="00AC0F58" w:rsidRPr="002D0E1E">
        <w:rPr>
          <w:rFonts w:cs="Times New Roman"/>
        </w:rPr>
        <w:t xml:space="preserve"> scenario of the real </w:t>
      </w:r>
      <w:proofErr w:type="spellStart"/>
      <w:r w:rsidR="00AC0F58" w:rsidRPr="002D0E1E">
        <w:rPr>
          <w:rFonts w:cs="Times New Roman"/>
        </w:rPr>
        <w:t>worls</w:t>
      </w:r>
      <w:proofErr w:type="spellEnd"/>
      <w:r w:rsidR="00AC0F58" w:rsidRPr="002D0E1E">
        <w:rPr>
          <w:rFonts w:cs="Times New Roman"/>
        </w:rPr>
        <w:t xml:space="preserve"> like real estate, retail, agriculture, education, marketing, sales and more. </w:t>
      </w:r>
    </w:p>
    <w:p w14:paraId="788AD2D0" w14:textId="77777777" w:rsidR="00BD7AA0" w:rsidRPr="002D0E1E" w:rsidRDefault="00BD7AA0" w:rsidP="007F65E5">
      <w:pPr>
        <w:spacing w:before="0" w:after="200"/>
        <w:jc w:val="left"/>
        <w:rPr>
          <w:rFonts w:cs="Times New Roman"/>
        </w:rPr>
      </w:pPr>
      <w:r w:rsidRPr="002D0E1E">
        <w:rPr>
          <w:rFonts w:cs="Times New Roman"/>
        </w:rPr>
        <w:br w:type="page"/>
      </w:r>
    </w:p>
    <w:p w14:paraId="39619D11" w14:textId="5CEC73B2" w:rsidR="005161C0" w:rsidRPr="002D0E1E" w:rsidRDefault="00BD7AA0" w:rsidP="007F65E5">
      <w:pPr>
        <w:pStyle w:val="Heading1"/>
        <w:rPr>
          <w:rFonts w:eastAsia="Times New Roman" w:cs="Times New Roman"/>
        </w:rPr>
      </w:pPr>
      <w:bookmarkStart w:id="18" w:name="_Toc220428190"/>
      <w:r w:rsidRPr="002D0E1E">
        <w:rPr>
          <w:rFonts w:eastAsia="Times New Roman" w:cs="Times New Roman"/>
        </w:rPr>
        <w:lastRenderedPageBreak/>
        <w:t>Reference</w:t>
      </w:r>
      <w:bookmarkEnd w:id="18"/>
    </w:p>
    <w:p w14:paraId="70D14B92" w14:textId="77777777" w:rsidR="00AB4D77" w:rsidRPr="002D0E1E" w:rsidRDefault="00AB4D77" w:rsidP="00AB4D77">
      <w:pPr>
        <w:jc w:val="left"/>
        <w:rPr>
          <w:shd w:val="clear" w:color="auto" w:fill="FFFFFF"/>
        </w:rPr>
      </w:pPr>
      <w:r w:rsidRPr="002D0E1E">
        <w:rPr>
          <w:shd w:val="clear" w:color="auto" w:fill="FFFFFF"/>
        </w:rPr>
        <w:t xml:space="preserve">Adewusi, A.O., Okoli, U.I., </w:t>
      </w:r>
      <w:proofErr w:type="spellStart"/>
      <w:r w:rsidRPr="002D0E1E">
        <w:rPr>
          <w:shd w:val="clear" w:color="auto" w:fill="FFFFFF"/>
        </w:rPr>
        <w:t>Adaga</w:t>
      </w:r>
      <w:proofErr w:type="spellEnd"/>
      <w:r w:rsidRPr="002D0E1E">
        <w:rPr>
          <w:shd w:val="clear" w:color="auto" w:fill="FFFFFF"/>
        </w:rPr>
        <w:t xml:space="preserve">, E., </w:t>
      </w:r>
      <w:proofErr w:type="spellStart"/>
      <w:r w:rsidRPr="002D0E1E">
        <w:rPr>
          <w:shd w:val="clear" w:color="auto" w:fill="FFFFFF"/>
        </w:rPr>
        <w:t>Olorunsogo</w:t>
      </w:r>
      <w:proofErr w:type="spellEnd"/>
      <w:r w:rsidRPr="002D0E1E">
        <w:rPr>
          <w:shd w:val="clear" w:color="auto" w:fill="FFFFFF"/>
        </w:rPr>
        <w:t xml:space="preserve">, T., </w:t>
      </w:r>
      <w:proofErr w:type="spellStart"/>
      <w:r w:rsidRPr="002D0E1E">
        <w:rPr>
          <w:shd w:val="clear" w:color="auto" w:fill="FFFFFF"/>
        </w:rPr>
        <w:t>Asuzu</w:t>
      </w:r>
      <w:proofErr w:type="spellEnd"/>
      <w:r w:rsidRPr="002D0E1E">
        <w:rPr>
          <w:shd w:val="clear" w:color="auto" w:fill="FFFFFF"/>
        </w:rPr>
        <w:t xml:space="preserve">, O.F. and </w:t>
      </w:r>
      <w:proofErr w:type="spellStart"/>
      <w:r w:rsidRPr="002D0E1E">
        <w:rPr>
          <w:shd w:val="clear" w:color="auto" w:fill="FFFFFF"/>
        </w:rPr>
        <w:t>Daraojimba</w:t>
      </w:r>
      <w:proofErr w:type="spellEnd"/>
      <w:r w:rsidRPr="002D0E1E">
        <w:rPr>
          <w:shd w:val="clear" w:color="auto" w:fill="FFFFFF"/>
        </w:rPr>
        <w:t xml:space="preserve">, D.O. </w:t>
      </w:r>
      <w:r>
        <w:rPr>
          <w:shd w:val="clear" w:color="auto" w:fill="FFFFFF"/>
        </w:rPr>
        <w:t>(</w:t>
      </w:r>
      <w:r w:rsidRPr="002D0E1E">
        <w:rPr>
          <w:shd w:val="clear" w:color="auto" w:fill="FFFFFF"/>
        </w:rPr>
        <w:t>2024</w:t>
      </w:r>
      <w:r>
        <w:rPr>
          <w:shd w:val="clear" w:color="auto" w:fill="FFFFFF"/>
        </w:rPr>
        <w:t>),</w:t>
      </w:r>
      <w:r w:rsidRPr="002D0E1E">
        <w:rPr>
          <w:shd w:val="clear" w:color="auto" w:fill="FFFFFF"/>
        </w:rPr>
        <w:t xml:space="preserve"> </w:t>
      </w:r>
      <w:r>
        <w:rPr>
          <w:shd w:val="clear" w:color="auto" w:fill="FFFFFF"/>
        </w:rPr>
        <w:t>‘</w:t>
      </w:r>
      <w:r w:rsidRPr="002D0E1E">
        <w:rPr>
          <w:shd w:val="clear" w:color="auto" w:fill="FFFFFF"/>
        </w:rPr>
        <w:t>Business intelligence in the era of big data: a review of analytical tools and competitive advantage</w:t>
      </w:r>
      <w:r>
        <w:rPr>
          <w:shd w:val="clear" w:color="auto" w:fill="FFFFFF"/>
        </w:rPr>
        <w:t>’,</w:t>
      </w:r>
      <w:r w:rsidRPr="002D0E1E">
        <w:rPr>
          <w:shd w:val="clear" w:color="auto" w:fill="FFFFFF"/>
        </w:rPr>
        <w:t> </w:t>
      </w:r>
      <w:r w:rsidRPr="002D0E1E">
        <w:rPr>
          <w:i/>
          <w:iCs/>
          <w:shd w:val="clear" w:color="auto" w:fill="FFFFFF"/>
        </w:rPr>
        <w:t>Computer Science &amp; IT Research Journal</w:t>
      </w:r>
      <w:r w:rsidRPr="002D0E1E">
        <w:rPr>
          <w:shd w:val="clear" w:color="auto" w:fill="FFFFFF"/>
        </w:rPr>
        <w:t>, </w:t>
      </w:r>
      <w:r w:rsidRPr="002D0E1E">
        <w:rPr>
          <w:i/>
          <w:iCs/>
          <w:shd w:val="clear" w:color="auto" w:fill="FFFFFF"/>
        </w:rPr>
        <w:t>5</w:t>
      </w:r>
      <w:r w:rsidRPr="002D0E1E">
        <w:rPr>
          <w:shd w:val="clear" w:color="auto" w:fill="FFFFFF"/>
        </w:rPr>
        <w:t xml:space="preserve">(2), pp.415-431. </w:t>
      </w:r>
      <w:hyperlink r:id="rId8" w:history="1">
        <w:r w:rsidRPr="002D0E1E">
          <w:rPr>
            <w:rStyle w:val="Hyperlink"/>
            <w:rFonts w:cs="Times New Roman"/>
            <w:szCs w:val="24"/>
            <w:shd w:val="clear" w:color="auto" w:fill="FFFFFF"/>
          </w:rPr>
          <w:t>https://www.researchgate.net/profile/Adebunmi-Adewusi/publication/378208076_BUSINESS_INTELLIGENCE_IN_THE_ERA_OF_BIG_DATA_A_REVIEW_OF_ANALYTICAL_TOOLS_AND_COMPETITIVE_ADVANTAGE/links/65cd3b9f1e1ec12eff9bea3f/BUSINESS-INTELLIGENCE-IN-THE-ERA-OF-BIG-DATA-A-REVIEW-OF-ANALYTICAL-TOOLS-AND-COMPETITIVE-ADVANTAGE.pdf</w:t>
        </w:r>
      </w:hyperlink>
    </w:p>
    <w:p w14:paraId="284D00C6" w14:textId="77777777" w:rsidR="00AB4D77" w:rsidRPr="002D0E1E" w:rsidRDefault="00AB4D77" w:rsidP="00AB4D77">
      <w:pPr>
        <w:jc w:val="left"/>
        <w:rPr>
          <w:shd w:val="clear" w:color="auto" w:fill="FFFFFF"/>
        </w:rPr>
      </w:pPr>
      <w:r w:rsidRPr="002D0E1E">
        <w:rPr>
          <w:shd w:val="clear" w:color="auto" w:fill="FFFFFF"/>
        </w:rPr>
        <w:t xml:space="preserve">Ajayi, J.O., Ayodeji, D.C., </w:t>
      </w:r>
      <w:proofErr w:type="spellStart"/>
      <w:r w:rsidRPr="002D0E1E">
        <w:rPr>
          <w:shd w:val="clear" w:color="auto" w:fill="FFFFFF"/>
        </w:rPr>
        <w:t>Erigha</w:t>
      </w:r>
      <w:proofErr w:type="spellEnd"/>
      <w:r w:rsidRPr="002D0E1E">
        <w:rPr>
          <w:shd w:val="clear" w:color="auto" w:fill="FFFFFF"/>
        </w:rPr>
        <w:t xml:space="preserve">, E.D., </w:t>
      </w:r>
      <w:proofErr w:type="spellStart"/>
      <w:r w:rsidRPr="002D0E1E">
        <w:rPr>
          <w:shd w:val="clear" w:color="auto" w:fill="FFFFFF"/>
        </w:rPr>
        <w:t>Eboseremen</w:t>
      </w:r>
      <w:proofErr w:type="spellEnd"/>
      <w:r w:rsidRPr="002D0E1E">
        <w:rPr>
          <w:shd w:val="clear" w:color="auto" w:fill="FFFFFF"/>
        </w:rPr>
        <w:t xml:space="preserve">, B.O., </w:t>
      </w:r>
      <w:proofErr w:type="spellStart"/>
      <w:r w:rsidRPr="002D0E1E">
        <w:rPr>
          <w:shd w:val="clear" w:color="auto" w:fill="FFFFFF"/>
        </w:rPr>
        <w:t>Ogedengbe</w:t>
      </w:r>
      <w:proofErr w:type="spellEnd"/>
      <w:r w:rsidRPr="002D0E1E">
        <w:rPr>
          <w:shd w:val="clear" w:color="auto" w:fill="FFFFFF"/>
        </w:rPr>
        <w:t xml:space="preserve">, A.O., </w:t>
      </w:r>
      <w:proofErr w:type="spellStart"/>
      <w:r w:rsidRPr="002D0E1E">
        <w:rPr>
          <w:shd w:val="clear" w:color="auto" w:fill="FFFFFF"/>
        </w:rPr>
        <w:t>Obuse</w:t>
      </w:r>
      <w:proofErr w:type="spellEnd"/>
      <w:r w:rsidRPr="002D0E1E">
        <w:rPr>
          <w:shd w:val="clear" w:color="auto" w:fill="FFFFFF"/>
        </w:rPr>
        <w:t xml:space="preserve">, E., </w:t>
      </w:r>
      <w:proofErr w:type="spellStart"/>
      <w:r w:rsidRPr="002D0E1E">
        <w:rPr>
          <w:shd w:val="clear" w:color="auto" w:fill="FFFFFF"/>
        </w:rPr>
        <w:t>Akindemowo</w:t>
      </w:r>
      <w:proofErr w:type="spellEnd"/>
      <w:r w:rsidRPr="002D0E1E">
        <w:rPr>
          <w:shd w:val="clear" w:color="auto" w:fill="FFFFFF"/>
        </w:rPr>
        <w:t xml:space="preserve">, A.O. and Oladimeji, O. </w:t>
      </w:r>
      <w:r>
        <w:rPr>
          <w:shd w:val="clear" w:color="auto" w:fill="FFFFFF"/>
        </w:rPr>
        <w:t>(</w:t>
      </w:r>
      <w:r w:rsidRPr="002D0E1E">
        <w:rPr>
          <w:shd w:val="clear" w:color="auto" w:fill="FFFFFF"/>
        </w:rPr>
        <w:t>2023</w:t>
      </w:r>
      <w:r>
        <w:rPr>
          <w:shd w:val="clear" w:color="auto" w:fill="FFFFFF"/>
        </w:rPr>
        <w:t>)</w:t>
      </w:r>
      <w:r w:rsidRPr="002D0E1E">
        <w:rPr>
          <w:shd w:val="clear" w:color="auto" w:fill="FFFFFF"/>
        </w:rPr>
        <w:t xml:space="preserve"> </w:t>
      </w:r>
      <w:r>
        <w:rPr>
          <w:shd w:val="clear" w:color="auto" w:fill="FFFFFF"/>
        </w:rPr>
        <w:t>‘</w:t>
      </w:r>
      <w:r w:rsidRPr="002D0E1E">
        <w:rPr>
          <w:shd w:val="clear" w:color="auto" w:fill="FFFFFF"/>
        </w:rPr>
        <w:t>Strategic analytics enablement: Scaling self-service BI through community-based training models</w:t>
      </w:r>
      <w:r>
        <w:rPr>
          <w:shd w:val="clear" w:color="auto" w:fill="FFFFFF"/>
        </w:rPr>
        <w:t>’,</w:t>
      </w:r>
      <w:r w:rsidRPr="002D0E1E">
        <w:rPr>
          <w:shd w:val="clear" w:color="auto" w:fill="FFFFFF"/>
        </w:rPr>
        <w:t> </w:t>
      </w:r>
      <w:r w:rsidRPr="002D0E1E">
        <w:rPr>
          <w:i/>
          <w:iCs/>
          <w:shd w:val="clear" w:color="auto" w:fill="FFFFFF"/>
        </w:rPr>
        <w:t>International Journal of Multidisciplinary Research and Growth Evaluation</w:t>
      </w:r>
      <w:r w:rsidRPr="002D0E1E">
        <w:rPr>
          <w:shd w:val="clear" w:color="auto" w:fill="FFFFFF"/>
        </w:rPr>
        <w:t>, </w:t>
      </w:r>
      <w:r w:rsidRPr="002D0E1E">
        <w:rPr>
          <w:i/>
          <w:iCs/>
          <w:shd w:val="clear" w:color="auto" w:fill="FFFFFF"/>
        </w:rPr>
        <w:t>4</w:t>
      </w:r>
      <w:r w:rsidRPr="002D0E1E">
        <w:rPr>
          <w:shd w:val="clear" w:color="auto" w:fill="FFFFFF"/>
        </w:rPr>
        <w:t xml:space="preserve">(4), pp.1169-1179. </w:t>
      </w:r>
      <w:hyperlink r:id="rId9" w:history="1">
        <w:r w:rsidRPr="002D0E1E">
          <w:rPr>
            <w:rStyle w:val="Hyperlink"/>
            <w:rFonts w:cs="Times New Roman"/>
            <w:szCs w:val="24"/>
            <w:shd w:val="clear" w:color="auto" w:fill="FFFFFF"/>
          </w:rPr>
          <w:t>https://www.researchgate.net/profile/Adegbola-Ogedengbe/publication/395772345_Strategic_Analytics_Enablement_Scaling_Self-Service_BI_through_Community-Based_Training_Models/links/68d36567dcd0a92165f12b80/Strategic-Analytics-Enablement-Scaling-Self-Service-BI-through-Community-Based-Training-Models.pdf</w:t>
        </w:r>
      </w:hyperlink>
    </w:p>
    <w:p w14:paraId="2D237297" w14:textId="77777777" w:rsidR="00AB4D77" w:rsidRPr="002D0E1E" w:rsidRDefault="00AB4D77" w:rsidP="00AB4D77">
      <w:pPr>
        <w:jc w:val="left"/>
        <w:rPr>
          <w:shd w:val="clear" w:color="auto" w:fill="FFFFFF"/>
        </w:rPr>
      </w:pPr>
      <w:proofErr w:type="spellStart"/>
      <w:r w:rsidRPr="002D0E1E">
        <w:rPr>
          <w:shd w:val="clear" w:color="auto" w:fill="FFFFFF"/>
        </w:rPr>
        <w:t>Bharadiya</w:t>
      </w:r>
      <w:proofErr w:type="spellEnd"/>
      <w:r w:rsidRPr="002D0E1E">
        <w:rPr>
          <w:shd w:val="clear" w:color="auto" w:fill="FFFFFF"/>
        </w:rPr>
        <w:t xml:space="preserve">, J.P. </w:t>
      </w:r>
      <w:r>
        <w:rPr>
          <w:shd w:val="clear" w:color="auto" w:fill="FFFFFF"/>
        </w:rPr>
        <w:t>(</w:t>
      </w:r>
      <w:r w:rsidRPr="002D0E1E">
        <w:rPr>
          <w:shd w:val="clear" w:color="auto" w:fill="FFFFFF"/>
        </w:rPr>
        <w:t>2023</w:t>
      </w:r>
      <w:r>
        <w:rPr>
          <w:shd w:val="clear" w:color="auto" w:fill="FFFFFF"/>
        </w:rPr>
        <w:t>)</w:t>
      </w:r>
      <w:r w:rsidRPr="002D0E1E">
        <w:rPr>
          <w:shd w:val="clear" w:color="auto" w:fill="FFFFFF"/>
        </w:rPr>
        <w:t xml:space="preserve"> </w:t>
      </w:r>
      <w:r>
        <w:rPr>
          <w:shd w:val="clear" w:color="auto" w:fill="FFFFFF"/>
        </w:rPr>
        <w:t>‘</w:t>
      </w:r>
      <w:r w:rsidRPr="002D0E1E">
        <w:rPr>
          <w:shd w:val="clear" w:color="auto" w:fill="FFFFFF"/>
        </w:rPr>
        <w:t>The role of machine learning in transforming business intelligence</w:t>
      </w:r>
      <w:r>
        <w:rPr>
          <w:shd w:val="clear" w:color="auto" w:fill="FFFFFF"/>
        </w:rPr>
        <w:t>’,</w:t>
      </w:r>
      <w:r w:rsidRPr="002D0E1E">
        <w:rPr>
          <w:shd w:val="clear" w:color="auto" w:fill="FFFFFF"/>
        </w:rPr>
        <w:t> </w:t>
      </w:r>
      <w:r w:rsidRPr="002D0E1E">
        <w:rPr>
          <w:i/>
          <w:iCs/>
          <w:shd w:val="clear" w:color="auto" w:fill="FFFFFF"/>
        </w:rPr>
        <w:t>International Journal of Computing and Artificial Intelligence</w:t>
      </w:r>
      <w:r w:rsidRPr="002D0E1E">
        <w:rPr>
          <w:shd w:val="clear" w:color="auto" w:fill="FFFFFF"/>
        </w:rPr>
        <w:t>, </w:t>
      </w:r>
      <w:r w:rsidRPr="002D0E1E">
        <w:rPr>
          <w:i/>
          <w:iCs/>
          <w:shd w:val="clear" w:color="auto" w:fill="FFFFFF"/>
        </w:rPr>
        <w:t>4</w:t>
      </w:r>
      <w:r w:rsidRPr="002D0E1E">
        <w:rPr>
          <w:shd w:val="clear" w:color="auto" w:fill="FFFFFF"/>
        </w:rPr>
        <w:t xml:space="preserve">(1), pp.16-24. </w:t>
      </w:r>
      <w:hyperlink r:id="rId10" w:history="1">
        <w:r w:rsidRPr="002D0E1E">
          <w:rPr>
            <w:rStyle w:val="Hyperlink"/>
            <w:rFonts w:cs="Times New Roman"/>
            <w:szCs w:val="24"/>
            <w:shd w:val="clear" w:color="auto" w:fill="FFFFFF"/>
          </w:rPr>
          <w:t>https://www.academia.edu/download/123707124/4-1-2-550.pdf</w:t>
        </w:r>
      </w:hyperlink>
    </w:p>
    <w:p w14:paraId="43EFC959" w14:textId="77777777" w:rsidR="00AB4D77" w:rsidRPr="002D0E1E" w:rsidRDefault="00AB4D77" w:rsidP="00AB4D77">
      <w:pPr>
        <w:jc w:val="left"/>
        <w:rPr>
          <w:color w:val="000000"/>
          <w14:ligatures w14:val="none"/>
        </w:rPr>
      </w:pPr>
      <w:r w:rsidRPr="002D0E1E">
        <w:rPr>
          <w:color w:val="000000"/>
          <w14:ligatures w14:val="none"/>
        </w:rPr>
        <w:t>Burak, A. (2024) </w:t>
      </w:r>
      <w:r w:rsidRPr="002D0E1E">
        <w:rPr>
          <w:i/>
          <w:iCs/>
          <w:color w:val="000000"/>
          <w14:ligatures w14:val="none"/>
        </w:rPr>
        <w:t>5 Data Mining &amp; Business Intelligence Examples</w:t>
      </w:r>
      <w:r w:rsidRPr="002D0E1E">
        <w:rPr>
          <w:color w:val="000000"/>
          <w14:ligatures w14:val="none"/>
        </w:rPr>
        <w:t>. [online] Visual Flow. Available at: https://visual-flow.com/blog/5-data-mining-business-intelligence-examples [Accessed 27 Jan. 2026].</w:t>
      </w:r>
    </w:p>
    <w:p w14:paraId="610C218A" w14:textId="77777777" w:rsidR="00AB4D77" w:rsidRPr="002D0E1E" w:rsidRDefault="00AB4D77" w:rsidP="00AB4D77">
      <w:pPr>
        <w:jc w:val="left"/>
        <w:rPr>
          <w:shd w:val="clear" w:color="auto" w:fill="FFFFFF"/>
        </w:rPr>
      </w:pPr>
      <w:r w:rsidRPr="002D0E1E">
        <w:rPr>
          <w:shd w:val="clear" w:color="auto" w:fill="FFFFFF"/>
        </w:rPr>
        <w:t xml:space="preserve">Chaudhuri, R., Chatterjee, S., </w:t>
      </w:r>
      <w:proofErr w:type="spellStart"/>
      <w:r w:rsidRPr="002D0E1E">
        <w:rPr>
          <w:shd w:val="clear" w:color="auto" w:fill="FFFFFF"/>
        </w:rPr>
        <w:t>Vrontis</w:t>
      </w:r>
      <w:proofErr w:type="spellEnd"/>
      <w:r w:rsidRPr="002D0E1E">
        <w:rPr>
          <w:shd w:val="clear" w:color="auto" w:fill="FFFFFF"/>
        </w:rPr>
        <w:t xml:space="preserve">, D. and </w:t>
      </w:r>
      <w:proofErr w:type="spellStart"/>
      <w:r w:rsidRPr="002D0E1E">
        <w:rPr>
          <w:shd w:val="clear" w:color="auto" w:fill="FFFFFF"/>
        </w:rPr>
        <w:t>Thrassou</w:t>
      </w:r>
      <w:proofErr w:type="spellEnd"/>
      <w:r w:rsidRPr="002D0E1E">
        <w:rPr>
          <w:shd w:val="clear" w:color="auto" w:fill="FFFFFF"/>
        </w:rPr>
        <w:t xml:space="preserve">, A. </w:t>
      </w:r>
      <w:r>
        <w:rPr>
          <w:shd w:val="clear" w:color="auto" w:fill="FFFFFF"/>
        </w:rPr>
        <w:t>(</w:t>
      </w:r>
      <w:r w:rsidRPr="002D0E1E">
        <w:rPr>
          <w:shd w:val="clear" w:color="auto" w:fill="FFFFFF"/>
        </w:rPr>
        <w:t>2024</w:t>
      </w:r>
      <w:r>
        <w:rPr>
          <w:shd w:val="clear" w:color="auto" w:fill="FFFFFF"/>
        </w:rPr>
        <w:t>)</w:t>
      </w:r>
      <w:r w:rsidRPr="002D0E1E">
        <w:rPr>
          <w:shd w:val="clear" w:color="auto" w:fill="FFFFFF"/>
        </w:rPr>
        <w:t xml:space="preserve"> </w:t>
      </w:r>
      <w:r>
        <w:rPr>
          <w:shd w:val="clear" w:color="auto" w:fill="FFFFFF"/>
        </w:rPr>
        <w:t>‘</w:t>
      </w:r>
      <w:r w:rsidRPr="002D0E1E">
        <w:rPr>
          <w:shd w:val="clear" w:color="auto" w:fill="FFFFFF"/>
        </w:rPr>
        <w:t>Adoption of robust business analytics for product innovation and organizational performance: the mediating role of organizational data-driven culture</w:t>
      </w:r>
      <w:r>
        <w:rPr>
          <w:shd w:val="clear" w:color="auto" w:fill="FFFFFF"/>
        </w:rPr>
        <w:t>’,</w:t>
      </w:r>
      <w:r w:rsidRPr="002D0E1E">
        <w:rPr>
          <w:shd w:val="clear" w:color="auto" w:fill="FFFFFF"/>
        </w:rPr>
        <w:t> </w:t>
      </w:r>
      <w:r w:rsidRPr="002D0E1E">
        <w:rPr>
          <w:i/>
          <w:iCs/>
          <w:shd w:val="clear" w:color="auto" w:fill="FFFFFF"/>
        </w:rPr>
        <w:t>Annals of Operations Research</w:t>
      </w:r>
      <w:r w:rsidRPr="002D0E1E">
        <w:rPr>
          <w:shd w:val="clear" w:color="auto" w:fill="FFFFFF"/>
        </w:rPr>
        <w:t>, </w:t>
      </w:r>
      <w:r w:rsidRPr="002D0E1E">
        <w:rPr>
          <w:i/>
          <w:iCs/>
          <w:shd w:val="clear" w:color="auto" w:fill="FFFFFF"/>
        </w:rPr>
        <w:t>339</w:t>
      </w:r>
      <w:r w:rsidRPr="002D0E1E">
        <w:rPr>
          <w:shd w:val="clear" w:color="auto" w:fill="FFFFFF"/>
        </w:rPr>
        <w:t xml:space="preserve">(3), pp.1757-1791. </w:t>
      </w:r>
      <w:hyperlink r:id="rId11" w:history="1">
        <w:r w:rsidRPr="002D0E1E">
          <w:rPr>
            <w:rStyle w:val="Hyperlink"/>
            <w:rFonts w:cs="Times New Roman"/>
            <w:szCs w:val="24"/>
            <w:shd w:val="clear" w:color="auto" w:fill="FFFFFF"/>
          </w:rPr>
          <w:t>https://www.researchgate.net/profile/Demetris-</w:t>
        </w:r>
        <w:r w:rsidRPr="002D0E1E">
          <w:rPr>
            <w:rStyle w:val="Hyperlink"/>
            <w:rFonts w:cs="Times New Roman"/>
            <w:szCs w:val="24"/>
            <w:shd w:val="clear" w:color="auto" w:fill="FFFFFF"/>
          </w:rPr>
          <w:lastRenderedPageBreak/>
          <w:t>Vrontis/publication/356286151_Adoption_of_robust_business_analytics_for_product_innovation_and_organizational_performance_the_mediating_role_of_organizational_data-driven_culture/links/61e96270c5e3103375ab0693/Adoption-of-robust-business-analytics-for-product-innovation-and-organizational-performance-the-mediating-role-of-organizational-data-driven-culture.pdf</w:t>
        </w:r>
      </w:hyperlink>
    </w:p>
    <w:p w14:paraId="296F8C8B" w14:textId="77777777" w:rsidR="00AB4D77" w:rsidRPr="002D0E1E" w:rsidRDefault="00AB4D77" w:rsidP="00AB4D77">
      <w:pPr>
        <w:jc w:val="left"/>
        <w:rPr>
          <w:shd w:val="clear" w:color="auto" w:fill="FFFFFF"/>
        </w:rPr>
      </w:pPr>
      <w:r w:rsidRPr="002D0E1E">
        <w:rPr>
          <w:shd w:val="clear" w:color="auto" w:fill="FFFFFF"/>
        </w:rPr>
        <w:t>Chowdhury, R.H.</w:t>
      </w:r>
      <w:r>
        <w:rPr>
          <w:shd w:val="clear" w:color="auto" w:fill="FFFFFF"/>
        </w:rPr>
        <w:t xml:space="preserve"> (</w:t>
      </w:r>
      <w:r w:rsidRPr="002D0E1E">
        <w:rPr>
          <w:shd w:val="clear" w:color="auto" w:fill="FFFFFF"/>
        </w:rPr>
        <w:t>2024</w:t>
      </w:r>
      <w:r>
        <w:rPr>
          <w:shd w:val="clear" w:color="auto" w:fill="FFFFFF"/>
        </w:rPr>
        <w:t>)</w:t>
      </w:r>
      <w:r w:rsidRPr="002D0E1E">
        <w:rPr>
          <w:shd w:val="clear" w:color="auto" w:fill="FFFFFF"/>
        </w:rPr>
        <w:t xml:space="preserve"> </w:t>
      </w:r>
      <w:r>
        <w:rPr>
          <w:shd w:val="clear" w:color="auto" w:fill="FFFFFF"/>
        </w:rPr>
        <w:t>‘</w:t>
      </w:r>
      <w:r w:rsidRPr="002D0E1E">
        <w:rPr>
          <w:shd w:val="clear" w:color="auto" w:fill="FFFFFF"/>
        </w:rPr>
        <w:t>AI-driven business analytics for operational efficiency</w:t>
      </w:r>
      <w:r>
        <w:rPr>
          <w:shd w:val="clear" w:color="auto" w:fill="FFFFFF"/>
        </w:rPr>
        <w:t>’,</w:t>
      </w:r>
      <w:r w:rsidRPr="002D0E1E">
        <w:rPr>
          <w:shd w:val="clear" w:color="auto" w:fill="FFFFFF"/>
        </w:rPr>
        <w:t> </w:t>
      </w:r>
      <w:r w:rsidRPr="002D0E1E">
        <w:rPr>
          <w:i/>
          <w:iCs/>
          <w:shd w:val="clear" w:color="auto" w:fill="FFFFFF"/>
        </w:rPr>
        <w:t>World Journal of Advanced Engineering Technology and Sciences</w:t>
      </w:r>
      <w:r w:rsidRPr="002D0E1E">
        <w:rPr>
          <w:shd w:val="clear" w:color="auto" w:fill="FFFFFF"/>
        </w:rPr>
        <w:t>, </w:t>
      </w:r>
      <w:r w:rsidRPr="002D0E1E">
        <w:rPr>
          <w:i/>
          <w:iCs/>
          <w:shd w:val="clear" w:color="auto" w:fill="FFFFFF"/>
        </w:rPr>
        <w:t>12</w:t>
      </w:r>
      <w:r w:rsidRPr="002D0E1E">
        <w:rPr>
          <w:shd w:val="clear" w:color="auto" w:fill="FFFFFF"/>
        </w:rPr>
        <w:t xml:space="preserve">(2), pp.535-543. </w:t>
      </w:r>
      <w:hyperlink r:id="rId12" w:history="1">
        <w:r w:rsidRPr="002D0E1E">
          <w:rPr>
            <w:rStyle w:val="Hyperlink"/>
            <w:rFonts w:cs="Times New Roman"/>
            <w:szCs w:val="24"/>
            <w:shd w:val="clear" w:color="auto" w:fill="FFFFFF"/>
          </w:rPr>
          <w:t>https://www.researchgate.net/profile/Rakibul-Chowdhury-6/publication/383561300_AI-driven_business_analytics_for_operational_efficiency/links/6805fb83ded4331557336bfe/AI-driven-business-analytics-for-operational-efficiency.pdf</w:t>
        </w:r>
      </w:hyperlink>
    </w:p>
    <w:p w14:paraId="376F6911" w14:textId="77777777" w:rsidR="00AB4D77" w:rsidRPr="002D0E1E" w:rsidRDefault="00AB4D77" w:rsidP="00AB4D77">
      <w:pPr>
        <w:jc w:val="left"/>
        <w:rPr>
          <w:shd w:val="clear" w:color="auto" w:fill="FFFFFF"/>
        </w:rPr>
      </w:pPr>
      <w:proofErr w:type="spellStart"/>
      <w:r w:rsidRPr="002D0E1E">
        <w:rPr>
          <w:shd w:val="clear" w:color="auto" w:fill="FFFFFF"/>
        </w:rPr>
        <w:t>Eboigbe</w:t>
      </w:r>
      <w:proofErr w:type="spellEnd"/>
      <w:r w:rsidRPr="002D0E1E">
        <w:rPr>
          <w:shd w:val="clear" w:color="auto" w:fill="FFFFFF"/>
        </w:rPr>
        <w:t xml:space="preserve">, E.O., </w:t>
      </w:r>
      <w:proofErr w:type="spellStart"/>
      <w:r w:rsidRPr="002D0E1E">
        <w:rPr>
          <w:shd w:val="clear" w:color="auto" w:fill="FFFFFF"/>
        </w:rPr>
        <w:t>Farayola</w:t>
      </w:r>
      <w:proofErr w:type="spellEnd"/>
      <w:r w:rsidRPr="002D0E1E">
        <w:rPr>
          <w:shd w:val="clear" w:color="auto" w:fill="FFFFFF"/>
        </w:rPr>
        <w:t xml:space="preserve">, O.A., </w:t>
      </w:r>
      <w:proofErr w:type="spellStart"/>
      <w:r w:rsidRPr="002D0E1E">
        <w:rPr>
          <w:shd w:val="clear" w:color="auto" w:fill="FFFFFF"/>
        </w:rPr>
        <w:t>Olatoye</w:t>
      </w:r>
      <w:proofErr w:type="spellEnd"/>
      <w:r w:rsidRPr="002D0E1E">
        <w:rPr>
          <w:shd w:val="clear" w:color="auto" w:fill="FFFFFF"/>
        </w:rPr>
        <w:t xml:space="preserve">, F.O., </w:t>
      </w:r>
      <w:proofErr w:type="spellStart"/>
      <w:r w:rsidRPr="002D0E1E">
        <w:rPr>
          <w:shd w:val="clear" w:color="auto" w:fill="FFFFFF"/>
        </w:rPr>
        <w:t>Nnabugwu</w:t>
      </w:r>
      <w:proofErr w:type="spellEnd"/>
      <w:r w:rsidRPr="002D0E1E">
        <w:rPr>
          <w:shd w:val="clear" w:color="auto" w:fill="FFFFFF"/>
        </w:rPr>
        <w:t xml:space="preserve">, O.C. and </w:t>
      </w:r>
      <w:proofErr w:type="spellStart"/>
      <w:r w:rsidRPr="002D0E1E">
        <w:rPr>
          <w:shd w:val="clear" w:color="auto" w:fill="FFFFFF"/>
        </w:rPr>
        <w:t>Daraojimba</w:t>
      </w:r>
      <w:proofErr w:type="spellEnd"/>
      <w:r w:rsidRPr="002D0E1E">
        <w:rPr>
          <w:shd w:val="clear" w:color="auto" w:fill="FFFFFF"/>
        </w:rPr>
        <w:t>, C.</w:t>
      </w:r>
      <w:r>
        <w:rPr>
          <w:shd w:val="clear" w:color="auto" w:fill="FFFFFF"/>
        </w:rPr>
        <w:t xml:space="preserve"> (</w:t>
      </w:r>
      <w:r w:rsidRPr="002D0E1E">
        <w:rPr>
          <w:shd w:val="clear" w:color="auto" w:fill="FFFFFF"/>
        </w:rPr>
        <w:t>2023</w:t>
      </w:r>
      <w:r>
        <w:rPr>
          <w:shd w:val="clear" w:color="auto" w:fill="FFFFFF"/>
        </w:rPr>
        <w:t>)</w:t>
      </w:r>
      <w:r w:rsidRPr="002D0E1E">
        <w:rPr>
          <w:shd w:val="clear" w:color="auto" w:fill="FFFFFF"/>
        </w:rPr>
        <w:t xml:space="preserve"> </w:t>
      </w:r>
      <w:r>
        <w:rPr>
          <w:shd w:val="clear" w:color="auto" w:fill="FFFFFF"/>
        </w:rPr>
        <w:t>‘</w:t>
      </w:r>
      <w:r w:rsidRPr="002D0E1E">
        <w:rPr>
          <w:shd w:val="clear" w:color="auto" w:fill="FFFFFF"/>
        </w:rPr>
        <w:t>Business intelligence transformation through AI and data analytics</w:t>
      </w:r>
      <w:r>
        <w:rPr>
          <w:shd w:val="clear" w:color="auto" w:fill="FFFFFF"/>
        </w:rPr>
        <w:t>’,</w:t>
      </w:r>
      <w:r w:rsidRPr="002D0E1E">
        <w:rPr>
          <w:shd w:val="clear" w:color="auto" w:fill="FFFFFF"/>
        </w:rPr>
        <w:t> </w:t>
      </w:r>
      <w:r w:rsidRPr="002D0E1E">
        <w:rPr>
          <w:i/>
          <w:iCs/>
          <w:shd w:val="clear" w:color="auto" w:fill="FFFFFF"/>
        </w:rPr>
        <w:t>Engineering Science &amp; Technology Journal</w:t>
      </w:r>
      <w:r w:rsidRPr="002D0E1E">
        <w:rPr>
          <w:shd w:val="clear" w:color="auto" w:fill="FFFFFF"/>
        </w:rPr>
        <w:t>, </w:t>
      </w:r>
      <w:r w:rsidRPr="002D0E1E">
        <w:rPr>
          <w:i/>
          <w:iCs/>
          <w:shd w:val="clear" w:color="auto" w:fill="FFFFFF"/>
        </w:rPr>
        <w:t>4</w:t>
      </w:r>
      <w:r w:rsidRPr="002D0E1E">
        <w:rPr>
          <w:shd w:val="clear" w:color="auto" w:fill="FFFFFF"/>
        </w:rPr>
        <w:t xml:space="preserve">(5), pp.285-307. </w:t>
      </w:r>
      <w:hyperlink r:id="rId13" w:history="1">
        <w:r w:rsidRPr="002D0E1E">
          <w:rPr>
            <w:rStyle w:val="Hyperlink"/>
            <w:rFonts w:cs="Times New Roman"/>
            <w:szCs w:val="24"/>
            <w:shd w:val="clear" w:color="auto" w:fill="FFFFFF"/>
          </w:rPr>
          <w:t>https://www.academia.edu/download/117505229/782.pdf</w:t>
        </w:r>
      </w:hyperlink>
    </w:p>
    <w:p w14:paraId="481E9056" w14:textId="77777777" w:rsidR="00AB4D77" w:rsidRPr="002D0E1E" w:rsidRDefault="00AB4D77" w:rsidP="00AB4D77">
      <w:pPr>
        <w:jc w:val="left"/>
        <w:rPr>
          <w:color w:val="000000"/>
          <w14:ligatures w14:val="none"/>
        </w:rPr>
      </w:pPr>
      <w:r w:rsidRPr="00AA481E">
        <w:rPr>
          <w:rFonts w:eastAsia="Times New Roman"/>
          <w:color w:val="000000"/>
          <w:kern w:val="0"/>
          <w:lang w:val="en-IN" w:eastAsia="en-IN"/>
          <w14:ligatures w14:val="none"/>
        </w:rPr>
        <w:t>‌</w:t>
      </w:r>
      <w:r w:rsidRPr="002D0E1E">
        <w:rPr>
          <w:color w:val="000000"/>
          <w14:ligatures w14:val="none"/>
        </w:rPr>
        <w:t>gov.uk (2017) </w:t>
      </w:r>
      <w:r w:rsidRPr="002D0E1E">
        <w:rPr>
          <w:i/>
          <w:iCs/>
          <w:color w:val="000000"/>
          <w14:ligatures w14:val="none"/>
        </w:rPr>
        <w:t>Wholesale fruit and vegetable prices</w:t>
      </w:r>
      <w:r w:rsidRPr="002D0E1E">
        <w:rPr>
          <w:color w:val="000000"/>
          <w14:ligatures w14:val="none"/>
        </w:rPr>
        <w:t>. [online] GOV.UK. Available at: https://www.gov.uk/government/statistical-data-sets/wholesale-fruit-and-vegetable-prices-weekly-average [Accessed 27 Jan. 2026].</w:t>
      </w:r>
    </w:p>
    <w:p w14:paraId="579400F1" w14:textId="77777777" w:rsidR="00AB4D77" w:rsidRPr="002D0E1E" w:rsidRDefault="00AB4D77" w:rsidP="00AB4D77">
      <w:pPr>
        <w:jc w:val="left"/>
        <w:rPr>
          <w:color w:val="000000"/>
          <w14:ligatures w14:val="none"/>
        </w:rPr>
      </w:pPr>
      <w:r w:rsidRPr="00AA481E">
        <w:rPr>
          <w:rFonts w:eastAsia="Times New Roman"/>
          <w:color w:val="000000"/>
          <w:kern w:val="0"/>
          <w:lang w:val="en-IN" w:eastAsia="en-IN"/>
          <w14:ligatures w14:val="none"/>
        </w:rPr>
        <w:t>‌</w:t>
      </w:r>
      <w:r w:rsidRPr="002D0E1E">
        <w:rPr>
          <w:color w:val="000000"/>
          <w14:ligatures w14:val="none"/>
        </w:rPr>
        <w:t>HM Land Registry (2026) </w:t>
      </w:r>
      <w:r w:rsidRPr="002D0E1E">
        <w:rPr>
          <w:i/>
          <w:iCs/>
          <w:color w:val="000000"/>
          <w14:ligatures w14:val="none"/>
        </w:rPr>
        <w:t>UK House Price Index: data downloads November 2025</w:t>
      </w:r>
      <w:r w:rsidRPr="002D0E1E">
        <w:rPr>
          <w:color w:val="000000"/>
          <w14:ligatures w14:val="none"/>
        </w:rPr>
        <w:t>. [online] GOV.UK. Available at: https://www.gov.uk/government/statistical-data-sets/uk-house-price-index-data-downloads-november-2025 [Accessed 27 Jan. 2026].</w:t>
      </w:r>
    </w:p>
    <w:p w14:paraId="63F50540" w14:textId="77777777" w:rsidR="00AB4D77" w:rsidRPr="00AA481E" w:rsidRDefault="00AB4D77" w:rsidP="00AB4D77">
      <w:pPr>
        <w:jc w:val="left"/>
        <w:rPr>
          <w:rFonts w:eastAsia="Times New Roman"/>
          <w:color w:val="000000"/>
          <w:kern w:val="0"/>
          <w:lang w:val="en-IN" w:eastAsia="en-IN"/>
          <w14:ligatures w14:val="none"/>
        </w:rPr>
      </w:pPr>
      <w:r w:rsidRPr="00AA481E">
        <w:rPr>
          <w:rFonts w:eastAsia="Times New Roman"/>
          <w:color w:val="000000"/>
          <w:kern w:val="0"/>
          <w:lang w:val="en-IN" w:eastAsia="en-IN"/>
          <w14:ligatures w14:val="none"/>
        </w:rPr>
        <w:t>‌</w:t>
      </w:r>
      <w:proofErr w:type="spellStart"/>
      <w:r w:rsidRPr="00AA481E">
        <w:rPr>
          <w:rFonts w:eastAsia="Times New Roman"/>
          <w:color w:val="000000"/>
          <w:kern w:val="0"/>
          <w:lang w:val="en-IN" w:eastAsia="en-IN"/>
          <w14:ligatures w14:val="none"/>
        </w:rPr>
        <w:t>JulCsc</w:t>
      </w:r>
      <w:proofErr w:type="spellEnd"/>
      <w:r w:rsidRPr="00AA481E">
        <w:rPr>
          <w:rFonts w:eastAsia="Times New Roman"/>
          <w:color w:val="000000"/>
          <w:kern w:val="0"/>
          <w:lang w:val="en-IN" w:eastAsia="en-IN"/>
          <w14:ligatures w14:val="none"/>
        </w:rPr>
        <w:t xml:space="preserve"> (2025) </w:t>
      </w:r>
      <w:r w:rsidRPr="00AA481E">
        <w:rPr>
          <w:rFonts w:eastAsia="Times New Roman"/>
          <w:i/>
          <w:iCs/>
          <w:color w:val="000000"/>
          <w:kern w:val="0"/>
          <w:lang w:val="en-IN" w:eastAsia="en-IN"/>
          <w14:ligatures w14:val="none"/>
        </w:rPr>
        <w:t>What is Power BI? Overview of Components and Benefits - Power BI</w:t>
      </w:r>
      <w:r w:rsidRPr="00AA481E">
        <w:rPr>
          <w:rFonts w:eastAsia="Times New Roman"/>
          <w:color w:val="000000"/>
          <w:kern w:val="0"/>
          <w:lang w:val="en-IN" w:eastAsia="en-IN"/>
          <w14:ligatures w14:val="none"/>
        </w:rPr>
        <w:t>. [online] Microsoft.com. Available at: https://learn.microsoft.com/en-us/power-bi/fundamentals/power-bi-overview [Accessed 27 Jan. 2026].</w:t>
      </w:r>
    </w:p>
    <w:p w14:paraId="49D75113" w14:textId="77777777" w:rsidR="00AB4D77" w:rsidRPr="00AA481E" w:rsidRDefault="00AB4D77" w:rsidP="00AB4D77">
      <w:pPr>
        <w:jc w:val="left"/>
        <w:rPr>
          <w:rFonts w:eastAsia="Times New Roman"/>
          <w:color w:val="000000"/>
          <w:kern w:val="0"/>
          <w:lang w:val="en-IN" w:eastAsia="en-IN"/>
          <w14:ligatures w14:val="none"/>
        </w:rPr>
      </w:pPr>
      <w:proofErr w:type="spellStart"/>
      <w:r w:rsidRPr="00AA481E">
        <w:rPr>
          <w:rFonts w:eastAsia="Times New Roman"/>
          <w:color w:val="000000"/>
          <w:kern w:val="0"/>
          <w:lang w:val="en-IN" w:eastAsia="en-IN"/>
          <w14:ligatures w14:val="none"/>
        </w:rPr>
        <w:t>JulCsc</w:t>
      </w:r>
      <w:proofErr w:type="spellEnd"/>
      <w:r w:rsidRPr="00AA481E">
        <w:rPr>
          <w:rFonts w:eastAsia="Times New Roman"/>
          <w:color w:val="000000"/>
          <w:kern w:val="0"/>
          <w:lang w:val="en-IN" w:eastAsia="en-IN"/>
          <w14:ligatures w14:val="none"/>
        </w:rPr>
        <w:t xml:space="preserve"> (2025) </w:t>
      </w:r>
      <w:r w:rsidRPr="00AA481E">
        <w:rPr>
          <w:rFonts w:eastAsia="Times New Roman"/>
          <w:i/>
          <w:iCs/>
          <w:color w:val="000000"/>
          <w:kern w:val="0"/>
          <w:lang w:val="en-IN" w:eastAsia="en-IN"/>
          <w14:ligatures w14:val="none"/>
        </w:rPr>
        <w:t>What is Power BI? Overview of Components and Benefits - Power BI</w:t>
      </w:r>
      <w:r w:rsidRPr="00AA481E">
        <w:rPr>
          <w:rFonts w:eastAsia="Times New Roman"/>
          <w:color w:val="000000"/>
          <w:kern w:val="0"/>
          <w:lang w:val="en-IN" w:eastAsia="en-IN"/>
          <w14:ligatures w14:val="none"/>
        </w:rPr>
        <w:t>. [online] Microsoft.com. Available at: https://learn.microsoft.com/en-us/power-bi/fundamentals/power-bi-overview [Accessed 27 Jan. 2026].</w:t>
      </w:r>
    </w:p>
    <w:p w14:paraId="644E2429" w14:textId="77777777" w:rsidR="00AB4D77" w:rsidRPr="002D0E1E" w:rsidRDefault="00AB4D77" w:rsidP="00AB4D77">
      <w:pPr>
        <w:jc w:val="left"/>
        <w:rPr>
          <w:shd w:val="clear" w:color="auto" w:fill="FFFFFF"/>
        </w:rPr>
      </w:pPr>
      <w:proofErr w:type="spellStart"/>
      <w:r w:rsidRPr="002D0E1E">
        <w:rPr>
          <w:shd w:val="clear" w:color="auto" w:fill="FFFFFF"/>
        </w:rPr>
        <w:lastRenderedPageBreak/>
        <w:t>Knaflic</w:t>
      </w:r>
      <w:proofErr w:type="spellEnd"/>
      <w:r w:rsidRPr="002D0E1E">
        <w:rPr>
          <w:shd w:val="clear" w:color="auto" w:fill="FFFFFF"/>
        </w:rPr>
        <w:t>, C.N.</w:t>
      </w:r>
      <w:r>
        <w:rPr>
          <w:shd w:val="clear" w:color="auto" w:fill="FFFFFF"/>
        </w:rPr>
        <w:t xml:space="preserve"> (</w:t>
      </w:r>
      <w:r w:rsidRPr="002D0E1E">
        <w:rPr>
          <w:shd w:val="clear" w:color="auto" w:fill="FFFFFF"/>
        </w:rPr>
        <w:t>2025</w:t>
      </w:r>
      <w:r>
        <w:rPr>
          <w:shd w:val="clear" w:color="auto" w:fill="FFFFFF"/>
        </w:rPr>
        <w:t>)</w:t>
      </w:r>
      <w:r w:rsidRPr="002D0E1E">
        <w:rPr>
          <w:shd w:val="clear" w:color="auto" w:fill="FFFFFF"/>
        </w:rPr>
        <w:t> </w:t>
      </w:r>
      <w:r>
        <w:rPr>
          <w:shd w:val="clear" w:color="auto" w:fill="FFFFFF"/>
        </w:rPr>
        <w:t>‘</w:t>
      </w:r>
      <w:r w:rsidRPr="004E30B4">
        <w:rPr>
          <w:shd w:val="clear" w:color="auto" w:fill="FFFFFF"/>
        </w:rPr>
        <w:t xml:space="preserve">Storytelling with data: A data visualization guide for business professionals’, </w:t>
      </w:r>
      <w:r w:rsidRPr="004E30B4">
        <w:rPr>
          <w:i/>
          <w:iCs/>
          <w:shd w:val="clear" w:color="auto" w:fill="FFFFFF"/>
        </w:rPr>
        <w:t>John Wiley &amp; Sons</w:t>
      </w:r>
      <w:r w:rsidRPr="002D0E1E">
        <w:rPr>
          <w:shd w:val="clear" w:color="auto" w:fill="FFFFFF"/>
        </w:rPr>
        <w:t xml:space="preserve">. </w:t>
      </w:r>
      <w:hyperlink r:id="rId14" w:history="1">
        <w:r w:rsidRPr="002D0E1E">
          <w:rPr>
            <w:rStyle w:val="Hyperlink"/>
            <w:rFonts w:cs="Times New Roman"/>
            <w:szCs w:val="24"/>
            <w:shd w:val="clear" w:color="auto" w:fill="FFFFFF"/>
          </w:rPr>
          <w:t>https://www.broyhillasset.com/hubfs/Research/Storytelling%20with%20Data%20new%20brand.pdf</w:t>
        </w:r>
      </w:hyperlink>
    </w:p>
    <w:p w14:paraId="24CE2611" w14:textId="77777777" w:rsidR="00AB4D77" w:rsidRPr="002D0E1E" w:rsidRDefault="00AB4D77" w:rsidP="00AB4D77">
      <w:pPr>
        <w:jc w:val="left"/>
        <w:rPr>
          <w:shd w:val="clear" w:color="auto" w:fill="FFFFFF"/>
        </w:rPr>
      </w:pPr>
      <w:proofErr w:type="spellStart"/>
      <w:r w:rsidRPr="002D0E1E">
        <w:rPr>
          <w:shd w:val="clear" w:color="auto" w:fill="FFFFFF"/>
        </w:rPr>
        <w:t>Maaitah</w:t>
      </w:r>
      <w:proofErr w:type="spellEnd"/>
      <w:r w:rsidRPr="002D0E1E">
        <w:rPr>
          <w:shd w:val="clear" w:color="auto" w:fill="FFFFFF"/>
        </w:rPr>
        <w:t>, T.</w:t>
      </w:r>
      <w:r>
        <w:rPr>
          <w:shd w:val="clear" w:color="auto" w:fill="FFFFFF"/>
        </w:rPr>
        <w:t xml:space="preserve"> (</w:t>
      </w:r>
      <w:r w:rsidRPr="002D0E1E">
        <w:rPr>
          <w:shd w:val="clear" w:color="auto" w:fill="FFFFFF"/>
        </w:rPr>
        <w:t>2023</w:t>
      </w:r>
      <w:r>
        <w:rPr>
          <w:shd w:val="clear" w:color="auto" w:fill="FFFFFF"/>
        </w:rPr>
        <w:t>)</w:t>
      </w:r>
      <w:r w:rsidRPr="002D0E1E">
        <w:rPr>
          <w:shd w:val="clear" w:color="auto" w:fill="FFFFFF"/>
        </w:rPr>
        <w:t xml:space="preserve"> </w:t>
      </w:r>
      <w:r>
        <w:rPr>
          <w:shd w:val="clear" w:color="auto" w:fill="FFFFFF"/>
        </w:rPr>
        <w:t>‘</w:t>
      </w:r>
      <w:r w:rsidRPr="002D0E1E">
        <w:rPr>
          <w:shd w:val="clear" w:color="auto" w:fill="FFFFFF"/>
        </w:rPr>
        <w:t xml:space="preserve">The Role of Business Intelligence Tools in the </w:t>
      </w:r>
      <w:proofErr w:type="gramStart"/>
      <w:r w:rsidRPr="002D0E1E">
        <w:rPr>
          <w:shd w:val="clear" w:color="auto" w:fill="FFFFFF"/>
        </w:rPr>
        <w:t>Decision Making</w:t>
      </w:r>
      <w:proofErr w:type="gramEnd"/>
      <w:r w:rsidRPr="002D0E1E">
        <w:rPr>
          <w:shd w:val="clear" w:color="auto" w:fill="FFFFFF"/>
        </w:rPr>
        <w:t xml:space="preserve"> Process and Performance</w:t>
      </w:r>
      <w:r>
        <w:rPr>
          <w:shd w:val="clear" w:color="auto" w:fill="FFFFFF"/>
        </w:rPr>
        <w:t>’,</w:t>
      </w:r>
      <w:r w:rsidRPr="002D0E1E">
        <w:rPr>
          <w:shd w:val="clear" w:color="auto" w:fill="FFFFFF"/>
        </w:rPr>
        <w:t> </w:t>
      </w:r>
      <w:r w:rsidRPr="002D0E1E">
        <w:rPr>
          <w:i/>
          <w:iCs/>
          <w:shd w:val="clear" w:color="auto" w:fill="FFFFFF"/>
        </w:rPr>
        <w:t>Journal of intelligence studies in business</w:t>
      </w:r>
      <w:r w:rsidRPr="002D0E1E">
        <w:rPr>
          <w:shd w:val="clear" w:color="auto" w:fill="FFFFFF"/>
        </w:rPr>
        <w:t>, </w:t>
      </w:r>
      <w:r w:rsidRPr="002D0E1E">
        <w:rPr>
          <w:i/>
          <w:iCs/>
          <w:shd w:val="clear" w:color="auto" w:fill="FFFFFF"/>
        </w:rPr>
        <w:t>13</w:t>
      </w:r>
      <w:r w:rsidRPr="002D0E1E">
        <w:rPr>
          <w:shd w:val="clear" w:color="auto" w:fill="FFFFFF"/>
        </w:rPr>
        <w:t xml:space="preserve">(1). </w:t>
      </w:r>
      <w:hyperlink r:id="rId15" w:history="1">
        <w:r w:rsidRPr="002D0E1E">
          <w:rPr>
            <w:rStyle w:val="Hyperlink"/>
            <w:rFonts w:cs="Times New Roman"/>
            <w:szCs w:val="24"/>
            <w:shd w:val="clear" w:color="auto" w:fill="FFFFFF"/>
          </w:rPr>
          <w:t>https://www.researchgate.net/profile/Tamara-Al-Maaitah/publication/370944107_The_Role_of_Business_Intelligence_Tools_in_the_Decision_Making_Process_and_Performance/links/646b8f397b575d49292a0996/The-Role-of-Business-Intelligence-Tools-in-the-Decision-Making-Process-and-Performance.pdf</w:t>
        </w:r>
      </w:hyperlink>
    </w:p>
    <w:p w14:paraId="1397269B" w14:textId="77777777" w:rsidR="00AB4D77" w:rsidRPr="002D0E1E" w:rsidRDefault="00AB4D77" w:rsidP="00AB4D77">
      <w:pPr>
        <w:jc w:val="left"/>
        <w:rPr>
          <w:shd w:val="clear" w:color="auto" w:fill="FFFFFF"/>
        </w:rPr>
      </w:pPr>
      <w:r w:rsidRPr="00BD7AA0">
        <w:rPr>
          <w:rFonts w:eastAsia="Times New Roman"/>
          <w:color w:val="000000"/>
          <w:kern w:val="0"/>
          <w:lang w:val="en-IN" w:eastAsia="en-IN"/>
          <w14:ligatures w14:val="none"/>
        </w:rPr>
        <w:t>‌</w:t>
      </w:r>
      <w:r w:rsidRPr="002D0E1E">
        <w:rPr>
          <w:shd w:val="clear" w:color="auto" w:fill="FFFFFF"/>
        </w:rPr>
        <w:t>Olszak, C.M.</w:t>
      </w:r>
      <w:r>
        <w:rPr>
          <w:shd w:val="clear" w:color="auto" w:fill="FFFFFF"/>
        </w:rPr>
        <w:t xml:space="preserve"> (</w:t>
      </w:r>
      <w:r w:rsidRPr="002D0E1E">
        <w:rPr>
          <w:shd w:val="clear" w:color="auto" w:fill="FFFFFF"/>
        </w:rPr>
        <w:t>2022</w:t>
      </w:r>
      <w:r>
        <w:rPr>
          <w:shd w:val="clear" w:color="auto" w:fill="FFFFFF"/>
        </w:rPr>
        <w:t>)</w:t>
      </w:r>
      <w:r w:rsidRPr="002D0E1E">
        <w:rPr>
          <w:shd w:val="clear" w:color="auto" w:fill="FFFFFF"/>
        </w:rPr>
        <w:t xml:space="preserve"> </w:t>
      </w:r>
      <w:r>
        <w:rPr>
          <w:shd w:val="clear" w:color="auto" w:fill="FFFFFF"/>
        </w:rPr>
        <w:t>‘</w:t>
      </w:r>
      <w:r w:rsidRPr="002D0E1E">
        <w:rPr>
          <w:shd w:val="clear" w:color="auto" w:fill="FFFFFF"/>
        </w:rPr>
        <w:t>Business intelligence systems for innovative development of organizations</w:t>
      </w:r>
      <w:r>
        <w:rPr>
          <w:shd w:val="clear" w:color="auto" w:fill="FFFFFF"/>
        </w:rPr>
        <w:t>’,</w:t>
      </w:r>
      <w:r w:rsidRPr="002D0E1E">
        <w:rPr>
          <w:shd w:val="clear" w:color="auto" w:fill="FFFFFF"/>
        </w:rPr>
        <w:t> </w:t>
      </w:r>
      <w:r w:rsidRPr="002D0E1E">
        <w:rPr>
          <w:i/>
          <w:iCs/>
          <w:shd w:val="clear" w:color="auto" w:fill="FFFFFF"/>
        </w:rPr>
        <w:t>Procedia Computer Science</w:t>
      </w:r>
      <w:r w:rsidRPr="002D0E1E">
        <w:rPr>
          <w:shd w:val="clear" w:color="auto" w:fill="FFFFFF"/>
        </w:rPr>
        <w:t>, </w:t>
      </w:r>
      <w:r w:rsidRPr="002D0E1E">
        <w:rPr>
          <w:i/>
          <w:iCs/>
          <w:shd w:val="clear" w:color="auto" w:fill="FFFFFF"/>
        </w:rPr>
        <w:t>207</w:t>
      </w:r>
      <w:r w:rsidRPr="002D0E1E">
        <w:rPr>
          <w:shd w:val="clear" w:color="auto" w:fill="FFFFFF"/>
        </w:rPr>
        <w:t xml:space="preserve">, pp.1754-1762. </w:t>
      </w:r>
      <w:hyperlink r:id="rId16" w:history="1">
        <w:r w:rsidRPr="002D0E1E">
          <w:rPr>
            <w:rStyle w:val="Hyperlink"/>
            <w:rFonts w:cs="Times New Roman"/>
            <w:szCs w:val="24"/>
            <w:shd w:val="clear" w:color="auto" w:fill="FFFFFF"/>
          </w:rPr>
          <w:t>https://www.sciencedirect.com/science/article/pii/S1877050922011188/pdf?md5=2daadf86881c56897c0658b219d921f5&amp;pid=1-s2.0-S1877050922011188-main.pdf</w:t>
        </w:r>
      </w:hyperlink>
    </w:p>
    <w:p w14:paraId="28B0C647" w14:textId="77777777" w:rsidR="00AB4D77" w:rsidRPr="002D0E1E" w:rsidRDefault="00AB4D77" w:rsidP="00AB4D77">
      <w:pPr>
        <w:jc w:val="left"/>
        <w:rPr>
          <w:shd w:val="clear" w:color="auto" w:fill="FFFFFF"/>
        </w:rPr>
      </w:pPr>
      <w:r w:rsidRPr="00AA481E">
        <w:rPr>
          <w:rFonts w:eastAsia="Times New Roman"/>
          <w:color w:val="000000"/>
          <w:kern w:val="0"/>
          <w:lang w:val="en-IN" w:eastAsia="en-IN"/>
          <w14:ligatures w14:val="none"/>
        </w:rPr>
        <w:t>‌</w:t>
      </w:r>
      <w:r w:rsidRPr="002D0E1E">
        <w:rPr>
          <w:shd w:val="clear" w:color="auto" w:fill="FFFFFF"/>
        </w:rPr>
        <w:t>Paramesha, M., Rane, N. and Rane, J.</w:t>
      </w:r>
      <w:r>
        <w:rPr>
          <w:shd w:val="clear" w:color="auto" w:fill="FFFFFF"/>
        </w:rPr>
        <w:t xml:space="preserve"> (</w:t>
      </w:r>
      <w:r w:rsidRPr="002D0E1E">
        <w:rPr>
          <w:shd w:val="clear" w:color="auto" w:fill="FFFFFF"/>
        </w:rPr>
        <w:t>2024</w:t>
      </w:r>
      <w:r>
        <w:rPr>
          <w:shd w:val="clear" w:color="auto" w:fill="FFFFFF"/>
        </w:rPr>
        <w:t>)</w:t>
      </w:r>
      <w:r w:rsidRPr="002D0E1E">
        <w:rPr>
          <w:shd w:val="clear" w:color="auto" w:fill="FFFFFF"/>
        </w:rPr>
        <w:t xml:space="preserve"> </w:t>
      </w:r>
      <w:r>
        <w:rPr>
          <w:shd w:val="clear" w:color="auto" w:fill="FFFFFF"/>
        </w:rPr>
        <w:t>‘</w:t>
      </w:r>
      <w:r w:rsidRPr="002D0E1E">
        <w:rPr>
          <w:shd w:val="clear" w:color="auto" w:fill="FFFFFF"/>
        </w:rPr>
        <w:t>Big data analytics, artificial intelligence, machine learning, internet of things, and blockchain for enhanced business intelligence</w:t>
      </w:r>
      <w:r>
        <w:rPr>
          <w:shd w:val="clear" w:color="auto" w:fill="FFFFFF"/>
        </w:rPr>
        <w:t>’,</w:t>
      </w:r>
      <w:r w:rsidRPr="002D0E1E">
        <w:rPr>
          <w:shd w:val="clear" w:color="auto" w:fill="FFFFFF"/>
        </w:rPr>
        <w:t> </w:t>
      </w:r>
      <w:r w:rsidRPr="002D0E1E">
        <w:rPr>
          <w:i/>
          <w:iCs/>
          <w:shd w:val="clear" w:color="auto" w:fill="FFFFFF"/>
        </w:rPr>
        <w:t>Artificial Intelligence, Machine Learning, Internet of Things, and Blockchain for Enhanced Business Intelligence (June 6, 2024)</w:t>
      </w:r>
      <w:r w:rsidRPr="002D0E1E">
        <w:rPr>
          <w:shd w:val="clear" w:color="auto" w:fill="FFFFFF"/>
        </w:rPr>
        <w:t xml:space="preserve">. </w:t>
      </w:r>
      <w:hyperlink r:id="rId17" w:history="1">
        <w:r w:rsidRPr="002D0E1E">
          <w:rPr>
            <w:rStyle w:val="Hyperlink"/>
            <w:rFonts w:cs="Times New Roman"/>
            <w:szCs w:val="24"/>
            <w:shd w:val="clear" w:color="auto" w:fill="FFFFFF"/>
          </w:rPr>
          <w:t>https://papers.ssrn.com/sol3/Delivery.cfm?abstractid=4855856</w:t>
        </w:r>
      </w:hyperlink>
    </w:p>
    <w:p w14:paraId="20B34D97" w14:textId="77777777" w:rsidR="00AB4D77" w:rsidRPr="00BD7AA0" w:rsidRDefault="00AB4D77" w:rsidP="00AB4D77">
      <w:pPr>
        <w:jc w:val="left"/>
        <w:rPr>
          <w:rFonts w:eastAsia="Times New Roman"/>
          <w:color w:val="000000"/>
          <w:kern w:val="0"/>
          <w:lang w:val="en-IN" w:eastAsia="en-IN"/>
          <w14:ligatures w14:val="none"/>
        </w:rPr>
      </w:pPr>
      <w:r w:rsidRPr="00BD7AA0">
        <w:rPr>
          <w:rFonts w:eastAsia="Times New Roman"/>
          <w:color w:val="000000"/>
          <w:kern w:val="0"/>
          <w:lang w:val="en-IN" w:eastAsia="en-IN"/>
          <w14:ligatures w14:val="none"/>
        </w:rPr>
        <w:t>Phocas Software (2021) </w:t>
      </w:r>
      <w:r w:rsidRPr="00BD7AA0">
        <w:rPr>
          <w:rFonts w:eastAsia="Times New Roman"/>
          <w:i/>
          <w:iCs/>
          <w:color w:val="000000"/>
          <w:kern w:val="0"/>
          <w:lang w:val="en-IN" w:eastAsia="en-IN"/>
          <w14:ligatures w14:val="none"/>
        </w:rPr>
        <w:t>What is business intelligence and common applications of BI tools</w:t>
      </w:r>
      <w:r w:rsidRPr="00BD7AA0">
        <w:rPr>
          <w:rFonts w:eastAsia="Times New Roman"/>
          <w:color w:val="000000"/>
          <w:kern w:val="0"/>
          <w:lang w:val="en-IN" w:eastAsia="en-IN"/>
          <w14:ligatures w14:val="none"/>
        </w:rPr>
        <w:t>. [online] Phocassoftware.com. Available at: https://www.phocassoftware.com/resources/blog/what-is-business-intelligence-bi-and-application [Accessed 27 Jan. 2026].</w:t>
      </w:r>
    </w:p>
    <w:p w14:paraId="26221AB3" w14:textId="65937A4A" w:rsidR="00EA0F74" w:rsidRPr="00494963" w:rsidRDefault="00EA0F74" w:rsidP="00494963">
      <w:pPr>
        <w:spacing w:before="0" w:after="200" w:line="276" w:lineRule="auto"/>
        <w:jc w:val="left"/>
        <w:rPr>
          <w:rFonts w:eastAsia="Times New Roman" w:cs="Times New Roman"/>
          <w:color w:val="000000"/>
          <w:kern w:val="0"/>
          <w:szCs w:val="24"/>
          <w:lang w:val="en-IN" w:eastAsia="en-IN"/>
          <w14:ligatures w14:val="none"/>
        </w:rPr>
      </w:pPr>
    </w:p>
    <w:sectPr w:rsidR="00EA0F74" w:rsidRPr="00494963" w:rsidSect="006D05EB">
      <w:headerReference w:type="default" r:id="rId18"/>
      <w:footerReference w:type="default" r:id="rId19"/>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88B10F" w14:textId="77777777" w:rsidR="00301619" w:rsidRDefault="00301619" w:rsidP="00136A52">
      <w:pPr>
        <w:spacing w:before="0" w:after="0" w:line="240" w:lineRule="auto"/>
      </w:pPr>
      <w:r>
        <w:separator/>
      </w:r>
    </w:p>
  </w:endnote>
  <w:endnote w:type="continuationSeparator" w:id="0">
    <w:p w14:paraId="31A9294F" w14:textId="77777777" w:rsidR="00301619" w:rsidRDefault="00301619" w:rsidP="00136A5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0032147"/>
      <w:docPartObj>
        <w:docPartGallery w:val="Page Numbers (Bottom of Page)"/>
        <w:docPartUnique/>
      </w:docPartObj>
    </w:sdtPr>
    <w:sdtEndPr>
      <w:rPr>
        <w:noProof/>
      </w:rPr>
    </w:sdtEndPr>
    <w:sdtContent>
      <w:p w14:paraId="7582260C" w14:textId="73FC817B" w:rsidR="006D05EB" w:rsidRDefault="006D05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3F9A13" w14:textId="77777777" w:rsidR="006D05EB" w:rsidRDefault="006D05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F4B65" w14:textId="77777777" w:rsidR="00301619" w:rsidRDefault="00301619" w:rsidP="00136A52">
      <w:pPr>
        <w:spacing w:before="0" w:after="0" w:line="240" w:lineRule="auto"/>
      </w:pPr>
      <w:r>
        <w:separator/>
      </w:r>
    </w:p>
  </w:footnote>
  <w:footnote w:type="continuationSeparator" w:id="0">
    <w:p w14:paraId="74D612F6" w14:textId="77777777" w:rsidR="00301619" w:rsidRDefault="00301619" w:rsidP="00136A5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4B4E2" w14:textId="3DCAB69F" w:rsidR="006D05EB" w:rsidRDefault="006D05EB" w:rsidP="006D05E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A0EFE5E"/>
    <w:lvl w:ilvl="0">
      <w:start w:val="1"/>
      <w:numFmt w:val="bullet"/>
      <w:pStyle w:val="ListBullet"/>
      <w:lvlText w:val=""/>
      <w:lvlJc w:val="left"/>
      <w:pPr>
        <w:tabs>
          <w:tab w:val="num" w:pos="360"/>
        </w:tabs>
        <w:ind w:left="360" w:hanging="360"/>
      </w:pPr>
      <w:rPr>
        <w:rFonts w:ascii="Symbol" w:hAnsi="Symbol" w:hint="default"/>
      </w:rPr>
    </w:lvl>
  </w:abstractNum>
  <w:num w:numId="1" w16cid:durableId="9807654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LY0szQ0NDcxNzA2NzZQ0lEKTi0uzszPAykwrAUAVbk5tSwAAAA="/>
  </w:docVars>
  <w:rsids>
    <w:rsidRoot w:val="00FD121F"/>
    <w:rsid w:val="00002833"/>
    <w:rsid w:val="000039E5"/>
    <w:rsid w:val="00005F9B"/>
    <w:rsid w:val="00006028"/>
    <w:rsid w:val="000102D4"/>
    <w:rsid w:val="00013673"/>
    <w:rsid w:val="000209A9"/>
    <w:rsid w:val="00021DC6"/>
    <w:rsid w:val="0002263C"/>
    <w:rsid w:val="0002293C"/>
    <w:rsid w:val="00022EAC"/>
    <w:rsid w:val="00026257"/>
    <w:rsid w:val="0003421A"/>
    <w:rsid w:val="000354AD"/>
    <w:rsid w:val="00035533"/>
    <w:rsid w:val="000403F2"/>
    <w:rsid w:val="000408D5"/>
    <w:rsid w:val="0004612F"/>
    <w:rsid w:val="00050325"/>
    <w:rsid w:val="0005280C"/>
    <w:rsid w:val="00067BC6"/>
    <w:rsid w:val="00070CB8"/>
    <w:rsid w:val="00072539"/>
    <w:rsid w:val="00072884"/>
    <w:rsid w:val="00072ADB"/>
    <w:rsid w:val="00073826"/>
    <w:rsid w:val="00073C3A"/>
    <w:rsid w:val="00075C00"/>
    <w:rsid w:val="00081F85"/>
    <w:rsid w:val="00084B8E"/>
    <w:rsid w:val="00085DD2"/>
    <w:rsid w:val="00090D47"/>
    <w:rsid w:val="00091211"/>
    <w:rsid w:val="000943DD"/>
    <w:rsid w:val="000947D4"/>
    <w:rsid w:val="000A0FB3"/>
    <w:rsid w:val="000A389A"/>
    <w:rsid w:val="000A5886"/>
    <w:rsid w:val="000A696A"/>
    <w:rsid w:val="000B296A"/>
    <w:rsid w:val="000B3DF4"/>
    <w:rsid w:val="000B3E67"/>
    <w:rsid w:val="000B56ED"/>
    <w:rsid w:val="000B6CDD"/>
    <w:rsid w:val="000B7F6F"/>
    <w:rsid w:val="000C4D93"/>
    <w:rsid w:val="000C5CB5"/>
    <w:rsid w:val="000D42DB"/>
    <w:rsid w:val="000E0F2C"/>
    <w:rsid w:val="000E3C41"/>
    <w:rsid w:val="000E4623"/>
    <w:rsid w:val="000E63DD"/>
    <w:rsid w:val="000E6605"/>
    <w:rsid w:val="000F0CDD"/>
    <w:rsid w:val="000F1C55"/>
    <w:rsid w:val="000F210C"/>
    <w:rsid w:val="000F2425"/>
    <w:rsid w:val="000F4A9F"/>
    <w:rsid w:val="000F6ACF"/>
    <w:rsid w:val="00100814"/>
    <w:rsid w:val="00101F04"/>
    <w:rsid w:val="00102B86"/>
    <w:rsid w:val="00107CAA"/>
    <w:rsid w:val="0011033D"/>
    <w:rsid w:val="0011167D"/>
    <w:rsid w:val="00114A4E"/>
    <w:rsid w:val="0012422F"/>
    <w:rsid w:val="00125027"/>
    <w:rsid w:val="00126B9E"/>
    <w:rsid w:val="001272A5"/>
    <w:rsid w:val="0012783D"/>
    <w:rsid w:val="00130BF9"/>
    <w:rsid w:val="00133D28"/>
    <w:rsid w:val="00136A52"/>
    <w:rsid w:val="00136F12"/>
    <w:rsid w:val="0013735C"/>
    <w:rsid w:val="00140470"/>
    <w:rsid w:val="001406DF"/>
    <w:rsid w:val="001422CB"/>
    <w:rsid w:val="0014589D"/>
    <w:rsid w:val="00146379"/>
    <w:rsid w:val="0014755E"/>
    <w:rsid w:val="00147765"/>
    <w:rsid w:val="001506D1"/>
    <w:rsid w:val="00152038"/>
    <w:rsid w:val="001540FB"/>
    <w:rsid w:val="00155DE2"/>
    <w:rsid w:val="001729DF"/>
    <w:rsid w:val="00173D1D"/>
    <w:rsid w:val="00177A75"/>
    <w:rsid w:val="001845B7"/>
    <w:rsid w:val="0019199A"/>
    <w:rsid w:val="00196C1E"/>
    <w:rsid w:val="00196FF6"/>
    <w:rsid w:val="00197AC2"/>
    <w:rsid w:val="00197FF4"/>
    <w:rsid w:val="001A02A6"/>
    <w:rsid w:val="001A13C1"/>
    <w:rsid w:val="001A244D"/>
    <w:rsid w:val="001B072E"/>
    <w:rsid w:val="001B2800"/>
    <w:rsid w:val="001B31D1"/>
    <w:rsid w:val="001B37A7"/>
    <w:rsid w:val="001C0006"/>
    <w:rsid w:val="001C0062"/>
    <w:rsid w:val="001C0ED6"/>
    <w:rsid w:val="001C1083"/>
    <w:rsid w:val="001C1290"/>
    <w:rsid w:val="001C4A31"/>
    <w:rsid w:val="001C6A41"/>
    <w:rsid w:val="001C6D15"/>
    <w:rsid w:val="001E07D3"/>
    <w:rsid w:val="001E1668"/>
    <w:rsid w:val="001F0BD2"/>
    <w:rsid w:val="001F30E3"/>
    <w:rsid w:val="001F4853"/>
    <w:rsid w:val="001F5C7F"/>
    <w:rsid w:val="002006F1"/>
    <w:rsid w:val="00210C3E"/>
    <w:rsid w:val="002129DA"/>
    <w:rsid w:val="002132BF"/>
    <w:rsid w:val="002154CF"/>
    <w:rsid w:val="00216732"/>
    <w:rsid w:val="00223903"/>
    <w:rsid w:val="002245A8"/>
    <w:rsid w:val="0022744B"/>
    <w:rsid w:val="002330F9"/>
    <w:rsid w:val="00234149"/>
    <w:rsid w:val="00241F5B"/>
    <w:rsid w:val="0024233E"/>
    <w:rsid w:val="00245F48"/>
    <w:rsid w:val="00247612"/>
    <w:rsid w:val="00250C10"/>
    <w:rsid w:val="00263847"/>
    <w:rsid w:val="00266C64"/>
    <w:rsid w:val="00267821"/>
    <w:rsid w:val="0026786A"/>
    <w:rsid w:val="00267E13"/>
    <w:rsid w:val="00271575"/>
    <w:rsid w:val="0027327C"/>
    <w:rsid w:val="002744AA"/>
    <w:rsid w:val="00276DC4"/>
    <w:rsid w:val="00280851"/>
    <w:rsid w:val="0028292E"/>
    <w:rsid w:val="00282ECD"/>
    <w:rsid w:val="00283A9D"/>
    <w:rsid w:val="002920D3"/>
    <w:rsid w:val="00292ACE"/>
    <w:rsid w:val="00294623"/>
    <w:rsid w:val="002A02CA"/>
    <w:rsid w:val="002A077D"/>
    <w:rsid w:val="002A0955"/>
    <w:rsid w:val="002A1745"/>
    <w:rsid w:val="002A193C"/>
    <w:rsid w:val="002A1FF1"/>
    <w:rsid w:val="002A29CF"/>
    <w:rsid w:val="002A334B"/>
    <w:rsid w:val="002A346C"/>
    <w:rsid w:val="002A4021"/>
    <w:rsid w:val="002A468C"/>
    <w:rsid w:val="002A5C72"/>
    <w:rsid w:val="002A7E2A"/>
    <w:rsid w:val="002B025C"/>
    <w:rsid w:val="002B1B9F"/>
    <w:rsid w:val="002B28C3"/>
    <w:rsid w:val="002B4429"/>
    <w:rsid w:val="002B57A9"/>
    <w:rsid w:val="002B61B2"/>
    <w:rsid w:val="002C1DC2"/>
    <w:rsid w:val="002C6C06"/>
    <w:rsid w:val="002C6FB9"/>
    <w:rsid w:val="002D0C2F"/>
    <w:rsid w:val="002D0E1E"/>
    <w:rsid w:val="002D1B1C"/>
    <w:rsid w:val="002D512A"/>
    <w:rsid w:val="002D5A1A"/>
    <w:rsid w:val="002E0AF7"/>
    <w:rsid w:val="002E1983"/>
    <w:rsid w:val="002E3D77"/>
    <w:rsid w:val="002E54DA"/>
    <w:rsid w:val="002E62F4"/>
    <w:rsid w:val="002E7F7D"/>
    <w:rsid w:val="002F1A17"/>
    <w:rsid w:val="00301619"/>
    <w:rsid w:val="00302A43"/>
    <w:rsid w:val="00303ADD"/>
    <w:rsid w:val="00304CDB"/>
    <w:rsid w:val="00306394"/>
    <w:rsid w:val="00306779"/>
    <w:rsid w:val="003071BE"/>
    <w:rsid w:val="00310BC6"/>
    <w:rsid w:val="003117CB"/>
    <w:rsid w:val="003137F3"/>
    <w:rsid w:val="00314E44"/>
    <w:rsid w:val="003172B8"/>
    <w:rsid w:val="003174FE"/>
    <w:rsid w:val="00317EBA"/>
    <w:rsid w:val="00323537"/>
    <w:rsid w:val="0032596F"/>
    <w:rsid w:val="00331527"/>
    <w:rsid w:val="00331AD8"/>
    <w:rsid w:val="00331D38"/>
    <w:rsid w:val="00334E89"/>
    <w:rsid w:val="003358A1"/>
    <w:rsid w:val="00335E51"/>
    <w:rsid w:val="00336B9E"/>
    <w:rsid w:val="00337D12"/>
    <w:rsid w:val="00340B4C"/>
    <w:rsid w:val="003421E4"/>
    <w:rsid w:val="0034413B"/>
    <w:rsid w:val="00345A5A"/>
    <w:rsid w:val="00345B52"/>
    <w:rsid w:val="003473A2"/>
    <w:rsid w:val="00353F8B"/>
    <w:rsid w:val="003546B1"/>
    <w:rsid w:val="00355BA5"/>
    <w:rsid w:val="00356E79"/>
    <w:rsid w:val="0036022D"/>
    <w:rsid w:val="00366B69"/>
    <w:rsid w:val="00371C79"/>
    <w:rsid w:val="00371CC6"/>
    <w:rsid w:val="0037279F"/>
    <w:rsid w:val="0037789D"/>
    <w:rsid w:val="00381907"/>
    <w:rsid w:val="00382E64"/>
    <w:rsid w:val="00384067"/>
    <w:rsid w:val="003849BD"/>
    <w:rsid w:val="003851F1"/>
    <w:rsid w:val="0039550E"/>
    <w:rsid w:val="003A5AE2"/>
    <w:rsid w:val="003A7350"/>
    <w:rsid w:val="003B18DB"/>
    <w:rsid w:val="003B735C"/>
    <w:rsid w:val="003C1C59"/>
    <w:rsid w:val="003C73CD"/>
    <w:rsid w:val="003C7B91"/>
    <w:rsid w:val="003D16F2"/>
    <w:rsid w:val="003D225F"/>
    <w:rsid w:val="003D360B"/>
    <w:rsid w:val="003D3EC1"/>
    <w:rsid w:val="003E2A2B"/>
    <w:rsid w:val="003E4FD8"/>
    <w:rsid w:val="003F1B36"/>
    <w:rsid w:val="003F635D"/>
    <w:rsid w:val="00401D10"/>
    <w:rsid w:val="00402F69"/>
    <w:rsid w:val="004040AE"/>
    <w:rsid w:val="004047E5"/>
    <w:rsid w:val="004048EF"/>
    <w:rsid w:val="00407567"/>
    <w:rsid w:val="004226C7"/>
    <w:rsid w:val="00423841"/>
    <w:rsid w:val="004251B4"/>
    <w:rsid w:val="0042622C"/>
    <w:rsid w:val="004301C5"/>
    <w:rsid w:val="00430FC8"/>
    <w:rsid w:val="00433C8D"/>
    <w:rsid w:val="00434855"/>
    <w:rsid w:val="00435B96"/>
    <w:rsid w:val="00436915"/>
    <w:rsid w:val="0044090A"/>
    <w:rsid w:val="00442F94"/>
    <w:rsid w:val="004471EB"/>
    <w:rsid w:val="00463BC1"/>
    <w:rsid w:val="004655BD"/>
    <w:rsid w:val="004667A6"/>
    <w:rsid w:val="00467591"/>
    <w:rsid w:val="00473889"/>
    <w:rsid w:val="00474807"/>
    <w:rsid w:val="00474D83"/>
    <w:rsid w:val="00474EB3"/>
    <w:rsid w:val="0048372B"/>
    <w:rsid w:val="004863A6"/>
    <w:rsid w:val="00486BFE"/>
    <w:rsid w:val="00486F8B"/>
    <w:rsid w:val="00491413"/>
    <w:rsid w:val="004927D6"/>
    <w:rsid w:val="0049488A"/>
    <w:rsid w:val="00494963"/>
    <w:rsid w:val="004A5AD6"/>
    <w:rsid w:val="004A60D5"/>
    <w:rsid w:val="004A6A1C"/>
    <w:rsid w:val="004A7A40"/>
    <w:rsid w:val="004B22B4"/>
    <w:rsid w:val="004C1527"/>
    <w:rsid w:val="004D0A30"/>
    <w:rsid w:val="004D0BE4"/>
    <w:rsid w:val="004D1615"/>
    <w:rsid w:val="004D560F"/>
    <w:rsid w:val="004D569B"/>
    <w:rsid w:val="004E0D53"/>
    <w:rsid w:val="004E237B"/>
    <w:rsid w:val="004E30B4"/>
    <w:rsid w:val="004E7DB3"/>
    <w:rsid w:val="004E7EAF"/>
    <w:rsid w:val="004F0E5F"/>
    <w:rsid w:val="004F4C67"/>
    <w:rsid w:val="004F657C"/>
    <w:rsid w:val="004F69BD"/>
    <w:rsid w:val="00502DD7"/>
    <w:rsid w:val="00503802"/>
    <w:rsid w:val="00507AD4"/>
    <w:rsid w:val="00512E20"/>
    <w:rsid w:val="005161C0"/>
    <w:rsid w:val="00517867"/>
    <w:rsid w:val="00520C36"/>
    <w:rsid w:val="005216FF"/>
    <w:rsid w:val="00524EDC"/>
    <w:rsid w:val="00525D27"/>
    <w:rsid w:val="00531328"/>
    <w:rsid w:val="00531469"/>
    <w:rsid w:val="0053404F"/>
    <w:rsid w:val="00534CDD"/>
    <w:rsid w:val="00536713"/>
    <w:rsid w:val="005371FD"/>
    <w:rsid w:val="00540373"/>
    <w:rsid w:val="00542D3D"/>
    <w:rsid w:val="00543A7A"/>
    <w:rsid w:val="0054505C"/>
    <w:rsid w:val="00545B67"/>
    <w:rsid w:val="005467A1"/>
    <w:rsid w:val="00550AB8"/>
    <w:rsid w:val="00551BA1"/>
    <w:rsid w:val="005530BB"/>
    <w:rsid w:val="0055358E"/>
    <w:rsid w:val="00553FFF"/>
    <w:rsid w:val="005549F1"/>
    <w:rsid w:val="005579A6"/>
    <w:rsid w:val="005677D6"/>
    <w:rsid w:val="005714C8"/>
    <w:rsid w:val="00571D6F"/>
    <w:rsid w:val="00572A54"/>
    <w:rsid w:val="005742F6"/>
    <w:rsid w:val="00574492"/>
    <w:rsid w:val="00574CAD"/>
    <w:rsid w:val="00575A6C"/>
    <w:rsid w:val="00580123"/>
    <w:rsid w:val="005810EA"/>
    <w:rsid w:val="0058325C"/>
    <w:rsid w:val="005852CB"/>
    <w:rsid w:val="005857DB"/>
    <w:rsid w:val="005873D0"/>
    <w:rsid w:val="005916E8"/>
    <w:rsid w:val="00591DE1"/>
    <w:rsid w:val="00593E1E"/>
    <w:rsid w:val="0059593D"/>
    <w:rsid w:val="0059696E"/>
    <w:rsid w:val="005A0CB8"/>
    <w:rsid w:val="005A0FDD"/>
    <w:rsid w:val="005A1845"/>
    <w:rsid w:val="005A3ABF"/>
    <w:rsid w:val="005A60DE"/>
    <w:rsid w:val="005A7ADF"/>
    <w:rsid w:val="005B06A6"/>
    <w:rsid w:val="005B21FB"/>
    <w:rsid w:val="005B2BC4"/>
    <w:rsid w:val="005B431E"/>
    <w:rsid w:val="005B5135"/>
    <w:rsid w:val="005C32BE"/>
    <w:rsid w:val="005C4B31"/>
    <w:rsid w:val="005C6CA2"/>
    <w:rsid w:val="005C70CA"/>
    <w:rsid w:val="005D403F"/>
    <w:rsid w:val="005D5D57"/>
    <w:rsid w:val="005D61EC"/>
    <w:rsid w:val="005E1281"/>
    <w:rsid w:val="005E2A1B"/>
    <w:rsid w:val="005E3C88"/>
    <w:rsid w:val="005E3E68"/>
    <w:rsid w:val="005E73F9"/>
    <w:rsid w:val="005F331A"/>
    <w:rsid w:val="005F7A45"/>
    <w:rsid w:val="00601115"/>
    <w:rsid w:val="006015AE"/>
    <w:rsid w:val="0060197B"/>
    <w:rsid w:val="00603C37"/>
    <w:rsid w:val="00605678"/>
    <w:rsid w:val="006078BE"/>
    <w:rsid w:val="00612A3B"/>
    <w:rsid w:val="00612A4E"/>
    <w:rsid w:val="00613762"/>
    <w:rsid w:val="00614886"/>
    <w:rsid w:val="00614891"/>
    <w:rsid w:val="006234B7"/>
    <w:rsid w:val="006238EE"/>
    <w:rsid w:val="006260D9"/>
    <w:rsid w:val="00626201"/>
    <w:rsid w:val="00627FDB"/>
    <w:rsid w:val="00632E12"/>
    <w:rsid w:val="00637B15"/>
    <w:rsid w:val="00640E94"/>
    <w:rsid w:val="0064429B"/>
    <w:rsid w:val="0064540A"/>
    <w:rsid w:val="0064550B"/>
    <w:rsid w:val="00646289"/>
    <w:rsid w:val="00646F39"/>
    <w:rsid w:val="006470F4"/>
    <w:rsid w:val="006476C2"/>
    <w:rsid w:val="006479CF"/>
    <w:rsid w:val="00651855"/>
    <w:rsid w:val="0065394A"/>
    <w:rsid w:val="00654EDE"/>
    <w:rsid w:val="00655483"/>
    <w:rsid w:val="00663126"/>
    <w:rsid w:val="006650AD"/>
    <w:rsid w:val="006662E8"/>
    <w:rsid w:val="00666734"/>
    <w:rsid w:val="00666D62"/>
    <w:rsid w:val="006674FF"/>
    <w:rsid w:val="00671090"/>
    <w:rsid w:val="00674583"/>
    <w:rsid w:val="00675380"/>
    <w:rsid w:val="00675909"/>
    <w:rsid w:val="00676C96"/>
    <w:rsid w:val="00681CBC"/>
    <w:rsid w:val="00682B30"/>
    <w:rsid w:val="00682D1E"/>
    <w:rsid w:val="00687438"/>
    <w:rsid w:val="00687960"/>
    <w:rsid w:val="00691F79"/>
    <w:rsid w:val="0069655F"/>
    <w:rsid w:val="00697F31"/>
    <w:rsid w:val="006A354B"/>
    <w:rsid w:val="006A5ABC"/>
    <w:rsid w:val="006A6A7C"/>
    <w:rsid w:val="006B0978"/>
    <w:rsid w:val="006B0DA9"/>
    <w:rsid w:val="006B1045"/>
    <w:rsid w:val="006B28A5"/>
    <w:rsid w:val="006B2F99"/>
    <w:rsid w:val="006B6417"/>
    <w:rsid w:val="006B7F0D"/>
    <w:rsid w:val="006D05EB"/>
    <w:rsid w:val="006D5CAA"/>
    <w:rsid w:val="006D5EDF"/>
    <w:rsid w:val="006D63EF"/>
    <w:rsid w:val="006D6FD2"/>
    <w:rsid w:val="006D7492"/>
    <w:rsid w:val="006E5C31"/>
    <w:rsid w:val="006E5C74"/>
    <w:rsid w:val="006E6810"/>
    <w:rsid w:val="006F32A1"/>
    <w:rsid w:val="006F3B78"/>
    <w:rsid w:val="006F462E"/>
    <w:rsid w:val="006F490A"/>
    <w:rsid w:val="006F6FC5"/>
    <w:rsid w:val="0070195F"/>
    <w:rsid w:val="007039DC"/>
    <w:rsid w:val="00706BBA"/>
    <w:rsid w:val="00712BE7"/>
    <w:rsid w:val="00714044"/>
    <w:rsid w:val="007234AA"/>
    <w:rsid w:val="0072362D"/>
    <w:rsid w:val="007243CC"/>
    <w:rsid w:val="00724FB1"/>
    <w:rsid w:val="00731014"/>
    <w:rsid w:val="00731FDB"/>
    <w:rsid w:val="00733531"/>
    <w:rsid w:val="00736C88"/>
    <w:rsid w:val="00740AB7"/>
    <w:rsid w:val="00743723"/>
    <w:rsid w:val="00743E3F"/>
    <w:rsid w:val="007441F9"/>
    <w:rsid w:val="00744F0B"/>
    <w:rsid w:val="007452E8"/>
    <w:rsid w:val="007459D0"/>
    <w:rsid w:val="00747901"/>
    <w:rsid w:val="00750F1A"/>
    <w:rsid w:val="00751CB0"/>
    <w:rsid w:val="00751DF9"/>
    <w:rsid w:val="00756573"/>
    <w:rsid w:val="00756EA3"/>
    <w:rsid w:val="00760FA6"/>
    <w:rsid w:val="007632B6"/>
    <w:rsid w:val="007643AE"/>
    <w:rsid w:val="007755BA"/>
    <w:rsid w:val="0077620B"/>
    <w:rsid w:val="007814A3"/>
    <w:rsid w:val="00785B1D"/>
    <w:rsid w:val="00785E84"/>
    <w:rsid w:val="00791B5D"/>
    <w:rsid w:val="00793706"/>
    <w:rsid w:val="00794CA2"/>
    <w:rsid w:val="00796787"/>
    <w:rsid w:val="00797719"/>
    <w:rsid w:val="007A0E6F"/>
    <w:rsid w:val="007A7BC6"/>
    <w:rsid w:val="007B2924"/>
    <w:rsid w:val="007B2C26"/>
    <w:rsid w:val="007B6150"/>
    <w:rsid w:val="007C0040"/>
    <w:rsid w:val="007C5CCC"/>
    <w:rsid w:val="007C6C07"/>
    <w:rsid w:val="007D20BB"/>
    <w:rsid w:val="007D3A97"/>
    <w:rsid w:val="007D4A6F"/>
    <w:rsid w:val="007D4D32"/>
    <w:rsid w:val="007D5DC1"/>
    <w:rsid w:val="007D73F2"/>
    <w:rsid w:val="007D74DC"/>
    <w:rsid w:val="007E45BF"/>
    <w:rsid w:val="007E6433"/>
    <w:rsid w:val="007E7663"/>
    <w:rsid w:val="007F09CC"/>
    <w:rsid w:val="007F155B"/>
    <w:rsid w:val="007F24DC"/>
    <w:rsid w:val="007F45A8"/>
    <w:rsid w:val="007F4B95"/>
    <w:rsid w:val="007F65E5"/>
    <w:rsid w:val="00801A3C"/>
    <w:rsid w:val="00801AC0"/>
    <w:rsid w:val="008020EC"/>
    <w:rsid w:val="008109FC"/>
    <w:rsid w:val="00810DAA"/>
    <w:rsid w:val="00815E8F"/>
    <w:rsid w:val="008167B0"/>
    <w:rsid w:val="00817854"/>
    <w:rsid w:val="00824454"/>
    <w:rsid w:val="008256F0"/>
    <w:rsid w:val="00825B6B"/>
    <w:rsid w:val="0082646D"/>
    <w:rsid w:val="0082697C"/>
    <w:rsid w:val="00830163"/>
    <w:rsid w:val="008305DA"/>
    <w:rsid w:val="008314A0"/>
    <w:rsid w:val="0083204A"/>
    <w:rsid w:val="00834204"/>
    <w:rsid w:val="00834960"/>
    <w:rsid w:val="0084075E"/>
    <w:rsid w:val="00842A85"/>
    <w:rsid w:val="00844368"/>
    <w:rsid w:val="0086500B"/>
    <w:rsid w:val="008656B5"/>
    <w:rsid w:val="008675D7"/>
    <w:rsid w:val="00871C4B"/>
    <w:rsid w:val="008732EA"/>
    <w:rsid w:val="00875ADB"/>
    <w:rsid w:val="00877CBB"/>
    <w:rsid w:val="008830DB"/>
    <w:rsid w:val="00885D00"/>
    <w:rsid w:val="00891604"/>
    <w:rsid w:val="00895456"/>
    <w:rsid w:val="00897A8F"/>
    <w:rsid w:val="008A00B0"/>
    <w:rsid w:val="008A0C25"/>
    <w:rsid w:val="008A12E3"/>
    <w:rsid w:val="008A28E1"/>
    <w:rsid w:val="008A2A67"/>
    <w:rsid w:val="008A5738"/>
    <w:rsid w:val="008A6E92"/>
    <w:rsid w:val="008B179A"/>
    <w:rsid w:val="008B2FC7"/>
    <w:rsid w:val="008B4237"/>
    <w:rsid w:val="008C42FE"/>
    <w:rsid w:val="008C7C0C"/>
    <w:rsid w:val="008D03AC"/>
    <w:rsid w:val="008D2DB6"/>
    <w:rsid w:val="008D37C4"/>
    <w:rsid w:val="008D77FF"/>
    <w:rsid w:val="008E1292"/>
    <w:rsid w:val="008E1784"/>
    <w:rsid w:val="008E1E84"/>
    <w:rsid w:val="008E78BF"/>
    <w:rsid w:val="008F17AB"/>
    <w:rsid w:val="008F211B"/>
    <w:rsid w:val="008F22DA"/>
    <w:rsid w:val="008F4E66"/>
    <w:rsid w:val="00900B5F"/>
    <w:rsid w:val="009011B0"/>
    <w:rsid w:val="00902A03"/>
    <w:rsid w:val="00904928"/>
    <w:rsid w:val="00904EE8"/>
    <w:rsid w:val="00907873"/>
    <w:rsid w:val="00907C59"/>
    <w:rsid w:val="00914659"/>
    <w:rsid w:val="00915B78"/>
    <w:rsid w:val="00917CFF"/>
    <w:rsid w:val="00917E32"/>
    <w:rsid w:val="00925B0C"/>
    <w:rsid w:val="00926AE6"/>
    <w:rsid w:val="00926CE4"/>
    <w:rsid w:val="00931B6C"/>
    <w:rsid w:val="00932D4B"/>
    <w:rsid w:val="00940B69"/>
    <w:rsid w:val="00946D71"/>
    <w:rsid w:val="00947A21"/>
    <w:rsid w:val="00955C7B"/>
    <w:rsid w:val="00957391"/>
    <w:rsid w:val="00961A78"/>
    <w:rsid w:val="00965ED5"/>
    <w:rsid w:val="00966674"/>
    <w:rsid w:val="009704E1"/>
    <w:rsid w:val="0097227C"/>
    <w:rsid w:val="00976AF1"/>
    <w:rsid w:val="00981ED4"/>
    <w:rsid w:val="0098318C"/>
    <w:rsid w:val="009835E7"/>
    <w:rsid w:val="00985590"/>
    <w:rsid w:val="009856D8"/>
    <w:rsid w:val="00991986"/>
    <w:rsid w:val="00991FB1"/>
    <w:rsid w:val="009938C8"/>
    <w:rsid w:val="00996B46"/>
    <w:rsid w:val="009A46F2"/>
    <w:rsid w:val="009A5ACE"/>
    <w:rsid w:val="009A74AE"/>
    <w:rsid w:val="009A78C8"/>
    <w:rsid w:val="009B2EEE"/>
    <w:rsid w:val="009B4CEA"/>
    <w:rsid w:val="009B5C2D"/>
    <w:rsid w:val="009C256F"/>
    <w:rsid w:val="009C2C50"/>
    <w:rsid w:val="009C2D85"/>
    <w:rsid w:val="009C362F"/>
    <w:rsid w:val="009C560A"/>
    <w:rsid w:val="009C6B47"/>
    <w:rsid w:val="009C75A9"/>
    <w:rsid w:val="009D314F"/>
    <w:rsid w:val="009D3367"/>
    <w:rsid w:val="009D5204"/>
    <w:rsid w:val="009D6AA4"/>
    <w:rsid w:val="009E021A"/>
    <w:rsid w:val="009F09C2"/>
    <w:rsid w:val="009F1E9E"/>
    <w:rsid w:val="009F64E5"/>
    <w:rsid w:val="009F6F77"/>
    <w:rsid w:val="009F7F31"/>
    <w:rsid w:val="00A008D0"/>
    <w:rsid w:val="00A05131"/>
    <w:rsid w:val="00A054F8"/>
    <w:rsid w:val="00A10287"/>
    <w:rsid w:val="00A11AB2"/>
    <w:rsid w:val="00A124C5"/>
    <w:rsid w:val="00A13B04"/>
    <w:rsid w:val="00A149E0"/>
    <w:rsid w:val="00A16BCB"/>
    <w:rsid w:val="00A211E5"/>
    <w:rsid w:val="00A250CC"/>
    <w:rsid w:val="00A25474"/>
    <w:rsid w:val="00A255EC"/>
    <w:rsid w:val="00A27FB4"/>
    <w:rsid w:val="00A308F5"/>
    <w:rsid w:val="00A32E20"/>
    <w:rsid w:val="00A33907"/>
    <w:rsid w:val="00A40415"/>
    <w:rsid w:val="00A42453"/>
    <w:rsid w:val="00A46046"/>
    <w:rsid w:val="00A47D86"/>
    <w:rsid w:val="00A50893"/>
    <w:rsid w:val="00A54EE2"/>
    <w:rsid w:val="00A554AB"/>
    <w:rsid w:val="00A562D8"/>
    <w:rsid w:val="00A56552"/>
    <w:rsid w:val="00A566B2"/>
    <w:rsid w:val="00A569B5"/>
    <w:rsid w:val="00A65E75"/>
    <w:rsid w:val="00A66E3A"/>
    <w:rsid w:val="00A70354"/>
    <w:rsid w:val="00A7178C"/>
    <w:rsid w:val="00A77D15"/>
    <w:rsid w:val="00A84865"/>
    <w:rsid w:val="00A85821"/>
    <w:rsid w:val="00AA2A25"/>
    <w:rsid w:val="00AA481E"/>
    <w:rsid w:val="00AA68D4"/>
    <w:rsid w:val="00AA7523"/>
    <w:rsid w:val="00AB4D77"/>
    <w:rsid w:val="00AC0F58"/>
    <w:rsid w:val="00AC56C2"/>
    <w:rsid w:val="00AC64A3"/>
    <w:rsid w:val="00AC65E0"/>
    <w:rsid w:val="00AD47B6"/>
    <w:rsid w:val="00AD5852"/>
    <w:rsid w:val="00AD688F"/>
    <w:rsid w:val="00AD71E9"/>
    <w:rsid w:val="00AD7DB4"/>
    <w:rsid w:val="00AE5DA4"/>
    <w:rsid w:val="00AF07EE"/>
    <w:rsid w:val="00AF08A3"/>
    <w:rsid w:val="00AF0AB1"/>
    <w:rsid w:val="00AF142C"/>
    <w:rsid w:val="00AF4A38"/>
    <w:rsid w:val="00AF6121"/>
    <w:rsid w:val="00B04925"/>
    <w:rsid w:val="00B05661"/>
    <w:rsid w:val="00B10040"/>
    <w:rsid w:val="00B10EDD"/>
    <w:rsid w:val="00B15907"/>
    <w:rsid w:val="00B23058"/>
    <w:rsid w:val="00B237EB"/>
    <w:rsid w:val="00B25539"/>
    <w:rsid w:val="00B2560B"/>
    <w:rsid w:val="00B3074D"/>
    <w:rsid w:val="00B32747"/>
    <w:rsid w:val="00B329E6"/>
    <w:rsid w:val="00B36438"/>
    <w:rsid w:val="00B36B62"/>
    <w:rsid w:val="00B53B2C"/>
    <w:rsid w:val="00B55189"/>
    <w:rsid w:val="00B55745"/>
    <w:rsid w:val="00B56746"/>
    <w:rsid w:val="00B607EB"/>
    <w:rsid w:val="00B7119B"/>
    <w:rsid w:val="00B713F7"/>
    <w:rsid w:val="00B71732"/>
    <w:rsid w:val="00B71757"/>
    <w:rsid w:val="00B72DA1"/>
    <w:rsid w:val="00B7640B"/>
    <w:rsid w:val="00B770D0"/>
    <w:rsid w:val="00B8199B"/>
    <w:rsid w:val="00B8221A"/>
    <w:rsid w:val="00B844D2"/>
    <w:rsid w:val="00B84BA2"/>
    <w:rsid w:val="00B862FC"/>
    <w:rsid w:val="00B906D2"/>
    <w:rsid w:val="00B91E12"/>
    <w:rsid w:val="00B928E0"/>
    <w:rsid w:val="00B944FA"/>
    <w:rsid w:val="00B94685"/>
    <w:rsid w:val="00B94828"/>
    <w:rsid w:val="00B95871"/>
    <w:rsid w:val="00B974A5"/>
    <w:rsid w:val="00B974D7"/>
    <w:rsid w:val="00BA00F6"/>
    <w:rsid w:val="00BA22E1"/>
    <w:rsid w:val="00BA3EAC"/>
    <w:rsid w:val="00BA55A4"/>
    <w:rsid w:val="00BA7950"/>
    <w:rsid w:val="00BB12D7"/>
    <w:rsid w:val="00BB2031"/>
    <w:rsid w:val="00BB2484"/>
    <w:rsid w:val="00BB28F1"/>
    <w:rsid w:val="00BB6DFF"/>
    <w:rsid w:val="00BD33DA"/>
    <w:rsid w:val="00BD42B3"/>
    <w:rsid w:val="00BD4A14"/>
    <w:rsid w:val="00BD4F65"/>
    <w:rsid w:val="00BD7AA0"/>
    <w:rsid w:val="00BE3908"/>
    <w:rsid w:val="00BE42AD"/>
    <w:rsid w:val="00BE6338"/>
    <w:rsid w:val="00BF3B77"/>
    <w:rsid w:val="00C03842"/>
    <w:rsid w:val="00C03E24"/>
    <w:rsid w:val="00C044A4"/>
    <w:rsid w:val="00C0716A"/>
    <w:rsid w:val="00C10212"/>
    <w:rsid w:val="00C120A1"/>
    <w:rsid w:val="00C13EFB"/>
    <w:rsid w:val="00C14433"/>
    <w:rsid w:val="00C14BB1"/>
    <w:rsid w:val="00C17AE0"/>
    <w:rsid w:val="00C24B81"/>
    <w:rsid w:val="00C27EAF"/>
    <w:rsid w:val="00C3209F"/>
    <w:rsid w:val="00C33E54"/>
    <w:rsid w:val="00C349F6"/>
    <w:rsid w:val="00C34FB5"/>
    <w:rsid w:val="00C36ACD"/>
    <w:rsid w:val="00C43BDB"/>
    <w:rsid w:val="00C46BB4"/>
    <w:rsid w:val="00C50C04"/>
    <w:rsid w:val="00C51066"/>
    <w:rsid w:val="00C52BAC"/>
    <w:rsid w:val="00C6098C"/>
    <w:rsid w:val="00C6370B"/>
    <w:rsid w:val="00C6401F"/>
    <w:rsid w:val="00C676DD"/>
    <w:rsid w:val="00C708FD"/>
    <w:rsid w:val="00C76BB7"/>
    <w:rsid w:val="00C8075F"/>
    <w:rsid w:val="00C83003"/>
    <w:rsid w:val="00C84057"/>
    <w:rsid w:val="00C8555E"/>
    <w:rsid w:val="00C85B84"/>
    <w:rsid w:val="00C862E6"/>
    <w:rsid w:val="00C95913"/>
    <w:rsid w:val="00CA0174"/>
    <w:rsid w:val="00CA0F16"/>
    <w:rsid w:val="00CA45A2"/>
    <w:rsid w:val="00CA634D"/>
    <w:rsid w:val="00CC159A"/>
    <w:rsid w:val="00CC3386"/>
    <w:rsid w:val="00CC3ACD"/>
    <w:rsid w:val="00CC7667"/>
    <w:rsid w:val="00CD190A"/>
    <w:rsid w:val="00CD419B"/>
    <w:rsid w:val="00CD78B9"/>
    <w:rsid w:val="00CD7BE2"/>
    <w:rsid w:val="00CE37C2"/>
    <w:rsid w:val="00CE594E"/>
    <w:rsid w:val="00CF2595"/>
    <w:rsid w:val="00CF501B"/>
    <w:rsid w:val="00CF6990"/>
    <w:rsid w:val="00D000D7"/>
    <w:rsid w:val="00D00101"/>
    <w:rsid w:val="00D04543"/>
    <w:rsid w:val="00D0676C"/>
    <w:rsid w:val="00D11253"/>
    <w:rsid w:val="00D1130E"/>
    <w:rsid w:val="00D118E9"/>
    <w:rsid w:val="00D120D1"/>
    <w:rsid w:val="00D1630A"/>
    <w:rsid w:val="00D17455"/>
    <w:rsid w:val="00D22990"/>
    <w:rsid w:val="00D22B29"/>
    <w:rsid w:val="00D2659D"/>
    <w:rsid w:val="00D26902"/>
    <w:rsid w:val="00D27333"/>
    <w:rsid w:val="00D34169"/>
    <w:rsid w:val="00D43F5F"/>
    <w:rsid w:val="00D476CE"/>
    <w:rsid w:val="00D50D09"/>
    <w:rsid w:val="00D513C6"/>
    <w:rsid w:val="00D52D59"/>
    <w:rsid w:val="00D542B8"/>
    <w:rsid w:val="00D602D9"/>
    <w:rsid w:val="00D61F2D"/>
    <w:rsid w:val="00D623A0"/>
    <w:rsid w:val="00D6313D"/>
    <w:rsid w:val="00D64E13"/>
    <w:rsid w:val="00D6671C"/>
    <w:rsid w:val="00D74028"/>
    <w:rsid w:val="00D75863"/>
    <w:rsid w:val="00D80E81"/>
    <w:rsid w:val="00D813E5"/>
    <w:rsid w:val="00D832D3"/>
    <w:rsid w:val="00D832FC"/>
    <w:rsid w:val="00D85823"/>
    <w:rsid w:val="00D85D0A"/>
    <w:rsid w:val="00D90B08"/>
    <w:rsid w:val="00D91248"/>
    <w:rsid w:val="00D953B8"/>
    <w:rsid w:val="00D955CF"/>
    <w:rsid w:val="00D955EC"/>
    <w:rsid w:val="00DA3332"/>
    <w:rsid w:val="00DA3A9E"/>
    <w:rsid w:val="00DA4AD9"/>
    <w:rsid w:val="00DA4CE0"/>
    <w:rsid w:val="00DA5043"/>
    <w:rsid w:val="00DA7544"/>
    <w:rsid w:val="00DB12A3"/>
    <w:rsid w:val="00DB1A99"/>
    <w:rsid w:val="00DB59DF"/>
    <w:rsid w:val="00DB6D46"/>
    <w:rsid w:val="00DB75F8"/>
    <w:rsid w:val="00DC0644"/>
    <w:rsid w:val="00DC09C0"/>
    <w:rsid w:val="00DC0C62"/>
    <w:rsid w:val="00DC0F1E"/>
    <w:rsid w:val="00DC10E3"/>
    <w:rsid w:val="00DC5ED0"/>
    <w:rsid w:val="00DC7111"/>
    <w:rsid w:val="00DD0616"/>
    <w:rsid w:val="00DD1774"/>
    <w:rsid w:val="00DD1843"/>
    <w:rsid w:val="00DD1D76"/>
    <w:rsid w:val="00DD653E"/>
    <w:rsid w:val="00DE1931"/>
    <w:rsid w:val="00DE2598"/>
    <w:rsid w:val="00DE3C2C"/>
    <w:rsid w:val="00DE558A"/>
    <w:rsid w:val="00DE5AC4"/>
    <w:rsid w:val="00DE69E9"/>
    <w:rsid w:val="00DF142E"/>
    <w:rsid w:val="00DF47EE"/>
    <w:rsid w:val="00DF546D"/>
    <w:rsid w:val="00DF5A4C"/>
    <w:rsid w:val="00DF649E"/>
    <w:rsid w:val="00DF776A"/>
    <w:rsid w:val="00E0080C"/>
    <w:rsid w:val="00E00FC0"/>
    <w:rsid w:val="00E0222F"/>
    <w:rsid w:val="00E02496"/>
    <w:rsid w:val="00E036D1"/>
    <w:rsid w:val="00E054B4"/>
    <w:rsid w:val="00E067EF"/>
    <w:rsid w:val="00E10493"/>
    <w:rsid w:val="00E12A27"/>
    <w:rsid w:val="00E1442D"/>
    <w:rsid w:val="00E20751"/>
    <w:rsid w:val="00E31B73"/>
    <w:rsid w:val="00E32E79"/>
    <w:rsid w:val="00E33503"/>
    <w:rsid w:val="00E341FF"/>
    <w:rsid w:val="00E372F7"/>
    <w:rsid w:val="00E43821"/>
    <w:rsid w:val="00E44E65"/>
    <w:rsid w:val="00E4521D"/>
    <w:rsid w:val="00E4563E"/>
    <w:rsid w:val="00E4566E"/>
    <w:rsid w:val="00E52510"/>
    <w:rsid w:val="00E623DC"/>
    <w:rsid w:val="00E63B72"/>
    <w:rsid w:val="00E6496F"/>
    <w:rsid w:val="00E709D7"/>
    <w:rsid w:val="00E72517"/>
    <w:rsid w:val="00E7780B"/>
    <w:rsid w:val="00E77A21"/>
    <w:rsid w:val="00E83548"/>
    <w:rsid w:val="00E838CE"/>
    <w:rsid w:val="00E84DC4"/>
    <w:rsid w:val="00E861FB"/>
    <w:rsid w:val="00E866A9"/>
    <w:rsid w:val="00E874D0"/>
    <w:rsid w:val="00E931C5"/>
    <w:rsid w:val="00EA0F74"/>
    <w:rsid w:val="00EA2472"/>
    <w:rsid w:val="00EA3B5D"/>
    <w:rsid w:val="00EA64C4"/>
    <w:rsid w:val="00EB16E9"/>
    <w:rsid w:val="00EB268E"/>
    <w:rsid w:val="00EB3147"/>
    <w:rsid w:val="00EB510E"/>
    <w:rsid w:val="00EB7ED4"/>
    <w:rsid w:val="00EC0FA0"/>
    <w:rsid w:val="00EC47C1"/>
    <w:rsid w:val="00ED14C3"/>
    <w:rsid w:val="00ED21C2"/>
    <w:rsid w:val="00ED4B77"/>
    <w:rsid w:val="00ED5804"/>
    <w:rsid w:val="00EE20A8"/>
    <w:rsid w:val="00EE281B"/>
    <w:rsid w:val="00EE3814"/>
    <w:rsid w:val="00EE6CC4"/>
    <w:rsid w:val="00EF0F89"/>
    <w:rsid w:val="00EF47D0"/>
    <w:rsid w:val="00EF4B63"/>
    <w:rsid w:val="00EF5EC4"/>
    <w:rsid w:val="00EF700F"/>
    <w:rsid w:val="00EF765E"/>
    <w:rsid w:val="00EF7BE8"/>
    <w:rsid w:val="00F0529C"/>
    <w:rsid w:val="00F05778"/>
    <w:rsid w:val="00F07F4A"/>
    <w:rsid w:val="00F11353"/>
    <w:rsid w:val="00F11B62"/>
    <w:rsid w:val="00F12EFA"/>
    <w:rsid w:val="00F141DA"/>
    <w:rsid w:val="00F160F7"/>
    <w:rsid w:val="00F21E4B"/>
    <w:rsid w:val="00F241C5"/>
    <w:rsid w:val="00F24AEF"/>
    <w:rsid w:val="00F24BA5"/>
    <w:rsid w:val="00F25B96"/>
    <w:rsid w:val="00F26F28"/>
    <w:rsid w:val="00F3008E"/>
    <w:rsid w:val="00F345B1"/>
    <w:rsid w:val="00F35506"/>
    <w:rsid w:val="00F4035A"/>
    <w:rsid w:val="00F41B50"/>
    <w:rsid w:val="00F4230E"/>
    <w:rsid w:val="00F43C0F"/>
    <w:rsid w:val="00F44B1C"/>
    <w:rsid w:val="00F45466"/>
    <w:rsid w:val="00F5403C"/>
    <w:rsid w:val="00F56C0D"/>
    <w:rsid w:val="00F66406"/>
    <w:rsid w:val="00F7190A"/>
    <w:rsid w:val="00F74FD5"/>
    <w:rsid w:val="00F7539C"/>
    <w:rsid w:val="00F75840"/>
    <w:rsid w:val="00F774C9"/>
    <w:rsid w:val="00F80572"/>
    <w:rsid w:val="00F81DAF"/>
    <w:rsid w:val="00F820B4"/>
    <w:rsid w:val="00F83C32"/>
    <w:rsid w:val="00F924A9"/>
    <w:rsid w:val="00F9528F"/>
    <w:rsid w:val="00F95595"/>
    <w:rsid w:val="00F955CC"/>
    <w:rsid w:val="00F979A1"/>
    <w:rsid w:val="00F97CC3"/>
    <w:rsid w:val="00FA2E7A"/>
    <w:rsid w:val="00FA4260"/>
    <w:rsid w:val="00FB27EE"/>
    <w:rsid w:val="00FB28CA"/>
    <w:rsid w:val="00FB55B2"/>
    <w:rsid w:val="00FB7019"/>
    <w:rsid w:val="00FC13B6"/>
    <w:rsid w:val="00FC2D36"/>
    <w:rsid w:val="00FC46EF"/>
    <w:rsid w:val="00FC7155"/>
    <w:rsid w:val="00FD104E"/>
    <w:rsid w:val="00FD121F"/>
    <w:rsid w:val="00FD22B9"/>
    <w:rsid w:val="00FD389B"/>
    <w:rsid w:val="00FD4913"/>
    <w:rsid w:val="00FD56A1"/>
    <w:rsid w:val="00FE458C"/>
    <w:rsid w:val="00FF27A9"/>
    <w:rsid w:val="00FF2EB7"/>
    <w:rsid w:val="00FF5719"/>
    <w:rsid w:val="00FF71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4ED7B"/>
  <w15:chartTrackingRefBased/>
  <w15:docId w15:val="{C2A04141-016B-49BF-86EC-627A193FC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B5D"/>
    <w:pPr>
      <w:spacing w:before="120" w:after="320" w:line="360" w:lineRule="auto"/>
      <w:jc w:val="both"/>
    </w:pPr>
    <w:rPr>
      <w:rFonts w:ascii="Times New Roman" w:eastAsiaTheme="minorEastAsia" w:hAnsi="Times New Roman"/>
      <w:sz w:val="24"/>
      <w:lang w:val="en-GB" w:eastAsia="zh-CN"/>
    </w:rPr>
  </w:style>
  <w:style w:type="paragraph" w:styleId="Heading1">
    <w:name w:val="heading 1"/>
    <w:basedOn w:val="Normal"/>
    <w:next w:val="Normal"/>
    <w:link w:val="Heading1Char"/>
    <w:uiPriority w:val="9"/>
    <w:qFormat/>
    <w:rsid w:val="00FC7155"/>
    <w:pPr>
      <w:keepNext/>
      <w:widowControl w:val="0"/>
      <w:suppressAutoHyphens/>
      <w:spacing w:before="240" w:after="60"/>
      <w:outlineLvl w:val="0"/>
    </w:pPr>
    <w:rPr>
      <w:rFonts w:eastAsiaTheme="majorEastAsia" w:cs="Mangal"/>
      <w:b/>
      <w:bCs/>
      <w:kern w:val="32"/>
      <w:sz w:val="28"/>
      <w:szCs w:val="29"/>
      <w:lang w:val="en-US" w:eastAsia="hi-IN" w:bidi="hi-IN"/>
    </w:rPr>
  </w:style>
  <w:style w:type="paragraph" w:styleId="Heading2">
    <w:name w:val="heading 2"/>
    <w:basedOn w:val="Normal"/>
    <w:next w:val="Normal"/>
    <w:link w:val="Heading2Char"/>
    <w:uiPriority w:val="9"/>
    <w:unhideWhenUsed/>
    <w:qFormat/>
    <w:rsid w:val="00035533"/>
    <w:pPr>
      <w:keepNext/>
      <w:keepLines/>
      <w:spacing w:before="40" w:after="0"/>
      <w:outlineLvl w:val="1"/>
    </w:pPr>
    <w:rPr>
      <w:rFonts w:eastAsiaTheme="majorEastAsia" w:cstheme="majorBidi"/>
      <w:b/>
      <w:color w:val="000000" w:themeColor="text1"/>
      <w:kern w:val="0"/>
      <w:sz w:val="26"/>
      <w:szCs w:val="26"/>
      <w:lang w:val="en-US" w:eastAsia="en-US"/>
    </w:rPr>
  </w:style>
  <w:style w:type="paragraph" w:styleId="Heading3">
    <w:name w:val="heading 3"/>
    <w:basedOn w:val="Normal"/>
    <w:next w:val="Normal"/>
    <w:link w:val="Heading3Char"/>
    <w:uiPriority w:val="9"/>
    <w:unhideWhenUsed/>
    <w:qFormat/>
    <w:rsid w:val="007632B6"/>
    <w:pPr>
      <w:keepNext/>
      <w:keepLines/>
      <w:spacing w:before="4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FD121F"/>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FD121F"/>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FD121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D121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D121F"/>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D121F"/>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7155"/>
    <w:rPr>
      <w:rFonts w:ascii="Times New Roman" w:eastAsiaTheme="majorEastAsia" w:hAnsi="Times New Roman" w:cs="Mangal"/>
      <w:b/>
      <w:bCs/>
      <w:kern w:val="32"/>
      <w:sz w:val="28"/>
      <w:szCs w:val="29"/>
      <w:lang w:eastAsia="hi-IN" w:bidi="hi-IN"/>
    </w:rPr>
  </w:style>
  <w:style w:type="character" w:customStyle="1" w:styleId="Heading2Char">
    <w:name w:val="Heading 2 Char"/>
    <w:basedOn w:val="DefaultParagraphFont"/>
    <w:link w:val="Heading2"/>
    <w:uiPriority w:val="9"/>
    <w:rsid w:val="00035533"/>
    <w:rPr>
      <w:rFonts w:ascii="Times New Roman" w:eastAsiaTheme="majorEastAsia" w:hAnsi="Times New Roman" w:cstheme="majorBidi"/>
      <w:b/>
      <w:color w:val="000000" w:themeColor="text1"/>
      <w:kern w:val="0"/>
      <w:sz w:val="26"/>
      <w:szCs w:val="26"/>
    </w:rPr>
  </w:style>
  <w:style w:type="paragraph" w:styleId="Title">
    <w:name w:val="Title"/>
    <w:basedOn w:val="Normal"/>
    <w:next w:val="Normal"/>
    <w:link w:val="TitleChar"/>
    <w:uiPriority w:val="10"/>
    <w:qFormat/>
    <w:rsid w:val="000A0FB3"/>
    <w:pPr>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0A0FB3"/>
    <w:rPr>
      <w:rFonts w:ascii="Times New Roman" w:eastAsiaTheme="majorEastAsia" w:hAnsi="Times New Roman" w:cstheme="majorBidi"/>
      <w:b/>
      <w:spacing w:val="-10"/>
      <w:kern w:val="28"/>
      <w:sz w:val="56"/>
      <w:szCs w:val="56"/>
    </w:rPr>
  </w:style>
  <w:style w:type="character" w:customStyle="1" w:styleId="Heading3Char">
    <w:name w:val="Heading 3 Char"/>
    <w:basedOn w:val="DefaultParagraphFont"/>
    <w:link w:val="Heading3"/>
    <w:uiPriority w:val="9"/>
    <w:rsid w:val="007632B6"/>
    <w:rPr>
      <w:rFonts w:ascii="Times New Roman" w:eastAsiaTheme="majorEastAsia" w:hAnsi="Times New Roman" w:cstheme="majorBidi"/>
      <w:b/>
      <w:color w:val="000000" w:themeColor="text1"/>
      <w:sz w:val="24"/>
      <w:szCs w:val="24"/>
    </w:rPr>
  </w:style>
  <w:style w:type="paragraph" w:styleId="Caption">
    <w:name w:val="caption"/>
    <w:basedOn w:val="Normal"/>
    <w:next w:val="Normal"/>
    <w:unhideWhenUsed/>
    <w:qFormat/>
    <w:rsid w:val="00DE1931"/>
    <w:pPr>
      <w:spacing w:after="200"/>
    </w:pPr>
    <w:rPr>
      <w:rFonts w:ascii="Arial" w:eastAsia="Times New Roman" w:hAnsi="Arial" w:cs="Times New Roman"/>
      <w:i/>
      <w:iCs/>
      <w:color w:val="000000" w:themeColor="text1"/>
      <w:sz w:val="18"/>
      <w:szCs w:val="18"/>
    </w:rPr>
  </w:style>
  <w:style w:type="paragraph" w:styleId="TOCHeading">
    <w:name w:val="TOC Heading"/>
    <w:basedOn w:val="Heading1"/>
    <w:next w:val="Normal"/>
    <w:uiPriority w:val="39"/>
    <w:unhideWhenUsed/>
    <w:qFormat/>
    <w:rsid w:val="00BB2031"/>
    <w:pPr>
      <w:outlineLvl w:val="9"/>
    </w:pPr>
    <w:rPr>
      <w:sz w:val="32"/>
    </w:rPr>
  </w:style>
  <w:style w:type="character" w:customStyle="1" w:styleId="Heading4Char">
    <w:name w:val="Heading 4 Char"/>
    <w:basedOn w:val="DefaultParagraphFont"/>
    <w:link w:val="Heading4"/>
    <w:uiPriority w:val="9"/>
    <w:semiHidden/>
    <w:rsid w:val="00FD121F"/>
    <w:rPr>
      <w:rFonts w:eastAsiaTheme="majorEastAsia" w:cstheme="majorBidi"/>
      <w:i/>
      <w:iCs/>
      <w:color w:val="365F91" w:themeColor="accent1" w:themeShade="BF"/>
      <w:sz w:val="24"/>
      <w:lang w:val="en-GB" w:eastAsia="zh-CN"/>
    </w:rPr>
  </w:style>
  <w:style w:type="character" w:customStyle="1" w:styleId="Heading5Char">
    <w:name w:val="Heading 5 Char"/>
    <w:basedOn w:val="DefaultParagraphFont"/>
    <w:link w:val="Heading5"/>
    <w:uiPriority w:val="9"/>
    <w:semiHidden/>
    <w:rsid w:val="00FD121F"/>
    <w:rPr>
      <w:rFonts w:eastAsiaTheme="majorEastAsia" w:cstheme="majorBidi"/>
      <w:color w:val="365F91" w:themeColor="accent1" w:themeShade="BF"/>
      <w:sz w:val="24"/>
      <w:lang w:val="en-GB" w:eastAsia="zh-CN"/>
    </w:rPr>
  </w:style>
  <w:style w:type="character" w:customStyle="1" w:styleId="Heading6Char">
    <w:name w:val="Heading 6 Char"/>
    <w:basedOn w:val="DefaultParagraphFont"/>
    <w:link w:val="Heading6"/>
    <w:uiPriority w:val="9"/>
    <w:semiHidden/>
    <w:rsid w:val="00FD121F"/>
    <w:rPr>
      <w:rFonts w:eastAsiaTheme="majorEastAsia" w:cstheme="majorBidi"/>
      <w:i/>
      <w:iCs/>
      <w:color w:val="595959" w:themeColor="text1" w:themeTint="A6"/>
      <w:sz w:val="24"/>
      <w:lang w:val="en-GB" w:eastAsia="zh-CN"/>
    </w:rPr>
  </w:style>
  <w:style w:type="character" w:customStyle="1" w:styleId="Heading7Char">
    <w:name w:val="Heading 7 Char"/>
    <w:basedOn w:val="DefaultParagraphFont"/>
    <w:link w:val="Heading7"/>
    <w:uiPriority w:val="9"/>
    <w:semiHidden/>
    <w:rsid w:val="00FD121F"/>
    <w:rPr>
      <w:rFonts w:eastAsiaTheme="majorEastAsia" w:cstheme="majorBidi"/>
      <w:color w:val="595959" w:themeColor="text1" w:themeTint="A6"/>
      <w:sz w:val="24"/>
      <w:lang w:val="en-GB" w:eastAsia="zh-CN"/>
    </w:rPr>
  </w:style>
  <w:style w:type="character" w:customStyle="1" w:styleId="Heading8Char">
    <w:name w:val="Heading 8 Char"/>
    <w:basedOn w:val="DefaultParagraphFont"/>
    <w:link w:val="Heading8"/>
    <w:uiPriority w:val="9"/>
    <w:semiHidden/>
    <w:rsid w:val="00FD121F"/>
    <w:rPr>
      <w:rFonts w:eastAsiaTheme="majorEastAsia" w:cstheme="majorBidi"/>
      <w:i/>
      <w:iCs/>
      <w:color w:val="272727" w:themeColor="text1" w:themeTint="D8"/>
      <w:sz w:val="24"/>
      <w:lang w:val="en-GB" w:eastAsia="zh-CN"/>
    </w:rPr>
  </w:style>
  <w:style w:type="character" w:customStyle="1" w:styleId="Heading9Char">
    <w:name w:val="Heading 9 Char"/>
    <w:basedOn w:val="DefaultParagraphFont"/>
    <w:link w:val="Heading9"/>
    <w:uiPriority w:val="9"/>
    <w:semiHidden/>
    <w:rsid w:val="00FD121F"/>
    <w:rPr>
      <w:rFonts w:eastAsiaTheme="majorEastAsia" w:cstheme="majorBidi"/>
      <w:color w:val="272727" w:themeColor="text1" w:themeTint="D8"/>
      <w:sz w:val="24"/>
      <w:lang w:val="en-GB" w:eastAsia="zh-CN"/>
    </w:rPr>
  </w:style>
  <w:style w:type="paragraph" w:styleId="Subtitle">
    <w:name w:val="Subtitle"/>
    <w:basedOn w:val="Normal"/>
    <w:next w:val="Normal"/>
    <w:link w:val="SubtitleChar"/>
    <w:uiPriority w:val="11"/>
    <w:qFormat/>
    <w:rsid w:val="00FD121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121F"/>
    <w:rPr>
      <w:rFonts w:eastAsiaTheme="majorEastAsia" w:cstheme="majorBidi"/>
      <w:color w:val="595959" w:themeColor="text1" w:themeTint="A6"/>
      <w:spacing w:val="15"/>
      <w:sz w:val="28"/>
      <w:szCs w:val="28"/>
      <w:lang w:val="en-GB" w:eastAsia="zh-CN"/>
    </w:rPr>
  </w:style>
  <w:style w:type="paragraph" w:styleId="Quote">
    <w:name w:val="Quote"/>
    <w:basedOn w:val="Normal"/>
    <w:next w:val="Normal"/>
    <w:link w:val="QuoteChar"/>
    <w:uiPriority w:val="29"/>
    <w:qFormat/>
    <w:rsid w:val="00FD121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D121F"/>
    <w:rPr>
      <w:rFonts w:ascii="Times New Roman" w:eastAsiaTheme="minorEastAsia" w:hAnsi="Times New Roman"/>
      <w:i/>
      <w:iCs/>
      <w:color w:val="404040" w:themeColor="text1" w:themeTint="BF"/>
      <w:sz w:val="24"/>
      <w:lang w:val="en-GB" w:eastAsia="zh-CN"/>
    </w:rPr>
  </w:style>
  <w:style w:type="paragraph" w:styleId="ListParagraph">
    <w:name w:val="List Paragraph"/>
    <w:basedOn w:val="Normal"/>
    <w:uiPriority w:val="34"/>
    <w:qFormat/>
    <w:rsid w:val="00FD121F"/>
    <w:pPr>
      <w:ind w:left="720"/>
      <w:contextualSpacing/>
    </w:pPr>
  </w:style>
  <w:style w:type="character" w:styleId="IntenseEmphasis">
    <w:name w:val="Intense Emphasis"/>
    <w:basedOn w:val="DefaultParagraphFont"/>
    <w:uiPriority w:val="21"/>
    <w:qFormat/>
    <w:rsid w:val="00FD121F"/>
    <w:rPr>
      <w:i/>
      <w:iCs/>
      <w:color w:val="365F91" w:themeColor="accent1" w:themeShade="BF"/>
    </w:rPr>
  </w:style>
  <w:style w:type="paragraph" w:styleId="IntenseQuote">
    <w:name w:val="Intense Quote"/>
    <w:basedOn w:val="Normal"/>
    <w:next w:val="Normal"/>
    <w:link w:val="IntenseQuoteChar"/>
    <w:uiPriority w:val="30"/>
    <w:qFormat/>
    <w:rsid w:val="00FD121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FD121F"/>
    <w:rPr>
      <w:rFonts w:ascii="Times New Roman" w:eastAsiaTheme="minorEastAsia" w:hAnsi="Times New Roman"/>
      <w:i/>
      <w:iCs/>
      <w:color w:val="365F91" w:themeColor="accent1" w:themeShade="BF"/>
      <w:sz w:val="24"/>
      <w:lang w:val="en-GB" w:eastAsia="zh-CN"/>
    </w:rPr>
  </w:style>
  <w:style w:type="character" w:styleId="IntenseReference">
    <w:name w:val="Intense Reference"/>
    <w:basedOn w:val="DefaultParagraphFont"/>
    <w:uiPriority w:val="32"/>
    <w:qFormat/>
    <w:rsid w:val="00FD121F"/>
    <w:rPr>
      <w:b/>
      <w:bCs/>
      <w:smallCaps/>
      <w:color w:val="365F91" w:themeColor="accent1" w:themeShade="BF"/>
      <w:spacing w:val="5"/>
    </w:rPr>
  </w:style>
  <w:style w:type="character" w:styleId="Strong">
    <w:name w:val="Strong"/>
    <w:basedOn w:val="DefaultParagraphFont"/>
    <w:uiPriority w:val="22"/>
    <w:qFormat/>
    <w:rsid w:val="00136A52"/>
    <w:rPr>
      <w:b/>
      <w:bCs/>
    </w:rPr>
  </w:style>
  <w:style w:type="paragraph" w:styleId="NormalWeb">
    <w:name w:val="Normal (Web)"/>
    <w:basedOn w:val="Normal"/>
    <w:uiPriority w:val="99"/>
    <w:semiHidden/>
    <w:unhideWhenUsed/>
    <w:rsid w:val="00136A52"/>
    <w:pPr>
      <w:spacing w:before="100" w:beforeAutospacing="1" w:after="100" w:afterAutospacing="1" w:line="240" w:lineRule="auto"/>
      <w:jc w:val="left"/>
    </w:pPr>
    <w:rPr>
      <w:rFonts w:eastAsia="Times New Roman" w:cs="Times New Roman"/>
      <w:kern w:val="0"/>
      <w:szCs w:val="24"/>
      <w:lang w:val="en-IN" w:eastAsia="en-IN"/>
    </w:rPr>
  </w:style>
  <w:style w:type="paragraph" w:styleId="Header">
    <w:name w:val="header"/>
    <w:basedOn w:val="Normal"/>
    <w:link w:val="HeaderChar"/>
    <w:uiPriority w:val="99"/>
    <w:unhideWhenUsed/>
    <w:rsid w:val="00136A5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36A52"/>
    <w:rPr>
      <w:rFonts w:ascii="Times New Roman" w:eastAsiaTheme="minorEastAsia" w:hAnsi="Times New Roman"/>
      <w:sz w:val="24"/>
      <w:lang w:val="en-GB" w:eastAsia="zh-CN"/>
    </w:rPr>
  </w:style>
  <w:style w:type="paragraph" w:styleId="Footer">
    <w:name w:val="footer"/>
    <w:basedOn w:val="Normal"/>
    <w:link w:val="FooterChar"/>
    <w:uiPriority w:val="99"/>
    <w:unhideWhenUsed/>
    <w:rsid w:val="00136A5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36A52"/>
    <w:rPr>
      <w:rFonts w:ascii="Times New Roman" w:eastAsiaTheme="minorEastAsia" w:hAnsi="Times New Roman"/>
      <w:sz w:val="24"/>
      <w:lang w:val="en-GB" w:eastAsia="zh-CN"/>
    </w:rPr>
  </w:style>
  <w:style w:type="paragraph" w:styleId="ListBullet">
    <w:name w:val="List Bullet"/>
    <w:basedOn w:val="Normal"/>
    <w:uiPriority w:val="99"/>
    <w:unhideWhenUsed/>
    <w:rsid w:val="00F95595"/>
    <w:pPr>
      <w:numPr>
        <w:numId w:val="1"/>
      </w:numPr>
      <w:contextualSpacing/>
    </w:pPr>
  </w:style>
  <w:style w:type="character" w:styleId="Hyperlink">
    <w:name w:val="Hyperlink"/>
    <w:basedOn w:val="DefaultParagraphFont"/>
    <w:uiPriority w:val="99"/>
    <w:unhideWhenUsed/>
    <w:rsid w:val="00BD7AA0"/>
    <w:rPr>
      <w:color w:val="0000FF" w:themeColor="hyperlink"/>
      <w:u w:val="single"/>
    </w:rPr>
  </w:style>
  <w:style w:type="character" w:styleId="UnresolvedMention">
    <w:name w:val="Unresolved Mention"/>
    <w:basedOn w:val="DefaultParagraphFont"/>
    <w:uiPriority w:val="99"/>
    <w:semiHidden/>
    <w:unhideWhenUsed/>
    <w:rsid w:val="00BD7AA0"/>
    <w:rPr>
      <w:color w:val="605E5C"/>
      <w:shd w:val="clear" w:color="auto" w:fill="E1DFDD"/>
    </w:rPr>
  </w:style>
  <w:style w:type="paragraph" w:styleId="TOC1">
    <w:name w:val="toc 1"/>
    <w:basedOn w:val="Normal"/>
    <w:next w:val="Normal"/>
    <w:autoRedefine/>
    <w:uiPriority w:val="39"/>
    <w:unhideWhenUsed/>
    <w:rsid w:val="003851F1"/>
    <w:pPr>
      <w:spacing w:after="100"/>
    </w:pPr>
  </w:style>
  <w:style w:type="paragraph" w:styleId="TOC2">
    <w:name w:val="toc 2"/>
    <w:basedOn w:val="Normal"/>
    <w:next w:val="Normal"/>
    <w:autoRedefine/>
    <w:uiPriority w:val="39"/>
    <w:unhideWhenUsed/>
    <w:rsid w:val="003851F1"/>
    <w:pPr>
      <w:spacing w:after="100"/>
      <w:ind w:left="240"/>
    </w:pPr>
  </w:style>
  <w:style w:type="table" w:styleId="TableGrid">
    <w:name w:val="Table Grid"/>
    <w:basedOn w:val="TableNormal"/>
    <w:uiPriority w:val="59"/>
    <w:rsid w:val="009D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9D520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Adebunmi-Adewusi/publication/378208076_BUSINESS_INTELLIGENCE_IN_THE_ERA_OF_BIG_DATA_A_REVIEW_OF_ANALYTICAL_TOOLS_AND_COMPETITIVE_ADVANTAGE/links/65cd3b9f1e1ec12eff9bea3f/BUSINESS-INTELLIGENCE-IN-THE-ERA-OF-BIG-DATA-A-REVIEW-OF-ANALYTICAL-TOOLS-AND-COMPETITIVE-ADVANTAGE.pdf" TargetMode="External"/><Relationship Id="rId13" Type="http://schemas.openxmlformats.org/officeDocument/2006/relationships/hyperlink" Target="https://www.academia.edu/download/117505229/782.pdf"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researchgate.net/profile/Rakibul-Chowdhury-6/publication/383561300_AI-driven_business_analytics_for_operational_efficiency/links/6805fb83ded4331557336bfe/AI-driven-business-analytics-for-operational-efficiency.pdf" TargetMode="External"/><Relationship Id="rId17" Type="http://schemas.openxmlformats.org/officeDocument/2006/relationships/hyperlink" Target="https://papers.ssrn.com/sol3/Delivery.cfm?abstractid=4855856" TargetMode="External"/><Relationship Id="rId2" Type="http://schemas.openxmlformats.org/officeDocument/2006/relationships/numbering" Target="numbering.xml"/><Relationship Id="rId16" Type="http://schemas.openxmlformats.org/officeDocument/2006/relationships/hyperlink" Target="https://www.sciencedirect.com/science/article/pii/S1877050922011188/pdf?md5=2daadf86881c56897c0658b219d921f5&amp;pid=1-s2.0-S1877050922011188-main.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Demetris-Vrontis/publication/356286151_Adoption_of_robust_business_analytics_for_product_innovation_and_organizational_performance_the_mediating_role_of_organizational_data-driven_culture/links/61e96270c5e3103375ab0693/Adoption-of-robust-business-analytics-for-product-innovation-and-organizational-performance-the-mediating-role-of-organizational-data-driven-culture.pdf" TargetMode="External"/><Relationship Id="rId5" Type="http://schemas.openxmlformats.org/officeDocument/2006/relationships/webSettings" Target="webSettings.xml"/><Relationship Id="rId15" Type="http://schemas.openxmlformats.org/officeDocument/2006/relationships/hyperlink" Target="https://www.researchgate.net/profile/Tamara-Al-Maaitah/publication/370944107_The_Role_of_Business_Intelligence_Tools_in_the_Decision_Making_Process_and_Performance/links/646b8f397b575d49292a0996/The-Role-of-Business-Intelligence-Tools-in-the-Decision-Making-Process-and-Performance.pdf" TargetMode="External"/><Relationship Id="rId10" Type="http://schemas.openxmlformats.org/officeDocument/2006/relationships/hyperlink" Target="https://www.academia.edu/download/123707124/4-1-2-550.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researchgate.net/profile/Adegbola-Ogedengbe/publication/395772345_Strategic_Analytics_Enablement_Scaling_Self-Service_BI_through_Community-Based_Training_Models/links/68d36567dcd0a92165f12b80/Strategic-Analytics-Enablement-Scaling-Self-Service-BI-through-Community-Based-Training-Models.pdf" TargetMode="External"/><Relationship Id="rId14" Type="http://schemas.openxmlformats.org/officeDocument/2006/relationships/hyperlink" Target="https://www.broyhillasset.com/hubfs/Research/Storytelling%20with%20Data%20new%20bran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5D8686-C7BB-46B3-8691-266186303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3408</Words>
  <Characters>19431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Kotlarova</dc:creator>
  <cp:keywords/>
  <dc:description/>
  <cp:lastModifiedBy>Juliana Kotlarova</cp:lastModifiedBy>
  <cp:revision>2</cp:revision>
  <dcterms:created xsi:type="dcterms:W3CDTF">2026-02-28T14:45:00Z</dcterms:created>
  <dcterms:modified xsi:type="dcterms:W3CDTF">2026-02-28T14:45:00Z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cba04eeb-676b-4274-b042-642c8265dcb3</vt:lpwstr>
  </property>
</Properties>
</file>