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BF5F16" w14:textId="77777777" w:rsidR="00562220" w:rsidRPr="0070120B" w:rsidRDefault="00562220" w:rsidP="005921E1">
      <w:pPr>
        <w:shd w:val="clear" w:color="auto" w:fill="FFFFFF"/>
        <w:spacing w:after="0"/>
        <w:rPr>
          <w:rFonts w:asciiTheme="majorHAnsi" w:hAnsiTheme="majorHAnsi" w:cstheme="majorHAnsi"/>
          <w:b/>
          <w:bCs/>
          <w:color w:val="000000" w:themeColor="text1"/>
          <w:sz w:val="36"/>
          <w:szCs w:val="36"/>
          <w:bdr w:val="none" w:sz="0" w:space="0" w:color="auto" w:frame="1"/>
          <w:lang w:val="en-US" w:eastAsia="en-US"/>
        </w:rPr>
      </w:pPr>
      <w:r w:rsidRPr="0070120B">
        <w:rPr>
          <w:rFonts w:asciiTheme="majorHAnsi" w:hAnsiTheme="majorHAnsi" w:cstheme="majorHAnsi"/>
          <w:b/>
          <w:bCs/>
          <w:color w:val="000000" w:themeColor="text1"/>
          <w:sz w:val="36"/>
          <w:szCs w:val="36"/>
          <w:bdr w:val="none" w:sz="0" w:space="0" w:color="auto" w:frame="1"/>
          <w:lang w:val="en-US" w:eastAsia="en-US"/>
        </w:rPr>
        <w:t>BA Graphic Design</w:t>
      </w:r>
    </w:p>
    <w:p w14:paraId="45AF98DF" w14:textId="18A8F808" w:rsidR="00562220" w:rsidRPr="0070120B" w:rsidRDefault="00F55A1B" w:rsidP="005921E1">
      <w:pPr>
        <w:shd w:val="clear" w:color="auto" w:fill="FFFFFF"/>
        <w:spacing w:after="0"/>
        <w:rPr>
          <w:rFonts w:asciiTheme="majorHAnsi" w:hAnsiTheme="majorHAnsi" w:cstheme="majorHAnsi"/>
          <w:b/>
          <w:bCs/>
          <w:color w:val="000000" w:themeColor="text1"/>
          <w:sz w:val="36"/>
          <w:szCs w:val="36"/>
          <w:bdr w:val="none" w:sz="0" w:space="0" w:color="auto" w:frame="1"/>
          <w:lang w:val="en-US" w:eastAsia="en-US"/>
        </w:rPr>
      </w:pPr>
      <w:r w:rsidRPr="0070120B">
        <w:rPr>
          <w:rFonts w:asciiTheme="majorHAnsi" w:hAnsiTheme="majorHAnsi" w:cstheme="majorHAnsi"/>
          <w:b/>
          <w:bCs/>
          <w:color w:val="000000" w:themeColor="text1"/>
          <w:sz w:val="36"/>
          <w:szCs w:val="36"/>
          <w:bdr w:val="none" w:sz="0" w:space="0" w:color="auto" w:frame="1"/>
          <w:lang w:val="en-US" w:eastAsia="en-US"/>
        </w:rPr>
        <w:t xml:space="preserve">ADGD6001 </w:t>
      </w:r>
      <w:r w:rsidR="005921E1" w:rsidRPr="0070120B">
        <w:rPr>
          <w:rFonts w:asciiTheme="majorHAnsi" w:hAnsiTheme="majorHAnsi" w:cstheme="majorHAnsi"/>
          <w:b/>
          <w:bCs/>
          <w:color w:val="000000" w:themeColor="text1"/>
          <w:sz w:val="36"/>
          <w:szCs w:val="36"/>
          <w:bdr w:val="none" w:sz="0" w:space="0" w:color="auto" w:frame="1"/>
          <w:lang w:val="en-US" w:eastAsia="en-US"/>
        </w:rPr>
        <w:t xml:space="preserve">Graduate Portfolio </w:t>
      </w:r>
    </w:p>
    <w:p w14:paraId="7C888098" w14:textId="77777777" w:rsidR="005921E1" w:rsidRPr="0070120B" w:rsidRDefault="005D4E62" w:rsidP="005921E1">
      <w:pPr>
        <w:shd w:val="clear" w:color="auto" w:fill="FFFFFF"/>
        <w:spacing w:after="0"/>
        <w:rPr>
          <w:rFonts w:asciiTheme="majorHAnsi" w:hAnsiTheme="majorHAnsi" w:cstheme="majorHAnsi"/>
          <w:b/>
          <w:bCs/>
          <w:color w:val="000000" w:themeColor="text1"/>
          <w:sz w:val="36"/>
          <w:szCs w:val="36"/>
          <w:bdr w:val="none" w:sz="0" w:space="0" w:color="auto" w:frame="1"/>
          <w:lang w:val="en-US" w:eastAsia="en-US"/>
        </w:rPr>
      </w:pPr>
      <w:r w:rsidRPr="0070120B">
        <w:rPr>
          <w:rFonts w:asciiTheme="majorHAnsi" w:hAnsiTheme="majorHAnsi" w:cstheme="majorHAnsi"/>
          <w:b/>
          <w:bCs/>
          <w:color w:val="000000" w:themeColor="text1"/>
          <w:sz w:val="36"/>
          <w:szCs w:val="36"/>
          <w:bdr w:val="none" w:sz="0" w:space="0" w:color="auto" w:frame="1"/>
          <w:lang w:val="en-US" w:eastAsia="en-US"/>
        </w:rPr>
        <w:t>Pick One Competition</w:t>
      </w:r>
    </w:p>
    <w:p w14:paraId="1BBA4267" w14:textId="77777777" w:rsidR="005921E1" w:rsidRPr="0070120B" w:rsidRDefault="005921E1" w:rsidP="005921E1">
      <w:pPr>
        <w:shd w:val="clear" w:color="auto" w:fill="FFFFFF"/>
        <w:spacing w:after="0"/>
        <w:rPr>
          <w:rFonts w:asciiTheme="majorHAnsi" w:hAnsiTheme="majorHAnsi" w:cstheme="majorHAnsi"/>
          <w:b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</w:pPr>
    </w:p>
    <w:p w14:paraId="53923492" w14:textId="02C7845C" w:rsidR="00562220" w:rsidRPr="0070120B" w:rsidRDefault="005921E1" w:rsidP="005921E1">
      <w:pPr>
        <w:shd w:val="clear" w:color="auto" w:fill="FFFFFF"/>
        <w:spacing w:after="0"/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</w:pPr>
      <w:r w:rsidRPr="0070120B"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 xml:space="preserve">As Part of the Graduate Portfolio, all students need to enter </w:t>
      </w:r>
      <w:r w:rsidR="00562220" w:rsidRPr="0070120B"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>one</w:t>
      </w:r>
      <w:r w:rsidRPr="0070120B"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 xml:space="preserve"> competition. See below a list of competitions that we recommend. If you find another one YOU MUST HAVE THIS CONFIRMED BY STAFF IN BA GRAPHIC DESIGN. Please do not go </w:t>
      </w:r>
      <w:r w:rsidR="00135B41" w:rsidRPr="0070120B"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>away</w:t>
      </w:r>
      <w:r w:rsidR="00562220" w:rsidRPr="0070120B"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 xml:space="preserve"> </w:t>
      </w:r>
      <w:r w:rsidRPr="0070120B"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>and find a</w:t>
      </w:r>
      <w:r w:rsidR="00135B41" w:rsidRPr="0070120B"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 xml:space="preserve">n insignificant </w:t>
      </w:r>
      <w:r w:rsidRPr="0070120B"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 xml:space="preserve">competition and enter without our approval. </w:t>
      </w:r>
      <w:r w:rsidR="00562220" w:rsidRPr="0070120B"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>F</w:t>
      </w:r>
      <w:r w:rsidRPr="0070120B"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>or example</w:t>
      </w:r>
      <w:r w:rsidR="00562220" w:rsidRPr="0070120B"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>:</w:t>
      </w:r>
      <w:r w:rsidRPr="0070120B"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 xml:space="preserve"> </w:t>
      </w:r>
      <w:r w:rsidR="00562220" w:rsidRPr="0070120B"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>Do not choose a</w:t>
      </w:r>
      <w:r w:rsidRPr="0070120B"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 xml:space="preserve"> little project for a school competition. </w:t>
      </w:r>
    </w:p>
    <w:p w14:paraId="2AF7A5FF" w14:textId="77777777" w:rsidR="00562220" w:rsidRPr="0070120B" w:rsidRDefault="005921E1" w:rsidP="00230504">
      <w:pPr>
        <w:shd w:val="clear" w:color="auto" w:fill="FFFFFF"/>
        <w:spacing w:after="0"/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</w:pPr>
      <w:r w:rsidRPr="0070120B"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 xml:space="preserve">This is level </w:t>
      </w:r>
      <w:proofErr w:type="gramStart"/>
      <w:r w:rsidRPr="0070120B"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>6</w:t>
      </w:r>
      <w:proofErr w:type="gramEnd"/>
      <w:r w:rsidRPr="0070120B"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 xml:space="preserve"> and the expectation of engagement </w:t>
      </w:r>
      <w:r w:rsidR="00562220" w:rsidRPr="0070120B"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 xml:space="preserve">and challenge is high. This needs to reflect the quality requirements in the final year of your </w:t>
      </w:r>
      <w:proofErr w:type="gramStart"/>
      <w:r w:rsidR="00562220" w:rsidRPr="0070120B"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>Degree</w:t>
      </w:r>
      <w:proofErr w:type="gramEnd"/>
      <w:r w:rsidR="00562220" w:rsidRPr="0070120B"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 xml:space="preserve">. </w:t>
      </w:r>
    </w:p>
    <w:p w14:paraId="79A8031F" w14:textId="77777777" w:rsidR="00230504" w:rsidRPr="0070120B" w:rsidRDefault="00562220" w:rsidP="00230504">
      <w:pPr>
        <w:shd w:val="clear" w:color="auto" w:fill="FFFFFF"/>
        <w:spacing w:after="0"/>
        <w:rPr>
          <w:rFonts w:asciiTheme="majorHAnsi" w:hAnsiTheme="majorHAnsi" w:cstheme="majorHAnsi"/>
          <w:b/>
          <w:bCs/>
          <w:color w:val="000000" w:themeColor="text1"/>
          <w:sz w:val="36"/>
          <w:szCs w:val="36"/>
          <w:bdr w:val="none" w:sz="0" w:space="0" w:color="auto" w:frame="1"/>
          <w:lang w:val="en-US" w:eastAsia="en-US"/>
        </w:rPr>
      </w:pPr>
      <w:r w:rsidRPr="0070120B">
        <w:rPr>
          <w:rFonts w:asciiTheme="majorHAnsi" w:hAnsiTheme="majorHAnsi" w:cstheme="majorHAnsi"/>
          <w:b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br/>
      </w:r>
      <w:r w:rsidR="00230504" w:rsidRPr="0070120B">
        <w:rPr>
          <w:rFonts w:asciiTheme="majorHAnsi" w:hAnsiTheme="majorHAnsi" w:cstheme="majorHAnsi"/>
          <w:b/>
          <w:bCs/>
          <w:color w:val="000000" w:themeColor="text1"/>
          <w:sz w:val="36"/>
          <w:szCs w:val="36"/>
          <w:bdr w:val="none" w:sz="0" w:space="0" w:color="auto" w:frame="1"/>
          <w:lang w:val="en-US" w:eastAsia="en-US"/>
        </w:rPr>
        <w:t>D</w:t>
      </w:r>
      <w:r w:rsidR="00303DA5" w:rsidRPr="0070120B">
        <w:rPr>
          <w:rFonts w:asciiTheme="majorHAnsi" w:hAnsiTheme="majorHAnsi" w:cstheme="majorHAnsi"/>
          <w:b/>
          <w:bCs/>
          <w:color w:val="000000" w:themeColor="text1"/>
          <w:sz w:val="36"/>
          <w:szCs w:val="36"/>
          <w:bdr w:val="none" w:sz="0" w:space="0" w:color="auto" w:frame="1"/>
          <w:lang w:val="en-US" w:eastAsia="en-US"/>
        </w:rPr>
        <w:t>&amp;AD</w:t>
      </w:r>
      <w:r w:rsidR="00303DA5" w:rsidRPr="0070120B">
        <w:rPr>
          <w:rFonts w:asciiTheme="majorHAnsi" w:hAnsiTheme="majorHAnsi" w:cstheme="majorHAnsi"/>
          <w:color w:val="000000" w:themeColor="text1"/>
          <w:sz w:val="36"/>
          <w:szCs w:val="36"/>
          <w:bdr w:val="none" w:sz="0" w:space="0" w:color="auto" w:frame="1"/>
          <w:lang w:val="en-US" w:eastAsia="en-US"/>
        </w:rPr>
        <w:t>                                         </w:t>
      </w:r>
      <w:r w:rsidR="00230504" w:rsidRPr="0070120B">
        <w:rPr>
          <w:rFonts w:asciiTheme="majorHAnsi" w:hAnsiTheme="majorHAnsi" w:cstheme="majorHAnsi"/>
          <w:color w:val="000000" w:themeColor="text1"/>
          <w:sz w:val="36"/>
          <w:szCs w:val="36"/>
          <w:bdr w:val="none" w:sz="0" w:space="0" w:color="auto" w:frame="1"/>
          <w:lang w:val="en-US" w:eastAsia="en-US"/>
        </w:rPr>
        <w:t>                           </w:t>
      </w:r>
    </w:p>
    <w:p w14:paraId="3D8CB426" w14:textId="44F505DA" w:rsidR="00230504" w:rsidRPr="0070120B" w:rsidRDefault="00303DA5" w:rsidP="00230504">
      <w:pPr>
        <w:shd w:val="clear" w:color="auto" w:fill="FFFFFF"/>
        <w:spacing w:after="0"/>
        <w:rPr>
          <w:rFonts w:asciiTheme="majorHAnsi" w:hAnsiTheme="majorHAnsi" w:cstheme="majorHAnsi"/>
          <w:b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</w:pPr>
      <w:r w:rsidRPr="0070120B">
        <w:rPr>
          <w:rFonts w:asciiTheme="majorHAnsi" w:hAnsiTheme="majorHAnsi" w:cstheme="majorHAnsi"/>
          <w:b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 xml:space="preserve">Briefs out in </w:t>
      </w:r>
      <w:r w:rsidR="00230504" w:rsidRPr="0070120B">
        <w:rPr>
          <w:rFonts w:asciiTheme="majorHAnsi" w:hAnsiTheme="majorHAnsi" w:cstheme="majorHAnsi"/>
          <w:b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>October 2</w:t>
      </w:r>
      <w:r w:rsidR="00034ACC">
        <w:rPr>
          <w:rFonts w:asciiTheme="majorHAnsi" w:hAnsiTheme="majorHAnsi" w:cstheme="majorHAnsi"/>
          <w:b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>021</w:t>
      </w:r>
      <w:r w:rsidR="00230504" w:rsidRPr="0070120B">
        <w:rPr>
          <w:rFonts w:asciiTheme="majorHAnsi" w:hAnsiTheme="majorHAnsi" w:cstheme="majorHAnsi"/>
          <w:b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 xml:space="preserve"> and entry starts in January 202</w:t>
      </w:r>
      <w:r w:rsidR="00034ACC">
        <w:rPr>
          <w:rFonts w:asciiTheme="majorHAnsi" w:hAnsiTheme="majorHAnsi" w:cstheme="majorHAnsi"/>
          <w:b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>2</w:t>
      </w:r>
      <w:r w:rsidR="00230504" w:rsidRPr="0070120B">
        <w:rPr>
          <w:rFonts w:asciiTheme="majorHAnsi" w:hAnsiTheme="majorHAnsi" w:cstheme="majorHAnsi"/>
          <w:b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 xml:space="preserve">. </w:t>
      </w:r>
    </w:p>
    <w:p w14:paraId="59E7E142" w14:textId="77777777" w:rsidR="00303DA5" w:rsidRPr="0070120B" w:rsidRDefault="00230504" w:rsidP="00230504">
      <w:pPr>
        <w:shd w:val="clear" w:color="auto" w:fill="FFFFFF"/>
        <w:spacing w:after="0"/>
        <w:rPr>
          <w:rFonts w:asciiTheme="majorHAnsi" w:hAnsiTheme="majorHAnsi" w:cstheme="majorHAnsi"/>
          <w:b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</w:pPr>
      <w:r w:rsidRPr="0070120B">
        <w:rPr>
          <w:rFonts w:asciiTheme="majorHAnsi" w:hAnsiTheme="majorHAnsi" w:cstheme="majorHAnsi"/>
          <w:b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 xml:space="preserve">Check the closing date. </w:t>
      </w:r>
      <w:r w:rsidR="00303DA5" w:rsidRPr="0070120B">
        <w:rPr>
          <w:rFonts w:asciiTheme="majorHAnsi" w:hAnsiTheme="majorHAnsi" w:cstheme="majorHAnsi"/>
          <w:b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 xml:space="preserve"> </w:t>
      </w:r>
    </w:p>
    <w:p w14:paraId="2FB97772" w14:textId="77777777" w:rsidR="00230504" w:rsidRPr="0070120B" w:rsidRDefault="00230504" w:rsidP="00303DA5">
      <w:pPr>
        <w:shd w:val="clear" w:color="auto" w:fill="FFFFFF"/>
        <w:spacing w:after="0"/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</w:pPr>
    </w:p>
    <w:p w14:paraId="79281B6A" w14:textId="77777777" w:rsidR="00303DA5" w:rsidRPr="0070120B" w:rsidRDefault="00303DA5" w:rsidP="00303DA5">
      <w:pPr>
        <w:shd w:val="clear" w:color="auto" w:fill="FFFFFF"/>
        <w:spacing w:after="0"/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</w:pPr>
      <w:r w:rsidRPr="0070120B"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 xml:space="preserve">Sign up to get the newsletter. As soon as briefs are </w:t>
      </w:r>
      <w:proofErr w:type="gramStart"/>
      <w:r w:rsidRPr="0070120B"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>released</w:t>
      </w:r>
      <w:proofErr w:type="gramEnd"/>
      <w:r w:rsidRPr="0070120B"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 xml:space="preserve"> we will send out the link. We would highly recommend that students enter the D&amp;AD</w:t>
      </w:r>
    </w:p>
    <w:p w14:paraId="12B0AAE5" w14:textId="214164B8" w:rsidR="00303DA5" w:rsidRPr="0070120B" w:rsidRDefault="00303DA5" w:rsidP="00303DA5">
      <w:pPr>
        <w:shd w:val="clear" w:color="auto" w:fill="FFFFFF"/>
        <w:spacing w:after="0"/>
        <w:rPr>
          <w:rFonts w:asciiTheme="majorHAnsi" w:hAnsiTheme="majorHAnsi" w:cstheme="majorHAnsi"/>
          <w:color w:val="000000" w:themeColor="text1"/>
          <w:sz w:val="22"/>
          <w:szCs w:val="22"/>
        </w:rPr>
      </w:pPr>
      <w:r w:rsidRPr="0070120B"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br/>
      </w:r>
      <w:hyperlink r:id="rId4" w:history="1">
        <w:r w:rsidR="00F81F4B" w:rsidRPr="0070120B">
          <w:rPr>
            <w:rStyle w:val="Hyperlink"/>
            <w:rFonts w:asciiTheme="majorHAnsi" w:hAnsiTheme="majorHAnsi" w:cstheme="majorHAnsi"/>
            <w:color w:val="000000" w:themeColor="text1"/>
            <w:sz w:val="22"/>
            <w:szCs w:val="22"/>
          </w:rPr>
          <w:t>https://www.dandad.org/en/d-ad-new-blood-awards/</w:t>
        </w:r>
      </w:hyperlink>
    </w:p>
    <w:p w14:paraId="359D4660" w14:textId="61565197" w:rsidR="00F81F4B" w:rsidRPr="0070120B" w:rsidRDefault="00F81F4B" w:rsidP="00303DA5">
      <w:pPr>
        <w:shd w:val="clear" w:color="auto" w:fill="FFFFFF"/>
        <w:spacing w:after="0"/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</w:pPr>
      <w:r w:rsidRPr="0070120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You will see last </w:t>
      </w:r>
      <w:proofErr w:type="spellStart"/>
      <w:r w:rsidRPr="0070120B">
        <w:rPr>
          <w:rFonts w:asciiTheme="majorHAnsi" w:hAnsiTheme="majorHAnsi" w:cstheme="majorHAnsi"/>
          <w:color w:val="000000" w:themeColor="text1"/>
          <w:sz w:val="22"/>
          <w:szCs w:val="22"/>
        </w:rPr>
        <w:t>years</w:t>
      </w:r>
      <w:proofErr w:type="spellEnd"/>
      <w:r w:rsidRPr="0070120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winners and new briefs are </w:t>
      </w:r>
      <w:r w:rsidR="00034ACC" w:rsidRPr="0070120B">
        <w:rPr>
          <w:rFonts w:asciiTheme="majorHAnsi" w:hAnsiTheme="majorHAnsi" w:cstheme="majorHAnsi"/>
          <w:color w:val="000000" w:themeColor="text1"/>
          <w:sz w:val="22"/>
          <w:szCs w:val="22"/>
        </w:rPr>
        <w:t>launched</w:t>
      </w:r>
      <w:r w:rsidRPr="0070120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proofErr w:type="spellStart"/>
      <w:r w:rsidRPr="0070120B">
        <w:rPr>
          <w:rFonts w:asciiTheme="majorHAnsi" w:hAnsiTheme="majorHAnsi" w:cstheme="majorHAnsi"/>
          <w:color w:val="000000" w:themeColor="text1"/>
          <w:sz w:val="22"/>
          <w:szCs w:val="22"/>
        </w:rPr>
        <w:t>mid October</w:t>
      </w:r>
      <w:proofErr w:type="spellEnd"/>
      <w:r w:rsidRPr="0070120B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2021</w:t>
      </w:r>
    </w:p>
    <w:p w14:paraId="1E98D08F" w14:textId="106BF08A" w:rsidR="00303DA5" w:rsidRPr="0070120B" w:rsidRDefault="00303DA5" w:rsidP="00303DA5">
      <w:pPr>
        <w:shd w:val="clear" w:color="auto" w:fill="FFFFFF"/>
        <w:spacing w:after="0"/>
        <w:rPr>
          <w:rFonts w:asciiTheme="majorHAnsi" w:hAnsiTheme="majorHAnsi" w:cstheme="majorHAnsi"/>
          <w:color w:val="000000" w:themeColor="text1"/>
          <w:sz w:val="22"/>
          <w:szCs w:val="22"/>
          <w:lang w:eastAsia="en-US"/>
        </w:rPr>
      </w:pPr>
      <w:r w:rsidRPr="0070120B"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br/>
      </w:r>
      <w:r w:rsidR="00F81F4B" w:rsidRPr="0070120B">
        <w:rPr>
          <w:rFonts w:asciiTheme="majorHAnsi" w:hAnsiTheme="majorHAnsi" w:cstheme="majorHAnsi"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>They have also introduced this year Quick Fire briefs and this may also be an option. We require you to enter the competition</w:t>
      </w:r>
    </w:p>
    <w:p w14:paraId="6785CEB8" w14:textId="77777777" w:rsidR="00303DA5" w:rsidRPr="0070120B" w:rsidRDefault="00303DA5" w:rsidP="00303DA5">
      <w:pPr>
        <w:shd w:val="clear" w:color="auto" w:fill="FFFFFF"/>
        <w:spacing w:after="0"/>
        <w:rPr>
          <w:rFonts w:asciiTheme="majorHAnsi" w:hAnsiTheme="majorHAnsi" w:cstheme="majorHAnsi"/>
          <w:color w:val="000000" w:themeColor="text1"/>
          <w:sz w:val="22"/>
          <w:szCs w:val="22"/>
          <w:lang w:eastAsia="en-US"/>
        </w:rPr>
      </w:pPr>
      <w:r w:rsidRPr="0070120B">
        <w:rPr>
          <w:rFonts w:asciiTheme="majorHAnsi" w:hAnsiTheme="majorHAnsi" w:cstheme="majorHAnsi"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> </w:t>
      </w:r>
    </w:p>
    <w:p w14:paraId="135861B5" w14:textId="77777777" w:rsidR="00230504" w:rsidRPr="0070120B" w:rsidRDefault="00230504" w:rsidP="00303DA5">
      <w:pPr>
        <w:shd w:val="clear" w:color="auto" w:fill="FFFFFF"/>
        <w:spacing w:after="0"/>
        <w:rPr>
          <w:rFonts w:asciiTheme="majorHAnsi" w:hAnsiTheme="majorHAnsi" w:cstheme="majorHAnsi"/>
          <w:b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</w:pPr>
    </w:p>
    <w:p w14:paraId="40A90FB5" w14:textId="77777777" w:rsidR="00230504" w:rsidRPr="0070120B" w:rsidRDefault="00303DA5" w:rsidP="00303DA5">
      <w:pPr>
        <w:shd w:val="clear" w:color="auto" w:fill="FFFFFF"/>
        <w:spacing w:after="0"/>
        <w:rPr>
          <w:rFonts w:asciiTheme="majorHAnsi" w:hAnsiTheme="majorHAnsi" w:cstheme="majorHAnsi"/>
          <w:color w:val="000000" w:themeColor="text1"/>
          <w:sz w:val="22"/>
          <w:szCs w:val="22"/>
          <w:bdr w:val="none" w:sz="0" w:space="0" w:color="auto" w:frame="1"/>
          <w:lang w:val="en-US" w:eastAsia="en-US"/>
        </w:rPr>
      </w:pPr>
      <w:r w:rsidRPr="0070120B">
        <w:rPr>
          <w:rFonts w:asciiTheme="majorHAnsi" w:hAnsiTheme="majorHAnsi" w:cstheme="majorHAnsi"/>
          <w:b/>
          <w:bCs/>
          <w:color w:val="000000" w:themeColor="text1"/>
          <w:sz w:val="36"/>
          <w:szCs w:val="36"/>
          <w:bdr w:val="none" w:sz="0" w:space="0" w:color="auto" w:frame="1"/>
          <w:lang w:val="en-US" w:eastAsia="en-US"/>
        </w:rPr>
        <w:t>RSA  </w:t>
      </w:r>
      <w:r w:rsidRPr="0070120B">
        <w:rPr>
          <w:rFonts w:asciiTheme="majorHAnsi" w:hAnsiTheme="majorHAnsi" w:cstheme="majorHAnsi"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br/>
        <w:t>Briefs now available  </w:t>
      </w:r>
    </w:p>
    <w:p w14:paraId="72EA17DD" w14:textId="1F87E09E" w:rsidR="00F81F4B" w:rsidRPr="0070120B" w:rsidRDefault="00230504" w:rsidP="00230504">
      <w:pPr>
        <w:rPr>
          <w:rFonts w:asciiTheme="majorHAnsi" w:hAnsiTheme="majorHAnsi" w:cstheme="majorHAnsi"/>
          <w:color w:val="000000" w:themeColor="text1"/>
          <w:sz w:val="22"/>
          <w:szCs w:val="22"/>
        </w:rPr>
      </w:pPr>
      <w:r w:rsidRPr="0070120B">
        <w:rPr>
          <w:rFonts w:asciiTheme="majorHAnsi" w:hAnsiTheme="majorHAnsi" w:cstheme="majorHAnsi"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>See attached the download of the competition:</w:t>
      </w:r>
      <w:r w:rsidR="00303DA5" w:rsidRPr="0070120B">
        <w:rPr>
          <w:rFonts w:asciiTheme="majorHAnsi" w:hAnsiTheme="majorHAnsi" w:cstheme="majorHAnsi"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> </w:t>
      </w:r>
      <w:r w:rsidRPr="0070120B">
        <w:rPr>
          <w:rFonts w:asciiTheme="majorHAnsi" w:hAnsiTheme="majorHAnsi" w:cstheme="majorHAnsi"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 xml:space="preserve"> </w:t>
      </w:r>
      <w:hyperlink r:id="rId5" w:history="1">
        <w:r w:rsidR="00F81F4B" w:rsidRPr="0070120B">
          <w:rPr>
            <w:rStyle w:val="Hyperlink"/>
            <w:rFonts w:asciiTheme="majorHAnsi" w:hAnsiTheme="majorHAnsi" w:cstheme="majorHAnsi"/>
            <w:color w:val="000000" w:themeColor="text1"/>
            <w:sz w:val="22"/>
            <w:szCs w:val="22"/>
          </w:rPr>
          <w:t>https://www.thersa.org/student-design-awards/design-briefs</w:t>
        </w:r>
      </w:hyperlink>
    </w:p>
    <w:p w14:paraId="595E1442" w14:textId="3A538AE1" w:rsidR="00F81F4B" w:rsidRPr="0070120B" w:rsidRDefault="00F81F4B" w:rsidP="00303DA5">
      <w:pPr>
        <w:shd w:val="clear" w:color="auto" w:fill="FFFFFF"/>
        <w:spacing w:after="0"/>
        <w:rPr>
          <w:rFonts w:asciiTheme="majorHAnsi" w:eastAsia="Times New Roman" w:hAnsiTheme="majorHAnsi" w:cstheme="majorHAnsi"/>
          <w:color w:val="000000" w:themeColor="text1"/>
          <w:sz w:val="22"/>
          <w:szCs w:val="22"/>
          <w:lang w:eastAsia="en-US"/>
        </w:rPr>
      </w:pPr>
      <w:r w:rsidRPr="0070120B">
        <w:rPr>
          <w:rFonts w:asciiTheme="majorHAnsi" w:eastAsia="Times New Roman" w:hAnsiTheme="majorHAnsi" w:cstheme="majorHAnsi"/>
          <w:color w:val="000000" w:themeColor="text1"/>
          <w:sz w:val="22"/>
          <w:szCs w:val="22"/>
          <w:lang w:eastAsia="en-US"/>
        </w:rPr>
        <w:t xml:space="preserve">The Briefs are also on </w:t>
      </w:r>
      <w:proofErr w:type="spellStart"/>
      <w:r w:rsidRPr="0070120B">
        <w:rPr>
          <w:rFonts w:asciiTheme="majorHAnsi" w:eastAsia="Times New Roman" w:hAnsiTheme="majorHAnsi" w:cstheme="majorHAnsi"/>
          <w:color w:val="000000" w:themeColor="text1"/>
          <w:sz w:val="22"/>
          <w:szCs w:val="22"/>
          <w:lang w:eastAsia="en-US"/>
        </w:rPr>
        <w:t>moodle</w:t>
      </w:r>
      <w:proofErr w:type="spellEnd"/>
      <w:r w:rsidRPr="0070120B">
        <w:rPr>
          <w:rFonts w:asciiTheme="majorHAnsi" w:eastAsia="Times New Roman" w:hAnsiTheme="majorHAnsi" w:cstheme="majorHAnsi"/>
          <w:color w:val="000000" w:themeColor="text1"/>
          <w:sz w:val="22"/>
          <w:szCs w:val="22"/>
          <w:lang w:eastAsia="en-US"/>
        </w:rPr>
        <w:t xml:space="preserve">. </w:t>
      </w:r>
    </w:p>
    <w:p w14:paraId="606EA5F4" w14:textId="77777777" w:rsidR="00F81F4B" w:rsidRPr="0070120B" w:rsidRDefault="00F81F4B" w:rsidP="00303DA5">
      <w:pPr>
        <w:shd w:val="clear" w:color="auto" w:fill="FFFFFF"/>
        <w:spacing w:after="0"/>
        <w:rPr>
          <w:rFonts w:asciiTheme="majorHAnsi" w:eastAsia="Times New Roman" w:hAnsiTheme="majorHAnsi" w:cstheme="majorHAnsi"/>
          <w:color w:val="000000" w:themeColor="text1"/>
          <w:sz w:val="22"/>
          <w:szCs w:val="22"/>
          <w:lang w:eastAsia="en-US"/>
        </w:rPr>
      </w:pPr>
    </w:p>
    <w:p w14:paraId="58701673" w14:textId="77777777" w:rsidR="00F81F4B" w:rsidRPr="0070120B" w:rsidRDefault="00F81F4B" w:rsidP="00303DA5">
      <w:pPr>
        <w:shd w:val="clear" w:color="auto" w:fill="FFFFFF"/>
        <w:spacing w:after="0"/>
        <w:rPr>
          <w:rFonts w:asciiTheme="majorHAnsi" w:eastAsia="Times New Roman" w:hAnsiTheme="majorHAnsi" w:cstheme="majorHAnsi"/>
          <w:color w:val="000000" w:themeColor="text1"/>
          <w:sz w:val="22"/>
          <w:szCs w:val="22"/>
          <w:lang w:eastAsia="en-US"/>
        </w:rPr>
      </w:pPr>
    </w:p>
    <w:p w14:paraId="3BB37355" w14:textId="0FE17C74" w:rsidR="00303DA5" w:rsidRPr="0070120B" w:rsidRDefault="00303DA5" w:rsidP="00303DA5">
      <w:pPr>
        <w:shd w:val="clear" w:color="auto" w:fill="FFFFFF"/>
        <w:spacing w:after="0"/>
        <w:rPr>
          <w:rFonts w:asciiTheme="majorHAnsi" w:hAnsiTheme="majorHAnsi" w:cstheme="majorHAnsi"/>
          <w:color w:val="000000" w:themeColor="text1"/>
          <w:sz w:val="22"/>
          <w:szCs w:val="22"/>
          <w:lang w:eastAsia="en-US"/>
        </w:rPr>
      </w:pPr>
      <w:r w:rsidRPr="0070120B">
        <w:rPr>
          <w:rFonts w:asciiTheme="majorHAnsi" w:hAnsiTheme="majorHAnsi" w:cstheme="majorHAnsi"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> </w:t>
      </w:r>
    </w:p>
    <w:p w14:paraId="6E5C6848" w14:textId="77777777" w:rsidR="00230504" w:rsidRPr="0070120B" w:rsidRDefault="00303DA5" w:rsidP="00303DA5">
      <w:pPr>
        <w:shd w:val="clear" w:color="auto" w:fill="FFFFFF"/>
        <w:spacing w:after="0"/>
        <w:rPr>
          <w:rFonts w:asciiTheme="majorHAnsi" w:hAnsiTheme="majorHAnsi" w:cstheme="majorHAnsi"/>
          <w:b/>
          <w:bCs/>
          <w:color w:val="000000" w:themeColor="text1"/>
          <w:sz w:val="36"/>
          <w:szCs w:val="36"/>
          <w:bdr w:val="none" w:sz="0" w:space="0" w:color="auto" w:frame="1"/>
          <w:lang w:val="en-US" w:eastAsia="en-US"/>
        </w:rPr>
      </w:pPr>
      <w:r w:rsidRPr="0070120B">
        <w:rPr>
          <w:rFonts w:asciiTheme="majorHAnsi" w:hAnsiTheme="majorHAnsi" w:cstheme="majorHAnsi"/>
          <w:b/>
          <w:bCs/>
          <w:color w:val="000000" w:themeColor="text1"/>
          <w:sz w:val="36"/>
          <w:szCs w:val="36"/>
          <w:bdr w:val="none" w:sz="0" w:space="0" w:color="auto" w:frame="1"/>
          <w:lang w:val="en-US" w:eastAsia="en-US"/>
        </w:rPr>
        <w:t>ISTD International society of Typographic Designers</w:t>
      </w:r>
    </w:p>
    <w:p w14:paraId="6E9B4D00" w14:textId="695BB337" w:rsidR="00303DA5" w:rsidRPr="00034ACC" w:rsidRDefault="0070120B" w:rsidP="00303DA5">
      <w:pPr>
        <w:shd w:val="clear" w:color="auto" w:fill="FFFFFF"/>
        <w:spacing w:after="0"/>
        <w:rPr>
          <w:rFonts w:asciiTheme="majorHAnsi" w:hAnsiTheme="majorHAnsi" w:cstheme="majorHAnsi"/>
          <w:color w:val="000000" w:themeColor="text1"/>
          <w:sz w:val="22"/>
          <w:szCs w:val="22"/>
          <w:bdr w:val="none" w:sz="0" w:space="0" w:color="auto" w:frame="1"/>
          <w:lang w:val="en-US" w:eastAsia="en-US"/>
        </w:rPr>
      </w:pPr>
      <w:r w:rsidRPr="0070120B"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 xml:space="preserve">There does not seem to be new briefs up </w:t>
      </w:r>
      <w:proofErr w:type="gramStart"/>
      <w:r w:rsidRPr="0070120B"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>yet, but</w:t>
      </w:r>
      <w:proofErr w:type="gramEnd"/>
      <w:r w:rsidRPr="0070120B"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 xml:space="preserve"> awaiting news. I will keep you updated. </w:t>
      </w:r>
      <w:r w:rsidR="00303DA5" w:rsidRPr="0070120B">
        <w:rPr>
          <w:rFonts w:asciiTheme="majorHAnsi" w:hAnsiTheme="majorHAnsi" w:cstheme="majorHAnsi"/>
          <w:b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br/>
      </w:r>
      <w:hyperlink r:id="rId6" w:history="1">
        <w:r w:rsidR="00230504" w:rsidRPr="0070120B">
          <w:rPr>
            <w:rStyle w:val="Hyperlink"/>
            <w:rFonts w:asciiTheme="majorHAnsi" w:hAnsiTheme="majorHAnsi" w:cstheme="majorHAnsi"/>
            <w:color w:val="000000" w:themeColor="text1"/>
            <w:sz w:val="22"/>
            <w:szCs w:val="22"/>
            <w:bdr w:val="none" w:sz="0" w:space="0" w:color="auto" w:frame="1"/>
            <w:lang w:val="en-US" w:eastAsia="en-US"/>
          </w:rPr>
          <w:t>https://www.istd.org.u</w:t>
        </w:r>
        <w:r w:rsidR="00230504" w:rsidRPr="0070120B">
          <w:rPr>
            <w:rStyle w:val="Hyperlink"/>
            <w:rFonts w:asciiTheme="majorHAnsi" w:hAnsiTheme="majorHAnsi" w:cstheme="majorHAnsi"/>
            <w:color w:val="000000" w:themeColor="text1"/>
            <w:sz w:val="22"/>
            <w:szCs w:val="22"/>
            <w:bdr w:val="none" w:sz="0" w:space="0" w:color="auto" w:frame="1"/>
            <w:lang w:val="en-US" w:eastAsia="en-US"/>
          </w:rPr>
          <w:t>k</w:t>
        </w:r>
        <w:r w:rsidR="00230504" w:rsidRPr="0070120B">
          <w:rPr>
            <w:rStyle w:val="Hyperlink"/>
            <w:rFonts w:asciiTheme="majorHAnsi" w:hAnsiTheme="majorHAnsi" w:cstheme="majorHAnsi"/>
            <w:color w:val="000000" w:themeColor="text1"/>
            <w:sz w:val="22"/>
            <w:szCs w:val="22"/>
            <w:bdr w:val="none" w:sz="0" w:space="0" w:color="auto" w:frame="1"/>
            <w:lang w:val="en-US" w:eastAsia="en-US"/>
          </w:rPr>
          <w:t>/education/2020-student-briefs</w:t>
        </w:r>
      </w:hyperlink>
      <w:r w:rsidR="00303DA5" w:rsidRPr="0070120B">
        <w:rPr>
          <w:rFonts w:asciiTheme="majorHAnsi" w:hAnsiTheme="majorHAnsi" w:cstheme="majorHAnsi"/>
          <w:b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br/>
      </w:r>
      <w:r w:rsidR="00724E90" w:rsidRPr="0070120B">
        <w:rPr>
          <w:rFonts w:asciiTheme="majorHAnsi" w:hAnsiTheme="majorHAnsi" w:cstheme="majorHAnsi"/>
          <w:color w:val="000000" w:themeColor="text1"/>
          <w:sz w:val="22"/>
          <w:szCs w:val="22"/>
          <w:lang w:eastAsia="en-US"/>
        </w:rPr>
        <w:t xml:space="preserve">Deadline to register is </w:t>
      </w:r>
      <w:r w:rsidR="00034ACC">
        <w:rPr>
          <w:rFonts w:asciiTheme="majorHAnsi" w:hAnsiTheme="majorHAnsi" w:cstheme="majorHAnsi"/>
          <w:color w:val="000000" w:themeColor="text1"/>
          <w:sz w:val="22"/>
          <w:szCs w:val="22"/>
          <w:lang w:eastAsia="en-US"/>
        </w:rPr>
        <w:t xml:space="preserve">usually </w:t>
      </w:r>
      <w:r w:rsidR="00724E90" w:rsidRPr="0070120B">
        <w:rPr>
          <w:rFonts w:asciiTheme="majorHAnsi" w:hAnsiTheme="majorHAnsi" w:cstheme="majorHAnsi"/>
          <w:color w:val="000000" w:themeColor="text1"/>
          <w:sz w:val="22"/>
          <w:szCs w:val="22"/>
          <w:lang w:eastAsia="en-US"/>
        </w:rPr>
        <w:t>March 202</w:t>
      </w:r>
      <w:r w:rsidRPr="0070120B">
        <w:rPr>
          <w:rFonts w:asciiTheme="majorHAnsi" w:hAnsiTheme="majorHAnsi" w:cstheme="majorHAnsi"/>
          <w:color w:val="000000" w:themeColor="text1"/>
          <w:sz w:val="22"/>
          <w:szCs w:val="22"/>
          <w:lang w:eastAsia="en-US"/>
        </w:rPr>
        <w:t>2</w:t>
      </w:r>
    </w:p>
    <w:p w14:paraId="56E5DCA7" w14:textId="77777777" w:rsidR="00303DA5" w:rsidRPr="0070120B" w:rsidRDefault="00303DA5" w:rsidP="00303DA5">
      <w:pPr>
        <w:shd w:val="clear" w:color="auto" w:fill="FFFFFF"/>
        <w:spacing w:after="0"/>
        <w:rPr>
          <w:rFonts w:asciiTheme="majorHAnsi" w:hAnsiTheme="majorHAnsi" w:cstheme="majorHAnsi"/>
          <w:color w:val="000000" w:themeColor="text1"/>
          <w:sz w:val="22"/>
          <w:szCs w:val="22"/>
          <w:lang w:eastAsia="en-US"/>
        </w:rPr>
      </w:pPr>
      <w:r w:rsidRPr="0070120B">
        <w:rPr>
          <w:rFonts w:asciiTheme="majorHAnsi" w:hAnsiTheme="majorHAnsi" w:cstheme="majorHAnsi"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> </w:t>
      </w:r>
    </w:p>
    <w:p w14:paraId="4B4EE2FC" w14:textId="77777777" w:rsidR="00724E90" w:rsidRPr="0070120B" w:rsidRDefault="00724E90" w:rsidP="00303DA5">
      <w:pPr>
        <w:shd w:val="clear" w:color="auto" w:fill="FFFFFF"/>
        <w:spacing w:after="0"/>
        <w:rPr>
          <w:rFonts w:asciiTheme="majorHAnsi" w:hAnsiTheme="majorHAnsi" w:cstheme="majorHAnsi"/>
          <w:b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</w:pPr>
    </w:p>
    <w:p w14:paraId="2C66C21A" w14:textId="77777777" w:rsidR="00724E90" w:rsidRPr="0070120B" w:rsidRDefault="00303DA5" w:rsidP="00303DA5">
      <w:pPr>
        <w:shd w:val="clear" w:color="auto" w:fill="FFFFFF"/>
        <w:spacing w:after="0"/>
        <w:rPr>
          <w:rFonts w:asciiTheme="majorHAnsi" w:hAnsiTheme="majorHAnsi" w:cstheme="majorHAnsi"/>
          <w:b/>
          <w:bCs/>
          <w:color w:val="000000" w:themeColor="text1"/>
          <w:sz w:val="36"/>
          <w:szCs w:val="36"/>
          <w:bdr w:val="none" w:sz="0" w:space="0" w:color="auto" w:frame="1"/>
          <w:lang w:val="en-US" w:eastAsia="en-US"/>
        </w:rPr>
      </w:pPr>
      <w:r w:rsidRPr="0070120B">
        <w:rPr>
          <w:rFonts w:asciiTheme="majorHAnsi" w:hAnsiTheme="majorHAnsi" w:cstheme="majorHAnsi"/>
          <w:b/>
          <w:bCs/>
          <w:color w:val="000000" w:themeColor="text1"/>
          <w:sz w:val="36"/>
          <w:szCs w:val="36"/>
          <w:bdr w:val="none" w:sz="0" w:space="0" w:color="auto" w:frame="1"/>
          <w:lang w:val="en-US" w:eastAsia="en-US"/>
        </w:rPr>
        <w:t>Creative Conscience Awards</w:t>
      </w:r>
    </w:p>
    <w:p w14:paraId="7D313024" w14:textId="1A218451" w:rsidR="00303DA5" w:rsidRPr="0070120B" w:rsidRDefault="00562220" w:rsidP="00303DA5">
      <w:pPr>
        <w:shd w:val="clear" w:color="auto" w:fill="FFFFFF"/>
        <w:spacing w:after="0"/>
        <w:rPr>
          <w:rFonts w:asciiTheme="majorHAnsi" w:hAnsiTheme="majorHAnsi" w:cstheme="majorHAnsi"/>
          <w:color w:val="000000" w:themeColor="text1"/>
          <w:sz w:val="22"/>
          <w:szCs w:val="22"/>
          <w:lang w:eastAsia="en-US"/>
        </w:rPr>
      </w:pPr>
      <w:r w:rsidRPr="0070120B">
        <w:rPr>
          <w:rFonts w:asciiTheme="majorHAnsi" w:hAnsiTheme="majorHAnsi" w:cstheme="majorHAnsi"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lastRenderedPageBreak/>
        <w:t xml:space="preserve">Deadlines around </w:t>
      </w:r>
      <w:r w:rsidR="00303DA5" w:rsidRPr="0070120B"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>April 20</w:t>
      </w:r>
      <w:r w:rsidRPr="0070120B"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>2</w:t>
      </w:r>
      <w:r w:rsidR="0070120B" w:rsidRPr="0070120B">
        <w:rPr>
          <w:rFonts w:asciiTheme="majorHAnsi" w:hAnsiTheme="majorHAnsi" w:cstheme="majorHAnsi"/>
          <w:bCs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>2</w:t>
      </w:r>
      <w:r w:rsidR="00724E90" w:rsidRPr="0070120B">
        <w:rPr>
          <w:rFonts w:asciiTheme="majorHAnsi" w:hAnsiTheme="majorHAnsi" w:cstheme="majorHAnsi"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br/>
        <w:t xml:space="preserve">Briefs out in October. Register to get the briefs. </w:t>
      </w:r>
      <w:r w:rsidR="0070120B" w:rsidRPr="0070120B">
        <w:rPr>
          <w:rFonts w:asciiTheme="majorHAnsi" w:hAnsiTheme="majorHAnsi" w:cstheme="majorHAnsi"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 xml:space="preserve">Awaiting news. </w:t>
      </w:r>
      <w:r w:rsidR="00303DA5" w:rsidRPr="0070120B">
        <w:rPr>
          <w:rFonts w:asciiTheme="majorHAnsi" w:hAnsiTheme="majorHAnsi" w:cstheme="majorHAnsi"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br/>
        <w:t>https://www.creativeconscience.org.uk</w:t>
      </w:r>
    </w:p>
    <w:p w14:paraId="6310C6F8" w14:textId="77777777" w:rsidR="00303DA5" w:rsidRPr="0070120B" w:rsidRDefault="00303DA5" w:rsidP="00303DA5">
      <w:pPr>
        <w:shd w:val="clear" w:color="auto" w:fill="FFFFFF"/>
        <w:spacing w:after="0"/>
        <w:rPr>
          <w:rFonts w:asciiTheme="majorHAnsi" w:hAnsiTheme="majorHAnsi" w:cstheme="majorHAnsi"/>
          <w:color w:val="000000" w:themeColor="text1"/>
          <w:sz w:val="22"/>
          <w:szCs w:val="22"/>
          <w:lang w:eastAsia="en-US"/>
        </w:rPr>
      </w:pPr>
      <w:r w:rsidRPr="0070120B">
        <w:rPr>
          <w:rFonts w:asciiTheme="majorHAnsi" w:hAnsiTheme="majorHAnsi" w:cstheme="majorHAnsi"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> </w:t>
      </w:r>
    </w:p>
    <w:p w14:paraId="15ADF588" w14:textId="77777777" w:rsidR="00AF5B22" w:rsidRPr="0070120B" w:rsidRDefault="00AF5B22" w:rsidP="00303DA5">
      <w:pPr>
        <w:shd w:val="clear" w:color="auto" w:fill="FFFFFF"/>
        <w:spacing w:after="0"/>
        <w:rPr>
          <w:rFonts w:asciiTheme="majorHAnsi" w:hAnsiTheme="majorHAnsi" w:cstheme="majorHAnsi"/>
          <w:b/>
          <w:bCs/>
          <w:color w:val="000000" w:themeColor="text1"/>
          <w:sz w:val="36"/>
          <w:szCs w:val="36"/>
          <w:bdr w:val="none" w:sz="0" w:space="0" w:color="auto" w:frame="1"/>
          <w:lang w:val="en-US" w:eastAsia="en-US"/>
        </w:rPr>
      </w:pPr>
      <w:r w:rsidRPr="0070120B">
        <w:rPr>
          <w:rFonts w:asciiTheme="majorHAnsi" w:hAnsiTheme="majorHAnsi" w:cstheme="majorHAnsi"/>
          <w:b/>
          <w:color w:val="000000" w:themeColor="text1"/>
          <w:sz w:val="36"/>
          <w:szCs w:val="36"/>
          <w:bdr w:val="none" w:sz="0" w:space="0" w:color="auto" w:frame="1"/>
          <w:lang w:val="en-US" w:eastAsia="en-US"/>
        </w:rPr>
        <w:t>The AOI Illustration Awards</w:t>
      </w:r>
    </w:p>
    <w:p w14:paraId="4DB1294A" w14:textId="77777777" w:rsidR="00AF5B22" w:rsidRPr="0070120B" w:rsidRDefault="005921E1" w:rsidP="00303DA5">
      <w:pPr>
        <w:shd w:val="clear" w:color="auto" w:fill="FFFFFF"/>
        <w:spacing w:after="0"/>
        <w:rPr>
          <w:rFonts w:asciiTheme="majorHAnsi" w:hAnsiTheme="majorHAnsi" w:cstheme="majorHAnsi"/>
          <w:color w:val="000000" w:themeColor="text1"/>
          <w:sz w:val="22"/>
          <w:szCs w:val="22"/>
          <w:bdr w:val="none" w:sz="0" w:space="0" w:color="auto" w:frame="1"/>
          <w:lang w:val="en-US" w:eastAsia="en-US"/>
        </w:rPr>
      </w:pPr>
      <w:r w:rsidRPr="0070120B">
        <w:rPr>
          <w:rFonts w:asciiTheme="majorHAnsi" w:hAnsiTheme="majorHAnsi" w:cstheme="majorHAnsi"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>Only for the keen illustrat</w:t>
      </w:r>
      <w:r w:rsidR="00AF5B22" w:rsidRPr="0070120B">
        <w:rPr>
          <w:rFonts w:asciiTheme="majorHAnsi" w:hAnsiTheme="majorHAnsi" w:cstheme="majorHAnsi"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>ors</w:t>
      </w:r>
    </w:p>
    <w:p w14:paraId="2089CF48" w14:textId="16E1C7D7" w:rsidR="00303DA5" w:rsidRPr="0070120B" w:rsidRDefault="00303DA5" w:rsidP="00303DA5">
      <w:pPr>
        <w:shd w:val="clear" w:color="auto" w:fill="FFFFFF"/>
        <w:spacing w:after="0"/>
        <w:rPr>
          <w:rFonts w:asciiTheme="majorHAnsi" w:hAnsiTheme="majorHAnsi" w:cstheme="majorHAnsi"/>
          <w:color w:val="000000" w:themeColor="text1"/>
          <w:sz w:val="22"/>
          <w:szCs w:val="22"/>
          <w:lang w:eastAsia="en-US"/>
        </w:rPr>
      </w:pPr>
      <w:r w:rsidRPr="0070120B">
        <w:rPr>
          <w:rFonts w:asciiTheme="majorHAnsi" w:hAnsiTheme="majorHAnsi" w:cstheme="majorHAnsi"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>Brief released in Nov/Dec</w:t>
      </w:r>
      <w:r w:rsidRPr="0070120B">
        <w:rPr>
          <w:rFonts w:asciiTheme="majorHAnsi" w:hAnsiTheme="majorHAnsi" w:cstheme="majorHAnsi"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br/>
      </w:r>
      <w:r w:rsidR="0070120B" w:rsidRPr="0070120B">
        <w:rPr>
          <w:rFonts w:asciiTheme="majorHAnsi" w:hAnsiTheme="majorHAnsi" w:cstheme="majorHAnsi"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>https://theaoi.com/world-illustration-awards/about/</w:t>
      </w:r>
    </w:p>
    <w:p w14:paraId="61E1B700" w14:textId="77777777" w:rsidR="00303DA5" w:rsidRPr="0070120B" w:rsidRDefault="00303DA5" w:rsidP="00303DA5">
      <w:pPr>
        <w:shd w:val="clear" w:color="auto" w:fill="FFFFFF"/>
        <w:spacing w:after="0"/>
        <w:rPr>
          <w:rFonts w:asciiTheme="majorHAnsi" w:hAnsiTheme="majorHAnsi" w:cstheme="majorHAnsi"/>
          <w:color w:val="000000" w:themeColor="text1"/>
          <w:sz w:val="22"/>
          <w:szCs w:val="22"/>
          <w:lang w:eastAsia="en-US"/>
        </w:rPr>
      </w:pPr>
      <w:r w:rsidRPr="0070120B">
        <w:rPr>
          <w:rFonts w:asciiTheme="majorHAnsi" w:hAnsiTheme="majorHAnsi" w:cstheme="majorHAnsi"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> </w:t>
      </w:r>
    </w:p>
    <w:p w14:paraId="2B365D88" w14:textId="77777777" w:rsidR="00AF5B22" w:rsidRPr="0070120B" w:rsidRDefault="00AF5B22" w:rsidP="00303DA5">
      <w:pPr>
        <w:shd w:val="clear" w:color="auto" w:fill="FFFFFF"/>
        <w:spacing w:after="0"/>
        <w:rPr>
          <w:rFonts w:asciiTheme="majorHAnsi" w:hAnsiTheme="majorHAnsi" w:cstheme="majorHAnsi"/>
          <w:color w:val="000000" w:themeColor="text1"/>
          <w:sz w:val="22"/>
          <w:szCs w:val="22"/>
          <w:bdr w:val="none" w:sz="0" w:space="0" w:color="auto" w:frame="1"/>
          <w:lang w:val="en-US" w:eastAsia="en-US"/>
        </w:rPr>
      </w:pPr>
    </w:p>
    <w:p w14:paraId="5FAEFEC6" w14:textId="77777777" w:rsidR="00AF5B22" w:rsidRPr="0070120B" w:rsidRDefault="00AF5B22" w:rsidP="00303DA5">
      <w:pPr>
        <w:shd w:val="clear" w:color="auto" w:fill="FFFFFF"/>
        <w:spacing w:after="0"/>
        <w:rPr>
          <w:rFonts w:asciiTheme="majorHAnsi" w:hAnsiTheme="majorHAnsi" w:cstheme="majorHAnsi"/>
          <w:b/>
          <w:color w:val="000000" w:themeColor="text1"/>
          <w:sz w:val="36"/>
          <w:szCs w:val="36"/>
          <w:bdr w:val="none" w:sz="0" w:space="0" w:color="auto" w:frame="1"/>
          <w:lang w:val="en-US" w:eastAsia="en-US"/>
        </w:rPr>
      </w:pPr>
      <w:r w:rsidRPr="0070120B">
        <w:rPr>
          <w:rFonts w:asciiTheme="majorHAnsi" w:hAnsiTheme="majorHAnsi" w:cstheme="majorHAnsi"/>
          <w:b/>
          <w:color w:val="000000" w:themeColor="text1"/>
          <w:sz w:val="36"/>
          <w:szCs w:val="36"/>
          <w:bdr w:val="none" w:sz="0" w:space="0" w:color="auto" w:frame="1"/>
          <w:lang w:val="en-US" w:eastAsia="en-US"/>
        </w:rPr>
        <w:t>Penguin Design Award</w:t>
      </w:r>
    </w:p>
    <w:p w14:paraId="5770E000" w14:textId="048E2454" w:rsidR="00AF5B22" w:rsidRPr="0070120B" w:rsidRDefault="00303DA5" w:rsidP="00303DA5">
      <w:pPr>
        <w:shd w:val="clear" w:color="auto" w:fill="FFFFFF"/>
        <w:spacing w:after="0"/>
        <w:rPr>
          <w:rFonts w:asciiTheme="majorHAnsi" w:hAnsiTheme="majorHAnsi" w:cstheme="majorHAnsi"/>
          <w:color w:val="000000" w:themeColor="text1"/>
          <w:sz w:val="22"/>
          <w:szCs w:val="22"/>
          <w:bdr w:val="none" w:sz="0" w:space="0" w:color="auto" w:frame="1"/>
          <w:lang w:val="en-US" w:eastAsia="en-US"/>
        </w:rPr>
      </w:pPr>
      <w:r w:rsidRPr="0070120B">
        <w:rPr>
          <w:rFonts w:asciiTheme="majorHAnsi" w:hAnsiTheme="majorHAnsi" w:cstheme="majorHAnsi"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>Brief not yet released.</w:t>
      </w:r>
      <w:r w:rsidR="00AF5B22" w:rsidRPr="0070120B">
        <w:rPr>
          <w:rFonts w:asciiTheme="majorHAnsi" w:hAnsiTheme="majorHAnsi" w:cstheme="majorHAnsi"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 xml:space="preserve"> The deadline is usually around March 2020</w:t>
      </w:r>
      <w:r w:rsidRPr="0070120B">
        <w:rPr>
          <w:rFonts w:asciiTheme="majorHAnsi" w:hAnsiTheme="majorHAnsi" w:cstheme="majorHAnsi"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br/>
      </w:r>
      <w:r w:rsidR="0070120B" w:rsidRPr="0070120B">
        <w:rPr>
          <w:rFonts w:asciiTheme="majorHAnsi" w:hAnsiTheme="majorHAnsi" w:cstheme="majorHAnsi"/>
          <w:color w:val="000000" w:themeColor="text1"/>
          <w:sz w:val="22"/>
          <w:szCs w:val="22"/>
        </w:rPr>
        <w:t>https://www.penguin.co.uk/company/work-with-us/student-design-award/student-design-award.html</w:t>
      </w:r>
    </w:p>
    <w:p w14:paraId="204E3353" w14:textId="7DF72928" w:rsidR="00303DA5" w:rsidRDefault="00303DA5" w:rsidP="00303DA5">
      <w:pPr>
        <w:shd w:val="clear" w:color="auto" w:fill="FFFFFF"/>
        <w:spacing w:after="0"/>
        <w:rPr>
          <w:rFonts w:asciiTheme="majorHAnsi" w:hAnsiTheme="majorHAnsi" w:cstheme="majorHAnsi"/>
          <w:color w:val="000000" w:themeColor="text1"/>
          <w:sz w:val="22"/>
          <w:szCs w:val="22"/>
          <w:bdr w:val="none" w:sz="0" w:space="0" w:color="auto" w:frame="1"/>
          <w:lang w:val="en-US" w:eastAsia="en-US"/>
        </w:rPr>
      </w:pPr>
      <w:r w:rsidRPr="0070120B">
        <w:rPr>
          <w:rFonts w:asciiTheme="majorHAnsi" w:hAnsiTheme="majorHAnsi" w:cstheme="majorHAnsi"/>
          <w:color w:val="000000" w:themeColor="text1"/>
          <w:sz w:val="22"/>
          <w:szCs w:val="22"/>
          <w:bdr w:val="none" w:sz="0" w:space="0" w:color="auto" w:frame="1"/>
          <w:lang w:val="en-US" w:eastAsia="en-US"/>
        </w:rPr>
        <w:t> </w:t>
      </w:r>
    </w:p>
    <w:p w14:paraId="0DF2DE1E" w14:textId="77777777" w:rsidR="00034ACC" w:rsidRPr="0070120B" w:rsidRDefault="00034ACC" w:rsidP="00303DA5">
      <w:pPr>
        <w:shd w:val="clear" w:color="auto" w:fill="FFFFFF"/>
        <w:spacing w:after="0"/>
        <w:rPr>
          <w:rFonts w:asciiTheme="majorHAnsi" w:hAnsiTheme="majorHAnsi" w:cstheme="majorHAnsi"/>
          <w:color w:val="000000" w:themeColor="text1"/>
          <w:sz w:val="22"/>
          <w:szCs w:val="22"/>
          <w:lang w:eastAsia="en-US"/>
        </w:rPr>
      </w:pPr>
    </w:p>
    <w:p w14:paraId="7313AA07" w14:textId="32236934" w:rsidR="0061576F" w:rsidRDefault="0070120B">
      <w:pPr>
        <w:rPr>
          <w:rFonts w:ascii="Calibri" w:hAnsi="Calibri"/>
          <w:color w:val="000000" w:themeColor="text1"/>
        </w:rPr>
      </w:pPr>
      <w:r>
        <w:rPr>
          <w:rFonts w:ascii="Calibri" w:hAnsi="Calibri"/>
          <w:color w:val="000000" w:themeColor="text1"/>
        </w:rPr>
        <w:t xml:space="preserve">There may be more competitions popping up that we can </w:t>
      </w:r>
      <w:r w:rsidR="00966EA4">
        <w:rPr>
          <w:rFonts w:ascii="Calibri" w:hAnsi="Calibri"/>
          <w:color w:val="000000" w:themeColor="text1"/>
        </w:rPr>
        <w:t xml:space="preserve">put up on </w:t>
      </w:r>
      <w:proofErr w:type="spellStart"/>
      <w:r w:rsidR="00966EA4">
        <w:rPr>
          <w:rFonts w:ascii="Calibri" w:hAnsi="Calibri"/>
          <w:color w:val="000000" w:themeColor="text1"/>
        </w:rPr>
        <w:t>moodle</w:t>
      </w:r>
      <w:proofErr w:type="spellEnd"/>
      <w:r w:rsidR="00966EA4">
        <w:rPr>
          <w:rFonts w:ascii="Calibri" w:hAnsi="Calibri"/>
          <w:color w:val="000000" w:themeColor="text1"/>
        </w:rPr>
        <w:t xml:space="preserve"> and teams. As they come </w:t>
      </w:r>
      <w:proofErr w:type="gramStart"/>
      <w:r w:rsidR="00966EA4">
        <w:rPr>
          <w:rFonts w:ascii="Calibri" w:hAnsi="Calibri"/>
          <w:color w:val="000000" w:themeColor="text1"/>
        </w:rPr>
        <w:t>in</w:t>
      </w:r>
      <w:proofErr w:type="gramEnd"/>
      <w:r w:rsidR="00966EA4">
        <w:rPr>
          <w:rFonts w:ascii="Calibri" w:hAnsi="Calibri"/>
          <w:color w:val="000000" w:themeColor="text1"/>
        </w:rPr>
        <w:t xml:space="preserve"> I will populate. </w:t>
      </w:r>
    </w:p>
    <w:p w14:paraId="1387AC83" w14:textId="56F1CF0B" w:rsidR="00966EA4" w:rsidRDefault="00966EA4">
      <w:pPr>
        <w:rPr>
          <w:rFonts w:ascii="Calibri" w:hAnsi="Calibri"/>
          <w:color w:val="000000" w:themeColor="text1"/>
        </w:rPr>
      </w:pPr>
    </w:p>
    <w:p w14:paraId="15A0AE58" w14:textId="51F2FECF" w:rsidR="00966EA4" w:rsidRPr="0070120B" w:rsidRDefault="00966EA4">
      <w:pPr>
        <w:rPr>
          <w:rFonts w:ascii="Calibri" w:hAnsi="Calibri"/>
          <w:color w:val="000000" w:themeColor="text1"/>
        </w:rPr>
      </w:pPr>
      <w:r>
        <w:rPr>
          <w:rFonts w:ascii="Calibri" w:hAnsi="Calibri"/>
          <w:color w:val="000000" w:themeColor="text1"/>
        </w:rPr>
        <w:t>Donna</w:t>
      </w:r>
    </w:p>
    <w:sectPr w:rsidR="00966EA4" w:rsidRPr="0070120B" w:rsidSect="0096048E">
      <w:pgSz w:w="12240" w:h="15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doNotValidateAgainstSchema/>
  <w:doNotDemarcateInvalidXml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303DA5"/>
    <w:rsid w:val="00034ACC"/>
    <w:rsid w:val="00135B41"/>
    <w:rsid w:val="00230504"/>
    <w:rsid w:val="002E39CC"/>
    <w:rsid w:val="00303DA5"/>
    <w:rsid w:val="004907F0"/>
    <w:rsid w:val="00562220"/>
    <w:rsid w:val="005921E1"/>
    <w:rsid w:val="00593F4B"/>
    <w:rsid w:val="005D4E62"/>
    <w:rsid w:val="0061576F"/>
    <w:rsid w:val="0070120B"/>
    <w:rsid w:val="00724E90"/>
    <w:rsid w:val="00830E31"/>
    <w:rsid w:val="008C079F"/>
    <w:rsid w:val="0096048E"/>
    <w:rsid w:val="00966EA4"/>
    <w:rsid w:val="00AC4704"/>
    <w:rsid w:val="00AF5B22"/>
    <w:rsid w:val="00B80B10"/>
    <w:rsid w:val="00ED65C4"/>
    <w:rsid w:val="00F55A1B"/>
    <w:rsid w:val="00F81F4B"/>
  </w:rsids>
  <m:mathPr>
    <m:mathFont m:val="Cambria Math"/>
    <m:brkBin m:val="before"/>
    <m:brkBinSub m:val="--"/>
    <m:smallFrac/>
    <m:dispDef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oNotEmbedSmartTags/>
  <w:decimalSymbol w:val="."/>
  <w:listSeparator w:val=","/>
  <w14:docId w14:val="362A134F"/>
  <w15:docId w15:val="{5EE48137-4E61-2B4B-8B54-4F6A65A127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5" w:semiHidden="1" w:unhideWhenUsed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03DA5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303DA5"/>
    <w:pPr>
      <w:spacing w:before="100" w:beforeAutospacing="1" w:after="100" w:afterAutospacing="1"/>
    </w:pPr>
    <w:rPr>
      <w:rFonts w:ascii="Times" w:hAnsi="Times" w:cs="Times New Roman"/>
      <w:sz w:val="20"/>
      <w:szCs w:val="20"/>
      <w:lang w:eastAsia="en-US"/>
    </w:rPr>
  </w:style>
  <w:style w:type="character" w:customStyle="1" w:styleId="mark7zx0loe6c">
    <w:name w:val="mark7zx0loe6c"/>
    <w:basedOn w:val="DefaultParagraphFont"/>
    <w:rsid w:val="00303DA5"/>
  </w:style>
  <w:style w:type="character" w:styleId="UnresolvedMention">
    <w:name w:val="Unresolved Mention"/>
    <w:basedOn w:val="DefaultParagraphFont"/>
    <w:uiPriority w:val="99"/>
    <w:semiHidden/>
    <w:unhideWhenUsed/>
    <w:rsid w:val="00F81F4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81F4B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9185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179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istd.org.uk/education/2020-student-briefs" TargetMode="External"/><Relationship Id="rId5" Type="http://schemas.openxmlformats.org/officeDocument/2006/relationships/hyperlink" Target="https://www.thersa.org/student-design-awards/design-briefs" TargetMode="External"/><Relationship Id="rId4" Type="http://schemas.openxmlformats.org/officeDocument/2006/relationships/hyperlink" Target="https://www.dandad.org/en/d-ad-new-blood-award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2</Pages>
  <Words>357</Words>
  <Characters>2041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2394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Williams</dc:creator>
  <cp:keywords/>
  <dc:description/>
  <cp:lastModifiedBy>Donna Williams</cp:lastModifiedBy>
  <cp:revision>6</cp:revision>
  <dcterms:created xsi:type="dcterms:W3CDTF">2019-10-09T09:18:00Z</dcterms:created>
  <dcterms:modified xsi:type="dcterms:W3CDTF">2021-10-11T13:31:00Z</dcterms:modified>
</cp:coreProperties>
</file>