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44290483" w14:textId="6BDF44B2"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16380">
              <w:rPr>
                <w:b/>
                <w:color w:val="auto"/>
                <w:sz w:val="32"/>
              </w:rPr>
              <w:t>Christopher Blatchford</w:t>
            </w:r>
          </w:p>
          <w:p w14:paraId="4A4B1989" w14:textId="3DD215ED"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216380">
              <w:rPr>
                <w:b/>
                <w:color w:val="auto"/>
                <w:sz w:val="32"/>
              </w:rPr>
              <w:t xml:space="preserve"> 1920588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E02A3D"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E02A3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E02A3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A9C5D88" w14:textId="77777777" w:rsidR="00321F09" w:rsidRDefault="00321F09" w:rsidP="00321F09">
      <w:r>
        <w:t xml:space="preserve">During my tutorship period, it was a very challenging time as the Coronavirus Pandemic was at its peak where there was tight restrictions and it faced us with many challenges within the work place. This meant that we had to adjust to socially distanced working so there were certain calls where we would deal with differently than normal. Statements were encouraged to be taken on the telephone rather than in person, unless photographs and evidence was needed. This was a stressful period as it was not policing the way I expected it to be as COVID-19 completely changed things. I ensured that I adapted to the new way of working, as it was all I knew. I made sure that I followed all the guidelines set out by the police and followed them strictly to try to protect myself, members of the public and my family. To overcome these stresses, I would normally go to the gym and try to keep myself fit and healthy as fitness and training is my passion. During this period, the gyms and fitness facilities were closed so it was very difficult to maintain my level of fitness due to the closure of non-essential shops. This didn’t stop me, I ensured that I trained at home to the best of my ability. </w:t>
      </w:r>
    </w:p>
    <w:p w14:paraId="3BBD0AB1" w14:textId="77777777" w:rsidR="00321F09" w:rsidRDefault="00321F09" w:rsidP="00321F09"/>
    <w:p w14:paraId="5E4FEB6F" w14:textId="54D85F1D" w:rsidR="00321F09" w:rsidRDefault="00321F09" w:rsidP="00321F09">
      <w:r>
        <w:t xml:space="preserve">The shift pattern I found very challenging when I first started as it was a shock to my system, as I had not worked nights before. I ensured that I had sufficient sleep and I tried to get in a routine to adapt my body to the shifts. I don’t think the shifts is something you can get used to, however I believe that you can make it easier by preparing well and sleeping at the right times before and after work. </w:t>
      </w:r>
    </w:p>
    <w:p w14:paraId="3B07F7F0" w14:textId="77777777" w:rsidR="00321F09" w:rsidRDefault="00321F09" w:rsidP="00321F09"/>
    <w:p w14:paraId="3BBF7A45" w14:textId="6BD0DC35" w:rsidR="00321F09" w:rsidRDefault="00321F09" w:rsidP="00321F09">
      <w:r>
        <w:t xml:space="preserve">Unfortunately, during my tutorship period I was infected with the Coronavirus. I reacted very badly to the virus and it made me very ill. It resulted in me being off work for a period of 6 weeks. Although I ensured I followed all the guidelines, wore my protected personal equipment and wore a facemask at all times when in public, police station and when attending calls. I still caught it from an unknown place or person. This was frustrating as people around me were progressing within their tutorship and I was ill at home and it felt like I was falling behind. I also wanted to ensure that I made a strong start and made good first impressions to my team. Being sick with COVID 19 was annoying, as I wanted to be in work to learn and progress with my tutorship. I wasn’t able to do any work at home as I wasn’t signed off as I caught COVID right in the middle of my tutorship period. I was very concerned as I wasn’t sure how this would affect my tutorship. I was made aware that my tutorship would be extended 6 weeks to give me the time back that I lost whilst I was off sick. This was a stressful tutorship period for me, however I ensured that I remained positive and tried to look at the positive side of things. I managed to get back fit and healthy, returned to work and I continued with my tutorship and I was then signed off for independent patrol status. </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321F09">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40A03CCE" w14:textId="77777777" w:rsidR="00623C4B" w:rsidRDefault="00623C4B" w:rsidP="00623C4B"/>
    <w:p w14:paraId="5E497FF4" w14:textId="77777777" w:rsidR="00623C4B" w:rsidRDefault="00623C4B" w:rsidP="00623C4B">
      <w:r>
        <w:t>I attended a call with a colleague of mine. I received a report that a male was either drunk, intoxicated or that he may be under the influence of drugs. When I attend calls of this nature, it is also possible that a person is suffering with mental health issues or whether or not they could be having a bad episode of mental health which may make them appear to other members of the public that they are under the influence of something. When I initially attended, it was a flat above a shop that we were attended. The shop is on a main road. When I arrived, I could see that there was a lot of property and smashed up windows on the road. I looked up and I could see that this has come from the flat that I was attending. The male involved had smashed up his flat and thrown all of the contents from the flat out of his smashed window onto the main road. This is why the police received so many calls as it was having an impact on a large variety of pedestrians, drivers and also people walking in the vicinity.</w:t>
      </w:r>
    </w:p>
    <w:p w14:paraId="44BE9AAB" w14:textId="77777777" w:rsidR="00623C4B" w:rsidRDefault="00623C4B" w:rsidP="00623C4B"/>
    <w:p w14:paraId="5F406298" w14:textId="77777777" w:rsidR="00623C4B" w:rsidRDefault="00623C4B" w:rsidP="00623C4B">
      <w:r>
        <w:t xml:space="preserve">I knew this male had a lot of warning markers for drugs, alcohol, violence and mental health and much more. I wanted to ensure that I was cautious in my approach, as I did not want things to escalate any further than they already have prior to my arrival. My colleague and I walked up the stairs around the back of the shop which is the route you take when getting to this top floor flat. When I got to the top of the steps, the male sighted us. I did not approach the male as I did not want to </w:t>
      </w:r>
      <w:r>
        <w:lastRenderedPageBreak/>
        <w:t xml:space="preserve">frighten him or make him aggressive towards us. I just simply wanted to have a chat with him. The moment the male sighted us, he turned around and sprinted in the direction of his flat. It appeared that the male was going to run back into his flat to escape us. However, he proceeding to run past his flat and jumped off the top floor building to the car park area. This is a drop of about 30ft. </w:t>
      </w:r>
    </w:p>
    <w:p w14:paraId="44133E34" w14:textId="77777777" w:rsidR="00623C4B" w:rsidRDefault="00623C4B" w:rsidP="00623C4B"/>
    <w:p w14:paraId="31463AB1" w14:textId="77777777" w:rsidR="00623C4B" w:rsidRDefault="00623C4B" w:rsidP="00623C4B">
      <w:r>
        <w:t xml:space="preserve">There was serious concerns for this males physical condition after he had jumped. He jumped to an area that we could not see from our position. I immediately ran back down the stairs and ran across the car park to find this male immediately as I knew from the distance of the jump, he would require immediate medical attention. I located the male in a ditch where he had jumped to which is next to the car park. I could see straight away that he had broken his leg and that he was not in a position to walk or move. Due to the jump being so big, I did not move him at all as I suspected that he may have serious or life changing injuries and I did not want to move him and cause any further damage to areas such as his spine. There was no serious bleeding that I could see and I checked him over without moving him to see if there was any areas of severe bleeding that I needed to stop. There was no bleeding so the priority was to get ambulance and medical staff out as fast a possible. I contacted 999, spoke to the ambulance service, and informed them of the incident. They informed me that they will be sending the air ambulance due to the nature of the call and potential injuries. </w:t>
      </w:r>
    </w:p>
    <w:p w14:paraId="6E465E0E" w14:textId="77777777" w:rsidR="00623C4B" w:rsidRDefault="00623C4B" w:rsidP="00623C4B"/>
    <w:p w14:paraId="1C934369" w14:textId="77777777" w:rsidR="00623C4B" w:rsidRDefault="00623C4B" w:rsidP="00623C4B">
      <w:r>
        <w:t xml:space="preserve">I was in regular contact with the ambulance service, I discussed the incident with them and also my location. They informed me of their landing location and it was a few miles away as it was quite a built up area where the incident was taking place. I contacted my police sergeant and informed him that he needs to send units to meet with the air ambulance staff to pick them up and them drop them off at the scene. Whilst I was completing these actions, I was still observing the male at all times and ensuring that his condition doesn’t change. </w:t>
      </w:r>
    </w:p>
    <w:p w14:paraId="588DE497" w14:textId="77777777" w:rsidR="00623C4B" w:rsidRDefault="00623C4B" w:rsidP="00623C4B"/>
    <w:p w14:paraId="56875FB4" w14:textId="77777777" w:rsidR="00623C4B" w:rsidRDefault="00623C4B" w:rsidP="00623C4B">
      <w:r>
        <w:t xml:space="preserve">It was clear that the male did not like the police which is why he immediately tried to run away from us even though we were not chasing him, he just didn’t want to be anywhere near us. When I first approach the male when he was injured, he was aggressive and he tried getting up and he was causing himself more injury, pain and potential damage. I calmed him down and I explained that this is now an ambulance matter and they will help him with his injuries and with his recovery. I tried building a rapport with the male as he was injured and I used my communication skills to try and reassure him and keep him calm until the ambulance service arrived. I could see that the make was vulnerable as he is an alcoholic and an active drug user so I wanted to ensure that I could make sure that he remains calm so he can receive the necessary medical treatment required. I also didn’t want him being aggressive to the ambulance staff when they attended. </w:t>
      </w:r>
    </w:p>
    <w:p w14:paraId="226F56FB" w14:textId="77777777" w:rsidR="00623C4B" w:rsidRDefault="00623C4B" w:rsidP="00623C4B"/>
    <w:p w14:paraId="2468A5D0" w14:textId="77777777" w:rsidR="00623C4B" w:rsidRDefault="00623C4B" w:rsidP="00623C4B">
      <w:r>
        <w:t>I ensured that I was actively listening to the male. I paid attention to what he was saying, in  case he told me something about an injury that needed seeing to. I put aside the distracting thoughts about the condition of his leg. I was looking directly at him when engaging with him too to ensure that he knew I was there for him. I showed him that he was listening as I was responding to everything that he said. I treated him the way that I would expect to be treated in that scenario. (Mind tools 2021)</w:t>
      </w:r>
    </w:p>
    <w:p w14:paraId="5DADF31A" w14:textId="77777777" w:rsidR="00623C4B" w:rsidRDefault="00623C4B" w:rsidP="00623C4B"/>
    <w:p w14:paraId="755424C7" w14:textId="77777777" w:rsidR="00623C4B" w:rsidRDefault="00623C4B" w:rsidP="00623C4B">
      <w:r>
        <w:t xml:space="preserve">I was using my negotiation skills with the male trying to inform him that the police incident isn’t relevant right now, what’s important what the males physical health as that took priority over criminal damage which was the offence which I attended for. As the male was injured, he became everyone’s first priority to ensure that he gets the treatment and service required to try to minimise the chance of him having any life changing injuries. </w:t>
      </w:r>
    </w:p>
    <w:p w14:paraId="3813DB8E" w14:textId="77777777" w:rsidR="00623C4B" w:rsidRDefault="00623C4B" w:rsidP="00623C4B"/>
    <w:p w14:paraId="6CDABAC3" w14:textId="77777777" w:rsidR="00623C4B" w:rsidRDefault="00623C4B" w:rsidP="00623C4B">
      <w:r>
        <w:t xml:space="preserve">Ambulance staff arrived and treated him immediately with pain relief and they also conducted immediate medical checks on the male. The male was then put into the back of the ambulance and he was then conveyed to hospital to receive further treatment, assessments and potential surgery. </w:t>
      </w:r>
    </w:p>
    <w:p w14:paraId="1E3BC56D" w14:textId="77777777" w:rsidR="00623C4B" w:rsidRDefault="00623C4B" w:rsidP="00623C4B"/>
    <w:p w14:paraId="7611A05D" w14:textId="77777777" w:rsidR="00623C4B" w:rsidRDefault="00623C4B" w:rsidP="00623C4B">
      <w:r>
        <w:t xml:space="preserve">The police role in this was to protect life. Although a crime had been committed, the moment the male injured himself, his life became the priority and it is the police officers duty to provide a duty of care to that person. </w:t>
      </w:r>
    </w:p>
    <w:p w14:paraId="1D4211B7" w14:textId="77777777" w:rsidR="00623C4B" w:rsidRDefault="00623C4B" w:rsidP="00623C4B"/>
    <w:p w14:paraId="0AAE4BC3" w14:textId="77777777" w:rsidR="00623C4B" w:rsidRDefault="00623C4B" w:rsidP="00623C4B">
      <w:r>
        <w:t xml:space="preserve">The College of Policing (2021) will state that: Constables plat a critical front-line role in the prevention and detection of crime and the criminal justice system. Constables work in partnership on a day-to-day basis with local communities, stakeholders and colleagues in order to promote law and order, </w:t>
      </w:r>
      <w:r>
        <w:lastRenderedPageBreak/>
        <w:t xml:space="preserve">reduce the fear of crime, provide reassurance and build confidence to improve the quality of life for citizens. The role carries legal powers to enable the maintenance of law and order and bears responsibility for making automous decisions in accordance with the National Decision Making Model and Code of Ethics, exercising professional discretion, as appropriate to the role, in line with the legal frameworks and policy guidelines. Constables are required to meet and maintain the highest professional standards required of their role, by conducting all actions in a legal, balance, proportionate and justifiable manner to uphold the law and achieve the best outcomes in a wide range of situations/incidents (COP 2021). </w:t>
      </w:r>
    </w:p>
    <w:p w14:paraId="5B9D26BE" w14:textId="77777777" w:rsidR="00623C4B" w:rsidRDefault="00623C4B" w:rsidP="00623C4B">
      <w:r>
        <w:t xml:space="preserve">Therefore I ensure that I remained professional and worked to the highest standard I could to help assist the male with his injuries and to get him the right care he needs as fast as I could. I identified the actual risk to the male and I took the appropriate action to protect and support him and supported him as much as I could with his vulnerability issues. </w:t>
      </w:r>
    </w:p>
    <w:p w14:paraId="79C6F38B" w14:textId="77777777" w:rsidR="00AA666E" w:rsidRPr="00270EEB" w:rsidRDefault="00AA666E" w:rsidP="00340E9A">
      <w:pPr>
        <w:ind w:right="237"/>
        <w:jc w:val="both"/>
        <w:rPr>
          <w:sz w:val="24"/>
          <w:szCs w:val="24"/>
        </w:rPr>
      </w:pPr>
      <w:bookmarkStart w:id="6" w:name="_GoBack"/>
      <w:bookmarkEnd w:id="6"/>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321F09">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1469F194" w14:textId="77777777" w:rsidR="00302B88" w:rsidRDefault="00302B88" w:rsidP="00302B88">
      <w:pPr>
        <w:keepNext/>
        <w:ind w:right="237"/>
        <w:rPr>
          <w:b/>
          <w:bCs/>
          <w:sz w:val="24"/>
          <w:szCs w:val="24"/>
        </w:rPr>
      </w:pPr>
    </w:p>
    <w:p w14:paraId="4DF5B4C7" w14:textId="77777777" w:rsidR="00623C4B" w:rsidRDefault="00302B88" w:rsidP="00302B88">
      <w:pPr>
        <w:keepNext/>
        <w:ind w:right="237"/>
      </w:pPr>
      <w:r>
        <w:t xml:space="preserve">College of Policing (2021) </w:t>
      </w:r>
      <w:r>
        <w:rPr>
          <w:i/>
        </w:rPr>
        <w:t xml:space="preserve">Role Profile. </w:t>
      </w:r>
      <w:r>
        <w:t xml:space="preserve">Available at: </w:t>
      </w:r>
      <w:hyperlink r:id="rId26" w:history="1">
        <w:r>
          <w:rPr>
            <w:rStyle w:val="Hyperlink"/>
          </w:rPr>
          <w:t>Police Constable - College of Policing</w:t>
        </w:r>
      </w:hyperlink>
      <w:r>
        <w:t xml:space="preserve"> (Access date </w:t>
      </w:r>
      <w:r w:rsidR="00672B47">
        <w:t>02/08/2021)</w:t>
      </w:r>
    </w:p>
    <w:p w14:paraId="0738965D" w14:textId="77777777" w:rsidR="00623C4B" w:rsidRDefault="00623C4B" w:rsidP="00302B88">
      <w:pPr>
        <w:keepNext/>
        <w:ind w:right="237"/>
      </w:pPr>
    </w:p>
    <w:p w14:paraId="3F50FD03" w14:textId="77777777" w:rsidR="00623C4B" w:rsidRDefault="00623C4B" w:rsidP="00302B88">
      <w:pPr>
        <w:keepNext/>
        <w:ind w:right="237"/>
      </w:pPr>
      <w:r>
        <w:t xml:space="preserve">Mind Tools (2021) </w:t>
      </w:r>
      <w:r>
        <w:rPr>
          <w:i/>
        </w:rPr>
        <w:t xml:space="preserve">Active Listening. </w:t>
      </w:r>
      <w:r>
        <w:t xml:space="preserve">Available at: </w:t>
      </w:r>
      <w:hyperlink r:id="rId27" w:history="1">
        <w:r>
          <w:rPr>
            <w:rStyle w:val="Hyperlink"/>
          </w:rPr>
          <w:t>Active Listening - Communication Skills Training from MindTools.com</w:t>
        </w:r>
      </w:hyperlink>
    </w:p>
    <w:p w14:paraId="6901EAAA" w14:textId="77777777" w:rsidR="00623C4B" w:rsidRDefault="00623C4B" w:rsidP="00302B88">
      <w:pPr>
        <w:keepNext/>
        <w:ind w:right="237"/>
      </w:pPr>
      <w:r>
        <w:t xml:space="preserve">(Access date: 02/08/2021) </w:t>
      </w:r>
    </w:p>
    <w:p w14:paraId="6ED77802" w14:textId="0A292F22" w:rsidR="0093018C" w:rsidRPr="00302B88" w:rsidRDefault="00BC5725" w:rsidP="00302B88">
      <w:pPr>
        <w:keepNext/>
        <w:ind w:right="237"/>
        <w:rPr>
          <w:i/>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15D48FBA" w:rsidR="5848403C" w:rsidRDefault="00E02A3D" w:rsidP="5848403C">
      <w:pPr>
        <w:jc w:val="both"/>
        <w:rPr>
          <w:rFonts w:eastAsia="Arial"/>
          <w:color w:val="000000" w:themeColor="text1"/>
          <w:sz w:val="24"/>
          <w:szCs w:val="24"/>
        </w:rPr>
      </w:pPr>
      <w:r>
        <w:rPr>
          <w:rFonts w:eastAsia="Arial"/>
          <w:color w:val="000000" w:themeColor="text1"/>
          <w:sz w:val="24"/>
          <w:szCs w:val="24"/>
        </w:rPr>
        <w:t xml:space="preserve">Signed:  Christopher Blatchford </w:t>
      </w:r>
    </w:p>
    <w:p w14:paraId="5473B39D" w14:textId="25489F28" w:rsidR="5848403C" w:rsidRDefault="5848403C" w:rsidP="5848403C">
      <w:pPr>
        <w:jc w:val="both"/>
        <w:rPr>
          <w:rFonts w:eastAsia="Arial"/>
          <w:color w:val="000000" w:themeColor="text1"/>
          <w:sz w:val="24"/>
          <w:szCs w:val="24"/>
        </w:rPr>
      </w:pPr>
    </w:p>
    <w:p w14:paraId="4EC5D203" w14:textId="1CFEDCD9"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8D13B3">
        <w:rPr>
          <w:rFonts w:eastAsia="Arial"/>
          <w:color w:val="000000" w:themeColor="text1"/>
          <w:sz w:val="24"/>
          <w:szCs w:val="24"/>
        </w:rPr>
        <w:t>24/09/2021</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321F09">
          <w:headerReference w:type="even" r:id="rId28"/>
          <w:headerReference w:type="default" r:id="rId29"/>
          <w:footerReference w:type="even" r:id="rId30"/>
          <w:footerReference w:type="default" r:id="rId31"/>
          <w:headerReference w:type="first" r:id="rId32"/>
          <w:footerReference w:type="first" r:id="rId33"/>
          <w:pgSz w:w="11906" w:h="16838" w:code="9"/>
          <w:pgMar w:top="1440" w:right="1440" w:bottom="1440" w:left="1440" w:header="720" w:footer="720" w:gutter="0"/>
          <w:cols w:space="720"/>
          <w:titlePg/>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3E13641E"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8D13B3">
        <w:rPr>
          <w:rFonts w:eastAsia="Arial"/>
          <w:color w:val="000000" w:themeColor="text1"/>
          <w:sz w:val="24"/>
          <w:szCs w:val="24"/>
        </w:rPr>
        <w:t>Christopher Blatchford</w:t>
      </w:r>
    </w:p>
    <w:p w14:paraId="3EC01EFA" w14:textId="0F1AEED0" w:rsidR="5848403C" w:rsidRDefault="5848403C" w:rsidP="5848403C">
      <w:pPr>
        <w:jc w:val="both"/>
        <w:rPr>
          <w:rFonts w:eastAsia="Arial"/>
          <w:color w:val="000000" w:themeColor="text1"/>
          <w:sz w:val="24"/>
          <w:szCs w:val="24"/>
        </w:rPr>
      </w:pPr>
    </w:p>
    <w:p w14:paraId="6058463E" w14:textId="3C9ED0D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8D13B3">
        <w:rPr>
          <w:rFonts w:eastAsia="Arial"/>
          <w:color w:val="000000" w:themeColor="text1"/>
          <w:sz w:val="24"/>
          <w:szCs w:val="24"/>
        </w:rPr>
        <w:t>24/09/2021</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77EFE07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321F09">
      <w:headerReference w:type="even" r:id="rId34"/>
      <w:headerReference w:type="default" r:id="rId35"/>
      <w:footerReference w:type="even" r:id="rId36"/>
      <w:footerReference w:type="default" r:id="rId37"/>
      <w:headerReference w:type="first" r:id="rId38"/>
      <w:footerReference w:type="first" r:id="rId39"/>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302B88" w:rsidRDefault="00302B88">
      <w:r>
        <w:separator/>
      </w:r>
    </w:p>
  </w:endnote>
  <w:endnote w:type="continuationSeparator" w:id="0">
    <w:p w14:paraId="2FD44551" w14:textId="77777777" w:rsidR="00302B88" w:rsidRDefault="00302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ECEBF3" w14:textId="60E772CE" w:rsidR="00302B88" w:rsidRDefault="00DD2D48" w:rsidP="00DD2D48">
    <w:pPr>
      <w:pStyle w:val="Footer"/>
      <w:rPr>
        <w:sz w:val="17"/>
      </w:rPr>
    </w:pPr>
    <w:bookmarkStart w:id="2" w:name="TITUS1FooterEvenPages"/>
    <w:r>
      <w:rPr>
        <w:sz w:val="17"/>
      </w:rPr>
      <w:t> </w:t>
    </w:r>
  </w:p>
  <w:bookmarkEnd w:id="2"/>
  <w:p w14:paraId="0B655A50" w14:textId="3366A9A1" w:rsidR="00302B88" w:rsidRDefault="00302B88" w:rsidP="00321F09">
    <w:pPr>
      <w:pStyle w:val="Footer"/>
      <w:jc w:val="right"/>
    </w:pPr>
    <w:r>
      <w:fldChar w:fldCharType="begin"/>
    </w:r>
    <w:r>
      <w:instrText xml:space="preserve"> PAGE   \* MERGEFORMAT </w:instrText>
    </w:r>
    <w:r>
      <w:fldChar w:fldCharType="separate"/>
    </w:r>
    <w:r w:rsidR="00DD2D48">
      <w:rPr>
        <w:noProof/>
      </w:rPr>
      <w:t>6</w:t>
    </w:r>
    <w:r>
      <w:rPr>
        <w:noProof/>
      </w:rPr>
      <w:fldChar w:fldCharType="end"/>
    </w:r>
  </w:p>
  <w:p w14:paraId="4A46538D" w14:textId="77777777" w:rsidR="00302B88" w:rsidRPr="00BB5EAA" w:rsidRDefault="00302B88" w:rsidP="00321F09">
    <w:pPr>
      <w:pStyle w:val="Footer"/>
      <w:ind w:right="360"/>
      <w:jc w:val="center"/>
    </w:pPr>
  </w:p>
  <w:p w14:paraId="6F821B46" w14:textId="77777777" w:rsidR="00302B88" w:rsidRDefault="00302B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A204D" w14:textId="7EA5E5A5" w:rsidR="00302B88" w:rsidRDefault="00DD2D48" w:rsidP="00DD2D48">
    <w:pPr>
      <w:pStyle w:val="Footer"/>
      <w:rPr>
        <w:sz w:val="17"/>
      </w:rPr>
    </w:pPr>
    <w:bookmarkStart w:id="3" w:name="TITUS1FooterPrimary"/>
    <w:r>
      <w:rPr>
        <w:sz w:val="17"/>
      </w:rPr>
      <w:t> </w:t>
    </w:r>
  </w:p>
  <w:bookmarkEnd w:id="3"/>
  <w:p w14:paraId="50521BFA" w14:textId="7E13090E" w:rsidR="00302B88" w:rsidRDefault="00302B88">
    <w:pPr>
      <w:pStyle w:val="Footer"/>
      <w:jc w:val="right"/>
    </w:pPr>
    <w:r>
      <w:fldChar w:fldCharType="begin"/>
    </w:r>
    <w:r>
      <w:instrText xml:space="preserve"> PAGE   \* MERGEFORMAT </w:instrText>
    </w:r>
    <w:r>
      <w:fldChar w:fldCharType="separate"/>
    </w:r>
    <w:r w:rsidR="00DD2D48">
      <w:rPr>
        <w:noProof/>
      </w:rPr>
      <w:t>7</w:t>
    </w:r>
    <w:r>
      <w:rPr>
        <w:noProof/>
      </w:rPr>
      <w:fldChar w:fldCharType="end"/>
    </w:r>
  </w:p>
  <w:p w14:paraId="790812FF" w14:textId="77777777" w:rsidR="00302B88" w:rsidRPr="00BB5EAA" w:rsidRDefault="00302B8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2731C" w14:textId="5F970358" w:rsidR="00302B88" w:rsidRDefault="00DD2D48" w:rsidP="00DD2D48">
    <w:pPr>
      <w:pStyle w:val="Footer"/>
      <w:rPr>
        <w:sz w:val="17"/>
      </w:rPr>
    </w:pPr>
    <w:bookmarkStart w:id="5" w:name="TITUS1FooterFirstPage"/>
    <w:r>
      <w:rPr>
        <w:sz w:val="17"/>
      </w:rPr>
      <w:t> </w:t>
    </w:r>
  </w:p>
  <w:bookmarkEnd w:id="5"/>
  <w:p w14:paraId="51BFE748" w14:textId="24B12937" w:rsidR="00302B88" w:rsidRDefault="00302B88" w:rsidP="00321F09">
    <w:pPr>
      <w:pStyle w:val="Footer"/>
      <w:jc w:val="right"/>
    </w:pPr>
    <w:r>
      <w:fldChar w:fldCharType="begin"/>
    </w:r>
    <w:r>
      <w:instrText xml:space="preserve"> PAGE   \* MERGEFORMAT </w:instrText>
    </w:r>
    <w:r>
      <w:fldChar w:fldCharType="separate"/>
    </w:r>
    <w:r w:rsidR="00DD2D48">
      <w:rPr>
        <w:noProof/>
      </w:rPr>
      <w:t>1</w:t>
    </w:r>
    <w:r>
      <w:rPr>
        <w:noProof/>
      </w:rPr>
      <w:fldChar w:fldCharType="end"/>
    </w:r>
  </w:p>
  <w:p w14:paraId="4A1883D5" w14:textId="77777777" w:rsidR="00302B88" w:rsidRPr="00BB5EAA" w:rsidRDefault="00302B88" w:rsidP="00321F09">
    <w:pPr>
      <w:pStyle w:val="Footer"/>
      <w:ind w:right="360"/>
      <w:jc w:val="center"/>
    </w:pPr>
  </w:p>
  <w:p w14:paraId="4EFEB4A1" w14:textId="77777777" w:rsidR="00302B88" w:rsidRDefault="00302B8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F8FE0" w14:textId="61F118FA" w:rsidR="00302B88" w:rsidRDefault="00DD2D48" w:rsidP="00DD2D48">
    <w:pPr>
      <w:pStyle w:val="Footer"/>
      <w:rPr>
        <w:sz w:val="17"/>
      </w:rPr>
    </w:pPr>
    <w:bookmarkStart w:id="9" w:name="TITUS2FooterEvenPages"/>
    <w:r>
      <w:rPr>
        <w:sz w:val="17"/>
      </w:rPr>
      <w:t> </w:t>
    </w:r>
  </w:p>
  <w:bookmarkEnd w:id="9"/>
  <w:p w14:paraId="27F3FEA8" w14:textId="77777777" w:rsidR="00302B88" w:rsidRDefault="00302B88" w:rsidP="00321F09">
    <w:pPr>
      <w:pStyle w:val="Footer"/>
      <w:jc w:val="right"/>
    </w:pPr>
  </w:p>
  <w:p w14:paraId="087F4052" w14:textId="2E092A97" w:rsidR="00302B88" w:rsidRDefault="00302B88" w:rsidP="00321F09">
    <w:pPr>
      <w:pStyle w:val="Footer"/>
      <w:jc w:val="right"/>
    </w:pPr>
    <w:r>
      <w:fldChar w:fldCharType="begin"/>
    </w:r>
    <w:r>
      <w:instrText xml:space="preserve"> PAGE   \* MERGEFORMAT </w:instrText>
    </w:r>
    <w:r>
      <w:fldChar w:fldCharType="separate"/>
    </w:r>
    <w:r w:rsidR="00DD2D48">
      <w:rPr>
        <w:noProof/>
      </w:rPr>
      <w:t>10</w:t>
    </w:r>
    <w:r>
      <w:rPr>
        <w:noProof/>
      </w:rPr>
      <w:fldChar w:fldCharType="end"/>
    </w:r>
  </w:p>
  <w:p w14:paraId="14D34942" w14:textId="77777777" w:rsidR="00302B88" w:rsidRPr="00BB5EAA" w:rsidRDefault="00302B88" w:rsidP="00321F09">
    <w:pPr>
      <w:pStyle w:val="Footer"/>
      <w:ind w:right="360"/>
      <w:jc w:val="center"/>
    </w:pPr>
  </w:p>
  <w:p w14:paraId="08AE16B0" w14:textId="77777777" w:rsidR="00302B88" w:rsidRDefault="00302B8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ACD20B" w14:textId="0C67DF3B" w:rsidR="00302B88" w:rsidRDefault="00DD2D48" w:rsidP="00DD2D48">
    <w:pPr>
      <w:pStyle w:val="Footer"/>
      <w:rPr>
        <w:sz w:val="17"/>
      </w:rPr>
    </w:pPr>
    <w:bookmarkStart w:id="10" w:name="TITUS2FooterPrimary"/>
    <w:r>
      <w:rPr>
        <w:sz w:val="17"/>
      </w:rPr>
      <w:t> </w:t>
    </w:r>
  </w:p>
  <w:bookmarkEnd w:id="10"/>
  <w:p w14:paraId="661EA0AB" w14:textId="77777777" w:rsidR="00302B88" w:rsidRDefault="00302B88">
    <w:pPr>
      <w:pStyle w:val="Footer"/>
      <w:jc w:val="right"/>
    </w:pPr>
  </w:p>
  <w:p w14:paraId="2602D2D4" w14:textId="6429336D" w:rsidR="00302B88" w:rsidRDefault="00302B88">
    <w:pPr>
      <w:pStyle w:val="Footer"/>
      <w:jc w:val="right"/>
    </w:pPr>
    <w:r>
      <w:fldChar w:fldCharType="begin"/>
    </w:r>
    <w:r>
      <w:instrText xml:space="preserve"> PAGE   \* MERGEFORMAT </w:instrText>
    </w:r>
    <w:r>
      <w:fldChar w:fldCharType="separate"/>
    </w:r>
    <w:r w:rsidR="00DD2D48">
      <w:rPr>
        <w:noProof/>
      </w:rPr>
      <w:t>9</w:t>
    </w:r>
    <w:r>
      <w:rPr>
        <w:noProof/>
      </w:rPr>
      <w:fldChar w:fldCharType="end"/>
    </w:r>
  </w:p>
  <w:p w14:paraId="555ED8E5" w14:textId="77777777" w:rsidR="00302B88" w:rsidRPr="00BB5EAA" w:rsidRDefault="00302B88"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4C48C" w14:textId="3722E4F8" w:rsidR="00302B88" w:rsidRDefault="00DD2D48" w:rsidP="00DD2D48">
    <w:pPr>
      <w:pStyle w:val="Footer"/>
      <w:rPr>
        <w:sz w:val="17"/>
      </w:rPr>
    </w:pPr>
    <w:bookmarkStart w:id="12" w:name="TITUS2FooterFirstPage"/>
    <w:r>
      <w:rPr>
        <w:sz w:val="17"/>
      </w:rPr>
      <w:t> </w:t>
    </w:r>
  </w:p>
  <w:bookmarkEnd w:id="12"/>
  <w:p w14:paraId="662EED2A" w14:textId="77777777" w:rsidR="00302B88" w:rsidRDefault="00302B88" w:rsidP="00321F09">
    <w:pPr>
      <w:pStyle w:val="Footer"/>
      <w:jc w:val="right"/>
    </w:pPr>
  </w:p>
  <w:p w14:paraId="52F515E3" w14:textId="246C2628" w:rsidR="00302B88" w:rsidRDefault="00302B88" w:rsidP="00321F09">
    <w:pPr>
      <w:pStyle w:val="Footer"/>
      <w:jc w:val="right"/>
    </w:pPr>
    <w:r>
      <w:fldChar w:fldCharType="begin"/>
    </w:r>
    <w:r>
      <w:instrText xml:space="preserve"> PAGE   \* MERGEFORMAT </w:instrText>
    </w:r>
    <w:r>
      <w:fldChar w:fldCharType="separate"/>
    </w:r>
    <w:r w:rsidR="00DD2D48">
      <w:rPr>
        <w:noProof/>
      </w:rPr>
      <w:t>8</w:t>
    </w:r>
    <w:r>
      <w:rPr>
        <w:noProof/>
      </w:rPr>
      <w:fldChar w:fldCharType="end"/>
    </w:r>
  </w:p>
  <w:p w14:paraId="1F557604" w14:textId="77777777" w:rsidR="00302B88" w:rsidRPr="00BB5EAA" w:rsidRDefault="00302B88" w:rsidP="00321F09">
    <w:pPr>
      <w:pStyle w:val="Footer"/>
      <w:ind w:right="360"/>
      <w:jc w:val="center"/>
    </w:pPr>
  </w:p>
  <w:p w14:paraId="24DFB03A" w14:textId="77777777" w:rsidR="00302B88" w:rsidRDefault="00302B8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1AA4A8" w14:textId="5BE4EBB8" w:rsidR="00302B88" w:rsidRDefault="00DD2D48" w:rsidP="00DD2D48">
    <w:pPr>
      <w:pStyle w:val="Footer"/>
      <w:rPr>
        <w:sz w:val="17"/>
      </w:rPr>
    </w:pPr>
    <w:bookmarkStart w:id="15" w:name="TITUS3FooterEvenPages"/>
    <w:r>
      <w:rPr>
        <w:sz w:val="17"/>
      </w:rPr>
      <w:t> </w:t>
    </w:r>
  </w:p>
  <w:bookmarkEnd w:id="15"/>
  <w:p w14:paraId="3F611AC5" w14:textId="77777777" w:rsidR="00302B88" w:rsidRDefault="00302B88" w:rsidP="00321F09">
    <w:pPr>
      <w:pStyle w:val="Footer"/>
      <w:jc w:val="right"/>
    </w:pPr>
  </w:p>
  <w:p w14:paraId="2A2BA330" w14:textId="77777777" w:rsidR="00302B88" w:rsidRDefault="00302B88" w:rsidP="00321F09">
    <w:pPr>
      <w:pStyle w:val="Footer"/>
      <w:jc w:val="right"/>
    </w:pPr>
    <w:r>
      <w:fldChar w:fldCharType="begin"/>
    </w:r>
    <w:r>
      <w:instrText xml:space="preserve"> PAGE   \* MERGEFORMAT </w:instrText>
    </w:r>
    <w:r>
      <w:fldChar w:fldCharType="separate"/>
    </w:r>
    <w:r>
      <w:rPr>
        <w:noProof/>
      </w:rPr>
      <w:t>6</w:t>
    </w:r>
    <w:r>
      <w:rPr>
        <w:noProof/>
      </w:rPr>
      <w:fldChar w:fldCharType="end"/>
    </w:r>
  </w:p>
  <w:p w14:paraId="67204054" w14:textId="77777777" w:rsidR="00302B88" w:rsidRPr="00BB5EAA" w:rsidRDefault="00302B88" w:rsidP="00321F09">
    <w:pPr>
      <w:pStyle w:val="Footer"/>
      <w:ind w:right="360"/>
      <w:jc w:val="center"/>
    </w:pPr>
  </w:p>
  <w:p w14:paraId="5B50B2D3" w14:textId="77777777" w:rsidR="00302B88" w:rsidRDefault="00302B8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4CB6AE" w14:textId="0BEC638E" w:rsidR="00302B88" w:rsidRDefault="00DD2D48" w:rsidP="00DD2D48">
    <w:pPr>
      <w:pStyle w:val="Footer"/>
      <w:rPr>
        <w:sz w:val="17"/>
      </w:rPr>
    </w:pPr>
    <w:bookmarkStart w:id="16" w:name="TITUS3FooterPrimary"/>
    <w:r>
      <w:rPr>
        <w:sz w:val="17"/>
      </w:rPr>
      <w:t> </w:t>
    </w:r>
  </w:p>
  <w:bookmarkEnd w:id="16"/>
  <w:p w14:paraId="1056C339" w14:textId="77777777" w:rsidR="00302B88" w:rsidRDefault="00302B88">
    <w:pPr>
      <w:pStyle w:val="Footer"/>
      <w:jc w:val="right"/>
    </w:pPr>
  </w:p>
  <w:p w14:paraId="650906ED" w14:textId="31621B3F" w:rsidR="00302B88" w:rsidRDefault="00302B88">
    <w:pPr>
      <w:pStyle w:val="Footer"/>
      <w:jc w:val="right"/>
    </w:pPr>
    <w:r>
      <w:fldChar w:fldCharType="begin"/>
    </w:r>
    <w:r>
      <w:instrText xml:space="preserve"> PAGE   \* MERGEFORMAT </w:instrText>
    </w:r>
    <w:r>
      <w:fldChar w:fldCharType="separate"/>
    </w:r>
    <w:r w:rsidR="00DD2D48">
      <w:rPr>
        <w:noProof/>
      </w:rPr>
      <w:t>15</w:t>
    </w:r>
    <w:r>
      <w:rPr>
        <w:noProof/>
      </w:rPr>
      <w:fldChar w:fldCharType="end"/>
    </w:r>
  </w:p>
  <w:p w14:paraId="265BAA82" w14:textId="77777777" w:rsidR="00302B88" w:rsidRPr="00BB5EAA" w:rsidRDefault="00302B88"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80A6D8" w14:textId="5F24C310" w:rsidR="00302B88" w:rsidRDefault="00DD2D48" w:rsidP="00DD2D48">
    <w:pPr>
      <w:pStyle w:val="Footer"/>
      <w:rPr>
        <w:sz w:val="17"/>
      </w:rPr>
    </w:pPr>
    <w:bookmarkStart w:id="18" w:name="TITUS3FooterFirstPage"/>
    <w:r>
      <w:rPr>
        <w:sz w:val="17"/>
      </w:rPr>
      <w:t> </w:t>
    </w:r>
  </w:p>
  <w:bookmarkEnd w:id="18"/>
  <w:p w14:paraId="1C2FDE49" w14:textId="77777777" w:rsidR="00302B88" w:rsidRDefault="00302B88" w:rsidP="00321F09">
    <w:pPr>
      <w:pStyle w:val="Footer"/>
      <w:jc w:val="right"/>
    </w:pPr>
  </w:p>
  <w:p w14:paraId="468D85A2" w14:textId="1DD0C9B9" w:rsidR="00302B88" w:rsidRDefault="00302B88" w:rsidP="00321F09">
    <w:pPr>
      <w:pStyle w:val="Footer"/>
      <w:jc w:val="right"/>
    </w:pPr>
    <w:r>
      <w:fldChar w:fldCharType="begin"/>
    </w:r>
    <w:r>
      <w:instrText xml:space="preserve"> PAGE   \* MERGEFORMAT </w:instrText>
    </w:r>
    <w:r>
      <w:fldChar w:fldCharType="separate"/>
    </w:r>
    <w:r w:rsidR="00DD2D48">
      <w:rPr>
        <w:noProof/>
      </w:rPr>
      <w:t>14</w:t>
    </w:r>
    <w:r>
      <w:rPr>
        <w:noProof/>
      </w:rPr>
      <w:fldChar w:fldCharType="end"/>
    </w:r>
  </w:p>
  <w:p w14:paraId="3E4C7789" w14:textId="77777777" w:rsidR="00302B88" w:rsidRPr="00BB5EAA" w:rsidRDefault="00302B88" w:rsidP="00321F09">
    <w:pPr>
      <w:pStyle w:val="Footer"/>
      <w:ind w:right="360"/>
      <w:jc w:val="center"/>
    </w:pPr>
  </w:p>
  <w:p w14:paraId="7AE4D148" w14:textId="77777777" w:rsidR="00302B88" w:rsidRDefault="00302B88">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3390E0" w14:textId="12B01B71" w:rsidR="00302B88" w:rsidRDefault="00DD2D48" w:rsidP="00DD2D48">
    <w:pPr>
      <w:pStyle w:val="Footer"/>
      <w:rPr>
        <w:sz w:val="17"/>
      </w:rPr>
    </w:pPr>
    <w:bookmarkStart w:id="21" w:name="TITUS4FooterEvenPages"/>
    <w:r>
      <w:rPr>
        <w:sz w:val="17"/>
      </w:rPr>
      <w:t> </w:t>
    </w:r>
  </w:p>
  <w:bookmarkEnd w:id="21"/>
  <w:p w14:paraId="608FC77A" w14:textId="77777777" w:rsidR="00302B88" w:rsidRDefault="00302B88" w:rsidP="00321F09">
    <w:pPr>
      <w:pStyle w:val="Footer"/>
      <w:jc w:val="right"/>
    </w:pPr>
  </w:p>
  <w:p w14:paraId="4C49CAB9" w14:textId="77777777" w:rsidR="00302B88" w:rsidRDefault="00302B88" w:rsidP="00321F09">
    <w:pPr>
      <w:pStyle w:val="Footer"/>
      <w:jc w:val="right"/>
    </w:pPr>
    <w:r>
      <w:fldChar w:fldCharType="begin"/>
    </w:r>
    <w:r>
      <w:instrText xml:space="preserve"> PAGE   \* MERGEFORMAT </w:instrText>
    </w:r>
    <w:r>
      <w:fldChar w:fldCharType="separate"/>
    </w:r>
    <w:r>
      <w:rPr>
        <w:noProof/>
      </w:rPr>
      <w:t>6</w:t>
    </w:r>
    <w:r>
      <w:rPr>
        <w:noProof/>
      </w:rPr>
      <w:fldChar w:fldCharType="end"/>
    </w:r>
  </w:p>
  <w:p w14:paraId="45F303E2" w14:textId="77777777" w:rsidR="00302B88" w:rsidRPr="00BB5EAA" w:rsidRDefault="00302B88" w:rsidP="00321F09">
    <w:pPr>
      <w:pStyle w:val="Footer"/>
      <w:ind w:right="360"/>
      <w:jc w:val="center"/>
    </w:pPr>
  </w:p>
  <w:p w14:paraId="16E8C56D" w14:textId="77777777" w:rsidR="00302B88" w:rsidRDefault="00302B88">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4C30A3" w14:textId="4B55B4A4" w:rsidR="00302B88" w:rsidRDefault="00DD2D48" w:rsidP="00DD2D48">
    <w:pPr>
      <w:pStyle w:val="Footer"/>
      <w:rPr>
        <w:sz w:val="17"/>
      </w:rPr>
    </w:pPr>
    <w:bookmarkStart w:id="22" w:name="TITUS4FooterPrimary"/>
    <w:r>
      <w:rPr>
        <w:sz w:val="17"/>
      </w:rPr>
      <w:t> </w:t>
    </w:r>
  </w:p>
  <w:bookmarkEnd w:id="22"/>
  <w:p w14:paraId="03386F36" w14:textId="77777777" w:rsidR="00302B88" w:rsidRDefault="00302B88">
    <w:pPr>
      <w:pStyle w:val="Footer"/>
      <w:jc w:val="right"/>
    </w:pPr>
  </w:p>
  <w:p w14:paraId="10F28FB8" w14:textId="77777777" w:rsidR="00302B88" w:rsidRDefault="00302B88">
    <w:pPr>
      <w:pStyle w:val="Footer"/>
      <w:jc w:val="right"/>
    </w:pPr>
    <w:r>
      <w:fldChar w:fldCharType="begin"/>
    </w:r>
    <w:r>
      <w:instrText xml:space="preserve"> PAGE   \* MERGEFORMAT </w:instrText>
    </w:r>
    <w:r>
      <w:fldChar w:fldCharType="separate"/>
    </w:r>
    <w:r>
      <w:rPr>
        <w:noProof/>
      </w:rPr>
      <w:t>7</w:t>
    </w:r>
    <w:r>
      <w:rPr>
        <w:noProof/>
      </w:rPr>
      <w:fldChar w:fldCharType="end"/>
    </w:r>
  </w:p>
  <w:p w14:paraId="448049A7" w14:textId="77777777" w:rsidR="00302B88" w:rsidRPr="00BB5EAA" w:rsidRDefault="00302B88"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3E9E1" w14:textId="25E6D603" w:rsidR="00302B88" w:rsidRDefault="00DD2D48" w:rsidP="00DD2D48">
    <w:pPr>
      <w:pStyle w:val="Footer"/>
      <w:rPr>
        <w:sz w:val="17"/>
      </w:rPr>
    </w:pPr>
    <w:bookmarkStart w:id="24" w:name="TITUS4FooterFirstPage"/>
    <w:r>
      <w:rPr>
        <w:sz w:val="17"/>
      </w:rPr>
      <w:t> </w:t>
    </w:r>
  </w:p>
  <w:bookmarkEnd w:id="24"/>
  <w:p w14:paraId="0852E07F" w14:textId="77777777" w:rsidR="00302B88" w:rsidRDefault="00302B88" w:rsidP="00321F09">
    <w:pPr>
      <w:pStyle w:val="Footer"/>
      <w:jc w:val="right"/>
    </w:pPr>
  </w:p>
  <w:p w14:paraId="6BC041E4" w14:textId="0B2D6EDC" w:rsidR="00302B88" w:rsidRDefault="00302B88" w:rsidP="00321F09">
    <w:pPr>
      <w:pStyle w:val="Footer"/>
      <w:jc w:val="right"/>
    </w:pPr>
    <w:r>
      <w:fldChar w:fldCharType="begin"/>
    </w:r>
    <w:r>
      <w:instrText xml:space="preserve"> PAGE   \* MERGEFORMAT </w:instrText>
    </w:r>
    <w:r>
      <w:fldChar w:fldCharType="separate"/>
    </w:r>
    <w:r w:rsidR="00DD2D48">
      <w:rPr>
        <w:noProof/>
      </w:rPr>
      <w:t>16</w:t>
    </w:r>
    <w:r>
      <w:rPr>
        <w:noProof/>
      </w:rPr>
      <w:fldChar w:fldCharType="end"/>
    </w:r>
  </w:p>
  <w:p w14:paraId="49ACA9E9" w14:textId="77777777" w:rsidR="00302B88" w:rsidRPr="00BB5EAA" w:rsidRDefault="00302B88" w:rsidP="00321F09">
    <w:pPr>
      <w:pStyle w:val="Footer"/>
      <w:ind w:right="360"/>
      <w:jc w:val="center"/>
    </w:pPr>
  </w:p>
  <w:p w14:paraId="778C0777" w14:textId="77777777" w:rsidR="00302B88" w:rsidRDefault="00302B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302B88" w:rsidRDefault="00302B88">
      <w:r>
        <w:separator/>
      </w:r>
    </w:p>
  </w:footnote>
  <w:footnote w:type="continuationSeparator" w:id="0">
    <w:p w14:paraId="458DDD75" w14:textId="77777777" w:rsidR="00302B88" w:rsidRDefault="00302B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75FD0" w14:textId="339363AD" w:rsidR="00672B47" w:rsidRDefault="00DD2D48" w:rsidP="00DD2D48">
    <w:pPr>
      <w:pStyle w:val="Header"/>
      <w:rPr>
        <w:sz w:val="17"/>
      </w:rPr>
    </w:pPr>
    <w:bookmarkStart w:id="0" w:name="TITUS1HeaderEvenPages"/>
    <w:r>
      <w:rPr>
        <w:sz w:val="17"/>
      </w:rPr>
      <w:t> </w:t>
    </w:r>
  </w:p>
  <w:bookmarkEnd w:id="0"/>
  <w:p w14:paraId="6BD6957A" w14:textId="77777777" w:rsidR="00672B47" w:rsidRDefault="00672B47" w:rsidP="00672B47">
    <w:pPr>
      <w:pStyle w:val="Header"/>
    </w:pPr>
  </w:p>
  <w:p w14:paraId="6DAE27D8" w14:textId="77777777" w:rsidR="00302B88" w:rsidRDefault="00302B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76CA4" w14:textId="11D0B035" w:rsidR="00302B88" w:rsidRDefault="00DD2D48" w:rsidP="00DD2D48">
    <w:pPr>
      <w:pStyle w:val="Header"/>
      <w:rPr>
        <w:sz w:val="17"/>
      </w:rPr>
    </w:pPr>
    <w:bookmarkStart w:id="1" w:name="TITUS1HeaderPrimary"/>
    <w:r>
      <w:rPr>
        <w:sz w:val="17"/>
      </w:rPr>
      <w:t> </w:t>
    </w:r>
  </w:p>
  <w:bookmarkEnd w:id="1"/>
  <w:p w14:paraId="6C6BB64A" w14:textId="77777777" w:rsidR="00302B88" w:rsidRDefault="00302B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1E7988" w14:textId="1B18FD75" w:rsidR="00302B88" w:rsidRDefault="00DD2D48" w:rsidP="00DD2D48">
    <w:pPr>
      <w:pStyle w:val="Header"/>
      <w:rPr>
        <w:sz w:val="17"/>
      </w:rPr>
    </w:pPr>
    <w:bookmarkStart w:id="4" w:name="TITUS1HeaderFirstPage"/>
    <w:r>
      <w:rPr>
        <w:sz w:val="17"/>
      </w:rPr>
      <w:t> </w:t>
    </w:r>
  </w:p>
  <w:bookmarkEnd w:id="4"/>
  <w:p w14:paraId="1973CA33" w14:textId="77777777" w:rsidR="00302B88" w:rsidRDefault="00302B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EAAA20" w14:textId="59FD4921" w:rsidR="00302B88" w:rsidRDefault="00DD2D48" w:rsidP="00DD2D48">
    <w:pPr>
      <w:pStyle w:val="Header"/>
      <w:rPr>
        <w:sz w:val="17"/>
      </w:rPr>
    </w:pPr>
    <w:bookmarkStart w:id="7" w:name="TITUS2HeaderEvenPages"/>
    <w:r>
      <w:rPr>
        <w:sz w:val="17"/>
      </w:rPr>
      <w:t> </w:t>
    </w:r>
  </w:p>
  <w:bookmarkEnd w:id="7"/>
  <w:p w14:paraId="2BDAD72D" w14:textId="77777777" w:rsidR="00302B88" w:rsidRDefault="00302B88" w:rsidP="00321F09">
    <w:pPr>
      <w:pStyle w:val="Header"/>
    </w:pPr>
  </w:p>
  <w:p w14:paraId="3109FBC0" w14:textId="77777777" w:rsidR="00302B88" w:rsidRDefault="00302B8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5687A6" w14:textId="1B902408" w:rsidR="00302B88" w:rsidRDefault="00DD2D48" w:rsidP="00DD2D48">
    <w:pPr>
      <w:pStyle w:val="Header"/>
      <w:rPr>
        <w:sz w:val="17"/>
      </w:rPr>
    </w:pPr>
    <w:bookmarkStart w:id="8" w:name="TITUS2HeaderPrimary"/>
    <w:r>
      <w:rPr>
        <w:sz w:val="17"/>
      </w:rPr>
      <w:t> </w:t>
    </w:r>
  </w:p>
  <w:bookmarkEnd w:id="8"/>
  <w:p w14:paraId="77FE07C1" w14:textId="77777777" w:rsidR="00302B88" w:rsidRDefault="00302B8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20E48" w14:textId="4B9201A0" w:rsidR="00302B88" w:rsidRDefault="00DD2D48" w:rsidP="00DD2D48">
    <w:pPr>
      <w:pStyle w:val="Header"/>
      <w:rPr>
        <w:sz w:val="17"/>
      </w:rPr>
    </w:pPr>
    <w:bookmarkStart w:id="11" w:name="TITUS2HeaderFirstPage"/>
    <w:r>
      <w:rPr>
        <w:sz w:val="17"/>
      </w:rPr>
      <w:t> </w:t>
    </w:r>
  </w:p>
  <w:bookmarkEnd w:id="11"/>
  <w:p w14:paraId="4A70A4CA" w14:textId="77777777" w:rsidR="00302B88" w:rsidRDefault="00302B88" w:rsidP="00321F09">
    <w:pPr>
      <w:pStyle w:val="Header"/>
    </w:pPr>
  </w:p>
  <w:p w14:paraId="638788AF" w14:textId="77777777" w:rsidR="00302B88" w:rsidRDefault="00302B8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BD192" w14:textId="29828B37" w:rsidR="00302B88" w:rsidRDefault="00DD2D48" w:rsidP="00DD2D48">
    <w:pPr>
      <w:pStyle w:val="Header"/>
      <w:rPr>
        <w:sz w:val="17"/>
      </w:rPr>
    </w:pPr>
    <w:bookmarkStart w:id="13" w:name="TITUS3HeaderEvenPages"/>
    <w:r>
      <w:rPr>
        <w:sz w:val="17"/>
      </w:rPr>
      <w:t> </w:t>
    </w:r>
  </w:p>
  <w:bookmarkEnd w:id="13"/>
  <w:p w14:paraId="3FC4A92B" w14:textId="77777777" w:rsidR="00302B88" w:rsidRDefault="00302B88" w:rsidP="00321F09">
    <w:pPr>
      <w:pStyle w:val="Header"/>
    </w:pPr>
  </w:p>
  <w:p w14:paraId="36E3BA9C" w14:textId="77777777" w:rsidR="00302B88" w:rsidRDefault="00302B8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91D001" w14:textId="53944E98" w:rsidR="00302B88" w:rsidRDefault="00DD2D48" w:rsidP="00DD2D48">
    <w:pPr>
      <w:pStyle w:val="Header"/>
      <w:rPr>
        <w:sz w:val="17"/>
      </w:rPr>
    </w:pPr>
    <w:bookmarkStart w:id="14" w:name="TITUS3HeaderPrimary"/>
    <w:r>
      <w:rPr>
        <w:sz w:val="17"/>
      </w:rPr>
      <w:t> </w:t>
    </w:r>
  </w:p>
  <w:bookmarkEnd w:id="14"/>
  <w:p w14:paraId="6938D4B9" w14:textId="77777777" w:rsidR="00302B88" w:rsidRDefault="00302B8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6EA79" w14:textId="69FE462E" w:rsidR="00302B88" w:rsidRDefault="00DD2D48" w:rsidP="00DD2D48">
    <w:pPr>
      <w:pStyle w:val="Header"/>
      <w:rPr>
        <w:sz w:val="17"/>
      </w:rPr>
    </w:pPr>
    <w:bookmarkStart w:id="17" w:name="TITUS3HeaderFirstPage"/>
    <w:r>
      <w:rPr>
        <w:sz w:val="17"/>
      </w:rPr>
      <w:t> </w:t>
    </w:r>
  </w:p>
  <w:bookmarkEnd w:id="17"/>
  <w:p w14:paraId="26F1F63B" w14:textId="77777777" w:rsidR="00302B88" w:rsidRDefault="00302B88" w:rsidP="00321F09">
    <w:pPr>
      <w:pStyle w:val="Header"/>
    </w:pPr>
  </w:p>
  <w:p w14:paraId="04571F29" w14:textId="77777777" w:rsidR="00302B88" w:rsidRDefault="00302B8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30E2EC" w14:textId="2E98D112" w:rsidR="00302B88" w:rsidRDefault="00DD2D48" w:rsidP="00DD2D48">
    <w:pPr>
      <w:pStyle w:val="Header"/>
      <w:rPr>
        <w:sz w:val="17"/>
      </w:rPr>
    </w:pPr>
    <w:bookmarkStart w:id="19" w:name="TITUS4HeaderEvenPages"/>
    <w:r>
      <w:rPr>
        <w:sz w:val="17"/>
      </w:rPr>
      <w:t> </w:t>
    </w:r>
  </w:p>
  <w:bookmarkEnd w:id="19"/>
  <w:p w14:paraId="19476CFC" w14:textId="77777777" w:rsidR="00302B88" w:rsidRDefault="00302B88" w:rsidP="00321F09">
    <w:pPr>
      <w:pStyle w:val="Header"/>
    </w:pPr>
  </w:p>
  <w:p w14:paraId="407E705F" w14:textId="77777777" w:rsidR="00302B88" w:rsidRDefault="00302B8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B5AB43" w14:textId="1FD0B9C0" w:rsidR="00302B88" w:rsidRDefault="00DD2D48" w:rsidP="00DD2D48">
    <w:pPr>
      <w:pStyle w:val="Header"/>
      <w:rPr>
        <w:sz w:val="17"/>
      </w:rPr>
    </w:pPr>
    <w:bookmarkStart w:id="20" w:name="TITUS4HeaderPrimary"/>
    <w:r>
      <w:rPr>
        <w:sz w:val="17"/>
      </w:rPr>
      <w:t> </w:t>
    </w:r>
  </w:p>
  <w:bookmarkEnd w:id="20"/>
  <w:p w14:paraId="17355A93" w14:textId="77777777" w:rsidR="00302B88" w:rsidRDefault="00302B8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68E744" w14:textId="1ACDA151" w:rsidR="00302B88" w:rsidRDefault="00DD2D48" w:rsidP="00DD2D48">
    <w:pPr>
      <w:pStyle w:val="Header"/>
      <w:rPr>
        <w:sz w:val="17"/>
      </w:rPr>
    </w:pPr>
    <w:bookmarkStart w:id="23" w:name="TITUS4HeaderFirstPage"/>
    <w:r>
      <w:rPr>
        <w:sz w:val="17"/>
      </w:rPr>
      <w:t> </w:t>
    </w:r>
  </w:p>
  <w:bookmarkEnd w:id="23"/>
  <w:p w14:paraId="24832055" w14:textId="77777777" w:rsidR="00302B88" w:rsidRDefault="00302B88" w:rsidP="00321F09">
    <w:pPr>
      <w:pStyle w:val="Header"/>
    </w:pPr>
  </w:p>
  <w:p w14:paraId="04FA78F9" w14:textId="77777777" w:rsidR="00302B88" w:rsidRDefault="00302B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16380"/>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2B88"/>
    <w:rsid w:val="0030698D"/>
    <w:rsid w:val="0030778C"/>
    <w:rsid w:val="0031350A"/>
    <w:rsid w:val="00316815"/>
    <w:rsid w:val="003168CA"/>
    <w:rsid w:val="00321255"/>
    <w:rsid w:val="00321F09"/>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23C4B"/>
    <w:rsid w:val="00630F39"/>
    <w:rsid w:val="006326D1"/>
    <w:rsid w:val="00632E0A"/>
    <w:rsid w:val="00633165"/>
    <w:rsid w:val="00636B6C"/>
    <w:rsid w:val="006447DE"/>
    <w:rsid w:val="0065276E"/>
    <w:rsid w:val="00654329"/>
    <w:rsid w:val="00654CEC"/>
    <w:rsid w:val="00655507"/>
    <w:rsid w:val="006712A7"/>
    <w:rsid w:val="00672B4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A304C"/>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13B3"/>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D2D48"/>
    <w:rsid w:val="00DE556F"/>
    <w:rsid w:val="00E02A3D"/>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profdev.college.police.uk/professional-profile/police-constable/" TargetMode="External"/><Relationship Id="rId39" Type="http://schemas.openxmlformats.org/officeDocument/2006/relationships/footer" Target="footer12.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eader" Target="head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footer" Target="footer9.xml"/><Relationship Id="rId38" Type="http://schemas.openxmlformats.org/officeDocument/2006/relationships/header" Target="header1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eader" Target="header8.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9.xml"/><Relationship Id="rId37" Type="http://schemas.openxmlformats.org/officeDocument/2006/relationships/footer" Target="footer1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eader" Target="header7.xml"/><Relationship Id="rId36"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mindtools.com/CommSkll/ActiveListening.htm" TargetMode="External"/><Relationship Id="rId30" Type="http://schemas.openxmlformats.org/officeDocument/2006/relationships/footer" Target="footer7.xml"/><Relationship Id="rId35"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4CF55-A4C9-48B9-9928-4B592A115C4E}">
  <ds:schemaRefs>
    <ds:schemaRef ds:uri="http://schemas.microsoft.com/office/infopath/2007/PartnerControls"/>
    <ds:schemaRef ds:uri="http://purl.org/dc/terms/"/>
    <ds:schemaRef ds:uri="http://schemas.microsoft.com/office/2006/documentManagement/types"/>
    <ds:schemaRef ds:uri="1ecf5648-3750-43f5-867d-bfaa16e6e17e"/>
    <ds:schemaRef ds:uri="http://schemas.openxmlformats.org/package/2006/metadata/core-properties"/>
    <ds:schemaRef ds:uri="http://purl.org/dc/elements/1.1/"/>
    <ds:schemaRef ds:uri="http://schemas.microsoft.com/office/2006/metadata/properties"/>
    <ds:schemaRef ds:uri="2e89cfda-a374-4413-9f0d-8b601eddeb70"/>
    <ds:schemaRef ds:uri="http://www.w3.org/XML/1998/namespace"/>
    <ds:schemaRef ds:uri="http://purl.org/dc/dcmitype/"/>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DB0D66-7106-4020-B993-84B72C9A6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16</Pages>
  <Words>3671</Words>
  <Characters>19603</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Blatchford,Christopher swp6633</cp:lastModifiedBy>
  <cp:revision>6</cp:revision>
  <cp:lastPrinted>2019-09-26T14:40:00Z</cp:lastPrinted>
  <dcterms:created xsi:type="dcterms:W3CDTF">2021-09-24T12:34:00Z</dcterms:created>
  <dcterms:modified xsi:type="dcterms:W3CDTF">2021-09-24T14:16:00Z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7ed73654-30e7-48a8-9a94-debe5f97f342</vt:lpwstr>
  </property>
  <property fmtid="{D5CDD505-2E9C-101B-9397-08002B2CF9AE}" pid="4" name="Classification">
    <vt:lpwstr>OFFICIAL</vt:lpwstr>
  </property>
  <property fmtid="{D5CDD505-2E9C-101B-9397-08002B2CF9AE}" pid="5" name="Visibility">
    <vt:lpwstr>NOT VISIBLE</vt:lpwstr>
  </property>
</Properties>
</file>