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E9F5C8" w14:textId="62FE4B6A" w:rsidR="00F071BE" w:rsidRPr="001077BF" w:rsidRDefault="00996BC1" w:rsidP="00AA2DD5">
      <w:pPr>
        <w:jc w:val="center"/>
        <w:rPr>
          <w:rFonts w:ascii="Adobe Caslon Pro" w:hAnsi="Adobe Caslon Pro"/>
          <w:i/>
          <w:sz w:val="52"/>
          <w:szCs w:val="52"/>
        </w:rPr>
      </w:pPr>
      <w:r>
        <w:rPr>
          <w:rFonts w:ascii="Adobe Caslon Pro" w:hAnsi="Adobe Caslon Pro"/>
          <w:i/>
          <w:noProof/>
          <w:sz w:val="48"/>
          <w:szCs w:val="48"/>
          <w:lang w:val="en-GB" w:eastAsia="en-GB"/>
        </w:rPr>
        <w:drawing>
          <wp:anchor distT="0" distB="0" distL="114300" distR="114300" simplePos="0" relativeHeight="251658240" behindDoc="1" locked="0" layoutInCell="1" allowOverlap="1" wp14:anchorId="510529DD" wp14:editId="1DF0895B">
            <wp:simplePos x="0" y="0"/>
            <wp:positionH relativeFrom="column">
              <wp:posOffset>-6192520</wp:posOffset>
            </wp:positionH>
            <wp:positionV relativeFrom="paragraph">
              <wp:posOffset>-914400</wp:posOffset>
            </wp:positionV>
            <wp:extent cx="16822420" cy="10858500"/>
            <wp:effectExtent l="0" t="0" r="0" b="12700"/>
            <wp:wrapNone/>
            <wp:docPr id="3" name="Picture 3" descr="Art-JEvans:Users:ryan:Desktop:tumblr_maqn8wwQ711qz4txfo1_128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Art-JEvans:Users:ryan:Desktop:tumblr_maqn8wwQ711qz4txfo1_1280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alphaModFix amt="73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822420" cy="1085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249F9" w:rsidRPr="001077BF">
        <w:rPr>
          <w:rFonts w:ascii="Adobe Caslon Pro" w:hAnsi="Adobe Caslon Pro"/>
          <w:i/>
          <w:sz w:val="52"/>
          <w:szCs w:val="52"/>
        </w:rPr>
        <w:t>Module Handbook</w:t>
      </w:r>
    </w:p>
    <w:p w14:paraId="09C4BF4B" w14:textId="702D58FA" w:rsidR="00AA2DD5" w:rsidRPr="001077BF" w:rsidRDefault="00AA2DD5" w:rsidP="00AA2DD5">
      <w:pPr>
        <w:jc w:val="center"/>
        <w:rPr>
          <w:rFonts w:ascii="Adobe Caslon Pro" w:hAnsi="Adobe Caslon Pro"/>
          <w:sz w:val="44"/>
          <w:szCs w:val="44"/>
        </w:rPr>
      </w:pPr>
    </w:p>
    <w:p w14:paraId="323DB804" w14:textId="77777777" w:rsidR="00F249F9" w:rsidRPr="001077BF" w:rsidRDefault="00F249F9" w:rsidP="00AA2DD5">
      <w:pPr>
        <w:rPr>
          <w:rFonts w:ascii="Adobe Caslon Pro" w:hAnsi="Adobe Caslon Pro"/>
          <w:sz w:val="52"/>
          <w:szCs w:val="52"/>
        </w:rPr>
      </w:pPr>
    </w:p>
    <w:p w14:paraId="04C936D7" w14:textId="77777777" w:rsidR="00F249F9" w:rsidRPr="001077BF" w:rsidRDefault="00F249F9" w:rsidP="00F249F9">
      <w:pPr>
        <w:jc w:val="center"/>
        <w:rPr>
          <w:rFonts w:ascii="Adobe Caslon Pro" w:hAnsi="Adobe Caslon Pro"/>
          <w:sz w:val="48"/>
          <w:szCs w:val="48"/>
        </w:rPr>
      </w:pPr>
      <w:r w:rsidRPr="001077BF">
        <w:rPr>
          <w:rFonts w:ascii="Adobe Caslon Pro" w:hAnsi="Adobe Caslon Pro"/>
          <w:sz w:val="48"/>
          <w:szCs w:val="48"/>
        </w:rPr>
        <w:t>Module Title</w:t>
      </w:r>
    </w:p>
    <w:p w14:paraId="078D014A" w14:textId="77777777" w:rsidR="00B05D7F" w:rsidRPr="001077BF" w:rsidRDefault="00B05D7F" w:rsidP="00F249F9">
      <w:pPr>
        <w:jc w:val="center"/>
        <w:rPr>
          <w:rFonts w:ascii="Adobe Caslon Pro" w:hAnsi="Adobe Caslon Pro"/>
          <w:i/>
          <w:sz w:val="48"/>
          <w:szCs w:val="48"/>
        </w:rPr>
      </w:pPr>
      <w:r w:rsidRPr="001077BF">
        <w:rPr>
          <w:rFonts w:ascii="Adobe Caslon Pro" w:hAnsi="Adobe Caslon Pro"/>
          <w:i/>
          <w:sz w:val="48"/>
          <w:szCs w:val="48"/>
        </w:rPr>
        <w:t xml:space="preserve">Visual Studies II </w:t>
      </w:r>
    </w:p>
    <w:p w14:paraId="3649913A" w14:textId="4777373E" w:rsidR="00F249F9" w:rsidRPr="001077BF" w:rsidRDefault="00B05D7F" w:rsidP="00F249F9">
      <w:pPr>
        <w:jc w:val="center"/>
        <w:rPr>
          <w:rFonts w:ascii="Adobe Caslon Pro" w:hAnsi="Adobe Caslon Pro"/>
          <w:i/>
          <w:sz w:val="48"/>
          <w:szCs w:val="48"/>
        </w:rPr>
      </w:pPr>
      <w:r w:rsidRPr="001077BF">
        <w:rPr>
          <w:rFonts w:ascii="Adobe Caslon Pro" w:hAnsi="Adobe Caslon Pro"/>
          <w:i/>
          <w:sz w:val="48"/>
          <w:szCs w:val="48"/>
        </w:rPr>
        <w:t>(M4X01603)</w:t>
      </w:r>
    </w:p>
    <w:p w14:paraId="0D6A08E7" w14:textId="1AC6268E" w:rsidR="00B05D7F" w:rsidRPr="001077BF" w:rsidRDefault="00B05D7F" w:rsidP="00996BC1">
      <w:pPr>
        <w:jc w:val="right"/>
        <w:rPr>
          <w:rFonts w:ascii="Adobe Caslon Pro" w:hAnsi="Adobe Caslon Pro"/>
          <w:i/>
          <w:sz w:val="48"/>
          <w:szCs w:val="48"/>
        </w:rPr>
      </w:pPr>
    </w:p>
    <w:p w14:paraId="5B2E3C15" w14:textId="77777777" w:rsidR="00B05D7F" w:rsidRPr="001077BF" w:rsidRDefault="00B05D7F" w:rsidP="00B05D7F">
      <w:pPr>
        <w:jc w:val="center"/>
        <w:rPr>
          <w:rFonts w:ascii="Adobe Caslon Pro" w:hAnsi="Adobe Caslon Pro"/>
          <w:i/>
          <w:sz w:val="48"/>
          <w:szCs w:val="48"/>
        </w:rPr>
      </w:pPr>
    </w:p>
    <w:p w14:paraId="17C3E15A" w14:textId="48805B6A" w:rsidR="00B05D7F" w:rsidRPr="001077BF" w:rsidRDefault="00B05D7F" w:rsidP="00B05D7F">
      <w:pPr>
        <w:jc w:val="center"/>
        <w:rPr>
          <w:rFonts w:ascii="Adobe Caslon Pro" w:hAnsi="Adobe Caslon Pro"/>
          <w:sz w:val="48"/>
          <w:szCs w:val="48"/>
        </w:rPr>
      </w:pPr>
      <w:proofErr w:type="spellStart"/>
      <w:r w:rsidRPr="001077BF">
        <w:rPr>
          <w:rFonts w:ascii="Adobe Caslon Pro" w:hAnsi="Adobe Caslon Pro"/>
          <w:sz w:val="48"/>
          <w:szCs w:val="48"/>
        </w:rPr>
        <w:t>Programme</w:t>
      </w:r>
      <w:proofErr w:type="spellEnd"/>
      <w:r w:rsidRPr="001077BF">
        <w:rPr>
          <w:rFonts w:ascii="Adobe Caslon Pro" w:hAnsi="Adobe Caslon Pro"/>
          <w:sz w:val="48"/>
          <w:szCs w:val="48"/>
        </w:rPr>
        <w:t>(s):</w:t>
      </w:r>
    </w:p>
    <w:p w14:paraId="5AE97026" w14:textId="4C469411" w:rsidR="00B05D7F" w:rsidRPr="001077BF" w:rsidRDefault="00B05D7F" w:rsidP="00B05D7F">
      <w:pPr>
        <w:jc w:val="center"/>
        <w:rPr>
          <w:rFonts w:ascii="Adobe Caslon Pro" w:hAnsi="Adobe Caslon Pro"/>
          <w:i/>
          <w:sz w:val="48"/>
          <w:szCs w:val="48"/>
        </w:rPr>
      </w:pPr>
      <w:r w:rsidRPr="001077BF">
        <w:rPr>
          <w:rFonts w:ascii="Adobe Caslon Pro" w:hAnsi="Adobe Caslon Pro"/>
          <w:i/>
          <w:sz w:val="48"/>
          <w:szCs w:val="48"/>
        </w:rPr>
        <w:t>Photography in the Arts</w:t>
      </w:r>
    </w:p>
    <w:p w14:paraId="7F3FC3C7" w14:textId="4AAB23DF" w:rsidR="00B05D7F" w:rsidRPr="001077BF" w:rsidRDefault="00B05D7F" w:rsidP="00B05D7F">
      <w:pPr>
        <w:jc w:val="center"/>
        <w:rPr>
          <w:rFonts w:ascii="Adobe Caslon Pro" w:hAnsi="Adobe Caslon Pro"/>
          <w:i/>
          <w:sz w:val="48"/>
          <w:szCs w:val="48"/>
        </w:rPr>
      </w:pPr>
      <w:r w:rsidRPr="001077BF">
        <w:rPr>
          <w:rFonts w:ascii="Adobe Caslon Pro" w:hAnsi="Adobe Caslon Pro"/>
          <w:i/>
          <w:sz w:val="48"/>
          <w:szCs w:val="48"/>
        </w:rPr>
        <w:t>Photojournalism &amp; Documentary Photography</w:t>
      </w:r>
    </w:p>
    <w:p w14:paraId="461DC4F4" w14:textId="77777777" w:rsidR="00AA2DD5" w:rsidRPr="001077BF" w:rsidRDefault="00AA2DD5" w:rsidP="00AA2DD5">
      <w:pPr>
        <w:rPr>
          <w:rFonts w:ascii="Adobe Caslon Pro" w:hAnsi="Adobe Caslon Pro"/>
          <w:sz w:val="48"/>
          <w:szCs w:val="48"/>
        </w:rPr>
      </w:pPr>
    </w:p>
    <w:p w14:paraId="48139E0F" w14:textId="77777777" w:rsidR="00AA2DD5" w:rsidRPr="001077BF" w:rsidRDefault="00AA2DD5" w:rsidP="00F249F9">
      <w:pPr>
        <w:jc w:val="center"/>
        <w:rPr>
          <w:rFonts w:ascii="Adobe Caslon Pro" w:hAnsi="Adobe Caslon Pro"/>
          <w:sz w:val="48"/>
          <w:szCs w:val="48"/>
        </w:rPr>
      </w:pPr>
    </w:p>
    <w:p w14:paraId="0B5F11C5" w14:textId="71C7A475" w:rsidR="00B05D7F" w:rsidRPr="001077BF" w:rsidRDefault="00AA2DD5" w:rsidP="00B05D7F">
      <w:pPr>
        <w:jc w:val="center"/>
        <w:rPr>
          <w:rFonts w:ascii="Adobe Caslon Pro" w:hAnsi="Adobe Caslon Pro"/>
          <w:sz w:val="48"/>
          <w:szCs w:val="48"/>
        </w:rPr>
      </w:pPr>
      <w:r w:rsidRPr="001077BF">
        <w:rPr>
          <w:rFonts w:ascii="Adobe Caslon Pro" w:hAnsi="Adobe Caslon Pro"/>
          <w:sz w:val="48"/>
          <w:szCs w:val="48"/>
        </w:rPr>
        <w:t>Module Lecturer</w:t>
      </w:r>
      <w:r w:rsidR="00B05D7F" w:rsidRPr="001077BF">
        <w:rPr>
          <w:rFonts w:ascii="Adobe Caslon Pro" w:hAnsi="Adobe Caslon Pro"/>
          <w:sz w:val="48"/>
          <w:szCs w:val="48"/>
        </w:rPr>
        <w:t>s</w:t>
      </w:r>
      <w:r w:rsidR="00F249F9" w:rsidRPr="001077BF">
        <w:rPr>
          <w:rFonts w:ascii="Adobe Caslon Pro" w:hAnsi="Adobe Caslon Pro"/>
          <w:sz w:val="48"/>
          <w:szCs w:val="48"/>
        </w:rPr>
        <w:t>:</w:t>
      </w:r>
    </w:p>
    <w:p w14:paraId="64CAC363" w14:textId="51B69FAE" w:rsidR="00D65050" w:rsidRDefault="00D65050" w:rsidP="00D65050">
      <w:pPr>
        <w:jc w:val="center"/>
        <w:rPr>
          <w:rFonts w:ascii="Adobe Caslon Pro" w:hAnsi="Adobe Caslon Pro"/>
          <w:sz w:val="48"/>
          <w:szCs w:val="48"/>
        </w:rPr>
      </w:pPr>
      <w:r>
        <w:rPr>
          <w:rFonts w:ascii="Adobe Caslon Pro" w:hAnsi="Adobe Caslon Pro"/>
          <w:sz w:val="48"/>
          <w:szCs w:val="48"/>
        </w:rPr>
        <w:t xml:space="preserve">Hamish </w:t>
      </w:r>
      <w:proofErr w:type="spellStart"/>
      <w:r>
        <w:rPr>
          <w:rFonts w:ascii="Adobe Caslon Pro" w:hAnsi="Adobe Caslon Pro"/>
          <w:sz w:val="48"/>
          <w:szCs w:val="48"/>
        </w:rPr>
        <w:t>Gane</w:t>
      </w:r>
      <w:proofErr w:type="spellEnd"/>
    </w:p>
    <w:p w14:paraId="3A11800D" w14:textId="40AA6AAA" w:rsidR="00DE7518" w:rsidRDefault="00DE7518" w:rsidP="00D65050">
      <w:pPr>
        <w:jc w:val="center"/>
        <w:rPr>
          <w:rFonts w:ascii="Adobe Caslon Pro" w:hAnsi="Adobe Caslon Pro"/>
          <w:sz w:val="48"/>
          <w:szCs w:val="48"/>
        </w:rPr>
      </w:pPr>
      <w:r>
        <w:rPr>
          <w:rFonts w:ascii="Adobe Caslon Pro" w:hAnsi="Adobe Caslon Pro"/>
          <w:sz w:val="48"/>
          <w:szCs w:val="48"/>
        </w:rPr>
        <w:t>Tim Stokes</w:t>
      </w:r>
    </w:p>
    <w:p w14:paraId="03B612AB" w14:textId="76FD28B3" w:rsidR="00AA2DD5" w:rsidRPr="00D65050" w:rsidRDefault="00F249F9" w:rsidP="00AA2DD5">
      <w:pPr>
        <w:jc w:val="center"/>
        <w:rPr>
          <w:rFonts w:ascii="Adobe Caslon Pro" w:hAnsi="Adobe Caslon Pro"/>
          <w:sz w:val="48"/>
          <w:szCs w:val="48"/>
        </w:rPr>
      </w:pPr>
      <w:r w:rsidRPr="00D65050">
        <w:rPr>
          <w:rFonts w:ascii="Adobe Caslon Pro" w:hAnsi="Adobe Caslon Pro"/>
          <w:sz w:val="48"/>
          <w:szCs w:val="48"/>
        </w:rPr>
        <w:t>Ryan L. Moule</w:t>
      </w:r>
    </w:p>
    <w:p w14:paraId="7D3AC26C" w14:textId="77777777" w:rsidR="00AA2DD5" w:rsidRPr="001077BF" w:rsidRDefault="00AA2DD5" w:rsidP="00B05D7F">
      <w:pPr>
        <w:rPr>
          <w:rFonts w:ascii="Adobe Caslon Pro" w:hAnsi="Adobe Caslon Pro"/>
          <w:sz w:val="48"/>
          <w:szCs w:val="48"/>
        </w:rPr>
      </w:pPr>
    </w:p>
    <w:p w14:paraId="39EEB7F4" w14:textId="77777777" w:rsidR="00AA2DD5" w:rsidRPr="001077BF" w:rsidRDefault="00AA2DD5" w:rsidP="00F249F9">
      <w:pPr>
        <w:jc w:val="center"/>
        <w:rPr>
          <w:rFonts w:ascii="Adobe Caslon Pro" w:hAnsi="Adobe Caslon Pro"/>
          <w:sz w:val="48"/>
          <w:szCs w:val="48"/>
        </w:rPr>
      </w:pPr>
    </w:p>
    <w:p w14:paraId="7978178C" w14:textId="77777777" w:rsidR="00F249F9" w:rsidRPr="001077BF" w:rsidRDefault="00F249F9" w:rsidP="00F249F9">
      <w:pPr>
        <w:jc w:val="center"/>
        <w:rPr>
          <w:rFonts w:ascii="Adobe Caslon Pro" w:hAnsi="Adobe Caslon Pro"/>
          <w:sz w:val="48"/>
          <w:szCs w:val="48"/>
        </w:rPr>
      </w:pPr>
      <w:r w:rsidRPr="001077BF">
        <w:rPr>
          <w:rFonts w:ascii="Adobe Caslon Pro" w:hAnsi="Adobe Caslon Pro"/>
          <w:sz w:val="48"/>
          <w:szCs w:val="48"/>
        </w:rPr>
        <w:t>Contact:</w:t>
      </w:r>
    </w:p>
    <w:p w14:paraId="59395C9A" w14:textId="5F26AB6B" w:rsidR="00B05D7F" w:rsidRPr="001077BF" w:rsidRDefault="00B05D7F" w:rsidP="00F249F9">
      <w:pPr>
        <w:jc w:val="center"/>
        <w:rPr>
          <w:rFonts w:ascii="Adobe Caslon Pro" w:hAnsi="Adobe Caslon Pro"/>
          <w:i/>
          <w:sz w:val="48"/>
          <w:szCs w:val="48"/>
        </w:rPr>
      </w:pPr>
      <w:r w:rsidRPr="001077BF">
        <w:rPr>
          <w:rFonts w:ascii="Adobe Caslon Pro" w:hAnsi="Adobe Caslon Pro"/>
          <w:i/>
          <w:sz w:val="48"/>
          <w:szCs w:val="48"/>
        </w:rPr>
        <w:t>hamish.gane@uwtsd.ac.uk</w:t>
      </w:r>
    </w:p>
    <w:p w14:paraId="6ECE64B7" w14:textId="5CADCE51" w:rsidR="00B05D7F" w:rsidRPr="001077BF" w:rsidRDefault="00D65050" w:rsidP="00F249F9">
      <w:pPr>
        <w:jc w:val="center"/>
        <w:rPr>
          <w:rFonts w:ascii="Adobe Caslon Pro" w:hAnsi="Adobe Caslon Pro"/>
          <w:i/>
          <w:sz w:val="48"/>
          <w:szCs w:val="48"/>
        </w:rPr>
      </w:pPr>
      <w:r>
        <w:rPr>
          <w:rFonts w:ascii="Adobe Caslon Pro" w:hAnsi="Adobe Caslon Pro"/>
          <w:i/>
          <w:sz w:val="48"/>
          <w:szCs w:val="48"/>
        </w:rPr>
        <w:t>tim.stokes</w:t>
      </w:r>
      <w:r w:rsidR="00B05D7F" w:rsidRPr="001077BF">
        <w:rPr>
          <w:rFonts w:ascii="Adobe Caslon Pro" w:hAnsi="Adobe Caslon Pro"/>
          <w:i/>
          <w:sz w:val="48"/>
          <w:szCs w:val="48"/>
        </w:rPr>
        <w:t>@uwtsd.ac.uk</w:t>
      </w:r>
    </w:p>
    <w:p w14:paraId="7CA8A9E6" w14:textId="2F999E40" w:rsidR="00B05D7F" w:rsidRPr="001077BF" w:rsidRDefault="00B05D7F" w:rsidP="00B05D7F">
      <w:pPr>
        <w:jc w:val="center"/>
        <w:rPr>
          <w:rFonts w:ascii="Adobe Caslon Pro" w:hAnsi="Adobe Caslon Pro"/>
          <w:i/>
          <w:sz w:val="48"/>
          <w:szCs w:val="48"/>
        </w:rPr>
      </w:pPr>
      <w:r w:rsidRPr="001077BF">
        <w:rPr>
          <w:rFonts w:ascii="Adobe Caslon Pro" w:hAnsi="Adobe Caslon Pro"/>
          <w:i/>
          <w:sz w:val="48"/>
          <w:szCs w:val="48"/>
        </w:rPr>
        <w:t>ryan.moule@uwtsd.ac.uk</w:t>
      </w:r>
    </w:p>
    <w:p w14:paraId="7A1CE71C" w14:textId="1C722B92" w:rsidR="00B05D7F" w:rsidRPr="00B20F81" w:rsidRDefault="00B05D7F" w:rsidP="00B05D7F">
      <w:pPr>
        <w:rPr>
          <w:rFonts w:ascii="Adobe Caslon Pro" w:hAnsi="Adobe Caslon Pro"/>
          <w:i/>
          <w:sz w:val="36"/>
          <w:szCs w:val="36"/>
        </w:rPr>
      </w:pPr>
    </w:p>
    <w:p w14:paraId="4D08C809" w14:textId="77777777" w:rsidR="009F5AA6" w:rsidRPr="00B20F81" w:rsidRDefault="009F5AA6" w:rsidP="009F5AA6">
      <w:pPr>
        <w:widowControl w:val="0"/>
        <w:autoSpaceDE w:val="0"/>
        <w:autoSpaceDN w:val="0"/>
        <w:adjustRightInd w:val="0"/>
        <w:spacing w:after="240"/>
        <w:rPr>
          <w:rFonts w:ascii="Adobe Caslon Pro" w:hAnsi="Adobe Caslon Pro" w:cs="Times"/>
        </w:rPr>
      </w:pPr>
      <w:r w:rsidRPr="00B20F81">
        <w:rPr>
          <w:rFonts w:ascii="Adobe Caslon Pro" w:hAnsi="Adobe Caslon Pro" w:cs="Times"/>
          <w:b/>
          <w:bCs/>
          <w:sz w:val="30"/>
          <w:szCs w:val="30"/>
        </w:rPr>
        <w:t>MODULE DESCRIPTION</w:t>
      </w:r>
    </w:p>
    <w:p w14:paraId="19BF43C3" w14:textId="77777777" w:rsidR="00BD2D55" w:rsidRDefault="00BD2D55" w:rsidP="00996BC1">
      <w:pPr>
        <w:widowControl w:val="0"/>
        <w:autoSpaceDE w:val="0"/>
        <w:autoSpaceDN w:val="0"/>
        <w:adjustRightInd w:val="0"/>
        <w:spacing w:after="240"/>
        <w:rPr>
          <w:rFonts w:ascii="Adobe Caslon Pro" w:hAnsi="Adobe Caslon Pro" w:cs="Times"/>
          <w:sz w:val="30"/>
          <w:szCs w:val="30"/>
        </w:rPr>
      </w:pPr>
      <w:r>
        <w:rPr>
          <w:rFonts w:ascii="Adobe Caslon Pro" w:hAnsi="Adobe Caslon Pro" w:cs="Times"/>
          <w:sz w:val="30"/>
          <w:szCs w:val="30"/>
        </w:rPr>
        <w:t>For Visual Studies II both Photography in the Arts and Photojournalism &amp; Documentary Photography students will be taught together.</w:t>
      </w:r>
    </w:p>
    <w:p w14:paraId="6DC224B4" w14:textId="09477080" w:rsidR="00996BC1" w:rsidRDefault="00996BC1" w:rsidP="00996BC1">
      <w:pPr>
        <w:widowControl w:val="0"/>
        <w:autoSpaceDE w:val="0"/>
        <w:autoSpaceDN w:val="0"/>
        <w:adjustRightInd w:val="0"/>
        <w:spacing w:after="240"/>
        <w:rPr>
          <w:rFonts w:ascii="Adobe Caslon Pro" w:hAnsi="Adobe Caslon Pro" w:cs="Times"/>
          <w:sz w:val="30"/>
          <w:szCs w:val="30"/>
        </w:rPr>
      </w:pPr>
      <w:r>
        <w:rPr>
          <w:rFonts w:ascii="Adobe Caslon Pro" w:hAnsi="Adobe Caslon Pro" w:cs="Times"/>
          <w:sz w:val="30"/>
          <w:szCs w:val="30"/>
        </w:rPr>
        <w:t xml:space="preserve">Visual Studies II is designed to further expand your technical and conceptual abilities. The module encourages students to look not only at historical and contemporary photography </w:t>
      </w:r>
      <w:r w:rsidR="00BD2D55">
        <w:rPr>
          <w:rFonts w:ascii="Adobe Caslon Pro" w:hAnsi="Adobe Caslon Pro" w:cs="Times"/>
          <w:sz w:val="30"/>
          <w:szCs w:val="30"/>
        </w:rPr>
        <w:t xml:space="preserve">and its surrounding contexts, </w:t>
      </w:r>
      <w:r>
        <w:rPr>
          <w:rFonts w:ascii="Adobe Caslon Pro" w:hAnsi="Adobe Caslon Pro" w:cs="Times"/>
          <w:sz w:val="30"/>
          <w:szCs w:val="30"/>
        </w:rPr>
        <w:t>but also</w:t>
      </w:r>
      <w:r w:rsidR="00BD2D55">
        <w:rPr>
          <w:rFonts w:ascii="Adobe Caslon Pro" w:hAnsi="Adobe Caslon Pro" w:cs="Times"/>
          <w:sz w:val="30"/>
          <w:szCs w:val="30"/>
        </w:rPr>
        <w:t xml:space="preserve"> towards</w:t>
      </w:r>
      <w:r>
        <w:rPr>
          <w:rFonts w:ascii="Adobe Caslon Pro" w:hAnsi="Adobe Caslon Pro" w:cs="Times"/>
          <w:sz w:val="30"/>
          <w:szCs w:val="30"/>
        </w:rPr>
        <w:t xml:space="preserve"> other mediums. </w:t>
      </w:r>
      <w:r w:rsidR="00BD2D55">
        <w:rPr>
          <w:rFonts w:ascii="Adobe Caslon Pro" w:hAnsi="Adobe Caslon Pro" w:cs="Times"/>
          <w:sz w:val="30"/>
          <w:szCs w:val="30"/>
        </w:rPr>
        <w:t xml:space="preserve"> </w:t>
      </w:r>
    </w:p>
    <w:p w14:paraId="40D7A26E" w14:textId="04D3D429" w:rsidR="00996BC1" w:rsidRDefault="00BD2D55" w:rsidP="00996BC1">
      <w:pPr>
        <w:widowControl w:val="0"/>
        <w:autoSpaceDE w:val="0"/>
        <w:autoSpaceDN w:val="0"/>
        <w:adjustRightInd w:val="0"/>
        <w:spacing w:after="240"/>
        <w:rPr>
          <w:rFonts w:ascii="Adobe Caslon Pro" w:hAnsi="Adobe Caslon Pro" w:cs="Times"/>
          <w:sz w:val="30"/>
          <w:szCs w:val="30"/>
        </w:rPr>
      </w:pPr>
      <w:r>
        <w:rPr>
          <w:rFonts w:ascii="Adobe Caslon Pro" w:hAnsi="Adobe Caslon Pro" w:cs="Times"/>
          <w:sz w:val="30"/>
          <w:szCs w:val="30"/>
        </w:rPr>
        <w:t xml:space="preserve">Students will sometimes be taught together as one large group, but predominantly in groups (see below), participating in various workshops. </w:t>
      </w:r>
    </w:p>
    <w:p w14:paraId="2B7F3CB0" w14:textId="77777777" w:rsidR="00996BC1" w:rsidRPr="00996BC1" w:rsidRDefault="00996BC1" w:rsidP="00996BC1">
      <w:pPr>
        <w:widowControl w:val="0"/>
        <w:autoSpaceDE w:val="0"/>
        <w:autoSpaceDN w:val="0"/>
        <w:adjustRightInd w:val="0"/>
        <w:spacing w:after="240"/>
        <w:rPr>
          <w:rFonts w:ascii="Adobe Caslon Pro" w:hAnsi="Adobe Caslon Pro" w:cs="Times"/>
          <w:sz w:val="30"/>
          <w:szCs w:val="30"/>
        </w:rPr>
      </w:pPr>
    </w:p>
    <w:p w14:paraId="205AB113" w14:textId="77777777" w:rsidR="00F249F9" w:rsidRPr="00B20F81" w:rsidRDefault="00F249F9" w:rsidP="00F249F9">
      <w:pPr>
        <w:widowControl w:val="0"/>
        <w:autoSpaceDE w:val="0"/>
        <w:autoSpaceDN w:val="0"/>
        <w:adjustRightInd w:val="0"/>
        <w:spacing w:after="240" w:line="340" w:lineRule="atLeast"/>
        <w:rPr>
          <w:rFonts w:ascii="Adobe Caslon Pro" w:hAnsi="Adobe Caslon Pro" w:cs="Times"/>
        </w:rPr>
      </w:pPr>
      <w:r w:rsidRPr="00B20F81">
        <w:rPr>
          <w:rFonts w:ascii="Adobe Caslon Pro" w:hAnsi="Adobe Caslon Pro" w:cs="Times"/>
          <w:b/>
          <w:bCs/>
          <w:sz w:val="30"/>
          <w:szCs w:val="30"/>
        </w:rPr>
        <w:t xml:space="preserve">AIM(S) </w:t>
      </w:r>
    </w:p>
    <w:p w14:paraId="41EFE11A" w14:textId="77777777" w:rsidR="00B05D7F" w:rsidRPr="00B20F81" w:rsidRDefault="00B05D7F" w:rsidP="00B05D7F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spacing w:after="240" w:line="340" w:lineRule="atLeast"/>
        <w:rPr>
          <w:rFonts w:ascii="Adobe Caslon Pro" w:hAnsi="Adobe Caslon Pro" w:cs="Times"/>
          <w:b/>
          <w:bCs/>
          <w:sz w:val="30"/>
          <w:szCs w:val="30"/>
        </w:rPr>
      </w:pPr>
      <w:r w:rsidRPr="00B20F81">
        <w:rPr>
          <w:rFonts w:ascii="Adobe Caslon Pro" w:hAnsi="Adobe Caslon Pro" w:cs="Arial"/>
        </w:rPr>
        <w:t xml:space="preserve">To </w:t>
      </w:r>
      <w:r w:rsidRPr="00B20F81">
        <w:rPr>
          <w:rFonts w:ascii="Adobe Caslon Pro" w:hAnsi="Adobe Caslon Pro" w:cs="Arial"/>
          <w:spacing w:val="-1"/>
        </w:rPr>
        <w:t>challenge the individual’s</w:t>
      </w:r>
      <w:r w:rsidRPr="00B20F81">
        <w:rPr>
          <w:rFonts w:ascii="Adobe Caslon Pro" w:hAnsi="Adobe Caslon Pro" w:cs="Arial"/>
        </w:rPr>
        <w:t xml:space="preserve"> r</w:t>
      </w:r>
      <w:r w:rsidRPr="00B20F81">
        <w:rPr>
          <w:rFonts w:ascii="Adobe Caslon Pro" w:hAnsi="Adobe Caslon Pro" w:cs="Arial"/>
          <w:spacing w:val="-1"/>
        </w:rPr>
        <w:t>e</w:t>
      </w:r>
      <w:r w:rsidRPr="00B20F81">
        <w:rPr>
          <w:rFonts w:ascii="Adobe Caslon Pro" w:hAnsi="Adobe Caslon Pro" w:cs="Arial"/>
        </w:rPr>
        <w:t xml:space="preserve">sponses </w:t>
      </w:r>
      <w:r w:rsidRPr="00B20F81">
        <w:rPr>
          <w:rFonts w:ascii="Adobe Caslon Pro" w:hAnsi="Adobe Caslon Pro" w:cs="Arial"/>
          <w:spacing w:val="1"/>
        </w:rPr>
        <w:t>t</w:t>
      </w:r>
      <w:r w:rsidRPr="00B20F81">
        <w:rPr>
          <w:rFonts w:ascii="Adobe Caslon Pro" w:hAnsi="Adobe Caslon Pro" w:cs="Arial"/>
        </w:rPr>
        <w:t>o visu</w:t>
      </w:r>
      <w:r w:rsidRPr="00B20F81">
        <w:rPr>
          <w:rFonts w:ascii="Adobe Caslon Pro" w:hAnsi="Adobe Caslon Pro" w:cs="Arial"/>
          <w:spacing w:val="-1"/>
        </w:rPr>
        <w:t>a</w:t>
      </w:r>
      <w:r w:rsidRPr="00B20F81">
        <w:rPr>
          <w:rFonts w:ascii="Adobe Caslon Pro" w:hAnsi="Adobe Caslon Pro" w:cs="Arial"/>
        </w:rPr>
        <w:t>l and p</w:t>
      </w:r>
      <w:r w:rsidRPr="00B20F81">
        <w:rPr>
          <w:rFonts w:ascii="Adobe Caslon Pro" w:hAnsi="Adobe Caslon Pro" w:cs="Arial"/>
          <w:spacing w:val="-1"/>
        </w:rPr>
        <w:t>e</w:t>
      </w:r>
      <w:r w:rsidRPr="00B20F81">
        <w:rPr>
          <w:rFonts w:ascii="Adobe Caslon Pro" w:hAnsi="Adobe Caslon Pro" w:cs="Arial"/>
        </w:rPr>
        <w:t>r</w:t>
      </w:r>
      <w:r w:rsidRPr="00B20F81">
        <w:rPr>
          <w:rFonts w:ascii="Adobe Caslon Pro" w:hAnsi="Adobe Caslon Pro" w:cs="Arial"/>
          <w:spacing w:val="-2"/>
        </w:rPr>
        <w:t>c</w:t>
      </w:r>
      <w:r w:rsidRPr="00B20F81">
        <w:rPr>
          <w:rFonts w:ascii="Adobe Caslon Pro" w:hAnsi="Adobe Caslon Pro" w:cs="Arial"/>
          <w:spacing w:val="-1"/>
        </w:rPr>
        <w:t>e</w:t>
      </w:r>
      <w:r w:rsidRPr="00B20F81">
        <w:rPr>
          <w:rFonts w:ascii="Adobe Caslon Pro" w:hAnsi="Adobe Caslon Pro" w:cs="Arial"/>
        </w:rPr>
        <w:t>pt</w:t>
      </w:r>
      <w:r w:rsidRPr="00B20F81">
        <w:rPr>
          <w:rFonts w:ascii="Adobe Caslon Pro" w:hAnsi="Adobe Caslon Pro" w:cs="Arial"/>
          <w:spacing w:val="3"/>
        </w:rPr>
        <w:t>u</w:t>
      </w:r>
      <w:r w:rsidRPr="00B20F81">
        <w:rPr>
          <w:rFonts w:ascii="Adobe Caslon Pro" w:hAnsi="Adobe Caslon Pro" w:cs="Arial"/>
          <w:spacing w:val="-1"/>
        </w:rPr>
        <w:t>a</w:t>
      </w:r>
      <w:r w:rsidRPr="00B20F81">
        <w:rPr>
          <w:rFonts w:ascii="Adobe Caslon Pro" w:hAnsi="Adobe Caslon Pro" w:cs="Arial"/>
        </w:rPr>
        <w:t>l phenom</w:t>
      </w:r>
      <w:r w:rsidRPr="00B20F81">
        <w:rPr>
          <w:rFonts w:ascii="Adobe Caslon Pro" w:hAnsi="Adobe Caslon Pro" w:cs="Arial"/>
          <w:spacing w:val="-1"/>
        </w:rPr>
        <w:t>e</w:t>
      </w:r>
      <w:r w:rsidRPr="00B20F81">
        <w:rPr>
          <w:rFonts w:ascii="Adobe Caslon Pro" w:hAnsi="Adobe Caslon Pro" w:cs="Arial"/>
        </w:rPr>
        <w:t>n</w:t>
      </w:r>
      <w:r w:rsidRPr="00B20F81">
        <w:rPr>
          <w:rFonts w:ascii="Adobe Caslon Pro" w:hAnsi="Adobe Caslon Pro" w:cs="Arial"/>
          <w:spacing w:val="-1"/>
        </w:rPr>
        <w:t>a</w:t>
      </w:r>
      <w:r w:rsidRPr="00B20F81">
        <w:rPr>
          <w:rFonts w:ascii="Adobe Caslon Pro" w:hAnsi="Adobe Caslon Pro" w:cs="Arial"/>
        </w:rPr>
        <w:t>,</w:t>
      </w:r>
      <w:r w:rsidRPr="00B20F81">
        <w:rPr>
          <w:rFonts w:ascii="Adobe Caslon Pro" w:hAnsi="Adobe Caslon Pro" w:cs="Arial"/>
          <w:spacing w:val="5"/>
        </w:rPr>
        <w:t xml:space="preserve"> </w:t>
      </w:r>
      <w:r w:rsidRPr="00B20F81">
        <w:rPr>
          <w:rFonts w:ascii="Adobe Caslon Pro" w:hAnsi="Adobe Caslon Pro" w:cs="Arial"/>
          <w:spacing w:val="1"/>
        </w:rPr>
        <w:t>a</w:t>
      </w:r>
      <w:r w:rsidRPr="00B20F81">
        <w:rPr>
          <w:rFonts w:ascii="Adobe Caslon Pro" w:hAnsi="Adobe Caslon Pro" w:cs="Arial"/>
        </w:rPr>
        <w:t>ppro</w:t>
      </w:r>
      <w:r w:rsidRPr="00B20F81">
        <w:rPr>
          <w:rFonts w:ascii="Adobe Caslon Pro" w:hAnsi="Adobe Caslon Pro" w:cs="Arial"/>
          <w:spacing w:val="-1"/>
        </w:rPr>
        <w:t>p</w:t>
      </w:r>
      <w:r w:rsidRPr="00B20F81">
        <w:rPr>
          <w:rFonts w:ascii="Adobe Caslon Pro" w:hAnsi="Adobe Caslon Pro" w:cs="Arial"/>
        </w:rPr>
        <w:t>ri</w:t>
      </w:r>
      <w:r w:rsidRPr="00B20F81">
        <w:rPr>
          <w:rFonts w:ascii="Adobe Caslon Pro" w:hAnsi="Adobe Caslon Pro" w:cs="Arial"/>
          <w:spacing w:val="-1"/>
        </w:rPr>
        <w:t>a</w:t>
      </w:r>
      <w:r w:rsidRPr="00B20F81">
        <w:rPr>
          <w:rFonts w:ascii="Adobe Caslon Pro" w:hAnsi="Adobe Caslon Pro" w:cs="Arial"/>
        </w:rPr>
        <w:t>te to their chosen discipline</w:t>
      </w:r>
      <w:r w:rsidRPr="00B20F81">
        <w:rPr>
          <w:rFonts w:ascii="Adobe Caslon Pro" w:hAnsi="Adobe Caslon Pro" w:cs="Times"/>
          <w:b/>
          <w:bCs/>
          <w:sz w:val="30"/>
          <w:szCs w:val="30"/>
        </w:rPr>
        <w:t xml:space="preserve"> </w:t>
      </w:r>
    </w:p>
    <w:p w14:paraId="28CDFBC6" w14:textId="410A1803" w:rsidR="00B05D7F" w:rsidRPr="00996BC1" w:rsidRDefault="00B05D7F" w:rsidP="00F249F9">
      <w:pPr>
        <w:pStyle w:val="ListParagraph"/>
        <w:widowControl w:val="0"/>
        <w:numPr>
          <w:ilvl w:val="0"/>
          <w:numId w:val="2"/>
        </w:numPr>
        <w:autoSpaceDE w:val="0"/>
        <w:autoSpaceDN w:val="0"/>
        <w:adjustRightInd w:val="0"/>
        <w:spacing w:after="240" w:line="340" w:lineRule="atLeast"/>
        <w:rPr>
          <w:rFonts w:ascii="Adobe Caslon Pro" w:hAnsi="Adobe Caslon Pro" w:cs="Times"/>
          <w:b/>
          <w:bCs/>
          <w:sz w:val="30"/>
          <w:szCs w:val="30"/>
        </w:rPr>
      </w:pPr>
      <w:r w:rsidRPr="00B20F81">
        <w:rPr>
          <w:rFonts w:ascii="Adobe Caslon Pro" w:hAnsi="Adobe Caslon Pro" w:cs="Arial"/>
        </w:rPr>
        <w:t>To provide the opportunity to broaden the context and application of the individual’s practice.</w:t>
      </w:r>
    </w:p>
    <w:p w14:paraId="25E9CA26" w14:textId="77777777" w:rsidR="00996BC1" w:rsidRDefault="00996BC1" w:rsidP="00996BC1">
      <w:pPr>
        <w:pStyle w:val="ListParagraph"/>
        <w:widowControl w:val="0"/>
        <w:autoSpaceDE w:val="0"/>
        <w:autoSpaceDN w:val="0"/>
        <w:adjustRightInd w:val="0"/>
        <w:spacing w:after="240" w:line="340" w:lineRule="atLeast"/>
        <w:rPr>
          <w:rFonts w:ascii="Adobe Caslon Pro" w:hAnsi="Adobe Caslon Pro" w:cs="Arial"/>
        </w:rPr>
      </w:pPr>
    </w:p>
    <w:p w14:paraId="14FCC9D5" w14:textId="77777777" w:rsidR="00996BC1" w:rsidRPr="00B20F81" w:rsidRDefault="00996BC1" w:rsidP="00996BC1">
      <w:pPr>
        <w:pStyle w:val="ListParagraph"/>
        <w:widowControl w:val="0"/>
        <w:autoSpaceDE w:val="0"/>
        <w:autoSpaceDN w:val="0"/>
        <w:adjustRightInd w:val="0"/>
        <w:spacing w:after="240" w:line="340" w:lineRule="atLeast"/>
        <w:rPr>
          <w:rFonts w:ascii="Adobe Caslon Pro" w:hAnsi="Adobe Caslon Pro" w:cs="Times"/>
          <w:b/>
          <w:bCs/>
          <w:sz w:val="30"/>
          <w:szCs w:val="30"/>
        </w:rPr>
      </w:pPr>
    </w:p>
    <w:p w14:paraId="38A61DE9" w14:textId="2A9B746B" w:rsidR="00F249F9" w:rsidRPr="00B20F81" w:rsidRDefault="00F249F9" w:rsidP="00F249F9">
      <w:pPr>
        <w:widowControl w:val="0"/>
        <w:autoSpaceDE w:val="0"/>
        <w:autoSpaceDN w:val="0"/>
        <w:adjustRightInd w:val="0"/>
        <w:spacing w:after="240" w:line="340" w:lineRule="atLeast"/>
        <w:rPr>
          <w:rFonts w:ascii="Adobe Caslon Pro" w:hAnsi="Adobe Caslon Pro" w:cs="Times"/>
        </w:rPr>
      </w:pPr>
      <w:r w:rsidRPr="00B20F81">
        <w:rPr>
          <w:rFonts w:ascii="Adobe Caslon Pro" w:hAnsi="Adobe Caslon Pro" w:cs="Times"/>
          <w:b/>
          <w:bCs/>
          <w:sz w:val="30"/>
          <w:szCs w:val="30"/>
        </w:rPr>
        <w:t xml:space="preserve">LEARNING OUTCOMES </w:t>
      </w:r>
    </w:p>
    <w:p w14:paraId="57D649E3" w14:textId="77777777" w:rsidR="00F249F9" w:rsidRPr="00B20F81" w:rsidRDefault="00F249F9" w:rsidP="00F249F9">
      <w:pPr>
        <w:widowControl w:val="0"/>
        <w:autoSpaceDE w:val="0"/>
        <w:autoSpaceDN w:val="0"/>
        <w:adjustRightInd w:val="0"/>
        <w:spacing w:after="240" w:line="340" w:lineRule="atLeast"/>
        <w:rPr>
          <w:rFonts w:ascii="Adobe Caslon Pro" w:hAnsi="Adobe Caslon Pro" w:cs="Times"/>
        </w:rPr>
      </w:pPr>
      <w:r w:rsidRPr="00B20F81">
        <w:rPr>
          <w:rFonts w:ascii="Adobe Caslon Pro" w:hAnsi="Adobe Caslon Pro" w:cs="Times"/>
          <w:sz w:val="30"/>
          <w:szCs w:val="30"/>
        </w:rPr>
        <w:t xml:space="preserve">Upon the successful completion of this module, the student should be able to demonstrate the ability to: </w:t>
      </w:r>
    </w:p>
    <w:p w14:paraId="0FEF1AC6" w14:textId="77777777" w:rsidR="00B05D7F" w:rsidRPr="00B20F81" w:rsidRDefault="00B05D7F" w:rsidP="00B05D7F">
      <w:pPr>
        <w:pStyle w:val="ListParagraph"/>
        <w:numPr>
          <w:ilvl w:val="0"/>
          <w:numId w:val="1"/>
        </w:numPr>
        <w:spacing w:before="240"/>
        <w:contextualSpacing w:val="0"/>
        <w:rPr>
          <w:rFonts w:ascii="Adobe Caslon Pro" w:hAnsi="Adobe Caslon Pro" w:cs="Arial"/>
        </w:rPr>
      </w:pPr>
      <w:r w:rsidRPr="00B20F81">
        <w:rPr>
          <w:rFonts w:ascii="Adobe Caslon Pro" w:hAnsi="Adobe Caslon Pro" w:cs="Arial"/>
          <w:color w:val="000000"/>
        </w:rPr>
        <w:t>Enhance practical and/or technical skills in selected mediums</w:t>
      </w:r>
    </w:p>
    <w:p w14:paraId="22C4354B" w14:textId="33F56408" w:rsidR="00F249F9" w:rsidRPr="00B20F81" w:rsidRDefault="00B05D7F" w:rsidP="00F249F9">
      <w:pPr>
        <w:pStyle w:val="ListParagraph"/>
        <w:numPr>
          <w:ilvl w:val="0"/>
          <w:numId w:val="1"/>
        </w:numPr>
        <w:spacing w:before="240"/>
        <w:contextualSpacing w:val="0"/>
        <w:rPr>
          <w:rFonts w:ascii="Adobe Caslon Pro" w:hAnsi="Adobe Caslon Pro" w:cs="Arial"/>
        </w:rPr>
      </w:pPr>
      <w:r w:rsidRPr="00B20F81">
        <w:rPr>
          <w:rFonts w:ascii="Adobe Caslon Pro" w:hAnsi="Adobe Caslon Pro" w:cs="Arial"/>
          <w:color w:val="000000"/>
        </w:rPr>
        <w:t>Broaden the context and application of their individual practice</w:t>
      </w:r>
    </w:p>
    <w:p w14:paraId="58AA0E59" w14:textId="77777777" w:rsidR="00B05D7F" w:rsidRPr="00B20F81" w:rsidRDefault="00B05D7F" w:rsidP="00F249F9">
      <w:pPr>
        <w:rPr>
          <w:rFonts w:ascii="Adobe Caslon Pro" w:hAnsi="Adobe Caslon Pro"/>
          <w:sz w:val="44"/>
          <w:szCs w:val="44"/>
        </w:rPr>
      </w:pPr>
    </w:p>
    <w:p w14:paraId="0EF5468D" w14:textId="77777777" w:rsidR="00B05D7F" w:rsidRPr="00B20F81" w:rsidRDefault="00B05D7F" w:rsidP="00F249F9">
      <w:pPr>
        <w:rPr>
          <w:rFonts w:ascii="Adobe Caslon Pro" w:hAnsi="Adobe Caslon Pro"/>
          <w:sz w:val="44"/>
          <w:szCs w:val="44"/>
        </w:rPr>
      </w:pPr>
    </w:p>
    <w:p w14:paraId="377D6045" w14:textId="77777777" w:rsidR="00F249F9" w:rsidRDefault="00F249F9" w:rsidP="00F249F9">
      <w:pPr>
        <w:rPr>
          <w:rFonts w:ascii="Adobe Caslon Pro" w:hAnsi="Adobe Caslon Pro"/>
          <w:sz w:val="44"/>
          <w:szCs w:val="44"/>
        </w:rPr>
      </w:pPr>
    </w:p>
    <w:p w14:paraId="306144ED" w14:textId="77777777" w:rsidR="00B17E10" w:rsidRDefault="00B17E10" w:rsidP="00F249F9">
      <w:pPr>
        <w:rPr>
          <w:rFonts w:ascii="Adobe Caslon Pro" w:hAnsi="Adobe Caslon Pro"/>
          <w:sz w:val="44"/>
          <w:szCs w:val="44"/>
        </w:rPr>
      </w:pPr>
    </w:p>
    <w:p w14:paraId="4C0701E7" w14:textId="77777777" w:rsidR="00996BC1" w:rsidRPr="00B20F81" w:rsidRDefault="00996BC1" w:rsidP="00F249F9">
      <w:pPr>
        <w:rPr>
          <w:rFonts w:ascii="Adobe Caslon Pro" w:hAnsi="Adobe Caslon Pro"/>
          <w:sz w:val="44"/>
          <w:szCs w:val="44"/>
        </w:rPr>
      </w:pPr>
    </w:p>
    <w:p w14:paraId="5FE3091C" w14:textId="77777777" w:rsidR="00F249F9" w:rsidRPr="00B20F81" w:rsidRDefault="00F249F9" w:rsidP="00F249F9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dobe Caslon Pro" w:hAnsi="Adobe Caslon Pro" w:cs="Times"/>
        </w:rPr>
      </w:pPr>
      <w:r w:rsidRPr="00B20F81">
        <w:rPr>
          <w:rFonts w:ascii="Adobe Caslon Pro" w:hAnsi="Adobe Caslon Pro" w:cs="Times"/>
          <w:sz w:val="30"/>
          <w:szCs w:val="30"/>
        </w:rPr>
        <w:lastRenderedPageBreak/>
        <w:t>WEEK BY WEEK SCHEDULE</w:t>
      </w:r>
    </w:p>
    <w:p w14:paraId="1B151667" w14:textId="04B62B9D" w:rsidR="00F249F9" w:rsidRPr="00B20F81" w:rsidRDefault="00547CDB" w:rsidP="00B17E10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dobe Caslon Pro" w:hAnsi="Adobe Caslon Pro" w:cs="Times"/>
          <w:sz w:val="30"/>
          <w:szCs w:val="30"/>
        </w:rPr>
      </w:pPr>
      <w:r w:rsidRPr="00B20F81">
        <w:rPr>
          <w:rFonts w:ascii="Adobe Caslon Pro" w:hAnsi="Adobe Caslon Pro" w:cs="Times"/>
          <w:sz w:val="30"/>
          <w:szCs w:val="30"/>
        </w:rPr>
        <w:t>ALL sess</w:t>
      </w:r>
      <w:r w:rsidR="00476EB5" w:rsidRPr="00B20F81">
        <w:rPr>
          <w:rFonts w:ascii="Adobe Caslon Pro" w:hAnsi="Adobe Caslon Pro" w:cs="Times"/>
          <w:sz w:val="30"/>
          <w:szCs w:val="30"/>
        </w:rPr>
        <w:t xml:space="preserve">ions are on </w:t>
      </w:r>
      <w:r w:rsidR="00B05D7F" w:rsidRPr="00B20F81">
        <w:rPr>
          <w:rFonts w:ascii="Adobe Caslon Pro" w:hAnsi="Adobe Caslon Pro" w:cs="Times"/>
          <w:sz w:val="30"/>
          <w:szCs w:val="30"/>
        </w:rPr>
        <w:t>Wednesdays</w:t>
      </w:r>
      <w:r w:rsidR="00476EB5" w:rsidRPr="00B20F81">
        <w:rPr>
          <w:rFonts w:ascii="Adobe Caslon Pro" w:hAnsi="Adobe Caslon Pro" w:cs="Times"/>
          <w:sz w:val="30"/>
          <w:szCs w:val="30"/>
        </w:rPr>
        <w:t xml:space="preserve"> from </w:t>
      </w:r>
      <w:r w:rsidR="00D65050">
        <w:rPr>
          <w:rFonts w:ascii="Adobe Caslon Pro" w:hAnsi="Adobe Caslon Pro" w:cs="Times"/>
          <w:sz w:val="30"/>
          <w:szCs w:val="30"/>
        </w:rPr>
        <w:t>10am – 12noon</w:t>
      </w:r>
    </w:p>
    <w:p w14:paraId="5BB3E6FF" w14:textId="77777777" w:rsidR="00B17E10" w:rsidRDefault="00B17E10" w:rsidP="0047529E">
      <w:pPr>
        <w:jc w:val="center"/>
        <w:rPr>
          <w:rFonts w:ascii="Helvetica" w:eastAsia="Times New Roman" w:hAnsi="Helvetica" w:cs="Times New Roman"/>
          <w:b/>
          <w:bCs/>
          <w:color w:val="000000"/>
          <w:sz w:val="18"/>
          <w:szCs w:val="18"/>
          <w:lang w:val="en-GB" w:eastAsia="en-GB"/>
        </w:rPr>
      </w:pPr>
    </w:p>
    <w:p w14:paraId="6A6E14E9" w14:textId="77777777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Helvetica" w:eastAsia="Times New Roman" w:hAnsi="Helvetica" w:cs="Times New Roman"/>
          <w:b/>
          <w:bCs/>
          <w:color w:val="000000"/>
          <w:sz w:val="18"/>
          <w:szCs w:val="18"/>
          <w:lang w:val="en-GB" w:eastAsia="en-GB"/>
        </w:rPr>
        <w:br/>
      </w:r>
      <w:r w:rsidRPr="0047529E"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>31st Jan - Hamish, Tim and Ryan Overview Session</w:t>
      </w:r>
    </w:p>
    <w:p w14:paraId="1C251214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4A3AFF0D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55333E2A" w14:textId="0473E8A2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7th Feb - Ryan - Appropriat</w:t>
      </w:r>
      <w:r w:rsidR="00BD2D55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ion + photo montage lecture </w:t>
      </w: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followed by workshop</w:t>
      </w:r>
      <w:r w:rsidR="00BD2D55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– ALL GROUPS</w:t>
      </w:r>
    </w:p>
    <w:p w14:paraId="29E4B43D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2F941FCE" w14:textId="77777777" w:rsidR="00B17E10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6094DEFA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017B77D0" w14:textId="38A34DFD" w:rsidR="005312F6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14th </w:t>
      </w:r>
      <w:r w:rsidR="005312F6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Feb – </w:t>
      </w:r>
    </w:p>
    <w:p w14:paraId="2CD19E53" w14:textId="78B02114" w:rsidR="006421FC" w:rsidRDefault="005312F6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A w/ Tim Stokes – Moving Image</w:t>
      </w:r>
    </w:p>
    <w:p w14:paraId="0D5944F1" w14:textId="678F3DFA" w:rsidR="005312F6" w:rsidRDefault="005312F6" w:rsidP="005312F6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B w/ Dan and Joe – Zine Making </w:t>
      </w:r>
    </w:p>
    <w:p w14:paraId="0DA274A2" w14:textId="7E41DA01" w:rsidR="006421FC" w:rsidRDefault="005312F6" w:rsidP="005312F6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C w/ Ryan &amp; Hamish – Museum visits</w:t>
      </w:r>
    </w:p>
    <w:p w14:paraId="3EE5CF2A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3C81DD30" w14:textId="77777777" w:rsidR="00B17E10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5D0F509B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495B356C" w14:textId="77777777" w:rsidR="005312F6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21st Feb </w:t>
      </w:r>
      <w:r w:rsidR="005312F6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–</w:t>
      </w: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</w:t>
      </w:r>
    </w:p>
    <w:p w14:paraId="114953D4" w14:textId="4B1D3FBC" w:rsidR="0047529E" w:rsidRDefault="005312F6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A w/Dan and Joe – Zine Making</w:t>
      </w:r>
    </w:p>
    <w:p w14:paraId="3C22DE6C" w14:textId="365A6B51" w:rsidR="005312F6" w:rsidRDefault="005312F6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B w/ Ryan and Hamish – Museum visits</w:t>
      </w:r>
    </w:p>
    <w:p w14:paraId="0EA96B82" w14:textId="5A840B37" w:rsidR="005312F6" w:rsidRDefault="005312F6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C w/ Tim Stokes – Moving Image</w:t>
      </w:r>
    </w:p>
    <w:p w14:paraId="16AF1686" w14:textId="77777777" w:rsidR="005312F6" w:rsidRPr="0047529E" w:rsidRDefault="005312F6" w:rsidP="005312F6">
      <w:pP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4521B020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3F4D48C5" w14:textId="77777777" w:rsidR="00B17E10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12ED8131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386E99BC" w14:textId="703110AA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28th Feb </w:t>
      </w:r>
      <w:r w:rsidR="005312F6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–</w:t>
      </w: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</w:t>
      </w:r>
    </w:p>
    <w:p w14:paraId="50BADA31" w14:textId="08DE5777" w:rsidR="005312F6" w:rsidRDefault="005312F6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A w/ Ryan and Hamish – Museum Visit</w:t>
      </w:r>
    </w:p>
    <w:p w14:paraId="45848B3C" w14:textId="04C05B29" w:rsidR="005312F6" w:rsidRDefault="005312F6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B w/ </w:t>
      </w:r>
      <w:r w:rsidR="007D3D00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Tim Stokes – Moving Image</w:t>
      </w:r>
    </w:p>
    <w:p w14:paraId="5379DA81" w14:textId="4E4D6C58" w:rsidR="007D3D00" w:rsidRPr="0047529E" w:rsidRDefault="007D3D0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C w/ Dan and Joe – Zine Making</w:t>
      </w:r>
    </w:p>
    <w:p w14:paraId="060CA089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1B89B47E" w14:textId="77777777" w:rsidR="00B17E10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0CDE180C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2D775614" w14:textId="6B646D97" w:rsidR="0047529E" w:rsidRPr="0047529E" w:rsidRDefault="00BD2D55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>7</w:t>
      </w:r>
      <w:proofErr w:type="gramStart"/>
      <w:r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>th  March</w:t>
      </w:r>
      <w:proofErr w:type="gramEnd"/>
      <w:r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 xml:space="preserve"> - Research S</w:t>
      </w:r>
      <w:r w:rsidR="0047529E" w:rsidRPr="0047529E"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 xml:space="preserve">eminar - Speed tutorials </w:t>
      </w:r>
      <w:r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>– ALL GROUPS</w:t>
      </w:r>
    </w:p>
    <w:p w14:paraId="562DFA7B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6008B7B6" w14:textId="77777777" w:rsidR="00AC64C9" w:rsidRDefault="00AC64C9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2B55F44B" w14:textId="77777777" w:rsidR="00B17E10" w:rsidRDefault="00B17E10" w:rsidP="00B17E10">
      <w:pP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0B7ADA3E" w14:textId="1E9DF444" w:rsidR="007D3D00" w:rsidRDefault="0047529E" w:rsidP="00B17E1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14th March </w:t>
      </w:r>
      <w:r w:rsidR="007D3D00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–</w:t>
      </w:r>
    </w:p>
    <w:p w14:paraId="1136AC69" w14:textId="3C4C0B9C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A w/ Hamish and Ryan - Seminar</w:t>
      </w:r>
    </w:p>
    <w:p w14:paraId="7980E7F3" w14:textId="6B8085D0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B w/ Glen Sherwood – </w:t>
      </w:r>
      <w:proofErr w:type="spellStart"/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Riso</w:t>
      </w:r>
      <w:proofErr w:type="spellEnd"/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workshop</w:t>
      </w:r>
    </w:p>
    <w:p w14:paraId="614F41C6" w14:textId="3110041F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C w/ Tim – Installation </w:t>
      </w:r>
    </w:p>
    <w:p w14:paraId="031329C9" w14:textId="77777777" w:rsidR="007D3D00" w:rsidRDefault="007D3D0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3E269DD7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46B8A5A1" w14:textId="77777777" w:rsidR="00AC64C9" w:rsidRDefault="00AC64C9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215608B4" w14:textId="77777777" w:rsidR="007D3D00" w:rsidRPr="0047529E" w:rsidRDefault="007D3D0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6A8219AB" w14:textId="24387EB9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21</w:t>
      </w:r>
      <w:proofErr w:type="gramStart"/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st  March</w:t>
      </w:r>
      <w:proofErr w:type="gramEnd"/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</w:t>
      </w:r>
    </w:p>
    <w:p w14:paraId="7C98AAAB" w14:textId="6E5CF3F2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Group A w</w:t>
      </w:r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/ Glen Sherwood – </w:t>
      </w:r>
      <w:proofErr w:type="spellStart"/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Riso</w:t>
      </w:r>
      <w:proofErr w:type="spellEnd"/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Workshop</w:t>
      </w:r>
    </w:p>
    <w:p w14:paraId="07D854B1" w14:textId="10386F0B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B w/ </w:t>
      </w:r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Tim – Installation workshop</w:t>
      </w:r>
    </w:p>
    <w:p w14:paraId="1135B371" w14:textId="4EBE9EE4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C w/ </w:t>
      </w:r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Hamish and Ryan</w:t>
      </w:r>
    </w:p>
    <w:p w14:paraId="266239F4" w14:textId="77777777" w:rsidR="007D3D00" w:rsidRDefault="007D3D0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1FB1B0FC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1C1FA9C9" w14:textId="77777777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05C156BF" w14:textId="54319ED0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28th March </w:t>
      </w:r>
    </w:p>
    <w:p w14:paraId="205F2C82" w14:textId="72F00B63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A w/ </w:t>
      </w:r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Tim Installation</w:t>
      </w:r>
    </w:p>
    <w:p w14:paraId="7E3B363D" w14:textId="2DFA35D6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B w/ </w:t>
      </w:r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Ryan and Hamish -</w:t>
      </w:r>
    </w:p>
    <w:p w14:paraId="409CB926" w14:textId="636D40A3" w:rsidR="007D3D00" w:rsidRDefault="007D3D00" w:rsidP="007D3D00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Group C w/ </w:t>
      </w:r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Glen Sherwood – </w:t>
      </w:r>
      <w:proofErr w:type="spellStart"/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Riso</w:t>
      </w:r>
      <w:proofErr w:type="spellEnd"/>
      <w:r w:rsidR="00AC64C9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Workshop</w:t>
      </w:r>
    </w:p>
    <w:p w14:paraId="0EA66436" w14:textId="77777777" w:rsidR="007D3D00" w:rsidRDefault="007D3D0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7EDF800C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65297EE1" w14:textId="77777777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03F55F00" w14:textId="77777777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--- E A S T E </w:t>
      </w:r>
      <w:proofErr w:type="gramStart"/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>R  B</w:t>
      </w:r>
      <w:proofErr w:type="gramEnd"/>
      <w:r w:rsidRPr="0047529E"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  <w:t xml:space="preserve">  R E A K ---</w:t>
      </w:r>
    </w:p>
    <w:p w14:paraId="774A2DA2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5F4037A8" w14:textId="77777777" w:rsidR="00B17E10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58899271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73C58740" w14:textId="77777777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  <w:r w:rsidRPr="0047529E">
        <w:rPr>
          <w:rFonts w:ascii="Adobe Caslon Pro" w:eastAsia="Times New Roman" w:hAnsi="Adobe Caslon Pro" w:cs="Times New Roman"/>
          <w:b/>
          <w:bCs/>
          <w:color w:val="000000"/>
          <w:sz w:val="32"/>
          <w:szCs w:val="32"/>
          <w:lang w:val="en-GB" w:eastAsia="en-GB"/>
        </w:rPr>
        <w:t>25th April - Seminar / Group Tutorials - discussion on outcome.</w:t>
      </w:r>
    </w:p>
    <w:p w14:paraId="7BE29590" w14:textId="77777777" w:rsidR="0047529E" w:rsidRDefault="0047529E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3DA40611" w14:textId="77777777" w:rsidR="00B17E10" w:rsidRPr="0047529E" w:rsidRDefault="00B17E10" w:rsidP="0047529E">
      <w:pPr>
        <w:jc w:val="center"/>
        <w:rPr>
          <w:rFonts w:ascii="Adobe Caslon Pro" w:eastAsia="Times New Roman" w:hAnsi="Adobe Caslon Pro" w:cs="Times New Roman"/>
          <w:color w:val="000000"/>
          <w:sz w:val="32"/>
          <w:szCs w:val="32"/>
          <w:lang w:val="en-GB" w:eastAsia="en-GB"/>
        </w:rPr>
      </w:pPr>
    </w:p>
    <w:p w14:paraId="3E90A422" w14:textId="7155997C" w:rsidR="0047529E" w:rsidRPr="0047529E" w:rsidRDefault="0047529E" w:rsidP="0047529E">
      <w:pPr>
        <w:jc w:val="center"/>
        <w:rPr>
          <w:rFonts w:ascii="Adobe Caslon Pro" w:eastAsia="Times New Roman" w:hAnsi="Adobe Caslon Pro" w:cs="Times New Roman"/>
          <w:color w:val="FF0000"/>
          <w:sz w:val="56"/>
          <w:szCs w:val="56"/>
          <w:lang w:val="en-GB" w:eastAsia="en-GB"/>
        </w:rPr>
      </w:pPr>
      <w:r w:rsidRPr="0047529E">
        <w:rPr>
          <w:rFonts w:ascii="Adobe Caslon Pro" w:eastAsia="Times New Roman" w:hAnsi="Adobe Caslon Pro" w:cs="Times New Roman"/>
          <w:b/>
          <w:bCs/>
          <w:color w:val="FF0000"/>
          <w:sz w:val="56"/>
          <w:szCs w:val="56"/>
          <w:lang w:val="en-GB" w:eastAsia="en-GB"/>
        </w:rPr>
        <w:t>2nd May Deadline</w:t>
      </w:r>
      <w:r w:rsidR="00AC64C9">
        <w:rPr>
          <w:rFonts w:ascii="Adobe Caslon Pro" w:eastAsia="Times New Roman" w:hAnsi="Adobe Caslon Pro" w:cs="Times New Roman"/>
          <w:b/>
          <w:bCs/>
          <w:color w:val="FF0000"/>
          <w:sz w:val="56"/>
          <w:szCs w:val="56"/>
          <w:lang w:val="en-GB" w:eastAsia="en-GB"/>
        </w:rPr>
        <w:t xml:space="preserve"> </w:t>
      </w:r>
    </w:p>
    <w:p w14:paraId="4DF578B4" w14:textId="77777777" w:rsidR="0047529E" w:rsidRPr="0047529E" w:rsidRDefault="0047529E" w:rsidP="0047529E">
      <w:pPr>
        <w:rPr>
          <w:rFonts w:ascii="Adobe Caslon Pro" w:eastAsia="Times New Roman" w:hAnsi="Adobe Caslon Pro" w:cs="Times New Roman"/>
          <w:sz w:val="32"/>
          <w:szCs w:val="32"/>
          <w:lang w:val="en-GB" w:eastAsia="en-GB"/>
        </w:rPr>
      </w:pPr>
    </w:p>
    <w:p w14:paraId="49E7C52B" w14:textId="77777777" w:rsidR="004B6254" w:rsidRPr="00B20F81" w:rsidRDefault="004B6254" w:rsidP="00F249F9">
      <w:pPr>
        <w:widowControl w:val="0"/>
        <w:autoSpaceDE w:val="0"/>
        <w:autoSpaceDN w:val="0"/>
        <w:adjustRightInd w:val="0"/>
        <w:spacing w:after="240" w:line="340" w:lineRule="atLeast"/>
        <w:jc w:val="center"/>
        <w:rPr>
          <w:rFonts w:ascii="Adobe Caslon Pro" w:hAnsi="Adobe Caslon Pro" w:cs="Times"/>
        </w:rPr>
      </w:pPr>
    </w:p>
    <w:p w14:paraId="023AE0D5" w14:textId="7B636D33" w:rsidR="00AC64C9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  <w:r w:rsidRPr="00BD2D55">
        <w:rPr>
          <w:rFonts w:ascii="Adobe Caslon Pro" w:hAnsi="Adobe Caslon Pro" w:cs="Times"/>
          <w:b/>
          <w:sz w:val="32"/>
          <w:szCs w:val="32"/>
        </w:rPr>
        <w:t>Group Lists</w:t>
      </w:r>
    </w:p>
    <w:p w14:paraId="30C3D1D8" w14:textId="1A821738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  <w:r w:rsidRPr="00BD2D55">
        <w:rPr>
          <w:rFonts w:ascii="Adobe Caslon Pro" w:hAnsi="Adobe Caslon Pro" w:cs="Times"/>
          <w:b/>
          <w:sz w:val="32"/>
          <w:szCs w:val="32"/>
        </w:rPr>
        <w:t>GROUP A</w:t>
      </w:r>
    </w:p>
    <w:p w14:paraId="0286C29C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Vivian Collis</w:t>
      </w:r>
    </w:p>
    <w:p w14:paraId="06E47F77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Jess Edwards</w:t>
      </w:r>
    </w:p>
    <w:p w14:paraId="06FAB2D5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Edward Matthews</w:t>
      </w:r>
    </w:p>
    <w:p w14:paraId="5AAB3B22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Thomas Richards</w:t>
      </w:r>
    </w:p>
    <w:p w14:paraId="760866E9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Alicia Hughes</w:t>
      </w:r>
    </w:p>
    <w:p w14:paraId="772EC6A0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Tariq </w:t>
      </w:r>
      <w:proofErr w:type="spellStart"/>
      <w:r w:rsidRPr="00BD2D55">
        <w:rPr>
          <w:rFonts w:ascii="Adobe Caslon Pro" w:hAnsi="Adobe Caslon Pro"/>
          <w:sz w:val="32"/>
          <w:szCs w:val="32"/>
        </w:rPr>
        <w:t>Bushara</w:t>
      </w:r>
      <w:proofErr w:type="spellEnd"/>
    </w:p>
    <w:p w14:paraId="5886F2E4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Nella </w:t>
      </w:r>
      <w:proofErr w:type="spellStart"/>
      <w:r w:rsidRPr="00BD2D55">
        <w:rPr>
          <w:rFonts w:ascii="Adobe Caslon Pro" w:hAnsi="Adobe Caslon Pro"/>
          <w:sz w:val="32"/>
          <w:szCs w:val="32"/>
        </w:rPr>
        <w:t>Casebella</w:t>
      </w:r>
      <w:proofErr w:type="spellEnd"/>
    </w:p>
    <w:p w14:paraId="4C20FDF4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Mark Hall </w:t>
      </w:r>
    </w:p>
    <w:p w14:paraId="349591D5" w14:textId="7873D0F3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Kate </w:t>
      </w:r>
      <w:proofErr w:type="spellStart"/>
      <w:r w:rsidRPr="00BD2D55">
        <w:rPr>
          <w:rFonts w:ascii="Adobe Caslon Pro" w:hAnsi="Adobe Caslon Pro"/>
          <w:sz w:val="32"/>
          <w:szCs w:val="32"/>
        </w:rPr>
        <w:t>Hessey</w:t>
      </w:r>
      <w:proofErr w:type="spellEnd"/>
    </w:p>
    <w:p w14:paraId="6908664D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Beth Jones</w:t>
      </w:r>
    </w:p>
    <w:p w14:paraId="02499495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Isabella Lloyd</w:t>
      </w:r>
    </w:p>
    <w:p w14:paraId="5BD5CE3A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Maya Mercer-Bell</w:t>
      </w:r>
    </w:p>
    <w:p w14:paraId="34556675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Alice Oliver</w:t>
      </w:r>
    </w:p>
    <w:p w14:paraId="4B4869C0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Abigail Poulson</w:t>
      </w:r>
    </w:p>
    <w:p w14:paraId="340DBD06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Alexandra Smith</w:t>
      </w:r>
    </w:p>
    <w:p w14:paraId="3B60F09B" w14:textId="77777777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10FB3CCF" w14:textId="0BD2936E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  <w:r w:rsidRPr="00BD2D55">
        <w:rPr>
          <w:rFonts w:ascii="Adobe Caslon Pro" w:hAnsi="Adobe Caslon Pro" w:cs="Times"/>
          <w:b/>
          <w:sz w:val="32"/>
          <w:szCs w:val="32"/>
        </w:rPr>
        <w:t xml:space="preserve">GROUP B </w:t>
      </w:r>
    </w:p>
    <w:p w14:paraId="5DE75AB8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Kaylee Francis</w:t>
      </w:r>
    </w:p>
    <w:p w14:paraId="0F901C70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proofErr w:type="spellStart"/>
      <w:r w:rsidRPr="00BD2D55">
        <w:rPr>
          <w:rFonts w:ascii="Adobe Caslon Pro" w:hAnsi="Adobe Caslon Pro"/>
          <w:color w:val="000000"/>
          <w:sz w:val="32"/>
          <w:szCs w:val="32"/>
        </w:rPr>
        <w:t>Elicia</w:t>
      </w:r>
      <w:proofErr w:type="spellEnd"/>
      <w:r w:rsidRPr="00BD2D55">
        <w:rPr>
          <w:rFonts w:ascii="Adobe Caslon Pro" w:hAnsi="Adobe Caslon Pro"/>
          <w:color w:val="000000"/>
          <w:sz w:val="32"/>
          <w:szCs w:val="32"/>
        </w:rPr>
        <w:t xml:space="preserve"> Edwards</w:t>
      </w:r>
    </w:p>
    <w:p w14:paraId="269FB521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 xml:space="preserve">Chris </w:t>
      </w:r>
      <w:proofErr w:type="spellStart"/>
      <w:r w:rsidRPr="00BD2D55">
        <w:rPr>
          <w:rFonts w:ascii="Adobe Caslon Pro" w:hAnsi="Adobe Caslon Pro"/>
          <w:color w:val="000000"/>
          <w:sz w:val="32"/>
          <w:szCs w:val="32"/>
        </w:rPr>
        <w:t>Treseder</w:t>
      </w:r>
      <w:proofErr w:type="spellEnd"/>
    </w:p>
    <w:p w14:paraId="57F46E8E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Ryan Thomas</w:t>
      </w:r>
    </w:p>
    <w:p w14:paraId="574226EF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Carlie Hughes</w:t>
      </w:r>
    </w:p>
    <w:p w14:paraId="1FDC8780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Caitlin Price</w:t>
      </w:r>
    </w:p>
    <w:p w14:paraId="4EF56C48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bookmarkStart w:id="0" w:name="_GoBack"/>
      <w:bookmarkEnd w:id="0"/>
      <w:r w:rsidRPr="00BD2D55">
        <w:rPr>
          <w:rFonts w:ascii="Adobe Caslon Pro" w:hAnsi="Adobe Caslon Pro"/>
          <w:sz w:val="32"/>
          <w:szCs w:val="32"/>
        </w:rPr>
        <w:t xml:space="preserve">Alfie </w:t>
      </w:r>
      <w:proofErr w:type="spellStart"/>
      <w:r w:rsidRPr="00BD2D55">
        <w:rPr>
          <w:rFonts w:ascii="Adobe Caslon Pro" w:hAnsi="Adobe Caslon Pro"/>
          <w:sz w:val="32"/>
          <w:szCs w:val="32"/>
        </w:rPr>
        <w:t>Callingham</w:t>
      </w:r>
      <w:proofErr w:type="spellEnd"/>
    </w:p>
    <w:p w14:paraId="3847EEC2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Joshua Douglass</w:t>
      </w:r>
    </w:p>
    <w:p w14:paraId="3A9F51D5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Paul Gerber</w:t>
      </w:r>
    </w:p>
    <w:p w14:paraId="0D132B8E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Kyle Harris</w:t>
      </w:r>
    </w:p>
    <w:p w14:paraId="337A8B87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Jessica Hayes </w:t>
      </w:r>
    </w:p>
    <w:p w14:paraId="7F478292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proofErr w:type="spellStart"/>
      <w:r w:rsidRPr="00BD2D55">
        <w:rPr>
          <w:rFonts w:ascii="Adobe Caslon Pro" w:hAnsi="Adobe Caslon Pro"/>
          <w:sz w:val="32"/>
          <w:szCs w:val="32"/>
        </w:rPr>
        <w:t>Dorota</w:t>
      </w:r>
      <w:proofErr w:type="spellEnd"/>
      <w:r w:rsidRPr="00BD2D55">
        <w:rPr>
          <w:rFonts w:ascii="Adobe Caslon Pro" w:hAnsi="Adobe Caslon Pro"/>
          <w:sz w:val="32"/>
          <w:szCs w:val="32"/>
        </w:rPr>
        <w:t xml:space="preserve"> </w:t>
      </w:r>
      <w:proofErr w:type="spellStart"/>
      <w:r w:rsidRPr="00BD2D55">
        <w:rPr>
          <w:rFonts w:ascii="Adobe Caslon Pro" w:hAnsi="Adobe Caslon Pro"/>
          <w:sz w:val="32"/>
          <w:szCs w:val="32"/>
        </w:rPr>
        <w:t>Konefal</w:t>
      </w:r>
      <w:proofErr w:type="spellEnd"/>
    </w:p>
    <w:p w14:paraId="756914A5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Danielle Lewis</w:t>
      </w:r>
    </w:p>
    <w:p w14:paraId="5B49F6A6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lastRenderedPageBreak/>
        <w:t>Jordan Marshall</w:t>
      </w:r>
    </w:p>
    <w:p w14:paraId="3F88301F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Joel Morris</w:t>
      </w:r>
    </w:p>
    <w:p w14:paraId="66AAEBBA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Katie Parkes</w:t>
      </w:r>
    </w:p>
    <w:p w14:paraId="11588427" w14:textId="77777777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6A4709D2" w14:textId="77777777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4250B2B4" w14:textId="5285CA8C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  <w:r w:rsidRPr="00BD2D55">
        <w:rPr>
          <w:rFonts w:ascii="Adobe Caslon Pro" w:hAnsi="Adobe Caslon Pro" w:cs="Times"/>
          <w:b/>
          <w:sz w:val="32"/>
          <w:szCs w:val="32"/>
        </w:rPr>
        <w:t>GROUP C</w:t>
      </w:r>
    </w:p>
    <w:p w14:paraId="7A7A01D6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Chloe Lawless</w:t>
      </w:r>
    </w:p>
    <w:p w14:paraId="35A556F8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Katherine Thompson</w:t>
      </w:r>
    </w:p>
    <w:p w14:paraId="2306350C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Kara Thomas</w:t>
      </w:r>
    </w:p>
    <w:p w14:paraId="402DD5BE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Sophie Phillips</w:t>
      </w:r>
    </w:p>
    <w:p w14:paraId="396D9F55" w14:textId="77777777" w:rsidR="00B17E10" w:rsidRPr="00BD2D55" w:rsidRDefault="00B17E10" w:rsidP="00B17E10">
      <w:pPr>
        <w:pStyle w:val="NormalWeb"/>
        <w:spacing w:before="0" w:beforeAutospacing="0" w:after="0" w:afterAutospacing="0"/>
        <w:rPr>
          <w:rFonts w:ascii="Adobe Caslon Pro" w:hAnsi="Adobe Caslon Pro"/>
          <w:color w:val="000000"/>
          <w:sz w:val="32"/>
          <w:szCs w:val="32"/>
        </w:rPr>
      </w:pPr>
      <w:r w:rsidRPr="00BD2D55">
        <w:rPr>
          <w:rFonts w:ascii="Adobe Caslon Pro" w:hAnsi="Adobe Caslon Pro"/>
          <w:color w:val="000000"/>
          <w:sz w:val="32"/>
          <w:szCs w:val="32"/>
        </w:rPr>
        <w:t>Emily Jenkins</w:t>
      </w:r>
    </w:p>
    <w:p w14:paraId="3A8C934E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Charlotte Clark</w:t>
      </w:r>
    </w:p>
    <w:p w14:paraId="7716A5BE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Isabelle </w:t>
      </w:r>
      <w:proofErr w:type="spellStart"/>
      <w:r w:rsidRPr="00BD2D55">
        <w:rPr>
          <w:rFonts w:ascii="Adobe Caslon Pro" w:hAnsi="Adobe Caslon Pro"/>
          <w:sz w:val="32"/>
          <w:szCs w:val="32"/>
        </w:rPr>
        <w:t>Dufresnoy</w:t>
      </w:r>
      <w:proofErr w:type="spellEnd"/>
    </w:p>
    <w:p w14:paraId="3AE16189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proofErr w:type="spellStart"/>
      <w:r w:rsidRPr="00BD2D55">
        <w:rPr>
          <w:rFonts w:ascii="Adobe Caslon Pro" w:hAnsi="Adobe Caslon Pro"/>
          <w:sz w:val="32"/>
          <w:szCs w:val="32"/>
        </w:rPr>
        <w:t>Kelsee</w:t>
      </w:r>
      <w:proofErr w:type="spellEnd"/>
      <w:r w:rsidRPr="00BD2D55">
        <w:rPr>
          <w:rFonts w:ascii="Adobe Caslon Pro" w:hAnsi="Adobe Caslon Pro"/>
          <w:sz w:val="32"/>
          <w:szCs w:val="32"/>
        </w:rPr>
        <w:t xml:space="preserve"> </w:t>
      </w:r>
      <w:proofErr w:type="spellStart"/>
      <w:r w:rsidRPr="00BD2D55">
        <w:rPr>
          <w:rFonts w:ascii="Adobe Caslon Pro" w:hAnsi="Adobe Caslon Pro"/>
          <w:sz w:val="32"/>
          <w:szCs w:val="32"/>
        </w:rPr>
        <w:t>Gwyther</w:t>
      </w:r>
      <w:proofErr w:type="spellEnd"/>
    </w:p>
    <w:p w14:paraId="7367AABE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Megan Harris</w:t>
      </w:r>
    </w:p>
    <w:p w14:paraId="1D3C43A6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Derek Hughes</w:t>
      </w:r>
    </w:p>
    <w:p w14:paraId="2BFBF592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 xml:space="preserve">Hamza </w:t>
      </w:r>
      <w:proofErr w:type="spellStart"/>
      <w:r w:rsidRPr="00BD2D55">
        <w:rPr>
          <w:rFonts w:ascii="Adobe Caslon Pro" w:hAnsi="Adobe Caslon Pro"/>
          <w:sz w:val="32"/>
          <w:szCs w:val="32"/>
        </w:rPr>
        <w:t>Sbeitan</w:t>
      </w:r>
      <w:proofErr w:type="spellEnd"/>
    </w:p>
    <w:p w14:paraId="7C08B9B4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Simon Walters</w:t>
      </w:r>
    </w:p>
    <w:p w14:paraId="75C91C28" w14:textId="77777777" w:rsidR="00B17E10" w:rsidRPr="00BD2D55" w:rsidRDefault="00B17E10" w:rsidP="00B17E10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Chloe Williams</w:t>
      </w:r>
    </w:p>
    <w:p w14:paraId="0E23F576" w14:textId="148C7B06" w:rsidR="004129D4" w:rsidRPr="00BD2D55" w:rsidRDefault="004129D4" w:rsidP="004129D4">
      <w:pPr>
        <w:rPr>
          <w:rFonts w:ascii="Adobe Caslon Pro" w:hAnsi="Adobe Caslon Pro"/>
          <w:sz w:val="32"/>
          <w:szCs w:val="32"/>
        </w:rPr>
      </w:pPr>
      <w:r>
        <w:rPr>
          <w:rFonts w:ascii="Adobe Caslon Pro" w:hAnsi="Adobe Caslon Pro"/>
          <w:sz w:val="32"/>
          <w:szCs w:val="32"/>
        </w:rPr>
        <w:t>A</w:t>
      </w:r>
      <w:r w:rsidRPr="00BD2D55">
        <w:rPr>
          <w:rFonts w:ascii="Adobe Caslon Pro" w:hAnsi="Adobe Caslon Pro"/>
          <w:sz w:val="32"/>
          <w:szCs w:val="32"/>
        </w:rPr>
        <w:t>lice James</w:t>
      </w:r>
    </w:p>
    <w:p w14:paraId="5E40AE46" w14:textId="77777777" w:rsidR="004129D4" w:rsidRPr="00BD2D55" w:rsidRDefault="004129D4" w:rsidP="004129D4">
      <w:pPr>
        <w:rPr>
          <w:rFonts w:ascii="Adobe Caslon Pro" w:hAnsi="Adobe Caslon Pro"/>
          <w:sz w:val="32"/>
          <w:szCs w:val="32"/>
        </w:rPr>
      </w:pPr>
      <w:r w:rsidRPr="00BD2D55">
        <w:rPr>
          <w:rFonts w:ascii="Adobe Caslon Pro" w:hAnsi="Adobe Caslon Pro"/>
          <w:sz w:val="32"/>
          <w:szCs w:val="32"/>
        </w:rPr>
        <w:t>Chelsea Summers</w:t>
      </w:r>
    </w:p>
    <w:p w14:paraId="2CE46F12" w14:textId="77777777" w:rsidR="00B17E10" w:rsidRPr="00BD2D55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6356084F" w14:textId="77777777" w:rsidR="00B17E10" w:rsidRDefault="00B17E10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61CC944F" w14:textId="77777777" w:rsidR="00BD2D55" w:rsidRDefault="00BD2D55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0062895F" w14:textId="77777777" w:rsidR="00BD2D55" w:rsidRDefault="00BD2D55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5F3CBFDA" w14:textId="77777777" w:rsidR="00BD2D55" w:rsidRPr="00B20F81" w:rsidRDefault="00BD2D55" w:rsidP="00B20F81">
      <w:pPr>
        <w:widowControl w:val="0"/>
        <w:autoSpaceDE w:val="0"/>
        <w:autoSpaceDN w:val="0"/>
        <w:adjustRightInd w:val="0"/>
        <w:spacing w:after="240" w:line="360" w:lineRule="atLeast"/>
        <w:rPr>
          <w:rFonts w:ascii="Adobe Caslon Pro" w:hAnsi="Adobe Caslon Pro" w:cs="Times"/>
          <w:b/>
          <w:sz w:val="32"/>
          <w:szCs w:val="32"/>
        </w:rPr>
      </w:pPr>
    </w:p>
    <w:p w14:paraId="20E2C187" w14:textId="77777777" w:rsidR="007B65F1" w:rsidRPr="00B20F81" w:rsidRDefault="007B65F1" w:rsidP="00F249F9">
      <w:pPr>
        <w:rPr>
          <w:rFonts w:ascii="Adobe Caslon Pro" w:hAnsi="Adobe Caslon Pro"/>
          <w:sz w:val="32"/>
          <w:szCs w:val="32"/>
        </w:rPr>
      </w:pPr>
    </w:p>
    <w:p w14:paraId="66E2049A" w14:textId="77777777" w:rsidR="00A61074" w:rsidRPr="00B20F81" w:rsidRDefault="00A61074" w:rsidP="00A61074">
      <w:pPr>
        <w:pStyle w:val="heading"/>
        <w:spacing w:before="0" w:after="0"/>
        <w:ind w:left="0" w:firstLine="0"/>
        <w:rPr>
          <w:rFonts w:ascii="Adobe Caslon Pro" w:hAnsi="Adobe Caslon Pro" w:cs="Arial"/>
          <w:sz w:val="32"/>
          <w:szCs w:val="32"/>
        </w:rPr>
      </w:pPr>
      <w:r w:rsidRPr="00B20F81">
        <w:rPr>
          <w:rFonts w:ascii="Adobe Caslon Pro" w:hAnsi="Adobe Caslon Pro" w:cs="Arial"/>
          <w:sz w:val="32"/>
          <w:szCs w:val="32"/>
        </w:rPr>
        <w:t>BIBLIOGRAPHY</w:t>
      </w:r>
    </w:p>
    <w:p w14:paraId="5F27FFAC" w14:textId="77777777" w:rsidR="00622B38" w:rsidRPr="00B20F81" w:rsidRDefault="00622B38" w:rsidP="00622B38">
      <w:pPr>
        <w:pStyle w:val="heading"/>
        <w:spacing w:before="0" w:after="0"/>
        <w:ind w:left="0" w:firstLine="0"/>
        <w:rPr>
          <w:rFonts w:ascii="Adobe Caslon Pro" w:hAnsi="Adobe Caslon Pro" w:cs="Arial"/>
          <w:sz w:val="22"/>
          <w:szCs w:val="22"/>
        </w:rPr>
      </w:pPr>
    </w:p>
    <w:p w14:paraId="3259941B" w14:textId="77777777" w:rsidR="00622B38" w:rsidRPr="00B20F81" w:rsidRDefault="00622B38" w:rsidP="00622B38">
      <w:pPr>
        <w:pStyle w:val="BodyText"/>
        <w:rPr>
          <w:rFonts w:ascii="Adobe Caslon Pro" w:hAnsi="Adobe Caslon Pro" w:cs="Arial"/>
          <w:b/>
          <w:sz w:val="32"/>
          <w:szCs w:val="32"/>
          <w:lang w:val="en-US"/>
        </w:rPr>
      </w:pPr>
    </w:p>
    <w:p w14:paraId="3193AB86" w14:textId="77777777" w:rsidR="00622B38" w:rsidRPr="00B20F81" w:rsidRDefault="00622B38" w:rsidP="00622B38">
      <w:pPr>
        <w:pStyle w:val="BodyText"/>
        <w:rPr>
          <w:rFonts w:ascii="Adobe Caslon Pro" w:hAnsi="Adobe Caslon Pro" w:cs="Arial"/>
          <w:b/>
          <w:sz w:val="32"/>
          <w:szCs w:val="32"/>
          <w:lang w:val="en-US"/>
        </w:rPr>
      </w:pPr>
      <w:r w:rsidRPr="00B20F81">
        <w:rPr>
          <w:rFonts w:ascii="Adobe Caslon Pro" w:hAnsi="Adobe Caslon Pro" w:cs="Arial"/>
          <w:b/>
          <w:sz w:val="32"/>
          <w:szCs w:val="32"/>
          <w:lang w:val="en-US"/>
        </w:rPr>
        <w:t>Essentia</w:t>
      </w:r>
      <w:r w:rsidRPr="00B20F81">
        <w:rPr>
          <w:rFonts w:ascii="Adobe Caslon Pro" w:hAnsi="Adobe Caslon Pro" w:cs="Arial"/>
          <w:b/>
          <w:spacing w:val="1"/>
          <w:sz w:val="32"/>
          <w:szCs w:val="32"/>
          <w:lang w:val="en-US"/>
        </w:rPr>
        <w:t>l</w:t>
      </w:r>
    </w:p>
    <w:p w14:paraId="0927F3BF" w14:textId="77777777" w:rsidR="00622B38" w:rsidRPr="00B20F81" w:rsidRDefault="00622B38" w:rsidP="00622B38">
      <w:pPr>
        <w:pStyle w:val="BodyTextFirstIndent2"/>
        <w:rPr>
          <w:rFonts w:ascii="Adobe Caslon Pro" w:hAnsi="Adobe Caslon Pro" w:cs="Arial"/>
          <w:sz w:val="32"/>
          <w:szCs w:val="32"/>
        </w:rPr>
      </w:pPr>
    </w:p>
    <w:p w14:paraId="5CBEA57A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hAnsi="Adobe Caslon Pro" w:cs="Arial"/>
          <w:sz w:val="32"/>
          <w:szCs w:val="32"/>
        </w:rPr>
      </w:pPr>
      <w:r w:rsidRPr="00B20F81">
        <w:rPr>
          <w:rFonts w:ascii="Adobe Caslon Pro" w:hAnsi="Adobe Caslon Pro" w:cs="Arial"/>
          <w:sz w:val="32"/>
          <w:szCs w:val="32"/>
        </w:rPr>
        <w:t xml:space="preserve">Edwards, S and Wood, P </w:t>
      </w:r>
      <w:r w:rsidRPr="00B20F81">
        <w:rPr>
          <w:rFonts w:ascii="Adobe Caslon Pro" w:hAnsi="Adobe Caslon Pro" w:cs="Arial"/>
          <w:sz w:val="32"/>
          <w:szCs w:val="32"/>
        </w:rPr>
        <w:tab/>
      </w:r>
      <w:r w:rsidRPr="00B20F81">
        <w:rPr>
          <w:rFonts w:ascii="Adobe Caslon Pro" w:eastAsiaTheme="minorEastAsia" w:hAnsi="Adobe Caslon Pro" w:cs="Arial"/>
          <w:bCs/>
          <w:i/>
          <w:color w:val="0E0E0E"/>
          <w:sz w:val="32"/>
          <w:szCs w:val="32"/>
        </w:rPr>
        <w:t>Art &amp; Visual Culture 1850 - 2010: Modernity to</w:t>
      </w:r>
    </w:p>
    <w:p w14:paraId="18DF10EA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hAnsi="Adobe Caslon Pro" w:cs="Arial"/>
          <w:bCs/>
          <w:color w:val="0E0E0E"/>
          <w:sz w:val="32"/>
          <w:szCs w:val="32"/>
        </w:rPr>
      </w:pPr>
      <w:r w:rsidRPr="00B20F81">
        <w:rPr>
          <w:rFonts w:ascii="Adobe Caslon Pro" w:hAnsi="Adobe Caslon Pro" w:cs="Arial"/>
          <w:sz w:val="32"/>
          <w:szCs w:val="32"/>
        </w:rPr>
        <w:t>(</w:t>
      </w:r>
      <w:proofErr w:type="spellStart"/>
      <w:r w:rsidRPr="00B20F81">
        <w:rPr>
          <w:rFonts w:ascii="Adobe Caslon Pro" w:hAnsi="Adobe Caslon Pro" w:cs="Arial"/>
          <w:sz w:val="32"/>
          <w:szCs w:val="32"/>
        </w:rPr>
        <w:t>eds</w:t>
      </w:r>
      <w:proofErr w:type="spellEnd"/>
      <w:r w:rsidRPr="00B20F81">
        <w:rPr>
          <w:rFonts w:ascii="Adobe Caslon Pro" w:hAnsi="Adobe Caslon Pro" w:cs="Arial"/>
          <w:sz w:val="32"/>
          <w:szCs w:val="32"/>
        </w:rPr>
        <w:t xml:space="preserve">) (2013) </w:t>
      </w:r>
      <w:r w:rsidRPr="00B20F81">
        <w:rPr>
          <w:rFonts w:ascii="Adobe Caslon Pro" w:hAnsi="Adobe Caslon Pro" w:cs="Arial"/>
          <w:sz w:val="32"/>
          <w:szCs w:val="32"/>
        </w:rPr>
        <w:tab/>
      </w:r>
      <w:r w:rsidRPr="00B20F81">
        <w:rPr>
          <w:rFonts w:ascii="Adobe Caslon Pro" w:eastAsiaTheme="minorEastAsia" w:hAnsi="Adobe Caslon Pro" w:cs="Arial"/>
          <w:bCs/>
          <w:i/>
          <w:color w:val="0E0E0E"/>
          <w:sz w:val="32"/>
          <w:szCs w:val="32"/>
        </w:rPr>
        <w:t>Globalisation</w:t>
      </w:r>
      <w:r w:rsidRPr="00B20F81">
        <w:rPr>
          <w:rFonts w:ascii="Adobe Caslon Pro" w:eastAsiaTheme="minorEastAsia" w:hAnsi="Adobe Caslon Pro" w:cs="Arial"/>
          <w:bCs/>
          <w:color w:val="0E0E0E"/>
          <w:sz w:val="32"/>
          <w:szCs w:val="32"/>
        </w:rPr>
        <w:t>, Tate Publishing: London</w:t>
      </w:r>
    </w:p>
    <w:p w14:paraId="4098A172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hAnsi="Adobe Caslon Pro" w:cs="Arial"/>
          <w:sz w:val="32"/>
          <w:szCs w:val="32"/>
          <w:lang w:val="en-US"/>
        </w:rPr>
      </w:pPr>
    </w:p>
    <w:p w14:paraId="3A767459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eastAsiaTheme="minorEastAsia" w:hAnsi="Adobe Caslon Pro" w:cs="Arial"/>
          <w:bCs/>
          <w:color w:val="0E0E0E"/>
          <w:sz w:val="32"/>
          <w:szCs w:val="32"/>
        </w:rPr>
      </w:pPr>
      <w:proofErr w:type="spellStart"/>
      <w:r w:rsidRPr="00B20F81">
        <w:rPr>
          <w:rFonts w:ascii="Adobe Caslon Pro" w:hAnsi="Adobe Caslon Pro" w:cs="Arial"/>
          <w:sz w:val="32"/>
          <w:szCs w:val="32"/>
        </w:rPr>
        <w:t>Hugill</w:t>
      </w:r>
      <w:proofErr w:type="spellEnd"/>
      <w:r w:rsidRPr="00B20F81">
        <w:rPr>
          <w:rFonts w:ascii="Adobe Caslon Pro" w:hAnsi="Adobe Caslon Pro" w:cs="Arial"/>
          <w:sz w:val="32"/>
          <w:szCs w:val="32"/>
        </w:rPr>
        <w:t>, A (2015)</w:t>
      </w:r>
      <w:r w:rsidRPr="00B20F81">
        <w:rPr>
          <w:rFonts w:ascii="Adobe Caslon Pro" w:hAnsi="Adobe Caslon Pro" w:cs="Arial"/>
          <w:sz w:val="32"/>
          <w:szCs w:val="32"/>
        </w:rPr>
        <w:tab/>
      </w:r>
      <w:proofErr w:type="spellStart"/>
      <w:r w:rsidRPr="00B20F81">
        <w:rPr>
          <w:rFonts w:ascii="Adobe Caslon Pro" w:eastAsiaTheme="minorEastAsia" w:hAnsi="Adobe Caslon Pro" w:cs="Arial"/>
          <w:bCs/>
          <w:i/>
          <w:color w:val="0E0E0E"/>
          <w:sz w:val="32"/>
          <w:szCs w:val="32"/>
        </w:rPr>
        <w:t>Pataphysics</w:t>
      </w:r>
      <w:proofErr w:type="spellEnd"/>
      <w:r w:rsidRPr="00B20F81">
        <w:rPr>
          <w:rFonts w:ascii="Adobe Caslon Pro" w:eastAsiaTheme="minorEastAsia" w:hAnsi="Adobe Caslon Pro" w:cs="Arial"/>
          <w:bCs/>
          <w:i/>
          <w:color w:val="0E0E0E"/>
          <w:sz w:val="32"/>
          <w:szCs w:val="32"/>
        </w:rPr>
        <w:t>: A Useless Guide</w:t>
      </w:r>
      <w:r w:rsidRPr="00B20F81">
        <w:rPr>
          <w:rFonts w:ascii="Adobe Caslon Pro" w:eastAsiaTheme="minorEastAsia" w:hAnsi="Adobe Caslon Pro" w:cs="Arial"/>
          <w:bCs/>
          <w:color w:val="0E0E0E"/>
          <w:sz w:val="32"/>
          <w:szCs w:val="32"/>
        </w:rPr>
        <w:t>, MIT press</w:t>
      </w:r>
    </w:p>
    <w:p w14:paraId="6D5A3D51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eastAsiaTheme="minorEastAsia" w:hAnsi="Adobe Caslon Pro" w:cs="Arial"/>
          <w:bCs/>
          <w:color w:val="0E0E0E"/>
          <w:sz w:val="32"/>
          <w:szCs w:val="32"/>
        </w:rPr>
      </w:pPr>
    </w:p>
    <w:p w14:paraId="39EF351A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hAnsi="Adobe Caslon Pro" w:cs="Arial"/>
          <w:sz w:val="32"/>
          <w:szCs w:val="32"/>
        </w:rPr>
      </w:pPr>
      <w:proofErr w:type="spellStart"/>
      <w:r w:rsidRPr="00B20F81">
        <w:rPr>
          <w:rFonts w:ascii="Adobe Caslon Pro" w:hAnsi="Adobe Caslon Pro" w:cs="Arial"/>
          <w:sz w:val="32"/>
          <w:szCs w:val="32"/>
        </w:rPr>
        <w:t>Mirzoeff</w:t>
      </w:r>
      <w:proofErr w:type="spellEnd"/>
      <w:r w:rsidRPr="00B20F81">
        <w:rPr>
          <w:rFonts w:ascii="Adobe Caslon Pro" w:hAnsi="Adobe Caslon Pro" w:cs="Arial"/>
          <w:sz w:val="32"/>
          <w:szCs w:val="32"/>
        </w:rPr>
        <w:t>, N (2012)</w:t>
      </w:r>
      <w:r w:rsidRPr="00B20F81">
        <w:rPr>
          <w:rFonts w:ascii="Adobe Caslon Pro" w:hAnsi="Adobe Caslon Pro" w:cs="Arial"/>
          <w:sz w:val="32"/>
          <w:szCs w:val="32"/>
        </w:rPr>
        <w:tab/>
      </w:r>
      <w:r w:rsidRPr="00B20F81">
        <w:rPr>
          <w:rFonts w:ascii="Adobe Caslon Pro" w:hAnsi="Adobe Caslon Pro" w:cs="Arial"/>
          <w:i/>
          <w:sz w:val="32"/>
          <w:szCs w:val="32"/>
        </w:rPr>
        <w:t>The Visual Culture Reader</w:t>
      </w:r>
      <w:r w:rsidRPr="00B20F81">
        <w:rPr>
          <w:rFonts w:ascii="Adobe Caslon Pro" w:hAnsi="Adobe Caslon Pro" w:cs="Arial"/>
          <w:sz w:val="32"/>
          <w:szCs w:val="32"/>
        </w:rPr>
        <w:t xml:space="preserve"> London: Routledge</w:t>
      </w:r>
    </w:p>
    <w:p w14:paraId="28D4F6D8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hAnsi="Adobe Caslon Pro" w:cs="Arial"/>
          <w:sz w:val="32"/>
          <w:szCs w:val="32"/>
        </w:rPr>
      </w:pPr>
    </w:p>
    <w:p w14:paraId="0D0E927D" w14:textId="77777777" w:rsidR="00622B38" w:rsidRPr="00B20F81" w:rsidRDefault="00622B38" w:rsidP="00622B38">
      <w:pPr>
        <w:pStyle w:val="BodyTextFirstIndent2"/>
        <w:ind w:left="3600" w:hanging="3600"/>
        <w:rPr>
          <w:rFonts w:ascii="Adobe Caslon Pro" w:hAnsi="Adobe Caslon Pro" w:cs="Arial"/>
          <w:sz w:val="32"/>
          <w:szCs w:val="32"/>
        </w:rPr>
      </w:pPr>
      <w:r w:rsidRPr="00B20F81">
        <w:rPr>
          <w:rFonts w:ascii="Adobe Caslon Pro" w:hAnsi="Adobe Caslon Pro" w:cs="Arial"/>
          <w:sz w:val="32"/>
          <w:szCs w:val="32"/>
        </w:rPr>
        <w:t>Osborne, P (2013)</w:t>
      </w:r>
      <w:r w:rsidRPr="00B20F81">
        <w:rPr>
          <w:rFonts w:ascii="Adobe Caslon Pro" w:hAnsi="Adobe Caslon Pro" w:cs="Arial"/>
          <w:sz w:val="32"/>
          <w:szCs w:val="32"/>
        </w:rPr>
        <w:tab/>
      </w:r>
      <w:r w:rsidRPr="00B20F81">
        <w:rPr>
          <w:rFonts w:ascii="Adobe Caslon Pro" w:hAnsi="Adobe Caslon Pro" w:cs="Arial"/>
          <w:i/>
          <w:sz w:val="32"/>
          <w:szCs w:val="32"/>
        </w:rPr>
        <w:t>Anywhere Or Not At All: The Philosophy of Contemporary Art</w:t>
      </w:r>
      <w:r w:rsidRPr="00B20F81">
        <w:rPr>
          <w:rFonts w:ascii="Adobe Caslon Pro" w:hAnsi="Adobe Caslon Pro" w:cs="Arial"/>
          <w:sz w:val="32"/>
          <w:szCs w:val="32"/>
        </w:rPr>
        <w:t>, Verso Books: London</w:t>
      </w:r>
    </w:p>
    <w:p w14:paraId="03168CF9" w14:textId="77777777" w:rsidR="00622B38" w:rsidRPr="00B20F81" w:rsidRDefault="00622B38" w:rsidP="00622B38">
      <w:pPr>
        <w:pStyle w:val="BodyTextFirstIndent2"/>
        <w:ind w:left="0" w:firstLine="0"/>
        <w:rPr>
          <w:rFonts w:ascii="Adobe Caslon Pro" w:hAnsi="Adobe Caslon Pro" w:cs="Arial"/>
          <w:sz w:val="32"/>
          <w:szCs w:val="32"/>
        </w:rPr>
      </w:pPr>
    </w:p>
    <w:p w14:paraId="132ACB7B" w14:textId="77777777" w:rsidR="00622B38" w:rsidRPr="00B20F81" w:rsidRDefault="00622B38" w:rsidP="00622B38">
      <w:pPr>
        <w:pStyle w:val="BodyTextFirstIndent2"/>
        <w:ind w:left="3600" w:hanging="3600"/>
        <w:jc w:val="left"/>
        <w:rPr>
          <w:rFonts w:ascii="Adobe Caslon Pro" w:hAnsi="Adobe Caslon Pro" w:cs="Arial"/>
          <w:b/>
          <w:sz w:val="32"/>
          <w:szCs w:val="32"/>
        </w:rPr>
      </w:pPr>
      <w:r w:rsidRPr="00B20F81">
        <w:rPr>
          <w:rFonts w:ascii="Adobe Caslon Pro" w:hAnsi="Adobe Caslon Pro" w:cs="Arial"/>
          <w:sz w:val="32"/>
          <w:szCs w:val="32"/>
        </w:rPr>
        <w:t>Parkinson, G (2008)</w:t>
      </w:r>
      <w:r w:rsidRPr="00B20F81">
        <w:rPr>
          <w:rFonts w:ascii="Adobe Caslon Pro" w:hAnsi="Adobe Caslon Pro" w:cs="Arial"/>
          <w:sz w:val="32"/>
          <w:szCs w:val="32"/>
        </w:rPr>
        <w:tab/>
      </w:r>
      <w:r w:rsidRPr="00B20F81">
        <w:rPr>
          <w:rFonts w:ascii="Adobe Caslon Pro" w:eastAsiaTheme="minorEastAsia" w:hAnsi="Adobe Caslon Pro" w:cs="Arial"/>
          <w:bCs/>
          <w:i/>
          <w:color w:val="0E0E0E"/>
          <w:sz w:val="32"/>
          <w:szCs w:val="32"/>
        </w:rPr>
        <w:t>Surrealism, Art, and Modern Science: Relativity, Quantum Mechanics, Epistemology,</w:t>
      </w:r>
      <w:r w:rsidRPr="00B20F81">
        <w:rPr>
          <w:rFonts w:ascii="Adobe Caslon Pro" w:eastAsiaTheme="minorEastAsia" w:hAnsi="Adobe Caslon Pro" w:cs="Arial"/>
          <w:bCs/>
          <w:color w:val="0E0E0E"/>
          <w:sz w:val="32"/>
          <w:szCs w:val="32"/>
        </w:rPr>
        <w:t xml:space="preserve"> Yale University Press</w:t>
      </w:r>
    </w:p>
    <w:p w14:paraId="1CB9DC3B" w14:textId="77777777" w:rsidR="001A6C17" w:rsidRPr="00B20F81" w:rsidRDefault="001A6C17" w:rsidP="00F249F9">
      <w:pPr>
        <w:rPr>
          <w:rFonts w:ascii="Adobe Caslon Pro" w:hAnsi="Adobe Caslon Pro"/>
          <w:sz w:val="32"/>
          <w:szCs w:val="32"/>
        </w:rPr>
      </w:pPr>
    </w:p>
    <w:p w14:paraId="21428F57" w14:textId="77777777" w:rsidR="001A6C17" w:rsidRPr="00B20F81" w:rsidRDefault="001A6C17" w:rsidP="00F249F9">
      <w:pPr>
        <w:rPr>
          <w:rFonts w:ascii="Adobe Caslon Pro" w:hAnsi="Adobe Caslon Pro"/>
          <w:sz w:val="32"/>
          <w:szCs w:val="32"/>
        </w:rPr>
      </w:pPr>
    </w:p>
    <w:p w14:paraId="1B67A75B" w14:textId="77777777" w:rsidR="001A6C17" w:rsidRPr="00B20F81" w:rsidRDefault="001A6C17" w:rsidP="00F249F9">
      <w:pPr>
        <w:rPr>
          <w:rFonts w:ascii="Adobe Caslon Pro" w:hAnsi="Adobe Caslon Pro" w:cs="Arial"/>
          <w:sz w:val="32"/>
          <w:szCs w:val="32"/>
        </w:rPr>
      </w:pPr>
    </w:p>
    <w:p w14:paraId="728C0A73" w14:textId="37D61F81" w:rsidR="001A6C17" w:rsidRPr="00B20F81" w:rsidRDefault="001A6C17" w:rsidP="00F249F9">
      <w:pPr>
        <w:rPr>
          <w:rFonts w:ascii="Adobe Caslon Pro" w:hAnsi="Adobe Caslon Pro" w:cs="Arial"/>
          <w:sz w:val="32"/>
          <w:szCs w:val="32"/>
        </w:rPr>
      </w:pPr>
      <w:r w:rsidRPr="00B20F81">
        <w:rPr>
          <w:rFonts w:ascii="Adobe Caslon Pro" w:hAnsi="Adobe Caslon Pro" w:cs="Arial"/>
          <w:sz w:val="32"/>
          <w:szCs w:val="32"/>
        </w:rPr>
        <w:t xml:space="preserve">Cover Image: </w:t>
      </w:r>
    </w:p>
    <w:p w14:paraId="77D8E035" w14:textId="77777777" w:rsidR="001A6C17" w:rsidRPr="00B20F81" w:rsidRDefault="001A6C17" w:rsidP="00F249F9">
      <w:pPr>
        <w:rPr>
          <w:rFonts w:ascii="Adobe Caslon Pro" w:hAnsi="Adobe Caslon Pro" w:cs="Arial"/>
          <w:sz w:val="32"/>
          <w:szCs w:val="32"/>
        </w:rPr>
      </w:pPr>
    </w:p>
    <w:p w14:paraId="7C554039" w14:textId="5B968387" w:rsidR="001A6C17" w:rsidRPr="00B20F81" w:rsidRDefault="00996BC1" w:rsidP="00F249F9">
      <w:pPr>
        <w:rPr>
          <w:rFonts w:ascii="Adobe Caslon Pro" w:hAnsi="Adobe Caslon Pro" w:cs="Arial"/>
          <w:sz w:val="32"/>
          <w:szCs w:val="32"/>
        </w:rPr>
      </w:pPr>
      <w:r>
        <w:rPr>
          <w:rFonts w:ascii="Adobe Caslon Pro" w:hAnsi="Adobe Caslon Pro" w:cs="Arial"/>
          <w:sz w:val="32"/>
          <w:szCs w:val="32"/>
        </w:rPr>
        <w:t xml:space="preserve">Trent Parke, Minutes to Midnight. </w:t>
      </w:r>
    </w:p>
    <w:p w14:paraId="73A40ECE" w14:textId="77777777" w:rsidR="001A6C17" w:rsidRPr="00B20F81" w:rsidRDefault="001A6C17" w:rsidP="00F249F9">
      <w:pPr>
        <w:rPr>
          <w:rFonts w:ascii="Adobe Caslon Pro" w:hAnsi="Adobe Caslon Pro" w:cs="Arial"/>
          <w:sz w:val="32"/>
          <w:szCs w:val="32"/>
        </w:rPr>
      </w:pPr>
    </w:p>
    <w:sectPr w:rsidR="001A6C17" w:rsidRPr="00B20F81" w:rsidSect="00F071BE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pitch w:val="fixed"/>
    <w:sig w:usb0="E00002FF" w:usb1="6AC7FDFB" w:usb2="08000012" w:usb3="00000000" w:csb0="0002009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dobe Caslon Pro">
    <w:panose1 w:val="0205050205050A020403"/>
    <w:charset w:val="4D"/>
    <w:family w:val="roman"/>
    <w:notTrueType/>
    <w:pitch w:val="variable"/>
    <w:sig w:usb0="00000007" w:usb1="00000001" w:usb2="00000000" w:usb3="00000000" w:csb0="00000093" w:csb1="00000000"/>
  </w:font>
  <w:font w:name="Times">
    <w:panose1 w:val="02000500000000000000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S Gothic">
    <w:altName w:val="ＭＳ ゴシック"/>
    <w:panose1 w:val="020B0609070205080204"/>
    <w:charset w:val="80"/>
    <w:family w:val="swiss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371D34"/>
    <w:multiLevelType w:val="hybridMultilevel"/>
    <w:tmpl w:val="3258EBB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3">
      <w:start w:val="1"/>
      <w:numFmt w:val="decimal"/>
      <w:lvlText w:val="%2."/>
      <w:lvlJc w:val="left"/>
      <w:pPr>
        <w:ind w:left="-349" w:hanging="360"/>
      </w:pPr>
    </w:lvl>
    <w:lvl w:ilvl="2" w:tplc="08090005" w:tentative="1">
      <w:start w:val="1"/>
      <w:numFmt w:val="lowerRoman"/>
      <w:lvlText w:val="%3."/>
      <w:lvlJc w:val="right"/>
      <w:pPr>
        <w:ind w:left="1451" w:hanging="180"/>
      </w:pPr>
    </w:lvl>
    <w:lvl w:ilvl="3" w:tplc="08090001" w:tentative="1">
      <w:start w:val="1"/>
      <w:numFmt w:val="decimal"/>
      <w:lvlText w:val="%4."/>
      <w:lvlJc w:val="left"/>
      <w:pPr>
        <w:ind w:left="2171" w:hanging="360"/>
      </w:pPr>
    </w:lvl>
    <w:lvl w:ilvl="4" w:tplc="08090003" w:tentative="1">
      <w:start w:val="1"/>
      <w:numFmt w:val="lowerLetter"/>
      <w:lvlText w:val="%5."/>
      <w:lvlJc w:val="left"/>
      <w:pPr>
        <w:ind w:left="2891" w:hanging="360"/>
      </w:pPr>
    </w:lvl>
    <w:lvl w:ilvl="5" w:tplc="08090005" w:tentative="1">
      <w:start w:val="1"/>
      <w:numFmt w:val="lowerRoman"/>
      <w:lvlText w:val="%6."/>
      <w:lvlJc w:val="right"/>
      <w:pPr>
        <w:ind w:left="3611" w:hanging="180"/>
      </w:pPr>
    </w:lvl>
    <w:lvl w:ilvl="6" w:tplc="08090001" w:tentative="1">
      <w:start w:val="1"/>
      <w:numFmt w:val="decimal"/>
      <w:lvlText w:val="%7."/>
      <w:lvlJc w:val="left"/>
      <w:pPr>
        <w:ind w:left="4331" w:hanging="360"/>
      </w:pPr>
    </w:lvl>
    <w:lvl w:ilvl="7" w:tplc="08090003" w:tentative="1">
      <w:start w:val="1"/>
      <w:numFmt w:val="lowerLetter"/>
      <w:lvlText w:val="%8."/>
      <w:lvlJc w:val="left"/>
      <w:pPr>
        <w:ind w:left="5051" w:hanging="360"/>
      </w:pPr>
    </w:lvl>
    <w:lvl w:ilvl="8" w:tplc="08090005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 w15:restartNumberingAfterBreak="0">
    <w:nsid w:val="6A5C22AB"/>
    <w:multiLevelType w:val="hybridMultilevel"/>
    <w:tmpl w:val="63D4277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91C7988"/>
    <w:multiLevelType w:val="hybridMultilevel"/>
    <w:tmpl w:val="D432422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F249F9"/>
    <w:rsid w:val="000310BC"/>
    <w:rsid w:val="00041914"/>
    <w:rsid w:val="00087CBC"/>
    <w:rsid w:val="000F55B2"/>
    <w:rsid w:val="001077BF"/>
    <w:rsid w:val="001A6C17"/>
    <w:rsid w:val="003426D6"/>
    <w:rsid w:val="0037093B"/>
    <w:rsid w:val="004129D4"/>
    <w:rsid w:val="0047529E"/>
    <w:rsid w:val="00476EB5"/>
    <w:rsid w:val="00484FF0"/>
    <w:rsid w:val="004B6254"/>
    <w:rsid w:val="005312F6"/>
    <w:rsid w:val="00547CDB"/>
    <w:rsid w:val="005818F5"/>
    <w:rsid w:val="00622B38"/>
    <w:rsid w:val="006421FC"/>
    <w:rsid w:val="00721965"/>
    <w:rsid w:val="00773A27"/>
    <w:rsid w:val="007B65F1"/>
    <w:rsid w:val="007D3D00"/>
    <w:rsid w:val="007F0A4E"/>
    <w:rsid w:val="008F5ADE"/>
    <w:rsid w:val="00996BC1"/>
    <w:rsid w:val="009B7392"/>
    <w:rsid w:val="009F5AA6"/>
    <w:rsid w:val="00A61074"/>
    <w:rsid w:val="00AA2DD5"/>
    <w:rsid w:val="00AB22AC"/>
    <w:rsid w:val="00AC64C9"/>
    <w:rsid w:val="00AF6132"/>
    <w:rsid w:val="00B05D7F"/>
    <w:rsid w:val="00B17E10"/>
    <w:rsid w:val="00B20F81"/>
    <w:rsid w:val="00BD2D55"/>
    <w:rsid w:val="00D05CB6"/>
    <w:rsid w:val="00D21BBA"/>
    <w:rsid w:val="00D65050"/>
    <w:rsid w:val="00DE7518"/>
    <w:rsid w:val="00EC19D1"/>
    <w:rsid w:val="00F071BE"/>
    <w:rsid w:val="00F249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691B658"/>
  <w14:defaultImageDpi w14:val="300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249F9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249F9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49F9"/>
    <w:rPr>
      <w:rFonts w:ascii="Lucida Grande" w:hAnsi="Lucida Grande" w:cs="Lucida Grande"/>
      <w:sz w:val="18"/>
      <w:szCs w:val="18"/>
    </w:rPr>
  </w:style>
  <w:style w:type="paragraph" w:styleId="ListParagraph">
    <w:name w:val="List Paragraph"/>
    <w:basedOn w:val="Normal"/>
    <w:qFormat/>
    <w:rsid w:val="00F249F9"/>
    <w:pPr>
      <w:ind w:left="720"/>
      <w:contextualSpacing/>
    </w:pPr>
  </w:style>
  <w:style w:type="paragraph" w:customStyle="1" w:styleId="heading">
    <w:name w:val="heading"/>
    <w:basedOn w:val="Normal"/>
    <w:link w:val="headingChar"/>
    <w:rsid w:val="001A6C1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en-GB" w:eastAsia="en-GB"/>
    </w:rPr>
  </w:style>
  <w:style w:type="character" w:customStyle="1" w:styleId="headingChar">
    <w:name w:val="heading Char"/>
    <w:link w:val="heading"/>
    <w:rsid w:val="001A6C17"/>
    <w:rPr>
      <w:rFonts w:ascii="Times New Roman" w:eastAsia="Times New Roman" w:hAnsi="Times New Roman" w:cs="Times New Roman"/>
      <w:b/>
      <w:szCs w:val="20"/>
      <w:lang w:val="en-GB" w:eastAsia="en-GB"/>
    </w:rPr>
  </w:style>
  <w:style w:type="paragraph" w:styleId="Bibliography">
    <w:name w:val="Bibliography"/>
    <w:basedOn w:val="Normal"/>
    <w:next w:val="Normal"/>
    <w:uiPriority w:val="37"/>
    <w:unhideWhenUsed/>
    <w:rsid w:val="00A61074"/>
    <w:pPr>
      <w:spacing w:after="200" w:line="276" w:lineRule="auto"/>
    </w:pPr>
    <w:rPr>
      <w:rFonts w:ascii="Calibri" w:eastAsia="Calibri" w:hAnsi="Calibri" w:cs="Times New Roman"/>
      <w:sz w:val="22"/>
      <w:szCs w:val="22"/>
    </w:rPr>
  </w:style>
  <w:style w:type="paragraph" w:styleId="NoSpacing">
    <w:name w:val="No Spacing"/>
    <w:aliases w:val="BODY TEXT"/>
    <w:link w:val="NoSpacingChar"/>
    <w:uiPriority w:val="1"/>
    <w:qFormat/>
    <w:rsid w:val="00A61074"/>
    <w:pPr>
      <w:overflowPunct w:val="0"/>
      <w:autoSpaceDE w:val="0"/>
      <w:autoSpaceDN w:val="0"/>
      <w:adjustRightInd w:val="0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NoSpacingChar">
    <w:name w:val="No Spacing Char"/>
    <w:aliases w:val="BODY TEXT Char"/>
    <w:link w:val="NoSpacing"/>
    <w:uiPriority w:val="1"/>
    <w:rsid w:val="00A61074"/>
    <w:rPr>
      <w:rFonts w:ascii="Times New Roman" w:eastAsia="Times New Roman" w:hAnsi="Times New Roman" w:cs="Times New Roman"/>
      <w:szCs w:val="20"/>
      <w:lang w:val="en-GB" w:eastAsia="en-GB"/>
    </w:rPr>
  </w:style>
  <w:style w:type="table" w:styleId="TableGrid">
    <w:name w:val="Table Grid"/>
    <w:basedOn w:val="TableNormal"/>
    <w:uiPriority w:val="59"/>
    <w:rsid w:val="00622B38"/>
    <w:rPr>
      <w:rFonts w:ascii="Calibri" w:eastAsia="Calibri" w:hAnsi="Calibri" w:cs="Times New Roman"/>
      <w:sz w:val="20"/>
      <w:szCs w:val="20"/>
      <w:lang w:val="en-GB"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99"/>
    <w:unhideWhenUsed/>
    <w:rsid w:val="00622B38"/>
    <w:pPr>
      <w:overflowPunct w:val="0"/>
      <w:autoSpaceDE w:val="0"/>
      <w:autoSpaceDN w:val="0"/>
      <w:adjustRightInd w:val="0"/>
      <w:spacing w:after="120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622B38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622B38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622B38"/>
  </w:style>
  <w:style w:type="paragraph" w:styleId="BodyTextFirstIndent2">
    <w:name w:val="Body Text First Indent 2"/>
    <w:basedOn w:val="BodyTextIndent"/>
    <w:link w:val="BodyTextFirstIndent2Char"/>
    <w:uiPriority w:val="99"/>
    <w:unhideWhenUsed/>
    <w:rsid w:val="00622B38"/>
    <w:pPr>
      <w:overflowPunct w:val="0"/>
      <w:autoSpaceDE w:val="0"/>
      <w:autoSpaceDN w:val="0"/>
      <w:adjustRightInd w:val="0"/>
      <w:spacing w:after="0"/>
      <w:ind w:left="360" w:firstLine="360"/>
      <w:jc w:val="both"/>
      <w:textAlignment w:val="baseline"/>
    </w:pPr>
    <w:rPr>
      <w:rFonts w:ascii="Times New Roman" w:eastAsia="Times New Roman" w:hAnsi="Times New Roman" w:cs="Times New Roman"/>
      <w:szCs w:val="20"/>
      <w:lang w:val="en-GB" w:eastAsia="en-GB"/>
    </w:r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rsid w:val="00622B38"/>
    <w:rPr>
      <w:rFonts w:ascii="Times New Roman" w:eastAsia="Times New Roman" w:hAnsi="Times New Roman" w:cs="Times New Roman"/>
      <w:szCs w:val="20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B17E10"/>
    <w:pPr>
      <w:spacing w:before="100" w:beforeAutospacing="1" w:after="100" w:afterAutospacing="1"/>
    </w:pPr>
    <w:rPr>
      <w:rFonts w:ascii="Times New Roman" w:hAnsi="Times New Roman" w:cs="Times New Roman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9298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609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7016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470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614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627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361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6986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677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697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0283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999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2857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535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1370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8179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99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8215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645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8953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200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525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471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90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280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523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63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83</TotalTime>
  <Pages>7</Pages>
  <Words>554</Words>
  <Characters>3162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moule</dc:creator>
  <cp:keywords/>
  <dc:description/>
  <cp:lastModifiedBy>Microsoft Office User</cp:lastModifiedBy>
  <cp:revision>6</cp:revision>
  <dcterms:created xsi:type="dcterms:W3CDTF">2017-01-26T13:06:00Z</dcterms:created>
  <dcterms:modified xsi:type="dcterms:W3CDTF">2018-02-12T10:09:00Z</dcterms:modified>
</cp:coreProperties>
</file>