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B765A" w:rsidRPr="00677B09" w:rsidRDefault="00506562" w:rsidP="001B765A">
      <w:pPr>
        <w:rPr>
          <w:rFonts w:ascii="Arial" w:hAnsi="Arial" w:cs="Arial"/>
          <w:color w:val="000000" w:themeColor="text1"/>
        </w:rPr>
      </w:pPr>
      <w:r w:rsidRPr="00DC763F">
        <w:rPr>
          <w:rFonts w:ascii="Arial" w:hAnsi="Arial" w:cs="Arial"/>
          <w:b/>
          <w:i/>
          <w:color w:val="000000" w:themeColor="text1"/>
        </w:rPr>
        <w:t>Ystyriwch yn fe</w:t>
      </w:r>
      <w:r w:rsidR="000A7D77" w:rsidRPr="00DC763F">
        <w:rPr>
          <w:rFonts w:ascii="Arial" w:hAnsi="Arial" w:cs="Arial"/>
          <w:b/>
          <w:i/>
          <w:color w:val="000000" w:themeColor="text1"/>
        </w:rPr>
        <w:t>i</w:t>
      </w:r>
      <w:r w:rsidRPr="00DC763F">
        <w:rPr>
          <w:rFonts w:ascii="Arial" w:hAnsi="Arial" w:cs="Arial"/>
          <w:b/>
          <w:i/>
          <w:color w:val="000000" w:themeColor="text1"/>
        </w:rPr>
        <w:t>rniadol oblygiadau Deddf Llesiant Cenedlaethau’r Dyfodol o ran strategaethau addysgegol a gyflwynir yn y Cyfnod Sylfaen neu mewn darpariaeth plentyndod cynnar yn gyffredinol.  Dylech ddangos dealltwriaeth feirniadol o’r dulliau o gysyniadau llesiant a dysgu cynnar sydd wrth wraidd yr ymateb</w:t>
      </w:r>
      <w:r w:rsidRPr="00677B09">
        <w:rPr>
          <w:rFonts w:ascii="Arial" w:hAnsi="Arial" w:cs="Arial"/>
          <w:color w:val="000000" w:themeColor="text1"/>
        </w:rPr>
        <w:t xml:space="preserve">. </w:t>
      </w:r>
    </w:p>
    <w:p w:rsidR="001B765A" w:rsidRDefault="001B765A" w:rsidP="001B765A">
      <w:pPr>
        <w:rPr>
          <w:rFonts w:ascii="Arial" w:hAnsi="Arial" w:cs="Arial"/>
          <w:color w:val="000000" w:themeColor="text1"/>
        </w:rPr>
      </w:pPr>
    </w:p>
    <w:p w:rsidR="00726F98" w:rsidRPr="00677B09" w:rsidRDefault="00726F98" w:rsidP="001B765A">
      <w:pPr>
        <w:rPr>
          <w:rFonts w:ascii="Arial" w:hAnsi="Arial" w:cs="Arial"/>
          <w:color w:val="000000" w:themeColor="text1"/>
        </w:rPr>
      </w:pPr>
    </w:p>
    <w:p w:rsidR="0046570E" w:rsidRDefault="004F488C" w:rsidP="00677B09">
      <w:pPr>
        <w:spacing w:line="360" w:lineRule="auto"/>
        <w:rPr>
          <w:rFonts w:ascii="Arial" w:hAnsi="Arial" w:cs="Arial"/>
          <w:color w:val="000000" w:themeColor="text1"/>
        </w:rPr>
      </w:pPr>
      <w:r w:rsidRPr="00677B09">
        <w:rPr>
          <w:rFonts w:ascii="Arial" w:hAnsi="Arial" w:cs="Arial"/>
          <w:color w:val="000000" w:themeColor="text1"/>
        </w:rPr>
        <w:t>Dros y ddegawd neu fwy olaf yma, c</w:t>
      </w:r>
      <w:r w:rsidR="00E40779" w:rsidRPr="00677B09">
        <w:rPr>
          <w:rFonts w:ascii="Arial" w:hAnsi="Arial" w:cs="Arial"/>
          <w:color w:val="000000" w:themeColor="text1"/>
        </w:rPr>
        <w:t>ynyddodd pryder yngl</w:t>
      </w:r>
      <w:r w:rsidR="001B765A" w:rsidRPr="00677B09">
        <w:rPr>
          <w:rFonts w:ascii="Arial" w:hAnsi="Arial" w:cs="Arial"/>
          <w:color w:val="000000" w:themeColor="text1"/>
        </w:rPr>
        <w:t>ŷ</w:t>
      </w:r>
      <w:r w:rsidR="00E40779" w:rsidRPr="00677B09">
        <w:rPr>
          <w:rFonts w:ascii="Arial" w:hAnsi="Arial" w:cs="Arial"/>
          <w:color w:val="000000" w:themeColor="text1"/>
        </w:rPr>
        <w:t>n â</w:t>
      </w:r>
      <w:r w:rsidR="008651EC" w:rsidRPr="00677B09">
        <w:rPr>
          <w:rFonts w:ascii="Arial" w:hAnsi="Arial" w:cs="Arial"/>
          <w:color w:val="000000" w:themeColor="text1"/>
        </w:rPr>
        <w:t xml:space="preserve"> lefelau</w:t>
      </w:r>
      <w:r w:rsidR="00E40779" w:rsidRPr="00677B09">
        <w:rPr>
          <w:rFonts w:ascii="Arial" w:hAnsi="Arial" w:cs="Arial"/>
          <w:color w:val="000000" w:themeColor="text1"/>
        </w:rPr>
        <w:t xml:space="preserve"> llesiant</w:t>
      </w:r>
      <w:r w:rsidRPr="00677B09">
        <w:rPr>
          <w:rFonts w:ascii="Arial" w:hAnsi="Arial" w:cs="Arial"/>
          <w:color w:val="000000" w:themeColor="text1"/>
        </w:rPr>
        <w:t xml:space="preserve"> corfforol a seicolegol</w:t>
      </w:r>
      <w:r w:rsidR="00E40779" w:rsidRPr="00677B09">
        <w:rPr>
          <w:rFonts w:ascii="Arial" w:hAnsi="Arial" w:cs="Arial"/>
          <w:color w:val="000000" w:themeColor="text1"/>
        </w:rPr>
        <w:t xml:space="preserve"> plant</w:t>
      </w:r>
      <w:r w:rsidR="00463FE3" w:rsidRPr="00677B09">
        <w:rPr>
          <w:rFonts w:ascii="Arial" w:hAnsi="Arial" w:cs="Arial"/>
          <w:color w:val="000000" w:themeColor="text1"/>
        </w:rPr>
        <w:t xml:space="preserve"> ifanc</w:t>
      </w:r>
      <w:r w:rsidR="00172D44" w:rsidRPr="00677B09">
        <w:rPr>
          <w:rFonts w:ascii="Arial" w:hAnsi="Arial" w:cs="Arial"/>
          <w:color w:val="000000" w:themeColor="text1"/>
        </w:rPr>
        <w:t xml:space="preserve"> ar draws y byd</w:t>
      </w:r>
      <w:r w:rsidR="0030657D" w:rsidRPr="00677B09">
        <w:rPr>
          <w:rFonts w:ascii="Arial" w:hAnsi="Arial" w:cs="Arial"/>
          <w:color w:val="000000" w:themeColor="text1"/>
        </w:rPr>
        <w:t>, ac yn enwedig felly yn y</w:t>
      </w:r>
      <w:r w:rsidR="00E40779" w:rsidRPr="00677B09">
        <w:rPr>
          <w:rFonts w:ascii="Arial" w:hAnsi="Arial" w:cs="Arial"/>
          <w:color w:val="000000" w:themeColor="text1"/>
        </w:rPr>
        <w:t xml:space="preserve"> </w:t>
      </w:r>
      <w:r w:rsidR="0030657D" w:rsidRPr="00677B09">
        <w:rPr>
          <w:rFonts w:ascii="Arial" w:hAnsi="Arial" w:cs="Arial"/>
          <w:color w:val="000000" w:themeColor="text1"/>
        </w:rPr>
        <w:t>Deyrnas Unedig</w:t>
      </w:r>
      <w:r w:rsidR="00EC766C" w:rsidRPr="00677B09">
        <w:rPr>
          <w:rFonts w:ascii="Arial" w:hAnsi="Arial" w:cs="Arial"/>
          <w:color w:val="000000" w:themeColor="text1"/>
        </w:rPr>
        <w:t xml:space="preserve"> </w:t>
      </w:r>
      <w:r w:rsidR="00C90F89" w:rsidRPr="00677B09">
        <w:rPr>
          <w:rFonts w:ascii="Arial" w:hAnsi="Arial" w:cs="Arial"/>
          <w:color w:val="000000" w:themeColor="text1"/>
        </w:rPr>
        <w:t>(UNICEF, 2013).</w:t>
      </w:r>
      <w:r w:rsidR="00A8737E" w:rsidRPr="00677B09">
        <w:rPr>
          <w:rFonts w:ascii="Arial" w:hAnsi="Arial" w:cs="Arial"/>
          <w:color w:val="000000" w:themeColor="text1"/>
        </w:rPr>
        <w:t xml:space="preserve">  </w:t>
      </w:r>
      <w:r w:rsidRPr="00677B09">
        <w:rPr>
          <w:rFonts w:ascii="Arial" w:hAnsi="Arial" w:cs="Arial"/>
          <w:color w:val="000000" w:themeColor="text1"/>
        </w:rPr>
        <w:t>Yng Nghymru, dylanwadodd</w:t>
      </w:r>
      <w:r w:rsidR="00E40779" w:rsidRPr="00677B09">
        <w:rPr>
          <w:rFonts w:ascii="Arial" w:hAnsi="Arial" w:cs="Arial"/>
          <w:color w:val="000000" w:themeColor="text1"/>
        </w:rPr>
        <w:t xml:space="preserve"> hyn </w:t>
      </w:r>
      <w:r w:rsidR="00133E7D" w:rsidRPr="00677B09">
        <w:rPr>
          <w:rFonts w:ascii="Arial" w:hAnsi="Arial" w:cs="Arial"/>
          <w:color w:val="000000" w:themeColor="text1"/>
        </w:rPr>
        <w:t>a</w:t>
      </w:r>
      <w:r w:rsidRPr="00677B09">
        <w:rPr>
          <w:rFonts w:ascii="Arial" w:hAnsi="Arial" w:cs="Arial"/>
          <w:color w:val="000000" w:themeColor="text1"/>
        </w:rPr>
        <w:t>r</w:t>
      </w:r>
      <w:r w:rsidR="009B0DCA" w:rsidRPr="00677B09">
        <w:rPr>
          <w:rFonts w:ascii="Arial" w:hAnsi="Arial" w:cs="Arial"/>
          <w:color w:val="000000" w:themeColor="text1"/>
        </w:rPr>
        <w:t xml:space="preserve"> lunio</w:t>
      </w:r>
      <w:r w:rsidRPr="00677B09">
        <w:rPr>
          <w:rFonts w:ascii="Arial" w:hAnsi="Arial" w:cs="Arial"/>
          <w:color w:val="000000" w:themeColor="text1"/>
        </w:rPr>
        <w:t xml:space="preserve"> amryw o</w:t>
      </w:r>
      <w:r w:rsidR="00E40779" w:rsidRPr="00677B09">
        <w:rPr>
          <w:rFonts w:ascii="Arial" w:hAnsi="Arial" w:cs="Arial"/>
          <w:color w:val="000000" w:themeColor="text1"/>
        </w:rPr>
        <w:t xml:space="preserve"> </w:t>
      </w:r>
      <w:r w:rsidRPr="00677B09">
        <w:rPr>
          <w:rFonts w:ascii="Arial" w:hAnsi="Arial" w:cs="Arial"/>
          <w:color w:val="000000" w:themeColor="text1"/>
        </w:rPr>
        <w:t>b</w:t>
      </w:r>
      <w:r w:rsidR="00E40779" w:rsidRPr="00677B09">
        <w:rPr>
          <w:rFonts w:ascii="Arial" w:hAnsi="Arial" w:cs="Arial"/>
          <w:color w:val="000000" w:themeColor="text1"/>
        </w:rPr>
        <w:t>olisïau</w:t>
      </w:r>
      <w:r w:rsidR="00EC766C" w:rsidRPr="00677B09">
        <w:rPr>
          <w:rFonts w:ascii="Arial" w:hAnsi="Arial" w:cs="Arial"/>
          <w:color w:val="000000" w:themeColor="text1"/>
        </w:rPr>
        <w:t xml:space="preserve"> </w:t>
      </w:r>
      <w:r w:rsidRPr="00677B09">
        <w:rPr>
          <w:rFonts w:ascii="Arial" w:hAnsi="Arial" w:cs="Arial"/>
          <w:color w:val="000000" w:themeColor="text1"/>
        </w:rPr>
        <w:t>cymdeithasol</w:t>
      </w:r>
      <w:r w:rsidR="007B7BF9" w:rsidRPr="00677B09">
        <w:rPr>
          <w:rFonts w:ascii="Arial" w:hAnsi="Arial" w:cs="Arial"/>
          <w:color w:val="000000" w:themeColor="text1"/>
        </w:rPr>
        <w:t xml:space="preserve"> ac economaidd</w:t>
      </w:r>
      <w:r w:rsidR="00E40779" w:rsidRPr="00677B09">
        <w:rPr>
          <w:rFonts w:ascii="Arial" w:hAnsi="Arial" w:cs="Arial"/>
          <w:color w:val="000000" w:themeColor="text1"/>
        </w:rPr>
        <w:t xml:space="preserve"> megis Deddf Llesi</w:t>
      </w:r>
      <w:r w:rsidR="00463FE3" w:rsidRPr="00677B09">
        <w:rPr>
          <w:rFonts w:ascii="Arial" w:hAnsi="Arial" w:cs="Arial"/>
          <w:color w:val="000000" w:themeColor="text1"/>
        </w:rPr>
        <w:t>ant a Chenedlaethau’r Dyfodol (Llywodraeth Cymru, 2015</w:t>
      </w:r>
      <w:r w:rsidR="00EC766C" w:rsidRPr="00677B09">
        <w:rPr>
          <w:rFonts w:ascii="Arial" w:hAnsi="Arial" w:cs="Arial"/>
          <w:color w:val="000000" w:themeColor="text1"/>
        </w:rPr>
        <w:t>a</w:t>
      </w:r>
      <w:r w:rsidR="00463FE3" w:rsidRPr="00677B09">
        <w:rPr>
          <w:rFonts w:ascii="Arial" w:hAnsi="Arial" w:cs="Arial"/>
          <w:color w:val="000000" w:themeColor="text1"/>
        </w:rPr>
        <w:t>)</w:t>
      </w:r>
      <w:r w:rsidR="009B0DCA" w:rsidRPr="00677B09">
        <w:rPr>
          <w:rFonts w:ascii="Arial" w:hAnsi="Arial" w:cs="Arial"/>
          <w:color w:val="000000" w:themeColor="text1"/>
        </w:rPr>
        <w:t xml:space="preserve">.  Ynghlwm â’r </w:t>
      </w:r>
      <w:r w:rsidR="00133E7D" w:rsidRPr="00677B09">
        <w:rPr>
          <w:rFonts w:ascii="Arial" w:hAnsi="Arial" w:cs="Arial"/>
          <w:color w:val="000000" w:themeColor="text1"/>
        </w:rPr>
        <w:t>ddeddf hon</w:t>
      </w:r>
      <w:r w:rsidR="009B0DCA" w:rsidRPr="00677B09">
        <w:rPr>
          <w:rFonts w:ascii="Arial" w:hAnsi="Arial" w:cs="Arial"/>
          <w:color w:val="000000" w:themeColor="text1"/>
        </w:rPr>
        <w:t xml:space="preserve"> </w:t>
      </w:r>
      <w:r w:rsidR="00045693" w:rsidRPr="00677B09">
        <w:rPr>
          <w:rFonts w:ascii="Arial" w:hAnsi="Arial" w:cs="Arial"/>
          <w:color w:val="000000" w:themeColor="text1"/>
        </w:rPr>
        <w:t>mae</w:t>
      </w:r>
      <w:r w:rsidRPr="00677B09">
        <w:rPr>
          <w:rFonts w:ascii="Arial" w:hAnsi="Arial" w:cs="Arial"/>
          <w:color w:val="000000" w:themeColor="text1"/>
        </w:rPr>
        <w:t xml:space="preserve"> </w:t>
      </w:r>
      <w:r w:rsidR="005C6816" w:rsidRPr="00677B09">
        <w:rPr>
          <w:rFonts w:ascii="Arial" w:hAnsi="Arial" w:cs="Arial"/>
          <w:color w:val="000000" w:themeColor="text1"/>
        </w:rPr>
        <w:t xml:space="preserve">saith nod llesiant sydd yn </w:t>
      </w:r>
      <w:r w:rsidR="00045693" w:rsidRPr="00677B09">
        <w:rPr>
          <w:rFonts w:ascii="Arial" w:hAnsi="Arial" w:cs="Arial"/>
          <w:color w:val="000000" w:themeColor="text1"/>
        </w:rPr>
        <w:t>dylanwadu</w:t>
      </w:r>
      <w:r w:rsidR="00EC766C" w:rsidRPr="00677B09">
        <w:rPr>
          <w:rFonts w:ascii="Arial" w:hAnsi="Arial" w:cs="Arial"/>
          <w:color w:val="000000" w:themeColor="text1"/>
        </w:rPr>
        <w:t xml:space="preserve"> </w:t>
      </w:r>
      <w:r w:rsidR="00463FE3" w:rsidRPr="00677B09">
        <w:rPr>
          <w:rFonts w:ascii="Arial" w:hAnsi="Arial" w:cs="Arial"/>
          <w:color w:val="000000" w:themeColor="text1"/>
        </w:rPr>
        <w:t xml:space="preserve">ar bolisi ac ymarfer </w:t>
      </w:r>
      <w:r w:rsidR="00D81424" w:rsidRPr="00677B09">
        <w:rPr>
          <w:rFonts w:ascii="Arial" w:hAnsi="Arial" w:cs="Arial"/>
          <w:color w:val="000000" w:themeColor="text1"/>
        </w:rPr>
        <w:t>ar</w:t>
      </w:r>
      <w:r w:rsidR="00463FE3" w:rsidRPr="00677B09">
        <w:rPr>
          <w:rFonts w:ascii="Arial" w:hAnsi="Arial" w:cs="Arial"/>
          <w:color w:val="000000" w:themeColor="text1"/>
        </w:rPr>
        <w:t xml:space="preserve"> addysg</w:t>
      </w:r>
      <w:r w:rsidR="00093F44" w:rsidRPr="00677B09">
        <w:rPr>
          <w:rFonts w:ascii="Arial" w:hAnsi="Arial" w:cs="Arial"/>
          <w:color w:val="000000" w:themeColor="text1"/>
        </w:rPr>
        <w:t xml:space="preserve"> yng Nghymru</w:t>
      </w:r>
      <w:r w:rsidR="00D81424" w:rsidRPr="00677B09">
        <w:rPr>
          <w:rFonts w:ascii="Arial" w:hAnsi="Arial" w:cs="Arial"/>
          <w:color w:val="000000" w:themeColor="text1"/>
        </w:rPr>
        <w:t xml:space="preserve"> ar hyn o bryd</w:t>
      </w:r>
      <w:r w:rsidR="00C77749">
        <w:rPr>
          <w:rFonts w:ascii="Arial" w:hAnsi="Arial" w:cs="Arial"/>
          <w:color w:val="000000" w:themeColor="text1"/>
        </w:rPr>
        <w:t xml:space="preserve">, </w:t>
      </w:r>
      <w:r w:rsidR="00B40B53" w:rsidRPr="00677B09">
        <w:rPr>
          <w:rFonts w:ascii="Arial" w:hAnsi="Arial" w:cs="Arial"/>
          <w:color w:val="000000" w:themeColor="text1"/>
        </w:rPr>
        <w:t>sef ‘Cymru lewyrchus; Cymru gydnerth; Cymru iachach; Cymru sy’n fwy cyfartal; Cymru o gymunedau cydlynus; Cymru â diwylliant bywiog lle mae’r Gymraeg yn ffynnu; Cymru sy’n gyfrifol ar lefel fyd-eang’ (Llywodraeth Cymru, 2015b: t.3). Pwysleisir</w:t>
      </w:r>
      <w:r w:rsidR="00C77749">
        <w:rPr>
          <w:rFonts w:ascii="Arial" w:hAnsi="Arial" w:cs="Arial"/>
          <w:color w:val="000000" w:themeColor="text1"/>
        </w:rPr>
        <w:t xml:space="preserve"> yma</w:t>
      </w:r>
      <w:r w:rsidR="00B40B53" w:rsidRPr="00677B09">
        <w:rPr>
          <w:rFonts w:ascii="Arial" w:hAnsi="Arial" w:cs="Arial"/>
          <w:color w:val="000000" w:themeColor="text1"/>
        </w:rPr>
        <w:t xml:space="preserve"> yr ang</w:t>
      </w:r>
      <w:r w:rsidR="001B765A" w:rsidRPr="00677B09">
        <w:rPr>
          <w:rFonts w:ascii="Arial" w:hAnsi="Arial" w:cs="Arial"/>
          <w:color w:val="000000" w:themeColor="text1"/>
        </w:rPr>
        <w:t xml:space="preserve">en i wella lefelau </w:t>
      </w:r>
      <w:r w:rsidR="00C77749">
        <w:rPr>
          <w:rFonts w:ascii="Arial" w:hAnsi="Arial" w:cs="Arial"/>
          <w:color w:val="000000" w:themeColor="text1"/>
        </w:rPr>
        <w:t>l</w:t>
      </w:r>
      <w:r w:rsidR="001B765A" w:rsidRPr="00677B09">
        <w:rPr>
          <w:rFonts w:ascii="Arial" w:hAnsi="Arial" w:cs="Arial"/>
          <w:color w:val="000000" w:themeColor="text1"/>
        </w:rPr>
        <w:t>lesiant</w:t>
      </w:r>
      <w:r w:rsidR="00B40B53" w:rsidRPr="00677B09">
        <w:rPr>
          <w:rFonts w:ascii="Arial" w:hAnsi="Arial" w:cs="Arial"/>
          <w:color w:val="000000" w:themeColor="text1"/>
        </w:rPr>
        <w:t xml:space="preserve"> a </w:t>
      </w:r>
      <w:r w:rsidR="00C77749">
        <w:rPr>
          <w:rFonts w:ascii="Arial" w:hAnsi="Arial" w:cs="Arial"/>
          <w:color w:val="000000" w:themeColor="text1"/>
        </w:rPr>
        <w:t>nod</w:t>
      </w:r>
      <w:r w:rsidR="00B40B53" w:rsidRPr="00677B09">
        <w:rPr>
          <w:rFonts w:ascii="Arial" w:hAnsi="Arial" w:cs="Arial"/>
          <w:color w:val="000000" w:themeColor="text1"/>
        </w:rPr>
        <w:t>ir bod angen cyflwyno mesurau i adfer</w:t>
      </w:r>
      <w:r w:rsidR="00C77749">
        <w:rPr>
          <w:rFonts w:ascii="Arial" w:hAnsi="Arial" w:cs="Arial"/>
          <w:color w:val="000000" w:themeColor="text1"/>
        </w:rPr>
        <w:t xml:space="preserve"> hyn </w:t>
      </w:r>
      <w:r w:rsidR="00B40B53" w:rsidRPr="00677B09">
        <w:rPr>
          <w:rFonts w:ascii="Arial" w:hAnsi="Arial" w:cs="Arial"/>
          <w:color w:val="000000" w:themeColor="text1"/>
        </w:rPr>
        <w:t>sydd</w:t>
      </w:r>
      <w:r w:rsidR="001B765A" w:rsidRPr="00677B09">
        <w:rPr>
          <w:rFonts w:ascii="Arial" w:hAnsi="Arial" w:cs="Arial"/>
          <w:color w:val="000000" w:themeColor="text1"/>
        </w:rPr>
        <w:t xml:space="preserve"> </w:t>
      </w:r>
      <w:r w:rsidR="00B40B53" w:rsidRPr="00677B09">
        <w:rPr>
          <w:rFonts w:ascii="Arial" w:hAnsi="Arial" w:cs="Arial"/>
          <w:color w:val="000000" w:themeColor="text1"/>
        </w:rPr>
        <w:t xml:space="preserve">yn awgrymu diffygion yn y sefyllfa bresennol.  Fel canfuwyd yn ymchwil gan y Dartington Social Research Unit (Axford, 2009),  tuedda gwneuthurwyr polisi mewn llywodraethau i edrych ar lesiant plentyndod o safbwynt pum gwahanol elfen.  Ffocsyir ar anghenion o safbwynt plant a’u teuluoedd o fewn y gymuned neu ar waredu tlodi plant sydd yn ddwy elfen gref a amlygir o fewn </w:t>
      </w:r>
      <w:r w:rsidR="00C77749">
        <w:rPr>
          <w:rFonts w:ascii="Arial" w:hAnsi="Arial" w:cs="Arial"/>
          <w:color w:val="000000" w:themeColor="text1"/>
        </w:rPr>
        <w:t>y ddeddf hon</w:t>
      </w:r>
      <w:r w:rsidR="00B40B53" w:rsidRPr="00677B09">
        <w:rPr>
          <w:rFonts w:ascii="Arial" w:hAnsi="Arial" w:cs="Arial"/>
          <w:color w:val="000000" w:themeColor="text1"/>
        </w:rPr>
        <w:t xml:space="preserve"> wrth gyfeirio at welliant economaidd a chymdeithasol.  Elfen arall yw gwella ansawdd bywydau plant trwy </w:t>
      </w:r>
      <w:r w:rsidR="00C77749">
        <w:rPr>
          <w:rFonts w:ascii="Arial" w:hAnsi="Arial" w:cs="Arial"/>
          <w:color w:val="000000" w:themeColor="text1"/>
        </w:rPr>
        <w:t>f</w:t>
      </w:r>
      <w:r w:rsidR="00B40B53" w:rsidRPr="00677B09">
        <w:rPr>
          <w:rFonts w:ascii="Arial" w:hAnsi="Arial" w:cs="Arial"/>
          <w:color w:val="000000" w:themeColor="text1"/>
        </w:rPr>
        <w:t xml:space="preserve">eithrin sgiliau cymdeithasol ac emosiynol mewn ysgolion ac ymgorfforir hyn yn y nod o ‘Gymru iachach’.  Y bedwaredd elfen yw allgau cymdeithasol a’r angen i wella presenoldeb a chynhwysiant mewn ysgolion, ac yn olaf hawliau plant – y Cymru gyfartal y cyfeirir ato. </w:t>
      </w:r>
    </w:p>
    <w:p w:rsidR="0046570E" w:rsidRDefault="0046570E" w:rsidP="00677B09">
      <w:pPr>
        <w:spacing w:line="360" w:lineRule="auto"/>
        <w:rPr>
          <w:rFonts w:ascii="Arial" w:hAnsi="Arial" w:cs="Arial"/>
          <w:color w:val="000000" w:themeColor="text1"/>
        </w:rPr>
      </w:pPr>
    </w:p>
    <w:p w:rsidR="00677B09" w:rsidRPr="00677B09" w:rsidRDefault="0046570E" w:rsidP="00677B09">
      <w:pPr>
        <w:spacing w:line="360" w:lineRule="auto"/>
        <w:rPr>
          <w:rFonts w:ascii="Arial" w:hAnsi="Arial" w:cs="Arial"/>
          <w:color w:val="000000" w:themeColor="text1"/>
        </w:rPr>
      </w:pPr>
      <w:r w:rsidRPr="000F19B0">
        <w:rPr>
          <w:rFonts w:ascii="Arial" w:hAnsi="Arial" w:cs="Arial"/>
          <w:color w:val="000000" w:themeColor="text1"/>
        </w:rPr>
        <w:t>Gweledigaeth hir-dymor geir yma</w:t>
      </w:r>
      <w:r>
        <w:rPr>
          <w:rFonts w:ascii="Arial" w:hAnsi="Arial" w:cs="Arial"/>
          <w:color w:val="000000" w:themeColor="text1"/>
        </w:rPr>
        <w:t xml:space="preserve"> felly </w:t>
      </w:r>
      <w:r w:rsidRPr="000F19B0">
        <w:rPr>
          <w:rFonts w:ascii="Arial" w:hAnsi="Arial" w:cs="Arial"/>
          <w:color w:val="000000" w:themeColor="text1"/>
        </w:rPr>
        <w:t xml:space="preserve"> gyda phwyslais ar wella’r gymdeithas a’r economi er mwyn sicrhau gwell dyfodol i Gymru.  Tra na cheir cyfeiriad penodol at addysg a phlant, cyfeiria at wella ansawdd bywydau ‘cenedlaethau heddiw ac yfory’(Llywodraeth Cymru, 2015b: t.3) yn ogystal ag at ofal plant a chyfleoedd chwarae.  Er bod gwahaniaethau o ran ymagweddau yn y pum elfen a nodwyd uchod, maent yn cynnwys gwahanol ddimensiynau o fywydau plant megis y corfforol, y seicolegol a’r cymdeithasol mewn amryw ffurfiau</w:t>
      </w:r>
      <w:r w:rsidR="00F92D64">
        <w:rPr>
          <w:rFonts w:ascii="Arial" w:hAnsi="Arial" w:cs="Arial"/>
          <w:color w:val="000000" w:themeColor="text1"/>
        </w:rPr>
        <w:t>,</w:t>
      </w:r>
      <w:r w:rsidRPr="000F19B0">
        <w:rPr>
          <w:rFonts w:ascii="Arial" w:hAnsi="Arial" w:cs="Arial"/>
          <w:color w:val="000000" w:themeColor="text1"/>
        </w:rPr>
        <w:t xml:space="preserve"> ac ymhlyg ynddynt mae </w:t>
      </w:r>
      <w:r w:rsidRPr="000F19B0">
        <w:rPr>
          <w:rFonts w:ascii="Arial" w:hAnsi="Arial" w:cs="Arial"/>
          <w:color w:val="000000" w:themeColor="text1"/>
        </w:rPr>
        <w:lastRenderedPageBreak/>
        <w:t xml:space="preserve">pwysigrwydd cyraeddiadau academaidd ac ansawdd bywyd ysgol (Statham a Chase, 2010).  </w:t>
      </w:r>
      <w:r w:rsidR="00B40B53" w:rsidRPr="00677B09">
        <w:rPr>
          <w:rFonts w:ascii="Arial" w:hAnsi="Arial" w:cs="Arial"/>
          <w:color w:val="000000" w:themeColor="text1"/>
        </w:rPr>
        <w:t xml:space="preserve"> </w:t>
      </w:r>
    </w:p>
    <w:p w:rsidR="00677B09" w:rsidRPr="00677B09" w:rsidRDefault="00677B09" w:rsidP="00677B09">
      <w:pPr>
        <w:spacing w:line="360" w:lineRule="auto"/>
        <w:rPr>
          <w:rFonts w:ascii="Arial" w:hAnsi="Arial" w:cs="Arial"/>
          <w:color w:val="000000" w:themeColor="text1"/>
        </w:rPr>
      </w:pPr>
    </w:p>
    <w:p w:rsidR="00A4753B" w:rsidRDefault="00B40B53" w:rsidP="00677B09">
      <w:pPr>
        <w:spacing w:line="360" w:lineRule="auto"/>
        <w:rPr>
          <w:rFonts w:ascii="Arial" w:hAnsi="Arial" w:cs="Arial"/>
          <w:color w:val="000000" w:themeColor="text1"/>
        </w:rPr>
      </w:pPr>
      <w:r w:rsidRPr="00677B09">
        <w:rPr>
          <w:rFonts w:ascii="Arial" w:hAnsi="Arial" w:cs="Arial"/>
          <w:color w:val="000000" w:themeColor="text1"/>
        </w:rPr>
        <w:t xml:space="preserve">Ymgorfforir goblygiadau’r ddeddf yn gadarn yn argymhellion adolygiad y cwricwlwm i Gymru gan yr Athro Graham Donaldson (2015) yn ogystal ag yng Nghynllun Gweithredu 2017-21 Llywodraeth Cymru (2017).  Er hynny nid yw lles yn gysyniad hollol newydd i faes addysg, ac yn enwedig i addysg plentyndod cynnar.  </w:t>
      </w:r>
      <w:r w:rsidR="00045693" w:rsidRPr="00677B09">
        <w:rPr>
          <w:rFonts w:ascii="Arial" w:hAnsi="Arial" w:cs="Arial"/>
          <w:color w:val="000000" w:themeColor="text1"/>
        </w:rPr>
        <w:t>Bu’n</w:t>
      </w:r>
      <w:r w:rsidR="004F488C" w:rsidRPr="00677B09">
        <w:rPr>
          <w:rFonts w:ascii="Arial" w:hAnsi="Arial" w:cs="Arial"/>
          <w:color w:val="000000" w:themeColor="text1"/>
        </w:rPr>
        <w:t xml:space="preserve"> ganolog i athroniaeth ac</w:t>
      </w:r>
      <w:r w:rsidR="00B32008" w:rsidRPr="00677B09">
        <w:rPr>
          <w:rFonts w:ascii="Arial" w:hAnsi="Arial" w:cs="Arial"/>
          <w:color w:val="000000" w:themeColor="text1"/>
        </w:rPr>
        <w:t xml:space="preserve"> addysgeg</w:t>
      </w:r>
      <w:r w:rsidR="00EC766C" w:rsidRPr="00677B09">
        <w:rPr>
          <w:rFonts w:ascii="Arial" w:hAnsi="Arial" w:cs="Arial"/>
          <w:color w:val="000000" w:themeColor="text1"/>
        </w:rPr>
        <w:t xml:space="preserve"> y Cyfnod Sylfaen ers ei gyflwyno’n statudol yn 2008 (</w:t>
      </w:r>
      <w:r w:rsidR="00961425" w:rsidRPr="00677B09">
        <w:rPr>
          <w:rFonts w:ascii="Arial" w:hAnsi="Arial" w:cs="Arial"/>
          <w:color w:val="000000" w:themeColor="text1"/>
        </w:rPr>
        <w:t>Yr Adran Addysg a Sgiliau</w:t>
      </w:r>
      <w:r w:rsidR="00EC766C" w:rsidRPr="00677B09">
        <w:rPr>
          <w:rFonts w:ascii="Arial" w:hAnsi="Arial" w:cs="Arial"/>
          <w:color w:val="000000" w:themeColor="text1"/>
        </w:rPr>
        <w:t>, 2015).</w:t>
      </w:r>
      <w:r w:rsidR="00045693" w:rsidRPr="00677B09">
        <w:rPr>
          <w:rFonts w:ascii="Arial" w:hAnsi="Arial" w:cs="Arial"/>
          <w:color w:val="000000" w:themeColor="text1"/>
        </w:rPr>
        <w:t xml:space="preserve">  </w:t>
      </w:r>
      <w:r w:rsidR="009A6D4C" w:rsidRPr="00677B09">
        <w:rPr>
          <w:rFonts w:ascii="Arial" w:hAnsi="Arial" w:cs="Arial"/>
          <w:color w:val="000000" w:themeColor="text1"/>
        </w:rPr>
        <w:t>Tasg anodd fyddai</w:t>
      </w:r>
      <w:r w:rsidR="00045693" w:rsidRPr="00677B09">
        <w:rPr>
          <w:rFonts w:ascii="Arial" w:hAnsi="Arial" w:cs="Arial"/>
          <w:color w:val="000000" w:themeColor="text1"/>
        </w:rPr>
        <w:t xml:space="preserve"> trafod y saith nod llesiant yn eu cyfanrwydd yng nghyd-destun addysgeg y Cyfnod Sylfaen o fewn ffiniau’r papur hwn.  Manylir felly ar y nod o ‘Cymru iachach... [a] chymdeithas lle mae llesiant corfforol a meddyliol pobl cystal â phosibl a lle deellir dewisiadau ac ymddygiadau sydd o fudd i iechyd yn y dyfodol’ (Llywodraeth Cymru, 2015b: t.6) ac oblygiadau hwn ar un agwedd greiddiol o addysgeg y Cyfnod Sylfaen sef ‘chwarae a dysgu gweithredol’</w:t>
      </w:r>
      <w:r w:rsidR="00605054" w:rsidRPr="00677B09">
        <w:rPr>
          <w:rFonts w:ascii="Arial" w:hAnsi="Arial" w:cs="Arial"/>
          <w:color w:val="000000" w:themeColor="text1"/>
        </w:rPr>
        <w:t xml:space="preserve"> mewn ysgolion.</w:t>
      </w:r>
      <w:r w:rsidR="00677B09" w:rsidRPr="00677B09">
        <w:rPr>
          <w:rFonts w:ascii="Arial" w:hAnsi="Arial" w:cs="Arial"/>
          <w:color w:val="000000" w:themeColor="text1"/>
        </w:rPr>
        <w:t xml:space="preserve">  </w:t>
      </w:r>
    </w:p>
    <w:p w:rsidR="00A4753B" w:rsidRDefault="00A4753B" w:rsidP="00677B09">
      <w:pPr>
        <w:spacing w:line="360" w:lineRule="auto"/>
        <w:rPr>
          <w:rFonts w:ascii="Arial" w:hAnsi="Arial" w:cs="Arial"/>
          <w:color w:val="000000" w:themeColor="text1"/>
        </w:rPr>
      </w:pPr>
    </w:p>
    <w:p w:rsidR="00D21F20" w:rsidRDefault="00677B09" w:rsidP="00677B09">
      <w:pPr>
        <w:spacing w:line="360" w:lineRule="auto"/>
        <w:rPr>
          <w:rFonts w:ascii="Arial" w:hAnsi="Arial" w:cs="Arial"/>
          <w:color w:val="000000" w:themeColor="text1"/>
        </w:rPr>
      </w:pPr>
      <w:r w:rsidRPr="00677B09">
        <w:rPr>
          <w:rFonts w:ascii="Arial" w:hAnsi="Arial" w:cs="Arial"/>
          <w:color w:val="000000" w:themeColor="text1"/>
        </w:rPr>
        <w:t>Mae’r cysyniad hyn o ‘chwarae’  yn amrywio o un ysgol i’r llall ac yn fynych o un dosbarth i’r llall gan ddibynnu ar ffactorau megis oedran y plant, cyd-destun y dysgu a dealltwriaeth ac ymroddiad ymarferwyr (Siraj, 2014; WISERD, 2015).  Er hynny mae’n gysyniad sydd yn cwmpasu dysgu a datblygu trwy brofiadau gweithredol mewn amgylchedd plentyn-ganolog (APADGOS, 2008).</w:t>
      </w:r>
      <w:r w:rsidR="00A4753B">
        <w:rPr>
          <w:rFonts w:ascii="Arial" w:hAnsi="Arial" w:cs="Arial"/>
          <w:color w:val="000000" w:themeColor="text1"/>
        </w:rPr>
        <w:t xml:space="preserve">  </w:t>
      </w:r>
      <w:r w:rsidR="006A50D4" w:rsidRPr="00677B09">
        <w:rPr>
          <w:rFonts w:ascii="Arial" w:hAnsi="Arial" w:cs="Arial"/>
          <w:color w:val="000000" w:themeColor="text1"/>
        </w:rPr>
        <w:t>Noda McAuley a Rose (2010) fod yna bedair elfen ddylanwadol ar lesiant plant ifanc sef cymdeithaseg plentyndod; y safbwynt ecolegol sef y plentyn yng nghyd-destun ei amgylchedd;</w:t>
      </w:r>
      <w:r w:rsidR="009A6D4C" w:rsidRPr="00677B09">
        <w:rPr>
          <w:rFonts w:ascii="Arial" w:hAnsi="Arial" w:cs="Arial"/>
          <w:color w:val="000000" w:themeColor="text1"/>
        </w:rPr>
        <w:t xml:space="preserve"> hawliau plant</w:t>
      </w:r>
      <w:r w:rsidR="00B40B53" w:rsidRPr="00677B09">
        <w:rPr>
          <w:rFonts w:ascii="Arial" w:hAnsi="Arial" w:cs="Arial"/>
          <w:color w:val="000000" w:themeColor="text1"/>
        </w:rPr>
        <w:t>,</w:t>
      </w:r>
      <w:r w:rsidR="006A50D4" w:rsidRPr="00677B09">
        <w:rPr>
          <w:rFonts w:ascii="Arial" w:hAnsi="Arial" w:cs="Arial"/>
          <w:color w:val="000000" w:themeColor="text1"/>
        </w:rPr>
        <w:t xml:space="preserve"> a’r cysyniad o hapusrwydd</w:t>
      </w:r>
      <w:r w:rsidR="009A6D4C" w:rsidRPr="00677B09">
        <w:rPr>
          <w:rFonts w:ascii="Arial" w:hAnsi="Arial" w:cs="Arial"/>
          <w:color w:val="000000" w:themeColor="text1"/>
        </w:rPr>
        <w:t xml:space="preserve"> ac </w:t>
      </w:r>
      <w:r w:rsidR="00D23050" w:rsidRPr="00677B09">
        <w:rPr>
          <w:rFonts w:ascii="Arial" w:hAnsi="Arial" w:cs="Arial"/>
          <w:color w:val="000000" w:themeColor="text1"/>
        </w:rPr>
        <w:t>felly dylid</w:t>
      </w:r>
      <w:r w:rsidR="009A6D4C" w:rsidRPr="00677B09">
        <w:rPr>
          <w:rFonts w:ascii="Arial" w:hAnsi="Arial" w:cs="Arial"/>
          <w:color w:val="000000" w:themeColor="text1"/>
        </w:rPr>
        <w:t xml:space="preserve"> ystyried </w:t>
      </w:r>
      <w:r w:rsidR="00D23050" w:rsidRPr="00677B09">
        <w:rPr>
          <w:rFonts w:ascii="Arial" w:hAnsi="Arial" w:cs="Arial"/>
          <w:color w:val="000000" w:themeColor="text1"/>
        </w:rPr>
        <w:t>rhain wrth ymgeisio i</w:t>
      </w:r>
      <w:r w:rsidR="009A6D4C" w:rsidRPr="00677B09">
        <w:rPr>
          <w:rFonts w:ascii="Arial" w:hAnsi="Arial" w:cs="Arial"/>
          <w:color w:val="000000" w:themeColor="text1"/>
        </w:rPr>
        <w:t xml:space="preserve"> </w:t>
      </w:r>
      <w:r w:rsidR="00D23050" w:rsidRPr="00677B09">
        <w:rPr>
          <w:rFonts w:ascii="Arial" w:hAnsi="Arial" w:cs="Arial"/>
          <w:color w:val="000000" w:themeColor="text1"/>
        </w:rPr>
        <w:t>d</w:t>
      </w:r>
      <w:r w:rsidR="009A6D4C" w:rsidRPr="00677B09">
        <w:rPr>
          <w:rFonts w:ascii="Arial" w:hAnsi="Arial" w:cs="Arial"/>
          <w:color w:val="000000" w:themeColor="text1"/>
        </w:rPr>
        <w:t>diffini</w:t>
      </w:r>
      <w:r w:rsidR="00D23050" w:rsidRPr="00677B09">
        <w:rPr>
          <w:rFonts w:ascii="Arial" w:hAnsi="Arial" w:cs="Arial"/>
          <w:color w:val="000000" w:themeColor="text1"/>
        </w:rPr>
        <w:t>o</w:t>
      </w:r>
      <w:r w:rsidR="00B40B53" w:rsidRPr="00677B09">
        <w:rPr>
          <w:rFonts w:ascii="Arial" w:hAnsi="Arial" w:cs="Arial"/>
          <w:color w:val="000000" w:themeColor="text1"/>
        </w:rPr>
        <w:t xml:space="preserve"> beth yn union a olygir wrth </w:t>
      </w:r>
      <w:r w:rsidR="009A6D4C" w:rsidRPr="00677B09">
        <w:rPr>
          <w:rFonts w:ascii="Arial" w:hAnsi="Arial" w:cs="Arial"/>
          <w:color w:val="000000" w:themeColor="text1"/>
        </w:rPr>
        <w:t>lesiant</w:t>
      </w:r>
      <w:r w:rsidR="00B40B53" w:rsidRPr="00677B09">
        <w:rPr>
          <w:rFonts w:ascii="Arial" w:hAnsi="Arial" w:cs="Arial"/>
          <w:color w:val="000000" w:themeColor="text1"/>
        </w:rPr>
        <w:t xml:space="preserve"> mewn polisïau cyfredol yng Nghymru</w:t>
      </w:r>
      <w:r w:rsidR="009A6D4C" w:rsidRPr="00677B09">
        <w:rPr>
          <w:rFonts w:ascii="Arial" w:hAnsi="Arial" w:cs="Arial"/>
          <w:color w:val="000000" w:themeColor="text1"/>
        </w:rPr>
        <w:t>.</w:t>
      </w:r>
      <w:r w:rsidR="00FC482B" w:rsidRPr="00677B09">
        <w:rPr>
          <w:rFonts w:ascii="Arial" w:hAnsi="Arial" w:cs="Arial"/>
          <w:color w:val="000000" w:themeColor="text1"/>
        </w:rPr>
        <w:t xml:space="preserve">  </w:t>
      </w:r>
    </w:p>
    <w:p w:rsidR="00D21F20" w:rsidRDefault="00D21F20" w:rsidP="00677B09">
      <w:pPr>
        <w:spacing w:line="360" w:lineRule="auto"/>
        <w:rPr>
          <w:rFonts w:ascii="Arial" w:hAnsi="Arial" w:cs="Arial"/>
          <w:color w:val="000000" w:themeColor="text1"/>
        </w:rPr>
      </w:pPr>
    </w:p>
    <w:p w:rsidR="00677B09" w:rsidRDefault="00D81424" w:rsidP="00677B09">
      <w:pPr>
        <w:spacing w:line="360" w:lineRule="auto"/>
        <w:rPr>
          <w:rFonts w:ascii="Arial" w:hAnsi="Arial" w:cs="Arial"/>
          <w:color w:val="000000" w:themeColor="text1"/>
        </w:rPr>
      </w:pPr>
      <w:r w:rsidRPr="00677B09">
        <w:rPr>
          <w:rFonts w:ascii="Arial" w:hAnsi="Arial" w:cs="Arial"/>
          <w:color w:val="000000" w:themeColor="text1"/>
        </w:rPr>
        <w:t>Tasg heriol</w:t>
      </w:r>
      <w:r w:rsidR="00045693" w:rsidRPr="00677B09">
        <w:rPr>
          <w:rFonts w:ascii="Arial" w:hAnsi="Arial" w:cs="Arial"/>
          <w:color w:val="000000" w:themeColor="text1"/>
        </w:rPr>
        <w:t xml:space="preserve"> arall</w:t>
      </w:r>
      <w:r w:rsidRPr="00677B09">
        <w:rPr>
          <w:rFonts w:ascii="Arial" w:hAnsi="Arial" w:cs="Arial"/>
          <w:color w:val="000000" w:themeColor="text1"/>
        </w:rPr>
        <w:t xml:space="preserve"> yw bathu </w:t>
      </w:r>
      <w:r w:rsidR="00CE2ABF" w:rsidRPr="00677B09">
        <w:rPr>
          <w:rFonts w:ascii="Arial" w:hAnsi="Arial" w:cs="Arial"/>
          <w:color w:val="000000" w:themeColor="text1"/>
        </w:rPr>
        <w:t xml:space="preserve">term Cymraeg penodol am yr hyn a elwir yn Saesneg yn </w:t>
      </w:r>
      <w:r w:rsidR="00CE2ABF" w:rsidRPr="00677B09">
        <w:rPr>
          <w:rFonts w:ascii="Arial" w:hAnsi="Arial" w:cs="Arial"/>
          <w:i/>
          <w:color w:val="000000" w:themeColor="text1"/>
        </w:rPr>
        <w:t>‘well child’</w:t>
      </w:r>
      <w:r w:rsidR="00CE2ABF" w:rsidRPr="00677B09">
        <w:rPr>
          <w:rFonts w:ascii="Arial" w:hAnsi="Arial" w:cs="Arial"/>
          <w:color w:val="000000" w:themeColor="text1"/>
        </w:rPr>
        <w:t>,</w:t>
      </w:r>
      <w:r w:rsidRPr="00677B09">
        <w:rPr>
          <w:rFonts w:ascii="Arial" w:hAnsi="Arial" w:cs="Arial"/>
          <w:color w:val="000000" w:themeColor="text1"/>
        </w:rPr>
        <w:t xml:space="preserve"> ac</w:t>
      </w:r>
      <w:r w:rsidR="00CE2ABF" w:rsidRPr="00677B09">
        <w:rPr>
          <w:rFonts w:ascii="Arial" w:hAnsi="Arial" w:cs="Arial"/>
          <w:color w:val="000000" w:themeColor="text1"/>
        </w:rPr>
        <w:t xml:space="preserve"> mae hyd yn oed yn fwy </w:t>
      </w:r>
      <w:r w:rsidR="00605054" w:rsidRPr="00677B09">
        <w:rPr>
          <w:rFonts w:ascii="Arial" w:hAnsi="Arial" w:cs="Arial"/>
          <w:color w:val="000000" w:themeColor="text1"/>
        </w:rPr>
        <w:t>o sialens</w:t>
      </w:r>
      <w:r w:rsidR="00CE2ABF" w:rsidRPr="00677B09">
        <w:rPr>
          <w:rFonts w:ascii="Arial" w:hAnsi="Arial" w:cs="Arial"/>
          <w:color w:val="000000" w:themeColor="text1"/>
        </w:rPr>
        <w:t xml:space="preserve"> i </w:t>
      </w:r>
      <w:r w:rsidR="00605054" w:rsidRPr="00677B09">
        <w:rPr>
          <w:rFonts w:ascii="Arial" w:hAnsi="Arial" w:cs="Arial"/>
          <w:color w:val="000000" w:themeColor="text1"/>
        </w:rPr>
        <w:t>g</w:t>
      </w:r>
      <w:r w:rsidRPr="00677B09">
        <w:rPr>
          <w:rFonts w:ascii="Arial" w:hAnsi="Arial" w:cs="Arial"/>
          <w:color w:val="000000" w:themeColor="text1"/>
        </w:rPr>
        <w:t>ael</w:t>
      </w:r>
      <w:r w:rsidR="00CE2ABF" w:rsidRPr="00677B09">
        <w:rPr>
          <w:rFonts w:ascii="Arial" w:hAnsi="Arial" w:cs="Arial"/>
          <w:color w:val="000000" w:themeColor="text1"/>
        </w:rPr>
        <w:t xml:space="preserve"> diffiniad a dehongliad clir o</w:t>
      </w:r>
      <w:r w:rsidR="00045693" w:rsidRPr="00677B09">
        <w:rPr>
          <w:rFonts w:ascii="Arial" w:hAnsi="Arial" w:cs="Arial"/>
          <w:color w:val="000000" w:themeColor="text1"/>
        </w:rPr>
        <w:t>’i ystyr</w:t>
      </w:r>
      <w:r w:rsidRPr="00677B09">
        <w:rPr>
          <w:rFonts w:ascii="Arial" w:hAnsi="Arial" w:cs="Arial"/>
          <w:color w:val="000000" w:themeColor="text1"/>
        </w:rPr>
        <w:t xml:space="preserve"> </w:t>
      </w:r>
      <w:r w:rsidR="00D23050" w:rsidRPr="00677B09">
        <w:rPr>
          <w:rFonts w:ascii="Arial" w:hAnsi="Arial" w:cs="Arial"/>
          <w:color w:val="000000" w:themeColor="text1"/>
        </w:rPr>
        <w:t>mewn</w:t>
      </w:r>
      <w:r w:rsidRPr="00677B09">
        <w:rPr>
          <w:rFonts w:ascii="Arial" w:hAnsi="Arial" w:cs="Arial"/>
          <w:color w:val="000000" w:themeColor="text1"/>
        </w:rPr>
        <w:t xml:space="preserve"> </w:t>
      </w:r>
      <w:r w:rsidR="00D23050" w:rsidRPr="00677B09">
        <w:rPr>
          <w:rFonts w:ascii="Arial" w:hAnsi="Arial" w:cs="Arial"/>
          <w:color w:val="000000" w:themeColor="text1"/>
        </w:rPr>
        <w:t>d</w:t>
      </w:r>
      <w:r w:rsidR="005370B8" w:rsidRPr="00677B09">
        <w:rPr>
          <w:rFonts w:ascii="Arial" w:hAnsi="Arial" w:cs="Arial"/>
          <w:color w:val="000000" w:themeColor="text1"/>
        </w:rPr>
        <w:t>ogfennaeth y</w:t>
      </w:r>
      <w:r w:rsidR="00D23050" w:rsidRPr="00677B09">
        <w:rPr>
          <w:rFonts w:ascii="Arial" w:hAnsi="Arial" w:cs="Arial"/>
          <w:color w:val="000000" w:themeColor="text1"/>
        </w:rPr>
        <w:t>n ymwneud ag addysg plant ifanc</w:t>
      </w:r>
      <w:r w:rsidR="00CE2ABF" w:rsidRPr="00677B09">
        <w:rPr>
          <w:rFonts w:ascii="Arial" w:hAnsi="Arial" w:cs="Arial"/>
          <w:color w:val="000000" w:themeColor="text1"/>
        </w:rPr>
        <w:t>.</w:t>
      </w:r>
      <w:r w:rsidR="00045693" w:rsidRPr="00677B09">
        <w:rPr>
          <w:rFonts w:ascii="Arial" w:hAnsi="Arial" w:cs="Arial"/>
          <w:color w:val="000000" w:themeColor="text1"/>
        </w:rPr>
        <w:t xml:space="preserve">  </w:t>
      </w:r>
      <w:r w:rsidR="00B40B53" w:rsidRPr="00677B09">
        <w:rPr>
          <w:rFonts w:ascii="Arial" w:hAnsi="Arial" w:cs="Arial"/>
          <w:color w:val="000000" w:themeColor="text1"/>
        </w:rPr>
        <w:t xml:space="preserve">Rhaid ystyried </w:t>
      </w:r>
      <w:r w:rsidRPr="00677B09">
        <w:rPr>
          <w:rFonts w:ascii="Arial" w:hAnsi="Arial" w:cs="Arial"/>
          <w:color w:val="000000" w:themeColor="text1"/>
        </w:rPr>
        <w:t>y g</w:t>
      </w:r>
      <w:r w:rsidR="005370B8" w:rsidRPr="00677B09">
        <w:rPr>
          <w:rFonts w:ascii="Arial" w:hAnsi="Arial" w:cs="Arial"/>
          <w:color w:val="000000" w:themeColor="text1"/>
        </w:rPr>
        <w:t>all gwahanol ffactorau mewnol ac allanol</w:t>
      </w:r>
      <w:r w:rsidR="004F10C5" w:rsidRPr="00677B09">
        <w:rPr>
          <w:rFonts w:ascii="Arial" w:hAnsi="Arial" w:cs="Arial"/>
          <w:color w:val="000000" w:themeColor="text1"/>
        </w:rPr>
        <w:t xml:space="preserve"> ddylanwadu ar</w:t>
      </w:r>
      <w:r w:rsidR="00B40B53" w:rsidRPr="00677B09">
        <w:rPr>
          <w:rFonts w:ascii="Arial" w:hAnsi="Arial" w:cs="Arial"/>
          <w:color w:val="000000" w:themeColor="text1"/>
        </w:rPr>
        <w:t xml:space="preserve"> ddatblygiad a gwahanol</w:t>
      </w:r>
      <w:r w:rsidR="004F10C5" w:rsidRPr="00677B09">
        <w:rPr>
          <w:rFonts w:ascii="Arial" w:hAnsi="Arial" w:cs="Arial"/>
          <w:color w:val="000000" w:themeColor="text1"/>
        </w:rPr>
        <w:t xml:space="preserve"> lefelau </w:t>
      </w:r>
      <w:r w:rsidR="005065A0" w:rsidRPr="00677B09">
        <w:rPr>
          <w:rFonts w:ascii="Arial" w:hAnsi="Arial" w:cs="Arial"/>
          <w:color w:val="000000" w:themeColor="text1"/>
        </w:rPr>
        <w:t xml:space="preserve">o </w:t>
      </w:r>
      <w:r w:rsidR="00B40B53" w:rsidRPr="00677B09">
        <w:rPr>
          <w:rFonts w:ascii="Arial" w:hAnsi="Arial" w:cs="Arial"/>
          <w:color w:val="000000" w:themeColor="text1"/>
        </w:rPr>
        <w:t>lesiant</w:t>
      </w:r>
      <w:r w:rsidR="005065A0" w:rsidRPr="00677B09">
        <w:rPr>
          <w:rFonts w:ascii="Arial" w:hAnsi="Arial" w:cs="Arial"/>
          <w:color w:val="000000" w:themeColor="text1"/>
        </w:rPr>
        <w:t xml:space="preserve"> y</w:t>
      </w:r>
      <w:r w:rsidR="00B40B53" w:rsidRPr="00677B09">
        <w:rPr>
          <w:rFonts w:ascii="Arial" w:hAnsi="Arial" w:cs="Arial"/>
          <w:color w:val="000000" w:themeColor="text1"/>
        </w:rPr>
        <w:t xml:space="preserve"> plentyn</w:t>
      </w:r>
      <w:r w:rsidR="005065A0" w:rsidRPr="00677B09">
        <w:rPr>
          <w:rFonts w:ascii="Arial" w:hAnsi="Arial" w:cs="Arial"/>
          <w:color w:val="000000" w:themeColor="text1"/>
        </w:rPr>
        <w:t xml:space="preserve"> felly nid oes modd cyffredinoli’r cysyniad hyn o’r ‘</w:t>
      </w:r>
      <w:r w:rsidR="005065A0" w:rsidRPr="00677B09">
        <w:rPr>
          <w:rFonts w:ascii="Arial" w:hAnsi="Arial" w:cs="Arial"/>
          <w:i/>
          <w:color w:val="000000" w:themeColor="text1"/>
        </w:rPr>
        <w:t>well child’</w:t>
      </w:r>
      <w:r w:rsidR="00D23050" w:rsidRPr="00677B09">
        <w:rPr>
          <w:rFonts w:ascii="Arial" w:hAnsi="Arial" w:cs="Arial"/>
          <w:color w:val="000000" w:themeColor="text1"/>
        </w:rPr>
        <w:t xml:space="preserve"> (Rose </w:t>
      </w:r>
      <w:r w:rsidR="00D23050" w:rsidRPr="00677B09">
        <w:rPr>
          <w:rFonts w:ascii="Arial" w:hAnsi="Arial" w:cs="Arial"/>
          <w:i/>
          <w:color w:val="000000" w:themeColor="text1"/>
        </w:rPr>
        <w:t>et al.</w:t>
      </w:r>
      <w:r w:rsidR="00D23050" w:rsidRPr="00677B09">
        <w:rPr>
          <w:rFonts w:ascii="Arial" w:hAnsi="Arial" w:cs="Arial"/>
          <w:color w:val="000000" w:themeColor="text1"/>
        </w:rPr>
        <w:t xml:space="preserve"> 2016).  G</w:t>
      </w:r>
      <w:r w:rsidR="004F10C5" w:rsidRPr="00677B09">
        <w:rPr>
          <w:rFonts w:ascii="Arial" w:hAnsi="Arial" w:cs="Arial"/>
          <w:color w:val="000000" w:themeColor="text1"/>
        </w:rPr>
        <w:t>olyg</w:t>
      </w:r>
      <w:r w:rsidR="00D23050" w:rsidRPr="00677B09">
        <w:rPr>
          <w:rFonts w:ascii="Arial" w:hAnsi="Arial" w:cs="Arial"/>
          <w:color w:val="000000" w:themeColor="text1"/>
        </w:rPr>
        <w:t>a hyn</w:t>
      </w:r>
      <w:r w:rsidR="004F10C5" w:rsidRPr="00677B09">
        <w:rPr>
          <w:rFonts w:ascii="Arial" w:hAnsi="Arial" w:cs="Arial"/>
          <w:color w:val="000000" w:themeColor="text1"/>
        </w:rPr>
        <w:t xml:space="preserve"> nad</w:t>
      </w:r>
      <w:r w:rsidR="00CE2ABF" w:rsidRPr="00677B09">
        <w:rPr>
          <w:rFonts w:ascii="Arial" w:hAnsi="Arial" w:cs="Arial"/>
          <w:color w:val="000000" w:themeColor="text1"/>
        </w:rPr>
        <w:t xml:space="preserve"> proses llinol ac unffurfiol</w:t>
      </w:r>
      <w:r w:rsidR="004F10C5" w:rsidRPr="00677B09">
        <w:rPr>
          <w:rFonts w:ascii="Arial" w:hAnsi="Arial" w:cs="Arial"/>
          <w:color w:val="000000" w:themeColor="text1"/>
        </w:rPr>
        <w:t xml:space="preserve"> </w:t>
      </w:r>
      <w:r w:rsidR="00A4753B">
        <w:rPr>
          <w:rFonts w:ascii="Arial" w:hAnsi="Arial" w:cs="Arial"/>
          <w:color w:val="000000" w:themeColor="text1"/>
        </w:rPr>
        <w:t>yw datblygiad llesiant</w:t>
      </w:r>
      <w:r w:rsidR="00D23050" w:rsidRPr="00677B09">
        <w:rPr>
          <w:rFonts w:ascii="Arial" w:hAnsi="Arial" w:cs="Arial"/>
          <w:color w:val="000000" w:themeColor="text1"/>
        </w:rPr>
        <w:t xml:space="preserve"> ond un cyfnewidiol sy’n ddibynnol ar ffactorau gwrthrychol a goddrychol</w:t>
      </w:r>
      <w:r w:rsidRPr="00677B09">
        <w:rPr>
          <w:rFonts w:ascii="Arial" w:hAnsi="Arial" w:cs="Arial"/>
          <w:color w:val="000000" w:themeColor="text1"/>
        </w:rPr>
        <w:t xml:space="preserve">, yn enwedig felly yn </w:t>
      </w:r>
      <w:r w:rsidRPr="00677B09">
        <w:rPr>
          <w:rFonts w:ascii="Arial" w:hAnsi="Arial" w:cs="Arial"/>
          <w:color w:val="000000" w:themeColor="text1"/>
        </w:rPr>
        <w:lastRenderedPageBreak/>
        <w:t>y blynyddoedd cynnar</w:t>
      </w:r>
      <w:r w:rsidR="00CE2ABF" w:rsidRPr="00677B09">
        <w:rPr>
          <w:rFonts w:ascii="Arial" w:hAnsi="Arial" w:cs="Arial"/>
          <w:color w:val="000000" w:themeColor="text1"/>
        </w:rPr>
        <w:t xml:space="preserve"> </w:t>
      </w:r>
      <w:r w:rsidR="004F10C5" w:rsidRPr="00677B09">
        <w:rPr>
          <w:rFonts w:ascii="Arial" w:hAnsi="Arial" w:cs="Arial"/>
          <w:color w:val="000000" w:themeColor="text1"/>
        </w:rPr>
        <w:t>(</w:t>
      </w:r>
      <w:r w:rsidR="000E587D" w:rsidRPr="00677B09">
        <w:rPr>
          <w:rFonts w:ascii="Arial" w:hAnsi="Arial" w:cs="Arial"/>
          <w:color w:val="000000" w:themeColor="text1"/>
        </w:rPr>
        <w:t>Bradshaw, 2016)</w:t>
      </w:r>
      <w:r w:rsidR="005370B8" w:rsidRPr="00677B09">
        <w:rPr>
          <w:rFonts w:ascii="Arial" w:hAnsi="Arial" w:cs="Arial"/>
          <w:color w:val="000000" w:themeColor="text1"/>
        </w:rPr>
        <w:t>.</w:t>
      </w:r>
      <w:r w:rsidR="00A4753B">
        <w:rPr>
          <w:rFonts w:ascii="Arial" w:hAnsi="Arial" w:cs="Arial"/>
          <w:color w:val="000000" w:themeColor="text1"/>
        </w:rPr>
        <w:t xml:space="preserve">  Rhaid</w:t>
      </w:r>
      <w:r w:rsidR="00D21F20">
        <w:rPr>
          <w:rFonts w:ascii="Arial" w:hAnsi="Arial" w:cs="Arial"/>
          <w:color w:val="000000" w:themeColor="text1"/>
        </w:rPr>
        <w:t xml:space="preserve"> </w:t>
      </w:r>
      <w:r w:rsidR="00A4753B">
        <w:rPr>
          <w:rFonts w:ascii="Arial" w:hAnsi="Arial" w:cs="Arial"/>
          <w:color w:val="000000" w:themeColor="text1"/>
        </w:rPr>
        <w:t>c</w:t>
      </w:r>
      <w:r w:rsidR="00D21F20">
        <w:rPr>
          <w:rFonts w:ascii="Arial" w:hAnsi="Arial" w:cs="Arial"/>
          <w:color w:val="000000" w:themeColor="text1"/>
        </w:rPr>
        <w:t>adw mewn cof felly wrth drafod llesiant,</w:t>
      </w:r>
      <w:r w:rsidR="00A4753B">
        <w:rPr>
          <w:rFonts w:ascii="Arial" w:hAnsi="Arial" w:cs="Arial"/>
          <w:color w:val="000000" w:themeColor="text1"/>
        </w:rPr>
        <w:t xml:space="preserve"> </w:t>
      </w:r>
      <w:r w:rsidR="00D21F20">
        <w:rPr>
          <w:rFonts w:ascii="Arial" w:hAnsi="Arial" w:cs="Arial"/>
          <w:color w:val="000000" w:themeColor="text1"/>
        </w:rPr>
        <w:t xml:space="preserve">nad gwrthrychau i’w datblygu, addysgu ac i ofalu amdanynt yw plant, ond yn hytrach bodau dynol cymdeithasol yn byw mewn cyd-destun hanesyddol a diwylliannol penodol, ac yn llunio ystyr o’r byd o’u cwmpas (Moss, 2001).  </w:t>
      </w:r>
    </w:p>
    <w:p w:rsidR="00677B09" w:rsidRDefault="00677B09" w:rsidP="00677B09">
      <w:pPr>
        <w:spacing w:line="360" w:lineRule="auto"/>
        <w:rPr>
          <w:rFonts w:ascii="Arial" w:hAnsi="Arial" w:cs="Arial"/>
          <w:color w:val="000000" w:themeColor="text1"/>
        </w:rPr>
      </w:pPr>
    </w:p>
    <w:p w:rsidR="00FF3937" w:rsidRPr="00677B09" w:rsidRDefault="00A4753B" w:rsidP="00677B09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Ystyrir hyn</w:t>
      </w:r>
      <w:r w:rsidR="00D21F20">
        <w:rPr>
          <w:rFonts w:ascii="Arial" w:hAnsi="Arial" w:cs="Arial"/>
          <w:color w:val="000000" w:themeColor="text1"/>
        </w:rPr>
        <w:t xml:space="preserve"> wrth </w:t>
      </w:r>
      <w:r>
        <w:rPr>
          <w:rFonts w:ascii="Arial" w:hAnsi="Arial" w:cs="Arial"/>
          <w:color w:val="000000" w:themeColor="text1"/>
        </w:rPr>
        <w:t>archwilio</w:t>
      </w:r>
      <w:r w:rsidR="00D21F20">
        <w:rPr>
          <w:rFonts w:ascii="Arial" w:hAnsi="Arial" w:cs="Arial"/>
          <w:color w:val="000000" w:themeColor="text1"/>
        </w:rPr>
        <w:t xml:space="preserve"> r</w:t>
      </w:r>
      <w:r>
        <w:rPr>
          <w:rFonts w:ascii="Arial" w:hAnsi="Arial" w:cs="Arial"/>
          <w:color w:val="000000" w:themeColor="text1"/>
        </w:rPr>
        <w:t>h</w:t>
      </w:r>
      <w:r w:rsidR="00D21F20">
        <w:rPr>
          <w:rFonts w:ascii="Arial" w:hAnsi="Arial" w:cs="Arial"/>
          <w:color w:val="000000" w:themeColor="text1"/>
        </w:rPr>
        <w:t xml:space="preserve">ai o’r </w:t>
      </w:r>
      <w:r w:rsidR="00D81424" w:rsidRPr="00677B09">
        <w:rPr>
          <w:rFonts w:ascii="Arial" w:hAnsi="Arial" w:cs="Arial"/>
          <w:color w:val="000000" w:themeColor="text1"/>
        </w:rPr>
        <w:t>nodweddion</w:t>
      </w:r>
      <w:r w:rsidR="00682E7F" w:rsidRPr="00677B09">
        <w:rPr>
          <w:rFonts w:ascii="Arial" w:hAnsi="Arial" w:cs="Arial"/>
          <w:color w:val="000000" w:themeColor="text1"/>
        </w:rPr>
        <w:t xml:space="preserve"> tebyg</w:t>
      </w:r>
      <w:r w:rsidR="00D21F20">
        <w:rPr>
          <w:rFonts w:ascii="Arial" w:hAnsi="Arial" w:cs="Arial"/>
          <w:color w:val="000000" w:themeColor="text1"/>
        </w:rPr>
        <w:t xml:space="preserve"> a rhai o’r tensiynau sydd yn codi</w:t>
      </w:r>
      <w:r w:rsidR="00682E7F" w:rsidRPr="00677B09">
        <w:rPr>
          <w:rFonts w:ascii="Arial" w:hAnsi="Arial" w:cs="Arial"/>
          <w:color w:val="000000" w:themeColor="text1"/>
        </w:rPr>
        <w:t xml:space="preserve"> rhwng y ddeddf a’r </w:t>
      </w:r>
      <w:r w:rsidR="00D81424" w:rsidRPr="00677B09">
        <w:rPr>
          <w:rFonts w:ascii="Arial" w:hAnsi="Arial" w:cs="Arial"/>
          <w:color w:val="000000" w:themeColor="text1"/>
        </w:rPr>
        <w:t>cysyniad o</w:t>
      </w:r>
      <w:r w:rsidR="00682E7F" w:rsidRPr="00677B09">
        <w:rPr>
          <w:rFonts w:ascii="Arial" w:hAnsi="Arial" w:cs="Arial"/>
          <w:color w:val="000000" w:themeColor="text1"/>
        </w:rPr>
        <w:t xml:space="preserve"> les yn</w:t>
      </w:r>
      <w:r w:rsidR="00D81424" w:rsidRPr="00677B09">
        <w:rPr>
          <w:rFonts w:ascii="Arial" w:hAnsi="Arial" w:cs="Arial"/>
          <w:color w:val="000000" w:themeColor="text1"/>
        </w:rPr>
        <w:t>g nghyd-destun</w:t>
      </w:r>
      <w:r w:rsidR="00682E7F" w:rsidRPr="00677B09">
        <w:rPr>
          <w:rFonts w:ascii="Arial" w:hAnsi="Arial" w:cs="Arial"/>
          <w:color w:val="000000" w:themeColor="text1"/>
        </w:rPr>
        <w:t xml:space="preserve"> y Cyfno</w:t>
      </w:r>
      <w:r w:rsidR="00D21F20">
        <w:rPr>
          <w:rFonts w:ascii="Arial" w:hAnsi="Arial" w:cs="Arial"/>
          <w:color w:val="000000" w:themeColor="text1"/>
        </w:rPr>
        <w:t>d Sylfaen</w:t>
      </w:r>
      <w:r w:rsidR="00C708DF" w:rsidRPr="00677B09">
        <w:rPr>
          <w:rFonts w:ascii="Arial" w:hAnsi="Arial" w:cs="Arial"/>
          <w:color w:val="000000" w:themeColor="text1"/>
        </w:rPr>
        <w:t>.  Canolbwyntia’r</w:t>
      </w:r>
      <w:r w:rsidR="008C21D2" w:rsidRPr="00677B09">
        <w:rPr>
          <w:rFonts w:ascii="Arial" w:hAnsi="Arial" w:cs="Arial"/>
          <w:color w:val="000000" w:themeColor="text1"/>
        </w:rPr>
        <w:t xml:space="preserve"> </w:t>
      </w:r>
      <w:r w:rsidR="00F05E73">
        <w:rPr>
          <w:rFonts w:ascii="Arial" w:hAnsi="Arial" w:cs="Arial"/>
          <w:color w:val="000000" w:themeColor="text1"/>
        </w:rPr>
        <w:t>cyntaf</w:t>
      </w:r>
      <w:r w:rsidR="00C708DF" w:rsidRPr="00677B09">
        <w:rPr>
          <w:rFonts w:ascii="Arial" w:hAnsi="Arial" w:cs="Arial"/>
          <w:color w:val="000000" w:themeColor="text1"/>
        </w:rPr>
        <w:t xml:space="preserve"> </w:t>
      </w:r>
      <w:r w:rsidR="008C21D2" w:rsidRPr="00677B09">
        <w:rPr>
          <w:rFonts w:ascii="Arial" w:hAnsi="Arial" w:cs="Arial"/>
          <w:color w:val="000000" w:themeColor="text1"/>
        </w:rPr>
        <w:t>ar welliant hirdymor</w:t>
      </w:r>
      <w:r w:rsidR="00C708DF" w:rsidRPr="00677B09">
        <w:rPr>
          <w:rFonts w:ascii="Arial" w:hAnsi="Arial" w:cs="Arial"/>
          <w:color w:val="000000" w:themeColor="text1"/>
        </w:rPr>
        <w:t xml:space="preserve"> a chyfannol unigolion</w:t>
      </w:r>
      <w:r w:rsidR="00C74D02" w:rsidRPr="00677B09">
        <w:rPr>
          <w:rFonts w:ascii="Arial" w:hAnsi="Arial" w:cs="Arial"/>
          <w:color w:val="000000" w:themeColor="text1"/>
        </w:rPr>
        <w:t xml:space="preserve"> o safbwynt economaidd</w:t>
      </w:r>
      <w:r w:rsidR="00C84C4F" w:rsidRPr="00677B09">
        <w:rPr>
          <w:rFonts w:ascii="Arial" w:hAnsi="Arial" w:cs="Arial"/>
          <w:color w:val="000000" w:themeColor="text1"/>
        </w:rPr>
        <w:t>, diwylliannol</w:t>
      </w:r>
      <w:r w:rsidR="00C74D02" w:rsidRPr="00677B09">
        <w:rPr>
          <w:rFonts w:ascii="Arial" w:hAnsi="Arial" w:cs="Arial"/>
          <w:color w:val="000000" w:themeColor="text1"/>
        </w:rPr>
        <w:t xml:space="preserve"> a chymdeithasol,</w:t>
      </w:r>
      <w:r w:rsidR="00F05E73">
        <w:rPr>
          <w:rFonts w:ascii="Arial" w:hAnsi="Arial" w:cs="Arial"/>
          <w:color w:val="000000" w:themeColor="text1"/>
        </w:rPr>
        <w:t xml:space="preserve"> tra</w:t>
      </w:r>
      <w:r w:rsidR="008C21D2" w:rsidRPr="00677B09">
        <w:rPr>
          <w:rFonts w:ascii="Arial" w:hAnsi="Arial" w:cs="Arial"/>
          <w:color w:val="000000" w:themeColor="text1"/>
        </w:rPr>
        <w:t xml:space="preserve"> </w:t>
      </w:r>
      <w:r w:rsidR="00F05E73">
        <w:rPr>
          <w:rFonts w:ascii="Arial" w:hAnsi="Arial" w:cs="Arial"/>
          <w:color w:val="000000" w:themeColor="text1"/>
        </w:rPr>
        <w:t>ffocysa’r ail</w:t>
      </w:r>
      <w:r w:rsidR="00C84C4F" w:rsidRPr="00677B09">
        <w:rPr>
          <w:rFonts w:ascii="Arial" w:hAnsi="Arial" w:cs="Arial"/>
          <w:color w:val="000000" w:themeColor="text1"/>
        </w:rPr>
        <w:t xml:space="preserve"> </w:t>
      </w:r>
      <w:r w:rsidR="008C21D2" w:rsidRPr="00677B09">
        <w:rPr>
          <w:rFonts w:ascii="Arial" w:hAnsi="Arial" w:cs="Arial"/>
          <w:color w:val="000000" w:themeColor="text1"/>
        </w:rPr>
        <w:t>ar ddatblygiad cyfannol plant ifanc</w:t>
      </w:r>
      <w:r w:rsidR="00E268F9" w:rsidRPr="00677B09">
        <w:rPr>
          <w:rFonts w:ascii="Arial" w:hAnsi="Arial" w:cs="Arial"/>
          <w:color w:val="000000" w:themeColor="text1"/>
        </w:rPr>
        <w:t xml:space="preserve"> yn y presennol</w:t>
      </w:r>
      <w:r w:rsidR="00D23050" w:rsidRPr="00677B09">
        <w:rPr>
          <w:rFonts w:ascii="Arial" w:hAnsi="Arial" w:cs="Arial"/>
          <w:color w:val="000000" w:themeColor="text1"/>
        </w:rPr>
        <w:t xml:space="preserve"> o safbwynt datblygu a dysgu</w:t>
      </w:r>
      <w:r w:rsidR="00E268F9" w:rsidRPr="00677B09">
        <w:rPr>
          <w:rFonts w:ascii="Arial" w:hAnsi="Arial" w:cs="Arial"/>
          <w:color w:val="000000" w:themeColor="text1"/>
        </w:rPr>
        <w:t xml:space="preserve"> yn ogystal â’u paratoi i fod yn ddinasyddion y dyfodol</w:t>
      </w:r>
      <w:r w:rsidR="008C21D2" w:rsidRPr="00677B09">
        <w:rPr>
          <w:rFonts w:ascii="Arial" w:hAnsi="Arial" w:cs="Arial"/>
          <w:color w:val="000000" w:themeColor="text1"/>
        </w:rPr>
        <w:t>.</w:t>
      </w:r>
      <w:r w:rsidR="00D81424" w:rsidRPr="00677B09">
        <w:rPr>
          <w:rFonts w:ascii="Arial" w:hAnsi="Arial" w:cs="Arial"/>
          <w:color w:val="000000" w:themeColor="text1"/>
        </w:rPr>
        <w:t xml:space="preserve">  </w:t>
      </w:r>
      <w:r w:rsidR="00FF3937" w:rsidRPr="00677B09">
        <w:rPr>
          <w:rFonts w:ascii="Arial" w:hAnsi="Arial" w:cs="Arial"/>
          <w:color w:val="000000" w:themeColor="text1"/>
        </w:rPr>
        <w:t>Efelychu’r m</w:t>
      </w:r>
      <w:r w:rsidR="00D81424" w:rsidRPr="00677B09">
        <w:rPr>
          <w:rFonts w:ascii="Arial" w:hAnsi="Arial" w:cs="Arial"/>
          <w:color w:val="000000" w:themeColor="text1"/>
        </w:rPr>
        <w:t xml:space="preserve">odel seicoleg datblygiadol </w:t>
      </w:r>
      <w:r w:rsidR="005351F3" w:rsidRPr="00677B09">
        <w:rPr>
          <w:rFonts w:ascii="Arial" w:hAnsi="Arial" w:cs="Arial"/>
          <w:color w:val="000000" w:themeColor="text1"/>
        </w:rPr>
        <w:t>wneir</w:t>
      </w:r>
      <w:r w:rsidR="00D81424" w:rsidRPr="00677B09">
        <w:rPr>
          <w:rFonts w:ascii="Arial" w:hAnsi="Arial" w:cs="Arial"/>
          <w:color w:val="000000" w:themeColor="text1"/>
        </w:rPr>
        <w:t xml:space="preserve"> </w:t>
      </w:r>
      <w:r w:rsidR="00D23050" w:rsidRPr="00677B09">
        <w:rPr>
          <w:rFonts w:ascii="Arial" w:hAnsi="Arial" w:cs="Arial"/>
          <w:color w:val="000000" w:themeColor="text1"/>
        </w:rPr>
        <w:t>yn y ddeddf yn bennaf</w:t>
      </w:r>
      <w:r w:rsidR="00D81424" w:rsidRPr="00677B09">
        <w:rPr>
          <w:rFonts w:ascii="Arial" w:hAnsi="Arial" w:cs="Arial"/>
          <w:color w:val="000000" w:themeColor="text1"/>
        </w:rPr>
        <w:t xml:space="preserve"> </w:t>
      </w:r>
      <w:r w:rsidR="005351F3" w:rsidRPr="00677B09">
        <w:rPr>
          <w:rFonts w:ascii="Arial" w:hAnsi="Arial" w:cs="Arial"/>
          <w:color w:val="000000" w:themeColor="text1"/>
        </w:rPr>
        <w:t>lle</w:t>
      </w:r>
      <w:r w:rsidR="00D81424" w:rsidRPr="00677B09">
        <w:rPr>
          <w:rFonts w:ascii="Arial" w:hAnsi="Arial" w:cs="Arial"/>
          <w:color w:val="000000" w:themeColor="text1"/>
        </w:rPr>
        <w:t xml:space="preserve"> ystyri</w:t>
      </w:r>
      <w:r w:rsidR="005351F3" w:rsidRPr="00677B09">
        <w:rPr>
          <w:rFonts w:ascii="Arial" w:hAnsi="Arial" w:cs="Arial"/>
          <w:color w:val="000000" w:themeColor="text1"/>
        </w:rPr>
        <w:t>r</w:t>
      </w:r>
      <w:r w:rsidR="00D81424" w:rsidRPr="00677B09">
        <w:rPr>
          <w:rFonts w:ascii="Arial" w:hAnsi="Arial" w:cs="Arial"/>
          <w:color w:val="000000" w:themeColor="text1"/>
        </w:rPr>
        <w:t xml:space="preserve"> plentyndod fel cam tuag at </w:t>
      </w:r>
      <w:r w:rsidR="00FF5D51" w:rsidRPr="00677B09">
        <w:rPr>
          <w:rFonts w:ascii="Arial" w:hAnsi="Arial" w:cs="Arial"/>
          <w:color w:val="000000" w:themeColor="text1"/>
        </w:rPr>
        <w:t xml:space="preserve">y glasoed ac oedolaeth (Anning </w:t>
      </w:r>
      <w:r w:rsidR="00FF5D51" w:rsidRPr="00677B09">
        <w:rPr>
          <w:rFonts w:ascii="Arial" w:hAnsi="Arial" w:cs="Arial"/>
          <w:i/>
          <w:color w:val="000000" w:themeColor="text1"/>
        </w:rPr>
        <w:t xml:space="preserve">et al. </w:t>
      </w:r>
      <w:r w:rsidR="00FF5D51" w:rsidRPr="00677B09">
        <w:rPr>
          <w:rFonts w:ascii="Arial" w:hAnsi="Arial" w:cs="Arial"/>
          <w:color w:val="000000" w:themeColor="text1"/>
        </w:rPr>
        <w:t xml:space="preserve">2009).   </w:t>
      </w:r>
      <w:r w:rsidR="00FF3937" w:rsidRPr="00677B09">
        <w:rPr>
          <w:rFonts w:ascii="Arial" w:hAnsi="Arial" w:cs="Arial"/>
          <w:color w:val="000000" w:themeColor="text1"/>
        </w:rPr>
        <w:t xml:space="preserve">I’r gwrthwyneb </w:t>
      </w:r>
      <w:r w:rsidR="00FF5D51" w:rsidRPr="00677B09">
        <w:rPr>
          <w:rFonts w:ascii="Arial" w:hAnsi="Arial" w:cs="Arial"/>
          <w:color w:val="000000" w:themeColor="text1"/>
        </w:rPr>
        <w:t>mae’r model cymdeithaseg yn awgrymu na</w:t>
      </w:r>
      <w:r w:rsidR="00D23050" w:rsidRPr="00677B09">
        <w:rPr>
          <w:rFonts w:ascii="Arial" w:hAnsi="Arial" w:cs="Arial"/>
          <w:color w:val="000000" w:themeColor="text1"/>
        </w:rPr>
        <w:t xml:space="preserve">d un o’r camau cyntaf mewn datblygiad dynol </w:t>
      </w:r>
      <w:r w:rsidR="002C48F2" w:rsidRPr="00677B09">
        <w:rPr>
          <w:rFonts w:ascii="Arial" w:hAnsi="Arial" w:cs="Arial"/>
          <w:color w:val="000000" w:themeColor="text1"/>
        </w:rPr>
        <w:t>yw</w:t>
      </w:r>
      <w:r w:rsidR="00D23050" w:rsidRPr="00677B09">
        <w:rPr>
          <w:rFonts w:ascii="Arial" w:hAnsi="Arial" w:cs="Arial"/>
          <w:color w:val="000000" w:themeColor="text1"/>
        </w:rPr>
        <w:t xml:space="preserve"> </w:t>
      </w:r>
      <w:r w:rsidR="00FF5D51" w:rsidRPr="00677B09">
        <w:rPr>
          <w:rFonts w:ascii="Arial" w:hAnsi="Arial" w:cs="Arial"/>
          <w:color w:val="000000" w:themeColor="text1"/>
        </w:rPr>
        <w:t>plentyndod</w:t>
      </w:r>
      <w:r w:rsidR="00D23050" w:rsidRPr="00677B09">
        <w:rPr>
          <w:rFonts w:ascii="Arial" w:hAnsi="Arial" w:cs="Arial"/>
          <w:color w:val="000000" w:themeColor="text1"/>
        </w:rPr>
        <w:t xml:space="preserve">, ond </w:t>
      </w:r>
      <w:r>
        <w:rPr>
          <w:rFonts w:ascii="Arial" w:hAnsi="Arial" w:cs="Arial"/>
          <w:color w:val="000000" w:themeColor="text1"/>
        </w:rPr>
        <w:t>c</w:t>
      </w:r>
      <w:r w:rsidR="00D23050" w:rsidRPr="00677B09">
        <w:rPr>
          <w:rFonts w:ascii="Arial" w:hAnsi="Arial" w:cs="Arial"/>
          <w:color w:val="000000" w:themeColor="text1"/>
        </w:rPr>
        <w:t xml:space="preserve">yfnod </w:t>
      </w:r>
      <w:r w:rsidR="00116979" w:rsidRPr="00677B09">
        <w:rPr>
          <w:rFonts w:ascii="Arial" w:hAnsi="Arial" w:cs="Arial"/>
          <w:color w:val="000000" w:themeColor="text1"/>
        </w:rPr>
        <w:t>penodol sydd</w:t>
      </w:r>
      <w:r w:rsidR="00FF5D51" w:rsidRPr="00677B09">
        <w:rPr>
          <w:rFonts w:ascii="Arial" w:hAnsi="Arial" w:cs="Arial"/>
          <w:color w:val="000000" w:themeColor="text1"/>
        </w:rPr>
        <w:t xml:space="preserve"> yn amrywio </w:t>
      </w:r>
      <w:r>
        <w:rPr>
          <w:rFonts w:ascii="Arial" w:hAnsi="Arial" w:cs="Arial"/>
          <w:color w:val="000000" w:themeColor="text1"/>
        </w:rPr>
        <w:t xml:space="preserve">ac </w:t>
      </w:r>
      <w:r w:rsidR="00FF5D51" w:rsidRPr="00677B09">
        <w:rPr>
          <w:rFonts w:ascii="Arial" w:hAnsi="Arial" w:cs="Arial"/>
          <w:color w:val="000000" w:themeColor="text1"/>
        </w:rPr>
        <w:t xml:space="preserve">yn </w:t>
      </w:r>
      <w:r w:rsidR="00116979" w:rsidRPr="00677B09">
        <w:rPr>
          <w:rFonts w:ascii="Arial" w:hAnsi="Arial" w:cs="Arial"/>
          <w:color w:val="000000" w:themeColor="text1"/>
        </w:rPr>
        <w:t>ddibynnol ar</w:t>
      </w:r>
      <w:r w:rsidR="00FF5D51" w:rsidRPr="00677B09">
        <w:rPr>
          <w:rFonts w:ascii="Arial" w:hAnsi="Arial" w:cs="Arial"/>
          <w:color w:val="000000" w:themeColor="text1"/>
        </w:rPr>
        <w:t xml:space="preserve"> </w:t>
      </w:r>
      <w:r w:rsidR="00116979" w:rsidRPr="00677B09">
        <w:rPr>
          <w:rFonts w:ascii="Arial" w:hAnsi="Arial" w:cs="Arial"/>
          <w:color w:val="000000" w:themeColor="text1"/>
        </w:rPr>
        <w:t>g</w:t>
      </w:r>
      <w:r w:rsidR="00FF5D51" w:rsidRPr="00677B09">
        <w:rPr>
          <w:rFonts w:ascii="Arial" w:hAnsi="Arial" w:cs="Arial"/>
          <w:color w:val="000000" w:themeColor="text1"/>
        </w:rPr>
        <w:t>efndir, diwylliant ac amser (Dahlberg</w:t>
      </w:r>
      <w:r w:rsidR="00E67E7F" w:rsidRPr="00677B09">
        <w:rPr>
          <w:rFonts w:ascii="Arial" w:hAnsi="Arial" w:cs="Arial"/>
          <w:color w:val="000000" w:themeColor="text1"/>
        </w:rPr>
        <w:t xml:space="preserve"> a Moss</w:t>
      </w:r>
      <w:r w:rsidR="00FF5D51" w:rsidRPr="00677B09">
        <w:rPr>
          <w:rFonts w:ascii="Arial" w:hAnsi="Arial" w:cs="Arial"/>
          <w:color w:val="000000" w:themeColor="text1"/>
        </w:rPr>
        <w:t>, 2005).</w:t>
      </w:r>
      <w:r w:rsidR="00FF3937" w:rsidRPr="00677B09">
        <w:rPr>
          <w:rFonts w:ascii="Arial" w:hAnsi="Arial" w:cs="Arial"/>
          <w:color w:val="000000" w:themeColor="text1"/>
        </w:rPr>
        <w:t xml:space="preserve">  </w:t>
      </w:r>
      <w:r w:rsidR="00116979" w:rsidRPr="00677B09">
        <w:rPr>
          <w:rFonts w:ascii="Arial" w:hAnsi="Arial" w:cs="Arial"/>
          <w:color w:val="000000" w:themeColor="text1"/>
        </w:rPr>
        <w:t xml:space="preserve">Ceir </w:t>
      </w:r>
      <w:r w:rsidR="00FF3937" w:rsidRPr="00677B09">
        <w:rPr>
          <w:rFonts w:ascii="Arial" w:hAnsi="Arial" w:cs="Arial"/>
          <w:color w:val="000000" w:themeColor="text1"/>
        </w:rPr>
        <w:t>elfennau o’r ddau fodel hyn o fewn addysgeg y Cyfnod Sylfae</w:t>
      </w:r>
      <w:r w:rsidR="00116979" w:rsidRPr="00677B09">
        <w:rPr>
          <w:rFonts w:ascii="Arial" w:hAnsi="Arial" w:cs="Arial"/>
          <w:color w:val="000000" w:themeColor="text1"/>
        </w:rPr>
        <w:t>n ond</w:t>
      </w:r>
      <w:r w:rsidR="002C48F2" w:rsidRPr="00677B09">
        <w:rPr>
          <w:rFonts w:ascii="Arial" w:hAnsi="Arial" w:cs="Arial"/>
          <w:color w:val="000000" w:themeColor="text1"/>
        </w:rPr>
        <w:t xml:space="preserve"> </w:t>
      </w:r>
      <w:r w:rsidR="00116979" w:rsidRPr="00677B09">
        <w:rPr>
          <w:rFonts w:ascii="Arial" w:hAnsi="Arial" w:cs="Arial"/>
          <w:color w:val="000000" w:themeColor="text1"/>
        </w:rPr>
        <w:t>mae’r pwyslais ar y naill a’r llall yn medru amrywio o un ysgol i’r llall</w:t>
      </w:r>
      <w:r w:rsidR="00FF3937" w:rsidRPr="00677B09">
        <w:rPr>
          <w:rFonts w:ascii="Arial" w:hAnsi="Arial" w:cs="Arial"/>
          <w:color w:val="000000" w:themeColor="text1"/>
        </w:rPr>
        <w:t xml:space="preserve">.  </w:t>
      </w:r>
      <w:r w:rsidR="00605054" w:rsidRPr="00677B09">
        <w:rPr>
          <w:rFonts w:ascii="Arial" w:hAnsi="Arial" w:cs="Arial"/>
          <w:color w:val="000000" w:themeColor="text1"/>
        </w:rPr>
        <w:t>Gwelir yn barod felly bod rhai</w:t>
      </w:r>
      <w:r w:rsidR="000A7D77" w:rsidRPr="00677B09">
        <w:rPr>
          <w:rFonts w:ascii="Arial" w:hAnsi="Arial" w:cs="Arial"/>
          <w:color w:val="000000" w:themeColor="text1"/>
        </w:rPr>
        <w:t xml:space="preserve"> tensiynau </w:t>
      </w:r>
      <w:r w:rsidR="00FF3937" w:rsidRPr="00677B09">
        <w:rPr>
          <w:rFonts w:ascii="Arial" w:hAnsi="Arial" w:cs="Arial"/>
          <w:color w:val="000000" w:themeColor="text1"/>
        </w:rPr>
        <w:t>yn codi</w:t>
      </w:r>
      <w:r w:rsidR="000A7D77" w:rsidRPr="00677B09">
        <w:rPr>
          <w:rFonts w:ascii="Arial" w:hAnsi="Arial" w:cs="Arial"/>
          <w:color w:val="000000" w:themeColor="text1"/>
        </w:rPr>
        <w:t xml:space="preserve"> </w:t>
      </w:r>
      <w:r w:rsidR="00C708DF" w:rsidRPr="00677B09">
        <w:rPr>
          <w:rFonts w:ascii="Arial" w:hAnsi="Arial" w:cs="Arial"/>
          <w:color w:val="000000" w:themeColor="text1"/>
        </w:rPr>
        <w:t>rhwng</w:t>
      </w:r>
      <w:r w:rsidR="000A7D77" w:rsidRPr="00677B09">
        <w:rPr>
          <w:rFonts w:ascii="Arial" w:hAnsi="Arial" w:cs="Arial"/>
          <w:color w:val="000000" w:themeColor="text1"/>
        </w:rPr>
        <w:t xml:space="preserve"> </w:t>
      </w:r>
      <w:r w:rsidR="0050575B" w:rsidRPr="00677B09">
        <w:rPr>
          <w:rFonts w:ascii="Arial" w:hAnsi="Arial" w:cs="Arial"/>
          <w:color w:val="000000" w:themeColor="text1"/>
        </w:rPr>
        <w:t xml:space="preserve">y ddeddf </w:t>
      </w:r>
      <w:r w:rsidR="00C708DF" w:rsidRPr="00677B09">
        <w:rPr>
          <w:rFonts w:ascii="Arial" w:hAnsi="Arial" w:cs="Arial"/>
          <w:color w:val="000000" w:themeColor="text1"/>
        </w:rPr>
        <w:t xml:space="preserve">ac </w:t>
      </w:r>
      <w:r w:rsidR="00605054" w:rsidRPr="00677B09">
        <w:rPr>
          <w:rFonts w:ascii="Arial" w:hAnsi="Arial" w:cs="Arial"/>
          <w:color w:val="000000" w:themeColor="text1"/>
        </w:rPr>
        <w:t>ymarfer</w:t>
      </w:r>
      <w:r w:rsidR="00C708DF" w:rsidRPr="00677B09">
        <w:rPr>
          <w:rFonts w:ascii="Arial" w:hAnsi="Arial" w:cs="Arial"/>
          <w:color w:val="000000" w:themeColor="text1"/>
        </w:rPr>
        <w:t xml:space="preserve"> y Cyfnod Sylfaen,</w:t>
      </w:r>
      <w:r w:rsidR="00605054" w:rsidRPr="00677B09">
        <w:rPr>
          <w:rFonts w:ascii="Arial" w:hAnsi="Arial" w:cs="Arial"/>
          <w:color w:val="000000" w:themeColor="text1"/>
        </w:rPr>
        <w:t xml:space="preserve"> ond y</w:t>
      </w:r>
      <w:r w:rsidR="006B732C" w:rsidRPr="00677B09">
        <w:rPr>
          <w:rFonts w:ascii="Arial" w:hAnsi="Arial" w:cs="Arial"/>
          <w:color w:val="000000" w:themeColor="text1"/>
        </w:rPr>
        <w:t xml:space="preserve">n ddiamau </w:t>
      </w:r>
      <w:r w:rsidR="00605054" w:rsidRPr="00677B09">
        <w:rPr>
          <w:rFonts w:ascii="Arial" w:hAnsi="Arial" w:cs="Arial"/>
          <w:color w:val="000000" w:themeColor="text1"/>
        </w:rPr>
        <w:t>mae</w:t>
      </w:r>
      <w:r w:rsidR="00C708DF" w:rsidRPr="00677B09">
        <w:rPr>
          <w:rFonts w:ascii="Arial" w:hAnsi="Arial" w:cs="Arial"/>
          <w:color w:val="000000" w:themeColor="text1"/>
        </w:rPr>
        <w:t xml:space="preserve"> ‘l</w:t>
      </w:r>
      <w:r w:rsidR="006B732C" w:rsidRPr="00677B09">
        <w:rPr>
          <w:rFonts w:ascii="Arial" w:hAnsi="Arial" w:cs="Arial"/>
          <w:color w:val="000000" w:themeColor="text1"/>
        </w:rPr>
        <w:t>l</w:t>
      </w:r>
      <w:r w:rsidR="00C708DF" w:rsidRPr="00677B09">
        <w:rPr>
          <w:rFonts w:ascii="Arial" w:hAnsi="Arial" w:cs="Arial"/>
          <w:color w:val="000000" w:themeColor="text1"/>
        </w:rPr>
        <w:t>esiant’</w:t>
      </w:r>
      <w:r w:rsidR="005C0D86" w:rsidRPr="00677B09">
        <w:rPr>
          <w:rFonts w:ascii="Arial" w:hAnsi="Arial" w:cs="Arial"/>
          <w:color w:val="000000" w:themeColor="text1"/>
        </w:rPr>
        <w:t xml:space="preserve"> ac </w:t>
      </w:r>
      <w:r w:rsidR="00C708DF" w:rsidRPr="00677B09">
        <w:rPr>
          <w:rFonts w:ascii="Arial" w:hAnsi="Arial" w:cs="Arial"/>
          <w:color w:val="000000" w:themeColor="text1"/>
        </w:rPr>
        <w:t>‘addysgeg</w:t>
      </w:r>
      <w:r w:rsidR="00116979" w:rsidRPr="00677B09">
        <w:rPr>
          <w:rFonts w:ascii="Arial" w:hAnsi="Arial" w:cs="Arial"/>
          <w:color w:val="000000" w:themeColor="text1"/>
        </w:rPr>
        <w:t xml:space="preserve"> y Cyfnod Sylfaen</w:t>
      </w:r>
      <w:r w:rsidR="00C708DF" w:rsidRPr="00677B09">
        <w:rPr>
          <w:rFonts w:ascii="Arial" w:hAnsi="Arial" w:cs="Arial"/>
          <w:color w:val="000000" w:themeColor="text1"/>
        </w:rPr>
        <w:t>’</w:t>
      </w:r>
      <w:r w:rsidR="006B732C" w:rsidRPr="00677B09">
        <w:rPr>
          <w:rFonts w:ascii="Arial" w:hAnsi="Arial" w:cs="Arial"/>
          <w:color w:val="000000" w:themeColor="text1"/>
        </w:rPr>
        <w:t xml:space="preserve"> ill dau</w:t>
      </w:r>
      <w:r w:rsidR="00C708DF" w:rsidRPr="00677B09">
        <w:rPr>
          <w:rFonts w:ascii="Arial" w:hAnsi="Arial" w:cs="Arial"/>
          <w:color w:val="000000" w:themeColor="text1"/>
        </w:rPr>
        <w:t xml:space="preserve"> yn gysyniadau dyrys a chymhleth</w:t>
      </w:r>
      <w:r w:rsidR="006B732C" w:rsidRPr="00677B09">
        <w:rPr>
          <w:rFonts w:ascii="Arial" w:hAnsi="Arial" w:cs="Arial"/>
          <w:color w:val="000000" w:themeColor="text1"/>
        </w:rPr>
        <w:t xml:space="preserve">, sydd yn amrywio yn ôl gwahanol gyd-destunau. </w:t>
      </w:r>
    </w:p>
    <w:p w:rsidR="005351F3" w:rsidRPr="00677B09" w:rsidRDefault="005351F3" w:rsidP="001B765A">
      <w:pPr>
        <w:spacing w:line="360" w:lineRule="auto"/>
      </w:pPr>
    </w:p>
    <w:p w:rsidR="00371DB8" w:rsidRDefault="006B732C" w:rsidP="001B765A">
      <w:pPr>
        <w:spacing w:line="360" w:lineRule="auto"/>
        <w:rPr>
          <w:rFonts w:ascii="Arial" w:hAnsi="Arial" w:cs="Arial"/>
          <w:color w:val="000000" w:themeColor="text1"/>
        </w:rPr>
      </w:pPr>
      <w:r w:rsidRPr="00677B09">
        <w:rPr>
          <w:rFonts w:ascii="Arial" w:hAnsi="Arial" w:cs="Arial"/>
          <w:color w:val="000000" w:themeColor="text1"/>
        </w:rPr>
        <w:t xml:space="preserve">Mae llesiant yn y lle cyntaf </w:t>
      </w:r>
      <w:r w:rsidR="0050575B" w:rsidRPr="00677B09">
        <w:rPr>
          <w:rFonts w:ascii="Arial" w:hAnsi="Arial" w:cs="Arial"/>
          <w:color w:val="000000" w:themeColor="text1"/>
        </w:rPr>
        <w:t xml:space="preserve">yn gysyniad aml ddimensiwn, </w:t>
      </w:r>
      <w:r w:rsidRPr="00677B09">
        <w:rPr>
          <w:rFonts w:ascii="Arial" w:hAnsi="Arial" w:cs="Arial"/>
          <w:color w:val="000000" w:themeColor="text1"/>
        </w:rPr>
        <w:t>a’r</w:t>
      </w:r>
      <w:r w:rsidR="0050575B" w:rsidRPr="00677B09">
        <w:rPr>
          <w:rFonts w:ascii="Arial" w:hAnsi="Arial" w:cs="Arial"/>
          <w:color w:val="000000" w:themeColor="text1"/>
        </w:rPr>
        <w:t xml:space="preserve"> gwahanol dd</w:t>
      </w:r>
      <w:r w:rsidR="0050575B" w:rsidRPr="005370B8">
        <w:rPr>
          <w:rFonts w:ascii="Arial" w:hAnsi="Arial" w:cs="Arial"/>
          <w:color w:val="000000" w:themeColor="text1"/>
        </w:rPr>
        <w:t xml:space="preserve">imensiynau yn ddibynnol ar y maes a’r diwylliant y cânt eu defnyddio ynddynt (Rose </w:t>
      </w:r>
      <w:r w:rsidR="0050575B" w:rsidRPr="005370B8">
        <w:rPr>
          <w:rFonts w:ascii="Arial" w:hAnsi="Arial" w:cs="Arial"/>
          <w:i/>
          <w:color w:val="000000" w:themeColor="text1"/>
        </w:rPr>
        <w:t>et al.</w:t>
      </w:r>
      <w:r w:rsidR="0050575B" w:rsidRPr="005370B8">
        <w:rPr>
          <w:rFonts w:ascii="Arial" w:hAnsi="Arial" w:cs="Arial"/>
          <w:color w:val="000000" w:themeColor="text1"/>
        </w:rPr>
        <w:t>,</w:t>
      </w:r>
      <w:r w:rsidR="0050575B" w:rsidRPr="005370B8">
        <w:rPr>
          <w:rFonts w:ascii="Arial" w:hAnsi="Arial" w:cs="Arial"/>
          <w:i/>
          <w:color w:val="000000" w:themeColor="text1"/>
        </w:rPr>
        <w:t xml:space="preserve"> </w:t>
      </w:r>
      <w:r w:rsidR="0050575B" w:rsidRPr="005370B8">
        <w:rPr>
          <w:rFonts w:ascii="Arial" w:hAnsi="Arial" w:cs="Arial"/>
          <w:color w:val="000000" w:themeColor="text1"/>
        </w:rPr>
        <w:t xml:space="preserve">2016; Estola </w:t>
      </w:r>
      <w:r w:rsidR="0050575B" w:rsidRPr="005370B8">
        <w:rPr>
          <w:rFonts w:ascii="Arial" w:hAnsi="Arial" w:cs="Arial"/>
          <w:i/>
          <w:color w:val="000000" w:themeColor="text1"/>
        </w:rPr>
        <w:t>et al.</w:t>
      </w:r>
      <w:r w:rsidR="0050575B" w:rsidRPr="005370B8">
        <w:rPr>
          <w:rFonts w:ascii="Arial" w:hAnsi="Arial" w:cs="Arial"/>
          <w:color w:val="000000" w:themeColor="text1"/>
        </w:rPr>
        <w:t xml:space="preserve">,2014; Dodge </w:t>
      </w:r>
      <w:r w:rsidR="0050575B" w:rsidRPr="005370B8">
        <w:rPr>
          <w:rFonts w:ascii="Arial" w:hAnsi="Arial" w:cs="Arial"/>
          <w:i/>
          <w:color w:val="000000" w:themeColor="text1"/>
        </w:rPr>
        <w:t xml:space="preserve">et al., </w:t>
      </w:r>
      <w:r w:rsidR="0050575B" w:rsidRPr="005370B8">
        <w:rPr>
          <w:rFonts w:ascii="Arial" w:hAnsi="Arial" w:cs="Arial"/>
          <w:color w:val="000000" w:themeColor="text1"/>
        </w:rPr>
        <w:t>2012; McCauley &amp; Rose, 2010; Statham a Chase, 2010; Ereaut a Whiting, 2008).</w:t>
      </w:r>
      <w:r w:rsidR="001A54E5">
        <w:rPr>
          <w:rFonts w:ascii="Arial" w:hAnsi="Arial" w:cs="Arial"/>
          <w:color w:val="000000" w:themeColor="text1"/>
        </w:rPr>
        <w:t xml:space="preserve">  Gall fod yn</w:t>
      </w:r>
      <w:r w:rsidR="001A54E5" w:rsidRPr="005370B8">
        <w:rPr>
          <w:rFonts w:ascii="Arial" w:hAnsi="Arial" w:cs="Arial"/>
          <w:color w:val="000000" w:themeColor="text1"/>
        </w:rPr>
        <w:t xml:space="preserve"> wrthrychol,</w:t>
      </w:r>
      <w:r w:rsidR="001A54E5">
        <w:rPr>
          <w:rFonts w:ascii="Arial" w:hAnsi="Arial" w:cs="Arial"/>
          <w:color w:val="000000" w:themeColor="text1"/>
        </w:rPr>
        <w:t xml:space="preserve"> gan ystyried ffactorau</w:t>
      </w:r>
      <w:r w:rsidR="001A54E5" w:rsidRPr="005370B8">
        <w:rPr>
          <w:rFonts w:ascii="Arial" w:hAnsi="Arial" w:cs="Arial"/>
          <w:color w:val="000000" w:themeColor="text1"/>
        </w:rPr>
        <w:t xml:space="preserve"> megis</w:t>
      </w:r>
      <w:r w:rsidR="001A54E5">
        <w:rPr>
          <w:rFonts w:ascii="Arial" w:hAnsi="Arial" w:cs="Arial"/>
          <w:color w:val="000000" w:themeColor="text1"/>
        </w:rPr>
        <w:t xml:space="preserve"> cefndir ac</w:t>
      </w:r>
      <w:r w:rsidR="001A54E5" w:rsidRPr="005370B8">
        <w:rPr>
          <w:rFonts w:ascii="Arial" w:hAnsi="Arial" w:cs="Arial"/>
          <w:color w:val="000000" w:themeColor="text1"/>
        </w:rPr>
        <w:t xml:space="preserve"> incwm y cartref, adnoddau addysgol ac iechyd; neu </w:t>
      </w:r>
      <w:r w:rsidR="001A54E5">
        <w:rPr>
          <w:rFonts w:ascii="Arial" w:hAnsi="Arial" w:cs="Arial"/>
          <w:color w:val="000000" w:themeColor="text1"/>
        </w:rPr>
        <w:t xml:space="preserve">yn </w:t>
      </w:r>
      <w:r w:rsidR="001A54E5" w:rsidRPr="005370B8">
        <w:rPr>
          <w:rFonts w:ascii="Arial" w:hAnsi="Arial" w:cs="Arial"/>
          <w:color w:val="000000" w:themeColor="text1"/>
        </w:rPr>
        <w:t xml:space="preserve">oddrychol </w:t>
      </w:r>
      <w:r w:rsidR="00A4753B">
        <w:rPr>
          <w:rFonts w:ascii="Arial" w:hAnsi="Arial" w:cs="Arial"/>
          <w:color w:val="000000" w:themeColor="text1"/>
        </w:rPr>
        <w:t>gan</w:t>
      </w:r>
      <w:r w:rsidR="001A54E5">
        <w:rPr>
          <w:rFonts w:ascii="Arial" w:hAnsi="Arial" w:cs="Arial"/>
          <w:color w:val="000000" w:themeColor="text1"/>
        </w:rPr>
        <w:t xml:space="preserve"> ffocysu ar</w:t>
      </w:r>
      <w:r w:rsidR="001A54E5" w:rsidRPr="005370B8">
        <w:rPr>
          <w:rFonts w:ascii="Arial" w:hAnsi="Arial" w:cs="Arial"/>
          <w:color w:val="000000" w:themeColor="text1"/>
        </w:rPr>
        <w:t xml:space="preserve"> hapusrwydd, teimladau, gwydnwch a</w:t>
      </w:r>
      <w:r w:rsidR="001A54E5">
        <w:rPr>
          <w:rFonts w:ascii="Arial" w:hAnsi="Arial" w:cs="Arial"/>
          <w:color w:val="000000" w:themeColor="text1"/>
        </w:rPr>
        <w:t>c</w:t>
      </w:r>
      <w:r w:rsidR="001A54E5" w:rsidRPr="005370B8">
        <w:rPr>
          <w:rFonts w:ascii="Arial" w:hAnsi="Arial" w:cs="Arial"/>
          <w:color w:val="000000" w:themeColor="text1"/>
        </w:rPr>
        <w:t xml:space="preserve"> ansawdd a bodlonrwydd mewn bywyd (Koch, 2018;</w:t>
      </w:r>
      <w:r w:rsidR="00297453">
        <w:rPr>
          <w:rFonts w:ascii="Arial" w:hAnsi="Arial" w:cs="Arial"/>
          <w:color w:val="000000" w:themeColor="text1"/>
        </w:rPr>
        <w:t xml:space="preserve"> </w:t>
      </w:r>
      <w:r w:rsidR="00297453" w:rsidRPr="005370B8">
        <w:rPr>
          <w:rFonts w:ascii="Arial" w:hAnsi="Arial" w:cs="Arial"/>
          <w:color w:val="000000" w:themeColor="text1"/>
        </w:rPr>
        <w:t>McLellan a Steward</w:t>
      </w:r>
      <w:r w:rsidR="00297453">
        <w:rPr>
          <w:rFonts w:ascii="Arial" w:hAnsi="Arial" w:cs="Arial"/>
          <w:color w:val="000000" w:themeColor="text1"/>
        </w:rPr>
        <w:t>,</w:t>
      </w:r>
      <w:r w:rsidR="00297453" w:rsidRPr="005370B8">
        <w:rPr>
          <w:rFonts w:ascii="Arial" w:hAnsi="Arial" w:cs="Arial"/>
          <w:color w:val="000000" w:themeColor="text1"/>
        </w:rPr>
        <w:t>2015</w:t>
      </w:r>
      <w:r w:rsidR="00297453">
        <w:rPr>
          <w:rFonts w:ascii="Arial" w:hAnsi="Arial" w:cs="Arial"/>
          <w:color w:val="000000" w:themeColor="text1"/>
        </w:rPr>
        <w:t xml:space="preserve">; </w:t>
      </w:r>
      <w:r w:rsidR="001A54E5" w:rsidRPr="005370B8">
        <w:rPr>
          <w:rFonts w:ascii="Arial" w:hAnsi="Arial" w:cs="Arial"/>
          <w:color w:val="000000" w:themeColor="text1"/>
        </w:rPr>
        <w:t xml:space="preserve">Statham a Chase, 2010).  </w:t>
      </w:r>
      <w:r w:rsidR="005351F3">
        <w:rPr>
          <w:rFonts w:ascii="Arial" w:hAnsi="Arial" w:cs="Arial"/>
          <w:b/>
          <w:color w:val="000000" w:themeColor="text1"/>
        </w:rPr>
        <w:t xml:space="preserve">  </w:t>
      </w:r>
      <w:r>
        <w:rPr>
          <w:rFonts w:ascii="Arial" w:hAnsi="Arial" w:cs="Arial"/>
          <w:color w:val="000000" w:themeColor="text1"/>
        </w:rPr>
        <w:t xml:space="preserve">Caiff </w:t>
      </w:r>
      <w:r w:rsidR="005351F3" w:rsidRPr="005370B8">
        <w:rPr>
          <w:rFonts w:ascii="Arial" w:hAnsi="Arial" w:cs="Arial"/>
          <w:color w:val="000000" w:themeColor="text1"/>
        </w:rPr>
        <w:t>ei ystyried</w:t>
      </w:r>
      <w:r>
        <w:rPr>
          <w:rFonts w:ascii="Arial" w:hAnsi="Arial" w:cs="Arial"/>
          <w:color w:val="000000" w:themeColor="text1"/>
        </w:rPr>
        <w:t xml:space="preserve"> </w:t>
      </w:r>
      <w:r w:rsidRPr="005370B8">
        <w:rPr>
          <w:rFonts w:ascii="Arial" w:hAnsi="Arial" w:cs="Arial"/>
          <w:color w:val="000000" w:themeColor="text1"/>
        </w:rPr>
        <w:t>hefyd</w:t>
      </w:r>
      <w:r w:rsidR="005351F3" w:rsidRPr="005370B8">
        <w:rPr>
          <w:rFonts w:ascii="Arial" w:hAnsi="Arial" w:cs="Arial"/>
          <w:color w:val="000000" w:themeColor="text1"/>
        </w:rPr>
        <w:t xml:space="preserve"> o wahanol safbwyntiau </w:t>
      </w:r>
      <w:r>
        <w:rPr>
          <w:rFonts w:ascii="Arial" w:hAnsi="Arial" w:cs="Arial"/>
          <w:color w:val="000000" w:themeColor="text1"/>
        </w:rPr>
        <w:t>sef</w:t>
      </w:r>
      <w:r w:rsidR="005351F3" w:rsidRPr="005370B8">
        <w:rPr>
          <w:rFonts w:ascii="Arial" w:hAnsi="Arial" w:cs="Arial"/>
          <w:color w:val="000000" w:themeColor="text1"/>
        </w:rPr>
        <w:t xml:space="preserve"> yn athronyddol, economaidd, seicolegol, cymdeithasol ac o safbwynt iechyd (Musgrave, 2017; Rose </w:t>
      </w:r>
      <w:r w:rsidR="005351F3" w:rsidRPr="005370B8">
        <w:rPr>
          <w:rFonts w:ascii="Arial" w:hAnsi="Arial" w:cs="Arial"/>
          <w:i/>
          <w:color w:val="000000" w:themeColor="text1"/>
        </w:rPr>
        <w:t>et al.</w:t>
      </w:r>
      <w:r w:rsidR="005351F3" w:rsidRPr="005370B8">
        <w:rPr>
          <w:rFonts w:ascii="Arial" w:hAnsi="Arial" w:cs="Arial"/>
          <w:color w:val="000000" w:themeColor="text1"/>
        </w:rPr>
        <w:t>,</w:t>
      </w:r>
      <w:r w:rsidR="005351F3" w:rsidRPr="005370B8">
        <w:rPr>
          <w:rFonts w:ascii="Arial" w:hAnsi="Arial" w:cs="Arial"/>
          <w:i/>
          <w:color w:val="000000" w:themeColor="text1"/>
        </w:rPr>
        <w:t xml:space="preserve"> </w:t>
      </w:r>
      <w:r w:rsidR="005351F3" w:rsidRPr="005370B8">
        <w:rPr>
          <w:rFonts w:ascii="Arial" w:hAnsi="Arial" w:cs="Arial"/>
          <w:color w:val="000000" w:themeColor="text1"/>
        </w:rPr>
        <w:t>2016; Statham a Chase, 2010).</w:t>
      </w:r>
      <w:r w:rsidR="00297453">
        <w:rPr>
          <w:rFonts w:ascii="Arial" w:hAnsi="Arial" w:cs="Arial"/>
          <w:color w:val="000000" w:themeColor="text1"/>
        </w:rPr>
        <w:t xml:space="preserve">  </w:t>
      </w:r>
      <w:r w:rsidR="00116979">
        <w:rPr>
          <w:rFonts w:ascii="Arial" w:hAnsi="Arial" w:cs="Arial"/>
          <w:color w:val="000000" w:themeColor="text1"/>
        </w:rPr>
        <w:t>Mewn</w:t>
      </w:r>
      <w:r w:rsidR="005351F3" w:rsidRPr="005370B8">
        <w:rPr>
          <w:rFonts w:ascii="Arial" w:hAnsi="Arial" w:cs="Arial"/>
          <w:color w:val="000000" w:themeColor="text1"/>
        </w:rPr>
        <w:t xml:space="preserve"> iechyd cyhoeddus, ffocysir ar iechyd ac afiechyd corfforol a seicolegol (Dodge </w:t>
      </w:r>
      <w:r w:rsidR="005351F3" w:rsidRPr="005370B8">
        <w:rPr>
          <w:rFonts w:ascii="Arial" w:hAnsi="Arial" w:cs="Arial"/>
          <w:i/>
          <w:color w:val="000000" w:themeColor="text1"/>
        </w:rPr>
        <w:t xml:space="preserve">et al., </w:t>
      </w:r>
      <w:r w:rsidR="005351F3" w:rsidRPr="005370B8">
        <w:rPr>
          <w:rFonts w:ascii="Arial" w:hAnsi="Arial" w:cs="Arial"/>
          <w:color w:val="000000" w:themeColor="text1"/>
        </w:rPr>
        <w:t xml:space="preserve">2012).  Yn y maes addysg, ffocysir ar allu, anghenion, </w:t>
      </w:r>
      <w:r w:rsidR="005351F3" w:rsidRPr="005370B8">
        <w:rPr>
          <w:rFonts w:ascii="Arial" w:hAnsi="Arial" w:cs="Arial"/>
          <w:color w:val="000000" w:themeColor="text1"/>
        </w:rPr>
        <w:lastRenderedPageBreak/>
        <w:t xml:space="preserve">gobeithion a phryderon y dysgwyr a’u sgiliau emosiynol a chorfforol yn benodol (Alexander, 2009).  </w:t>
      </w:r>
      <w:r w:rsidR="00297453">
        <w:rPr>
          <w:rFonts w:ascii="Arial" w:hAnsi="Arial" w:cs="Arial"/>
          <w:color w:val="000000" w:themeColor="text1"/>
        </w:rPr>
        <w:t>Mae nodweddion megis</w:t>
      </w:r>
      <w:r w:rsidR="005351F3" w:rsidRPr="005370B8">
        <w:rPr>
          <w:rFonts w:ascii="Arial" w:hAnsi="Arial" w:cs="Arial"/>
          <w:color w:val="000000" w:themeColor="text1"/>
        </w:rPr>
        <w:t xml:space="preserve"> hapusrwydd, hunan-gred ac agwedd </w:t>
      </w:r>
    </w:p>
    <w:p w:rsidR="005351F3" w:rsidRDefault="005351F3" w:rsidP="001B765A">
      <w:pPr>
        <w:spacing w:line="360" w:lineRule="auto"/>
        <w:rPr>
          <w:rFonts w:ascii="Arial" w:hAnsi="Arial" w:cs="Arial"/>
          <w:color w:val="000000" w:themeColor="text1"/>
        </w:rPr>
      </w:pPr>
      <w:r w:rsidRPr="005370B8">
        <w:rPr>
          <w:rFonts w:ascii="Arial" w:hAnsi="Arial" w:cs="Arial"/>
          <w:color w:val="000000" w:themeColor="text1"/>
        </w:rPr>
        <w:t>gadarnhaol tuag at fywyd</w:t>
      </w:r>
      <w:r w:rsidR="00116979">
        <w:rPr>
          <w:rFonts w:ascii="Arial" w:hAnsi="Arial" w:cs="Arial"/>
          <w:color w:val="000000" w:themeColor="text1"/>
        </w:rPr>
        <w:t xml:space="preserve"> hefyd</w:t>
      </w:r>
      <w:r w:rsidRPr="005370B8">
        <w:rPr>
          <w:rFonts w:ascii="Arial" w:hAnsi="Arial" w:cs="Arial"/>
          <w:color w:val="000000" w:themeColor="text1"/>
        </w:rPr>
        <w:t xml:space="preserve"> yn sicrhau ymrwymiad a dysgu llwyddiannus.</w:t>
      </w:r>
      <w:r w:rsidR="00C65F30">
        <w:rPr>
          <w:rFonts w:ascii="Arial" w:hAnsi="Arial" w:cs="Arial"/>
          <w:color w:val="000000" w:themeColor="text1"/>
        </w:rPr>
        <w:t xml:space="preserve">  Rhaid </w:t>
      </w:r>
      <w:r w:rsidR="00116979">
        <w:rPr>
          <w:rFonts w:ascii="Arial" w:hAnsi="Arial" w:cs="Arial"/>
          <w:color w:val="000000" w:themeColor="text1"/>
        </w:rPr>
        <w:t xml:space="preserve">ystyried </w:t>
      </w:r>
      <w:r w:rsidR="00C65F30">
        <w:rPr>
          <w:rFonts w:ascii="Arial" w:hAnsi="Arial" w:cs="Arial"/>
          <w:color w:val="000000" w:themeColor="text1"/>
        </w:rPr>
        <w:t>rhain i gyd</w:t>
      </w:r>
      <w:r w:rsidR="00116979">
        <w:rPr>
          <w:rFonts w:ascii="Arial" w:hAnsi="Arial" w:cs="Arial"/>
          <w:color w:val="000000" w:themeColor="text1"/>
        </w:rPr>
        <w:t xml:space="preserve"> </w:t>
      </w:r>
      <w:r w:rsidR="00C65F30">
        <w:rPr>
          <w:rFonts w:ascii="Arial" w:hAnsi="Arial" w:cs="Arial"/>
          <w:color w:val="000000" w:themeColor="text1"/>
        </w:rPr>
        <w:t>felly gan na</w:t>
      </w:r>
      <w:r w:rsidRPr="005370B8">
        <w:rPr>
          <w:rFonts w:ascii="Arial" w:hAnsi="Arial" w:cs="Arial"/>
          <w:color w:val="000000" w:themeColor="text1"/>
        </w:rPr>
        <w:t>d oes amheuaeth bod llesiant yn elfen hollbwysig mewn addysg plentyndod cynnar</w:t>
      </w:r>
      <w:r w:rsidR="00C65F30">
        <w:rPr>
          <w:rFonts w:ascii="Arial" w:hAnsi="Arial" w:cs="Arial"/>
          <w:color w:val="000000" w:themeColor="text1"/>
        </w:rPr>
        <w:t xml:space="preserve">.  </w:t>
      </w:r>
      <w:r w:rsidRPr="005370B8">
        <w:rPr>
          <w:rFonts w:ascii="Arial" w:hAnsi="Arial" w:cs="Arial"/>
          <w:color w:val="000000" w:themeColor="text1"/>
        </w:rPr>
        <w:t xml:space="preserve"> </w:t>
      </w:r>
      <w:r w:rsidR="00C65F30">
        <w:rPr>
          <w:rFonts w:ascii="Arial" w:hAnsi="Arial" w:cs="Arial"/>
          <w:color w:val="000000" w:themeColor="text1"/>
        </w:rPr>
        <w:t>Mae’n</w:t>
      </w:r>
      <w:r w:rsidRPr="005370B8">
        <w:rPr>
          <w:rFonts w:ascii="Arial" w:hAnsi="Arial" w:cs="Arial"/>
          <w:color w:val="000000" w:themeColor="text1"/>
        </w:rPr>
        <w:t xml:space="preserve"> allweddol ar gyfer meithrin gwerthoedd, arferion, a rhagdueddiadau tuag at ddysgu</w:t>
      </w:r>
      <w:r w:rsidR="00605054">
        <w:rPr>
          <w:rFonts w:ascii="Arial" w:hAnsi="Arial" w:cs="Arial"/>
          <w:color w:val="000000" w:themeColor="text1"/>
        </w:rPr>
        <w:t xml:space="preserve"> yn ogystal ag at</w:t>
      </w:r>
      <w:r w:rsidRPr="005370B8">
        <w:rPr>
          <w:rFonts w:ascii="Arial" w:hAnsi="Arial" w:cs="Arial"/>
          <w:color w:val="000000" w:themeColor="text1"/>
        </w:rPr>
        <w:t xml:space="preserve"> ymddygiad cymdeithasol (Estola </w:t>
      </w:r>
      <w:r w:rsidRPr="005370B8">
        <w:rPr>
          <w:rFonts w:ascii="Arial" w:hAnsi="Arial" w:cs="Arial"/>
          <w:i/>
          <w:color w:val="000000" w:themeColor="text1"/>
        </w:rPr>
        <w:t>et al.</w:t>
      </w:r>
      <w:r w:rsidRPr="005370B8">
        <w:rPr>
          <w:rFonts w:ascii="Arial" w:hAnsi="Arial" w:cs="Arial"/>
          <w:color w:val="000000" w:themeColor="text1"/>
        </w:rPr>
        <w:t xml:space="preserve">,2014).  </w:t>
      </w:r>
    </w:p>
    <w:p w:rsidR="005C0D86" w:rsidRDefault="005C0D86" w:rsidP="001B765A">
      <w:pPr>
        <w:spacing w:line="360" w:lineRule="auto"/>
        <w:rPr>
          <w:rFonts w:ascii="Arial" w:hAnsi="Arial" w:cs="Arial"/>
          <w:color w:val="000000" w:themeColor="text1"/>
        </w:rPr>
      </w:pPr>
    </w:p>
    <w:p w:rsidR="00C272F2" w:rsidRDefault="00C272F2" w:rsidP="001B765A">
      <w:pPr>
        <w:spacing w:line="360" w:lineRule="auto"/>
        <w:rPr>
          <w:rFonts w:ascii="Arial" w:hAnsi="Arial" w:cs="Arial"/>
          <w:color w:val="000000" w:themeColor="text1"/>
        </w:rPr>
      </w:pPr>
      <w:r w:rsidRPr="00C272F2">
        <w:rPr>
          <w:rFonts w:ascii="Arial" w:hAnsi="Arial" w:cs="Arial"/>
          <w:color w:val="000000" w:themeColor="text1"/>
        </w:rPr>
        <w:t>Ni</w:t>
      </w:r>
      <w:r>
        <w:rPr>
          <w:rFonts w:ascii="Arial" w:hAnsi="Arial" w:cs="Arial"/>
          <w:color w:val="000000" w:themeColor="text1"/>
        </w:rPr>
        <w:t xml:space="preserve">d cysyniad newydd yw llesiant er amlygwyd ei ddefnydd mewn amryw o gyd-destunau ac yn enwedig yn y maes addysg ac ysgolion dros y blynyddoedd </w:t>
      </w:r>
      <w:r w:rsidR="00A4753B">
        <w:rPr>
          <w:rFonts w:ascii="Arial" w:hAnsi="Arial" w:cs="Arial"/>
          <w:color w:val="000000" w:themeColor="text1"/>
        </w:rPr>
        <w:t>diwethaf</w:t>
      </w:r>
      <w:r>
        <w:rPr>
          <w:rFonts w:ascii="Arial" w:hAnsi="Arial" w:cs="Arial"/>
          <w:color w:val="000000" w:themeColor="text1"/>
        </w:rPr>
        <w:t xml:space="preserve"> yma (Bradshaw, 2016).  D</w:t>
      </w:r>
      <w:r w:rsidRPr="00C272F2">
        <w:rPr>
          <w:rFonts w:ascii="Arial" w:hAnsi="Arial" w:cs="Arial"/>
          <w:color w:val="000000" w:themeColor="text1"/>
        </w:rPr>
        <w:t xml:space="preserve">eillia o athroniaeth cynnar damcaniaethwyr megis Socrates, Plato ac </w:t>
      </w:r>
      <w:r>
        <w:rPr>
          <w:rFonts w:ascii="Arial" w:hAnsi="Arial" w:cs="Arial"/>
          <w:color w:val="000000" w:themeColor="text1"/>
        </w:rPr>
        <w:t>Aristotle.  D</w:t>
      </w:r>
      <w:r w:rsidRPr="00C272F2">
        <w:rPr>
          <w:rFonts w:ascii="Arial" w:hAnsi="Arial" w:cs="Arial"/>
          <w:color w:val="000000" w:themeColor="text1"/>
        </w:rPr>
        <w:t>efnyddia Aristotle y term ‘eudaimonia’ fel model dyneiddiol a gwrthrychol wrth ddisgrifio’r broses mae plant ifanc yn mynd drwyddi.  Awgryma eu bod yn meddu ar allu unigryw a’u bod yn datblygu</w:t>
      </w:r>
      <w:r>
        <w:rPr>
          <w:rFonts w:ascii="Arial" w:hAnsi="Arial" w:cs="Arial"/>
          <w:color w:val="000000" w:themeColor="text1"/>
        </w:rPr>
        <w:t xml:space="preserve"> yn wybyddol ac yn feddyliol</w:t>
      </w:r>
      <w:r w:rsidRPr="00C272F2">
        <w:rPr>
          <w:rFonts w:ascii="Arial" w:hAnsi="Arial" w:cs="Arial"/>
          <w:color w:val="000000" w:themeColor="text1"/>
        </w:rPr>
        <w:t xml:space="preserve"> drwy adfyfyrio ar y byd o’u cwmpas er mwyn datblygu i fod yn ddinasyddion delfrydol sydd yn barod, yn awyddus ac yn abl i gyflawni dyletswyddau (Estola </w:t>
      </w:r>
      <w:r w:rsidRPr="00C272F2">
        <w:rPr>
          <w:rFonts w:ascii="Arial" w:hAnsi="Arial" w:cs="Arial"/>
          <w:i/>
          <w:color w:val="000000" w:themeColor="text1"/>
        </w:rPr>
        <w:t>et al.</w:t>
      </w:r>
      <w:r w:rsidRPr="00C272F2">
        <w:rPr>
          <w:rFonts w:ascii="Arial" w:hAnsi="Arial" w:cs="Arial"/>
          <w:color w:val="000000" w:themeColor="text1"/>
        </w:rPr>
        <w:t>,2014).</w:t>
      </w:r>
      <w:r>
        <w:rPr>
          <w:rFonts w:ascii="Arial" w:hAnsi="Arial" w:cs="Arial"/>
          <w:color w:val="000000" w:themeColor="text1"/>
        </w:rPr>
        <w:t xml:space="preserve">  Adlewyrchir hyn yn gryf yn nod y </w:t>
      </w:r>
      <w:r w:rsidR="00A4753B">
        <w:rPr>
          <w:rFonts w:ascii="Arial" w:hAnsi="Arial" w:cs="Arial"/>
          <w:color w:val="000000" w:themeColor="text1"/>
        </w:rPr>
        <w:t>ddeddf dan sylw</w:t>
      </w:r>
      <w:r w:rsidRPr="00C272F2">
        <w:rPr>
          <w:rFonts w:ascii="Arial" w:hAnsi="Arial" w:cs="Arial"/>
          <w:color w:val="000000" w:themeColor="text1"/>
        </w:rPr>
        <w:t>.</w:t>
      </w:r>
      <w:r>
        <w:rPr>
          <w:rFonts w:ascii="Arial" w:hAnsi="Arial" w:cs="Arial"/>
          <w:color w:val="000000" w:themeColor="text1"/>
        </w:rPr>
        <w:t xml:space="preserve">  Ar y llaw arall m</w:t>
      </w:r>
      <w:r w:rsidRPr="00C272F2">
        <w:rPr>
          <w:rFonts w:ascii="Arial" w:hAnsi="Arial" w:cs="Arial"/>
          <w:color w:val="000000" w:themeColor="text1"/>
        </w:rPr>
        <w:t xml:space="preserve">i wnaeth Aristotle ddilorni’n llwyr y cysyniad o ‘hedonia’ sef yr agwedd gwrthrychol o fwynhad a hapusrwydd </w:t>
      </w:r>
      <w:r w:rsidR="00A4753B">
        <w:rPr>
          <w:rFonts w:ascii="Arial" w:hAnsi="Arial" w:cs="Arial"/>
          <w:color w:val="000000" w:themeColor="text1"/>
        </w:rPr>
        <w:t xml:space="preserve">ond mae’r rhain </w:t>
      </w:r>
      <w:r w:rsidR="00141CC1">
        <w:rPr>
          <w:rFonts w:ascii="Arial" w:hAnsi="Arial" w:cs="Arial"/>
          <w:color w:val="000000" w:themeColor="text1"/>
        </w:rPr>
        <w:t>yn agweddau hollbwysig o lesiant cyfannol plant ifanc</w:t>
      </w:r>
      <w:r w:rsidR="00A4753B">
        <w:rPr>
          <w:rFonts w:ascii="Arial" w:hAnsi="Arial" w:cs="Arial"/>
          <w:color w:val="000000" w:themeColor="text1"/>
        </w:rPr>
        <w:t xml:space="preserve"> hefyd.</w:t>
      </w:r>
      <w:r w:rsidR="00141CC1">
        <w:rPr>
          <w:rFonts w:ascii="Arial" w:hAnsi="Arial" w:cs="Arial"/>
          <w:color w:val="000000" w:themeColor="text1"/>
        </w:rPr>
        <w:t xml:space="preserve"> </w:t>
      </w:r>
    </w:p>
    <w:p w:rsidR="00C272F2" w:rsidRDefault="00C272F2" w:rsidP="001B765A">
      <w:pPr>
        <w:spacing w:line="360" w:lineRule="auto"/>
        <w:rPr>
          <w:rFonts w:ascii="Arial" w:hAnsi="Arial" w:cs="Arial"/>
          <w:color w:val="000000" w:themeColor="text1"/>
        </w:rPr>
      </w:pPr>
    </w:p>
    <w:p w:rsidR="00744650" w:rsidRPr="009A5FA7" w:rsidRDefault="005C0D86" w:rsidP="001B765A">
      <w:pPr>
        <w:spacing w:line="360" w:lineRule="auto"/>
        <w:rPr>
          <w:rFonts w:ascii="Arial" w:hAnsi="Arial" w:cs="Arial"/>
          <w:color w:val="000000" w:themeColor="text1"/>
        </w:rPr>
      </w:pPr>
      <w:r w:rsidRPr="005370B8">
        <w:rPr>
          <w:rFonts w:ascii="Arial" w:hAnsi="Arial" w:cs="Arial"/>
          <w:color w:val="000000" w:themeColor="text1"/>
        </w:rPr>
        <w:t>Pan gyflwynwyd y Cyfnod Sylfaen yn statudol yn 2008, gosodwyd y maes dysgu ‘Datblygiad Personol a Chymdeithasol, Lles ac Amrywiaeth Ddiwylliannol’ yn ganolog i’r chwe maes dysgu arall (APADGOS, 2008).</w:t>
      </w:r>
      <w:r>
        <w:rPr>
          <w:rFonts w:ascii="Arial" w:hAnsi="Arial" w:cs="Arial"/>
          <w:color w:val="000000" w:themeColor="text1"/>
        </w:rPr>
        <w:t xml:space="preserve">  </w:t>
      </w:r>
      <w:r w:rsidR="00F75122" w:rsidRPr="005370B8">
        <w:rPr>
          <w:rFonts w:ascii="Arial" w:hAnsi="Arial" w:cs="Arial"/>
          <w:color w:val="000000" w:themeColor="text1"/>
        </w:rPr>
        <w:t>Fodd bynnag,  ffocys</w:t>
      </w:r>
      <w:r w:rsidR="00116979">
        <w:rPr>
          <w:rFonts w:ascii="Arial" w:hAnsi="Arial" w:cs="Arial"/>
          <w:color w:val="000000" w:themeColor="text1"/>
        </w:rPr>
        <w:t>a’r ddogfennaeth</w:t>
      </w:r>
      <w:r w:rsidR="00BC5F13">
        <w:rPr>
          <w:rFonts w:ascii="Arial" w:hAnsi="Arial" w:cs="Arial"/>
          <w:color w:val="000000" w:themeColor="text1"/>
        </w:rPr>
        <w:t xml:space="preserve"> </w:t>
      </w:r>
      <w:r w:rsidR="00116979">
        <w:rPr>
          <w:rFonts w:ascii="Arial" w:hAnsi="Arial" w:cs="Arial"/>
          <w:color w:val="000000" w:themeColor="text1"/>
        </w:rPr>
        <w:t xml:space="preserve">yn bennaf </w:t>
      </w:r>
      <w:r w:rsidR="00F75122" w:rsidRPr="005370B8">
        <w:rPr>
          <w:rFonts w:ascii="Arial" w:hAnsi="Arial" w:cs="Arial"/>
          <w:color w:val="000000" w:themeColor="text1"/>
        </w:rPr>
        <w:t>ar lesiant mewn cyd-destun eang o safbwynt datblygiad cyfannol y plentyn</w:t>
      </w:r>
      <w:r w:rsidR="00BC5F13">
        <w:rPr>
          <w:rFonts w:ascii="Arial" w:hAnsi="Arial" w:cs="Arial"/>
          <w:color w:val="000000" w:themeColor="text1"/>
        </w:rPr>
        <w:t xml:space="preserve">, </w:t>
      </w:r>
      <w:r w:rsidR="00F75122" w:rsidRPr="005370B8">
        <w:rPr>
          <w:rFonts w:ascii="Arial" w:hAnsi="Arial" w:cs="Arial"/>
          <w:color w:val="000000" w:themeColor="text1"/>
        </w:rPr>
        <w:t>sef y wybodaeth a’r sgiliau sydd eu hangen</w:t>
      </w:r>
      <w:r w:rsidR="00F75122">
        <w:rPr>
          <w:rFonts w:ascii="Arial" w:hAnsi="Arial" w:cs="Arial"/>
          <w:color w:val="000000" w:themeColor="text1"/>
        </w:rPr>
        <w:t xml:space="preserve"> arnynt</w:t>
      </w:r>
      <w:r w:rsidR="00EB7519">
        <w:rPr>
          <w:rFonts w:ascii="Arial" w:hAnsi="Arial" w:cs="Arial"/>
          <w:color w:val="000000" w:themeColor="text1"/>
        </w:rPr>
        <w:t xml:space="preserve"> i ddatblygu yn gorfforol, deallusol, ieithyddol, emosiynol a ch</w:t>
      </w:r>
      <w:r w:rsidR="00F75122" w:rsidRPr="005370B8">
        <w:rPr>
          <w:rFonts w:ascii="Arial" w:hAnsi="Arial" w:cs="Arial"/>
          <w:color w:val="000000" w:themeColor="text1"/>
        </w:rPr>
        <w:t>ymdeithasol.</w:t>
      </w:r>
      <w:r w:rsidR="00116979">
        <w:rPr>
          <w:rFonts w:ascii="Arial" w:hAnsi="Arial" w:cs="Arial"/>
          <w:color w:val="000000" w:themeColor="text1"/>
        </w:rPr>
        <w:t xml:space="preserve">  </w:t>
      </w:r>
      <w:r w:rsidR="00EB7519">
        <w:rPr>
          <w:rFonts w:ascii="Arial" w:hAnsi="Arial" w:cs="Arial"/>
          <w:color w:val="000000" w:themeColor="text1"/>
        </w:rPr>
        <w:t>Gwraidd</w:t>
      </w:r>
      <w:r w:rsidR="00116979">
        <w:rPr>
          <w:rFonts w:ascii="Arial" w:hAnsi="Arial" w:cs="Arial"/>
          <w:color w:val="000000" w:themeColor="text1"/>
        </w:rPr>
        <w:t xml:space="preserve"> athroniaeth</w:t>
      </w:r>
      <w:r w:rsidR="00EB7519">
        <w:rPr>
          <w:rFonts w:ascii="Arial" w:hAnsi="Arial" w:cs="Arial"/>
          <w:color w:val="000000" w:themeColor="text1"/>
        </w:rPr>
        <w:t xml:space="preserve"> y Cyfnod Sylfaen yw parchu p</w:t>
      </w:r>
      <w:r w:rsidR="00116979">
        <w:rPr>
          <w:rFonts w:ascii="Arial" w:hAnsi="Arial" w:cs="Arial"/>
          <w:color w:val="000000" w:themeColor="text1"/>
        </w:rPr>
        <w:t xml:space="preserve">lentyndod fel cyfnod penodol a phwysig ar ei ben ei hun </w:t>
      </w:r>
      <w:r w:rsidR="00EB7519">
        <w:rPr>
          <w:rFonts w:ascii="Arial" w:hAnsi="Arial" w:cs="Arial"/>
          <w:color w:val="000000" w:themeColor="text1"/>
        </w:rPr>
        <w:t xml:space="preserve">lle darperir cwricwlwm ac addysgeg plentyn-ganolog </w:t>
      </w:r>
      <w:r w:rsidR="00116979" w:rsidRPr="00CA542F">
        <w:rPr>
          <w:rFonts w:ascii="Arial" w:hAnsi="Arial" w:cs="Arial"/>
          <w:color w:val="000000" w:themeColor="text1"/>
        </w:rPr>
        <w:t xml:space="preserve">(Siraj </w:t>
      </w:r>
      <w:r w:rsidR="00116979" w:rsidRPr="00CA542F">
        <w:rPr>
          <w:rFonts w:ascii="Arial" w:hAnsi="Arial" w:cs="Arial"/>
          <w:i/>
          <w:color w:val="000000" w:themeColor="text1"/>
        </w:rPr>
        <w:t xml:space="preserve">et al. </w:t>
      </w:r>
      <w:r w:rsidR="00116979" w:rsidRPr="00CA542F">
        <w:rPr>
          <w:rFonts w:ascii="Arial" w:hAnsi="Arial" w:cs="Arial"/>
          <w:color w:val="000000" w:themeColor="text1"/>
        </w:rPr>
        <w:t>2007).</w:t>
      </w:r>
      <w:r w:rsidR="00116979">
        <w:rPr>
          <w:rFonts w:ascii="Arial" w:hAnsi="Arial" w:cs="Arial"/>
          <w:i/>
          <w:color w:val="000000" w:themeColor="text1"/>
        </w:rPr>
        <w:t xml:space="preserve"> </w:t>
      </w:r>
      <w:r w:rsidR="00BC5F13">
        <w:rPr>
          <w:rFonts w:ascii="Arial" w:hAnsi="Arial" w:cs="Arial"/>
          <w:color w:val="000000" w:themeColor="text1"/>
        </w:rPr>
        <w:t xml:space="preserve"> </w:t>
      </w:r>
      <w:r w:rsidR="00EB7519">
        <w:rPr>
          <w:rFonts w:ascii="Arial" w:hAnsi="Arial" w:cs="Arial"/>
          <w:color w:val="000000" w:themeColor="text1"/>
        </w:rPr>
        <w:t>O ganlyniad,</w:t>
      </w:r>
      <w:r w:rsidR="00BC5F13">
        <w:rPr>
          <w:rFonts w:ascii="Arial" w:hAnsi="Arial" w:cs="Arial"/>
          <w:color w:val="000000" w:themeColor="text1"/>
        </w:rPr>
        <w:t xml:space="preserve"> un o</w:t>
      </w:r>
      <w:r w:rsidR="00A4753B">
        <w:rPr>
          <w:rFonts w:ascii="Arial" w:hAnsi="Arial" w:cs="Arial"/>
          <w:color w:val="000000" w:themeColor="text1"/>
        </w:rPr>
        <w:t>’r</w:t>
      </w:r>
      <w:r w:rsidR="00BC5F13">
        <w:rPr>
          <w:rFonts w:ascii="Arial" w:hAnsi="Arial" w:cs="Arial"/>
          <w:color w:val="000000" w:themeColor="text1"/>
        </w:rPr>
        <w:t xml:space="preserve"> </w:t>
      </w:r>
      <w:r w:rsidR="00A4753B">
        <w:rPr>
          <w:rFonts w:ascii="Arial" w:hAnsi="Arial" w:cs="Arial"/>
          <w:color w:val="000000" w:themeColor="text1"/>
        </w:rPr>
        <w:t>p</w:t>
      </w:r>
      <w:r w:rsidR="00BC5F13">
        <w:rPr>
          <w:rFonts w:ascii="Arial" w:hAnsi="Arial" w:cs="Arial"/>
          <w:color w:val="000000" w:themeColor="text1"/>
        </w:rPr>
        <w:t>rif egwyddorion</w:t>
      </w:r>
      <w:r w:rsidR="00C307FC">
        <w:rPr>
          <w:rFonts w:ascii="Arial" w:hAnsi="Arial" w:cs="Arial"/>
          <w:color w:val="000000" w:themeColor="text1"/>
        </w:rPr>
        <w:t xml:space="preserve"> </w:t>
      </w:r>
      <w:r w:rsidR="00BC5F13">
        <w:rPr>
          <w:rFonts w:ascii="Arial" w:hAnsi="Arial" w:cs="Arial"/>
          <w:color w:val="000000" w:themeColor="text1"/>
        </w:rPr>
        <w:t>yw dysgu drwy chwarae ac mae hwn eto yn gysyniad dyrys arall sydd yn amrywio o ran dulliau</w:t>
      </w:r>
      <w:r w:rsidR="00CF54D3">
        <w:rPr>
          <w:rFonts w:ascii="Arial" w:hAnsi="Arial" w:cs="Arial"/>
          <w:color w:val="000000" w:themeColor="text1"/>
        </w:rPr>
        <w:t xml:space="preserve">, </w:t>
      </w:r>
      <w:r w:rsidR="00BC5F13">
        <w:rPr>
          <w:rFonts w:ascii="Arial" w:hAnsi="Arial" w:cs="Arial"/>
          <w:color w:val="000000" w:themeColor="text1"/>
        </w:rPr>
        <w:t>diffiniad</w:t>
      </w:r>
      <w:r w:rsidR="00CF54D3">
        <w:rPr>
          <w:rFonts w:ascii="Arial" w:hAnsi="Arial" w:cs="Arial"/>
          <w:color w:val="000000" w:themeColor="text1"/>
        </w:rPr>
        <w:t xml:space="preserve"> a chyd-destun</w:t>
      </w:r>
      <w:r w:rsidR="00BC5F13">
        <w:rPr>
          <w:rFonts w:ascii="Arial" w:hAnsi="Arial" w:cs="Arial"/>
          <w:color w:val="000000" w:themeColor="text1"/>
        </w:rPr>
        <w:t xml:space="preserve"> (Anning </w:t>
      </w:r>
      <w:r w:rsidR="00BC5F13">
        <w:rPr>
          <w:rFonts w:ascii="Arial" w:hAnsi="Arial" w:cs="Arial"/>
          <w:i/>
          <w:color w:val="000000" w:themeColor="text1"/>
        </w:rPr>
        <w:t xml:space="preserve">et al., </w:t>
      </w:r>
      <w:r w:rsidR="00BC5F13">
        <w:rPr>
          <w:rFonts w:ascii="Arial" w:hAnsi="Arial" w:cs="Arial"/>
          <w:color w:val="000000" w:themeColor="text1"/>
        </w:rPr>
        <w:t>2005; Smidt, 2010).</w:t>
      </w:r>
      <w:r w:rsidR="009A5FA7">
        <w:rPr>
          <w:rFonts w:ascii="Arial" w:hAnsi="Arial" w:cs="Arial"/>
          <w:color w:val="000000" w:themeColor="text1"/>
        </w:rPr>
        <w:t xml:space="preserve">  Er hynny cytunir</w:t>
      </w:r>
      <w:r w:rsidR="002C2ABC">
        <w:rPr>
          <w:rFonts w:ascii="Arial" w:hAnsi="Arial" w:cs="Arial"/>
          <w:color w:val="000000" w:themeColor="text1"/>
        </w:rPr>
        <w:t xml:space="preserve"> gan amryw o ymchwilwyr</w:t>
      </w:r>
      <w:r w:rsidR="009A5FA7">
        <w:rPr>
          <w:rFonts w:ascii="Arial" w:hAnsi="Arial" w:cs="Arial"/>
          <w:color w:val="000000" w:themeColor="text1"/>
        </w:rPr>
        <w:t xml:space="preserve"> fod chwarae yn greiddiol i fywyd plentyn ifanc gan ei fod yn ‘spontaneous and freely chosen ... intrinsically </w:t>
      </w:r>
      <w:r w:rsidR="009A5FA7">
        <w:rPr>
          <w:rFonts w:ascii="Arial" w:hAnsi="Arial" w:cs="Arial"/>
          <w:color w:val="000000" w:themeColor="text1"/>
        </w:rPr>
        <w:lastRenderedPageBreak/>
        <w:t xml:space="preserve">motivated but without extrinsic goals’ (Garvey, 1991, </w:t>
      </w:r>
      <w:r w:rsidR="009A5FA7">
        <w:rPr>
          <w:rFonts w:ascii="Arial" w:hAnsi="Arial" w:cs="Arial"/>
          <w:i/>
          <w:color w:val="000000" w:themeColor="text1"/>
        </w:rPr>
        <w:t xml:space="preserve">dyfynnir yn </w:t>
      </w:r>
      <w:r w:rsidR="009A5FA7">
        <w:rPr>
          <w:rFonts w:ascii="Arial" w:hAnsi="Arial" w:cs="Arial"/>
          <w:color w:val="000000" w:themeColor="text1"/>
        </w:rPr>
        <w:t xml:space="preserve">Santer </w:t>
      </w:r>
      <w:r w:rsidR="009A5FA7">
        <w:rPr>
          <w:rFonts w:ascii="Arial" w:hAnsi="Arial" w:cs="Arial"/>
          <w:i/>
          <w:color w:val="000000" w:themeColor="text1"/>
        </w:rPr>
        <w:t xml:space="preserve">et al. </w:t>
      </w:r>
      <w:r w:rsidR="009A5FA7">
        <w:rPr>
          <w:rFonts w:ascii="Arial" w:hAnsi="Arial" w:cs="Arial"/>
          <w:color w:val="000000" w:themeColor="text1"/>
        </w:rPr>
        <w:t>2007:</w:t>
      </w:r>
      <w:r w:rsidR="009A5FA7">
        <w:rPr>
          <w:rFonts w:ascii="Arial" w:hAnsi="Arial" w:cs="Arial"/>
          <w:i/>
          <w:color w:val="000000" w:themeColor="text1"/>
        </w:rPr>
        <w:t xml:space="preserve"> </w:t>
      </w:r>
      <w:r w:rsidR="009A5FA7">
        <w:rPr>
          <w:rFonts w:ascii="Arial" w:hAnsi="Arial" w:cs="Arial"/>
          <w:color w:val="000000" w:themeColor="text1"/>
        </w:rPr>
        <w:t>p.22)</w:t>
      </w:r>
      <w:r w:rsidR="00371DB8">
        <w:rPr>
          <w:rFonts w:ascii="Arial" w:hAnsi="Arial" w:cs="Arial"/>
          <w:color w:val="000000" w:themeColor="text1"/>
        </w:rPr>
        <w:t xml:space="preserve">.  Mae profiadau chwarae symbylus a chyfoethog hefyd yn hyrwyddo cyrhaeddiad academaidd a lles emosiynol (Whitebread, 2012). </w:t>
      </w:r>
    </w:p>
    <w:p w:rsidR="00744650" w:rsidRDefault="00744650" w:rsidP="001B765A">
      <w:pPr>
        <w:spacing w:line="360" w:lineRule="auto"/>
        <w:rPr>
          <w:rFonts w:ascii="Arial" w:hAnsi="Arial" w:cs="Arial"/>
          <w:color w:val="000000" w:themeColor="text1"/>
        </w:rPr>
      </w:pPr>
    </w:p>
    <w:p w:rsidR="00C307FC" w:rsidRDefault="00BC5F13" w:rsidP="001B765A">
      <w:pPr>
        <w:spacing w:line="360" w:lineRule="auto"/>
        <w:rPr>
          <w:rFonts w:ascii="Arial" w:hAnsi="Arial" w:cs="Arial"/>
          <w:b/>
          <w:color w:val="000000" w:themeColor="text1"/>
        </w:rPr>
      </w:pPr>
      <w:r w:rsidRPr="00A62B7D">
        <w:rPr>
          <w:rFonts w:ascii="Arial" w:hAnsi="Arial" w:cs="Arial"/>
          <w:color w:val="000000" w:themeColor="text1"/>
        </w:rPr>
        <w:t>Trafodir buddiannau dysgu trwy chwarae</w:t>
      </w:r>
      <w:r w:rsidR="00F5145B" w:rsidRPr="00A62B7D">
        <w:rPr>
          <w:rFonts w:ascii="Arial" w:hAnsi="Arial" w:cs="Arial"/>
          <w:color w:val="000000" w:themeColor="text1"/>
        </w:rPr>
        <w:t xml:space="preserve"> o safbwynt datblygiadol </w:t>
      </w:r>
      <w:r w:rsidRPr="00A62B7D">
        <w:rPr>
          <w:rFonts w:ascii="Arial" w:hAnsi="Arial" w:cs="Arial"/>
          <w:color w:val="000000" w:themeColor="text1"/>
        </w:rPr>
        <w:t>yn helaeth mewn llenyddiaeth addysg blynyddoedd cynnar</w:t>
      </w:r>
      <w:r w:rsidR="00F5145B" w:rsidRPr="00A62B7D">
        <w:rPr>
          <w:rFonts w:ascii="Arial" w:hAnsi="Arial" w:cs="Arial"/>
          <w:color w:val="000000" w:themeColor="text1"/>
        </w:rPr>
        <w:t xml:space="preserve"> (Moyles, 2010; Smidt, 2010;</w:t>
      </w:r>
      <w:r w:rsidR="00CA542F">
        <w:rPr>
          <w:rFonts w:ascii="Arial" w:hAnsi="Arial" w:cs="Arial"/>
          <w:color w:val="000000" w:themeColor="text1"/>
        </w:rPr>
        <w:t xml:space="preserve"> Nutbrown, 2011;</w:t>
      </w:r>
      <w:r w:rsidR="00F5145B" w:rsidRPr="00A62B7D">
        <w:rPr>
          <w:rFonts w:ascii="Arial" w:hAnsi="Arial" w:cs="Arial"/>
          <w:color w:val="000000" w:themeColor="text1"/>
        </w:rPr>
        <w:t xml:space="preserve"> Pugh a Duffy, 2014).  Cyfranna chwarae </w:t>
      </w:r>
      <w:r w:rsidRPr="00A62B7D">
        <w:rPr>
          <w:rFonts w:ascii="Arial" w:hAnsi="Arial" w:cs="Arial"/>
          <w:color w:val="000000" w:themeColor="text1"/>
        </w:rPr>
        <w:t>nid yn unig tuag at ddatblygiad</w:t>
      </w:r>
      <w:r w:rsidR="00750895">
        <w:rPr>
          <w:rFonts w:ascii="Arial" w:hAnsi="Arial" w:cs="Arial"/>
          <w:color w:val="000000" w:themeColor="text1"/>
        </w:rPr>
        <w:t xml:space="preserve"> corfforol a</w:t>
      </w:r>
      <w:r w:rsidRPr="00A62B7D">
        <w:rPr>
          <w:rFonts w:ascii="Arial" w:hAnsi="Arial" w:cs="Arial"/>
          <w:color w:val="000000" w:themeColor="text1"/>
        </w:rPr>
        <w:t xml:space="preserve"> deallusol</w:t>
      </w:r>
      <w:r w:rsidR="00750895">
        <w:rPr>
          <w:rFonts w:ascii="Arial" w:hAnsi="Arial" w:cs="Arial"/>
          <w:color w:val="000000" w:themeColor="text1"/>
        </w:rPr>
        <w:t>,</w:t>
      </w:r>
      <w:r w:rsidRPr="00A62B7D">
        <w:rPr>
          <w:rFonts w:ascii="Arial" w:hAnsi="Arial" w:cs="Arial"/>
          <w:color w:val="000000" w:themeColor="text1"/>
        </w:rPr>
        <w:t xml:space="preserve"> ond hefyd at les emosiynol a chymdeithasol plant ifanc</w:t>
      </w:r>
      <w:r w:rsidR="00F5145B" w:rsidRPr="00A62B7D">
        <w:rPr>
          <w:rFonts w:ascii="Arial" w:hAnsi="Arial" w:cs="Arial"/>
          <w:color w:val="000000" w:themeColor="text1"/>
        </w:rPr>
        <w:t xml:space="preserve"> oherwydd ei fod yn deillio o</w:t>
      </w:r>
      <w:r w:rsidR="00750895">
        <w:rPr>
          <w:rFonts w:ascii="Arial" w:hAnsi="Arial" w:cs="Arial"/>
          <w:color w:val="000000" w:themeColor="text1"/>
        </w:rPr>
        <w:t xml:space="preserve"> ddiddordebau’r</w:t>
      </w:r>
      <w:r w:rsidR="00F5145B" w:rsidRPr="00A62B7D">
        <w:rPr>
          <w:rFonts w:ascii="Arial" w:hAnsi="Arial" w:cs="Arial"/>
          <w:color w:val="000000" w:themeColor="text1"/>
        </w:rPr>
        <w:t xml:space="preserve"> plant eu hunain</w:t>
      </w:r>
      <w:r w:rsidRPr="00A62B7D">
        <w:rPr>
          <w:rFonts w:ascii="Arial" w:hAnsi="Arial" w:cs="Arial"/>
          <w:color w:val="000000" w:themeColor="text1"/>
        </w:rPr>
        <w:t xml:space="preserve"> (Whitebread, 2012).  Gan fod plant ifanc yn naturiol yn fywiog</w:t>
      </w:r>
      <w:r w:rsidR="00C307FC">
        <w:rPr>
          <w:rFonts w:ascii="Arial" w:hAnsi="Arial" w:cs="Arial"/>
          <w:color w:val="000000" w:themeColor="text1"/>
        </w:rPr>
        <w:t xml:space="preserve"> a chwilfrydig</w:t>
      </w:r>
      <w:r w:rsidRPr="00A62B7D">
        <w:rPr>
          <w:rFonts w:ascii="Arial" w:hAnsi="Arial" w:cs="Arial"/>
          <w:color w:val="000000" w:themeColor="text1"/>
        </w:rPr>
        <w:t>, gallant wneud synnwyr o’r byd o’u cwmpas a datblygu eu hunaniaeth trwy addasu rheolau chwarae o un cyd-destun i’r llall a thrwy hynny adeiladu eu hunan-hyder.  Mae’r rhain yn elfennau creiddiol o lesiant fel amlygir yn</w:t>
      </w:r>
      <w:r w:rsidR="00C307FC">
        <w:rPr>
          <w:rFonts w:ascii="Arial" w:hAnsi="Arial" w:cs="Arial"/>
          <w:color w:val="000000" w:themeColor="text1"/>
        </w:rPr>
        <w:t xml:space="preserve"> y ddeddf</w:t>
      </w:r>
      <w:r w:rsidRPr="00A62B7D">
        <w:rPr>
          <w:rFonts w:ascii="Arial" w:hAnsi="Arial" w:cs="Arial"/>
          <w:color w:val="000000" w:themeColor="text1"/>
        </w:rPr>
        <w:t xml:space="preserve"> wrth gyfeirio at ymddygiadau.</w:t>
      </w:r>
      <w:r w:rsidR="00500EBE">
        <w:rPr>
          <w:rFonts w:ascii="Arial" w:hAnsi="Arial" w:cs="Arial"/>
          <w:b/>
          <w:color w:val="000000" w:themeColor="text1"/>
        </w:rPr>
        <w:t xml:space="preserve">  </w:t>
      </w:r>
    </w:p>
    <w:p w:rsidR="00C307FC" w:rsidRDefault="00C307FC" w:rsidP="001B765A">
      <w:pPr>
        <w:spacing w:line="360" w:lineRule="auto"/>
        <w:rPr>
          <w:rFonts w:ascii="Arial" w:hAnsi="Arial" w:cs="Arial"/>
          <w:color w:val="000000" w:themeColor="text1"/>
        </w:rPr>
      </w:pPr>
    </w:p>
    <w:p w:rsidR="00A704A1" w:rsidRDefault="00CF54D3" w:rsidP="001B765A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Tra </w:t>
      </w:r>
      <w:r w:rsidR="00EB7519">
        <w:rPr>
          <w:rFonts w:ascii="Arial" w:hAnsi="Arial" w:cs="Arial"/>
          <w:color w:val="000000" w:themeColor="text1"/>
        </w:rPr>
        <w:t>bod y ddelfryd yn cydfynd gydag</w:t>
      </w:r>
      <w:r>
        <w:rPr>
          <w:rFonts w:ascii="Arial" w:hAnsi="Arial" w:cs="Arial"/>
          <w:color w:val="000000" w:themeColor="text1"/>
        </w:rPr>
        <w:t xml:space="preserve"> athroniaeth</w:t>
      </w:r>
      <w:r w:rsidR="00EB7519">
        <w:rPr>
          <w:rFonts w:ascii="Arial" w:hAnsi="Arial" w:cs="Arial"/>
          <w:color w:val="000000" w:themeColor="text1"/>
        </w:rPr>
        <w:t xml:space="preserve"> y Cyfnod Sylfaen</w:t>
      </w:r>
      <w:r>
        <w:rPr>
          <w:rFonts w:ascii="Arial" w:hAnsi="Arial" w:cs="Arial"/>
          <w:color w:val="000000" w:themeColor="text1"/>
        </w:rPr>
        <w:t xml:space="preserve">, mae ansawdd ac ymarfer y ddarpariaeth o ran dysgu drwy chwarae yn medru amrywio (Siraj, 2014; WISERD, 2015; </w:t>
      </w:r>
      <w:r w:rsidRPr="009A45E2">
        <w:rPr>
          <w:rFonts w:ascii="Arial" w:hAnsi="Arial" w:cs="Arial"/>
          <w:color w:val="000000" w:themeColor="text1"/>
        </w:rPr>
        <w:t>ESTYN, 2018</w:t>
      </w:r>
      <w:r>
        <w:rPr>
          <w:rFonts w:ascii="Arial" w:hAnsi="Arial" w:cs="Arial"/>
          <w:color w:val="000000" w:themeColor="text1"/>
        </w:rPr>
        <w:t xml:space="preserve">).  </w:t>
      </w:r>
      <w:r w:rsidRPr="003512B1">
        <w:rPr>
          <w:rFonts w:ascii="Arial" w:hAnsi="Arial" w:cs="Arial"/>
          <w:color w:val="000000" w:themeColor="text1"/>
        </w:rPr>
        <w:t>Yn fynych, gall hyn fod oherwydd atebolrwydd i gyflawni gofynion cwricwlaidd megis y Fframwaith Llythrennedd a Rhifedd</w:t>
      </w:r>
      <w:r w:rsidRPr="009A45E2">
        <w:rPr>
          <w:rFonts w:ascii="Arial" w:hAnsi="Arial" w:cs="Arial"/>
          <w:color w:val="000000" w:themeColor="text1"/>
        </w:rPr>
        <w:t xml:space="preserve"> (</w:t>
      </w:r>
      <w:r w:rsidR="0007185F" w:rsidRPr="009A45E2">
        <w:rPr>
          <w:rFonts w:ascii="Arial" w:hAnsi="Arial" w:cs="Arial"/>
          <w:color w:val="000000" w:themeColor="text1"/>
        </w:rPr>
        <w:t xml:space="preserve">Llywodraeth Cymru, </w:t>
      </w:r>
      <w:r w:rsidRPr="009A45E2">
        <w:rPr>
          <w:rFonts w:ascii="Arial" w:hAnsi="Arial" w:cs="Arial"/>
          <w:color w:val="000000" w:themeColor="text1"/>
        </w:rPr>
        <w:t>201</w:t>
      </w:r>
      <w:r w:rsidR="0007185F" w:rsidRPr="009A45E2">
        <w:rPr>
          <w:rFonts w:ascii="Arial" w:hAnsi="Arial" w:cs="Arial"/>
          <w:color w:val="000000" w:themeColor="text1"/>
        </w:rPr>
        <w:t>4</w:t>
      </w:r>
      <w:r w:rsidRPr="009A45E2">
        <w:rPr>
          <w:rFonts w:ascii="Arial" w:hAnsi="Arial" w:cs="Arial"/>
          <w:color w:val="000000" w:themeColor="text1"/>
        </w:rPr>
        <w:t xml:space="preserve">) </w:t>
      </w:r>
      <w:r w:rsidRPr="003512B1">
        <w:rPr>
          <w:rFonts w:ascii="Arial" w:hAnsi="Arial" w:cs="Arial"/>
          <w:color w:val="000000" w:themeColor="text1"/>
        </w:rPr>
        <w:t xml:space="preserve">a’r pwyslais ar asesu </w:t>
      </w:r>
      <w:r w:rsidR="003F5B2C">
        <w:rPr>
          <w:rFonts w:ascii="Arial" w:hAnsi="Arial" w:cs="Arial"/>
          <w:color w:val="000000" w:themeColor="text1"/>
        </w:rPr>
        <w:t xml:space="preserve">a </w:t>
      </w:r>
      <w:r w:rsidRPr="003512B1">
        <w:rPr>
          <w:rFonts w:ascii="Arial" w:hAnsi="Arial" w:cs="Arial"/>
          <w:color w:val="000000" w:themeColor="text1"/>
        </w:rPr>
        <w:t>c</w:t>
      </w:r>
      <w:r w:rsidR="003F5B2C">
        <w:rPr>
          <w:rFonts w:ascii="Arial" w:hAnsi="Arial" w:cs="Arial"/>
          <w:color w:val="000000" w:themeColor="text1"/>
        </w:rPr>
        <w:t>h</w:t>
      </w:r>
      <w:r w:rsidRPr="003512B1">
        <w:rPr>
          <w:rFonts w:ascii="Arial" w:hAnsi="Arial" w:cs="Arial"/>
          <w:color w:val="000000" w:themeColor="text1"/>
        </w:rPr>
        <w:t>yrhaeddiad</w:t>
      </w:r>
      <w:r>
        <w:rPr>
          <w:rFonts w:ascii="Arial" w:hAnsi="Arial" w:cs="Arial"/>
          <w:color w:val="000000" w:themeColor="text1"/>
        </w:rPr>
        <w:t>au</w:t>
      </w:r>
      <w:r w:rsidRPr="003512B1">
        <w:rPr>
          <w:rFonts w:ascii="Arial" w:hAnsi="Arial" w:cs="Arial"/>
          <w:color w:val="000000" w:themeColor="text1"/>
        </w:rPr>
        <w:t xml:space="preserve"> academaidd</w:t>
      </w:r>
      <w:r>
        <w:rPr>
          <w:rFonts w:ascii="Arial" w:hAnsi="Arial" w:cs="Arial"/>
          <w:color w:val="000000" w:themeColor="text1"/>
        </w:rPr>
        <w:t xml:space="preserve"> </w:t>
      </w:r>
      <w:r w:rsidRPr="003512B1">
        <w:rPr>
          <w:rFonts w:ascii="Arial" w:hAnsi="Arial" w:cs="Arial"/>
          <w:color w:val="000000" w:themeColor="text1"/>
        </w:rPr>
        <w:t>(Whitebread, 2010).</w:t>
      </w:r>
      <w:r w:rsidR="003F5B2C">
        <w:rPr>
          <w:rFonts w:ascii="Arial" w:hAnsi="Arial" w:cs="Arial"/>
          <w:color w:val="000000" w:themeColor="text1"/>
        </w:rPr>
        <w:t xml:space="preserve">  Wrth i ysgolion ddod o dan fwy o bwysau o safbwynt y gofyn</w:t>
      </w:r>
      <w:r w:rsidR="009A45E2">
        <w:rPr>
          <w:rFonts w:ascii="Arial" w:hAnsi="Arial" w:cs="Arial"/>
          <w:color w:val="000000" w:themeColor="text1"/>
        </w:rPr>
        <w:t>ion hyn, tueddir</w:t>
      </w:r>
      <w:r w:rsidR="003F5B2C">
        <w:rPr>
          <w:rFonts w:ascii="Arial" w:hAnsi="Arial" w:cs="Arial"/>
          <w:color w:val="000000" w:themeColor="text1"/>
        </w:rPr>
        <w:t xml:space="preserve"> i roi llai a llai o bwysigrwydd ar ddysgu drwy chwarae wrth i blant symud i fynu’r ysgol o’r dosbarth Meithrin a Derbyn i Flynyddoedd un a dau (Nutbrown, 2011).</w:t>
      </w:r>
      <w:r w:rsidR="009A45E2">
        <w:rPr>
          <w:rFonts w:ascii="Arial" w:hAnsi="Arial" w:cs="Arial"/>
          <w:color w:val="000000" w:themeColor="text1"/>
        </w:rPr>
        <w:t xml:space="preserve">  </w:t>
      </w:r>
    </w:p>
    <w:p w:rsidR="00A62B7D" w:rsidRPr="00A62B7D" w:rsidRDefault="00A62B7D" w:rsidP="001B765A">
      <w:pPr>
        <w:spacing w:line="360" w:lineRule="auto"/>
        <w:rPr>
          <w:rFonts w:ascii="Arial" w:hAnsi="Arial" w:cs="Arial"/>
          <w:color w:val="000000" w:themeColor="text1"/>
        </w:rPr>
      </w:pPr>
    </w:p>
    <w:p w:rsidR="00EB1EE1" w:rsidRDefault="00C307FC" w:rsidP="001B765A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Un arall o egwyddorion </w:t>
      </w:r>
      <w:r w:rsidR="009603DD">
        <w:rPr>
          <w:rFonts w:ascii="Arial" w:hAnsi="Arial" w:cs="Arial"/>
          <w:color w:val="000000" w:themeColor="text1"/>
        </w:rPr>
        <w:t>y Cyfnod Sylfaen hefyd</w:t>
      </w:r>
      <w:r>
        <w:rPr>
          <w:rFonts w:ascii="Arial" w:hAnsi="Arial" w:cs="Arial"/>
          <w:color w:val="000000" w:themeColor="text1"/>
        </w:rPr>
        <w:t xml:space="preserve"> yw bod plant</w:t>
      </w:r>
      <w:r w:rsidR="00F75122" w:rsidRPr="005370B8">
        <w:rPr>
          <w:rFonts w:ascii="Arial" w:hAnsi="Arial" w:cs="Arial"/>
          <w:color w:val="000000" w:themeColor="text1"/>
        </w:rPr>
        <w:t xml:space="preserve"> yn datblygu drwy</w:t>
      </w:r>
      <w:r w:rsidR="009603DD">
        <w:rPr>
          <w:rFonts w:ascii="Arial" w:hAnsi="Arial" w:cs="Arial"/>
          <w:color w:val="000000" w:themeColor="text1"/>
        </w:rPr>
        <w:t xml:space="preserve"> chwarae</w:t>
      </w:r>
      <w:r w:rsidR="00F75122" w:rsidRPr="005370B8">
        <w:rPr>
          <w:rFonts w:ascii="Arial" w:hAnsi="Arial" w:cs="Arial"/>
          <w:color w:val="000000" w:themeColor="text1"/>
        </w:rPr>
        <w:t xml:space="preserve"> </w:t>
      </w:r>
      <w:r w:rsidR="009603DD">
        <w:rPr>
          <w:rFonts w:ascii="Arial" w:hAnsi="Arial" w:cs="Arial"/>
          <w:color w:val="000000" w:themeColor="text1"/>
        </w:rPr>
        <w:t>a</w:t>
      </w:r>
      <w:r w:rsidR="00F75122" w:rsidRPr="005370B8">
        <w:rPr>
          <w:rFonts w:ascii="Arial" w:hAnsi="Arial" w:cs="Arial"/>
          <w:color w:val="000000" w:themeColor="text1"/>
        </w:rPr>
        <w:t xml:space="preserve"> rhyngweithio ag</w:t>
      </w:r>
      <w:r w:rsidR="009A45E2">
        <w:rPr>
          <w:rFonts w:ascii="Arial" w:hAnsi="Arial" w:cs="Arial"/>
          <w:color w:val="000000" w:themeColor="text1"/>
        </w:rPr>
        <w:t xml:space="preserve"> eraill o fewn eu cymdeithas </w:t>
      </w:r>
      <w:r w:rsidR="00F75122" w:rsidRPr="005370B8">
        <w:rPr>
          <w:rFonts w:ascii="Arial" w:hAnsi="Arial" w:cs="Arial"/>
          <w:color w:val="000000" w:themeColor="text1"/>
        </w:rPr>
        <w:t>(Yr Adran Addysg a Sgiliau</w:t>
      </w:r>
      <w:r w:rsidR="00F75122">
        <w:rPr>
          <w:rFonts w:ascii="Arial" w:hAnsi="Arial" w:cs="Arial"/>
          <w:color w:val="000000" w:themeColor="text1"/>
        </w:rPr>
        <w:t>, 2015</w:t>
      </w:r>
      <w:r w:rsidR="00F75122" w:rsidRPr="005370B8">
        <w:rPr>
          <w:rFonts w:ascii="Arial" w:hAnsi="Arial" w:cs="Arial"/>
          <w:color w:val="000000" w:themeColor="text1"/>
        </w:rPr>
        <w:t xml:space="preserve">).  </w:t>
      </w:r>
      <w:r w:rsidR="00A62B7D">
        <w:rPr>
          <w:rFonts w:ascii="Arial" w:hAnsi="Arial" w:cs="Arial"/>
          <w:color w:val="000000" w:themeColor="text1"/>
        </w:rPr>
        <w:t>Golyga hyn</w:t>
      </w:r>
      <w:r w:rsidR="00EB7519">
        <w:rPr>
          <w:rFonts w:ascii="Arial" w:hAnsi="Arial" w:cs="Arial"/>
          <w:color w:val="000000" w:themeColor="text1"/>
        </w:rPr>
        <w:t xml:space="preserve"> </w:t>
      </w:r>
      <w:r w:rsidR="00A62B7D">
        <w:rPr>
          <w:rFonts w:ascii="Arial" w:hAnsi="Arial" w:cs="Arial"/>
          <w:color w:val="000000" w:themeColor="text1"/>
        </w:rPr>
        <w:t xml:space="preserve">feithrin y nodweddion goddrychol hynny o </w:t>
      </w:r>
      <w:r w:rsidR="00F75122" w:rsidRPr="005370B8">
        <w:rPr>
          <w:rFonts w:ascii="Arial" w:hAnsi="Arial" w:cs="Arial"/>
          <w:color w:val="000000" w:themeColor="text1"/>
        </w:rPr>
        <w:t>hunan</w:t>
      </w:r>
      <w:r w:rsidR="003512B1">
        <w:rPr>
          <w:rFonts w:ascii="Arial" w:hAnsi="Arial" w:cs="Arial"/>
          <w:color w:val="000000" w:themeColor="text1"/>
        </w:rPr>
        <w:t>-fri</w:t>
      </w:r>
      <w:r w:rsidR="00F75122" w:rsidRPr="005370B8">
        <w:rPr>
          <w:rFonts w:ascii="Arial" w:hAnsi="Arial" w:cs="Arial"/>
          <w:color w:val="000000" w:themeColor="text1"/>
        </w:rPr>
        <w:t xml:space="preserve"> a hunan-</w:t>
      </w:r>
      <w:r w:rsidR="003512B1">
        <w:rPr>
          <w:rFonts w:ascii="Arial" w:hAnsi="Arial" w:cs="Arial"/>
          <w:color w:val="000000" w:themeColor="text1"/>
        </w:rPr>
        <w:t>hyder</w:t>
      </w:r>
      <w:r w:rsidR="00F75122" w:rsidRPr="005370B8">
        <w:rPr>
          <w:rFonts w:ascii="Arial" w:hAnsi="Arial" w:cs="Arial"/>
          <w:color w:val="000000" w:themeColor="text1"/>
        </w:rPr>
        <w:t xml:space="preserve">, yn ogystal â’r sgiliau </w:t>
      </w:r>
      <w:r w:rsidR="00A62B7D">
        <w:rPr>
          <w:rFonts w:ascii="Arial" w:hAnsi="Arial" w:cs="Arial"/>
          <w:color w:val="000000" w:themeColor="text1"/>
        </w:rPr>
        <w:t>angenrheidiol</w:t>
      </w:r>
      <w:r w:rsidR="00F75122" w:rsidRPr="005370B8">
        <w:rPr>
          <w:rFonts w:ascii="Arial" w:hAnsi="Arial" w:cs="Arial"/>
          <w:color w:val="000000" w:themeColor="text1"/>
        </w:rPr>
        <w:t xml:space="preserve"> sydd yn gysylltiedig gyda chymryd risgiau a wynebu heriau</w:t>
      </w:r>
      <w:r w:rsidR="00A62B7D">
        <w:rPr>
          <w:rFonts w:ascii="Arial" w:hAnsi="Arial" w:cs="Arial"/>
          <w:color w:val="000000" w:themeColor="text1"/>
        </w:rPr>
        <w:t xml:space="preserve"> (</w:t>
      </w:r>
      <w:r w:rsidR="00F84FFE">
        <w:rPr>
          <w:rFonts w:ascii="Arial" w:hAnsi="Arial" w:cs="Arial"/>
          <w:color w:val="000000" w:themeColor="text1"/>
        </w:rPr>
        <w:t>Fattore &amp; Mason, 2017)</w:t>
      </w:r>
      <w:r w:rsidR="00F75122" w:rsidRPr="005370B8">
        <w:rPr>
          <w:rFonts w:ascii="Arial" w:hAnsi="Arial" w:cs="Arial"/>
          <w:color w:val="000000" w:themeColor="text1"/>
        </w:rPr>
        <w:t>.</w:t>
      </w:r>
      <w:r w:rsidR="008D180F">
        <w:rPr>
          <w:rFonts w:ascii="Arial" w:hAnsi="Arial" w:cs="Arial"/>
          <w:color w:val="000000" w:themeColor="text1"/>
        </w:rPr>
        <w:t xml:space="preserve">  </w:t>
      </w:r>
      <w:r w:rsidR="008D180F" w:rsidRPr="005370B8">
        <w:rPr>
          <w:rFonts w:ascii="Arial" w:hAnsi="Arial" w:cs="Arial"/>
          <w:color w:val="000000" w:themeColor="text1"/>
        </w:rPr>
        <w:t>Awgrymir bod hyn yn bwysig nid yn unig i’r plant fel unigolion</w:t>
      </w:r>
      <w:r w:rsidR="0007185F">
        <w:rPr>
          <w:rFonts w:ascii="Arial" w:hAnsi="Arial" w:cs="Arial"/>
          <w:color w:val="000000" w:themeColor="text1"/>
        </w:rPr>
        <w:t xml:space="preserve"> a’u datblygiad cyfannol</w:t>
      </w:r>
      <w:r w:rsidR="008D180F" w:rsidRPr="005370B8">
        <w:rPr>
          <w:rFonts w:ascii="Arial" w:hAnsi="Arial" w:cs="Arial"/>
          <w:color w:val="000000" w:themeColor="text1"/>
        </w:rPr>
        <w:t xml:space="preserve"> ond hefyd i’r gymdeithas maent yn ran ohoni (Siencyn, 2018).</w:t>
      </w:r>
      <w:r w:rsidR="00EF5DB8">
        <w:rPr>
          <w:rFonts w:ascii="Arial" w:hAnsi="Arial" w:cs="Arial"/>
          <w:color w:val="000000" w:themeColor="text1"/>
        </w:rPr>
        <w:t xml:space="preserve">  </w:t>
      </w:r>
      <w:r w:rsidR="00ED6AC5">
        <w:rPr>
          <w:rFonts w:ascii="Arial" w:hAnsi="Arial" w:cs="Arial"/>
          <w:color w:val="000000" w:themeColor="text1"/>
        </w:rPr>
        <w:t>Er fod hyn ymhlyg yn addysgeg y Cyfnod Sylfaen,</w:t>
      </w:r>
      <w:r w:rsidR="004525BA">
        <w:rPr>
          <w:rFonts w:ascii="Arial" w:hAnsi="Arial" w:cs="Arial"/>
          <w:color w:val="000000" w:themeColor="text1"/>
        </w:rPr>
        <w:t xml:space="preserve"> awgryma’r ymchwil nad yw plant ifanc yn cael eu herio’n ddigonol na chwaith yn cael cyfleoedd digonol i gymryd risg mewn amgylchedd ac amgylchiadau diogel</w:t>
      </w:r>
      <w:r w:rsidR="00EB1EE1">
        <w:rPr>
          <w:rFonts w:ascii="Arial" w:hAnsi="Arial" w:cs="Arial"/>
          <w:color w:val="000000" w:themeColor="text1"/>
        </w:rPr>
        <w:t xml:space="preserve"> mewn ysgolion</w:t>
      </w:r>
      <w:r w:rsidR="004525BA">
        <w:rPr>
          <w:rFonts w:ascii="Arial" w:hAnsi="Arial" w:cs="Arial"/>
          <w:color w:val="000000" w:themeColor="text1"/>
        </w:rPr>
        <w:t xml:space="preserve"> </w:t>
      </w:r>
      <w:r w:rsidR="004525BA">
        <w:rPr>
          <w:rFonts w:ascii="Arial" w:hAnsi="Arial" w:cs="Arial"/>
          <w:color w:val="000000" w:themeColor="text1"/>
        </w:rPr>
        <w:lastRenderedPageBreak/>
        <w:t>(Siraj, 2014; WISERD, 2015).</w:t>
      </w:r>
      <w:r w:rsidR="00EF5DB8">
        <w:rPr>
          <w:rFonts w:ascii="Arial" w:hAnsi="Arial" w:cs="Arial"/>
          <w:color w:val="000000" w:themeColor="text1"/>
        </w:rPr>
        <w:t xml:space="preserve">  Yn fynych ceir diffyg dealltwriaeth o hyn </w:t>
      </w:r>
      <w:r w:rsidR="00AE52ED">
        <w:rPr>
          <w:rFonts w:ascii="Arial" w:hAnsi="Arial" w:cs="Arial"/>
          <w:color w:val="000000" w:themeColor="text1"/>
        </w:rPr>
        <w:t xml:space="preserve">ond nid yw’n gysyniad newydd gan ei fod </w:t>
      </w:r>
      <w:r w:rsidR="00EF5DB8">
        <w:rPr>
          <w:rFonts w:ascii="Arial" w:hAnsi="Arial" w:cs="Arial"/>
          <w:color w:val="000000" w:themeColor="text1"/>
        </w:rPr>
        <w:t>wedi’i wreiddio yn athron</w:t>
      </w:r>
      <w:r w:rsidR="00AE52ED">
        <w:rPr>
          <w:rFonts w:ascii="Arial" w:hAnsi="Arial" w:cs="Arial"/>
          <w:color w:val="000000" w:themeColor="text1"/>
        </w:rPr>
        <w:t>iaeth Susan Isaacs.  Pwysleisia</w:t>
      </w:r>
      <w:r w:rsidR="00EF5DB8">
        <w:rPr>
          <w:rFonts w:ascii="Arial" w:hAnsi="Arial" w:cs="Arial"/>
          <w:color w:val="000000" w:themeColor="text1"/>
        </w:rPr>
        <w:t xml:space="preserve"> Isaacs bod chwarae yn elfen hanfodol o ddatblygu a hybu lles meddyliol yn ogystal â darparu cyfleoedd i gymryd risg a darganfod drwy roi cynnig arni a gwneud camgymeriadau (Pugh a Duffy, 2014</w:t>
      </w:r>
      <w:r w:rsidR="008609AB">
        <w:rPr>
          <w:rFonts w:ascii="Arial" w:hAnsi="Arial" w:cs="Arial"/>
          <w:color w:val="000000" w:themeColor="text1"/>
        </w:rPr>
        <w:t>; Moyles, 2010</w:t>
      </w:r>
      <w:r w:rsidR="00EF5DB8">
        <w:rPr>
          <w:rFonts w:ascii="Arial" w:hAnsi="Arial" w:cs="Arial"/>
          <w:color w:val="000000" w:themeColor="text1"/>
        </w:rPr>
        <w:t xml:space="preserve">).  </w:t>
      </w:r>
      <w:r w:rsidR="00EB1EE1">
        <w:rPr>
          <w:rFonts w:ascii="Arial" w:hAnsi="Arial" w:cs="Arial"/>
          <w:color w:val="000000" w:themeColor="text1"/>
        </w:rPr>
        <w:t>Gellid dadlau felly, os oes llai o</w:t>
      </w:r>
      <w:r w:rsidR="00EF5DB8">
        <w:rPr>
          <w:rFonts w:ascii="Arial" w:hAnsi="Arial" w:cs="Arial"/>
          <w:color w:val="000000" w:themeColor="text1"/>
        </w:rPr>
        <w:t xml:space="preserve"> ryddid a chyfleoedd ar gyfer</w:t>
      </w:r>
      <w:r w:rsidR="00EB1EE1">
        <w:rPr>
          <w:rFonts w:ascii="Arial" w:hAnsi="Arial" w:cs="Arial"/>
          <w:color w:val="000000" w:themeColor="text1"/>
        </w:rPr>
        <w:t xml:space="preserve"> </w:t>
      </w:r>
      <w:r w:rsidR="00EF5DB8">
        <w:rPr>
          <w:rFonts w:ascii="Arial" w:hAnsi="Arial" w:cs="Arial"/>
          <w:color w:val="000000" w:themeColor="text1"/>
        </w:rPr>
        <w:t>g</w:t>
      </w:r>
      <w:r w:rsidR="00EB1EE1">
        <w:rPr>
          <w:rFonts w:ascii="Arial" w:hAnsi="Arial" w:cs="Arial"/>
          <w:color w:val="000000" w:themeColor="text1"/>
        </w:rPr>
        <w:t xml:space="preserve">weithgareddau chwarae ar gael i’r plant, yna </w:t>
      </w:r>
      <w:r w:rsidR="00EF5DB8">
        <w:rPr>
          <w:rFonts w:ascii="Arial" w:hAnsi="Arial" w:cs="Arial"/>
          <w:color w:val="000000" w:themeColor="text1"/>
        </w:rPr>
        <w:t>gellid llesteirio</w:t>
      </w:r>
      <w:r w:rsidR="00F21C2D">
        <w:rPr>
          <w:rFonts w:ascii="Arial" w:hAnsi="Arial" w:cs="Arial"/>
          <w:color w:val="000000" w:themeColor="text1"/>
        </w:rPr>
        <w:t xml:space="preserve"> datblygiad</w:t>
      </w:r>
      <w:r w:rsidR="00EB1EE1">
        <w:rPr>
          <w:rFonts w:ascii="Arial" w:hAnsi="Arial" w:cs="Arial"/>
          <w:color w:val="000000" w:themeColor="text1"/>
        </w:rPr>
        <w:t xml:space="preserve"> yr agwedda</w:t>
      </w:r>
      <w:r w:rsidR="00EF5DB8">
        <w:rPr>
          <w:rFonts w:ascii="Arial" w:hAnsi="Arial" w:cs="Arial"/>
          <w:color w:val="000000" w:themeColor="text1"/>
        </w:rPr>
        <w:t>u hyn o lesiant</w:t>
      </w:r>
      <w:r w:rsidR="00EB1EE1">
        <w:rPr>
          <w:rFonts w:ascii="Arial" w:hAnsi="Arial" w:cs="Arial"/>
          <w:color w:val="000000" w:themeColor="text1"/>
        </w:rPr>
        <w:t>.  Mae h</w:t>
      </w:r>
      <w:r w:rsidR="00F21C2D">
        <w:rPr>
          <w:rFonts w:ascii="Arial" w:hAnsi="Arial" w:cs="Arial"/>
          <w:color w:val="000000" w:themeColor="text1"/>
        </w:rPr>
        <w:t>yn i’r gwrthwyneb i nod</w:t>
      </w:r>
      <w:r>
        <w:rPr>
          <w:rFonts w:ascii="Arial" w:hAnsi="Arial" w:cs="Arial"/>
          <w:color w:val="000000" w:themeColor="text1"/>
        </w:rPr>
        <w:t xml:space="preserve"> y ddeddf</w:t>
      </w:r>
      <w:r w:rsidR="00EB1EE1">
        <w:rPr>
          <w:rFonts w:ascii="Arial" w:hAnsi="Arial" w:cs="Arial"/>
          <w:color w:val="000000" w:themeColor="text1"/>
        </w:rPr>
        <w:t xml:space="preserve"> </w:t>
      </w:r>
      <w:r w:rsidR="00F21C2D">
        <w:rPr>
          <w:rFonts w:ascii="Arial" w:hAnsi="Arial" w:cs="Arial"/>
          <w:color w:val="000000" w:themeColor="text1"/>
        </w:rPr>
        <w:t>o f</w:t>
      </w:r>
      <w:r w:rsidR="00EB1EE1">
        <w:rPr>
          <w:rFonts w:ascii="Arial" w:hAnsi="Arial" w:cs="Arial"/>
          <w:color w:val="000000" w:themeColor="text1"/>
        </w:rPr>
        <w:t>eithrin meddwl yn ogystal a chorff iach</w:t>
      </w:r>
      <w:r w:rsidR="00F21C2D">
        <w:rPr>
          <w:rFonts w:ascii="Arial" w:hAnsi="Arial" w:cs="Arial"/>
          <w:color w:val="000000" w:themeColor="text1"/>
        </w:rPr>
        <w:t xml:space="preserve"> </w:t>
      </w:r>
      <w:r w:rsidR="00EB1EE1">
        <w:rPr>
          <w:rFonts w:ascii="Arial" w:hAnsi="Arial" w:cs="Arial"/>
          <w:color w:val="000000" w:themeColor="text1"/>
        </w:rPr>
        <w:t xml:space="preserve">. </w:t>
      </w:r>
    </w:p>
    <w:p w:rsidR="002334D8" w:rsidRDefault="00EB1EE1" w:rsidP="001B765A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 </w:t>
      </w:r>
    </w:p>
    <w:p w:rsidR="0057504C" w:rsidRDefault="00C307FC" w:rsidP="001B765A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Gan</w:t>
      </w:r>
      <w:r w:rsidR="00797C15">
        <w:rPr>
          <w:rFonts w:ascii="Arial" w:hAnsi="Arial" w:cs="Arial"/>
          <w:color w:val="000000" w:themeColor="text1"/>
        </w:rPr>
        <w:t xml:space="preserve"> m</w:t>
      </w:r>
      <w:r w:rsidR="00345E03">
        <w:rPr>
          <w:rFonts w:ascii="Arial" w:hAnsi="Arial" w:cs="Arial"/>
          <w:color w:val="000000" w:themeColor="text1"/>
        </w:rPr>
        <w:t xml:space="preserve">ai cyfeiriad at les ‘meddyliol’ </w:t>
      </w:r>
      <w:r w:rsidR="00366C4A">
        <w:rPr>
          <w:rFonts w:ascii="Arial" w:hAnsi="Arial" w:cs="Arial"/>
          <w:color w:val="000000" w:themeColor="text1"/>
        </w:rPr>
        <w:t xml:space="preserve">geir </w:t>
      </w:r>
      <w:r w:rsidR="00797C15">
        <w:rPr>
          <w:rFonts w:ascii="Arial" w:hAnsi="Arial" w:cs="Arial"/>
          <w:color w:val="000000" w:themeColor="text1"/>
        </w:rPr>
        <w:t xml:space="preserve">yn </w:t>
      </w:r>
      <w:r w:rsidR="00EB1EE1">
        <w:rPr>
          <w:rFonts w:ascii="Arial" w:hAnsi="Arial" w:cs="Arial"/>
          <w:color w:val="000000" w:themeColor="text1"/>
        </w:rPr>
        <w:t>y ddeddf</w:t>
      </w:r>
      <w:r w:rsidR="00797C15">
        <w:rPr>
          <w:rFonts w:ascii="Arial" w:hAnsi="Arial" w:cs="Arial"/>
          <w:color w:val="000000" w:themeColor="text1"/>
        </w:rPr>
        <w:t xml:space="preserve">, </w:t>
      </w:r>
      <w:r w:rsidR="0074672C">
        <w:rPr>
          <w:rFonts w:ascii="Arial" w:hAnsi="Arial" w:cs="Arial"/>
          <w:color w:val="000000" w:themeColor="text1"/>
        </w:rPr>
        <w:t>dylid</w:t>
      </w:r>
      <w:r w:rsidR="00500EBE">
        <w:rPr>
          <w:rFonts w:ascii="Arial" w:hAnsi="Arial" w:cs="Arial"/>
          <w:color w:val="000000" w:themeColor="text1"/>
        </w:rPr>
        <w:t xml:space="preserve"> </w:t>
      </w:r>
      <w:r w:rsidR="0074672C">
        <w:rPr>
          <w:rFonts w:ascii="Arial" w:hAnsi="Arial" w:cs="Arial"/>
          <w:color w:val="000000" w:themeColor="text1"/>
        </w:rPr>
        <w:t xml:space="preserve">ystyried </w:t>
      </w:r>
      <w:r w:rsidR="00345E03">
        <w:rPr>
          <w:rFonts w:ascii="Arial" w:hAnsi="Arial" w:cs="Arial"/>
          <w:color w:val="000000" w:themeColor="text1"/>
        </w:rPr>
        <w:t>r</w:t>
      </w:r>
      <w:r w:rsidR="0074672C">
        <w:rPr>
          <w:rFonts w:ascii="Arial" w:hAnsi="Arial" w:cs="Arial"/>
          <w:color w:val="000000" w:themeColor="text1"/>
        </w:rPr>
        <w:t>h</w:t>
      </w:r>
      <w:r w:rsidR="00345E03">
        <w:rPr>
          <w:rFonts w:ascii="Arial" w:hAnsi="Arial" w:cs="Arial"/>
          <w:color w:val="000000" w:themeColor="text1"/>
        </w:rPr>
        <w:t>ai elfennau</w:t>
      </w:r>
      <w:r w:rsidR="00500EBE">
        <w:rPr>
          <w:rFonts w:ascii="Arial" w:hAnsi="Arial" w:cs="Arial"/>
          <w:color w:val="000000" w:themeColor="text1"/>
        </w:rPr>
        <w:t xml:space="preserve"> y tu hwnt i’r agweddau emosiynol</w:t>
      </w:r>
      <w:r w:rsidR="00366C4A">
        <w:rPr>
          <w:rFonts w:ascii="Arial" w:hAnsi="Arial" w:cs="Arial"/>
          <w:color w:val="000000" w:themeColor="text1"/>
        </w:rPr>
        <w:t xml:space="preserve"> hynny a</w:t>
      </w:r>
      <w:r w:rsidR="0074672C">
        <w:rPr>
          <w:rFonts w:ascii="Arial" w:hAnsi="Arial" w:cs="Arial"/>
          <w:color w:val="000000" w:themeColor="text1"/>
        </w:rPr>
        <w:t xml:space="preserve"> amlygwyd eisoes</w:t>
      </w:r>
      <w:r w:rsidR="00366C4A">
        <w:rPr>
          <w:rFonts w:ascii="Arial" w:hAnsi="Arial" w:cs="Arial"/>
          <w:color w:val="000000" w:themeColor="text1"/>
        </w:rPr>
        <w:t>.</w:t>
      </w:r>
      <w:r w:rsidR="00E914C7">
        <w:rPr>
          <w:rFonts w:ascii="Arial" w:hAnsi="Arial" w:cs="Arial"/>
          <w:color w:val="000000" w:themeColor="text1"/>
        </w:rPr>
        <w:t xml:space="preserve">  Tueddir i ystyried iechyd meddyliol fel nodwedd negyddol mewn plentyn ond mewn gwirionedd ‘afiechyd’ meddyliol yw hynny</w:t>
      </w:r>
      <w:r w:rsidR="00EF0330">
        <w:rPr>
          <w:rFonts w:ascii="Arial" w:hAnsi="Arial" w:cs="Arial"/>
          <w:color w:val="000000" w:themeColor="text1"/>
        </w:rPr>
        <w:t xml:space="preserve">, </w:t>
      </w:r>
      <w:r w:rsidR="00C9653A">
        <w:rPr>
          <w:rFonts w:ascii="Arial" w:hAnsi="Arial" w:cs="Arial"/>
          <w:color w:val="000000" w:themeColor="text1"/>
        </w:rPr>
        <w:t>sydd eto’n awgrymu</w:t>
      </w:r>
      <w:r w:rsidR="00EF0330">
        <w:rPr>
          <w:rFonts w:ascii="Arial" w:hAnsi="Arial" w:cs="Arial"/>
          <w:color w:val="000000" w:themeColor="text1"/>
        </w:rPr>
        <w:t xml:space="preserve"> diffyg</w:t>
      </w:r>
      <w:r w:rsidR="00EB1EE1">
        <w:rPr>
          <w:rFonts w:ascii="Arial" w:hAnsi="Arial" w:cs="Arial"/>
          <w:color w:val="000000" w:themeColor="text1"/>
        </w:rPr>
        <w:t xml:space="preserve">.  </w:t>
      </w:r>
      <w:r w:rsidR="00E914C7">
        <w:rPr>
          <w:rFonts w:ascii="Arial" w:hAnsi="Arial" w:cs="Arial"/>
          <w:color w:val="000000" w:themeColor="text1"/>
        </w:rPr>
        <w:t xml:space="preserve">Gall chwarae fod yn gyfrwng i ddatblygu’r nodweddion hynny o iechyd meddwl megis </w:t>
      </w:r>
      <w:r w:rsidR="00366C4A">
        <w:rPr>
          <w:rFonts w:ascii="Arial" w:hAnsi="Arial" w:cs="Arial"/>
          <w:color w:val="000000" w:themeColor="text1"/>
        </w:rPr>
        <w:t>empathi a grymusedd</w:t>
      </w:r>
      <w:r w:rsidR="00E914C7">
        <w:rPr>
          <w:rFonts w:ascii="Arial" w:hAnsi="Arial" w:cs="Arial"/>
          <w:color w:val="000000" w:themeColor="text1"/>
        </w:rPr>
        <w:t xml:space="preserve"> sydd yn hanfodol ar gyfer datblygi</w:t>
      </w:r>
      <w:r w:rsidR="00345E03">
        <w:rPr>
          <w:rFonts w:ascii="Arial" w:hAnsi="Arial" w:cs="Arial"/>
          <w:color w:val="000000" w:themeColor="text1"/>
        </w:rPr>
        <w:t>ad cyfannol y plentyn</w:t>
      </w:r>
      <w:r w:rsidR="00366C4A">
        <w:rPr>
          <w:rFonts w:ascii="Arial" w:hAnsi="Arial" w:cs="Arial"/>
          <w:color w:val="000000" w:themeColor="text1"/>
        </w:rPr>
        <w:t>.</w:t>
      </w:r>
      <w:r w:rsidR="005A7C63">
        <w:rPr>
          <w:rFonts w:ascii="Arial" w:hAnsi="Arial" w:cs="Arial"/>
          <w:color w:val="000000" w:themeColor="text1"/>
        </w:rPr>
        <w:t xml:space="preserve">  Yn wir cred yr athronydd chwarae Brian Sutton-Smith (</w:t>
      </w:r>
      <w:r w:rsidR="005A7C63" w:rsidRPr="005A7C63">
        <w:rPr>
          <w:rFonts w:ascii="Arial" w:hAnsi="Arial" w:cs="Arial"/>
          <w:i/>
          <w:color w:val="000000" w:themeColor="text1"/>
        </w:rPr>
        <w:t>dyfynnir yn</w:t>
      </w:r>
      <w:r w:rsidR="005A7C63">
        <w:rPr>
          <w:rFonts w:ascii="Arial" w:hAnsi="Arial" w:cs="Arial"/>
          <w:i/>
          <w:color w:val="000000" w:themeColor="text1"/>
        </w:rPr>
        <w:t xml:space="preserve"> </w:t>
      </w:r>
      <w:r w:rsidR="00702E16">
        <w:rPr>
          <w:rFonts w:ascii="Arial" w:hAnsi="Arial" w:cs="Arial"/>
          <w:color w:val="000000" w:themeColor="text1"/>
        </w:rPr>
        <w:t xml:space="preserve">Liu </w:t>
      </w:r>
      <w:r w:rsidR="00702E16">
        <w:rPr>
          <w:rFonts w:ascii="Arial" w:hAnsi="Arial" w:cs="Arial"/>
          <w:i/>
          <w:color w:val="000000" w:themeColor="text1"/>
        </w:rPr>
        <w:t xml:space="preserve">et al., </w:t>
      </w:r>
      <w:r w:rsidR="00702E16">
        <w:rPr>
          <w:rFonts w:ascii="Arial" w:hAnsi="Arial" w:cs="Arial"/>
          <w:color w:val="000000" w:themeColor="text1"/>
        </w:rPr>
        <w:t>2017)</w:t>
      </w:r>
      <w:r w:rsidR="005A7C63">
        <w:rPr>
          <w:rFonts w:ascii="Arial" w:hAnsi="Arial" w:cs="Arial"/>
          <w:color w:val="000000" w:themeColor="text1"/>
        </w:rPr>
        <w:t xml:space="preserve">  ma</w:t>
      </w:r>
      <w:r w:rsidR="00702E16">
        <w:rPr>
          <w:rFonts w:ascii="Arial" w:hAnsi="Arial" w:cs="Arial"/>
          <w:color w:val="000000" w:themeColor="text1"/>
        </w:rPr>
        <w:t>i</w:t>
      </w:r>
      <w:r w:rsidR="005A7C63">
        <w:rPr>
          <w:rFonts w:ascii="Arial" w:hAnsi="Arial" w:cs="Arial"/>
          <w:color w:val="000000" w:themeColor="text1"/>
        </w:rPr>
        <w:t xml:space="preserve"> nid gwaith yw’r gwrthwyneb i chwarae ond iselder ysbryd</w:t>
      </w:r>
      <w:r w:rsidR="00702E16">
        <w:rPr>
          <w:rFonts w:ascii="Arial" w:hAnsi="Arial" w:cs="Arial"/>
          <w:color w:val="000000" w:themeColor="text1"/>
        </w:rPr>
        <w:t xml:space="preserve"> sydd yn atgyfnerthu</w:t>
      </w:r>
      <w:r w:rsidR="0074672C">
        <w:rPr>
          <w:rFonts w:ascii="Arial" w:hAnsi="Arial" w:cs="Arial"/>
          <w:color w:val="000000" w:themeColor="text1"/>
        </w:rPr>
        <w:t xml:space="preserve"> gwerth a</w:t>
      </w:r>
      <w:r w:rsidR="00702E16">
        <w:rPr>
          <w:rFonts w:ascii="Arial" w:hAnsi="Arial" w:cs="Arial"/>
          <w:color w:val="000000" w:themeColor="text1"/>
        </w:rPr>
        <w:t xml:space="preserve"> rhinweddau profiadau chwareus o </w:t>
      </w:r>
      <w:r w:rsidR="009165BF">
        <w:rPr>
          <w:rFonts w:ascii="Arial" w:hAnsi="Arial" w:cs="Arial"/>
          <w:color w:val="000000" w:themeColor="text1"/>
        </w:rPr>
        <w:t>safbwynt</w:t>
      </w:r>
      <w:r w:rsidR="00702E16">
        <w:rPr>
          <w:rFonts w:ascii="Arial" w:hAnsi="Arial" w:cs="Arial"/>
          <w:color w:val="000000" w:themeColor="text1"/>
        </w:rPr>
        <w:t xml:space="preserve"> iechyd meddwl</w:t>
      </w:r>
      <w:r w:rsidR="005A7C63">
        <w:rPr>
          <w:rFonts w:ascii="Arial" w:hAnsi="Arial" w:cs="Arial"/>
          <w:color w:val="000000" w:themeColor="text1"/>
        </w:rPr>
        <w:t xml:space="preserve">. </w:t>
      </w:r>
      <w:r w:rsidR="0057504C">
        <w:rPr>
          <w:rFonts w:ascii="Arial" w:hAnsi="Arial" w:cs="Arial"/>
          <w:color w:val="000000" w:themeColor="text1"/>
        </w:rPr>
        <w:t xml:space="preserve">  </w:t>
      </w:r>
    </w:p>
    <w:p w:rsidR="0057504C" w:rsidRDefault="0057504C" w:rsidP="001B765A">
      <w:pPr>
        <w:spacing w:line="360" w:lineRule="auto"/>
        <w:rPr>
          <w:rFonts w:ascii="Arial" w:hAnsi="Arial" w:cs="Arial"/>
          <w:color w:val="000000" w:themeColor="text1"/>
        </w:rPr>
      </w:pPr>
    </w:p>
    <w:p w:rsidR="00A40D2F" w:rsidRPr="00034B2B" w:rsidRDefault="0057504C" w:rsidP="001B765A">
      <w:pPr>
        <w:spacing w:line="360" w:lineRule="auto"/>
        <w:rPr>
          <w:rFonts w:ascii="Arial" w:hAnsi="Arial" w:cs="Arial"/>
          <w:b/>
          <w:color w:val="000000" w:themeColor="text1"/>
        </w:rPr>
      </w:pPr>
      <w:r>
        <w:rPr>
          <w:rFonts w:ascii="Arial" w:hAnsi="Arial" w:cs="Arial"/>
          <w:color w:val="000000" w:themeColor="text1"/>
        </w:rPr>
        <w:t>Mae angen i ymarferwyr</w:t>
      </w:r>
      <w:r w:rsidR="00687ECA">
        <w:rPr>
          <w:rFonts w:ascii="Arial" w:hAnsi="Arial" w:cs="Arial"/>
          <w:color w:val="000000" w:themeColor="text1"/>
        </w:rPr>
        <w:t xml:space="preserve"> felly i</w:t>
      </w:r>
      <w:r>
        <w:rPr>
          <w:rFonts w:ascii="Arial" w:hAnsi="Arial" w:cs="Arial"/>
          <w:color w:val="000000" w:themeColor="text1"/>
        </w:rPr>
        <w:t xml:space="preserve"> g</w:t>
      </w:r>
      <w:r w:rsidR="00B93262">
        <w:rPr>
          <w:rFonts w:ascii="Arial" w:hAnsi="Arial" w:cs="Arial"/>
          <w:color w:val="000000" w:themeColor="text1"/>
        </w:rPr>
        <w:t xml:space="preserve">reu </w:t>
      </w:r>
      <w:r>
        <w:rPr>
          <w:rFonts w:ascii="Arial" w:hAnsi="Arial" w:cs="Arial"/>
          <w:color w:val="000000" w:themeColor="text1"/>
        </w:rPr>
        <w:t>diwylliant cadarnhaol lle caiff plant gyfleoedd, amser a lle i chwarae</w:t>
      </w:r>
      <w:r w:rsidR="00687ECA">
        <w:rPr>
          <w:rFonts w:ascii="Arial" w:hAnsi="Arial" w:cs="Arial"/>
          <w:color w:val="000000" w:themeColor="text1"/>
        </w:rPr>
        <w:t xml:space="preserve"> er mwyn datblygu llesiant meddyliol yn ogystal â chorfforol</w:t>
      </w:r>
      <w:r w:rsidR="0074672C">
        <w:rPr>
          <w:rFonts w:ascii="Arial" w:hAnsi="Arial" w:cs="Arial"/>
          <w:color w:val="000000" w:themeColor="text1"/>
        </w:rPr>
        <w:t>.  Y</w:t>
      </w:r>
      <w:r w:rsidR="00687ECA">
        <w:rPr>
          <w:rFonts w:ascii="Arial" w:hAnsi="Arial" w:cs="Arial"/>
          <w:color w:val="000000" w:themeColor="text1"/>
        </w:rPr>
        <w:t>n fynych nid dyma’r arfer a welir mewn ysgolion o ganlyniad i ofynion</w:t>
      </w:r>
      <w:r w:rsidR="00034B2B">
        <w:rPr>
          <w:rFonts w:ascii="Arial" w:hAnsi="Arial" w:cs="Arial"/>
          <w:color w:val="000000" w:themeColor="text1"/>
        </w:rPr>
        <w:t xml:space="preserve"> cwricwlwm llawn</w:t>
      </w:r>
      <w:r w:rsidR="0074672C">
        <w:rPr>
          <w:rFonts w:ascii="Arial" w:hAnsi="Arial" w:cs="Arial"/>
          <w:color w:val="000000" w:themeColor="text1"/>
        </w:rPr>
        <w:t xml:space="preserve"> a heriau eraill megis lefelau staffio ac anghenion amrywiol unigolion</w:t>
      </w:r>
      <w:r w:rsidR="00034B2B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(Gleave a Cole-Hamilton, 2012).</w:t>
      </w:r>
      <w:r w:rsidR="0074672C">
        <w:rPr>
          <w:rFonts w:ascii="Arial" w:hAnsi="Arial" w:cs="Arial"/>
          <w:color w:val="000000" w:themeColor="text1"/>
        </w:rPr>
        <w:t xml:space="preserve">  </w:t>
      </w:r>
      <w:r w:rsidR="00687ECA">
        <w:rPr>
          <w:rFonts w:ascii="Arial" w:hAnsi="Arial" w:cs="Arial"/>
          <w:color w:val="000000" w:themeColor="text1"/>
        </w:rPr>
        <w:t>Ni ellir diystyrru pwysigrwydd y</w:t>
      </w:r>
      <w:r w:rsidR="00C9653A">
        <w:rPr>
          <w:rFonts w:ascii="Arial" w:hAnsi="Arial" w:cs="Arial"/>
          <w:color w:val="000000" w:themeColor="text1"/>
        </w:rPr>
        <w:t xml:space="preserve"> math hyn o</w:t>
      </w:r>
      <w:r w:rsidR="00687ECA">
        <w:rPr>
          <w:rFonts w:ascii="Arial" w:hAnsi="Arial" w:cs="Arial"/>
          <w:color w:val="000000" w:themeColor="text1"/>
        </w:rPr>
        <w:t xml:space="preserve"> </w:t>
      </w:r>
      <w:r w:rsidR="00C9653A">
        <w:rPr>
          <w:rFonts w:ascii="Arial" w:hAnsi="Arial" w:cs="Arial"/>
          <w:color w:val="000000" w:themeColor="text1"/>
        </w:rPr>
        <w:t>d</w:t>
      </w:r>
      <w:r w:rsidR="00687ECA">
        <w:rPr>
          <w:rFonts w:ascii="Arial" w:hAnsi="Arial" w:cs="Arial"/>
          <w:color w:val="000000" w:themeColor="text1"/>
        </w:rPr>
        <w:t>diwylliant gan y</w:t>
      </w:r>
      <w:r w:rsidR="002D7DBF">
        <w:rPr>
          <w:rFonts w:ascii="Arial" w:hAnsi="Arial" w:cs="Arial"/>
          <w:color w:val="000000" w:themeColor="text1"/>
        </w:rPr>
        <w:t xml:space="preserve">  </w:t>
      </w:r>
      <w:r w:rsidR="00687ECA">
        <w:rPr>
          <w:rFonts w:ascii="Arial" w:hAnsi="Arial" w:cs="Arial"/>
          <w:color w:val="000000" w:themeColor="text1"/>
        </w:rPr>
        <w:t>g</w:t>
      </w:r>
      <w:r w:rsidR="002D7DBF">
        <w:rPr>
          <w:rFonts w:ascii="Arial" w:hAnsi="Arial" w:cs="Arial"/>
          <w:color w:val="000000" w:themeColor="text1"/>
        </w:rPr>
        <w:t>alluoga</w:t>
      </w:r>
      <w:r w:rsidR="00687ECA">
        <w:rPr>
          <w:rFonts w:ascii="Arial" w:hAnsi="Arial" w:cs="Arial"/>
          <w:color w:val="000000" w:themeColor="text1"/>
        </w:rPr>
        <w:t>’r plant</w:t>
      </w:r>
      <w:r w:rsidR="002D7DBF">
        <w:rPr>
          <w:rFonts w:ascii="Arial" w:hAnsi="Arial" w:cs="Arial"/>
          <w:color w:val="000000" w:themeColor="text1"/>
        </w:rPr>
        <w:t xml:space="preserve"> i d</w:t>
      </w:r>
      <w:r w:rsidR="00B93262">
        <w:rPr>
          <w:rFonts w:ascii="Arial" w:hAnsi="Arial" w:cs="Arial"/>
          <w:color w:val="000000" w:themeColor="text1"/>
        </w:rPr>
        <w:t>datblygu’r ymdeimlad o berthyn, parch</w:t>
      </w:r>
      <w:r w:rsidR="00EF0330">
        <w:rPr>
          <w:rFonts w:ascii="Arial" w:hAnsi="Arial" w:cs="Arial"/>
          <w:color w:val="000000" w:themeColor="text1"/>
        </w:rPr>
        <w:t xml:space="preserve"> i’w gilydd ac i eraill, empathi</w:t>
      </w:r>
      <w:r w:rsidR="00B93262">
        <w:rPr>
          <w:rFonts w:ascii="Arial" w:hAnsi="Arial" w:cs="Arial"/>
          <w:color w:val="000000" w:themeColor="text1"/>
        </w:rPr>
        <w:t>,</w:t>
      </w:r>
      <w:r w:rsidR="00EF0330">
        <w:rPr>
          <w:rFonts w:ascii="Arial" w:hAnsi="Arial" w:cs="Arial"/>
          <w:color w:val="000000" w:themeColor="text1"/>
        </w:rPr>
        <w:t xml:space="preserve"> urddas ac ymdeimlad o gael eu</w:t>
      </w:r>
      <w:r w:rsidR="00B93262">
        <w:rPr>
          <w:rFonts w:ascii="Arial" w:hAnsi="Arial" w:cs="Arial"/>
          <w:color w:val="000000" w:themeColor="text1"/>
        </w:rPr>
        <w:t xml:space="preserve"> </w:t>
      </w:r>
      <w:r w:rsidR="00EF0330">
        <w:rPr>
          <w:rFonts w:ascii="Arial" w:hAnsi="Arial" w:cs="Arial"/>
          <w:color w:val="000000" w:themeColor="text1"/>
        </w:rPr>
        <w:t xml:space="preserve">gwerthfawrogi, sydd i gyd yn elfennau hollbwysig o iechyd meddwl </w:t>
      </w:r>
      <w:r w:rsidR="00DB2762">
        <w:rPr>
          <w:rFonts w:ascii="Arial" w:hAnsi="Arial" w:cs="Arial"/>
          <w:color w:val="000000" w:themeColor="text1"/>
        </w:rPr>
        <w:t xml:space="preserve">cadarn </w:t>
      </w:r>
      <w:r w:rsidR="00EF0330">
        <w:rPr>
          <w:rFonts w:ascii="Arial" w:hAnsi="Arial" w:cs="Arial"/>
          <w:color w:val="000000" w:themeColor="text1"/>
        </w:rPr>
        <w:t>(Glazzard a Bligh, 2018).  Y</w:t>
      </w:r>
      <w:r w:rsidR="00E914C7">
        <w:rPr>
          <w:rFonts w:ascii="Arial" w:hAnsi="Arial" w:cs="Arial"/>
          <w:color w:val="000000" w:themeColor="text1"/>
        </w:rPr>
        <w:t xml:space="preserve">styria </w:t>
      </w:r>
      <w:r w:rsidR="00E914C7" w:rsidRPr="00DF19E6">
        <w:rPr>
          <w:rFonts w:ascii="Arial" w:hAnsi="Arial" w:cs="Arial"/>
          <w:color w:val="000000" w:themeColor="text1"/>
        </w:rPr>
        <w:t>Claxton (2002)</w:t>
      </w:r>
      <w:r w:rsidR="00E914C7">
        <w:rPr>
          <w:rFonts w:ascii="Arial" w:hAnsi="Arial" w:cs="Arial"/>
          <w:color w:val="000000" w:themeColor="text1"/>
        </w:rPr>
        <w:t xml:space="preserve"> hyn yn ymarfer da gan ei fod yn gyfle i blant ifanc i ddatblygu perthnasau cryf, gwerthoedd, agweddau a hunan-ddelwedd, yn</w:t>
      </w:r>
      <w:r w:rsidR="00DB2762">
        <w:rPr>
          <w:rFonts w:ascii="Arial" w:hAnsi="Arial" w:cs="Arial"/>
          <w:color w:val="000000" w:themeColor="text1"/>
        </w:rPr>
        <w:t xml:space="preserve"> ogystal â sgiliau a gwybodaeth.</w:t>
      </w:r>
      <w:r w:rsidR="00E263C0">
        <w:rPr>
          <w:rFonts w:ascii="Arial" w:hAnsi="Arial" w:cs="Arial"/>
          <w:color w:val="000000" w:themeColor="text1"/>
        </w:rPr>
        <w:t xml:space="preserve">  Gwelwn felly bod angen</w:t>
      </w:r>
      <w:r w:rsidR="00034B2B">
        <w:rPr>
          <w:rFonts w:ascii="Arial" w:hAnsi="Arial" w:cs="Arial"/>
          <w:color w:val="000000" w:themeColor="text1"/>
        </w:rPr>
        <w:t xml:space="preserve"> mwy o amser a rhyddid ar gyfer profiadau chwarae cyfoethog</w:t>
      </w:r>
      <w:r w:rsidR="0074672C">
        <w:rPr>
          <w:rFonts w:ascii="Arial" w:hAnsi="Arial" w:cs="Arial"/>
          <w:color w:val="000000" w:themeColor="text1"/>
        </w:rPr>
        <w:t>.  Yn ogystal rhaid</w:t>
      </w:r>
      <w:r w:rsidR="00034B2B">
        <w:rPr>
          <w:rFonts w:ascii="Arial" w:hAnsi="Arial" w:cs="Arial"/>
          <w:color w:val="000000" w:themeColor="text1"/>
        </w:rPr>
        <w:t xml:space="preserve"> symud ymlaen o ffocysu ar sgiliau a gwybodaeth i f</w:t>
      </w:r>
      <w:r w:rsidR="00E263C0">
        <w:rPr>
          <w:rFonts w:ascii="Arial" w:hAnsi="Arial" w:cs="Arial"/>
          <w:color w:val="000000" w:themeColor="text1"/>
        </w:rPr>
        <w:t xml:space="preserve">eithrin </w:t>
      </w:r>
      <w:r w:rsidR="00DB2762">
        <w:rPr>
          <w:rFonts w:ascii="Arial" w:hAnsi="Arial" w:cs="Arial"/>
          <w:color w:val="000000" w:themeColor="text1"/>
        </w:rPr>
        <w:t>plant ifanc</w:t>
      </w:r>
      <w:r w:rsidR="00034B2B">
        <w:rPr>
          <w:rFonts w:ascii="Arial" w:hAnsi="Arial" w:cs="Arial"/>
          <w:color w:val="000000" w:themeColor="text1"/>
        </w:rPr>
        <w:t xml:space="preserve"> sydd</w:t>
      </w:r>
      <w:r w:rsidR="00E263C0">
        <w:rPr>
          <w:rFonts w:ascii="Arial" w:hAnsi="Arial" w:cs="Arial"/>
          <w:color w:val="000000" w:themeColor="text1"/>
        </w:rPr>
        <w:t xml:space="preserve"> </w:t>
      </w:r>
      <w:r w:rsidR="00905B12">
        <w:rPr>
          <w:rFonts w:ascii="Arial" w:hAnsi="Arial" w:cs="Arial"/>
          <w:color w:val="000000" w:themeColor="text1"/>
        </w:rPr>
        <w:t xml:space="preserve">yn modelu’r nodweddion yma </w:t>
      </w:r>
      <w:r w:rsidR="00E263C0" w:rsidRPr="00034B2B">
        <w:rPr>
          <w:rFonts w:ascii="Arial" w:hAnsi="Arial" w:cs="Arial"/>
          <w:color w:val="000000" w:themeColor="text1"/>
        </w:rPr>
        <w:t>yn eu hymddygiadau</w:t>
      </w:r>
      <w:r w:rsidR="0074672C">
        <w:rPr>
          <w:rFonts w:ascii="Arial" w:hAnsi="Arial" w:cs="Arial"/>
          <w:color w:val="000000" w:themeColor="text1"/>
        </w:rPr>
        <w:t xml:space="preserve"> os am ddiwallu gofynion Deddf Llesiant a Chenedlaethau’r Dyfodol</w:t>
      </w:r>
      <w:r w:rsidR="00E263C0" w:rsidRPr="00034B2B">
        <w:rPr>
          <w:rFonts w:ascii="Arial" w:hAnsi="Arial" w:cs="Arial"/>
          <w:color w:val="000000" w:themeColor="text1"/>
        </w:rPr>
        <w:t>.</w:t>
      </w:r>
      <w:r w:rsidR="00E263C0" w:rsidRPr="00034B2B">
        <w:rPr>
          <w:rFonts w:ascii="Arial" w:hAnsi="Arial" w:cs="Arial"/>
          <w:b/>
          <w:color w:val="000000" w:themeColor="text1"/>
        </w:rPr>
        <w:t xml:space="preserve">  </w:t>
      </w:r>
      <w:r w:rsidR="00F2073C" w:rsidRPr="00034B2B">
        <w:rPr>
          <w:rFonts w:ascii="Arial" w:hAnsi="Arial" w:cs="Arial"/>
          <w:b/>
          <w:color w:val="000000" w:themeColor="text1"/>
        </w:rPr>
        <w:t xml:space="preserve">  </w:t>
      </w:r>
    </w:p>
    <w:p w:rsidR="00EC5F60" w:rsidRDefault="0088014E" w:rsidP="001B765A">
      <w:pPr>
        <w:spacing w:before="240"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lastRenderedPageBreak/>
        <w:t>Ceir pwyslais yn y ddeddf hefyd ar ddatblygiad lles meddyliol a chorfforol o safbwynt bod yn aelod o gymdeithas.</w:t>
      </w:r>
      <w:r w:rsidR="006A1AF5">
        <w:rPr>
          <w:rFonts w:ascii="Arial" w:hAnsi="Arial" w:cs="Arial"/>
          <w:color w:val="000000" w:themeColor="text1"/>
        </w:rPr>
        <w:t xml:space="preserve">  Gall hyn fod yn gymdeithas y dosbarth a’r ysgol yn ogystal â</w:t>
      </w:r>
      <w:r w:rsidR="00C9653A">
        <w:rPr>
          <w:rFonts w:ascii="Arial" w:hAnsi="Arial" w:cs="Arial"/>
          <w:color w:val="000000" w:themeColor="text1"/>
        </w:rPr>
        <w:t>’r</w:t>
      </w:r>
      <w:r w:rsidR="006A1AF5">
        <w:rPr>
          <w:rFonts w:ascii="Arial" w:hAnsi="Arial" w:cs="Arial"/>
          <w:color w:val="000000" w:themeColor="text1"/>
        </w:rPr>
        <w:t xml:space="preserve"> cartref a thu hwnt.</w:t>
      </w:r>
      <w:r>
        <w:rPr>
          <w:rFonts w:ascii="Arial" w:hAnsi="Arial" w:cs="Arial"/>
          <w:color w:val="000000" w:themeColor="text1"/>
        </w:rPr>
        <w:t xml:space="preserve">  </w:t>
      </w:r>
      <w:r w:rsidR="002A0925">
        <w:rPr>
          <w:rFonts w:ascii="Arial" w:hAnsi="Arial" w:cs="Arial"/>
          <w:color w:val="000000" w:themeColor="text1"/>
        </w:rPr>
        <w:t>Tra gall plant brofi chwarae cyfoethog ar eu pennau eu hunain neu gydag eraill, ni all llesiant ddatblygu yn ynysig</w:t>
      </w:r>
      <w:r w:rsidR="006A1AF5">
        <w:rPr>
          <w:rFonts w:ascii="Arial" w:hAnsi="Arial" w:cs="Arial"/>
          <w:color w:val="000000" w:themeColor="text1"/>
        </w:rPr>
        <w:t xml:space="preserve"> sydd yn atgyfnerthu’r ffaith ei fod yn gysyniad cymdeithasol</w:t>
      </w:r>
      <w:r w:rsidR="002A0925">
        <w:rPr>
          <w:rFonts w:ascii="Arial" w:hAnsi="Arial" w:cs="Arial"/>
          <w:color w:val="000000" w:themeColor="text1"/>
        </w:rPr>
        <w:t xml:space="preserve">.  Nid yw’n </w:t>
      </w:r>
      <w:r w:rsidR="001561B6" w:rsidRPr="005370B8">
        <w:rPr>
          <w:rFonts w:ascii="Arial" w:hAnsi="Arial" w:cs="Arial"/>
          <w:color w:val="000000" w:themeColor="text1"/>
        </w:rPr>
        <w:t>sefydlog chwaith</w:t>
      </w:r>
      <w:r w:rsidR="002A0925">
        <w:rPr>
          <w:rFonts w:ascii="Arial" w:hAnsi="Arial" w:cs="Arial"/>
          <w:color w:val="000000" w:themeColor="text1"/>
        </w:rPr>
        <w:t xml:space="preserve"> gan y n</w:t>
      </w:r>
      <w:r w:rsidR="001561B6" w:rsidRPr="005370B8">
        <w:rPr>
          <w:rFonts w:ascii="Arial" w:hAnsi="Arial" w:cs="Arial"/>
          <w:color w:val="000000" w:themeColor="text1"/>
        </w:rPr>
        <w:t>ewid</w:t>
      </w:r>
      <w:r w:rsidR="00706DCD">
        <w:rPr>
          <w:rFonts w:ascii="Arial" w:hAnsi="Arial" w:cs="Arial"/>
          <w:color w:val="000000" w:themeColor="text1"/>
        </w:rPr>
        <w:t>ia</w:t>
      </w:r>
      <w:r w:rsidR="002A0925">
        <w:rPr>
          <w:rFonts w:ascii="Arial" w:hAnsi="Arial" w:cs="Arial"/>
          <w:color w:val="000000" w:themeColor="text1"/>
        </w:rPr>
        <w:t xml:space="preserve"> o un g</w:t>
      </w:r>
      <w:r w:rsidR="001561B6" w:rsidRPr="005370B8">
        <w:rPr>
          <w:rFonts w:ascii="Arial" w:hAnsi="Arial" w:cs="Arial"/>
          <w:color w:val="000000" w:themeColor="text1"/>
        </w:rPr>
        <w:t>ymdeit</w:t>
      </w:r>
      <w:r w:rsidR="006A1AF5">
        <w:rPr>
          <w:rFonts w:ascii="Arial" w:hAnsi="Arial" w:cs="Arial"/>
          <w:color w:val="000000" w:themeColor="text1"/>
        </w:rPr>
        <w:t>has a chyd-destun i’r llall, yn</w:t>
      </w:r>
      <w:r w:rsidR="001561B6" w:rsidRPr="005370B8">
        <w:rPr>
          <w:rFonts w:ascii="Arial" w:hAnsi="Arial" w:cs="Arial"/>
          <w:color w:val="000000" w:themeColor="text1"/>
        </w:rPr>
        <w:t xml:space="preserve"> ddibynnol ar ffactorau allanol</w:t>
      </w:r>
      <w:r w:rsidR="003C28D5">
        <w:rPr>
          <w:rFonts w:ascii="Arial" w:hAnsi="Arial" w:cs="Arial"/>
          <w:color w:val="000000" w:themeColor="text1"/>
        </w:rPr>
        <w:t xml:space="preserve"> </w:t>
      </w:r>
      <w:r w:rsidR="001561B6" w:rsidRPr="005370B8">
        <w:rPr>
          <w:rFonts w:ascii="Arial" w:hAnsi="Arial" w:cs="Arial"/>
          <w:color w:val="000000" w:themeColor="text1"/>
        </w:rPr>
        <w:t>a’r modd mae unigolion yn rhyngweithio gyda’r byd a’r bobl o’u cwmpas (Ereaut a Whiting,2008; McCauley a Rose, 2010).</w:t>
      </w:r>
      <w:r w:rsidR="00BA3A48">
        <w:rPr>
          <w:rFonts w:ascii="Arial" w:hAnsi="Arial" w:cs="Arial"/>
          <w:color w:val="000000" w:themeColor="text1"/>
        </w:rPr>
        <w:t xml:space="preserve">  Noda Rogoff</w:t>
      </w:r>
      <w:r w:rsidR="00C9653A">
        <w:rPr>
          <w:rFonts w:ascii="Arial" w:hAnsi="Arial" w:cs="Arial"/>
          <w:color w:val="000000" w:themeColor="text1"/>
        </w:rPr>
        <w:t xml:space="preserve"> (1990) </w:t>
      </w:r>
      <w:r w:rsidR="00BA3A48">
        <w:rPr>
          <w:rFonts w:ascii="Arial" w:hAnsi="Arial" w:cs="Arial"/>
          <w:color w:val="000000" w:themeColor="text1"/>
        </w:rPr>
        <w:t xml:space="preserve"> bwysigrwydd cyd-destun y diwylliant a’r gymdeithas unigryw mae’r plentyn yn byw ac yn dysgu ynddi fel ffactorau allweddol ar gyfer datblygiad o safbwynt deallusol, emosiynol a chymdeithasol. </w:t>
      </w:r>
      <w:r w:rsidR="006A1AF5">
        <w:rPr>
          <w:rFonts w:ascii="Arial" w:hAnsi="Arial" w:cs="Arial"/>
          <w:color w:val="000000" w:themeColor="text1"/>
        </w:rPr>
        <w:t xml:space="preserve">   Adlewyrchir</w:t>
      </w:r>
      <w:r w:rsidR="001561B6" w:rsidRPr="005370B8">
        <w:rPr>
          <w:rFonts w:ascii="Arial" w:hAnsi="Arial" w:cs="Arial"/>
          <w:color w:val="000000" w:themeColor="text1"/>
        </w:rPr>
        <w:t xml:space="preserve"> hyn </w:t>
      </w:r>
      <w:r w:rsidR="00BA3A48">
        <w:rPr>
          <w:rFonts w:ascii="Arial" w:hAnsi="Arial" w:cs="Arial"/>
          <w:color w:val="000000" w:themeColor="text1"/>
        </w:rPr>
        <w:t>hefyd</w:t>
      </w:r>
      <w:r w:rsidR="006A1AF5">
        <w:rPr>
          <w:rFonts w:ascii="Arial" w:hAnsi="Arial" w:cs="Arial"/>
          <w:color w:val="000000" w:themeColor="text1"/>
        </w:rPr>
        <w:t xml:space="preserve"> yn</w:t>
      </w:r>
      <w:r w:rsidR="00BA3A48">
        <w:rPr>
          <w:rFonts w:ascii="Arial" w:hAnsi="Arial" w:cs="Arial"/>
          <w:color w:val="000000" w:themeColor="text1"/>
        </w:rPr>
        <w:t xml:space="preserve"> athroniaeth </w:t>
      </w:r>
      <w:r w:rsidR="00BA3A48" w:rsidRPr="005370B8">
        <w:rPr>
          <w:rFonts w:ascii="Arial" w:hAnsi="Arial" w:cs="Arial"/>
          <w:color w:val="000000" w:themeColor="text1"/>
        </w:rPr>
        <w:t>ecolegol Bronfenbrenner</w:t>
      </w:r>
      <w:r w:rsidR="00BA3A48">
        <w:rPr>
          <w:rFonts w:ascii="Arial" w:hAnsi="Arial" w:cs="Arial"/>
          <w:color w:val="000000" w:themeColor="text1"/>
        </w:rPr>
        <w:t xml:space="preserve"> a</w:t>
      </w:r>
      <w:r w:rsidR="00C9653A">
        <w:rPr>
          <w:rFonts w:ascii="Arial" w:hAnsi="Arial" w:cs="Arial"/>
          <w:color w:val="000000" w:themeColor="text1"/>
        </w:rPr>
        <w:t xml:space="preserve"> phwysigrwydd</w:t>
      </w:r>
      <w:r w:rsidR="00BA3A48">
        <w:rPr>
          <w:rFonts w:ascii="Arial" w:hAnsi="Arial" w:cs="Arial"/>
          <w:color w:val="000000" w:themeColor="text1"/>
        </w:rPr>
        <w:t xml:space="preserve"> </w:t>
      </w:r>
      <w:r w:rsidR="00706DCD">
        <w:rPr>
          <w:rFonts w:ascii="Arial" w:hAnsi="Arial" w:cs="Arial"/>
          <w:color w:val="000000" w:themeColor="text1"/>
        </w:rPr>
        <w:t>perthynas rhyngbersonol plant â gwahanol lefelau o’u</w:t>
      </w:r>
      <w:r w:rsidR="001561B6" w:rsidRPr="005370B8">
        <w:rPr>
          <w:rFonts w:ascii="Arial" w:hAnsi="Arial" w:cs="Arial"/>
          <w:color w:val="000000" w:themeColor="text1"/>
        </w:rPr>
        <w:t xml:space="preserve"> </w:t>
      </w:r>
      <w:r w:rsidR="00706DCD">
        <w:rPr>
          <w:rFonts w:ascii="Arial" w:hAnsi="Arial" w:cs="Arial"/>
          <w:color w:val="000000" w:themeColor="text1"/>
        </w:rPr>
        <w:t>hamgylchedd</w:t>
      </w:r>
      <w:r w:rsidR="008609AB">
        <w:rPr>
          <w:rFonts w:ascii="Arial" w:hAnsi="Arial" w:cs="Arial"/>
          <w:color w:val="000000" w:themeColor="text1"/>
        </w:rPr>
        <w:t xml:space="preserve"> wrth</w:t>
      </w:r>
      <w:r w:rsidR="00BA3A48">
        <w:rPr>
          <w:rFonts w:ascii="Arial" w:hAnsi="Arial" w:cs="Arial"/>
          <w:color w:val="000000" w:themeColor="text1"/>
        </w:rPr>
        <w:t xml:space="preserve"> </w:t>
      </w:r>
      <w:r w:rsidR="008609AB">
        <w:rPr>
          <w:rFonts w:ascii="Arial" w:hAnsi="Arial" w:cs="Arial"/>
          <w:color w:val="000000" w:themeColor="text1"/>
        </w:rPr>
        <w:t>chwarae</w:t>
      </w:r>
      <w:r w:rsidR="00905B12">
        <w:rPr>
          <w:rFonts w:ascii="Arial" w:hAnsi="Arial" w:cs="Arial"/>
          <w:color w:val="000000" w:themeColor="text1"/>
        </w:rPr>
        <w:t xml:space="preserve"> </w:t>
      </w:r>
      <w:r w:rsidR="001561B6" w:rsidRPr="005370B8">
        <w:rPr>
          <w:rFonts w:ascii="Arial" w:hAnsi="Arial" w:cs="Arial"/>
          <w:color w:val="000000" w:themeColor="text1"/>
        </w:rPr>
        <w:t xml:space="preserve">(Rose </w:t>
      </w:r>
      <w:r w:rsidR="001561B6" w:rsidRPr="005370B8">
        <w:rPr>
          <w:rFonts w:ascii="Arial" w:hAnsi="Arial" w:cs="Arial"/>
          <w:i/>
          <w:color w:val="000000" w:themeColor="text1"/>
        </w:rPr>
        <w:t xml:space="preserve">et al. </w:t>
      </w:r>
      <w:r w:rsidR="001561B6" w:rsidRPr="005370B8">
        <w:rPr>
          <w:rFonts w:ascii="Arial" w:hAnsi="Arial" w:cs="Arial"/>
          <w:color w:val="000000" w:themeColor="text1"/>
        </w:rPr>
        <w:t>2016).</w:t>
      </w:r>
      <w:r w:rsidR="005929B7">
        <w:rPr>
          <w:rFonts w:ascii="Arial" w:hAnsi="Arial" w:cs="Arial"/>
          <w:color w:val="000000" w:themeColor="text1"/>
        </w:rPr>
        <w:t xml:space="preserve">  Tra bod pob haenen o fodel Bronfenbrenner yn berthnasol o safbwynt llesiant corfforol a meddyliol, y</w:t>
      </w:r>
      <w:r w:rsidR="00BA3A48">
        <w:rPr>
          <w:rFonts w:ascii="Arial" w:hAnsi="Arial" w:cs="Arial"/>
          <w:color w:val="000000" w:themeColor="text1"/>
        </w:rPr>
        <w:t xml:space="preserve"> lefel</w:t>
      </w:r>
      <w:r w:rsidR="005929B7">
        <w:rPr>
          <w:rFonts w:ascii="Arial" w:hAnsi="Arial" w:cs="Arial"/>
          <w:color w:val="000000" w:themeColor="text1"/>
        </w:rPr>
        <w:t xml:space="preserve"> </w:t>
      </w:r>
      <w:r w:rsidR="00BA3A48">
        <w:rPr>
          <w:rFonts w:ascii="Arial" w:hAnsi="Arial" w:cs="Arial"/>
          <w:color w:val="000000" w:themeColor="text1"/>
        </w:rPr>
        <w:t>m</w:t>
      </w:r>
      <w:r w:rsidR="005929B7">
        <w:rPr>
          <w:rFonts w:ascii="Arial" w:hAnsi="Arial" w:cs="Arial"/>
          <w:color w:val="000000" w:themeColor="text1"/>
        </w:rPr>
        <w:t>eicro sydd fwyaf dylanwadol yng nghyd-destun chwarae.</w:t>
      </w:r>
      <w:r w:rsidR="009E020D">
        <w:rPr>
          <w:rFonts w:ascii="Arial" w:hAnsi="Arial" w:cs="Arial"/>
          <w:color w:val="000000" w:themeColor="text1"/>
        </w:rPr>
        <w:t xml:space="preserve"> Dyma’r haenen agosaf at y plentyn, felly mae ansawdd y profiadau gaiff plant ifanc i ddatblygu perthnasau cytbwys drwy eu chwarae yn y dosbarth yn dylanwadu’n uniongyrchol ar eu datblygiad. </w:t>
      </w:r>
      <w:r w:rsidR="005929B7">
        <w:rPr>
          <w:rFonts w:ascii="Arial" w:hAnsi="Arial" w:cs="Arial"/>
          <w:color w:val="000000" w:themeColor="text1"/>
        </w:rPr>
        <w:t xml:space="preserve">  </w:t>
      </w:r>
    </w:p>
    <w:p w:rsidR="00905B12" w:rsidRDefault="00AE7C49" w:rsidP="001B765A">
      <w:pPr>
        <w:spacing w:before="240"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Fel yng ngwricwla addysg gynnar gwledydd eraill megis y Ffindir a Seland Newydd, </w:t>
      </w:r>
      <w:r w:rsidR="009E020D">
        <w:rPr>
          <w:rFonts w:ascii="Arial" w:hAnsi="Arial" w:cs="Arial"/>
          <w:color w:val="000000" w:themeColor="text1"/>
        </w:rPr>
        <w:t>gwelir bod y</w:t>
      </w:r>
      <w:r>
        <w:rPr>
          <w:rFonts w:ascii="Arial" w:hAnsi="Arial" w:cs="Arial"/>
          <w:color w:val="000000" w:themeColor="text1"/>
        </w:rPr>
        <w:t xml:space="preserve"> Cyfnod Sylfaen yn hybu pwysigrwydd llesiant o safbwynt diwallu’r anghenion hynny sydd yn sicrhau</w:t>
      </w:r>
      <w:r w:rsidR="009E020D">
        <w:rPr>
          <w:rFonts w:ascii="Arial" w:hAnsi="Arial" w:cs="Arial"/>
          <w:color w:val="000000" w:themeColor="text1"/>
        </w:rPr>
        <w:t xml:space="preserve"> ffyniant a thyfiant dynol </w:t>
      </w:r>
      <w:r>
        <w:rPr>
          <w:rFonts w:ascii="Arial" w:hAnsi="Arial" w:cs="Arial"/>
          <w:color w:val="000000" w:themeColor="text1"/>
        </w:rPr>
        <w:t>a gyda’r gymuned</w:t>
      </w:r>
      <w:r w:rsidR="006A1AF5">
        <w:rPr>
          <w:rFonts w:ascii="Arial" w:hAnsi="Arial" w:cs="Arial"/>
          <w:color w:val="000000" w:themeColor="text1"/>
        </w:rPr>
        <w:t xml:space="preserve"> maent yn dysgu ac yn byw ynddi</w:t>
      </w:r>
      <w:r w:rsidR="00104856">
        <w:rPr>
          <w:rFonts w:ascii="Arial" w:hAnsi="Arial" w:cs="Arial"/>
          <w:color w:val="000000" w:themeColor="text1"/>
        </w:rPr>
        <w:t xml:space="preserve"> </w:t>
      </w:r>
      <w:r w:rsidR="006A1AF5">
        <w:rPr>
          <w:rFonts w:ascii="Arial" w:hAnsi="Arial" w:cs="Arial"/>
          <w:color w:val="000000" w:themeColor="text1"/>
        </w:rPr>
        <w:t>drwy eu</w:t>
      </w:r>
      <w:r w:rsidR="00104856">
        <w:rPr>
          <w:rFonts w:ascii="Arial" w:hAnsi="Arial" w:cs="Arial"/>
          <w:color w:val="000000" w:themeColor="text1"/>
        </w:rPr>
        <w:t xml:space="preserve"> chwarae</w:t>
      </w:r>
      <w:r w:rsidR="009E020D">
        <w:rPr>
          <w:rFonts w:ascii="Arial" w:hAnsi="Arial" w:cs="Arial"/>
          <w:color w:val="000000" w:themeColor="text1"/>
        </w:rPr>
        <w:t xml:space="preserve"> a’u</w:t>
      </w:r>
      <w:r w:rsidR="009E020D" w:rsidRPr="009E020D">
        <w:rPr>
          <w:rFonts w:ascii="Arial" w:hAnsi="Arial" w:cs="Arial"/>
          <w:color w:val="000000" w:themeColor="text1"/>
        </w:rPr>
        <w:t xml:space="preserve"> </w:t>
      </w:r>
      <w:r w:rsidR="009E020D">
        <w:rPr>
          <w:rFonts w:ascii="Arial" w:hAnsi="Arial" w:cs="Arial"/>
          <w:color w:val="000000" w:themeColor="text1"/>
        </w:rPr>
        <w:t>rhyngweithio gydag eraill</w:t>
      </w:r>
      <w:r>
        <w:rPr>
          <w:rFonts w:ascii="Arial" w:hAnsi="Arial" w:cs="Arial"/>
          <w:color w:val="000000" w:themeColor="text1"/>
        </w:rPr>
        <w:t xml:space="preserve"> (Estola </w:t>
      </w:r>
      <w:r>
        <w:rPr>
          <w:rFonts w:ascii="Arial" w:hAnsi="Arial" w:cs="Arial"/>
          <w:i/>
          <w:color w:val="000000" w:themeColor="text1"/>
        </w:rPr>
        <w:t>et al.,</w:t>
      </w:r>
      <w:r>
        <w:rPr>
          <w:rFonts w:ascii="Arial" w:hAnsi="Arial" w:cs="Arial"/>
          <w:color w:val="000000" w:themeColor="text1"/>
        </w:rPr>
        <w:t xml:space="preserve"> 2014).  Ceir adlais yma o ‘eudaimonia’ Aristotle</w:t>
      </w:r>
      <w:r w:rsidR="006A1AF5">
        <w:rPr>
          <w:rFonts w:ascii="Arial" w:hAnsi="Arial" w:cs="Arial"/>
          <w:color w:val="000000" w:themeColor="text1"/>
        </w:rPr>
        <w:t xml:space="preserve">, ond eto oherwydd yr amrywiaeth yn natur a dehongliad ymarferwyr o’r cysyniadau hyn, anodd yw mesur i ba raddau y caiff </w:t>
      </w:r>
      <w:r w:rsidR="00540EDA">
        <w:rPr>
          <w:rFonts w:ascii="Arial" w:hAnsi="Arial" w:cs="Arial"/>
          <w:color w:val="000000" w:themeColor="text1"/>
        </w:rPr>
        <w:t>rhain</w:t>
      </w:r>
      <w:r w:rsidR="006A1AF5">
        <w:rPr>
          <w:rFonts w:ascii="Arial" w:hAnsi="Arial" w:cs="Arial"/>
          <w:color w:val="000000" w:themeColor="text1"/>
        </w:rPr>
        <w:t xml:space="preserve"> eu diwallu</w:t>
      </w:r>
      <w:r w:rsidR="00EC5F60">
        <w:rPr>
          <w:rFonts w:ascii="Arial" w:hAnsi="Arial" w:cs="Arial"/>
          <w:color w:val="000000" w:themeColor="text1"/>
        </w:rPr>
        <w:t xml:space="preserve"> yn ysgolion Cymru</w:t>
      </w:r>
      <w:r w:rsidR="00A10954">
        <w:rPr>
          <w:rFonts w:ascii="Arial" w:hAnsi="Arial" w:cs="Arial"/>
          <w:color w:val="000000" w:themeColor="text1"/>
        </w:rPr>
        <w:t xml:space="preserve"> ar hyn o bryd</w:t>
      </w:r>
      <w:r w:rsidR="006A1AF5">
        <w:rPr>
          <w:rFonts w:ascii="Arial" w:hAnsi="Arial" w:cs="Arial"/>
          <w:color w:val="000000" w:themeColor="text1"/>
        </w:rPr>
        <w:t xml:space="preserve"> (Siraj, 2014; WISERD, 2015).  </w:t>
      </w:r>
      <w:r>
        <w:rPr>
          <w:rFonts w:ascii="Arial" w:hAnsi="Arial" w:cs="Arial"/>
          <w:color w:val="000000" w:themeColor="text1"/>
        </w:rPr>
        <w:t xml:space="preserve">    </w:t>
      </w:r>
    </w:p>
    <w:p w:rsidR="00242B0B" w:rsidRDefault="00905B12" w:rsidP="001B765A">
      <w:pPr>
        <w:spacing w:before="240"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Mae’r ddeddf hefyd wedi dylanwadu’n sylweddol ar gynnwys y maes dysgu a phrofiad Iechyd a Lles o fewn y cwricwlwm newydd llai argymhellol (Donaldson, 2015).  Dyma gyfle felly i ail-ymweld â natur a phwrpas chwarae yn y Cyfnod Sylfaen gan y bydd mwy o annibyniaeth gan ymarfewyr wrth gynllunio</w:t>
      </w:r>
      <w:r w:rsidR="00F05E73">
        <w:rPr>
          <w:rFonts w:ascii="Arial" w:hAnsi="Arial" w:cs="Arial"/>
          <w:color w:val="000000" w:themeColor="text1"/>
        </w:rPr>
        <w:t xml:space="preserve">.  </w:t>
      </w:r>
      <w:r>
        <w:rPr>
          <w:rFonts w:ascii="Arial" w:hAnsi="Arial" w:cs="Arial"/>
          <w:color w:val="000000" w:themeColor="text1"/>
        </w:rPr>
        <w:t>Wedyn gellid ymgorffori rhai o’r nodweddion aml-ddimensiynol o lesiant meddyliol a grybwyllwyd uchod fel nodir yn</w:t>
      </w:r>
      <w:r w:rsidR="00540EDA">
        <w:rPr>
          <w:rFonts w:ascii="Arial" w:hAnsi="Arial" w:cs="Arial"/>
          <w:color w:val="000000" w:themeColor="text1"/>
        </w:rPr>
        <w:t xml:space="preserve"> y ddeddf</w:t>
      </w:r>
      <w:r>
        <w:rPr>
          <w:rFonts w:ascii="Arial" w:hAnsi="Arial" w:cs="Arial"/>
          <w:color w:val="000000" w:themeColor="text1"/>
        </w:rPr>
        <w:t>.  Gellid ystyried y</w:t>
      </w:r>
      <w:r w:rsidRPr="005370B8">
        <w:rPr>
          <w:rFonts w:ascii="Arial" w:hAnsi="Arial" w:cs="Arial"/>
          <w:color w:val="000000" w:themeColor="text1"/>
        </w:rPr>
        <w:t xml:space="preserve"> model ‘seiconiwrobiolegol’</w:t>
      </w:r>
      <w:r>
        <w:rPr>
          <w:rFonts w:ascii="Arial" w:hAnsi="Arial" w:cs="Arial"/>
          <w:color w:val="000000" w:themeColor="text1"/>
        </w:rPr>
        <w:t>, lle mae’r</w:t>
      </w:r>
      <w:r w:rsidRPr="005370B8">
        <w:rPr>
          <w:rFonts w:ascii="Arial" w:hAnsi="Arial" w:cs="Arial"/>
          <w:color w:val="000000" w:themeColor="text1"/>
        </w:rPr>
        <w:t xml:space="preserve"> ymennydd, y corff a’r meddwl yn cydweithio er mwyn </w:t>
      </w:r>
      <w:r>
        <w:rPr>
          <w:rFonts w:ascii="Arial" w:hAnsi="Arial" w:cs="Arial"/>
          <w:color w:val="000000" w:themeColor="text1"/>
        </w:rPr>
        <w:t>sicrhau</w:t>
      </w:r>
      <w:r w:rsidRPr="005370B8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 xml:space="preserve">agweddau cadarnhaol mewn plant.  Mae gweithgaredd niwral yn y cortecs ar flaen yr ymennydd yn meithrin </w:t>
      </w:r>
      <w:r>
        <w:rPr>
          <w:rFonts w:ascii="Arial" w:hAnsi="Arial" w:cs="Arial"/>
          <w:color w:val="000000" w:themeColor="text1"/>
        </w:rPr>
        <w:lastRenderedPageBreak/>
        <w:t xml:space="preserve">meddwl ar lefel uwch, ac yn ennyn chwilfrydedd, gwydnwch, tosturi, mewnwelediad, sgiliau datrys problemau a hyd yn oed moesoldeb (Siegel a Bryson, 2018).  Dadleua Siegel (2018) ymhellach fod cymryd rhan mewn gweithgareddau sydd o ddiddordeb ac yn darparu mwynhâd i’r plant, </w:t>
      </w:r>
      <w:r w:rsidR="00540EDA">
        <w:rPr>
          <w:rFonts w:ascii="Arial" w:hAnsi="Arial" w:cs="Arial"/>
          <w:color w:val="000000" w:themeColor="text1"/>
        </w:rPr>
        <w:t>megis</w:t>
      </w:r>
      <w:r>
        <w:rPr>
          <w:rFonts w:ascii="Arial" w:hAnsi="Arial" w:cs="Arial"/>
          <w:color w:val="000000" w:themeColor="text1"/>
        </w:rPr>
        <w:t xml:space="preserve"> gweithgareddau chwarae pwrpasol wedi’u symbylu ganddynt hwy eu hunain, yn gyfrwng i ddatblygu’r agweddau hyn</w:t>
      </w:r>
      <w:r w:rsidR="00540EDA">
        <w:rPr>
          <w:rFonts w:ascii="Arial" w:hAnsi="Arial" w:cs="Arial"/>
          <w:color w:val="000000" w:themeColor="text1"/>
        </w:rPr>
        <w:t xml:space="preserve"> yn llwyddiannus</w:t>
      </w:r>
      <w:r>
        <w:rPr>
          <w:rFonts w:ascii="Arial" w:hAnsi="Arial" w:cs="Arial"/>
          <w:color w:val="000000" w:themeColor="text1"/>
        </w:rPr>
        <w:t xml:space="preserve">.      </w:t>
      </w:r>
    </w:p>
    <w:p w:rsidR="00F75122" w:rsidRDefault="00706DCD" w:rsidP="001B765A">
      <w:pPr>
        <w:spacing w:before="240"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FF0000"/>
        </w:rPr>
        <w:t xml:space="preserve">  </w:t>
      </w:r>
      <w:r w:rsidR="00E640EB">
        <w:rPr>
          <w:rFonts w:ascii="Arial" w:hAnsi="Arial" w:cs="Arial"/>
          <w:color w:val="000000" w:themeColor="text1"/>
        </w:rPr>
        <w:t xml:space="preserve">  </w:t>
      </w:r>
      <w:r w:rsidR="00D22416">
        <w:rPr>
          <w:rFonts w:ascii="Arial" w:hAnsi="Arial" w:cs="Arial"/>
          <w:color w:val="000000" w:themeColor="text1"/>
        </w:rPr>
        <w:t xml:space="preserve">  </w:t>
      </w:r>
    </w:p>
    <w:p w:rsidR="00114A6F" w:rsidRDefault="00A10954" w:rsidP="001B765A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Hyd yma, ffocyswyd yn bennaf ar y model datblygiadol o lesiant plentyndod a’r nodweddion emosiynol a meddyliol hynny sydd eu hangen ar blant ifanc i ddatblygu yn y presennol yn ogystal ag wrth baratoi ar gyfer y cam nesaf yn eu bywydau.  Model arall o lesiant yw’r un hawliau plant, lle</w:t>
      </w:r>
      <w:r w:rsidRPr="00A10954">
        <w:rPr>
          <w:rFonts w:ascii="Arial" w:hAnsi="Arial" w:cs="Arial"/>
          <w:color w:val="000000" w:themeColor="text1"/>
        </w:rPr>
        <w:t xml:space="preserve"> </w:t>
      </w:r>
      <w:r w:rsidR="00540EDA">
        <w:rPr>
          <w:rFonts w:ascii="Arial" w:hAnsi="Arial" w:cs="Arial"/>
          <w:color w:val="000000" w:themeColor="text1"/>
        </w:rPr>
        <w:t>darperir</w:t>
      </w:r>
      <w:r w:rsidRPr="005370B8">
        <w:rPr>
          <w:rFonts w:ascii="Arial" w:hAnsi="Arial" w:cs="Arial"/>
          <w:color w:val="000000" w:themeColor="text1"/>
        </w:rPr>
        <w:t xml:space="preserve"> cyfleoedd iddynt i wireddu eu dyheadau a sicrhau ansawdd eu bywydau presennol yn hytrach na pharatoi ar gyfer bywyd oedolion yn unig (Statham a Chase, 2010</w:t>
      </w:r>
      <w:r>
        <w:rPr>
          <w:rFonts w:ascii="Arial" w:hAnsi="Arial" w:cs="Arial"/>
          <w:color w:val="000000" w:themeColor="text1"/>
        </w:rPr>
        <w:t xml:space="preserve">; </w:t>
      </w:r>
      <w:r w:rsidRPr="005370B8">
        <w:rPr>
          <w:rFonts w:ascii="Arial" w:hAnsi="Arial" w:cs="Arial"/>
          <w:color w:val="000000" w:themeColor="text1"/>
        </w:rPr>
        <w:t>Morrow a Mayall, 2009).</w:t>
      </w:r>
      <w:r w:rsidR="00F11E84">
        <w:rPr>
          <w:rFonts w:ascii="Arial" w:hAnsi="Arial" w:cs="Arial"/>
          <w:color w:val="000000" w:themeColor="text1"/>
        </w:rPr>
        <w:t xml:space="preserve">  </w:t>
      </w:r>
      <w:r w:rsidR="00F11E84" w:rsidRPr="005370B8">
        <w:rPr>
          <w:rFonts w:ascii="Arial" w:hAnsi="Arial" w:cs="Arial"/>
          <w:color w:val="000000" w:themeColor="text1"/>
        </w:rPr>
        <w:t xml:space="preserve">Seiliwyd </w:t>
      </w:r>
      <w:r w:rsidR="00F11E84">
        <w:rPr>
          <w:rFonts w:ascii="Arial" w:hAnsi="Arial" w:cs="Arial"/>
          <w:color w:val="000000" w:themeColor="text1"/>
        </w:rPr>
        <w:t>y Cyfnod Sylfaen</w:t>
      </w:r>
      <w:r w:rsidR="00F11E84" w:rsidRPr="005370B8">
        <w:rPr>
          <w:rFonts w:ascii="Arial" w:hAnsi="Arial" w:cs="Arial"/>
          <w:color w:val="000000" w:themeColor="text1"/>
        </w:rPr>
        <w:t xml:space="preserve"> ar saith nod craidd Strategaeth Plant a Phobl Ifanc Cymru (Llywodraeth Cynulliad Cymru, 2004).   Yma ceir cyfeiriadau penodol at hawliau plant ifanc megis yr </w:t>
      </w:r>
      <w:r w:rsidR="00F11E84">
        <w:rPr>
          <w:rFonts w:ascii="Arial" w:hAnsi="Arial" w:cs="Arial"/>
          <w:color w:val="000000" w:themeColor="text1"/>
        </w:rPr>
        <w:t>‘</w:t>
      </w:r>
      <w:r w:rsidR="00F11E84" w:rsidRPr="005370B8">
        <w:rPr>
          <w:rFonts w:ascii="Arial" w:hAnsi="Arial" w:cs="Arial"/>
          <w:color w:val="000000" w:themeColor="text1"/>
        </w:rPr>
        <w:t>hawl i’r dechrau gorau mewn bywyd</w:t>
      </w:r>
      <w:r w:rsidR="00F11E84">
        <w:rPr>
          <w:rFonts w:ascii="Arial" w:hAnsi="Arial" w:cs="Arial"/>
          <w:color w:val="000000" w:themeColor="text1"/>
        </w:rPr>
        <w:t>’ a’r ‘hawl i chwarae’</w:t>
      </w:r>
      <w:r w:rsidR="00F11E84" w:rsidRPr="005370B8">
        <w:rPr>
          <w:rFonts w:ascii="Arial" w:hAnsi="Arial" w:cs="Arial"/>
          <w:color w:val="000000" w:themeColor="text1"/>
        </w:rPr>
        <w:t xml:space="preserve"> yn ogystal a chyfeiriadau at les corfforol ac emosiynol plant</w:t>
      </w:r>
      <w:r w:rsidR="00F11E84">
        <w:rPr>
          <w:rFonts w:ascii="Arial" w:hAnsi="Arial" w:cs="Arial"/>
          <w:color w:val="000000" w:themeColor="text1"/>
        </w:rPr>
        <w:t xml:space="preserve"> </w:t>
      </w:r>
      <w:r w:rsidR="00F11E84" w:rsidRPr="005370B8">
        <w:rPr>
          <w:rFonts w:ascii="Arial" w:hAnsi="Arial" w:cs="Arial"/>
          <w:color w:val="000000" w:themeColor="text1"/>
        </w:rPr>
        <w:t>(Llywod</w:t>
      </w:r>
      <w:r w:rsidR="00F11E84">
        <w:rPr>
          <w:rFonts w:ascii="Arial" w:hAnsi="Arial" w:cs="Arial"/>
          <w:color w:val="000000" w:themeColor="text1"/>
        </w:rPr>
        <w:t>raeth Cynulliad Cymru, 2004: t.1-2)</w:t>
      </w:r>
      <w:r w:rsidR="00F11E84" w:rsidRPr="005370B8">
        <w:rPr>
          <w:rFonts w:ascii="Arial" w:hAnsi="Arial" w:cs="Arial"/>
          <w:color w:val="000000" w:themeColor="text1"/>
        </w:rPr>
        <w:t>.  Yn y saith nod craidd</w:t>
      </w:r>
      <w:r w:rsidR="00F11E84">
        <w:rPr>
          <w:rFonts w:ascii="Arial" w:hAnsi="Arial" w:cs="Arial"/>
          <w:color w:val="000000" w:themeColor="text1"/>
        </w:rPr>
        <w:t xml:space="preserve"> hyn</w:t>
      </w:r>
      <w:r w:rsidR="00540EDA">
        <w:rPr>
          <w:rFonts w:ascii="Arial" w:hAnsi="Arial" w:cs="Arial"/>
          <w:color w:val="000000" w:themeColor="text1"/>
        </w:rPr>
        <w:t xml:space="preserve"> </w:t>
      </w:r>
      <w:r w:rsidR="00F11E84" w:rsidRPr="005370B8">
        <w:rPr>
          <w:rFonts w:ascii="Arial" w:hAnsi="Arial" w:cs="Arial"/>
          <w:color w:val="000000" w:themeColor="text1"/>
        </w:rPr>
        <w:t>ymgorfforir ymrwymiad Llywodraeth Cynulliad Cymru i Gonfensiwn y Cenhedloedd Unedig ar Hawliau’r Plentyn (CCUHP)</w:t>
      </w:r>
      <w:r w:rsidR="00540EDA">
        <w:rPr>
          <w:rFonts w:ascii="Arial" w:hAnsi="Arial" w:cs="Arial"/>
          <w:color w:val="000000" w:themeColor="text1"/>
        </w:rPr>
        <w:t xml:space="preserve"> ac</w:t>
      </w:r>
      <w:r w:rsidR="00540EDA">
        <w:rPr>
          <w:rFonts w:ascii="Arial" w:hAnsi="Arial" w:cs="Arial"/>
          <w:color w:val="000000" w:themeColor="text1"/>
        </w:rPr>
        <w:t xml:space="preserve"> atgyfnerthir </w:t>
      </w:r>
      <w:r w:rsidR="00540EDA">
        <w:rPr>
          <w:rFonts w:ascii="Arial" w:hAnsi="Arial" w:cs="Arial"/>
          <w:color w:val="000000" w:themeColor="text1"/>
        </w:rPr>
        <w:t>rhain hefyd</w:t>
      </w:r>
      <w:r w:rsidR="00540EDA">
        <w:rPr>
          <w:rFonts w:ascii="Arial" w:hAnsi="Arial" w:cs="Arial"/>
          <w:color w:val="000000" w:themeColor="text1"/>
        </w:rPr>
        <w:t xml:space="preserve"> </w:t>
      </w:r>
      <w:r w:rsidR="00540EDA" w:rsidRPr="005370B8">
        <w:rPr>
          <w:rFonts w:ascii="Arial" w:hAnsi="Arial" w:cs="Arial"/>
          <w:color w:val="000000" w:themeColor="text1"/>
        </w:rPr>
        <w:t>yng nghwricwlwm y Cyfnod Sylfaen</w:t>
      </w:r>
      <w:r w:rsidR="00F11E84" w:rsidRPr="005370B8">
        <w:rPr>
          <w:rFonts w:ascii="Arial" w:hAnsi="Arial" w:cs="Arial"/>
          <w:color w:val="000000" w:themeColor="text1"/>
        </w:rPr>
        <w:t xml:space="preserve">.  Amlyga hyn y cysylltiad agos rhwng llesiant a CCUHP gan fod llesiant yn un o’r prif egwyddorion sydd yn arwain erthyglau CCUHP, tra bod hawliau CCUHP yn darparu cyfleoedd i sicrhau llesiant (Kosher a Ben-Arieh, 2017).  </w:t>
      </w:r>
    </w:p>
    <w:p w:rsidR="00114A6F" w:rsidRDefault="00114A6F" w:rsidP="001B765A">
      <w:pPr>
        <w:spacing w:line="360" w:lineRule="auto"/>
        <w:rPr>
          <w:rFonts w:ascii="Arial" w:hAnsi="Arial" w:cs="Arial"/>
          <w:color w:val="000000" w:themeColor="text1"/>
        </w:rPr>
      </w:pPr>
    </w:p>
    <w:p w:rsidR="002E1D01" w:rsidRDefault="00540EDA" w:rsidP="001B765A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Trwy</w:t>
      </w:r>
      <w:r w:rsidR="00F11E84" w:rsidRPr="005370B8">
        <w:rPr>
          <w:rFonts w:ascii="Arial" w:hAnsi="Arial" w:cs="Arial"/>
          <w:color w:val="000000" w:themeColor="text1"/>
        </w:rPr>
        <w:t xml:space="preserve"> weithredu cwricwlwm yn seiliedig ar hawliau </w:t>
      </w:r>
      <w:r>
        <w:rPr>
          <w:rFonts w:ascii="Arial" w:hAnsi="Arial" w:cs="Arial"/>
          <w:color w:val="000000" w:themeColor="text1"/>
        </w:rPr>
        <w:t>gwelir</w:t>
      </w:r>
      <w:r w:rsidR="00F11E84" w:rsidRPr="005370B8">
        <w:rPr>
          <w:rFonts w:ascii="Arial" w:hAnsi="Arial" w:cs="Arial"/>
          <w:color w:val="000000" w:themeColor="text1"/>
        </w:rPr>
        <w:t xml:space="preserve"> cyfranogiad plant ym mhob agwedd o’r dysgu a’r addysgu (Kanyal, 2014; Morrow a Mayall, 2009 ). </w:t>
      </w:r>
      <w:r>
        <w:rPr>
          <w:rFonts w:ascii="Arial" w:hAnsi="Arial" w:cs="Arial"/>
          <w:color w:val="000000" w:themeColor="text1"/>
        </w:rPr>
        <w:t>Mae hyn yn rhoi grym</w:t>
      </w:r>
      <w:r w:rsidR="00F11E84" w:rsidRPr="005370B8">
        <w:rPr>
          <w:rFonts w:ascii="Arial" w:hAnsi="Arial" w:cs="Arial"/>
          <w:color w:val="000000" w:themeColor="text1"/>
        </w:rPr>
        <w:t xml:space="preserve"> iddynt i wneud dewisiadau a phenderfyniadau ynglýn â’r hyn sydd yn effeithio arnynt yn eu bywydau yn ystod cyfnod eu plentyndod yn ogystal a’u paratoi i fod yn ddinasyddion y dyfodol.   </w:t>
      </w:r>
      <w:r>
        <w:rPr>
          <w:rFonts w:ascii="Arial" w:hAnsi="Arial" w:cs="Arial"/>
          <w:color w:val="000000" w:themeColor="text1"/>
        </w:rPr>
        <w:t>O ganlyniad</w:t>
      </w:r>
      <w:r w:rsidR="00F11E84" w:rsidRPr="005370B8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gallant</w:t>
      </w:r>
      <w:r w:rsidR="00F11E84" w:rsidRPr="005370B8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g</w:t>
      </w:r>
      <w:r w:rsidR="00F11E84" w:rsidRPr="005370B8">
        <w:rPr>
          <w:rFonts w:ascii="Arial" w:hAnsi="Arial" w:cs="Arial"/>
          <w:color w:val="000000" w:themeColor="text1"/>
        </w:rPr>
        <w:t>yf</w:t>
      </w:r>
      <w:r w:rsidR="002E1D01">
        <w:rPr>
          <w:rFonts w:ascii="Arial" w:hAnsi="Arial" w:cs="Arial"/>
          <w:color w:val="000000" w:themeColor="text1"/>
        </w:rPr>
        <w:t>uno’r elfennau o wybodaeth a phŵ</w:t>
      </w:r>
      <w:r w:rsidR="00F11E84" w:rsidRPr="005370B8">
        <w:rPr>
          <w:rFonts w:ascii="Arial" w:hAnsi="Arial" w:cs="Arial"/>
          <w:color w:val="000000" w:themeColor="text1"/>
        </w:rPr>
        <w:t>er er mwyn dylanwadu</w:t>
      </w:r>
      <w:r>
        <w:rPr>
          <w:rFonts w:ascii="Arial" w:hAnsi="Arial" w:cs="Arial"/>
          <w:color w:val="000000" w:themeColor="text1"/>
        </w:rPr>
        <w:t xml:space="preserve"> ymhellach</w:t>
      </w:r>
      <w:r w:rsidR="00F11E84" w:rsidRPr="005370B8">
        <w:rPr>
          <w:rFonts w:ascii="Arial" w:hAnsi="Arial" w:cs="Arial"/>
          <w:color w:val="000000" w:themeColor="text1"/>
        </w:rPr>
        <w:t xml:space="preserve"> ar gymdeithas fel amlygir yn athroniaeth Foucault (Aubrey a Riley, 2017)</w:t>
      </w:r>
      <w:r w:rsidR="00F11E84">
        <w:rPr>
          <w:rFonts w:ascii="Arial" w:hAnsi="Arial" w:cs="Arial"/>
          <w:color w:val="000000" w:themeColor="text1"/>
        </w:rPr>
        <w:t>.</w:t>
      </w:r>
      <w:r w:rsidR="002E1D01">
        <w:rPr>
          <w:rFonts w:ascii="Arial" w:hAnsi="Arial" w:cs="Arial"/>
          <w:color w:val="000000" w:themeColor="text1"/>
        </w:rPr>
        <w:t xml:space="preserve">  I’r perwyl hwn, d</w:t>
      </w:r>
      <w:r w:rsidR="002E1D01" w:rsidRPr="00A62B7D">
        <w:rPr>
          <w:rFonts w:ascii="Arial" w:hAnsi="Arial" w:cs="Arial"/>
          <w:color w:val="000000" w:themeColor="text1"/>
        </w:rPr>
        <w:t>adleua Samuelsson a Carlsson (2008)</w:t>
      </w:r>
      <w:r w:rsidR="002E1D01">
        <w:rPr>
          <w:rFonts w:ascii="Arial" w:hAnsi="Arial" w:cs="Arial"/>
          <w:color w:val="000000" w:themeColor="text1"/>
        </w:rPr>
        <w:t xml:space="preserve"> </w:t>
      </w:r>
      <w:r w:rsidR="002E1D01" w:rsidRPr="00A62B7D">
        <w:rPr>
          <w:rFonts w:ascii="Arial" w:hAnsi="Arial" w:cs="Arial"/>
          <w:color w:val="000000" w:themeColor="text1"/>
        </w:rPr>
        <w:t>bod angen datblygu pedagogeg gynaliadwy</w:t>
      </w:r>
      <w:r w:rsidR="002E1D01">
        <w:rPr>
          <w:rFonts w:ascii="Arial" w:hAnsi="Arial" w:cs="Arial"/>
          <w:color w:val="000000" w:themeColor="text1"/>
        </w:rPr>
        <w:t xml:space="preserve"> ar gyfer y blynyddoedd cynnar</w:t>
      </w:r>
      <w:r w:rsidR="002E1D01" w:rsidRPr="00A62B7D">
        <w:rPr>
          <w:rFonts w:ascii="Arial" w:hAnsi="Arial" w:cs="Arial"/>
          <w:color w:val="000000" w:themeColor="text1"/>
        </w:rPr>
        <w:t xml:space="preserve"> lle mae’r ymarferydd a’r plant yn </w:t>
      </w:r>
      <w:r w:rsidR="002E1D01">
        <w:rPr>
          <w:rFonts w:ascii="Arial" w:hAnsi="Arial" w:cs="Arial"/>
          <w:color w:val="000000" w:themeColor="text1"/>
        </w:rPr>
        <w:t xml:space="preserve">cyd-ddatblygu’r chwarae er mwyn ei ddefnyddio’n </w:t>
      </w:r>
      <w:r w:rsidR="002E1D01">
        <w:rPr>
          <w:rFonts w:ascii="Arial" w:hAnsi="Arial" w:cs="Arial"/>
          <w:color w:val="000000" w:themeColor="text1"/>
        </w:rPr>
        <w:lastRenderedPageBreak/>
        <w:t>llwyddiannus i hyrwyddo’r elfennau hyn o lesiant a grymusder o fewn y dosbarth</w:t>
      </w:r>
      <w:r w:rsidR="002E1D01" w:rsidRPr="00A62B7D">
        <w:rPr>
          <w:rFonts w:ascii="Arial" w:hAnsi="Arial" w:cs="Arial"/>
          <w:color w:val="000000" w:themeColor="text1"/>
        </w:rPr>
        <w:t>.</w:t>
      </w:r>
      <w:r w:rsidR="002E1D01">
        <w:rPr>
          <w:rFonts w:ascii="Arial" w:hAnsi="Arial" w:cs="Arial"/>
          <w:color w:val="000000" w:themeColor="text1"/>
        </w:rPr>
        <w:t xml:space="preserve">  Adlewyrcha hyn ymarfer sefydliadau Reggio Emilia lle rhoddir yr un statws o ran pŵer a grym i’r plant a’r oedolion wrth iddynt ddatblygu eu dysgu</w:t>
      </w:r>
      <w:r w:rsidR="00F05E73">
        <w:rPr>
          <w:rFonts w:ascii="Arial" w:hAnsi="Arial" w:cs="Arial"/>
          <w:color w:val="000000" w:themeColor="text1"/>
        </w:rPr>
        <w:t xml:space="preserve"> gyda’i gilydd</w:t>
      </w:r>
      <w:r w:rsidR="002E1D01">
        <w:rPr>
          <w:rFonts w:ascii="Arial" w:hAnsi="Arial" w:cs="Arial"/>
          <w:color w:val="000000" w:themeColor="text1"/>
        </w:rPr>
        <w:t xml:space="preserve"> drwy brofiadau chwareus (Edwards </w:t>
      </w:r>
      <w:r w:rsidR="002E1D01">
        <w:rPr>
          <w:rFonts w:ascii="Arial" w:hAnsi="Arial" w:cs="Arial"/>
          <w:i/>
          <w:color w:val="000000" w:themeColor="text1"/>
        </w:rPr>
        <w:t>et al.</w:t>
      </w:r>
      <w:r w:rsidR="002E1D01">
        <w:rPr>
          <w:rFonts w:ascii="Arial" w:hAnsi="Arial" w:cs="Arial"/>
          <w:color w:val="000000" w:themeColor="text1"/>
        </w:rPr>
        <w:t xml:space="preserve"> 1998).  </w:t>
      </w:r>
    </w:p>
    <w:p w:rsidR="00157C1F" w:rsidRDefault="002E1D01" w:rsidP="00371DB8">
      <w:pPr>
        <w:spacing w:before="240"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Yng nghyd-destun ysgolion Cymru, mae’r ddelwedd o’r oedolion yn dominyddu’r dysgu yn amlwg ac </w:t>
      </w:r>
      <w:r w:rsidR="008B1A18">
        <w:rPr>
          <w:rFonts w:ascii="Arial" w:hAnsi="Arial" w:cs="Arial"/>
          <w:color w:val="000000" w:themeColor="text1"/>
        </w:rPr>
        <w:t>ar adegau</w:t>
      </w:r>
      <w:r>
        <w:rPr>
          <w:rFonts w:ascii="Arial" w:hAnsi="Arial" w:cs="Arial"/>
          <w:color w:val="000000" w:themeColor="text1"/>
        </w:rPr>
        <w:t xml:space="preserve"> gweithred symbolaidd yw llais y plentyn</w:t>
      </w:r>
      <w:r w:rsidR="008B1A18">
        <w:rPr>
          <w:rFonts w:ascii="Arial" w:hAnsi="Arial" w:cs="Arial"/>
          <w:color w:val="000000" w:themeColor="text1"/>
        </w:rPr>
        <w:t xml:space="preserve"> pan gânt gyfle </w:t>
      </w:r>
      <w:r w:rsidR="00EC5F60">
        <w:rPr>
          <w:rFonts w:ascii="Arial" w:hAnsi="Arial" w:cs="Arial"/>
          <w:color w:val="000000" w:themeColor="text1"/>
        </w:rPr>
        <w:t xml:space="preserve">i </w:t>
      </w:r>
      <w:r w:rsidR="008B1A18">
        <w:rPr>
          <w:rFonts w:ascii="Arial" w:hAnsi="Arial" w:cs="Arial"/>
          <w:color w:val="000000" w:themeColor="text1"/>
        </w:rPr>
        <w:t>gyd-</w:t>
      </w:r>
      <w:r>
        <w:rPr>
          <w:rFonts w:ascii="Arial" w:hAnsi="Arial" w:cs="Arial"/>
          <w:color w:val="000000" w:themeColor="text1"/>
        </w:rPr>
        <w:t>gynllunio gweithgareddau</w:t>
      </w:r>
      <w:r w:rsidR="008B1A18">
        <w:rPr>
          <w:rFonts w:ascii="Arial" w:hAnsi="Arial" w:cs="Arial"/>
          <w:color w:val="000000" w:themeColor="text1"/>
        </w:rPr>
        <w:t xml:space="preserve"> neu ddewis tasgau i’w cyflawni’n annibynnol (WISERD, 2015)</w:t>
      </w:r>
      <w:r>
        <w:rPr>
          <w:rFonts w:ascii="Arial" w:hAnsi="Arial" w:cs="Arial"/>
          <w:color w:val="000000" w:themeColor="text1"/>
        </w:rPr>
        <w:t xml:space="preserve">.  </w:t>
      </w:r>
      <w:r w:rsidR="008B1A18">
        <w:rPr>
          <w:rFonts w:ascii="Arial" w:hAnsi="Arial" w:cs="Arial"/>
          <w:color w:val="000000" w:themeColor="text1"/>
        </w:rPr>
        <w:t>Mewn diwylliant sydd yn f</w:t>
      </w:r>
      <w:r>
        <w:rPr>
          <w:rFonts w:ascii="Arial" w:hAnsi="Arial" w:cs="Arial"/>
          <w:color w:val="000000" w:themeColor="text1"/>
        </w:rPr>
        <w:t>wy cyfartal o safbwynt plant ac oedolion, ceir mwy o ddysgu archwiliadol a chyd-ddealltwriaeth</w:t>
      </w:r>
      <w:r w:rsidR="008B1A18">
        <w:rPr>
          <w:rFonts w:ascii="Arial" w:hAnsi="Arial" w:cs="Arial"/>
          <w:color w:val="000000" w:themeColor="text1"/>
        </w:rPr>
        <w:t xml:space="preserve"> (Waters, 2016).  B</w:t>
      </w:r>
      <w:r>
        <w:rPr>
          <w:rFonts w:ascii="Arial" w:hAnsi="Arial" w:cs="Arial"/>
          <w:color w:val="000000" w:themeColor="text1"/>
        </w:rPr>
        <w:t>ydd</w:t>
      </w:r>
      <w:r w:rsidR="008B1A18">
        <w:rPr>
          <w:rFonts w:ascii="Arial" w:hAnsi="Arial" w:cs="Arial"/>
          <w:color w:val="000000" w:themeColor="text1"/>
        </w:rPr>
        <w:t xml:space="preserve"> hyn nid yn unig</w:t>
      </w:r>
      <w:r>
        <w:rPr>
          <w:rFonts w:ascii="Arial" w:hAnsi="Arial" w:cs="Arial"/>
          <w:color w:val="000000" w:themeColor="text1"/>
        </w:rPr>
        <w:t xml:space="preserve"> yn grymuso’r plant,</w:t>
      </w:r>
      <w:r w:rsidR="008B1A18">
        <w:rPr>
          <w:rFonts w:ascii="Arial" w:hAnsi="Arial" w:cs="Arial"/>
          <w:color w:val="000000" w:themeColor="text1"/>
        </w:rPr>
        <w:t xml:space="preserve"> ond</w:t>
      </w:r>
      <w:r>
        <w:rPr>
          <w:rFonts w:ascii="Arial" w:hAnsi="Arial" w:cs="Arial"/>
          <w:color w:val="000000" w:themeColor="text1"/>
        </w:rPr>
        <w:t xml:space="preserve"> yn eu hannog</w:t>
      </w:r>
      <w:r w:rsidR="008B1A18">
        <w:rPr>
          <w:rFonts w:ascii="Arial" w:hAnsi="Arial" w:cs="Arial"/>
          <w:color w:val="000000" w:themeColor="text1"/>
        </w:rPr>
        <w:t xml:space="preserve"> hefyd</w:t>
      </w:r>
      <w:r>
        <w:rPr>
          <w:rFonts w:ascii="Arial" w:hAnsi="Arial" w:cs="Arial"/>
          <w:color w:val="000000" w:themeColor="text1"/>
        </w:rPr>
        <w:t xml:space="preserve"> i fod yn fwy gweithredol ac i gymryd cyfrifoldebau er mwyn </w:t>
      </w:r>
      <w:r w:rsidR="008B1A18">
        <w:rPr>
          <w:rFonts w:ascii="Arial" w:hAnsi="Arial" w:cs="Arial"/>
          <w:color w:val="000000" w:themeColor="text1"/>
        </w:rPr>
        <w:t>gweld</w:t>
      </w:r>
      <w:r>
        <w:rPr>
          <w:rFonts w:ascii="Arial" w:hAnsi="Arial" w:cs="Arial"/>
          <w:color w:val="000000" w:themeColor="text1"/>
        </w:rPr>
        <w:t xml:space="preserve"> eu hunain ar yr un lefel a’r ymarferwyr yn y gymdeithas ddysgu maent yn perthyn iddi (Rogoff, 1990).</w:t>
      </w:r>
      <w:r w:rsidR="00EC5F60">
        <w:rPr>
          <w:rFonts w:ascii="Arial" w:hAnsi="Arial" w:cs="Arial"/>
          <w:color w:val="000000" w:themeColor="text1"/>
        </w:rPr>
        <w:t xml:space="preserve">  Mae cymryd cyfrifoldeb yn meithrin y sgiliau hynny sydd eu hangen ar gyfer dinasyddion iach a hyderus. </w:t>
      </w:r>
    </w:p>
    <w:p w:rsidR="00F05E73" w:rsidRDefault="00F05E73" w:rsidP="00157C1F">
      <w:pPr>
        <w:spacing w:line="360" w:lineRule="auto"/>
        <w:rPr>
          <w:rFonts w:ascii="Arial" w:hAnsi="Arial" w:cs="Arial"/>
          <w:color w:val="000000" w:themeColor="text1"/>
        </w:rPr>
      </w:pPr>
    </w:p>
    <w:p w:rsidR="00157C1F" w:rsidRDefault="00371DB8" w:rsidP="00157C1F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Ni ddylid</w:t>
      </w:r>
      <w:r w:rsidR="009E020D">
        <w:rPr>
          <w:rFonts w:ascii="Arial" w:hAnsi="Arial" w:cs="Arial"/>
          <w:color w:val="000000" w:themeColor="text1"/>
        </w:rPr>
        <w:t xml:space="preserve"> diystyrru pwysigrwydd yr elfen athronyddol o</w:t>
      </w:r>
      <w:r w:rsidR="00C57B25">
        <w:rPr>
          <w:rFonts w:ascii="Arial" w:hAnsi="Arial" w:cs="Arial"/>
          <w:color w:val="000000" w:themeColor="text1"/>
        </w:rPr>
        <w:t xml:space="preserve"> </w:t>
      </w:r>
      <w:r w:rsidR="009E020D">
        <w:rPr>
          <w:rFonts w:ascii="Arial" w:hAnsi="Arial" w:cs="Arial"/>
          <w:color w:val="000000" w:themeColor="text1"/>
        </w:rPr>
        <w:t>‘hedonia’ hefyd wrth drafod hawliau.</w:t>
      </w:r>
      <w:r w:rsidR="0044244E">
        <w:rPr>
          <w:rFonts w:ascii="Arial" w:hAnsi="Arial" w:cs="Arial"/>
          <w:color w:val="000000" w:themeColor="text1"/>
        </w:rPr>
        <w:t xml:space="preserve">  Yma, nodweddion megis hapusrwydd</w:t>
      </w:r>
      <w:r w:rsidR="009A5FA7">
        <w:rPr>
          <w:rFonts w:ascii="Arial" w:hAnsi="Arial" w:cs="Arial"/>
          <w:color w:val="000000" w:themeColor="text1"/>
        </w:rPr>
        <w:t>, pleser</w:t>
      </w:r>
      <w:r w:rsidR="0044244E">
        <w:rPr>
          <w:rFonts w:ascii="Arial" w:hAnsi="Arial" w:cs="Arial"/>
          <w:color w:val="000000" w:themeColor="text1"/>
        </w:rPr>
        <w:t xml:space="preserve"> a bodlonrwydd sydd ynghlwm â lles ac mae profiadau chwareus </w:t>
      </w:r>
      <w:r w:rsidR="00C57B25">
        <w:rPr>
          <w:rFonts w:ascii="Arial" w:hAnsi="Arial" w:cs="Arial"/>
          <w:color w:val="000000" w:themeColor="text1"/>
        </w:rPr>
        <w:t>yn gyfrwng i ddarparu’r</w:t>
      </w:r>
      <w:r w:rsidR="0044244E">
        <w:rPr>
          <w:rFonts w:ascii="Arial" w:hAnsi="Arial" w:cs="Arial"/>
          <w:color w:val="000000" w:themeColor="text1"/>
        </w:rPr>
        <w:t xml:space="preserve"> </w:t>
      </w:r>
      <w:r w:rsidR="00540EDA">
        <w:rPr>
          <w:rFonts w:ascii="Arial" w:hAnsi="Arial" w:cs="Arial"/>
          <w:color w:val="000000" w:themeColor="text1"/>
        </w:rPr>
        <w:t>elfennau</w:t>
      </w:r>
      <w:r w:rsidR="0044244E">
        <w:rPr>
          <w:rFonts w:ascii="Arial" w:hAnsi="Arial" w:cs="Arial"/>
          <w:color w:val="000000" w:themeColor="text1"/>
        </w:rPr>
        <w:t xml:space="preserve"> hyn (Huta, 2015).</w:t>
      </w:r>
      <w:r w:rsidR="009A5FA7">
        <w:rPr>
          <w:rFonts w:ascii="Arial" w:hAnsi="Arial" w:cs="Arial"/>
          <w:color w:val="000000" w:themeColor="text1"/>
        </w:rPr>
        <w:t xml:space="preserve">  Cytuna’r ymchwil bod chwarae</w:t>
      </w:r>
      <w:r w:rsidR="00C57B25">
        <w:rPr>
          <w:rFonts w:ascii="Arial" w:hAnsi="Arial" w:cs="Arial"/>
          <w:color w:val="000000" w:themeColor="text1"/>
        </w:rPr>
        <w:t xml:space="preserve"> rhydd</w:t>
      </w:r>
      <w:r w:rsidR="009A5FA7">
        <w:rPr>
          <w:rFonts w:ascii="Arial" w:hAnsi="Arial" w:cs="Arial"/>
          <w:color w:val="000000" w:themeColor="text1"/>
        </w:rPr>
        <w:t xml:space="preserve"> yn brofiad pleserus ar y cyfan i blant ifanc,</w:t>
      </w:r>
      <w:r w:rsidR="00C57B25">
        <w:rPr>
          <w:rFonts w:ascii="Arial" w:hAnsi="Arial" w:cs="Arial"/>
          <w:color w:val="000000" w:themeColor="text1"/>
        </w:rPr>
        <w:t xml:space="preserve"> a’u bod yn</w:t>
      </w:r>
      <w:r w:rsidR="009A5FA7">
        <w:rPr>
          <w:rFonts w:ascii="Arial" w:hAnsi="Arial" w:cs="Arial"/>
          <w:color w:val="000000" w:themeColor="text1"/>
        </w:rPr>
        <w:t xml:space="preserve"> ei werthfawrogi </w:t>
      </w:r>
      <w:r w:rsidR="00C57B25">
        <w:rPr>
          <w:rFonts w:ascii="Arial" w:hAnsi="Arial" w:cs="Arial"/>
          <w:color w:val="000000" w:themeColor="text1"/>
        </w:rPr>
        <w:t xml:space="preserve">oherwydd cânt gyfleoedd i wneud dewisiadau, i ddatrys problemau, i ddatblygu eu sgiliau echddygol manwl ac i adeiladu hunan-hyder (Moyles, 2010; Santer </w:t>
      </w:r>
      <w:r w:rsidR="00C57B25">
        <w:rPr>
          <w:rFonts w:ascii="Arial" w:hAnsi="Arial" w:cs="Arial"/>
          <w:i/>
          <w:color w:val="000000" w:themeColor="text1"/>
        </w:rPr>
        <w:t xml:space="preserve">et al., </w:t>
      </w:r>
      <w:r w:rsidR="00C57B25">
        <w:rPr>
          <w:rFonts w:ascii="Arial" w:hAnsi="Arial" w:cs="Arial"/>
          <w:color w:val="000000" w:themeColor="text1"/>
        </w:rPr>
        <w:t>2007).  Dadleuir hefyd mai’r rhain yw rhai o’r sgiliau angenrheidiol sydd angen ar blant ifanc wrth symud ymlaen tuag at oedolaeth</w:t>
      </w:r>
      <w:r w:rsidR="00157C1F">
        <w:rPr>
          <w:rFonts w:ascii="Arial" w:hAnsi="Arial" w:cs="Arial"/>
          <w:color w:val="000000" w:themeColor="text1"/>
        </w:rPr>
        <w:t xml:space="preserve">.  Gwelwn felly bod y model hawliau o lesiant </w:t>
      </w:r>
      <w:r w:rsidR="00540EDA">
        <w:rPr>
          <w:rFonts w:ascii="Arial" w:hAnsi="Arial" w:cs="Arial"/>
          <w:color w:val="000000" w:themeColor="text1"/>
        </w:rPr>
        <w:t>yn atgyfnerthu’r</w:t>
      </w:r>
      <w:r w:rsidR="00157C1F">
        <w:rPr>
          <w:rFonts w:ascii="Arial" w:hAnsi="Arial" w:cs="Arial"/>
          <w:color w:val="000000" w:themeColor="text1"/>
        </w:rPr>
        <w:t xml:space="preserve"> model datblygiadol o blentyndod gan fod y nodweddion hyn i gyd </w:t>
      </w:r>
      <w:r w:rsidR="008609AB" w:rsidRPr="00157C1F">
        <w:rPr>
          <w:rFonts w:ascii="Arial" w:hAnsi="Arial" w:cs="Arial"/>
          <w:color w:val="000000" w:themeColor="text1"/>
        </w:rPr>
        <w:t>yn paratoi plant ar gyfer y cam nesaf yn eu bywydau a’r elfen oddrychol o wydnwch sydd yn hanfodol mewn bywyd.</w:t>
      </w:r>
      <w:r w:rsidR="00157C1F">
        <w:rPr>
          <w:rFonts w:ascii="Arial" w:hAnsi="Arial" w:cs="Arial"/>
          <w:color w:val="000000" w:themeColor="text1"/>
        </w:rPr>
        <w:t xml:space="preserve">  </w:t>
      </w:r>
      <w:r w:rsidR="00157C1F" w:rsidRPr="005370B8">
        <w:rPr>
          <w:rFonts w:ascii="Arial" w:hAnsi="Arial" w:cs="Arial"/>
          <w:color w:val="000000" w:themeColor="text1"/>
        </w:rPr>
        <w:t xml:space="preserve">Cyfunir ‘eudaimonia’ a ‘hedonia’ yma </w:t>
      </w:r>
      <w:r w:rsidR="00157C1F">
        <w:rPr>
          <w:rFonts w:ascii="Arial" w:hAnsi="Arial" w:cs="Arial"/>
          <w:color w:val="000000" w:themeColor="text1"/>
        </w:rPr>
        <w:t>sydd yn hollbwysig wrth ystyried y plentyn</w:t>
      </w:r>
      <w:r w:rsidR="00F05E73">
        <w:rPr>
          <w:rFonts w:ascii="Arial" w:hAnsi="Arial" w:cs="Arial"/>
          <w:color w:val="000000" w:themeColor="text1"/>
        </w:rPr>
        <w:t xml:space="preserve"> fel unigolyn</w:t>
      </w:r>
      <w:r w:rsidR="00157C1F">
        <w:rPr>
          <w:rFonts w:ascii="Arial" w:hAnsi="Arial" w:cs="Arial"/>
          <w:color w:val="000000" w:themeColor="text1"/>
        </w:rPr>
        <w:t xml:space="preserve"> cyflawn </w:t>
      </w:r>
      <w:r w:rsidR="00157C1F" w:rsidRPr="005370B8">
        <w:rPr>
          <w:rFonts w:ascii="Arial" w:hAnsi="Arial" w:cs="Arial"/>
          <w:color w:val="000000" w:themeColor="text1"/>
        </w:rPr>
        <w:t>(Estola</w:t>
      </w:r>
      <w:r w:rsidR="00157C1F" w:rsidRPr="005370B8">
        <w:rPr>
          <w:rFonts w:ascii="Arial" w:hAnsi="Arial" w:cs="Arial"/>
          <w:i/>
          <w:color w:val="000000" w:themeColor="text1"/>
        </w:rPr>
        <w:t xml:space="preserve"> et al. </w:t>
      </w:r>
      <w:r w:rsidR="00157C1F" w:rsidRPr="005370B8">
        <w:rPr>
          <w:rFonts w:ascii="Arial" w:hAnsi="Arial" w:cs="Arial"/>
          <w:color w:val="000000" w:themeColor="text1"/>
        </w:rPr>
        <w:t xml:space="preserve">2014).  </w:t>
      </w:r>
    </w:p>
    <w:p w:rsidR="004E4370" w:rsidRDefault="004E4370" w:rsidP="00157C1F">
      <w:pPr>
        <w:spacing w:line="360" w:lineRule="auto"/>
        <w:rPr>
          <w:rFonts w:ascii="Arial" w:hAnsi="Arial" w:cs="Arial"/>
          <w:color w:val="000000" w:themeColor="text1"/>
        </w:rPr>
      </w:pPr>
    </w:p>
    <w:p w:rsidR="00371DB8" w:rsidRDefault="00540EDA" w:rsidP="001B765A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Ni</w:t>
      </w:r>
      <w:r w:rsidR="004E4370">
        <w:rPr>
          <w:rFonts w:ascii="Arial" w:hAnsi="Arial" w:cs="Arial"/>
          <w:color w:val="000000" w:themeColor="text1"/>
        </w:rPr>
        <w:t xml:space="preserve"> fydd pob plentyn</w:t>
      </w:r>
      <w:r>
        <w:rPr>
          <w:rFonts w:ascii="Arial" w:hAnsi="Arial" w:cs="Arial"/>
          <w:color w:val="000000" w:themeColor="text1"/>
        </w:rPr>
        <w:t xml:space="preserve"> er hynny</w:t>
      </w:r>
      <w:r w:rsidR="004E4370">
        <w:rPr>
          <w:rFonts w:ascii="Arial" w:hAnsi="Arial" w:cs="Arial"/>
          <w:color w:val="000000" w:themeColor="text1"/>
        </w:rPr>
        <w:t xml:space="preserve"> yn medru cael mynediad lawn tuag at y math o brofia</w:t>
      </w:r>
      <w:r w:rsidR="00371DB8">
        <w:rPr>
          <w:rFonts w:ascii="Arial" w:hAnsi="Arial" w:cs="Arial"/>
          <w:color w:val="000000" w:themeColor="text1"/>
        </w:rPr>
        <w:t>dau chwarae a drafodwyd hyd yma ac y caiff hawl</w:t>
      </w:r>
      <w:r w:rsidR="00F05E73">
        <w:rPr>
          <w:rFonts w:ascii="Arial" w:hAnsi="Arial" w:cs="Arial"/>
          <w:color w:val="000000" w:themeColor="text1"/>
        </w:rPr>
        <w:t>iau</w:t>
      </w:r>
      <w:r w:rsidR="00371DB8">
        <w:rPr>
          <w:rFonts w:ascii="Arial" w:hAnsi="Arial" w:cs="Arial"/>
          <w:color w:val="000000" w:themeColor="text1"/>
        </w:rPr>
        <w:t xml:space="preserve"> a c</w:t>
      </w:r>
      <w:r w:rsidR="00F05E73">
        <w:rPr>
          <w:rFonts w:ascii="Arial" w:hAnsi="Arial" w:cs="Arial"/>
          <w:color w:val="000000" w:themeColor="text1"/>
        </w:rPr>
        <w:t>h</w:t>
      </w:r>
      <w:r w:rsidR="00371DB8">
        <w:rPr>
          <w:rFonts w:ascii="Arial" w:hAnsi="Arial" w:cs="Arial"/>
          <w:color w:val="000000" w:themeColor="text1"/>
        </w:rPr>
        <w:t>yfleoedd i chwarae eu llesteirio am resymau amgylcheddol, personol a chymdeithasol</w:t>
      </w:r>
      <w:r>
        <w:rPr>
          <w:rFonts w:ascii="Arial" w:hAnsi="Arial" w:cs="Arial"/>
          <w:color w:val="000000" w:themeColor="text1"/>
        </w:rPr>
        <w:t xml:space="preserve"> </w:t>
      </w:r>
      <w:r w:rsidR="00371DB8">
        <w:rPr>
          <w:rFonts w:ascii="Arial" w:hAnsi="Arial" w:cs="Arial"/>
          <w:color w:val="000000" w:themeColor="text1"/>
        </w:rPr>
        <w:t xml:space="preserve">(Whitebread, 2012).  Er hynny model gynhwysol yw’r </w:t>
      </w:r>
      <w:r w:rsidR="00726F98">
        <w:rPr>
          <w:rFonts w:ascii="Arial" w:hAnsi="Arial" w:cs="Arial"/>
          <w:color w:val="000000" w:themeColor="text1"/>
        </w:rPr>
        <w:t>model g</w:t>
      </w:r>
      <w:r w:rsidR="004E4370">
        <w:rPr>
          <w:rFonts w:ascii="Arial" w:hAnsi="Arial" w:cs="Arial"/>
          <w:color w:val="000000" w:themeColor="text1"/>
        </w:rPr>
        <w:t>ymdeithaseg o</w:t>
      </w:r>
      <w:r w:rsidR="00371DB8">
        <w:rPr>
          <w:rFonts w:ascii="Arial" w:hAnsi="Arial" w:cs="Arial"/>
          <w:color w:val="000000" w:themeColor="text1"/>
        </w:rPr>
        <w:t xml:space="preserve"> blentyndod, ac un sydd</w:t>
      </w:r>
      <w:r w:rsidR="008609AB" w:rsidRPr="004E4370">
        <w:rPr>
          <w:rFonts w:ascii="Arial" w:hAnsi="Arial" w:cs="Arial"/>
          <w:color w:val="000000" w:themeColor="text1"/>
        </w:rPr>
        <w:t xml:space="preserve"> yn rhoi ystyriaeth i’r plant hynny sydd yn gwynebu heriau am resymau </w:t>
      </w:r>
      <w:r w:rsidR="008609AB" w:rsidRPr="004E4370">
        <w:rPr>
          <w:rFonts w:ascii="Arial" w:hAnsi="Arial" w:cs="Arial"/>
          <w:color w:val="000000" w:themeColor="text1"/>
        </w:rPr>
        <w:lastRenderedPageBreak/>
        <w:t xml:space="preserve">cymdeithasol megis tlodi neu </w:t>
      </w:r>
      <w:r>
        <w:rPr>
          <w:rFonts w:ascii="Arial" w:hAnsi="Arial" w:cs="Arial"/>
          <w:color w:val="000000" w:themeColor="text1"/>
        </w:rPr>
        <w:t>b</w:t>
      </w:r>
      <w:r w:rsidR="008609AB" w:rsidRPr="004E4370">
        <w:rPr>
          <w:rFonts w:ascii="Arial" w:hAnsi="Arial" w:cs="Arial"/>
          <w:color w:val="000000" w:themeColor="text1"/>
        </w:rPr>
        <w:t xml:space="preserve">rofiadau </w:t>
      </w:r>
      <w:r>
        <w:rPr>
          <w:rFonts w:ascii="Arial" w:hAnsi="Arial" w:cs="Arial"/>
          <w:color w:val="000000" w:themeColor="text1"/>
        </w:rPr>
        <w:t>n</w:t>
      </w:r>
      <w:r w:rsidR="008609AB" w:rsidRPr="004E4370">
        <w:rPr>
          <w:rFonts w:ascii="Arial" w:hAnsi="Arial" w:cs="Arial"/>
          <w:color w:val="000000" w:themeColor="text1"/>
        </w:rPr>
        <w:t>iweidi</w:t>
      </w:r>
      <w:r w:rsidR="008C4DB0">
        <w:rPr>
          <w:rFonts w:ascii="Arial" w:hAnsi="Arial" w:cs="Arial"/>
          <w:color w:val="000000" w:themeColor="text1"/>
        </w:rPr>
        <w:t xml:space="preserve">ol mewn </w:t>
      </w:r>
      <w:r>
        <w:rPr>
          <w:rFonts w:ascii="Arial" w:hAnsi="Arial" w:cs="Arial"/>
          <w:color w:val="000000" w:themeColor="text1"/>
        </w:rPr>
        <w:t>p</w:t>
      </w:r>
      <w:r w:rsidR="008C4DB0">
        <w:rPr>
          <w:rFonts w:ascii="Arial" w:hAnsi="Arial" w:cs="Arial"/>
          <w:color w:val="000000" w:themeColor="text1"/>
        </w:rPr>
        <w:t>lentyndod (</w:t>
      </w:r>
      <w:r w:rsidR="008609AB" w:rsidRPr="004E4370">
        <w:rPr>
          <w:rFonts w:ascii="Arial" w:hAnsi="Arial" w:cs="Arial"/>
          <w:color w:val="000000" w:themeColor="text1"/>
        </w:rPr>
        <w:t>Coleman, 2009).</w:t>
      </w:r>
      <w:r w:rsidR="004E4370">
        <w:rPr>
          <w:rFonts w:ascii="Arial" w:hAnsi="Arial" w:cs="Arial"/>
          <w:color w:val="000000" w:themeColor="text1"/>
        </w:rPr>
        <w:t xml:space="preserve"> Gellid dadlau ar sail amcanion </w:t>
      </w:r>
      <w:r w:rsidR="004E4370" w:rsidRPr="004E4370">
        <w:rPr>
          <w:rFonts w:ascii="Arial" w:hAnsi="Arial" w:cs="Arial"/>
          <w:color w:val="000000" w:themeColor="text1"/>
        </w:rPr>
        <w:t>cyflwyno</w:t>
      </w:r>
      <w:r>
        <w:rPr>
          <w:rFonts w:ascii="Arial" w:hAnsi="Arial" w:cs="Arial"/>
          <w:color w:val="000000" w:themeColor="text1"/>
        </w:rPr>
        <w:t xml:space="preserve">’r </w:t>
      </w:r>
      <w:r w:rsidR="004E4370" w:rsidRPr="004E4370">
        <w:rPr>
          <w:rFonts w:ascii="Arial" w:hAnsi="Arial" w:cs="Arial"/>
          <w:color w:val="000000" w:themeColor="text1"/>
        </w:rPr>
        <w:t xml:space="preserve"> </w:t>
      </w:r>
      <w:r w:rsidR="008609AB" w:rsidRPr="004E4370">
        <w:rPr>
          <w:rFonts w:ascii="Arial" w:hAnsi="Arial" w:cs="Arial"/>
          <w:color w:val="000000" w:themeColor="text1"/>
        </w:rPr>
        <w:t>D</w:t>
      </w:r>
      <w:r>
        <w:rPr>
          <w:rFonts w:ascii="Arial" w:hAnsi="Arial" w:cs="Arial"/>
          <w:color w:val="000000" w:themeColor="text1"/>
        </w:rPr>
        <w:t>d</w:t>
      </w:r>
      <w:r w:rsidR="008609AB" w:rsidRPr="004E4370">
        <w:rPr>
          <w:rFonts w:ascii="Arial" w:hAnsi="Arial" w:cs="Arial"/>
          <w:color w:val="000000" w:themeColor="text1"/>
        </w:rPr>
        <w:t>eddf Llesiant a Chenedlaethau’r Dyfodol</w:t>
      </w:r>
      <w:r>
        <w:rPr>
          <w:rFonts w:ascii="Arial" w:hAnsi="Arial" w:cs="Arial"/>
          <w:color w:val="000000" w:themeColor="text1"/>
        </w:rPr>
        <w:t xml:space="preserve"> </w:t>
      </w:r>
      <w:r w:rsidR="004E4370">
        <w:rPr>
          <w:rFonts w:ascii="Arial" w:hAnsi="Arial" w:cs="Arial"/>
          <w:color w:val="000000" w:themeColor="text1"/>
        </w:rPr>
        <w:t xml:space="preserve">mai dyma’r prif grwp targed </w:t>
      </w:r>
      <w:r w:rsidR="004E4370" w:rsidRPr="004E4370">
        <w:rPr>
          <w:rFonts w:ascii="Arial" w:hAnsi="Arial" w:cs="Arial"/>
          <w:color w:val="000000" w:themeColor="text1"/>
        </w:rPr>
        <w:t>o safbwynt y cyd-destun cymdeithasol yma yng Nghymru ar hyn o bryd gyda 30% o blant yn byw mewn tlodi (Joseph Rowntree Foundation, 2018).</w:t>
      </w:r>
      <w:r w:rsidR="00632A79">
        <w:rPr>
          <w:rFonts w:ascii="Arial" w:hAnsi="Arial" w:cs="Arial"/>
          <w:color w:val="000000" w:themeColor="text1"/>
        </w:rPr>
        <w:t xml:space="preserve">  Er hynny fel gwelir o astudiaeth EPPSE (Siraj-Blatchford </w:t>
      </w:r>
      <w:r w:rsidR="00632A79">
        <w:rPr>
          <w:rFonts w:ascii="Arial" w:hAnsi="Arial" w:cs="Arial"/>
          <w:i/>
          <w:color w:val="000000" w:themeColor="text1"/>
        </w:rPr>
        <w:t>et al.</w:t>
      </w:r>
      <w:r w:rsidR="00632A79">
        <w:rPr>
          <w:rFonts w:ascii="Arial" w:hAnsi="Arial" w:cs="Arial"/>
          <w:color w:val="000000" w:themeColor="text1"/>
        </w:rPr>
        <w:t xml:space="preserve">, 2010) </w:t>
      </w:r>
      <w:r w:rsidR="002864E1">
        <w:rPr>
          <w:rFonts w:ascii="Arial" w:hAnsi="Arial" w:cs="Arial"/>
          <w:color w:val="000000" w:themeColor="text1"/>
        </w:rPr>
        <w:t>ceir cysylltiad agos rhwng</w:t>
      </w:r>
      <w:r w:rsidR="00632A79">
        <w:rPr>
          <w:rFonts w:ascii="Arial" w:hAnsi="Arial" w:cs="Arial"/>
          <w:color w:val="000000" w:themeColor="text1"/>
        </w:rPr>
        <w:t xml:space="preserve"> datblygiad deallusol, cymdeithasol ac emosiynol plant</w:t>
      </w:r>
      <w:r w:rsidR="002864E1">
        <w:rPr>
          <w:rFonts w:ascii="Arial" w:hAnsi="Arial" w:cs="Arial"/>
          <w:color w:val="000000" w:themeColor="text1"/>
        </w:rPr>
        <w:t xml:space="preserve"> a gallant</w:t>
      </w:r>
      <w:r w:rsidR="00632A79">
        <w:rPr>
          <w:rFonts w:ascii="Arial" w:hAnsi="Arial" w:cs="Arial"/>
          <w:color w:val="000000" w:themeColor="text1"/>
        </w:rPr>
        <w:t xml:space="preserve"> lwyddo ar waethaf ffactorau megis tlodi a phrofiadau niweidiol, </w:t>
      </w:r>
      <w:r w:rsidR="002864E1">
        <w:rPr>
          <w:rFonts w:ascii="Arial" w:hAnsi="Arial" w:cs="Arial"/>
          <w:color w:val="000000" w:themeColor="text1"/>
        </w:rPr>
        <w:t>os ydy’r</w:t>
      </w:r>
      <w:r w:rsidR="00632A79">
        <w:rPr>
          <w:rFonts w:ascii="Arial" w:hAnsi="Arial" w:cs="Arial"/>
          <w:color w:val="000000" w:themeColor="text1"/>
        </w:rPr>
        <w:t xml:space="preserve"> d</w:t>
      </w:r>
      <w:r w:rsidR="002864E1">
        <w:rPr>
          <w:rFonts w:ascii="Arial" w:hAnsi="Arial" w:cs="Arial"/>
          <w:color w:val="000000" w:themeColor="text1"/>
        </w:rPr>
        <w:t>d</w:t>
      </w:r>
      <w:r w:rsidR="00632A79">
        <w:rPr>
          <w:rFonts w:ascii="Arial" w:hAnsi="Arial" w:cs="Arial"/>
          <w:color w:val="000000" w:themeColor="text1"/>
        </w:rPr>
        <w:t>arpariaeth</w:t>
      </w:r>
      <w:r w:rsidR="002864E1">
        <w:rPr>
          <w:rFonts w:ascii="Arial" w:hAnsi="Arial" w:cs="Arial"/>
          <w:color w:val="000000" w:themeColor="text1"/>
        </w:rPr>
        <w:t xml:space="preserve"> yn</w:t>
      </w:r>
      <w:r w:rsidR="00632A79">
        <w:rPr>
          <w:rFonts w:ascii="Arial" w:hAnsi="Arial" w:cs="Arial"/>
          <w:color w:val="000000" w:themeColor="text1"/>
        </w:rPr>
        <w:t xml:space="preserve"> addas i lefel eu datblygiad. </w:t>
      </w:r>
      <w:r w:rsidR="004E4370" w:rsidRPr="004E4370">
        <w:rPr>
          <w:rFonts w:ascii="Arial" w:hAnsi="Arial" w:cs="Arial"/>
          <w:color w:val="000000" w:themeColor="text1"/>
        </w:rPr>
        <w:t xml:space="preserve"> </w:t>
      </w:r>
    </w:p>
    <w:p w:rsidR="00CF5C86" w:rsidRDefault="00CF5C86" w:rsidP="001B765A">
      <w:pPr>
        <w:spacing w:line="360" w:lineRule="auto"/>
        <w:rPr>
          <w:rFonts w:ascii="Arial" w:hAnsi="Arial" w:cs="Arial"/>
          <w:color w:val="000000" w:themeColor="text1"/>
        </w:rPr>
      </w:pPr>
    </w:p>
    <w:p w:rsidR="000F19B0" w:rsidRDefault="002864E1" w:rsidP="000F19B0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Yn ddiamau mae</w:t>
      </w:r>
      <w:r w:rsidR="00A01EB5" w:rsidRPr="005370B8">
        <w:rPr>
          <w:rFonts w:ascii="Arial" w:hAnsi="Arial" w:cs="Arial"/>
          <w:color w:val="000000" w:themeColor="text1"/>
        </w:rPr>
        <w:t xml:space="preserve"> diffyg pe</w:t>
      </w:r>
      <w:r w:rsidR="00CF5C86">
        <w:rPr>
          <w:rFonts w:ascii="Arial" w:hAnsi="Arial" w:cs="Arial"/>
          <w:color w:val="000000" w:themeColor="text1"/>
        </w:rPr>
        <w:t>nodolrwydd ynglŷ</w:t>
      </w:r>
      <w:r w:rsidR="00A01EB5" w:rsidRPr="005370B8">
        <w:rPr>
          <w:rFonts w:ascii="Arial" w:hAnsi="Arial" w:cs="Arial"/>
          <w:color w:val="000000" w:themeColor="text1"/>
        </w:rPr>
        <w:t>n â</w:t>
      </w:r>
      <w:r w:rsidR="00BE008B" w:rsidRPr="005370B8">
        <w:rPr>
          <w:rFonts w:ascii="Arial" w:hAnsi="Arial" w:cs="Arial"/>
          <w:color w:val="000000" w:themeColor="text1"/>
        </w:rPr>
        <w:t xml:space="preserve">’r </w:t>
      </w:r>
      <w:r w:rsidR="00D74F32">
        <w:rPr>
          <w:rFonts w:ascii="Arial" w:hAnsi="Arial" w:cs="Arial"/>
          <w:color w:val="000000" w:themeColor="text1"/>
        </w:rPr>
        <w:t xml:space="preserve">gwahanol elfennau </w:t>
      </w:r>
      <w:r w:rsidR="00BE008B" w:rsidRPr="005370B8">
        <w:rPr>
          <w:rFonts w:ascii="Arial" w:hAnsi="Arial" w:cs="Arial"/>
          <w:color w:val="000000" w:themeColor="text1"/>
        </w:rPr>
        <w:t>o lesiant</w:t>
      </w:r>
      <w:r w:rsidR="00CF5C86">
        <w:rPr>
          <w:rFonts w:ascii="Arial" w:hAnsi="Arial" w:cs="Arial"/>
          <w:color w:val="000000" w:themeColor="text1"/>
        </w:rPr>
        <w:t>,</w:t>
      </w:r>
      <w:r>
        <w:rPr>
          <w:rFonts w:ascii="Arial" w:hAnsi="Arial" w:cs="Arial"/>
          <w:color w:val="000000" w:themeColor="text1"/>
        </w:rPr>
        <w:t xml:space="preserve"> a thra</w:t>
      </w:r>
      <w:r w:rsidR="00CF5C86">
        <w:rPr>
          <w:rFonts w:ascii="Arial" w:hAnsi="Arial" w:cs="Arial"/>
          <w:color w:val="000000" w:themeColor="text1"/>
        </w:rPr>
        <w:t xml:space="preserve"> gall hyn</w:t>
      </w:r>
      <w:r w:rsidR="00BE008B" w:rsidRPr="005370B8">
        <w:rPr>
          <w:rFonts w:ascii="Arial" w:hAnsi="Arial" w:cs="Arial"/>
          <w:color w:val="000000" w:themeColor="text1"/>
        </w:rPr>
        <w:t xml:space="preserve"> fod yn fant</w:t>
      </w:r>
      <w:r w:rsidR="00A01EB5" w:rsidRPr="005370B8">
        <w:rPr>
          <w:rFonts w:ascii="Arial" w:hAnsi="Arial" w:cs="Arial"/>
          <w:color w:val="000000" w:themeColor="text1"/>
        </w:rPr>
        <w:t xml:space="preserve">eisiol wrth </w:t>
      </w:r>
      <w:r w:rsidR="00BE008B" w:rsidRPr="005370B8">
        <w:rPr>
          <w:rFonts w:ascii="Arial" w:hAnsi="Arial" w:cs="Arial"/>
          <w:color w:val="000000" w:themeColor="text1"/>
        </w:rPr>
        <w:t>gyfuno p</w:t>
      </w:r>
      <w:r w:rsidR="00A01EB5" w:rsidRPr="005370B8">
        <w:rPr>
          <w:rFonts w:ascii="Arial" w:hAnsi="Arial" w:cs="Arial"/>
          <w:color w:val="000000" w:themeColor="text1"/>
        </w:rPr>
        <w:t xml:space="preserve">olisi ac </w:t>
      </w:r>
      <w:r w:rsidR="00BE008B" w:rsidRPr="005370B8">
        <w:rPr>
          <w:rFonts w:ascii="Arial" w:hAnsi="Arial" w:cs="Arial"/>
          <w:color w:val="000000" w:themeColor="text1"/>
        </w:rPr>
        <w:t>ymarfer</w:t>
      </w:r>
      <w:r>
        <w:rPr>
          <w:rFonts w:ascii="Arial" w:hAnsi="Arial" w:cs="Arial"/>
          <w:color w:val="000000" w:themeColor="text1"/>
        </w:rPr>
        <w:t>, gall</w:t>
      </w:r>
      <w:r w:rsidR="00CF5C86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g</w:t>
      </w:r>
      <w:r w:rsidR="00A01EB5" w:rsidRPr="005370B8">
        <w:rPr>
          <w:rFonts w:ascii="Arial" w:hAnsi="Arial" w:cs="Arial"/>
          <w:color w:val="000000" w:themeColor="text1"/>
        </w:rPr>
        <w:t>reu heriau o safbwynt atebolrwydd (Ereaut a Whiting,2008</w:t>
      </w:r>
      <w:r w:rsidR="00604BA0" w:rsidRPr="005370B8">
        <w:rPr>
          <w:rFonts w:ascii="Arial" w:hAnsi="Arial" w:cs="Arial"/>
          <w:color w:val="000000" w:themeColor="text1"/>
        </w:rPr>
        <w:t>)</w:t>
      </w:r>
      <w:r w:rsidR="00A01EB5" w:rsidRPr="005370B8">
        <w:rPr>
          <w:rFonts w:ascii="Arial" w:hAnsi="Arial" w:cs="Arial"/>
          <w:color w:val="000000" w:themeColor="text1"/>
        </w:rPr>
        <w:t>.</w:t>
      </w:r>
      <w:r w:rsidR="008C4DB0">
        <w:rPr>
          <w:rFonts w:ascii="Arial" w:hAnsi="Arial" w:cs="Arial"/>
          <w:color w:val="000000" w:themeColor="text1"/>
        </w:rPr>
        <w:t xml:space="preserve">  O ganlynia</w:t>
      </w:r>
      <w:r w:rsidR="00604BA0" w:rsidRPr="005370B8">
        <w:rPr>
          <w:rFonts w:ascii="Arial" w:hAnsi="Arial" w:cs="Arial"/>
          <w:color w:val="000000" w:themeColor="text1"/>
        </w:rPr>
        <w:t>d</w:t>
      </w:r>
      <w:r w:rsidR="00EE3F41" w:rsidRPr="005370B8">
        <w:rPr>
          <w:rFonts w:ascii="Arial" w:hAnsi="Arial" w:cs="Arial"/>
          <w:color w:val="000000" w:themeColor="text1"/>
        </w:rPr>
        <w:t xml:space="preserve"> </w:t>
      </w:r>
      <w:r w:rsidR="00604BA0" w:rsidRPr="005370B8">
        <w:rPr>
          <w:rFonts w:ascii="Arial" w:hAnsi="Arial" w:cs="Arial"/>
          <w:color w:val="000000" w:themeColor="text1"/>
        </w:rPr>
        <w:t>m</w:t>
      </w:r>
      <w:r w:rsidR="00EE3F41" w:rsidRPr="005370B8">
        <w:rPr>
          <w:rFonts w:ascii="Arial" w:hAnsi="Arial" w:cs="Arial"/>
          <w:color w:val="000000" w:themeColor="text1"/>
        </w:rPr>
        <w:t xml:space="preserve">ae dulliau </w:t>
      </w:r>
      <w:r w:rsidR="004838EC" w:rsidRPr="005370B8">
        <w:rPr>
          <w:rFonts w:ascii="Arial" w:hAnsi="Arial" w:cs="Arial"/>
          <w:color w:val="000000" w:themeColor="text1"/>
        </w:rPr>
        <w:t>monitro</w:t>
      </w:r>
      <w:r w:rsidR="00604BA0" w:rsidRPr="005370B8">
        <w:rPr>
          <w:rFonts w:ascii="Arial" w:hAnsi="Arial" w:cs="Arial"/>
          <w:color w:val="000000" w:themeColor="text1"/>
        </w:rPr>
        <w:t xml:space="preserve"> a mesur</w:t>
      </w:r>
      <w:r w:rsidR="00EE3F41" w:rsidRPr="005370B8">
        <w:rPr>
          <w:rFonts w:ascii="Arial" w:hAnsi="Arial" w:cs="Arial"/>
          <w:color w:val="000000" w:themeColor="text1"/>
        </w:rPr>
        <w:t xml:space="preserve"> lles</w:t>
      </w:r>
      <w:r w:rsidR="00604BA0" w:rsidRPr="005370B8">
        <w:rPr>
          <w:rFonts w:ascii="Arial" w:hAnsi="Arial" w:cs="Arial"/>
          <w:color w:val="000000" w:themeColor="text1"/>
        </w:rPr>
        <w:t>iant</w:t>
      </w:r>
      <w:r w:rsidR="00EE3F41" w:rsidRPr="005370B8">
        <w:rPr>
          <w:rFonts w:ascii="Arial" w:hAnsi="Arial" w:cs="Arial"/>
          <w:color w:val="000000" w:themeColor="text1"/>
        </w:rPr>
        <w:t xml:space="preserve"> mor amrywiol </w:t>
      </w:r>
      <w:r w:rsidR="00604BA0" w:rsidRPr="005370B8">
        <w:rPr>
          <w:rFonts w:ascii="Arial" w:hAnsi="Arial" w:cs="Arial"/>
          <w:color w:val="000000" w:themeColor="text1"/>
        </w:rPr>
        <w:t>â</w:t>
      </w:r>
      <w:r w:rsidR="00EE3F41" w:rsidRPr="005370B8">
        <w:rPr>
          <w:rFonts w:ascii="Arial" w:hAnsi="Arial" w:cs="Arial"/>
          <w:color w:val="000000" w:themeColor="text1"/>
        </w:rPr>
        <w:t xml:space="preserve">’r </w:t>
      </w:r>
      <w:r>
        <w:rPr>
          <w:rFonts w:ascii="Arial" w:hAnsi="Arial" w:cs="Arial"/>
          <w:color w:val="000000" w:themeColor="text1"/>
        </w:rPr>
        <w:t>dehongliadau</w:t>
      </w:r>
      <w:r w:rsidR="00EE3F41" w:rsidRPr="005370B8">
        <w:rPr>
          <w:rFonts w:ascii="Arial" w:hAnsi="Arial" w:cs="Arial"/>
          <w:color w:val="000000" w:themeColor="text1"/>
        </w:rPr>
        <w:t xml:space="preserve"> ohono ac o ganlyniad</w:t>
      </w:r>
      <w:r w:rsidR="002D5AB9" w:rsidRPr="005370B8">
        <w:rPr>
          <w:rFonts w:ascii="Arial" w:hAnsi="Arial" w:cs="Arial"/>
          <w:color w:val="000000" w:themeColor="text1"/>
        </w:rPr>
        <w:t xml:space="preserve"> nid oes consensws o ran y dangosyddion</w:t>
      </w:r>
      <w:r w:rsidR="00EE3F41" w:rsidRPr="005370B8">
        <w:rPr>
          <w:rFonts w:ascii="Arial" w:hAnsi="Arial" w:cs="Arial"/>
          <w:color w:val="000000" w:themeColor="text1"/>
        </w:rPr>
        <w:t xml:space="preserve"> </w:t>
      </w:r>
      <w:r w:rsidR="002D5AB9" w:rsidRPr="005370B8">
        <w:rPr>
          <w:rFonts w:ascii="Arial" w:hAnsi="Arial" w:cs="Arial"/>
          <w:color w:val="000000" w:themeColor="text1"/>
        </w:rPr>
        <w:t>angenrheidiol</w:t>
      </w:r>
      <w:r w:rsidR="00BE008B" w:rsidRPr="005370B8">
        <w:rPr>
          <w:rFonts w:ascii="Arial" w:hAnsi="Arial" w:cs="Arial"/>
          <w:color w:val="000000" w:themeColor="text1"/>
        </w:rPr>
        <w:t xml:space="preserve"> na</w:t>
      </w:r>
      <w:r w:rsidR="004F3F92" w:rsidRPr="005370B8">
        <w:rPr>
          <w:rFonts w:ascii="Arial" w:hAnsi="Arial" w:cs="Arial"/>
          <w:color w:val="000000" w:themeColor="text1"/>
        </w:rPr>
        <w:t>c</w:t>
      </w:r>
      <w:r w:rsidR="00BE008B" w:rsidRPr="005370B8">
        <w:rPr>
          <w:rFonts w:ascii="Arial" w:hAnsi="Arial" w:cs="Arial"/>
          <w:color w:val="000000" w:themeColor="text1"/>
        </w:rPr>
        <w:t xml:space="preserve"> o ran</w:t>
      </w:r>
      <w:r w:rsidR="00604BA0" w:rsidRPr="005370B8">
        <w:rPr>
          <w:rFonts w:ascii="Arial" w:hAnsi="Arial" w:cs="Arial"/>
          <w:color w:val="000000" w:themeColor="text1"/>
        </w:rPr>
        <w:t xml:space="preserve"> offerynnau dibynadwy</w:t>
      </w:r>
      <w:r w:rsidR="002D5AB9" w:rsidRPr="005370B8">
        <w:rPr>
          <w:rFonts w:ascii="Arial" w:hAnsi="Arial" w:cs="Arial"/>
          <w:color w:val="000000" w:themeColor="text1"/>
        </w:rPr>
        <w:t xml:space="preserve"> ar gyfer mesur llesiant plant ifanc (OECD, 2018).</w:t>
      </w:r>
      <w:r>
        <w:rPr>
          <w:rFonts w:ascii="Arial" w:hAnsi="Arial" w:cs="Arial"/>
          <w:color w:val="000000" w:themeColor="text1"/>
        </w:rPr>
        <w:t xml:space="preserve">  </w:t>
      </w:r>
      <w:r>
        <w:rPr>
          <w:rFonts w:ascii="Arial" w:hAnsi="Arial" w:cs="Arial"/>
          <w:color w:val="000000" w:themeColor="text1"/>
        </w:rPr>
        <w:t xml:space="preserve">Ceir ymchwil eang </w:t>
      </w:r>
      <w:r w:rsidRPr="005370B8">
        <w:rPr>
          <w:rFonts w:ascii="Arial" w:hAnsi="Arial" w:cs="Arial"/>
          <w:color w:val="000000" w:themeColor="text1"/>
        </w:rPr>
        <w:t>yn dogfennu barn a dealltwriaeth oedolion a phlant hŷn o lesiant</w:t>
      </w:r>
      <w:r>
        <w:rPr>
          <w:rFonts w:ascii="Arial" w:hAnsi="Arial" w:cs="Arial"/>
          <w:color w:val="000000" w:themeColor="text1"/>
        </w:rPr>
        <w:t xml:space="preserve"> ond p</w:t>
      </w:r>
      <w:r w:rsidR="00F05E73">
        <w:rPr>
          <w:rFonts w:ascii="Arial" w:hAnsi="Arial" w:cs="Arial"/>
          <w:color w:val="000000" w:themeColor="text1"/>
        </w:rPr>
        <w:t>rin yw’r dystiolaeth o safbwynt llais plant tair i saith oed</w:t>
      </w:r>
      <w:r w:rsidR="00667079" w:rsidRPr="005370B8">
        <w:rPr>
          <w:rFonts w:ascii="Arial" w:hAnsi="Arial" w:cs="Arial"/>
          <w:color w:val="000000" w:themeColor="text1"/>
        </w:rPr>
        <w:t>,</w:t>
      </w:r>
      <w:r>
        <w:rPr>
          <w:rFonts w:ascii="Arial" w:hAnsi="Arial" w:cs="Arial"/>
          <w:color w:val="000000" w:themeColor="text1"/>
        </w:rPr>
        <w:t xml:space="preserve"> </w:t>
      </w:r>
      <w:r w:rsidR="00F05E73">
        <w:rPr>
          <w:rFonts w:ascii="Arial" w:hAnsi="Arial" w:cs="Arial"/>
          <w:color w:val="000000" w:themeColor="text1"/>
        </w:rPr>
        <w:t>a phrin</w:t>
      </w:r>
      <w:r>
        <w:rPr>
          <w:rFonts w:ascii="Arial" w:hAnsi="Arial" w:cs="Arial"/>
          <w:color w:val="000000" w:themeColor="text1"/>
        </w:rPr>
        <w:t>n</w:t>
      </w:r>
      <w:r w:rsidR="00F05E73">
        <w:rPr>
          <w:rFonts w:ascii="Arial" w:hAnsi="Arial" w:cs="Arial"/>
          <w:color w:val="000000" w:themeColor="text1"/>
        </w:rPr>
        <w:t>ach fyth</w:t>
      </w:r>
      <w:r w:rsidR="001E7B1B">
        <w:rPr>
          <w:rFonts w:ascii="Arial" w:hAnsi="Arial" w:cs="Arial"/>
          <w:color w:val="000000" w:themeColor="text1"/>
        </w:rPr>
        <w:t xml:space="preserve"> yw’r lenyddiaeth am </w:t>
      </w:r>
      <w:r w:rsidR="00667079" w:rsidRPr="005370B8">
        <w:rPr>
          <w:rFonts w:ascii="Arial" w:hAnsi="Arial" w:cs="Arial"/>
          <w:color w:val="000000" w:themeColor="text1"/>
        </w:rPr>
        <w:t xml:space="preserve">sefyllfa gyfredol llesiant plentyndod yng Nghymru (Mashford-Scott </w:t>
      </w:r>
      <w:r w:rsidR="00667079" w:rsidRPr="005370B8">
        <w:rPr>
          <w:rFonts w:ascii="Arial" w:hAnsi="Arial" w:cs="Arial"/>
          <w:i/>
          <w:color w:val="000000" w:themeColor="text1"/>
        </w:rPr>
        <w:t xml:space="preserve">et al. </w:t>
      </w:r>
      <w:r w:rsidR="00667079" w:rsidRPr="005370B8">
        <w:rPr>
          <w:rFonts w:ascii="Arial" w:hAnsi="Arial" w:cs="Arial"/>
          <w:color w:val="000000" w:themeColor="text1"/>
        </w:rPr>
        <w:t>2012; Statham a Chase, 2010).  O ganlyniad ni ellir darp</w:t>
      </w:r>
      <w:r w:rsidR="001E7B1B">
        <w:rPr>
          <w:rFonts w:ascii="Arial" w:hAnsi="Arial" w:cs="Arial"/>
          <w:color w:val="000000" w:themeColor="text1"/>
        </w:rPr>
        <w:t xml:space="preserve">aru darlun clir a dibynadwy </w:t>
      </w:r>
      <w:r>
        <w:rPr>
          <w:rFonts w:ascii="Arial" w:hAnsi="Arial" w:cs="Arial"/>
          <w:color w:val="000000" w:themeColor="text1"/>
        </w:rPr>
        <w:t>o’r sefyllfa felly</w:t>
      </w:r>
      <w:r w:rsidR="001E7B1B">
        <w:rPr>
          <w:rFonts w:ascii="Arial" w:hAnsi="Arial" w:cs="Arial"/>
          <w:color w:val="000000" w:themeColor="text1"/>
        </w:rPr>
        <w:t xml:space="preserve"> </w:t>
      </w:r>
      <w:r w:rsidR="00667079" w:rsidRPr="005370B8">
        <w:rPr>
          <w:rFonts w:ascii="Arial" w:hAnsi="Arial" w:cs="Arial"/>
          <w:color w:val="000000" w:themeColor="text1"/>
        </w:rPr>
        <w:t>gan mai dibynnu ar arsylwadau a barn oedolion</w:t>
      </w:r>
      <w:r w:rsidR="001E7B1B">
        <w:rPr>
          <w:rFonts w:ascii="Arial" w:hAnsi="Arial" w:cs="Arial"/>
          <w:color w:val="000000" w:themeColor="text1"/>
        </w:rPr>
        <w:t>, academyddion</w:t>
      </w:r>
      <w:r w:rsidR="003349DA">
        <w:rPr>
          <w:rFonts w:ascii="Arial" w:hAnsi="Arial" w:cs="Arial"/>
          <w:color w:val="000000" w:themeColor="text1"/>
        </w:rPr>
        <w:t xml:space="preserve"> </w:t>
      </w:r>
      <w:r w:rsidR="001E7B1B">
        <w:rPr>
          <w:rFonts w:ascii="Arial" w:hAnsi="Arial" w:cs="Arial"/>
          <w:color w:val="000000" w:themeColor="text1"/>
        </w:rPr>
        <w:t>a gwneuthurwyr polisi</w:t>
      </w:r>
      <w:r w:rsidR="00667079" w:rsidRPr="005370B8">
        <w:rPr>
          <w:rFonts w:ascii="Arial" w:hAnsi="Arial" w:cs="Arial"/>
          <w:color w:val="000000" w:themeColor="text1"/>
        </w:rPr>
        <w:t xml:space="preserve"> a wneir gan fwyaf.</w:t>
      </w:r>
      <w:r w:rsidR="00667079">
        <w:rPr>
          <w:rFonts w:ascii="Arial" w:hAnsi="Arial" w:cs="Arial"/>
          <w:color w:val="000000" w:themeColor="text1"/>
        </w:rPr>
        <w:t xml:space="preserve"> </w:t>
      </w:r>
    </w:p>
    <w:p w:rsidR="003349DA" w:rsidRDefault="003349DA" w:rsidP="000F19B0">
      <w:pPr>
        <w:spacing w:line="360" w:lineRule="auto"/>
        <w:rPr>
          <w:rFonts w:ascii="Arial" w:hAnsi="Arial" w:cs="Arial"/>
          <w:color w:val="000000" w:themeColor="text1"/>
        </w:rPr>
      </w:pPr>
    </w:p>
    <w:p w:rsidR="003C2313" w:rsidRDefault="00B53568" w:rsidP="000F19B0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Caiff cynnydd o safbwynt y Ddeddf Llesiant a Chenedlaethau’r Dyfodol ei fesur yn ôl 46 o ddangosyddion</w:t>
      </w:r>
      <w:r w:rsidR="00B10DAE">
        <w:rPr>
          <w:rFonts w:ascii="Arial" w:hAnsi="Arial" w:cs="Arial"/>
          <w:color w:val="000000" w:themeColor="text1"/>
        </w:rPr>
        <w:t xml:space="preserve"> cenedlaetho</w:t>
      </w:r>
      <w:r w:rsidR="008A4318">
        <w:rPr>
          <w:rFonts w:ascii="Arial" w:hAnsi="Arial" w:cs="Arial"/>
          <w:color w:val="000000" w:themeColor="text1"/>
        </w:rPr>
        <w:t>l</w:t>
      </w:r>
      <w:r w:rsidR="00B10DAE">
        <w:rPr>
          <w:rFonts w:ascii="Arial" w:hAnsi="Arial" w:cs="Arial"/>
          <w:color w:val="000000" w:themeColor="text1"/>
        </w:rPr>
        <w:t>, gyda thair ohonynt yn unig yn cyfeirio at blant</w:t>
      </w:r>
      <w:r w:rsidR="008A4318">
        <w:rPr>
          <w:rFonts w:ascii="Arial" w:hAnsi="Arial" w:cs="Arial"/>
          <w:color w:val="000000" w:themeColor="text1"/>
        </w:rPr>
        <w:t xml:space="preserve"> yn benodol</w:t>
      </w:r>
      <w:r w:rsidR="00226D1A">
        <w:rPr>
          <w:rFonts w:ascii="Arial" w:hAnsi="Arial" w:cs="Arial"/>
          <w:color w:val="000000" w:themeColor="text1"/>
        </w:rPr>
        <w:t>,</w:t>
      </w:r>
      <w:r w:rsidR="00B10DAE">
        <w:rPr>
          <w:rFonts w:ascii="Arial" w:hAnsi="Arial" w:cs="Arial"/>
          <w:color w:val="000000" w:themeColor="text1"/>
        </w:rPr>
        <w:t xml:space="preserve"> sef yr angen i fesur iechyd corfforol, datblygiad plant ifanc</w:t>
      </w:r>
      <w:r w:rsidR="009050E0">
        <w:rPr>
          <w:rFonts w:ascii="Arial" w:hAnsi="Arial" w:cs="Arial"/>
          <w:color w:val="000000" w:themeColor="text1"/>
        </w:rPr>
        <w:t xml:space="preserve"> </w:t>
      </w:r>
      <w:r w:rsidR="00B10DAE">
        <w:rPr>
          <w:rFonts w:ascii="Arial" w:hAnsi="Arial" w:cs="Arial"/>
          <w:color w:val="000000" w:themeColor="text1"/>
        </w:rPr>
        <w:t>a</w:t>
      </w:r>
      <w:r w:rsidR="002864E1">
        <w:rPr>
          <w:rFonts w:ascii="Arial" w:hAnsi="Arial" w:cs="Arial"/>
          <w:color w:val="000000" w:themeColor="text1"/>
        </w:rPr>
        <w:t xml:space="preserve"> </w:t>
      </w:r>
      <w:r w:rsidR="00B10DAE">
        <w:rPr>
          <w:rFonts w:ascii="Arial" w:hAnsi="Arial" w:cs="Arial"/>
          <w:color w:val="000000" w:themeColor="text1"/>
        </w:rPr>
        <w:t>chyrhaeddiadau academaidd (Llywodraeth Cymru, 2016)</w:t>
      </w:r>
      <w:r w:rsidR="009050E0">
        <w:rPr>
          <w:rFonts w:ascii="Arial" w:hAnsi="Arial" w:cs="Arial"/>
          <w:color w:val="000000" w:themeColor="text1"/>
        </w:rPr>
        <w:t>.</w:t>
      </w:r>
      <w:r w:rsidR="00792C5A">
        <w:rPr>
          <w:rFonts w:ascii="Arial" w:hAnsi="Arial" w:cs="Arial"/>
          <w:color w:val="000000" w:themeColor="text1"/>
        </w:rPr>
        <w:t xml:space="preserve">  Yn yr adroddiad diweddaraf,</w:t>
      </w:r>
      <w:r w:rsidR="006F3913">
        <w:rPr>
          <w:rFonts w:ascii="Arial" w:hAnsi="Arial" w:cs="Arial"/>
          <w:color w:val="000000" w:themeColor="text1"/>
        </w:rPr>
        <w:t xml:space="preserve"> ffoc</w:t>
      </w:r>
      <w:r w:rsidR="002864E1">
        <w:rPr>
          <w:rFonts w:ascii="Arial" w:hAnsi="Arial" w:cs="Arial"/>
          <w:color w:val="000000" w:themeColor="text1"/>
        </w:rPr>
        <w:t>ysi</w:t>
      </w:r>
      <w:r w:rsidR="006F3913">
        <w:rPr>
          <w:rFonts w:ascii="Arial" w:hAnsi="Arial" w:cs="Arial"/>
          <w:color w:val="000000" w:themeColor="text1"/>
        </w:rPr>
        <w:t xml:space="preserve"> ar y gymdeithas a theuluoedd</w:t>
      </w:r>
      <w:r w:rsidR="002864E1">
        <w:rPr>
          <w:rFonts w:ascii="Arial" w:hAnsi="Arial" w:cs="Arial"/>
          <w:color w:val="000000" w:themeColor="text1"/>
        </w:rPr>
        <w:t xml:space="preserve"> wneir</w:t>
      </w:r>
      <w:r w:rsidR="006F3913">
        <w:rPr>
          <w:rFonts w:ascii="Arial" w:hAnsi="Arial" w:cs="Arial"/>
          <w:color w:val="000000" w:themeColor="text1"/>
        </w:rPr>
        <w:t xml:space="preserve"> fwyaf a’r </w:t>
      </w:r>
      <w:r w:rsidR="00792C5A">
        <w:rPr>
          <w:rFonts w:ascii="Arial" w:hAnsi="Arial" w:cs="Arial"/>
          <w:color w:val="000000" w:themeColor="text1"/>
        </w:rPr>
        <w:t xml:space="preserve">unig gyfeiriad at chwarae yw </w:t>
      </w:r>
      <w:r w:rsidR="00226D1A">
        <w:rPr>
          <w:rFonts w:ascii="Arial" w:hAnsi="Arial" w:cs="Arial"/>
          <w:color w:val="000000" w:themeColor="text1"/>
        </w:rPr>
        <w:t>yng nghyd-destun mannau cyhoeddus</w:t>
      </w:r>
      <w:r w:rsidR="002864E1">
        <w:rPr>
          <w:rFonts w:ascii="Arial" w:hAnsi="Arial" w:cs="Arial"/>
          <w:color w:val="000000" w:themeColor="text1"/>
        </w:rPr>
        <w:t xml:space="preserve">, tra mae’r </w:t>
      </w:r>
      <w:r w:rsidR="00226D1A">
        <w:rPr>
          <w:rFonts w:ascii="Arial" w:hAnsi="Arial" w:cs="Arial"/>
          <w:color w:val="000000" w:themeColor="text1"/>
        </w:rPr>
        <w:t>ychydig gyfeiriadau at y Cyfnod Sylfaen yn ymwneud â deilliannau dysgu a Phroffil y Cyfnod Sylfaen (</w:t>
      </w:r>
      <w:r w:rsidR="004535AD">
        <w:rPr>
          <w:rFonts w:ascii="Arial" w:hAnsi="Arial" w:cs="Arial"/>
          <w:color w:val="000000" w:themeColor="text1"/>
        </w:rPr>
        <w:t>Statistics for Wales</w:t>
      </w:r>
      <w:r w:rsidR="00226D1A">
        <w:rPr>
          <w:rFonts w:ascii="Arial" w:hAnsi="Arial" w:cs="Arial"/>
          <w:color w:val="000000" w:themeColor="text1"/>
        </w:rPr>
        <w:t>, 2018).</w:t>
      </w:r>
      <w:r w:rsidR="00226D1A" w:rsidRPr="00226D1A">
        <w:rPr>
          <w:rFonts w:ascii="Arial" w:hAnsi="Arial" w:cs="Arial"/>
          <w:color w:val="000000" w:themeColor="text1"/>
        </w:rPr>
        <w:t xml:space="preserve"> </w:t>
      </w:r>
      <w:r w:rsidR="00226D1A">
        <w:rPr>
          <w:rFonts w:ascii="Arial" w:hAnsi="Arial" w:cs="Arial"/>
          <w:color w:val="000000" w:themeColor="text1"/>
        </w:rPr>
        <w:t>Gwelir felly bod nifer o’r elfennau pwysig y dylid eu hystyried wrth gefnogi llesiant plant ifanc, fel trafodwyd yn y papur hwn, ar goll o’r dangosyddion hyn.</w:t>
      </w:r>
      <w:r w:rsidR="002864E1">
        <w:rPr>
          <w:rFonts w:ascii="Arial" w:hAnsi="Arial" w:cs="Arial"/>
          <w:color w:val="000000" w:themeColor="text1"/>
        </w:rPr>
        <w:t xml:space="preserve">  C</w:t>
      </w:r>
      <w:r w:rsidR="00226D1A">
        <w:rPr>
          <w:rFonts w:ascii="Arial" w:hAnsi="Arial" w:cs="Arial"/>
          <w:color w:val="000000" w:themeColor="text1"/>
        </w:rPr>
        <w:t xml:space="preserve">yrhaeddiad academaidd yw’r llinyn mesur ar gyfer llesiant </w:t>
      </w:r>
      <w:r w:rsidR="00E35173">
        <w:rPr>
          <w:rFonts w:ascii="Arial" w:hAnsi="Arial" w:cs="Arial"/>
          <w:color w:val="000000" w:themeColor="text1"/>
        </w:rPr>
        <w:t>plentyndod mewn ysgolion</w:t>
      </w:r>
      <w:r w:rsidR="00226D1A">
        <w:rPr>
          <w:rFonts w:ascii="Arial" w:hAnsi="Arial" w:cs="Arial"/>
          <w:color w:val="000000" w:themeColor="text1"/>
        </w:rPr>
        <w:t xml:space="preserve"> o safbwynt y ddeddf, heb unrhyw ystyriaeth i gyd-destun y dysgu</w:t>
      </w:r>
      <w:r w:rsidR="002864E1">
        <w:rPr>
          <w:rFonts w:ascii="Arial" w:hAnsi="Arial" w:cs="Arial"/>
          <w:color w:val="000000" w:themeColor="text1"/>
        </w:rPr>
        <w:t xml:space="preserve"> a’r plentyn unigryw a chyflawn</w:t>
      </w:r>
      <w:r w:rsidR="00226D1A">
        <w:rPr>
          <w:rFonts w:ascii="Arial" w:hAnsi="Arial" w:cs="Arial"/>
          <w:color w:val="000000" w:themeColor="text1"/>
        </w:rPr>
        <w:t xml:space="preserve">. </w:t>
      </w:r>
    </w:p>
    <w:p w:rsidR="00792C5A" w:rsidRDefault="00226D1A" w:rsidP="000F19B0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lastRenderedPageBreak/>
        <w:t xml:space="preserve">  </w:t>
      </w:r>
    </w:p>
    <w:p w:rsidR="003C2313" w:rsidRDefault="003C2313" w:rsidP="003C2313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Atgyfnertha hyn y ffaith </w:t>
      </w:r>
      <w:r w:rsidRPr="004E4370">
        <w:rPr>
          <w:rFonts w:ascii="Arial" w:hAnsi="Arial" w:cs="Arial"/>
          <w:color w:val="000000" w:themeColor="text1"/>
        </w:rPr>
        <w:t>mai model diffyg (</w:t>
      </w:r>
      <w:r w:rsidRPr="004E4370">
        <w:rPr>
          <w:rFonts w:ascii="Arial" w:hAnsi="Arial" w:cs="Arial"/>
          <w:i/>
          <w:color w:val="000000" w:themeColor="text1"/>
        </w:rPr>
        <w:t>deficit model)</w:t>
      </w:r>
      <w:r>
        <w:rPr>
          <w:rFonts w:ascii="Arial" w:hAnsi="Arial" w:cs="Arial"/>
          <w:i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 xml:space="preserve">yw’r ddeddf hon yn y bôn.  Y prif ystyriaethau yma yw </w:t>
      </w:r>
      <w:r w:rsidRPr="004E4370">
        <w:rPr>
          <w:rFonts w:ascii="Arial" w:hAnsi="Arial" w:cs="Arial"/>
          <w:color w:val="000000" w:themeColor="text1"/>
        </w:rPr>
        <w:t>effaith tlodi, afiechyd a phrofiadau</w:t>
      </w:r>
      <w:r>
        <w:rPr>
          <w:rFonts w:ascii="Arial" w:hAnsi="Arial" w:cs="Arial"/>
          <w:color w:val="000000" w:themeColor="text1"/>
        </w:rPr>
        <w:t xml:space="preserve"> negyddol a’r nod yw gwella iechyd corfforol a meddyliol plant heddiw er mwyn ceisio lleihau’r problemau economaidd a chymdeithasol yn y dyfodol (Llywodraeth Cymru, 2015a).  Anwybyddi</w:t>
      </w:r>
      <w:r w:rsidRPr="004E4370">
        <w:rPr>
          <w:rFonts w:ascii="Arial" w:hAnsi="Arial" w:cs="Arial"/>
          <w:color w:val="000000" w:themeColor="text1"/>
        </w:rPr>
        <w:t>r</w:t>
      </w:r>
      <w:r>
        <w:rPr>
          <w:rFonts w:ascii="Arial" w:hAnsi="Arial" w:cs="Arial"/>
          <w:color w:val="000000" w:themeColor="text1"/>
        </w:rPr>
        <w:t xml:space="preserve"> y</w:t>
      </w:r>
      <w:r w:rsidRPr="004E4370">
        <w:rPr>
          <w:rFonts w:ascii="Arial" w:hAnsi="Arial" w:cs="Arial"/>
          <w:color w:val="000000" w:themeColor="text1"/>
        </w:rPr>
        <w:t xml:space="preserve"> ffaith bod gan blant ifanc gryfderau a rhinweddau cadarnhaol </w:t>
      </w:r>
      <w:r w:rsidR="002864E1">
        <w:rPr>
          <w:rFonts w:ascii="Arial" w:hAnsi="Arial" w:cs="Arial"/>
          <w:color w:val="000000" w:themeColor="text1"/>
        </w:rPr>
        <w:t>y gellid eu datblygu ymhellach</w:t>
      </w:r>
      <w:r w:rsidRPr="004E4370">
        <w:rPr>
          <w:rFonts w:ascii="Arial" w:hAnsi="Arial" w:cs="Arial"/>
          <w:color w:val="000000" w:themeColor="text1"/>
        </w:rPr>
        <w:t>.</w:t>
      </w:r>
      <w:r>
        <w:rPr>
          <w:rFonts w:ascii="Arial" w:hAnsi="Arial" w:cs="Arial"/>
          <w:color w:val="000000" w:themeColor="text1"/>
        </w:rPr>
        <w:t xml:space="preserve">  </w:t>
      </w:r>
      <w:r w:rsidRPr="004E4370">
        <w:rPr>
          <w:rFonts w:ascii="Arial" w:hAnsi="Arial" w:cs="Arial"/>
          <w:color w:val="000000" w:themeColor="text1"/>
        </w:rPr>
        <w:t>Yn y cyd-destun hwn ystyrir y plen</w:t>
      </w:r>
      <w:r>
        <w:rPr>
          <w:rFonts w:ascii="Arial" w:hAnsi="Arial" w:cs="Arial"/>
          <w:color w:val="000000" w:themeColor="text1"/>
        </w:rPr>
        <w:t xml:space="preserve">tyn fel unigolyn sydd angen ei </w:t>
      </w:r>
      <w:r w:rsidRPr="004E4370">
        <w:rPr>
          <w:rFonts w:ascii="Arial" w:hAnsi="Arial" w:cs="Arial"/>
          <w:color w:val="000000" w:themeColor="text1"/>
        </w:rPr>
        <w:t>wella</w:t>
      </w:r>
      <w:r>
        <w:rPr>
          <w:rFonts w:ascii="Arial" w:hAnsi="Arial" w:cs="Arial"/>
          <w:color w:val="000000" w:themeColor="text1"/>
        </w:rPr>
        <w:t xml:space="preserve">, yn hytrach nag unigolyn sydd â barn, hawliau a hunaniaeth unigryw fel awgryma Dewey yn ei fodel o addysg gynyddol (Parker &amp; Levinson, 2018). </w:t>
      </w:r>
    </w:p>
    <w:p w:rsidR="00792C5A" w:rsidRDefault="00792C5A" w:rsidP="000F19B0">
      <w:pPr>
        <w:spacing w:line="360" w:lineRule="auto"/>
        <w:rPr>
          <w:rFonts w:ascii="Arial" w:hAnsi="Arial" w:cs="Arial"/>
          <w:color w:val="000000" w:themeColor="text1"/>
        </w:rPr>
      </w:pPr>
    </w:p>
    <w:p w:rsidR="00DF6F1A" w:rsidRDefault="00532589" w:rsidP="000F19B0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Amrywia’r</w:t>
      </w:r>
      <w:r w:rsidR="00226D1A">
        <w:rPr>
          <w:rFonts w:ascii="Arial" w:hAnsi="Arial" w:cs="Arial"/>
          <w:color w:val="000000" w:themeColor="text1"/>
        </w:rPr>
        <w:t xml:space="preserve"> gweithdrefnau i f</w:t>
      </w:r>
      <w:r w:rsidR="00792C5A">
        <w:rPr>
          <w:rFonts w:ascii="Arial" w:hAnsi="Arial" w:cs="Arial"/>
          <w:color w:val="000000" w:themeColor="text1"/>
        </w:rPr>
        <w:t>esur cynnydd mewn dos</w:t>
      </w:r>
      <w:r w:rsidR="004745A0">
        <w:rPr>
          <w:rFonts w:ascii="Arial" w:hAnsi="Arial" w:cs="Arial"/>
          <w:color w:val="000000" w:themeColor="text1"/>
        </w:rPr>
        <w:t xml:space="preserve">barthiadau Cyfnod Sylfaen </w:t>
      </w:r>
      <w:r>
        <w:rPr>
          <w:rFonts w:ascii="Arial" w:hAnsi="Arial" w:cs="Arial"/>
          <w:color w:val="000000" w:themeColor="text1"/>
        </w:rPr>
        <w:t xml:space="preserve">yn </w:t>
      </w:r>
      <w:r w:rsidR="00792C5A">
        <w:rPr>
          <w:rFonts w:ascii="Arial" w:hAnsi="Arial" w:cs="Arial"/>
          <w:color w:val="000000" w:themeColor="text1"/>
        </w:rPr>
        <w:t>sylweddol</w:t>
      </w:r>
      <w:r w:rsidR="004745A0">
        <w:rPr>
          <w:rFonts w:ascii="Arial" w:hAnsi="Arial" w:cs="Arial"/>
          <w:color w:val="000000" w:themeColor="text1"/>
        </w:rPr>
        <w:t xml:space="preserve"> hefyd,</w:t>
      </w:r>
      <w:r w:rsidR="00792C5A">
        <w:rPr>
          <w:rFonts w:ascii="Arial" w:hAnsi="Arial" w:cs="Arial"/>
          <w:color w:val="000000" w:themeColor="text1"/>
        </w:rPr>
        <w:t xml:space="preserve"> ac yn fynych </w:t>
      </w:r>
      <w:r>
        <w:rPr>
          <w:rFonts w:ascii="Arial" w:hAnsi="Arial" w:cs="Arial"/>
          <w:color w:val="000000" w:themeColor="text1"/>
        </w:rPr>
        <w:t>maent</w:t>
      </w:r>
      <w:r w:rsidR="002864E1">
        <w:rPr>
          <w:rFonts w:ascii="Arial" w:hAnsi="Arial" w:cs="Arial"/>
          <w:color w:val="000000" w:themeColor="text1"/>
        </w:rPr>
        <w:t xml:space="preserve"> yn</w:t>
      </w:r>
      <w:r>
        <w:rPr>
          <w:rFonts w:ascii="Arial" w:hAnsi="Arial" w:cs="Arial"/>
          <w:color w:val="000000" w:themeColor="text1"/>
        </w:rPr>
        <w:t xml:space="preserve"> </w:t>
      </w:r>
      <w:r w:rsidR="00792C5A">
        <w:rPr>
          <w:rFonts w:ascii="Arial" w:hAnsi="Arial" w:cs="Arial"/>
          <w:color w:val="000000" w:themeColor="text1"/>
        </w:rPr>
        <w:t xml:space="preserve">hollol </w:t>
      </w:r>
      <w:r w:rsidR="002864E1">
        <w:rPr>
          <w:rFonts w:ascii="Arial" w:hAnsi="Arial" w:cs="Arial"/>
          <w:color w:val="000000" w:themeColor="text1"/>
        </w:rPr>
        <w:t>groes</w:t>
      </w:r>
      <w:r w:rsidR="00792C5A">
        <w:rPr>
          <w:rFonts w:ascii="Arial" w:hAnsi="Arial" w:cs="Arial"/>
          <w:color w:val="000000" w:themeColor="text1"/>
        </w:rPr>
        <w:t xml:space="preserve"> i athroniaeth dysgu gweithredol a phlentyn-ganolog (Nutbrown, 2011).  </w:t>
      </w:r>
      <w:r w:rsidR="00007580">
        <w:rPr>
          <w:rFonts w:ascii="Arial" w:hAnsi="Arial" w:cs="Arial"/>
          <w:color w:val="000000" w:themeColor="text1"/>
        </w:rPr>
        <w:t>C</w:t>
      </w:r>
      <w:r w:rsidR="008A4318">
        <w:rPr>
          <w:rFonts w:ascii="Arial" w:hAnsi="Arial" w:cs="Arial"/>
          <w:color w:val="000000" w:themeColor="text1"/>
        </w:rPr>
        <w:t>eir pwyslais</w:t>
      </w:r>
      <w:r w:rsidR="00007580">
        <w:rPr>
          <w:rFonts w:ascii="Arial" w:hAnsi="Arial" w:cs="Arial"/>
          <w:color w:val="000000" w:themeColor="text1"/>
        </w:rPr>
        <w:t xml:space="preserve"> yn y Cyfnod Sylfaen</w:t>
      </w:r>
      <w:r w:rsidR="008A4318">
        <w:rPr>
          <w:rFonts w:ascii="Arial" w:hAnsi="Arial" w:cs="Arial"/>
          <w:color w:val="000000" w:themeColor="text1"/>
        </w:rPr>
        <w:t xml:space="preserve"> ar arsylwi</w:t>
      </w:r>
      <w:r w:rsidR="00792C5A">
        <w:rPr>
          <w:rFonts w:ascii="Arial" w:hAnsi="Arial" w:cs="Arial"/>
          <w:color w:val="000000" w:themeColor="text1"/>
        </w:rPr>
        <w:t xml:space="preserve"> gofalus a chyson</w:t>
      </w:r>
      <w:r w:rsidR="008A4318">
        <w:rPr>
          <w:rFonts w:ascii="Arial" w:hAnsi="Arial" w:cs="Arial"/>
          <w:color w:val="000000" w:themeColor="text1"/>
        </w:rPr>
        <w:t xml:space="preserve"> ar</w:t>
      </w:r>
      <w:r w:rsidR="00792C5A">
        <w:rPr>
          <w:rFonts w:ascii="Arial" w:hAnsi="Arial" w:cs="Arial"/>
          <w:color w:val="000000" w:themeColor="text1"/>
        </w:rPr>
        <w:t xml:space="preserve"> y</w:t>
      </w:r>
      <w:r w:rsidR="008A4318">
        <w:rPr>
          <w:rFonts w:ascii="Arial" w:hAnsi="Arial" w:cs="Arial"/>
          <w:color w:val="000000" w:themeColor="text1"/>
        </w:rPr>
        <w:t xml:space="preserve"> chwarae er mwyn cefnogi unigolion a symud y dysgu yn ei flaen</w:t>
      </w:r>
      <w:r w:rsidR="00792C5A">
        <w:rPr>
          <w:rFonts w:ascii="Arial" w:hAnsi="Arial" w:cs="Arial"/>
          <w:color w:val="000000" w:themeColor="text1"/>
        </w:rPr>
        <w:t>, ond ga</w:t>
      </w:r>
      <w:r w:rsidR="00E35173">
        <w:rPr>
          <w:rFonts w:ascii="Arial" w:hAnsi="Arial" w:cs="Arial"/>
          <w:color w:val="000000" w:themeColor="text1"/>
        </w:rPr>
        <w:t>ll gwahanol arsylwyr ddehongli</w:t>
      </w:r>
      <w:r w:rsidR="00792C5A">
        <w:rPr>
          <w:rFonts w:ascii="Arial" w:hAnsi="Arial" w:cs="Arial"/>
          <w:color w:val="000000" w:themeColor="text1"/>
        </w:rPr>
        <w:t xml:space="preserve"> yr un sefyllfa mewn gwahanol ffyrdd</w:t>
      </w:r>
      <w:r w:rsidR="008A4318">
        <w:rPr>
          <w:rFonts w:ascii="Arial" w:hAnsi="Arial" w:cs="Arial"/>
          <w:color w:val="000000" w:themeColor="text1"/>
        </w:rPr>
        <w:t xml:space="preserve"> (</w:t>
      </w:r>
      <w:r w:rsidR="00792C5A">
        <w:rPr>
          <w:rFonts w:ascii="Arial" w:hAnsi="Arial" w:cs="Arial"/>
          <w:color w:val="000000" w:themeColor="text1"/>
        </w:rPr>
        <w:t xml:space="preserve">MacNaughton </w:t>
      </w:r>
      <w:r w:rsidR="00792C5A">
        <w:rPr>
          <w:rFonts w:ascii="Arial" w:hAnsi="Arial" w:cs="Arial"/>
          <w:i/>
          <w:color w:val="000000" w:themeColor="text1"/>
        </w:rPr>
        <w:t xml:space="preserve">et al., </w:t>
      </w:r>
      <w:r w:rsidR="00792C5A">
        <w:rPr>
          <w:rFonts w:ascii="Arial" w:hAnsi="Arial" w:cs="Arial"/>
          <w:color w:val="000000" w:themeColor="text1"/>
        </w:rPr>
        <w:t>2005).</w:t>
      </w:r>
      <w:r w:rsidR="00242B0B">
        <w:rPr>
          <w:rFonts w:ascii="Arial" w:hAnsi="Arial" w:cs="Arial"/>
          <w:color w:val="000000" w:themeColor="text1"/>
        </w:rPr>
        <w:t xml:space="preserve">  Gall plant hefyd ymddwyn yn wahanol os ydynt yn ymwybodol eu bod yn cael eu harsylwi</w:t>
      </w:r>
      <w:r w:rsidR="00636FF2">
        <w:rPr>
          <w:rFonts w:ascii="Arial" w:hAnsi="Arial" w:cs="Arial"/>
          <w:color w:val="000000" w:themeColor="text1"/>
        </w:rPr>
        <w:t>, felly nid</w:t>
      </w:r>
      <w:r>
        <w:rPr>
          <w:rFonts w:ascii="Arial" w:hAnsi="Arial" w:cs="Arial"/>
          <w:color w:val="000000" w:themeColor="text1"/>
        </w:rPr>
        <w:t xml:space="preserve"> yw’r arsylwadau bob amser yn ddibynadwy</w:t>
      </w:r>
      <w:r w:rsidR="00242B0B">
        <w:rPr>
          <w:rFonts w:ascii="Arial" w:hAnsi="Arial" w:cs="Arial"/>
          <w:color w:val="000000" w:themeColor="text1"/>
        </w:rPr>
        <w:t>.</w:t>
      </w:r>
      <w:r w:rsidR="004745A0">
        <w:rPr>
          <w:rFonts w:ascii="Arial" w:hAnsi="Arial" w:cs="Arial"/>
          <w:color w:val="000000" w:themeColor="text1"/>
        </w:rPr>
        <w:t xml:space="preserve">  Er hynny defnyddir rhain fel sail i adrodd nôl i rieni yn anffurfiol am gryfderau eu plant</w:t>
      </w:r>
      <w:r w:rsidR="002E7362">
        <w:rPr>
          <w:rFonts w:ascii="Arial" w:hAnsi="Arial" w:cs="Arial"/>
          <w:color w:val="000000" w:themeColor="text1"/>
        </w:rPr>
        <w:t xml:space="preserve"> yn ogystal â</w:t>
      </w:r>
      <w:r w:rsidR="004745A0">
        <w:rPr>
          <w:rFonts w:ascii="Arial" w:hAnsi="Arial" w:cs="Arial"/>
          <w:color w:val="000000" w:themeColor="text1"/>
        </w:rPr>
        <w:t xml:space="preserve"> meysydd sydd angen datblygiad pellach.</w:t>
      </w:r>
      <w:r w:rsidR="00DF6F1A">
        <w:rPr>
          <w:rFonts w:ascii="Arial" w:hAnsi="Arial" w:cs="Arial"/>
          <w:color w:val="000000" w:themeColor="text1"/>
        </w:rPr>
        <w:t xml:space="preserve">  Mewn rhai sefydliadau defnyddir graddfa Leuven i fesur lles ac ymglymiad yn benodol.  Teimlai Laevers bod lefelau uchel o hunan-fri, hunan-hyder, mwynhad a hunan-ymwybyddiaeth yn elfennau sydd yn hybu mwy o gymhelliant a diddordeb mewn agweddau mwy creadigol a heriol o ddysgu (</w:t>
      </w:r>
      <w:r w:rsidR="00775ADF">
        <w:rPr>
          <w:rFonts w:ascii="Arial" w:hAnsi="Arial" w:cs="Arial"/>
          <w:color w:val="000000" w:themeColor="text1"/>
        </w:rPr>
        <w:t xml:space="preserve">Laevers, 2000). </w:t>
      </w:r>
      <w:r w:rsidR="00DF6F1A">
        <w:rPr>
          <w:rFonts w:ascii="Arial" w:hAnsi="Arial" w:cs="Arial"/>
          <w:color w:val="000000" w:themeColor="text1"/>
        </w:rPr>
        <w:t xml:space="preserve"> </w:t>
      </w:r>
    </w:p>
    <w:p w:rsidR="00532589" w:rsidRDefault="00532589" w:rsidP="00775ADF">
      <w:pPr>
        <w:rPr>
          <w:rFonts w:ascii="Arial" w:hAnsi="Arial" w:cs="Arial"/>
          <w:color w:val="000000" w:themeColor="text1"/>
        </w:rPr>
      </w:pPr>
    </w:p>
    <w:p w:rsidR="00242B0B" w:rsidRDefault="003C2313" w:rsidP="000F19B0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Ceir pwyslais gynyddol ar atebolrwydd wrth asesu yn y Cyfnod Sylfaen sydd yn rhoi statws israddol i arsylwadau ymarferwyr a phwysigrwydd rhain wrth gefnogi’r plentyn i symud ymlaen (Jones, 2016). </w:t>
      </w:r>
      <w:r w:rsidR="00426AD3">
        <w:rPr>
          <w:rFonts w:ascii="Arial" w:hAnsi="Arial" w:cs="Arial"/>
          <w:color w:val="000000" w:themeColor="text1"/>
        </w:rPr>
        <w:t>Mae’n statudol i gynnal</w:t>
      </w:r>
      <w:r w:rsidR="00242B0B">
        <w:rPr>
          <w:rFonts w:ascii="Arial" w:hAnsi="Arial" w:cs="Arial"/>
          <w:color w:val="000000" w:themeColor="text1"/>
        </w:rPr>
        <w:t xml:space="preserve"> asesiadau ffurfiol</w:t>
      </w:r>
      <w:r w:rsidR="00426AD3">
        <w:rPr>
          <w:rFonts w:ascii="Arial" w:hAnsi="Arial" w:cs="Arial"/>
          <w:color w:val="000000" w:themeColor="text1"/>
        </w:rPr>
        <w:t xml:space="preserve"> gwaelodlin o ddatblygiad personol, cymdeithasol a lles</w:t>
      </w:r>
      <w:r w:rsidR="00532589">
        <w:rPr>
          <w:rFonts w:ascii="Arial" w:hAnsi="Arial" w:cs="Arial"/>
          <w:color w:val="000000" w:themeColor="text1"/>
        </w:rPr>
        <w:t xml:space="preserve"> </w:t>
      </w:r>
      <w:r w:rsidR="00426AD3">
        <w:rPr>
          <w:rFonts w:ascii="Arial" w:hAnsi="Arial" w:cs="Arial"/>
          <w:color w:val="000000" w:themeColor="text1"/>
        </w:rPr>
        <w:t xml:space="preserve">chwe wythnos </w:t>
      </w:r>
      <w:r w:rsidR="00242B0B">
        <w:rPr>
          <w:rFonts w:ascii="Arial" w:hAnsi="Arial" w:cs="Arial"/>
          <w:color w:val="000000" w:themeColor="text1"/>
        </w:rPr>
        <w:t>ar</w:t>
      </w:r>
      <w:r w:rsidR="00426AD3">
        <w:rPr>
          <w:rFonts w:ascii="Arial" w:hAnsi="Arial" w:cs="Arial"/>
          <w:color w:val="000000" w:themeColor="text1"/>
        </w:rPr>
        <w:t xml:space="preserve"> ôl i</w:t>
      </w:r>
      <w:r w:rsidR="00532589">
        <w:rPr>
          <w:rFonts w:ascii="Arial" w:hAnsi="Arial" w:cs="Arial"/>
          <w:color w:val="000000" w:themeColor="text1"/>
        </w:rPr>
        <w:t>’r plentyn</w:t>
      </w:r>
      <w:r w:rsidR="00426AD3">
        <w:rPr>
          <w:rFonts w:ascii="Arial" w:hAnsi="Arial" w:cs="Arial"/>
          <w:color w:val="000000" w:themeColor="text1"/>
        </w:rPr>
        <w:t xml:space="preserve"> ymuno gyda’r dosbarth Derbyn</w:t>
      </w:r>
      <w:r w:rsidR="00532589">
        <w:rPr>
          <w:rFonts w:ascii="Arial" w:hAnsi="Arial" w:cs="Arial"/>
          <w:color w:val="000000" w:themeColor="text1"/>
        </w:rPr>
        <w:t xml:space="preserve"> a chanlyniadau’r rhain sydd yn gosod y sail ar gyfer y dair mlynedd </w:t>
      </w:r>
      <w:r w:rsidR="00DA483F">
        <w:rPr>
          <w:rFonts w:ascii="Arial" w:hAnsi="Arial" w:cs="Arial"/>
          <w:color w:val="000000" w:themeColor="text1"/>
        </w:rPr>
        <w:t>dilynol</w:t>
      </w:r>
      <w:r w:rsidR="00532589">
        <w:rPr>
          <w:rFonts w:ascii="Arial" w:hAnsi="Arial" w:cs="Arial"/>
          <w:color w:val="000000" w:themeColor="text1"/>
        </w:rPr>
        <w:t xml:space="preserve"> yn y Cyfnod Sylfaen</w:t>
      </w:r>
      <w:r w:rsidR="00426AD3">
        <w:rPr>
          <w:rFonts w:ascii="Arial" w:hAnsi="Arial" w:cs="Arial"/>
          <w:color w:val="000000" w:themeColor="text1"/>
        </w:rPr>
        <w:t xml:space="preserve"> (Yr Adran Addysg a Sgiliau, 2017).</w:t>
      </w:r>
      <w:r w:rsidR="004745A0">
        <w:rPr>
          <w:rFonts w:ascii="Arial" w:hAnsi="Arial" w:cs="Arial"/>
          <w:color w:val="000000" w:themeColor="text1"/>
        </w:rPr>
        <w:t xml:space="preserve">  Mesur</w:t>
      </w:r>
      <w:r w:rsidR="00614BFE">
        <w:rPr>
          <w:rFonts w:ascii="Arial" w:hAnsi="Arial" w:cs="Arial"/>
          <w:color w:val="000000" w:themeColor="text1"/>
        </w:rPr>
        <w:t xml:space="preserve"> sgiliau</w:t>
      </w:r>
      <w:r w:rsidR="004745A0">
        <w:rPr>
          <w:rFonts w:ascii="Arial" w:hAnsi="Arial" w:cs="Arial"/>
          <w:color w:val="000000" w:themeColor="text1"/>
        </w:rPr>
        <w:t xml:space="preserve"> ar sail oedran</w:t>
      </w:r>
      <w:r w:rsidR="00614BFE">
        <w:rPr>
          <w:rFonts w:ascii="Arial" w:hAnsi="Arial" w:cs="Arial"/>
          <w:color w:val="000000" w:themeColor="text1"/>
        </w:rPr>
        <w:t xml:space="preserve"> </w:t>
      </w:r>
      <w:r w:rsidR="004745A0">
        <w:rPr>
          <w:rFonts w:ascii="Arial" w:hAnsi="Arial" w:cs="Arial"/>
          <w:color w:val="000000" w:themeColor="text1"/>
        </w:rPr>
        <w:t xml:space="preserve">wneir yma sydd eto i’r gwrthwyneb i’r model datblygiadol o </w:t>
      </w:r>
      <w:r w:rsidR="00DA483F">
        <w:rPr>
          <w:rFonts w:ascii="Arial" w:hAnsi="Arial" w:cs="Arial"/>
          <w:color w:val="000000" w:themeColor="text1"/>
        </w:rPr>
        <w:t>ffocysu ar gamau datblygiad</w:t>
      </w:r>
      <w:r w:rsidR="004745A0">
        <w:rPr>
          <w:rFonts w:ascii="Arial" w:hAnsi="Arial" w:cs="Arial"/>
          <w:color w:val="000000" w:themeColor="text1"/>
        </w:rPr>
        <w:t xml:space="preserve"> plant</w:t>
      </w:r>
      <w:r w:rsidR="00614BFE">
        <w:rPr>
          <w:rFonts w:ascii="Arial" w:hAnsi="Arial" w:cs="Arial"/>
          <w:color w:val="000000" w:themeColor="text1"/>
        </w:rPr>
        <w:t xml:space="preserve"> a</w:t>
      </w:r>
      <w:r w:rsidR="00477B73">
        <w:rPr>
          <w:rFonts w:ascii="Arial" w:hAnsi="Arial" w:cs="Arial"/>
          <w:color w:val="000000" w:themeColor="text1"/>
        </w:rPr>
        <w:t>’r</w:t>
      </w:r>
      <w:r w:rsidR="00614BFE">
        <w:rPr>
          <w:rFonts w:ascii="Arial" w:hAnsi="Arial" w:cs="Arial"/>
          <w:color w:val="000000" w:themeColor="text1"/>
        </w:rPr>
        <w:t xml:space="preserve"> plentyn cyfannol</w:t>
      </w:r>
      <w:r w:rsidR="004745A0">
        <w:rPr>
          <w:rFonts w:ascii="Arial" w:hAnsi="Arial" w:cs="Arial"/>
          <w:color w:val="000000" w:themeColor="text1"/>
        </w:rPr>
        <w:t>.  Ym mlwyddyn Dau</w:t>
      </w:r>
      <w:r w:rsidR="00DA483F">
        <w:rPr>
          <w:rFonts w:ascii="Arial" w:hAnsi="Arial" w:cs="Arial"/>
          <w:color w:val="000000" w:themeColor="text1"/>
        </w:rPr>
        <w:t xml:space="preserve"> mae’n statudol i blant saith oed i eistedd profion cenedlaethol</w:t>
      </w:r>
      <w:r w:rsidR="00614BFE">
        <w:rPr>
          <w:rFonts w:ascii="Arial" w:hAnsi="Arial" w:cs="Arial"/>
          <w:color w:val="000000" w:themeColor="text1"/>
        </w:rPr>
        <w:t xml:space="preserve"> llythrennedd a rhifedd sydd</w:t>
      </w:r>
      <w:r>
        <w:rPr>
          <w:rFonts w:ascii="Arial" w:hAnsi="Arial" w:cs="Arial"/>
          <w:color w:val="000000" w:themeColor="text1"/>
        </w:rPr>
        <w:t xml:space="preserve"> yn pery pryder a gofid iddynt hwy a’u teuluoedd, ac yn tanseilio’r ffaith bod lles yn </w:t>
      </w:r>
      <w:r>
        <w:rPr>
          <w:rFonts w:ascii="Arial" w:hAnsi="Arial" w:cs="Arial"/>
          <w:color w:val="000000" w:themeColor="text1"/>
        </w:rPr>
        <w:lastRenderedPageBreak/>
        <w:t>ganolog i addysgeg y Cyfnod Sylfaen.</w:t>
      </w:r>
      <w:r w:rsidR="00140927">
        <w:rPr>
          <w:rFonts w:ascii="Arial" w:hAnsi="Arial" w:cs="Arial"/>
          <w:color w:val="000000" w:themeColor="text1"/>
        </w:rPr>
        <w:t xml:space="preserve"> Awgryma Buzzelli (2018) y dylid ystyried moesoldeb asesu addysg plentyndod cynnar a ffocysu ar allu a hyfedredd yn hytrach na chyrhaeddiad, gan ei fod yn canolbwyntio fwyfwy ar gryfderau yn hytrach na gwendidau unigolion.</w:t>
      </w:r>
      <w:r w:rsidR="00433F4D">
        <w:rPr>
          <w:rFonts w:ascii="Arial" w:hAnsi="Arial" w:cs="Arial"/>
          <w:color w:val="000000" w:themeColor="text1"/>
        </w:rPr>
        <w:t xml:space="preserve">  Gwelir bod hyn yn fwy cydnaws â’r modelau o blentyndod a amlygwyd yma. </w:t>
      </w:r>
      <w:r w:rsidR="00140927">
        <w:rPr>
          <w:rFonts w:ascii="Arial" w:hAnsi="Arial" w:cs="Arial"/>
          <w:color w:val="000000" w:themeColor="text1"/>
        </w:rPr>
        <w:t xml:space="preserve">  </w:t>
      </w:r>
      <w:r>
        <w:rPr>
          <w:rFonts w:ascii="Arial" w:hAnsi="Arial" w:cs="Arial"/>
          <w:color w:val="000000" w:themeColor="text1"/>
        </w:rPr>
        <w:t xml:space="preserve"> </w:t>
      </w:r>
    </w:p>
    <w:p w:rsidR="00E35173" w:rsidRDefault="00B10DAE" w:rsidP="000F19B0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</w:t>
      </w:r>
    </w:p>
    <w:p w:rsidR="00143F1C" w:rsidRDefault="00D65371" w:rsidP="000F19B0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Gwelir felly bod </w:t>
      </w:r>
      <w:r w:rsidR="00966B50" w:rsidRPr="00E35173">
        <w:rPr>
          <w:rFonts w:ascii="Arial" w:hAnsi="Arial" w:cs="Arial"/>
          <w:color w:val="000000" w:themeColor="text1"/>
        </w:rPr>
        <w:t>u</w:t>
      </w:r>
      <w:r>
        <w:rPr>
          <w:rFonts w:ascii="Arial" w:hAnsi="Arial" w:cs="Arial"/>
          <w:color w:val="000000" w:themeColor="text1"/>
        </w:rPr>
        <w:t>n elfen gyffredin rhwng Deddf Llesiant a Chenedlaethau’r Dyfodol</w:t>
      </w:r>
      <w:r w:rsidR="00966B50" w:rsidRPr="00E35173">
        <w:rPr>
          <w:rFonts w:ascii="Arial" w:hAnsi="Arial" w:cs="Arial"/>
          <w:color w:val="000000" w:themeColor="text1"/>
        </w:rPr>
        <w:t xml:space="preserve"> a</w:t>
      </w:r>
      <w:r>
        <w:rPr>
          <w:rFonts w:ascii="Arial" w:hAnsi="Arial" w:cs="Arial"/>
          <w:color w:val="000000" w:themeColor="text1"/>
        </w:rPr>
        <w:t>c</w:t>
      </w:r>
      <w:r w:rsidR="00966B50" w:rsidRPr="00E35173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addysgeg y Cyfnod Sylfaen,</w:t>
      </w:r>
      <w:r w:rsidR="00966B50" w:rsidRPr="00E35173">
        <w:rPr>
          <w:rFonts w:ascii="Arial" w:hAnsi="Arial" w:cs="Arial"/>
          <w:color w:val="000000" w:themeColor="text1"/>
        </w:rPr>
        <w:t xml:space="preserve"> sef eu bod yn gosod dyheadau uchelgeisiol o safbwynt llesiant</w:t>
      </w:r>
      <w:r>
        <w:rPr>
          <w:rFonts w:ascii="Arial" w:hAnsi="Arial" w:cs="Arial"/>
          <w:color w:val="000000" w:themeColor="text1"/>
        </w:rPr>
        <w:t xml:space="preserve"> plant ifanc</w:t>
      </w:r>
      <w:r w:rsidR="00966B50" w:rsidRPr="00E35173">
        <w:rPr>
          <w:rFonts w:ascii="Arial" w:hAnsi="Arial" w:cs="Arial"/>
          <w:color w:val="000000" w:themeColor="text1"/>
        </w:rPr>
        <w:t xml:space="preserve"> yng Nghymru.</w:t>
      </w:r>
      <w:r w:rsidR="005F7B37" w:rsidRPr="00E35173">
        <w:rPr>
          <w:rFonts w:ascii="Arial" w:hAnsi="Arial" w:cs="Arial"/>
          <w:color w:val="000000" w:themeColor="text1"/>
        </w:rPr>
        <w:t xml:space="preserve">  Ystyria’r</w:t>
      </w:r>
      <w:r>
        <w:rPr>
          <w:rFonts w:ascii="Arial" w:hAnsi="Arial" w:cs="Arial"/>
          <w:color w:val="000000" w:themeColor="text1"/>
        </w:rPr>
        <w:t xml:space="preserve"> ddeddf</w:t>
      </w:r>
      <w:r w:rsidR="005F7B37" w:rsidRPr="00E35173">
        <w:rPr>
          <w:rFonts w:ascii="Arial" w:hAnsi="Arial" w:cs="Arial"/>
          <w:color w:val="000000" w:themeColor="text1"/>
        </w:rPr>
        <w:t xml:space="preserve"> </w:t>
      </w:r>
      <w:r w:rsidR="00323652" w:rsidRPr="00E35173">
        <w:rPr>
          <w:rFonts w:ascii="Arial" w:hAnsi="Arial" w:cs="Arial"/>
          <w:color w:val="000000" w:themeColor="text1"/>
        </w:rPr>
        <w:t>plentyndod fel cyfnod o baratoi plant i fod yn ddinasyddion</w:t>
      </w:r>
      <w:r w:rsidR="009D2E95" w:rsidRPr="00E35173">
        <w:rPr>
          <w:rFonts w:ascii="Arial" w:hAnsi="Arial" w:cs="Arial"/>
          <w:color w:val="000000" w:themeColor="text1"/>
        </w:rPr>
        <w:t xml:space="preserve"> iach fydd yn cyfrannu’n effeithlon i Gymru</w:t>
      </w:r>
      <w:r w:rsidR="0026075C" w:rsidRPr="00E35173">
        <w:rPr>
          <w:rFonts w:ascii="Arial" w:hAnsi="Arial" w:cs="Arial"/>
          <w:color w:val="000000" w:themeColor="text1"/>
        </w:rPr>
        <w:t xml:space="preserve"> </w:t>
      </w:r>
      <w:r w:rsidR="00CF390F" w:rsidRPr="00E35173">
        <w:rPr>
          <w:rFonts w:ascii="Arial" w:hAnsi="Arial" w:cs="Arial"/>
          <w:color w:val="000000" w:themeColor="text1"/>
        </w:rPr>
        <w:t xml:space="preserve">y dyfodol.  </w:t>
      </w:r>
      <w:r w:rsidR="005F7B37" w:rsidRPr="00E35173">
        <w:rPr>
          <w:rFonts w:ascii="Arial" w:hAnsi="Arial" w:cs="Arial"/>
          <w:color w:val="000000" w:themeColor="text1"/>
        </w:rPr>
        <w:t xml:space="preserve">Gwrthwyneba hyn yr </w:t>
      </w:r>
      <w:r w:rsidR="00CF390F" w:rsidRPr="00E35173">
        <w:rPr>
          <w:rFonts w:ascii="Arial" w:hAnsi="Arial" w:cs="Arial"/>
          <w:color w:val="000000" w:themeColor="text1"/>
        </w:rPr>
        <w:t xml:space="preserve">athroniaeth </w:t>
      </w:r>
      <w:r w:rsidR="005F7B37" w:rsidRPr="00E35173">
        <w:rPr>
          <w:rFonts w:ascii="Arial" w:hAnsi="Arial" w:cs="Arial"/>
          <w:color w:val="000000" w:themeColor="text1"/>
        </w:rPr>
        <w:t>g</w:t>
      </w:r>
      <w:r w:rsidR="00CF390F" w:rsidRPr="00E35173">
        <w:rPr>
          <w:rFonts w:ascii="Arial" w:hAnsi="Arial" w:cs="Arial"/>
          <w:color w:val="000000" w:themeColor="text1"/>
        </w:rPr>
        <w:t>ymdeithas</w:t>
      </w:r>
      <w:r w:rsidR="005F7B37" w:rsidRPr="00E35173">
        <w:rPr>
          <w:rFonts w:ascii="Arial" w:hAnsi="Arial" w:cs="Arial"/>
          <w:color w:val="000000" w:themeColor="text1"/>
        </w:rPr>
        <w:t>eg</w:t>
      </w:r>
      <w:r w:rsidR="00CF390F" w:rsidRPr="00E35173">
        <w:rPr>
          <w:rFonts w:ascii="Arial" w:hAnsi="Arial" w:cs="Arial"/>
          <w:color w:val="000000" w:themeColor="text1"/>
        </w:rPr>
        <w:t xml:space="preserve"> hynny</w:t>
      </w:r>
      <w:r w:rsidR="005F7B37" w:rsidRPr="00E35173">
        <w:rPr>
          <w:rFonts w:ascii="Arial" w:hAnsi="Arial" w:cs="Arial"/>
          <w:color w:val="000000" w:themeColor="text1"/>
        </w:rPr>
        <w:t xml:space="preserve"> y cyfeiriodd McAuley a Rose (2010) ato </w:t>
      </w:r>
      <w:r w:rsidR="00CF390F" w:rsidRPr="00E35173">
        <w:rPr>
          <w:rFonts w:ascii="Arial" w:hAnsi="Arial" w:cs="Arial"/>
          <w:color w:val="000000" w:themeColor="text1"/>
        </w:rPr>
        <w:t>sydd yn sail i’r Cyfnod Sylfaen</w:t>
      </w:r>
      <w:r w:rsidR="005F7B37" w:rsidRPr="00E35173">
        <w:rPr>
          <w:rFonts w:ascii="Arial" w:hAnsi="Arial" w:cs="Arial"/>
          <w:color w:val="000000" w:themeColor="text1"/>
        </w:rPr>
        <w:t xml:space="preserve"> a</w:t>
      </w:r>
      <w:r w:rsidR="001B0D65" w:rsidRPr="00E35173">
        <w:rPr>
          <w:rFonts w:ascii="Arial" w:hAnsi="Arial" w:cs="Arial"/>
          <w:color w:val="000000" w:themeColor="text1"/>
        </w:rPr>
        <w:t xml:space="preserve"> </w:t>
      </w:r>
      <w:r w:rsidR="00CF390F" w:rsidRPr="00E35173">
        <w:rPr>
          <w:rFonts w:ascii="Arial" w:hAnsi="Arial" w:cs="Arial"/>
          <w:color w:val="000000" w:themeColor="text1"/>
        </w:rPr>
        <w:t>lle pwysleisir yr angen i barchu plentyndod fel cyfnod penodol mewn datblygiad dynol</w:t>
      </w:r>
      <w:r>
        <w:rPr>
          <w:rFonts w:ascii="Arial" w:hAnsi="Arial" w:cs="Arial"/>
          <w:color w:val="000000" w:themeColor="text1"/>
        </w:rPr>
        <w:t xml:space="preserve"> yn ogystal a pharatoi ar gyfer y dyfodol.  Fel trafodwyd mae nifer o rinweddau tebyg a gwahanol yn y naill a’r llall ac o edrych arnynt mewn mwy o fanylder, gwelir bod ganddynt ill dau le i </w:t>
      </w:r>
      <w:r w:rsidR="0052160E">
        <w:rPr>
          <w:rFonts w:ascii="Arial" w:hAnsi="Arial" w:cs="Arial"/>
          <w:color w:val="000000" w:themeColor="text1"/>
        </w:rPr>
        <w:t>ddatblygu ymhellach</w:t>
      </w:r>
      <w:r>
        <w:rPr>
          <w:rFonts w:ascii="Arial" w:hAnsi="Arial" w:cs="Arial"/>
          <w:color w:val="000000" w:themeColor="text1"/>
        </w:rPr>
        <w:t xml:space="preserve"> er mwyn codi safonau llesiant plentyndod</w:t>
      </w:r>
      <w:r w:rsidR="0052160E">
        <w:rPr>
          <w:rFonts w:ascii="Arial" w:hAnsi="Arial" w:cs="Arial"/>
          <w:color w:val="000000" w:themeColor="text1"/>
        </w:rPr>
        <w:t xml:space="preserve"> yn y Gymru sydd ohoni. </w:t>
      </w:r>
    </w:p>
    <w:p w:rsidR="00D92E42" w:rsidRDefault="00D92E42" w:rsidP="000F19B0">
      <w:pPr>
        <w:spacing w:line="360" w:lineRule="auto"/>
        <w:rPr>
          <w:rFonts w:ascii="Arial" w:hAnsi="Arial" w:cs="Arial"/>
          <w:color w:val="000000" w:themeColor="text1"/>
        </w:rPr>
      </w:pPr>
    </w:p>
    <w:p w:rsidR="00D92E42" w:rsidRDefault="00D92E42" w:rsidP="000F19B0">
      <w:pPr>
        <w:spacing w:line="360" w:lineRule="auto"/>
        <w:rPr>
          <w:rFonts w:ascii="Arial" w:hAnsi="Arial" w:cs="Arial"/>
          <w:color w:val="000000" w:themeColor="text1"/>
        </w:rPr>
      </w:pPr>
    </w:p>
    <w:p w:rsidR="00D92E42" w:rsidRDefault="00D92E42" w:rsidP="000F19B0">
      <w:pPr>
        <w:spacing w:line="360" w:lineRule="auto"/>
        <w:rPr>
          <w:rFonts w:ascii="Arial" w:hAnsi="Arial" w:cs="Arial"/>
          <w:color w:val="000000" w:themeColor="text1"/>
        </w:rPr>
      </w:pPr>
    </w:p>
    <w:p w:rsidR="00D92E42" w:rsidRDefault="00D92E42" w:rsidP="000F19B0">
      <w:pPr>
        <w:spacing w:line="360" w:lineRule="auto"/>
        <w:rPr>
          <w:rFonts w:ascii="Arial" w:hAnsi="Arial" w:cs="Arial"/>
          <w:color w:val="000000" w:themeColor="text1"/>
        </w:rPr>
      </w:pPr>
    </w:p>
    <w:p w:rsidR="00D92E42" w:rsidRDefault="00D92E42" w:rsidP="000F19B0">
      <w:pPr>
        <w:spacing w:line="360" w:lineRule="auto"/>
        <w:rPr>
          <w:rFonts w:ascii="Arial" w:hAnsi="Arial" w:cs="Arial"/>
          <w:color w:val="000000" w:themeColor="text1"/>
        </w:rPr>
      </w:pPr>
    </w:p>
    <w:p w:rsidR="00D92E42" w:rsidRDefault="00D92E42" w:rsidP="000F19B0">
      <w:pPr>
        <w:spacing w:line="360" w:lineRule="auto"/>
        <w:rPr>
          <w:rFonts w:ascii="Arial" w:hAnsi="Arial" w:cs="Arial"/>
          <w:color w:val="000000" w:themeColor="text1"/>
        </w:rPr>
      </w:pPr>
    </w:p>
    <w:p w:rsidR="00D92E42" w:rsidRDefault="00D92E42" w:rsidP="000F19B0">
      <w:pPr>
        <w:spacing w:line="360" w:lineRule="auto"/>
        <w:rPr>
          <w:rFonts w:ascii="Arial" w:hAnsi="Arial" w:cs="Arial"/>
          <w:color w:val="000000" w:themeColor="text1"/>
        </w:rPr>
      </w:pPr>
    </w:p>
    <w:p w:rsidR="00D92E42" w:rsidRDefault="00D92E42" w:rsidP="000F19B0">
      <w:pPr>
        <w:spacing w:line="360" w:lineRule="auto"/>
        <w:rPr>
          <w:rFonts w:ascii="Arial" w:hAnsi="Arial" w:cs="Arial"/>
          <w:color w:val="000000" w:themeColor="text1"/>
        </w:rPr>
      </w:pPr>
    </w:p>
    <w:p w:rsidR="00D92E42" w:rsidRDefault="00D92E42" w:rsidP="000F19B0">
      <w:pPr>
        <w:spacing w:line="360" w:lineRule="auto"/>
        <w:rPr>
          <w:rFonts w:ascii="Arial" w:hAnsi="Arial" w:cs="Arial"/>
          <w:color w:val="000000" w:themeColor="text1"/>
        </w:rPr>
      </w:pPr>
    </w:p>
    <w:p w:rsidR="00D92E42" w:rsidRDefault="00D92E42" w:rsidP="000F19B0">
      <w:pPr>
        <w:spacing w:line="360" w:lineRule="auto"/>
        <w:rPr>
          <w:rFonts w:ascii="Arial" w:hAnsi="Arial" w:cs="Arial"/>
          <w:color w:val="000000" w:themeColor="text1"/>
        </w:rPr>
      </w:pPr>
    </w:p>
    <w:p w:rsidR="00D92E42" w:rsidRDefault="00D92E42" w:rsidP="000F19B0">
      <w:pPr>
        <w:spacing w:line="360" w:lineRule="auto"/>
        <w:rPr>
          <w:rFonts w:ascii="Arial" w:hAnsi="Arial" w:cs="Arial"/>
          <w:color w:val="000000" w:themeColor="text1"/>
        </w:rPr>
      </w:pPr>
    </w:p>
    <w:p w:rsidR="00D92E42" w:rsidRDefault="00D92E42" w:rsidP="000F19B0">
      <w:pPr>
        <w:spacing w:line="360" w:lineRule="auto"/>
        <w:rPr>
          <w:rFonts w:ascii="Arial" w:hAnsi="Arial" w:cs="Arial"/>
          <w:color w:val="000000" w:themeColor="text1"/>
        </w:rPr>
      </w:pPr>
    </w:p>
    <w:p w:rsidR="00D92E42" w:rsidRDefault="00D92E42" w:rsidP="000F19B0">
      <w:pPr>
        <w:spacing w:line="360" w:lineRule="auto"/>
        <w:rPr>
          <w:rFonts w:ascii="Arial" w:hAnsi="Arial" w:cs="Arial"/>
          <w:color w:val="000000" w:themeColor="text1"/>
        </w:rPr>
      </w:pPr>
    </w:p>
    <w:p w:rsidR="00D92E42" w:rsidRDefault="00D92E42" w:rsidP="000F19B0">
      <w:pPr>
        <w:spacing w:line="360" w:lineRule="auto"/>
        <w:rPr>
          <w:rFonts w:ascii="Arial" w:hAnsi="Arial" w:cs="Arial"/>
          <w:color w:val="000000" w:themeColor="text1"/>
        </w:rPr>
      </w:pPr>
    </w:p>
    <w:p w:rsidR="00D92E42" w:rsidRDefault="00D92E42" w:rsidP="000F19B0">
      <w:pPr>
        <w:spacing w:line="360" w:lineRule="auto"/>
        <w:rPr>
          <w:rFonts w:ascii="Arial" w:hAnsi="Arial" w:cs="Arial"/>
          <w:color w:val="000000" w:themeColor="text1"/>
        </w:rPr>
      </w:pPr>
    </w:p>
    <w:p w:rsidR="00D92E42" w:rsidRDefault="00D92E42" w:rsidP="000F19B0">
      <w:pPr>
        <w:spacing w:line="360" w:lineRule="auto"/>
        <w:rPr>
          <w:rFonts w:ascii="Arial" w:hAnsi="Arial" w:cs="Arial"/>
          <w:color w:val="000000" w:themeColor="text1"/>
        </w:rPr>
      </w:pPr>
    </w:p>
    <w:p w:rsidR="00D92E42" w:rsidRDefault="00D92E42" w:rsidP="000F19B0">
      <w:pPr>
        <w:spacing w:line="360" w:lineRule="auto"/>
        <w:rPr>
          <w:rFonts w:ascii="Arial" w:hAnsi="Arial" w:cs="Arial"/>
          <w:color w:val="000000" w:themeColor="text1"/>
        </w:rPr>
      </w:pPr>
    </w:p>
    <w:p w:rsidR="00D92E42" w:rsidRPr="00D92E42" w:rsidRDefault="00D92E42" w:rsidP="00D92E42">
      <w:pPr>
        <w:rPr>
          <w:rFonts w:ascii="Arial" w:hAnsi="Arial" w:cs="Arial"/>
        </w:rPr>
      </w:pPr>
      <w:r w:rsidRPr="00D92E42">
        <w:rPr>
          <w:rFonts w:ascii="Arial" w:hAnsi="Arial" w:cs="Arial"/>
        </w:rPr>
        <w:lastRenderedPageBreak/>
        <w:t>Rhestr Gyfeirnodi</w:t>
      </w:r>
    </w:p>
    <w:p w:rsidR="00D92E42" w:rsidRPr="001C1F4E" w:rsidRDefault="00D92E42" w:rsidP="00D92E42">
      <w:pPr>
        <w:rPr>
          <w:rFonts w:ascii="Arial" w:hAnsi="Arial" w:cs="Arial"/>
        </w:rPr>
      </w:pPr>
      <w:r w:rsidRPr="00D92E42">
        <w:rPr>
          <w:rFonts w:ascii="Arial" w:hAnsi="Arial" w:cs="Arial"/>
        </w:rPr>
        <w:t>AAS (</w:t>
      </w:r>
      <w:r>
        <w:rPr>
          <w:rFonts w:ascii="Arial" w:hAnsi="Arial" w:cs="Arial"/>
        </w:rPr>
        <w:t xml:space="preserve">Yr Adran Addysg a Sgiliau) (2015) </w:t>
      </w:r>
      <w:r>
        <w:rPr>
          <w:rFonts w:ascii="Arial" w:hAnsi="Arial" w:cs="Arial"/>
          <w:i/>
        </w:rPr>
        <w:t xml:space="preserve">Fframwaith y Cyfnod Sylfaen (Diwygiedig 2015). </w:t>
      </w:r>
      <w:r>
        <w:rPr>
          <w:rFonts w:ascii="Arial" w:hAnsi="Arial" w:cs="Arial"/>
        </w:rPr>
        <w:t xml:space="preserve">Caerdydd: Llywodraeth Cymru. </w:t>
      </w:r>
    </w:p>
    <w:p w:rsidR="00D92E42" w:rsidRDefault="00D92E42" w:rsidP="00D92E42">
      <w:pPr>
        <w:rPr>
          <w:rFonts w:ascii="Arial" w:hAnsi="Arial" w:cs="Arial"/>
        </w:rPr>
      </w:pPr>
      <w:r w:rsidRPr="0047146E">
        <w:rPr>
          <w:rFonts w:ascii="Arial" w:hAnsi="Arial" w:cs="Arial"/>
        </w:rPr>
        <w:t xml:space="preserve">Alexander, R. (ed.) </w:t>
      </w:r>
      <w:r>
        <w:rPr>
          <w:rFonts w:ascii="Arial" w:hAnsi="Arial" w:cs="Arial"/>
        </w:rPr>
        <w:t>(2010</w:t>
      </w:r>
      <w:r w:rsidRPr="00F47DCE">
        <w:rPr>
          <w:rFonts w:ascii="Arial" w:hAnsi="Arial" w:cs="Arial"/>
        </w:rPr>
        <w:t xml:space="preserve">) </w:t>
      </w:r>
      <w:r>
        <w:rPr>
          <w:rFonts w:ascii="Arial" w:hAnsi="Arial" w:cs="Arial"/>
          <w:i/>
        </w:rPr>
        <w:t xml:space="preserve">Children, their world, their education: Final report and recommendations of the Cambridge Primary Review. </w:t>
      </w:r>
      <w:r>
        <w:rPr>
          <w:rFonts w:ascii="Arial" w:hAnsi="Arial" w:cs="Arial"/>
        </w:rPr>
        <w:t xml:space="preserve">Abingdon: Routledge. </w:t>
      </w:r>
    </w:p>
    <w:p w:rsidR="00D92E42" w:rsidRPr="00F9553E" w:rsidRDefault="00D92E42" w:rsidP="00D92E42">
      <w:pPr>
        <w:rPr>
          <w:rFonts w:ascii="Arial" w:hAnsi="Arial" w:cs="Arial"/>
        </w:rPr>
      </w:pPr>
      <w:r>
        <w:rPr>
          <w:rFonts w:ascii="Arial" w:hAnsi="Arial" w:cs="Arial"/>
        </w:rPr>
        <w:t xml:space="preserve">Anning, A., Cullen, J. &amp; Fleer, M. (2009) </w:t>
      </w:r>
      <w:r>
        <w:rPr>
          <w:rFonts w:ascii="Arial" w:hAnsi="Arial" w:cs="Arial"/>
          <w:i/>
        </w:rPr>
        <w:t>Early Childhood Education – Society and Culture (2</w:t>
      </w:r>
      <w:r w:rsidRPr="00F9553E">
        <w:rPr>
          <w:rFonts w:ascii="Arial" w:hAnsi="Arial" w:cs="Arial"/>
          <w:i/>
          <w:vertAlign w:val="superscript"/>
        </w:rPr>
        <w:t>nd</w:t>
      </w:r>
      <w:r>
        <w:rPr>
          <w:rFonts w:ascii="Arial" w:hAnsi="Arial" w:cs="Arial"/>
          <w:i/>
        </w:rPr>
        <w:t xml:space="preserve"> ed.). </w:t>
      </w:r>
      <w:r>
        <w:rPr>
          <w:rFonts w:ascii="Arial" w:hAnsi="Arial" w:cs="Arial"/>
        </w:rPr>
        <w:t xml:space="preserve">London: Sage. </w:t>
      </w:r>
    </w:p>
    <w:p w:rsidR="00D92E42" w:rsidRPr="0047146E" w:rsidRDefault="00D92E42" w:rsidP="00D92E42">
      <w:pPr>
        <w:rPr>
          <w:rFonts w:ascii="Arial" w:hAnsi="Arial" w:cs="Arial"/>
        </w:rPr>
      </w:pPr>
      <w:r w:rsidRPr="0047146E">
        <w:rPr>
          <w:rFonts w:ascii="Arial" w:hAnsi="Arial" w:cs="Arial"/>
        </w:rPr>
        <w:t xml:space="preserve">Aubrey, K. a Riley, A. (2017) </w:t>
      </w:r>
      <w:r w:rsidRPr="0047146E">
        <w:rPr>
          <w:rFonts w:ascii="Arial" w:hAnsi="Arial" w:cs="Arial"/>
          <w:i/>
        </w:rPr>
        <w:t>Under</w:t>
      </w:r>
      <w:r>
        <w:rPr>
          <w:rFonts w:ascii="Arial" w:hAnsi="Arial" w:cs="Arial"/>
          <w:i/>
        </w:rPr>
        <w:t xml:space="preserve">standing and Using Challenging Educational Theories. </w:t>
      </w:r>
      <w:r>
        <w:rPr>
          <w:rFonts w:ascii="Arial" w:hAnsi="Arial" w:cs="Arial"/>
        </w:rPr>
        <w:t xml:space="preserve">London: Sage. </w:t>
      </w:r>
    </w:p>
    <w:p w:rsidR="00D92E42" w:rsidRDefault="00D92E42" w:rsidP="00D92E42">
      <w:pPr>
        <w:rPr>
          <w:rFonts w:ascii="Arial" w:hAnsi="Arial" w:cs="Arial"/>
        </w:rPr>
      </w:pPr>
      <w:r>
        <w:rPr>
          <w:rFonts w:ascii="Arial" w:hAnsi="Arial" w:cs="Arial"/>
        </w:rPr>
        <w:t xml:space="preserve">Axford, N. (2009) Child well-being through different lenses: why concept matters. </w:t>
      </w:r>
      <w:r>
        <w:rPr>
          <w:rFonts w:ascii="Arial" w:hAnsi="Arial" w:cs="Arial"/>
          <w:i/>
        </w:rPr>
        <w:t xml:space="preserve">Child and Family Social Work. </w:t>
      </w:r>
      <w:r>
        <w:rPr>
          <w:rFonts w:ascii="Arial" w:hAnsi="Arial" w:cs="Arial"/>
        </w:rPr>
        <w:t xml:space="preserve">14, pp.372-383. </w:t>
      </w:r>
    </w:p>
    <w:p w:rsidR="00D92E42" w:rsidRDefault="00D92E42" w:rsidP="00D92E42">
      <w:pPr>
        <w:rPr>
          <w:rFonts w:ascii="Arial" w:hAnsi="Arial" w:cs="Arial"/>
          <w:i/>
        </w:rPr>
      </w:pPr>
      <w:r>
        <w:rPr>
          <w:rFonts w:ascii="Arial" w:hAnsi="Arial" w:cs="Arial"/>
        </w:rPr>
        <w:t xml:space="preserve">Bradshaw, J. (ed.) (2016) </w:t>
      </w:r>
      <w:r>
        <w:rPr>
          <w:rFonts w:ascii="Arial" w:hAnsi="Arial" w:cs="Arial"/>
          <w:i/>
        </w:rPr>
        <w:t>The Well-being of Children in the UK (4</w:t>
      </w:r>
      <w:r w:rsidRPr="007B172C">
        <w:rPr>
          <w:rFonts w:ascii="Arial" w:hAnsi="Arial" w:cs="Arial"/>
          <w:i/>
          <w:vertAlign w:val="superscript"/>
        </w:rPr>
        <w:t>th</w:t>
      </w:r>
      <w:r>
        <w:rPr>
          <w:rFonts w:ascii="Arial" w:hAnsi="Arial" w:cs="Arial"/>
          <w:i/>
        </w:rPr>
        <w:t xml:space="preserve"> ed.)</w:t>
      </w:r>
      <w:r>
        <w:rPr>
          <w:rFonts w:ascii="Arial" w:hAnsi="Arial" w:cs="Arial"/>
        </w:rPr>
        <w:t xml:space="preserve"> Bristol: Policy Press</w:t>
      </w:r>
      <w:r>
        <w:rPr>
          <w:rFonts w:ascii="Arial" w:hAnsi="Arial" w:cs="Arial"/>
          <w:i/>
        </w:rPr>
        <w:t xml:space="preserve">. </w:t>
      </w:r>
    </w:p>
    <w:p w:rsidR="00D92E42" w:rsidRPr="009D4EF7" w:rsidRDefault="00D92E42" w:rsidP="00D92E42">
      <w:pPr>
        <w:rPr>
          <w:rFonts w:ascii="Arial" w:hAnsi="Arial" w:cs="Arial"/>
          <w:i/>
        </w:rPr>
      </w:pPr>
      <w:r>
        <w:rPr>
          <w:rFonts w:ascii="Arial" w:hAnsi="Arial" w:cs="Arial"/>
        </w:rPr>
        <w:t xml:space="preserve">Buzzelli, C. (2018) ‘The Moral Dimensions of Assessment in Early Childhood Education. In </w:t>
      </w:r>
      <w:r>
        <w:rPr>
          <w:rFonts w:ascii="Arial" w:hAnsi="Arial" w:cs="Arial"/>
          <w:i/>
        </w:rPr>
        <w:t xml:space="preserve">Contemporary Issues in Early Childhood. 19:2, pp. 154-166. </w:t>
      </w:r>
    </w:p>
    <w:p w:rsidR="00D92E42" w:rsidRPr="003D7D0E" w:rsidRDefault="00D92E42" w:rsidP="00D92E42">
      <w:pPr>
        <w:rPr>
          <w:rFonts w:ascii="Arial" w:hAnsi="Arial" w:cs="Arial"/>
        </w:rPr>
      </w:pPr>
      <w:r>
        <w:rPr>
          <w:rFonts w:ascii="Arial" w:hAnsi="Arial" w:cs="Arial"/>
        </w:rPr>
        <w:t xml:space="preserve">Claxton, G. (2002) </w:t>
      </w:r>
      <w:r>
        <w:rPr>
          <w:rFonts w:ascii="Arial" w:hAnsi="Arial" w:cs="Arial"/>
          <w:i/>
        </w:rPr>
        <w:t xml:space="preserve">Building learning power: helping young people become better learners. </w:t>
      </w:r>
      <w:r>
        <w:rPr>
          <w:rFonts w:ascii="Arial" w:hAnsi="Arial" w:cs="Arial"/>
        </w:rPr>
        <w:t xml:space="preserve">Bristol: TLO Ltd. </w:t>
      </w:r>
    </w:p>
    <w:p w:rsidR="00D92E42" w:rsidRPr="004218B4" w:rsidRDefault="00D92E42" w:rsidP="00D92E42">
      <w:pPr>
        <w:rPr>
          <w:rFonts w:ascii="Arial" w:hAnsi="Arial" w:cs="Arial"/>
          <w:i/>
        </w:rPr>
      </w:pPr>
      <w:r>
        <w:rPr>
          <w:rFonts w:ascii="Arial" w:hAnsi="Arial" w:cs="Arial"/>
        </w:rPr>
        <w:t xml:space="preserve">Coleman, J. (2009) Well-being in schools: empirical measure, or politician’s dream? </w:t>
      </w:r>
      <w:r>
        <w:rPr>
          <w:rFonts w:ascii="Arial" w:hAnsi="Arial" w:cs="Arial"/>
          <w:i/>
        </w:rPr>
        <w:t xml:space="preserve">‘Oxford Review of Education’, 35:3, pp. 281-292. </w:t>
      </w:r>
    </w:p>
    <w:p w:rsidR="00D92E42" w:rsidRPr="00F9553E" w:rsidRDefault="00D92E42" w:rsidP="00D92E42">
      <w:pPr>
        <w:rPr>
          <w:rFonts w:ascii="Arial" w:hAnsi="Arial" w:cs="Arial"/>
        </w:rPr>
      </w:pPr>
      <w:r>
        <w:rPr>
          <w:rFonts w:ascii="Arial" w:hAnsi="Arial" w:cs="Arial"/>
        </w:rPr>
        <w:t xml:space="preserve">Dahlberg, G. &amp; Moss, P. (2005) </w:t>
      </w:r>
      <w:r>
        <w:rPr>
          <w:rFonts w:ascii="Arial" w:hAnsi="Arial" w:cs="Arial"/>
          <w:i/>
        </w:rPr>
        <w:t xml:space="preserve">Ethics and Politics in Early Childhood Education. </w:t>
      </w:r>
      <w:r>
        <w:rPr>
          <w:rFonts w:ascii="Arial" w:hAnsi="Arial" w:cs="Arial"/>
        </w:rPr>
        <w:t xml:space="preserve">London: RoutledgeFalmer. </w:t>
      </w:r>
    </w:p>
    <w:p w:rsidR="00D92E42" w:rsidRPr="00F420B2" w:rsidRDefault="00D92E42" w:rsidP="00D92E42">
      <w:pPr>
        <w:rPr>
          <w:rFonts w:ascii="Arial" w:hAnsi="Arial" w:cs="Arial"/>
        </w:rPr>
      </w:pPr>
      <w:r w:rsidRPr="00F420B2">
        <w:rPr>
          <w:rFonts w:ascii="Arial" w:hAnsi="Arial" w:cs="Arial"/>
        </w:rPr>
        <w:t>Dodge, R., Daly, A., Huy</w:t>
      </w:r>
      <w:r>
        <w:rPr>
          <w:rFonts w:ascii="Arial" w:hAnsi="Arial" w:cs="Arial"/>
        </w:rPr>
        <w:t xml:space="preserve">ton, J., &amp; Sanders, L. (2012) ‘The challenge of defining wellbeing’. </w:t>
      </w:r>
      <w:r>
        <w:rPr>
          <w:rFonts w:ascii="Arial" w:hAnsi="Arial" w:cs="Arial"/>
          <w:i/>
        </w:rPr>
        <w:t xml:space="preserve">International Journal of Wellbeing. </w:t>
      </w:r>
      <w:r>
        <w:rPr>
          <w:rFonts w:ascii="Arial" w:hAnsi="Arial" w:cs="Arial"/>
        </w:rPr>
        <w:t xml:space="preserve">2:3, pp. 222-235. </w:t>
      </w:r>
    </w:p>
    <w:p w:rsidR="00D92E42" w:rsidRPr="003C4725" w:rsidRDefault="00D92E42" w:rsidP="00D92E42">
      <w:pPr>
        <w:autoSpaceDE w:val="0"/>
        <w:autoSpaceDN w:val="0"/>
        <w:adjustRightInd w:val="0"/>
        <w:rPr>
          <w:rFonts w:ascii="Arial" w:hAnsi="Arial" w:cs="Arial"/>
          <w:bCs/>
          <w:color w:val="2F5496" w:themeColor="accent1" w:themeShade="BF"/>
          <w:u w:val="single"/>
        </w:rPr>
      </w:pPr>
      <w:r w:rsidRPr="00A1789E">
        <w:rPr>
          <w:rFonts w:ascii="Arial" w:hAnsi="Arial" w:cs="Arial"/>
        </w:rPr>
        <w:t xml:space="preserve">Donaldson, G. (2015) </w:t>
      </w:r>
      <w:r w:rsidRPr="00A1789E">
        <w:rPr>
          <w:rFonts w:ascii="Arial" w:hAnsi="Arial" w:cs="Arial"/>
          <w:i/>
        </w:rPr>
        <w:t>Dyfodol Llwyddiannus: Adolygiad Annibynnol o’r Cwricwlwm a’r Trefniadau Asesu yng Nghymru.</w:t>
      </w:r>
      <w:r>
        <w:rPr>
          <w:rFonts w:ascii="Arial" w:hAnsi="Arial" w:cs="Arial"/>
        </w:rPr>
        <w:t xml:space="preserve"> Ar gael o: </w:t>
      </w:r>
      <w:r w:rsidRPr="003C4725">
        <w:rPr>
          <w:rFonts w:ascii="Arial" w:hAnsi="Arial" w:cs="Arial"/>
          <w:bCs/>
          <w:color w:val="2F5496" w:themeColor="accent1" w:themeShade="BF"/>
          <w:u w:val="single"/>
        </w:rPr>
        <w:t>http://gov.wales/docs/dcells/publications/150225-</w:t>
      </w:r>
    </w:p>
    <w:p w:rsidR="00D92E42" w:rsidRDefault="00D92E42" w:rsidP="00D92E42">
      <w:pPr>
        <w:rPr>
          <w:rFonts w:ascii="Arial" w:hAnsi="Arial" w:cs="Arial"/>
          <w:bCs/>
          <w:color w:val="000000" w:themeColor="text1"/>
          <w:lang w:val="en-US"/>
        </w:rPr>
      </w:pPr>
      <w:r w:rsidRPr="003C4725">
        <w:rPr>
          <w:rFonts w:ascii="Arial" w:hAnsi="Arial" w:cs="Arial"/>
          <w:bCs/>
          <w:color w:val="2F5496" w:themeColor="accent1" w:themeShade="BF"/>
          <w:u w:val="single"/>
          <w:lang w:val="pt-BR"/>
        </w:rPr>
        <w:t>successful-futures-cy.pdf.</w:t>
      </w:r>
      <w:r w:rsidRPr="003C4725">
        <w:rPr>
          <w:rFonts w:ascii="Arial" w:hAnsi="Arial" w:cs="Arial"/>
          <w:bCs/>
          <w:color w:val="2F5496" w:themeColor="accent1" w:themeShade="BF"/>
          <w:lang w:val="pt-BR"/>
        </w:rPr>
        <w:t xml:space="preserve">  </w:t>
      </w:r>
      <w:r w:rsidRPr="003C4725">
        <w:rPr>
          <w:rFonts w:ascii="Arial" w:hAnsi="Arial" w:cs="Arial"/>
          <w:bCs/>
          <w:color w:val="000000" w:themeColor="text1"/>
          <w:lang w:val="en-US"/>
        </w:rPr>
        <w:t xml:space="preserve">[Cyrchwyd Chwefror 12fed 2017]. </w:t>
      </w:r>
    </w:p>
    <w:p w:rsidR="00D92E42" w:rsidRDefault="00D92E42" w:rsidP="00D92E42">
      <w:pPr>
        <w:rPr>
          <w:rFonts w:ascii="Arial" w:hAnsi="Arial" w:cs="Arial"/>
          <w:bCs/>
          <w:color w:val="1F3BFF"/>
          <w:lang w:val="en-US"/>
        </w:rPr>
      </w:pPr>
      <w:r>
        <w:rPr>
          <w:rFonts w:ascii="Arial" w:hAnsi="Arial" w:cs="Arial"/>
          <w:bCs/>
          <w:color w:val="000000" w:themeColor="text1"/>
          <w:lang w:val="en-US"/>
        </w:rPr>
        <w:t xml:space="preserve">Edwards,C., Gandini, L. &amp; Forman, G. (1998) </w:t>
      </w:r>
      <w:r>
        <w:rPr>
          <w:rFonts w:ascii="Arial" w:hAnsi="Arial" w:cs="Arial"/>
          <w:bCs/>
          <w:i/>
          <w:color w:val="000000" w:themeColor="text1"/>
          <w:lang w:val="en-US"/>
        </w:rPr>
        <w:t xml:space="preserve">The Hundred Languages of Children: the  Reggio Emilia Approach – Advanced Reflections. </w:t>
      </w:r>
      <w:r>
        <w:rPr>
          <w:rFonts w:ascii="Arial" w:hAnsi="Arial" w:cs="Arial"/>
          <w:bCs/>
          <w:color w:val="000000" w:themeColor="text1"/>
          <w:lang w:val="en-US"/>
        </w:rPr>
        <w:t xml:space="preserve">United States: Ablex Publishing Corporation. </w:t>
      </w:r>
      <w:r>
        <w:rPr>
          <w:rFonts w:ascii="Arial" w:hAnsi="Arial" w:cs="Arial"/>
          <w:bCs/>
          <w:i/>
          <w:color w:val="000000" w:themeColor="text1"/>
          <w:lang w:val="en-US"/>
        </w:rPr>
        <w:t xml:space="preserve"> </w:t>
      </w:r>
      <w:r>
        <w:rPr>
          <w:rFonts w:ascii="Arial" w:hAnsi="Arial" w:cs="Arial"/>
          <w:bCs/>
          <w:color w:val="000000" w:themeColor="text1"/>
          <w:lang w:val="en-US"/>
        </w:rPr>
        <w:t xml:space="preserve"> </w:t>
      </w:r>
    </w:p>
    <w:p w:rsidR="00D92E42" w:rsidRDefault="00D92E42" w:rsidP="00D92E42">
      <w:pPr>
        <w:rPr>
          <w:rFonts w:ascii="Arial" w:hAnsi="Arial" w:cs="Arial"/>
          <w:bCs/>
          <w:color w:val="000000" w:themeColor="text1"/>
          <w:lang w:val="en-US"/>
        </w:rPr>
      </w:pPr>
      <w:r>
        <w:rPr>
          <w:rFonts w:ascii="Arial" w:hAnsi="Arial" w:cs="Arial"/>
          <w:bCs/>
          <w:color w:val="000000" w:themeColor="text1"/>
          <w:lang w:val="en-US"/>
        </w:rPr>
        <w:t xml:space="preserve">Ereaut, G., &amp; Whiting, R., (2008) </w:t>
      </w:r>
      <w:r>
        <w:rPr>
          <w:rFonts w:ascii="Arial" w:hAnsi="Arial" w:cs="Arial"/>
          <w:bCs/>
          <w:i/>
          <w:color w:val="000000" w:themeColor="text1"/>
          <w:lang w:val="en-US"/>
        </w:rPr>
        <w:t xml:space="preserve">What do we mean by ‘wellbeing’? And why might it matter? </w:t>
      </w:r>
      <w:r>
        <w:rPr>
          <w:rFonts w:ascii="Arial" w:hAnsi="Arial" w:cs="Arial"/>
          <w:bCs/>
          <w:color w:val="000000" w:themeColor="text1"/>
          <w:lang w:val="en-US"/>
        </w:rPr>
        <w:t xml:space="preserve">London: Department for Children, Schools and Families. </w:t>
      </w:r>
    </w:p>
    <w:p w:rsidR="00D92E42" w:rsidRDefault="00D92E42" w:rsidP="00D92E42">
      <w:pPr>
        <w:rPr>
          <w:rFonts w:ascii="Arial" w:hAnsi="Arial" w:cs="Arial"/>
          <w:bCs/>
          <w:color w:val="000000" w:themeColor="text1"/>
          <w:lang w:val="en-US"/>
        </w:rPr>
      </w:pPr>
      <w:r w:rsidRPr="00805659">
        <w:rPr>
          <w:rFonts w:ascii="Arial" w:hAnsi="Arial" w:cs="Arial"/>
          <w:bCs/>
          <w:color w:val="000000" w:themeColor="text1"/>
          <w:lang w:val="en-US"/>
        </w:rPr>
        <w:t>Estola, E., Farquhar, S., &amp; Puroila, A., (2014) ‘Well-</w:t>
      </w:r>
      <w:r>
        <w:rPr>
          <w:rFonts w:ascii="Arial" w:hAnsi="Arial" w:cs="Arial"/>
          <w:bCs/>
          <w:color w:val="000000" w:themeColor="text1"/>
          <w:lang w:val="en-US"/>
        </w:rPr>
        <w:t xml:space="preserve">being Narratives and Young Children’. </w:t>
      </w:r>
      <w:r>
        <w:rPr>
          <w:rFonts w:ascii="Arial" w:hAnsi="Arial" w:cs="Arial"/>
          <w:bCs/>
          <w:i/>
          <w:color w:val="000000" w:themeColor="text1"/>
          <w:lang w:val="en-US"/>
        </w:rPr>
        <w:t xml:space="preserve">Educational Philosophy and Theory, </w:t>
      </w:r>
      <w:r>
        <w:rPr>
          <w:rFonts w:ascii="Arial" w:hAnsi="Arial" w:cs="Arial"/>
          <w:bCs/>
          <w:color w:val="000000" w:themeColor="text1"/>
          <w:lang w:val="en-US"/>
        </w:rPr>
        <w:t xml:space="preserve">46:8, pp. 929-941. </w:t>
      </w:r>
    </w:p>
    <w:p w:rsidR="00D92E42" w:rsidRPr="003609FC" w:rsidRDefault="00D92E42" w:rsidP="00D92E42">
      <w:pPr>
        <w:rPr>
          <w:rFonts w:ascii="Arial" w:hAnsi="Arial" w:cs="Arial"/>
          <w:bCs/>
          <w:color w:val="000000" w:themeColor="text1"/>
          <w:lang w:val="en-US"/>
        </w:rPr>
      </w:pPr>
      <w:r>
        <w:rPr>
          <w:rFonts w:ascii="Arial" w:hAnsi="Arial" w:cs="Arial"/>
          <w:bCs/>
          <w:color w:val="000000" w:themeColor="text1"/>
          <w:lang w:val="en-US"/>
        </w:rPr>
        <w:t xml:space="preserve">Estyn, (2018) </w:t>
      </w:r>
      <w:r>
        <w:rPr>
          <w:rFonts w:ascii="Arial" w:hAnsi="Arial" w:cs="Arial"/>
          <w:bCs/>
          <w:i/>
          <w:color w:val="000000" w:themeColor="text1"/>
          <w:lang w:val="en-US"/>
        </w:rPr>
        <w:t xml:space="preserve">Adroddiad Blynyddol Prif Arolygydd Ei Mawrhydi dros Addysg a Hyfforddiant yng Nghymru 2017-2018. </w:t>
      </w:r>
      <w:r>
        <w:rPr>
          <w:rFonts w:ascii="Arial" w:hAnsi="Arial" w:cs="Arial"/>
          <w:bCs/>
          <w:color w:val="000000" w:themeColor="text1"/>
          <w:lang w:val="en-US"/>
        </w:rPr>
        <w:t xml:space="preserve">Caerdydd:Llywodraeth Cymru.  </w:t>
      </w:r>
    </w:p>
    <w:p w:rsidR="00D92E42" w:rsidRDefault="00D92E42" w:rsidP="00D92E42">
      <w:pPr>
        <w:rPr>
          <w:rFonts w:ascii="Arial" w:hAnsi="Arial" w:cs="Arial"/>
          <w:bCs/>
          <w:color w:val="000000" w:themeColor="text1"/>
          <w:lang w:val="en-US"/>
        </w:rPr>
      </w:pPr>
      <w:r>
        <w:rPr>
          <w:rFonts w:ascii="Arial" w:hAnsi="Arial" w:cs="Arial"/>
          <w:bCs/>
          <w:color w:val="000000" w:themeColor="text1"/>
          <w:lang w:val="en-US"/>
        </w:rPr>
        <w:t xml:space="preserve">Fattore, T. &amp; Mason, J. (2017) ‘The Significance of the Social for Child Well-being’. </w:t>
      </w:r>
      <w:r>
        <w:rPr>
          <w:rFonts w:ascii="Arial" w:hAnsi="Arial" w:cs="Arial"/>
          <w:bCs/>
          <w:i/>
          <w:color w:val="000000" w:themeColor="text1"/>
          <w:lang w:val="en-US"/>
        </w:rPr>
        <w:t xml:space="preserve">Children and Society, </w:t>
      </w:r>
      <w:r>
        <w:rPr>
          <w:rFonts w:ascii="Arial" w:hAnsi="Arial" w:cs="Arial"/>
          <w:bCs/>
          <w:color w:val="000000" w:themeColor="text1"/>
          <w:lang w:val="en-US"/>
        </w:rPr>
        <w:t xml:space="preserve">31, pp. 276-289. </w:t>
      </w:r>
    </w:p>
    <w:p w:rsidR="00D92E42" w:rsidRDefault="00D92E42" w:rsidP="00D92E42">
      <w:pPr>
        <w:rPr>
          <w:rFonts w:ascii="Arial" w:hAnsi="Arial" w:cs="Arial"/>
          <w:bCs/>
          <w:color w:val="000000" w:themeColor="text1"/>
          <w:lang w:val="en-US"/>
        </w:rPr>
      </w:pPr>
      <w:r>
        <w:rPr>
          <w:rFonts w:ascii="Arial" w:hAnsi="Arial" w:cs="Arial"/>
          <w:bCs/>
          <w:color w:val="000000" w:themeColor="text1"/>
          <w:lang w:val="en-US"/>
        </w:rPr>
        <w:t xml:space="preserve">Glazzard, J. &amp; Bligh, C. (2018) </w:t>
      </w:r>
      <w:r>
        <w:rPr>
          <w:rFonts w:ascii="Arial" w:hAnsi="Arial" w:cs="Arial"/>
          <w:bCs/>
          <w:i/>
          <w:color w:val="000000" w:themeColor="text1"/>
          <w:lang w:val="en-US"/>
        </w:rPr>
        <w:t xml:space="preserve">Meeting the Mental Health Needs of Children 4-11. </w:t>
      </w:r>
      <w:r>
        <w:rPr>
          <w:rFonts w:ascii="Arial" w:hAnsi="Arial" w:cs="Arial"/>
          <w:bCs/>
          <w:color w:val="000000" w:themeColor="text1"/>
          <w:lang w:val="en-US"/>
        </w:rPr>
        <w:t xml:space="preserve">St. Albans: Critical Publishing. </w:t>
      </w:r>
    </w:p>
    <w:p w:rsidR="00D92E42" w:rsidRDefault="00D92E42" w:rsidP="00D92E42">
      <w:pPr>
        <w:rPr>
          <w:rFonts w:ascii="Arial" w:hAnsi="Arial" w:cs="Arial"/>
          <w:bCs/>
          <w:color w:val="000000" w:themeColor="text1"/>
          <w:lang w:val="en-US"/>
        </w:rPr>
      </w:pPr>
      <w:r>
        <w:rPr>
          <w:rFonts w:ascii="Arial" w:hAnsi="Arial" w:cs="Arial"/>
          <w:bCs/>
          <w:color w:val="000000" w:themeColor="text1"/>
          <w:lang w:val="en-US"/>
        </w:rPr>
        <w:t xml:space="preserve">Gleave, J. &amp; Cole-Hamilton, I. (2012) </w:t>
      </w:r>
      <w:r>
        <w:rPr>
          <w:rFonts w:ascii="Arial" w:hAnsi="Arial" w:cs="Arial"/>
          <w:bCs/>
          <w:i/>
          <w:color w:val="000000" w:themeColor="text1"/>
          <w:lang w:val="en-US"/>
        </w:rPr>
        <w:t xml:space="preserve">A World Without Play: A Literature Review. </w:t>
      </w:r>
      <w:r>
        <w:rPr>
          <w:rFonts w:ascii="Arial" w:hAnsi="Arial" w:cs="Arial"/>
          <w:bCs/>
          <w:color w:val="000000" w:themeColor="text1"/>
          <w:lang w:val="en-US"/>
        </w:rPr>
        <w:t xml:space="preserve">Bristol:Play England. </w:t>
      </w:r>
    </w:p>
    <w:p w:rsidR="00D92E42" w:rsidRPr="007D03F1" w:rsidRDefault="00D92E42" w:rsidP="00D92E42">
      <w:pPr>
        <w:autoSpaceDE w:val="0"/>
        <w:autoSpaceDN w:val="0"/>
        <w:adjustRightInd w:val="0"/>
        <w:rPr>
          <w:rFonts w:ascii="Arial" w:hAnsi="Arial" w:cs="Arial"/>
        </w:rPr>
      </w:pPr>
      <w:r>
        <w:rPr>
          <w:rFonts w:ascii="Arial" w:hAnsi="Arial" w:cs="Arial"/>
        </w:rPr>
        <w:t>Huta, V. (2015)</w:t>
      </w:r>
      <w:r w:rsidRPr="007D03F1">
        <w:rPr>
          <w:rFonts w:ascii="Arial" w:hAnsi="Arial" w:cs="Arial"/>
        </w:rPr>
        <w:t xml:space="preserve"> ‘</w:t>
      </w:r>
      <w:r w:rsidRPr="007D03F1">
        <w:rPr>
          <w:rFonts w:ascii="Arial" w:hAnsi="Arial" w:cs="Arial"/>
          <w:iCs/>
        </w:rPr>
        <w:t>An overview of hedonic and eudaimonic well-being concepts’</w:t>
      </w:r>
      <w:r>
        <w:rPr>
          <w:rFonts w:ascii="Arial" w:hAnsi="Arial" w:cs="Arial"/>
        </w:rPr>
        <w:t xml:space="preserve">. In Reinecke, L. &amp; </w:t>
      </w:r>
      <w:r w:rsidRPr="007D03F1">
        <w:rPr>
          <w:rFonts w:ascii="Arial" w:hAnsi="Arial" w:cs="Arial"/>
        </w:rPr>
        <w:t>Oliver</w:t>
      </w:r>
      <w:r>
        <w:rPr>
          <w:rFonts w:ascii="Arial" w:hAnsi="Arial" w:cs="Arial"/>
        </w:rPr>
        <w:t>, M. (e</w:t>
      </w:r>
      <w:r w:rsidRPr="007D03F1">
        <w:rPr>
          <w:rFonts w:ascii="Arial" w:hAnsi="Arial" w:cs="Arial"/>
        </w:rPr>
        <w:t xml:space="preserve">ds.), </w:t>
      </w:r>
      <w:r w:rsidRPr="007D03F1">
        <w:rPr>
          <w:rFonts w:ascii="Arial" w:hAnsi="Arial" w:cs="Arial"/>
          <w:i/>
        </w:rPr>
        <w:t>Handbook of media use and well-being</w:t>
      </w:r>
      <w:r>
        <w:rPr>
          <w:rFonts w:ascii="Arial" w:hAnsi="Arial" w:cs="Arial"/>
        </w:rPr>
        <w:t>.</w:t>
      </w:r>
      <w:r w:rsidRPr="007D03F1">
        <w:rPr>
          <w:rFonts w:ascii="Arial" w:hAnsi="Arial" w:cs="Arial"/>
        </w:rPr>
        <w:t xml:space="preserve"> New York:</w:t>
      </w:r>
    </w:p>
    <w:p w:rsidR="00D92E42" w:rsidRDefault="00D92E42" w:rsidP="00D92E42">
      <w:pPr>
        <w:rPr>
          <w:rFonts w:ascii="Arial" w:hAnsi="Arial" w:cs="Arial"/>
        </w:rPr>
      </w:pPr>
      <w:r w:rsidRPr="007D03F1">
        <w:rPr>
          <w:rFonts w:ascii="Arial" w:hAnsi="Arial" w:cs="Arial"/>
        </w:rPr>
        <w:t>Routledge.</w:t>
      </w:r>
    </w:p>
    <w:p w:rsidR="00D92E42" w:rsidRPr="009225F6" w:rsidRDefault="00D92E42" w:rsidP="00D92E42">
      <w:pPr>
        <w:rPr>
          <w:rFonts w:ascii="Arial" w:hAnsi="Arial" w:cs="Arial"/>
        </w:rPr>
      </w:pPr>
      <w:r>
        <w:rPr>
          <w:rFonts w:ascii="Arial" w:hAnsi="Arial" w:cs="Arial"/>
        </w:rPr>
        <w:t xml:space="preserve">Laevers, F. (2000) ‘Forward to Basics!  Deep Level Learning and the Experiential Approach.’ </w:t>
      </w:r>
      <w:r>
        <w:rPr>
          <w:rFonts w:ascii="Arial" w:hAnsi="Arial" w:cs="Arial"/>
          <w:i/>
        </w:rPr>
        <w:t xml:space="preserve">Early Years, </w:t>
      </w:r>
      <w:r>
        <w:rPr>
          <w:rFonts w:ascii="Arial" w:hAnsi="Arial" w:cs="Arial"/>
        </w:rPr>
        <w:t xml:space="preserve">20:2, pp.20.29. </w:t>
      </w:r>
    </w:p>
    <w:p w:rsidR="00D92E42" w:rsidRPr="00262AAE" w:rsidRDefault="00D92E42" w:rsidP="00D92E42">
      <w:pPr>
        <w:rPr>
          <w:rFonts w:ascii="Arial" w:hAnsi="Arial" w:cs="Arial"/>
          <w:bCs/>
          <w:color w:val="000000" w:themeColor="text1"/>
          <w:lang w:val="en-US"/>
        </w:rPr>
      </w:pPr>
      <w:r>
        <w:rPr>
          <w:rFonts w:ascii="Arial" w:hAnsi="Arial" w:cs="Arial"/>
        </w:rPr>
        <w:t>Jones, S. (2016) ‘</w:t>
      </w:r>
      <w:r w:rsidRPr="00262AAE">
        <w:rPr>
          <w:rFonts w:ascii="Arial" w:hAnsi="Arial" w:cs="Arial"/>
        </w:rPr>
        <w:t>Baseline Assessment – Changing the Face of Achievement in the Early Years</w:t>
      </w:r>
      <w:r>
        <w:rPr>
          <w:rFonts w:ascii="Arial" w:hAnsi="Arial" w:cs="Arial"/>
        </w:rPr>
        <w:t>’</w:t>
      </w:r>
      <w:r w:rsidRPr="00262AAE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  <w:i/>
        </w:rPr>
        <w:t xml:space="preserve">Education Today. </w:t>
      </w:r>
      <w:r>
        <w:rPr>
          <w:rFonts w:ascii="Arial" w:hAnsi="Arial" w:cs="Arial"/>
        </w:rPr>
        <w:t xml:space="preserve">65:2, pp. 29-34. </w:t>
      </w:r>
      <w:r w:rsidRPr="00262AAE">
        <w:rPr>
          <w:rFonts w:ascii="Arial" w:hAnsi="Arial" w:cs="Arial"/>
        </w:rPr>
        <w:t xml:space="preserve"> </w:t>
      </w:r>
    </w:p>
    <w:p w:rsidR="00D92E42" w:rsidRPr="00F77945" w:rsidRDefault="00D92E42" w:rsidP="00D92E42">
      <w:pPr>
        <w:rPr>
          <w:rFonts w:ascii="Arial" w:hAnsi="Arial" w:cs="Arial"/>
          <w:bCs/>
          <w:color w:val="000000" w:themeColor="text1"/>
          <w:lang w:val="en-US"/>
        </w:rPr>
      </w:pPr>
      <w:r>
        <w:rPr>
          <w:rFonts w:ascii="Arial" w:hAnsi="Arial" w:cs="Arial"/>
          <w:bCs/>
          <w:color w:val="000000" w:themeColor="text1"/>
          <w:lang w:val="en-US"/>
        </w:rPr>
        <w:lastRenderedPageBreak/>
        <w:t xml:space="preserve">Joseph Rowntree Foundation (2018) </w:t>
      </w:r>
      <w:r>
        <w:rPr>
          <w:rFonts w:ascii="Arial" w:hAnsi="Arial" w:cs="Arial"/>
          <w:bCs/>
          <w:i/>
          <w:color w:val="000000" w:themeColor="text1"/>
          <w:lang w:val="en-US"/>
        </w:rPr>
        <w:t xml:space="preserve">Tlodi yng Nghymru 2018. </w:t>
      </w:r>
      <w:r w:rsidRPr="0047146E">
        <w:rPr>
          <w:rFonts w:ascii="Arial" w:hAnsi="Arial" w:cs="Arial"/>
          <w:bCs/>
          <w:color w:val="000000" w:themeColor="text1"/>
          <w:lang w:val="pt-BR"/>
        </w:rPr>
        <w:t xml:space="preserve">Ar gael o: https://www.jrf.org.uk/report/poverty-wales-2018. </w:t>
      </w:r>
      <w:r>
        <w:rPr>
          <w:rFonts w:ascii="Arial" w:hAnsi="Arial" w:cs="Arial"/>
          <w:bCs/>
          <w:color w:val="000000" w:themeColor="text1"/>
          <w:lang w:val="en-US"/>
        </w:rPr>
        <w:t xml:space="preserve">[Cyrchwyd Mawrth 1ain 2018].  </w:t>
      </w:r>
    </w:p>
    <w:p w:rsidR="00D92E42" w:rsidRPr="00456DC5" w:rsidRDefault="00D92E42" w:rsidP="00D92E42">
      <w:pPr>
        <w:rPr>
          <w:rFonts w:ascii="Arial" w:hAnsi="Arial" w:cs="Arial"/>
          <w:bCs/>
          <w:color w:val="000000" w:themeColor="text1"/>
          <w:lang w:val="en-US"/>
        </w:rPr>
      </w:pPr>
      <w:r>
        <w:rPr>
          <w:rFonts w:ascii="Arial" w:hAnsi="Arial" w:cs="Arial"/>
          <w:bCs/>
          <w:color w:val="000000" w:themeColor="text1"/>
          <w:lang w:val="en-US"/>
        </w:rPr>
        <w:t xml:space="preserve">Kanyal, M. (ed.) (2014) </w:t>
      </w:r>
      <w:r>
        <w:rPr>
          <w:rFonts w:ascii="Arial" w:hAnsi="Arial" w:cs="Arial"/>
          <w:bCs/>
          <w:i/>
          <w:color w:val="000000" w:themeColor="text1"/>
          <w:lang w:val="en-US"/>
        </w:rPr>
        <w:t xml:space="preserve">Children’s Rights 0-8: Promoting Participation in Education and Care. </w:t>
      </w:r>
      <w:r>
        <w:rPr>
          <w:rFonts w:ascii="Arial" w:hAnsi="Arial" w:cs="Arial"/>
          <w:bCs/>
          <w:color w:val="000000" w:themeColor="text1"/>
          <w:lang w:val="en-US"/>
        </w:rPr>
        <w:t xml:space="preserve">Abingdon: David Fulton Publishers. </w:t>
      </w:r>
    </w:p>
    <w:p w:rsidR="00D92E42" w:rsidRDefault="00D92E42" w:rsidP="00D92E42">
      <w:pPr>
        <w:rPr>
          <w:rFonts w:ascii="Arial" w:hAnsi="Arial" w:cs="Arial"/>
          <w:bCs/>
          <w:color w:val="000000" w:themeColor="text1"/>
          <w:lang w:val="en-US"/>
        </w:rPr>
      </w:pPr>
      <w:r>
        <w:rPr>
          <w:rFonts w:ascii="Arial" w:hAnsi="Arial" w:cs="Arial"/>
          <w:bCs/>
          <w:color w:val="000000" w:themeColor="text1"/>
          <w:lang w:val="en-US"/>
        </w:rPr>
        <w:t xml:space="preserve">Koch, A. (2018) ‘Children’s Perspectives on Happiness and Subjective Well-being in Preschool’. </w:t>
      </w:r>
      <w:r>
        <w:rPr>
          <w:rFonts w:ascii="Arial" w:hAnsi="Arial" w:cs="Arial"/>
          <w:bCs/>
          <w:i/>
          <w:color w:val="000000" w:themeColor="text1"/>
          <w:lang w:val="en-US"/>
        </w:rPr>
        <w:t xml:space="preserve">Children and Society. </w:t>
      </w:r>
      <w:r>
        <w:rPr>
          <w:rFonts w:ascii="Arial" w:hAnsi="Arial" w:cs="Arial"/>
          <w:bCs/>
          <w:color w:val="000000" w:themeColor="text1"/>
          <w:lang w:val="en-US"/>
        </w:rPr>
        <w:t xml:space="preserve">32. pp. 73-83. </w:t>
      </w:r>
    </w:p>
    <w:p w:rsidR="00D92E42" w:rsidRDefault="00D92E42" w:rsidP="00D92E42">
      <w:pPr>
        <w:rPr>
          <w:rFonts w:ascii="Arial" w:hAnsi="Arial" w:cs="Arial"/>
          <w:bCs/>
          <w:color w:val="000000" w:themeColor="text1"/>
          <w:lang w:val="en-US"/>
        </w:rPr>
      </w:pPr>
      <w:r>
        <w:rPr>
          <w:rFonts w:ascii="Arial" w:hAnsi="Arial" w:cs="Arial"/>
          <w:bCs/>
          <w:color w:val="000000" w:themeColor="text1"/>
          <w:lang w:val="en-US"/>
        </w:rPr>
        <w:t xml:space="preserve">Kosher, H. &amp; Ben-Arieh, A. (2017) ‘What Children Think About their Rights and their Well-being: A Cross-National Comparison’. </w:t>
      </w:r>
      <w:r>
        <w:rPr>
          <w:rFonts w:ascii="Arial" w:hAnsi="Arial" w:cs="Arial"/>
          <w:bCs/>
          <w:i/>
          <w:color w:val="000000" w:themeColor="text1"/>
          <w:lang w:val="en-US"/>
        </w:rPr>
        <w:t xml:space="preserve">American Journal of Orthopsychiatry. </w:t>
      </w:r>
      <w:r>
        <w:rPr>
          <w:rFonts w:ascii="Arial" w:hAnsi="Arial" w:cs="Arial"/>
          <w:bCs/>
          <w:color w:val="000000" w:themeColor="text1"/>
          <w:lang w:val="en-US"/>
        </w:rPr>
        <w:t xml:space="preserve">87:3, pp.256-273. </w:t>
      </w:r>
    </w:p>
    <w:p w:rsidR="00D92E42" w:rsidRPr="004C5E8D" w:rsidRDefault="00D92E42" w:rsidP="00D92E42">
      <w:pPr>
        <w:rPr>
          <w:rFonts w:ascii="Arial" w:hAnsi="Arial" w:cs="Arial"/>
          <w:bCs/>
          <w:color w:val="000000" w:themeColor="text1"/>
          <w:lang w:val="en-US"/>
        </w:rPr>
      </w:pPr>
      <w:r>
        <w:rPr>
          <w:rFonts w:ascii="Arial" w:hAnsi="Arial" w:cs="Arial"/>
          <w:bCs/>
          <w:color w:val="000000" w:themeColor="text1"/>
          <w:lang w:val="en-US"/>
        </w:rPr>
        <w:t>Liu, S., Solis, L., Jensen, H., Hopkins, E., Zosh, J.,</w:t>
      </w:r>
      <w:r w:rsidRPr="00237B60">
        <w:rPr>
          <w:rFonts w:ascii="Arial" w:hAnsi="Arial" w:cs="Arial"/>
          <w:bCs/>
          <w:color w:val="000000" w:themeColor="text1"/>
          <w:lang w:val="en-US"/>
        </w:rPr>
        <w:t xml:space="preserve"> </w:t>
      </w:r>
      <w:r>
        <w:rPr>
          <w:rFonts w:ascii="Arial" w:hAnsi="Arial" w:cs="Arial"/>
          <w:bCs/>
          <w:color w:val="000000" w:themeColor="text1"/>
          <w:lang w:val="en-US"/>
        </w:rPr>
        <w:t xml:space="preserve">Hirsh-Pasek, K. &amp; Whitebread, D. (2017) </w:t>
      </w:r>
      <w:r>
        <w:rPr>
          <w:rFonts w:ascii="Arial" w:hAnsi="Arial" w:cs="Arial"/>
          <w:bCs/>
          <w:i/>
          <w:color w:val="000000" w:themeColor="text1"/>
          <w:lang w:val="en-US"/>
        </w:rPr>
        <w:t xml:space="preserve">Neuroscience and learning through play: a review of the evidence. </w:t>
      </w:r>
      <w:r>
        <w:rPr>
          <w:rFonts w:ascii="Arial" w:hAnsi="Arial" w:cs="Arial"/>
          <w:bCs/>
          <w:color w:val="000000" w:themeColor="text1"/>
          <w:lang w:val="en-US"/>
        </w:rPr>
        <w:t>Denmark: The Lego Foundation.</w:t>
      </w:r>
    </w:p>
    <w:p w:rsidR="00D92E42" w:rsidRDefault="00D92E42" w:rsidP="00D92E42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Llywodraeth Cymru (2015a</w:t>
      </w:r>
      <w:r w:rsidRPr="00A1789E">
        <w:rPr>
          <w:rFonts w:ascii="Arial" w:hAnsi="Arial" w:cs="Arial"/>
          <w:lang w:val="en-US"/>
        </w:rPr>
        <w:t xml:space="preserve">) </w:t>
      </w:r>
      <w:r w:rsidRPr="00A1789E">
        <w:rPr>
          <w:rFonts w:ascii="Arial" w:hAnsi="Arial" w:cs="Arial"/>
          <w:i/>
          <w:lang w:val="en-US"/>
        </w:rPr>
        <w:t xml:space="preserve">Deddf Llesiant a Chenedlaethau’r Dyfodol (Cymru) 2015. </w:t>
      </w:r>
      <w:r w:rsidRPr="003C4725">
        <w:rPr>
          <w:rFonts w:ascii="Arial" w:hAnsi="Arial" w:cs="Arial"/>
          <w:lang w:val="en-US"/>
        </w:rPr>
        <w:t xml:space="preserve">Ar gael o: </w:t>
      </w:r>
      <w:hyperlink r:id="rId7" w:history="1">
        <w:r w:rsidRPr="003C4725">
          <w:rPr>
            <w:rStyle w:val="Hyperlink"/>
            <w:rFonts w:ascii="Arial" w:hAnsi="Arial" w:cs="Arial"/>
            <w:lang w:val="en-US"/>
          </w:rPr>
          <w:t>https://www.legislation.gov.uk/anaw/2015/2/pdfs/anaw_20150002_we.pdf</w:t>
        </w:r>
      </w:hyperlink>
      <w:r w:rsidRPr="003C4725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>[</w:t>
      </w:r>
      <w:r w:rsidRPr="003C4725">
        <w:rPr>
          <w:rFonts w:ascii="Arial" w:hAnsi="Arial" w:cs="Arial"/>
          <w:lang w:val="en-US"/>
        </w:rPr>
        <w:t>Cyrchwyd Rhagfyr 2il 2018</w:t>
      </w:r>
      <w:r>
        <w:rPr>
          <w:rFonts w:ascii="Arial" w:hAnsi="Arial" w:cs="Arial"/>
          <w:lang w:val="en-US"/>
        </w:rPr>
        <w:t>]</w:t>
      </w:r>
      <w:r w:rsidRPr="003C4725">
        <w:rPr>
          <w:rFonts w:ascii="Arial" w:hAnsi="Arial" w:cs="Arial"/>
          <w:lang w:val="en-US"/>
        </w:rPr>
        <w:t xml:space="preserve">. </w:t>
      </w:r>
    </w:p>
    <w:p w:rsidR="00D92E42" w:rsidRPr="009225F6" w:rsidRDefault="00D92E42" w:rsidP="00D92E42">
      <w:pPr>
        <w:rPr>
          <w:rFonts w:ascii="Arial" w:hAnsi="Arial" w:cs="Arial"/>
          <w:lang w:val="pt-BR"/>
        </w:rPr>
      </w:pPr>
      <w:r>
        <w:rPr>
          <w:rFonts w:ascii="Arial" w:hAnsi="Arial" w:cs="Arial"/>
          <w:lang w:val="en-US"/>
        </w:rPr>
        <w:t>Llywodraeth Cymru (2015b</w:t>
      </w:r>
      <w:r w:rsidRPr="00A1789E">
        <w:rPr>
          <w:rFonts w:ascii="Arial" w:hAnsi="Arial" w:cs="Arial"/>
          <w:lang w:val="en-US"/>
        </w:rPr>
        <w:t xml:space="preserve">) </w:t>
      </w:r>
      <w:r w:rsidRPr="00A1789E">
        <w:rPr>
          <w:rFonts w:ascii="Arial" w:hAnsi="Arial" w:cs="Arial"/>
          <w:i/>
          <w:lang w:val="en-US"/>
        </w:rPr>
        <w:t>Deddf Llesiant a Chenedlaethau’r Dyfodol (Cymru) 2015</w:t>
      </w:r>
      <w:r>
        <w:rPr>
          <w:rFonts w:ascii="Arial" w:hAnsi="Arial" w:cs="Arial"/>
          <w:i/>
          <w:lang w:val="en-US"/>
        </w:rPr>
        <w:t>: Yr Hanfodion</w:t>
      </w:r>
      <w:r w:rsidRPr="00A1789E">
        <w:rPr>
          <w:rFonts w:ascii="Arial" w:hAnsi="Arial" w:cs="Arial"/>
          <w:i/>
          <w:lang w:val="en-US"/>
        </w:rPr>
        <w:t xml:space="preserve">. </w:t>
      </w:r>
      <w:r w:rsidRPr="009225F6">
        <w:rPr>
          <w:rFonts w:ascii="Arial" w:hAnsi="Arial" w:cs="Arial"/>
          <w:lang w:val="pt-BR"/>
        </w:rPr>
        <w:t>Ar gael o:</w:t>
      </w:r>
      <w:r w:rsidRPr="009225F6">
        <w:rPr>
          <w:lang w:val="pt-BR"/>
        </w:rPr>
        <w:t xml:space="preserve"> </w:t>
      </w:r>
      <w:r w:rsidRPr="009225F6">
        <w:rPr>
          <w:rFonts w:ascii="Arial" w:hAnsi="Arial" w:cs="Arial"/>
          <w:lang w:val="pt-BR"/>
        </w:rPr>
        <w:t xml:space="preserve">https://gov.wales/docs/dsjlg/publications/150623-guide-to-the-fg-act-cy.pdf.  [Cyrchwyd Rhagfyr 2il 2018].  </w:t>
      </w:r>
    </w:p>
    <w:p w:rsidR="00D92E42" w:rsidRDefault="00D92E42" w:rsidP="00D92E42">
      <w:pPr>
        <w:rPr>
          <w:rFonts w:ascii="Arial" w:hAnsi="Arial" w:cs="Arial"/>
          <w:lang w:val="pt-BR"/>
        </w:rPr>
      </w:pPr>
      <w:r w:rsidRPr="009225F6">
        <w:rPr>
          <w:rFonts w:ascii="Arial" w:hAnsi="Arial" w:cs="Arial"/>
          <w:lang w:val="pt-BR"/>
        </w:rPr>
        <w:t xml:space="preserve">Llywodraeth Cymru (2017) </w:t>
      </w:r>
      <w:r w:rsidRPr="009225F6">
        <w:rPr>
          <w:rFonts w:ascii="Arial" w:hAnsi="Arial" w:cs="Arial"/>
          <w:i/>
          <w:lang w:val="pt-BR"/>
        </w:rPr>
        <w:t xml:space="preserve">Addysg yng Nghymru: Cenhadaeth ein cenedl. </w:t>
      </w:r>
      <w:r w:rsidRPr="00A1789E">
        <w:rPr>
          <w:rFonts w:ascii="Arial" w:hAnsi="Arial" w:cs="Arial"/>
          <w:lang w:val="pt-BR"/>
        </w:rPr>
        <w:t xml:space="preserve">Ar gael o: </w:t>
      </w:r>
      <w:hyperlink r:id="rId8" w:history="1">
        <w:r w:rsidRPr="001F3B5C">
          <w:rPr>
            <w:rStyle w:val="Hyperlink"/>
            <w:rFonts w:ascii="Arial" w:hAnsi="Arial" w:cs="Arial"/>
            <w:lang w:val="pt-BR"/>
          </w:rPr>
          <w:t>https://dera.ioe.ac.uk/30138/4/170926-education-in-wales-cy_Redacted.pdf</w:t>
        </w:r>
      </w:hyperlink>
      <w:r>
        <w:rPr>
          <w:rFonts w:ascii="Arial" w:hAnsi="Arial" w:cs="Arial"/>
          <w:lang w:val="pt-BR"/>
        </w:rPr>
        <w:t xml:space="preserve"> [Cyrchwyd Hydref 19eg 2017]. </w:t>
      </w:r>
    </w:p>
    <w:p w:rsidR="00D92E42" w:rsidRDefault="00D92E42" w:rsidP="00D92E42">
      <w:pPr>
        <w:rPr>
          <w:rFonts w:ascii="Arial" w:hAnsi="Arial" w:cs="Arial"/>
          <w:lang w:val="pt-BR"/>
        </w:rPr>
      </w:pPr>
      <w:r>
        <w:rPr>
          <w:rFonts w:ascii="Arial" w:hAnsi="Arial" w:cs="Arial"/>
          <w:lang w:val="pt-BR"/>
        </w:rPr>
        <w:t xml:space="preserve">Llywodraeth Cynulliad Cymru (2004) </w:t>
      </w:r>
      <w:r>
        <w:rPr>
          <w:rFonts w:ascii="Arial" w:hAnsi="Arial" w:cs="Arial"/>
          <w:i/>
          <w:lang w:val="pt-BR"/>
        </w:rPr>
        <w:t xml:space="preserve">Plant a Phobl Ifanc:Gweithredu’r Hawliau. </w:t>
      </w:r>
      <w:r>
        <w:rPr>
          <w:rFonts w:ascii="Arial" w:hAnsi="Arial" w:cs="Arial"/>
          <w:lang w:val="pt-BR"/>
        </w:rPr>
        <w:t xml:space="preserve">Caerdydd: Llywodraeth Cynulliad Cymru. </w:t>
      </w:r>
    </w:p>
    <w:p w:rsidR="00D92E42" w:rsidRDefault="00D92E42" w:rsidP="00D92E42">
      <w:pPr>
        <w:rPr>
          <w:rFonts w:ascii="Arial" w:hAnsi="Arial" w:cs="Arial"/>
          <w:lang w:val="pt-BR"/>
        </w:rPr>
      </w:pPr>
      <w:r>
        <w:rPr>
          <w:rFonts w:ascii="Arial" w:hAnsi="Arial" w:cs="Arial"/>
          <w:lang w:val="pt-BR"/>
        </w:rPr>
        <w:t xml:space="preserve">Llywodraeth Cymru (2014) </w:t>
      </w:r>
      <w:r>
        <w:rPr>
          <w:rFonts w:ascii="Arial" w:hAnsi="Arial" w:cs="Arial"/>
          <w:i/>
          <w:lang w:val="pt-BR"/>
        </w:rPr>
        <w:t xml:space="preserve">Fframwaith Llythrennedd a Rhifedd Cenedlaethol. </w:t>
      </w:r>
      <w:r>
        <w:rPr>
          <w:rFonts w:ascii="Arial" w:hAnsi="Arial" w:cs="Arial"/>
          <w:lang w:val="pt-BR"/>
        </w:rPr>
        <w:t xml:space="preserve">Ar gael o </w:t>
      </w:r>
      <w:r w:rsidRPr="00574BC0">
        <w:rPr>
          <w:rFonts w:ascii="Arial" w:hAnsi="Arial" w:cs="Arial"/>
          <w:lang w:val="pt-BR"/>
        </w:rPr>
        <w:t>http://learning.gov.wales/re</w:t>
      </w:r>
      <w:r>
        <w:rPr>
          <w:rFonts w:ascii="Arial" w:hAnsi="Arial" w:cs="Arial"/>
          <w:lang w:val="pt-BR"/>
        </w:rPr>
        <w:t xml:space="preserve">sources/browse-all/nlnf/?lang=cy [Cyrchwyd Ionawr 20fed 2019].  </w:t>
      </w:r>
    </w:p>
    <w:p w:rsidR="00D92E42" w:rsidRPr="009225F6" w:rsidRDefault="00D92E42" w:rsidP="00D92E42">
      <w:pPr>
        <w:rPr>
          <w:rFonts w:ascii="Arial" w:hAnsi="Arial" w:cs="Arial"/>
          <w:i/>
          <w:lang w:val="en-GB"/>
        </w:rPr>
      </w:pPr>
      <w:r w:rsidRPr="009225F6">
        <w:rPr>
          <w:rFonts w:ascii="Arial" w:hAnsi="Arial" w:cs="Arial"/>
          <w:lang w:val="en-GB"/>
        </w:rPr>
        <w:t xml:space="preserve">MacNaughton, G., Rolfe, S., &amp; Siraj-Blatchford, I.,(2005) </w:t>
      </w:r>
      <w:r w:rsidRPr="009225F6">
        <w:rPr>
          <w:rFonts w:ascii="Arial" w:hAnsi="Arial" w:cs="Arial"/>
          <w:i/>
          <w:lang w:val="en-GB"/>
        </w:rPr>
        <w:t xml:space="preserve">Doing Early Childhood Research – International Perspectives on Theory and Practice. </w:t>
      </w:r>
      <w:r w:rsidRPr="009225F6">
        <w:rPr>
          <w:rFonts w:ascii="Arial" w:hAnsi="Arial" w:cs="Arial"/>
          <w:lang w:val="en-GB"/>
        </w:rPr>
        <w:t xml:space="preserve">Maidenhead: Open University Press. </w:t>
      </w:r>
      <w:r w:rsidRPr="009225F6">
        <w:rPr>
          <w:rFonts w:ascii="Arial" w:hAnsi="Arial" w:cs="Arial"/>
          <w:i/>
          <w:lang w:val="en-GB"/>
        </w:rPr>
        <w:t xml:space="preserve">  </w:t>
      </w:r>
    </w:p>
    <w:p w:rsidR="00D92E42" w:rsidRPr="00E26EA9" w:rsidRDefault="00D92E42" w:rsidP="00D92E42">
      <w:pPr>
        <w:rPr>
          <w:rFonts w:ascii="Arial" w:hAnsi="Arial" w:cs="Arial"/>
        </w:rPr>
      </w:pPr>
      <w:r w:rsidRPr="009225F6">
        <w:rPr>
          <w:rFonts w:ascii="Arial" w:hAnsi="Arial" w:cs="Arial"/>
          <w:lang w:val="en-GB"/>
        </w:rPr>
        <w:t>Mashford-Scott, A., Church, A., &amp; Tayler, C. (2012) ‘Seeking Children’s Perspectives on their Wellbeing in Early Childhood Settings’</w:t>
      </w:r>
      <w:r>
        <w:rPr>
          <w:rFonts w:ascii="Arial" w:hAnsi="Arial" w:cs="Arial"/>
        </w:rPr>
        <w:t xml:space="preserve">. </w:t>
      </w:r>
      <w:r w:rsidRPr="009225F6">
        <w:rPr>
          <w:rFonts w:ascii="Arial" w:hAnsi="Arial" w:cs="Arial"/>
          <w:i/>
          <w:lang w:val="en-GB"/>
        </w:rPr>
        <w:t xml:space="preserve">International Journal of Early Childhood. </w:t>
      </w:r>
      <w:r>
        <w:rPr>
          <w:rFonts w:ascii="Arial" w:hAnsi="Arial" w:cs="Arial"/>
        </w:rPr>
        <w:t xml:space="preserve">44. pp. 231-247. </w:t>
      </w:r>
      <w:r w:rsidRPr="00E26EA9">
        <w:rPr>
          <w:rFonts w:ascii="Arial" w:hAnsi="Arial" w:cs="Arial"/>
        </w:rPr>
        <w:t xml:space="preserve"> </w:t>
      </w:r>
    </w:p>
    <w:p w:rsidR="00D92E42" w:rsidRPr="00F420B2" w:rsidRDefault="00D92E42" w:rsidP="00D92E42">
      <w:pPr>
        <w:rPr>
          <w:rFonts w:ascii="Arial" w:hAnsi="Arial" w:cs="Arial"/>
        </w:rPr>
      </w:pPr>
      <w:r w:rsidRPr="00F420B2">
        <w:rPr>
          <w:rFonts w:ascii="Arial" w:hAnsi="Arial" w:cs="Arial"/>
        </w:rPr>
        <w:t>McAuley, C., &amp; Rose, W., (eds.</w:t>
      </w:r>
      <w:r>
        <w:rPr>
          <w:rFonts w:ascii="Arial" w:hAnsi="Arial" w:cs="Arial"/>
        </w:rPr>
        <w:t xml:space="preserve">) (2010) </w:t>
      </w:r>
      <w:r>
        <w:rPr>
          <w:rFonts w:ascii="Arial" w:hAnsi="Arial" w:cs="Arial"/>
          <w:i/>
        </w:rPr>
        <w:t xml:space="preserve">Child Well-being – Understanding Children’s Lives. </w:t>
      </w:r>
      <w:r>
        <w:rPr>
          <w:rFonts w:ascii="Arial" w:hAnsi="Arial" w:cs="Arial"/>
        </w:rPr>
        <w:t xml:space="preserve">London: Jesscia Kingsley Publishers. </w:t>
      </w:r>
      <w:r w:rsidRPr="00F420B2">
        <w:rPr>
          <w:rFonts w:ascii="Arial" w:hAnsi="Arial" w:cs="Arial"/>
        </w:rPr>
        <w:t xml:space="preserve"> </w:t>
      </w:r>
    </w:p>
    <w:p w:rsidR="00D92E42" w:rsidRPr="00101227" w:rsidRDefault="00D92E42" w:rsidP="00D92E42">
      <w:pPr>
        <w:rPr>
          <w:rFonts w:ascii="Arial" w:hAnsi="Arial" w:cs="Arial"/>
        </w:rPr>
      </w:pPr>
      <w:r w:rsidRPr="00101227">
        <w:rPr>
          <w:rFonts w:ascii="Arial" w:hAnsi="Arial" w:cs="Arial"/>
        </w:rPr>
        <w:t xml:space="preserve">McLellan, R., &amp; Steward, S. (2015) ‘Measuring children and </w:t>
      </w:r>
      <w:r>
        <w:rPr>
          <w:rFonts w:ascii="Arial" w:hAnsi="Arial" w:cs="Arial"/>
        </w:rPr>
        <w:t xml:space="preserve">young people’s wellbeing in the school context’. </w:t>
      </w:r>
      <w:r>
        <w:rPr>
          <w:rFonts w:ascii="Arial" w:hAnsi="Arial" w:cs="Arial"/>
          <w:i/>
        </w:rPr>
        <w:t xml:space="preserve">Cambridge Journal of Education. </w:t>
      </w:r>
      <w:r>
        <w:rPr>
          <w:rFonts w:ascii="Arial" w:hAnsi="Arial" w:cs="Arial"/>
        </w:rPr>
        <w:t xml:space="preserve">45:3, pp. 307-332. </w:t>
      </w:r>
    </w:p>
    <w:p w:rsidR="00D92E42" w:rsidRDefault="00D92E42" w:rsidP="00D92E42">
      <w:pPr>
        <w:rPr>
          <w:rFonts w:ascii="Arial" w:hAnsi="Arial" w:cs="Arial"/>
        </w:rPr>
      </w:pPr>
      <w:r w:rsidRPr="00644D6B">
        <w:rPr>
          <w:rFonts w:ascii="Arial" w:hAnsi="Arial" w:cs="Arial"/>
        </w:rPr>
        <w:t>Morrow</w:t>
      </w:r>
      <w:r>
        <w:rPr>
          <w:rFonts w:ascii="Arial" w:hAnsi="Arial" w:cs="Arial"/>
        </w:rPr>
        <w:t xml:space="preserve">, V., &amp; Mayall, B., (2009) ‘What is wrong with children’s wellbeing in the UK? Questions of meaning and measurement’. </w:t>
      </w:r>
      <w:r>
        <w:rPr>
          <w:rFonts w:ascii="Arial" w:hAnsi="Arial" w:cs="Arial"/>
          <w:i/>
        </w:rPr>
        <w:t>Journal of Social Welfare and Family Law.</w:t>
      </w:r>
      <w:r>
        <w:rPr>
          <w:rFonts w:ascii="Arial" w:hAnsi="Arial" w:cs="Arial"/>
        </w:rPr>
        <w:t xml:space="preserve"> 31:3, pp. 217-229. </w:t>
      </w:r>
    </w:p>
    <w:p w:rsidR="00D92E42" w:rsidRDefault="00D92E42" w:rsidP="00D92E42">
      <w:pPr>
        <w:rPr>
          <w:rFonts w:ascii="Arial" w:hAnsi="Arial" w:cs="Arial"/>
        </w:rPr>
      </w:pPr>
      <w:r>
        <w:rPr>
          <w:rFonts w:ascii="Arial" w:hAnsi="Arial" w:cs="Arial"/>
        </w:rPr>
        <w:t>Moss, P. (2001) ‘Beyond Early Childhood Education and Care’. Stockholm, 13-15</w:t>
      </w:r>
      <w:r w:rsidRPr="00663F97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June 2001. Available at: </w:t>
      </w:r>
      <w:r w:rsidRPr="00663F97">
        <w:rPr>
          <w:rFonts w:ascii="Arial" w:hAnsi="Arial" w:cs="Arial"/>
        </w:rPr>
        <w:t>http://www.oecd.</w:t>
      </w:r>
      <w:r>
        <w:rPr>
          <w:rFonts w:ascii="Arial" w:hAnsi="Arial" w:cs="Arial"/>
        </w:rPr>
        <w:t>org/education/school/2535274.pdf [Accessed January 2</w:t>
      </w:r>
      <w:r w:rsidRPr="00663F97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2019].  </w:t>
      </w:r>
    </w:p>
    <w:p w:rsidR="00D92E42" w:rsidRPr="00DA220C" w:rsidRDefault="00D92E42" w:rsidP="00D92E42">
      <w:pPr>
        <w:rPr>
          <w:rFonts w:ascii="Arial" w:hAnsi="Arial" w:cs="Arial"/>
        </w:rPr>
      </w:pPr>
      <w:r>
        <w:rPr>
          <w:rFonts w:ascii="Arial" w:hAnsi="Arial" w:cs="Arial"/>
        </w:rPr>
        <w:t xml:space="preserve">Moyles, J. (2010) </w:t>
      </w:r>
      <w:r>
        <w:rPr>
          <w:rFonts w:ascii="Arial" w:hAnsi="Arial" w:cs="Arial"/>
          <w:i/>
        </w:rPr>
        <w:t xml:space="preserve">The Excellence of Play (3rd ed.). </w:t>
      </w:r>
      <w:r>
        <w:rPr>
          <w:rFonts w:ascii="Arial" w:hAnsi="Arial" w:cs="Arial"/>
        </w:rPr>
        <w:t xml:space="preserve">Maidenhead: Open University Press. </w:t>
      </w:r>
    </w:p>
    <w:p w:rsidR="00D92E42" w:rsidRDefault="00D92E42" w:rsidP="00D92E42">
      <w:pPr>
        <w:rPr>
          <w:rFonts w:ascii="Arial" w:hAnsi="Arial" w:cs="Arial"/>
        </w:rPr>
      </w:pPr>
      <w:r w:rsidRPr="00805659">
        <w:rPr>
          <w:rFonts w:ascii="Arial" w:hAnsi="Arial" w:cs="Arial"/>
        </w:rPr>
        <w:t xml:space="preserve">Musgrave, J. (2017) </w:t>
      </w:r>
      <w:r w:rsidRPr="00805659">
        <w:rPr>
          <w:rFonts w:ascii="Arial" w:hAnsi="Arial" w:cs="Arial"/>
          <w:i/>
        </w:rPr>
        <w:t>Supporting Children’s</w:t>
      </w:r>
      <w:r>
        <w:rPr>
          <w:rFonts w:ascii="Arial" w:hAnsi="Arial" w:cs="Arial"/>
          <w:i/>
        </w:rPr>
        <w:t xml:space="preserve"> Health and Wellbeing. </w:t>
      </w:r>
      <w:r>
        <w:rPr>
          <w:rFonts w:ascii="Arial" w:hAnsi="Arial" w:cs="Arial"/>
        </w:rPr>
        <w:t>London: Sage.</w:t>
      </w:r>
    </w:p>
    <w:p w:rsidR="00D92E42" w:rsidRDefault="00D92E42" w:rsidP="00D92E42">
      <w:pPr>
        <w:rPr>
          <w:rFonts w:ascii="Arial" w:hAnsi="Arial" w:cs="Arial"/>
        </w:rPr>
      </w:pPr>
      <w:r>
        <w:rPr>
          <w:rFonts w:ascii="Arial" w:hAnsi="Arial" w:cs="Arial"/>
        </w:rPr>
        <w:t xml:space="preserve">Nutbrown, C. (2011) </w:t>
      </w:r>
      <w:r>
        <w:rPr>
          <w:rFonts w:ascii="Arial" w:hAnsi="Arial" w:cs="Arial"/>
          <w:i/>
        </w:rPr>
        <w:t>Key Concepts in Early Childhood and Care (2</w:t>
      </w:r>
      <w:r w:rsidRPr="00F03B25">
        <w:rPr>
          <w:rFonts w:ascii="Arial" w:hAnsi="Arial" w:cs="Arial"/>
          <w:i/>
          <w:vertAlign w:val="superscript"/>
        </w:rPr>
        <w:t>nd</w:t>
      </w:r>
      <w:r>
        <w:rPr>
          <w:rFonts w:ascii="Arial" w:hAnsi="Arial" w:cs="Arial"/>
          <w:i/>
        </w:rPr>
        <w:t xml:space="preserve"> ed.). </w:t>
      </w:r>
      <w:r>
        <w:rPr>
          <w:rFonts w:ascii="Arial" w:hAnsi="Arial" w:cs="Arial"/>
        </w:rPr>
        <w:t xml:space="preserve">London: Sage. </w:t>
      </w:r>
    </w:p>
    <w:p w:rsidR="00D92E42" w:rsidRPr="00E34F16" w:rsidRDefault="00D92E42" w:rsidP="00D92E42">
      <w:pPr>
        <w:rPr>
          <w:rFonts w:ascii="Arial" w:hAnsi="Arial" w:cs="Arial"/>
          <w:lang w:val="pt-BR"/>
        </w:rPr>
      </w:pPr>
      <w:r w:rsidRPr="000D6C6B">
        <w:rPr>
          <w:rStyle w:val="Hyperlink"/>
          <w:rFonts w:ascii="Arial" w:hAnsi="Arial" w:cs="Arial"/>
          <w:color w:val="000000" w:themeColor="text1"/>
        </w:rPr>
        <w:t>OECD (Organisation for Economic Co-operation and Development) (</w:t>
      </w:r>
      <w:r>
        <w:rPr>
          <w:rStyle w:val="Hyperlink"/>
          <w:rFonts w:ascii="Arial" w:hAnsi="Arial" w:cs="Arial"/>
          <w:color w:val="000000" w:themeColor="text1"/>
        </w:rPr>
        <w:t xml:space="preserve">2018) </w:t>
      </w:r>
      <w:r>
        <w:rPr>
          <w:rStyle w:val="Hyperlink"/>
          <w:rFonts w:ascii="Arial" w:hAnsi="Arial" w:cs="Arial"/>
          <w:i/>
          <w:color w:val="000000" w:themeColor="text1"/>
        </w:rPr>
        <w:t xml:space="preserve">OECD Research on Child Well-being. </w:t>
      </w:r>
      <w:r w:rsidRPr="003A20B9">
        <w:rPr>
          <w:rStyle w:val="Hyperlink"/>
          <w:rFonts w:ascii="Arial" w:hAnsi="Arial" w:cs="Arial"/>
          <w:color w:val="000000" w:themeColor="text1"/>
          <w:lang w:val="pt-BR"/>
        </w:rPr>
        <w:t xml:space="preserve">Ar gael o: </w:t>
      </w:r>
      <w:hyperlink r:id="rId9" w:history="1">
        <w:r w:rsidRPr="003A20B9">
          <w:rPr>
            <w:rStyle w:val="Hyperlink"/>
            <w:rFonts w:ascii="Arial" w:hAnsi="Arial" w:cs="Arial"/>
            <w:lang w:val="pt-BR"/>
          </w:rPr>
          <w:t>http://www.oecd.org/els/soc/oecdresearchonchildwell-being.htm</w:t>
        </w:r>
      </w:hyperlink>
      <w:r w:rsidRPr="003A20B9">
        <w:rPr>
          <w:rFonts w:ascii="Arial" w:hAnsi="Arial" w:cs="Arial"/>
          <w:lang w:val="pt-BR"/>
        </w:rPr>
        <w:t xml:space="preserve">  </w:t>
      </w:r>
      <w:r>
        <w:rPr>
          <w:rFonts w:ascii="Arial" w:hAnsi="Arial" w:cs="Arial"/>
          <w:lang w:val="pt-BR"/>
        </w:rPr>
        <w:t xml:space="preserve">[Cyrchwyd Ionawr 16eg 2019]. </w:t>
      </w:r>
      <w:r w:rsidRPr="003A20B9">
        <w:rPr>
          <w:rFonts w:ascii="Arial" w:hAnsi="Arial" w:cs="Arial"/>
          <w:lang w:val="pt-BR"/>
        </w:rPr>
        <w:t xml:space="preserve"> </w:t>
      </w:r>
    </w:p>
    <w:p w:rsidR="00D92E42" w:rsidRPr="002137C6" w:rsidRDefault="00D92E42" w:rsidP="00D92E42">
      <w:pPr>
        <w:rPr>
          <w:rFonts w:ascii="Arial" w:hAnsi="Arial" w:cs="Arial"/>
        </w:rPr>
      </w:pPr>
      <w:r>
        <w:rPr>
          <w:rFonts w:ascii="Arial" w:hAnsi="Arial" w:cs="Arial"/>
        </w:rPr>
        <w:t xml:space="preserve">Parker, R.,&amp; Levinson, M. (2018) ‘Student Behaviour,Motivation and the Potential of Attachment-aware Schools to redefine the landscape’. </w:t>
      </w:r>
      <w:r>
        <w:rPr>
          <w:rFonts w:ascii="Arial" w:hAnsi="Arial" w:cs="Arial"/>
          <w:i/>
        </w:rPr>
        <w:t xml:space="preserve">British Educational Research Journal. </w:t>
      </w:r>
      <w:r>
        <w:rPr>
          <w:rFonts w:ascii="Arial" w:hAnsi="Arial" w:cs="Arial"/>
        </w:rPr>
        <w:t xml:space="preserve">44:5, pp. 875-896. </w:t>
      </w:r>
    </w:p>
    <w:p w:rsidR="00D92E42" w:rsidRDefault="00D92E42" w:rsidP="00D92E42">
      <w:pPr>
        <w:rPr>
          <w:rFonts w:ascii="Arial" w:hAnsi="Arial" w:cs="Arial"/>
        </w:rPr>
      </w:pPr>
      <w:r>
        <w:rPr>
          <w:rFonts w:ascii="Arial" w:hAnsi="Arial" w:cs="Arial"/>
        </w:rPr>
        <w:t xml:space="preserve">Pugh, G. &amp; Duffy, B. (eds.) (2014) </w:t>
      </w:r>
      <w:r>
        <w:rPr>
          <w:rFonts w:ascii="Arial" w:hAnsi="Arial" w:cs="Arial"/>
          <w:i/>
        </w:rPr>
        <w:t>Contemporary Issues in the Early Years (6</w:t>
      </w:r>
      <w:r w:rsidRPr="00B036E0">
        <w:rPr>
          <w:rFonts w:ascii="Arial" w:hAnsi="Arial" w:cs="Arial"/>
          <w:i/>
          <w:vertAlign w:val="superscript"/>
        </w:rPr>
        <w:t>th</w:t>
      </w:r>
      <w:r>
        <w:rPr>
          <w:rFonts w:ascii="Arial" w:hAnsi="Arial" w:cs="Arial"/>
          <w:i/>
        </w:rPr>
        <w:t xml:space="preserve"> ed.) </w:t>
      </w:r>
      <w:r>
        <w:rPr>
          <w:rFonts w:ascii="Arial" w:hAnsi="Arial" w:cs="Arial"/>
        </w:rPr>
        <w:t xml:space="preserve">London: Sage.  </w:t>
      </w:r>
    </w:p>
    <w:p w:rsidR="00D92E42" w:rsidRPr="00B77C4D" w:rsidRDefault="00D92E42" w:rsidP="00D92E42">
      <w:pPr>
        <w:rPr>
          <w:rFonts w:ascii="Arial" w:hAnsi="Arial" w:cs="Arial"/>
        </w:rPr>
      </w:pPr>
      <w:r>
        <w:rPr>
          <w:rFonts w:ascii="Arial" w:hAnsi="Arial" w:cs="Arial"/>
        </w:rPr>
        <w:t xml:space="preserve">Rogoff,B. (1990) </w:t>
      </w:r>
      <w:r>
        <w:rPr>
          <w:rFonts w:ascii="Arial" w:hAnsi="Arial" w:cs="Arial"/>
          <w:i/>
        </w:rPr>
        <w:t xml:space="preserve">Apprenticeship in Thinking – Cognitive Development in a Social Context. </w:t>
      </w:r>
      <w:r>
        <w:rPr>
          <w:rFonts w:ascii="Arial" w:hAnsi="Arial" w:cs="Arial"/>
        </w:rPr>
        <w:t xml:space="preserve">Oxford: Oxford University Press. </w:t>
      </w:r>
    </w:p>
    <w:p w:rsidR="00D92E42" w:rsidRDefault="00D92E42" w:rsidP="00D92E42">
      <w:pPr>
        <w:rPr>
          <w:rFonts w:ascii="Arial" w:hAnsi="Arial" w:cs="Arial"/>
        </w:rPr>
      </w:pPr>
      <w:r w:rsidRPr="00A1789E">
        <w:rPr>
          <w:rFonts w:ascii="Arial" w:hAnsi="Arial" w:cs="Arial"/>
        </w:rPr>
        <w:t>Rose, J., Gilbert, L., &amp; Richards</w:t>
      </w:r>
      <w:r>
        <w:rPr>
          <w:rFonts w:ascii="Arial" w:hAnsi="Arial" w:cs="Arial"/>
        </w:rPr>
        <w:t xml:space="preserve">, V., (2016) </w:t>
      </w:r>
      <w:r>
        <w:rPr>
          <w:rFonts w:ascii="Arial" w:hAnsi="Arial" w:cs="Arial"/>
          <w:i/>
        </w:rPr>
        <w:t xml:space="preserve">Health and Well-being in Early Childhood. </w:t>
      </w:r>
      <w:r>
        <w:rPr>
          <w:rFonts w:ascii="Arial" w:hAnsi="Arial" w:cs="Arial"/>
        </w:rPr>
        <w:t xml:space="preserve">London: Sage. </w:t>
      </w:r>
    </w:p>
    <w:p w:rsidR="00D92E42" w:rsidRDefault="00D92E42" w:rsidP="00D92E42">
      <w:pPr>
        <w:rPr>
          <w:rFonts w:ascii="Arial" w:hAnsi="Arial" w:cs="Arial"/>
        </w:rPr>
      </w:pPr>
      <w:r>
        <w:rPr>
          <w:rFonts w:ascii="Arial" w:hAnsi="Arial" w:cs="Arial"/>
        </w:rPr>
        <w:t xml:space="preserve">Samuelsson, I., &amp; Carlsson, M. (2008) ‘The Playing Learning Child: Towards a pedagogy of early childhood’. </w:t>
      </w:r>
      <w:r>
        <w:rPr>
          <w:rFonts w:ascii="Arial" w:hAnsi="Arial" w:cs="Arial"/>
          <w:i/>
        </w:rPr>
        <w:t xml:space="preserve">Scandinavian Journal of Educational Research, 52:6, </w:t>
      </w:r>
      <w:r>
        <w:rPr>
          <w:rFonts w:ascii="Arial" w:hAnsi="Arial" w:cs="Arial"/>
        </w:rPr>
        <w:t xml:space="preserve">pp. 623-641. </w:t>
      </w:r>
    </w:p>
    <w:p w:rsidR="00D92E42" w:rsidRPr="00F57AF1" w:rsidRDefault="00D92E42" w:rsidP="00D92E42">
      <w:pPr>
        <w:rPr>
          <w:rFonts w:ascii="Arial" w:hAnsi="Arial" w:cs="Arial"/>
        </w:rPr>
      </w:pPr>
      <w:r>
        <w:rPr>
          <w:rFonts w:ascii="Arial" w:hAnsi="Arial" w:cs="Arial"/>
        </w:rPr>
        <w:t xml:space="preserve">Santer, J., Griffiths, C. &amp; Goodall, D., (2007) </w:t>
      </w:r>
      <w:r>
        <w:rPr>
          <w:rFonts w:ascii="Arial" w:hAnsi="Arial" w:cs="Arial"/>
          <w:i/>
        </w:rPr>
        <w:t xml:space="preserve">Free Play in Early Childhood. </w:t>
      </w:r>
      <w:r>
        <w:rPr>
          <w:rFonts w:ascii="Arial" w:hAnsi="Arial" w:cs="Arial"/>
        </w:rPr>
        <w:t xml:space="preserve">London:National Children’s Bureau. </w:t>
      </w:r>
    </w:p>
    <w:p w:rsidR="00D92E42" w:rsidRDefault="00D92E42" w:rsidP="00D92E42">
      <w:pPr>
        <w:rPr>
          <w:rFonts w:ascii="Arial" w:hAnsi="Arial" w:cs="Arial"/>
          <w:i/>
          <w:lang w:val="it-IT"/>
        </w:rPr>
      </w:pPr>
      <w:r w:rsidRPr="004A4AD9">
        <w:rPr>
          <w:rFonts w:ascii="Arial" w:hAnsi="Arial" w:cs="Arial"/>
        </w:rPr>
        <w:t xml:space="preserve">Siegel, D., &amp; Bryson, T., (2018) </w:t>
      </w:r>
      <w:r>
        <w:rPr>
          <w:rFonts w:ascii="Arial" w:hAnsi="Arial" w:cs="Arial"/>
          <w:i/>
        </w:rPr>
        <w:t xml:space="preserve">The </w:t>
      </w:r>
      <w:r w:rsidRPr="004A4AD9">
        <w:rPr>
          <w:rFonts w:ascii="Arial" w:hAnsi="Arial" w:cs="Arial"/>
          <w:i/>
        </w:rPr>
        <w:t>Yes Brain Child.</w:t>
      </w:r>
      <w:r>
        <w:rPr>
          <w:rFonts w:ascii="Arial" w:hAnsi="Arial" w:cs="Arial"/>
          <w:i/>
        </w:rPr>
        <w:t xml:space="preserve"> </w:t>
      </w:r>
      <w:r w:rsidRPr="0047146E">
        <w:rPr>
          <w:rFonts w:ascii="Arial" w:hAnsi="Arial" w:cs="Arial"/>
          <w:lang w:val="it-IT"/>
        </w:rPr>
        <w:t>London: Simon &amp; Schuster UK Ltd.</w:t>
      </w:r>
      <w:r w:rsidRPr="0047146E">
        <w:rPr>
          <w:rFonts w:ascii="Arial" w:hAnsi="Arial" w:cs="Arial"/>
          <w:i/>
          <w:lang w:val="it-IT"/>
        </w:rPr>
        <w:t xml:space="preserve"> </w:t>
      </w:r>
    </w:p>
    <w:p w:rsidR="00D92E42" w:rsidRPr="009225F6" w:rsidRDefault="00D92E42" w:rsidP="00D92E42">
      <w:pPr>
        <w:rPr>
          <w:rFonts w:ascii="Arial" w:hAnsi="Arial" w:cs="Arial"/>
          <w:lang w:val="en-GB"/>
        </w:rPr>
      </w:pPr>
      <w:r w:rsidRPr="009225F6">
        <w:rPr>
          <w:rFonts w:ascii="Arial" w:hAnsi="Arial" w:cs="Arial"/>
          <w:lang w:val="en-GB"/>
        </w:rPr>
        <w:t xml:space="preserve">Siegel,D. (2018) ‘Exploring mental and emotional well-being in the new curriculum in Wales’, Angel Hotel Cardiff,June 29th 2018. Cardiff: Welsh Government. </w:t>
      </w:r>
    </w:p>
    <w:p w:rsidR="00D92E42" w:rsidRPr="009225F6" w:rsidRDefault="00D92E42" w:rsidP="00D92E42">
      <w:pPr>
        <w:rPr>
          <w:rFonts w:ascii="Arial" w:hAnsi="Arial" w:cs="Arial"/>
          <w:i/>
          <w:lang w:val="en-GB"/>
        </w:rPr>
      </w:pPr>
      <w:r w:rsidRPr="009225F6">
        <w:rPr>
          <w:rFonts w:ascii="Arial" w:hAnsi="Arial" w:cs="Arial"/>
          <w:lang w:val="en-GB"/>
        </w:rPr>
        <w:t>Siencyn, S.W. (2018) ‘Darpariaeth Gymraeg i blant ifanc: hanes a heriau datblygiad addysg feithrin yng Nghymru’</w:t>
      </w:r>
      <w:r>
        <w:rPr>
          <w:rFonts w:ascii="Arial" w:hAnsi="Arial" w:cs="Arial"/>
        </w:rPr>
        <w:t xml:space="preserve">. </w:t>
      </w:r>
      <w:r w:rsidRPr="009225F6">
        <w:rPr>
          <w:rFonts w:ascii="Arial" w:hAnsi="Arial" w:cs="Arial"/>
          <w:i/>
          <w:lang w:val="en-GB"/>
        </w:rPr>
        <w:t>Gwerddon</w:t>
      </w:r>
      <w:r w:rsidRPr="009225F6">
        <w:rPr>
          <w:rFonts w:ascii="Arial" w:hAnsi="Arial" w:cs="Arial"/>
          <w:lang w:val="en-GB"/>
        </w:rPr>
        <w:t xml:space="preserve">, 26, Mawrth 2018, tt.7-38. </w:t>
      </w:r>
      <w:r w:rsidRPr="009225F6">
        <w:rPr>
          <w:rFonts w:ascii="Arial" w:hAnsi="Arial" w:cs="Arial"/>
          <w:i/>
          <w:lang w:val="en-GB"/>
        </w:rPr>
        <w:t xml:space="preserve"> </w:t>
      </w:r>
    </w:p>
    <w:p w:rsidR="00D92E42" w:rsidRPr="009225F6" w:rsidRDefault="00D92E42" w:rsidP="00D92E42">
      <w:pPr>
        <w:rPr>
          <w:rFonts w:ascii="Arial" w:hAnsi="Arial" w:cs="Arial"/>
          <w:i/>
        </w:rPr>
      </w:pPr>
      <w:r w:rsidRPr="00BB5FCE">
        <w:rPr>
          <w:rFonts w:ascii="Arial" w:hAnsi="Arial" w:cs="Arial"/>
          <w:color w:val="000000" w:themeColor="text1"/>
        </w:rPr>
        <w:t xml:space="preserve">Siraj, I. (2014) </w:t>
      </w:r>
      <w:r w:rsidRPr="00BB5FCE">
        <w:rPr>
          <w:rFonts w:ascii="Arial" w:hAnsi="Arial" w:cs="Arial"/>
          <w:i/>
          <w:color w:val="000000" w:themeColor="text1"/>
        </w:rPr>
        <w:t xml:space="preserve">Archwiliad Annibynnol o’r Cyfnod Sylfaen yng Nghymru. </w:t>
      </w:r>
      <w:r w:rsidRPr="00BB5FCE">
        <w:rPr>
          <w:rFonts w:ascii="Arial" w:hAnsi="Arial" w:cs="Arial"/>
          <w:color w:val="000000" w:themeColor="text1"/>
        </w:rPr>
        <w:t xml:space="preserve">Caerdydd: Llywodraeth Cymru. </w:t>
      </w:r>
      <w:r w:rsidRPr="009225F6">
        <w:rPr>
          <w:rFonts w:ascii="Arial" w:hAnsi="Arial" w:cs="Arial"/>
          <w:i/>
        </w:rPr>
        <w:t xml:space="preserve"> </w:t>
      </w:r>
    </w:p>
    <w:p w:rsidR="00D92E42" w:rsidRDefault="00D92E42" w:rsidP="00D92E42">
      <w:pPr>
        <w:rPr>
          <w:rFonts w:ascii="Arial" w:hAnsi="Arial" w:cs="Arial"/>
        </w:rPr>
      </w:pPr>
      <w:r w:rsidRPr="009225F6">
        <w:rPr>
          <w:rFonts w:ascii="Arial" w:hAnsi="Arial" w:cs="Arial"/>
        </w:rPr>
        <w:t xml:space="preserve">Siraj-Blatchford, I., Milton, E., Sylva, K., Laugharne, J. &amp; Charles, F. (2007) ‘Developing the Foundation Phase for 3-7-year-olds in Wales’. </w:t>
      </w:r>
      <w:r>
        <w:rPr>
          <w:rFonts w:ascii="Arial" w:hAnsi="Arial" w:cs="Arial"/>
          <w:i/>
        </w:rPr>
        <w:t xml:space="preserve">The Welsh Journal of Education. </w:t>
      </w:r>
      <w:r>
        <w:rPr>
          <w:rFonts w:ascii="Arial" w:hAnsi="Arial" w:cs="Arial"/>
        </w:rPr>
        <w:t xml:space="preserve">14, pp.43-68. </w:t>
      </w:r>
    </w:p>
    <w:p w:rsidR="00D92E42" w:rsidRPr="00E540DC" w:rsidRDefault="00D92E42" w:rsidP="00D92E42">
      <w:pPr>
        <w:rPr>
          <w:rFonts w:ascii="Arial" w:hAnsi="Arial" w:cs="Arial"/>
        </w:rPr>
      </w:pPr>
      <w:r>
        <w:rPr>
          <w:rFonts w:ascii="Arial" w:hAnsi="Arial" w:cs="Arial"/>
        </w:rPr>
        <w:t xml:space="preserve">Siraj-Blatchford, I., Mayo, A.,Melhuish, E., Taggart, B.,Sammons, P.,&amp; Sylva,K.,(2010) </w:t>
      </w:r>
      <w:r>
        <w:rPr>
          <w:rFonts w:ascii="Arial" w:hAnsi="Arial" w:cs="Arial"/>
          <w:i/>
        </w:rPr>
        <w:t xml:space="preserve">Performing Against the Odds: Developmental Trajectories of Children in the EPPSE 3-16 Study. </w:t>
      </w:r>
      <w:r>
        <w:rPr>
          <w:rFonts w:ascii="Arial" w:hAnsi="Arial" w:cs="Arial"/>
        </w:rPr>
        <w:t>London: Department of Education.</w:t>
      </w:r>
    </w:p>
    <w:p w:rsidR="00D92E42" w:rsidRDefault="00D92E42" w:rsidP="00D92E42">
      <w:pPr>
        <w:rPr>
          <w:rFonts w:ascii="Arial" w:hAnsi="Arial" w:cs="Arial"/>
        </w:rPr>
      </w:pPr>
      <w:r>
        <w:rPr>
          <w:rFonts w:ascii="Arial" w:hAnsi="Arial" w:cs="Arial"/>
        </w:rPr>
        <w:t xml:space="preserve">Statham, J. &amp; Chase, E., (2010) </w:t>
      </w:r>
      <w:r>
        <w:rPr>
          <w:rFonts w:ascii="Arial" w:hAnsi="Arial" w:cs="Arial"/>
          <w:i/>
        </w:rPr>
        <w:t xml:space="preserve">Childhood Wellbeing: A brief overview. </w:t>
      </w:r>
      <w:r>
        <w:rPr>
          <w:rFonts w:ascii="Arial" w:hAnsi="Arial" w:cs="Arial"/>
        </w:rPr>
        <w:t xml:space="preserve">London: Childhood Wellbeing Research Centre. </w:t>
      </w:r>
    </w:p>
    <w:p w:rsidR="00D92E42" w:rsidRPr="0010459B" w:rsidRDefault="00D92E42" w:rsidP="00D92E42">
      <w:pPr>
        <w:rPr>
          <w:rFonts w:ascii="Arial" w:hAnsi="Arial" w:cs="Arial"/>
        </w:rPr>
      </w:pPr>
      <w:r>
        <w:rPr>
          <w:rFonts w:ascii="Arial" w:hAnsi="Arial" w:cs="Arial"/>
        </w:rPr>
        <w:t xml:space="preserve">Statistics for Wales (2018) </w:t>
      </w:r>
      <w:r>
        <w:rPr>
          <w:rFonts w:ascii="Arial" w:hAnsi="Arial" w:cs="Arial"/>
          <w:i/>
        </w:rPr>
        <w:t xml:space="preserve">Well-being of Wales 2017-18: What do we Know about Children’s Well-being. </w:t>
      </w:r>
      <w:r>
        <w:rPr>
          <w:rFonts w:ascii="Arial" w:hAnsi="Arial" w:cs="Arial"/>
        </w:rPr>
        <w:t xml:space="preserve">Cardiff: Welsh Government. </w:t>
      </w:r>
    </w:p>
    <w:p w:rsidR="00D92E42" w:rsidRPr="001E5072" w:rsidRDefault="00D92E42" w:rsidP="00D92E42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Smidt, S. (ed.) (2010) </w:t>
      </w:r>
      <w:r>
        <w:rPr>
          <w:rFonts w:ascii="Arial" w:hAnsi="Arial" w:cs="Arial"/>
          <w:i/>
          <w:color w:val="000000" w:themeColor="text1"/>
        </w:rPr>
        <w:t xml:space="preserve">Key Issues in Early Years Education (2nd ed.). </w:t>
      </w:r>
      <w:r>
        <w:rPr>
          <w:rFonts w:ascii="Arial" w:hAnsi="Arial" w:cs="Arial"/>
          <w:color w:val="000000" w:themeColor="text1"/>
        </w:rPr>
        <w:t xml:space="preserve">London: Routledge. </w:t>
      </w:r>
    </w:p>
    <w:p w:rsidR="00D92E42" w:rsidRDefault="00D92E42" w:rsidP="00D92E42">
      <w:pPr>
        <w:rPr>
          <w:rFonts w:ascii="Arial" w:hAnsi="Arial" w:cs="Arial"/>
          <w:lang w:val="pt-BR"/>
        </w:rPr>
      </w:pPr>
      <w:r w:rsidRPr="00A1789E">
        <w:rPr>
          <w:rFonts w:ascii="Arial" w:hAnsi="Arial" w:cs="Arial"/>
        </w:rPr>
        <w:t xml:space="preserve">UNICEF (United Nations International Emergency Children’s Fund) (2013) </w:t>
      </w:r>
      <w:r w:rsidRPr="00A1789E">
        <w:rPr>
          <w:rFonts w:ascii="Arial" w:hAnsi="Arial" w:cs="Arial"/>
          <w:i/>
        </w:rPr>
        <w:t xml:space="preserve">Child well-being in rich countries: A comparative overview. </w:t>
      </w:r>
      <w:r w:rsidRPr="00A1789E">
        <w:rPr>
          <w:rFonts w:ascii="Arial" w:hAnsi="Arial" w:cs="Arial"/>
          <w:lang w:val="pt-BR"/>
        </w:rPr>
        <w:t xml:space="preserve">Ar gael o: </w:t>
      </w:r>
      <w:hyperlink r:id="rId10" w:history="1">
        <w:r w:rsidRPr="00A1789E">
          <w:rPr>
            <w:rStyle w:val="Hyperlink"/>
            <w:rFonts w:ascii="Arial" w:hAnsi="Arial" w:cs="Arial"/>
            <w:lang w:val="pt-BR"/>
          </w:rPr>
          <w:t>https://www.unicef-irc.org/publications/pdf/rc11_eng.pdf</w:t>
        </w:r>
      </w:hyperlink>
      <w:r w:rsidRPr="00A1789E">
        <w:rPr>
          <w:rFonts w:ascii="Arial" w:hAnsi="Arial" w:cs="Arial"/>
          <w:lang w:val="pt-BR"/>
        </w:rPr>
        <w:t xml:space="preserve"> </w:t>
      </w:r>
      <w:r>
        <w:rPr>
          <w:rFonts w:ascii="Arial" w:hAnsi="Arial" w:cs="Arial"/>
          <w:lang w:val="pt-BR"/>
        </w:rPr>
        <w:t>[</w:t>
      </w:r>
      <w:r w:rsidRPr="00A1789E">
        <w:rPr>
          <w:rFonts w:ascii="Arial" w:hAnsi="Arial" w:cs="Arial"/>
          <w:lang w:val="pt-BR"/>
        </w:rPr>
        <w:t>Cyrchwyd Rhagfyr 27ain 2018</w:t>
      </w:r>
      <w:r>
        <w:rPr>
          <w:rFonts w:ascii="Arial" w:hAnsi="Arial" w:cs="Arial"/>
          <w:lang w:val="pt-BR"/>
        </w:rPr>
        <w:t>]</w:t>
      </w:r>
      <w:r w:rsidRPr="00A1789E">
        <w:rPr>
          <w:rFonts w:ascii="Arial" w:hAnsi="Arial" w:cs="Arial"/>
          <w:lang w:val="pt-BR"/>
        </w:rPr>
        <w:t xml:space="preserve">.  </w:t>
      </w:r>
    </w:p>
    <w:p w:rsidR="00D92E42" w:rsidRPr="009225F6" w:rsidRDefault="00D92E42" w:rsidP="00D92E42">
      <w:pPr>
        <w:rPr>
          <w:rFonts w:ascii="Arial" w:hAnsi="Arial" w:cs="Arial"/>
          <w:lang w:val="en-GB"/>
        </w:rPr>
      </w:pPr>
      <w:r w:rsidRPr="009225F6">
        <w:rPr>
          <w:rFonts w:ascii="Arial" w:hAnsi="Arial" w:cs="Arial"/>
          <w:lang w:val="en-GB"/>
        </w:rPr>
        <w:t>Waters, J. (2016) ‘The Foundation Phase in Wales – time to grow up’.</w:t>
      </w:r>
      <w:r>
        <w:rPr>
          <w:rFonts w:ascii="Arial" w:hAnsi="Arial" w:cs="Arial"/>
        </w:rPr>
        <w:t xml:space="preserve"> </w:t>
      </w:r>
      <w:r w:rsidRPr="009225F6">
        <w:rPr>
          <w:rFonts w:ascii="Arial" w:hAnsi="Arial" w:cs="Arial"/>
          <w:i/>
          <w:lang w:val="en-GB"/>
        </w:rPr>
        <w:t xml:space="preserve">Wales Journal of Education. </w:t>
      </w:r>
      <w:r w:rsidRPr="009225F6">
        <w:rPr>
          <w:rFonts w:ascii="Arial" w:hAnsi="Arial" w:cs="Arial"/>
          <w:lang w:val="en-GB"/>
        </w:rPr>
        <w:t>18:1 pp.179-198.</w:t>
      </w:r>
    </w:p>
    <w:p w:rsidR="00D92E42" w:rsidRPr="00E72563" w:rsidRDefault="00D92E42" w:rsidP="00D92E42">
      <w:r>
        <w:rPr>
          <w:rFonts w:ascii="Arial" w:hAnsi="Arial" w:cs="Arial"/>
          <w:lang w:val="en-US"/>
        </w:rPr>
        <w:t xml:space="preserve">Welsh Government (2016) </w:t>
      </w:r>
      <w:r>
        <w:rPr>
          <w:rFonts w:ascii="Arial" w:hAnsi="Arial" w:cs="Arial"/>
          <w:i/>
          <w:lang w:val="en-US"/>
        </w:rPr>
        <w:t xml:space="preserve">How to Measure a Nation’s Progress? National Indicators for Wales. </w:t>
      </w:r>
      <w:r>
        <w:rPr>
          <w:rFonts w:ascii="Arial" w:hAnsi="Arial" w:cs="Arial"/>
          <w:lang w:val="en-US"/>
        </w:rPr>
        <w:t xml:space="preserve">Cardiff: Welsh Government. </w:t>
      </w:r>
      <w:r>
        <w:rPr>
          <w:rFonts w:ascii="Arial" w:hAnsi="Arial" w:cs="Arial"/>
          <w:i/>
          <w:lang w:val="en-US"/>
        </w:rPr>
        <w:t xml:space="preserve"> </w:t>
      </w:r>
      <w:r>
        <w:rPr>
          <w:rFonts w:ascii="Arial" w:hAnsi="Arial" w:cs="Arial"/>
          <w:lang w:val="en-US"/>
        </w:rPr>
        <w:t xml:space="preserve">    </w:t>
      </w:r>
      <w:r w:rsidRPr="009225F6">
        <w:rPr>
          <w:rFonts w:ascii="Arial" w:hAnsi="Arial" w:cs="Arial"/>
          <w:lang w:val="en-GB"/>
        </w:rPr>
        <w:t xml:space="preserve"> </w:t>
      </w:r>
    </w:p>
    <w:p w:rsidR="00D92E42" w:rsidRPr="00483CD9" w:rsidRDefault="00D92E42" w:rsidP="00D92E42">
      <w:pPr>
        <w:rPr>
          <w:rFonts w:ascii="Arial" w:hAnsi="Arial" w:cs="Arial"/>
        </w:rPr>
      </w:pPr>
      <w:r w:rsidRPr="00483CD9">
        <w:rPr>
          <w:rFonts w:ascii="Arial" w:hAnsi="Arial" w:cs="Arial"/>
        </w:rPr>
        <w:t xml:space="preserve">Whitebread, D. (2012) </w:t>
      </w:r>
      <w:r w:rsidRPr="00483CD9">
        <w:rPr>
          <w:rFonts w:ascii="Arial" w:hAnsi="Arial" w:cs="Arial"/>
          <w:i/>
        </w:rPr>
        <w:t>The Importance of Pl</w:t>
      </w:r>
      <w:r>
        <w:rPr>
          <w:rFonts w:ascii="Arial" w:hAnsi="Arial" w:cs="Arial"/>
          <w:i/>
        </w:rPr>
        <w:t xml:space="preserve">ay. </w:t>
      </w:r>
      <w:r>
        <w:rPr>
          <w:rFonts w:ascii="Arial" w:hAnsi="Arial" w:cs="Arial"/>
        </w:rPr>
        <w:t xml:space="preserve">Belgium: Toy Industries of Europe. </w:t>
      </w:r>
    </w:p>
    <w:p w:rsidR="00D92E42" w:rsidRDefault="00D92E42" w:rsidP="00D92E42">
      <w:pPr>
        <w:rPr>
          <w:rFonts w:ascii="Arial" w:hAnsi="Arial" w:cs="Arial"/>
          <w:color w:val="000000" w:themeColor="text1"/>
        </w:rPr>
      </w:pPr>
      <w:r w:rsidRPr="00BB5FCE">
        <w:rPr>
          <w:rFonts w:ascii="Arial" w:hAnsi="Arial" w:cs="Arial"/>
          <w:color w:val="000000" w:themeColor="text1"/>
        </w:rPr>
        <w:t xml:space="preserve">WISERD, (2015) </w:t>
      </w:r>
      <w:r w:rsidRPr="00BB5FCE">
        <w:rPr>
          <w:rFonts w:ascii="Arial" w:hAnsi="Arial" w:cs="Arial"/>
          <w:i/>
          <w:color w:val="000000" w:themeColor="text1"/>
        </w:rPr>
        <w:t xml:space="preserve">Gwerthuso’r Cyfnod Sylfaen – Adroddiad Terfynol. </w:t>
      </w:r>
      <w:r w:rsidRPr="00BB5FCE">
        <w:rPr>
          <w:rFonts w:ascii="Arial" w:hAnsi="Arial" w:cs="Arial"/>
          <w:color w:val="000000" w:themeColor="text1"/>
        </w:rPr>
        <w:t>Caerdydd: Llywodraeth Cymru.</w:t>
      </w:r>
    </w:p>
    <w:p w:rsidR="00D92E42" w:rsidRDefault="00D92E42" w:rsidP="00D92E42">
      <w:pPr>
        <w:rPr>
          <w:rFonts w:ascii="Arial" w:hAnsi="Arial" w:cs="Arial"/>
        </w:rPr>
      </w:pPr>
      <w:r>
        <w:rPr>
          <w:rFonts w:ascii="Arial" w:hAnsi="Arial" w:cs="Arial"/>
        </w:rPr>
        <w:t xml:space="preserve">Yr Adran Addysg a Sgiliau (2015) </w:t>
      </w:r>
      <w:r>
        <w:rPr>
          <w:rFonts w:ascii="Arial" w:hAnsi="Arial" w:cs="Arial"/>
          <w:i/>
        </w:rPr>
        <w:t xml:space="preserve">Fframwaith y Cyfnod Sylfaen (Diwygiedig 2015). </w:t>
      </w:r>
      <w:r>
        <w:rPr>
          <w:rFonts w:ascii="Arial" w:hAnsi="Arial" w:cs="Arial"/>
        </w:rPr>
        <w:t xml:space="preserve">Caerdydd: Llywodraeth Cymru. </w:t>
      </w:r>
    </w:p>
    <w:p w:rsidR="00D92E42" w:rsidRPr="0047146E" w:rsidRDefault="00D92E42" w:rsidP="00D92E42">
      <w:pPr>
        <w:rPr>
          <w:rFonts w:ascii="Arial" w:hAnsi="Arial" w:cs="Arial"/>
        </w:rPr>
      </w:pPr>
      <w:r>
        <w:rPr>
          <w:rFonts w:ascii="Arial" w:hAnsi="Arial" w:cs="Arial"/>
        </w:rPr>
        <w:t xml:space="preserve">Yr Adran Addysg a Sgiliau (2017) </w:t>
      </w:r>
      <w:r>
        <w:rPr>
          <w:rFonts w:ascii="Arial" w:hAnsi="Arial" w:cs="Arial"/>
          <w:i/>
        </w:rPr>
        <w:t xml:space="preserve">Llawlyfr Proffil y Cyfnod Sylfaen. </w:t>
      </w:r>
      <w:r>
        <w:rPr>
          <w:rFonts w:ascii="Arial" w:hAnsi="Arial" w:cs="Arial"/>
        </w:rPr>
        <w:t xml:space="preserve">Caerdydd: Llywodraeth Cymru. </w:t>
      </w:r>
    </w:p>
    <w:p w:rsidR="00D92E42" w:rsidRDefault="00D92E42" w:rsidP="00D92E42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Yr Adran Plant Addysg, Dysgu Gydol Oes a Sgiliau (APADGOS) (2008) </w:t>
      </w:r>
      <w:r>
        <w:rPr>
          <w:rFonts w:ascii="Arial" w:hAnsi="Arial" w:cs="Arial"/>
          <w:i/>
        </w:rPr>
        <w:t xml:space="preserve">Fframwaith ar gyfer Dysgu Plant 3-7 oed yng Nghymru. </w:t>
      </w:r>
      <w:r>
        <w:rPr>
          <w:rFonts w:ascii="Arial" w:hAnsi="Arial" w:cs="Arial"/>
        </w:rPr>
        <w:t xml:space="preserve">Caerdydd: Llywodraeth Cynulliad Cymru. </w:t>
      </w:r>
    </w:p>
    <w:p w:rsidR="00D92E42" w:rsidRDefault="00D92E42" w:rsidP="00D92E42">
      <w:pPr>
        <w:rPr>
          <w:rFonts w:ascii="Arial" w:hAnsi="Arial" w:cs="Arial"/>
          <w:color w:val="000000" w:themeColor="text1"/>
        </w:rPr>
      </w:pPr>
    </w:p>
    <w:p w:rsidR="00D92E42" w:rsidRPr="001C1F4E" w:rsidRDefault="00D92E42" w:rsidP="00D92E42">
      <w:pPr>
        <w:rPr>
          <w:rFonts w:ascii="Arial" w:hAnsi="Arial" w:cs="Arial"/>
        </w:rPr>
      </w:pPr>
    </w:p>
    <w:p w:rsidR="00D92E42" w:rsidRPr="000F19B0" w:rsidRDefault="00D92E42" w:rsidP="000F19B0">
      <w:pPr>
        <w:spacing w:line="360" w:lineRule="auto"/>
        <w:rPr>
          <w:rFonts w:ascii="Arial" w:hAnsi="Arial" w:cs="Arial"/>
          <w:color w:val="000000" w:themeColor="text1"/>
        </w:rPr>
      </w:pPr>
      <w:bookmarkStart w:id="0" w:name="_GoBack"/>
      <w:bookmarkEnd w:id="0"/>
    </w:p>
    <w:p w:rsidR="00D22416" w:rsidRPr="005370B8" w:rsidRDefault="00D22416" w:rsidP="00D22416">
      <w:pPr>
        <w:rPr>
          <w:rFonts w:ascii="Arial" w:hAnsi="Arial" w:cs="Arial"/>
          <w:color w:val="000000" w:themeColor="text1"/>
        </w:rPr>
      </w:pPr>
      <w:r w:rsidRPr="005370B8">
        <w:rPr>
          <w:rFonts w:ascii="Arial" w:hAnsi="Arial" w:cs="Arial"/>
          <w:color w:val="000000" w:themeColor="text1"/>
        </w:rPr>
        <w:t xml:space="preserve">  </w:t>
      </w:r>
    </w:p>
    <w:p w:rsidR="005517C5" w:rsidRPr="005370B8" w:rsidRDefault="005517C5">
      <w:pPr>
        <w:rPr>
          <w:rFonts w:ascii="Arial" w:hAnsi="Arial" w:cs="Arial"/>
          <w:color w:val="000000" w:themeColor="text1"/>
        </w:rPr>
      </w:pPr>
    </w:p>
    <w:p w:rsidR="0021374A" w:rsidRDefault="0021374A" w:rsidP="00716015">
      <w:pPr>
        <w:jc w:val="center"/>
        <w:rPr>
          <w:rFonts w:ascii="Arial" w:hAnsi="Arial" w:cs="Arial"/>
          <w:color w:val="000000" w:themeColor="text1"/>
        </w:rPr>
      </w:pPr>
    </w:p>
    <w:p w:rsidR="0021374A" w:rsidRDefault="0021374A" w:rsidP="0021374A">
      <w:pPr>
        <w:rPr>
          <w:rFonts w:ascii="Arial" w:hAnsi="Arial" w:cs="Arial"/>
        </w:rPr>
      </w:pPr>
    </w:p>
    <w:p w:rsidR="00506562" w:rsidRPr="0021374A" w:rsidRDefault="0021374A" w:rsidP="0021374A">
      <w:pPr>
        <w:tabs>
          <w:tab w:val="left" w:pos="1810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</w:p>
    <w:sectPr w:rsidR="00506562" w:rsidRPr="0021374A" w:rsidSect="00B336B1">
      <w:headerReference w:type="even" r:id="rId11"/>
      <w:headerReference w:type="default" r:id="rId12"/>
      <w:footerReference w:type="default" r:id="rId13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9A0D53" w:rsidRDefault="009A0D53" w:rsidP="00506562">
      <w:r>
        <w:separator/>
      </w:r>
    </w:p>
  </w:endnote>
  <w:endnote w:type="continuationSeparator" w:id="0">
    <w:p w:rsidR="009A0D53" w:rsidRDefault="009A0D53" w:rsidP="0050656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219593533"/>
      <w:docPartObj>
        <w:docPartGallery w:val="Page Numbers (Bottom of Page)"/>
        <w:docPartUnique/>
      </w:docPartObj>
    </w:sdtPr>
    <w:sdtEndPr/>
    <w:sdtContent>
      <w:p w:rsidR="003C2313" w:rsidRDefault="003C2313">
        <w:pPr>
          <w:pStyle w:val="Footer"/>
          <w:jc w:val="center"/>
        </w:pPr>
        <w:r>
          <w:rPr>
            <w:noProof/>
          </w:rPr>
          <w:fldChar w:fldCharType="begin"/>
        </w:r>
        <w:r>
          <w:rPr>
            <w:noProof/>
          </w:rPr>
          <w:instrText xml:space="preserve"> PAGE   \* MERGEFORMAT </w:instrText>
        </w:r>
        <w:r>
          <w:rPr>
            <w:noProof/>
          </w:rPr>
          <w:fldChar w:fldCharType="separate"/>
        </w:r>
        <w:r w:rsidR="00D65371">
          <w:rPr>
            <w:noProof/>
          </w:rPr>
          <w:t>12</w:t>
        </w:r>
        <w:r>
          <w:rPr>
            <w:noProof/>
          </w:rPr>
          <w:fldChar w:fldCharType="end"/>
        </w:r>
      </w:p>
    </w:sdtContent>
  </w:sdt>
  <w:p w:rsidR="003C2313" w:rsidRDefault="003C231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9A0D53" w:rsidRDefault="009A0D53" w:rsidP="00506562">
      <w:r>
        <w:separator/>
      </w:r>
    </w:p>
  </w:footnote>
  <w:footnote w:type="continuationSeparator" w:id="0">
    <w:p w:rsidR="009A0D53" w:rsidRDefault="009A0D53" w:rsidP="0050656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001346484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:rsidR="003C2313" w:rsidRDefault="003C2313" w:rsidP="00DF0CB6">
        <w:pPr>
          <w:pStyle w:val="Head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3C2313" w:rsidRDefault="003C231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3C2313" w:rsidRDefault="003C2313">
    <w:pPr>
      <w:pStyle w:val="Header"/>
    </w:pPr>
    <w:r>
      <w:t>ECAD7001C – Rhan 2</w:t>
    </w:r>
  </w:p>
  <w:p w:rsidR="003C2313" w:rsidRDefault="003C2313">
    <w:pPr>
      <w:pStyle w:val="Header"/>
    </w:pPr>
    <w:r>
      <w:t>Rhif Myfyriwr: 0301795</w:t>
    </w:r>
  </w:p>
  <w:p w:rsidR="003C2313" w:rsidRDefault="003C231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0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6562"/>
    <w:rsid w:val="00007580"/>
    <w:rsid w:val="00013734"/>
    <w:rsid w:val="00014635"/>
    <w:rsid w:val="0002094E"/>
    <w:rsid w:val="00034B2B"/>
    <w:rsid w:val="00044FB3"/>
    <w:rsid w:val="0004565E"/>
    <w:rsid w:val="00045693"/>
    <w:rsid w:val="0007185F"/>
    <w:rsid w:val="00093F44"/>
    <w:rsid w:val="000A7D77"/>
    <w:rsid w:val="000B3D10"/>
    <w:rsid w:val="000C42F7"/>
    <w:rsid w:val="000D4EE6"/>
    <w:rsid w:val="000E3CE7"/>
    <w:rsid w:val="000E587D"/>
    <w:rsid w:val="000F19B0"/>
    <w:rsid w:val="001026FA"/>
    <w:rsid w:val="00104856"/>
    <w:rsid w:val="00114A6F"/>
    <w:rsid w:val="001165BC"/>
    <w:rsid w:val="00116979"/>
    <w:rsid w:val="001227E7"/>
    <w:rsid w:val="0012284F"/>
    <w:rsid w:val="00130B17"/>
    <w:rsid w:val="00133E7D"/>
    <w:rsid w:val="00140927"/>
    <w:rsid w:val="00141CC1"/>
    <w:rsid w:val="00143F1C"/>
    <w:rsid w:val="00153A8F"/>
    <w:rsid w:val="00155803"/>
    <w:rsid w:val="001561B6"/>
    <w:rsid w:val="00157C1F"/>
    <w:rsid w:val="001642D6"/>
    <w:rsid w:val="001675B5"/>
    <w:rsid w:val="00172D44"/>
    <w:rsid w:val="00185ADB"/>
    <w:rsid w:val="001905D1"/>
    <w:rsid w:val="001915C5"/>
    <w:rsid w:val="001917BB"/>
    <w:rsid w:val="001A3D76"/>
    <w:rsid w:val="001A54E5"/>
    <w:rsid w:val="001B0A06"/>
    <w:rsid w:val="001B0D65"/>
    <w:rsid w:val="001B765A"/>
    <w:rsid w:val="001B7AED"/>
    <w:rsid w:val="001E12C4"/>
    <w:rsid w:val="001E5EB8"/>
    <w:rsid w:val="001E7B1B"/>
    <w:rsid w:val="001F5D82"/>
    <w:rsid w:val="00213488"/>
    <w:rsid w:val="0021374A"/>
    <w:rsid w:val="0022007C"/>
    <w:rsid w:val="00226D1A"/>
    <w:rsid w:val="002334D8"/>
    <w:rsid w:val="00235FAA"/>
    <w:rsid w:val="00242B0B"/>
    <w:rsid w:val="00245289"/>
    <w:rsid w:val="00250854"/>
    <w:rsid w:val="00257BE3"/>
    <w:rsid w:val="0026075C"/>
    <w:rsid w:val="0027488A"/>
    <w:rsid w:val="002756D6"/>
    <w:rsid w:val="002823CC"/>
    <w:rsid w:val="00282937"/>
    <w:rsid w:val="002864E1"/>
    <w:rsid w:val="00297453"/>
    <w:rsid w:val="002A0925"/>
    <w:rsid w:val="002B4EF3"/>
    <w:rsid w:val="002B71AB"/>
    <w:rsid w:val="002B7F8C"/>
    <w:rsid w:val="002C28CD"/>
    <w:rsid w:val="002C2ABC"/>
    <w:rsid w:val="002C48F2"/>
    <w:rsid w:val="002D5AB9"/>
    <w:rsid w:val="002D7DBF"/>
    <w:rsid w:val="002E1D01"/>
    <w:rsid w:val="002E31C0"/>
    <w:rsid w:val="002E7362"/>
    <w:rsid w:val="0030657D"/>
    <w:rsid w:val="00310D2A"/>
    <w:rsid w:val="003130E3"/>
    <w:rsid w:val="00323652"/>
    <w:rsid w:val="0033460C"/>
    <w:rsid w:val="003349DA"/>
    <w:rsid w:val="00345E03"/>
    <w:rsid w:val="003465AB"/>
    <w:rsid w:val="00347ECC"/>
    <w:rsid w:val="003512B1"/>
    <w:rsid w:val="00361C3A"/>
    <w:rsid w:val="00366C4A"/>
    <w:rsid w:val="003701B2"/>
    <w:rsid w:val="00371DB8"/>
    <w:rsid w:val="003843DD"/>
    <w:rsid w:val="0039117D"/>
    <w:rsid w:val="003C2313"/>
    <w:rsid w:val="003C28D5"/>
    <w:rsid w:val="003C3FF3"/>
    <w:rsid w:val="003F5B2C"/>
    <w:rsid w:val="00403636"/>
    <w:rsid w:val="00404A43"/>
    <w:rsid w:val="00410065"/>
    <w:rsid w:val="00426AD3"/>
    <w:rsid w:val="00433724"/>
    <w:rsid w:val="00433F4D"/>
    <w:rsid w:val="0044244E"/>
    <w:rsid w:val="004442D8"/>
    <w:rsid w:val="00446927"/>
    <w:rsid w:val="004525BA"/>
    <w:rsid w:val="004535AD"/>
    <w:rsid w:val="0045411A"/>
    <w:rsid w:val="00463B87"/>
    <w:rsid w:val="00463FE3"/>
    <w:rsid w:val="0046570E"/>
    <w:rsid w:val="00465DFA"/>
    <w:rsid w:val="004745A0"/>
    <w:rsid w:val="00477B73"/>
    <w:rsid w:val="00483232"/>
    <w:rsid w:val="004838EC"/>
    <w:rsid w:val="004975C0"/>
    <w:rsid w:val="004A6659"/>
    <w:rsid w:val="004B23CA"/>
    <w:rsid w:val="004C05B6"/>
    <w:rsid w:val="004E4370"/>
    <w:rsid w:val="004F10C5"/>
    <w:rsid w:val="004F3F92"/>
    <w:rsid w:val="004F488C"/>
    <w:rsid w:val="00500EBE"/>
    <w:rsid w:val="0050575B"/>
    <w:rsid w:val="005060B6"/>
    <w:rsid w:val="0050640F"/>
    <w:rsid w:val="00506562"/>
    <w:rsid w:val="005065A0"/>
    <w:rsid w:val="00512D56"/>
    <w:rsid w:val="0052160E"/>
    <w:rsid w:val="00532589"/>
    <w:rsid w:val="00532751"/>
    <w:rsid w:val="00534A2C"/>
    <w:rsid w:val="005351F3"/>
    <w:rsid w:val="005370B8"/>
    <w:rsid w:val="00540EDA"/>
    <w:rsid w:val="00546A4B"/>
    <w:rsid w:val="005517C5"/>
    <w:rsid w:val="00557F36"/>
    <w:rsid w:val="0057504C"/>
    <w:rsid w:val="0057643E"/>
    <w:rsid w:val="00576EF0"/>
    <w:rsid w:val="005929B7"/>
    <w:rsid w:val="00594EC8"/>
    <w:rsid w:val="005A7C63"/>
    <w:rsid w:val="005B1E37"/>
    <w:rsid w:val="005C0D86"/>
    <w:rsid w:val="005C2D93"/>
    <w:rsid w:val="005C49C1"/>
    <w:rsid w:val="005C6816"/>
    <w:rsid w:val="005D081B"/>
    <w:rsid w:val="005E69EA"/>
    <w:rsid w:val="005F4555"/>
    <w:rsid w:val="005F7B37"/>
    <w:rsid w:val="00600321"/>
    <w:rsid w:val="00601FBE"/>
    <w:rsid w:val="00604BA0"/>
    <w:rsid w:val="00605054"/>
    <w:rsid w:val="00614BFE"/>
    <w:rsid w:val="006266D5"/>
    <w:rsid w:val="00632A79"/>
    <w:rsid w:val="00636FF2"/>
    <w:rsid w:val="00667079"/>
    <w:rsid w:val="006671CB"/>
    <w:rsid w:val="00670478"/>
    <w:rsid w:val="00677B09"/>
    <w:rsid w:val="00682E7F"/>
    <w:rsid w:val="00687457"/>
    <w:rsid w:val="00687ECA"/>
    <w:rsid w:val="006A1AF5"/>
    <w:rsid w:val="006A50D4"/>
    <w:rsid w:val="006B1672"/>
    <w:rsid w:val="006B204A"/>
    <w:rsid w:val="006B732C"/>
    <w:rsid w:val="006C2C55"/>
    <w:rsid w:val="006E1DE8"/>
    <w:rsid w:val="006F2936"/>
    <w:rsid w:val="006F3913"/>
    <w:rsid w:val="006F7075"/>
    <w:rsid w:val="00702E16"/>
    <w:rsid w:val="00706DCD"/>
    <w:rsid w:val="00714333"/>
    <w:rsid w:val="00714796"/>
    <w:rsid w:val="00716015"/>
    <w:rsid w:val="007173FB"/>
    <w:rsid w:val="00724F9F"/>
    <w:rsid w:val="00726F98"/>
    <w:rsid w:val="00742D1A"/>
    <w:rsid w:val="00743EC9"/>
    <w:rsid w:val="00744650"/>
    <w:rsid w:val="0074672C"/>
    <w:rsid w:val="00750895"/>
    <w:rsid w:val="00752DBB"/>
    <w:rsid w:val="00767CFA"/>
    <w:rsid w:val="00775ADF"/>
    <w:rsid w:val="00787CB9"/>
    <w:rsid w:val="0079180B"/>
    <w:rsid w:val="00792C5A"/>
    <w:rsid w:val="00797C15"/>
    <w:rsid w:val="007A0590"/>
    <w:rsid w:val="007B21E9"/>
    <w:rsid w:val="007B6E3B"/>
    <w:rsid w:val="007B7BF9"/>
    <w:rsid w:val="007D4B7D"/>
    <w:rsid w:val="007E18F5"/>
    <w:rsid w:val="007E497F"/>
    <w:rsid w:val="007F7297"/>
    <w:rsid w:val="007F7C1E"/>
    <w:rsid w:val="008039FD"/>
    <w:rsid w:val="0081451E"/>
    <w:rsid w:val="008153B1"/>
    <w:rsid w:val="00816BEF"/>
    <w:rsid w:val="008345E8"/>
    <w:rsid w:val="00845C7E"/>
    <w:rsid w:val="00845EE9"/>
    <w:rsid w:val="008609AB"/>
    <w:rsid w:val="00862239"/>
    <w:rsid w:val="008631E2"/>
    <w:rsid w:val="008651EC"/>
    <w:rsid w:val="0088014E"/>
    <w:rsid w:val="008A0088"/>
    <w:rsid w:val="008A2C9D"/>
    <w:rsid w:val="008A4318"/>
    <w:rsid w:val="008B1A18"/>
    <w:rsid w:val="008B1BD0"/>
    <w:rsid w:val="008C0938"/>
    <w:rsid w:val="008C21D2"/>
    <w:rsid w:val="008C3F7B"/>
    <w:rsid w:val="008C4DB0"/>
    <w:rsid w:val="008D13C3"/>
    <w:rsid w:val="008D180F"/>
    <w:rsid w:val="008D414E"/>
    <w:rsid w:val="008E15FE"/>
    <w:rsid w:val="009050E0"/>
    <w:rsid w:val="00905B12"/>
    <w:rsid w:val="009165BF"/>
    <w:rsid w:val="00930D36"/>
    <w:rsid w:val="00932A0F"/>
    <w:rsid w:val="009425AB"/>
    <w:rsid w:val="009603DD"/>
    <w:rsid w:val="00961425"/>
    <w:rsid w:val="00966B50"/>
    <w:rsid w:val="009733E0"/>
    <w:rsid w:val="00973DBB"/>
    <w:rsid w:val="0098361F"/>
    <w:rsid w:val="00992F65"/>
    <w:rsid w:val="009A0D53"/>
    <w:rsid w:val="009A45E2"/>
    <w:rsid w:val="009A5FA7"/>
    <w:rsid w:val="009A6D4C"/>
    <w:rsid w:val="009B0DCA"/>
    <w:rsid w:val="009C0A71"/>
    <w:rsid w:val="009C3D99"/>
    <w:rsid w:val="009D2E95"/>
    <w:rsid w:val="009E020D"/>
    <w:rsid w:val="009F0DBA"/>
    <w:rsid w:val="009F25B6"/>
    <w:rsid w:val="009F5419"/>
    <w:rsid w:val="009F5903"/>
    <w:rsid w:val="00A01EB5"/>
    <w:rsid w:val="00A10954"/>
    <w:rsid w:val="00A16008"/>
    <w:rsid w:val="00A320E0"/>
    <w:rsid w:val="00A40D2F"/>
    <w:rsid w:val="00A4753B"/>
    <w:rsid w:val="00A5036C"/>
    <w:rsid w:val="00A62121"/>
    <w:rsid w:val="00A62B7D"/>
    <w:rsid w:val="00A704A1"/>
    <w:rsid w:val="00A74EBA"/>
    <w:rsid w:val="00A8706C"/>
    <w:rsid w:val="00A8737E"/>
    <w:rsid w:val="00A907BE"/>
    <w:rsid w:val="00AA1516"/>
    <w:rsid w:val="00AC10B5"/>
    <w:rsid w:val="00AC6BFB"/>
    <w:rsid w:val="00AE52ED"/>
    <w:rsid w:val="00AE7C49"/>
    <w:rsid w:val="00B03661"/>
    <w:rsid w:val="00B072F7"/>
    <w:rsid w:val="00B10DAE"/>
    <w:rsid w:val="00B32008"/>
    <w:rsid w:val="00B336B1"/>
    <w:rsid w:val="00B40B53"/>
    <w:rsid w:val="00B41F60"/>
    <w:rsid w:val="00B449E3"/>
    <w:rsid w:val="00B53568"/>
    <w:rsid w:val="00B55EF1"/>
    <w:rsid w:val="00B5675A"/>
    <w:rsid w:val="00B659F5"/>
    <w:rsid w:val="00B76C2A"/>
    <w:rsid w:val="00B8471D"/>
    <w:rsid w:val="00B93262"/>
    <w:rsid w:val="00B94279"/>
    <w:rsid w:val="00BA3A48"/>
    <w:rsid w:val="00BB4A97"/>
    <w:rsid w:val="00BC1B25"/>
    <w:rsid w:val="00BC4D3D"/>
    <w:rsid w:val="00BC5F13"/>
    <w:rsid w:val="00BD4E67"/>
    <w:rsid w:val="00BE008B"/>
    <w:rsid w:val="00BE6CF2"/>
    <w:rsid w:val="00BE7675"/>
    <w:rsid w:val="00BF3118"/>
    <w:rsid w:val="00C05641"/>
    <w:rsid w:val="00C07331"/>
    <w:rsid w:val="00C110C6"/>
    <w:rsid w:val="00C272F2"/>
    <w:rsid w:val="00C307FC"/>
    <w:rsid w:val="00C3480B"/>
    <w:rsid w:val="00C44D8E"/>
    <w:rsid w:val="00C54491"/>
    <w:rsid w:val="00C57B25"/>
    <w:rsid w:val="00C65F30"/>
    <w:rsid w:val="00C708DF"/>
    <w:rsid w:val="00C7198B"/>
    <w:rsid w:val="00C74D02"/>
    <w:rsid w:val="00C77749"/>
    <w:rsid w:val="00C84C4F"/>
    <w:rsid w:val="00C90F89"/>
    <w:rsid w:val="00C9653A"/>
    <w:rsid w:val="00CA542F"/>
    <w:rsid w:val="00CC041C"/>
    <w:rsid w:val="00CD4E63"/>
    <w:rsid w:val="00CE2ABF"/>
    <w:rsid w:val="00CF390F"/>
    <w:rsid w:val="00CF54D3"/>
    <w:rsid w:val="00CF5C86"/>
    <w:rsid w:val="00CF7383"/>
    <w:rsid w:val="00CF78A2"/>
    <w:rsid w:val="00CF7B8A"/>
    <w:rsid w:val="00D05AEB"/>
    <w:rsid w:val="00D1614E"/>
    <w:rsid w:val="00D21F20"/>
    <w:rsid w:val="00D22416"/>
    <w:rsid w:val="00D23050"/>
    <w:rsid w:val="00D601C4"/>
    <w:rsid w:val="00D65371"/>
    <w:rsid w:val="00D659A9"/>
    <w:rsid w:val="00D74F32"/>
    <w:rsid w:val="00D81424"/>
    <w:rsid w:val="00D92E42"/>
    <w:rsid w:val="00DA483F"/>
    <w:rsid w:val="00DA5659"/>
    <w:rsid w:val="00DB2762"/>
    <w:rsid w:val="00DB350B"/>
    <w:rsid w:val="00DC763F"/>
    <w:rsid w:val="00DD6DBD"/>
    <w:rsid w:val="00DF0CB6"/>
    <w:rsid w:val="00DF10B6"/>
    <w:rsid w:val="00DF19E6"/>
    <w:rsid w:val="00DF6F1A"/>
    <w:rsid w:val="00E03EAD"/>
    <w:rsid w:val="00E07293"/>
    <w:rsid w:val="00E263C0"/>
    <w:rsid w:val="00E268F9"/>
    <w:rsid w:val="00E26D53"/>
    <w:rsid w:val="00E30A3D"/>
    <w:rsid w:val="00E35173"/>
    <w:rsid w:val="00E40779"/>
    <w:rsid w:val="00E451B2"/>
    <w:rsid w:val="00E507A8"/>
    <w:rsid w:val="00E56723"/>
    <w:rsid w:val="00E640EB"/>
    <w:rsid w:val="00E67E7F"/>
    <w:rsid w:val="00E830E2"/>
    <w:rsid w:val="00E86AA4"/>
    <w:rsid w:val="00E914C7"/>
    <w:rsid w:val="00EB1EE1"/>
    <w:rsid w:val="00EB7519"/>
    <w:rsid w:val="00EC3608"/>
    <w:rsid w:val="00EC5F60"/>
    <w:rsid w:val="00EC766C"/>
    <w:rsid w:val="00ED32FD"/>
    <w:rsid w:val="00ED6AC5"/>
    <w:rsid w:val="00ED7F41"/>
    <w:rsid w:val="00EE3B43"/>
    <w:rsid w:val="00EE3C5B"/>
    <w:rsid w:val="00EE3F41"/>
    <w:rsid w:val="00EF0330"/>
    <w:rsid w:val="00EF5DB8"/>
    <w:rsid w:val="00F05E73"/>
    <w:rsid w:val="00F11E84"/>
    <w:rsid w:val="00F2073C"/>
    <w:rsid w:val="00F21C2D"/>
    <w:rsid w:val="00F220DF"/>
    <w:rsid w:val="00F43917"/>
    <w:rsid w:val="00F5145B"/>
    <w:rsid w:val="00F62ED8"/>
    <w:rsid w:val="00F74F63"/>
    <w:rsid w:val="00F75122"/>
    <w:rsid w:val="00F84FFE"/>
    <w:rsid w:val="00F92D64"/>
    <w:rsid w:val="00F93A19"/>
    <w:rsid w:val="00F94281"/>
    <w:rsid w:val="00F952BF"/>
    <w:rsid w:val="00FB2337"/>
    <w:rsid w:val="00FB286D"/>
    <w:rsid w:val="00FC3A8F"/>
    <w:rsid w:val="00FC4015"/>
    <w:rsid w:val="00FC482B"/>
    <w:rsid w:val="00FE64D9"/>
    <w:rsid w:val="00FF3937"/>
    <w:rsid w:val="00FF5D51"/>
    <w:rsid w:val="00FF71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1AC04C"/>
  <w15:docId w15:val="{2EC8820B-5272-E643-94ED-AC350EEA99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45EE9"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153B1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0656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06562"/>
  </w:style>
  <w:style w:type="paragraph" w:styleId="Footer">
    <w:name w:val="footer"/>
    <w:basedOn w:val="Normal"/>
    <w:link w:val="FooterChar"/>
    <w:uiPriority w:val="99"/>
    <w:unhideWhenUsed/>
    <w:rsid w:val="0050656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06562"/>
  </w:style>
  <w:style w:type="character" w:styleId="PageNumber">
    <w:name w:val="page number"/>
    <w:basedOn w:val="DefaultParagraphFont"/>
    <w:uiPriority w:val="99"/>
    <w:semiHidden/>
    <w:unhideWhenUsed/>
    <w:rsid w:val="00716015"/>
  </w:style>
  <w:style w:type="paragraph" w:styleId="BalloonText">
    <w:name w:val="Balloon Text"/>
    <w:basedOn w:val="Normal"/>
    <w:link w:val="BalloonTextChar"/>
    <w:uiPriority w:val="99"/>
    <w:semiHidden/>
    <w:unhideWhenUsed/>
    <w:rsid w:val="001F5D8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F5D82"/>
    <w:rPr>
      <w:rFonts w:ascii="Tahoma" w:hAnsi="Tahoma" w:cs="Tahoma"/>
      <w:sz w:val="16"/>
      <w:szCs w:val="16"/>
      <w:lang w:val="cy-GB"/>
    </w:rPr>
  </w:style>
  <w:style w:type="character" w:customStyle="1" w:styleId="Heading1Char">
    <w:name w:val="Heading 1 Char"/>
    <w:basedOn w:val="DefaultParagraphFont"/>
    <w:link w:val="Heading1"/>
    <w:uiPriority w:val="9"/>
    <w:rsid w:val="008153B1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cy-GB"/>
    </w:rPr>
  </w:style>
  <w:style w:type="character" w:styleId="Hyperlink">
    <w:name w:val="Hyperlink"/>
    <w:basedOn w:val="DefaultParagraphFont"/>
    <w:uiPriority w:val="99"/>
    <w:unhideWhenUsed/>
    <w:rsid w:val="00D92E4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era.ioe.ac.uk/30138/4/170926-education-in-wales-cy_Redacted.pdf" TargetMode="External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www.legislation.gov.uk/anaw/2015/2/pdfs/anaw_20150002_we.pdf" TargetMode="External"/><Relationship Id="rId12" Type="http://schemas.openxmlformats.org/officeDocument/2006/relationships/header" Target="header2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ww.unicef-irc.org/publications/pdf/rc11_eng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oecd.org/els/soc/oecdresearchonchildwell-being.htm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EFCD2F83-7D68-6C4D-9EDB-B72C0B48D4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</TotalTime>
  <Pages>16</Pages>
  <Words>5557</Words>
  <Characters>31678</Characters>
  <Application>Microsoft Office Word</Application>
  <DocSecurity>0</DocSecurity>
  <Lines>263</Lines>
  <Paragraphs>74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37161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Nanna Ryder</dc:creator>
  <cp:lastModifiedBy>Nanna Ryder</cp:lastModifiedBy>
  <cp:revision>12</cp:revision>
  <dcterms:created xsi:type="dcterms:W3CDTF">2019-01-25T15:31:00Z</dcterms:created>
  <dcterms:modified xsi:type="dcterms:W3CDTF">2019-01-25T16:08:00Z</dcterms:modified>
</cp:coreProperties>
</file>