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04BF" w:rsidRDefault="006404BF" w:rsidP="006404BF">
      <w:pPr>
        <w:pStyle w:val="Title"/>
        <w:jc w:val="center"/>
        <w:rPr>
          <w:rFonts w:ascii="Arial" w:hAnsi="Arial" w:cs="Arial"/>
        </w:rPr>
      </w:pPr>
      <w:r w:rsidRPr="006153D5">
        <w:rPr>
          <w:rFonts w:ascii="Arial" w:hAnsi="Arial" w:cs="Arial"/>
        </w:rPr>
        <w:t>Resea</w:t>
      </w:r>
      <w:r>
        <w:rPr>
          <w:rFonts w:ascii="Arial" w:hAnsi="Arial" w:cs="Arial"/>
        </w:rPr>
        <w:t xml:space="preserve">rch Project Proposal  </w:t>
      </w:r>
    </w:p>
    <w:p w:rsidR="006404BF" w:rsidRDefault="006404BF" w:rsidP="006404BF">
      <w:pPr>
        <w:pStyle w:val="Title"/>
        <w:jc w:val="center"/>
        <w:rPr>
          <w:rFonts w:ascii="Arial" w:hAnsi="Arial" w:cs="Arial"/>
        </w:rPr>
      </w:pPr>
    </w:p>
    <w:p w:rsidR="00761CCD" w:rsidRDefault="00761CCD" w:rsidP="006404BF">
      <w:pPr>
        <w:pStyle w:val="Title"/>
        <w:jc w:val="center"/>
        <w:rPr>
          <w:rFonts w:ascii="Arial" w:hAnsi="Arial" w:cs="Arial"/>
          <w:sz w:val="40"/>
          <w:szCs w:val="40"/>
        </w:rPr>
      </w:pPr>
    </w:p>
    <w:p w:rsidR="006404BF" w:rsidRDefault="007C0B36" w:rsidP="006404BF">
      <w:pPr>
        <w:pStyle w:val="Title"/>
        <w:jc w:val="center"/>
        <w:rPr>
          <w:rFonts w:ascii="Arial" w:hAnsi="Arial" w:cs="Arial"/>
          <w:sz w:val="40"/>
          <w:szCs w:val="40"/>
        </w:rPr>
      </w:pPr>
      <w:r>
        <w:rPr>
          <w:rFonts w:ascii="Arial" w:hAnsi="Arial" w:cs="Arial"/>
          <w:sz w:val="40"/>
          <w:szCs w:val="40"/>
        </w:rPr>
        <w:t>Impact of</w:t>
      </w:r>
      <w:r w:rsidR="006404BF" w:rsidRPr="005D4FD7">
        <w:rPr>
          <w:rFonts w:ascii="Arial" w:hAnsi="Arial" w:cs="Arial"/>
          <w:sz w:val="40"/>
          <w:szCs w:val="40"/>
        </w:rPr>
        <w:t xml:space="preserve"> current challenges</w:t>
      </w:r>
      <w:r>
        <w:rPr>
          <w:rFonts w:ascii="Arial" w:hAnsi="Arial" w:cs="Arial"/>
          <w:sz w:val="40"/>
          <w:szCs w:val="40"/>
        </w:rPr>
        <w:t xml:space="preserve"> on the human resource department relating to recruitment and retention</w:t>
      </w:r>
      <w:r w:rsidR="00761CCD">
        <w:rPr>
          <w:rFonts w:ascii="Arial" w:hAnsi="Arial" w:cs="Arial"/>
          <w:sz w:val="40"/>
          <w:szCs w:val="40"/>
        </w:rPr>
        <w:t xml:space="preserve"> (RESIT)</w:t>
      </w:r>
    </w:p>
    <w:p w:rsidR="00761CCD" w:rsidRPr="00761CCD" w:rsidRDefault="00761CCD" w:rsidP="00761CCD"/>
    <w:p w:rsidR="007C0B36" w:rsidRPr="007C0B36" w:rsidRDefault="007C0B36" w:rsidP="007C0B36"/>
    <w:p w:rsidR="00761CCD" w:rsidRDefault="00761CCD" w:rsidP="006404BF">
      <w:pPr>
        <w:pStyle w:val="NoSpacing"/>
        <w:rPr>
          <w:rFonts w:ascii="Arial" w:hAnsi="Arial" w:cs="Arial"/>
          <w:sz w:val="36"/>
          <w:szCs w:val="36"/>
        </w:rPr>
      </w:pPr>
    </w:p>
    <w:p w:rsidR="006404BF" w:rsidRPr="005D4FD7" w:rsidRDefault="006404BF" w:rsidP="006404BF">
      <w:pPr>
        <w:pStyle w:val="NoSpacing"/>
        <w:rPr>
          <w:rFonts w:ascii="Arial" w:hAnsi="Arial" w:cs="Arial"/>
          <w:sz w:val="36"/>
          <w:szCs w:val="36"/>
        </w:rPr>
      </w:pPr>
      <w:r w:rsidRPr="005D4FD7">
        <w:rPr>
          <w:rFonts w:ascii="Arial" w:hAnsi="Arial" w:cs="Arial"/>
          <w:sz w:val="36"/>
          <w:szCs w:val="36"/>
        </w:rPr>
        <w:t xml:space="preserve">Student Name: </w:t>
      </w:r>
      <w:proofErr w:type="spellStart"/>
      <w:r w:rsidRPr="005D4FD7">
        <w:rPr>
          <w:rFonts w:ascii="Arial" w:hAnsi="Arial" w:cs="Arial"/>
          <w:sz w:val="36"/>
          <w:szCs w:val="36"/>
        </w:rPr>
        <w:t>Syed</w:t>
      </w:r>
      <w:proofErr w:type="spellEnd"/>
      <w:r w:rsidRPr="005D4FD7">
        <w:rPr>
          <w:rFonts w:ascii="Arial" w:hAnsi="Arial" w:cs="Arial"/>
          <w:sz w:val="36"/>
          <w:szCs w:val="36"/>
        </w:rPr>
        <w:t xml:space="preserve"> Mohammad </w:t>
      </w:r>
      <w:proofErr w:type="spellStart"/>
      <w:r w:rsidRPr="005D4FD7">
        <w:rPr>
          <w:rFonts w:ascii="Arial" w:hAnsi="Arial" w:cs="Arial"/>
          <w:sz w:val="36"/>
          <w:szCs w:val="36"/>
        </w:rPr>
        <w:t>Nurer</w:t>
      </w:r>
      <w:proofErr w:type="spellEnd"/>
      <w:r w:rsidRPr="005D4FD7">
        <w:rPr>
          <w:rFonts w:ascii="Arial" w:hAnsi="Arial" w:cs="Arial"/>
          <w:sz w:val="36"/>
          <w:szCs w:val="36"/>
        </w:rPr>
        <w:t xml:space="preserve"> </w:t>
      </w:r>
      <w:proofErr w:type="spellStart"/>
      <w:r w:rsidRPr="005D4FD7">
        <w:rPr>
          <w:rFonts w:ascii="Arial" w:hAnsi="Arial" w:cs="Arial"/>
          <w:sz w:val="36"/>
          <w:szCs w:val="36"/>
        </w:rPr>
        <w:t>Nabi</w:t>
      </w:r>
      <w:proofErr w:type="spellEnd"/>
      <w:r w:rsidRPr="005D4FD7">
        <w:rPr>
          <w:rFonts w:ascii="Arial" w:hAnsi="Arial" w:cs="Arial"/>
          <w:sz w:val="36"/>
          <w:szCs w:val="36"/>
        </w:rPr>
        <w:t xml:space="preserve"> </w:t>
      </w:r>
      <w:proofErr w:type="spellStart"/>
      <w:r w:rsidRPr="005D4FD7">
        <w:rPr>
          <w:rFonts w:ascii="Arial" w:hAnsi="Arial" w:cs="Arial"/>
          <w:sz w:val="36"/>
          <w:szCs w:val="36"/>
        </w:rPr>
        <w:t>Bhuyan</w:t>
      </w:r>
      <w:proofErr w:type="spellEnd"/>
    </w:p>
    <w:p w:rsidR="006404BF" w:rsidRPr="005D4FD7" w:rsidRDefault="006404BF" w:rsidP="006404BF">
      <w:pPr>
        <w:pStyle w:val="NoSpacing"/>
        <w:rPr>
          <w:rFonts w:ascii="Arial" w:hAnsi="Arial" w:cs="Arial"/>
          <w:sz w:val="36"/>
          <w:szCs w:val="36"/>
        </w:rPr>
      </w:pPr>
      <w:r w:rsidRPr="005D4FD7">
        <w:rPr>
          <w:rFonts w:ascii="Arial" w:hAnsi="Arial" w:cs="Arial"/>
          <w:sz w:val="36"/>
          <w:szCs w:val="36"/>
        </w:rPr>
        <w:t>Student Number: 2109792</w:t>
      </w:r>
    </w:p>
    <w:p w:rsidR="006404BF" w:rsidRPr="005D4FD7" w:rsidRDefault="006404BF" w:rsidP="006404BF">
      <w:pPr>
        <w:pStyle w:val="NoSpacing"/>
        <w:rPr>
          <w:rFonts w:ascii="Arial" w:hAnsi="Arial" w:cs="Arial"/>
          <w:sz w:val="36"/>
          <w:szCs w:val="36"/>
        </w:rPr>
      </w:pPr>
      <w:r w:rsidRPr="005D4FD7">
        <w:rPr>
          <w:rFonts w:ascii="Arial" w:hAnsi="Arial" w:cs="Arial"/>
          <w:sz w:val="36"/>
          <w:szCs w:val="36"/>
        </w:rPr>
        <w:t>Module Name and Code: Personal Resourcing &amp; Development (BMIH5005)</w:t>
      </w:r>
    </w:p>
    <w:p w:rsidR="006404BF" w:rsidRDefault="006404BF" w:rsidP="006404BF">
      <w:pPr>
        <w:pStyle w:val="NoSpacing"/>
        <w:rPr>
          <w:rFonts w:ascii="Arial" w:hAnsi="Arial" w:cs="Arial"/>
          <w:sz w:val="36"/>
          <w:szCs w:val="36"/>
        </w:rPr>
      </w:pPr>
      <w:r w:rsidRPr="005D4FD7">
        <w:rPr>
          <w:rFonts w:ascii="Arial" w:hAnsi="Arial" w:cs="Arial"/>
          <w:sz w:val="36"/>
          <w:szCs w:val="36"/>
        </w:rPr>
        <w:t>Lecturer’s Name: Emma Roberts</w:t>
      </w:r>
    </w:p>
    <w:p w:rsidR="00761CCD" w:rsidRPr="005D4FD7" w:rsidRDefault="00761CCD" w:rsidP="006404BF">
      <w:pPr>
        <w:pStyle w:val="NoSpacing"/>
        <w:rPr>
          <w:rFonts w:ascii="Arial" w:hAnsi="Arial" w:cs="Arial"/>
          <w:sz w:val="36"/>
          <w:szCs w:val="36"/>
        </w:rPr>
      </w:pP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p>
    <w:p w:rsidR="006404BF" w:rsidRPr="005D4FD7" w:rsidRDefault="006404BF" w:rsidP="006404BF">
      <w:pPr>
        <w:spacing w:line="259" w:lineRule="auto"/>
        <w:jc w:val="left"/>
        <w:rPr>
          <w:sz w:val="36"/>
          <w:szCs w:val="36"/>
        </w:rPr>
      </w:pPr>
      <w:r w:rsidRPr="005D4FD7">
        <w:rPr>
          <w:sz w:val="36"/>
          <w:szCs w:val="36"/>
        </w:rPr>
        <w:br w:type="page"/>
      </w:r>
    </w:p>
    <w:p w:rsidR="003252DA" w:rsidRPr="00DE07D3" w:rsidRDefault="003252DA">
      <w:pPr>
        <w:spacing w:line="259" w:lineRule="auto"/>
        <w:jc w:val="left"/>
        <w:rPr>
          <w:rFonts w:ascii="Arial" w:hAnsi="Arial" w:cs="Arial"/>
        </w:rPr>
      </w:pPr>
    </w:p>
    <w:p w:rsidR="003252DA" w:rsidRPr="00DE07D3" w:rsidRDefault="003252DA">
      <w:pPr>
        <w:spacing w:line="259" w:lineRule="auto"/>
        <w:jc w:val="left"/>
        <w:rPr>
          <w:rFonts w:ascii="Arial" w:hAnsi="Arial" w:cs="Arial"/>
        </w:rPr>
      </w:pPr>
    </w:p>
    <w:sdt>
      <w:sdtPr>
        <w:rPr>
          <w:rFonts w:ascii="Arial" w:eastAsiaTheme="minorHAnsi" w:hAnsi="Arial" w:cs="Arial"/>
          <w:color w:val="auto"/>
          <w:sz w:val="24"/>
          <w:szCs w:val="22"/>
        </w:rPr>
        <w:id w:val="-1567798731"/>
        <w:docPartObj>
          <w:docPartGallery w:val="Table of Contents"/>
          <w:docPartUnique/>
        </w:docPartObj>
      </w:sdtPr>
      <w:sdtEndPr>
        <w:rPr>
          <w:b/>
          <w:bCs/>
          <w:noProof/>
        </w:rPr>
      </w:sdtEndPr>
      <w:sdtContent>
        <w:p w:rsidR="003252DA" w:rsidRPr="00DE07D3" w:rsidRDefault="00CA4EB6">
          <w:pPr>
            <w:pStyle w:val="TOCHeading"/>
            <w:rPr>
              <w:rFonts w:ascii="Arial" w:hAnsi="Arial" w:cs="Arial"/>
            </w:rPr>
          </w:pPr>
          <w:r w:rsidRPr="00DE07D3">
            <w:rPr>
              <w:rFonts w:ascii="Arial" w:hAnsi="Arial" w:cs="Arial"/>
            </w:rPr>
            <w:t>Table of Contents</w:t>
          </w:r>
        </w:p>
        <w:p w:rsidR="006835C3" w:rsidRPr="00DE07D3" w:rsidRDefault="002F1370">
          <w:pPr>
            <w:pStyle w:val="TOC1"/>
            <w:tabs>
              <w:tab w:val="right" w:leader="dot" w:pos="9350"/>
            </w:tabs>
            <w:rPr>
              <w:rFonts w:ascii="Arial" w:eastAsiaTheme="minorEastAsia" w:hAnsi="Arial" w:cs="Arial"/>
              <w:noProof/>
              <w:sz w:val="22"/>
            </w:rPr>
          </w:pPr>
          <w:r w:rsidRPr="002F1370">
            <w:rPr>
              <w:rFonts w:ascii="Arial" w:hAnsi="Arial" w:cs="Arial"/>
            </w:rPr>
            <w:fldChar w:fldCharType="begin"/>
          </w:r>
          <w:r w:rsidR="00CA4EB6" w:rsidRPr="00DE07D3">
            <w:rPr>
              <w:rFonts w:ascii="Arial" w:hAnsi="Arial" w:cs="Arial"/>
            </w:rPr>
            <w:instrText xml:space="preserve"> TOC \o "1-3" \h \z \u </w:instrText>
          </w:r>
          <w:r w:rsidRPr="002F1370">
            <w:rPr>
              <w:rFonts w:ascii="Arial" w:hAnsi="Arial" w:cs="Arial"/>
            </w:rPr>
            <w:fldChar w:fldCharType="separate"/>
          </w:r>
          <w:hyperlink w:anchor="_Toc134946622" w:history="1">
            <w:r w:rsidR="006835C3" w:rsidRPr="00DE07D3">
              <w:rPr>
                <w:rStyle w:val="Hyperlink"/>
                <w:rFonts w:ascii="Arial" w:hAnsi="Arial" w:cs="Arial"/>
                <w:noProof/>
              </w:rPr>
              <w:t>Introduction</w:t>
            </w:r>
            <w:r w:rsidR="006835C3" w:rsidRPr="00DE07D3">
              <w:rPr>
                <w:rFonts w:ascii="Arial" w:hAnsi="Arial" w:cs="Arial"/>
                <w:noProof/>
                <w:webHidden/>
              </w:rPr>
              <w:tab/>
            </w:r>
            <w:r w:rsidRPr="00DE07D3">
              <w:rPr>
                <w:rFonts w:ascii="Arial" w:hAnsi="Arial" w:cs="Arial"/>
                <w:noProof/>
                <w:webHidden/>
              </w:rPr>
              <w:fldChar w:fldCharType="begin"/>
            </w:r>
            <w:r w:rsidR="006835C3" w:rsidRPr="00DE07D3">
              <w:rPr>
                <w:rFonts w:ascii="Arial" w:hAnsi="Arial" w:cs="Arial"/>
                <w:noProof/>
                <w:webHidden/>
              </w:rPr>
              <w:instrText xml:space="preserve"> PAGEREF _Toc134946622 \h </w:instrText>
            </w:r>
            <w:r w:rsidRPr="00DE07D3">
              <w:rPr>
                <w:rFonts w:ascii="Arial" w:hAnsi="Arial" w:cs="Arial"/>
                <w:noProof/>
                <w:webHidden/>
              </w:rPr>
            </w:r>
            <w:r w:rsidRPr="00DE07D3">
              <w:rPr>
                <w:rFonts w:ascii="Arial" w:hAnsi="Arial" w:cs="Arial"/>
                <w:noProof/>
                <w:webHidden/>
              </w:rPr>
              <w:fldChar w:fldCharType="separate"/>
            </w:r>
            <w:r w:rsidR="006835C3" w:rsidRPr="00DE07D3">
              <w:rPr>
                <w:rFonts w:ascii="Arial" w:hAnsi="Arial" w:cs="Arial"/>
                <w:noProof/>
                <w:webHidden/>
              </w:rPr>
              <w:t>3</w:t>
            </w:r>
            <w:r w:rsidRPr="00DE07D3">
              <w:rPr>
                <w:rFonts w:ascii="Arial" w:hAnsi="Arial" w:cs="Arial"/>
                <w:noProof/>
                <w:webHidden/>
              </w:rPr>
              <w:fldChar w:fldCharType="end"/>
            </w:r>
          </w:hyperlink>
        </w:p>
        <w:p w:rsidR="006835C3" w:rsidRPr="00DE07D3" w:rsidRDefault="002F1370">
          <w:pPr>
            <w:pStyle w:val="TOC2"/>
            <w:tabs>
              <w:tab w:val="right" w:leader="dot" w:pos="9350"/>
            </w:tabs>
            <w:rPr>
              <w:rFonts w:ascii="Arial" w:eastAsiaTheme="minorEastAsia" w:hAnsi="Arial" w:cs="Arial"/>
              <w:noProof/>
              <w:sz w:val="22"/>
            </w:rPr>
          </w:pPr>
          <w:hyperlink w:anchor="_Toc134946623" w:history="1">
            <w:r w:rsidR="006835C3" w:rsidRPr="00DE07D3">
              <w:rPr>
                <w:rStyle w:val="Hyperlink"/>
                <w:rFonts w:ascii="Arial" w:hAnsi="Arial" w:cs="Arial"/>
                <w:noProof/>
              </w:rPr>
              <w:t>Literature Review</w:t>
            </w:r>
            <w:r w:rsidR="006835C3" w:rsidRPr="00DE07D3">
              <w:rPr>
                <w:rFonts w:ascii="Arial" w:hAnsi="Arial" w:cs="Arial"/>
                <w:noProof/>
                <w:webHidden/>
              </w:rPr>
              <w:tab/>
            </w:r>
            <w:r w:rsidRPr="00DE07D3">
              <w:rPr>
                <w:rFonts w:ascii="Arial" w:hAnsi="Arial" w:cs="Arial"/>
                <w:noProof/>
                <w:webHidden/>
              </w:rPr>
              <w:fldChar w:fldCharType="begin"/>
            </w:r>
            <w:r w:rsidR="006835C3" w:rsidRPr="00DE07D3">
              <w:rPr>
                <w:rFonts w:ascii="Arial" w:hAnsi="Arial" w:cs="Arial"/>
                <w:noProof/>
                <w:webHidden/>
              </w:rPr>
              <w:instrText xml:space="preserve"> PAGEREF _Toc134946623 \h </w:instrText>
            </w:r>
            <w:r w:rsidRPr="00DE07D3">
              <w:rPr>
                <w:rFonts w:ascii="Arial" w:hAnsi="Arial" w:cs="Arial"/>
                <w:noProof/>
                <w:webHidden/>
              </w:rPr>
            </w:r>
            <w:r w:rsidRPr="00DE07D3">
              <w:rPr>
                <w:rFonts w:ascii="Arial" w:hAnsi="Arial" w:cs="Arial"/>
                <w:noProof/>
                <w:webHidden/>
              </w:rPr>
              <w:fldChar w:fldCharType="separate"/>
            </w:r>
            <w:r w:rsidR="006835C3" w:rsidRPr="00DE07D3">
              <w:rPr>
                <w:rFonts w:ascii="Arial" w:hAnsi="Arial" w:cs="Arial"/>
                <w:noProof/>
                <w:webHidden/>
              </w:rPr>
              <w:t>5</w:t>
            </w:r>
            <w:r w:rsidRPr="00DE07D3">
              <w:rPr>
                <w:rFonts w:ascii="Arial" w:hAnsi="Arial" w:cs="Arial"/>
                <w:noProof/>
                <w:webHidden/>
              </w:rPr>
              <w:fldChar w:fldCharType="end"/>
            </w:r>
          </w:hyperlink>
        </w:p>
        <w:p w:rsidR="006835C3" w:rsidRPr="00DE07D3" w:rsidRDefault="002F1370">
          <w:pPr>
            <w:pStyle w:val="TOC2"/>
            <w:tabs>
              <w:tab w:val="right" w:leader="dot" w:pos="9350"/>
            </w:tabs>
            <w:rPr>
              <w:rFonts w:ascii="Arial" w:eastAsiaTheme="minorEastAsia" w:hAnsi="Arial" w:cs="Arial"/>
              <w:noProof/>
              <w:sz w:val="22"/>
            </w:rPr>
          </w:pPr>
          <w:hyperlink w:anchor="_Toc134946624" w:history="1">
            <w:r w:rsidR="006835C3" w:rsidRPr="00DE07D3">
              <w:rPr>
                <w:rStyle w:val="Hyperlink"/>
                <w:rFonts w:ascii="Arial" w:hAnsi="Arial" w:cs="Arial"/>
                <w:noProof/>
              </w:rPr>
              <w:t>Research Methodology</w:t>
            </w:r>
            <w:r w:rsidR="006835C3" w:rsidRPr="00DE07D3">
              <w:rPr>
                <w:rFonts w:ascii="Arial" w:hAnsi="Arial" w:cs="Arial"/>
                <w:noProof/>
                <w:webHidden/>
              </w:rPr>
              <w:tab/>
            </w:r>
            <w:r w:rsidRPr="00DE07D3">
              <w:rPr>
                <w:rFonts w:ascii="Arial" w:hAnsi="Arial" w:cs="Arial"/>
                <w:noProof/>
                <w:webHidden/>
              </w:rPr>
              <w:fldChar w:fldCharType="begin"/>
            </w:r>
            <w:r w:rsidR="006835C3" w:rsidRPr="00DE07D3">
              <w:rPr>
                <w:rFonts w:ascii="Arial" w:hAnsi="Arial" w:cs="Arial"/>
                <w:noProof/>
                <w:webHidden/>
              </w:rPr>
              <w:instrText xml:space="preserve"> PAGEREF _Toc134946624 \h </w:instrText>
            </w:r>
            <w:r w:rsidRPr="00DE07D3">
              <w:rPr>
                <w:rFonts w:ascii="Arial" w:hAnsi="Arial" w:cs="Arial"/>
                <w:noProof/>
                <w:webHidden/>
              </w:rPr>
            </w:r>
            <w:r w:rsidRPr="00DE07D3">
              <w:rPr>
                <w:rFonts w:ascii="Arial" w:hAnsi="Arial" w:cs="Arial"/>
                <w:noProof/>
                <w:webHidden/>
              </w:rPr>
              <w:fldChar w:fldCharType="separate"/>
            </w:r>
            <w:r w:rsidR="006835C3" w:rsidRPr="00DE07D3">
              <w:rPr>
                <w:rFonts w:ascii="Arial" w:hAnsi="Arial" w:cs="Arial"/>
                <w:noProof/>
                <w:webHidden/>
              </w:rPr>
              <w:t>8</w:t>
            </w:r>
            <w:r w:rsidRPr="00DE07D3">
              <w:rPr>
                <w:rFonts w:ascii="Arial" w:hAnsi="Arial" w:cs="Arial"/>
                <w:noProof/>
                <w:webHidden/>
              </w:rPr>
              <w:fldChar w:fldCharType="end"/>
            </w:r>
          </w:hyperlink>
        </w:p>
        <w:p w:rsidR="006835C3" w:rsidRPr="00DE07D3" w:rsidRDefault="002F1370">
          <w:pPr>
            <w:pStyle w:val="TOC2"/>
            <w:tabs>
              <w:tab w:val="right" w:leader="dot" w:pos="9350"/>
            </w:tabs>
            <w:rPr>
              <w:rFonts w:ascii="Arial" w:eastAsiaTheme="minorEastAsia" w:hAnsi="Arial" w:cs="Arial"/>
              <w:noProof/>
              <w:sz w:val="22"/>
            </w:rPr>
          </w:pPr>
          <w:hyperlink w:anchor="_Toc134946625" w:history="1">
            <w:r w:rsidR="006835C3" w:rsidRPr="00DE07D3">
              <w:rPr>
                <w:rStyle w:val="Hyperlink"/>
                <w:rFonts w:ascii="Arial" w:hAnsi="Arial" w:cs="Arial"/>
                <w:noProof/>
              </w:rPr>
              <w:t>Data Collection</w:t>
            </w:r>
            <w:r w:rsidR="006835C3" w:rsidRPr="00DE07D3">
              <w:rPr>
                <w:rFonts w:ascii="Arial" w:hAnsi="Arial" w:cs="Arial"/>
                <w:noProof/>
                <w:webHidden/>
              </w:rPr>
              <w:tab/>
            </w:r>
            <w:r w:rsidRPr="00DE07D3">
              <w:rPr>
                <w:rFonts w:ascii="Arial" w:hAnsi="Arial" w:cs="Arial"/>
                <w:noProof/>
                <w:webHidden/>
              </w:rPr>
              <w:fldChar w:fldCharType="begin"/>
            </w:r>
            <w:r w:rsidR="006835C3" w:rsidRPr="00DE07D3">
              <w:rPr>
                <w:rFonts w:ascii="Arial" w:hAnsi="Arial" w:cs="Arial"/>
                <w:noProof/>
                <w:webHidden/>
              </w:rPr>
              <w:instrText xml:space="preserve"> PAGEREF _Toc134946625 \h </w:instrText>
            </w:r>
            <w:r w:rsidRPr="00DE07D3">
              <w:rPr>
                <w:rFonts w:ascii="Arial" w:hAnsi="Arial" w:cs="Arial"/>
                <w:noProof/>
                <w:webHidden/>
              </w:rPr>
            </w:r>
            <w:r w:rsidRPr="00DE07D3">
              <w:rPr>
                <w:rFonts w:ascii="Arial" w:hAnsi="Arial" w:cs="Arial"/>
                <w:noProof/>
                <w:webHidden/>
              </w:rPr>
              <w:fldChar w:fldCharType="separate"/>
            </w:r>
            <w:r w:rsidR="006835C3" w:rsidRPr="00DE07D3">
              <w:rPr>
                <w:rFonts w:ascii="Arial" w:hAnsi="Arial" w:cs="Arial"/>
                <w:noProof/>
                <w:webHidden/>
              </w:rPr>
              <w:t>9</w:t>
            </w:r>
            <w:r w:rsidRPr="00DE07D3">
              <w:rPr>
                <w:rFonts w:ascii="Arial" w:hAnsi="Arial" w:cs="Arial"/>
                <w:noProof/>
                <w:webHidden/>
              </w:rPr>
              <w:fldChar w:fldCharType="end"/>
            </w:r>
          </w:hyperlink>
        </w:p>
        <w:p w:rsidR="006835C3" w:rsidRPr="00DE07D3" w:rsidRDefault="002F1370">
          <w:pPr>
            <w:pStyle w:val="TOC2"/>
            <w:tabs>
              <w:tab w:val="right" w:leader="dot" w:pos="9350"/>
            </w:tabs>
            <w:rPr>
              <w:rFonts w:ascii="Arial" w:eastAsiaTheme="minorEastAsia" w:hAnsi="Arial" w:cs="Arial"/>
              <w:noProof/>
              <w:sz w:val="22"/>
            </w:rPr>
          </w:pPr>
          <w:hyperlink w:anchor="_Toc134946626" w:history="1">
            <w:r w:rsidR="006835C3" w:rsidRPr="00DE07D3">
              <w:rPr>
                <w:rStyle w:val="Hyperlink"/>
                <w:rFonts w:ascii="Arial" w:hAnsi="Arial" w:cs="Arial"/>
                <w:noProof/>
              </w:rPr>
              <w:t>Data Analysis</w:t>
            </w:r>
            <w:r w:rsidR="006835C3" w:rsidRPr="00DE07D3">
              <w:rPr>
                <w:rFonts w:ascii="Arial" w:hAnsi="Arial" w:cs="Arial"/>
                <w:noProof/>
                <w:webHidden/>
              </w:rPr>
              <w:tab/>
            </w:r>
            <w:r w:rsidRPr="00DE07D3">
              <w:rPr>
                <w:rFonts w:ascii="Arial" w:hAnsi="Arial" w:cs="Arial"/>
                <w:noProof/>
                <w:webHidden/>
              </w:rPr>
              <w:fldChar w:fldCharType="begin"/>
            </w:r>
            <w:r w:rsidR="006835C3" w:rsidRPr="00DE07D3">
              <w:rPr>
                <w:rFonts w:ascii="Arial" w:hAnsi="Arial" w:cs="Arial"/>
                <w:noProof/>
                <w:webHidden/>
              </w:rPr>
              <w:instrText xml:space="preserve"> PAGEREF _Toc134946626 \h </w:instrText>
            </w:r>
            <w:r w:rsidRPr="00DE07D3">
              <w:rPr>
                <w:rFonts w:ascii="Arial" w:hAnsi="Arial" w:cs="Arial"/>
                <w:noProof/>
                <w:webHidden/>
              </w:rPr>
            </w:r>
            <w:r w:rsidRPr="00DE07D3">
              <w:rPr>
                <w:rFonts w:ascii="Arial" w:hAnsi="Arial" w:cs="Arial"/>
                <w:noProof/>
                <w:webHidden/>
              </w:rPr>
              <w:fldChar w:fldCharType="separate"/>
            </w:r>
            <w:r w:rsidR="006835C3" w:rsidRPr="00DE07D3">
              <w:rPr>
                <w:rFonts w:ascii="Arial" w:hAnsi="Arial" w:cs="Arial"/>
                <w:noProof/>
                <w:webHidden/>
              </w:rPr>
              <w:t>10</w:t>
            </w:r>
            <w:r w:rsidRPr="00DE07D3">
              <w:rPr>
                <w:rFonts w:ascii="Arial" w:hAnsi="Arial" w:cs="Arial"/>
                <w:noProof/>
                <w:webHidden/>
              </w:rPr>
              <w:fldChar w:fldCharType="end"/>
            </w:r>
          </w:hyperlink>
        </w:p>
        <w:p w:rsidR="006835C3" w:rsidRPr="00DE07D3" w:rsidRDefault="002F1370">
          <w:pPr>
            <w:pStyle w:val="TOC2"/>
            <w:tabs>
              <w:tab w:val="right" w:leader="dot" w:pos="9350"/>
            </w:tabs>
            <w:rPr>
              <w:rFonts w:ascii="Arial" w:eastAsiaTheme="minorEastAsia" w:hAnsi="Arial" w:cs="Arial"/>
              <w:noProof/>
              <w:sz w:val="22"/>
            </w:rPr>
          </w:pPr>
          <w:hyperlink w:anchor="_Toc134946627" w:history="1">
            <w:r w:rsidR="006835C3" w:rsidRPr="00DE07D3">
              <w:rPr>
                <w:rStyle w:val="Hyperlink"/>
                <w:rFonts w:ascii="Arial" w:hAnsi="Arial" w:cs="Arial"/>
                <w:noProof/>
              </w:rPr>
              <w:t>Gantt Chart</w:t>
            </w:r>
            <w:r w:rsidR="006835C3" w:rsidRPr="00DE07D3">
              <w:rPr>
                <w:rFonts w:ascii="Arial" w:hAnsi="Arial" w:cs="Arial"/>
                <w:noProof/>
                <w:webHidden/>
              </w:rPr>
              <w:tab/>
            </w:r>
            <w:r w:rsidRPr="00DE07D3">
              <w:rPr>
                <w:rFonts w:ascii="Arial" w:hAnsi="Arial" w:cs="Arial"/>
                <w:noProof/>
                <w:webHidden/>
              </w:rPr>
              <w:fldChar w:fldCharType="begin"/>
            </w:r>
            <w:r w:rsidR="006835C3" w:rsidRPr="00DE07D3">
              <w:rPr>
                <w:rFonts w:ascii="Arial" w:hAnsi="Arial" w:cs="Arial"/>
                <w:noProof/>
                <w:webHidden/>
              </w:rPr>
              <w:instrText xml:space="preserve"> PAGEREF _Toc134946627 \h </w:instrText>
            </w:r>
            <w:r w:rsidRPr="00DE07D3">
              <w:rPr>
                <w:rFonts w:ascii="Arial" w:hAnsi="Arial" w:cs="Arial"/>
                <w:noProof/>
                <w:webHidden/>
              </w:rPr>
            </w:r>
            <w:r w:rsidRPr="00DE07D3">
              <w:rPr>
                <w:rFonts w:ascii="Arial" w:hAnsi="Arial" w:cs="Arial"/>
                <w:noProof/>
                <w:webHidden/>
              </w:rPr>
              <w:fldChar w:fldCharType="separate"/>
            </w:r>
            <w:r w:rsidR="006835C3" w:rsidRPr="00DE07D3">
              <w:rPr>
                <w:rFonts w:ascii="Arial" w:hAnsi="Arial" w:cs="Arial"/>
                <w:noProof/>
                <w:webHidden/>
              </w:rPr>
              <w:t>11</w:t>
            </w:r>
            <w:r w:rsidRPr="00DE07D3">
              <w:rPr>
                <w:rFonts w:ascii="Arial" w:hAnsi="Arial" w:cs="Arial"/>
                <w:noProof/>
                <w:webHidden/>
              </w:rPr>
              <w:fldChar w:fldCharType="end"/>
            </w:r>
          </w:hyperlink>
        </w:p>
        <w:p w:rsidR="006835C3" w:rsidRPr="00DE07D3" w:rsidRDefault="002F1370">
          <w:pPr>
            <w:pStyle w:val="TOC2"/>
            <w:tabs>
              <w:tab w:val="right" w:leader="dot" w:pos="9350"/>
            </w:tabs>
            <w:rPr>
              <w:rFonts w:ascii="Arial" w:eastAsiaTheme="minorEastAsia" w:hAnsi="Arial" w:cs="Arial"/>
              <w:noProof/>
              <w:sz w:val="22"/>
            </w:rPr>
          </w:pPr>
          <w:hyperlink w:anchor="_Toc134946628" w:history="1">
            <w:r w:rsidR="006835C3" w:rsidRPr="00DE07D3">
              <w:rPr>
                <w:rStyle w:val="Hyperlink"/>
                <w:rFonts w:ascii="Arial" w:hAnsi="Arial" w:cs="Arial"/>
                <w:noProof/>
              </w:rPr>
              <w:t>Findings and Evaluations</w:t>
            </w:r>
            <w:r w:rsidR="006835C3" w:rsidRPr="00DE07D3">
              <w:rPr>
                <w:rFonts w:ascii="Arial" w:hAnsi="Arial" w:cs="Arial"/>
                <w:noProof/>
                <w:webHidden/>
              </w:rPr>
              <w:tab/>
            </w:r>
            <w:r w:rsidRPr="00DE07D3">
              <w:rPr>
                <w:rFonts w:ascii="Arial" w:hAnsi="Arial" w:cs="Arial"/>
                <w:noProof/>
                <w:webHidden/>
              </w:rPr>
              <w:fldChar w:fldCharType="begin"/>
            </w:r>
            <w:r w:rsidR="006835C3" w:rsidRPr="00DE07D3">
              <w:rPr>
                <w:rFonts w:ascii="Arial" w:hAnsi="Arial" w:cs="Arial"/>
                <w:noProof/>
                <w:webHidden/>
              </w:rPr>
              <w:instrText xml:space="preserve"> PAGEREF _Toc134946628 \h </w:instrText>
            </w:r>
            <w:r w:rsidRPr="00DE07D3">
              <w:rPr>
                <w:rFonts w:ascii="Arial" w:hAnsi="Arial" w:cs="Arial"/>
                <w:noProof/>
                <w:webHidden/>
              </w:rPr>
            </w:r>
            <w:r w:rsidRPr="00DE07D3">
              <w:rPr>
                <w:rFonts w:ascii="Arial" w:hAnsi="Arial" w:cs="Arial"/>
                <w:noProof/>
                <w:webHidden/>
              </w:rPr>
              <w:fldChar w:fldCharType="separate"/>
            </w:r>
            <w:r w:rsidR="006835C3" w:rsidRPr="00DE07D3">
              <w:rPr>
                <w:rFonts w:ascii="Arial" w:hAnsi="Arial" w:cs="Arial"/>
                <w:noProof/>
                <w:webHidden/>
              </w:rPr>
              <w:t>12</w:t>
            </w:r>
            <w:r w:rsidRPr="00DE07D3">
              <w:rPr>
                <w:rFonts w:ascii="Arial" w:hAnsi="Arial" w:cs="Arial"/>
                <w:noProof/>
                <w:webHidden/>
              </w:rPr>
              <w:fldChar w:fldCharType="end"/>
            </w:r>
          </w:hyperlink>
        </w:p>
        <w:p w:rsidR="006835C3" w:rsidRPr="00DE07D3" w:rsidRDefault="002F1370">
          <w:pPr>
            <w:pStyle w:val="TOC2"/>
            <w:tabs>
              <w:tab w:val="right" w:leader="dot" w:pos="9350"/>
            </w:tabs>
            <w:rPr>
              <w:rFonts w:ascii="Arial" w:eastAsiaTheme="minorEastAsia" w:hAnsi="Arial" w:cs="Arial"/>
              <w:noProof/>
              <w:sz w:val="22"/>
            </w:rPr>
          </w:pPr>
          <w:hyperlink w:anchor="_Toc134946629" w:history="1">
            <w:r w:rsidR="006835C3" w:rsidRPr="00DE07D3">
              <w:rPr>
                <w:rStyle w:val="Hyperlink"/>
                <w:rFonts w:ascii="Arial" w:hAnsi="Arial" w:cs="Arial"/>
                <w:noProof/>
              </w:rPr>
              <w:t>Recommendations</w:t>
            </w:r>
            <w:r w:rsidR="006835C3" w:rsidRPr="00DE07D3">
              <w:rPr>
                <w:rFonts w:ascii="Arial" w:hAnsi="Arial" w:cs="Arial"/>
                <w:noProof/>
                <w:webHidden/>
              </w:rPr>
              <w:tab/>
            </w:r>
            <w:r w:rsidRPr="00DE07D3">
              <w:rPr>
                <w:rFonts w:ascii="Arial" w:hAnsi="Arial" w:cs="Arial"/>
                <w:noProof/>
                <w:webHidden/>
              </w:rPr>
              <w:fldChar w:fldCharType="begin"/>
            </w:r>
            <w:r w:rsidR="006835C3" w:rsidRPr="00DE07D3">
              <w:rPr>
                <w:rFonts w:ascii="Arial" w:hAnsi="Arial" w:cs="Arial"/>
                <w:noProof/>
                <w:webHidden/>
              </w:rPr>
              <w:instrText xml:space="preserve"> PAGEREF _Toc134946629 \h </w:instrText>
            </w:r>
            <w:r w:rsidRPr="00DE07D3">
              <w:rPr>
                <w:rFonts w:ascii="Arial" w:hAnsi="Arial" w:cs="Arial"/>
                <w:noProof/>
                <w:webHidden/>
              </w:rPr>
            </w:r>
            <w:r w:rsidRPr="00DE07D3">
              <w:rPr>
                <w:rFonts w:ascii="Arial" w:hAnsi="Arial" w:cs="Arial"/>
                <w:noProof/>
                <w:webHidden/>
              </w:rPr>
              <w:fldChar w:fldCharType="separate"/>
            </w:r>
            <w:r w:rsidR="006835C3" w:rsidRPr="00DE07D3">
              <w:rPr>
                <w:rFonts w:ascii="Arial" w:hAnsi="Arial" w:cs="Arial"/>
                <w:noProof/>
                <w:webHidden/>
              </w:rPr>
              <w:t>13</w:t>
            </w:r>
            <w:r w:rsidRPr="00DE07D3">
              <w:rPr>
                <w:rFonts w:ascii="Arial" w:hAnsi="Arial" w:cs="Arial"/>
                <w:noProof/>
                <w:webHidden/>
              </w:rPr>
              <w:fldChar w:fldCharType="end"/>
            </w:r>
          </w:hyperlink>
        </w:p>
        <w:p w:rsidR="006835C3" w:rsidRPr="00DE07D3" w:rsidRDefault="002F1370">
          <w:pPr>
            <w:pStyle w:val="TOC1"/>
            <w:tabs>
              <w:tab w:val="right" w:leader="dot" w:pos="9350"/>
            </w:tabs>
            <w:rPr>
              <w:rFonts w:ascii="Arial" w:eastAsiaTheme="minorEastAsia" w:hAnsi="Arial" w:cs="Arial"/>
              <w:noProof/>
              <w:sz w:val="22"/>
            </w:rPr>
          </w:pPr>
          <w:hyperlink w:anchor="_Toc134946630" w:history="1">
            <w:r w:rsidR="006835C3" w:rsidRPr="00DE07D3">
              <w:rPr>
                <w:rStyle w:val="Hyperlink"/>
                <w:rFonts w:ascii="Arial" w:hAnsi="Arial" w:cs="Arial"/>
                <w:noProof/>
              </w:rPr>
              <w:t>Conclusion</w:t>
            </w:r>
            <w:r w:rsidR="006835C3" w:rsidRPr="00DE07D3">
              <w:rPr>
                <w:rFonts w:ascii="Arial" w:hAnsi="Arial" w:cs="Arial"/>
                <w:noProof/>
                <w:webHidden/>
              </w:rPr>
              <w:tab/>
            </w:r>
            <w:r w:rsidRPr="00DE07D3">
              <w:rPr>
                <w:rFonts w:ascii="Arial" w:hAnsi="Arial" w:cs="Arial"/>
                <w:noProof/>
                <w:webHidden/>
              </w:rPr>
              <w:fldChar w:fldCharType="begin"/>
            </w:r>
            <w:r w:rsidR="006835C3" w:rsidRPr="00DE07D3">
              <w:rPr>
                <w:rFonts w:ascii="Arial" w:hAnsi="Arial" w:cs="Arial"/>
                <w:noProof/>
                <w:webHidden/>
              </w:rPr>
              <w:instrText xml:space="preserve"> PAGEREF _Toc134946630 \h </w:instrText>
            </w:r>
            <w:r w:rsidRPr="00DE07D3">
              <w:rPr>
                <w:rFonts w:ascii="Arial" w:hAnsi="Arial" w:cs="Arial"/>
                <w:noProof/>
                <w:webHidden/>
              </w:rPr>
            </w:r>
            <w:r w:rsidRPr="00DE07D3">
              <w:rPr>
                <w:rFonts w:ascii="Arial" w:hAnsi="Arial" w:cs="Arial"/>
                <w:noProof/>
                <w:webHidden/>
              </w:rPr>
              <w:fldChar w:fldCharType="separate"/>
            </w:r>
            <w:r w:rsidR="006835C3" w:rsidRPr="00DE07D3">
              <w:rPr>
                <w:rFonts w:ascii="Arial" w:hAnsi="Arial" w:cs="Arial"/>
                <w:noProof/>
                <w:webHidden/>
              </w:rPr>
              <w:t>14</w:t>
            </w:r>
            <w:r w:rsidRPr="00DE07D3">
              <w:rPr>
                <w:rFonts w:ascii="Arial" w:hAnsi="Arial" w:cs="Arial"/>
                <w:noProof/>
                <w:webHidden/>
              </w:rPr>
              <w:fldChar w:fldCharType="end"/>
            </w:r>
          </w:hyperlink>
        </w:p>
        <w:p w:rsidR="006835C3" w:rsidRPr="00DE07D3" w:rsidRDefault="002F1370">
          <w:pPr>
            <w:pStyle w:val="TOC1"/>
            <w:tabs>
              <w:tab w:val="right" w:leader="dot" w:pos="9350"/>
            </w:tabs>
            <w:rPr>
              <w:rFonts w:ascii="Arial" w:eastAsiaTheme="minorEastAsia" w:hAnsi="Arial" w:cs="Arial"/>
              <w:noProof/>
              <w:sz w:val="22"/>
            </w:rPr>
          </w:pPr>
          <w:hyperlink w:anchor="_Toc134946631" w:history="1">
            <w:r w:rsidR="006835C3" w:rsidRPr="00DE07D3">
              <w:rPr>
                <w:rStyle w:val="Hyperlink"/>
                <w:rFonts w:ascii="Arial" w:hAnsi="Arial" w:cs="Arial"/>
                <w:noProof/>
              </w:rPr>
              <w:t>Reference</w:t>
            </w:r>
            <w:r w:rsidR="006835C3" w:rsidRPr="00DE07D3">
              <w:rPr>
                <w:rFonts w:ascii="Arial" w:hAnsi="Arial" w:cs="Arial"/>
                <w:noProof/>
                <w:webHidden/>
              </w:rPr>
              <w:tab/>
            </w:r>
            <w:r w:rsidRPr="00DE07D3">
              <w:rPr>
                <w:rFonts w:ascii="Arial" w:hAnsi="Arial" w:cs="Arial"/>
                <w:noProof/>
                <w:webHidden/>
              </w:rPr>
              <w:fldChar w:fldCharType="begin"/>
            </w:r>
            <w:r w:rsidR="006835C3" w:rsidRPr="00DE07D3">
              <w:rPr>
                <w:rFonts w:ascii="Arial" w:hAnsi="Arial" w:cs="Arial"/>
                <w:noProof/>
                <w:webHidden/>
              </w:rPr>
              <w:instrText xml:space="preserve"> PAGEREF _Toc134946631 \h </w:instrText>
            </w:r>
            <w:r w:rsidRPr="00DE07D3">
              <w:rPr>
                <w:rFonts w:ascii="Arial" w:hAnsi="Arial" w:cs="Arial"/>
                <w:noProof/>
                <w:webHidden/>
              </w:rPr>
            </w:r>
            <w:r w:rsidRPr="00DE07D3">
              <w:rPr>
                <w:rFonts w:ascii="Arial" w:hAnsi="Arial" w:cs="Arial"/>
                <w:noProof/>
                <w:webHidden/>
              </w:rPr>
              <w:fldChar w:fldCharType="separate"/>
            </w:r>
            <w:r w:rsidR="006835C3" w:rsidRPr="00DE07D3">
              <w:rPr>
                <w:rFonts w:ascii="Arial" w:hAnsi="Arial" w:cs="Arial"/>
                <w:noProof/>
                <w:webHidden/>
              </w:rPr>
              <w:t>15</w:t>
            </w:r>
            <w:r w:rsidRPr="00DE07D3">
              <w:rPr>
                <w:rFonts w:ascii="Arial" w:hAnsi="Arial" w:cs="Arial"/>
                <w:noProof/>
                <w:webHidden/>
              </w:rPr>
              <w:fldChar w:fldCharType="end"/>
            </w:r>
          </w:hyperlink>
        </w:p>
        <w:p w:rsidR="003252DA" w:rsidRPr="00DE07D3" w:rsidRDefault="002F1370">
          <w:pPr>
            <w:rPr>
              <w:rFonts w:ascii="Arial" w:hAnsi="Arial" w:cs="Arial"/>
            </w:rPr>
          </w:pPr>
          <w:r w:rsidRPr="00DE07D3">
            <w:rPr>
              <w:rFonts w:ascii="Arial" w:hAnsi="Arial" w:cs="Arial"/>
              <w:b/>
              <w:bCs/>
              <w:noProof/>
            </w:rPr>
            <w:fldChar w:fldCharType="end"/>
          </w:r>
        </w:p>
      </w:sdtContent>
    </w:sdt>
    <w:p w:rsidR="003252DA" w:rsidRPr="00DE07D3" w:rsidRDefault="00CA4EB6">
      <w:pPr>
        <w:spacing w:line="259" w:lineRule="auto"/>
        <w:jc w:val="left"/>
        <w:rPr>
          <w:rFonts w:ascii="Arial" w:hAnsi="Arial" w:cs="Arial"/>
        </w:rPr>
      </w:pPr>
      <w:r w:rsidRPr="00DE07D3">
        <w:rPr>
          <w:rFonts w:ascii="Arial" w:hAnsi="Arial" w:cs="Arial"/>
        </w:rPr>
        <w:br w:type="page"/>
      </w:r>
    </w:p>
    <w:p w:rsidR="00F92D25" w:rsidRPr="00DE07D3" w:rsidRDefault="00F92D25">
      <w:pPr>
        <w:rPr>
          <w:rFonts w:ascii="Arial" w:hAnsi="Arial" w:cs="Arial"/>
        </w:rPr>
      </w:pPr>
    </w:p>
    <w:p w:rsidR="00EA21DC" w:rsidRPr="00DE07D3" w:rsidRDefault="00CA4EB6" w:rsidP="00EA21DC">
      <w:pPr>
        <w:pStyle w:val="Heading1"/>
        <w:rPr>
          <w:rFonts w:ascii="Arial" w:hAnsi="Arial" w:cs="Arial"/>
        </w:rPr>
      </w:pPr>
      <w:bookmarkStart w:id="0" w:name="_Toc134946622"/>
      <w:r w:rsidRPr="00DE07D3">
        <w:rPr>
          <w:rFonts w:ascii="Arial" w:hAnsi="Arial" w:cs="Arial"/>
        </w:rPr>
        <w:t>Introduction</w:t>
      </w:r>
      <w:bookmarkEnd w:id="0"/>
    </w:p>
    <w:p w:rsidR="00622ED5" w:rsidRPr="00DE07D3" w:rsidRDefault="00CA4EB6" w:rsidP="00CC734D">
      <w:pPr>
        <w:rPr>
          <w:rFonts w:ascii="Arial" w:hAnsi="Arial" w:cs="Arial"/>
        </w:rPr>
      </w:pPr>
      <w:r w:rsidRPr="00DE07D3">
        <w:rPr>
          <w:rFonts w:ascii="Arial" w:hAnsi="Arial" w:cs="Arial"/>
        </w:rPr>
        <w:t>Hotel management refers to the area that handles hotel service and activities to improve the hotel infrastructure. For hotel company, the success of the hotel company is greatly depend</w:t>
      </w:r>
      <w:r w:rsidR="00913B36" w:rsidRPr="00DE07D3">
        <w:rPr>
          <w:rFonts w:ascii="Arial" w:hAnsi="Arial" w:cs="Arial"/>
        </w:rPr>
        <w:t>ed</w:t>
      </w:r>
      <w:r w:rsidRPr="00DE07D3">
        <w:rPr>
          <w:rFonts w:ascii="Arial" w:hAnsi="Arial" w:cs="Arial"/>
        </w:rPr>
        <w:t xml:space="preserve"> on adequate management and decision-making efficiency. </w:t>
      </w:r>
      <w:r w:rsidR="00913B36" w:rsidRPr="00DE07D3">
        <w:rPr>
          <w:rFonts w:ascii="Arial" w:hAnsi="Arial" w:cs="Arial"/>
        </w:rPr>
        <w:t>The hotel industry is growing over time, but for some temporary challenges, the growth of the hotel company has also been disrupted as well as caused consistencies in the management. Human resource management is the crucial department where the management recruits and develops their employees to provide a better experience to their customers</w:t>
      </w:r>
      <w:r w:rsidR="007733D3" w:rsidRPr="00DE07D3">
        <w:rPr>
          <w:rFonts w:ascii="Arial" w:hAnsi="Arial" w:cs="Arial"/>
        </w:rPr>
        <w:t xml:space="preserve"> (Burke, 2017)</w:t>
      </w:r>
      <w:r w:rsidR="00913B36" w:rsidRPr="00DE07D3">
        <w:rPr>
          <w:rFonts w:ascii="Arial" w:hAnsi="Arial" w:cs="Arial"/>
        </w:rPr>
        <w:t xml:space="preserve">. </w:t>
      </w:r>
      <w:r w:rsidR="00B018EC" w:rsidRPr="00DE07D3">
        <w:rPr>
          <w:rFonts w:ascii="Arial" w:hAnsi="Arial" w:cs="Arial"/>
        </w:rPr>
        <w:t>the working environment and incentives are the most common issues for</w:t>
      </w:r>
      <w:r w:rsidR="00C500F1" w:rsidRPr="00DE07D3">
        <w:rPr>
          <w:rFonts w:ascii="Arial" w:hAnsi="Arial" w:cs="Arial"/>
        </w:rPr>
        <w:t xml:space="preserve"> employee</w:t>
      </w:r>
      <w:r w:rsidR="00B018EC" w:rsidRPr="00DE07D3">
        <w:rPr>
          <w:rFonts w:ascii="Arial" w:hAnsi="Arial" w:cs="Arial"/>
        </w:rPr>
        <w:t xml:space="preserve"> retention. The employees are required sound working environment and adequate incentives for their duties. They also expected secure workplace security that enhances their performance and other activities. </w:t>
      </w:r>
      <w:r w:rsidR="009F4A67" w:rsidRPr="00DE07D3">
        <w:rPr>
          <w:rFonts w:ascii="Arial" w:hAnsi="Arial" w:cs="Arial"/>
        </w:rPr>
        <w:t>The external factors of the hotel industry also affected their activities and business operations. The political, environmental and t</w:t>
      </w:r>
      <w:r w:rsidR="00422665" w:rsidRPr="00DE07D3">
        <w:rPr>
          <w:rFonts w:ascii="Arial" w:hAnsi="Arial" w:cs="Arial"/>
        </w:rPr>
        <w:t>echnological elements also play</w:t>
      </w:r>
      <w:r w:rsidR="009F4A67" w:rsidRPr="00DE07D3">
        <w:rPr>
          <w:rFonts w:ascii="Arial" w:hAnsi="Arial" w:cs="Arial"/>
        </w:rPr>
        <w:t xml:space="preserve"> crucial roles in operating the hotel business. The </w:t>
      </w:r>
      <w:r w:rsidR="00422665" w:rsidRPr="00DE07D3">
        <w:rPr>
          <w:rFonts w:ascii="Arial" w:hAnsi="Arial" w:cs="Arial"/>
        </w:rPr>
        <w:t>social, legal and economic</w:t>
      </w:r>
      <w:r w:rsidR="009F4A67" w:rsidRPr="00DE07D3">
        <w:rPr>
          <w:rFonts w:ascii="Arial" w:hAnsi="Arial" w:cs="Arial"/>
        </w:rPr>
        <w:t xml:space="preserve"> environment of the hotel also influences employee retention</w:t>
      </w:r>
      <w:r w:rsidR="007733D3" w:rsidRPr="00DE07D3">
        <w:rPr>
          <w:rFonts w:ascii="Arial" w:hAnsi="Arial" w:cs="Arial"/>
        </w:rPr>
        <w:t xml:space="preserve"> (</w:t>
      </w:r>
      <w:proofErr w:type="spellStart"/>
      <w:r w:rsidR="007733D3" w:rsidRPr="00DE07D3">
        <w:rPr>
          <w:rFonts w:ascii="Arial" w:hAnsi="Arial" w:cs="Arial"/>
        </w:rPr>
        <w:t>Farid</w:t>
      </w:r>
      <w:proofErr w:type="spellEnd"/>
      <w:r w:rsidR="007733D3" w:rsidRPr="00DE07D3">
        <w:rPr>
          <w:rFonts w:ascii="Arial" w:hAnsi="Arial" w:cs="Arial"/>
        </w:rPr>
        <w:t>&amp; El-</w:t>
      </w:r>
      <w:proofErr w:type="spellStart"/>
      <w:r w:rsidR="007733D3" w:rsidRPr="00DE07D3">
        <w:rPr>
          <w:rFonts w:ascii="Arial" w:hAnsi="Arial" w:cs="Arial"/>
        </w:rPr>
        <w:t>Sawalhy</w:t>
      </w:r>
      <w:proofErr w:type="spellEnd"/>
      <w:r w:rsidR="007733D3" w:rsidRPr="00DE07D3">
        <w:rPr>
          <w:rFonts w:ascii="Arial" w:hAnsi="Arial" w:cs="Arial"/>
        </w:rPr>
        <w:t>, 2018)</w:t>
      </w:r>
      <w:r w:rsidR="009F4A67" w:rsidRPr="00DE07D3">
        <w:rPr>
          <w:rFonts w:ascii="Arial" w:hAnsi="Arial" w:cs="Arial"/>
        </w:rPr>
        <w:t>. The hotel has to analyse their weakness and challenges to overcome those barriers by taking adequate strategies and initiatives to decline employee retention. It also enhances its strength as well as flourishing its opportunity for better performance of the employees and reduces retention.</w:t>
      </w:r>
      <w:r w:rsidR="00C500F1" w:rsidRPr="00DE07D3">
        <w:rPr>
          <w:rFonts w:ascii="Arial" w:hAnsi="Arial" w:cs="Arial"/>
        </w:rPr>
        <w:t xml:space="preserve"> The hotel staff are intended to get a sound working environment where they can work properly by providing quality service to their customers and developing their skills as well as knowledge. they also expected to get recognized for their performance and contribution to the flourishment of the hotel</w:t>
      </w:r>
      <w:r w:rsidR="00AA4C0E" w:rsidRPr="00DE07D3">
        <w:rPr>
          <w:rFonts w:ascii="Arial" w:hAnsi="Arial" w:cs="Arial"/>
        </w:rPr>
        <w:t xml:space="preserve"> (Josephi, 2019)</w:t>
      </w:r>
      <w:r w:rsidR="00C500F1" w:rsidRPr="00DE07D3">
        <w:rPr>
          <w:rFonts w:ascii="Arial" w:hAnsi="Arial" w:cs="Arial"/>
        </w:rPr>
        <w:t>. I</w:t>
      </w:r>
      <w:r w:rsidR="00B018EC" w:rsidRPr="00DE07D3">
        <w:rPr>
          <w:rFonts w:ascii="Arial" w:hAnsi="Arial" w:cs="Arial"/>
        </w:rPr>
        <w:t>f the hotel management is failed to fulfil these expectations</w:t>
      </w:r>
      <w:r w:rsidR="00C500F1" w:rsidRPr="00DE07D3">
        <w:rPr>
          <w:rFonts w:ascii="Arial" w:hAnsi="Arial" w:cs="Arial"/>
        </w:rPr>
        <w:t>,</w:t>
      </w:r>
      <w:r w:rsidR="00B018EC" w:rsidRPr="00DE07D3">
        <w:rPr>
          <w:rFonts w:ascii="Arial" w:hAnsi="Arial" w:cs="Arial"/>
        </w:rPr>
        <w:t xml:space="preserve"> then the management experience a higher rate of employee retention. </w:t>
      </w:r>
      <w:r w:rsidR="00C500F1" w:rsidRPr="00DE07D3">
        <w:rPr>
          <w:rFonts w:ascii="Arial" w:hAnsi="Arial" w:cs="Arial"/>
        </w:rPr>
        <w:t>The</w:t>
      </w:r>
      <w:r w:rsidR="006B3653" w:rsidRPr="00DE07D3">
        <w:rPr>
          <w:rFonts w:ascii="Arial" w:hAnsi="Arial" w:cs="Arial"/>
        </w:rPr>
        <w:t xml:space="preserve">hotel management has to develop a strategic plan to decline employee retention in the hotel. </w:t>
      </w:r>
      <w:r w:rsidR="00407A43" w:rsidRPr="00DE07D3">
        <w:rPr>
          <w:rFonts w:ascii="Arial" w:hAnsi="Arial" w:cs="Arial"/>
        </w:rPr>
        <w:t>I</w:t>
      </w:r>
      <w:r w:rsidR="00CB76F5" w:rsidRPr="00DE07D3">
        <w:rPr>
          <w:rFonts w:ascii="Arial" w:hAnsi="Arial" w:cs="Arial"/>
        </w:rPr>
        <w:t xml:space="preserve">n this research, we are intended to find the impact of salary satisfaction on </w:t>
      </w:r>
      <w:r w:rsidR="00C02DE7" w:rsidRPr="00DE07D3">
        <w:rPr>
          <w:rFonts w:ascii="Arial" w:hAnsi="Arial" w:cs="Arial"/>
        </w:rPr>
        <w:t xml:space="preserve">employee retention in the hotel company. </w:t>
      </w:r>
      <w:r w:rsidR="006B3653" w:rsidRPr="00DE07D3">
        <w:rPr>
          <w:rFonts w:ascii="Arial" w:hAnsi="Arial" w:cs="Arial"/>
        </w:rPr>
        <w:t xml:space="preserve">Marriot International is one of the most prominent hotel brands in the world. It has the largest hotel chain that includes resorts, hotels, restaurants and lodging services all over the world. It is most prominent </w:t>
      </w:r>
      <w:r w:rsidR="006B3653" w:rsidRPr="00DE07D3">
        <w:rPr>
          <w:rFonts w:ascii="Arial" w:hAnsi="Arial" w:cs="Arial"/>
        </w:rPr>
        <w:lastRenderedPageBreak/>
        <w:t>for its diversified industrial structure and good customer service</w:t>
      </w:r>
      <w:r w:rsidR="00AA4C0E" w:rsidRPr="00DE07D3">
        <w:rPr>
          <w:rFonts w:ascii="Arial" w:hAnsi="Arial" w:cs="Arial"/>
        </w:rPr>
        <w:t xml:space="preserve"> (Kokkranikal, 2014)</w:t>
      </w:r>
      <w:r w:rsidR="006B3653" w:rsidRPr="00DE07D3">
        <w:rPr>
          <w:rFonts w:ascii="Arial" w:hAnsi="Arial" w:cs="Arial"/>
        </w:rPr>
        <w:t xml:space="preserve">. It has almost 31 brands and more than 8500 hotel properties globally. It is operating its business around 136 countries in the world and expanding its business operations for enlarging its hotel chain. </w:t>
      </w:r>
      <w:r w:rsidR="00CB76F5" w:rsidRPr="00DE07D3">
        <w:rPr>
          <w:rFonts w:ascii="Arial" w:hAnsi="Arial" w:cs="Arial"/>
        </w:rPr>
        <w:t xml:space="preserve">The management of the hotel taking adequate initiatives for enhancing their efficiency and declining employee retention. The </w:t>
      </w:r>
      <w:r w:rsidR="00407A43" w:rsidRPr="00DE07D3">
        <w:rPr>
          <w:rFonts w:ascii="Arial" w:hAnsi="Arial" w:cs="Arial"/>
        </w:rPr>
        <w:t>salary satisfaction of the employees is influenced their performance and stability in the company</w:t>
      </w:r>
      <w:r w:rsidR="00AA4C0E" w:rsidRPr="00DE07D3">
        <w:rPr>
          <w:rFonts w:ascii="Arial" w:hAnsi="Arial" w:cs="Arial"/>
        </w:rPr>
        <w:t xml:space="preserve"> (Klimoski, 2018)</w:t>
      </w:r>
      <w:r w:rsidR="00407A43" w:rsidRPr="00DE07D3">
        <w:rPr>
          <w:rFonts w:ascii="Arial" w:hAnsi="Arial" w:cs="Arial"/>
        </w:rPr>
        <w:t>. In the Marriot International hotel company, the human resource management has provide</w:t>
      </w:r>
      <w:r w:rsidR="00E60517" w:rsidRPr="00DE07D3">
        <w:rPr>
          <w:rFonts w:ascii="Arial" w:hAnsi="Arial" w:cs="Arial"/>
        </w:rPr>
        <w:t>d</w:t>
      </w:r>
      <w:r w:rsidR="00407A43" w:rsidRPr="00DE07D3">
        <w:rPr>
          <w:rFonts w:ascii="Arial" w:hAnsi="Arial" w:cs="Arial"/>
        </w:rPr>
        <w:t xml:space="preserve"> adequate facilities but there are also several lacking. This lacking are causes staff shortages, poor performance and lack of staff development in the hotel </w:t>
      </w:r>
    </w:p>
    <w:p w:rsidR="00622ED5" w:rsidRPr="00DE07D3" w:rsidRDefault="00CA4EB6">
      <w:pPr>
        <w:spacing w:line="259" w:lineRule="auto"/>
        <w:jc w:val="left"/>
        <w:rPr>
          <w:rFonts w:ascii="Arial" w:hAnsi="Arial" w:cs="Arial"/>
        </w:rPr>
      </w:pPr>
      <w:r w:rsidRPr="00DE07D3">
        <w:rPr>
          <w:rFonts w:ascii="Arial" w:hAnsi="Arial" w:cs="Arial"/>
        </w:rPr>
        <w:br w:type="page"/>
      </w:r>
    </w:p>
    <w:p w:rsidR="00CC734D" w:rsidRPr="00DE07D3" w:rsidRDefault="00CC734D" w:rsidP="00CC734D">
      <w:pPr>
        <w:rPr>
          <w:rFonts w:ascii="Arial" w:hAnsi="Arial" w:cs="Arial"/>
        </w:rPr>
      </w:pPr>
    </w:p>
    <w:p w:rsidR="00377A10" w:rsidRPr="00DE07D3" w:rsidRDefault="00CA4EB6" w:rsidP="00CA0EAD">
      <w:pPr>
        <w:pStyle w:val="Heading2"/>
        <w:rPr>
          <w:rFonts w:ascii="Arial" w:hAnsi="Arial" w:cs="Arial"/>
        </w:rPr>
      </w:pPr>
      <w:bookmarkStart w:id="1" w:name="_Toc134946623"/>
      <w:r w:rsidRPr="00DE07D3">
        <w:rPr>
          <w:rFonts w:ascii="Arial" w:hAnsi="Arial" w:cs="Arial"/>
        </w:rPr>
        <w:t>Literature Review</w:t>
      </w:r>
      <w:bookmarkEnd w:id="1"/>
    </w:p>
    <w:p w:rsidR="00622ED5" w:rsidRPr="00DE07D3" w:rsidRDefault="00CA4EB6" w:rsidP="005262A5">
      <w:pPr>
        <w:rPr>
          <w:rFonts w:ascii="Arial" w:hAnsi="Arial" w:cs="Arial"/>
        </w:rPr>
      </w:pPr>
      <w:r w:rsidRPr="00DE07D3">
        <w:rPr>
          <w:rFonts w:ascii="Arial" w:hAnsi="Arial" w:cs="Arial"/>
        </w:rPr>
        <w:t xml:space="preserve">According to </w:t>
      </w:r>
      <w:r w:rsidR="00BF0D67" w:rsidRPr="00DE07D3">
        <w:rPr>
          <w:rFonts w:ascii="Arial" w:hAnsi="Arial" w:cs="Arial"/>
        </w:rPr>
        <w:t>Shuck, (2019)</w:t>
      </w:r>
      <w:r w:rsidRPr="00DE07D3">
        <w:rPr>
          <w:rFonts w:ascii="Arial" w:hAnsi="Arial" w:cs="Arial"/>
        </w:rPr>
        <w:t xml:space="preserve">, </w:t>
      </w:r>
      <w:r w:rsidR="00770A77" w:rsidRPr="00DE07D3">
        <w:rPr>
          <w:rFonts w:ascii="Arial" w:hAnsi="Arial" w:cs="Arial"/>
        </w:rPr>
        <w:t>a business which is intended to provide accommodations, catering, personal services, entertaining and other guest facilities is known as a hotel company. The main focus of the company is providing quality service to their guest and improving their hotel structure. The company has develop</w:t>
      </w:r>
      <w:r w:rsidR="00164E80" w:rsidRPr="00DE07D3">
        <w:rPr>
          <w:rFonts w:ascii="Arial" w:hAnsi="Arial" w:cs="Arial"/>
        </w:rPr>
        <w:t xml:space="preserve">ed </w:t>
      </w:r>
      <w:r w:rsidR="00770A77" w:rsidRPr="00DE07D3">
        <w:rPr>
          <w:rFonts w:ascii="Arial" w:hAnsi="Arial" w:cs="Arial"/>
        </w:rPr>
        <w:t>their strategic planning for developing their employee performance and developing their skills. The success of the hotel company is directly influenced by the hotel management that is responsible for operating their business operations properly</w:t>
      </w:r>
      <w:r w:rsidR="00AA4C0E" w:rsidRPr="00DE07D3">
        <w:rPr>
          <w:rFonts w:ascii="Arial" w:hAnsi="Arial" w:cs="Arial"/>
        </w:rPr>
        <w:t xml:space="preserve"> (Pekerşen, 2020)</w:t>
      </w:r>
      <w:r w:rsidR="00770A77" w:rsidRPr="00DE07D3">
        <w:rPr>
          <w:rFonts w:ascii="Arial" w:hAnsi="Arial" w:cs="Arial"/>
        </w:rPr>
        <w:t xml:space="preserve">. The hotel management </w:t>
      </w:r>
      <w:r w:rsidR="00164E80" w:rsidRPr="00DE07D3">
        <w:rPr>
          <w:rFonts w:ascii="Arial" w:hAnsi="Arial" w:cs="Arial"/>
        </w:rPr>
        <w:t>are take care of every resource</w:t>
      </w:r>
      <w:r w:rsidR="00770A77" w:rsidRPr="00DE07D3">
        <w:rPr>
          <w:rFonts w:ascii="Arial" w:hAnsi="Arial" w:cs="Arial"/>
        </w:rPr>
        <w:t xml:space="preserve"> of the company for utilizing properly and obtaining maximum outputs. </w:t>
      </w:r>
      <w:r w:rsidR="00164E80" w:rsidRPr="00DE07D3">
        <w:rPr>
          <w:rFonts w:ascii="Arial" w:hAnsi="Arial" w:cs="Arial"/>
        </w:rPr>
        <w:t xml:space="preserve">Employee management is considered one of the most significant roles of the management where they have to enhance their service quality by improving their employee satisfaction. The hotel management are providing adequate incentives and other facilities to the employees as well as opportunities for developing their skills. A study by </w:t>
      </w:r>
      <w:r w:rsidR="00AA4C0E" w:rsidRPr="00DE07D3">
        <w:rPr>
          <w:rFonts w:ascii="Arial" w:hAnsi="Arial" w:cs="Arial"/>
        </w:rPr>
        <w:t>Gunderson, (2016)</w:t>
      </w:r>
      <w:r w:rsidR="00164E80" w:rsidRPr="00DE07D3">
        <w:rPr>
          <w:rFonts w:ascii="Arial" w:hAnsi="Arial" w:cs="Arial"/>
        </w:rPr>
        <w:t xml:space="preserve"> hotel management is</w:t>
      </w:r>
      <w:r w:rsidR="001B7125" w:rsidRPr="00DE07D3">
        <w:rPr>
          <w:rFonts w:ascii="Arial" w:hAnsi="Arial" w:cs="Arial"/>
        </w:rPr>
        <w:t xml:space="preserve"> responsible for overseeing the overall activities and operations of the hotels and utilizing its resources appropriately. It is</w:t>
      </w:r>
      <w:r w:rsidR="00164E80" w:rsidRPr="00DE07D3">
        <w:rPr>
          <w:rFonts w:ascii="Arial" w:hAnsi="Arial" w:cs="Arial"/>
        </w:rPr>
        <w:t xml:space="preserve"> one of the most crucial </w:t>
      </w:r>
      <w:r w:rsidR="001B7125" w:rsidRPr="00DE07D3">
        <w:rPr>
          <w:rFonts w:ascii="Arial" w:hAnsi="Arial" w:cs="Arial"/>
        </w:rPr>
        <w:t xml:space="preserve">responsibilities in the hotel business that ensure the proper utilization of hotel resources, </w:t>
      </w:r>
      <w:r w:rsidR="005262A5" w:rsidRPr="00DE07D3">
        <w:rPr>
          <w:rFonts w:ascii="Arial" w:hAnsi="Arial" w:cs="Arial"/>
        </w:rPr>
        <w:t>e</w:t>
      </w:r>
      <w:r w:rsidR="001B7125" w:rsidRPr="00DE07D3">
        <w:rPr>
          <w:rFonts w:ascii="Arial" w:hAnsi="Arial" w:cs="Arial"/>
        </w:rPr>
        <w:t xml:space="preserve">specially human resources. The hotel management is </w:t>
      </w:r>
      <w:r w:rsidR="00C92472" w:rsidRPr="00DE07D3">
        <w:rPr>
          <w:rFonts w:ascii="Arial" w:hAnsi="Arial" w:cs="Arial"/>
        </w:rPr>
        <w:t>intended to provide sufficient benefits and facilities to their employees for improving their guest service. the management of the company is providing proper incentives and other facilities for developing employee engagement that resulted in l</w:t>
      </w:r>
      <w:r w:rsidR="00E9567A" w:rsidRPr="00DE07D3">
        <w:rPr>
          <w:rFonts w:ascii="Arial" w:hAnsi="Arial" w:cs="Arial"/>
        </w:rPr>
        <w:t>ong-term relationships with employee</w:t>
      </w:r>
      <w:r w:rsidR="00AA4C0E" w:rsidRPr="00DE07D3">
        <w:rPr>
          <w:rFonts w:ascii="Arial" w:hAnsi="Arial" w:cs="Arial"/>
        </w:rPr>
        <w:t xml:space="preserve">s </w:t>
      </w:r>
      <w:r w:rsidR="009165E3" w:rsidRPr="00DE07D3">
        <w:rPr>
          <w:rFonts w:ascii="Arial" w:hAnsi="Arial" w:cs="Arial"/>
        </w:rPr>
        <w:t>(</w:t>
      </w:r>
      <w:proofErr w:type="spellStart"/>
      <w:r w:rsidR="009165E3" w:rsidRPr="00DE07D3">
        <w:rPr>
          <w:rFonts w:ascii="Arial" w:hAnsi="Arial" w:cs="Arial"/>
        </w:rPr>
        <w:t>Felgate</w:t>
      </w:r>
      <w:proofErr w:type="spellEnd"/>
      <w:r w:rsidR="009165E3" w:rsidRPr="00DE07D3">
        <w:rPr>
          <w:rFonts w:ascii="Arial" w:hAnsi="Arial" w:cs="Arial"/>
        </w:rPr>
        <w:t>, 2020)</w:t>
      </w:r>
      <w:r w:rsidR="00E9567A" w:rsidRPr="00DE07D3">
        <w:rPr>
          <w:rFonts w:ascii="Arial" w:hAnsi="Arial" w:cs="Arial"/>
        </w:rPr>
        <w:t xml:space="preserve">. The employees also get training and workshop to improve their knowledge and skills for improving their customer service. the working culture of the hotel also affected the behaviour of the employee. </w:t>
      </w:r>
      <w:r w:rsidR="00C92472" w:rsidRPr="00DE07D3">
        <w:rPr>
          <w:rFonts w:ascii="Arial" w:hAnsi="Arial" w:cs="Arial"/>
        </w:rPr>
        <w:t xml:space="preserve">The hotel management is the authority that develops strategic plans to build experienced and skilled employees. The management recruits the employees according to their quality and their enthusiasm to provide excellent guest services. After recruiting the management is arranging a workshop and development program for developing knowledge and skills. </w:t>
      </w:r>
      <w:r w:rsidR="0064179C" w:rsidRPr="00DE07D3">
        <w:rPr>
          <w:rFonts w:ascii="Arial" w:hAnsi="Arial" w:cs="Arial"/>
        </w:rPr>
        <w:t xml:space="preserve">According to </w:t>
      </w:r>
      <w:r w:rsidR="007733D3" w:rsidRPr="00DE07D3">
        <w:rPr>
          <w:rFonts w:ascii="Arial" w:hAnsi="Arial" w:cs="Arial"/>
        </w:rPr>
        <w:t>Farid &amp; El-Sawalhy, (2018)</w:t>
      </w:r>
      <w:r w:rsidR="00EE5FDB" w:rsidRPr="00DE07D3">
        <w:rPr>
          <w:rFonts w:ascii="Arial" w:hAnsi="Arial" w:cs="Arial"/>
        </w:rPr>
        <w:t xml:space="preserve">, employee retention in the hotel company is directly influenced by the internal factors of the company including working culture, working environment and incentives planning </w:t>
      </w:r>
      <w:r w:rsidR="008A469C" w:rsidRPr="00DE07D3">
        <w:rPr>
          <w:rFonts w:ascii="Arial" w:hAnsi="Arial" w:cs="Arial"/>
        </w:rPr>
        <w:t xml:space="preserve">of the management. The </w:t>
      </w:r>
      <w:r w:rsidR="008A469C" w:rsidRPr="00DE07D3">
        <w:rPr>
          <w:rFonts w:ascii="Arial" w:hAnsi="Arial" w:cs="Arial"/>
        </w:rPr>
        <w:lastRenderedPageBreak/>
        <w:t>human resource management of the hotel is responsible for recruiting experienced and knowledgeable employees. The inter</w:t>
      </w:r>
      <w:r w:rsidR="007733D3" w:rsidRPr="00DE07D3">
        <w:rPr>
          <w:rFonts w:ascii="Arial" w:hAnsi="Arial" w:cs="Arial"/>
        </w:rPr>
        <w:t>nal factors of the company help</w:t>
      </w:r>
      <w:r w:rsidR="008A469C" w:rsidRPr="00DE07D3">
        <w:rPr>
          <w:rFonts w:ascii="Arial" w:hAnsi="Arial" w:cs="Arial"/>
        </w:rPr>
        <w:t xml:space="preserve"> to shape employee behaviour and performance. It is also affected by external factors such as political, social and economic elements of the business</w:t>
      </w:r>
      <w:r w:rsidR="007733D3" w:rsidRPr="00DE07D3">
        <w:rPr>
          <w:rFonts w:ascii="Arial" w:hAnsi="Arial" w:cs="Arial"/>
        </w:rPr>
        <w:t xml:space="preserve"> (Burke, 2017)</w:t>
      </w:r>
      <w:r w:rsidR="008A469C" w:rsidRPr="00DE07D3">
        <w:rPr>
          <w:rFonts w:ascii="Arial" w:hAnsi="Arial" w:cs="Arial"/>
        </w:rPr>
        <w:t xml:space="preserve">. the management has to overcome those contemporary challenges. The </w:t>
      </w:r>
      <w:r w:rsidR="00C65F5A" w:rsidRPr="00DE07D3">
        <w:rPr>
          <w:rFonts w:ascii="Arial" w:hAnsi="Arial" w:cs="Arial"/>
        </w:rPr>
        <w:t>political inconsistencies disrupted the recruiting process of the hotel company because no employee wanted to work in an unstable situation in the country. the econo</w:t>
      </w:r>
      <w:r w:rsidR="005262A5" w:rsidRPr="00DE07D3">
        <w:rPr>
          <w:rFonts w:ascii="Arial" w:hAnsi="Arial" w:cs="Arial"/>
        </w:rPr>
        <w:t>mic elements of the hotel refer</w:t>
      </w:r>
      <w:r w:rsidR="00C65F5A" w:rsidRPr="00DE07D3">
        <w:rPr>
          <w:rFonts w:ascii="Arial" w:hAnsi="Arial" w:cs="Arial"/>
        </w:rPr>
        <w:t xml:space="preserve"> to their economic stability and solvency that will ensure the guarantee of their incentives. The cultural elements of the hotel indicate their working culture and workplace safety that drives the perception of the employees. they also preferred to work in digital systems and use advanced technology. </w:t>
      </w:r>
      <w:r w:rsidR="001E7459" w:rsidRPr="00DE07D3">
        <w:rPr>
          <w:rFonts w:ascii="Arial" w:hAnsi="Arial" w:cs="Arial"/>
        </w:rPr>
        <w:t xml:space="preserve">A recent study by </w:t>
      </w:r>
      <w:r w:rsidR="00AA4C0E" w:rsidRPr="00DE07D3">
        <w:rPr>
          <w:rFonts w:ascii="Arial" w:hAnsi="Arial" w:cs="Arial"/>
        </w:rPr>
        <w:t>Josephi, (2019)</w:t>
      </w:r>
      <w:r w:rsidR="001E7459" w:rsidRPr="00DE07D3">
        <w:rPr>
          <w:rFonts w:ascii="Arial" w:hAnsi="Arial" w:cs="Arial"/>
        </w:rPr>
        <w:t xml:space="preserve"> shows that human resource management is playing significant roles to develop employee skills and improving guest services. human resource management is train their employees and arranges professional workshops for improving their </w:t>
      </w:r>
      <w:r w:rsidR="005262A5" w:rsidRPr="00DE07D3">
        <w:rPr>
          <w:rFonts w:ascii="Arial" w:hAnsi="Arial" w:cs="Arial"/>
        </w:rPr>
        <w:t>knowledge. If the hotel management properly executed the strategic plan of the hotel, then the hotel has to obtain its predetermined goal by utilizing its resources properly</w:t>
      </w:r>
      <w:r w:rsidR="00AA4C0E" w:rsidRPr="00DE07D3">
        <w:rPr>
          <w:rFonts w:ascii="Arial" w:hAnsi="Arial" w:cs="Arial"/>
        </w:rPr>
        <w:t xml:space="preserve"> (Gunderson, 2016)</w:t>
      </w:r>
      <w:r w:rsidR="005262A5" w:rsidRPr="00DE07D3">
        <w:rPr>
          <w:rFonts w:ascii="Arial" w:hAnsi="Arial" w:cs="Arial"/>
        </w:rPr>
        <w:t xml:space="preserve">. Human resources is playing a significant role in the hotel industry that directing involve customer satisfaction. The hotel which has the experience and skilled hotel staff that is getting a competitive advantage among the other hotels in the market. But at present there are so many challenges in the hotel industry that negatively affected human resource management.  According to </w:t>
      </w:r>
      <w:r w:rsidR="00AA4C0E" w:rsidRPr="00DE07D3">
        <w:rPr>
          <w:rFonts w:ascii="Arial" w:hAnsi="Arial" w:cs="Arial"/>
        </w:rPr>
        <w:t>Sloan, (2021)</w:t>
      </w:r>
      <w:r w:rsidR="005262A5" w:rsidRPr="00DE07D3">
        <w:rPr>
          <w:rFonts w:ascii="Arial" w:hAnsi="Arial" w:cs="Arial"/>
        </w:rPr>
        <w:t>, The covid-19 has adversely affected the hotel industry globally due to the lockdown. The hotel company was closed for a long time for the lacking of customers and everyone avoid</w:t>
      </w:r>
      <w:r w:rsidR="002540F8" w:rsidRPr="00DE07D3">
        <w:rPr>
          <w:rFonts w:ascii="Arial" w:hAnsi="Arial" w:cs="Arial"/>
        </w:rPr>
        <w:t>ed</w:t>
      </w:r>
      <w:r w:rsidR="005262A5" w:rsidRPr="00DE07D3">
        <w:rPr>
          <w:rFonts w:ascii="Arial" w:hAnsi="Arial" w:cs="Arial"/>
        </w:rPr>
        <w:t xml:space="preserve"> the crowd and public services. the recruitment of the hotel also closed as well as their development. And the inflation rate of the economy also affected the retention of the employee because it is enhancing their daily life expense where they received no increment</w:t>
      </w:r>
      <w:r w:rsidR="00AA4C0E" w:rsidRPr="00DE07D3">
        <w:rPr>
          <w:rFonts w:ascii="Arial" w:hAnsi="Arial" w:cs="Arial"/>
        </w:rPr>
        <w:t xml:space="preserve"> (Kokkranikal, 2014)</w:t>
      </w:r>
      <w:r w:rsidR="005262A5" w:rsidRPr="00DE07D3">
        <w:rPr>
          <w:rFonts w:ascii="Arial" w:hAnsi="Arial" w:cs="Arial"/>
        </w:rPr>
        <w:t xml:space="preserve">. The employees are providing adequate service but received inefficient </w:t>
      </w:r>
      <w:r w:rsidR="002540F8" w:rsidRPr="00DE07D3">
        <w:rPr>
          <w:rFonts w:ascii="Arial" w:hAnsi="Arial" w:cs="Arial"/>
        </w:rPr>
        <w:t>incentives that make their</w:t>
      </w:r>
      <w:r w:rsidR="005262A5" w:rsidRPr="00DE07D3">
        <w:rPr>
          <w:rFonts w:ascii="Arial" w:hAnsi="Arial" w:cs="Arial"/>
        </w:rPr>
        <w:t xml:space="preserve"> life </w:t>
      </w:r>
      <w:r w:rsidR="002540F8" w:rsidRPr="00DE07D3">
        <w:rPr>
          <w:rFonts w:ascii="Arial" w:hAnsi="Arial" w:cs="Arial"/>
        </w:rPr>
        <w:t xml:space="preserve">so </w:t>
      </w:r>
      <w:r w:rsidR="005262A5" w:rsidRPr="00DE07D3">
        <w:rPr>
          <w:rFonts w:ascii="Arial" w:hAnsi="Arial" w:cs="Arial"/>
        </w:rPr>
        <w:t xml:space="preserve">hard. So the employees are switching for better opportunities and </w:t>
      </w:r>
      <w:r w:rsidR="002540F8" w:rsidRPr="00DE07D3">
        <w:rPr>
          <w:rFonts w:ascii="Arial" w:hAnsi="Arial" w:cs="Arial"/>
        </w:rPr>
        <w:t xml:space="preserve">higher incentives that meet their daily living expenses. </w:t>
      </w:r>
      <w:r w:rsidR="00207CF5" w:rsidRPr="00DE07D3">
        <w:rPr>
          <w:rFonts w:ascii="Arial" w:hAnsi="Arial" w:cs="Arial"/>
        </w:rPr>
        <w:t xml:space="preserve">A Study </w:t>
      </w:r>
      <w:r w:rsidR="00AA4C0E" w:rsidRPr="00DE07D3">
        <w:rPr>
          <w:rFonts w:ascii="Arial" w:hAnsi="Arial" w:cs="Arial"/>
        </w:rPr>
        <w:t>(Pekerşen, 2020)</w:t>
      </w:r>
      <w:r w:rsidR="005B7873" w:rsidRPr="00DE07D3">
        <w:rPr>
          <w:rFonts w:ascii="Arial" w:hAnsi="Arial" w:cs="Arial"/>
        </w:rPr>
        <w:t>conclude that</w:t>
      </w:r>
      <w:r w:rsidR="002540F8" w:rsidRPr="00DE07D3">
        <w:rPr>
          <w:rFonts w:ascii="Arial" w:hAnsi="Arial" w:cs="Arial"/>
        </w:rPr>
        <w:t xml:space="preserve"> employee retention adversely affected the customer service and the business operations of the hotel. Lacking skilled employees, the hotel company failed to </w:t>
      </w:r>
      <w:r w:rsidR="002540F8" w:rsidRPr="00DE07D3">
        <w:rPr>
          <w:rFonts w:ascii="Arial" w:hAnsi="Arial" w:cs="Arial"/>
        </w:rPr>
        <w:lastRenderedPageBreak/>
        <w:t>provide quality service to their customers which affected their business operations. To overcome those challenges of human resource management and declining retention of the company, the management should develop strategic planning that ensures the proper incentives and other facilities for the employees</w:t>
      </w:r>
      <w:r w:rsidR="00BF0D67" w:rsidRPr="00DE07D3">
        <w:rPr>
          <w:rFonts w:ascii="Arial" w:hAnsi="Arial" w:cs="Arial"/>
        </w:rPr>
        <w:t xml:space="preserve"> (Shuck, 2019)</w:t>
      </w:r>
      <w:r w:rsidR="002540F8" w:rsidRPr="00DE07D3">
        <w:rPr>
          <w:rFonts w:ascii="Arial" w:hAnsi="Arial" w:cs="Arial"/>
        </w:rPr>
        <w:t>. It is also designed to mitigate the influence of the external and internal factors of the hotel industry as well as ensure the proper execution of the strategic plan. The Marriot International Hotel company is taking necessary initiatives to decline employee retention of the hotel as well as executing adequate planning that ensures proper incentives and facilities to improve customer service. If the employees are satisfied, th</w:t>
      </w:r>
      <w:r w:rsidR="00262994" w:rsidRPr="00DE07D3">
        <w:rPr>
          <w:rFonts w:ascii="Arial" w:hAnsi="Arial" w:cs="Arial"/>
        </w:rPr>
        <w:t>en they will intend</w:t>
      </w:r>
      <w:r w:rsidR="008A6FD7" w:rsidRPr="00DE07D3">
        <w:rPr>
          <w:rFonts w:ascii="Arial" w:hAnsi="Arial" w:cs="Arial"/>
        </w:rPr>
        <w:t xml:space="preserve"> to provide supreme service to the customers. </w:t>
      </w:r>
    </w:p>
    <w:p w:rsidR="00622ED5" w:rsidRPr="00DE07D3" w:rsidRDefault="00CA4EB6">
      <w:pPr>
        <w:spacing w:line="259" w:lineRule="auto"/>
        <w:jc w:val="left"/>
        <w:rPr>
          <w:rFonts w:ascii="Arial" w:hAnsi="Arial" w:cs="Arial"/>
        </w:rPr>
      </w:pPr>
      <w:r w:rsidRPr="00DE07D3">
        <w:rPr>
          <w:rFonts w:ascii="Arial" w:hAnsi="Arial" w:cs="Arial"/>
        </w:rPr>
        <w:br w:type="page"/>
      </w:r>
    </w:p>
    <w:p w:rsidR="00210460" w:rsidRPr="00DE07D3" w:rsidRDefault="00210460" w:rsidP="005262A5">
      <w:pPr>
        <w:rPr>
          <w:rFonts w:ascii="Arial" w:hAnsi="Arial" w:cs="Arial"/>
        </w:rPr>
      </w:pPr>
    </w:p>
    <w:p w:rsidR="00E9567A" w:rsidRPr="00DE07D3" w:rsidRDefault="00CA4EB6" w:rsidP="00E9567A">
      <w:pPr>
        <w:pStyle w:val="Heading2"/>
        <w:rPr>
          <w:rFonts w:ascii="Arial" w:hAnsi="Arial" w:cs="Arial"/>
        </w:rPr>
      </w:pPr>
      <w:bookmarkStart w:id="2" w:name="_Toc134946624"/>
      <w:r w:rsidRPr="00DE07D3">
        <w:rPr>
          <w:rFonts w:ascii="Arial" w:hAnsi="Arial" w:cs="Arial"/>
        </w:rPr>
        <w:t>Research Methodology</w:t>
      </w:r>
      <w:bookmarkEnd w:id="2"/>
    </w:p>
    <w:p w:rsidR="00AC41F4" w:rsidRPr="00DE07D3" w:rsidRDefault="00CA4EB6" w:rsidP="009A1681">
      <w:pPr>
        <w:rPr>
          <w:rFonts w:ascii="Arial" w:hAnsi="Arial" w:cs="Arial"/>
        </w:rPr>
      </w:pPr>
      <w:r w:rsidRPr="00DE07D3">
        <w:rPr>
          <w:rFonts w:ascii="Arial" w:hAnsi="Arial" w:cs="Arial"/>
        </w:rPr>
        <w:t xml:space="preserve">Methodology in research indicates the particular technique and method that is followed to conduct the research. The research procedure </w:t>
      </w:r>
      <w:r w:rsidR="00C04AFF" w:rsidRPr="00DE07D3">
        <w:rPr>
          <w:rFonts w:ascii="Arial" w:hAnsi="Arial" w:cs="Arial"/>
        </w:rPr>
        <w:t>is</w:t>
      </w:r>
      <w:r w:rsidRPr="00DE07D3">
        <w:rPr>
          <w:rFonts w:ascii="Arial" w:hAnsi="Arial" w:cs="Arial"/>
        </w:rPr>
        <w:t xml:space="preserve"> determine</w:t>
      </w:r>
      <w:r w:rsidR="007733D3" w:rsidRPr="00DE07D3">
        <w:rPr>
          <w:rFonts w:ascii="Arial" w:hAnsi="Arial" w:cs="Arial"/>
        </w:rPr>
        <w:t>d</w:t>
      </w:r>
      <w:r w:rsidRPr="00DE07D3">
        <w:rPr>
          <w:rFonts w:ascii="Arial" w:hAnsi="Arial" w:cs="Arial"/>
        </w:rPr>
        <w:t xml:space="preserve"> according to the data collection and the research area. In this research, we are determining the contemporary challenges of human resource management in the hotel industry especially recruitment and the causes of employee retention. In this research, we have to find the relationship between salary satisfaction and employee retention in the hotel industry. </w:t>
      </w:r>
    </w:p>
    <w:p w:rsidR="00AC41F4" w:rsidRPr="00DE07D3" w:rsidRDefault="00AC41F4" w:rsidP="00E13520">
      <w:pPr>
        <w:keepNext/>
        <w:jc w:val="center"/>
        <w:rPr>
          <w:rFonts w:ascii="Arial" w:hAnsi="Arial" w:cs="Arial"/>
        </w:rPr>
      </w:pPr>
      <w:r w:rsidRPr="00DE07D3">
        <w:rPr>
          <w:rFonts w:ascii="Arial" w:hAnsi="Arial" w:cs="Arial"/>
          <w:noProof/>
        </w:rPr>
        <w:drawing>
          <wp:inline distT="0" distB="0" distL="0" distR="0">
            <wp:extent cx="3687402" cy="1728470"/>
            <wp:effectExtent l="0" t="0" r="8890" b="5080"/>
            <wp:docPr id="1" name="Picture 1" descr="Figuring Out the Best Research Methodology to Support Your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ing Out the Best Research Methodology to Support Your Study"/>
                    <pic:cNvPicPr>
                      <a:picLocks noChangeAspect="1" noChangeArrowheads="1"/>
                    </pic:cNvPicPr>
                  </pic:nvPicPr>
                  <pic:blipFill>
                    <a:blip r:embed="rId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10835" cy="1739454"/>
                    </a:xfrm>
                    <a:prstGeom prst="rect">
                      <a:avLst/>
                    </a:prstGeom>
                    <a:noFill/>
                    <a:ln>
                      <a:noFill/>
                    </a:ln>
                  </pic:spPr>
                </pic:pic>
              </a:graphicData>
            </a:graphic>
          </wp:inline>
        </w:drawing>
      </w:r>
    </w:p>
    <w:p w:rsidR="00AC41F4" w:rsidRPr="00DE07D3" w:rsidRDefault="00AC41F4" w:rsidP="00E13520">
      <w:pPr>
        <w:jc w:val="center"/>
        <w:rPr>
          <w:rFonts w:ascii="Arial" w:hAnsi="Arial" w:cs="Arial"/>
          <w:b/>
        </w:rPr>
      </w:pPr>
      <w:r w:rsidRPr="00DE07D3">
        <w:rPr>
          <w:rFonts w:ascii="Arial" w:hAnsi="Arial" w:cs="Arial"/>
          <w:b/>
        </w:rPr>
        <w:t xml:space="preserve">Figure </w:t>
      </w:r>
      <w:r w:rsidR="002F1370" w:rsidRPr="00DE07D3">
        <w:rPr>
          <w:rFonts w:ascii="Arial" w:hAnsi="Arial" w:cs="Arial"/>
          <w:b/>
        </w:rPr>
        <w:fldChar w:fldCharType="begin"/>
      </w:r>
      <w:r w:rsidRPr="00DE07D3">
        <w:rPr>
          <w:rFonts w:ascii="Arial" w:hAnsi="Arial" w:cs="Arial"/>
          <w:b/>
        </w:rPr>
        <w:instrText xml:space="preserve"> SEQ Figure \* ARABIC </w:instrText>
      </w:r>
      <w:r w:rsidR="002F1370" w:rsidRPr="00DE07D3">
        <w:rPr>
          <w:rFonts w:ascii="Arial" w:hAnsi="Arial" w:cs="Arial"/>
          <w:b/>
        </w:rPr>
        <w:fldChar w:fldCharType="separate"/>
      </w:r>
      <w:r w:rsidR="001B5F17" w:rsidRPr="00DE07D3">
        <w:rPr>
          <w:rFonts w:ascii="Arial" w:hAnsi="Arial" w:cs="Arial"/>
          <w:b/>
          <w:noProof/>
        </w:rPr>
        <w:t>1</w:t>
      </w:r>
      <w:r w:rsidR="002F1370" w:rsidRPr="00DE07D3">
        <w:rPr>
          <w:rFonts w:ascii="Arial" w:hAnsi="Arial" w:cs="Arial"/>
          <w:b/>
        </w:rPr>
        <w:fldChar w:fldCharType="end"/>
      </w:r>
      <w:r w:rsidRPr="00DE07D3">
        <w:rPr>
          <w:rFonts w:ascii="Arial" w:hAnsi="Arial" w:cs="Arial"/>
          <w:b/>
        </w:rPr>
        <w:t>: Research Methodology</w:t>
      </w:r>
    </w:p>
    <w:p w:rsidR="00AC41F4" w:rsidRPr="00DE07D3" w:rsidRDefault="00AC41F4" w:rsidP="00E13520">
      <w:pPr>
        <w:jc w:val="center"/>
        <w:rPr>
          <w:rFonts w:ascii="Arial" w:hAnsi="Arial" w:cs="Arial"/>
          <w:b/>
        </w:rPr>
      </w:pPr>
      <w:r w:rsidRPr="00DE07D3">
        <w:rPr>
          <w:rFonts w:ascii="Arial" w:hAnsi="Arial" w:cs="Arial"/>
          <w:b/>
        </w:rPr>
        <w:t>Source:</w:t>
      </w:r>
      <w:r w:rsidR="00A145C1" w:rsidRPr="00DE07D3">
        <w:rPr>
          <w:rFonts w:ascii="Arial" w:hAnsi="Arial" w:cs="Arial"/>
          <w:b/>
        </w:rPr>
        <w:t xml:space="preserve"> (Webb &amp; Coombs, 2016)</w:t>
      </w:r>
    </w:p>
    <w:p w:rsidR="00622ED5" w:rsidRPr="00DE07D3" w:rsidRDefault="00CA4EB6" w:rsidP="009A1681">
      <w:pPr>
        <w:rPr>
          <w:rFonts w:ascii="Arial" w:hAnsi="Arial" w:cs="Arial"/>
        </w:rPr>
      </w:pPr>
      <w:r w:rsidRPr="00DE07D3">
        <w:rPr>
          <w:rFonts w:ascii="Arial" w:hAnsi="Arial" w:cs="Arial"/>
        </w:rPr>
        <w:t>We will follow the qualitative research method to research to determine the relationship. We are collecting data through observations, surveys and personal interviews of the employee with structured research questions</w:t>
      </w:r>
      <w:r w:rsidR="009847D8" w:rsidRPr="00DE07D3">
        <w:rPr>
          <w:rFonts w:ascii="Arial" w:hAnsi="Arial" w:cs="Arial"/>
        </w:rPr>
        <w:t xml:space="preserve"> (Batallán, 2019)</w:t>
      </w:r>
      <w:r w:rsidRPr="00DE07D3">
        <w:rPr>
          <w:rFonts w:ascii="Arial" w:hAnsi="Arial" w:cs="Arial"/>
        </w:rPr>
        <w:t>. We are collecting non-numerical data and analysing those data for finding the impact of salary satisfaction on employee retention.</w:t>
      </w:r>
    </w:p>
    <w:p w:rsidR="00622ED5" w:rsidRPr="00DE07D3" w:rsidRDefault="00CA4EB6">
      <w:pPr>
        <w:spacing w:line="259" w:lineRule="auto"/>
        <w:jc w:val="left"/>
        <w:rPr>
          <w:rFonts w:ascii="Arial" w:hAnsi="Arial" w:cs="Arial"/>
        </w:rPr>
      </w:pPr>
      <w:r w:rsidRPr="00DE07D3">
        <w:rPr>
          <w:rFonts w:ascii="Arial" w:hAnsi="Arial" w:cs="Arial"/>
        </w:rPr>
        <w:br w:type="page"/>
      </w:r>
    </w:p>
    <w:p w:rsidR="009A1681" w:rsidRPr="00DE07D3" w:rsidRDefault="009A1681" w:rsidP="009A1681">
      <w:pPr>
        <w:rPr>
          <w:rFonts w:ascii="Arial" w:hAnsi="Arial" w:cs="Arial"/>
        </w:rPr>
      </w:pPr>
    </w:p>
    <w:p w:rsidR="009A1681" w:rsidRPr="00DE07D3" w:rsidRDefault="00CA4EB6" w:rsidP="009A1681">
      <w:pPr>
        <w:pStyle w:val="Heading2"/>
        <w:rPr>
          <w:rFonts w:ascii="Arial" w:hAnsi="Arial" w:cs="Arial"/>
        </w:rPr>
      </w:pPr>
      <w:bookmarkStart w:id="3" w:name="_Toc134946625"/>
      <w:r w:rsidRPr="00DE07D3">
        <w:rPr>
          <w:rFonts w:ascii="Arial" w:hAnsi="Arial" w:cs="Arial"/>
        </w:rPr>
        <w:t>Data Collection</w:t>
      </w:r>
      <w:bookmarkEnd w:id="3"/>
    </w:p>
    <w:p w:rsidR="00AC41F4" w:rsidRPr="00DE07D3" w:rsidRDefault="00CA4EB6" w:rsidP="009A1681">
      <w:pPr>
        <w:rPr>
          <w:rFonts w:ascii="Arial" w:hAnsi="Arial" w:cs="Arial"/>
        </w:rPr>
      </w:pPr>
      <w:r w:rsidRPr="00DE07D3">
        <w:rPr>
          <w:rFonts w:ascii="Arial" w:hAnsi="Arial" w:cs="Arial"/>
        </w:rPr>
        <w:t xml:space="preserve">As we are conducting qualitative research we have to collect qualitative data from the employees and understand their perceptions to improve employee engagement. </w:t>
      </w:r>
    </w:p>
    <w:p w:rsidR="00AC41F4" w:rsidRPr="00DE07D3" w:rsidRDefault="00AC41F4" w:rsidP="00E13520">
      <w:pPr>
        <w:keepNext/>
        <w:jc w:val="center"/>
        <w:rPr>
          <w:rFonts w:ascii="Arial" w:hAnsi="Arial" w:cs="Arial"/>
        </w:rPr>
      </w:pPr>
      <w:r w:rsidRPr="00DE07D3">
        <w:rPr>
          <w:rFonts w:ascii="Arial" w:hAnsi="Arial" w:cs="Arial"/>
          <w:noProof/>
        </w:rPr>
        <w:drawing>
          <wp:inline distT="0" distB="0" distL="0" distR="0">
            <wp:extent cx="3676650" cy="1838325"/>
            <wp:effectExtent l="0" t="0" r="0" b="9525"/>
            <wp:docPr id="2" name="Picture 2" descr="Sources of Data Collection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urces of Data Collection - GeeksforGeeks"/>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81788" cy="1840894"/>
                    </a:xfrm>
                    <a:prstGeom prst="rect">
                      <a:avLst/>
                    </a:prstGeom>
                    <a:noFill/>
                    <a:ln>
                      <a:noFill/>
                    </a:ln>
                  </pic:spPr>
                </pic:pic>
              </a:graphicData>
            </a:graphic>
          </wp:inline>
        </w:drawing>
      </w:r>
    </w:p>
    <w:p w:rsidR="00AC41F4" w:rsidRPr="00DE07D3" w:rsidRDefault="00AC41F4" w:rsidP="00E13520">
      <w:pPr>
        <w:jc w:val="center"/>
        <w:rPr>
          <w:rFonts w:ascii="Arial" w:hAnsi="Arial" w:cs="Arial"/>
          <w:b/>
        </w:rPr>
      </w:pPr>
      <w:r w:rsidRPr="00DE07D3">
        <w:rPr>
          <w:rFonts w:ascii="Arial" w:hAnsi="Arial" w:cs="Arial"/>
          <w:b/>
        </w:rPr>
        <w:t xml:space="preserve">Figure </w:t>
      </w:r>
      <w:r w:rsidR="002F1370" w:rsidRPr="00DE07D3">
        <w:rPr>
          <w:rFonts w:ascii="Arial" w:hAnsi="Arial" w:cs="Arial"/>
          <w:b/>
        </w:rPr>
        <w:fldChar w:fldCharType="begin"/>
      </w:r>
      <w:r w:rsidRPr="00DE07D3">
        <w:rPr>
          <w:rFonts w:ascii="Arial" w:hAnsi="Arial" w:cs="Arial"/>
          <w:b/>
        </w:rPr>
        <w:instrText xml:space="preserve"> SEQ Figure \* ARABIC </w:instrText>
      </w:r>
      <w:r w:rsidR="002F1370" w:rsidRPr="00DE07D3">
        <w:rPr>
          <w:rFonts w:ascii="Arial" w:hAnsi="Arial" w:cs="Arial"/>
          <w:b/>
        </w:rPr>
        <w:fldChar w:fldCharType="separate"/>
      </w:r>
      <w:r w:rsidR="001B5F17" w:rsidRPr="00DE07D3">
        <w:rPr>
          <w:rFonts w:ascii="Arial" w:hAnsi="Arial" w:cs="Arial"/>
          <w:b/>
          <w:noProof/>
        </w:rPr>
        <w:t>2</w:t>
      </w:r>
      <w:r w:rsidR="002F1370" w:rsidRPr="00DE07D3">
        <w:rPr>
          <w:rFonts w:ascii="Arial" w:hAnsi="Arial" w:cs="Arial"/>
          <w:b/>
        </w:rPr>
        <w:fldChar w:fldCharType="end"/>
      </w:r>
      <w:r w:rsidRPr="00DE07D3">
        <w:rPr>
          <w:rFonts w:ascii="Arial" w:hAnsi="Arial" w:cs="Arial"/>
          <w:b/>
        </w:rPr>
        <w:t>: Data Collection Process</w:t>
      </w:r>
    </w:p>
    <w:p w:rsidR="00AC41F4" w:rsidRPr="00DE07D3" w:rsidRDefault="00AC41F4" w:rsidP="00E13520">
      <w:pPr>
        <w:jc w:val="center"/>
        <w:rPr>
          <w:rFonts w:ascii="Arial" w:hAnsi="Arial" w:cs="Arial"/>
          <w:b/>
        </w:rPr>
      </w:pPr>
      <w:r w:rsidRPr="00DE07D3">
        <w:rPr>
          <w:rFonts w:ascii="Arial" w:hAnsi="Arial" w:cs="Arial"/>
          <w:b/>
        </w:rPr>
        <w:t>Source:</w:t>
      </w:r>
      <w:r w:rsidR="00A86844" w:rsidRPr="00DE07D3">
        <w:rPr>
          <w:rFonts w:ascii="Arial" w:hAnsi="Arial" w:cs="Arial"/>
          <w:b/>
        </w:rPr>
        <w:t xml:space="preserve"> (Byrne, 2016)</w:t>
      </w:r>
    </w:p>
    <w:p w:rsidR="00622ED5" w:rsidRPr="00DE07D3" w:rsidRDefault="00CA4EB6" w:rsidP="009A1681">
      <w:pPr>
        <w:rPr>
          <w:rFonts w:ascii="Arial" w:hAnsi="Arial" w:cs="Arial"/>
        </w:rPr>
      </w:pPr>
      <w:r w:rsidRPr="00DE07D3">
        <w:rPr>
          <w:rFonts w:ascii="Arial" w:hAnsi="Arial" w:cs="Arial"/>
        </w:rPr>
        <w:t xml:space="preserve">we are collecting data from the employees via surveys, personal interviews as well as </w:t>
      </w:r>
      <w:r w:rsidR="00DF775C" w:rsidRPr="00DE07D3">
        <w:rPr>
          <w:rFonts w:ascii="Arial" w:hAnsi="Arial" w:cs="Arial"/>
        </w:rPr>
        <w:t xml:space="preserve">several </w:t>
      </w:r>
      <w:r w:rsidRPr="00DE07D3">
        <w:rPr>
          <w:rFonts w:ascii="Arial" w:hAnsi="Arial" w:cs="Arial"/>
        </w:rPr>
        <w:t>observation</w:t>
      </w:r>
      <w:r w:rsidR="00C04AFF" w:rsidRPr="00DE07D3">
        <w:rPr>
          <w:rFonts w:ascii="Arial" w:hAnsi="Arial" w:cs="Arial"/>
        </w:rPr>
        <w:t>s</w:t>
      </w:r>
      <w:r w:rsidR="00DF775C" w:rsidRPr="00DE07D3">
        <w:rPr>
          <w:rFonts w:ascii="Arial" w:hAnsi="Arial" w:cs="Arial"/>
        </w:rPr>
        <w:t>that related to the research topic</w:t>
      </w:r>
      <w:r w:rsidR="007733D3" w:rsidRPr="00DE07D3">
        <w:rPr>
          <w:rFonts w:ascii="Arial" w:hAnsi="Arial" w:cs="Arial"/>
        </w:rPr>
        <w:t xml:space="preserve"> (Cassell, 2014)</w:t>
      </w:r>
      <w:r w:rsidR="00DF775C" w:rsidRPr="00DE07D3">
        <w:rPr>
          <w:rFonts w:ascii="Arial" w:hAnsi="Arial" w:cs="Arial"/>
        </w:rPr>
        <w:t xml:space="preserve">. We are collecting non-numerical data from the employees and analysing their perception towards employee retention. </w:t>
      </w:r>
    </w:p>
    <w:p w:rsidR="00622ED5" w:rsidRPr="00DE07D3" w:rsidRDefault="00CA4EB6">
      <w:pPr>
        <w:spacing w:line="259" w:lineRule="auto"/>
        <w:jc w:val="left"/>
        <w:rPr>
          <w:rFonts w:ascii="Arial" w:hAnsi="Arial" w:cs="Arial"/>
        </w:rPr>
      </w:pPr>
      <w:r w:rsidRPr="00DE07D3">
        <w:rPr>
          <w:rFonts w:ascii="Arial" w:hAnsi="Arial" w:cs="Arial"/>
        </w:rPr>
        <w:br w:type="page"/>
      </w:r>
    </w:p>
    <w:p w:rsidR="00DF775C" w:rsidRPr="00DE07D3" w:rsidRDefault="00DF775C" w:rsidP="009A1681">
      <w:pPr>
        <w:rPr>
          <w:rFonts w:ascii="Arial" w:hAnsi="Arial" w:cs="Arial"/>
        </w:rPr>
      </w:pPr>
    </w:p>
    <w:p w:rsidR="00DF775C" w:rsidRPr="00DE07D3" w:rsidRDefault="00CA4EB6" w:rsidP="00DF775C">
      <w:pPr>
        <w:pStyle w:val="Heading2"/>
        <w:rPr>
          <w:rFonts w:ascii="Arial" w:hAnsi="Arial" w:cs="Arial"/>
        </w:rPr>
      </w:pPr>
      <w:bookmarkStart w:id="4" w:name="_Toc134946626"/>
      <w:r w:rsidRPr="00DE07D3">
        <w:rPr>
          <w:rFonts w:ascii="Arial" w:hAnsi="Arial" w:cs="Arial"/>
        </w:rPr>
        <w:t>Data Analysis</w:t>
      </w:r>
      <w:bookmarkEnd w:id="4"/>
    </w:p>
    <w:p w:rsidR="00AC41F4" w:rsidRPr="00DE07D3" w:rsidRDefault="00CA4EB6" w:rsidP="00DF775C">
      <w:pPr>
        <w:rPr>
          <w:rFonts w:ascii="Arial" w:hAnsi="Arial" w:cs="Arial"/>
        </w:rPr>
      </w:pPr>
      <w:r w:rsidRPr="00DE07D3">
        <w:rPr>
          <w:rFonts w:ascii="Arial" w:hAnsi="Arial" w:cs="Arial"/>
        </w:rPr>
        <w:t>After collecting data</w:t>
      </w:r>
      <w:r w:rsidR="00C04AFF" w:rsidRPr="00DE07D3">
        <w:rPr>
          <w:rFonts w:ascii="Arial" w:hAnsi="Arial" w:cs="Arial"/>
        </w:rPr>
        <w:t>,</w:t>
      </w:r>
      <w:r w:rsidRPr="00DE07D3">
        <w:rPr>
          <w:rFonts w:ascii="Arial" w:hAnsi="Arial" w:cs="Arial"/>
        </w:rPr>
        <w:t xml:space="preserve"> we are analyzing data using qualitative analysis methods such as content analysis, thematic analysis and narrative analysis methods to analyse collected data</w:t>
      </w:r>
      <w:r w:rsidR="007733D3" w:rsidRPr="00DE07D3">
        <w:rPr>
          <w:rFonts w:ascii="Arial" w:hAnsi="Arial" w:cs="Arial"/>
        </w:rPr>
        <w:t xml:space="preserve"> (Cho &amp; Trent, 2014)</w:t>
      </w:r>
      <w:r w:rsidRPr="00DE07D3">
        <w:rPr>
          <w:rFonts w:ascii="Arial" w:hAnsi="Arial" w:cs="Arial"/>
        </w:rPr>
        <w:t xml:space="preserve">. </w:t>
      </w:r>
    </w:p>
    <w:p w:rsidR="00AC41F4" w:rsidRPr="00DE07D3" w:rsidRDefault="00AC41F4" w:rsidP="00E13520">
      <w:pPr>
        <w:keepNext/>
        <w:jc w:val="center"/>
        <w:rPr>
          <w:rFonts w:ascii="Arial" w:hAnsi="Arial" w:cs="Arial"/>
        </w:rPr>
      </w:pPr>
      <w:r w:rsidRPr="00DE07D3">
        <w:rPr>
          <w:rFonts w:ascii="Arial" w:hAnsi="Arial" w:cs="Arial"/>
          <w:noProof/>
        </w:rPr>
        <w:drawing>
          <wp:inline distT="0" distB="0" distL="0" distR="0">
            <wp:extent cx="3124200" cy="2291080"/>
            <wp:effectExtent l="0" t="0" r="0" b="0"/>
            <wp:docPr id="3" name="Picture 3" descr="What Marketers Are Doing Wrong in Data Analytics - Knowledge at Whar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Marketers Are Doing Wrong in Data Analytics - Knowledge at Wharton"/>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24200" cy="2291080"/>
                    </a:xfrm>
                    <a:prstGeom prst="rect">
                      <a:avLst/>
                    </a:prstGeom>
                    <a:noFill/>
                    <a:ln>
                      <a:noFill/>
                    </a:ln>
                  </pic:spPr>
                </pic:pic>
              </a:graphicData>
            </a:graphic>
          </wp:inline>
        </w:drawing>
      </w:r>
    </w:p>
    <w:p w:rsidR="00AC41F4" w:rsidRPr="00DE07D3" w:rsidRDefault="00AC41F4" w:rsidP="00E13520">
      <w:pPr>
        <w:jc w:val="center"/>
        <w:rPr>
          <w:rFonts w:ascii="Arial" w:hAnsi="Arial" w:cs="Arial"/>
          <w:b/>
        </w:rPr>
      </w:pPr>
      <w:r w:rsidRPr="00DE07D3">
        <w:rPr>
          <w:rFonts w:ascii="Arial" w:hAnsi="Arial" w:cs="Arial"/>
          <w:b/>
        </w:rPr>
        <w:t xml:space="preserve">Figure </w:t>
      </w:r>
      <w:r w:rsidR="002F1370" w:rsidRPr="00DE07D3">
        <w:rPr>
          <w:rFonts w:ascii="Arial" w:hAnsi="Arial" w:cs="Arial"/>
          <w:b/>
        </w:rPr>
        <w:fldChar w:fldCharType="begin"/>
      </w:r>
      <w:r w:rsidRPr="00DE07D3">
        <w:rPr>
          <w:rFonts w:ascii="Arial" w:hAnsi="Arial" w:cs="Arial"/>
          <w:b/>
        </w:rPr>
        <w:instrText xml:space="preserve"> SEQ Figure \* ARABIC </w:instrText>
      </w:r>
      <w:r w:rsidR="002F1370" w:rsidRPr="00DE07D3">
        <w:rPr>
          <w:rFonts w:ascii="Arial" w:hAnsi="Arial" w:cs="Arial"/>
          <w:b/>
        </w:rPr>
        <w:fldChar w:fldCharType="separate"/>
      </w:r>
      <w:r w:rsidR="001B5F17" w:rsidRPr="00DE07D3">
        <w:rPr>
          <w:rFonts w:ascii="Arial" w:hAnsi="Arial" w:cs="Arial"/>
          <w:b/>
          <w:noProof/>
        </w:rPr>
        <w:t>3</w:t>
      </w:r>
      <w:r w:rsidR="002F1370" w:rsidRPr="00DE07D3">
        <w:rPr>
          <w:rFonts w:ascii="Arial" w:hAnsi="Arial" w:cs="Arial"/>
          <w:b/>
        </w:rPr>
        <w:fldChar w:fldCharType="end"/>
      </w:r>
      <w:r w:rsidRPr="00DE07D3">
        <w:rPr>
          <w:rFonts w:ascii="Arial" w:hAnsi="Arial" w:cs="Arial"/>
          <w:b/>
        </w:rPr>
        <w:t>: Data Analysis</w:t>
      </w:r>
    </w:p>
    <w:p w:rsidR="00AC41F4" w:rsidRPr="00DE07D3" w:rsidRDefault="00AC41F4" w:rsidP="00E13520">
      <w:pPr>
        <w:jc w:val="center"/>
        <w:rPr>
          <w:rFonts w:ascii="Arial" w:hAnsi="Arial" w:cs="Arial"/>
          <w:b/>
        </w:rPr>
      </w:pPr>
      <w:r w:rsidRPr="00DE07D3">
        <w:rPr>
          <w:rFonts w:ascii="Arial" w:hAnsi="Arial" w:cs="Arial"/>
          <w:b/>
        </w:rPr>
        <w:t>Source:</w:t>
      </w:r>
      <w:r w:rsidR="00A145C1" w:rsidRPr="00DE07D3">
        <w:rPr>
          <w:rFonts w:ascii="Arial" w:hAnsi="Arial" w:cs="Arial"/>
          <w:b/>
        </w:rPr>
        <w:t xml:space="preserve"> (Grill, 2017)</w:t>
      </w:r>
    </w:p>
    <w:p w:rsidR="003F5071" w:rsidRPr="00DE07D3" w:rsidRDefault="00CA4EB6" w:rsidP="00DF775C">
      <w:pPr>
        <w:rPr>
          <w:rFonts w:ascii="Arial" w:hAnsi="Arial" w:cs="Arial"/>
        </w:rPr>
      </w:pPr>
      <w:r w:rsidRPr="00DE07D3">
        <w:rPr>
          <w:rFonts w:ascii="Arial" w:hAnsi="Arial" w:cs="Arial"/>
        </w:rPr>
        <w:t xml:space="preserve">The data collection method will help to collect adequate data for proper analysis. By analyzing data appropriately, we will be able to conclude the impact of salary satisfaction on employee retention in the hotel industry. </w:t>
      </w:r>
    </w:p>
    <w:p w:rsidR="00622ED5" w:rsidRPr="00DE07D3" w:rsidRDefault="003F5071" w:rsidP="003F5071">
      <w:pPr>
        <w:spacing w:line="259" w:lineRule="auto"/>
        <w:jc w:val="left"/>
        <w:rPr>
          <w:rFonts w:ascii="Arial" w:hAnsi="Arial" w:cs="Arial"/>
        </w:rPr>
      </w:pPr>
      <w:r w:rsidRPr="00DE07D3">
        <w:rPr>
          <w:rFonts w:ascii="Arial" w:hAnsi="Arial" w:cs="Arial"/>
        </w:rPr>
        <w:br w:type="page"/>
      </w:r>
    </w:p>
    <w:p w:rsidR="003F5071" w:rsidRPr="00DE07D3" w:rsidRDefault="003F5071" w:rsidP="003F5071">
      <w:pPr>
        <w:pStyle w:val="Heading2"/>
        <w:rPr>
          <w:rFonts w:ascii="Arial" w:hAnsi="Arial" w:cs="Arial"/>
        </w:rPr>
      </w:pPr>
      <w:bookmarkStart w:id="5" w:name="_Toc134946627"/>
      <w:r w:rsidRPr="00DE07D3">
        <w:rPr>
          <w:rFonts w:ascii="Arial" w:hAnsi="Arial" w:cs="Arial"/>
        </w:rPr>
        <w:lastRenderedPageBreak/>
        <w:t>Gantt Chart</w:t>
      </w:r>
      <w:bookmarkEnd w:id="5"/>
    </w:p>
    <w:p w:rsidR="003F5071" w:rsidRPr="00DE07D3" w:rsidRDefault="003F5071" w:rsidP="003F5071">
      <w:pPr>
        <w:rPr>
          <w:rFonts w:ascii="Arial" w:hAnsi="Arial" w:cs="Arial"/>
        </w:rPr>
      </w:pPr>
      <w:r w:rsidRPr="00DE07D3">
        <w:rPr>
          <w:rFonts w:ascii="Arial" w:hAnsi="Arial" w:cs="Arial"/>
        </w:rPr>
        <w:t>For this research purpose, we have one-week deadline and we have to conclude our findings within this particular time. The Gantt chart for this research is given below:</w:t>
      </w:r>
    </w:p>
    <w:tbl>
      <w:tblPr>
        <w:tblStyle w:val="TableGrid"/>
        <w:tblW w:w="0" w:type="auto"/>
        <w:tblLook w:val="04A0"/>
      </w:tblPr>
      <w:tblGrid>
        <w:gridCol w:w="3685"/>
        <w:gridCol w:w="810"/>
        <w:gridCol w:w="810"/>
        <w:gridCol w:w="810"/>
        <w:gridCol w:w="810"/>
        <w:gridCol w:w="810"/>
        <w:gridCol w:w="810"/>
        <w:gridCol w:w="805"/>
      </w:tblGrid>
      <w:tr w:rsidR="006835C3" w:rsidRPr="00DE07D3" w:rsidTr="006835C3">
        <w:trPr>
          <w:trHeight w:val="712"/>
        </w:trPr>
        <w:tc>
          <w:tcPr>
            <w:tcW w:w="3685" w:type="dxa"/>
          </w:tcPr>
          <w:p w:rsidR="006835C3" w:rsidRPr="00DE07D3" w:rsidRDefault="006835C3" w:rsidP="003F5071">
            <w:pPr>
              <w:rPr>
                <w:rFonts w:ascii="Arial" w:hAnsi="Arial" w:cs="Arial"/>
                <w:b/>
              </w:rPr>
            </w:pPr>
            <w:r w:rsidRPr="00DE07D3">
              <w:rPr>
                <w:rFonts w:ascii="Arial" w:hAnsi="Arial" w:cs="Arial"/>
                <w:b/>
              </w:rPr>
              <w:t>Activities</w:t>
            </w:r>
          </w:p>
        </w:tc>
        <w:tc>
          <w:tcPr>
            <w:tcW w:w="810" w:type="dxa"/>
          </w:tcPr>
          <w:p w:rsidR="006835C3" w:rsidRPr="00DE07D3" w:rsidRDefault="006835C3" w:rsidP="003F5071">
            <w:pPr>
              <w:rPr>
                <w:rFonts w:ascii="Arial" w:hAnsi="Arial" w:cs="Arial"/>
                <w:b/>
              </w:rPr>
            </w:pPr>
            <w:r w:rsidRPr="00DE07D3">
              <w:rPr>
                <w:rFonts w:ascii="Arial" w:hAnsi="Arial" w:cs="Arial"/>
                <w:b/>
              </w:rPr>
              <w:t>Day 1</w:t>
            </w:r>
          </w:p>
        </w:tc>
        <w:tc>
          <w:tcPr>
            <w:tcW w:w="810" w:type="dxa"/>
          </w:tcPr>
          <w:p w:rsidR="006835C3" w:rsidRPr="00DE07D3" w:rsidRDefault="006835C3" w:rsidP="003F5071">
            <w:pPr>
              <w:rPr>
                <w:rFonts w:ascii="Arial" w:hAnsi="Arial" w:cs="Arial"/>
                <w:b/>
              </w:rPr>
            </w:pPr>
            <w:r w:rsidRPr="00DE07D3">
              <w:rPr>
                <w:rFonts w:ascii="Arial" w:hAnsi="Arial" w:cs="Arial"/>
                <w:b/>
              </w:rPr>
              <w:t>Day 2</w:t>
            </w:r>
          </w:p>
        </w:tc>
        <w:tc>
          <w:tcPr>
            <w:tcW w:w="810" w:type="dxa"/>
          </w:tcPr>
          <w:p w:rsidR="006835C3" w:rsidRPr="00DE07D3" w:rsidRDefault="006835C3" w:rsidP="003F5071">
            <w:pPr>
              <w:rPr>
                <w:rFonts w:ascii="Arial" w:hAnsi="Arial" w:cs="Arial"/>
                <w:b/>
              </w:rPr>
            </w:pPr>
            <w:r w:rsidRPr="00DE07D3">
              <w:rPr>
                <w:rFonts w:ascii="Arial" w:hAnsi="Arial" w:cs="Arial"/>
                <w:b/>
              </w:rPr>
              <w:t>Day 3</w:t>
            </w:r>
          </w:p>
        </w:tc>
        <w:tc>
          <w:tcPr>
            <w:tcW w:w="810" w:type="dxa"/>
          </w:tcPr>
          <w:p w:rsidR="006835C3" w:rsidRPr="00DE07D3" w:rsidRDefault="006835C3" w:rsidP="003F5071">
            <w:pPr>
              <w:rPr>
                <w:rFonts w:ascii="Arial" w:hAnsi="Arial" w:cs="Arial"/>
                <w:b/>
              </w:rPr>
            </w:pPr>
            <w:r w:rsidRPr="00DE07D3">
              <w:rPr>
                <w:rFonts w:ascii="Arial" w:hAnsi="Arial" w:cs="Arial"/>
                <w:b/>
              </w:rPr>
              <w:t>Day 4</w:t>
            </w:r>
          </w:p>
        </w:tc>
        <w:tc>
          <w:tcPr>
            <w:tcW w:w="810" w:type="dxa"/>
          </w:tcPr>
          <w:p w:rsidR="006835C3" w:rsidRPr="00DE07D3" w:rsidRDefault="006835C3" w:rsidP="003F5071">
            <w:pPr>
              <w:rPr>
                <w:rFonts w:ascii="Arial" w:hAnsi="Arial" w:cs="Arial"/>
                <w:b/>
              </w:rPr>
            </w:pPr>
            <w:r w:rsidRPr="00DE07D3">
              <w:rPr>
                <w:rFonts w:ascii="Arial" w:hAnsi="Arial" w:cs="Arial"/>
                <w:b/>
              </w:rPr>
              <w:t>Day 5</w:t>
            </w:r>
          </w:p>
        </w:tc>
        <w:tc>
          <w:tcPr>
            <w:tcW w:w="810" w:type="dxa"/>
          </w:tcPr>
          <w:p w:rsidR="006835C3" w:rsidRPr="00DE07D3" w:rsidRDefault="006835C3" w:rsidP="003F5071">
            <w:pPr>
              <w:rPr>
                <w:rFonts w:ascii="Arial" w:hAnsi="Arial" w:cs="Arial"/>
                <w:b/>
              </w:rPr>
            </w:pPr>
            <w:r w:rsidRPr="00DE07D3">
              <w:rPr>
                <w:rFonts w:ascii="Arial" w:hAnsi="Arial" w:cs="Arial"/>
                <w:b/>
              </w:rPr>
              <w:t>Day 6</w:t>
            </w:r>
          </w:p>
        </w:tc>
        <w:tc>
          <w:tcPr>
            <w:tcW w:w="805" w:type="dxa"/>
          </w:tcPr>
          <w:p w:rsidR="006835C3" w:rsidRPr="00DE07D3" w:rsidRDefault="006835C3" w:rsidP="003F5071">
            <w:pPr>
              <w:rPr>
                <w:rFonts w:ascii="Arial" w:hAnsi="Arial" w:cs="Arial"/>
                <w:b/>
              </w:rPr>
            </w:pPr>
            <w:r w:rsidRPr="00DE07D3">
              <w:rPr>
                <w:rFonts w:ascii="Arial" w:hAnsi="Arial" w:cs="Arial"/>
                <w:b/>
              </w:rPr>
              <w:t>Day 7</w:t>
            </w:r>
          </w:p>
        </w:tc>
      </w:tr>
      <w:tr w:rsidR="006835C3" w:rsidRPr="00DE07D3" w:rsidTr="006835C3">
        <w:trPr>
          <w:trHeight w:val="738"/>
        </w:trPr>
        <w:tc>
          <w:tcPr>
            <w:tcW w:w="3685" w:type="dxa"/>
          </w:tcPr>
          <w:p w:rsidR="006835C3" w:rsidRPr="00DE07D3" w:rsidRDefault="006835C3" w:rsidP="003F5071">
            <w:pPr>
              <w:rPr>
                <w:rFonts w:ascii="Arial" w:hAnsi="Arial" w:cs="Arial"/>
                <w:b/>
              </w:rPr>
            </w:pPr>
            <w:r w:rsidRPr="00DE07D3">
              <w:rPr>
                <w:rFonts w:ascii="Arial" w:hAnsi="Arial" w:cs="Arial"/>
                <w:b/>
              </w:rPr>
              <w:t xml:space="preserve">Introduction </w:t>
            </w:r>
          </w:p>
        </w:tc>
        <w:tc>
          <w:tcPr>
            <w:tcW w:w="810" w:type="dxa"/>
            <w:shd w:val="clear" w:color="auto" w:fill="BDD6EE" w:themeFill="accent1" w:themeFillTint="66"/>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05" w:type="dxa"/>
          </w:tcPr>
          <w:p w:rsidR="006835C3" w:rsidRPr="00DE07D3" w:rsidRDefault="006835C3" w:rsidP="003F5071">
            <w:pPr>
              <w:rPr>
                <w:rFonts w:ascii="Arial" w:hAnsi="Arial" w:cs="Arial"/>
              </w:rPr>
            </w:pPr>
          </w:p>
        </w:tc>
      </w:tr>
      <w:tr w:rsidR="006835C3" w:rsidRPr="00DE07D3" w:rsidTr="006835C3">
        <w:trPr>
          <w:trHeight w:val="712"/>
        </w:trPr>
        <w:tc>
          <w:tcPr>
            <w:tcW w:w="3685" w:type="dxa"/>
          </w:tcPr>
          <w:p w:rsidR="006835C3" w:rsidRPr="00DE07D3" w:rsidRDefault="006835C3" w:rsidP="003F5071">
            <w:pPr>
              <w:rPr>
                <w:rFonts w:ascii="Arial" w:hAnsi="Arial" w:cs="Arial"/>
                <w:b/>
              </w:rPr>
            </w:pPr>
            <w:r w:rsidRPr="00DE07D3">
              <w:rPr>
                <w:rFonts w:ascii="Arial" w:hAnsi="Arial" w:cs="Arial"/>
                <w:b/>
              </w:rPr>
              <w:t xml:space="preserve">Literature Review </w:t>
            </w:r>
          </w:p>
        </w:tc>
        <w:tc>
          <w:tcPr>
            <w:tcW w:w="810" w:type="dxa"/>
          </w:tcPr>
          <w:p w:rsidR="006835C3" w:rsidRPr="00DE07D3" w:rsidRDefault="006835C3" w:rsidP="003F5071">
            <w:pPr>
              <w:rPr>
                <w:rFonts w:ascii="Arial" w:hAnsi="Arial" w:cs="Arial"/>
              </w:rPr>
            </w:pPr>
          </w:p>
        </w:tc>
        <w:tc>
          <w:tcPr>
            <w:tcW w:w="810" w:type="dxa"/>
            <w:shd w:val="clear" w:color="auto" w:fill="F4B083" w:themeFill="accent2" w:themeFillTint="99"/>
          </w:tcPr>
          <w:p w:rsidR="006835C3" w:rsidRPr="00DE07D3" w:rsidRDefault="006835C3" w:rsidP="003F5071">
            <w:pPr>
              <w:rPr>
                <w:rFonts w:ascii="Arial" w:hAnsi="Arial" w:cs="Arial"/>
              </w:rPr>
            </w:pPr>
          </w:p>
        </w:tc>
        <w:tc>
          <w:tcPr>
            <w:tcW w:w="810" w:type="dxa"/>
            <w:shd w:val="clear" w:color="auto" w:fill="F4B083" w:themeFill="accent2" w:themeFillTint="99"/>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05" w:type="dxa"/>
          </w:tcPr>
          <w:p w:rsidR="006835C3" w:rsidRPr="00DE07D3" w:rsidRDefault="006835C3" w:rsidP="003F5071">
            <w:pPr>
              <w:rPr>
                <w:rFonts w:ascii="Arial" w:hAnsi="Arial" w:cs="Arial"/>
              </w:rPr>
            </w:pPr>
          </w:p>
        </w:tc>
      </w:tr>
      <w:tr w:rsidR="006835C3" w:rsidRPr="00DE07D3" w:rsidTr="006835C3">
        <w:trPr>
          <w:trHeight w:val="712"/>
        </w:trPr>
        <w:tc>
          <w:tcPr>
            <w:tcW w:w="3685" w:type="dxa"/>
          </w:tcPr>
          <w:p w:rsidR="006835C3" w:rsidRPr="00DE07D3" w:rsidRDefault="006835C3" w:rsidP="003F5071">
            <w:pPr>
              <w:rPr>
                <w:rFonts w:ascii="Arial" w:hAnsi="Arial" w:cs="Arial"/>
                <w:b/>
              </w:rPr>
            </w:pPr>
            <w:r w:rsidRPr="00DE07D3">
              <w:rPr>
                <w:rFonts w:ascii="Arial" w:hAnsi="Arial" w:cs="Arial"/>
                <w:b/>
              </w:rPr>
              <w:t>Research Methodology</w:t>
            </w: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10" w:type="dxa"/>
            <w:shd w:val="clear" w:color="auto" w:fill="7B7B7B" w:themeFill="accent3" w:themeFillShade="BF"/>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05" w:type="dxa"/>
          </w:tcPr>
          <w:p w:rsidR="006835C3" w:rsidRPr="00DE07D3" w:rsidRDefault="006835C3" w:rsidP="003F5071">
            <w:pPr>
              <w:rPr>
                <w:rFonts w:ascii="Arial" w:hAnsi="Arial" w:cs="Arial"/>
              </w:rPr>
            </w:pPr>
          </w:p>
        </w:tc>
      </w:tr>
      <w:tr w:rsidR="006835C3" w:rsidRPr="00DE07D3" w:rsidTr="006835C3">
        <w:trPr>
          <w:trHeight w:val="712"/>
        </w:trPr>
        <w:tc>
          <w:tcPr>
            <w:tcW w:w="3685" w:type="dxa"/>
          </w:tcPr>
          <w:p w:rsidR="006835C3" w:rsidRPr="00DE07D3" w:rsidRDefault="006835C3" w:rsidP="003F5071">
            <w:pPr>
              <w:rPr>
                <w:rFonts w:ascii="Arial" w:hAnsi="Arial" w:cs="Arial"/>
                <w:b/>
              </w:rPr>
            </w:pPr>
            <w:r w:rsidRPr="00DE07D3">
              <w:rPr>
                <w:rFonts w:ascii="Arial" w:hAnsi="Arial" w:cs="Arial"/>
                <w:b/>
              </w:rPr>
              <w:t>Data collection</w:t>
            </w: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10" w:type="dxa"/>
            <w:shd w:val="clear" w:color="auto" w:fill="FFE599" w:themeFill="accent4" w:themeFillTint="66"/>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05" w:type="dxa"/>
          </w:tcPr>
          <w:p w:rsidR="006835C3" w:rsidRPr="00DE07D3" w:rsidRDefault="006835C3" w:rsidP="003F5071">
            <w:pPr>
              <w:rPr>
                <w:rFonts w:ascii="Arial" w:hAnsi="Arial" w:cs="Arial"/>
              </w:rPr>
            </w:pPr>
          </w:p>
        </w:tc>
      </w:tr>
      <w:tr w:rsidR="006835C3" w:rsidRPr="00DE07D3" w:rsidTr="006835C3">
        <w:trPr>
          <w:trHeight w:val="738"/>
        </w:trPr>
        <w:tc>
          <w:tcPr>
            <w:tcW w:w="3685" w:type="dxa"/>
          </w:tcPr>
          <w:p w:rsidR="006835C3" w:rsidRPr="00DE07D3" w:rsidRDefault="006835C3" w:rsidP="003F5071">
            <w:pPr>
              <w:rPr>
                <w:rFonts w:ascii="Arial" w:hAnsi="Arial" w:cs="Arial"/>
                <w:b/>
              </w:rPr>
            </w:pPr>
            <w:r w:rsidRPr="00DE07D3">
              <w:rPr>
                <w:rFonts w:ascii="Arial" w:hAnsi="Arial" w:cs="Arial"/>
                <w:b/>
              </w:rPr>
              <w:t>Data Analysis</w:t>
            </w: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10" w:type="dxa"/>
            <w:shd w:val="clear" w:color="auto" w:fill="8EAADB" w:themeFill="accent5" w:themeFillTint="99"/>
          </w:tcPr>
          <w:p w:rsidR="006835C3" w:rsidRPr="00DE07D3" w:rsidRDefault="006835C3" w:rsidP="003F5071">
            <w:pPr>
              <w:rPr>
                <w:rFonts w:ascii="Arial" w:hAnsi="Arial" w:cs="Arial"/>
              </w:rPr>
            </w:pPr>
          </w:p>
        </w:tc>
        <w:tc>
          <w:tcPr>
            <w:tcW w:w="805" w:type="dxa"/>
          </w:tcPr>
          <w:p w:rsidR="006835C3" w:rsidRPr="00DE07D3" w:rsidRDefault="006835C3" w:rsidP="003F5071">
            <w:pPr>
              <w:rPr>
                <w:rFonts w:ascii="Arial" w:hAnsi="Arial" w:cs="Arial"/>
              </w:rPr>
            </w:pPr>
          </w:p>
        </w:tc>
      </w:tr>
      <w:tr w:rsidR="006835C3" w:rsidRPr="00DE07D3" w:rsidTr="006835C3">
        <w:trPr>
          <w:trHeight w:val="712"/>
        </w:trPr>
        <w:tc>
          <w:tcPr>
            <w:tcW w:w="3685" w:type="dxa"/>
          </w:tcPr>
          <w:p w:rsidR="006835C3" w:rsidRPr="00DE07D3" w:rsidRDefault="006835C3" w:rsidP="003F5071">
            <w:pPr>
              <w:rPr>
                <w:rFonts w:ascii="Arial" w:hAnsi="Arial" w:cs="Arial"/>
                <w:b/>
              </w:rPr>
            </w:pPr>
            <w:r w:rsidRPr="00DE07D3">
              <w:rPr>
                <w:rFonts w:ascii="Arial" w:hAnsi="Arial" w:cs="Arial"/>
                <w:b/>
              </w:rPr>
              <w:t>Findings and Evaluations</w:t>
            </w: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10" w:type="dxa"/>
          </w:tcPr>
          <w:p w:rsidR="006835C3" w:rsidRPr="00DE07D3" w:rsidRDefault="006835C3" w:rsidP="003F5071">
            <w:pPr>
              <w:rPr>
                <w:rFonts w:ascii="Arial" w:hAnsi="Arial" w:cs="Arial"/>
              </w:rPr>
            </w:pPr>
          </w:p>
        </w:tc>
        <w:tc>
          <w:tcPr>
            <w:tcW w:w="805" w:type="dxa"/>
            <w:shd w:val="clear" w:color="auto" w:fill="A8D08D" w:themeFill="accent6" w:themeFillTint="99"/>
          </w:tcPr>
          <w:p w:rsidR="006835C3" w:rsidRPr="00DE07D3" w:rsidRDefault="006835C3" w:rsidP="003F5071">
            <w:pPr>
              <w:rPr>
                <w:rFonts w:ascii="Arial" w:hAnsi="Arial" w:cs="Arial"/>
              </w:rPr>
            </w:pPr>
          </w:p>
        </w:tc>
      </w:tr>
    </w:tbl>
    <w:p w:rsidR="003F5071" w:rsidRPr="00DE07D3" w:rsidRDefault="003F5071" w:rsidP="003F5071">
      <w:pPr>
        <w:rPr>
          <w:rFonts w:ascii="Arial" w:hAnsi="Arial" w:cs="Arial"/>
        </w:rPr>
      </w:pPr>
    </w:p>
    <w:p w:rsidR="003F5071" w:rsidRPr="00DE07D3" w:rsidRDefault="003F5071" w:rsidP="003F5071">
      <w:pPr>
        <w:rPr>
          <w:rFonts w:ascii="Arial" w:hAnsi="Arial" w:cs="Arial"/>
        </w:rPr>
      </w:pPr>
    </w:p>
    <w:p w:rsidR="00DF775C" w:rsidRPr="00DE07D3" w:rsidRDefault="00CA4EB6" w:rsidP="00622ED5">
      <w:pPr>
        <w:spacing w:line="259" w:lineRule="auto"/>
        <w:jc w:val="left"/>
        <w:rPr>
          <w:rFonts w:ascii="Arial" w:hAnsi="Arial" w:cs="Arial"/>
        </w:rPr>
      </w:pPr>
      <w:r w:rsidRPr="00DE07D3">
        <w:rPr>
          <w:rFonts w:ascii="Arial" w:hAnsi="Arial" w:cs="Arial"/>
        </w:rPr>
        <w:br w:type="page"/>
      </w:r>
    </w:p>
    <w:p w:rsidR="00622ED5" w:rsidRPr="00DE07D3" w:rsidRDefault="00622ED5" w:rsidP="00DF775C">
      <w:pPr>
        <w:rPr>
          <w:rFonts w:ascii="Arial" w:hAnsi="Arial" w:cs="Arial"/>
        </w:rPr>
      </w:pPr>
    </w:p>
    <w:p w:rsidR="00DF775C" w:rsidRPr="00DE07D3" w:rsidRDefault="00CA4EB6" w:rsidP="00DF775C">
      <w:pPr>
        <w:pStyle w:val="Heading2"/>
        <w:rPr>
          <w:rFonts w:ascii="Arial" w:hAnsi="Arial" w:cs="Arial"/>
        </w:rPr>
      </w:pPr>
      <w:bookmarkStart w:id="6" w:name="_Toc134946628"/>
      <w:r w:rsidRPr="00DE07D3">
        <w:rPr>
          <w:rFonts w:ascii="Arial" w:hAnsi="Arial" w:cs="Arial"/>
        </w:rPr>
        <w:t>Findings and Evaluations</w:t>
      </w:r>
      <w:bookmarkEnd w:id="6"/>
    </w:p>
    <w:p w:rsidR="001B5F17" w:rsidRPr="00DE07D3" w:rsidRDefault="00CA4EB6" w:rsidP="00DF775C">
      <w:pPr>
        <w:rPr>
          <w:rFonts w:ascii="Arial" w:hAnsi="Arial" w:cs="Arial"/>
        </w:rPr>
      </w:pPr>
      <w:r w:rsidRPr="00DE07D3">
        <w:rPr>
          <w:rFonts w:ascii="Arial" w:hAnsi="Arial" w:cs="Arial"/>
        </w:rPr>
        <w:t>After analyzing the collected data, we will be able to conclude the result of the analyzed data to determine the impact of salary satisfaction on employee retention. The salary is the drive to get better performance from the employee</w:t>
      </w:r>
      <w:r w:rsidR="00382322" w:rsidRPr="00DE07D3">
        <w:rPr>
          <w:rFonts w:ascii="Arial" w:hAnsi="Arial" w:cs="Arial"/>
        </w:rPr>
        <w:t>s.</w:t>
      </w:r>
    </w:p>
    <w:p w:rsidR="001B5F17" w:rsidRPr="00DE07D3" w:rsidRDefault="001B5F17" w:rsidP="00E13520">
      <w:pPr>
        <w:keepNext/>
        <w:jc w:val="center"/>
        <w:rPr>
          <w:rFonts w:ascii="Arial" w:hAnsi="Arial" w:cs="Arial"/>
        </w:rPr>
      </w:pPr>
      <w:r w:rsidRPr="00DE07D3">
        <w:rPr>
          <w:rFonts w:ascii="Arial" w:hAnsi="Arial" w:cs="Arial"/>
          <w:noProof/>
        </w:rPr>
        <w:drawing>
          <wp:inline distT="0" distB="0" distL="0" distR="0">
            <wp:extent cx="3228975" cy="1962710"/>
            <wp:effectExtent l="0" t="0" r="0" b="0"/>
            <wp:docPr id="5" name="Picture 5" descr="63,800+ Research Findings Illustrations, Royalty-Free Vector Graphics &amp;  Clip Art - iStock | Research results, Medical findings, Magnifying 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63,800+ Research Findings Illustrations, Royalty-Free Vector Graphics &amp;  Clip Art - iStock | Research results, Medical findings, Magnifying glass"/>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35051" cy="1966403"/>
                    </a:xfrm>
                    <a:prstGeom prst="rect">
                      <a:avLst/>
                    </a:prstGeom>
                    <a:noFill/>
                    <a:ln>
                      <a:noFill/>
                    </a:ln>
                  </pic:spPr>
                </pic:pic>
              </a:graphicData>
            </a:graphic>
          </wp:inline>
        </w:drawing>
      </w:r>
    </w:p>
    <w:p w:rsidR="001B5F17" w:rsidRPr="00DE07D3" w:rsidRDefault="001B5F17" w:rsidP="00E13520">
      <w:pPr>
        <w:jc w:val="center"/>
        <w:rPr>
          <w:rFonts w:ascii="Arial" w:hAnsi="Arial" w:cs="Arial"/>
          <w:b/>
        </w:rPr>
      </w:pPr>
      <w:r w:rsidRPr="00DE07D3">
        <w:rPr>
          <w:rFonts w:ascii="Arial" w:hAnsi="Arial" w:cs="Arial"/>
          <w:b/>
        </w:rPr>
        <w:t xml:space="preserve">Figure </w:t>
      </w:r>
      <w:r w:rsidR="002F1370" w:rsidRPr="00DE07D3">
        <w:rPr>
          <w:rFonts w:ascii="Arial" w:hAnsi="Arial" w:cs="Arial"/>
          <w:b/>
        </w:rPr>
        <w:fldChar w:fldCharType="begin"/>
      </w:r>
      <w:r w:rsidRPr="00DE07D3">
        <w:rPr>
          <w:rFonts w:ascii="Arial" w:hAnsi="Arial" w:cs="Arial"/>
          <w:b/>
        </w:rPr>
        <w:instrText xml:space="preserve"> SEQ Figure \* ARABIC </w:instrText>
      </w:r>
      <w:r w:rsidR="002F1370" w:rsidRPr="00DE07D3">
        <w:rPr>
          <w:rFonts w:ascii="Arial" w:hAnsi="Arial" w:cs="Arial"/>
          <w:b/>
        </w:rPr>
        <w:fldChar w:fldCharType="separate"/>
      </w:r>
      <w:r w:rsidRPr="00DE07D3">
        <w:rPr>
          <w:rFonts w:ascii="Arial" w:hAnsi="Arial" w:cs="Arial"/>
          <w:b/>
          <w:noProof/>
        </w:rPr>
        <w:t>4</w:t>
      </w:r>
      <w:r w:rsidR="002F1370" w:rsidRPr="00DE07D3">
        <w:rPr>
          <w:rFonts w:ascii="Arial" w:hAnsi="Arial" w:cs="Arial"/>
          <w:b/>
        </w:rPr>
        <w:fldChar w:fldCharType="end"/>
      </w:r>
      <w:r w:rsidRPr="00DE07D3">
        <w:rPr>
          <w:rFonts w:ascii="Arial" w:hAnsi="Arial" w:cs="Arial"/>
          <w:b/>
        </w:rPr>
        <w:t>: Findings of The Research</w:t>
      </w:r>
    </w:p>
    <w:p w:rsidR="001B5F17" w:rsidRPr="00DE07D3" w:rsidRDefault="001B5F17" w:rsidP="00E13520">
      <w:pPr>
        <w:jc w:val="center"/>
        <w:rPr>
          <w:rFonts w:ascii="Arial" w:hAnsi="Arial" w:cs="Arial"/>
          <w:b/>
        </w:rPr>
      </w:pPr>
      <w:r w:rsidRPr="00DE07D3">
        <w:rPr>
          <w:rFonts w:ascii="Arial" w:hAnsi="Arial" w:cs="Arial"/>
          <w:b/>
        </w:rPr>
        <w:t>Source:</w:t>
      </w:r>
      <w:r w:rsidR="00A145C1" w:rsidRPr="00DE07D3">
        <w:rPr>
          <w:rFonts w:ascii="Arial" w:hAnsi="Arial" w:cs="Arial"/>
          <w:b/>
        </w:rPr>
        <w:t xml:space="preserve"> (Harrison, 2018)</w:t>
      </w:r>
    </w:p>
    <w:p w:rsidR="00622ED5" w:rsidRPr="00DE07D3" w:rsidRDefault="00382322" w:rsidP="00DF775C">
      <w:pPr>
        <w:rPr>
          <w:rFonts w:ascii="Arial" w:hAnsi="Arial" w:cs="Arial"/>
        </w:rPr>
      </w:pPr>
      <w:r w:rsidRPr="00DE07D3">
        <w:rPr>
          <w:rFonts w:ascii="Arial" w:hAnsi="Arial" w:cs="Arial"/>
        </w:rPr>
        <w:t xml:space="preserve"> If they get adequate and sufficient salaries and facilities, they aren't switching their jobs from the hotel industry</w:t>
      </w:r>
      <w:r w:rsidR="00CC26E9" w:rsidRPr="00DE07D3">
        <w:rPr>
          <w:rFonts w:ascii="Arial" w:hAnsi="Arial" w:cs="Arial"/>
        </w:rPr>
        <w:t xml:space="preserve"> (Farid &amp; El-Sawalhy, 2018)</w:t>
      </w:r>
      <w:r w:rsidRPr="00DE07D3">
        <w:rPr>
          <w:rFonts w:ascii="Arial" w:hAnsi="Arial" w:cs="Arial"/>
        </w:rPr>
        <w:t xml:space="preserve">. Salary satisfaction influences the decision of the employees. </w:t>
      </w:r>
      <w:r w:rsidR="00C80841" w:rsidRPr="00DE07D3">
        <w:rPr>
          <w:rFonts w:ascii="Arial" w:hAnsi="Arial" w:cs="Arial"/>
        </w:rPr>
        <w:t xml:space="preserve">The lack of salary satisfaction among the employees causes a higher rate of employee retention. </w:t>
      </w:r>
    </w:p>
    <w:p w:rsidR="00622ED5" w:rsidRPr="00DE07D3" w:rsidRDefault="00CA4EB6">
      <w:pPr>
        <w:spacing w:line="259" w:lineRule="auto"/>
        <w:jc w:val="left"/>
        <w:rPr>
          <w:rFonts w:ascii="Arial" w:hAnsi="Arial" w:cs="Arial"/>
        </w:rPr>
      </w:pPr>
      <w:r w:rsidRPr="00DE07D3">
        <w:rPr>
          <w:rFonts w:ascii="Arial" w:hAnsi="Arial" w:cs="Arial"/>
        </w:rPr>
        <w:br w:type="page"/>
      </w:r>
    </w:p>
    <w:p w:rsidR="00DF775C" w:rsidRPr="00DE07D3" w:rsidRDefault="00DF775C" w:rsidP="00DF775C">
      <w:pPr>
        <w:rPr>
          <w:rFonts w:ascii="Arial" w:hAnsi="Arial" w:cs="Arial"/>
        </w:rPr>
      </w:pPr>
    </w:p>
    <w:p w:rsidR="00C80841" w:rsidRPr="00DE07D3" w:rsidRDefault="00CA4EB6" w:rsidP="00C80841">
      <w:pPr>
        <w:pStyle w:val="Heading2"/>
        <w:rPr>
          <w:rFonts w:ascii="Arial" w:hAnsi="Arial" w:cs="Arial"/>
        </w:rPr>
      </w:pPr>
      <w:bookmarkStart w:id="7" w:name="_Toc134946629"/>
      <w:r w:rsidRPr="00DE07D3">
        <w:rPr>
          <w:rFonts w:ascii="Arial" w:hAnsi="Arial" w:cs="Arial"/>
        </w:rPr>
        <w:t>Recommendations</w:t>
      </w:r>
      <w:bookmarkEnd w:id="7"/>
    </w:p>
    <w:p w:rsidR="00C80841" w:rsidRPr="00DE07D3" w:rsidRDefault="00CA4EB6" w:rsidP="00C80841">
      <w:pPr>
        <w:rPr>
          <w:rFonts w:ascii="Arial" w:hAnsi="Arial" w:cs="Arial"/>
        </w:rPr>
      </w:pPr>
      <w:r w:rsidRPr="00DE07D3">
        <w:rPr>
          <w:rFonts w:ascii="Arial" w:hAnsi="Arial" w:cs="Arial"/>
        </w:rPr>
        <w:t>The hotel company should develop a business strategy for human resource development as well as proper incentives to inspire them to perform better. They also set adequate salary scales for their employees that help to fulfil their daily expenses</w:t>
      </w:r>
      <w:r w:rsidR="00CC26E9" w:rsidRPr="00DE07D3">
        <w:rPr>
          <w:rFonts w:ascii="Arial" w:hAnsi="Arial" w:cs="Arial"/>
        </w:rPr>
        <w:t xml:space="preserve"> (Kokkranikal, 2014)</w:t>
      </w:r>
      <w:r w:rsidRPr="00DE07D3">
        <w:rPr>
          <w:rFonts w:ascii="Arial" w:hAnsi="Arial" w:cs="Arial"/>
        </w:rPr>
        <w:t>. The hotel company should follow</w:t>
      </w:r>
      <w:r w:rsidR="00896457" w:rsidRPr="00DE07D3">
        <w:rPr>
          <w:rFonts w:ascii="Arial" w:hAnsi="Arial" w:cs="Arial"/>
        </w:rPr>
        <w:t xml:space="preserve"> these initiatives to decline employee retention:</w:t>
      </w:r>
    </w:p>
    <w:p w:rsidR="00896457" w:rsidRPr="00DE07D3" w:rsidRDefault="00CA4EB6" w:rsidP="00A32BF7">
      <w:pPr>
        <w:pStyle w:val="ListParagraph"/>
        <w:numPr>
          <w:ilvl w:val="0"/>
          <w:numId w:val="1"/>
        </w:numPr>
        <w:rPr>
          <w:rFonts w:ascii="Arial" w:hAnsi="Arial" w:cs="Arial"/>
        </w:rPr>
      </w:pPr>
      <w:r w:rsidRPr="00DE07D3">
        <w:rPr>
          <w:rFonts w:ascii="Arial" w:hAnsi="Arial" w:cs="Arial"/>
        </w:rPr>
        <w:t>Recruit knowledgeable and experienced employee</w:t>
      </w:r>
    </w:p>
    <w:p w:rsidR="00A32BF7" w:rsidRPr="00DE07D3" w:rsidRDefault="00CA4EB6" w:rsidP="00A32BF7">
      <w:pPr>
        <w:pStyle w:val="ListParagraph"/>
        <w:numPr>
          <w:ilvl w:val="0"/>
          <w:numId w:val="1"/>
        </w:numPr>
        <w:rPr>
          <w:rFonts w:ascii="Arial" w:hAnsi="Arial" w:cs="Arial"/>
        </w:rPr>
      </w:pPr>
      <w:r w:rsidRPr="00DE07D3">
        <w:rPr>
          <w:rFonts w:ascii="Arial" w:hAnsi="Arial" w:cs="Arial"/>
        </w:rPr>
        <w:t xml:space="preserve">Ensure an adequate and secure working environment </w:t>
      </w:r>
    </w:p>
    <w:p w:rsidR="00A32BF7" w:rsidRPr="00DE07D3" w:rsidRDefault="00CA4EB6" w:rsidP="00A32BF7">
      <w:pPr>
        <w:pStyle w:val="ListParagraph"/>
        <w:numPr>
          <w:ilvl w:val="0"/>
          <w:numId w:val="1"/>
        </w:numPr>
        <w:rPr>
          <w:rFonts w:ascii="Arial" w:hAnsi="Arial" w:cs="Arial"/>
        </w:rPr>
      </w:pPr>
      <w:r w:rsidRPr="00DE07D3">
        <w:rPr>
          <w:rFonts w:ascii="Arial" w:hAnsi="Arial" w:cs="Arial"/>
        </w:rPr>
        <w:t>Arranging workshops and development program</w:t>
      </w:r>
    </w:p>
    <w:p w:rsidR="00A32BF7" w:rsidRPr="00DE07D3" w:rsidRDefault="00CA4EB6" w:rsidP="00A32BF7">
      <w:pPr>
        <w:pStyle w:val="ListParagraph"/>
        <w:numPr>
          <w:ilvl w:val="0"/>
          <w:numId w:val="1"/>
        </w:numPr>
        <w:rPr>
          <w:rFonts w:ascii="Arial" w:hAnsi="Arial" w:cs="Arial"/>
        </w:rPr>
      </w:pPr>
      <w:r w:rsidRPr="00DE07D3">
        <w:rPr>
          <w:rFonts w:ascii="Arial" w:hAnsi="Arial" w:cs="Arial"/>
        </w:rPr>
        <w:t>Enhance incentives and other basic facilities</w:t>
      </w:r>
    </w:p>
    <w:p w:rsidR="00622ED5" w:rsidRPr="00DE07D3" w:rsidRDefault="00CA4EB6" w:rsidP="00A32BF7">
      <w:pPr>
        <w:pStyle w:val="ListParagraph"/>
        <w:numPr>
          <w:ilvl w:val="0"/>
          <w:numId w:val="1"/>
        </w:numPr>
        <w:rPr>
          <w:rFonts w:ascii="Arial" w:hAnsi="Arial" w:cs="Arial"/>
        </w:rPr>
      </w:pPr>
      <w:r w:rsidRPr="00DE07D3">
        <w:rPr>
          <w:rFonts w:ascii="Arial" w:hAnsi="Arial" w:cs="Arial"/>
        </w:rPr>
        <w:t>Recognize their contribution with rewards for outstanding performance</w:t>
      </w:r>
    </w:p>
    <w:p w:rsidR="00622ED5" w:rsidRPr="00DE07D3" w:rsidRDefault="00CA4EB6">
      <w:pPr>
        <w:spacing w:line="259" w:lineRule="auto"/>
        <w:jc w:val="left"/>
        <w:rPr>
          <w:rFonts w:ascii="Arial" w:hAnsi="Arial" w:cs="Arial"/>
        </w:rPr>
      </w:pPr>
      <w:r w:rsidRPr="00DE07D3">
        <w:rPr>
          <w:rFonts w:ascii="Arial" w:hAnsi="Arial" w:cs="Arial"/>
        </w:rPr>
        <w:br w:type="page"/>
      </w:r>
    </w:p>
    <w:p w:rsidR="00A32BF7" w:rsidRPr="00DE07D3" w:rsidRDefault="00A32BF7" w:rsidP="00622ED5">
      <w:pPr>
        <w:rPr>
          <w:rFonts w:ascii="Arial" w:hAnsi="Arial" w:cs="Arial"/>
        </w:rPr>
      </w:pPr>
    </w:p>
    <w:p w:rsidR="00A32BF7" w:rsidRPr="00DE07D3" w:rsidRDefault="00CA4EB6" w:rsidP="00A32BF7">
      <w:pPr>
        <w:pStyle w:val="Heading1"/>
        <w:rPr>
          <w:rFonts w:ascii="Arial" w:hAnsi="Arial" w:cs="Arial"/>
        </w:rPr>
      </w:pPr>
      <w:bookmarkStart w:id="8" w:name="_Toc134946630"/>
      <w:r w:rsidRPr="00DE07D3">
        <w:rPr>
          <w:rFonts w:ascii="Arial" w:hAnsi="Arial" w:cs="Arial"/>
        </w:rPr>
        <w:t>Conclusion</w:t>
      </w:r>
      <w:bookmarkEnd w:id="8"/>
    </w:p>
    <w:p w:rsidR="00622ED5" w:rsidRPr="00DE07D3" w:rsidRDefault="00CA4EB6" w:rsidP="00332111">
      <w:pPr>
        <w:rPr>
          <w:rFonts w:ascii="Arial" w:hAnsi="Arial" w:cs="Arial"/>
        </w:rPr>
      </w:pPr>
      <w:r w:rsidRPr="00DE07D3">
        <w:rPr>
          <w:rFonts w:ascii="Arial" w:hAnsi="Arial" w:cs="Arial"/>
        </w:rPr>
        <w:t>The hotel industry is growing over time and expanding its operations with a skilled and experienced working force. The success of the hotel company greatly depends on the adequate workforce of the company. If any hotel</w:t>
      </w:r>
      <w:r w:rsidR="00DA086D" w:rsidRPr="00DE07D3">
        <w:rPr>
          <w:rFonts w:ascii="Arial" w:hAnsi="Arial" w:cs="Arial"/>
        </w:rPr>
        <w:t xml:space="preserve"> has</w:t>
      </w:r>
      <w:r w:rsidRPr="00DE07D3">
        <w:rPr>
          <w:rFonts w:ascii="Arial" w:hAnsi="Arial" w:cs="Arial"/>
        </w:rPr>
        <w:t xml:space="preserve"> a higher rate of employee retention, their perfor</w:t>
      </w:r>
      <w:r w:rsidR="00DA086D" w:rsidRPr="00DE07D3">
        <w:rPr>
          <w:rFonts w:ascii="Arial" w:hAnsi="Arial" w:cs="Arial"/>
        </w:rPr>
        <w:t>mance will continuously falling-</w:t>
      </w:r>
      <w:r w:rsidRPr="00DE07D3">
        <w:rPr>
          <w:rFonts w:ascii="Arial" w:hAnsi="Arial" w:cs="Arial"/>
        </w:rPr>
        <w:t>down. Employee satisfaction also plays a significant role to provide excellent customer service</w:t>
      </w:r>
      <w:r w:rsidR="00CC26E9" w:rsidRPr="00DE07D3">
        <w:rPr>
          <w:rFonts w:ascii="Arial" w:hAnsi="Arial" w:cs="Arial"/>
        </w:rPr>
        <w:t xml:space="preserve"> (Sloan, 2021)</w:t>
      </w:r>
      <w:r w:rsidRPr="00DE07D3">
        <w:rPr>
          <w:rFonts w:ascii="Arial" w:hAnsi="Arial" w:cs="Arial"/>
        </w:rPr>
        <w:t xml:space="preserve">. The satisfied employee with working with joy and performs better to improve the brand value of the hotel. the hotel company should enhance their </w:t>
      </w:r>
      <w:r w:rsidR="00A61EAF" w:rsidRPr="00DE07D3">
        <w:rPr>
          <w:rFonts w:ascii="Arial" w:hAnsi="Arial" w:cs="Arial"/>
        </w:rPr>
        <w:t>employee</w:t>
      </w:r>
      <w:r w:rsidRPr="00DE07D3">
        <w:rPr>
          <w:rFonts w:ascii="Arial" w:hAnsi="Arial" w:cs="Arial"/>
        </w:rPr>
        <w:t xml:space="preserve"> facilities especially salary satisfaction to enhance their brand value and </w:t>
      </w:r>
      <w:r w:rsidR="00EF2B86" w:rsidRPr="00DE07D3">
        <w:rPr>
          <w:rFonts w:ascii="Arial" w:hAnsi="Arial" w:cs="Arial"/>
        </w:rPr>
        <w:t>declining emplo</w:t>
      </w:r>
      <w:r w:rsidR="00DA086D" w:rsidRPr="00DE07D3">
        <w:rPr>
          <w:rFonts w:ascii="Arial" w:hAnsi="Arial" w:cs="Arial"/>
        </w:rPr>
        <w:t>yee</w:t>
      </w:r>
      <w:r w:rsidR="00EF2B86" w:rsidRPr="00DE07D3">
        <w:rPr>
          <w:rFonts w:ascii="Arial" w:hAnsi="Arial" w:cs="Arial"/>
        </w:rPr>
        <w:t xml:space="preserve"> retention. </w:t>
      </w:r>
    </w:p>
    <w:p w:rsidR="00622ED5" w:rsidRPr="00DE07D3" w:rsidRDefault="00CA4EB6">
      <w:pPr>
        <w:spacing w:line="259" w:lineRule="auto"/>
        <w:jc w:val="left"/>
        <w:rPr>
          <w:rFonts w:ascii="Arial" w:hAnsi="Arial" w:cs="Arial"/>
        </w:rPr>
      </w:pPr>
      <w:r w:rsidRPr="00DE07D3">
        <w:rPr>
          <w:rFonts w:ascii="Arial" w:hAnsi="Arial" w:cs="Arial"/>
        </w:rPr>
        <w:br w:type="page"/>
      </w:r>
    </w:p>
    <w:p w:rsidR="00332111" w:rsidRPr="00DE07D3" w:rsidRDefault="00332111" w:rsidP="00332111">
      <w:pPr>
        <w:rPr>
          <w:rFonts w:ascii="Arial" w:hAnsi="Arial" w:cs="Arial"/>
        </w:rPr>
      </w:pPr>
    </w:p>
    <w:p w:rsidR="00A61EAF" w:rsidRPr="00DE07D3" w:rsidRDefault="00CA4EB6" w:rsidP="003973E1">
      <w:pPr>
        <w:pStyle w:val="Heading1"/>
        <w:rPr>
          <w:rFonts w:ascii="Arial" w:hAnsi="Arial" w:cs="Arial"/>
        </w:rPr>
      </w:pPr>
      <w:bookmarkStart w:id="9" w:name="_Toc134946631"/>
      <w:r w:rsidRPr="00DE07D3">
        <w:rPr>
          <w:rFonts w:ascii="Arial" w:hAnsi="Arial" w:cs="Arial"/>
        </w:rPr>
        <w:t>Reference</w:t>
      </w:r>
      <w:bookmarkEnd w:id="9"/>
    </w:p>
    <w:p w:rsidR="00633AF8" w:rsidRPr="00DE07D3" w:rsidRDefault="00633AF8" w:rsidP="00633AF8">
      <w:pPr>
        <w:rPr>
          <w:rFonts w:ascii="Arial" w:hAnsi="Arial" w:cs="Arial"/>
        </w:rPr>
      </w:pPr>
      <w:proofErr w:type="spellStart"/>
      <w:r w:rsidRPr="00DE07D3">
        <w:rPr>
          <w:rFonts w:ascii="Arial" w:hAnsi="Arial" w:cs="Arial"/>
        </w:rPr>
        <w:t>Batallán</w:t>
      </w:r>
      <w:proofErr w:type="spellEnd"/>
      <w:r w:rsidRPr="00DE07D3">
        <w:rPr>
          <w:rFonts w:ascii="Arial" w:hAnsi="Arial" w:cs="Arial"/>
        </w:rPr>
        <w:t xml:space="preserve">, G. (2019) ‘Anthropology and research methodology’, </w:t>
      </w:r>
      <w:r w:rsidRPr="00DE07D3">
        <w:rPr>
          <w:rFonts w:ascii="Arial" w:hAnsi="Arial" w:cs="Arial"/>
          <w:i/>
          <w:iCs/>
        </w:rPr>
        <w:t>Oxford Research Encyclopedia of Education</w:t>
      </w:r>
      <w:r w:rsidRPr="00DE07D3">
        <w:rPr>
          <w:rFonts w:ascii="Arial" w:hAnsi="Arial" w:cs="Arial"/>
        </w:rPr>
        <w:t xml:space="preserve"> [Preprint]. doi:10.1093/acrefore/9780190264093.013.354. </w:t>
      </w:r>
    </w:p>
    <w:p w:rsidR="00633AF8" w:rsidRPr="00DE07D3" w:rsidRDefault="00633AF8" w:rsidP="00633AF8">
      <w:pPr>
        <w:rPr>
          <w:rFonts w:ascii="Arial" w:hAnsi="Arial" w:cs="Arial"/>
        </w:rPr>
      </w:pPr>
      <w:r w:rsidRPr="00DE07D3">
        <w:rPr>
          <w:rFonts w:ascii="Arial" w:hAnsi="Arial" w:cs="Arial"/>
        </w:rPr>
        <w:t xml:space="preserve">Burke, R.J. (2017) ‘Human Resource Management in the hospitality and tourism sector’, </w:t>
      </w:r>
      <w:r w:rsidRPr="00DE07D3">
        <w:rPr>
          <w:rFonts w:ascii="Arial" w:hAnsi="Arial" w:cs="Arial"/>
          <w:i/>
          <w:iCs/>
        </w:rPr>
        <w:t>Handbook of Human Resource Management in the Tourism and Hospitality Industries</w:t>
      </w:r>
      <w:r w:rsidRPr="00DE07D3">
        <w:rPr>
          <w:rFonts w:ascii="Arial" w:hAnsi="Arial" w:cs="Arial"/>
        </w:rPr>
        <w:t xml:space="preserve">, pp. 3–39. doi:10.4337/9781786431370.00007. </w:t>
      </w:r>
    </w:p>
    <w:p w:rsidR="00633AF8" w:rsidRPr="00A00386" w:rsidRDefault="00633AF8" w:rsidP="00633AF8">
      <w:pPr>
        <w:rPr>
          <w:rFonts w:ascii="Arial" w:hAnsi="Arial" w:cs="Arial"/>
        </w:rPr>
      </w:pPr>
      <w:proofErr w:type="gramStart"/>
      <w:r w:rsidRPr="00A00386">
        <w:rPr>
          <w:rFonts w:ascii="Arial" w:hAnsi="Arial" w:cs="Arial"/>
        </w:rPr>
        <w:t xml:space="preserve">Byrne, D. (2016) ‘Data collection’, </w:t>
      </w:r>
      <w:r w:rsidRPr="00A00386">
        <w:rPr>
          <w:rFonts w:ascii="Arial" w:hAnsi="Arial" w:cs="Arial"/>
          <w:i/>
          <w:iCs/>
        </w:rPr>
        <w:t>Research Project Planner</w:t>
      </w:r>
      <w:r w:rsidRPr="00A00386">
        <w:rPr>
          <w:rFonts w:ascii="Arial" w:hAnsi="Arial" w:cs="Arial"/>
        </w:rPr>
        <w:t xml:space="preserve"> [Preprint].</w:t>
      </w:r>
      <w:proofErr w:type="gramEnd"/>
      <w:r w:rsidRPr="00A00386">
        <w:rPr>
          <w:rFonts w:ascii="Arial" w:hAnsi="Arial" w:cs="Arial"/>
        </w:rPr>
        <w:t xml:space="preserve"> </w:t>
      </w:r>
      <w:proofErr w:type="gramStart"/>
      <w:r w:rsidRPr="00A00386">
        <w:rPr>
          <w:rFonts w:ascii="Arial" w:hAnsi="Arial" w:cs="Arial"/>
        </w:rPr>
        <w:t>doi:</w:t>
      </w:r>
      <w:proofErr w:type="gramEnd"/>
      <w:r w:rsidRPr="00A00386">
        <w:rPr>
          <w:rFonts w:ascii="Arial" w:hAnsi="Arial" w:cs="Arial"/>
        </w:rPr>
        <w:t xml:space="preserve">10.4135/9781526408563. </w:t>
      </w:r>
      <w:bookmarkStart w:id="10" w:name="_GoBack"/>
      <w:bookmarkEnd w:id="10"/>
    </w:p>
    <w:p w:rsidR="00633AF8" w:rsidRPr="00DE07D3" w:rsidRDefault="00633AF8" w:rsidP="00633AF8">
      <w:pPr>
        <w:rPr>
          <w:rFonts w:ascii="Arial" w:hAnsi="Arial" w:cs="Arial"/>
        </w:rPr>
      </w:pPr>
      <w:proofErr w:type="spellStart"/>
      <w:proofErr w:type="gramStart"/>
      <w:r w:rsidRPr="00DE07D3">
        <w:rPr>
          <w:rFonts w:ascii="Arial" w:hAnsi="Arial" w:cs="Arial"/>
        </w:rPr>
        <w:t>Cassell</w:t>
      </w:r>
      <w:proofErr w:type="spellEnd"/>
      <w:r w:rsidRPr="00DE07D3">
        <w:rPr>
          <w:rFonts w:ascii="Arial" w:hAnsi="Arial" w:cs="Arial"/>
        </w:rPr>
        <w:t xml:space="preserve">, C. (2014) 'Qualitative research methods, </w:t>
      </w:r>
      <w:r w:rsidRPr="00DE07D3">
        <w:rPr>
          <w:rFonts w:ascii="Arial" w:hAnsi="Arial" w:cs="Arial"/>
          <w:i/>
          <w:iCs/>
        </w:rPr>
        <w:t>Management</w:t>
      </w:r>
      <w:r w:rsidRPr="00DE07D3">
        <w:rPr>
          <w:rFonts w:ascii="Arial" w:hAnsi="Arial" w:cs="Arial"/>
        </w:rPr>
        <w:t xml:space="preserve"> [Preprint].</w:t>
      </w:r>
      <w:proofErr w:type="gramEnd"/>
      <w:r w:rsidRPr="00DE07D3">
        <w:rPr>
          <w:rFonts w:ascii="Arial" w:hAnsi="Arial" w:cs="Arial"/>
        </w:rPr>
        <w:t xml:space="preserve"> doi:10.1093/obo/9780199846740-0026. </w:t>
      </w:r>
    </w:p>
    <w:p w:rsidR="00633AF8" w:rsidRPr="00DE07D3" w:rsidRDefault="00633AF8" w:rsidP="00633AF8">
      <w:pPr>
        <w:rPr>
          <w:rFonts w:ascii="Arial" w:hAnsi="Arial" w:cs="Arial"/>
        </w:rPr>
      </w:pPr>
      <w:r w:rsidRPr="00DE07D3">
        <w:rPr>
          <w:rFonts w:ascii="Arial" w:hAnsi="Arial" w:cs="Arial"/>
        </w:rPr>
        <w:t xml:space="preserve">Cho, J. and Trent, A. (2014) ‘Evaluating qualitative research’, </w:t>
      </w:r>
      <w:r w:rsidRPr="00DE07D3">
        <w:rPr>
          <w:rFonts w:ascii="Arial" w:hAnsi="Arial" w:cs="Arial"/>
          <w:i/>
          <w:iCs/>
        </w:rPr>
        <w:t>The Oxford Handbook of Qualitative Research</w:t>
      </w:r>
      <w:r w:rsidRPr="00DE07D3">
        <w:rPr>
          <w:rFonts w:ascii="Arial" w:hAnsi="Arial" w:cs="Arial"/>
        </w:rPr>
        <w:t xml:space="preserve">, pp. 676–696. doi:10.1093/oxfordhb/9780199811755.013.012. </w:t>
      </w:r>
    </w:p>
    <w:p w:rsidR="00633AF8" w:rsidRPr="00A00386" w:rsidRDefault="00633AF8" w:rsidP="00633AF8">
      <w:pPr>
        <w:rPr>
          <w:rFonts w:ascii="Arial" w:hAnsi="Arial" w:cs="Arial"/>
        </w:rPr>
      </w:pPr>
      <w:proofErr w:type="spellStart"/>
      <w:r w:rsidRPr="00DE07D3">
        <w:rPr>
          <w:rFonts w:ascii="Arial" w:hAnsi="Arial" w:cs="Arial"/>
        </w:rPr>
        <w:t>Farid</w:t>
      </w:r>
      <w:proofErr w:type="spellEnd"/>
      <w:r w:rsidRPr="00DE07D3">
        <w:rPr>
          <w:rFonts w:ascii="Arial" w:hAnsi="Arial" w:cs="Arial"/>
        </w:rPr>
        <w:t xml:space="preserve">, M. Bellah and El-Sawalhy, H. (2018) ‘Positive turnover versus employee retention at Egyptian Hotels’, </w:t>
      </w:r>
      <w:r w:rsidRPr="00DE07D3">
        <w:rPr>
          <w:rFonts w:ascii="Arial" w:hAnsi="Arial" w:cs="Arial"/>
          <w:i/>
          <w:iCs/>
        </w:rPr>
        <w:t xml:space="preserve">Journal of Association of Arab Universities for Tourism and </w:t>
      </w:r>
      <w:r w:rsidRPr="00A00386">
        <w:rPr>
          <w:rFonts w:ascii="Arial" w:hAnsi="Arial" w:cs="Arial"/>
          <w:i/>
          <w:iCs/>
        </w:rPr>
        <w:t>Hospitality</w:t>
      </w:r>
      <w:r w:rsidRPr="00A00386">
        <w:rPr>
          <w:rFonts w:ascii="Arial" w:hAnsi="Arial" w:cs="Arial"/>
        </w:rPr>
        <w:t xml:space="preserve">, 15(3), pp. 105–110. doi:10.21608/jaauth.2018.54013. </w:t>
      </w:r>
    </w:p>
    <w:p w:rsidR="00633AF8" w:rsidRPr="00A00386" w:rsidRDefault="00633AF8" w:rsidP="00633AF8">
      <w:pPr>
        <w:rPr>
          <w:rFonts w:ascii="Arial" w:hAnsi="Arial" w:cs="Arial"/>
        </w:rPr>
      </w:pPr>
      <w:proofErr w:type="spellStart"/>
      <w:proofErr w:type="gramStart"/>
      <w:r w:rsidRPr="00A00386">
        <w:rPr>
          <w:rFonts w:ascii="Arial" w:hAnsi="Arial" w:cs="Arial"/>
        </w:rPr>
        <w:t>Felgate</w:t>
      </w:r>
      <w:proofErr w:type="spellEnd"/>
      <w:r w:rsidRPr="00A00386">
        <w:rPr>
          <w:rFonts w:ascii="Arial" w:hAnsi="Arial" w:cs="Arial"/>
        </w:rPr>
        <w:t xml:space="preserve">, Y.R. (2020) ‘Human Resource Management Moral Competencies’, </w:t>
      </w:r>
      <w:r w:rsidRPr="00A00386">
        <w:rPr>
          <w:rFonts w:ascii="Arial" w:hAnsi="Arial" w:cs="Arial"/>
          <w:i/>
          <w:iCs/>
        </w:rPr>
        <w:t>SA Journal of Human Resource Management</w:t>
      </w:r>
      <w:r w:rsidRPr="00A00386">
        <w:rPr>
          <w:rFonts w:ascii="Arial" w:hAnsi="Arial" w:cs="Arial"/>
        </w:rPr>
        <w:t>, 18.</w:t>
      </w:r>
      <w:proofErr w:type="gramEnd"/>
      <w:r w:rsidRPr="00A00386">
        <w:rPr>
          <w:rFonts w:ascii="Arial" w:hAnsi="Arial" w:cs="Arial"/>
        </w:rPr>
        <w:t xml:space="preserve"> doi:10.4102/sajhrm.v18i0.1193. </w:t>
      </w:r>
    </w:p>
    <w:p w:rsidR="00633AF8" w:rsidRPr="00A00386" w:rsidRDefault="00633AF8" w:rsidP="00633AF8">
      <w:pPr>
        <w:rPr>
          <w:rFonts w:ascii="Arial" w:hAnsi="Arial" w:cs="Arial"/>
        </w:rPr>
      </w:pPr>
      <w:r w:rsidRPr="00A00386">
        <w:rPr>
          <w:rFonts w:ascii="Arial" w:hAnsi="Arial" w:cs="Arial"/>
        </w:rPr>
        <w:t xml:space="preserve">Grill, C. (2017) ‘Longitudinal Data Analysis, panel data </w:t>
      </w:r>
      <w:proofErr w:type="gramStart"/>
      <w:r w:rsidRPr="00A00386">
        <w:rPr>
          <w:rFonts w:ascii="Arial" w:hAnsi="Arial" w:cs="Arial"/>
        </w:rPr>
        <w:t>analysis’</w:t>
      </w:r>
      <w:proofErr w:type="gramEnd"/>
      <w:r w:rsidRPr="00A00386">
        <w:rPr>
          <w:rFonts w:ascii="Arial" w:hAnsi="Arial" w:cs="Arial"/>
        </w:rPr>
        <w:t xml:space="preserve">, </w:t>
      </w:r>
      <w:r w:rsidRPr="00A00386">
        <w:rPr>
          <w:rFonts w:ascii="Arial" w:hAnsi="Arial" w:cs="Arial"/>
          <w:i/>
          <w:iCs/>
        </w:rPr>
        <w:t>The International Encyclopedia of Communication Research Methods</w:t>
      </w:r>
      <w:r w:rsidRPr="00A00386">
        <w:rPr>
          <w:rFonts w:ascii="Arial" w:hAnsi="Arial" w:cs="Arial"/>
        </w:rPr>
        <w:t xml:space="preserve">, pp. 1–9. doi:10.1002/9781118901731.iecrm0134. </w:t>
      </w:r>
    </w:p>
    <w:p w:rsidR="00633AF8" w:rsidRPr="00DE07D3" w:rsidRDefault="00633AF8" w:rsidP="00633AF8">
      <w:pPr>
        <w:rPr>
          <w:rFonts w:ascii="Arial" w:hAnsi="Arial" w:cs="Arial"/>
        </w:rPr>
      </w:pPr>
      <w:r w:rsidRPr="00DE07D3">
        <w:rPr>
          <w:rFonts w:ascii="Arial" w:hAnsi="Arial" w:cs="Arial"/>
        </w:rPr>
        <w:t xml:space="preserve">Gunderson, M. (2016) ‘Economics of Personnel and Human Resource Management’, </w:t>
      </w:r>
      <w:r w:rsidRPr="00DE07D3">
        <w:rPr>
          <w:rFonts w:ascii="Arial" w:hAnsi="Arial" w:cs="Arial"/>
          <w:i/>
          <w:iCs/>
        </w:rPr>
        <w:t>Human Resource Management Review</w:t>
      </w:r>
      <w:r w:rsidRPr="00DE07D3">
        <w:rPr>
          <w:rFonts w:ascii="Arial" w:hAnsi="Arial" w:cs="Arial"/>
        </w:rPr>
        <w:t xml:space="preserve">, 11(4), pp. 431–452. doi:10.1016/s1053-4822(01)00048-1. </w:t>
      </w:r>
    </w:p>
    <w:p w:rsidR="00633AF8" w:rsidRPr="00C469F3" w:rsidRDefault="00633AF8" w:rsidP="00633AF8">
      <w:pPr>
        <w:rPr>
          <w:rFonts w:ascii="Arial" w:hAnsi="Arial" w:cs="Arial"/>
          <w:color w:val="5B9BD5" w:themeColor="accent1"/>
        </w:rPr>
      </w:pPr>
      <w:r w:rsidRPr="00A00386">
        <w:rPr>
          <w:rFonts w:ascii="Arial" w:hAnsi="Arial" w:cs="Arial"/>
        </w:rPr>
        <w:t xml:space="preserve">Harrison, A.K. (2018) ‘Writing up research findings’, </w:t>
      </w:r>
      <w:r w:rsidRPr="00A00386">
        <w:rPr>
          <w:rFonts w:ascii="Arial" w:hAnsi="Arial" w:cs="Arial"/>
          <w:i/>
          <w:iCs/>
        </w:rPr>
        <w:t>Oxford Scholarship Online</w:t>
      </w:r>
      <w:r w:rsidRPr="00A00386">
        <w:rPr>
          <w:rFonts w:ascii="Arial" w:hAnsi="Arial" w:cs="Arial"/>
        </w:rPr>
        <w:t xml:space="preserve"> [Preprint]. doi:10.1093/</w:t>
      </w:r>
      <w:proofErr w:type="spellStart"/>
      <w:r w:rsidRPr="00A00386">
        <w:rPr>
          <w:rFonts w:ascii="Arial" w:hAnsi="Arial" w:cs="Arial"/>
        </w:rPr>
        <w:t>oso</w:t>
      </w:r>
      <w:proofErr w:type="spellEnd"/>
      <w:r w:rsidRPr="00A00386">
        <w:rPr>
          <w:rFonts w:ascii="Arial" w:hAnsi="Arial" w:cs="Arial"/>
        </w:rPr>
        <w:t>/9780199371785.003.0004</w:t>
      </w:r>
      <w:r w:rsidRPr="00C469F3">
        <w:rPr>
          <w:rFonts w:ascii="Arial" w:hAnsi="Arial" w:cs="Arial"/>
          <w:color w:val="5B9BD5" w:themeColor="accent1"/>
        </w:rPr>
        <w:t xml:space="preserve">. </w:t>
      </w:r>
    </w:p>
    <w:p w:rsidR="00633AF8" w:rsidRPr="00DE07D3" w:rsidRDefault="00633AF8" w:rsidP="00633AF8">
      <w:pPr>
        <w:rPr>
          <w:rFonts w:ascii="Arial" w:hAnsi="Arial" w:cs="Arial"/>
        </w:rPr>
      </w:pPr>
      <w:r w:rsidRPr="00DE07D3">
        <w:rPr>
          <w:rFonts w:ascii="Arial" w:hAnsi="Arial" w:cs="Arial"/>
        </w:rPr>
        <w:lastRenderedPageBreak/>
        <w:t xml:space="preserve">Joseph, S. (2019) ‘Quality Management in Hospitality’, </w:t>
      </w:r>
      <w:r w:rsidRPr="00DE07D3">
        <w:rPr>
          <w:rFonts w:ascii="Arial" w:hAnsi="Arial" w:cs="Arial"/>
          <w:i/>
          <w:iCs/>
        </w:rPr>
        <w:t>Hospitality Experience</w:t>
      </w:r>
      <w:r w:rsidRPr="00DE07D3">
        <w:rPr>
          <w:rFonts w:ascii="Arial" w:hAnsi="Arial" w:cs="Arial"/>
        </w:rPr>
        <w:t xml:space="preserve">, pp. 214–248. doi:10.4324/9781003023814-8. </w:t>
      </w:r>
    </w:p>
    <w:p w:rsidR="00633AF8" w:rsidRPr="00DE07D3" w:rsidRDefault="00633AF8" w:rsidP="00633AF8">
      <w:pPr>
        <w:rPr>
          <w:rFonts w:ascii="Arial" w:hAnsi="Arial" w:cs="Arial"/>
        </w:rPr>
      </w:pPr>
      <w:proofErr w:type="spellStart"/>
      <w:r w:rsidRPr="00DE07D3">
        <w:rPr>
          <w:rFonts w:ascii="Arial" w:hAnsi="Arial" w:cs="Arial"/>
        </w:rPr>
        <w:t>Klimoski</w:t>
      </w:r>
      <w:proofErr w:type="spellEnd"/>
      <w:r w:rsidRPr="00DE07D3">
        <w:rPr>
          <w:rFonts w:ascii="Arial" w:hAnsi="Arial" w:cs="Arial"/>
        </w:rPr>
        <w:t xml:space="preserve">, R. (2018) ‘Theory presentation in Human Resource Management’, </w:t>
      </w:r>
      <w:r w:rsidRPr="00DE07D3">
        <w:rPr>
          <w:rFonts w:ascii="Arial" w:hAnsi="Arial" w:cs="Arial"/>
          <w:i/>
          <w:iCs/>
        </w:rPr>
        <w:t>Human Resource Management Review</w:t>
      </w:r>
      <w:r w:rsidRPr="00DE07D3">
        <w:rPr>
          <w:rFonts w:ascii="Arial" w:hAnsi="Arial" w:cs="Arial"/>
        </w:rPr>
        <w:t xml:space="preserve">, 1(4), pp. 253–271. doi:10.1016/1053-4822(91)90002-t. </w:t>
      </w:r>
    </w:p>
    <w:p w:rsidR="00633AF8" w:rsidRPr="00DE07D3" w:rsidRDefault="00633AF8" w:rsidP="00633AF8">
      <w:pPr>
        <w:rPr>
          <w:rFonts w:ascii="Arial" w:hAnsi="Arial" w:cs="Arial"/>
        </w:rPr>
      </w:pPr>
      <w:proofErr w:type="spellStart"/>
      <w:r w:rsidRPr="00DE07D3">
        <w:rPr>
          <w:rFonts w:ascii="Arial" w:hAnsi="Arial" w:cs="Arial"/>
        </w:rPr>
        <w:t>Kokkranikal</w:t>
      </w:r>
      <w:proofErr w:type="spellEnd"/>
      <w:r w:rsidRPr="00DE07D3">
        <w:rPr>
          <w:rFonts w:ascii="Arial" w:hAnsi="Arial" w:cs="Arial"/>
        </w:rPr>
        <w:t xml:space="preserve">, J. (2014) ‘Human Resource Management in Tourism’, </w:t>
      </w:r>
      <w:r w:rsidRPr="00DE07D3">
        <w:rPr>
          <w:rFonts w:ascii="Arial" w:hAnsi="Arial" w:cs="Arial"/>
          <w:i/>
          <w:iCs/>
        </w:rPr>
        <w:t>The Management of Tourism</w:t>
      </w:r>
      <w:r w:rsidRPr="00DE07D3">
        <w:rPr>
          <w:rFonts w:ascii="Arial" w:hAnsi="Arial" w:cs="Arial"/>
        </w:rPr>
        <w:t xml:space="preserve">, pp. 86–101. doi:10.4135/9781446214961.n6. </w:t>
      </w:r>
    </w:p>
    <w:p w:rsidR="00633AF8" w:rsidRPr="00DE07D3" w:rsidRDefault="00633AF8" w:rsidP="00633AF8">
      <w:pPr>
        <w:rPr>
          <w:rFonts w:ascii="Arial" w:hAnsi="Arial" w:cs="Arial"/>
        </w:rPr>
      </w:pPr>
      <w:proofErr w:type="spellStart"/>
      <w:r w:rsidRPr="00DE07D3">
        <w:rPr>
          <w:rFonts w:ascii="Arial" w:hAnsi="Arial" w:cs="Arial"/>
        </w:rPr>
        <w:t>Pekerşen</w:t>
      </w:r>
      <w:proofErr w:type="spellEnd"/>
      <w:r w:rsidRPr="00DE07D3">
        <w:rPr>
          <w:rFonts w:ascii="Arial" w:hAnsi="Arial" w:cs="Arial"/>
        </w:rPr>
        <w:t xml:space="preserve">, Y. (2020) ‘Professional satisfaction as a key factor in employee retention: A case of the service sector’, </w:t>
      </w:r>
      <w:r w:rsidRPr="00DE07D3">
        <w:rPr>
          <w:rFonts w:ascii="Arial" w:hAnsi="Arial" w:cs="Arial"/>
          <w:i/>
          <w:iCs/>
        </w:rPr>
        <w:t>Journal of Tourism and Services</w:t>
      </w:r>
      <w:r w:rsidRPr="00DE07D3">
        <w:rPr>
          <w:rFonts w:ascii="Arial" w:hAnsi="Arial" w:cs="Arial"/>
        </w:rPr>
        <w:t xml:space="preserve">, 11(20), pp. 1–27. doi:10.29036/jots.v11i20.123. </w:t>
      </w:r>
    </w:p>
    <w:p w:rsidR="00633AF8" w:rsidRPr="00DE07D3" w:rsidRDefault="00633AF8" w:rsidP="00633AF8">
      <w:pPr>
        <w:rPr>
          <w:rFonts w:ascii="Arial" w:hAnsi="Arial" w:cs="Arial"/>
        </w:rPr>
      </w:pPr>
      <w:r w:rsidRPr="00DE07D3">
        <w:rPr>
          <w:rFonts w:ascii="Arial" w:hAnsi="Arial" w:cs="Arial"/>
        </w:rPr>
        <w:t xml:space="preserve">Shuck, B. (2019) ‘The impact of employee engagement’, </w:t>
      </w:r>
      <w:r w:rsidRPr="00DE07D3">
        <w:rPr>
          <w:rFonts w:ascii="Arial" w:hAnsi="Arial" w:cs="Arial"/>
          <w:i/>
          <w:iCs/>
        </w:rPr>
        <w:t>Employee Engagement</w:t>
      </w:r>
      <w:r w:rsidRPr="00DE07D3">
        <w:rPr>
          <w:rFonts w:ascii="Arial" w:hAnsi="Arial" w:cs="Arial"/>
        </w:rPr>
        <w:t xml:space="preserve">, pp. 52–63. doi:10.4324/9781351035064-5. </w:t>
      </w:r>
    </w:p>
    <w:p w:rsidR="00633AF8" w:rsidRPr="00DE07D3" w:rsidRDefault="00633AF8" w:rsidP="00633AF8">
      <w:pPr>
        <w:rPr>
          <w:rFonts w:ascii="Arial" w:hAnsi="Arial" w:cs="Arial"/>
        </w:rPr>
      </w:pPr>
      <w:r w:rsidRPr="00DE07D3">
        <w:rPr>
          <w:rFonts w:ascii="Arial" w:hAnsi="Arial" w:cs="Arial"/>
        </w:rPr>
        <w:t xml:space="preserve">Sloan, P. (2021) 'Hospitality Industry Environmental Management Systems and Strategies', </w:t>
      </w:r>
      <w:r w:rsidRPr="00DE07D3">
        <w:rPr>
          <w:rFonts w:ascii="Arial" w:hAnsi="Arial" w:cs="Arial"/>
          <w:i/>
          <w:iCs/>
        </w:rPr>
        <w:t>Sustainability in the Hospitality Industry</w:t>
      </w:r>
      <w:r w:rsidRPr="00DE07D3">
        <w:rPr>
          <w:rFonts w:ascii="Arial" w:hAnsi="Arial" w:cs="Arial"/>
        </w:rPr>
        <w:t xml:space="preserve">, pp. 147–159. doi:10.1016/b978-0-7506-7968-8.00012-0. </w:t>
      </w:r>
    </w:p>
    <w:p w:rsidR="00633AF8" w:rsidRPr="00A00386" w:rsidRDefault="00633AF8" w:rsidP="00633AF8">
      <w:pPr>
        <w:rPr>
          <w:rFonts w:ascii="Arial" w:hAnsi="Arial" w:cs="Arial"/>
        </w:rPr>
      </w:pPr>
      <w:proofErr w:type="gramStart"/>
      <w:r w:rsidRPr="00A00386">
        <w:rPr>
          <w:rFonts w:ascii="Arial" w:hAnsi="Arial" w:cs="Arial"/>
        </w:rPr>
        <w:t xml:space="preserve">Webb, J.W. and Coombs, J.E. (2016) ‘Theory and methodology in entrepreneurship research’, </w:t>
      </w:r>
      <w:r w:rsidRPr="00A00386">
        <w:rPr>
          <w:rFonts w:ascii="Arial" w:hAnsi="Arial" w:cs="Arial"/>
          <w:i/>
          <w:iCs/>
        </w:rPr>
        <w:t>Research Methodology in Strategy and Management</w:t>
      </w:r>
      <w:r w:rsidRPr="00A00386">
        <w:rPr>
          <w:rFonts w:ascii="Arial" w:hAnsi="Arial" w:cs="Arial"/>
        </w:rPr>
        <w:t>, pp. 111–141.</w:t>
      </w:r>
      <w:proofErr w:type="gramEnd"/>
      <w:r w:rsidRPr="00A00386">
        <w:rPr>
          <w:rFonts w:ascii="Arial" w:hAnsi="Arial" w:cs="Arial"/>
        </w:rPr>
        <w:t xml:space="preserve"> </w:t>
      </w:r>
      <w:proofErr w:type="gramStart"/>
      <w:r w:rsidRPr="00A00386">
        <w:rPr>
          <w:rFonts w:ascii="Arial" w:hAnsi="Arial" w:cs="Arial"/>
        </w:rPr>
        <w:t>doi:</w:t>
      </w:r>
      <w:proofErr w:type="gramEnd"/>
      <w:r w:rsidRPr="00A00386">
        <w:rPr>
          <w:rFonts w:ascii="Arial" w:hAnsi="Arial" w:cs="Arial"/>
        </w:rPr>
        <w:t xml:space="preserve">10.1016/s1479-8387(05)02006-0. </w:t>
      </w:r>
    </w:p>
    <w:p w:rsidR="00633AF8" w:rsidRPr="00DE07D3" w:rsidRDefault="00633AF8" w:rsidP="003973E1">
      <w:pPr>
        <w:rPr>
          <w:rFonts w:ascii="Arial" w:hAnsi="Arial" w:cs="Arial"/>
        </w:rPr>
      </w:pPr>
    </w:p>
    <w:p w:rsidR="009A1681" w:rsidRPr="00DE07D3" w:rsidRDefault="009A1681" w:rsidP="003973E1">
      <w:pPr>
        <w:rPr>
          <w:rFonts w:ascii="Arial" w:hAnsi="Arial" w:cs="Arial"/>
        </w:rPr>
      </w:pPr>
    </w:p>
    <w:p w:rsidR="00E9567A" w:rsidRPr="00DE07D3" w:rsidRDefault="00E9567A" w:rsidP="003973E1">
      <w:pPr>
        <w:rPr>
          <w:rFonts w:ascii="Arial" w:hAnsi="Arial" w:cs="Arial"/>
        </w:rPr>
      </w:pPr>
    </w:p>
    <w:sectPr w:rsidR="00E9567A" w:rsidRPr="00DE07D3" w:rsidSect="00642DE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6B23F7"/>
    <w:multiLevelType w:val="hybridMultilevel"/>
    <w:tmpl w:val="E15C3E50"/>
    <w:lvl w:ilvl="0" w:tplc="948C2956">
      <w:start w:val="1"/>
      <w:numFmt w:val="bullet"/>
      <w:lvlText w:val=""/>
      <w:lvlJc w:val="left"/>
      <w:pPr>
        <w:ind w:left="720" w:hanging="360"/>
      </w:pPr>
      <w:rPr>
        <w:rFonts w:ascii="Symbol" w:hAnsi="Symbol" w:hint="default"/>
      </w:rPr>
    </w:lvl>
    <w:lvl w:ilvl="1" w:tplc="456A5510" w:tentative="1">
      <w:start w:val="1"/>
      <w:numFmt w:val="bullet"/>
      <w:lvlText w:val="o"/>
      <w:lvlJc w:val="left"/>
      <w:pPr>
        <w:ind w:left="1440" w:hanging="360"/>
      </w:pPr>
      <w:rPr>
        <w:rFonts w:ascii="Courier New" w:hAnsi="Courier New" w:cs="Courier New" w:hint="default"/>
      </w:rPr>
    </w:lvl>
    <w:lvl w:ilvl="2" w:tplc="CA14F87C" w:tentative="1">
      <w:start w:val="1"/>
      <w:numFmt w:val="bullet"/>
      <w:lvlText w:val=""/>
      <w:lvlJc w:val="left"/>
      <w:pPr>
        <w:ind w:left="2160" w:hanging="360"/>
      </w:pPr>
      <w:rPr>
        <w:rFonts w:ascii="Wingdings" w:hAnsi="Wingdings" w:hint="default"/>
      </w:rPr>
    </w:lvl>
    <w:lvl w:ilvl="3" w:tplc="44C231D6" w:tentative="1">
      <w:start w:val="1"/>
      <w:numFmt w:val="bullet"/>
      <w:lvlText w:val=""/>
      <w:lvlJc w:val="left"/>
      <w:pPr>
        <w:ind w:left="2880" w:hanging="360"/>
      </w:pPr>
      <w:rPr>
        <w:rFonts w:ascii="Symbol" w:hAnsi="Symbol" w:hint="default"/>
      </w:rPr>
    </w:lvl>
    <w:lvl w:ilvl="4" w:tplc="67A838C0" w:tentative="1">
      <w:start w:val="1"/>
      <w:numFmt w:val="bullet"/>
      <w:lvlText w:val="o"/>
      <w:lvlJc w:val="left"/>
      <w:pPr>
        <w:ind w:left="3600" w:hanging="360"/>
      </w:pPr>
      <w:rPr>
        <w:rFonts w:ascii="Courier New" w:hAnsi="Courier New" w:cs="Courier New" w:hint="default"/>
      </w:rPr>
    </w:lvl>
    <w:lvl w:ilvl="5" w:tplc="A390342C" w:tentative="1">
      <w:start w:val="1"/>
      <w:numFmt w:val="bullet"/>
      <w:lvlText w:val=""/>
      <w:lvlJc w:val="left"/>
      <w:pPr>
        <w:ind w:left="4320" w:hanging="360"/>
      </w:pPr>
      <w:rPr>
        <w:rFonts w:ascii="Wingdings" w:hAnsi="Wingdings" w:hint="default"/>
      </w:rPr>
    </w:lvl>
    <w:lvl w:ilvl="6" w:tplc="C6789B68" w:tentative="1">
      <w:start w:val="1"/>
      <w:numFmt w:val="bullet"/>
      <w:lvlText w:val=""/>
      <w:lvlJc w:val="left"/>
      <w:pPr>
        <w:ind w:left="5040" w:hanging="360"/>
      </w:pPr>
      <w:rPr>
        <w:rFonts w:ascii="Symbol" w:hAnsi="Symbol" w:hint="default"/>
      </w:rPr>
    </w:lvl>
    <w:lvl w:ilvl="7" w:tplc="9454C9C4" w:tentative="1">
      <w:start w:val="1"/>
      <w:numFmt w:val="bullet"/>
      <w:lvlText w:val="o"/>
      <w:lvlJc w:val="left"/>
      <w:pPr>
        <w:ind w:left="5760" w:hanging="360"/>
      </w:pPr>
      <w:rPr>
        <w:rFonts w:ascii="Courier New" w:hAnsi="Courier New" w:cs="Courier New" w:hint="default"/>
      </w:rPr>
    </w:lvl>
    <w:lvl w:ilvl="8" w:tplc="0242F05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EA21DC"/>
    <w:rsid w:val="00093149"/>
    <w:rsid w:val="00164E80"/>
    <w:rsid w:val="001B3DDE"/>
    <w:rsid w:val="001B5F17"/>
    <w:rsid w:val="001B7125"/>
    <w:rsid w:val="001E7459"/>
    <w:rsid w:val="00207CF5"/>
    <w:rsid w:val="00210460"/>
    <w:rsid w:val="002540F8"/>
    <w:rsid w:val="00262994"/>
    <w:rsid w:val="002F1370"/>
    <w:rsid w:val="003252DA"/>
    <w:rsid w:val="00332111"/>
    <w:rsid w:val="00364B26"/>
    <w:rsid w:val="00377A10"/>
    <w:rsid w:val="00382322"/>
    <w:rsid w:val="0038719A"/>
    <w:rsid w:val="003973E1"/>
    <w:rsid w:val="003F5071"/>
    <w:rsid w:val="00407A43"/>
    <w:rsid w:val="00422665"/>
    <w:rsid w:val="005262A5"/>
    <w:rsid w:val="0055761A"/>
    <w:rsid w:val="005857BA"/>
    <w:rsid w:val="005B7873"/>
    <w:rsid w:val="005D4FD7"/>
    <w:rsid w:val="00622ED5"/>
    <w:rsid w:val="0062363E"/>
    <w:rsid w:val="00633AF8"/>
    <w:rsid w:val="006404BF"/>
    <w:rsid w:val="0064179C"/>
    <w:rsid w:val="00642B30"/>
    <w:rsid w:val="00642DE8"/>
    <w:rsid w:val="006835C3"/>
    <w:rsid w:val="006B3653"/>
    <w:rsid w:val="006D6FE5"/>
    <w:rsid w:val="00761CCD"/>
    <w:rsid w:val="00770A77"/>
    <w:rsid w:val="007733D3"/>
    <w:rsid w:val="007C0B36"/>
    <w:rsid w:val="007D4AC8"/>
    <w:rsid w:val="007E5E9E"/>
    <w:rsid w:val="008413C5"/>
    <w:rsid w:val="00896457"/>
    <w:rsid w:val="008A469C"/>
    <w:rsid w:val="008A6FD7"/>
    <w:rsid w:val="00913B36"/>
    <w:rsid w:val="009165E3"/>
    <w:rsid w:val="009847D8"/>
    <w:rsid w:val="009A1681"/>
    <w:rsid w:val="009F4A67"/>
    <w:rsid w:val="00A00386"/>
    <w:rsid w:val="00A145C1"/>
    <w:rsid w:val="00A32BF7"/>
    <w:rsid w:val="00A61EAF"/>
    <w:rsid w:val="00A85ABD"/>
    <w:rsid w:val="00A86844"/>
    <w:rsid w:val="00AA4C0E"/>
    <w:rsid w:val="00AC41F4"/>
    <w:rsid w:val="00B018EC"/>
    <w:rsid w:val="00BF0D67"/>
    <w:rsid w:val="00C02DE7"/>
    <w:rsid w:val="00C04AFF"/>
    <w:rsid w:val="00C1430B"/>
    <w:rsid w:val="00C469F3"/>
    <w:rsid w:val="00C500F1"/>
    <w:rsid w:val="00C65F5A"/>
    <w:rsid w:val="00C77BF2"/>
    <w:rsid w:val="00C80841"/>
    <w:rsid w:val="00C92472"/>
    <w:rsid w:val="00CA0EAD"/>
    <w:rsid w:val="00CA4EB6"/>
    <w:rsid w:val="00CB76F5"/>
    <w:rsid w:val="00CC26E9"/>
    <w:rsid w:val="00CC734D"/>
    <w:rsid w:val="00DA086D"/>
    <w:rsid w:val="00DE07D3"/>
    <w:rsid w:val="00DF775C"/>
    <w:rsid w:val="00E13520"/>
    <w:rsid w:val="00E60517"/>
    <w:rsid w:val="00E9567A"/>
    <w:rsid w:val="00EA21DC"/>
    <w:rsid w:val="00EE5FDB"/>
    <w:rsid w:val="00EF2B86"/>
    <w:rsid w:val="00F75BF9"/>
    <w:rsid w:val="00F92D2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4B2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64B26"/>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364B26"/>
    <w:pPr>
      <w:keepNext/>
      <w:keepLines/>
      <w:spacing w:before="40" w:after="0"/>
      <w:outlineLvl w:val="1"/>
    </w:pPr>
    <w:rPr>
      <w:rFonts w:eastAsiaTheme="majorEastAsia" w:cstheme="majorBidi"/>
      <w:b/>
      <w:color w:val="2E74B5" w:themeColor="accent1" w:themeShade="BF"/>
      <w:sz w:val="28"/>
      <w:szCs w:val="26"/>
    </w:rPr>
  </w:style>
  <w:style w:type="paragraph" w:styleId="Heading4">
    <w:name w:val="heading 4"/>
    <w:basedOn w:val="Normal"/>
    <w:next w:val="Normal"/>
    <w:link w:val="Heading4Char"/>
    <w:uiPriority w:val="9"/>
    <w:semiHidden/>
    <w:unhideWhenUsed/>
    <w:qFormat/>
    <w:rsid w:val="003252D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B26"/>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364B26"/>
    <w:rPr>
      <w:rFonts w:ascii="Times New Roman" w:eastAsiaTheme="majorEastAsia" w:hAnsi="Times New Roman" w:cstheme="majorBidi"/>
      <w:b/>
      <w:color w:val="2E74B5" w:themeColor="accent1" w:themeShade="BF"/>
      <w:sz w:val="28"/>
      <w:szCs w:val="26"/>
    </w:rPr>
  </w:style>
  <w:style w:type="paragraph" w:styleId="ListParagraph">
    <w:name w:val="List Paragraph"/>
    <w:basedOn w:val="Normal"/>
    <w:uiPriority w:val="34"/>
    <w:qFormat/>
    <w:rsid w:val="00A32BF7"/>
    <w:pPr>
      <w:ind w:left="720"/>
      <w:contextualSpacing/>
    </w:pPr>
  </w:style>
  <w:style w:type="paragraph" w:styleId="NormalWeb">
    <w:name w:val="Normal (Web)"/>
    <w:basedOn w:val="Normal"/>
    <w:uiPriority w:val="99"/>
    <w:semiHidden/>
    <w:unhideWhenUsed/>
    <w:rsid w:val="003973E1"/>
    <w:pPr>
      <w:spacing w:before="100" w:beforeAutospacing="1" w:after="100" w:afterAutospacing="1" w:line="240" w:lineRule="auto"/>
      <w:jc w:val="left"/>
    </w:pPr>
    <w:rPr>
      <w:rFonts w:eastAsia="Times New Roman" w:cs="Times New Roman"/>
      <w:szCs w:val="24"/>
      <w:lang w:bidi="bn-IN"/>
    </w:rPr>
  </w:style>
  <w:style w:type="paragraph" w:styleId="TOCHeading">
    <w:name w:val="TOC Heading"/>
    <w:basedOn w:val="Heading1"/>
    <w:next w:val="Normal"/>
    <w:uiPriority w:val="39"/>
    <w:unhideWhenUsed/>
    <w:qFormat/>
    <w:rsid w:val="003252DA"/>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3252DA"/>
    <w:pPr>
      <w:spacing w:after="100"/>
    </w:pPr>
  </w:style>
  <w:style w:type="paragraph" w:styleId="TOC2">
    <w:name w:val="toc 2"/>
    <w:basedOn w:val="Normal"/>
    <w:next w:val="Normal"/>
    <w:autoRedefine/>
    <w:uiPriority w:val="39"/>
    <w:unhideWhenUsed/>
    <w:rsid w:val="003252DA"/>
    <w:pPr>
      <w:spacing w:after="100"/>
      <w:ind w:left="240"/>
    </w:pPr>
  </w:style>
  <w:style w:type="character" w:styleId="Hyperlink">
    <w:name w:val="Hyperlink"/>
    <w:basedOn w:val="DefaultParagraphFont"/>
    <w:uiPriority w:val="99"/>
    <w:unhideWhenUsed/>
    <w:rsid w:val="003252DA"/>
    <w:rPr>
      <w:color w:val="0563C1" w:themeColor="hyperlink"/>
      <w:u w:val="single"/>
    </w:rPr>
  </w:style>
  <w:style w:type="character" w:customStyle="1" w:styleId="Heading4Char">
    <w:name w:val="Heading 4 Char"/>
    <w:basedOn w:val="DefaultParagraphFont"/>
    <w:link w:val="Heading4"/>
    <w:uiPriority w:val="9"/>
    <w:semiHidden/>
    <w:rsid w:val="003252DA"/>
    <w:rPr>
      <w:rFonts w:asciiTheme="majorHAnsi" w:eastAsiaTheme="majorEastAsia" w:hAnsiTheme="majorHAnsi" w:cstheme="majorBidi"/>
      <w:i/>
      <w:iCs/>
      <w:color w:val="2E74B5" w:themeColor="accent1" w:themeShade="BF"/>
      <w:sz w:val="24"/>
    </w:rPr>
  </w:style>
  <w:style w:type="table" w:styleId="TableGrid">
    <w:name w:val="Table Grid"/>
    <w:basedOn w:val="TableNormal"/>
    <w:uiPriority w:val="39"/>
    <w:rsid w:val="006835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AC41F4"/>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A003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0386"/>
    <w:rPr>
      <w:rFonts w:ascii="Tahoma" w:hAnsi="Tahoma" w:cs="Tahoma"/>
      <w:sz w:val="16"/>
      <w:szCs w:val="16"/>
    </w:rPr>
  </w:style>
  <w:style w:type="paragraph" w:styleId="Title">
    <w:name w:val="Title"/>
    <w:basedOn w:val="Normal"/>
    <w:next w:val="Normal"/>
    <w:link w:val="TitleChar"/>
    <w:uiPriority w:val="10"/>
    <w:qFormat/>
    <w:rsid w:val="006404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4BF"/>
    <w:rPr>
      <w:rFonts w:asciiTheme="majorHAnsi" w:eastAsiaTheme="majorEastAsia" w:hAnsiTheme="majorHAnsi" w:cstheme="majorBidi"/>
      <w:spacing w:val="-10"/>
      <w:kern w:val="28"/>
      <w:sz w:val="56"/>
      <w:szCs w:val="56"/>
    </w:rPr>
  </w:style>
  <w:style w:type="paragraph" w:styleId="NoSpacing">
    <w:name w:val="No Spacing"/>
    <w:uiPriority w:val="1"/>
    <w:qFormat/>
    <w:rsid w:val="006404BF"/>
    <w:pPr>
      <w:spacing w:after="0" w:line="240" w:lineRule="auto"/>
    </w:pPr>
    <w:rPr>
      <w:lang w:val="en-GB"/>
    </w:rPr>
  </w:style>
</w:styles>
</file>

<file path=word/webSettings.xml><?xml version="1.0" encoding="utf-8"?>
<w:webSettings xmlns:r="http://schemas.openxmlformats.org/officeDocument/2006/relationships" xmlns:w="http://schemas.openxmlformats.org/wordprocessingml/2006/main">
  <w:divs>
    <w:div w:id="1521312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500C801-2B06-4109-9394-01656DFCB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16</Pages>
  <Words>2596</Words>
  <Characters>14802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Rony</cp:lastModifiedBy>
  <cp:revision>45</cp:revision>
  <dcterms:created xsi:type="dcterms:W3CDTF">2023-05-13T10:00:00Z</dcterms:created>
  <dcterms:modified xsi:type="dcterms:W3CDTF">2023-05-23T12:31:00Z</dcterms:modified>
</cp:coreProperties>
</file>