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F361791" w14:textId="77777777"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14:anchorId="37A49444" wp14:editId="3FD8BA03">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r w:rsidR="00F664C3" w:rsidRPr="00F664C3">
        <w:rPr>
          <w:rFonts w:ascii="Arial" w:hAnsi="Arial" w:cs="Arial"/>
          <w:b/>
          <w:sz w:val="28"/>
          <w:szCs w:val="28"/>
        </w:rPr>
        <w:t>GA36c</w:t>
      </w:r>
    </w:p>
    <w:p w14:paraId="1932EBFF" w14:textId="77777777"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14:paraId="42359EA7" w14:textId="77777777" w:rsidTr="00A406E5">
        <w:tc>
          <w:tcPr>
            <w:tcW w:w="9922" w:type="dxa"/>
            <w:shd w:val="clear" w:color="auto" w:fill="C0C0C0"/>
          </w:tcPr>
          <w:p w14:paraId="519452B4" w14:textId="77777777" w:rsidR="00681FA9" w:rsidRPr="00A406E5" w:rsidRDefault="00552351" w:rsidP="00552351">
            <w:pPr>
              <w:pStyle w:val="Heading4"/>
              <w:rPr>
                <w:rFonts w:ascii="Arial" w:hAnsi="Arial" w:cs="Arial"/>
                <w:b/>
              </w:rPr>
            </w:pPr>
            <w:r w:rsidRPr="00A406E5">
              <w:rPr>
                <w:rFonts w:ascii="Arial" w:hAnsi="Arial" w:cs="Arial"/>
                <w:b/>
              </w:rPr>
              <w:t>LEVEL 6</w:t>
            </w:r>
            <w:r w:rsidR="00026B02" w:rsidRPr="00A406E5">
              <w:rPr>
                <w:rFonts w:ascii="Arial" w:hAnsi="Arial" w:cs="Arial"/>
                <w:b/>
              </w:rPr>
              <w:t xml:space="preserve"> </w:t>
            </w:r>
            <w:r w:rsidRPr="00A406E5">
              <w:rPr>
                <w:rFonts w:ascii="Arial" w:hAnsi="Arial" w:cs="Arial"/>
                <w:b/>
              </w:rPr>
              <w:t>ASSESSMENT</w:t>
            </w:r>
            <w:r w:rsidR="003A3CE5" w:rsidRPr="00A406E5">
              <w:rPr>
                <w:rFonts w:ascii="Arial" w:hAnsi="Arial" w:cs="Arial"/>
                <w:b/>
              </w:rPr>
              <w:t xml:space="preserve"> SPECIFICATION </w:t>
            </w:r>
          </w:p>
        </w:tc>
      </w:tr>
    </w:tbl>
    <w:p w14:paraId="1E144FA7" w14:textId="77777777"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A406E5" w14:paraId="090095F2" w14:textId="77777777" w:rsidTr="2473C2AD">
        <w:tc>
          <w:tcPr>
            <w:tcW w:w="2093" w:type="dxa"/>
          </w:tcPr>
          <w:p w14:paraId="0C406B20" w14:textId="77777777"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14:paraId="1E5A599C" w14:textId="77777777" w:rsidR="003B3F9D" w:rsidRPr="00A406E5" w:rsidRDefault="0017512A" w:rsidP="001E57C1">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003B3F9D"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hemeFill="background1" w:themeFillShade="D9"/>
          </w:tcPr>
          <w:p w14:paraId="0B2C64E1" w14:textId="77777777"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14:paraId="4126CFD9" w14:textId="77777777" w:rsidR="003B3F9D" w:rsidRPr="00A406E5" w:rsidRDefault="003B3F9D" w:rsidP="001E57C1">
            <w:pPr>
              <w:spacing w:before="120" w:after="120"/>
              <w:jc w:val="both"/>
              <w:rPr>
                <w:rFonts w:ascii="Arial" w:hAnsi="Arial" w:cs="Arial"/>
                <w:b/>
                <w:sz w:val="22"/>
                <w:szCs w:val="22"/>
              </w:rPr>
            </w:pPr>
          </w:p>
        </w:tc>
      </w:tr>
      <w:tr w:rsidR="00DB116D" w:rsidRPr="00A406E5" w14:paraId="51C04FAB" w14:textId="77777777" w:rsidTr="2473C2AD">
        <w:tc>
          <w:tcPr>
            <w:tcW w:w="2093" w:type="dxa"/>
          </w:tcPr>
          <w:p w14:paraId="76851DC8"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14:paraId="6BD47CB0" w14:textId="5E925252" w:rsidR="00DB116D" w:rsidRPr="00A406E5" w:rsidRDefault="003331F6" w:rsidP="00E51AAC">
            <w:pPr>
              <w:spacing w:before="120" w:after="120"/>
              <w:jc w:val="both"/>
              <w:rPr>
                <w:rFonts w:ascii="Arial" w:hAnsi="Arial" w:cs="Arial"/>
                <w:b/>
                <w:sz w:val="22"/>
                <w:szCs w:val="22"/>
              </w:rPr>
            </w:pPr>
            <w:r>
              <w:rPr>
                <w:rFonts w:ascii="Arial" w:hAnsi="Arial" w:cs="Arial"/>
                <w:b/>
                <w:sz w:val="22"/>
                <w:szCs w:val="22"/>
              </w:rPr>
              <w:t>BA Business and Management</w:t>
            </w:r>
          </w:p>
        </w:tc>
      </w:tr>
      <w:tr w:rsidR="008F1308" w:rsidRPr="00A406E5" w14:paraId="1E16D525" w14:textId="77777777" w:rsidTr="2473C2AD">
        <w:tc>
          <w:tcPr>
            <w:tcW w:w="2093" w:type="dxa"/>
          </w:tcPr>
          <w:p w14:paraId="59BD23F8" w14:textId="77777777" w:rsidR="008F1308" w:rsidRPr="00A406E5" w:rsidRDefault="008F1308"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tcPr>
          <w:p w14:paraId="4819BA8F" w14:textId="34454E01" w:rsidR="008F1308" w:rsidRPr="00A406E5" w:rsidRDefault="003331F6" w:rsidP="00E51AAC">
            <w:pPr>
              <w:spacing w:before="120" w:after="120"/>
              <w:jc w:val="both"/>
              <w:rPr>
                <w:rFonts w:ascii="Arial" w:hAnsi="Arial" w:cs="Arial"/>
                <w:b/>
                <w:sz w:val="22"/>
                <w:szCs w:val="22"/>
              </w:rPr>
            </w:pPr>
            <w:r>
              <w:rPr>
                <w:rFonts w:ascii="Arial" w:hAnsi="Arial" w:cs="Arial"/>
                <w:b/>
                <w:sz w:val="22"/>
                <w:szCs w:val="22"/>
              </w:rPr>
              <w:t>Globally Responsible Business</w:t>
            </w:r>
          </w:p>
        </w:tc>
      </w:tr>
      <w:tr w:rsidR="00B84B5B" w:rsidRPr="00A406E5" w14:paraId="374222DB" w14:textId="77777777" w:rsidTr="2473C2AD">
        <w:tc>
          <w:tcPr>
            <w:tcW w:w="2093" w:type="dxa"/>
          </w:tcPr>
          <w:p w14:paraId="6CFBB412" w14:textId="77777777" w:rsidR="00B84B5B" w:rsidRPr="00A406E5" w:rsidRDefault="00B84B5B" w:rsidP="00E51AAC">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14:paraId="0F380942" w14:textId="44E986BD" w:rsidR="00B84B5B" w:rsidRPr="00A406E5" w:rsidRDefault="003331F6" w:rsidP="00152E9D">
            <w:pPr>
              <w:spacing w:before="120" w:after="120"/>
              <w:jc w:val="both"/>
              <w:rPr>
                <w:rFonts w:ascii="Arial" w:hAnsi="Arial" w:cs="Arial"/>
                <w:b/>
                <w:sz w:val="22"/>
                <w:szCs w:val="22"/>
              </w:rPr>
            </w:pPr>
            <w:r>
              <w:rPr>
                <w:rFonts w:ascii="Arial" w:hAnsi="Arial" w:cs="Arial"/>
                <w:b/>
                <w:sz w:val="22"/>
                <w:szCs w:val="22"/>
              </w:rPr>
              <w:t>BMSP6001</w:t>
            </w:r>
          </w:p>
        </w:tc>
        <w:tc>
          <w:tcPr>
            <w:tcW w:w="2268" w:type="dxa"/>
            <w:shd w:val="clear" w:color="auto" w:fill="D9D9D9" w:themeFill="background1" w:themeFillShade="D9"/>
          </w:tcPr>
          <w:p w14:paraId="73C7E00C" w14:textId="77777777" w:rsidR="00B84B5B" w:rsidRPr="004D5E9B" w:rsidRDefault="00B84B5B" w:rsidP="004D5E9B">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14:paraId="55EB199B" w14:textId="4A5DA001" w:rsidR="00B84B5B" w:rsidRPr="00A406E5" w:rsidRDefault="003331F6" w:rsidP="00E51AAC">
            <w:pPr>
              <w:spacing w:before="120" w:after="120"/>
              <w:jc w:val="both"/>
              <w:rPr>
                <w:rFonts w:ascii="Arial" w:hAnsi="Arial" w:cs="Arial"/>
                <w:b/>
                <w:sz w:val="22"/>
                <w:szCs w:val="22"/>
              </w:rPr>
            </w:pPr>
            <w:r>
              <w:rPr>
                <w:rFonts w:ascii="Arial" w:hAnsi="Arial" w:cs="Arial"/>
                <w:b/>
                <w:sz w:val="22"/>
                <w:szCs w:val="22"/>
              </w:rPr>
              <w:t>50%</w:t>
            </w:r>
          </w:p>
        </w:tc>
      </w:tr>
      <w:tr w:rsidR="00DB116D" w:rsidRPr="00A406E5" w14:paraId="66606AEF" w14:textId="77777777" w:rsidTr="2473C2AD">
        <w:tc>
          <w:tcPr>
            <w:tcW w:w="2093" w:type="dxa"/>
          </w:tcPr>
          <w:p w14:paraId="7F3FF356"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14:paraId="53672AE5" w14:textId="03735C24" w:rsidR="00DB116D" w:rsidRPr="00A406E5" w:rsidRDefault="003331F6" w:rsidP="00E51AAC">
            <w:pPr>
              <w:spacing w:before="120" w:after="120"/>
              <w:jc w:val="both"/>
              <w:rPr>
                <w:rFonts w:ascii="Arial" w:hAnsi="Arial" w:cs="Arial"/>
                <w:b/>
                <w:sz w:val="22"/>
                <w:szCs w:val="22"/>
              </w:rPr>
            </w:pPr>
            <w:r>
              <w:rPr>
                <w:rFonts w:ascii="Arial" w:hAnsi="Arial" w:cs="Arial"/>
                <w:b/>
                <w:sz w:val="22"/>
                <w:szCs w:val="22"/>
              </w:rPr>
              <w:t xml:space="preserve">Laura James </w:t>
            </w:r>
          </w:p>
        </w:tc>
        <w:tc>
          <w:tcPr>
            <w:tcW w:w="2268" w:type="dxa"/>
            <w:shd w:val="clear" w:color="auto" w:fill="D9D9D9" w:themeFill="background1" w:themeFillShade="D9"/>
          </w:tcPr>
          <w:p w14:paraId="37E56863"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14:paraId="76E26598" w14:textId="16969CA2" w:rsidR="00DB116D" w:rsidRPr="00A406E5" w:rsidRDefault="003655AE" w:rsidP="00E51AAC">
            <w:pPr>
              <w:spacing w:before="120" w:after="120"/>
              <w:jc w:val="both"/>
              <w:rPr>
                <w:rFonts w:ascii="Arial" w:hAnsi="Arial" w:cs="Arial"/>
                <w:b/>
                <w:sz w:val="22"/>
                <w:szCs w:val="22"/>
              </w:rPr>
            </w:pPr>
            <w:r>
              <w:rPr>
                <w:rFonts w:ascii="Arial" w:hAnsi="Arial" w:cs="Arial"/>
                <w:b/>
                <w:sz w:val="22"/>
                <w:szCs w:val="22"/>
              </w:rPr>
              <w:t>NAVDEEP RANDHAWA</w:t>
            </w:r>
          </w:p>
        </w:tc>
      </w:tr>
      <w:tr w:rsidR="00DB116D" w:rsidRPr="00A406E5" w14:paraId="613C8D32" w14:textId="77777777" w:rsidTr="2473C2AD">
        <w:tc>
          <w:tcPr>
            <w:tcW w:w="2093" w:type="dxa"/>
          </w:tcPr>
          <w:p w14:paraId="1BF33043"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14:paraId="5B8F4138" w14:textId="6B63EB25" w:rsidR="00DB116D" w:rsidRPr="00A406E5" w:rsidRDefault="00316B0E" w:rsidP="005F0579">
            <w:pPr>
              <w:spacing w:before="120" w:after="120"/>
              <w:jc w:val="both"/>
              <w:rPr>
                <w:rFonts w:ascii="Arial" w:hAnsi="Arial" w:cs="Arial"/>
                <w:b/>
                <w:sz w:val="22"/>
                <w:szCs w:val="22"/>
              </w:rPr>
            </w:pPr>
            <w:r>
              <w:rPr>
                <w:rFonts w:ascii="Arial" w:hAnsi="Arial" w:cs="Arial"/>
                <w:b/>
                <w:sz w:val="22"/>
                <w:szCs w:val="22"/>
              </w:rPr>
              <w:t>Essay</w:t>
            </w:r>
          </w:p>
        </w:tc>
        <w:tc>
          <w:tcPr>
            <w:tcW w:w="2268" w:type="dxa"/>
          </w:tcPr>
          <w:p w14:paraId="21C5FB1B" w14:textId="77777777" w:rsidR="00DB116D" w:rsidRPr="00A406E5" w:rsidRDefault="004D5E9B" w:rsidP="00E51AAC">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14:paraId="433EF4A7" w14:textId="5B95DFB6" w:rsidR="00DB116D" w:rsidRPr="00A406E5" w:rsidRDefault="003331F6" w:rsidP="00E51AAC">
            <w:pPr>
              <w:spacing w:before="120" w:after="120"/>
              <w:jc w:val="both"/>
              <w:rPr>
                <w:rFonts w:ascii="Arial" w:hAnsi="Arial" w:cs="Arial"/>
                <w:b/>
                <w:sz w:val="22"/>
                <w:szCs w:val="22"/>
              </w:rPr>
            </w:pPr>
            <w:r>
              <w:rPr>
                <w:rFonts w:ascii="Arial" w:hAnsi="Arial" w:cs="Arial"/>
                <w:b/>
                <w:sz w:val="22"/>
                <w:szCs w:val="22"/>
              </w:rPr>
              <w:t>2000 words</w:t>
            </w:r>
          </w:p>
        </w:tc>
      </w:tr>
      <w:tr w:rsidR="00B84B5B" w:rsidRPr="00A406E5" w14:paraId="22AAD465" w14:textId="77777777" w:rsidTr="2473C2AD">
        <w:tc>
          <w:tcPr>
            <w:tcW w:w="2093" w:type="dxa"/>
          </w:tcPr>
          <w:p w14:paraId="6B01B1E5" w14:textId="77777777" w:rsidR="00B84B5B" w:rsidRPr="00A406E5" w:rsidRDefault="00552351" w:rsidP="00E51AAC">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tcPr>
          <w:p w14:paraId="3B128C43" w14:textId="40EF364C" w:rsidR="00B84B5B" w:rsidRPr="00A406E5" w:rsidRDefault="00510D1C" w:rsidP="2473C2AD">
            <w:pPr>
              <w:spacing w:before="120" w:after="120"/>
              <w:jc w:val="both"/>
              <w:rPr>
                <w:rFonts w:ascii="Arial" w:hAnsi="Arial" w:cs="Arial"/>
                <w:b/>
                <w:bCs/>
                <w:sz w:val="22"/>
                <w:szCs w:val="22"/>
              </w:rPr>
            </w:pPr>
            <w:r>
              <w:rPr>
                <w:rFonts w:ascii="Arial" w:hAnsi="Arial" w:cs="Arial"/>
                <w:b/>
                <w:bCs/>
                <w:sz w:val="22"/>
                <w:szCs w:val="22"/>
              </w:rPr>
              <w:t>23:59 27</w:t>
            </w:r>
            <w:r w:rsidRPr="00510D1C">
              <w:rPr>
                <w:rFonts w:ascii="Arial" w:hAnsi="Arial" w:cs="Arial"/>
                <w:b/>
                <w:bCs/>
                <w:sz w:val="22"/>
                <w:szCs w:val="22"/>
                <w:vertAlign w:val="superscript"/>
              </w:rPr>
              <w:t>th</w:t>
            </w:r>
            <w:r>
              <w:rPr>
                <w:rFonts w:ascii="Arial" w:hAnsi="Arial" w:cs="Arial"/>
                <w:b/>
                <w:bCs/>
                <w:sz w:val="22"/>
                <w:szCs w:val="22"/>
              </w:rPr>
              <w:t xml:space="preserve"> March 2026</w:t>
            </w:r>
          </w:p>
        </w:tc>
        <w:tc>
          <w:tcPr>
            <w:tcW w:w="2268" w:type="dxa"/>
          </w:tcPr>
          <w:p w14:paraId="519BB9BC" w14:textId="77777777" w:rsidR="00B84B5B"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14:paraId="5E314181" w14:textId="37584BBF" w:rsidR="00B84B5B" w:rsidRPr="00A406E5" w:rsidRDefault="00B50B85" w:rsidP="2473C2AD">
            <w:pPr>
              <w:spacing w:before="120" w:after="120"/>
              <w:jc w:val="both"/>
              <w:rPr>
                <w:rFonts w:ascii="Arial" w:hAnsi="Arial" w:cs="Arial"/>
                <w:b/>
                <w:bCs/>
                <w:sz w:val="22"/>
                <w:szCs w:val="22"/>
              </w:rPr>
            </w:pPr>
            <w:r>
              <w:rPr>
                <w:rFonts w:ascii="Arial" w:hAnsi="Arial" w:cs="Arial"/>
                <w:b/>
                <w:bCs/>
                <w:sz w:val="22"/>
                <w:szCs w:val="22"/>
              </w:rPr>
              <w:t>28</w:t>
            </w:r>
            <w:r w:rsidRPr="00B50B85">
              <w:rPr>
                <w:rFonts w:ascii="Arial" w:hAnsi="Arial" w:cs="Arial"/>
                <w:b/>
                <w:bCs/>
                <w:sz w:val="22"/>
                <w:szCs w:val="22"/>
                <w:vertAlign w:val="superscript"/>
              </w:rPr>
              <w:t>th</w:t>
            </w:r>
            <w:r>
              <w:rPr>
                <w:rFonts w:ascii="Arial" w:hAnsi="Arial" w:cs="Arial"/>
                <w:b/>
                <w:bCs/>
                <w:sz w:val="22"/>
                <w:szCs w:val="22"/>
              </w:rPr>
              <w:t xml:space="preserve"> April 2026</w:t>
            </w:r>
          </w:p>
        </w:tc>
      </w:tr>
      <w:tr w:rsidR="00152E9D" w:rsidRPr="00A406E5" w14:paraId="59C10BCB" w14:textId="77777777" w:rsidTr="2473C2AD">
        <w:tc>
          <w:tcPr>
            <w:tcW w:w="2093" w:type="dxa"/>
          </w:tcPr>
          <w:p w14:paraId="0EA2FB10" w14:textId="77777777" w:rsidR="00152E9D" w:rsidRPr="00A406E5" w:rsidRDefault="00A406E5" w:rsidP="00E51AA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tcPr>
          <w:p w14:paraId="1D865C85" w14:textId="77777777" w:rsidR="00A406E5" w:rsidRPr="00A406E5" w:rsidRDefault="00A406E5" w:rsidP="00A406E5">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46982DA3"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14:paraId="093DBFBB" w14:textId="77777777" w:rsidR="00EF4863" w:rsidRDefault="00A406E5" w:rsidP="005F0579">
            <w:pPr>
              <w:spacing w:before="120" w:after="120"/>
              <w:jc w:val="both"/>
              <w:rPr>
                <w:rFonts w:ascii="Arial" w:hAnsi="Arial" w:cs="Arial"/>
                <w:b/>
                <w:sz w:val="22"/>
                <w:szCs w:val="22"/>
              </w:rPr>
            </w:pPr>
            <w:r w:rsidRPr="00A406E5">
              <w:rPr>
                <w:rFonts w:ascii="Arial" w:hAnsi="Arial" w:cs="Arial"/>
                <w:b/>
                <w:sz w:val="22"/>
                <w:szCs w:val="22"/>
              </w:rPr>
              <w:t>Late submission of the assessment will result in a late penalty mark</w:t>
            </w:r>
            <w:r w:rsidR="00EF4863">
              <w:rPr>
                <w:rFonts w:ascii="Arial" w:hAnsi="Arial" w:cs="Arial"/>
                <w:b/>
                <w:sz w:val="22"/>
                <w:szCs w:val="22"/>
              </w:rPr>
              <w:t>:</w:t>
            </w:r>
          </w:p>
          <w:p w14:paraId="5FF7F5FE" w14:textId="77777777" w:rsidR="00EF4863" w:rsidRDefault="00EF4863" w:rsidP="00EF4863">
            <w:pPr>
              <w:spacing w:before="120" w:after="120"/>
              <w:jc w:val="both"/>
              <w:rPr>
                <w:rFonts w:ascii="Arial" w:hAnsi="Arial" w:cs="Arial"/>
                <w:sz w:val="22"/>
                <w:szCs w:val="22"/>
              </w:rPr>
            </w:pPr>
            <w:r w:rsidRPr="00943F2B">
              <w:rPr>
                <w:rFonts w:ascii="Arial" w:hAnsi="Arial" w:cs="Arial"/>
                <w:sz w:val="22"/>
                <w:szCs w:val="22"/>
              </w:rPr>
              <w:t xml:space="preserve">Work which is submitted up to 1 week late will be capped at 40% for the first attempt and will be awarded a mark of 0% for re-assessment. Late submission penalties may be lifted only if there is an approved extenuating circumstances claim. </w:t>
            </w:r>
          </w:p>
          <w:p w14:paraId="571B9F74" w14:textId="46A4F407" w:rsidR="00A406E5" w:rsidRPr="00A406E5" w:rsidRDefault="00EF4863" w:rsidP="00EF4863">
            <w:pPr>
              <w:spacing w:before="120" w:after="120"/>
              <w:jc w:val="both"/>
              <w:rPr>
                <w:rFonts w:ascii="Arial" w:hAnsi="Arial" w:cs="Arial"/>
                <w:b/>
                <w:sz w:val="22"/>
                <w:szCs w:val="22"/>
              </w:rPr>
            </w:pPr>
            <w:r w:rsidRPr="00943F2B">
              <w:rPr>
                <w:rFonts w:ascii="Arial" w:hAnsi="Arial" w:cs="Arial"/>
                <w:sz w:val="22"/>
                <w:szCs w:val="22"/>
              </w:rPr>
              <w:t xml:space="preserve">Work submitted more than </w:t>
            </w:r>
            <w:r>
              <w:rPr>
                <w:rFonts w:ascii="Arial" w:hAnsi="Arial" w:cs="Arial"/>
                <w:sz w:val="22"/>
                <w:szCs w:val="22"/>
              </w:rPr>
              <w:t xml:space="preserve">1 </w:t>
            </w:r>
            <w:r w:rsidRPr="00943F2B">
              <w:rPr>
                <w:rFonts w:ascii="Arial" w:hAnsi="Arial" w:cs="Arial"/>
                <w:sz w:val="22"/>
                <w:szCs w:val="22"/>
              </w:rPr>
              <w:t xml:space="preserve">week late will be considered as a non-submission and will not be marked. The work may be considered as a submission for reassessment if offered by an Examining Board or if there is an approved extenuating circumstances claim.  </w:t>
            </w:r>
          </w:p>
        </w:tc>
      </w:tr>
      <w:tr w:rsidR="00A406E5" w:rsidRPr="00A406E5" w14:paraId="7F00E12C" w14:textId="77777777" w:rsidTr="2473C2AD">
        <w:tc>
          <w:tcPr>
            <w:tcW w:w="2093" w:type="dxa"/>
          </w:tcPr>
          <w:p w14:paraId="5DEE3EBD" w14:textId="77777777" w:rsidR="00A406E5" w:rsidRPr="00A406E5" w:rsidRDefault="00A406E5" w:rsidP="00A406E5">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tcPr>
          <w:p w14:paraId="17E9CA41" w14:textId="77777777" w:rsidR="00A406E5" w:rsidRPr="00A406E5" w:rsidRDefault="00A406E5" w:rsidP="00A406E5">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w14:paraId="5FCB52B6" w14:textId="77777777" w:rsidR="0028204E" w:rsidRPr="00A406E5" w:rsidRDefault="0028204E" w:rsidP="00DB116D">
      <w:pPr>
        <w:rPr>
          <w:rFonts w:ascii="Arial" w:hAnsi="Arial" w:cs="Arial"/>
          <w:sz w:val="32"/>
        </w:rPr>
      </w:pPr>
    </w:p>
    <w:p w14:paraId="7220F8E8" w14:textId="77777777" w:rsidR="00152E9D" w:rsidRPr="00A406E5" w:rsidRDefault="00152E9D" w:rsidP="00DB116D">
      <w:pPr>
        <w:rPr>
          <w:rFonts w:ascii="Arial" w:hAnsi="Arial" w:cs="Arial"/>
          <w:sz w:val="32"/>
        </w:rPr>
      </w:pPr>
    </w:p>
    <w:p w14:paraId="75F9E2A0" w14:textId="77777777" w:rsidR="00152E9D" w:rsidRPr="00A406E5" w:rsidRDefault="00152E9D" w:rsidP="00DB116D">
      <w:pPr>
        <w:rPr>
          <w:rFonts w:ascii="Arial" w:hAnsi="Arial" w:cs="Arial"/>
          <w:sz w:val="32"/>
        </w:rPr>
      </w:pPr>
    </w:p>
    <w:p w14:paraId="0E780831" w14:textId="77777777" w:rsidR="00152E9D" w:rsidRPr="00A406E5" w:rsidRDefault="00152E9D" w:rsidP="00DB116D">
      <w:pPr>
        <w:rPr>
          <w:rFonts w:ascii="Arial" w:hAnsi="Arial" w:cs="Arial"/>
          <w:sz w:val="32"/>
        </w:rPr>
      </w:pPr>
    </w:p>
    <w:p w14:paraId="2DDF0137" w14:textId="77777777" w:rsidR="00152E9D" w:rsidRPr="00A406E5" w:rsidRDefault="00152E9D" w:rsidP="00DB116D">
      <w:pPr>
        <w:rPr>
          <w:rFonts w:ascii="Arial" w:hAnsi="Arial" w:cs="Arial"/>
          <w:sz w:val="32"/>
        </w:rPr>
      </w:pPr>
    </w:p>
    <w:p w14:paraId="5F3E6469" w14:textId="77777777" w:rsidR="00A406E5" w:rsidRDefault="00A406E5">
      <w:pPr>
        <w:rPr>
          <w:rFonts w:ascii="Arial" w:hAnsi="Arial" w:cs="Arial"/>
          <w:sz w:val="32"/>
        </w:rPr>
      </w:pPr>
      <w:r>
        <w:rPr>
          <w:rFonts w:ascii="Arial" w:hAnsi="Arial" w:cs="Arial"/>
          <w:sz w:val="32"/>
        </w:rPr>
        <w:br w:type="page"/>
      </w:r>
    </w:p>
    <w:p w14:paraId="779EEA48" w14:textId="77777777" w:rsidR="00152E9D" w:rsidRPr="00A406E5" w:rsidRDefault="00152E9D"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14:paraId="0AFFAE14" w14:textId="77777777" w:rsidTr="00A406E5">
        <w:tc>
          <w:tcPr>
            <w:tcW w:w="9747" w:type="dxa"/>
            <w:shd w:val="pct10" w:color="auto" w:fill="auto"/>
          </w:tcPr>
          <w:p w14:paraId="268EB9B4" w14:textId="77777777" w:rsidR="00C01A3F" w:rsidRPr="00A406E5" w:rsidRDefault="00C01A3F" w:rsidP="00273FEE">
            <w:pPr>
              <w:rPr>
                <w:rFonts w:ascii="Arial" w:hAnsi="Arial" w:cs="Arial"/>
                <w:b/>
                <w:sz w:val="22"/>
                <w:szCs w:val="22"/>
              </w:rPr>
            </w:pPr>
            <w:r w:rsidRPr="00A406E5">
              <w:rPr>
                <w:rFonts w:ascii="Arial" w:hAnsi="Arial" w:cs="Arial"/>
                <w:b/>
                <w:sz w:val="22"/>
                <w:szCs w:val="22"/>
              </w:rPr>
              <w:t xml:space="preserve">Module Learning Outcomes </w:t>
            </w:r>
          </w:p>
          <w:p w14:paraId="4C76F772" w14:textId="77777777" w:rsidR="00C01A3F" w:rsidRPr="00A406E5" w:rsidRDefault="00C01A3F" w:rsidP="00273FEE">
            <w:pPr>
              <w:rPr>
                <w:rFonts w:ascii="Arial" w:hAnsi="Arial" w:cs="Arial"/>
                <w:sz w:val="22"/>
                <w:szCs w:val="22"/>
              </w:rPr>
            </w:pPr>
            <w:r w:rsidRPr="00A406E5">
              <w:rPr>
                <w:rFonts w:ascii="Arial" w:hAnsi="Arial" w:cs="Arial"/>
                <w:b/>
                <w:sz w:val="22"/>
                <w:szCs w:val="22"/>
              </w:rPr>
              <w:t>(from module syllabus)</w:t>
            </w:r>
          </w:p>
        </w:tc>
      </w:tr>
      <w:tr w:rsidR="00C01A3F" w:rsidRPr="00A406E5" w14:paraId="013A2E3C" w14:textId="77777777" w:rsidTr="00A406E5">
        <w:tc>
          <w:tcPr>
            <w:tcW w:w="9747" w:type="dxa"/>
          </w:tcPr>
          <w:p w14:paraId="0DC5EAB1" w14:textId="77777777" w:rsidR="00C01A3F" w:rsidRPr="00A406E5" w:rsidRDefault="00C01A3F" w:rsidP="00273FEE">
            <w:pPr>
              <w:rPr>
                <w:rFonts w:ascii="Arial" w:hAnsi="Arial" w:cs="Arial"/>
                <w:sz w:val="22"/>
                <w:szCs w:val="22"/>
              </w:rPr>
            </w:pPr>
          </w:p>
          <w:p w14:paraId="2B58CA7E" w14:textId="77777777" w:rsidR="003331F6" w:rsidRPr="00C40012" w:rsidRDefault="003331F6" w:rsidP="003331F6">
            <w:pPr>
              <w:ind w:left="360"/>
              <w:rPr>
                <w:rFonts w:ascii="Arial" w:hAnsi="Arial" w:cs="Arial"/>
                <w:sz w:val="22"/>
                <w:szCs w:val="22"/>
              </w:rPr>
            </w:pPr>
            <w:r w:rsidRPr="00C40012">
              <w:rPr>
                <w:rFonts w:ascii="Arial" w:hAnsi="Arial" w:cs="Arial"/>
                <w:sz w:val="22"/>
                <w:szCs w:val="22"/>
              </w:rPr>
              <w:t>Upon the successful completion of this module, the student should be able to demonstrate the ability to:</w:t>
            </w:r>
          </w:p>
          <w:p w14:paraId="085D0890" w14:textId="77777777" w:rsidR="003331F6" w:rsidRPr="00C40012" w:rsidRDefault="003331F6" w:rsidP="003331F6">
            <w:pPr>
              <w:ind w:left="360"/>
              <w:rPr>
                <w:rFonts w:ascii="Arial" w:hAnsi="Arial" w:cs="Arial"/>
                <w:sz w:val="22"/>
                <w:szCs w:val="22"/>
              </w:rPr>
            </w:pPr>
            <w:r w:rsidRPr="00C40012">
              <w:rPr>
                <w:rFonts w:ascii="Arial" w:hAnsi="Arial" w:cs="Arial"/>
                <w:sz w:val="22"/>
                <w:szCs w:val="22"/>
              </w:rPr>
              <w:t>•</w:t>
            </w:r>
            <w:r w:rsidRPr="00C40012">
              <w:rPr>
                <w:rFonts w:ascii="Arial" w:hAnsi="Arial" w:cs="Arial"/>
                <w:sz w:val="22"/>
                <w:szCs w:val="22"/>
              </w:rPr>
              <w:tab/>
              <w:t>systematically evaluate approaches to responsibility in business;</w:t>
            </w:r>
          </w:p>
          <w:p w14:paraId="741E260B" w14:textId="77777777" w:rsidR="003331F6" w:rsidRDefault="003331F6" w:rsidP="003331F6">
            <w:pPr>
              <w:ind w:left="360"/>
              <w:rPr>
                <w:rFonts w:ascii="Arial" w:hAnsi="Arial" w:cs="Arial"/>
                <w:sz w:val="22"/>
                <w:szCs w:val="22"/>
              </w:rPr>
            </w:pPr>
            <w:r w:rsidRPr="00C40012">
              <w:rPr>
                <w:rFonts w:ascii="Arial" w:hAnsi="Arial" w:cs="Arial"/>
                <w:sz w:val="22"/>
                <w:szCs w:val="22"/>
              </w:rPr>
              <w:t>•</w:t>
            </w:r>
            <w:r w:rsidRPr="00C40012">
              <w:rPr>
                <w:rFonts w:ascii="Arial" w:hAnsi="Arial" w:cs="Arial"/>
                <w:sz w:val="22"/>
                <w:szCs w:val="22"/>
              </w:rPr>
              <w:tab/>
              <w:t xml:space="preserve">research, critically analyse and propose solutions to ethical challenges in different </w:t>
            </w:r>
            <w:r>
              <w:rPr>
                <w:rFonts w:ascii="Arial" w:hAnsi="Arial" w:cs="Arial"/>
                <w:sz w:val="22"/>
                <w:szCs w:val="22"/>
              </w:rPr>
              <w:t xml:space="preserve">  </w:t>
            </w:r>
          </w:p>
          <w:p w14:paraId="2C4D2A5D" w14:textId="5B21C3D7" w:rsidR="00C01A3F" w:rsidRPr="00A406E5" w:rsidRDefault="003331F6" w:rsidP="003331F6">
            <w:pPr>
              <w:ind w:left="360"/>
              <w:rPr>
                <w:rFonts w:ascii="Arial" w:hAnsi="Arial" w:cs="Arial"/>
                <w:sz w:val="22"/>
                <w:szCs w:val="22"/>
              </w:rPr>
            </w:pPr>
            <w:r>
              <w:rPr>
                <w:rFonts w:ascii="Arial" w:hAnsi="Arial" w:cs="Arial"/>
                <w:sz w:val="22"/>
                <w:szCs w:val="22"/>
              </w:rPr>
              <w:t xml:space="preserve">     </w:t>
            </w:r>
            <w:r w:rsidRPr="00C40012">
              <w:rPr>
                <w:rFonts w:ascii="Arial" w:hAnsi="Arial" w:cs="Arial"/>
                <w:sz w:val="22"/>
                <w:szCs w:val="22"/>
              </w:rPr>
              <w:t>organisations.</w:t>
            </w:r>
          </w:p>
          <w:p w14:paraId="275EF718" w14:textId="77777777" w:rsidR="00C01A3F" w:rsidRPr="00A406E5" w:rsidRDefault="00C01A3F" w:rsidP="004D5E9B">
            <w:pPr>
              <w:rPr>
                <w:rFonts w:ascii="Arial" w:hAnsi="Arial" w:cs="Arial"/>
                <w:sz w:val="22"/>
                <w:szCs w:val="22"/>
              </w:rPr>
            </w:pPr>
          </w:p>
        </w:tc>
      </w:tr>
    </w:tbl>
    <w:p w14:paraId="300C7775" w14:textId="77777777" w:rsidR="00C01A3F" w:rsidRPr="00A406E5" w:rsidRDefault="00C01A3F" w:rsidP="00BA1176">
      <w:pPr>
        <w:rPr>
          <w:rFonts w:ascii="Arial" w:hAnsi="Arial" w:cs="Arial"/>
          <w:b/>
        </w:rPr>
      </w:pPr>
    </w:p>
    <w:p w14:paraId="694F9E2B" w14:textId="77777777" w:rsidR="00C01A3F" w:rsidRPr="00A406E5" w:rsidRDefault="00C01A3F" w:rsidP="00BA1176">
      <w:pPr>
        <w:rPr>
          <w:rFonts w:ascii="Arial" w:hAnsi="Arial" w:cs="Arial"/>
          <w:b/>
        </w:rPr>
      </w:pPr>
    </w:p>
    <w:p w14:paraId="2E73B4B9" w14:textId="77777777" w:rsidR="0028204E" w:rsidRPr="00A406E5" w:rsidRDefault="0028204E"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14:paraId="2AB16EB4" w14:textId="77777777" w:rsidTr="00A406E5">
        <w:tc>
          <w:tcPr>
            <w:tcW w:w="9781" w:type="dxa"/>
            <w:shd w:val="clear" w:color="auto" w:fill="C0C0C0"/>
          </w:tcPr>
          <w:p w14:paraId="27E8D7F4" w14:textId="77777777" w:rsidR="005969E2" w:rsidRPr="00A406E5" w:rsidRDefault="00933F10" w:rsidP="00576AB4">
            <w:pPr>
              <w:jc w:val="center"/>
              <w:rPr>
                <w:rFonts w:ascii="Arial" w:hAnsi="Arial" w:cs="Arial"/>
                <w:b/>
                <w:sz w:val="40"/>
                <w:szCs w:val="40"/>
              </w:rPr>
            </w:pPr>
            <w:r w:rsidRPr="00A406E5">
              <w:rPr>
                <w:rFonts w:ascii="Arial" w:hAnsi="Arial" w:cs="Arial"/>
                <w:sz w:val="32"/>
              </w:rPr>
              <w:br w:type="page"/>
            </w:r>
            <w:r w:rsidR="005969E2" w:rsidRPr="00A406E5">
              <w:rPr>
                <w:rFonts w:ascii="Arial" w:hAnsi="Arial" w:cs="Arial"/>
                <w:b/>
                <w:sz w:val="40"/>
                <w:szCs w:val="40"/>
              </w:rPr>
              <w:t>TASK DESCRIPTION</w:t>
            </w:r>
          </w:p>
        </w:tc>
      </w:tr>
    </w:tbl>
    <w:p w14:paraId="73F0B8AB" w14:textId="77777777" w:rsidR="00EE6F25" w:rsidRPr="00A406E5" w:rsidRDefault="00EE6F25" w:rsidP="005969E2">
      <w:pPr>
        <w:jc w:val="both"/>
        <w:rPr>
          <w:rFonts w:ascii="Arial" w:hAnsi="Arial" w:cs="Arial"/>
          <w:sz w:val="22"/>
          <w:szCs w:val="22"/>
        </w:rPr>
      </w:pPr>
    </w:p>
    <w:p w14:paraId="1642968F" w14:textId="77777777" w:rsidR="00F35D12" w:rsidRDefault="00F35D12" w:rsidP="00F35D12">
      <w:pPr>
        <w:pStyle w:val="Heading2"/>
        <w:ind w:left="567" w:firstLine="142"/>
        <w:rPr>
          <w:rFonts w:ascii="Arial" w:hAnsi="Arial" w:cs="Arial"/>
          <w:sz w:val="22"/>
          <w:szCs w:val="22"/>
        </w:rPr>
      </w:pPr>
      <w:r w:rsidRPr="00FA7E96">
        <w:rPr>
          <w:rFonts w:ascii="Arial" w:hAnsi="Arial" w:cs="Arial"/>
          <w:sz w:val="22"/>
          <w:szCs w:val="22"/>
        </w:rPr>
        <w:t>Use of Generative AI in Assessment</w:t>
      </w:r>
    </w:p>
    <w:p w14:paraId="1396B3A9" w14:textId="77777777" w:rsidR="00F35D12" w:rsidRPr="00FA7E96" w:rsidRDefault="00F35D12" w:rsidP="00F35D12">
      <w:pPr>
        <w:rPr>
          <w:rFonts w:ascii="Arial" w:hAnsi="Arial" w:cs="Arial"/>
          <w:sz w:val="22"/>
          <w:szCs w:val="22"/>
        </w:rPr>
      </w:pPr>
      <w:r>
        <w:tab/>
      </w:r>
      <w:r w:rsidRPr="00FA7E96">
        <w:rPr>
          <w:rFonts w:ascii="Arial" w:hAnsi="Arial" w:cs="Arial"/>
          <w:sz w:val="22"/>
          <w:szCs w:val="22"/>
        </w:rPr>
        <w:t>(Lecturer to indicate Yes or Not against each element)</w:t>
      </w:r>
    </w:p>
    <w:p w14:paraId="1777075B" w14:textId="77777777" w:rsidR="00F35D12" w:rsidRDefault="00F35D12" w:rsidP="00F35D12">
      <w:pPr>
        <w:rPr>
          <w:rFonts w:eastAsia="Calibri"/>
        </w:rPr>
      </w:pP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p>
    <w:p w14:paraId="4C61E0EF" w14:textId="77777777" w:rsidR="00F35D12" w:rsidRPr="00FA7E96" w:rsidRDefault="00F35D12" w:rsidP="00F35D12">
      <w:pPr>
        <w:rPr>
          <w:rFonts w:eastAsia="Calibri"/>
        </w:rPr>
      </w:pPr>
    </w:p>
    <w:tbl>
      <w:tblPr>
        <w:tblStyle w:val="TableGrid"/>
        <w:tblW w:w="9064" w:type="dxa"/>
        <w:tblInd w:w="607" w:type="dxa"/>
        <w:tblBorders>
          <w:top w:val="single" w:sz="6" w:space="0" w:color="auto"/>
          <w:left w:val="single" w:sz="6" w:space="0" w:color="auto"/>
          <w:bottom w:val="single" w:sz="6" w:space="0" w:color="auto"/>
          <w:right w:val="single" w:sz="6" w:space="0" w:color="auto"/>
          <w:insideH w:val="single" w:sz="4" w:space="0" w:color="000000" w:themeColor="text1"/>
          <w:insideV w:val="single" w:sz="4" w:space="0" w:color="000000" w:themeColor="text1"/>
        </w:tblBorders>
        <w:tblLayout w:type="fixed"/>
        <w:tblLook w:val="04A0" w:firstRow="1" w:lastRow="0" w:firstColumn="1" w:lastColumn="0" w:noHBand="0" w:noVBand="1"/>
      </w:tblPr>
      <w:tblGrid>
        <w:gridCol w:w="2250"/>
        <w:gridCol w:w="5397"/>
        <w:gridCol w:w="1417"/>
      </w:tblGrid>
      <w:tr w:rsidR="00F35D12" w:rsidRPr="00FA7E96" w14:paraId="28287478" w14:textId="77777777" w:rsidTr="002F3400">
        <w:trPr>
          <w:trHeight w:val="300"/>
        </w:trPr>
        <w:tc>
          <w:tcPr>
            <w:tcW w:w="2250" w:type="dxa"/>
            <w:tcMar>
              <w:left w:w="105" w:type="dxa"/>
              <w:right w:w="105" w:type="dxa"/>
            </w:tcMar>
          </w:tcPr>
          <w:p w14:paraId="61FF1779" w14:textId="77777777" w:rsidR="00F35D12" w:rsidRPr="00FA7E96" w:rsidRDefault="00F35D12" w:rsidP="002F3400">
            <w:pPr>
              <w:spacing w:line="259" w:lineRule="auto"/>
              <w:rPr>
                <w:rFonts w:ascii="Arial" w:eastAsia="Calibri" w:hAnsi="Arial" w:cs="Arial"/>
                <w:sz w:val="22"/>
                <w:szCs w:val="22"/>
              </w:rPr>
            </w:pPr>
            <w:r w:rsidRPr="00FA7E96">
              <w:rPr>
                <w:rFonts w:ascii="Arial" w:eastAsia="Calibri" w:hAnsi="Arial" w:cs="Arial"/>
                <w:sz w:val="22"/>
                <w:szCs w:val="22"/>
              </w:rPr>
              <w:t>RESEARCH</w:t>
            </w:r>
          </w:p>
        </w:tc>
        <w:tc>
          <w:tcPr>
            <w:tcW w:w="5397" w:type="dxa"/>
            <w:tcMar>
              <w:left w:w="105" w:type="dxa"/>
              <w:right w:w="105" w:type="dxa"/>
            </w:tcMar>
          </w:tcPr>
          <w:p w14:paraId="12347751" w14:textId="77777777" w:rsidR="00F35D12" w:rsidRPr="00FA7E96" w:rsidRDefault="00F35D12"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support you in research, including searching for bibliography, using tools to summarise, compare and interrogate materials.</w:t>
            </w:r>
          </w:p>
        </w:tc>
        <w:tc>
          <w:tcPr>
            <w:tcW w:w="1417" w:type="dxa"/>
          </w:tcPr>
          <w:p w14:paraId="01D229A8" w14:textId="25BFB8DC" w:rsidR="00F35D12" w:rsidRDefault="00F35D12"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2132582787"/>
                <w14:checkbox>
                  <w14:checked w14:val="1"/>
                  <w14:checkedState w14:val="2612" w14:font="MS Gothic"/>
                  <w14:uncheckedState w14:val="2610" w14:font="MS Gothic"/>
                </w14:checkbox>
              </w:sdtPr>
              <w:sdtContent>
                <w:r w:rsidR="003331F6">
                  <w:rPr>
                    <w:rFonts w:ascii="MS Gothic" w:eastAsia="MS Gothic" w:hAnsi="MS Gothic" w:cs="Arial" w:hint="eastAsia"/>
                    <w:sz w:val="22"/>
                    <w:szCs w:val="22"/>
                  </w:rPr>
                  <w:t>☒</w:t>
                </w:r>
              </w:sdtContent>
            </w:sdt>
          </w:p>
          <w:p w14:paraId="7694D397" w14:textId="77777777" w:rsidR="00F35D12" w:rsidRDefault="00F35D12" w:rsidP="002F3400">
            <w:pPr>
              <w:rPr>
                <w:rFonts w:ascii="Arial" w:eastAsia="Calibri" w:hAnsi="Arial" w:cs="Arial"/>
                <w:sz w:val="22"/>
                <w:szCs w:val="22"/>
              </w:rPr>
            </w:pPr>
          </w:p>
          <w:p w14:paraId="46864596" w14:textId="77777777" w:rsidR="00F35D12" w:rsidRPr="00FA7E96" w:rsidRDefault="00F35D12"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232746510"/>
                <w14:checkbox>
                  <w14:checked w14:val="0"/>
                  <w14:checkedState w14:val="2612" w14:font="MS Gothic"/>
                  <w14:uncheckedState w14:val="2610" w14:font="MS Gothic"/>
                </w14:checkbox>
              </w:sdtPr>
              <w:sdtContent>
                <w:r>
                  <w:rPr>
                    <w:rFonts w:ascii="MS Gothic" w:eastAsia="MS Gothic" w:hAnsi="MS Gothic" w:cs="Arial" w:hint="eastAsia"/>
                    <w:sz w:val="22"/>
                    <w:szCs w:val="22"/>
                  </w:rPr>
                  <w:t>☐</w:t>
                </w:r>
              </w:sdtContent>
            </w:sdt>
          </w:p>
        </w:tc>
      </w:tr>
      <w:tr w:rsidR="00F35D12" w:rsidRPr="00FA7E96" w14:paraId="462F7087" w14:textId="77777777" w:rsidTr="002F3400">
        <w:trPr>
          <w:trHeight w:val="300"/>
        </w:trPr>
        <w:tc>
          <w:tcPr>
            <w:tcW w:w="2250" w:type="dxa"/>
            <w:tcMar>
              <w:left w:w="105" w:type="dxa"/>
              <w:right w:w="105" w:type="dxa"/>
            </w:tcMar>
          </w:tcPr>
          <w:p w14:paraId="3308E56E" w14:textId="77777777" w:rsidR="00F35D12" w:rsidRPr="00FA7E96" w:rsidRDefault="00F35D12" w:rsidP="002F3400">
            <w:pPr>
              <w:spacing w:line="259" w:lineRule="auto"/>
              <w:rPr>
                <w:rFonts w:ascii="Arial" w:eastAsia="Calibri" w:hAnsi="Arial" w:cs="Arial"/>
                <w:sz w:val="22"/>
                <w:szCs w:val="22"/>
              </w:rPr>
            </w:pPr>
            <w:r w:rsidRPr="00FA7E96">
              <w:rPr>
                <w:rFonts w:ascii="Arial" w:eastAsia="Calibri" w:hAnsi="Arial" w:cs="Arial"/>
                <w:sz w:val="22"/>
                <w:szCs w:val="22"/>
              </w:rPr>
              <w:t>STRUCTURE</w:t>
            </w:r>
          </w:p>
        </w:tc>
        <w:tc>
          <w:tcPr>
            <w:tcW w:w="5397" w:type="dxa"/>
            <w:tcMar>
              <w:left w:w="105" w:type="dxa"/>
              <w:right w:w="105" w:type="dxa"/>
            </w:tcMar>
          </w:tcPr>
          <w:p w14:paraId="77566B86" w14:textId="77777777" w:rsidR="00F35D12" w:rsidRPr="00FA7E96" w:rsidRDefault="00F35D12"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support you in structuring your submission, including creating a draft argument structure, identifying parts and headings, etc.</w:t>
            </w:r>
          </w:p>
        </w:tc>
        <w:tc>
          <w:tcPr>
            <w:tcW w:w="1417" w:type="dxa"/>
          </w:tcPr>
          <w:p w14:paraId="4967E738" w14:textId="3B37D1EA" w:rsidR="00F35D12" w:rsidRDefault="00F35D12"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963106295"/>
                <w14:checkbox>
                  <w14:checked w14:val="1"/>
                  <w14:checkedState w14:val="2612" w14:font="MS Gothic"/>
                  <w14:uncheckedState w14:val="2610" w14:font="MS Gothic"/>
                </w14:checkbox>
              </w:sdtPr>
              <w:sdtContent>
                <w:r w:rsidR="003331F6">
                  <w:rPr>
                    <w:rFonts w:ascii="MS Gothic" w:eastAsia="MS Gothic" w:hAnsi="MS Gothic" w:cs="Arial" w:hint="eastAsia"/>
                    <w:sz w:val="22"/>
                    <w:szCs w:val="22"/>
                  </w:rPr>
                  <w:t>☒</w:t>
                </w:r>
              </w:sdtContent>
            </w:sdt>
          </w:p>
          <w:p w14:paraId="321E2CC8" w14:textId="77777777" w:rsidR="00F35D12" w:rsidRDefault="00F35D12" w:rsidP="002F3400">
            <w:pPr>
              <w:rPr>
                <w:rFonts w:ascii="Arial" w:eastAsia="Calibri" w:hAnsi="Arial" w:cs="Arial"/>
                <w:sz w:val="22"/>
                <w:szCs w:val="22"/>
              </w:rPr>
            </w:pPr>
          </w:p>
          <w:p w14:paraId="4AA8BB8A" w14:textId="77777777" w:rsidR="00F35D12" w:rsidRPr="00FA7E96" w:rsidRDefault="00F35D12"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1770765072"/>
                <w14:checkbox>
                  <w14:checked w14:val="0"/>
                  <w14:checkedState w14:val="2612" w14:font="MS Gothic"/>
                  <w14:uncheckedState w14:val="2610" w14:font="MS Gothic"/>
                </w14:checkbox>
              </w:sdtPr>
              <w:sdtContent>
                <w:r>
                  <w:rPr>
                    <w:rFonts w:ascii="MS Gothic" w:eastAsia="MS Gothic" w:hAnsi="MS Gothic" w:cs="Arial" w:hint="eastAsia"/>
                    <w:sz w:val="22"/>
                    <w:szCs w:val="22"/>
                  </w:rPr>
                  <w:t>☐</w:t>
                </w:r>
              </w:sdtContent>
            </w:sdt>
          </w:p>
        </w:tc>
      </w:tr>
      <w:tr w:rsidR="00F35D12" w:rsidRPr="00FA7E96" w14:paraId="79846947" w14:textId="77777777" w:rsidTr="002F3400">
        <w:trPr>
          <w:trHeight w:val="300"/>
        </w:trPr>
        <w:tc>
          <w:tcPr>
            <w:tcW w:w="2250" w:type="dxa"/>
            <w:tcMar>
              <w:left w:w="105" w:type="dxa"/>
              <w:right w:w="105" w:type="dxa"/>
            </w:tcMar>
          </w:tcPr>
          <w:p w14:paraId="24FCCB41" w14:textId="77777777" w:rsidR="00F35D12" w:rsidRPr="00FA7E96" w:rsidRDefault="00F35D12" w:rsidP="002F3400">
            <w:pPr>
              <w:spacing w:line="259" w:lineRule="auto"/>
              <w:rPr>
                <w:rFonts w:ascii="Arial" w:eastAsia="Calibri" w:hAnsi="Arial" w:cs="Arial"/>
                <w:sz w:val="22"/>
                <w:szCs w:val="22"/>
              </w:rPr>
            </w:pPr>
            <w:r w:rsidRPr="00FA7E96">
              <w:rPr>
                <w:rFonts w:ascii="Arial" w:eastAsia="Calibri" w:hAnsi="Arial" w:cs="Arial"/>
                <w:sz w:val="22"/>
                <w:szCs w:val="22"/>
              </w:rPr>
              <w:t>PROOFREADING</w:t>
            </w:r>
          </w:p>
        </w:tc>
        <w:tc>
          <w:tcPr>
            <w:tcW w:w="5397" w:type="dxa"/>
            <w:tcMar>
              <w:left w:w="105" w:type="dxa"/>
              <w:right w:w="105" w:type="dxa"/>
            </w:tcMar>
          </w:tcPr>
          <w:p w14:paraId="110E38C9" w14:textId="77777777" w:rsidR="00F35D12" w:rsidRPr="00FA7E96" w:rsidRDefault="00F35D12"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check your own text/creation for grammatical and syntactical mistakes, including rephrasing of your own work within specific standards.</w:t>
            </w:r>
          </w:p>
        </w:tc>
        <w:tc>
          <w:tcPr>
            <w:tcW w:w="1417" w:type="dxa"/>
          </w:tcPr>
          <w:p w14:paraId="69A52506" w14:textId="38ED8E79" w:rsidR="00F35D12" w:rsidRDefault="00F35D12"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324893659"/>
                <w14:checkbox>
                  <w14:checked w14:val="1"/>
                  <w14:checkedState w14:val="2612" w14:font="MS Gothic"/>
                  <w14:uncheckedState w14:val="2610" w14:font="MS Gothic"/>
                </w14:checkbox>
              </w:sdtPr>
              <w:sdtContent>
                <w:r w:rsidR="003331F6">
                  <w:rPr>
                    <w:rFonts w:ascii="MS Gothic" w:eastAsia="MS Gothic" w:hAnsi="MS Gothic" w:cs="Arial" w:hint="eastAsia"/>
                    <w:sz w:val="22"/>
                    <w:szCs w:val="22"/>
                  </w:rPr>
                  <w:t>☒</w:t>
                </w:r>
              </w:sdtContent>
            </w:sdt>
          </w:p>
          <w:p w14:paraId="7F8A453F" w14:textId="77777777" w:rsidR="00F35D12" w:rsidRDefault="00F35D12" w:rsidP="002F3400">
            <w:pPr>
              <w:rPr>
                <w:rFonts w:ascii="Arial" w:eastAsia="Calibri" w:hAnsi="Arial" w:cs="Arial"/>
                <w:sz w:val="22"/>
                <w:szCs w:val="22"/>
              </w:rPr>
            </w:pPr>
          </w:p>
          <w:p w14:paraId="768F7B91" w14:textId="77777777" w:rsidR="00F35D12" w:rsidRPr="00FA7E96" w:rsidRDefault="00F35D12"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2147112077"/>
                <w14:checkbox>
                  <w14:checked w14:val="0"/>
                  <w14:checkedState w14:val="2612" w14:font="MS Gothic"/>
                  <w14:uncheckedState w14:val="2610" w14:font="MS Gothic"/>
                </w14:checkbox>
              </w:sdtPr>
              <w:sdtContent>
                <w:r>
                  <w:rPr>
                    <w:rFonts w:ascii="MS Gothic" w:eastAsia="MS Gothic" w:hAnsi="MS Gothic" w:cs="Arial" w:hint="eastAsia"/>
                    <w:sz w:val="22"/>
                    <w:szCs w:val="22"/>
                  </w:rPr>
                  <w:t>☐</w:t>
                </w:r>
              </w:sdtContent>
            </w:sdt>
          </w:p>
        </w:tc>
      </w:tr>
      <w:tr w:rsidR="00F35D12" w:rsidRPr="00FA7E96" w14:paraId="409B1C0A" w14:textId="77777777" w:rsidTr="002F3400">
        <w:trPr>
          <w:trHeight w:val="300"/>
        </w:trPr>
        <w:tc>
          <w:tcPr>
            <w:tcW w:w="2250" w:type="dxa"/>
            <w:tcMar>
              <w:left w:w="105" w:type="dxa"/>
              <w:right w:w="105" w:type="dxa"/>
            </w:tcMar>
          </w:tcPr>
          <w:p w14:paraId="67C7AF84" w14:textId="77777777" w:rsidR="00F35D12" w:rsidRPr="00FA7E96" w:rsidRDefault="00F35D12" w:rsidP="002F3400">
            <w:pPr>
              <w:spacing w:line="259" w:lineRule="auto"/>
              <w:rPr>
                <w:rFonts w:ascii="Arial" w:eastAsia="Calibri" w:hAnsi="Arial" w:cs="Arial"/>
                <w:sz w:val="22"/>
                <w:szCs w:val="22"/>
              </w:rPr>
            </w:pPr>
            <w:r w:rsidRPr="00FA7E96">
              <w:rPr>
                <w:rFonts w:ascii="Arial" w:eastAsia="Calibri" w:hAnsi="Arial" w:cs="Arial"/>
                <w:sz w:val="22"/>
                <w:szCs w:val="22"/>
              </w:rPr>
              <w:t>WRITING</w:t>
            </w:r>
          </w:p>
        </w:tc>
        <w:tc>
          <w:tcPr>
            <w:tcW w:w="5397" w:type="dxa"/>
            <w:tcMar>
              <w:left w:w="105" w:type="dxa"/>
              <w:right w:w="105" w:type="dxa"/>
            </w:tcMar>
          </w:tcPr>
          <w:p w14:paraId="72A55C5A" w14:textId="77777777" w:rsidR="00F35D12" w:rsidRPr="00FA7E96" w:rsidRDefault="00F35D12"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create text for submission.</w:t>
            </w:r>
          </w:p>
        </w:tc>
        <w:tc>
          <w:tcPr>
            <w:tcW w:w="1417" w:type="dxa"/>
          </w:tcPr>
          <w:p w14:paraId="4CD4DD22" w14:textId="77777777" w:rsidR="00F35D12" w:rsidRDefault="00F35D12"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369145368"/>
                <w14:checkbox>
                  <w14:checked w14:val="0"/>
                  <w14:checkedState w14:val="2612" w14:font="MS Gothic"/>
                  <w14:uncheckedState w14:val="2610" w14:font="MS Gothic"/>
                </w14:checkbox>
              </w:sdtPr>
              <w:sdtContent>
                <w:r w:rsidRPr="00817A98">
                  <w:rPr>
                    <w:rFonts w:ascii="MS Gothic" w:eastAsia="MS Gothic" w:hAnsi="MS Gothic" w:cs="MS Gothic" w:hint="eastAsia"/>
                    <w:sz w:val="22"/>
                    <w:szCs w:val="22"/>
                  </w:rPr>
                  <w:t>☐</w:t>
                </w:r>
              </w:sdtContent>
            </w:sdt>
          </w:p>
          <w:p w14:paraId="1D3445AF" w14:textId="77777777" w:rsidR="00F35D12" w:rsidRDefault="00F35D12" w:rsidP="002F3400">
            <w:pPr>
              <w:rPr>
                <w:rFonts w:ascii="Arial" w:eastAsia="Calibri" w:hAnsi="Arial" w:cs="Arial"/>
                <w:sz w:val="22"/>
                <w:szCs w:val="22"/>
              </w:rPr>
            </w:pPr>
          </w:p>
          <w:p w14:paraId="7962065D" w14:textId="1553CD6C" w:rsidR="00F35D12" w:rsidRPr="00FA7E96" w:rsidRDefault="00F35D12"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1362739539"/>
                <w14:checkbox>
                  <w14:checked w14:val="1"/>
                  <w14:checkedState w14:val="2612" w14:font="MS Gothic"/>
                  <w14:uncheckedState w14:val="2610" w14:font="MS Gothic"/>
                </w14:checkbox>
              </w:sdtPr>
              <w:sdtContent>
                <w:r w:rsidR="003331F6">
                  <w:rPr>
                    <w:rFonts w:ascii="MS Gothic" w:eastAsia="MS Gothic" w:hAnsi="MS Gothic" w:cs="Arial" w:hint="eastAsia"/>
                    <w:sz w:val="22"/>
                    <w:szCs w:val="22"/>
                  </w:rPr>
                  <w:t>☒</w:t>
                </w:r>
              </w:sdtContent>
            </w:sdt>
          </w:p>
        </w:tc>
      </w:tr>
      <w:tr w:rsidR="00F35D12" w:rsidRPr="00FA7E96" w14:paraId="7C180495" w14:textId="77777777" w:rsidTr="002F3400">
        <w:trPr>
          <w:trHeight w:val="300"/>
        </w:trPr>
        <w:tc>
          <w:tcPr>
            <w:tcW w:w="2250" w:type="dxa"/>
            <w:tcMar>
              <w:left w:w="105" w:type="dxa"/>
              <w:right w:w="105" w:type="dxa"/>
            </w:tcMar>
          </w:tcPr>
          <w:p w14:paraId="198F8806" w14:textId="77777777" w:rsidR="00F35D12" w:rsidRPr="00FA7E96" w:rsidRDefault="00F35D12" w:rsidP="002F3400">
            <w:pPr>
              <w:spacing w:line="259" w:lineRule="auto"/>
              <w:rPr>
                <w:rFonts w:ascii="Arial" w:eastAsia="Calibri" w:hAnsi="Arial" w:cs="Arial"/>
                <w:sz w:val="22"/>
                <w:szCs w:val="22"/>
              </w:rPr>
            </w:pPr>
            <w:r w:rsidRPr="00FA7E96">
              <w:rPr>
                <w:rFonts w:ascii="Arial" w:eastAsia="Calibri" w:hAnsi="Arial" w:cs="Arial"/>
                <w:sz w:val="22"/>
                <w:szCs w:val="22"/>
              </w:rPr>
              <w:t>CREATIVE</w:t>
            </w:r>
          </w:p>
        </w:tc>
        <w:tc>
          <w:tcPr>
            <w:tcW w:w="5397" w:type="dxa"/>
            <w:tcMar>
              <w:left w:w="105" w:type="dxa"/>
              <w:right w:w="105" w:type="dxa"/>
            </w:tcMar>
          </w:tcPr>
          <w:p w14:paraId="3262003C" w14:textId="77777777" w:rsidR="00F35D12" w:rsidRPr="00FA7E96" w:rsidRDefault="00F35D12"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create creative materials, such as images.</w:t>
            </w:r>
          </w:p>
        </w:tc>
        <w:tc>
          <w:tcPr>
            <w:tcW w:w="1417" w:type="dxa"/>
          </w:tcPr>
          <w:p w14:paraId="74AFBE28" w14:textId="77777777" w:rsidR="00F35D12" w:rsidRDefault="00F35D12"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2010552085"/>
                <w14:checkbox>
                  <w14:checked w14:val="0"/>
                  <w14:checkedState w14:val="2612" w14:font="MS Gothic"/>
                  <w14:uncheckedState w14:val="2610" w14:font="MS Gothic"/>
                </w14:checkbox>
              </w:sdtPr>
              <w:sdtContent>
                <w:r w:rsidRPr="00817A98">
                  <w:rPr>
                    <w:rFonts w:ascii="MS Gothic" w:eastAsia="MS Gothic" w:hAnsi="MS Gothic" w:cs="MS Gothic" w:hint="eastAsia"/>
                    <w:sz w:val="22"/>
                    <w:szCs w:val="22"/>
                  </w:rPr>
                  <w:t>☐</w:t>
                </w:r>
              </w:sdtContent>
            </w:sdt>
          </w:p>
          <w:p w14:paraId="151F05DC" w14:textId="77777777" w:rsidR="00F35D12" w:rsidRDefault="00F35D12" w:rsidP="002F3400">
            <w:pPr>
              <w:rPr>
                <w:rFonts w:ascii="Arial" w:eastAsia="Calibri" w:hAnsi="Arial" w:cs="Arial"/>
                <w:sz w:val="22"/>
                <w:szCs w:val="22"/>
              </w:rPr>
            </w:pPr>
          </w:p>
          <w:p w14:paraId="6230902D" w14:textId="4F7699DB" w:rsidR="00F35D12" w:rsidRPr="00FA7E96" w:rsidRDefault="00F35D12"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1717855451"/>
                <w14:checkbox>
                  <w14:checked w14:val="1"/>
                  <w14:checkedState w14:val="2612" w14:font="MS Gothic"/>
                  <w14:uncheckedState w14:val="2610" w14:font="MS Gothic"/>
                </w14:checkbox>
              </w:sdtPr>
              <w:sdtContent>
                <w:r w:rsidR="003331F6">
                  <w:rPr>
                    <w:rFonts w:ascii="MS Gothic" w:eastAsia="MS Gothic" w:hAnsi="MS Gothic" w:cs="Arial" w:hint="eastAsia"/>
                    <w:sz w:val="22"/>
                    <w:szCs w:val="22"/>
                  </w:rPr>
                  <w:t>☒</w:t>
                </w:r>
              </w:sdtContent>
            </w:sdt>
          </w:p>
        </w:tc>
      </w:tr>
      <w:tr w:rsidR="00F35D12" w:rsidRPr="00FA7E96" w14:paraId="561BE6B6" w14:textId="77777777" w:rsidTr="002F3400">
        <w:trPr>
          <w:trHeight w:val="300"/>
        </w:trPr>
        <w:tc>
          <w:tcPr>
            <w:tcW w:w="2250" w:type="dxa"/>
            <w:tcMar>
              <w:left w:w="105" w:type="dxa"/>
              <w:right w:w="105" w:type="dxa"/>
            </w:tcMar>
          </w:tcPr>
          <w:p w14:paraId="4074BA18" w14:textId="77777777" w:rsidR="00F35D12" w:rsidRPr="00FA7E96" w:rsidRDefault="00F35D12" w:rsidP="002F3400">
            <w:pPr>
              <w:spacing w:line="259" w:lineRule="auto"/>
              <w:rPr>
                <w:rFonts w:ascii="Arial" w:hAnsi="Arial" w:cs="Arial"/>
                <w:sz w:val="22"/>
                <w:szCs w:val="22"/>
              </w:rPr>
            </w:pPr>
            <w:r w:rsidRPr="00FA7E96">
              <w:rPr>
                <w:rFonts w:ascii="Arial" w:eastAsia="Calibri" w:hAnsi="Arial" w:cs="Arial"/>
                <w:sz w:val="22"/>
                <w:szCs w:val="22"/>
              </w:rPr>
              <w:t>PROGRAMING</w:t>
            </w:r>
          </w:p>
        </w:tc>
        <w:tc>
          <w:tcPr>
            <w:tcW w:w="5397" w:type="dxa"/>
            <w:tcMar>
              <w:left w:w="105" w:type="dxa"/>
              <w:right w:w="105" w:type="dxa"/>
            </w:tcMar>
          </w:tcPr>
          <w:p w14:paraId="59140F32" w14:textId="77777777" w:rsidR="00F35D12" w:rsidRPr="00FA7E96" w:rsidRDefault="00F35D12"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create and check code.</w:t>
            </w:r>
          </w:p>
        </w:tc>
        <w:tc>
          <w:tcPr>
            <w:tcW w:w="1417" w:type="dxa"/>
          </w:tcPr>
          <w:p w14:paraId="7197E141" w14:textId="77777777" w:rsidR="00F35D12" w:rsidRDefault="00F35D12"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136687853"/>
                <w14:checkbox>
                  <w14:checked w14:val="0"/>
                  <w14:checkedState w14:val="2612" w14:font="MS Gothic"/>
                  <w14:uncheckedState w14:val="2610" w14:font="MS Gothic"/>
                </w14:checkbox>
              </w:sdtPr>
              <w:sdtContent>
                <w:r w:rsidRPr="00817A98">
                  <w:rPr>
                    <w:rFonts w:ascii="MS Gothic" w:eastAsia="MS Gothic" w:hAnsi="MS Gothic" w:cs="MS Gothic" w:hint="eastAsia"/>
                    <w:sz w:val="22"/>
                    <w:szCs w:val="22"/>
                  </w:rPr>
                  <w:t>☐</w:t>
                </w:r>
              </w:sdtContent>
            </w:sdt>
          </w:p>
          <w:p w14:paraId="6AA970A0" w14:textId="77777777" w:rsidR="00F35D12" w:rsidRDefault="00F35D12" w:rsidP="002F3400">
            <w:pPr>
              <w:rPr>
                <w:rFonts w:ascii="Arial" w:eastAsia="Calibri" w:hAnsi="Arial" w:cs="Arial"/>
                <w:sz w:val="22"/>
                <w:szCs w:val="22"/>
              </w:rPr>
            </w:pPr>
          </w:p>
          <w:p w14:paraId="01528744" w14:textId="5D928A6E" w:rsidR="00F35D12" w:rsidRPr="00FA7E96" w:rsidRDefault="00F35D12"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648559774"/>
                <w14:checkbox>
                  <w14:checked w14:val="1"/>
                  <w14:checkedState w14:val="2612" w14:font="MS Gothic"/>
                  <w14:uncheckedState w14:val="2610" w14:font="MS Gothic"/>
                </w14:checkbox>
              </w:sdtPr>
              <w:sdtContent>
                <w:r w:rsidR="003331F6">
                  <w:rPr>
                    <w:rFonts w:ascii="MS Gothic" w:eastAsia="MS Gothic" w:hAnsi="MS Gothic" w:cs="Arial" w:hint="eastAsia"/>
                    <w:sz w:val="22"/>
                    <w:szCs w:val="22"/>
                  </w:rPr>
                  <w:t>☒</w:t>
                </w:r>
              </w:sdtContent>
            </w:sdt>
          </w:p>
        </w:tc>
      </w:tr>
      <w:tr w:rsidR="00F35D12" w:rsidRPr="00FA7E96" w14:paraId="53C0A9E4" w14:textId="77777777" w:rsidTr="002F3400">
        <w:trPr>
          <w:trHeight w:val="300"/>
        </w:trPr>
        <w:tc>
          <w:tcPr>
            <w:tcW w:w="2250" w:type="dxa"/>
            <w:tcMar>
              <w:left w:w="105" w:type="dxa"/>
              <w:right w:w="105" w:type="dxa"/>
            </w:tcMar>
          </w:tcPr>
          <w:p w14:paraId="076EB800" w14:textId="77777777" w:rsidR="00F35D12" w:rsidRPr="00FA7E96" w:rsidRDefault="00F35D12" w:rsidP="002F3400">
            <w:pPr>
              <w:spacing w:line="259" w:lineRule="auto"/>
              <w:rPr>
                <w:rFonts w:ascii="Arial" w:eastAsia="Calibri" w:hAnsi="Arial" w:cs="Arial"/>
                <w:sz w:val="22"/>
                <w:szCs w:val="22"/>
              </w:rPr>
            </w:pPr>
            <w:r w:rsidRPr="00FA7E96">
              <w:rPr>
                <w:rFonts w:ascii="Arial" w:eastAsia="Calibri" w:hAnsi="Arial" w:cs="Arial"/>
                <w:sz w:val="22"/>
                <w:szCs w:val="22"/>
              </w:rPr>
              <w:t>NONE</w:t>
            </w:r>
          </w:p>
        </w:tc>
        <w:tc>
          <w:tcPr>
            <w:tcW w:w="5397" w:type="dxa"/>
            <w:tcMar>
              <w:left w:w="105" w:type="dxa"/>
              <w:right w:w="105" w:type="dxa"/>
            </w:tcMar>
          </w:tcPr>
          <w:p w14:paraId="3D959BD0" w14:textId="77777777" w:rsidR="00F35D12" w:rsidRPr="00FA7E96" w:rsidRDefault="00F35D12" w:rsidP="002F3400">
            <w:pPr>
              <w:spacing w:line="259" w:lineRule="auto"/>
              <w:rPr>
                <w:rFonts w:ascii="Arial" w:eastAsia="Calibri" w:hAnsi="Arial" w:cs="Arial"/>
                <w:sz w:val="22"/>
                <w:szCs w:val="22"/>
              </w:rPr>
            </w:pPr>
            <w:r w:rsidRPr="00FA7E96">
              <w:rPr>
                <w:rFonts w:ascii="Arial" w:eastAsia="Calibri" w:hAnsi="Arial" w:cs="Arial"/>
                <w:sz w:val="22"/>
                <w:szCs w:val="22"/>
              </w:rPr>
              <w:t xml:space="preserve">For this assessment, you are not allowed to use </w:t>
            </w:r>
            <w:r w:rsidRPr="00FA7E96">
              <w:rPr>
                <w:rFonts w:ascii="Arial" w:eastAsia="Calibri" w:hAnsi="Arial" w:cs="Arial"/>
                <w:b/>
                <w:bCs/>
                <w:sz w:val="22"/>
                <w:szCs w:val="22"/>
              </w:rPr>
              <w:t>any</w:t>
            </w:r>
            <w:r w:rsidRPr="00FA7E96">
              <w:rPr>
                <w:rFonts w:ascii="Arial" w:eastAsia="Calibri" w:hAnsi="Arial" w:cs="Arial"/>
                <w:sz w:val="22"/>
                <w:szCs w:val="22"/>
              </w:rPr>
              <w:t xml:space="preserve"> type of Generative AI support. This includes research support, structure support, writing/proofreading support and creative support.</w:t>
            </w:r>
          </w:p>
        </w:tc>
        <w:tc>
          <w:tcPr>
            <w:tcW w:w="1417" w:type="dxa"/>
          </w:tcPr>
          <w:p w14:paraId="2F873CCD" w14:textId="77777777" w:rsidR="00F35D12" w:rsidRDefault="00F35D12"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610168832"/>
                <w14:checkbox>
                  <w14:checked w14:val="0"/>
                  <w14:checkedState w14:val="2612" w14:font="MS Gothic"/>
                  <w14:uncheckedState w14:val="2610" w14:font="MS Gothic"/>
                </w14:checkbox>
              </w:sdtPr>
              <w:sdtContent>
                <w:r w:rsidRPr="00817A98">
                  <w:rPr>
                    <w:rFonts w:ascii="MS Gothic" w:eastAsia="MS Gothic" w:hAnsi="MS Gothic" w:cs="MS Gothic" w:hint="eastAsia"/>
                    <w:sz w:val="22"/>
                    <w:szCs w:val="22"/>
                  </w:rPr>
                  <w:t>☐</w:t>
                </w:r>
              </w:sdtContent>
            </w:sdt>
          </w:p>
          <w:p w14:paraId="72344DD3" w14:textId="77777777" w:rsidR="00F35D12" w:rsidRDefault="00F35D12" w:rsidP="002F3400">
            <w:pPr>
              <w:rPr>
                <w:rFonts w:ascii="Arial" w:eastAsia="Calibri" w:hAnsi="Arial" w:cs="Arial"/>
                <w:sz w:val="22"/>
                <w:szCs w:val="22"/>
              </w:rPr>
            </w:pPr>
          </w:p>
          <w:p w14:paraId="5B9A912F" w14:textId="6FFCA723" w:rsidR="00F35D12" w:rsidRPr="00FA7E96" w:rsidRDefault="00F35D12"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1628280607"/>
                <w14:checkbox>
                  <w14:checked w14:val="1"/>
                  <w14:checkedState w14:val="2612" w14:font="MS Gothic"/>
                  <w14:uncheckedState w14:val="2610" w14:font="MS Gothic"/>
                </w14:checkbox>
              </w:sdtPr>
              <w:sdtContent>
                <w:r w:rsidR="003331F6">
                  <w:rPr>
                    <w:rFonts w:ascii="MS Gothic" w:eastAsia="MS Gothic" w:hAnsi="MS Gothic" w:cs="Arial" w:hint="eastAsia"/>
                    <w:sz w:val="22"/>
                    <w:szCs w:val="22"/>
                  </w:rPr>
                  <w:t>☒</w:t>
                </w:r>
              </w:sdtContent>
            </w:sdt>
          </w:p>
        </w:tc>
      </w:tr>
    </w:tbl>
    <w:p w14:paraId="2142664C" w14:textId="77777777" w:rsidR="00F35D12" w:rsidRPr="00A406E5" w:rsidRDefault="00F35D12" w:rsidP="00F35D12">
      <w:pPr>
        <w:ind w:left="720"/>
        <w:rPr>
          <w:rFonts w:ascii="Arial" w:hAnsi="Arial" w:cs="Arial"/>
          <w:sz w:val="24"/>
          <w:szCs w:val="24"/>
        </w:rPr>
      </w:pPr>
    </w:p>
    <w:p w14:paraId="0B5B3C9E" w14:textId="77777777" w:rsidR="00F35D12" w:rsidRPr="00A406E5" w:rsidRDefault="00F35D12" w:rsidP="00F35D12">
      <w:pPr>
        <w:ind w:left="720"/>
        <w:rPr>
          <w:rFonts w:ascii="Arial" w:hAnsi="Arial" w:cs="Arial"/>
          <w:sz w:val="24"/>
          <w:szCs w:val="24"/>
        </w:rPr>
      </w:pPr>
    </w:p>
    <w:p w14:paraId="74E96AAF" w14:textId="77777777" w:rsidR="00A67FB1" w:rsidRPr="00A406E5" w:rsidRDefault="00A67FB1" w:rsidP="00A67FB1">
      <w:pPr>
        <w:ind w:left="720"/>
        <w:rPr>
          <w:rFonts w:ascii="Arial" w:hAnsi="Arial" w:cs="Arial"/>
          <w:sz w:val="24"/>
          <w:szCs w:val="24"/>
        </w:rPr>
      </w:pPr>
    </w:p>
    <w:p w14:paraId="39AEB170" w14:textId="77777777" w:rsidR="00152E9D" w:rsidRPr="00A406E5" w:rsidRDefault="00152E9D" w:rsidP="00A67FB1">
      <w:pPr>
        <w:ind w:left="720"/>
        <w:rPr>
          <w:rFonts w:ascii="Arial" w:hAnsi="Arial" w:cs="Arial"/>
          <w:sz w:val="24"/>
          <w:szCs w:val="24"/>
        </w:rPr>
      </w:pPr>
    </w:p>
    <w:p w14:paraId="7DD9E4E2" w14:textId="77777777" w:rsidR="00152E9D" w:rsidRPr="00A406E5" w:rsidRDefault="00152E9D" w:rsidP="00A67FB1">
      <w:pPr>
        <w:ind w:left="720"/>
        <w:rPr>
          <w:rFonts w:ascii="Arial" w:hAnsi="Arial" w:cs="Arial"/>
          <w:sz w:val="24"/>
          <w:szCs w:val="24"/>
        </w:rPr>
      </w:pPr>
    </w:p>
    <w:p w14:paraId="2B2EB215" w14:textId="77777777" w:rsidR="00152E9D" w:rsidRPr="00A406E5" w:rsidRDefault="00152E9D" w:rsidP="00A67FB1">
      <w:pPr>
        <w:ind w:left="720"/>
        <w:rPr>
          <w:rFonts w:ascii="Arial" w:hAnsi="Arial" w:cs="Arial"/>
          <w:sz w:val="24"/>
          <w:szCs w:val="24"/>
        </w:rPr>
      </w:pPr>
    </w:p>
    <w:p w14:paraId="39728C65" w14:textId="77777777" w:rsidR="00152E9D" w:rsidRPr="00A406E5" w:rsidRDefault="00152E9D" w:rsidP="00A67FB1">
      <w:pPr>
        <w:ind w:left="720"/>
        <w:rPr>
          <w:rFonts w:ascii="Arial" w:hAnsi="Arial" w:cs="Arial"/>
          <w:sz w:val="24"/>
          <w:szCs w:val="24"/>
        </w:rPr>
      </w:pPr>
    </w:p>
    <w:p w14:paraId="7A80E471" w14:textId="77777777" w:rsidR="00152E9D" w:rsidRPr="00A406E5" w:rsidRDefault="00152E9D" w:rsidP="00A67FB1">
      <w:pPr>
        <w:ind w:left="720"/>
        <w:rPr>
          <w:rFonts w:ascii="Arial" w:hAnsi="Arial" w:cs="Arial"/>
          <w:sz w:val="24"/>
          <w:szCs w:val="24"/>
        </w:rPr>
      </w:pPr>
    </w:p>
    <w:p w14:paraId="3DC8B684" w14:textId="77777777" w:rsidR="00152E9D" w:rsidRPr="00A406E5" w:rsidRDefault="00152E9D" w:rsidP="00A67FB1">
      <w:pPr>
        <w:ind w:left="720"/>
        <w:rPr>
          <w:rFonts w:ascii="Arial" w:hAnsi="Arial" w:cs="Arial"/>
          <w:sz w:val="24"/>
          <w:szCs w:val="24"/>
        </w:rPr>
      </w:pPr>
    </w:p>
    <w:p w14:paraId="580EBC58" w14:textId="77777777" w:rsidR="00152E9D" w:rsidRPr="00A406E5" w:rsidRDefault="00152E9D" w:rsidP="00A67FB1">
      <w:pPr>
        <w:ind w:left="720"/>
        <w:rPr>
          <w:rFonts w:ascii="Arial" w:hAnsi="Arial" w:cs="Arial"/>
          <w:sz w:val="24"/>
          <w:szCs w:val="24"/>
        </w:rPr>
      </w:pPr>
    </w:p>
    <w:p w14:paraId="485C665E" w14:textId="77777777" w:rsidR="00152E9D" w:rsidRPr="00A406E5" w:rsidRDefault="00152E9D" w:rsidP="00A67FB1">
      <w:pPr>
        <w:ind w:left="720"/>
        <w:rPr>
          <w:rFonts w:ascii="Arial" w:hAnsi="Arial" w:cs="Arial"/>
          <w:sz w:val="24"/>
          <w:szCs w:val="24"/>
        </w:rPr>
      </w:pPr>
    </w:p>
    <w:p w14:paraId="0BD52BF8" w14:textId="77777777" w:rsidR="00152E9D" w:rsidRPr="00A406E5" w:rsidRDefault="00152E9D" w:rsidP="003331F6">
      <w:pPr>
        <w:rPr>
          <w:rFonts w:ascii="Arial" w:hAnsi="Arial" w:cs="Arial"/>
          <w:sz w:val="24"/>
          <w:szCs w:val="24"/>
        </w:rPr>
      </w:pPr>
    </w:p>
    <w:p w14:paraId="0C047B99" w14:textId="77777777" w:rsidR="00152E9D" w:rsidRPr="00A406E5" w:rsidRDefault="00152E9D" w:rsidP="00A67FB1">
      <w:pPr>
        <w:ind w:left="720"/>
        <w:rPr>
          <w:rFonts w:ascii="Arial" w:hAnsi="Arial" w:cs="Arial"/>
          <w:sz w:val="24"/>
          <w:szCs w:val="24"/>
        </w:rPr>
      </w:pPr>
    </w:p>
    <w:p w14:paraId="356B2013" w14:textId="77777777" w:rsidR="003331F6" w:rsidRPr="00A406E5" w:rsidRDefault="003331F6" w:rsidP="003331F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3331F6" w:rsidRPr="00A406E5" w14:paraId="295BD359" w14:textId="77777777" w:rsidTr="00B35EE3">
        <w:tc>
          <w:tcPr>
            <w:tcW w:w="9781" w:type="dxa"/>
            <w:shd w:val="clear" w:color="auto" w:fill="C0C0C0"/>
          </w:tcPr>
          <w:p w14:paraId="69BA40FB" w14:textId="77777777" w:rsidR="003331F6" w:rsidRPr="00A406E5" w:rsidRDefault="003331F6" w:rsidP="00B35EE3">
            <w:pPr>
              <w:jc w:val="center"/>
              <w:rPr>
                <w:rFonts w:ascii="Arial" w:hAnsi="Arial" w:cs="Arial"/>
                <w:b/>
                <w:sz w:val="40"/>
                <w:szCs w:val="40"/>
              </w:rPr>
            </w:pPr>
            <w:r w:rsidRPr="00A406E5">
              <w:rPr>
                <w:rFonts w:ascii="Arial" w:hAnsi="Arial" w:cs="Arial"/>
                <w:sz w:val="32"/>
              </w:rPr>
              <w:br w:type="page"/>
            </w:r>
            <w:r w:rsidRPr="00A406E5">
              <w:rPr>
                <w:rFonts w:ascii="Arial" w:hAnsi="Arial" w:cs="Arial"/>
                <w:b/>
                <w:sz w:val="40"/>
                <w:szCs w:val="40"/>
              </w:rPr>
              <w:t>TASK DESCRIPTION</w:t>
            </w:r>
          </w:p>
        </w:tc>
      </w:tr>
    </w:tbl>
    <w:p w14:paraId="42C7C1F7" w14:textId="77777777" w:rsidR="003331F6" w:rsidRPr="00A406E5" w:rsidRDefault="003331F6" w:rsidP="003331F6">
      <w:pPr>
        <w:jc w:val="both"/>
        <w:rPr>
          <w:rFonts w:ascii="Arial" w:hAnsi="Arial" w:cs="Arial"/>
          <w:sz w:val="22"/>
          <w:szCs w:val="22"/>
        </w:rPr>
      </w:pPr>
    </w:p>
    <w:p w14:paraId="5F206173" w14:textId="77777777" w:rsidR="003331F6" w:rsidRDefault="003331F6" w:rsidP="003331F6">
      <w:pPr>
        <w:ind w:left="720"/>
        <w:rPr>
          <w:rFonts w:ascii="Arial" w:hAnsi="Arial" w:cs="Arial"/>
          <w:sz w:val="24"/>
          <w:szCs w:val="24"/>
        </w:rPr>
      </w:pPr>
      <w:r>
        <w:rPr>
          <w:rFonts w:ascii="Arial" w:hAnsi="Arial" w:cs="Arial"/>
          <w:sz w:val="24"/>
          <w:szCs w:val="24"/>
        </w:rPr>
        <w:t xml:space="preserve">For this assessment you will need to write an essay of approximately 2000 words (+/- 10%).  </w:t>
      </w:r>
    </w:p>
    <w:p w14:paraId="63E5C14F" w14:textId="77777777" w:rsidR="003331F6" w:rsidRDefault="003331F6" w:rsidP="003331F6">
      <w:pPr>
        <w:ind w:left="720"/>
        <w:rPr>
          <w:rFonts w:ascii="Arial" w:hAnsi="Arial" w:cs="Arial"/>
          <w:sz w:val="24"/>
          <w:szCs w:val="24"/>
        </w:rPr>
      </w:pPr>
    </w:p>
    <w:p w14:paraId="04690942" w14:textId="7847571C" w:rsidR="003331F6" w:rsidRPr="00A406E5" w:rsidRDefault="003331F6" w:rsidP="003331F6">
      <w:pPr>
        <w:ind w:left="720"/>
        <w:rPr>
          <w:rFonts w:ascii="Arial" w:hAnsi="Arial" w:cs="Arial"/>
          <w:sz w:val="24"/>
          <w:szCs w:val="24"/>
        </w:rPr>
      </w:pPr>
      <w:r>
        <w:rPr>
          <w:rFonts w:ascii="Arial" w:hAnsi="Arial" w:cs="Arial"/>
          <w:sz w:val="24"/>
          <w:szCs w:val="24"/>
        </w:rPr>
        <w:t>The essay should be based on your interpretation of the following quotation:</w:t>
      </w:r>
    </w:p>
    <w:p w14:paraId="4C94EB5D" w14:textId="77777777" w:rsidR="003331F6" w:rsidRDefault="003331F6" w:rsidP="003331F6">
      <w:pPr>
        <w:ind w:left="720"/>
        <w:rPr>
          <w:rFonts w:ascii="Arial" w:hAnsi="Arial" w:cs="Arial"/>
          <w:sz w:val="24"/>
          <w:szCs w:val="24"/>
        </w:rPr>
      </w:pPr>
    </w:p>
    <w:p w14:paraId="08162615" w14:textId="77777777" w:rsidR="003331F6" w:rsidRDefault="003331F6" w:rsidP="003331F6">
      <w:pPr>
        <w:ind w:left="720"/>
        <w:rPr>
          <w:rFonts w:ascii="Arial" w:hAnsi="Arial" w:cs="Arial"/>
          <w:sz w:val="24"/>
          <w:szCs w:val="24"/>
        </w:rPr>
      </w:pPr>
    </w:p>
    <w:p w14:paraId="54BF9831" w14:textId="77777777" w:rsidR="003331F6" w:rsidRPr="00C40012" w:rsidRDefault="003331F6" w:rsidP="003331F6">
      <w:pPr>
        <w:ind w:left="720"/>
        <w:rPr>
          <w:rFonts w:ascii="Arial" w:hAnsi="Arial" w:cs="Arial"/>
          <w:sz w:val="24"/>
          <w:szCs w:val="24"/>
        </w:rPr>
      </w:pPr>
      <w:r w:rsidRPr="00C40012">
        <w:rPr>
          <w:rFonts w:ascii="Arial" w:hAnsi="Arial" w:cs="Arial"/>
          <w:sz w:val="24"/>
          <w:szCs w:val="24"/>
        </w:rPr>
        <w:t>‘Business social responsibility should not be coerced; it is a voluntary decision that the entrepreneurial leadership of every company must make on its own.’</w:t>
      </w:r>
    </w:p>
    <w:p w14:paraId="553E8237" w14:textId="77777777" w:rsidR="003331F6" w:rsidRPr="00C40012" w:rsidRDefault="003331F6" w:rsidP="003331F6">
      <w:pPr>
        <w:ind w:left="720"/>
        <w:rPr>
          <w:rFonts w:ascii="Arial" w:hAnsi="Arial" w:cs="Arial"/>
          <w:sz w:val="24"/>
          <w:szCs w:val="24"/>
        </w:rPr>
      </w:pPr>
      <w:r w:rsidRPr="00C40012">
        <w:rPr>
          <w:rFonts w:ascii="Arial" w:hAnsi="Arial" w:cs="Arial"/>
          <w:sz w:val="24"/>
          <w:szCs w:val="24"/>
        </w:rPr>
        <w:t>John Mackey, Whole Foods Market CEO</w:t>
      </w:r>
    </w:p>
    <w:p w14:paraId="5A165FD4" w14:textId="77777777" w:rsidR="003331F6" w:rsidRPr="00C40012" w:rsidRDefault="003331F6" w:rsidP="003331F6">
      <w:pPr>
        <w:ind w:left="720"/>
        <w:rPr>
          <w:rFonts w:ascii="Arial" w:hAnsi="Arial" w:cs="Arial"/>
          <w:sz w:val="24"/>
          <w:szCs w:val="24"/>
        </w:rPr>
      </w:pPr>
    </w:p>
    <w:p w14:paraId="27673EC7" w14:textId="77777777" w:rsidR="003331F6" w:rsidRPr="00A406E5" w:rsidRDefault="003331F6" w:rsidP="003331F6">
      <w:pPr>
        <w:ind w:left="720"/>
        <w:rPr>
          <w:rFonts w:ascii="Arial" w:hAnsi="Arial" w:cs="Arial"/>
          <w:sz w:val="24"/>
          <w:szCs w:val="24"/>
        </w:rPr>
      </w:pPr>
      <w:r w:rsidRPr="00C40012">
        <w:rPr>
          <w:rFonts w:ascii="Arial" w:hAnsi="Arial" w:cs="Arial"/>
          <w:sz w:val="24"/>
          <w:szCs w:val="24"/>
        </w:rPr>
        <w:t>Drawing from relevant theory on business ethics and using contemporary examples critically analyse the extent to which you agree with John Mackey’s viewpoint.</w:t>
      </w:r>
    </w:p>
    <w:p w14:paraId="23066065" w14:textId="77777777" w:rsidR="00152E9D" w:rsidRPr="00A406E5" w:rsidRDefault="00152E9D" w:rsidP="00A67FB1">
      <w:pPr>
        <w:ind w:left="720"/>
        <w:rPr>
          <w:rFonts w:ascii="Arial" w:hAnsi="Arial" w:cs="Arial"/>
          <w:sz w:val="24"/>
          <w:szCs w:val="24"/>
        </w:rPr>
      </w:pPr>
    </w:p>
    <w:p w14:paraId="46ACC4EE" w14:textId="77777777" w:rsidR="00152E9D" w:rsidRPr="00A406E5" w:rsidRDefault="00152E9D" w:rsidP="00A67FB1">
      <w:pPr>
        <w:ind w:left="720"/>
        <w:rPr>
          <w:rFonts w:ascii="Arial" w:hAnsi="Arial" w:cs="Arial"/>
          <w:sz w:val="24"/>
          <w:szCs w:val="24"/>
        </w:rPr>
      </w:pPr>
    </w:p>
    <w:p w14:paraId="6D0BA7D0" w14:textId="77777777" w:rsidR="00152E9D" w:rsidRPr="00A406E5" w:rsidRDefault="00152E9D" w:rsidP="00A67FB1">
      <w:pPr>
        <w:ind w:left="720"/>
        <w:rPr>
          <w:rFonts w:ascii="Arial" w:hAnsi="Arial" w:cs="Arial"/>
          <w:sz w:val="24"/>
          <w:szCs w:val="24"/>
        </w:rPr>
      </w:pPr>
    </w:p>
    <w:p w14:paraId="7331D018" w14:textId="77777777" w:rsidR="00152E9D" w:rsidRPr="00A406E5" w:rsidRDefault="00152E9D" w:rsidP="00A67FB1">
      <w:pPr>
        <w:ind w:left="720"/>
        <w:rPr>
          <w:rFonts w:ascii="Arial" w:hAnsi="Arial" w:cs="Arial"/>
          <w:sz w:val="24"/>
          <w:szCs w:val="24"/>
        </w:rPr>
      </w:pPr>
    </w:p>
    <w:p w14:paraId="59091A89" w14:textId="77777777" w:rsidR="00152E9D" w:rsidRPr="00A406E5" w:rsidRDefault="00152E9D" w:rsidP="00A67FB1">
      <w:pPr>
        <w:ind w:left="720"/>
        <w:rPr>
          <w:rFonts w:ascii="Arial" w:hAnsi="Arial" w:cs="Arial"/>
          <w:sz w:val="24"/>
          <w:szCs w:val="24"/>
        </w:rPr>
      </w:pPr>
    </w:p>
    <w:p w14:paraId="4D4BD050" w14:textId="77777777" w:rsidR="00152E9D" w:rsidRPr="00A406E5" w:rsidRDefault="00152E9D" w:rsidP="00A67FB1">
      <w:pPr>
        <w:ind w:left="720"/>
        <w:rPr>
          <w:rFonts w:ascii="Arial" w:hAnsi="Arial" w:cs="Arial"/>
          <w:sz w:val="24"/>
          <w:szCs w:val="24"/>
        </w:rPr>
      </w:pPr>
    </w:p>
    <w:p w14:paraId="70835F08" w14:textId="77777777" w:rsidR="00152E9D" w:rsidRPr="00A406E5" w:rsidRDefault="00152E9D" w:rsidP="00A67FB1">
      <w:pPr>
        <w:ind w:left="720"/>
        <w:rPr>
          <w:rFonts w:ascii="Arial" w:hAnsi="Arial" w:cs="Arial"/>
          <w:sz w:val="24"/>
          <w:szCs w:val="24"/>
        </w:rPr>
      </w:pPr>
    </w:p>
    <w:p w14:paraId="7AE1AB2A" w14:textId="77777777" w:rsidR="00152E9D" w:rsidRPr="00A406E5" w:rsidRDefault="00152E9D" w:rsidP="00A67FB1">
      <w:pPr>
        <w:ind w:left="720"/>
        <w:rPr>
          <w:rFonts w:ascii="Arial" w:hAnsi="Arial" w:cs="Arial"/>
          <w:sz w:val="24"/>
          <w:szCs w:val="24"/>
        </w:rPr>
      </w:pPr>
    </w:p>
    <w:p w14:paraId="3E7074CD" w14:textId="77777777" w:rsidR="00A3505D" w:rsidRPr="00A406E5" w:rsidRDefault="00A3505D" w:rsidP="00D22D9C">
      <w:pPr>
        <w:jc w:val="both"/>
        <w:rPr>
          <w:rFonts w:ascii="Arial" w:hAnsi="Arial" w:cs="Arial"/>
          <w:sz w:val="22"/>
          <w:szCs w:val="22"/>
        </w:rPr>
      </w:pPr>
    </w:p>
    <w:p w14:paraId="7B3DB0C4" w14:textId="77777777" w:rsidR="004D5E9B" w:rsidRDefault="004D5E9B" w:rsidP="00D22D9C">
      <w:pPr>
        <w:jc w:val="both"/>
        <w:rPr>
          <w:rFonts w:ascii="Arial" w:hAnsi="Arial" w:cs="Arial"/>
          <w:sz w:val="22"/>
          <w:szCs w:val="22"/>
        </w:rPr>
      </w:pPr>
      <w:r>
        <w:rPr>
          <w:rFonts w:ascii="Arial" w:hAnsi="Arial" w:cs="Arial"/>
          <w:sz w:val="22"/>
          <w:szCs w:val="22"/>
        </w:rPr>
        <w:br/>
      </w:r>
      <w:r>
        <w:rPr>
          <w:rFonts w:ascii="Arial" w:hAnsi="Arial" w:cs="Arial"/>
          <w:sz w:val="22"/>
          <w:szCs w:val="22"/>
        </w:rPr>
        <w:br/>
      </w:r>
    </w:p>
    <w:p w14:paraId="08B3364F" w14:textId="77777777" w:rsidR="004D5E9B" w:rsidRDefault="004D5E9B" w:rsidP="00D22D9C">
      <w:pPr>
        <w:jc w:val="both"/>
        <w:rPr>
          <w:rFonts w:ascii="Arial" w:hAnsi="Arial" w:cs="Arial"/>
          <w:sz w:val="22"/>
          <w:szCs w:val="22"/>
        </w:rPr>
      </w:pPr>
    </w:p>
    <w:p w14:paraId="5E3725C7" w14:textId="77777777" w:rsidR="004D5E9B" w:rsidRDefault="004D5E9B" w:rsidP="00D22D9C">
      <w:pPr>
        <w:jc w:val="both"/>
        <w:rPr>
          <w:rFonts w:ascii="Arial" w:hAnsi="Arial" w:cs="Arial"/>
          <w:sz w:val="22"/>
          <w:szCs w:val="22"/>
        </w:rPr>
      </w:pPr>
    </w:p>
    <w:p w14:paraId="04B11C29" w14:textId="77777777" w:rsidR="004D5E9B" w:rsidRDefault="004D5E9B" w:rsidP="00D22D9C">
      <w:pPr>
        <w:jc w:val="both"/>
        <w:rPr>
          <w:rFonts w:ascii="Arial" w:hAnsi="Arial" w:cs="Arial"/>
          <w:sz w:val="22"/>
          <w:szCs w:val="22"/>
        </w:rPr>
      </w:pPr>
    </w:p>
    <w:p w14:paraId="199214B5" w14:textId="77777777" w:rsidR="004D5E9B" w:rsidRDefault="004D5E9B" w:rsidP="00D22D9C">
      <w:pPr>
        <w:jc w:val="both"/>
        <w:rPr>
          <w:rFonts w:ascii="Arial" w:hAnsi="Arial" w:cs="Arial"/>
          <w:sz w:val="22"/>
          <w:szCs w:val="22"/>
        </w:rPr>
      </w:pPr>
    </w:p>
    <w:p w14:paraId="143125FE" w14:textId="77777777" w:rsidR="004D5E9B" w:rsidRDefault="004D5E9B" w:rsidP="00D22D9C">
      <w:pPr>
        <w:jc w:val="both"/>
        <w:rPr>
          <w:rFonts w:ascii="Arial" w:hAnsi="Arial" w:cs="Arial"/>
          <w:sz w:val="22"/>
          <w:szCs w:val="22"/>
        </w:rPr>
      </w:pPr>
    </w:p>
    <w:p w14:paraId="3C8B4AA1" w14:textId="77777777" w:rsidR="004D5E9B" w:rsidRDefault="004D5E9B" w:rsidP="00D22D9C">
      <w:pPr>
        <w:jc w:val="both"/>
        <w:rPr>
          <w:rFonts w:ascii="Arial" w:hAnsi="Arial" w:cs="Arial"/>
          <w:sz w:val="22"/>
          <w:szCs w:val="22"/>
        </w:rPr>
      </w:pPr>
    </w:p>
    <w:p w14:paraId="46BAD5A9" w14:textId="77777777" w:rsidR="00A85BFE" w:rsidRDefault="004D5E9B" w:rsidP="00D22D9C">
      <w:pPr>
        <w:jc w:val="both"/>
        <w:rPr>
          <w:rFonts w:ascii="Arial" w:hAnsi="Arial" w:cs="Arial"/>
          <w:sz w:val="22"/>
          <w:szCs w:val="22"/>
        </w:rPr>
      </w:pPr>
      <w:r>
        <w:rPr>
          <w:rFonts w:ascii="Arial" w:hAnsi="Arial" w:cs="Arial"/>
          <w:sz w:val="22"/>
          <w:szCs w:val="22"/>
        </w:rPr>
        <w:br/>
      </w:r>
    </w:p>
    <w:p w14:paraId="08A37FB3" w14:textId="77777777" w:rsidR="00A85BFE" w:rsidRDefault="00A85BFE">
      <w:pPr>
        <w:rPr>
          <w:rFonts w:ascii="Arial" w:hAnsi="Arial" w:cs="Arial"/>
          <w:sz w:val="22"/>
          <w:szCs w:val="22"/>
        </w:rPr>
      </w:pPr>
      <w:r>
        <w:rPr>
          <w:rFonts w:ascii="Arial" w:hAnsi="Arial" w:cs="Arial"/>
          <w:sz w:val="22"/>
          <w:szCs w:val="22"/>
        </w:rPr>
        <w:br w:type="page"/>
      </w:r>
    </w:p>
    <w:p w14:paraId="0366BE90" w14:textId="77777777" w:rsidR="00A3505D" w:rsidRPr="00A406E5" w:rsidRDefault="00A3505D" w:rsidP="00D22D9C">
      <w:pPr>
        <w:jc w:val="both"/>
        <w:rPr>
          <w:rFonts w:ascii="Arial" w:hAnsi="Arial" w:cs="Arial"/>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14:paraId="541D1B6F" w14:textId="77777777" w:rsidTr="00C8667A">
        <w:trPr>
          <w:trHeight w:val="414"/>
        </w:trPr>
        <w:tc>
          <w:tcPr>
            <w:tcW w:w="10670" w:type="dxa"/>
            <w:shd w:val="clear" w:color="auto" w:fill="D9D9D9"/>
          </w:tcPr>
          <w:p w14:paraId="17A94733" w14:textId="77777777" w:rsidR="00D22D9C" w:rsidRPr="00A406E5" w:rsidRDefault="00D22D9C" w:rsidP="00C8667A">
            <w:pPr>
              <w:jc w:val="center"/>
              <w:rPr>
                <w:rFonts w:ascii="Arial" w:hAnsi="Arial" w:cs="Arial"/>
                <w:b/>
                <w:caps/>
                <w:sz w:val="40"/>
              </w:rPr>
            </w:pPr>
            <w:r w:rsidRPr="00A406E5">
              <w:rPr>
                <w:rFonts w:ascii="Arial" w:hAnsi="Arial" w:cs="Arial"/>
                <w:b/>
                <w:caps/>
                <w:sz w:val="40"/>
              </w:rPr>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14:paraId="7BB25C18" w14:textId="77777777" w:rsidR="00D22D9C" w:rsidRPr="00A406E5" w:rsidRDefault="00D22D9C" w:rsidP="00D22D9C">
      <w:pPr>
        <w:jc w:val="both"/>
        <w:rPr>
          <w:rFonts w:ascii="Arial" w:hAnsi="Arial" w:cs="Arial"/>
          <w:sz w:val="22"/>
          <w:szCs w:val="22"/>
        </w:rPr>
      </w:pPr>
    </w:p>
    <w:p w14:paraId="0483FEB5" w14:textId="77777777"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14:paraId="56CF0E24" w14:textId="77777777" w:rsidR="004D5E9B" w:rsidRDefault="004D5E9B" w:rsidP="00D22D9C">
      <w:pPr>
        <w:jc w:val="both"/>
        <w:rPr>
          <w:rFonts w:ascii="Arial" w:hAnsi="Arial" w:cs="Arial"/>
          <w:b/>
          <w:sz w:val="22"/>
          <w:szCs w:val="22"/>
        </w:rPr>
      </w:pPr>
    </w:p>
    <w:p w14:paraId="605E513E"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p>
    <w:p w14:paraId="1D5FB362" w14:textId="77777777" w:rsidR="00D22D9C" w:rsidRPr="00A406E5" w:rsidRDefault="00D22D9C" w:rsidP="00FE5651">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w:t>
      </w:r>
      <w:r w:rsidR="00FE5651">
        <w:rPr>
          <w:rFonts w:ascii="Arial" w:hAnsi="Arial" w:cs="Arial"/>
          <w:sz w:val="22"/>
          <w:szCs w:val="22"/>
        </w:rPr>
        <w:t>; you should</w:t>
      </w:r>
      <w:r w:rsidR="00FE5651" w:rsidRPr="00FE5651">
        <w:rPr>
          <w:rFonts w:ascii="Arial" w:hAnsi="Arial" w:cs="Arial"/>
          <w:sz w:val="22"/>
          <w:szCs w:val="22"/>
        </w:rPr>
        <w:t xml:space="preserve"> make use of scholarly reviews and</w:t>
      </w:r>
      <w:r w:rsidR="00FE5651">
        <w:rPr>
          <w:rFonts w:ascii="Arial" w:hAnsi="Arial" w:cs="Arial"/>
          <w:sz w:val="22"/>
          <w:szCs w:val="22"/>
        </w:rPr>
        <w:t xml:space="preserve"> </w:t>
      </w:r>
      <w:r w:rsidR="00FE5651" w:rsidRPr="00FE5651">
        <w:rPr>
          <w:rFonts w:ascii="Arial" w:hAnsi="Arial" w:cs="Arial"/>
          <w:sz w:val="22"/>
          <w:szCs w:val="22"/>
        </w:rPr>
        <w:t>primary sources</w:t>
      </w:r>
      <w:r w:rsidR="00FE5651">
        <w:rPr>
          <w:rFonts w:ascii="Arial" w:hAnsi="Arial" w:cs="Arial"/>
          <w:sz w:val="22"/>
          <w:szCs w:val="22"/>
        </w:rPr>
        <w:t>, where appropriate</w:t>
      </w:r>
      <w:r w:rsidR="00FE5651" w:rsidRPr="00FE5651">
        <w:rPr>
          <w:rFonts w:ascii="Arial" w:hAnsi="Arial" w:cs="Arial"/>
          <w:sz w:val="22"/>
          <w:szCs w:val="22"/>
        </w:rPr>
        <w:t xml:space="preserve"> (for example, refereed research articles and/or original materials</w:t>
      </w:r>
      <w:r w:rsidR="00FE5651">
        <w:rPr>
          <w:rFonts w:ascii="Arial" w:hAnsi="Arial" w:cs="Arial"/>
          <w:sz w:val="22"/>
          <w:szCs w:val="22"/>
        </w:rPr>
        <w:t xml:space="preserve"> </w:t>
      </w:r>
      <w:r w:rsidR="00FE5651" w:rsidRPr="00FE5651">
        <w:rPr>
          <w:rFonts w:ascii="Arial" w:hAnsi="Arial" w:cs="Arial"/>
          <w:sz w:val="22"/>
          <w:szCs w:val="22"/>
        </w:rPr>
        <w:t>appropriate to the discipline</w:t>
      </w:r>
      <w:r w:rsidR="00FE5651">
        <w:rPr>
          <w:rFonts w:ascii="Arial" w:hAnsi="Arial" w:cs="Arial"/>
          <w:sz w:val="22"/>
          <w:szCs w:val="22"/>
        </w:rPr>
        <w:t>)</w:t>
      </w:r>
      <w:r w:rsidRPr="00A406E5">
        <w:rPr>
          <w:rFonts w:ascii="Arial" w:hAnsi="Arial" w:cs="Arial"/>
          <w:sz w:val="22"/>
          <w:szCs w:val="22"/>
        </w:rPr>
        <w:t xml:space="preserve">.    You should provide evidence that you have accessed a wide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005F3A53" w:rsidRPr="00A406E5">
        <w:rPr>
          <w:rFonts w:ascii="Arial" w:hAnsi="Arial" w:cs="Arial"/>
          <w:sz w:val="22"/>
          <w:szCs w:val="22"/>
        </w:rPr>
        <w:t>using a</w:t>
      </w:r>
      <w:r w:rsidR="00995D51">
        <w:rPr>
          <w:rFonts w:ascii="Arial" w:hAnsi="Arial" w:cs="Arial"/>
          <w:sz w:val="22"/>
          <w:szCs w:val="22"/>
        </w:rPr>
        <w:t xml:space="preserve"> suitable </w:t>
      </w:r>
      <w:r w:rsidR="00995D51" w:rsidRPr="00A406E5">
        <w:rPr>
          <w:rFonts w:ascii="Arial" w:hAnsi="Arial" w:cs="Arial"/>
          <w:sz w:val="22"/>
          <w:szCs w:val="22"/>
        </w:rPr>
        <w:t>referencing system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in-text citations in the main body of y</w:t>
      </w:r>
      <w:r w:rsidR="00FE5651">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14:paraId="7B7173BD" w14:textId="77777777" w:rsidR="00C01A3F" w:rsidRPr="00A406E5" w:rsidRDefault="00C01A3F" w:rsidP="00D22D9C">
      <w:pPr>
        <w:jc w:val="both"/>
        <w:rPr>
          <w:rFonts w:ascii="Arial" w:hAnsi="Arial" w:cs="Arial"/>
          <w:sz w:val="22"/>
          <w:szCs w:val="22"/>
        </w:rPr>
      </w:pPr>
    </w:p>
    <w:p w14:paraId="4A722241"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00C01A3F" w:rsidRPr="00A406E5">
        <w:rPr>
          <w:rFonts w:ascii="Arial" w:hAnsi="Arial" w:cs="Arial"/>
          <w:b/>
          <w:i/>
          <w:sz w:val="22"/>
          <w:szCs w:val="22"/>
        </w:rPr>
        <w:t xml:space="preserve"> 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1798F68D" w14:textId="656204C2" w:rsidR="00C01A3F" w:rsidRPr="00A406E5" w:rsidRDefault="003331F6" w:rsidP="00D22D9C">
      <w:pPr>
        <w:jc w:val="both"/>
        <w:rPr>
          <w:rFonts w:ascii="Arial" w:hAnsi="Arial" w:cs="Arial"/>
          <w:sz w:val="22"/>
          <w:szCs w:val="22"/>
        </w:rPr>
      </w:pPr>
      <w:r>
        <w:rPr>
          <w:rFonts w:ascii="Arial" w:hAnsi="Arial" w:cs="Arial"/>
          <w:sz w:val="22"/>
          <w:szCs w:val="22"/>
        </w:rPr>
        <w:t xml:space="preserve">For this assessment you are required to include at least 15 references using APA referencing convention. </w:t>
      </w:r>
    </w:p>
    <w:p w14:paraId="62373804" w14:textId="77777777" w:rsidR="00D22D9C" w:rsidRPr="00A406E5" w:rsidRDefault="00D22D9C" w:rsidP="00D22D9C">
      <w:pPr>
        <w:jc w:val="both"/>
        <w:rPr>
          <w:rFonts w:ascii="Arial" w:hAnsi="Arial" w:cs="Arial"/>
          <w:sz w:val="22"/>
          <w:szCs w:val="22"/>
        </w:rPr>
      </w:pPr>
    </w:p>
    <w:p w14:paraId="7B6CE584"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14:paraId="1BADE0A8" w14:textId="77777777" w:rsidR="00D22D9C" w:rsidRPr="00A406E5" w:rsidRDefault="004D5E9B" w:rsidP="00D22D9C">
      <w:pPr>
        <w:jc w:val="both"/>
        <w:rPr>
          <w:rFonts w:ascii="Arial" w:hAnsi="Arial" w:cs="Arial"/>
          <w:sz w:val="22"/>
          <w:szCs w:val="22"/>
        </w:rPr>
      </w:pPr>
      <w:r w:rsidRPr="004D5E9B">
        <w:rPr>
          <w:rFonts w:ascii="Arial" w:hAnsi="Arial" w:cs="Arial"/>
          <w:sz w:val="22"/>
          <w:szCs w:val="22"/>
        </w:rPr>
        <w:t xml:space="preserve">At level 6,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r w:rsidRPr="004D5E9B">
        <w:rPr>
          <w:rFonts w:ascii="Arial" w:hAnsi="Arial" w:cs="Arial"/>
          <w:sz w:val="22"/>
          <w:szCs w:val="22"/>
        </w:rPr>
        <w:t>demonstrate</w:t>
      </w:r>
      <w:r>
        <w:t xml:space="preserve"> </w:t>
      </w:r>
      <w:r w:rsidRPr="004D5E9B">
        <w:rPr>
          <w:rFonts w:ascii="Arial" w:hAnsi="Arial" w:cs="Arial"/>
          <w:sz w:val="22"/>
          <w:szCs w:val="22"/>
        </w:rPr>
        <w:t>coherent and detailed knowledge and a s</w:t>
      </w:r>
      <w:r>
        <w:rPr>
          <w:rFonts w:ascii="Arial" w:hAnsi="Arial" w:cs="Arial"/>
          <w:sz w:val="22"/>
          <w:szCs w:val="22"/>
        </w:rPr>
        <w:t>ystematic understanding of the</w:t>
      </w:r>
      <w:r w:rsidRPr="004D5E9B">
        <w:rPr>
          <w:rFonts w:ascii="Arial" w:hAnsi="Arial" w:cs="Arial"/>
          <w:sz w:val="22"/>
          <w:szCs w:val="22"/>
        </w:rPr>
        <w:t xml:space="preserve"> subject area, at least some of which is informed by the latest research and/or advanced scholarship within the discipline</w:t>
      </w:r>
      <w:r>
        <w:rPr>
          <w:rFonts w:ascii="Arial" w:hAnsi="Arial" w:cs="Arial"/>
          <w:sz w:val="22"/>
          <w:szCs w:val="22"/>
        </w:rPr>
        <w:t xml:space="preserve">. </w:t>
      </w:r>
      <w:r w:rsidR="00C073F1">
        <w:rPr>
          <w:rFonts w:ascii="Arial" w:hAnsi="Arial" w:cs="Arial"/>
          <w:sz w:val="22"/>
          <w:szCs w:val="22"/>
        </w:rPr>
        <w:t>You</w:t>
      </w:r>
      <w:r w:rsidR="00C073F1" w:rsidRPr="00C073F1">
        <w:rPr>
          <w:rFonts w:ascii="Arial" w:hAnsi="Arial" w:cs="Arial"/>
          <w:sz w:val="22"/>
          <w:szCs w:val="22"/>
        </w:rPr>
        <w:t xml:space="preserve"> should be aware of the uncertainty, ambiguity and limits of knowledge. </w:t>
      </w:r>
      <w:r w:rsidR="00D22D9C" w:rsidRPr="00A406E5">
        <w:rPr>
          <w:rFonts w:ascii="Arial" w:hAnsi="Arial" w:cs="Arial"/>
          <w:sz w:val="22"/>
          <w:szCs w:val="22"/>
        </w:rPr>
        <w:t xml:space="preserve">Your work must demonstrate the growing extent of your knowledge and </w:t>
      </w:r>
      <w:r w:rsidR="00C073F1">
        <w:rPr>
          <w:rFonts w:ascii="Arial" w:hAnsi="Arial" w:cs="Arial"/>
          <w:sz w:val="22"/>
          <w:szCs w:val="22"/>
        </w:rPr>
        <w:t xml:space="preserve">systematic </w:t>
      </w:r>
      <w:r w:rsidR="00D22D9C" w:rsidRPr="00A406E5">
        <w:rPr>
          <w:rFonts w:ascii="Arial" w:hAnsi="Arial" w:cs="Arial"/>
          <w:sz w:val="22"/>
          <w:szCs w:val="22"/>
        </w:rPr>
        <w:t xml:space="preserve">understanding of concepts and underlying principles associated with the subject area.  </w:t>
      </w:r>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information and skills you have acquired through your learning.  You demonstrate your </w:t>
      </w:r>
      <w:r w:rsidR="00D22D9C" w:rsidRPr="00A406E5">
        <w:rPr>
          <w:rFonts w:ascii="Arial" w:hAnsi="Arial" w:cs="Arial"/>
          <w:i/>
          <w:sz w:val="22"/>
          <w:szCs w:val="22"/>
        </w:rPr>
        <w:t>understanding</w:t>
      </w:r>
      <w:r w:rsidR="00D22D9C" w:rsidRPr="00A406E5">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meaningfully to show your understanding.  Your mark/grade will also depend upon the </w:t>
      </w:r>
      <w:r w:rsidR="00D22D9C" w:rsidRPr="00A406E5">
        <w:rPr>
          <w:rFonts w:ascii="Arial" w:hAnsi="Arial" w:cs="Arial"/>
          <w:i/>
          <w:sz w:val="22"/>
          <w:szCs w:val="22"/>
        </w:rPr>
        <w:t>extent</w:t>
      </w:r>
      <w:r w:rsidR="00D22D9C" w:rsidRPr="00A406E5">
        <w:rPr>
          <w:rFonts w:ascii="Arial" w:hAnsi="Arial" w:cs="Arial"/>
          <w:sz w:val="22"/>
          <w:szCs w:val="22"/>
        </w:rPr>
        <w:t xml:space="preserve"> to which you demonstrate your knowledge and understanding; ideally each should be complete and detailed, with comprehensive coverage.</w:t>
      </w:r>
      <w:r w:rsidRPr="004D5E9B">
        <w:t xml:space="preserve"> </w:t>
      </w:r>
    </w:p>
    <w:p w14:paraId="78904F7D" w14:textId="77777777" w:rsidR="00C01A3F" w:rsidRPr="00A406E5" w:rsidRDefault="00C01A3F" w:rsidP="00C01A3F">
      <w:pPr>
        <w:jc w:val="both"/>
        <w:rPr>
          <w:rFonts w:ascii="Arial" w:hAnsi="Arial" w:cs="Arial"/>
          <w:b/>
          <w:i/>
          <w:sz w:val="22"/>
          <w:szCs w:val="22"/>
        </w:rPr>
      </w:pPr>
    </w:p>
    <w:p w14:paraId="53467308" w14:textId="77777777" w:rsidR="00C01A3F" w:rsidRPr="00A406E5" w:rsidRDefault="008042F0" w:rsidP="00C01A3F">
      <w:pPr>
        <w:jc w:val="both"/>
        <w:rPr>
          <w:rFonts w:ascii="Arial" w:hAnsi="Arial" w:cs="Arial"/>
          <w:i/>
          <w:sz w:val="22"/>
          <w:szCs w:val="22"/>
        </w:rPr>
      </w:pPr>
      <w:r w:rsidRPr="008042F0">
        <w:rPr>
          <w:rFonts w:ascii="Arial" w:hAnsi="Arial" w:cs="Arial"/>
          <w:b/>
          <w:i/>
          <w:sz w:val="22"/>
          <w:szCs w:val="22"/>
        </w:rPr>
        <w:t xml:space="preserve">Guidance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50B7E73A" w14:textId="556D7A7D" w:rsidR="00D22D9C" w:rsidRPr="00A406E5" w:rsidRDefault="003331F6" w:rsidP="00D22D9C">
      <w:pPr>
        <w:jc w:val="both"/>
        <w:rPr>
          <w:rFonts w:ascii="Arial" w:hAnsi="Arial" w:cs="Arial"/>
          <w:sz w:val="22"/>
          <w:szCs w:val="22"/>
        </w:rPr>
      </w:pPr>
      <w:r>
        <w:rPr>
          <w:rFonts w:ascii="Arial" w:hAnsi="Arial" w:cs="Arial"/>
          <w:sz w:val="22"/>
          <w:szCs w:val="22"/>
        </w:rPr>
        <w:t xml:space="preserve">Demonstrate significant knowledge and understanding of sustainable consumption, corporate social responsibility and sustainable development.  </w:t>
      </w:r>
    </w:p>
    <w:p w14:paraId="3A2E766F" w14:textId="77777777" w:rsidR="00D22D9C" w:rsidRPr="00A406E5" w:rsidRDefault="00D22D9C" w:rsidP="00D22D9C">
      <w:pPr>
        <w:jc w:val="both"/>
        <w:rPr>
          <w:rFonts w:ascii="Arial" w:hAnsi="Arial" w:cs="Arial"/>
          <w:b/>
          <w:sz w:val="22"/>
          <w:szCs w:val="22"/>
        </w:rPr>
      </w:pPr>
    </w:p>
    <w:p w14:paraId="23825C6A"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Cognitive and Intellectual Skills</w:t>
      </w:r>
    </w:p>
    <w:p w14:paraId="5B200B0C" w14:textId="77777777" w:rsidR="00D22D9C" w:rsidRPr="00A406E5" w:rsidRDefault="00C073F1" w:rsidP="00FE5651">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w:t>
      </w:r>
      <w:r w:rsidR="006E3E4E">
        <w:rPr>
          <w:rFonts w:ascii="Arial" w:hAnsi="Arial" w:cs="Arial"/>
          <w:sz w:val="22"/>
          <w:szCs w:val="22"/>
        </w:rPr>
        <w:t>:</w:t>
      </w:r>
      <w:r w:rsidRPr="00C073F1">
        <w:rPr>
          <w:rFonts w:ascii="Arial" w:hAnsi="Arial" w:cs="Arial"/>
          <w:sz w:val="22"/>
          <w:szCs w:val="22"/>
        </w:rPr>
        <w:t xml:space="preserve"> critically evaluate evidence, arguments, assumptions, abstract concepts and data </w:t>
      </w:r>
      <w:r w:rsidR="006E3E4E" w:rsidRPr="00FE5651">
        <w:rPr>
          <w:rFonts w:ascii="Arial" w:hAnsi="Arial" w:cs="Arial"/>
          <w:sz w:val="22"/>
          <w:szCs w:val="22"/>
        </w:rPr>
        <w:t>some of which are at the forefront of a discipline</w:t>
      </w:r>
      <w:r w:rsidR="006E3E4E" w:rsidRPr="00C073F1">
        <w:rPr>
          <w:rFonts w:ascii="Arial" w:hAnsi="Arial" w:cs="Arial"/>
          <w:sz w:val="22"/>
          <w:szCs w:val="22"/>
        </w:rPr>
        <w:t xml:space="preserve"> </w:t>
      </w:r>
      <w:r w:rsidRPr="00C073F1">
        <w:rPr>
          <w:rFonts w:ascii="Arial" w:hAnsi="Arial" w:cs="Arial"/>
          <w:sz w:val="22"/>
          <w:szCs w:val="22"/>
        </w:rPr>
        <w:t>(</w:t>
      </w:r>
      <w:r w:rsidR="006E3E4E">
        <w:rPr>
          <w:rFonts w:ascii="Arial" w:hAnsi="Arial" w:cs="Arial"/>
          <w:sz w:val="22"/>
          <w:szCs w:val="22"/>
        </w:rPr>
        <w:t xml:space="preserve">and </w:t>
      </w:r>
      <w:r w:rsidRPr="00C073F1">
        <w:rPr>
          <w:rFonts w:ascii="Arial" w:hAnsi="Arial" w:cs="Arial"/>
          <w:sz w:val="22"/>
          <w:szCs w:val="22"/>
        </w:rPr>
        <w:t xml:space="preserve">that may be </w:t>
      </w:r>
      <w:r w:rsidR="00FE5651">
        <w:rPr>
          <w:rFonts w:ascii="Arial" w:hAnsi="Arial" w:cs="Arial"/>
          <w:sz w:val="22"/>
          <w:szCs w:val="22"/>
        </w:rPr>
        <w:t xml:space="preserve">incomplete) to </w:t>
      </w:r>
      <w:r w:rsidR="00FE5651" w:rsidRPr="00FE5651">
        <w:rPr>
          <w:rFonts w:ascii="Arial" w:hAnsi="Arial" w:cs="Arial"/>
          <w:sz w:val="22"/>
          <w:szCs w:val="22"/>
        </w:rPr>
        <w:t xml:space="preserve">devise and sustain arguments, </w:t>
      </w:r>
      <w:r w:rsidR="00FE5651">
        <w:rPr>
          <w:rFonts w:ascii="Arial" w:hAnsi="Arial" w:cs="Arial"/>
          <w:sz w:val="22"/>
          <w:szCs w:val="22"/>
        </w:rPr>
        <w:t>to make judgements</w:t>
      </w:r>
      <w:r w:rsidR="00FE5651" w:rsidRPr="00FE5651">
        <w:rPr>
          <w:rFonts w:ascii="Arial" w:hAnsi="Arial" w:cs="Arial"/>
          <w:sz w:val="22"/>
          <w:szCs w:val="22"/>
        </w:rPr>
        <w:t xml:space="preserve"> and/or </w:t>
      </w:r>
      <w:r w:rsidR="006E3E4E">
        <w:rPr>
          <w:rFonts w:ascii="Arial" w:hAnsi="Arial" w:cs="Arial"/>
          <w:sz w:val="22"/>
          <w:szCs w:val="22"/>
        </w:rPr>
        <w:t>solve problems;</w:t>
      </w:r>
      <w:r w:rsidR="00FE5651" w:rsidRPr="00FE5651">
        <w:rPr>
          <w:rFonts w:ascii="Arial" w:hAnsi="Arial" w:cs="Arial"/>
          <w:sz w:val="22"/>
          <w:szCs w:val="22"/>
        </w:rPr>
        <w:t xml:space="preserve"> describe and comment upon particular aspects of current research, or</w:t>
      </w:r>
      <w:r w:rsidR="006E3E4E">
        <w:rPr>
          <w:rFonts w:ascii="Arial" w:hAnsi="Arial" w:cs="Arial"/>
          <w:sz w:val="22"/>
          <w:szCs w:val="22"/>
        </w:rPr>
        <w:t xml:space="preserve"> </w:t>
      </w:r>
      <w:r w:rsidR="00FE5651" w:rsidRPr="00FE5651">
        <w:rPr>
          <w:rFonts w:ascii="Arial" w:hAnsi="Arial" w:cs="Arial"/>
          <w:sz w:val="22"/>
          <w:szCs w:val="22"/>
        </w:rPr>
        <w:t xml:space="preserve">equivalent advanced scholarship, in the discipline </w:t>
      </w:r>
      <w:r w:rsidR="00D22D9C" w:rsidRPr="00A406E5">
        <w:rPr>
          <w:rFonts w:ascii="Arial" w:hAnsi="Arial" w:cs="Arial"/>
          <w:sz w:val="22"/>
          <w:szCs w:val="22"/>
        </w:rPr>
        <w:t xml:space="preserve">Your work must contain evidence of logical, analytical thinking, evaluation and synthesis. For example, to examine and break information down into parts, make inferences, compile, compare and contrast information.  This means not just describing </w:t>
      </w:r>
      <w:r w:rsidR="00FB3B4E" w:rsidRPr="00A406E5">
        <w:rPr>
          <w:rFonts w:ascii="Arial" w:hAnsi="Arial" w:cs="Arial"/>
          <w:sz w:val="22"/>
          <w:szCs w:val="22"/>
        </w:rPr>
        <w:t>what</w:t>
      </w:r>
      <w:r w:rsidR="00D22D9C" w:rsidRPr="00A406E5">
        <w:rPr>
          <w:rFonts w:ascii="Arial" w:hAnsi="Arial" w:cs="Arial"/>
          <w:sz w:val="22"/>
          <w:szCs w:val="22"/>
        </w:rPr>
        <w:t xml:space="preserve">! </w:t>
      </w:r>
      <w:r w:rsidR="00FB3B4E" w:rsidRPr="00A406E5">
        <w:rPr>
          <w:rFonts w:ascii="Arial" w:hAnsi="Arial" w:cs="Arial"/>
          <w:sz w:val="22"/>
          <w:szCs w:val="22"/>
        </w:rPr>
        <w:t>But</w:t>
      </w:r>
      <w:r w:rsidR="00D22D9C" w:rsidRPr="00A406E5">
        <w:rPr>
          <w:rFonts w:ascii="Arial" w:hAnsi="Arial" w:cs="Arial"/>
          <w:sz w:val="22"/>
          <w:szCs w:val="22"/>
        </w:rPr>
        <w:t xml:space="preserve"> also justifying: Why? How? When? Who? Where? </w:t>
      </w:r>
      <w:r>
        <w:rPr>
          <w:rFonts w:ascii="Arial" w:hAnsi="Arial" w:cs="Arial"/>
          <w:sz w:val="22"/>
          <w:szCs w:val="22"/>
        </w:rPr>
        <w:t xml:space="preserve">At what cost? </w:t>
      </w:r>
      <w:r w:rsidR="00D22D9C" w:rsidRPr="00A406E5">
        <w:rPr>
          <w:rFonts w:ascii="Arial" w:hAnsi="Arial" w:cs="Arial"/>
          <w:sz w:val="22"/>
          <w:szCs w:val="22"/>
        </w:rPr>
        <w:t xml:space="preserve">At all times, you must provide justification for your arguments and judgements.  Evidence that you have reflected upon the ideas of others within the subject area is crucial to you providing a reasoned and informed debate within your work.  Furthermore, you should provide evidence that you are able to make sound judgements and convincing arguments using data and concepts.  Sound, valid conclusions are necessary and must be derived </w:t>
      </w:r>
      <w:r w:rsidR="00995D51">
        <w:rPr>
          <w:rFonts w:ascii="Arial" w:hAnsi="Arial" w:cs="Arial"/>
          <w:sz w:val="22"/>
          <w:szCs w:val="22"/>
        </w:rPr>
        <w:t xml:space="preserve">from the content of your work. </w:t>
      </w:r>
      <w:r w:rsidR="00D22D9C" w:rsidRPr="00A406E5">
        <w:rPr>
          <w:rFonts w:ascii="Arial" w:hAnsi="Arial" w:cs="Arial"/>
          <w:sz w:val="22"/>
          <w:szCs w:val="22"/>
        </w:rPr>
        <w:t xml:space="preserve">  Where relevant, alternative solutions and recommendations may be proposed.</w:t>
      </w:r>
    </w:p>
    <w:p w14:paraId="7754C291" w14:textId="77777777" w:rsidR="00D22D9C" w:rsidRPr="00A406E5" w:rsidRDefault="00D22D9C" w:rsidP="00D22D9C">
      <w:pPr>
        <w:jc w:val="both"/>
        <w:rPr>
          <w:rFonts w:ascii="Arial" w:hAnsi="Arial" w:cs="Arial"/>
          <w:sz w:val="22"/>
          <w:szCs w:val="22"/>
        </w:rPr>
      </w:pPr>
    </w:p>
    <w:p w14:paraId="09B93482"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21200E35" w14:textId="32D69816" w:rsidR="00C01A3F" w:rsidRPr="00A406E5" w:rsidRDefault="003331F6" w:rsidP="00D22D9C">
      <w:pPr>
        <w:jc w:val="both"/>
        <w:rPr>
          <w:rFonts w:ascii="Arial" w:hAnsi="Arial" w:cs="Arial"/>
          <w:sz w:val="22"/>
          <w:szCs w:val="22"/>
        </w:rPr>
      </w:pPr>
      <w:r>
        <w:rPr>
          <w:rFonts w:ascii="Arial" w:hAnsi="Arial" w:cs="Arial"/>
          <w:sz w:val="22"/>
          <w:szCs w:val="22"/>
        </w:rPr>
        <w:t xml:space="preserve">Apply critical analysis throughout the essay. </w:t>
      </w:r>
    </w:p>
    <w:p w14:paraId="65CDDCD2" w14:textId="77777777" w:rsidR="00D22D9C" w:rsidRPr="00A406E5" w:rsidRDefault="00D22D9C" w:rsidP="00D22D9C">
      <w:pPr>
        <w:jc w:val="both"/>
        <w:rPr>
          <w:rFonts w:ascii="Arial" w:hAnsi="Arial" w:cs="Arial"/>
          <w:b/>
          <w:sz w:val="22"/>
          <w:szCs w:val="22"/>
        </w:rPr>
      </w:pPr>
    </w:p>
    <w:p w14:paraId="259D4EC4"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14:paraId="1EE36CF4" w14:textId="77777777" w:rsidR="00D22D9C" w:rsidRPr="00A406E5" w:rsidRDefault="00C073F1" w:rsidP="006D6B5E">
      <w:pPr>
        <w:jc w:val="both"/>
        <w:rPr>
          <w:rFonts w:ascii="Arial" w:hAnsi="Arial" w:cs="Arial"/>
          <w:sz w:val="22"/>
          <w:szCs w:val="22"/>
        </w:rPr>
      </w:pPr>
      <w:r>
        <w:rPr>
          <w:rFonts w:ascii="Arial" w:hAnsi="Arial" w:cs="Arial"/>
          <w:sz w:val="22"/>
          <w:szCs w:val="22"/>
        </w:rPr>
        <w:lastRenderedPageBreak/>
        <w:t xml:space="preserve">At level 6, you should be </w:t>
      </w:r>
      <w:r w:rsidRPr="00C073F1">
        <w:rPr>
          <w:rFonts w:ascii="Arial" w:hAnsi="Arial" w:cs="Arial"/>
          <w:sz w:val="22"/>
          <w:szCs w:val="22"/>
        </w:rPr>
        <w:t xml:space="preserve">able to </w:t>
      </w:r>
      <w:r w:rsidR="006D6B5E" w:rsidRPr="006D6B5E">
        <w:rPr>
          <w:rFonts w:ascii="Arial" w:hAnsi="Arial" w:cs="Arial"/>
          <w:sz w:val="22"/>
          <w:szCs w:val="22"/>
        </w:rPr>
        <w:t xml:space="preserve">apply the methods and techniques that </w:t>
      </w:r>
      <w:r w:rsidR="006D6B5E">
        <w:rPr>
          <w:rFonts w:ascii="Arial" w:hAnsi="Arial" w:cs="Arial"/>
          <w:sz w:val="22"/>
          <w:szCs w:val="22"/>
        </w:rPr>
        <w:t>you</w:t>
      </w:r>
      <w:r w:rsidR="006D6B5E" w:rsidRPr="006D6B5E">
        <w:rPr>
          <w:rFonts w:ascii="Arial" w:hAnsi="Arial" w:cs="Arial"/>
          <w:sz w:val="22"/>
          <w:szCs w:val="22"/>
        </w:rPr>
        <w:t xml:space="preserve"> have learned to review, consolidate, extend</w:t>
      </w:r>
      <w:r w:rsidR="006D6B5E">
        <w:rPr>
          <w:rFonts w:ascii="Arial" w:hAnsi="Arial" w:cs="Arial"/>
          <w:sz w:val="22"/>
          <w:szCs w:val="22"/>
        </w:rPr>
        <w:t xml:space="preserve"> </w:t>
      </w:r>
      <w:r w:rsidR="006D6B5E" w:rsidRPr="006D6B5E">
        <w:rPr>
          <w:rFonts w:ascii="Arial" w:hAnsi="Arial" w:cs="Arial"/>
          <w:sz w:val="22"/>
          <w:szCs w:val="22"/>
        </w:rPr>
        <w:t xml:space="preserve">and apply </w:t>
      </w:r>
      <w:r w:rsidR="006D6B5E">
        <w:rPr>
          <w:rFonts w:ascii="Arial" w:hAnsi="Arial" w:cs="Arial"/>
          <w:sz w:val="22"/>
          <w:szCs w:val="22"/>
        </w:rPr>
        <w:t>your</w:t>
      </w:r>
      <w:r w:rsidR="006D6B5E" w:rsidRPr="006D6B5E">
        <w:rPr>
          <w:rFonts w:ascii="Arial" w:hAnsi="Arial" w:cs="Arial"/>
          <w:sz w:val="22"/>
          <w:szCs w:val="22"/>
        </w:rPr>
        <w:t xml:space="preserve"> knowledge and understanding, and to initiate and carry out projects</w:t>
      </w:r>
      <w:r w:rsidR="006D6B5E">
        <w:rPr>
          <w:rFonts w:ascii="Arial" w:hAnsi="Arial" w:cs="Arial"/>
          <w:sz w:val="22"/>
          <w:szCs w:val="22"/>
        </w:rPr>
        <w:t>.</w:t>
      </w:r>
      <w:r w:rsidR="006D6B5E" w:rsidRPr="006D6B5E">
        <w:rPr>
          <w:rFonts w:ascii="Arial" w:hAnsi="Arial" w:cs="Arial"/>
          <w:sz w:val="22"/>
          <w:szCs w:val="22"/>
        </w:rPr>
        <w:t xml:space="preserve"> </w:t>
      </w:r>
      <w:r w:rsidR="006D6B5E">
        <w:rPr>
          <w:rFonts w:ascii="Arial" w:hAnsi="Arial" w:cs="Arial"/>
          <w:sz w:val="22"/>
          <w:szCs w:val="22"/>
        </w:rPr>
        <w:t xml:space="preserve">You will </w:t>
      </w:r>
      <w:r w:rsidRPr="00C073F1">
        <w:rPr>
          <w:rFonts w:ascii="Arial" w:hAnsi="Arial" w:cs="Arial"/>
          <w:sz w:val="22"/>
          <w:szCs w:val="22"/>
        </w:rPr>
        <w:t xml:space="preserve">deploy </w:t>
      </w:r>
      <w:r w:rsidR="006E3E4E" w:rsidRPr="00C073F1">
        <w:rPr>
          <w:rFonts w:ascii="Arial" w:hAnsi="Arial" w:cs="Arial"/>
          <w:sz w:val="22"/>
          <w:szCs w:val="22"/>
        </w:rPr>
        <w:t xml:space="preserve">accurately </w:t>
      </w:r>
      <w:r w:rsidRPr="00C073F1">
        <w:rPr>
          <w:rFonts w:ascii="Arial" w:hAnsi="Arial" w:cs="Arial"/>
          <w:sz w:val="22"/>
          <w:szCs w:val="22"/>
        </w:rPr>
        <w:t xml:space="preserve">established techniques of analysis and enquiry </w:t>
      </w:r>
      <w:r w:rsidR="006E3E4E">
        <w:rPr>
          <w:rFonts w:ascii="Arial" w:hAnsi="Arial" w:cs="Arial"/>
          <w:sz w:val="22"/>
          <w:szCs w:val="22"/>
        </w:rPr>
        <w:t>relevant to the</w:t>
      </w:r>
      <w:r w:rsidRPr="00C073F1">
        <w:rPr>
          <w:rFonts w:ascii="Arial" w:hAnsi="Arial" w:cs="Arial"/>
          <w:sz w:val="22"/>
          <w:szCs w:val="22"/>
        </w:rPr>
        <w:t xml:space="preserve"> discipline, </w:t>
      </w:r>
      <w:r w:rsidR="00103507">
        <w:rPr>
          <w:rFonts w:ascii="Arial" w:hAnsi="Arial" w:cs="Arial"/>
          <w:sz w:val="22"/>
          <w:szCs w:val="22"/>
        </w:rPr>
        <w:t xml:space="preserve">and apply them </w:t>
      </w:r>
      <w:r w:rsidR="006E3E4E" w:rsidRPr="006E3E4E">
        <w:rPr>
          <w:rFonts w:ascii="Arial" w:hAnsi="Arial" w:cs="Arial"/>
          <w:sz w:val="22"/>
          <w:szCs w:val="22"/>
        </w:rPr>
        <w:t>in complex and unpredictable contexts</w:t>
      </w:r>
      <w:r w:rsidR="00103507">
        <w:rPr>
          <w:rFonts w:ascii="Arial" w:hAnsi="Arial" w:cs="Arial"/>
          <w:sz w:val="22"/>
          <w:szCs w:val="22"/>
        </w:rPr>
        <w:t>,</w:t>
      </w:r>
      <w:r w:rsidR="006E3E4E" w:rsidRPr="006E3E4E">
        <w:rPr>
          <w:rFonts w:ascii="Arial" w:hAnsi="Arial" w:cs="Arial"/>
          <w:sz w:val="22"/>
          <w:szCs w:val="22"/>
        </w:rPr>
        <w:t xml:space="preserve"> </w:t>
      </w:r>
      <w:r w:rsidRPr="00C073F1">
        <w:rPr>
          <w:rFonts w:ascii="Arial" w:hAnsi="Arial" w:cs="Arial"/>
          <w:sz w:val="22"/>
          <w:szCs w:val="22"/>
        </w:rPr>
        <w:t>to devise and sustain arguments and/or to solve problems</w:t>
      </w:r>
      <w:r>
        <w:rPr>
          <w:rFonts w:ascii="Arial" w:hAnsi="Arial" w:cs="Arial"/>
          <w:sz w:val="22"/>
          <w:szCs w:val="22"/>
        </w:rPr>
        <w:t>.</w:t>
      </w:r>
      <w:r w:rsidRPr="00C073F1">
        <w:rPr>
          <w:rFonts w:ascii="Arial" w:hAnsi="Arial" w:cs="Arial"/>
          <w:sz w:val="22"/>
          <w:szCs w:val="22"/>
        </w:rPr>
        <w:t xml:space="preserve"> </w:t>
      </w:r>
      <w:r>
        <w:rPr>
          <w:rFonts w:ascii="Arial" w:hAnsi="Arial" w:cs="Arial"/>
          <w:sz w:val="22"/>
          <w:szCs w:val="22"/>
        </w:rPr>
        <w:t xml:space="preserve">You should be able </w:t>
      </w:r>
      <w:r w:rsidRPr="00C073F1">
        <w:rPr>
          <w:rFonts w:ascii="Arial" w:hAnsi="Arial" w:cs="Arial"/>
          <w:sz w:val="22"/>
          <w:szCs w:val="22"/>
        </w:rPr>
        <w:t>to frame appropriate questions to achieve a solution - or identify a range of solutions</w:t>
      </w:r>
      <w:r>
        <w:rPr>
          <w:rFonts w:ascii="Arial" w:hAnsi="Arial" w:cs="Arial"/>
          <w:sz w:val="22"/>
          <w:szCs w:val="22"/>
        </w:rPr>
        <w:t>.</w:t>
      </w:r>
      <w:r w:rsidRPr="00C073F1">
        <w:rPr>
          <w:rFonts w:ascii="Arial" w:hAnsi="Arial" w:cs="Arial"/>
          <w:sz w:val="22"/>
          <w:szCs w:val="22"/>
        </w:rPr>
        <w:t xml:space="preserve"> </w:t>
      </w:r>
      <w:r w:rsidR="00D22D9C" w:rsidRPr="00A406E5">
        <w:rPr>
          <w:rFonts w:ascii="Arial" w:hAnsi="Arial" w:cs="Arial"/>
          <w:sz w:val="22"/>
          <w:szCs w:val="22"/>
        </w:rPr>
        <w:t xml:space="preserve">You should be able to demonstrate how the subject-related concepts and ideas relate to real world situations </w:t>
      </w:r>
      <w:r>
        <w:rPr>
          <w:rFonts w:ascii="Arial" w:hAnsi="Arial" w:cs="Arial"/>
          <w:sz w:val="22"/>
          <w:szCs w:val="22"/>
        </w:rPr>
        <w:t>and/</w:t>
      </w:r>
      <w:r w:rsidR="00D22D9C" w:rsidRPr="00A406E5">
        <w:rPr>
          <w:rFonts w:ascii="Arial" w:hAnsi="Arial" w:cs="Arial"/>
          <w:sz w:val="22"/>
          <w:szCs w:val="22"/>
        </w:rPr>
        <w:t>or a particular context.  How do they work in practice?  You will deploy models, methods, techniques, and/or theories, in that context</w:t>
      </w:r>
      <w:r w:rsidR="006D6B5E">
        <w:rPr>
          <w:rFonts w:ascii="Arial" w:hAnsi="Arial" w:cs="Arial"/>
          <w:sz w:val="22"/>
          <w:szCs w:val="22"/>
        </w:rPr>
        <w:t xml:space="preserve"> or circumstances</w:t>
      </w:r>
      <w:r w:rsidR="00D22D9C" w:rsidRPr="00A406E5">
        <w:rPr>
          <w:rFonts w:ascii="Arial" w:hAnsi="Arial" w:cs="Arial"/>
          <w:sz w:val="22"/>
          <w:szCs w:val="22"/>
        </w:rPr>
        <w:t xml:space="preserve">, to assess current situations, perhaps to formulate plans or solutions to solve problems, </w:t>
      </w:r>
      <w:r>
        <w:rPr>
          <w:rFonts w:ascii="Arial" w:hAnsi="Arial" w:cs="Arial"/>
          <w:sz w:val="22"/>
          <w:szCs w:val="22"/>
        </w:rPr>
        <w:t xml:space="preserve">or to create artefacts, </w:t>
      </w:r>
      <w:r w:rsidR="00D22D9C" w:rsidRPr="00A406E5">
        <w:rPr>
          <w:rFonts w:ascii="Arial" w:hAnsi="Arial" w:cs="Arial"/>
          <w:sz w:val="22"/>
          <w:szCs w:val="22"/>
        </w:rPr>
        <w:t xml:space="preserve">some of which may be innovative and creative.  This is likely to involve, for instance, the use of real world </w:t>
      </w:r>
      <w:r>
        <w:rPr>
          <w:rFonts w:ascii="Arial" w:hAnsi="Arial" w:cs="Arial"/>
          <w:sz w:val="22"/>
          <w:szCs w:val="22"/>
        </w:rPr>
        <w:t xml:space="preserve">artefacts, </w:t>
      </w:r>
      <w:r w:rsidR="00D22D9C" w:rsidRPr="00A406E5">
        <w:rPr>
          <w:rFonts w:ascii="Arial" w:hAnsi="Arial" w:cs="Arial"/>
          <w:sz w:val="22"/>
          <w:szCs w:val="22"/>
        </w:rPr>
        <w:t xml:space="preserve">examples and cases, the application of a model within an organisation and/or benchmarking one </w:t>
      </w:r>
      <w:r>
        <w:rPr>
          <w:rFonts w:ascii="Arial" w:hAnsi="Arial" w:cs="Arial"/>
          <w:sz w:val="22"/>
          <w:szCs w:val="22"/>
        </w:rPr>
        <w:t xml:space="preserve">theory or </w:t>
      </w:r>
      <w:r w:rsidR="00D22D9C" w:rsidRPr="00A406E5">
        <w:rPr>
          <w:rFonts w:ascii="Arial" w:hAnsi="Arial" w:cs="Arial"/>
          <w:sz w:val="22"/>
          <w:szCs w:val="22"/>
        </w:rPr>
        <w:t>organisation against others based on stated criteria.  You should show awareness of the limitations of concepts and theories when applied in particular contexts.</w:t>
      </w:r>
    </w:p>
    <w:p w14:paraId="15D78584" w14:textId="77777777" w:rsidR="00D22D9C" w:rsidRPr="00A406E5" w:rsidRDefault="00D22D9C" w:rsidP="00D22D9C">
      <w:pPr>
        <w:jc w:val="both"/>
        <w:rPr>
          <w:rFonts w:ascii="Arial" w:hAnsi="Arial" w:cs="Arial"/>
          <w:sz w:val="22"/>
          <w:szCs w:val="22"/>
        </w:rPr>
      </w:pPr>
    </w:p>
    <w:p w14:paraId="0829C743"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45CE128E" w14:textId="6D5CC8CF" w:rsidR="00C01A3F" w:rsidRPr="00A406E5" w:rsidRDefault="003331F6" w:rsidP="00D22D9C">
      <w:pPr>
        <w:jc w:val="both"/>
        <w:rPr>
          <w:rFonts w:ascii="Arial" w:hAnsi="Arial" w:cs="Arial"/>
          <w:sz w:val="22"/>
          <w:szCs w:val="22"/>
        </w:rPr>
      </w:pPr>
      <w:r>
        <w:rPr>
          <w:rFonts w:ascii="Arial" w:hAnsi="Arial" w:cs="Arial"/>
          <w:sz w:val="22"/>
          <w:szCs w:val="22"/>
        </w:rPr>
        <w:t xml:space="preserve">Use practical examples to illustrate your arguments. </w:t>
      </w:r>
    </w:p>
    <w:p w14:paraId="0DAABACA" w14:textId="77777777" w:rsidR="008566E5" w:rsidRPr="00A406E5" w:rsidRDefault="008566E5" w:rsidP="00D22D9C">
      <w:pPr>
        <w:jc w:val="both"/>
        <w:rPr>
          <w:rFonts w:ascii="Arial" w:hAnsi="Arial" w:cs="Arial"/>
          <w:sz w:val="22"/>
          <w:szCs w:val="22"/>
        </w:rPr>
      </w:pPr>
    </w:p>
    <w:p w14:paraId="69CC8BC1"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 xml:space="preserve">Professional Practice </w:t>
      </w:r>
    </w:p>
    <w:p w14:paraId="671A6A0A" w14:textId="77777777" w:rsidR="00995D51" w:rsidRPr="00A406E5" w:rsidRDefault="00D22D9C" w:rsidP="00103507">
      <w:pPr>
        <w:jc w:val="both"/>
        <w:rPr>
          <w:rFonts w:ascii="Arial" w:hAnsi="Arial" w:cs="Arial"/>
          <w:sz w:val="22"/>
          <w:szCs w:val="22"/>
        </w:rPr>
      </w:pPr>
      <w:r w:rsidRPr="00A406E5">
        <w:rPr>
          <w:rFonts w:ascii="Arial" w:hAnsi="Arial" w:cs="Arial"/>
          <w:sz w:val="22"/>
          <w:szCs w:val="22"/>
        </w:rPr>
        <w:t xml:space="preserve">Your work must provide evidence of the </w:t>
      </w:r>
      <w:r w:rsidR="00103507" w:rsidRPr="00103507">
        <w:rPr>
          <w:rFonts w:ascii="Arial" w:hAnsi="Arial" w:cs="Arial"/>
          <w:sz w:val="22"/>
          <w:szCs w:val="22"/>
        </w:rPr>
        <w:t xml:space="preserve">qualities and transferable skills necessary for </w:t>
      </w:r>
      <w:r w:rsidR="00103507">
        <w:rPr>
          <w:rFonts w:ascii="Arial" w:hAnsi="Arial" w:cs="Arial"/>
          <w:sz w:val="22"/>
          <w:szCs w:val="22"/>
        </w:rPr>
        <w:t xml:space="preserve">graduate-level employment requiring </w:t>
      </w:r>
      <w:r w:rsidR="00103507" w:rsidRPr="00103507">
        <w:rPr>
          <w:rFonts w:ascii="Arial" w:hAnsi="Arial" w:cs="Arial"/>
          <w:sz w:val="22"/>
          <w:szCs w:val="22"/>
        </w:rPr>
        <w:t>the exercise of initiative and personal responsibility</w:t>
      </w:r>
      <w:r w:rsidR="00103507">
        <w:rPr>
          <w:rFonts w:ascii="Arial" w:hAnsi="Arial" w:cs="Arial"/>
          <w:sz w:val="22"/>
          <w:szCs w:val="22"/>
        </w:rPr>
        <w:t xml:space="preserve"> and </w:t>
      </w:r>
      <w:r w:rsidR="00103507" w:rsidRPr="00103507">
        <w:rPr>
          <w:rFonts w:ascii="Arial" w:hAnsi="Arial" w:cs="Arial"/>
          <w:sz w:val="22"/>
          <w:szCs w:val="22"/>
        </w:rPr>
        <w:t xml:space="preserve">decision-making in complex and unpredictable </w:t>
      </w:r>
      <w:r w:rsidR="006D6B5E">
        <w:rPr>
          <w:rFonts w:ascii="Arial" w:hAnsi="Arial" w:cs="Arial"/>
          <w:sz w:val="22"/>
          <w:szCs w:val="22"/>
        </w:rPr>
        <w:t>circumstances</w:t>
      </w:r>
      <w:r w:rsidRPr="00A406E5">
        <w:rPr>
          <w:rFonts w:ascii="Arial" w:hAnsi="Arial" w:cs="Arial"/>
          <w:sz w:val="22"/>
          <w:szCs w:val="22"/>
        </w:rPr>
        <w:t>.  This includes demonstrating</w:t>
      </w:r>
      <w:r w:rsidR="007E6F99">
        <w:rPr>
          <w:rFonts w:ascii="Arial" w:hAnsi="Arial" w:cs="Arial"/>
          <w:sz w:val="22"/>
          <w:szCs w:val="22"/>
        </w:rPr>
        <w:t>:</w:t>
      </w:r>
      <w:r w:rsidRPr="00A406E5">
        <w:rPr>
          <w:rFonts w:ascii="Arial" w:hAnsi="Arial" w:cs="Arial"/>
          <w:sz w:val="22"/>
          <w:szCs w:val="22"/>
        </w:rPr>
        <w:t xml:space="preserve"> </w:t>
      </w:r>
      <w:r w:rsidR="00103507">
        <w:rPr>
          <w:rFonts w:ascii="Arial" w:hAnsi="Arial" w:cs="Arial"/>
          <w:sz w:val="22"/>
          <w:szCs w:val="22"/>
        </w:rPr>
        <w:t xml:space="preserve">the learning ability for </w:t>
      </w:r>
      <w:r w:rsidR="00103507" w:rsidRPr="00103507">
        <w:rPr>
          <w:rFonts w:ascii="Arial" w:hAnsi="Arial" w:cs="Arial"/>
          <w:sz w:val="22"/>
          <w:szCs w:val="22"/>
        </w:rPr>
        <w:t xml:space="preserve">professional development to advance existing skills and acquire new competences </w:t>
      </w:r>
      <w:r w:rsidR="00103507">
        <w:rPr>
          <w:rFonts w:ascii="Arial" w:hAnsi="Arial" w:cs="Arial"/>
          <w:sz w:val="22"/>
          <w:szCs w:val="22"/>
        </w:rPr>
        <w:t xml:space="preserve">of a professional nature </w:t>
      </w:r>
      <w:r w:rsidR="00103507" w:rsidRPr="00103507">
        <w:rPr>
          <w:rFonts w:ascii="Arial" w:hAnsi="Arial" w:cs="Arial"/>
          <w:sz w:val="22"/>
          <w:szCs w:val="22"/>
        </w:rPr>
        <w:t>that will enable you to assume significant responsibility within organisations;</w:t>
      </w:r>
      <w:r w:rsidR="00995D51" w:rsidRPr="00995D51">
        <w:rPr>
          <w:rFonts w:ascii="Arial" w:hAnsi="Arial" w:cs="Arial"/>
          <w:sz w:val="22"/>
          <w:szCs w:val="22"/>
        </w:rPr>
        <w:t xml:space="preserve"> </w:t>
      </w:r>
      <w:r w:rsidR="00995D51">
        <w:rPr>
          <w:rFonts w:ascii="Arial" w:hAnsi="Arial" w:cs="Arial"/>
          <w:sz w:val="22"/>
          <w:szCs w:val="22"/>
        </w:rPr>
        <w:t xml:space="preserve">that you can </w:t>
      </w:r>
      <w:r w:rsidR="00995D51" w:rsidRPr="00995D51">
        <w:rPr>
          <w:rFonts w:ascii="Arial" w:hAnsi="Arial" w:cs="Arial"/>
          <w:sz w:val="22"/>
          <w:szCs w:val="22"/>
        </w:rPr>
        <w:t>initiate an</w:t>
      </w:r>
      <w:r w:rsidR="00995D51">
        <w:rPr>
          <w:rFonts w:ascii="Arial" w:hAnsi="Arial" w:cs="Arial"/>
          <w:sz w:val="22"/>
          <w:szCs w:val="22"/>
        </w:rPr>
        <w:t>d complete tasks and procedures, whether</w:t>
      </w:r>
      <w:r w:rsidR="00995D51" w:rsidRPr="00995D51">
        <w:rPr>
          <w:rFonts w:ascii="Arial" w:hAnsi="Arial" w:cs="Arial"/>
          <w:sz w:val="22"/>
          <w:szCs w:val="22"/>
        </w:rPr>
        <w:t xml:space="preserve"> individually and/or collaboratively; </w:t>
      </w:r>
      <w:r w:rsidR="006D6B5E" w:rsidRPr="006D6B5E">
        <w:rPr>
          <w:rFonts w:ascii="Arial" w:hAnsi="Arial" w:cs="Arial"/>
          <w:sz w:val="22"/>
          <w:szCs w:val="22"/>
        </w:rPr>
        <w:t>that you can use appropriate media to effectively communicate information, arguments and analysis in a variety of forms to specialist and non-specialist audiences</w:t>
      </w:r>
      <w:r w:rsidR="00995D51" w:rsidRPr="00995D51">
        <w:rPr>
          <w:rFonts w:ascii="Arial" w:hAnsi="Arial" w:cs="Arial"/>
          <w:sz w:val="22"/>
          <w:szCs w:val="22"/>
        </w:rPr>
        <w:t>; fluency of expression; clarity and effectiveness in presentation and organisation</w:t>
      </w:r>
      <w:r w:rsidR="00995D51">
        <w:rPr>
          <w:rFonts w:ascii="Arial" w:hAnsi="Arial" w:cs="Arial"/>
          <w:sz w:val="22"/>
          <w:szCs w:val="22"/>
        </w:rPr>
        <w:t>.</w:t>
      </w:r>
      <w:r w:rsidR="00995D51" w:rsidRPr="00995D51">
        <w:rPr>
          <w:rFonts w:ascii="Arial" w:hAnsi="Arial" w:cs="Arial"/>
          <w:sz w:val="22"/>
          <w:szCs w:val="22"/>
        </w:rPr>
        <w:t xml:space="preserve"> </w:t>
      </w:r>
      <w:r w:rsidR="00995D51" w:rsidRPr="00A406E5">
        <w:rPr>
          <w:rFonts w:ascii="Arial" w:hAnsi="Arial" w:cs="Arial"/>
          <w:sz w:val="22"/>
          <w:szCs w:val="22"/>
        </w:rPr>
        <w:t xml:space="preserve">Work should be coherent and </w:t>
      </w:r>
      <w:r w:rsidR="00995D51">
        <w:rPr>
          <w:rFonts w:ascii="Arial" w:hAnsi="Arial" w:cs="Arial"/>
          <w:sz w:val="22"/>
          <w:szCs w:val="22"/>
        </w:rPr>
        <w:t>well-</w:t>
      </w:r>
      <w:r w:rsidR="00995D51" w:rsidRPr="00A406E5">
        <w:rPr>
          <w:rFonts w:ascii="Arial" w:hAnsi="Arial" w:cs="Arial"/>
          <w:sz w:val="22"/>
          <w:szCs w:val="22"/>
        </w:rPr>
        <w:t>structured in presentation and organisation.</w:t>
      </w:r>
    </w:p>
    <w:p w14:paraId="7B62F64B" w14:textId="77777777" w:rsidR="00995D51" w:rsidRDefault="00995D51" w:rsidP="00D22D9C">
      <w:pPr>
        <w:jc w:val="both"/>
        <w:rPr>
          <w:rFonts w:ascii="Arial" w:hAnsi="Arial" w:cs="Arial"/>
          <w:sz w:val="22"/>
          <w:szCs w:val="22"/>
        </w:rPr>
      </w:pPr>
    </w:p>
    <w:p w14:paraId="1E8F9455" w14:textId="77777777" w:rsidR="00D22D9C" w:rsidRPr="00A406E5" w:rsidRDefault="00D22D9C" w:rsidP="00D22D9C">
      <w:pPr>
        <w:jc w:val="both"/>
        <w:rPr>
          <w:rFonts w:ascii="Arial" w:hAnsi="Arial" w:cs="Arial"/>
          <w:sz w:val="22"/>
          <w:szCs w:val="22"/>
        </w:rPr>
      </w:pPr>
    </w:p>
    <w:p w14:paraId="053A48BD"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2805358E" w14:textId="77777777" w:rsidR="00C01A3F" w:rsidRPr="00A406E5" w:rsidRDefault="00C01A3F" w:rsidP="00D22D9C">
      <w:pPr>
        <w:jc w:val="both"/>
        <w:rPr>
          <w:rFonts w:ascii="Arial" w:hAnsi="Arial" w:cs="Arial"/>
          <w:sz w:val="22"/>
          <w:szCs w:val="22"/>
        </w:rPr>
      </w:pPr>
    </w:p>
    <w:p w14:paraId="6AE45995" w14:textId="77777777" w:rsidR="00FB3B4E" w:rsidRPr="00A406E5" w:rsidRDefault="00FB3B4E" w:rsidP="00D22D9C">
      <w:pPr>
        <w:jc w:val="both"/>
        <w:rPr>
          <w:rFonts w:ascii="Arial" w:hAnsi="Arial" w:cs="Arial"/>
          <w:sz w:val="22"/>
          <w:szCs w:val="22"/>
        </w:rPr>
      </w:pPr>
    </w:p>
    <w:p w14:paraId="554D9087" w14:textId="77777777" w:rsidR="00D22D9C" w:rsidRPr="00A406E5" w:rsidRDefault="00D22D9C" w:rsidP="00D22D9C">
      <w:pPr>
        <w:jc w:val="both"/>
        <w:rPr>
          <w:rFonts w:ascii="Arial" w:hAnsi="Arial" w:cs="Arial"/>
          <w:sz w:val="22"/>
          <w:szCs w:val="22"/>
        </w:rPr>
      </w:pPr>
    </w:p>
    <w:p w14:paraId="1BAE7E5C" w14:textId="77777777" w:rsidR="00C01A3F" w:rsidRPr="00A406E5" w:rsidRDefault="00C01A3F">
      <w:pPr>
        <w:rPr>
          <w:rFonts w:ascii="Arial" w:hAnsi="Arial" w:cs="Arial"/>
          <w:sz w:val="22"/>
          <w:szCs w:val="22"/>
        </w:rPr>
      </w:pPr>
      <w:r w:rsidRPr="00A406E5">
        <w:rPr>
          <w:rFonts w:ascii="Arial" w:hAnsi="Arial" w:cs="Arial"/>
          <w:sz w:val="22"/>
          <w:szCs w:val="22"/>
        </w:rPr>
        <w:br w:type="page"/>
      </w:r>
    </w:p>
    <w:p w14:paraId="103257CE" w14:textId="77777777" w:rsidR="001F50B6" w:rsidRPr="00A406E5"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14:paraId="3F0648F5" w14:textId="77777777" w:rsidTr="00152E9D">
        <w:trPr>
          <w:jc w:val="center"/>
        </w:trPr>
        <w:tc>
          <w:tcPr>
            <w:tcW w:w="10670" w:type="dxa"/>
            <w:shd w:val="clear" w:color="auto" w:fill="BFBFBF"/>
          </w:tcPr>
          <w:p w14:paraId="765F3F24" w14:textId="77777777" w:rsidR="00152E9D" w:rsidRPr="00A406E5" w:rsidRDefault="00152E9D" w:rsidP="004D5E9B">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14:paraId="6F29A2A9" w14:textId="77777777" w:rsidR="00152E9D" w:rsidRPr="00A406E5" w:rsidRDefault="00152E9D" w:rsidP="00152E9D">
      <w:pPr>
        <w:rPr>
          <w:rFonts w:ascii="Arial" w:hAnsi="Arial" w:cs="Arial"/>
        </w:rPr>
      </w:pPr>
    </w:p>
    <w:p w14:paraId="2B522E6C" w14:textId="77777777"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0ACBB6FC" w14:textId="77777777" w:rsidR="00152E9D" w:rsidRPr="00A406E5" w:rsidRDefault="00152E9D" w:rsidP="00152E9D">
      <w:pPr>
        <w:rPr>
          <w:rFonts w:ascii="Arial" w:hAnsi="Arial" w:cs="Arial"/>
          <w:b/>
          <w:sz w:val="22"/>
          <w:szCs w:val="22"/>
        </w:rPr>
        <w:sectPr w:rsidR="00152E9D" w:rsidRPr="00A406E5" w:rsidSect="00F31C04">
          <w:footerReference w:type="default" r:id="rId9"/>
          <w:pgSz w:w="11894" w:h="16834"/>
          <w:pgMar w:top="720" w:right="720" w:bottom="720" w:left="720" w:header="706" w:footer="454" w:gutter="0"/>
          <w:paperSrc w:first="1" w:other="1"/>
          <w:cols w:space="720"/>
          <w:docGrid w:linePitch="272"/>
        </w:sectPr>
      </w:pPr>
    </w:p>
    <w:p w14:paraId="44379B8B" w14:textId="77777777"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152E9D" w:rsidRPr="00A406E5" w14:paraId="4116106C" w14:textId="77777777" w:rsidTr="00A85BFE">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2456ED9A" w14:textId="77777777"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35E5F913" w14:textId="77777777"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5291165B"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14:paraId="231393B3"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14:paraId="31E75BD5"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0680C346"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14:paraId="14D00536" w14:textId="77777777"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14:paraId="0B64A59D" w14:textId="2E3FD498" w:rsidR="00152E9D" w:rsidRPr="00A406E5" w:rsidRDefault="003331F6" w:rsidP="00152E9D">
            <w:pPr>
              <w:jc w:val="center"/>
              <w:rPr>
                <w:rFonts w:ascii="Arial" w:hAnsi="Arial" w:cs="Arial"/>
                <w:sz w:val="32"/>
              </w:rPr>
            </w:pPr>
            <w:r>
              <w:rPr>
                <w:rFonts w:ascii="Arial" w:hAnsi="Arial" w:cs="Arial"/>
                <w:sz w:val="32"/>
              </w:rPr>
              <w:t>30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2F3225F8" w14:textId="77777777" w:rsidR="00152E9D" w:rsidRPr="00A406E5" w:rsidRDefault="00152E9D" w:rsidP="00152E9D">
            <w:pPr>
              <w:jc w:val="center"/>
              <w:rPr>
                <w:rFonts w:ascii="Arial" w:hAnsi="Arial" w:cs="Arial"/>
                <w:sz w:val="32"/>
              </w:rPr>
            </w:pPr>
          </w:p>
        </w:tc>
      </w:tr>
      <w:tr w:rsidR="00152E9D" w:rsidRPr="00A406E5" w14:paraId="61DBE375" w14:textId="77777777" w:rsidTr="00A85BFE">
        <w:trPr>
          <w:trHeight w:val="450"/>
        </w:trPr>
        <w:tc>
          <w:tcPr>
            <w:tcW w:w="4169" w:type="pct"/>
            <w:vMerge w:val="restart"/>
            <w:tcBorders>
              <w:top w:val="single" w:sz="4" w:space="0" w:color="auto"/>
              <w:left w:val="single" w:sz="4" w:space="0" w:color="auto"/>
              <w:right w:val="single" w:sz="4" w:space="0" w:color="auto"/>
            </w:tcBorders>
          </w:tcPr>
          <w:p w14:paraId="13BAD1D3" w14:textId="77777777" w:rsidR="00152E9D" w:rsidRPr="00A406E5" w:rsidRDefault="00152E9D" w:rsidP="00152E9D">
            <w:pPr>
              <w:spacing w:after="120"/>
              <w:rPr>
                <w:rFonts w:ascii="Arial" w:hAnsi="Arial" w:cs="Arial"/>
                <w:sz w:val="14"/>
                <w:szCs w:val="14"/>
              </w:rPr>
            </w:pPr>
          </w:p>
          <w:p w14:paraId="01103E28" w14:textId="77777777" w:rsidR="00152E9D" w:rsidRPr="00A406E5" w:rsidRDefault="00152E9D" w:rsidP="00152E9D">
            <w:pPr>
              <w:spacing w:after="120"/>
              <w:rPr>
                <w:rFonts w:ascii="Arial" w:hAnsi="Arial" w:cs="Arial"/>
                <w:sz w:val="14"/>
                <w:szCs w:val="14"/>
              </w:rPr>
            </w:pPr>
          </w:p>
          <w:p w14:paraId="672D4857" w14:textId="77777777" w:rsidR="00152E9D" w:rsidRPr="00A406E5" w:rsidRDefault="00152E9D" w:rsidP="00152E9D">
            <w:pPr>
              <w:spacing w:after="120"/>
              <w:rPr>
                <w:rFonts w:ascii="Arial" w:hAnsi="Arial" w:cs="Arial"/>
                <w:sz w:val="14"/>
                <w:szCs w:val="14"/>
              </w:rPr>
            </w:pPr>
          </w:p>
          <w:p w14:paraId="4F3D1A35" w14:textId="77777777" w:rsidR="00152E9D" w:rsidRPr="00A406E5" w:rsidRDefault="00152E9D" w:rsidP="00152E9D">
            <w:pPr>
              <w:spacing w:after="120"/>
              <w:rPr>
                <w:rFonts w:ascii="Arial" w:hAnsi="Arial" w:cs="Arial"/>
                <w:sz w:val="14"/>
                <w:szCs w:val="14"/>
              </w:rPr>
            </w:pPr>
          </w:p>
          <w:p w14:paraId="76233812" w14:textId="77777777" w:rsidR="00152E9D" w:rsidRPr="00A406E5" w:rsidRDefault="00152E9D" w:rsidP="00152E9D">
            <w:pPr>
              <w:spacing w:after="120"/>
              <w:rPr>
                <w:rFonts w:ascii="Arial" w:hAnsi="Arial" w:cs="Arial"/>
                <w:sz w:val="14"/>
                <w:szCs w:val="14"/>
              </w:rPr>
            </w:pPr>
          </w:p>
          <w:p w14:paraId="402AFC0E"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4C14861E"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4A6A0F5B" w14:textId="77777777" w:rsidR="00152E9D" w:rsidRPr="00A406E5" w:rsidRDefault="00152E9D" w:rsidP="00152E9D">
            <w:pPr>
              <w:jc w:val="center"/>
              <w:rPr>
                <w:rFonts w:ascii="Arial" w:hAnsi="Arial" w:cs="Arial"/>
                <w:sz w:val="32"/>
              </w:rPr>
            </w:pPr>
          </w:p>
        </w:tc>
      </w:tr>
      <w:tr w:rsidR="00152E9D" w:rsidRPr="00A406E5" w14:paraId="35DD0C38" w14:textId="77777777" w:rsidTr="00A85BFE">
        <w:trPr>
          <w:trHeight w:val="451"/>
        </w:trPr>
        <w:tc>
          <w:tcPr>
            <w:tcW w:w="4169" w:type="pct"/>
            <w:vMerge/>
            <w:tcBorders>
              <w:left w:val="single" w:sz="4" w:space="0" w:color="auto"/>
              <w:bottom w:val="single" w:sz="4" w:space="0" w:color="auto"/>
              <w:right w:val="single" w:sz="4" w:space="0" w:color="auto"/>
            </w:tcBorders>
          </w:tcPr>
          <w:p w14:paraId="4BB1F1B2"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04920C9D"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71FA996E" w14:textId="77777777" w:rsidR="00152E9D" w:rsidRPr="00A406E5" w:rsidRDefault="00152E9D" w:rsidP="00152E9D">
            <w:pPr>
              <w:jc w:val="center"/>
              <w:rPr>
                <w:rFonts w:ascii="Arial" w:hAnsi="Arial" w:cs="Arial"/>
                <w:sz w:val="32"/>
              </w:rPr>
            </w:pPr>
          </w:p>
        </w:tc>
      </w:tr>
      <w:tr w:rsidR="00152E9D" w:rsidRPr="00A406E5" w14:paraId="446F486E"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7C2A9289" w14:textId="77777777"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14:paraId="08449BF1"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4B1F1DEE" w14:textId="5C03D674" w:rsidR="00152E9D" w:rsidRPr="00A406E5" w:rsidRDefault="003331F6" w:rsidP="00152E9D">
            <w:pPr>
              <w:jc w:val="center"/>
              <w:rPr>
                <w:rFonts w:ascii="Arial" w:hAnsi="Arial" w:cs="Arial"/>
                <w:sz w:val="32"/>
              </w:rPr>
            </w:pPr>
            <w:r>
              <w:rPr>
                <w:rFonts w:ascii="Arial" w:hAnsi="Arial" w:cs="Arial"/>
                <w:sz w:val="32"/>
              </w:rPr>
              <w:t>25</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03CC01D7" w14:textId="77777777" w:rsidR="00152E9D" w:rsidRPr="00A406E5" w:rsidRDefault="00152E9D" w:rsidP="00152E9D">
            <w:pPr>
              <w:jc w:val="center"/>
              <w:rPr>
                <w:rFonts w:ascii="Arial" w:hAnsi="Arial" w:cs="Arial"/>
                <w:sz w:val="32"/>
              </w:rPr>
            </w:pPr>
          </w:p>
        </w:tc>
      </w:tr>
      <w:tr w:rsidR="00152E9D" w:rsidRPr="00A406E5" w14:paraId="50BE116E" w14:textId="77777777" w:rsidTr="00A85BFE">
        <w:trPr>
          <w:trHeight w:val="450"/>
        </w:trPr>
        <w:tc>
          <w:tcPr>
            <w:tcW w:w="4169" w:type="pct"/>
            <w:vMerge w:val="restart"/>
            <w:tcBorders>
              <w:top w:val="single" w:sz="4" w:space="0" w:color="auto"/>
              <w:left w:val="single" w:sz="4" w:space="0" w:color="auto"/>
              <w:right w:val="single" w:sz="4" w:space="0" w:color="auto"/>
            </w:tcBorders>
          </w:tcPr>
          <w:p w14:paraId="7C3A8E0E" w14:textId="77777777" w:rsidR="00152E9D" w:rsidRPr="00A406E5" w:rsidRDefault="00152E9D" w:rsidP="00152E9D">
            <w:pPr>
              <w:spacing w:after="120"/>
              <w:rPr>
                <w:rFonts w:ascii="Arial" w:hAnsi="Arial" w:cs="Arial"/>
                <w:sz w:val="14"/>
                <w:szCs w:val="14"/>
              </w:rPr>
            </w:pPr>
          </w:p>
          <w:p w14:paraId="6D68B714" w14:textId="77777777" w:rsidR="00152E9D" w:rsidRPr="00A406E5" w:rsidRDefault="00152E9D" w:rsidP="00152E9D">
            <w:pPr>
              <w:spacing w:after="120"/>
              <w:rPr>
                <w:rFonts w:ascii="Arial" w:hAnsi="Arial" w:cs="Arial"/>
                <w:sz w:val="14"/>
                <w:szCs w:val="14"/>
              </w:rPr>
            </w:pPr>
          </w:p>
          <w:p w14:paraId="65446E2E" w14:textId="77777777" w:rsidR="00152E9D" w:rsidRPr="00A406E5" w:rsidRDefault="00152E9D" w:rsidP="00152E9D">
            <w:pPr>
              <w:spacing w:after="120"/>
              <w:rPr>
                <w:rFonts w:ascii="Arial" w:hAnsi="Arial" w:cs="Arial"/>
                <w:sz w:val="14"/>
                <w:szCs w:val="14"/>
              </w:rPr>
            </w:pPr>
          </w:p>
          <w:p w14:paraId="0D43B48E" w14:textId="77777777" w:rsidR="00152E9D" w:rsidRPr="00A406E5" w:rsidRDefault="00152E9D" w:rsidP="00152E9D">
            <w:pPr>
              <w:spacing w:after="120"/>
              <w:rPr>
                <w:rFonts w:ascii="Arial" w:hAnsi="Arial" w:cs="Arial"/>
                <w:sz w:val="14"/>
                <w:szCs w:val="14"/>
              </w:rPr>
            </w:pPr>
          </w:p>
          <w:p w14:paraId="797256E4" w14:textId="77777777" w:rsidR="00152E9D" w:rsidRPr="00A406E5" w:rsidRDefault="00152E9D" w:rsidP="00152E9D">
            <w:pPr>
              <w:spacing w:after="120"/>
              <w:rPr>
                <w:rFonts w:ascii="Arial" w:hAnsi="Arial" w:cs="Arial"/>
                <w:sz w:val="14"/>
                <w:szCs w:val="14"/>
              </w:rPr>
            </w:pPr>
          </w:p>
          <w:p w14:paraId="327C6895"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69C4EA6D"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426250AF" w14:textId="77777777" w:rsidR="00152E9D" w:rsidRPr="00A406E5" w:rsidRDefault="00152E9D" w:rsidP="00152E9D">
            <w:pPr>
              <w:jc w:val="center"/>
              <w:rPr>
                <w:rFonts w:ascii="Arial" w:hAnsi="Arial" w:cs="Arial"/>
                <w:sz w:val="32"/>
              </w:rPr>
            </w:pPr>
          </w:p>
        </w:tc>
      </w:tr>
      <w:tr w:rsidR="00152E9D" w:rsidRPr="00A406E5" w14:paraId="6744F5AD" w14:textId="77777777" w:rsidTr="00A85BFE">
        <w:trPr>
          <w:trHeight w:val="451"/>
        </w:trPr>
        <w:tc>
          <w:tcPr>
            <w:tcW w:w="4169" w:type="pct"/>
            <w:vMerge/>
            <w:tcBorders>
              <w:left w:val="single" w:sz="4" w:space="0" w:color="auto"/>
              <w:bottom w:val="single" w:sz="4" w:space="0" w:color="auto"/>
              <w:right w:val="single" w:sz="4" w:space="0" w:color="auto"/>
            </w:tcBorders>
          </w:tcPr>
          <w:p w14:paraId="26AF8A38"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37565758"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06618C03" w14:textId="77777777" w:rsidR="00152E9D" w:rsidRPr="00A406E5" w:rsidRDefault="00152E9D" w:rsidP="00152E9D">
            <w:pPr>
              <w:jc w:val="center"/>
              <w:rPr>
                <w:rFonts w:ascii="Arial" w:hAnsi="Arial" w:cs="Arial"/>
                <w:sz w:val="32"/>
              </w:rPr>
            </w:pPr>
          </w:p>
        </w:tc>
      </w:tr>
      <w:tr w:rsidR="00152E9D" w:rsidRPr="00A406E5" w14:paraId="10FADD6A"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5B91DC97"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14:paraId="05C87888"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76C4AD8E" w14:textId="34912E93" w:rsidR="00152E9D" w:rsidRPr="00A406E5" w:rsidRDefault="003331F6" w:rsidP="00152E9D">
            <w:pPr>
              <w:jc w:val="center"/>
              <w:rPr>
                <w:rFonts w:ascii="Arial" w:hAnsi="Arial" w:cs="Arial"/>
                <w:sz w:val="32"/>
              </w:rPr>
            </w:pPr>
            <w:r>
              <w:rPr>
                <w:rFonts w:ascii="Arial" w:hAnsi="Arial" w:cs="Arial"/>
                <w:sz w:val="32"/>
              </w:rPr>
              <w:t>25</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72430A9B" w14:textId="77777777" w:rsidR="00152E9D" w:rsidRPr="00A406E5" w:rsidRDefault="00152E9D" w:rsidP="00152E9D">
            <w:pPr>
              <w:jc w:val="center"/>
              <w:rPr>
                <w:rFonts w:ascii="Arial" w:hAnsi="Arial" w:cs="Arial"/>
                <w:sz w:val="32"/>
              </w:rPr>
            </w:pPr>
          </w:p>
        </w:tc>
      </w:tr>
      <w:tr w:rsidR="00152E9D" w:rsidRPr="00A406E5" w14:paraId="0BB7806D" w14:textId="77777777" w:rsidTr="00A85BFE">
        <w:trPr>
          <w:trHeight w:val="450"/>
        </w:trPr>
        <w:tc>
          <w:tcPr>
            <w:tcW w:w="4169" w:type="pct"/>
            <w:vMerge w:val="restart"/>
            <w:tcBorders>
              <w:top w:val="single" w:sz="4" w:space="0" w:color="auto"/>
              <w:left w:val="single" w:sz="4" w:space="0" w:color="auto"/>
              <w:right w:val="single" w:sz="4" w:space="0" w:color="auto"/>
            </w:tcBorders>
          </w:tcPr>
          <w:p w14:paraId="030CDDCA" w14:textId="77777777" w:rsidR="00152E9D" w:rsidRPr="00A406E5" w:rsidRDefault="00152E9D" w:rsidP="00152E9D">
            <w:pPr>
              <w:spacing w:after="120"/>
              <w:rPr>
                <w:rFonts w:ascii="Arial" w:hAnsi="Arial" w:cs="Arial"/>
                <w:sz w:val="14"/>
                <w:szCs w:val="14"/>
              </w:rPr>
            </w:pPr>
          </w:p>
          <w:p w14:paraId="1FA53D4A" w14:textId="77777777" w:rsidR="00152E9D" w:rsidRPr="00A406E5" w:rsidRDefault="00152E9D" w:rsidP="00152E9D">
            <w:pPr>
              <w:spacing w:after="120"/>
              <w:rPr>
                <w:rFonts w:ascii="Arial" w:hAnsi="Arial" w:cs="Arial"/>
                <w:sz w:val="14"/>
                <w:szCs w:val="14"/>
              </w:rPr>
            </w:pPr>
          </w:p>
          <w:p w14:paraId="212D0E7D" w14:textId="77777777" w:rsidR="00152E9D" w:rsidRPr="00A406E5" w:rsidRDefault="00152E9D" w:rsidP="00152E9D">
            <w:pPr>
              <w:spacing w:after="120"/>
              <w:rPr>
                <w:rFonts w:ascii="Arial" w:hAnsi="Arial" w:cs="Arial"/>
                <w:sz w:val="14"/>
                <w:szCs w:val="14"/>
              </w:rPr>
            </w:pPr>
          </w:p>
          <w:p w14:paraId="58918A48" w14:textId="77777777" w:rsidR="00152E9D" w:rsidRPr="00A406E5" w:rsidRDefault="00152E9D" w:rsidP="00152E9D">
            <w:pPr>
              <w:spacing w:after="120"/>
              <w:rPr>
                <w:rFonts w:ascii="Arial" w:hAnsi="Arial" w:cs="Arial"/>
                <w:sz w:val="14"/>
                <w:szCs w:val="14"/>
              </w:rPr>
            </w:pPr>
          </w:p>
          <w:p w14:paraId="6272C0D3" w14:textId="77777777" w:rsidR="00152E9D" w:rsidRPr="00A406E5" w:rsidRDefault="00152E9D" w:rsidP="00152E9D">
            <w:pPr>
              <w:spacing w:after="120"/>
              <w:rPr>
                <w:rFonts w:ascii="Arial" w:hAnsi="Arial" w:cs="Arial"/>
                <w:sz w:val="14"/>
                <w:szCs w:val="14"/>
              </w:rPr>
            </w:pPr>
          </w:p>
          <w:p w14:paraId="675C423B"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5965BAA2"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2EB5B397" w14:textId="77777777" w:rsidR="00152E9D" w:rsidRPr="00A406E5" w:rsidRDefault="00152E9D" w:rsidP="00152E9D">
            <w:pPr>
              <w:jc w:val="center"/>
              <w:rPr>
                <w:rFonts w:ascii="Arial" w:hAnsi="Arial" w:cs="Arial"/>
                <w:sz w:val="32"/>
              </w:rPr>
            </w:pPr>
          </w:p>
        </w:tc>
      </w:tr>
      <w:tr w:rsidR="00152E9D" w:rsidRPr="00A406E5" w14:paraId="54E581D2" w14:textId="77777777" w:rsidTr="00A85BFE">
        <w:trPr>
          <w:trHeight w:val="451"/>
        </w:trPr>
        <w:tc>
          <w:tcPr>
            <w:tcW w:w="4169" w:type="pct"/>
            <w:vMerge/>
            <w:tcBorders>
              <w:left w:val="single" w:sz="4" w:space="0" w:color="auto"/>
              <w:bottom w:val="single" w:sz="4" w:space="0" w:color="auto"/>
              <w:right w:val="single" w:sz="4" w:space="0" w:color="auto"/>
            </w:tcBorders>
          </w:tcPr>
          <w:p w14:paraId="19C67D89"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6ECAC37D"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73BA80A0" w14:textId="77777777" w:rsidR="00152E9D" w:rsidRPr="00A406E5" w:rsidRDefault="00152E9D" w:rsidP="00152E9D">
            <w:pPr>
              <w:jc w:val="center"/>
              <w:rPr>
                <w:rFonts w:ascii="Arial" w:hAnsi="Arial" w:cs="Arial"/>
                <w:sz w:val="32"/>
              </w:rPr>
            </w:pPr>
          </w:p>
        </w:tc>
      </w:tr>
      <w:tr w:rsidR="00152E9D" w:rsidRPr="00A406E5" w14:paraId="434EDEC9"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03B22D55"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14:paraId="6581D9C3"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418BFD69" w14:textId="698E490A" w:rsidR="00152E9D" w:rsidRPr="00A406E5" w:rsidRDefault="003331F6" w:rsidP="00152E9D">
            <w:pPr>
              <w:jc w:val="center"/>
              <w:rPr>
                <w:rFonts w:ascii="Arial" w:hAnsi="Arial" w:cs="Arial"/>
                <w:sz w:val="32"/>
              </w:rPr>
            </w:pPr>
            <w:r>
              <w:rPr>
                <w:rFonts w:ascii="Arial" w:hAnsi="Arial" w:cs="Arial"/>
                <w:sz w:val="32"/>
              </w:rPr>
              <w:t>10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32856A61" w14:textId="77777777" w:rsidR="00152E9D" w:rsidRPr="00A406E5" w:rsidRDefault="00152E9D" w:rsidP="00152E9D">
            <w:pPr>
              <w:jc w:val="center"/>
              <w:rPr>
                <w:rFonts w:ascii="Arial" w:hAnsi="Arial" w:cs="Arial"/>
                <w:sz w:val="32"/>
              </w:rPr>
            </w:pPr>
          </w:p>
        </w:tc>
      </w:tr>
      <w:tr w:rsidR="00152E9D" w:rsidRPr="00A406E5" w14:paraId="4105CEE0" w14:textId="77777777" w:rsidTr="00A85BFE">
        <w:trPr>
          <w:trHeight w:val="451"/>
        </w:trPr>
        <w:tc>
          <w:tcPr>
            <w:tcW w:w="4169" w:type="pct"/>
            <w:vMerge w:val="restart"/>
            <w:tcBorders>
              <w:top w:val="single" w:sz="4" w:space="0" w:color="auto"/>
              <w:left w:val="single" w:sz="4" w:space="0" w:color="auto"/>
              <w:right w:val="single" w:sz="4" w:space="0" w:color="auto"/>
            </w:tcBorders>
          </w:tcPr>
          <w:p w14:paraId="43C58CCD" w14:textId="77777777" w:rsidR="00152E9D" w:rsidRPr="00A406E5" w:rsidRDefault="00152E9D" w:rsidP="00152E9D">
            <w:pPr>
              <w:spacing w:after="120"/>
              <w:rPr>
                <w:rFonts w:ascii="Arial" w:hAnsi="Arial" w:cs="Arial"/>
                <w:sz w:val="14"/>
                <w:szCs w:val="14"/>
              </w:rPr>
            </w:pPr>
          </w:p>
          <w:p w14:paraId="0CB76EC4" w14:textId="77777777" w:rsidR="00152E9D" w:rsidRPr="00A406E5" w:rsidRDefault="00152E9D" w:rsidP="00152E9D">
            <w:pPr>
              <w:spacing w:after="120"/>
              <w:rPr>
                <w:rFonts w:ascii="Arial" w:hAnsi="Arial" w:cs="Arial"/>
                <w:sz w:val="14"/>
                <w:szCs w:val="14"/>
              </w:rPr>
            </w:pPr>
          </w:p>
          <w:p w14:paraId="742103F5" w14:textId="77777777" w:rsidR="00152E9D" w:rsidRPr="00A406E5" w:rsidRDefault="00152E9D" w:rsidP="00152E9D">
            <w:pPr>
              <w:spacing w:after="120"/>
              <w:rPr>
                <w:rFonts w:ascii="Arial" w:hAnsi="Arial" w:cs="Arial"/>
                <w:sz w:val="14"/>
                <w:szCs w:val="14"/>
              </w:rPr>
            </w:pPr>
          </w:p>
          <w:p w14:paraId="31A1B508" w14:textId="77777777" w:rsidR="00152E9D" w:rsidRPr="00A406E5" w:rsidRDefault="00152E9D" w:rsidP="00152E9D">
            <w:pPr>
              <w:spacing w:after="120"/>
              <w:rPr>
                <w:rFonts w:ascii="Arial" w:hAnsi="Arial" w:cs="Arial"/>
                <w:sz w:val="14"/>
                <w:szCs w:val="14"/>
              </w:rPr>
            </w:pPr>
          </w:p>
          <w:p w14:paraId="23AAC475" w14:textId="77777777" w:rsidR="00152E9D" w:rsidRPr="00A406E5" w:rsidRDefault="00152E9D" w:rsidP="00152E9D">
            <w:pPr>
              <w:spacing w:after="120"/>
              <w:rPr>
                <w:rFonts w:ascii="Arial" w:hAnsi="Arial" w:cs="Arial"/>
                <w:sz w:val="14"/>
                <w:szCs w:val="14"/>
              </w:rPr>
            </w:pPr>
          </w:p>
          <w:p w14:paraId="693F7A18"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433BD066"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68B69F2F" w14:textId="77777777" w:rsidR="00152E9D" w:rsidRPr="00A406E5" w:rsidRDefault="00152E9D" w:rsidP="00152E9D">
            <w:pPr>
              <w:jc w:val="center"/>
              <w:rPr>
                <w:rFonts w:ascii="Arial" w:hAnsi="Arial" w:cs="Arial"/>
                <w:sz w:val="32"/>
              </w:rPr>
            </w:pPr>
          </w:p>
        </w:tc>
      </w:tr>
      <w:tr w:rsidR="00152E9D" w:rsidRPr="00A406E5" w14:paraId="5577029D" w14:textId="77777777" w:rsidTr="00A85BFE">
        <w:trPr>
          <w:trHeight w:val="450"/>
        </w:trPr>
        <w:tc>
          <w:tcPr>
            <w:tcW w:w="4169" w:type="pct"/>
            <w:vMerge/>
            <w:tcBorders>
              <w:left w:val="single" w:sz="4" w:space="0" w:color="auto"/>
              <w:bottom w:val="single" w:sz="4" w:space="0" w:color="auto"/>
              <w:right w:val="single" w:sz="4" w:space="0" w:color="auto"/>
            </w:tcBorders>
          </w:tcPr>
          <w:p w14:paraId="16DE4A6F"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68DA3CBE"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17593C9D" w14:textId="77777777" w:rsidR="00152E9D" w:rsidRPr="00A406E5" w:rsidRDefault="00152E9D" w:rsidP="00152E9D">
            <w:pPr>
              <w:jc w:val="center"/>
              <w:rPr>
                <w:rFonts w:ascii="Arial" w:hAnsi="Arial" w:cs="Arial"/>
                <w:sz w:val="32"/>
              </w:rPr>
            </w:pPr>
          </w:p>
        </w:tc>
      </w:tr>
      <w:tr w:rsidR="00152E9D" w:rsidRPr="00A406E5" w14:paraId="60999925"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51AC27FC"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14:paraId="5486DE6A"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550F699D" w14:textId="78D363D3" w:rsidR="00152E9D" w:rsidRPr="00A406E5" w:rsidRDefault="003331F6" w:rsidP="00152E9D">
            <w:pPr>
              <w:jc w:val="center"/>
              <w:rPr>
                <w:rFonts w:ascii="Arial" w:hAnsi="Arial" w:cs="Arial"/>
                <w:sz w:val="32"/>
              </w:rPr>
            </w:pPr>
            <w:r>
              <w:rPr>
                <w:rFonts w:ascii="Arial" w:hAnsi="Arial" w:cs="Arial"/>
                <w:sz w:val="32"/>
              </w:rPr>
              <w:t>10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4B539575" w14:textId="77777777" w:rsidR="00152E9D" w:rsidRPr="00A406E5" w:rsidRDefault="00152E9D" w:rsidP="00152E9D">
            <w:pPr>
              <w:jc w:val="center"/>
              <w:rPr>
                <w:rFonts w:ascii="Arial" w:hAnsi="Arial" w:cs="Arial"/>
                <w:sz w:val="32"/>
              </w:rPr>
            </w:pPr>
          </w:p>
        </w:tc>
      </w:tr>
      <w:tr w:rsidR="00152E9D" w:rsidRPr="00A406E5" w14:paraId="3CE1AC40" w14:textId="77777777" w:rsidTr="00A85BFE">
        <w:trPr>
          <w:trHeight w:val="451"/>
        </w:trPr>
        <w:tc>
          <w:tcPr>
            <w:tcW w:w="4169" w:type="pct"/>
            <w:vMerge w:val="restart"/>
            <w:tcBorders>
              <w:top w:val="single" w:sz="4" w:space="0" w:color="auto"/>
              <w:left w:val="single" w:sz="4" w:space="0" w:color="auto"/>
              <w:right w:val="single" w:sz="4" w:space="0" w:color="auto"/>
            </w:tcBorders>
          </w:tcPr>
          <w:p w14:paraId="7F951301" w14:textId="77777777" w:rsidR="00152E9D" w:rsidRPr="00A406E5" w:rsidRDefault="00152E9D" w:rsidP="00152E9D">
            <w:pPr>
              <w:spacing w:after="120"/>
              <w:rPr>
                <w:rFonts w:ascii="Arial" w:hAnsi="Arial" w:cs="Arial"/>
                <w:sz w:val="14"/>
                <w:szCs w:val="14"/>
              </w:rPr>
            </w:pPr>
          </w:p>
          <w:p w14:paraId="15070327" w14:textId="77777777" w:rsidR="00152E9D" w:rsidRPr="00A406E5" w:rsidRDefault="00152E9D" w:rsidP="00152E9D">
            <w:pPr>
              <w:spacing w:after="120"/>
              <w:rPr>
                <w:rFonts w:ascii="Arial" w:hAnsi="Arial" w:cs="Arial"/>
                <w:sz w:val="14"/>
                <w:szCs w:val="14"/>
              </w:rPr>
            </w:pPr>
          </w:p>
          <w:p w14:paraId="4910B753" w14:textId="77777777" w:rsidR="00152E9D" w:rsidRPr="00A406E5" w:rsidRDefault="00152E9D" w:rsidP="00152E9D">
            <w:pPr>
              <w:spacing w:after="120"/>
              <w:rPr>
                <w:rFonts w:ascii="Arial" w:hAnsi="Arial" w:cs="Arial"/>
                <w:sz w:val="14"/>
                <w:szCs w:val="14"/>
              </w:rPr>
            </w:pPr>
          </w:p>
          <w:p w14:paraId="2155C1EC"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71FD3B3F"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1AD6C8CA" w14:textId="77777777" w:rsidR="00152E9D" w:rsidRPr="00A406E5" w:rsidRDefault="00152E9D" w:rsidP="00152E9D">
            <w:pPr>
              <w:jc w:val="center"/>
              <w:rPr>
                <w:rFonts w:ascii="Arial" w:hAnsi="Arial" w:cs="Arial"/>
                <w:sz w:val="32"/>
              </w:rPr>
            </w:pPr>
          </w:p>
        </w:tc>
      </w:tr>
      <w:tr w:rsidR="00152E9D" w:rsidRPr="00A406E5" w14:paraId="35410666" w14:textId="77777777" w:rsidTr="00A85BFE">
        <w:trPr>
          <w:trHeight w:val="450"/>
        </w:trPr>
        <w:tc>
          <w:tcPr>
            <w:tcW w:w="4169" w:type="pct"/>
            <w:vMerge/>
            <w:tcBorders>
              <w:left w:val="single" w:sz="4" w:space="0" w:color="auto"/>
              <w:bottom w:val="single" w:sz="4" w:space="0" w:color="auto"/>
              <w:right w:val="single" w:sz="4" w:space="0" w:color="auto"/>
            </w:tcBorders>
          </w:tcPr>
          <w:p w14:paraId="3899D5F0"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00B124FE"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26E4DEB8" w14:textId="77777777" w:rsidR="00152E9D" w:rsidRPr="00A406E5" w:rsidRDefault="00152E9D" w:rsidP="00152E9D">
            <w:pPr>
              <w:jc w:val="center"/>
              <w:rPr>
                <w:rFonts w:ascii="Arial" w:hAnsi="Arial" w:cs="Arial"/>
                <w:sz w:val="32"/>
              </w:rPr>
            </w:pPr>
          </w:p>
        </w:tc>
      </w:tr>
    </w:tbl>
    <w:p w14:paraId="1A9F35F6" w14:textId="77777777"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14:paraId="2E319B91" w14:textId="77777777" w:rsidTr="00152E9D">
        <w:trPr>
          <w:cantSplit/>
        </w:trPr>
        <w:tc>
          <w:tcPr>
            <w:tcW w:w="6062" w:type="dxa"/>
            <w:vMerge w:val="restart"/>
            <w:shd w:val="pct15" w:color="auto" w:fill="auto"/>
            <w:vAlign w:val="center"/>
          </w:tcPr>
          <w:p w14:paraId="68E5D15B" w14:textId="77777777"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539D6DFB" w14:textId="77777777"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59911724" w14:textId="77777777" w:rsidR="00152E9D" w:rsidRPr="00A406E5" w:rsidRDefault="00152E9D" w:rsidP="00152E9D">
            <w:pPr>
              <w:jc w:val="right"/>
              <w:rPr>
                <w:rFonts w:ascii="Arial" w:hAnsi="Arial" w:cs="Arial"/>
                <w:b/>
                <w:bCs/>
              </w:rPr>
            </w:pPr>
            <w:r w:rsidRPr="00A406E5">
              <w:rPr>
                <w:rFonts w:ascii="Arial" w:hAnsi="Arial" w:cs="Arial"/>
                <w:b/>
                <w:bCs/>
              </w:rPr>
              <w:t>%</w:t>
            </w:r>
          </w:p>
        </w:tc>
      </w:tr>
      <w:tr w:rsidR="00152E9D" w:rsidRPr="00A406E5" w14:paraId="0FD3C782" w14:textId="77777777" w:rsidTr="00152E9D">
        <w:trPr>
          <w:cantSplit/>
        </w:trPr>
        <w:tc>
          <w:tcPr>
            <w:tcW w:w="6062" w:type="dxa"/>
            <w:vMerge/>
            <w:vAlign w:val="bottom"/>
          </w:tcPr>
          <w:p w14:paraId="4029DB33" w14:textId="77777777" w:rsidR="00152E9D" w:rsidRPr="00A406E5" w:rsidRDefault="00152E9D" w:rsidP="00152E9D">
            <w:pPr>
              <w:rPr>
                <w:rFonts w:ascii="Arial" w:hAnsi="Arial" w:cs="Arial"/>
              </w:rPr>
            </w:pPr>
          </w:p>
        </w:tc>
        <w:tc>
          <w:tcPr>
            <w:tcW w:w="2903" w:type="dxa"/>
            <w:vAlign w:val="bottom"/>
          </w:tcPr>
          <w:p w14:paraId="20CAFEFB" w14:textId="77777777"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4D5E9B" w:rsidRPr="00A406E5">
              <w:rPr>
                <w:rFonts w:ascii="Arial" w:hAnsi="Arial" w:cs="Arial"/>
                <w:sz w:val="12"/>
                <w:szCs w:val="12"/>
              </w:rPr>
              <w:t>40% Max</w:t>
            </w:r>
            <w:r w:rsidR="004D5E9B">
              <w:rPr>
                <w:rFonts w:ascii="Arial" w:hAnsi="Arial" w:cs="Arial"/>
                <w:sz w:val="12"/>
                <w:szCs w:val="12"/>
              </w:rPr>
              <w:t>)</w:t>
            </w:r>
          </w:p>
        </w:tc>
        <w:tc>
          <w:tcPr>
            <w:tcW w:w="641" w:type="dxa"/>
            <w:vAlign w:val="bottom"/>
          </w:tcPr>
          <w:p w14:paraId="26A4B9A7" w14:textId="77777777" w:rsidR="00152E9D" w:rsidRPr="00A406E5" w:rsidRDefault="00152E9D" w:rsidP="00152E9D">
            <w:pPr>
              <w:jc w:val="center"/>
              <w:rPr>
                <w:rFonts w:ascii="Arial" w:hAnsi="Arial" w:cs="Arial"/>
                <w:sz w:val="12"/>
                <w:szCs w:val="12"/>
              </w:rPr>
            </w:pPr>
          </w:p>
        </w:tc>
        <w:tc>
          <w:tcPr>
            <w:tcW w:w="1060" w:type="dxa"/>
            <w:vMerge/>
            <w:vAlign w:val="bottom"/>
          </w:tcPr>
          <w:p w14:paraId="187306AD" w14:textId="77777777" w:rsidR="00152E9D" w:rsidRPr="00A406E5" w:rsidRDefault="00152E9D" w:rsidP="00152E9D">
            <w:pPr>
              <w:ind w:leftChars="71" w:left="142"/>
              <w:rPr>
                <w:rFonts w:ascii="Arial" w:hAnsi="Arial" w:cs="Arial"/>
              </w:rPr>
            </w:pPr>
          </w:p>
        </w:tc>
      </w:tr>
      <w:tr w:rsidR="00152E9D" w:rsidRPr="00A406E5" w14:paraId="230A033B" w14:textId="77777777" w:rsidTr="00152E9D">
        <w:trPr>
          <w:cantSplit/>
        </w:trPr>
        <w:tc>
          <w:tcPr>
            <w:tcW w:w="6062" w:type="dxa"/>
            <w:vMerge/>
            <w:vAlign w:val="bottom"/>
          </w:tcPr>
          <w:p w14:paraId="4A998398" w14:textId="77777777" w:rsidR="00152E9D" w:rsidRPr="00A406E5" w:rsidRDefault="00152E9D" w:rsidP="00152E9D">
            <w:pPr>
              <w:rPr>
                <w:rFonts w:ascii="Arial" w:hAnsi="Arial" w:cs="Arial"/>
              </w:rPr>
            </w:pPr>
          </w:p>
        </w:tc>
        <w:tc>
          <w:tcPr>
            <w:tcW w:w="2903" w:type="dxa"/>
            <w:vAlign w:val="bottom"/>
          </w:tcPr>
          <w:p w14:paraId="7E5A2EFD" w14:textId="77777777"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14:paraId="64C998C4" w14:textId="77777777" w:rsidR="00152E9D" w:rsidRPr="00A406E5" w:rsidRDefault="00152E9D" w:rsidP="00152E9D">
            <w:pPr>
              <w:jc w:val="center"/>
              <w:rPr>
                <w:rFonts w:ascii="Arial" w:hAnsi="Arial" w:cs="Arial"/>
                <w:sz w:val="12"/>
                <w:szCs w:val="12"/>
              </w:rPr>
            </w:pPr>
          </w:p>
        </w:tc>
        <w:tc>
          <w:tcPr>
            <w:tcW w:w="1060" w:type="dxa"/>
            <w:vMerge/>
            <w:vAlign w:val="bottom"/>
          </w:tcPr>
          <w:p w14:paraId="24F696F5" w14:textId="77777777" w:rsidR="00152E9D" w:rsidRPr="00A406E5" w:rsidRDefault="00152E9D" w:rsidP="00152E9D">
            <w:pPr>
              <w:ind w:firstLineChars="141" w:firstLine="282"/>
              <w:rPr>
                <w:rFonts w:ascii="Arial" w:hAnsi="Arial" w:cs="Arial"/>
              </w:rPr>
            </w:pPr>
          </w:p>
        </w:tc>
      </w:tr>
    </w:tbl>
    <w:p w14:paraId="522ABA2F" w14:textId="77777777" w:rsidR="00152E9D" w:rsidRDefault="00152E9D" w:rsidP="00152E9D">
      <w:pPr>
        <w:rPr>
          <w:rFonts w:ascii="Arial" w:hAnsi="Arial" w:cs="Arial"/>
        </w:rPr>
      </w:pPr>
    </w:p>
    <w:p w14:paraId="4C358F6A" w14:textId="77777777" w:rsidR="00C073F1" w:rsidRDefault="00C073F1" w:rsidP="00152E9D">
      <w:pPr>
        <w:rPr>
          <w:rFonts w:ascii="Arial" w:hAnsi="Arial" w:cs="Arial"/>
        </w:rPr>
      </w:pPr>
    </w:p>
    <w:p w14:paraId="3DCBB664" w14:textId="77777777" w:rsidR="00C073F1" w:rsidRDefault="00C073F1" w:rsidP="00152E9D">
      <w:pPr>
        <w:rPr>
          <w:rFonts w:ascii="Arial" w:hAnsi="Arial" w:cs="Arial"/>
          <w:vanish/>
        </w:rPr>
        <w:sectPr w:rsidR="00C073F1" w:rsidSect="00F61A20">
          <w:footerReference w:type="default" r:id="rId10"/>
          <w:type w:val="continuous"/>
          <w:pgSz w:w="11894" w:h="16834"/>
          <w:pgMar w:top="720" w:right="720" w:bottom="720" w:left="720" w:header="706" w:footer="706" w:gutter="0"/>
          <w:paperSrc w:first="1" w:other="1"/>
          <w:cols w:space="720"/>
        </w:sectPr>
      </w:pPr>
    </w:p>
    <w:p w14:paraId="4B20EED9" w14:textId="77777777"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14:paraId="4977D07A" w14:textId="77777777" w:rsidR="00C073F1" w:rsidRPr="00A406E5" w:rsidRDefault="00C073F1" w:rsidP="00152E9D">
      <w:pPr>
        <w:rPr>
          <w:rFonts w:ascii="Arial" w:hAnsi="Arial" w:cs="Arial"/>
          <w:vanish/>
        </w:rPr>
      </w:pPr>
    </w:p>
    <w:p w14:paraId="1485A367" w14:textId="77777777" w:rsidR="001F50B6" w:rsidRDefault="001F50B6" w:rsidP="001F50B6">
      <w:pPr>
        <w:pStyle w:val="NormalWeb"/>
        <w:rPr>
          <w:rFonts w:ascii="Arial" w:hAnsi="Arial" w:cs="Arial"/>
          <w:color w:val="303B44"/>
          <w:sz w:val="22"/>
          <w:szCs w:val="22"/>
        </w:rPr>
      </w:pPr>
    </w:p>
    <w:tbl>
      <w:tblPr>
        <w:tblStyle w:val="TableGrid"/>
        <w:tblW w:w="0" w:type="auto"/>
        <w:shd w:val="clear" w:color="auto" w:fill="C2D69B" w:themeFill="accent3" w:themeFillTint="99"/>
        <w:tblLook w:val="04A0" w:firstRow="1" w:lastRow="0" w:firstColumn="1" w:lastColumn="0" w:noHBand="0" w:noVBand="1"/>
      </w:tblPr>
      <w:tblGrid>
        <w:gridCol w:w="13858"/>
      </w:tblGrid>
      <w:tr w:rsidR="00C073F1" w14:paraId="04BD379C" w14:textId="77777777" w:rsidTr="00AC5F32">
        <w:tc>
          <w:tcPr>
            <w:tcW w:w="13858" w:type="dxa"/>
            <w:shd w:val="clear" w:color="auto" w:fill="C2D69B" w:themeFill="accent3" w:themeFillTint="99"/>
          </w:tcPr>
          <w:p w14:paraId="65DA5A0B" w14:textId="77777777"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14:paraId="6A0B0674" w14:textId="77777777" w:rsidR="00C073F1" w:rsidRDefault="00C073F1" w:rsidP="001F50B6">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C073F1" w:rsidRPr="00D9771E" w14:paraId="56248464" w14:textId="77777777" w:rsidTr="00AC5F32">
        <w:tc>
          <w:tcPr>
            <w:tcW w:w="13948" w:type="dxa"/>
            <w:shd w:val="clear" w:color="auto" w:fill="C2D69B" w:themeFill="accent3" w:themeFillTint="99"/>
          </w:tcPr>
          <w:p w14:paraId="4403857A" w14:textId="77777777" w:rsidR="00C073F1" w:rsidRPr="00D9771E" w:rsidRDefault="00C073F1" w:rsidP="0050796C">
            <w:pPr>
              <w:rPr>
                <w:rFonts w:ascii="Arial" w:hAnsi="Arial" w:cs="Arial"/>
                <w:b/>
              </w:rPr>
            </w:pPr>
            <w:r>
              <w:rPr>
                <w:rFonts w:ascii="Arial" w:hAnsi="Arial" w:cs="Arial"/>
                <w:b/>
              </w:rPr>
              <w:t>Level 6</w:t>
            </w:r>
          </w:p>
        </w:tc>
      </w:tr>
      <w:tr w:rsidR="00C073F1" w:rsidRPr="00D9771E" w14:paraId="2D525FEB" w14:textId="77777777" w:rsidTr="00E05287">
        <w:tc>
          <w:tcPr>
            <w:tcW w:w="13948" w:type="dxa"/>
            <w:shd w:val="clear" w:color="auto" w:fill="EAF1DD" w:themeFill="accent3" w:themeFillTint="33"/>
          </w:tcPr>
          <w:p w14:paraId="51F7DFD2" w14:textId="77777777" w:rsidR="00C073F1" w:rsidRPr="00B669B1" w:rsidRDefault="00AC5F32" w:rsidP="0050796C">
            <w:pPr>
              <w:rPr>
                <w:rFonts w:ascii="Arial" w:eastAsia="Arial" w:hAnsi="Arial" w:cs="Arial"/>
                <w:spacing w:val="-1"/>
              </w:rPr>
            </w:pPr>
            <w:r w:rsidRPr="00AC5F32">
              <w:rPr>
                <w:rFonts w:ascii="Arial" w:eastAsia="Arial" w:hAnsi="Arial" w:cs="Arial"/>
                <w:spacing w:val="-1"/>
              </w:rPr>
              <w:t>In accordance with the Framework for Higher Education Qualifications, at the end of Level 6 students should have coherent and detailed knowledge and a systematic understanding of their subject area, at least some of which is informed by the latest research and/or advanced scholarship within the discipline. They will be able to accurately deploy established techniques of analysis and enquiry within a discipline, using their conceptual understanding to devise and sustain arguments and/or to solve problems. They should be aware of the uncertainty, ambiguity and limits of knowledge. They should be able to critically evaluate evidence, arguments, assumptions, abstract concepts and data (that may be incomplete), to make judgements, and to frame appropriate questions to achieve a solution - or identify a range of solutions. They will apply the methods and techniques that they have learned to review, consolidate, extend and apply their knowledge and understanding, and to initiate and carry out projects. They will have the ability to manage their own learning, and to make use of scholarly reviews and primary sources (for example, refereed research articles and/or original materials appropriate to the discipline). They will demonstrate the qualities and transferable skills necessary for employment requiring: the exercise of initiative and personal responsibility; decision-making in complex and unpredictable contexts; the learning ability needed to undertake appropriate further training of a professional or equivalent nature.</w:t>
            </w:r>
          </w:p>
        </w:tc>
      </w:tr>
    </w:tbl>
    <w:p w14:paraId="4C369209" w14:textId="77777777" w:rsidR="00C073F1" w:rsidRPr="00D9771E" w:rsidRDefault="00C073F1" w:rsidP="00C073F1">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C073F1" w:rsidRPr="00D9771E" w14:paraId="251F0991" w14:textId="77777777" w:rsidTr="00AC5F32">
        <w:trPr>
          <w:tblHeader/>
        </w:trPr>
        <w:tc>
          <w:tcPr>
            <w:tcW w:w="1735" w:type="dxa"/>
            <w:shd w:val="clear" w:color="auto" w:fill="C2D69B" w:themeFill="accent3" w:themeFillTint="99"/>
          </w:tcPr>
          <w:p w14:paraId="648D510A" w14:textId="77777777" w:rsidR="00C073F1" w:rsidRPr="00C73F6F" w:rsidRDefault="00C073F1" w:rsidP="0050796C">
            <w:pPr>
              <w:rPr>
                <w:rFonts w:ascii="Arial" w:hAnsi="Arial" w:cs="Arial"/>
                <w:b/>
                <w:sz w:val="18"/>
                <w:szCs w:val="18"/>
              </w:rPr>
            </w:pPr>
            <w:r w:rsidRPr="00C73F6F">
              <w:rPr>
                <w:rFonts w:ascii="Arial" w:hAnsi="Arial" w:cs="Arial"/>
                <w:b/>
                <w:sz w:val="18"/>
                <w:szCs w:val="18"/>
              </w:rPr>
              <w:t>Level 6</w:t>
            </w:r>
          </w:p>
        </w:tc>
        <w:tc>
          <w:tcPr>
            <w:tcW w:w="1736" w:type="dxa"/>
            <w:shd w:val="clear" w:color="auto" w:fill="C2D69B" w:themeFill="accent3" w:themeFillTint="99"/>
            <w:vAlign w:val="center"/>
          </w:tcPr>
          <w:p w14:paraId="1C6ACA72"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C2D69B" w:themeFill="accent3" w:themeFillTint="99"/>
            <w:vAlign w:val="center"/>
          </w:tcPr>
          <w:p w14:paraId="47E53AC6"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C2D69B" w:themeFill="accent3" w:themeFillTint="99"/>
            <w:vAlign w:val="center"/>
          </w:tcPr>
          <w:p w14:paraId="400CA315"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SATISFACTORY</w:t>
            </w:r>
          </w:p>
          <w:p w14:paraId="3FD93EB6" w14:textId="77777777" w:rsidR="00C073F1" w:rsidRPr="00D9771E" w:rsidRDefault="00C073F1" w:rsidP="0050796C">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C2D69B" w:themeFill="accent3" w:themeFillTint="99"/>
            <w:vAlign w:val="center"/>
          </w:tcPr>
          <w:p w14:paraId="0C479D0B"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GOOD</w:t>
            </w:r>
          </w:p>
          <w:p w14:paraId="32606911" w14:textId="77777777" w:rsidR="00C073F1" w:rsidRPr="00D9771E" w:rsidRDefault="00C073F1" w:rsidP="0050796C">
            <w:pPr>
              <w:jc w:val="center"/>
              <w:rPr>
                <w:rFonts w:ascii="Arial" w:hAnsi="Arial" w:cs="Arial"/>
                <w:b/>
                <w:sz w:val="18"/>
                <w:szCs w:val="18"/>
              </w:rPr>
            </w:pPr>
            <w:r>
              <w:rPr>
                <w:rFonts w:ascii="Arial" w:hAnsi="Arial" w:cs="Arial"/>
                <w:b/>
                <w:sz w:val="18"/>
                <w:szCs w:val="18"/>
              </w:rPr>
              <w:t>(2.2 / Pass)</w:t>
            </w:r>
          </w:p>
        </w:tc>
        <w:tc>
          <w:tcPr>
            <w:tcW w:w="1736" w:type="dxa"/>
            <w:shd w:val="clear" w:color="auto" w:fill="C2D69B" w:themeFill="accent3" w:themeFillTint="99"/>
            <w:vAlign w:val="center"/>
          </w:tcPr>
          <w:p w14:paraId="37AB8240"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VERY GOOD</w:t>
            </w:r>
          </w:p>
          <w:p w14:paraId="49B09941" w14:textId="77777777" w:rsidR="00C073F1" w:rsidRPr="00D9771E" w:rsidRDefault="00C073F1" w:rsidP="0050796C">
            <w:pPr>
              <w:jc w:val="center"/>
              <w:rPr>
                <w:rFonts w:ascii="Arial" w:hAnsi="Arial" w:cs="Arial"/>
                <w:b/>
                <w:sz w:val="18"/>
                <w:szCs w:val="18"/>
              </w:rPr>
            </w:pPr>
            <w:r>
              <w:rPr>
                <w:rFonts w:ascii="Arial" w:hAnsi="Arial" w:cs="Arial"/>
                <w:b/>
                <w:sz w:val="18"/>
                <w:szCs w:val="18"/>
              </w:rPr>
              <w:t>(2.1 / Merit)</w:t>
            </w:r>
          </w:p>
        </w:tc>
        <w:tc>
          <w:tcPr>
            <w:tcW w:w="1736" w:type="dxa"/>
            <w:shd w:val="clear" w:color="auto" w:fill="C2D69B" w:themeFill="accent3" w:themeFillTint="99"/>
            <w:vAlign w:val="center"/>
          </w:tcPr>
          <w:p w14:paraId="16F441CF"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EXCELLENT</w:t>
            </w:r>
          </w:p>
          <w:p w14:paraId="338D6AF5" w14:textId="77777777" w:rsidR="00C073F1" w:rsidRPr="00D9771E" w:rsidRDefault="00C073F1" w:rsidP="0050796C">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C2D69B" w:themeFill="accent3" w:themeFillTint="99"/>
            <w:vAlign w:val="center"/>
          </w:tcPr>
          <w:p w14:paraId="534CFACA"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EXCEPTIONAL</w:t>
            </w:r>
          </w:p>
          <w:p w14:paraId="4B3E03A7" w14:textId="77777777" w:rsidR="00C073F1" w:rsidRPr="00D9771E" w:rsidRDefault="00C073F1" w:rsidP="0050796C">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C073F1" w:rsidRPr="00D9771E" w14:paraId="67A4F129" w14:textId="77777777" w:rsidTr="00AC5F32">
        <w:trPr>
          <w:tblHeader/>
        </w:trPr>
        <w:tc>
          <w:tcPr>
            <w:tcW w:w="1735" w:type="dxa"/>
            <w:shd w:val="clear" w:color="auto" w:fill="C2D69B" w:themeFill="accent3" w:themeFillTint="99"/>
          </w:tcPr>
          <w:p w14:paraId="32BEC8BB" w14:textId="77777777" w:rsidR="00C073F1" w:rsidRPr="00D9771E" w:rsidRDefault="00C073F1" w:rsidP="0050796C">
            <w:pPr>
              <w:ind w:left="171"/>
              <w:rPr>
                <w:rFonts w:ascii="Arial" w:hAnsi="Arial" w:cs="Arial"/>
                <w:sz w:val="18"/>
                <w:szCs w:val="18"/>
              </w:rPr>
            </w:pPr>
            <w:r w:rsidRPr="006A2256">
              <w:rPr>
                <w:rFonts w:ascii="Arial" w:eastAsia="Arial" w:hAnsi="Arial" w:cs="Arial"/>
                <w:b/>
                <w:bCs/>
              </w:rPr>
              <w:t>Category</w:t>
            </w:r>
          </w:p>
        </w:tc>
        <w:tc>
          <w:tcPr>
            <w:tcW w:w="1736" w:type="dxa"/>
            <w:shd w:val="clear" w:color="auto" w:fill="C2D69B" w:themeFill="accent3" w:themeFillTint="99"/>
            <w:vAlign w:val="bottom"/>
          </w:tcPr>
          <w:p w14:paraId="5C278B98"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C2D69B" w:themeFill="accent3" w:themeFillTint="99"/>
            <w:vAlign w:val="bottom"/>
          </w:tcPr>
          <w:p w14:paraId="74232201" w14:textId="77777777" w:rsidR="00C073F1" w:rsidRPr="00D9771E" w:rsidRDefault="00C073F1" w:rsidP="0050796C">
            <w:pPr>
              <w:jc w:val="center"/>
              <w:rPr>
                <w:rFonts w:ascii="Arial" w:hAnsi="Arial" w:cs="Arial"/>
                <w:b/>
                <w:sz w:val="18"/>
                <w:szCs w:val="18"/>
              </w:rPr>
            </w:pPr>
            <w:r>
              <w:rPr>
                <w:rFonts w:ascii="Arial" w:hAnsi="Arial" w:cs="Arial"/>
                <w:b/>
                <w:sz w:val="18"/>
                <w:szCs w:val="18"/>
              </w:rPr>
              <w:t>30-39%</w:t>
            </w:r>
          </w:p>
        </w:tc>
        <w:tc>
          <w:tcPr>
            <w:tcW w:w="1736" w:type="dxa"/>
            <w:shd w:val="clear" w:color="auto" w:fill="C2D69B" w:themeFill="accent3" w:themeFillTint="99"/>
            <w:vAlign w:val="bottom"/>
          </w:tcPr>
          <w:p w14:paraId="02DC6DC3"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C2D69B" w:themeFill="accent3" w:themeFillTint="99"/>
            <w:vAlign w:val="bottom"/>
          </w:tcPr>
          <w:p w14:paraId="5D6B8CCF"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C2D69B" w:themeFill="accent3" w:themeFillTint="99"/>
            <w:vAlign w:val="bottom"/>
          </w:tcPr>
          <w:p w14:paraId="0205B92C"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C2D69B" w:themeFill="accent3" w:themeFillTint="99"/>
            <w:vAlign w:val="bottom"/>
          </w:tcPr>
          <w:p w14:paraId="309D7A8B" w14:textId="77777777" w:rsidR="00C073F1" w:rsidRPr="00D9771E" w:rsidRDefault="00C073F1" w:rsidP="0050796C">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C2D69B" w:themeFill="accent3" w:themeFillTint="99"/>
          </w:tcPr>
          <w:p w14:paraId="2472EAC3" w14:textId="77777777" w:rsidR="00C073F1" w:rsidRPr="00D9771E" w:rsidRDefault="00C073F1" w:rsidP="0050796C">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C073F1" w:rsidRPr="00D9771E" w14:paraId="24D39830" w14:textId="77777777" w:rsidTr="00AC5F32">
        <w:tc>
          <w:tcPr>
            <w:tcW w:w="1735" w:type="dxa"/>
            <w:shd w:val="clear" w:color="auto" w:fill="C2D69B" w:themeFill="accent3" w:themeFillTint="99"/>
          </w:tcPr>
          <w:p w14:paraId="3DC4A62F" w14:textId="77777777" w:rsidR="00C073F1" w:rsidRPr="00F65EEE" w:rsidRDefault="00C073F1" w:rsidP="0050796C">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14:paraId="3C282F51" w14:textId="77777777" w:rsidR="00C073F1" w:rsidRPr="00F65EEE" w:rsidRDefault="00C073F1" w:rsidP="0050796C">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14:paraId="6CAC12E3" w14:textId="77777777" w:rsidR="00C073F1" w:rsidRDefault="00C073F1" w:rsidP="0050796C">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205D6DDA" w14:textId="77777777" w:rsidR="00C073F1" w:rsidRPr="00B669B1" w:rsidRDefault="00C073F1" w:rsidP="0050796C">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14:paraId="3B4C0083" w14:textId="77777777" w:rsidR="00C073F1" w:rsidRPr="00B669B1" w:rsidRDefault="00C073F1" w:rsidP="0050796C">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14:paraId="6DBC83E5" w14:textId="77777777" w:rsidR="00C073F1" w:rsidRPr="00B669B1" w:rsidRDefault="00C073F1" w:rsidP="0050796C">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14:paraId="741CCE04" w14:textId="77777777" w:rsidR="00C073F1" w:rsidRPr="00B669B1" w:rsidRDefault="00C073F1" w:rsidP="0050796C">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101869F7" w14:textId="77777777" w:rsidR="00C073F1" w:rsidRPr="00B669B1" w:rsidRDefault="00C073F1" w:rsidP="0050796C">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 Some omissions and minor errors.</w:t>
            </w:r>
          </w:p>
          <w:p w14:paraId="13A5DB9C" w14:textId="77777777" w:rsidR="00C073F1" w:rsidRPr="00B669B1" w:rsidRDefault="00C073F1" w:rsidP="0050796C">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14:paraId="5CE6AFF5" w14:textId="77777777" w:rsidR="00C073F1" w:rsidRPr="00B669B1" w:rsidRDefault="00C073F1" w:rsidP="0050796C">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research-informed literature, including sources retrieved independently. </w:t>
            </w:r>
            <w:r>
              <w:rPr>
                <w:rFonts w:ascii="Arial" w:hAnsi="Arial" w:cs="Arial"/>
              </w:rPr>
              <w:t xml:space="preserve">Some over-reliance on texts.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18F9445D" w14:textId="77777777" w:rsidR="00C073F1" w:rsidRPr="00B669B1" w:rsidRDefault="00C073F1" w:rsidP="0050796C">
            <w:pPr>
              <w:rPr>
                <w:rFonts w:ascii="Arial" w:hAnsi="Arial" w:cs="Arial"/>
              </w:rPr>
            </w:pPr>
            <w:r w:rsidRPr="002B34B7">
              <w:rPr>
                <w:rFonts w:ascii="Arial" w:hAnsi="Arial" w:cs="Arial"/>
              </w:rPr>
              <w:t>Engagement with</w:t>
            </w:r>
            <w:r w:rsidRPr="00B669B1">
              <w:rPr>
                <w:rFonts w:ascii="Arial" w:hAnsi="Arial" w:cs="Arial"/>
              </w:rPr>
              <w:t xml:space="preserve"> a wide range of research-informed literature, including sources retrieved independently.</w:t>
            </w:r>
          </w:p>
          <w:p w14:paraId="2DC06F04" w14:textId="77777777" w:rsidR="00C073F1" w:rsidRPr="00B669B1" w:rsidRDefault="00C073F1" w:rsidP="0050796C">
            <w:pPr>
              <w:rPr>
                <w:rFonts w:ascii="Arial" w:hAnsi="Arial" w:cs="Arial"/>
              </w:rPr>
            </w:pPr>
            <w:r w:rsidRPr="00B669B1">
              <w:rPr>
                <w:rFonts w:ascii="Arial" w:hAnsi="Arial" w:cs="Arial"/>
              </w:rPr>
              <w:t xml:space="preserve">Selection of relevant and credible sources.  Very good use of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4A6FAE04" w14:textId="77777777" w:rsidR="00C073F1" w:rsidRPr="00B669B1" w:rsidRDefault="00C073F1" w:rsidP="0050796C">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w:t>
            </w:r>
            <w:r>
              <w:rPr>
                <w:rFonts w:ascii="Arial" w:hAnsi="Arial" w:cs="Arial"/>
              </w:rPr>
              <w:t>,</w:t>
            </w:r>
            <w:r w:rsidRPr="002B34B7">
              <w:rPr>
                <w:rFonts w:ascii="Arial" w:hAnsi="Arial" w:cs="Arial"/>
              </w:rPr>
              <w:t xml:space="preserve"> informed by the latest research.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3973A6D2" w14:textId="77777777" w:rsidR="00C073F1" w:rsidRPr="00B669B1" w:rsidRDefault="00C073F1" w:rsidP="0050796C">
            <w:pPr>
              <w:rPr>
                <w:rFonts w:ascii="Arial" w:hAnsi="Arial" w:cs="Arial"/>
              </w:rPr>
            </w:pPr>
            <w:r>
              <w:rPr>
                <w:rFonts w:ascii="Arial" w:hAnsi="Arial" w:cs="Arial"/>
              </w:rPr>
              <w:t>Exceptional e</w:t>
            </w:r>
            <w:r w:rsidRPr="001F7C7C">
              <w:rPr>
                <w:rFonts w:ascii="Arial" w:hAnsi="Arial" w:cs="Arial"/>
              </w:rPr>
              <w:t>ngagement with an extensive range of relevant and credible literature, informed by the latest research</w:t>
            </w:r>
            <w:r>
              <w:rPr>
                <w:rFonts w:ascii="Arial" w:hAnsi="Arial" w:cs="Arial"/>
              </w:rPr>
              <w:t>.</w:t>
            </w:r>
            <w:r w:rsidRPr="001F7C7C">
              <w:rPr>
                <w:rFonts w:ascii="Arial" w:hAnsi="Arial" w:cs="Arial"/>
              </w:rPr>
              <w:t xml:space="preserve"> </w:t>
            </w:r>
            <w:r w:rsidRPr="00B669B1">
              <w:rPr>
                <w:rFonts w:ascii="Arial" w:hAnsi="Arial" w:cs="Arial"/>
              </w:rPr>
              <w:t>High-level referencing skills consistently and professionally applied.</w:t>
            </w:r>
          </w:p>
        </w:tc>
      </w:tr>
      <w:tr w:rsidR="00C073F1" w:rsidRPr="00D9771E" w14:paraId="5A8AF33A" w14:textId="77777777" w:rsidTr="00AC5F32">
        <w:tc>
          <w:tcPr>
            <w:tcW w:w="1735" w:type="dxa"/>
            <w:shd w:val="clear" w:color="auto" w:fill="C2D69B" w:themeFill="accent3" w:themeFillTint="99"/>
          </w:tcPr>
          <w:p w14:paraId="6482315E" w14:textId="77777777" w:rsidR="00C073F1" w:rsidRPr="00CA7DB9" w:rsidRDefault="00C073F1" w:rsidP="0050796C">
            <w:pPr>
              <w:spacing w:before="34"/>
              <w:ind w:left="108" w:right="-54"/>
              <w:rPr>
                <w:rFonts w:ascii="Arial" w:eastAsia="Arial" w:hAnsi="Arial" w:cs="Arial"/>
                <w:bCs/>
                <w:sz w:val="18"/>
                <w:szCs w:val="18"/>
              </w:rPr>
            </w:pPr>
            <w:r w:rsidRPr="00CA7DB9">
              <w:rPr>
                <w:rFonts w:ascii="Arial" w:eastAsia="Arial" w:hAnsi="Arial" w:cs="Arial"/>
                <w:b/>
                <w:bCs/>
              </w:rPr>
              <w:t xml:space="preserve">Knowledge and understanding </w:t>
            </w:r>
            <w:r w:rsidRPr="00CA7DB9">
              <w:rPr>
                <w:rFonts w:ascii="Arial" w:eastAsia="Arial" w:hAnsi="Arial" w:cs="Arial"/>
                <w:bCs/>
                <w:sz w:val="18"/>
                <w:szCs w:val="18"/>
              </w:rPr>
              <w:t xml:space="preserve">(Coherent and detailed </w:t>
            </w:r>
            <w:r w:rsidRPr="00CA7DB9">
              <w:rPr>
                <w:rFonts w:ascii="Arial" w:eastAsia="Arial" w:hAnsi="Arial" w:cs="Arial"/>
                <w:bCs/>
                <w:sz w:val="18"/>
                <w:szCs w:val="18"/>
              </w:rPr>
              <w:lastRenderedPageBreak/>
              <w:t>knowledge and systematic understanding of the subject area, at least some of which is informed by the latest research and/or advanced scholarship within the discipline.)</w:t>
            </w:r>
          </w:p>
          <w:p w14:paraId="71ACCB5F" w14:textId="77777777" w:rsidR="00C073F1" w:rsidRPr="00D9771E" w:rsidRDefault="00C073F1" w:rsidP="0050796C">
            <w:pPr>
              <w:spacing w:before="34"/>
              <w:ind w:left="108" w:right="-54"/>
              <w:rPr>
                <w:rFonts w:ascii="Arial" w:hAnsi="Arial" w:cs="Arial"/>
                <w:sz w:val="18"/>
                <w:szCs w:val="18"/>
              </w:rPr>
            </w:pPr>
          </w:p>
        </w:tc>
        <w:tc>
          <w:tcPr>
            <w:tcW w:w="1736" w:type="dxa"/>
            <w:tcBorders>
              <w:top w:val="single" w:sz="4" w:space="0" w:color="auto"/>
              <w:left w:val="single" w:sz="4" w:space="0" w:color="auto"/>
              <w:bottom w:val="single" w:sz="4" w:space="0" w:color="auto"/>
              <w:right w:val="dashed" w:sz="4" w:space="0" w:color="auto"/>
            </w:tcBorders>
          </w:tcPr>
          <w:p w14:paraId="0D02EEC1" w14:textId="77777777" w:rsidR="00C073F1" w:rsidRDefault="00C073F1" w:rsidP="0050796C">
            <w:pPr>
              <w:spacing w:after="120"/>
              <w:rPr>
                <w:rFonts w:ascii="Arial" w:hAnsi="Arial" w:cs="Arial"/>
              </w:rPr>
            </w:pPr>
            <w:r w:rsidRPr="00B669B1">
              <w:rPr>
                <w:rFonts w:ascii="Arial" w:hAnsi="Arial" w:cs="Arial"/>
              </w:rPr>
              <w:lastRenderedPageBreak/>
              <w:t xml:space="preserve">Major gaps in knowledge and </w:t>
            </w:r>
            <w:r w:rsidRPr="004E4D03">
              <w:rPr>
                <w:rFonts w:ascii="Arial" w:hAnsi="Arial" w:cs="Arial"/>
              </w:rPr>
              <w:t xml:space="preserve">systematic </w:t>
            </w:r>
            <w:r w:rsidRPr="00B669B1">
              <w:rPr>
                <w:rFonts w:ascii="Arial" w:hAnsi="Arial" w:cs="Arial"/>
              </w:rPr>
              <w:t xml:space="preserve">understanding of </w:t>
            </w:r>
            <w:r>
              <w:rPr>
                <w:rFonts w:ascii="Arial" w:hAnsi="Arial" w:cs="Arial"/>
              </w:rPr>
              <w:t xml:space="preserve">the subject </w:t>
            </w:r>
            <w:r>
              <w:rPr>
                <w:rFonts w:ascii="Arial" w:hAnsi="Arial" w:cs="Arial"/>
              </w:rPr>
              <w:lastRenderedPageBreak/>
              <w:t>matter</w:t>
            </w:r>
            <w:r w:rsidRPr="00B669B1">
              <w:rPr>
                <w:rFonts w:ascii="Arial" w:hAnsi="Arial" w:cs="Arial"/>
              </w:rPr>
              <w:t>. Substantial inaccuracies.</w:t>
            </w:r>
            <w:r>
              <w:rPr>
                <w:rFonts w:ascii="Arial" w:hAnsi="Arial" w:cs="Arial"/>
              </w:rPr>
              <w:t xml:space="preserve"> </w:t>
            </w:r>
            <w:r w:rsidRPr="00DA4E4E">
              <w:rPr>
                <w:rFonts w:ascii="Arial" w:hAnsi="Arial" w:cs="Arial"/>
              </w:rPr>
              <w:t xml:space="preserve">No awareness of </w:t>
            </w:r>
            <w:r>
              <w:rPr>
                <w:rFonts w:ascii="Arial" w:hAnsi="Arial" w:cs="Arial"/>
              </w:rPr>
              <w:t xml:space="preserve">knowledge of </w:t>
            </w:r>
            <w:r w:rsidRPr="00DA4E4E">
              <w:rPr>
                <w:rFonts w:ascii="Arial" w:hAnsi="Arial" w:cs="Arial"/>
              </w:rPr>
              <w:t>the latest research and/or advanced scholarship within the discipline.</w:t>
            </w:r>
          </w:p>
          <w:p w14:paraId="448E23AD" w14:textId="77777777" w:rsidR="00C073F1" w:rsidRPr="00B669B1" w:rsidRDefault="00C073F1" w:rsidP="0050796C">
            <w:pPr>
              <w:spacing w:after="120"/>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1BFB7B37" w14:textId="77777777" w:rsidR="00C073F1" w:rsidRPr="00B669B1" w:rsidRDefault="00C073F1" w:rsidP="0050796C">
            <w:pPr>
              <w:spacing w:after="120"/>
              <w:rPr>
                <w:rFonts w:ascii="Arial" w:hAnsi="Arial" w:cs="Arial"/>
              </w:rPr>
            </w:pPr>
            <w:r w:rsidRPr="00B669B1">
              <w:rPr>
                <w:rFonts w:ascii="Arial" w:hAnsi="Arial" w:cs="Arial"/>
              </w:rPr>
              <w:lastRenderedPageBreak/>
              <w:t>Gaps in knowledge, with only superficial</w:t>
            </w:r>
            <w:r>
              <w:rPr>
                <w:rFonts w:ascii="Arial" w:hAnsi="Arial" w:cs="Arial"/>
              </w:rPr>
              <w:t xml:space="preserve"> </w:t>
            </w:r>
            <w:r w:rsidRPr="004E4D03">
              <w:rPr>
                <w:rFonts w:ascii="Arial" w:hAnsi="Arial" w:cs="Arial"/>
              </w:rPr>
              <w:t xml:space="preserve">systematic </w:t>
            </w:r>
            <w:r w:rsidRPr="00B669B1">
              <w:rPr>
                <w:rFonts w:ascii="Arial" w:hAnsi="Arial" w:cs="Arial"/>
              </w:rPr>
              <w:t xml:space="preserve">understanding. </w:t>
            </w:r>
            <w:r w:rsidRPr="00B669B1">
              <w:rPr>
                <w:rFonts w:ascii="Arial" w:hAnsi="Arial" w:cs="Arial"/>
              </w:rPr>
              <w:lastRenderedPageBreak/>
              <w:t>Some significant inaccuracies</w:t>
            </w:r>
            <w:r>
              <w:rPr>
                <w:rFonts w:ascii="Arial" w:hAnsi="Arial" w:cs="Arial"/>
              </w:rPr>
              <w:t xml:space="preserve"> and/or irrelevant material.  </w:t>
            </w:r>
            <w:r w:rsidRPr="00DA4E4E">
              <w:rPr>
                <w:rFonts w:ascii="Arial" w:hAnsi="Arial" w:cs="Arial"/>
              </w:rPr>
              <w:t>No awareness of knowledge of the latest research and/or advanced scholarship within the discipline.</w:t>
            </w:r>
          </w:p>
        </w:tc>
        <w:tc>
          <w:tcPr>
            <w:tcW w:w="1736" w:type="dxa"/>
            <w:tcBorders>
              <w:top w:val="single" w:sz="4" w:space="0" w:color="auto"/>
              <w:left w:val="double" w:sz="4" w:space="0" w:color="auto"/>
              <w:bottom w:val="single" w:sz="4" w:space="0" w:color="auto"/>
              <w:right w:val="dashed" w:sz="4" w:space="0" w:color="auto"/>
            </w:tcBorders>
          </w:tcPr>
          <w:p w14:paraId="19B2BEE1" w14:textId="77777777" w:rsidR="00C073F1" w:rsidRPr="00B669B1" w:rsidRDefault="00C073F1" w:rsidP="0050796C">
            <w:pPr>
              <w:spacing w:after="120"/>
              <w:rPr>
                <w:rFonts w:ascii="Arial" w:hAnsi="Arial" w:cs="Arial"/>
              </w:rPr>
            </w:pPr>
            <w:r>
              <w:rPr>
                <w:rFonts w:ascii="Arial" w:hAnsi="Arial" w:cs="Arial"/>
              </w:rPr>
              <w:lastRenderedPageBreak/>
              <w:t>Limited</w:t>
            </w:r>
            <w:r w:rsidRPr="00B669B1">
              <w:rPr>
                <w:rFonts w:ascii="Arial" w:hAnsi="Arial" w:cs="Arial"/>
              </w:rPr>
              <w:t xml:space="preserve"> knowledge and </w:t>
            </w:r>
            <w:r w:rsidRPr="004E4D03">
              <w:rPr>
                <w:rFonts w:ascii="Arial" w:hAnsi="Arial" w:cs="Arial"/>
              </w:rPr>
              <w:t xml:space="preserve">systematic </w:t>
            </w:r>
            <w:r w:rsidRPr="00B669B1">
              <w:rPr>
                <w:rFonts w:ascii="Arial" w:hAnsi="Arial" w:cs="Arial"/>
              </w:rPr>
              <w:t xml:space="preserve">understanding of the relevant </w:t>
            </w:r>
            <w:r w:rsidRPr="00B669B1">
              <w:rPr>
                <w:rFonts w:ascii="Arial" w:hAnsi="Arial" w:cs="Arial"/>
              </w:rPr>
              <w:lastRenderedPageBreak/>
              <w:t>concepts and principles</w:t>
            </w:r>
            <w:r>
              <w:rPr>
                <w:rFonts w:ascii="Arial" w:hAnsi="Arial" w:cs="Arial"/>
              </w:rPr>
              <w:t xml:space="preserve"> within the subject area which to some limited extent</w:t>
            </w:r>
            <w:r w:rsidRPr="007A1AEF">
              <w:rPr>
                <w:rFonts w:ascii="Arial" w:hAnsi="Arial" w:cs="Arial"/>
              </w:rPr>
              <w:t>,</w:t>
            </w:r>
            <w:r>
              <w:rPr>
                <w:rFonts w:ascii="Arial" w:hAnsi="Arial" w:cs="Arial"/>
              </w:rPr>
              <w:t xml:space="preserve"> is</w:t>
            </w:r>
            <w:r w:rsidRPr="007A1AEF">
              <w:rPr>
                <w:rFonts w:ascii="Arial" w:hAnsi="Arial" w:cs="Arial"/>
              </w:rPr>
              <w:t xml:space="preserve"> informed by current research and scholarship</w:t>
            </w:r>
            <w:r>
              <w:rPr>
                <w:rFonts w:ascii="Arial" w:hAnsi="Arial" w:cs="Arial"/>
              </w:rPr>
              <w:t>.</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795185AB" w14:textId="77777777" w:rsidR="00C073F1" w:rsidRPr="00B669B1" w:rsidRDefault="00C073F1" w:rsidP="0050796C">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detailed, </w:t>
            </w:r>
            <w:r w:rsidRPr="00B669B1">
              <w:rPr>
                <w:rFonts w:ascii="Arial" w:hAnsi="Arial" w:cs="Arial"/>
              </w:rPr>
              <w:t xml:space="preserve">accurate with a good </w:t>
            </w:r>
            <w:r w:rsidRPr="004E4D03">
              <w:rPr>
                <w:rFonts w:ascii="Arial" w:hAnsi="Arial" w:cs="Arial"/>
              </w:rPr>
              <w:t xml:space="preserve">systematic </w:t>
            </w:r>
            <w:r w:rsidRPr="00B669B1">
              <w:rPr>
                <w:rFonts w:ascii="Arial" w:hAnsi="Arial" w:cs="Arial"/>
              </w:rPr>
              <w:lastRenderedPageBreak/>
              <w:t>unde</w:t>
            </w:r>
            <w:r>
              <w:rPr>
                <w:rFonts w:ascii="Arial" w:hAnsi="Arial" w:cs="Arial"/>
              </w:rPr>
              <w:t>rstanding of the field of study</w:t>
            </w:r>
            <w:r>
              <w:t xml:space="preserve"> </w:t>
            </w:r>
            <w:r>
              <w:rPr>
                <w:rFonts w:ascii="Arial" w:hAnsi="Arial" w:cs="Arial"/>
              </w:rPr>
              <w:t>and to some extent, current research and scholarship</w:t>
            </w:r>
            <w:r w:rsidRPr="00BE0135">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4781D959" w14:textId="77777777" w:rsidR="00C073F1" w:rsidRPr="00B669B1" w:rsidRDefault="00C073F1" w:rsidP="0050796C">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w:t>
            </w:r>
            <w:r w:rsidRPr="00B669B1">
              <w:rPr>
                <w:rFonts w:ascii="Arial" w:hAnsi="Arial" w:cs="Arial"/>
              </w:rPr>
              <w:t>extensive</w:t>
            </w:r>
            <w:r>
              <w:t xml:space="preserve"> </w:t>
            </w:r>
            <w:r w:rsidRPr="00BE0135">
              <w:rPr>
                <w:rFonts w:ascii="Arial" w:hAnsi="Arial" w:cs="Arial"/>
              </w:rPr>
              <w:t>coherent and detailed</w:t>
            </w:r>
            <w:r w:rsidRPr="00B669B1">
              <w:rPr>
                <w:rFonts w:ascii="Arial" w:hAnsi="Arial" w:cs="Arial"/>
              </w:rPr>
              <w:t xml:space="preserve">.  </w:t>
            </w:r>
            <w:r w:rsidRPr="00B669B1">
              <w:rPr>
                <w:rFonts w:ascii="Arial" w:hAnsi="Arial" w:cs="Arial"/>
              </w:rPr>
              <w:lastRenderedPageBreak/>
              <w:t xml:space="preserve">Exhibits </w:t>
            </w:r>
            <w:r>
              <w:rPr>
                <w:rFonts w:ascii="Arial" w:hAnsi="Arial" w:cs="Arial"/>
              </w:rPr>
              <w:t xml:space="preserve">very good </w:t>
            </w:r>
            <w:r w:rsidRPr="00B669B1">
              <w:rPr>
                <w:rFonts w:ascii="Arial" w:hAnsi="Arial" w:cs="Arial"/>
              </w:rPr>
              <w:t>understanding of the breadth and depth of established views</w:t>
            </w:r>
            <w:r>
              <w:rPr>
                <w:rFonts w:ascii="Arial" w:hAnsi="Arial" w:cs="Arial"/>
              </w:rPr>
              <w:t>, and the work is, at least in part, well-informed by current research and scholarship</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5B7BF848" w14:textId="77777777" w:rsidR="00C073F1" w:rsidRPr="00B669B1" w:rsidRDefault="00C073F1" w:rsidP="0050796C">
            <w:pPr>
              <w:spacing w:after="120"/>
              <w:rPr>
                <w:rFonts w:ascii="Arial" w:hAnsi="Arial" w:cs="Arial"/>
              </w:rPr>
            </w:pPr>
            <w:r w:rsidRPr="00B669B1">
              <w:rPr>
                <w:rFonts w:ascii="Arial" w:hAnsi="Arial" w:cs="Arial"/>
              </w:rPr>
              <w:lastRenderedPageBreak/>
              <w:t>Excellent</w:t>
            </w:r>
            <w:r>
              <w:rPr>
                <w:rFonts w:ascii="Arial" w:hAnsi="Arial" w:cs="Arial"/>
              </w:rPr>
              <w:t xml:space="preserve"> coherent and detailed</w:t>
            </w:r>
            <w:r w:rsidRPr="00B669B1">
              <w:rPr>
                <w:rFonts w:ascii="Arial" w:hAnsi="Arial" w:cs="Arial"/>
              </w:rPr>
              <w:t xml:space="preserve"> knowledge and</w:t>
            </w:r>
            <w:r>
              <w:rPr>
                <w:rFonts w:ascii="Arial" w:hAnsi="Arial" w:cs="Arial"/>
              </w:rPr>
              <w:t xml:space="preserve"> </w:t>
            </w:r>
            <w:r w:rsidRPr="004E4D03">
              <w:rPr>
                <w:rFonts w:ascii="Arial" w:hAnsi="Arial" w:cs="Arial"/>
              </w:rPr>
              <w:t xml:space="preserve">systematic </w:t>
            </w:r>
            <w:r w:rsidRPr="00B669B1">
              <w:rPr>
                <w:rFonts w:ascii="Arial" w:hAnsi="Arial" w:cs="Arial"/>
              </w:rPr>
              <w:lastRenderedPageBreak/>
              <w:t>understanding of the</w:t>
            </w:r>
            <w:r>
              <w:rPr>
                <w:rFonts w:ascii="Arial" w:hAnsi="Arial" w:cs="Arial"/>
              </w:rPr>
              <w:t xml:space="preserve"> principles</w:t>
            </w:r>
            <w:r w:rsidRPr="00B669B1">
              <w:rPr>
                <w:rFonts w:ascii="Arial" w:hAnsi="Arial" w:cs="Arial"/>
              </w:rPr>
              <w:t xml:space="preserve"> and theories</w:t>
            </w:r>
            <w:r>
              <w:rPr>
                <w:rFonts w:ascii="Arial" w:hAnsi="Arial" w:cs="Arial"/>
              </w:rPr>
              <w:t xml:space="preserve"> of current research and scholarship</w:t>
            </w:r>
            <w:r w:rsidRPr="00B669B1">
              <w:rPr>
                <w:rFonts w:ascii="Arial" w:hAnsi="Arial" w:cs="Arial"/>
              </w:rPr>
              <w:t>. Clear awareness of challenges to established views and the limitations of the knowledge base.</w:t>
            </w:r>
          </w:p>
        </w:tc>
        <w:tc>
          <w:tcPr>
            <w:tcW w:w="1736" w:type="dxa"/>
            <w:tcBorders>
              <w:top w:val="single" w:sz="4" w:space="0" w:color="auto"/>
              <w:left w:val="dashed" w:sz="4" w:space="0" w:color="auto"/>
              <w:bottom w:val="single" w:sz="4" w:space="0" w:color="auto"/>
              <w:right w:val="single" w:sz="4" w:space="0" w:color="auto"/>
            </w:tcBorders>
          </w:tcPr>
          <w:p w14:paraId="3DF0D0E7" w14:textId="77777777" w:rsidR="00C073F1" w:rsidRPr="00B669B1" w:rsidRDefault="00C073F1" w:rsidP="0050796C">
            <w:pPr>
              <w:spacing w:after="120"/>
              <w:rPr>
                <w:rFonts w:ascii="Arial" w:hAnsi="Arial" w:cs="Arial"/>
              </w:rPr>
            </w:pPr>
            <w:r>
              <w:rPr>
                <w:rFonts w:ascii="Arial" w:hAnsi="Arial" w:cs="Arial"/>
              </w:rPr>
              <w:lastRenderedPageBreak/>
              <w:t>Exceptionally</w:t>
            </w:r>
            <w:r w:rsidRPr="00BE0135">
              <w:rPr>
                <w:rFonts w:ascii="Arial" w:hAnsi="Arial" w:cs="Arial"/>
              </w:rPr>
              <w:t xml:space="preserve"> coherent and detailed knowledge and</w:t>
            </w:r>
            <w:r>
              <w:rPr>
                <w:rFonts w:ascii="Arial" w:hAnsi="Arial" w:cs="Arial"/>
              </w:rPr>
              <w:t xml:space="preserve"> </w:t>
            </w:r>
            <w:r w:rsidRPr="004E4D03">
              <w:rPr>
                <w:rFonts w:ascii="Arial" w:hAnsi="Arial" w:cs="Arial"/>
              </w:rPr>
              <w:t>systematic</w:t>
            </w:r>
            <w:r>
              <w:rPr>
                <w:rFonts w:ascii="Arial" w:hAnsi="Arial" w:cs="Arial"/>
              </w:rPr>
              <w:t xml:space="preserve"> </w:t>
            </w:r>
            <w:r w:rsidRPr="00BE0135">
              <w:rPr>
                <w:rFonts w:ascii="Arial" w:hAnsi="Arial" w:cs="Arial"/>
              </w:rPr>
              <w:lastRenderedPageBreak/>
              <w:t xml:space="preserve">understanding of the principles and theories of </w:t>
            </w:r>
            <w:r>
              <w:rPr>
                <w:rFonts w:ascii="Arial" w:hAnsi="Arial" w:cs="Arial"/>
              </w:rPr>
              <w:t xml:space="preserve">the subject, well-informed by </w:t>
            </w:r>
            <w:r w:rsidRPr="00BE0135">
              <w:rPr>
                <w:rFonts w:ascii="Arial" w:hAnsi="Arial" w:cs="Arial"/>
              </w:rPr>
              <w:t xml:space="preserve">current research and scholarship. </w:t>
            </w:r>
            <w:r>
              <w:rPr>
                <w:rFonts w:ascii="Arial" w:hAnsi="Arial" w:cs="Arial"/>
              </w:rPr>
              <w:t xml:space="preserve">A critical, sophisticated and nuanced </w:t>
            </w:r>
            <w:r w:rsidRPr="00B669B1">
              <w:rPr>
                <w:rFonts w:ascii="Arial" w:hAnsi="Arial" w:cs="Arial"/>
              </w:rPr>
              <w:t>awareness of the ambiguities and limitations of knowledge.</w:t>
            </w:r>
          </w:p>
        </w:tc>
      </w:tr>
      <w:tr w:rsidR="00C073F1" w:rsidRPr="00D9771E" w14:paraId="774075D5" w14:textId="77777777" w:rsidTr="00AC5F32">
        <w:tc>
          <w:tcPr>
            <w:tcW w:w="1735" w:type="dxa"/>
            <w:shd w:val="clear" w:color="auto" w:fill="C2D69B" w:themeFill="accent3" w:themeFillTint="99"/>
          </w:tcPr>
          <w:p w14:paraId="1FA1D296" w14:textId="77777777" w:rsidR="00C073F1" w:rsidRDefault="00C073F1" w:rsidP="0050796C">
            <w:pPr>
              <w:spacing w:before="34" w:line="239" w:lineRule="auto"/>
              <w:ind w:left="108" w:right="-54"/>
              <w:rPr>
                <w:rFonts w:ascii="Arial" w:eastAsia="Arial" w:hAnsi="Arial" w:cs="Arial"/>
                <w:b/>
                <w:bCs/>
              </w:rPr>
            </w:pPr>
            <w:r>
              <w:rPr>
                <w:rFonts w:ascii="Arial" w:eastAsia="Arial" w:hAnsi="Arial" w:cs="Arial"/>
                <w:b/>
                <w:bCs/>
              </w:rPr>
              <w:lastRenderedPageBreak/>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14:paraId="1E188828" w14:textId="77777777" w:rsidR="00C073F1" w:rsidRPr="00F65EEE" w:rsidRDefault="00C073F1" w:rsidP="0050796C">
            <w:pPr>
              <w:spacing w:before="34" w:line="239" w:lineRule="auto"/>
              <w:ind w:left="108" w:right="-54"/>
              <w:rPr>
                <w:rFonts w:ascii="Arial" w:eastAsia="Arial" w:hAnsi="Arial" w:cs="Arial"/>
                <w:bCs/>
                <w:sz w:val="18"/>
                <w:szCs w:val="18"/>
              </w:rPr>
            </w:pPr>
            <w:r>
              <w:rPr>
                <w:rFonts w:ascii="Arial" w:eastAsia="Arial" w:hAnsi="Arial" w:cs="Arial"/>
                <w:bCs/>
                <w:sz w:val="18"/>
                <w:szCs w:val="18"/>
              </w:rPr>
              <w:t>(C</w:t>
            </w:r>
            <w:r w:rsidRPr="00F00CB3">
              <w:rPr>
                <w:rFonts w:ascii="Arial" w:eastAsia="Arial" w:hAnsi="Arial" w:cs="Arial"/>
                <w:bCs/>
                <w:sz w:val="18"/>
                <w:szCs w:val="18"/>
              </w:rPr>
              <w:t>onceptual and critical thinking, analysis, synthesis and evaluation of</w:t>
            </w:r>
            <w:r>
              <w:rPr>
                <w:rFonts w:ascii="Arial" w:eastAsia="Arial" w:hAnsi="Arial" w:cs="Arial"/>
                <w:bCs/>
                <w:sz w:val="18"/>
                <w:szCs w:val="18"/>
              </w:rPr>
              <w:t xml:space="preserve"> research,</w:t>
            </w:r>
            <w:r w:rsidRPr="00F00CB3">
              <w:rPr>
                <w:rFonts w:ascii="Arial" w:eastAsia="Arial" w:hAnsi="Arial" w:cs="Arial"/>
                <w:bCs/>
                <w:sz w:val="18"/>
                <w:szCs w:val="18"/>
              </w:rPr>
              <w:t xml:space="preserve"> assumptions, abstract concepts an</w:t>
            </w:r>
            <w:r>
              <w:rPr>
                <w:rFonts w:ascii="Arial" w:eastAsia="Arial" w:hAnsi="Arial" w:cs="Arial"/>
                <w:bCs/>
                <w:sz w:val="18"/>
                <w:szCs w:val="18"/>
              </w:rPr>
              <w:t>d data (that may be incomplete)</w:t>
            </w:r>
            <w:r w:rsidRPr="00F65EEE">
              <w:rPr>
                <w:rFonts w:ascii="Arial" w:eastAsia="Arial" w:hAnsi="Arial" w:cs="Arial"/>
                <w:bCs/>
                <w:sz w:val="18"/>
                <w:szCs w:val="18"/>
              </w:rPr>
              <w:t>;</w:t>
            </w:r>
            <w:r>
              <w:rPr>
                <w:rFonts w:ascii="Arial" w:eastAsia="Arial" w:hAnsi="Arial" w:cs="Arial"/>
                <w:bCs/>
                <w:sz w:val="18"/>
                <w:szCs w:val="18"/>
              </w:rPr>
              <w:t xml:space="preserve"> logic, argument and judgement.) </w:t>
            </w:r>
          </w:p>
        </w:tc>
        <w:tc>
          <w:tcPr>
            <w:tcW w:w="1736" w:type="dxa"/>
          </w:tcPr>
          <w:p w14:paraId="2E2C1AD5" w14:textId="77777777" w:rsidR="00C073F1" w:rsidRDefault="00C073F1" w:rsidP="0050796C">
            <w:pPr>
              <w:rPr>
                <w:rFonts w:ascii="Arial" w:hAnsi="Arial" w:cs="Arial"/>
              </w:rPr>
            </w:pPr>
            <w:r>
              <w:rPr>
                <w:rFonts w:ascii="Arial" w:hAnsi="Arial" w:cs="Arial"/>
              </w:rPr>
              <w:t>Wholly or almost wholly descriptive work. Little or no analysis</w:t>
            </w:r>
            <w:r w:rsidRPr="00B669B1">
              <w:rPr>
                <w:rFonts w:ascii="Arial" w:hAnsi="Arial" w:cs="Arial"/>
              </w:rPr>
              <w:t>, synthesi</w:t>
            </w:r>
            <w:r>
              <w:rPr>
                <w:rFonts w:ascii="Arial" w:hAnsi="Arial" w:cs="Arial"/>
              </w:rPr>
              <w:t>s or evaluation</w:t>
            </w:r>
            <w:r w:rsidRPr="00B669B1">
              <w:rPr>
                <w:rFonts w:ascii="Arial" w:hAnsi="Arial" w:cs="Arial"/>
              </w:rPr>
              <w:t>.</w:t>
            </w:r>
          </w:p>
          <w:p w14:paraId="6D0E2EF9" w14:textId="77777777" w:rsidR="00C073F1" w:rsidRDefault="00C073F1" w:rsidP="0050796C">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xml:space="preserve">. Unsubstantiated generalisations, made without use of any credible </w:t>
            </w:r>
            <w:r>
              <w:rPr>
                <w:rFonts w:ascii="Arial" w:hAnsi="Arial" w:cs="Arial"/>
              </w:rPr>
              <w:t>evidence</w:t>
            </w:r>
            <w:r w:rsidRPr="00B669B1">
              <w:rPr>
                <w:rFonts w:ascii="Arial" w:hAnsi="Arial" w:cs="Arial"/>
              </w:rPr>
              <w:t>.</w:t>
            </w:r>
          </w:p>
          <w:p w14:paraId="542CFF3E" w14:textId="77777777" w:rsidR="00C073F1" w:rsidRPr="00B669B1" w:rsidRDefault="00C073F1" w:rsidP="0050796C">
            <w:pPr>
              <w:rPr>
                <w:rFonts w:ascii="Arial" w:hAnsi="Arial" w:cs="Arial"/>
              </w:rPr>
            </w:pPr>
          </w:p>
        </w:tc>
        <w:tc>
          <w:tcPr>
            <w:tcW w:w="1736" w:type="dxa"/>
          </w:tcPr>
          <w:p w14:paraId="5D48BFDE" w14:textId="77777777" w:rsidR="00C073F1" w:rsidRPr="00B669B1" w:rsidRDefault="00C073F1" w:rsidP="0050796C">
            <w:pPr>
              <w:rPr>
                <w:rFonts w:ascii="Arial" w:hAnsi="Arial" w:cs="Arial"/>
              </w:rPr>
            </w:pPr>
            <w:r w:rsidRPr="00413903">
              <w:rPr>
                <w:rFonts w:ascii="Arial" w:hAnsi="Arial" w:cs="Arial"/>
              </w:rPr>
              <w:t xml:space="preserve">Largely descriptive work, with </w:t>
            </w:r>
            <w:r>
              <w:rPr>
                <w:rFonts w:ascii="Arial" w:hAnsi="Arial" w:cs="Arial"/>
              </w:rPr>
              <w:t xml:space="preserve">superficial use of critical evaluation. Weak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14:paraId="4AF59964" w14:textId="77777777" w:rsidR="00C073F1" w:rsidRPr="00B669B1" w:rsidRDefault="00C073F1" w:rsidP="0050796C">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sidRPr="00F35D89">
              <w:rPr>
                <w:rFonts w:ascii="Arial" w:hAnsi="Arial" w:cs="Arial"/>
              </w:rPr>
              <w:t>critical thinking</w:t>
            </w:r>
            <w:r>
              <w:rPr>
                <w:rFonts w:ascii="Arial" w:hAnsi="Arial" w:cs="Arial"/>
              </w:rPr>
              <w:t>,</w:t>
            </w:r>
            <w:r w:rsidRPr="00F35D89">
              <w:rPr>
                <w:rFonts w:ascii="Arial" w:hAnsi="Arial" w:cs="Arial"/>
              </w:rPr>
              <w:t xml:space="preserve"> </w:t>
            </w:r>
            <w:r w:rsidRPr="00CA285D">
              <w:rPr>
                <w:rFonts w:ascii="Arial" w:hAnsi="Arial" w:cs="Arial"/>
              </w:rPr>
              <w:t>analysis, synthesis and evaluation</w:t>
            </w:r>
            <w:r>
              <w:rPr>
                <w:rFonts w:ascii="Arial" w:hAnsi="Arial" w:cs="Arial"/>
              </w:rPr>
              <w:t>, tending towards description.</w:t>
            </w:r>
          </w:p>
          <w:p w14:paraId="4B0A60D4" w14:textId="77777777" w:rsidR="00C073F1" w:rsidRDefault="00C073F1" w:rsidP="0050796C">
            <w:pPr>
              <w:rPr>
                <w:rFonts w:ascii="Arial" w:hAnsi="Arial" w:cs="Arial"/>
              </w:rPr>
            </w:pPr>
            <w:r w:rsidRPr="00B669B1">
              <w:rPr>
                <w:rFonts w:ascii="Arial" w:hAnsi="Arial" w:cs="Arial"/>
              </w:rPr>
              <w:t>Some evidence to support</w:t>
            </w:r>
            <w:r>
              <w:rPr>
                <w:rFonts w:ascii="Arial" w:hAnsi="Arial" w:cs="Arial"/>
              </w:rPr>
              <w:t xml:space="preserve"> emerging</w:t>
            </w:r>
            <w:r w:rsidRPr="00B669B1">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 xml:space="preserve">these may be </w:t>
            </w:r>
            <w:r w:rsidRPr="00E518DC">
              <w:rPr>
                <w:rFonts w:ascii="Arial" w:hAnsi="Arial" w:cs="Arial"/>
              </w:rPr>
              <w:t xml:space="preserve">underdeveloped </w:t>
            </w:r>
            <w:r>
              <w:rPr>
                <w:rFonts w:ascii="Arial" w:hAnsi="Arial" w:cs="Arial"/>
              </w:rPr>
              <w:t>or with a little inconsistency / mis-interpretation.</w:t>
            </w:r>
          </w:p>
          <w:p w14:paraId="68317423" w14:textId="77777777" w:rsidR="00C073F1" w:rsidRPr="00E518DC" w:rsidRDefault="00C073F1" w:rsidP="0050796C">
            <w:pPr>
              <w:rPr>
                <w:rFonts w:ascii="Arial" w:hAnsi="Arial" w:cs="Arial"/>
              </w:rPr>
            </w:pPr>
            <w:r>
              <w:rPr>
                <w:rFonts w:ascii="Arial" w:hAnsi="Arial" w:cs="Arial"/>
              </w:rPr>
              <w:t>As</w:t>
            </w:r>
            <w:r w:rsidRPr="00E518DC">
              <w:rPr>
                <w:rFonts w:ascii="Arial" w:hAnsi="Arial" w:cs="Arial"/>
              </w:rPr>
              <w:t>s</w:t>
            </w:r>
            <w:r>
              <w:rPr>
                <w:rFonts w:ascii="Arial" w:hAnsi="Arial" w:cs="Arial"/>
              </w:rPr>
              <w:t>erts rather than argues a case.</w:t>
            </w:r>
          </w:p>
          <w:p w14:paraId="4C415BB9" w14:textId="77777777" w:rsidR="00C073F1" w:rsidRPr="00B669B1" w:rsidRDefault="00C073F1" w:rsidP="0050796C">
            <w:pPr>
              <w:rPr>
                <w:rFonts w:ascii="Arial" w:hAnsi="Arial" w:cs="Arial"/>
              </w:rPr>
            </w:pPr>
          </w:p>
        </w:tc>
        <w:tc>
          <w:tcPr>
            <w:tcW w:w="1736" w:type="dxa"/>
          </w:tcPr>
          <w:p w14:paraId="0268AF76" w14:textId="77777777" w:rsidR="00C073F1" w:rsidRPr="00B669B1" w:rsidRDefault="00C073F1" w:rsidP="0050796C">
            <w:pPr>
              <w:rPr>
                <w:rFonts w:ascii="Arial" w:hAnsi="Arial" w:cs="Arial"/>
              </w:rPr>
            </w:pPr>
            <w:r>
              <w:rPr>
                <w:rFonts w:ascii="Arial" w:hAnsi="Arial" w:cs="Arial"/>
              </w:rPr>
              <w:t>S</w:t>
            </w:r>
            <w:r w:rsidRPr="00B669B1">
              <w:rPr>
                <w:rFonts w:ascii="Arial" w:hAnsi="Arial" w:cs="Arial"/>
              </w:rPr>
              <w:t xml:space="preserve">ome </w:t>
            </w:r>
            <w:r w:rsidRPr="00F35D89">
              <w:rPr>
                <w:rFonts w:ascii="Arial" w:hAnsi="Arial" w:cs="Arial"/>
              </w:rPr>
              <w:t>critical thinking</w:t>
            </w:r>
            <w:r>
              <w:rPr>
                <w:rFonts w:ascii="Arial" w:hAnsi="Arial" w:cs="Arial"/>
              </w:rPr>
              <w:t xml:space="preserve">, </w:t>
            </w:r>
            <w:r w:rsidRPr="00CA285D">
              <w:rPr>
                <w:rFonts w:ascii="Arial" w:hAnsi="Arial" w:cs="Arial"/>
              </w:rPr>
              <w:t>analysis, synthesis and evaluation.</w:t>
            </w:r>
            <w:r w:rsidRPr="00B669B1">
              <w:rPr>
                <w:rFonts w:ascii="Arial" w:hAnsi="Arial" w:cs="Arial"/>
              </w:rPr>
              <w:t xml:space="preserve"> Can analyse new and/or abstract </w:t>
            </w:r>
            <w:r>
              <w:rPr>
                <w:rFonts w:ascii="Arial" w:hAnsi="Arial" w:cs="Arial"/>
              </w:rPr>
              <w:t xml:space="preserve">concepts and </w:t>
            </w:r>
            <w:r w:rsidRPr="00B669B1">
              <w:rPr>
                <w:rFonts w:ascii="Arial" w:hAnsi="Arial" w:cs="Arial"/>
              </w:rPr>
              <w:t>data without guidance.</w:t>
            </w:r>
          </w:p>
          <w:p w14:paraId="052000E3" w14:textId="77777777" w:rsidR="00C073F1" w:rsidRPr="00B669B1" w:rsidRDefault="00C073F1" w:rsidP="0050796C">
            <w:pPr>
              <w:rPr>
                <w:rFonts w:ascii="Arial" w:hAnsi="Arial" w:cs="Arial"/>
              </w:rPr>
            </w:pPr>
            <w:r w:rsidRPr="00B669B1">
              <w:rPr>
                <w:rFonts w:ascii="Arial" w:hAnsi="Arial" w:cs="Arial"/>
              </w:rPr>
              <w:t xml:space="preserve">An emerging awareness of different stances and ability to use evidence </w:t>
            </w:r>
            <w:r w:rsidRPr="00DB052D">
              <w:rPr>
                <w:rFonts w:ascii="Arial" w:hAnsi="Arial" w:cs="Arial"/>
              </w:rPr>
              <w:t>(that may be incomplete)</w:t>
            </w:r>
            <w:r>
              <w:rPr>
                <w:rFonts w:ascii="Arial" w:hAnsi="Arial" w:cs="Arial"/>
              </w:rPr>
              <w:t xml:space="preserve"> </w:t>
            </w:r>
            <w:r w:rsidRPr="00B669B1">
              <w:rPr>
                <w:rFonts w:ascii="Arial" w:hAnsi="Arial" w:cs="Arial"/>
              </w:rPr>
              <w:t>to support the argument.</w:t>
            </w:r>
          </w:p>
          <w:p w14:paraId="37CEAEBA" w14:textId="77777777" w:rsidR="00C073F1" w:rsidRPr="00B669B1" w:rsidRDefault="00C073F1" w:rsidP="0050796C">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r>
              <w:rPr>
                <w:rFonts w:ascii="Arial" w:hAnsi="Arial" w:cs="Arial"/>
              </w:rPr>
              <w:t>Some t</w:t>
            </w:r>
            <w:r w:rsidRPr="00CA285D">
              <w:rPr>
                <w:rFonts w:ascii="Arial" w:hAnsi="Arial" w:cs="Arial"/>
              </w:rPr>
              <w:t xml:space="preserve">endency to assert/state opinion rather than argue on </w:t>
            </w:r>
            <w:r w:rsidRPr="00CA285D">
              <w:rPr>
                <w:rFonts w:ascii="Arial" w:hAnsi="Arial" w:cs="Arial"/>
              </w:rPr>
              <w:lastRenderedPageBreak/>
              <w:t>t</w:t>
            </w:r>
            <w:r>
              <w:rPr>
                <w:rFonts w:ascii="Arial" w:hAnsi="Arial" w:cs="Arial"/>
              </w:rPr>
              <w:t>he basis of reason and evidence.</w:t>
            </w:r>
          </w:p>
        </w:tc>
        <w:tc>
          <w:tcPr>
            <w:tcW w:w="1736" w:type="dxa"/>
          </w:tcPr>
          <w:p w14:paraId="0F11F120" w14:textId="77777777" w:rsidR="00C073F1" w:rsidRPr="00B669B1" w:rsidRDefault="00C073F1" w:rsidP="0050796C">
            <w:pPr>
              <w:rPr>
                <w:rFonts w:ascii="Arial" w:hAnsi="Arial" w:cs="Arial"/>
              </w:rPr>
            </w:pPr>
            <w:r w:rsidRPr="00B669B1">
              <w:rPr>
                <w:rFonts w:ascii="Arial" w:hAnsi="Arial" w:cs="Arial"/>
              </w:rPr>
              <w:lastRenderedPageBreak/>
              <w:t>S</w:t>
            </w:r>
            <w:r>
              <w:rPr>
                <w:rFonts w:ascii="Arial" w:hAnsi="Arial" w:cs="Arial"/>
              </w:rPr>
              <w:t xml:space="preserve">ound </w:t>
            </w:r>
            <w:r w:rsidRPr="00F35D89">
              <w:rPr>
                <w:rFonts w:ascii="Arial" w:hAnsi="Arial" w:cs="Arial"/>
              </w:rPr>
              <w:t>critical thinking</w:t>
            </w:r>
            <w:r>
              <w:rPr>
                <w:rFonts w:ascii="Arial" w:hAnsi="Arial" w:cs="Arial"/>
              </w:rPr>
              <w:t>,</w:t>
            </w:r>
            <w:r w:rsidRPr="00F35D89">
              <w:rPr>
                <w:rFonts w:ascii="Arial" w:hAnsi="Arial" w:cs="Arial"/>
              </w:rPr>
              <w:t xml:space="preserve"> </w:t>
            </w:r>
            <w:r>
              <w:rPr>
                <w:rFonts w:ascii="Arial" w:hAnsi="Arial" w:cs="Arial"/>
              </w:rPr>
              <w:t xml:space="preserve">analysis, </w:t>
            </w:r>
            <w:r w:rsidRPr="00B669B1">
              <w:rPr>
                <w:rFonts w:ascii="Arial" w:hAnsi="Arial" w:cs="Arial"/>
              </w:rPr>
              <w:t>synthesis and evaluation</w:t>
            </w:r>
            <w:r>
              <w:t xml:space="preserve"> demonstrating </w:t>
            </w:r>
            <w:r w:rsidRPr="00F35D89">
              <w:rPr>
                <w:rFonts w:ascii="Arial" w:hAnsi="Arial" w:cs="Arial"/>
              </w:rPr>
              <w:t>critical thinking</w:t>
            </w:r>
            <w:r>
              <w:rPr>
                <w:rFonts w:ascii="Arial" w:hAnsi="Arial" w:cs="Arial"/>
              </w:rPr>
              <w:t xml:space="preserve">. </w:t>
            </w:r>
            <w:r w:rsidRPr="00B669B1">
              <w:rPr>
                <w:rFonts w:ascii="Arial" w:hAnsi="Arial" w:cs="Arial"/>
              </w:rPr>
              <w:t>Ability to devise and sustain persuasive arguments, and to re</w:t>
            </w:r>
            <w:r>
              <w:rPr>
                <w:rFonts w:ascii="Arial" w:hAnsi="Arial" w:cs="Arial"/>
              </w:rPr>
              <w:t>view the reliability, validity and</w:t>
            </w:r>
            <w:r w:rsidRPr="00B669B1">
              <w:rPr>
                <w:rFonts w:ascii="Arial" w:hAnsi="Arial" w:cs="Arial"/>
              </w:rPr>
              <w:t xml:space="preserve"> significance of evidence</w:t>
            </w:r>
            <w:r>
              <w:rPr>
                <w:rFonts w:ascii="Arial" w:hAnsi="Arial" w:cs="Arial"/>
              </w:rPr>
              <w:t xml:space="preserve"> </w:t>
            </w:r>
            <w:r w:rsidRPr="00DB052D">
              <w:rPr>
                <w:rFonts w:ascii="Arial" w:hAnsi="Arial" w:cs="Arial"/>
              </w:rPr>
              <w:t>(that may be incomplete)</w:t>
            </w:r>
            <w:r>
              <w:rPr>
                <w:rFonts w:ascii="Arial" w:hAnsi="Arial" w:cs="Arial"/>
              </w:rPr>
              <w:t xml:space="preserve"> to make mostly appropriate and valid judgements</w:t>
            </w:r>
            <w:r w:rsidRPr="00B669B1">
              <w:rPr>
                <w:rFonts w:ascii="Arial" w:hAnsi="Arial" w:cs="Arial"/>
              </w:rPr>
              <w:t xml:space="preserve">. </w:t>
            </w:r>
          </w:p>
          <w:p w14:paraId="3E5C21D5" w14:textId="77777777" w:rsidR="00C073F1" w:rsidRPr="00B669B1" w:rsidRDefault="00C073F1" w:rsidP="0050796C">
            <w:pPr>
              <w:rPr>
                <w:rFonts w:ascii="Arial" w:hAnsi="Arial" w:cs="Arial"/>
              </w:rPr>
            </w:pPr>
          </w:p>
        </w:tc>
        <w:tc>
          <w:tcPr>
            <w:tcW w:w="1736" w:type="dxa"/>
          </w:tcPr>
          <w:p w14:paraId="6F8AAD9C" w14:textId="77777777" w:rsidR="00C073F1" w:rsidRPr="00B669B1" w:rsidRDefault="00C073F1" w:rsidP="0050796C">
            <w:pPr>
              <w:rPr>
                <w:rFonts w:ascii="Arial" w:hAnsi="Arial" w:cs="Arial"/>
              </w:rPr>
            </w:pPr>
            <w:r>
              <w:rPr>
                <w:rFonts w:ascii="Arial" w:hAnsi="Arial" w:cs="Arial"/>
              </w:rPr>
              <w:t xml:space="preserve">Excellent </w:t>
            </w:r>
            <w:r w:rsidRPr="00F35D89">
              <w:rPr>
                <w:rFonts w:ascii="Arial" w:hAnsi="Arial" w:cs="Arial"/>
              </w:rPr>
              <w:t>critical thinking</w:t>
            </w:r>
            <w:r>
              <w:rPr>
                <w:rFonts w:ascii="Arial" w:hAnsi="Arial" w:cs="Arial"/>
              </w:rPr>
              <w:t>,</w:t>
            </w:r>
            <w:r w:rsidRPr="00F35D89">
              <w:rPr>
                <w:rFonts w:ascii="Arial" w:hAnsi="Arial" w:cs="Arial"/>
              </w:rPr>
              <w:t xml:space="preserve"> </w:t>
            </w:r>
            <w:r w:rsidRPr="002637C7">
              <w:rPr>
                <w:rFonts w:ascii="Arial" w:hAnsi="Arial" w:cs="Arial"/>
              </w:rPr>
              <w:t xml:space="preserve">analysis, synthesis and evaluation. </w:t>
            </w:r>
            <w:r w:rsidRPr="00B669B1">
              <w:rPr>
                <w:rFonts w:ascii="Arial" w:hAnsi="Arial" w:cs="Arial"/>
              </w:rPr>
              <w:t>Ability to investigate contradictory</w:t>
            </w:r>
            <w:r>
              <w:rPr>
                <w:rFonts w:ascii="Arial" w:hAnsi="Arial" w:cs="Arial"/>
              </w:rPr>
              <w:t xml:space="preserve"> or incomplete</w:t>
            </w:r>
            <w:r w:rsidRPr="00B669B1">
              <w:rPr>
                <w:rFonts w:ascii="Arial" w:hAnsi="Arial" w:cs="Arial"/>
              </w:rPr>
              <w:t xml:space="preserve"> information </w:t>
            </w:r>
            <w:r>
              <w:rPr>
                <w:rFonts w:ascii="Arial" w:hAnsi="Arial" w:cs="Arial"/>
              </w:rPr>
              <w:t>and make s</w:t>
            </w:r>
            <w:r w:rsidRPr="00B669B1">
              <w:rPr>
                <w:rFonts w:ascii="Arial" w:hAnsi="Arial" w:cs="Arial"/>
              </w:rPr>
              <w:t xml:space="preserve">trong, persuasive, </w:t>
            </w:r>
            <w:r w:rsidRPr="00CA285D">
              <w:rPr>
                <w:rFonts w:ascii="Arial" w:hAnsi="Arial" w:cs="Arial"/>
              </w:rPr>
              <w:t>arguments</w:t>
            </w:r>
            <w:r>
              <w:rPr>
                <w:rFonts w:ascii="Arial" w:hAnsi="Arial" w:cs="Arial"/>
              </w:rPr>
              <w:t xml:space="preserve"> </w:t>
            </w:r>
            <w:r w:rsidRPr="00B669B1">
              <w:rPr>
                <w:rFonts w:ascii="Arial" w:hAnsi="Arial" w:cs="Arial"/>
              </w:rPr>
              <w:t xml:space="preserve">and </w:t>
            </w:r>
            <w:r>
              <w:rPr>
                <w:rFonts w:ascii="Arial" w:hAnsi="Arial" w:cs="Arial"/>
              </w:rPr>
              <w:t>sophisticated judgements</w:t>
            </w:r>
            <w:r w:rsidRPr="00B669B1">
              <w:rPr>
                <w:rFonts w:ascii="Arial" w:hAnsi="Arial" w:cs="Arial"/>
              </w:rPr>
              <w:t>.</w:t>
            </w:r>
            <w:r>
              <w:t xml:space="preserve"> </w:t>
            </w:r>
            <w:r>
              <w:rPr>
                <w:rFonts w:ascii="Arial" w:hAnsi="Arial" w:cs="Arial"/>
              </w:rPr>
              <w:t>Some e</w:t>
            </w:r>
            <w:r w:rsidRPr="00997253">
              <w:rPr>
                <w:rFonts w:ascii="Arial" w:hAnsi="Arial" w:cs="Arial"/>
              </w:rPr>
              <w:t>vidence of independent thought and ability to ‘see bey</w:t>
            </w:r>
            <w:r>
              <w:rPr>
                <w:rFonts w:ascii="Arial" w:hAnsi="Arial" w:cs="Arial"/>
              </w:rPr>
              <w:t xml:space="preserve">ond the question’, suggesting a </w:t>
            </w:r>
            <w:r w:rsidRPr="00997253">
              <w:rPr>
                <w:rFonts w:ascii="Arial" w:hAnsi="Arial" w:cs="Arial"/>
              </w:rPr>
              <w:t>grasp of the broader field and wider concepts.</w:t>
            </w:r>
          </w:p>
          <w:p w14:paraId="36333395" w14:textId="77777777" w:rsidR="00C073F1" w:rsidRPr="00B669B1" w:rsidRDefault="00C073F1" w:rsidP="0050796C">
            <w:pPr>
              <w:rPr>
                <w:rFonts w:ascii="Arial" w:hAnsi="Arial" w:cs="Arial"/>
              </w:rPr>
            </w:pPr>
          </w:p>
        </w:tc>
        <w:tc>
          <w:tcPr>
            <w:tcW w:w="1736" w:type="dxa"/>
          </w:tcPr>
          <w:p w14:paraId="654EA2FC" w14:textId="77777777" w:rsidR="00C073F1" w:rsidRPr="00B669B1" w:rsidRDefault="00C073F1" w:rsidP="0050796C">
            <w:pPr>
              <w:rPr>
                <w:rFonts w:ascii="Arial" w:hAnsi="Arial" w:cs="Arial"/>
              </w:rPr>
            </w:pPr>
            <w:r w:rsidRPr="00B669B1">
              <w:rPr>
                <w:rFonts w:ascii="Arial" w:hAnsi="Arial" w:cs="Arial"/>
              </w:rPr>
              <w:t xml:space="preserve">Exceptional </w:t>
            </w:r>
            <w:r w:rsidRPr="00F35D89">
              <w:rPr>
                <w:rFonts w:ascii="Arial" w:hAnsi="Arial" w:cs="Arial"/>
              </w:rPr>
              <w:t>critical thinking</w:t>
            </w:r>
            <w:r>
              <w:rPr>
                <w:rFonts w:ascii="Arial" w:hAnsi="Arial" w:cs="Arial"/>
              </w:rPr>
              <w:t>,</w:t>
            </w:r>
            <w:r w:rsidRPr="00F35D89">
              <w:rPr>
                <w:rFonts w:ascii="Arial" w:hAnsi="Arial" w:cs="Arial"/>
              </w:rPr>
              <w:t xml:space="preserve"> </w:t>
            </w:r>
            <w:r w:rsidRPr="002637C7">
              <w:rPr>
                <w:rFonts w:ascii="Arial" w:hAnsi="Arial" w:cs="Arial"/>
              </w:rPr>
              <w:t>ana</w:t>
            </w:r>
            <w:r>
              <w:rPr>
                <w:rFonts w:ascii="Arial" w:hAnsi="Arial" w:cs="Arial"/>
              </w:rPr>
              <w:t>lysis, synthesis and evaluation based on</w:t>
            </w:r>
            <w:r w:rsidRPr="00B669B1">
              <w:rPr>
                <w:rFonts w:ascii="Arial" w:hAnsi="Arial" w:cs="Arial"/>
              </w:rPr>
              <w:t xml:space="preserve"> judiciously selected evidence. </w:t>
            </w:r>
          </w:p>
          <w:p w14:paraId="14CF7ECF" w14:textId="77777777" w:rsidR="00C073F1" w:rsidRPr="00B669B1" w:rsidRDefault="00C073F1" w:rsidP="0050796C">
            <w:pPr>
              <w:rPr>
                <w:rFonts w:ascii="Arial" w:hAnsi="Arial" w:cs="Arial"/>
              </w:rPr>
            </w:pPr>
            <w:r w:rsidRPr="002637C7">
              <w:rPr>
                <w:rFonts w:ascii="Arial" w:hAnsi="Arial" w:cs="Arial"/>
              </w:rPr>
              <w:t xml:space="preserve">Ability to investigate contradictory or incomplete information </w:t>
            </w:r>
            <w:r>
              <w:rPr>
                <w:rFonts w:ascii="Arial" w:hAnsi="Arial" w:cs="Arial"/>
              </w:rPr>
              <w:t>and</w:t>
            </w:r>
            <w:r w:rsidRPr="002637C7">
              <w:rPr>
                <w:rFonts w:ascii="Arial" w:hAnsi="Arial" w:cs="Arial"/>
              </w:rPr>
              <w:t xml:space="preserve"> make strong, persuasiv</w:t>
            </w:r>
            <w:r>
              <w:rPr>
                <w:rFonts w:ascii="Arial" w:hAnsi="Arial" w:cs="Arial"/>
              </w:rPr>
              <w:t xml:space="preserve">e, arguments and sophisticated, nuanced, </w:t>
            </w:r>
            <w:r w:rsidRPr="002637C7">
              <w:rPr>
                <w:rFonts w:ascii="Arial" w:hAnsi="Arial" w:cs="Arial"/>
              </w:rPr>
              <w:t>judgements.</w:t>
            </w:r>
            <w:r>
              <w:rPr>
                <w:rFonts w:ascii="Arial" w:hAnsi="Arial" w:cs="Arial"/>
              </w:rPr>
              <w:t xml:space="preserve"> </w:t>
            </w:r>
            <w:r w:rsidRPr="00997253">
              <w:rPr>
                <w:rFonts w:ascii="Arial" w:hAnsi="Arial" w:cs="Arial"/>
              </w:rPr>
              <w:t>Evidence of independent thought and ability to ‘see beyond the question’, suggesting a</w:t>
            </w:r>
            <w:r>
              <w:rPr>
                <w:rFonts w:ascii="Arial" w:hAnsi="Arial" w:cs="Arial"/>
              </w:rPr>
              <w:t>n</w:t>
            </w:r>
            <w:r w:rsidRPr="00997253">
              <w:rPr>
                <w:rFonts w:ascii="Arial" w:hAnsi="Arial" w:cs="Arial"/>
              </w:rPr>
              <w:t xml:space="preserve"> </w:t>
            </w:r>
            <w:r>
              <w:rPr>
                <w:rFonts w:ascii="Arial" w:hAnsi="Arial" w:cs="Arial"/>
              </w:rPr>
              <w:t>outstanding</w:t>
            </w:r>
            <w:r w:rsidRPr="00997253">
              <w:rPr>
                <w:rFonts w:ascii="Arial" w:hAnsi="Arial" w:cs="Arial"/>
              </w:rPr>
              <w:t xml:space="preserve"> </w:t>
            </w:r>
            <w:r w:rsidRPr="00997253">
              <w:rPr>
                <w:rFonts w:ascii="Arial" w:hAnsi="Arial" w:cs="Arial"/>
              </w:rPr>
              <w:lastRenderedPageBreak/>
              <w:t>grasp of the broader field and wider concepts.</w:t>
            </w:r>
          </w:p>
        </w:tc>
      </w:tr>
      <w:tr w:rsidR="00C073F1" w:rsidRPr="00D9771E" w14:paraId="0254F01E" w14:textId="77777777" w:rsidTr="00AC5F32">
        <w:tc>
          <w:tcPr>
            <w:tcW w:w="1735" w:type="dxa"/>
            <w:shd w:val="clear" w:color="auto" w:fill="C2D69B" w:themeFill="accent3" w:themeFillTint="99"/>
          </w:tcPr>
          <w:p w14:paraId="7EF553C7" w14:textId="77777777" w:rsidR="00C073F1" w:rsidRDefault="00C073F1" w:rsidP="0050796C">
            <w:pPr>
              <w:spacing w:before="34" w:line="239" w:lineRule="auto"/>
              <w:ind w:left="108" w:right="-54"/>
              <w:rPr>
                <w:rFonts w:ascii="Arial" w:eastAsia="Arial" w:hAnsi="Arial" w:cs="Arial"/>
                <w:b/>
                <w:bCs/>
              </w:rPr>
            </w:pPr>
            <w:r w:rsidRPr="00011FB7">
              <w:rPr>
                <w:rFonts w:ascii="Arial" w:eastAsia="Arial" w:hAnsi="Arial" w:cs="Arial"/>
                <w:b/>
                <w:bCs/>
              </w:rPr>
              <w:lastRenderedPageBreak/>
              <w:t>Practical skills</w:t>
            </w:r>
          </w:p>
          <w:p w14:paraId="249BEC9C" w14:textId="77777777" w:rsidR="00C073F1" w:rsidRPr="00F65EEE" w:rsidRDefault="00C073F1" w:rsidP="0050796C">
            <w:pPr>
              <w:spacing w:before="34" w:line="239" w:lineRule="auto"/>
              <w:ind w:left="108" w:right="-54"/>
              <w:rPr>
                <w:rFonts w:ascii="Arial" w:eastAsia="Arial" w:hAnsi="Arial" w:cs="Arial"/>
                <w:b/>
                <w:bCs/>
                <w:sz w:val="18"/>
                <w:szCs w:val="18"/>
              </w:rPr>
            </w:pPr>
            <w:r w:rsidRPr="00F65EEE">
              <w:rPr>
                <w:rFonts w:ascii="Arial" w:eastAsia="Arial" w:hAnsi="Arial" w:cs="Arial"/>
                <w:bCs/>
                <w:sz w:val="18"/>
                <w:szCs w:val="18"/>
              </w:rPr>
              <w:t xml:space="preserve">(Apply/deploy </w:t>
            </w:r>
            <w:r w:rsidRPr="00E07BE3">
              <w:rPr>
                <w:rFonts w:ascii="Arial" w:eastAsia="Arial" w:hAnsi="Arial" w:cs="Arial"/>
                <w:bCs/>
                <w:sz w:val="18"/>
                <w:szCs w:val="18"/>
              </w:rPr>
              <w:t xml:space="preserve">accurately established </w:t>
            </w:r>
            <w:r>
              <w:rPr>
                <w:rFonts w:ascii="Arial" w:eastAsia="Arial" w:hAnsi="Arial" w:cs="Arial"/>
                <w:bCs/>
                <w:sz w:val="18"/>
                <w:szCs w:val="18"/>
              </w:rPr>
              <w:t xml:space="preserve">tools and </w:t>
            </w:r>
            <w:r w:rsidRPr="00E07BE3">
              <w:rPr>
                <w:rFonts w:ascii="Arial" w:eastAsia="Arial" w:hAnsi="Arial" w:cs="Arial"/>
                <w:bCs/>
                <w:sz w:val="18"/>
                <w:szCs w:val="18"/>
              </w:rPr>
              <w:t>techniques</w:t>
            </w:r>
            <w:r>
              <w:rPr>
                <w:rFonts w:ascii="Arial" w:eastAsia="Arial" w:hAnsi="Arial" w:cs="Arial"/>
                <w:bCs/>
                <w:sz w:val="18"/>
                <w:szCs w:val="18"/>
              </w:rPr>
              <w:t>;</w:t>
            </w:r>
            <w:r w:rsidRPr="00E07BE3">
              <w:rPr>
                <w:rFonts w:ascii="Arial" w:eastAsia="Arial" w:hAnsi="Arial" w:cs="Arial"/>
                <w:bCs/>
                <w:sz w:val="18"/>
                <w:szCs w:val="18"/>
              </w:rPr>
              <w:t xml:space="preserve"> </w:t>
            </w:r>
            <w:r>
              <w:rPr>
                <w:rFonts w:ascii="Arial" w:eastAsia="Arial" w:hAnsi="Arial" w:cs="Arial"/>
                <w:bCs/>
                <w:sz w:val="18"/>
                <w:szCs w:val="18"/>
              </w:rPr>
              <w:t>initiate and carry out projects; formulate</w:t>
            </w:r>
            <w:r w:rsidRPr="00F65EEE">
              <w:rPr>
                <w:rFonts w:ascii="Arial" w:eastAsia="Arial" w:hAnsi="Arial" w:cs="Arial"/>
                <w:bCs/>
                <w:sz w:val="18"/>
                <w:szCs w:val="18"/>
              </w:rPr>
              <w:t xml:space="preserve"> solutions to solve problems</w:t>
            </w:r>
            <w:r>
              <w:rPr>
                <w:rFonts w:ascii="Arial" w:eastAsia="Arial" w:hAnsi="Arial" w:cs="Arial"/>
                <w:bCs/>
                <w:sz w:val="18"/>
                <w:szCs w:val="18"/>
              </w:rPr>
              <w:t xml:space="preserve"> in complex and unpredictable contexts.</w:t>
            </w:r>
            <w:r w:rsidRPr="00F65EEE">
              <w:rPr>
                <w:rFonts w:ascii="Arial" w:eastAsia="Arial" w:hAnsi="Arial" w:cs="Arial"/>
                <w:bCs/>
                <w:sz w:val="18"/>
                <w:szCs w:val="18"/>
              </w:rPr>
              <w:t>)</w:t>
            </w:r>
          </w:p>
        </w:tc>
        <w:tc>
          <w:tcPr>
            <w:tcW w:w="1736" w:type="dxa"/>
          </w:tcPr>
          <w:p w14:paraId="0CD0E522" w14:textId="77777777" w:rsidR="00C073F1" w:rsidRPr="00B669B1" w:rsidRDefault="00C073F1" w:rsidP="0050796C">
            <w:pPr>
              <w:rPr>
                <w:rFonts w:ascii="Arial" w:hAnsi="Arial" w:cs="Arial"/>
              </w:rPr>
            </w:pPr>
            <w:r w:rsidRPr="00B669B1">
              <w:rPr>
                <w:rFonts w:ascii="Arial" w:hAnsi="Arial" w:cs="Arial"/>
              </w:rPr>
              <w:t>Limited or no use of methods, materials, tools and/or techniques.</w:t>
            </w:r>
          </w:p>
          <w:p w14:paraId="44F2EF44" w14:textId="77777777" w:rsidR="00C073F1" w:rsidRDefault="00C073F1" w:rsidP="0050796C">
            <w:pPr>
              <w:rPr>
                <w:rFonts w:ascii="Arial" w:hAnsi="Arial" w:cs="Arial"/>
              </w:rPr>
            </w:pPr>
            <w:r w:rsidRPr="00B669B1">
              <w:rPr>
                <w:rFonts w:ascii="Arial" w:hAnsi="Arial" w:cs="Arial"/>
              </w:rPr>
              <w:t>Little or no appreciation of the context of the application.</w:t>
            </w:r>
          </w:p>
          <w:p w14:paraId="36D1DA19" w14:textId="77777777" w:rsidR="00C073F1" w:rsidRDefault="00C073F1" w:rsidP="0050796C">
            <w:pPr>
              <w:rPr>
                <w:rFonts w:ascii="Arial" w:hAnsi="Arial" w:cs="Arial"/>
              </w:rPr>
            </w:pPr>
            <w:r>
              <w:rPr>
                <w:rFonts w:ascii="Arial" w:hAnsi="Arial" w:cs="Arial"/>
              </w:rPr>
              <w:t>Limited</w:t>
            </w:r>
            <w:r w:rsidRPr="004C2B2B">
              <w:rPr>
                <w:rFonts w:ascii="Arial" w:hAnsi="Arial" w:cs="Arial"/>
              </w:rPr>
              <w:t xml:space="preserve"> understanding of the ap</w:t>
            </w:r>
            <w:r>
              <w:rPr>
                <w:rFonts w:ascii="Arial" w:hAnsi="Arial" w:cs="Arial"/>
              </w:rPr>
              <w:t>plication of theory to practice</w:t>
            </w:r>
            <w:r w:rsidRPr="004C2B2B">
              <w:rPr>
                <w:rFonts w:ascii="Arial" w:hAnsi="Arial" w:cs="Arial"/>
              </w:rPr>
              <w:t xml:space="preserve"> </w:t>
            </w:r>
            <w:r>
              <w:rPr>
                <w:rFonts w:ascii="Arial" w:hAnsi="Arial" w:cs="Arial"/>
              </w:rPr>
              <w:t>or</w:t>
            </w:r>
            <w:r w:rsidRPr="004C2B2B">
              <w:rPr>
                <w:rFonts w:ascii="Arial" w:hAnsi="Arial" w:cs="Arial"/>
              </w:rPr>
              <w:t xml:space="preserve"> </w:t>
            </w:r>
            <w:r>
              <w:rPr>
                <w:rFonts w:ascii="Arial" w:hAnsi="Arial" w:cs="Arial"/>
              </w:rPr>
              <w:t xml:space="preserve">making </w:t>
            </w:r>
            <w:r w:rsidRPr="004C2B2B">
              <w:rPr>
                <w:rFonts w:ascii="Arial" w:hAnsi="Arial" w:cs="Arial"/>
              </w:rPr>
              <w:t>appropriate links between the two</w:t>
            </w:r>
            <w:r>
              <w:rPr>
                <w:rFonts w:ascii="Arial" w:hAnsi="Arial" w:cs="Arial"/>
              </w:rPr>
              <w:t>.</w:t>
            </w:r>
          </w:p>
          <w:p w14:paraId="2BA8B51E" w14:textId="77777777" w:rsidR="00C073F1" w:rsidRPr="00B669B1" w:rsidRDefault="00C073F1" w:rsidP="0050796C">
            <w:pPr>
              <w:rPr>
                <w:rFonts w:ascii="Arial" w:hAnsi="Arial" w:cs="Arial"/>
              </w:rPr>
            </w:pPr>
            <w:r>
              <w:rPr>
                <w:rFonts w:ascii="Arial" w:hAnsi="Arial" w:cs="Arial"/>
              </w:rPr>
              <w:t>Very weak</w:t>
            </w:r>
            <w:r w:rsidRPr="00E91CFC">
              <w:rPr>
                <w:rFonts w:ascii="Arial" w:hAnsi="Arial" w:cs="Arial"/>
              </w:rPr>
              <w:t xml:space="preserve"> problem-solving skills</w:t>
            </w:r>
            <w:r>
              <w:t xml:space="preserve"> </w:t>
            </w:r>
            <w:r w:rsidRPr="00F35D89">
              <w:rPr>
                <w:rFonts w:ascii="Arial" w:hAnsi="Arial" w:cs="Arial"/>
              </w:rPr>
              <w:t>in complex and unpredictable contexts</w:t>
            </w:r>
            <w:r>
              <w:rPr>
                <w:rFonts w:ascii="Arial" w:hAnsi="Arial" w:cs="Arial"/>
              </w:rPr>
              <w:t xml:space="preserve">. </w:t>
            </w:r>
          </w:p>
        </w:tc>
        <w:tc>
          <w:tcPr>
            <w:tcW w:w="1736" w:type="dxa"/>
          </w:tcPr>
          <w:p w14:paraId="0239170B" w14:textId="77777777" w:rsidR="00C073F1" w:rsidRDefault="00C073F1" w:rsidP="0050796C">
            <w:pPr>
              <w:rPr>
                <w:rFonts w:ascii="Arial" w:hAnsi="Arial" w:cs="Arial"/>
              </w:rPr>
            </w:pPr>
            <w:r w:rsidRPr="00B669B1">
              <w:rPr>
                <w:rFonts w:ascii="Arial" w:hAnsi="Arial" w:cs="Arial"/>
              </w:rPr>
              <w:t>Rudimentary application of methods, materials, tools and/or techniques but without consideration and competence. Flawed appreciation of the context of the application.</w:t>
            </w:r>
          </w:p>
          <w:p w14:paraId="6335BDFC" w14:textId="77777777" w:rsidR="00C073F1" w:rsidRPr="00B669B1" w:rsidRDefault="00C073F1" w:rsidP="0050796C">
            <w:pPr>
              <w:rPr>
                <w:rFonts w:ascii="Arial" w:hAnsi="Arial" w:cs="Arial"/>
              </w:rPr>
            </w:pPr>
            <w:r w:rsidRPr="004C2B2B">
              <w:rPr>
                <w:rFonts w:ascii="Arial" w:hAnsi="Arial" w:cs="Arial"/>
              </w:rPr>
              <w:t xml:space="preserve">Weak understanding of the application of theory to practice, with only occasional evidence of </w:t>
            </w:r>
            <w:r>
              <w:rPr>
                <w:rFonts w:ascii="Arial" w:hAnsi="Arial" w:cs="Arial"/>
              </w:rPr>
              <w:t xml:space="preserve">making </w:t>
            </w:r>
            <w:r w:rsidRPr="004C2B2B">
              <w:rPr>
                <w:rFonts w:ascii="Arial" w:hAnsi="Arial" w:cs="Arial"/>
              </w:rPr>
              <w:t>appropriate links between the two</w:t>
            </w:r>
            <w:r>
              <w:rPr>
                <w:rFonts w:ascii="Arial" w:hAnsi="Arial" w:cs="Arial"/>
              </w:rPr>
              <w:t xml:space="preserve">. Weak problem-solving skills </w:t>
            </w:r>
            <w:r w:rsidRPr="00F35D89">
              <w:rPr>
                <w:rFonts w:ascii="Arial" w:hAnsi="Arial" w:cs="Arial"/>
              </w:rPr>
              <w:t>in complex and unpredictable contexts</w:t>
            </w:r>
            <w:r>
              <w:rPr>
                <w:rFonts w:ascii="Arial" w:hAnsi="Arial" w:cs="Arial"/>
              </w:rPr>
              <w:t xml:space="preserve">. </w:t>
            </w:r>
          </w:p>
          <w:p w14:paraId="1FC66736" w14:textId="77777777" w:rsidR="00C073F1" w:rsidRPr="00B669B1" w:rsidRDefault="00C073F1" w:rsidP="0050796C">
            <w:pPr>
              <w:rPr>
                <w:rFonts w:ascii="Arial" w:hAnsi="Arial" w:cs="Arial"/>
              </w:rPr>
            </w:pPr>
          </w:p>
          <w:p w14:paraId="197233FF" w14:textId="77777777" w:rsidR="00C073F1" w:rsidRPr="00B669B1" w:rsidRDefault="00C073F1" w:rsidP="0050796C">
            <w:pPr>
              <w:rPr>
                <w:rFonts w:ascii="Arial" w:hAnsi="Arial" w:cs="Arial"/>
              </w:rPr>
            </w:pPr>
          </w:p>
        </w:tc>
        <w:tc>
          <w:tcPr>
            <w:tcW w:w="1736" w:type="dxa"/>
          </w:tcPr>
          <w:p w14:paraId="4D418C03" w14:textId="77777777" w:rsidR="00C073F1" w:rsidRPr="00B669B1" w:rsidRDefault="00C073F1" w:rsidP="0050796C">
            <w:pPr>
              <w:rPr>
                <w:rFonts w:ascii="Arial" w:hAnsi="Arial" w:cs="Arial"/>
              </w:rPr>
            </w:pPr>
            <w:r w:rsidRPr="00B669B1">
              <w:rPr>
                <w:rFonts w:ascii="Arial" w:hAnsi="Arial" w:cs="Arial"/>
              </w:rPr>
              <w:t xml:space="preserve">An adequate awareness and mostly </w:t>
            </w:r>
            <w:r>
              <w:rPr>
                <w:rFonts w:ascii="Arial" w:hAnsi="Arial" w:cs="Arial"/>
              </w:rPr>
              <w:t>appropriate application of well-</w:t>
            </w:r>
            <w:r w:rsidRPr="00B669B1">
              <w:rPr>
                <w:rFonts w:ascii="Arial" w:hAnsi="Arial" w:cs="Arial"/>
              </w:rPr>
              <w:t>established methods, materials, tools and/or techniques.</w:t>
            </w:r>
          </w:p>
          <w:p w14:paraId="66A528C7" w14:textId="77777777" w:rsidR="00C073F1" w:rsidRDefault="00C073F1" w:rsidP="0050796C">
            <w:pPr>
              <w:rPr>
                <w:rFonts w:ascii="Arial" w:hAnsi="Arial" w:cs="Arial"/>
              </w:rPr>
            </w:pPr>
            <w:r w:rsidRPr="00B669B1">
              <w:rPr>
                <w:rFonts w:ascii="Arial" w:hAnsi="Arial" w:cs="Arial"/>
              </w:rPr>
              <w:t>Basic appreciation of the context of the application.</w:t>
            </w:r>
            <w:r>
              <w:rPr>
                <w:rFonts w:ascii="Arial" w:hAnsi="Arial" w:cs="Arial"/>
              </w:rPr>
              <w:t xml:space="preserve"> T</w:t>
            </w:r>
            <w:r w:rsidRPr="004C2B2B">
              <w:rPr>
                <w:rFonts w:ascii="Arial" w:hAnsi="Arial" w:cs="Arial"/>
              </w:rPr>
              <w:t>heoretical knowledge and understanding applied in practice, but not always making logical links between the two</w:t>
            </w:r>
            <w:r>
              <w:rPr>
                <w:rFonts w:ascii="Arial" w:hAnsi="Arial" w:cs="Arial"/>
              </w:rPr>
              <w:t>.</w:t>
            </w:r>
          </w:p>
          <w:p w14:paraId="691A4464" w14:textId="77777777" w:rsidR="00C073F1" w:rsidRPr="00B669B1" w:rsidRDefault="00C073F1" w:rsidP="0050796C">
            <w:pPr>
              <w:rPr>
                <w:rFonts w:ascii="Arial" w:hAnsi="Arial" w:cs="Arial"/>
              </w:rPr>
            </w:pPr>
            <w:r w:rsidRPr="003F205C">
              <w:rPr>
                <w:rFonts w:ascii="Arial" w:hAnsi="Arial" w:cs="Arial"/>
              </w:rPr>
              <w:t xml:space="preserve">Can identify problems and propose </w:t>
            </w:r>
            <w:r>
              <w:rPr>
                <w:rFonts w:ascii="Arial" w:hAnsi="Arial" w:cs="Arial"/>
              </w:rPr>
              <w:t>basic</w:t>
            </w:r>
            <w:r w:rsidRPr="003F205C">
              <w:rPr>
                <w:rFonts w:ascii="Arial" w:hAnsi="Arial" w:cs="Arial"/>
              </w:rPr>
              <w:t xml:space="preserve"> solutions</w:t>
            </w:r>
            <w:r>
              <w:rPr>
                <w:rFonts w:ascii="Arial" w:hAnsi="Arial" w:cs="Arial"/>
              </w:rPr>
              <w:t xml:space="preserve"> </w:t>
            </w:r>
            <w:r w:rsidRPr="00F35D89">
              <w:rPr>
                <w:rFonts w:ascii="Arial" w:hAnsi="Arial" w:cs="Arial"/>
              </w:rPr>
              <w:t xml:space="preserve">in complex and unpredictable contexts </w:t>
            </w:r>
            <w:r>
              <w:rPr>
                <w:rFonts w:ascii="Arial" w:hAnsi="Arial" w:cs="Arial"/>
              </w:rPr>
              <w:t>without fully appreciating the complexity</w:t>
            </w:r>
            <w:r w:rsidRPr="003F205C">
              <w:rPr>
                <w:rFonts w:ascii="Arial" w:hAnsi="Arial" w:cs="Arial"/>
              </w:rPr>
              <w:t xml:space="preserve">. </w:t>
            </w:r>
          </w:p>
        </w:tc>
        <w:tc>
          <w:tcPr>
            <w:tcW w:w="1736" w:type="dxa"/>
          </w:tcPr>
          <w:p w14:paraId="2FBE91F6" w14:textId="77777777" w:rsidR="00C073F1" w:rsidRPr="00B669B1" w:rsidRDefault="00C073F1" w:rsidP="0050796C">
            <w:pPr>
              <w:rPr>
                <w:rFonts w:ascii="Arial" w:hAnsi="Arial" w:cs="Arial"/>
              </w:rPr>
            </w:pPr>
            <w:r w:rsidRPr="00B669B1">
              <w:rPr>
                <w:rFonts w:ascii="Arial" w:hAnsi="Arial" w:cs="Arial"/>
              </w:rPr>
              <w:t>A good and appropriate application of standard methods, materials, tools and/or techniques.</w:t>
            </w:r>
          </w:p>
          <w:p w14:paraId="3CF257D8" w14:textId="77777777" w:rsidR="00C073F1" w:rsidRDefault="00C073F1" w:rsidP="0050796C">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r w:rsidRPr="002C1DF7">
              <w:rPr>
                <w:rFonts w:ascii="Arial" w:hAnsi="Arial" w:cs="Arial"/>
              </w:rPr>
              <w:t>Mainly consistent, accurate and logical application of theory to practice, making appropriate links between the two</w:t>
            </w:r>
          </w:p>
          <w:p w14:paraId="3820CC44" w14:textId="77777777" w:rsidR="00C073F1" w:rsidRPr="00B669B1" w:rsidRDefault="00C073F1" w:rsidP="0050796C">
            <w:pPr>
              <w:rPr>
                <w:rFonts w:ascii="Arial" w:hAnsi="Arial" w:cs="Arial"/>
              </w:rPr>
            </w:pPr>
            <w:r w:rsidRPr="00E91CFC">
              <w:rPr>
                <w:rFonts w:ascii="Arial" w:hAnsi="Arial" w:cs="Arial"/>
              </w:rPr>
              <w:t xml:space="preserve">Can identify problems and propose </w:t>
            </w:r>
            <w:r>
              <w:rPr>
                <w:rFonts w:ascii="Arial" w:hAnsi="Arial" w:cs="Arial"/>
              </w:rPr>
              <w:t xml:space="preserve">mostly </w:t>
            </w:r>
            <w:r w:rsidRPr="00E91CFC">
              <w:rPr>
                <w:rFonts w:ascii="Arial" w:hAnsi="Arial" w:cs="Arial"/>
              </w:rPr>
              <w:t>appropriate solutions</w:t>
            </w:r>
            <w:r>
              <w:rPr>
                <w:rFonts w:ascii="Arial" w:hAnsi="Arial" w:cs="Arial"/>
              </w:rPr>
              <w:t xml:space="preserve"> </w:t>
            </w:r>
            <w:r w:rsidRPr="00F35D89">
              <w:rPr>
                <w:rFonts w:ascii="Arial" w:hAnsi="Arial" w:cs="Arial"/>
              </w:rPr>
              <w:t>in complex and unpredictable contexts</w:t>
            </w:r>
            <w:r w:rsidRPr="00E91CFC">
              <w:rPr>
                <w:rFonts w:ascii="Arial" w:hAnsi="Arial" w:cs="Arial"/>
              </w:rPr>
              <w:t>.</w:t>
            </w:r>
          </w:p>
        </w:tc>
        <w:tc>
          <w:tcPr>
            <w:tcW w:w="1736" w:type="dxa"/>
          </w:tcPr>
          <w:p w14:paraId="5D491B87" w14:textId="77777777" w:rsidR="00C073F1" w:rsidRPr="00B669B1" w:rsidRDefault="00C073F1" w:rsidP="0050796C">
            <w:pPr>
              <w:rPr>
                <w:rFonts w:ascii="Arial" w:hAnsi="Arial" w:cs="Arial"/>
              </w:rPr>
            </w:pPr>
            <w:r w:rsidRPr="00B669B1">
              <w:rPr>
                <w:rFonts w:ascii="Arial" w:hAnsi="Arial" w:cs="Arial"/>
              </w:rPr>
              <w:t>A very good application of a range of methods, materials, tools and/or techniques.</w:t>
            </w:r>
          </w:p>
          <w:p w14:paraId="58B1E72D" w14:textId="77777777" w:rsidR="00C073F1" w:rsidRPr="00B669B1" w:rsidRDefault="00C073F1" w:rsidP="0050796C">
            <w:pPr>
              <w:rPr>
                <w:rFonts w:ascii="Arial" w:hAnsi="Arial" w:cs="Arial"/>
              </w:rPr>
            </w:pPr>
            <w:r w:rsidRPr="00B669B1">
              <w:rPr>
                <w:rFonts w:ascii="Arial" w:hAnsi="Arial" w:cs="Arial"/>
              </w:rPr>
              <w:t xml:space="preserve">Very good consideration of the context of the application, with perceptive </w:t>
            </w:r>
            <w:r>
              <w:rPr>
                <w:rFonts w:ascii="Arial" w:hAnsi="Arial" w:cs="Arial"/>
              </w:rPr>
              <w:t>insights. Can identify problems and propose appropriate solutions</w:t>
            </w:r>
            <w:r>
              <w:t xml:space="preserve"> </w:t>
            </w:r>
            <w:r w:rsidRPr="00F35D89">
              <w:rPr>
                <w:rFonts w:ascii="Arial" w:hAnsi="Arial" w:cs="Arial"/>
              </w:rPr>
              <w:t>in complex and unpredictable contexts</w:t>
            </w:r>
            <w:r>
              <w:rPr>
                <w:rFonts w:ascii="Arial" w:hAnsi="Arial" w:cs="Arial"/>
              </w:rPr>
              <w:t>.</w:t>
            </w:r>
          </w:p>
          <w:p w14:paraId="3BFEA115" w14:textId="77777777" w:rsidR="00C073F1" w:rsidRPr="00B669B1" w:rsidRDefault="00C073F1" w:rsidP="0050796C">
            <w:pPr>
              <w:rPr>
                <w:rFonts w:ascii="Arial" w:hAnsi="Arial" w:cs="Arial"/>
              </w:rPr>
            </w:pPr>
            <w:r w:rsidRPr="00B669B1">
              <w:rPr>
                <w:rFonts w:ascii="Arial" w:hAnsi="Arial" w:cs="Arial"/>
              </w:rPr>
              <w:t xml:space="preserve">Evidence of some innovation and creativity. </w:t>
            </w:r>
          </w:p>
        </w:tc>
        <w:tc>
          <w:tcPr>
            <w:tcW w:w="1736" w:type="dxa"/>
          </w:tcPr>
          <w:p w14:paraId="32768682" w14:textId="77777777" w:rsidR="00C073F1" w:rsidRPr="00B669B1" w:rsidRDefault="00C073F1" w:rsidP="0050796C">
            <w:pPr>
              <w:rPr>
                <w:rFonts w:ascii="Arial" w:hAnsi="Arial" w:cs="Arial"/>
              </w:rPr>
            </w:pPr>
            <w:r w:rsidRPr="00B669B1">
              <w:rPr>
                <w:rFonts w:ascii="Arial" w:hAnsi="Arial" w:cs="Arial"/>
              </w:rPr>
              <w:t>An advanced application of a range of methods, materials, tools and/or techniques.</w:t>
            </w:r>
          </w:p>
          <w:p w14:paraId="081307F1" w14:textId="77777777" w:rsidR="00C073F1" w:rsidRPr="00B669B1" w:rsidRDefault="00C073F1" w:rsidP="0050796C">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14:paraId="5D244C71" w14:textId="77777777" w:rsidR="00C073F1" w:rsidRPr="00B669B1" w:rsidRDefault="00C073F1" w:rsidP="0050796C">
            <w:pPr>
              <w:rPr>
                <w:rFonts w:ascii="Arial" w:hAnsi="Arial" w:cs="Arial"/>
              </w:rPr>
            </w:pPr>
            <w:r w:rsidRPr="00B669B1">
              <w:rPr>
                <w:rFonts w:ascii="Arial" w:hAnsi="Arial" w:cs="Arial"/>
              </w:rPr>
              <w:t xml:space="preserve">Application and deployment extend beyond established conventions.  </w:t>
            </w:r>
            <w:r w:rsidRPr="00E91CFC">
              <w:rPr>
                <w:rFonts w:ascii="Arial" w:hAnsi="Arial" w:cs="Arial"/>
              </w:rPr>
              <w:t xml:space="preserve">Can identify complex problems and propose </w:t>
            </w:r>
            <w:r>
              <w:rPr>
                <w:rFonts w:ascii="Arial" w:hAnsi="Arial" w:cs="Arial"/>
              </w:rPr>
              <w:t>excellent</w:t>
            </w:r>
            <w:r w:rsidRPr="00E91CFC">
              <w:rPr>
                <w:rFonts w:ascii="Arial" w:hAnsi="Arial" w:cs="Arial"/>
              </w:rPr>
              <w:t xml:space="preserve"> solutions. </w:t>
            </w:r>
            <w:r w:rsidRPr="00B669B1">
              <w:rPr>
                <w:rFonts w:ascii="Arial" w:hAnsi="Arial" w:cs="Arial"/>
              </w:rPr>
              <w:t>Innovation and creativity evident.</w:t>
            </w:r>
          </w:p>
        </w:tc>
        <w:tc>
          <w:tcPr>
            <w:tcW w:w="1736" w:type="dxa"/>
          </w:tcPr>
          <w:p w14:paraId="5495651D" w14:textId="77777777" w:rsidR="00C073F1" w:rsidRPr="00B669B1" w:rsidRDefault="00C073F1" w:rsidP="0050796C">
            <w:pPr>
              <w:rPr>
                <w:rFonts w:ascii="Arial" w:hAnsi="Arial" w:cs="Arial"/>
              </w:rPr>
            </w:pPr>
            <w:r>
              <w:rPr>
                <w:rFonts w:ascii="Arial" w:hAnsi="Arial" w:cs="Arial"/>
              </w:rPr>
              <w:t>Exceptional</w:t>
            </w:r>
            <w:r w:rsidRPr="00B669B1">
              <w:rPr>
                <w:rFonts w:ascii="Arial" w:hAnsi="Arial" w:cs="Arial"/>
              </w:rPr>
              <w:t xml:space="preserve"> levels of application and deployment skills</w:t>
            </w:r>
            <w:r>
              <w:rPr>
                <w:rFonts w:ascii="Arial" w:hAnsi="Arial" w:cs="Arial"/>
              </w:rPr>
              <w:t xml:space="preserve"> in unpredictable, practical contexts, </w:t>
            </w:r>
            <w:r w:rsidRPr="002C1DF7">
              <w:rPr>
                <w:rFonts w:ascii="Arial" w:hAnsi="Arial" w:cs="Arial"/>
              </w:rPr>
              <w:t>drawing skilfully on the latest research within the discipline.</w:t>
            </w:r>
            <w:r w:rsidRPr="00B669B1">
              <w:rPr>
                <w:rFonts w:ascii="Arial" w:hAnsi="Arial" w:cs="Arial"/>
              </w:rPr>
              <w:t xml:space="preserve"> </w:t>
            </w:r>
            <w:r w:rsidRPr="00E91CFC">
              <w:rPr>
                <w:rFonts w:ascii="Arial" w:hAnsi="Arial" w:cs="Arial"/>
              </w:rPr>
              <w:t xml:space="preserve">Can identify complex problems and propose </w:t>
            </w:r>
            <w:r>
              <w:rPr>
                <w:rFonts w:ascii="Arial" w:hAnsi="Arial" w:cs="Arial"/>
              </w:rPr>
              <w:t>sophisticated</w:t>
            </w:r>
            <w:r w:rsidRPr="00E91CFC">
              <w:rPr>
                <w:rFonts w:ascii="Arial" w:hAnsi="Arial" w:cs="Arial"/>
              </w:rPr>
              <w:t xml:space="preserve"> solutions.</w:t>
            </w:r>
            <w:r>
              <w:rPr>
                <w:rFonts w:ascii="Arial" w:hAnsi="Arial" w:cs="Arial"/>
              </w:rPr>
              <w:t xml:space="preserve"> </w:t>
            </w:r>
            <w:r w:rsidRPr="00B669B1">
              <w:rPr>
                <w:rFonts w:ascii="Arial" w:hAnsi="Arial" w:cs="Arial"/>
              </w:rPr>
              <w:t>Assimilation and development of cutting edge processes and techniques.</w:t>
            </w:r>
          </w:p>
        </w:tc>
      </w:tr>
      <w:tr w:rsidR="00C073F1" w:rsidRPr="00D9771E" w14:paraId="634A99F0" w14:textId="77777777" w:rsidTr="00AC5F32">
        <w:tc>
          <w:tcPr>
            <w:tcW w:w="1735" w:type="dxa"/>
            <w:shd w:val="clear" w:color="auto" w:fill="C2D69B" w:themeFill="accent3" w:themeFillTint="99"/>
          </w:tcPr>
          <w:p w14:paraId="0F8C5591" w14:textId="77777777" w:rsidR="00C073F1" w:rsidRDefault="00C073F1" w:rsidP="0050796C">
            <w:pPr>
              <w:spacing w:before="34" w:line="239" w:lineRule="auto"/>
              <w:ind w:left="108" w:right="-54"/>
              <w:rPr>
                <w:rFonts w:ascii="Arial" w:eastAsia="Arial" w:hAnsi="Arial" w:cs="Arial"/>
                <w:b/>
                <w:bCs/>
              </w:rPr>
            </w:pPr>
            <w:r w:rsidRPr="00011FB7">
              <w:rPr>
                <w:rFonts w:ascii="Arial" w:eastAsia="Arial" w:hAnsi="Arial" w:cs="Arial"/>
                <w:b/>
                <w:bCs/>
              </w:rPr>
              <w:t xml:space="preserve">Transferable skills for </w:t>
            </w:r>
            <w:r>
              <w:rPr>
                <w:rFonts w:ascii="Arial" w:eastAsia="Arial" w:hAnsi="Arial" w:cs="Arial"/>
                <w:b/>
                <w:bCs/>
              </w:rPr>
              <w:t xml:space="preserve">life and </w:t>
            </w:r>
            <w:r w:rsidRPr="00011FB7">
              <w:rPr>
                <w:rFonts w:ascii="Arial" w:eastAsia="Arial" w:hAnsi="Arial" w:cs="Arial"/>
                <w:b/>
                <w:bCs/>
              </w:rPr>
              <w:t>professional practice</w:t>
            </w:r>
          </w:p>
          <w:p w14:paraId="15BB44AB" w14:textId="77777777" w:rsidR="00C073F1" w:rsidRPr="00F65EEE" w:rsidRDefault="00C073F1" w:rsidP="0050796C">
            <w:pPr>
              <w:spacing w:before="34" w:line="239" w:lineRule="auto"/>
              <w:ind w:left="108" w:right="-54"/>
              <w:rPr>
                <w:rFonts w:ascii="Arial" w:eastAsia="Arial" w:hAnsi="Arial" w:cs="Arial"/>
                <w:b/>
                <w:bCs/>
                <w:sz w:val="18"/>
                <w:szCs w:val="18"/>
              </w:rPr>
            </w:pPr>
            <w:r w:rsidRPr="00F65EEE">
              <w:rPr>
                <w:rFonts w:ascii="Arial" w:hAnsi="Arial" w:cs="Arial"/>
                <w:sz w:val="18"/>
                <w:szCs w:val="18"/>
              </w:rPr>
              <w:t>(</w:t>
            </w:r>
            <w:r w:rsidRPr="004C2B2B">
              <w:rPr>
                <w:rFonts w:ascii="Arial" w:hAnsi="Arial" w:cs="Arial"/>
                <w:sz w:val="18"/>
                <w:szCs w:val="18"/>
              </w:rPr>
              <w:t xml:space="preserve">Exercise of initiative and </w:t>
            </w:r>
            <w:r w:rsidRPr="004C2B2B">
              <w:rPr>
                <w:rFonts w:ascii="Arial" w:hAnsi="Arial" w:cs="Arial"/>
                <w:sz w:val="18"/>
                <w:szCs w:val="18"/>
              </w:rPr>
              <w:lastRenderedPageBreak/>
              <w:t>personal responsibility</w:t>
            </w:r>
            <w:r>
              <w:rPr>
                <w:rFonts w:ascii="Arial" w:hAnsi="Arial" w:cs="Arial"/>
                <w:sz w:val="18"/>
                <w:szCs w:val="18"/>
              </w:rPr>
              <w:t>; professional development;</w:t>
            </w:r>
            <w:r w:rsidRPr="004C2B2B">
              <w:rPr>
                <w:rFonts w:ascii="Arial" w:hAnsi="Arial" w:cs="Arial"/>
                <w:sz w:val="18"/>
                <w:szCs w:val="18"/>
              </w:rPr>
              <w:t xml:space="preserve"> </w:t>
            </w:r>
            <w:r>
              <w:rPr>
                <w:rFonts w:ascii="Arial" w:hAnsi="Arial" w:cs="Arial"/>
                <w:sz w:val="18"/>
                <w:szCs w:val="18"/>
              </w:rPr>
              <w:t>i</w:t>
            </w:r>
            <w:r w:rsidRPr="00F65EEE">
              <w:rPr>
                <w:rFonts w:ascii="Arial" w:hAnsi="Arial" w:cs="Arial"/>
                <w:sz w:val="18"/>
                <w:szCs w:val="18"/>
              </w:rPr>
              <w:t>nitiate and complete tasks and procedures: individually and/or collaboratively; use appropriate media to communicate</w:t>
            </w:r>
            <w:r>
              <w:rPr>
                <w:rFonts w:ascii="Arial" w:hAnsi="Arial" w:cs="Arial"/>
                <w:sz w:val="18"/>
                <w:szCs w:val="18"/>
              </w:rPr>
              <w:t xml:space="preserve"> effectively</w:t>
            </w:r>
            <w:r w:rsidRPr="00F65EEE">
              <w:rPr>
                <w:rFonts w:ascii="Arial" w:hAnsi="Arial" w:cs="Arial"/>
                <w:sz w:val="18"/>
                <w:szCs w:val="18"/>
              </w:rPr>
              <w:t xml:space="preserve">; </w:t>
            </w:r>
            <w:r>
              <w:rPr>
                <w:rFonts w:ascii="Arial" w:hAnsi="Arial" w:cs="Arial"/>
                <w:sz w:val="18"/>
                <w:szCs w:val="18"/>
              </w:rPr>
              <w:t xml:space="preserve">fluency of expression; </w:t>
            </w:r>
            <w:r w:rsidRPr="00F65EEE">
              <w:rPr>
                <w:rFonts w:ascii="Arial" w:hAnsi="Arial" w:cs="Arial"/>
                <w:sz w:val="18"/>
                <w:szCs w:val="18"/>
              </w:rPr>
              <w:t>clarity and effectiveness in presentation and organisation.)</w:t>
            </w:r>
          </w:p>
        </w:tc>
        <w:tc>
          <w:tcPr>
            <w:tcW w:w="1736" w:type="dxa"/>
            <w:tcBorders>
              <w:top w:val="single" w:sz="4" w:space="0" w:color="auto"/>
              <w:left w:val="single" w:sz="4" w:space="0" w:color="auto"/>
              <w:bottom w:val="single" w:sz="4" w:space="0" w:color="auto"/>
              <w:right w:val="dashed" w:sz="4" w:space="0" w:color="auto"/>
            </w:tcBorders>
          </w:tcPr>
          <w:p w14:paraId="4C4605F3" w14:textId="77777777" w:rsidR="00C073F1" w:rsidRPr="00E07BE3" w:rsidRDefault="00C073F1" w:rsidP="0050796C">
            <w:pPr>
              <w:rPr>
                <w:rFonts w:ascii="Arial" w:hAnsi="Arial" w:cs="Arial"/>
              </w:rPr>
            </w:pPr>
            <w:r>
              <w:rPr>
                <w:rFonts w:ascii="Arial" w:hAnsi="Arial" w:cs="Arial"/>
              </w:rPr>
              <w:lastRenderedPageBreak/>
              <w:t>Communication medium</w:t>
            </w:r>
            <w:r w:rsidRPr="00E07BE3">
              <w:rPr>
                <w:rFonts w:ascii="Arial" w:hAnsi="Arial" w:cs="Arial"/>
              </w:rPr>
              <w:t xml:space="preserve"> is inappropriate or misapplied.</w:t>
            </w:r>
          </w:p>
          <w:p w14:paraId="355F0D1A" w14:textId="77777777" w:rsidR="00C073F1" w:rsidRPr="00E07BE3" w:rsidRDefault="00C073F1" w:rsidP="0050796C">
            <w:pPr>
              <w:rPr>
                <w:rFonts w:ascii="Arial" w:hAnsi="Arial" w:cs="Arial"/>
              </w:rPr>
            </w:pPr>
            <w:r w:rsidRPr="00E07BE3">
              <w:rPr>
                <w:rFonts w:ascii="Arial" w:hAnsi="Arial" w:cs="Arial"/>
              </w:rPr>
              <w:t>Work is poorly structured</w:t>
            </w:r>
            <w:r>
              <w:rPr>
                <w:rFonts w:ascii="Arial" w:hAnsi="Arial" w:cs="Arial"/>
              </w:rPr>
              <w:t>, disorganised</w:t>
            </w:r>
            <w:r w:rsidRPr="00E07BE3">
              <w:rPr>
                <w:rFonts w:ascii="Arial" w:hAnsi="Arial" w:cs="Arial"/>
              </w:rPr>
              <w:t xml:space="preserve"> </w:t>
            </w:r>
            <w:r w:rsidRPr="00E07BE3">
              <w:rPr>
                <w:rFonts w:ascii="Arial" w:hAnsi="Arial" w:cs="Arial"/>
              </w:rPr>
              <w:lastRenderedPageBreak/>
              <w:t xml:space="preserve">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Little or no evidence of autonomy </w:t>
            </w:r>
            <w:r>
              <w:rPr>
                <w:rFonts w:ascii="Arial" w:hAnsi="Arial" w:cs="Arial"/>
              </w:rPr>
              <w:t xml:space="preserve">(or collaboration, where relevant) </w:t>
            </w:r>
            <w:r w:rsidRPr="00E07BE3">
              <w:rPr>
                <w:rFonts w:ascii="Arial" w:hAnsi="Arial" w:cs="Arial"/>
              </w:rPr>
              <w:t>in the completion of tasks.</w:t>
            </w:r>
            <w:r>
              <w:t xml:space="preserve"> </w:t>
            </w:r>
            <w:r>
              <w:rPr>
                <w:rFonts w:ascii="Arial" w:hAnsi="Arial" w:cs="Arial"/>
              </w:rPr>
              <w:t xml:space="preserve">Little or no </w:t>
            </w:r>
            <w:r w:rsidRPr="005F01A6">
              <w:rPr>
                <w:rFonts w:ascii="Arial" w:hAnsi="Arial" w:cs="Arial"/>
              </w:rPr>
              <w:t xml:space="preserve">evidence of the skills required in graduate </w:t>
            </w:r>
            <w:r>
              <w:rPr>
                <w:rFonts w:ascii="Arial" w:hAnsi="Arial" w:cs="Arial"/>
              </w:rPr>
              <w:t>employment.</w:t>
            </w:r>
          </w:p>
          <w:p w14:paraId="1A865F69" w14:textId="77777777" w:rsidR="00C073F1" w:rsidRPr="00ED3ABD" w:rsidRDefault="00C073F1" w:rsidP="0050796C">
            <w:pPr>
              <w:rPr>
                <w:rFonts w:ascii="Arial" w:hAnsi="Arial" w:cs="Arial"/>
              </w:rPr>
            </w:pPr>
          </w:p>
          <w:p w14:paraId="30070521" w14:textId="77777777" w:rsidR="00C073F1" w:rsidRPr="00E07BE3" w:rsidRDefault="00C073F1" w:rsidP="0050796C">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185C8F7E" w14:textId="77777777" w:rsidR="00C073F1" w:rsidRPr="00E07BE3" w:rsidRDefault="00C073F1" w:rsidP="0050796C">
            <w:pPr>
              <w:rPr>
                <w:rFonts w:ascii="Arial" w:hAnsi="Arial" w:cs="Arial"/>
              </w:rPr>
            </w:pPr>
            <w:r w:rsidRPr="00ED3ABD">
              <w:rPr>
                <w:rFonts w:ascii="Arial" w:hAnsi="Arial" w:cs="Arial"/>
              </w:rPr>
              <w:lastRenderedPageBreak/>
              <w:t xml:space="preserve">Communication medium </w:t>
            </w:r>
            <w:r w:rsidRPr="00E07BE3">
              <w:rPr>
                <w:rFonts w:ascii="Arial" w:hAnsi="Arial" w:cs="Arial"/>
              </w:rPr>
              <w:t xml:space="preserve">is poorly designed and/or not suitable for the audience. </w:t>
            </w:r>
          </w:p>
          <w:p w14:paraId="31F999B5" w14:textId="77777777" w:rsidR="00C073F1" w:rsidRPr="00E07BE3" w:rsidRDefault="00C073F1" w:rsidP="0050796C">
            <w:pPr>
              <w:rPr>
                <w:rFonts w:ascii="Arial" w:hAnsi="Arial" w:cs="Arial"/>
              </w:rPr>
            </w:pPr>
            <w:r w:rsidRPr="00ED3ABD">
              <w:rPr>
                <w:rFonts w:ascii="Arial" w:hAnsi="Arial" w:cs="Arial"/>
              </w:rPr>
              <w:t xml:space="preserve">Work is poorly presented in a </w:t>
            </w:r>
            <w:r w:rsidRPr="00ED3ABD">
              <w:rPr>
                <w:rFonts w:ascii="Arial" w:hAnsi="Arial" w:cs="Arial"/>
              </w:rPr>
              <w:lastRenderedPageBreak/>
              <w:t xml:space="preserve">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Weak</w:t>
            </w:r>
            <w:r w:rsidRPr="00E07BE3">
              <w:rPr>
                <w:rFonts w:ascii="Arial" w:hAnsi="Arial" w:cs="Arial"/>
              </w:rPr>
              <w:t xml:space="preserve"> independent initiative</w:t>
            </w:r>
            <w:r>
              <w:rPr>
                <w:rFonts w:ascii="Arial" w:hAnsi="Arial" w:cs="Arial"/>
              </w:rPr>
              <w:t xml:space="preserve"> (or collaboration, if relevant)</w:t>
            </w:r>
            <w:r w:rsidRPr="00E07BE3">
              <w:rPr>
                <w:rFonts w:ascii="Arial" w:hAnsi="Arial" w:cs="Arial"/>
              </w:rPr>
              <w:t>.</w:t>
            </w:r>
            <w:r>
              <w:rPr>
                <w:rFonts w:ascii="Arial" w:hAnsi="Arial" w:cs="Arial"/>
              </w:rPr>
              <w:t xml:space="preserve"> </w:t>
            </w:r>
            <w:r w:rsidRPr="005F01A6">
              <w:rPr>
                <w:rFonts w:ascii="Arial" w:hAnsi="Arial" w:cs="Arial"/>
              </w:rPr>
              <w:t>Limited evidence</w:t>
            </w:r>
            <w:r>
              <w:rPr>
                <w:rFonts w:ascii="Arial" w:hAnsi="Arial" w:cs="Arial"/>
              </w:rPr>
              <w:t xml:space="preserve"> of</w:t>
            </w:r>
            <w:r w:rsidRPr="005F01A6">
              <w:rPr>
                <w:rFonts w:ascii="Arial" w:hAnsi="Arial" w:cs="Arial"/>
              </w:rPr>
              <w:t xml:space="preserve"> the skills required in graduate employment.</w:t>
            </w:r>
          </w:p>
        </w:tc>
        <w:tc>
          <w:tcPr>
            <w:tcW w:w="1736" w:type="dxa"/>
            <w:tcBorders>
              <w:top w:val="single" w:sz="4" w:space="0" w:color="auto"/>
              <w:left w:val="double" w:sz="4" w:space="0" w:color="auto"/>
              <w:bottom w:val="single" w:sz="4" w:space="0" w:color="auto"/>
              <w:right w:val="dashed" w:sz="4" w:space="0" w:color="auto"/>
            </w:tcBorders>
          </w:tcPr>
          <w:p w14:paraId="4F8A92CA" w14:textId="77777777" w:rsidR="00C073F1" w:rsidRPr="00E07BE3" w:rsidRDefault="00C073F1" w:rsidP="0050796C">
            <w:pPr>
              <w:rPr>
                <w:rFonts w:ascii="Arial" w:hAnsi="Arial" w:cs="Arial"/>
              </w:rPr>
            </w:pPr>
            <w:r w:rsidRPr="00E07BE3">
              <w:rPr>
                <w:rFonts w:ascii="Arial" w:hAnsi="Arial" w:cs="Arial"/>
              </w:rPr>
              <w:lastRenderedPageBreak/>
              <w:t xml:space="preserve">Can communicate in a suitable </w:t>
            </w:r>
            <w:r>
              <w:rPr>
                <w:rFonts w:ascii="Arial" w:hAnsi="Arial" w:cs="Arial"/>
              </w:rPr>
              <w:t>medium</w:t>
            </w:r>
            <w:r w:rsidRPr="00E07BE3">
              <w:rPr>
                <w:rFonts w:ascii="Arial" w:hAnsi="Arial" w:cs="Arial"/>
              </w:rPr>
              <w:t xml:space="preserve"> but with some room for improvement. </w:t>
            </w:r>
          </w:p>
          <w:p w14:paraId="122E27A7" w14:textId="77777777" w:rsidR="00C073F1" w:rsidRPr="00E07BE3" w:rsidRDefault="00C073F1" w:rsidP="0050796C">
            <w:pPr>
              <w:rPr>
                <w:rFonts w:ascii="Arial" w:hAnsi="Arial" w:cs="Arial"/>
              </w:rPr>
            </w:pPr>
            <w:r>
              <w:rPr>
                <w:rFonts w:ascii="Arial" w:hAnsi="Arial" w:cs="Arial"/>
              </w:rPr>
              <w:lastRenderedPageBreak/>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in places.</w:t>
            </w:r>
            <w:r w:rsidRPr="00E07BE3">
              <w:rPr>
                <w:rFonts w:ascii="Arial" w:hAnsi="Arial" w:cs="Arial"/>
              </w:rPr>
              <w:t xml:space="preserve"> Can work as part of a team, but with limited involvement in group activities. </w:t>
            </w:r>
          </w:p>
          <w:p w14:paraId="0FB3E419" w14:textId="77777777" w:rsidR="00C073F1" w:rsidRPr="00E07BE3" w:rsidRDefault="00C073F1" w:rsidP="0050796C">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5F01A6">
              <w:rPr>
                <w:rFonts w:ascii="Arial" w:hAnsi="Arial" w:cs="Arial"/>
              </w:rPr>
              <w:t>skills required in graduate employment</w:t>
            </w:r>
            <w:r>
              <w:rPr>
                <w:rFonts w:ascii="Arial" w:hAnsi="Arial" w:cs="Arial"/>
              </w:rPr>
              <w:t>, with some areas of minor weakness.</w:t>
            </w:r>
          </w:p>
        </w:tc>
        <w:tc>
          <w:tcPr>
            <w:tcW w:w="1736" w:type="dxa"/>
            <w:tcBorders>
              <w:top w:val="single" w:sz="4" w:space="0" w:color="auto"/>
              <w:left w:val="dashed" w:sz="4" w:space="0" w:color="auto"/>
              <w:bottom w:val="single" w:sz="4" w:space="0" w:color="auto"/>
              <w:right w:val="dashed" w:sz="4" w:space="0" w:color="auto"/>
            </w:tcBorders>
          </w:tcPr>
          <w:p w14:paraId="03424FEE" w14:textId="77777777" w:rsidR="00C073F1" w:rsidRPr="00E07BE3" w:rsidRDefault="00C073F1" w:rsidP="0050796C">
            <w:pPr>
              <w:rPr>
                <w:rFonts w:ascii="Arial" w:hAnsi="Arial" w:cs="Arial"/>
              </w:rPr>
            </w:pPr>
            <w:r w:rsidRPr="00E07BE3">
              <w:rPr>
                <w:rFonts w:ascii="Arial" w:hAnsi="Arial" w:cs="Arial"/>
              </w:rPr>
              <w:lastRenderedPageBreak/>
              <w:t>Can communicate effectively in a suitable format, but may have minor errors.</w:t>
            </w:r>
          </w:p>
          <w:p w14:paraId="2200FD75" w14:textId="77777777" w:rsidR="00C073F1" w:rsidRPr="00E07BE3" w:rsidRDefault="00C073F1" w:rsidP="0050796C">
            <w:pPr>
              <w:rPr>
                <w:rFonts w:ascii="Arial" w:hAnsi="Arial" w:cs="Arial"/>
              </w:rPr>
            </w:pPr>
            <w:r w:rsidRPr="00E07BE3">
              <w:rPr>
                <w:rFonts w:ascii="Arial" w:hAnsi="Arial" w:cs="Arial"/>
              </w:rPr>
              <w:lastRenderedPageBreak/>
              <w:t>Mostly coherent</w:t>
            </w:r>
            <w:r>
              <w:rPr>
                <w:rFonts w:ascii="Arial" w:hAnsi="Arial" w:cs="Arial"/>
              </w:rPr>
              <w:t>, organised</w:t>
            </w:r>
            <w:r w:rsidRPr="00E07BE3">
              <w:rPr>
                <w:rFonts w:ascii="Arial" w:hAnsi="Arial" w:cs="Arial"/>
              </w:rPr>
              <w:t xml:space="preserve"> 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E07BE3">
              <w:rPr>
                <w:rFonts w:ascii="Arial" w:hAnsi="Arial" w:cs="Arial"/>
              </w:rPr>
              <w:t xml:space="preserve">Can work effectively </w:t>
            </w:r>
            <w:r>
              <w:rPr>
                <w:rFonts w:ascii="Arial" w:hAnsi="Arial" w:cs="Arial"/>
              </w:rPr>
              <w:t xml:space="preserve">independently and/or </w:t>
            </w:r>
            <w:r w:rsidRPr="00E07BE3">
              <w:rPr>
                <w:rFonts w:ascii="Arial" w:hAnsi="Arial" w:cs="Arial"/>
              </w:rPr>
              <w:t xml:space="preserve">as part of a team, with clear contribution to group activities. </w:t>
            </w:r>
          </w:p>
          <w:p w14:paraId="1B083A7D" w14:textId="77777777" w:rsidR="00C073F1" w:rsidRPr="00E07BE3" w:rsidRDefault="00C073F1" w:rsidP="0050796C">
            <w:pPr>
              <w:rPr>
                <w:rFonts w:ascii="Arial" w:hAnsi="Arial" w:cs="Arial"/>
              </w:rPr>
            </w:pPr>
            <w:r w:rsidRPr="005F01A6">
              <w:rPr>
                <w:rFonts w:ascii="Arial" w:hAnsi="Arial" w:cs="Arial"/>
              </w:rPr>
              <w:t xml:space="preserve">Demonstrates the skills required in graduate employment,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25B894BE" w14:textId="77777777" w:rsidR="00C073F1" w:rsidRPr="00E07BE3" w:rsidRDefault="00C073F1" w:rsidP="0050796C">
            <w:pPr>
              <w:rPr>
                <w:rFonts w:ascii="Arial" w:hAnsi="Arial" w:cs="Arial"/>
              </w:rPr>
            </w:pPr>
            <w:r w:rsidRPr="00E07BE3">
              <w:rPr>
                <w:rFonts w:ascii="Arial" w:hAnsi="Arial" w:cs="Arial"/>
              </w:rPr>
              <w:lastRenderedPageBreak/>
              <w:t>Can communicate well, confidently and consistently in a suitable format.</w:t>
            </w:r>
          </w:p>
          <w:p w14:paraId="352F13DE" w14:textId="77777777" w:rsidR="00C073F1" w:rsidRPr="00E07BE3" w:rsidRDefault="00C073F1" w:rsidP="0050796C">
            <w:pPr>
              <w:rPr>
                <w:rFonts w:ascii="Arial" w:hAnsi="Arial" w:cs="Arial"/>
              </w:rPr>
            </w:pPr>
            <w:r>
              <w:rPr>
                <w:rFonts w:ascii="Arial" w:hAnsi="Arial" w:cs="Arial"/>
              </w:rPr>
              <w:lastRenderedPageBreak/>
              <w:t>Work is coherent, fluent, well-</w:t>
            </w:r>
            <w:r w:rsidRPr="00E07BE3">
              <w:rPr>
                <w:rFonts w:ascii="Arial" w:hAnsi="Arial" w:cs="Arial"/>
              </w:rPr>
              <w:t>structured and organised.</w:t>
            </w:r>
            <w:r>
              <w:rPr>
                <w:rFonts w:ascii="Arial" w:hAnsi="Arial" w:cs="Arial"/>
              </w:rPr>
              <w:t xml:space="preserve"> </w:t>
            </w:r>
            <w:r w:rsidRPr="00E07BE3">
              <w:rPr>
                <w:rFonts w:ascii="Arial" w:hAnsi="Arial" w:cs="Arial"/>
              </w:rPr>
              <w:t xml:space="preserve">Can work very well </w:t>
            </w:r>
            <w:r>
              <w:rPr>
                <w:rFonts w:ascii="Arial" w:hAnsi="Arial" w:cs="Arial"/>
              </w:rPr>
              <w:t xml:space="preserve">autonomously and/or </w:t>
            </w:r>
            <w:r w:rsidRPr="00E07BE3">
              <w:rPr>
                <w:rFonts w:ascii="Arial" w:hAnsi="Arial" w:cs="Arial"/>
              </w:rPr>
              <w:t xml:space="preserve">as part of a team, with very good contribution to group activities. </w:t>
            </w:r>
          </w:p>
          <w:p w14:paraId="6A19F321" w14:textId="77777777" w:rsidR="00C073F1" w:rsidRPr="00E07BE3" w:rsidRDefault="00C073F1" w:rsidP="0050796C">
            <w:pPr>
              <w:rPr>
                <w:rFonts w:ascii="Arial" w:hAnsi="Arial" w:cs="Arial"/>
              </w:rPr>
            </w:pPr>
            <w:r w:rsidRPr="005F01A6">
              <w:rPr>
                <w:rFonts w:ascii="Arial" w:hAnsi="Arial" w:cs="Arial"/>
              </w:rPr>
              <w:t xml:space="preserve">Demonstrates </w:t>
            </w:r>
            <w:r>
              <w:rPr>
                <w:rFonts w:ascii="Arial" w:hAnsi="Arial" w:cs="Arial"/>
              </w:rPr>
              <w:t>very good</w:t>
            </w:r>
            <w:r w:rsidRPr="005F01A6">
              <w:rPr>
                <w:rFonts w:ascii="Arial" w:hAnsi="Arial" w:cs="Arial"/>
              </w:rPr>
              <w:t xml:space="preserve"> graduate employment</w:t>
            </w:r>
            <w:r>
              <w:rPr>
                <w:rFonts w:ascii="Arial" w:hAnsi="Arial" w:cs="Arial"/>
              </w:rPr>
              <w:t xml:space="preserve"> skills</w:t>
            </w:r>
            <w:r w:rsidRPr="005F01A6">
              <w:rPr>
                <w:rFonts w:ascii="Arial" w:hAnsi="Arial" w:cs="Arial"/>
              </w:rPr>
              <w:t xml:space="preserve">, with </w:t>
            </w:r>
            <w:r>
              <w:rPr>
                <w:rFonts w:ascii="Arial" w:hAnsi="Arial" w:cs="Arial"/>
              </w:rPr>
              <w:t xml:space="preserve">just occasional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00911DC5" w14:textId="77777777" w:rsidR="00C073F1" w:rsidRPr="00E07BE3" w:rsidRDefault="00C073F1" w:rsidP="0050796C">
            <w:pPr>
              <w:rPr>
                <w:rFonts w:ascii="Arial" w:hAnsi="Arial" w:cs="Arial"/>
              </w:rPr>
            </w:pPr>
            <w:r w:rsidRPr="00E07BE3">
              <w:rPr>
                <w:rFonts w:ascii="Arial" w:hAnsi="Arial" w:cs="Arial"/>
              </w:rPr>
              <w:lastRenderedPageBreak/>
              <w:t>Can</w:t>
            </w:r>
            <w:r>
              <w:rPr>
                <w:rFonts w:ascii="Arial" w:hAnsi="Arial" w:cs="Arial"/>
              </w:rPr>
              <w:t xml:space="preserve"> communicate professionally </w:t>
            </w:r>
            <w:r w:rsidRPr="00E07BE3">
              <w:rPr>
                <w:rFonts w:ascii="Arial" w:hAnsi="Arial" w:cs="Arial"/>
              </w:rPr>
              <w:t xml:space="preserve">confidently </w:t>
            </w:r>
            <w:r>
              <w:rPr>
                <w:rFonts w:ascii="Arial" w:hAnsi="Arial" w:cs="Arial"/>
              </w:rPr>
              <w:t>and</w:t>
            </w:r>
            <w:r w:rsidRPr="00E07BE3">
              <w:rPr>
                <w:rFonts w:ascii="Arial" w:hAnsi="Arial" w:cs="Arial"/>
              </w:rPr>
              <w:t xml:space="preserve"> </w:t>
            </w:r>
            <w:r w:rsidRPr="005F01A6">
              <w:rPr>
                <w:rFonts w:ascii="Arial" w:hAnsi="Arial" w:cs="Arial"/>
              </w:rPr>
              <w:t xml:space="preserve">consistently </w:t>
            </w:r>
            <w:r w:rsidRPr="00E07BE3">
              <w:rPr>
                <w:rFonts w:ascii="Arial" w:hAnsi="Arial" w:cs="Arial"/>
              </w:rPr>
              <w:t>in a suitable format.</w:t>
            </w:r>
          </w:p>
          <w:p w14:paraId="5A2FCDCE" w14:textId="77777777" w:rsidR="00C073F1" w:rsidRPr="00E07BE3" w:rsidRDefault="00C073F1" w:rsidP="0050796C">
            <w:pPr>
              <w:rPr>
                <w:rFonts w:ascii="Arial" w:hAnsi="Arial" w:cs="Arial"/>
              </w:rPr>
            </w:pPr>
            <w:r w:rsidRPr="00E07BE3">
              <w:rPr>
                <w:rFonts w:ascii="Arial" w:hAnsi="Arial" w:cs="Arial"/>
              </w:rPr>
              <w:lastRenderedPageBreak/>
              <w:t>Work is coherent, very fluent and is presented professionally.</w:t>
            </w:r>
            <w:r>
              <w:rPr>
                <w:rFonts w:ascii="Arial" w:hAnsi="Arial" w:cs="Arial"/>
              </w:rPr>
              <w:t xml:space="preserve"> </w:t>
            </w:r>
            <w:r w:rsidRPr="00E07BE3">
              <w:rPr>
                <w:rFonts w:ascii="Arial" w:hAnsi="Arial" w:cs="Arial"/>
              </w:rPr>
              <w:t xml:space="preserve">Can work </w:t>
            </w:r>
            <w:r>
              <w:rPr>
                <w:rFonts w:ascii="Arial" w:hAnsi="Arial" w:cs="Arial"/>
              </w:rPr>
              <w:t xml:space="preserve">autonomously with initiative. Where relevant can work </w:t>
            </w:r>
            <w:r w:rsidRPr="00E07BE3">
              <w:rPr>
                <w:rFonts w:ascii="Arial" w:hAnsi="Arial" w:cs="Arial"/>
              </w:rPr>
              <w:t>professionally within a team, showing leadership skills as appropriate, managing conflict and meeting obligations.</w:t>
            </w:r>
            <w:r>
              <w:rPr>
                <w:rFonts w:ascii="Arial" w:hAnsi="Arial" w:cs="Arial"/>
              </w:rPr>
              <w:t xml:space="preserve"> </w:t>
            </w:r>
            <w:r w:rsidRPr="005F01A6">
              <w:rPr>
                <w:rFonts w:ascii="Arial" w:hAnsi="Arial" w:cs="Arial"/>
              </w:rPr>
              <w:t xml:space="preserve">Demonstrates </w:t>
            </w:r>
            <w:r>
              <w:rPr>
                <w:rFonts w:ascii="Arial" w:hAnsi="Arial" w:cs="Arial"/>
              </w:rPr>
              <w:t>excellent</w:t>
            </w:r>
            <w:r w:rsidRPr="005F01A6">
              <w:rPr>
                <w:rFonts w:ascii="Arial" w:hAnsi="Arial" w:cs="Arial"/>
              </w:rPr>
              <w:t xml:space="preserve"> graduate employment skills</w:t>
            </w:r>
            <w:r>
              <w:rPr>
                <w:rFonts w:ascii="Arial" w:hAnsi="Arial" w:cs="Arial"/>
              </w:rPr>
              <w:t xml:space="preserve"> and an appetite for further development.</w:t>
            </w:r>
          </w:p>
        </w:tc>
        <w:tc>
          <w:tcPr>
            <w:tcW w:w="1736" w:type="dxa"/>
            <w:tcBorders>
              <w:top w:val="single" w:sz="4" w:space="0" w:color="auto"/>
              <w:left w:val="dashed" w:sz="4" w:space="0" w:color="auto"/>
              <w:bottom w:val="single" w:sz="4" w:space="0" w:color="auto"/>
              <w:right w:val="single" w:sz="4" w:space="0" w:color="auto"/>
            </w:tcBorders>
          </w:tcPr>
          <w:p w14:paraId="76F73D5D" w14:textId="77777777" w:rsidR="00C073F1" w:rsidRPr="00E07BE3" w:rsidRDefault="00C073F1" w:rsidP="0050796C">
            <w:pPr>
              <w:rPr>
                <w:rFonts w:ascii="Arial" w:hAnsi="Arial" w:cs="Arial"/>
              </w:rPr>
            </w:pPr>
            <w:r w:rsidRPr="00E07BE3">
              <w:rPr>
                <w:rFonts w:ascii="Arial" w:hAnsi="Arial" w:cs="Arial"/>
              </w:rPr>
              <w:lastRenderedPageBreak/>
              <w:t xml:space="preserve">Can communicate with an exceptionally high level of professionalism. </w:t>
            </w:r>
          </w:p>
          <w:p w14:paraId="05FA02D0" w14:textId="77777777" w:rsidR="00C073F1" w:rsidRPr="00E07BE3" w:rsidRDefault="00C073F1" w:rsidP="0050796C">
            <w:pPr>
              <w:rPr>
                <w:rFonts w:ascii="Arial" w:hAnsi="Arial" w:cs="Arial"/>
              </w:rPr>
            </w:pPr>
            <w:r w:rsidRPr="00E07BE3">
              <w:rPr>
                <w:rFonts w:ascii="Arial" w:hAnsi="Arial" w:cs="Arial"/>
              </w:rPr>
              <w:lastRenderedPageBreak/>
              <w:t>Work is exceptionally coherent, very fluent and is presented professionally.</w:t>
            </w:r>
            <w:r>
              <w:rPr>
                <w:rFonts w:ascii="Arial" w:hAnsi="Arial" w:cs="Arial"/>
              </w:rPr>
              <w:t xml:space="preserve"> </w:t>
            </w:r>
            <w:r w:rsidRPr="00E07BE3">
              <w:rPr>
                <w:rFonts w:ascii="Arial" w:hAnsi="Arial" w:cs="Arial"/>
              </w:rPr>
              <w:t>Can work exceptionally well and professionally within a team, showing advanced leadership skills.</w:t>
            </w:r>
            <w:r>
              <w:t xml:space="preserve"> </w:t>
            </w:r>
            <w:r w:rsidRPr="00E91CFC">
              <w:rPr>
                <w:rFonts w:ascii="Arial" w:hAnsi="Arial" w:cs="Arial"/>
              </w:rPr>
              <w:t xml:space="preserve">Demonstrates </w:t>
            </w:r>
            <w:r>
              <w:rPr>
                <w:rFonts w:ascii="Arial" w:hAnsi="Arial" w:cs="Arial"/>
              </w:rPr>
              <w:t>exceptional graduate employment skills and an appetite for further development.</w:t>
            </w:r>
          </w:p>
        </w:tc>
      </w:tr>
    </w:tbl>
    <w:p w14:paraId="400064C1" w14:textId="77777777" w:rsidR="00C073F1" w:rsidRPr="00A406E5" w:rsidRDefault="00C073F1" w:rsidP="001F50B6">
      <w:pPr>
        <w:pStyle w:val="NormalWeb"/>
        <w:rPr>
          <w:rFonts w:ascii="Arial" w:hAnsi="Arial" w:cs="Arial"/>
          <w:color w:val="303B44"/>
          <w:sz w:val="22"/>
          <w:szCs w:val="22"/>
        </w:rPr>
      </w:pPr>
    </w:p>
    <w:p w14:paraId="6A260E69" w14:textId="77777777" w:rsidR="00995D51" w:rsidRDefault="00995D51">
      <w:pPr>
        <w:pStyle w:val="NormalWeb"/>
        <w:rPr>
          <w:rFonts w:ascii="Arial" w:hAnsi="Arial" w:cs="Arial"/>
          <w:color w:val="303B44"/>
          <w:sz w:val="22"/>
          <w:szCs w:val="22"/>
        </w:rPr>
      </w:pPr>
    </w:p>
    <w:p w14:paraId="5103CB3A" w14:textId="77777777" w:rsidR="00975DEE" w:rsidRDefault="00975DEE">
      <w:pPr>
        <w:pStyle w:val="NormalWeb"/>
        <w:rPr>
          <w:rFonts w:ascii="Arial" w:hAnsi="Arial" w:cs="Arial"/>
          <w:color w:val="303B44"/>
          <w:sz w:val="22"/>
          <w:szCs w:val="22"/>
        </w:rPr>
      </w:pPr>
    </w:p>
    <w:p w14:paraId="19985E4B" w14:textId="77777777" w:rsidR="00975DEE" w:rsidRDefault="00975DEE">
      <w:pPr>
        <w:pStyle w:val="NormalWeb"/>
        <w:rPr>
          <w:rFonts w:ascii="Arial" w:hAnsi="Arial" w:cs="Arial"/>
          <w:color w:val="303B44"/>
          <w:sz w:val="22"/>
          <w:szCs w:val="22"/>
        </w:rPr>
      </w:pPr>
    </w:p>
    <w:p w14:paraId="05661E25" w14:textId="77777777" w:rsidR="00975DEE" w:rsidRDefault="00975DEE">
      <w:pPr>
        <w:pStyle w:val="NormalWeb"/>
        <w:rPr>
          <w:rFonts w:ascii="Arial" w:hAnsi="Arial" w:cs="Arial"/>
          <w:color w:val="303B44"/>
          <w:sz w:val="22"/>
          <w:szCs w:val="22"/>
        </w:rPr>
      </w:pPr>
    </w:p>
    <w:p w14:paraId="399F1C14" w14:textId="77777777" w:rsidR="00975DEE" w:rsidRDefault="00975DEE">
      <w:pPr>
        <w:pStyle w:val="NormalWeb"/>
        <w:rPr>
          <w:rFonts w:ascii="Arial" w:hAnsi="Arial" w:cs="Arial"/>
          <w:color w:val="303B44"/>
          <w:sz w:val="22"/>
          <w:szCs w:val="22"/>
        </w:rPr>
      </w:pPr>
    </w:p>
    <w:p w14:paraId="2804EC4E" w14:textId="77777777" w:rsidR="00975DEE" w:rsidRDefault="00975DEE">
      <w:pPr>
        <w:pStyle w:val="NormalWeb"/>
        <w:rPr>
          <w:rFonts w:ascii="Arial" w:hAnsi="Arial" w:cs="Arial"/>
          <w:color w:val="303B44"/>
          <w:sz w:val="22"/>
          <w:szCs w:val="22"/>
        </w:rPr>
      </w:pPr>
    </w:p>
    <w:p w14:paraId="5FEA3949" w14:textId="77777777" w:rsidR="00975DEE" w:rsidRPr="00975DEE" w:rsidRDefault="00975DEE" w:rsidP="00975DEE">
      <w:pPr>
        <w:rPr>
          <w:rFonts w:ascii="Arial" w:hAnsi="Arial" w:cs="Arial"/>
          <w:b/>
        </w:rPr>
      </w:pPr>
      <w:r>
        <w:rPr>
          <w:rFonts w:ascii="Arial" w:hAnsi="Arial" w:cs="Arial"/>
          <w:b/>
        </w:rPr>
        <w:t>THIS DOCUMENT IS ALSO AVAILABLE IN WELSH</w:t>
      </w:r>
    </w:p>
    <w:sectPr w:rsidR="00975DEE" w:rsidRPr="00975DEE"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128D41A8" w14:textId="77777777" w:rsidR="003E2006" w:rsidRDefault="003E2006">
      <w:r>
        <w:separator/>
      </w:r>
    </w:p>
  </w:endnote>
  <w:endnote w:type="continuationSeparator" w:id="0">
    <w:p w14:paraId="70BFAD9E" w14:textId="77777777" w:rsidR="003E2006" w:rsidRDefault="003E2006">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ＭＳ 明朝"/>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291B98E0" w14:textId="77777777" w:rsidR="00152E9D" w:rsidRDefault="00152E9D">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5E0883">
      <w:rPr>
        <w:b/>
        <w:noProof/>
      </w:rPr>
      <w:t>5</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5E0883">
      <w:rPr>
        <w:b/>
        <w:noProof/>
      </w:rPr>
      <w:t>10</w:t>
    </w:r>
    <w:r w:rsidR="0017512A">
      <w:rPr>
        <w:b/>
        <w:sz w:val="24"/>
        <w:szCs w:val="24"/>
      </w:rPr>
      <w:fldChar w:fldCharType="end"/>
    </w:r>
  </w:p>
  <w:p w14:paraId="22C48A57" w14:textId="77777777" w:rsidR="00152E9D" w:rsidRDefault="00152E9D">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246FFA5C" w14:textId="77777777"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379FD1B0" w14:textId="77777777" w:rsidR="003E2006" w:rsidRDefault="003E2006">
      <w:r>
        <w:separator/>
      </w:r>
    </w:p>
  </w:footnote>
  <w:footnote w:type="continuationSeparator" w:id="0">
    <w:p w14:paraId="6454EA34" w14:textId="77777777" w:rsidR="003E2006" w:rsidRDefault="003E2006">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2"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5"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7"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8"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0"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1"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2"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5"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num w:numId="1" w16cid:durableId="1980187438">
    <w:abstractNumId w:val="1"/>
  </w:num>
  <w:num w:numId="2" w16cid:durableId="1697583224">
    <w:abstractNumId w:val="9"/>
  </w:num>
  <w:num w:numId="3" w16cid:durableId="1129662898">
    <w:abstractNumId w:val="15"/>
  </w:num>
  <w:num w:numId="4" w16cid:durableId="1149709272">
    <w:abstractNumId w:val="11"/>
  </w:num>
  <w:num w:numId="5" w16cid:durableId="578830593">
    <w:abstractNumId w:val="7"/>
  </w:num>
  <w:num w:numId="6" w16cid:durableId="905066771">
    <w:abstractNumId w:val="14"/>
  </w:num>
  <w:num w:numId="7" w16cid:durableId="112411671">
    <w:abstractNumId w:val="2"/>
  </w:num>
  <w:num w:numId="8" w16cid:durableId="785201029">
    <w:abstractNumId w:val="13"/>
  </w:num>
  <w:num w:numId="9" w16cid:durableId="1702122028">
    <w:abstractNumId w:val="10"/>
  </w:num>
  <w:num w:numId="10" w16cid:durableId="875317057">
    <w:abstractNumId w:val="4"/>
  </w:num>
  <w:num w:numId="11" w16cid:durableId="646278689">
    <w:abstractNumId w:val="5"/>
  </w:num>
  <w:num w:numId="12" w16cid:durableId="571963626">
    <w:abstractNumId w:val="8"/>
  </w:num>
  <w:num w:numId="13" w16cid:durableId="1673995786">
    <w:abstractNumId w:val="12"/>
  </w:num>
  <w:num w:numId="14" w16cid:durableId="1807967875">
    <w:abstractNumId w:val="3"/>
  </w:num>
  <w:num w:numId="15" w16cid:durableId="500390440">
    <w:abstractNumId w:val="0"/>
  </w:num>
  <w:num w:numId="16" w16cid:durableId="507791675">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B4521"/>
    <w:rsid w:val="00011666"/>
    <w:rsid w:val="00026B02"/>
    <w:rsid w:val="000822E5"/>
    <w:rsid w:val="000971FC"/>
    <w:rsid w:val="000A2A3A"/>
    <w:rsid w:val="000A492A"/>
    <w:rsid w:val="000D2F80"/>
    <w:rsid w:val="000E413A"/>
    <w:rsid w:val="000F5AA3"/>
    <w:rsid w:val="00100396"/>
    <w:rsid w:val="00100B5C"/>
    <w:rsid w:val="00103507"/>
    <w:rsid w:val="001106E9"/>
    <w:rsid w:val="00111630"/>
    <w:rsid w:val="00124CA5"/>
    <w:rsid w:val="00134F77"/>
    <w:rsid w:val="00152E9D"/>
    <w:rsid w:val="00154487"/>
    <w:rsid w:val="0017512A"/>
    <w:rsid w:val="00196958"/>
    <w:rsid w:val="001A1E39"/>
    <w:rsid w:val="001A24F3"/>
    <w:rsid w:val="001B405C"/>
    <w:rsid w:val="001B5F45"/>
    <w:rsid w:val="001E1050"/>
    <w:rsid w:val="001E1E1F"/>
    <w:rsid w:val="001E2007"/>
    <w:rsid w:val="001E57C1"/>
    <w:rsid w:val="001F07EF"/>
    <w:rsid w:val="001F50B6"/>
    <w:rsid w:val="001F6D7A"/>
    <w:rsid w:val="0022746E"/>
    <w:rsid w:val="00235F71"/>
    <w:rsid w:val="002444CA"/>
    <w:rsid w:val="00260DE6"/>
    <w:rsid w:val="00273FEE"/>
    <w:rsid w:val="0028204E"/>
    <w:rsid w:val="0028591B"/>
    <w:rsid w:val="00291841"/>
    <w:rsid w:val="002C449B"/>
    <w:rsid w:val="002C6040"/>
    <w:rsid w:val="002D5B3F"/>
    <w:rsid w:val="002E272E"/>
    <w:rsid w:val="002F5778"/>
    <w:rsid w:val="00316B0E"/>
    <w:rsid w:val="003223E0"/>
    <w:rsid w:val="003331F6"/>
    <w:rsid w:val="00352C4A"/>
    <w:rsid w:val="00362560"/>
    <w:rsid w:val="003655AE"/>
    <w:rsid w:val="003732FD"/>
    <w:rsid w:val="003753B2"/>
    <w:rsid w:val="00376559"/>
    <w:rsid w:val="00382BAA"/>
    <w:rsid w:val="00384D73"/>
    <w:rsid w:val="00393EB6"/>
    <w:rsid w:val="003A3CE5"/>
    <w:rsid w:val="003B366F"/>
    <w:rsid w:val="003B3F9D"/>
    <w:rsid w:val="003B6C95"/>
    <w:rsid w:val="003E2006"/>
    <w:rsid w:val="003E5751"/>
    <w:rsid w:val="004046A9"/>
    <w:rsid w:val="00404C50"/>
    <w:rsid w:val="00423934"/>
    <w:rsid w:val="00426244"/>
    <w:rsid w:val="004563B7"/>
    <w:rsid w:val="00470A38"/>
    <w:rsid w:val="004874DE"/>
    <w:rsid w:val="004B5334"/>
    <w:rsid w:val="004B6C14"/>
    <w:rsid w:val="004C4F19"/>
    <w:rsid w:val="004D5E9B"/>
    <w:rsid w:val="004D63D9"/>
    <w:rsid w:val="004E6585"/>
    <w:rsid w:val="0050249F"/>
    <w:rsid w:val="00510D1C"/>
    <w:rsid w:val="00524566"/>
    <w:rsid w:val="00530BEF"/>
    <w:rsid w:val="00552351"/>
    <w:rsid w:val="00561F00"/>
    <w:rsid w:val="00562C4E"/>
    <w:rsid w:val="00562DEC"/>
    <w:rsid w:val="00576AB4"/>
    <w:rsid w:val="00577917"/>
    <w:rsid w:val="00590667"/>
    <w:rsid w:val="005969E2"/>
    <w:rsid w:val="005A1689"/>
    <w:rsid w:val="005B617A"/>
    <w:rsid w:val="005B61CD"/>
    <w:rsid w:val="005D1D58"/>
    <w:rsid w:val="005D432C"/>
    <w:rsid w:val="005E0883"/>
    <w:rsid w:val="005E285E"/>
    <w:rsid w:val="005E72F8"/>
    <w:rsid w:val="005F0579"/>
    <w:rsid w:val="005F3A53"/>
    <w:rsid w:val="006062A3"/>
    <w:rsid w:val="00610E08"/>
    <w:rsid w:val="006140BF"/>
    <w:rsid w:val="006161BE"/>
    <w:rsid w:val="00620787"/>
    <w:rsid w:val="00632434"/>
    <w:rsid w:val="0063478F"/>
    <w:rsid w:val="00644256"/>
    <w:rsid w:val="00661D6F"/>
    <w:rsid w:val="006628E9"/>
    <w:rsid w:val="0066725E"/>
    <w:rsid w:val="006716C7"/>
    <w:rsid w:val="00681208"/>
    <w:rsid w:val="00681FA9"/>
    <w:rsid w:val="00691EA9"/>
    <w:rsid w:val="006934D4"/>
    <w:rsid w:val="006A6DC3"/>
    <w:rsid w:val="006C1480"/>
    <w:rsid w:val="006D49ED"/>
    <w:rsid w:val="006D55CE"/>
    <w:rsid w:val="006D637A"/>
    <w:rsid w:val="006D6B5E"/>
    <w:rsid w:val="006D6F24"/>
    <w:rsid w:val="006E3E4E"/>
    <w:rsid w:val="006F45BF"/>
    <w:rsid w:val="006F60E0"/>
    <w:rsid w:val="00702F71"/>
    <w:rsid w:val="00707281"/>
    <w:rsid w:val="007366DF"/>
    <w:rsid w:val="00757839"/>
    <w:rsid w:val="00770C81"/>
    <w:rsid w:val="00791024"/>
    <w:rsid w:val="00793F0A"/>
    <w:rsid w:val="007A2657"/>
    <w:rsid w:val="007C682C"/>
    <w:rsid w:val="007D2385"/>
    <w:rsid w:val="007E6F99"/>
    <w:rsid w:val="007F214F"/>
    <w:rsid w:val="00800069"/>
    <w:rsid w:val="008042F0"/>
    <w:rsid w:val="008310A0"/>
    <w:rsid w:val="00835D29"/>
    <w:rsid w:val="00842E7F"/>
    <w:rsid w:val="00852933"/>
    <w:rsid w:val="008566E5"/>
    <w:rsid w:val="008566FE"/>
    <w:rsid w:val="00865B46"/>
    <w:rsid w:val="00896134"/>
    <w:rsid w:val="008A62BC"/>
    <w:rsid w:val="008B43E7"/>
    <w:rsid w:val="008D763F"/>
    <w:rsid w:val="008F036F"/>
    <w:rsid w:val="008F1308"/>
    <w:rsid w:val="008F78C2"/>
    <w:rsid w:val="00904568"/>
    <w:rsid w:val="00911394"/>
    <w:rsid w:val="00923EF2"/>
    <w:rsid w:val="00926D25"/>
    <w:rsid w:val="00926E9D"/>
    <w:rsid w:val="00932C6E"/>
    <w:rsid w:val="00933F10"/>
    <w:rsid w:val="009433C5"/>
    <w:rsid w:val="00965881"/>
    <w:rsid w:val="00975DEE"/>
    <w:rsid w:val="009871FF"/>
    <w:rsid w:val="00990799"/>
    <w:rsid w:val="00995D51"/>
    <w:rsid w:val="009A0631"/>
    <w:rsid w:val="009B10ED"/>
    <w:rsid w:val="009D3EA4"/>
    <w:rsid w:val="009D649C"/>
    <w:rsid w:val="009E4BC1"/>
    <w:rsid w:val="009F5CB2"/>
    <w:rsid w:val="00A03BB8"/>
    <w:rsid w:val="00A3505D"/>
    <w:rsid w:val="00A4036F"/>
    <w:rsid w:val="00A406E5"/>
    <w:rsid w:val="00A4641C"/>
    <w:rsid w:val="00A55876"/>
    <w:rsid w:val="00A67FB1"/>
    <w:rsid w:val="00A85BFE"/>
    <w:rsid w:val="00AB6FE7"/>
    <w:rsid w:val="00AB7AD7"/>
    <w:rsid w:val="00AC5F32"/>
    <w:rsid w:val="00AD2430"/>
    <w:rsid w:val="00AE41A6"/>
    <w:rsid w:val="00AF0E34"/>
    <w:rsid w:val="00AF271D"/>
    <w:rsid w:val="00AF56C2"/>
    <w:rsid w:val="00B004E6"/>
    <w:rsid w:val="00B0744D"/>
    <w:rsid w:val="00B31413"/>
    <w:rsid w:val="00B50B85"/>
    <w:rsid w:val="00B50EA8"/>
    <w:rsid w:val="00B64082"/>
    <w:rsid w:val="00B72325"/>
    <w:rsid w:val="00B81AD3"/>
    <w:rsid w:val="00B829D8"/>
    <w:rsid w:val="00B84B5B"/>
    <w:rsid w:val="00B86446"/>
    <w:rsid w:val="00BA1176"/>
    <w:rsid w:val="00BE0B01"/>
    <w:rsid w:val="00BE79C7"/>
    <w:rsid w:val="00BF3CB5"/>
    <w:rsid w:val="00C01A3F"/>
    <w:rsid w:val="00C073F1"/>
    <w:rsid w:val="00C1285B"/>
    <w:rsid w:val="00C1361B"/>
    <w:rsid w:val="00C14E1F"/>
    <w:rsid w:val="00C315AF"/>
    <w:rsid w:val="00C36D9A"/>
    <w:rsid w:val="00C44A72"/>
    <w:rsid w:val="00C61FC2"/>
    <w:rsid w:val="00C705F9"/>
    <w:rsid w:val="00C80F0F"/>
    <w:rsid w:val="00C8667A"/>
    <w:rsid w:val="00C93BCB"/>
    <w:rsid w:val="00CC241A"/>
    <w:rsid w:val="00CE4035"/>
    <w:rsid w:val="00CE65AB"/>
    <w:rsid w:val="00CF4266"/>
    <w:rsid w:val="00D22D9C"/>
    <w:rsid w:val="00D241F1"/>
    <w:rsid w:val="00D275CB"/>
    <w:rsid w:val="00D30DFA"/>
    <w:rsid w:val="00D463A5"/>
    <w:rsid w:val="00D4710D"/>
    <w:rsid w:val="00D47D25"/>
    <w:rsid w:val="00D62ACD"/>
    <w:rsid w:val="00DA36EE"/>
    <w:rsid w:val="00DB116D"/>
    <w:rsid w:val="00DD17CC"/>
    <w:rsid w:val="00DE217A"/>
    <w:rsid w:val="00DF321B"/>
    <w:rsid w:val="00E05287"/>
    <w:rsid w:val="00E230E0"/>
    <w:rsid w:val="00E51AAC"/>
    <w:rsid w:val="00E66CC0"/>
    <w:rsid w:val="00E728A9"/>
    <w:rsid w:val="00E807D9"/>
    <w:rsid w:val="00EA0F4E"/>
    <w:rsid w:val="00EA295B"/>
    <w:rsid w:val="00EA3B9B"/>
    <w:rsid w:val="00EA6801"/>
    <w:rsid w:val="00EB4F96"/>
    <w:rsid w:val="00ED7072"/>
    <w:rsid w:val="00EE3132"/>
    <w:rsid w:val="00EE3D9D"/>
    <w:rsid w:val="00EE6F25"/>
    <w:rsid w:val="00EF4863"/>
    <w:rsid w:val="00F02126"/>
    <w:rsid w:val="00F03D85"/>
    <w:rsid w:val="00F07C8C"/>
    <w:rsid w:val="00F249F1"/>
    <w:rsid w:val="00F25B9D"/>
    <w:rsid w:val="00F2664E"/>
    <w:rsid w:val="00F31163"/>
    <w:rsid w:val="00F31C04"/>
    <w:rsid w:val="00F35D12"/>
    <w:rsid w:val="00F442A7"/>
    <w:rsid w:val="00F57A89"/>
    <w:rsid w:val="00F61A20"/>
    <w:rsid w:val="00F63DD9"/>
    <w:rsid w:val="00F664C3"/>
    <w:rsid w:val="00F67644"/>
    <w:rsid w:val="00F8381F"/>
    <w:rsid w:val="00FA04CD"/>
    <w:rsid w:val="00FA25F5"/>
    <w:rsid w:val="00FA2810"/>
    <w:rsid w:val="00FA68F8"/>
    <w:rsid w:val="00FB1DC0"/>
    <w:rsid w:val="00FB3B4E"/>
    <w:rsid w:val="00FB4521"/>
    <w:rsid w:val="00FB4F84"/>
    <w:rsid w:val="00FB5CF8"/>
    <w:rsid w:val="00FE5651"/>
    <w:rsid w:val="00FF273B"/>
    <w:rsid w:val="00FF564C"/>
    <w:rsid w:val="2473C2AD"/>
    <w:rsid w:val="2B4F035F"/>
    <w:rsid w:val="595693B4"/>
    <w:rsid w:val="680FDB24"/>
  </w:rsids>
  <m:mathPr>
    <m:mathFont m:val="Cambria Math"/>
    <m:brkBin m:val="before"/>
    <m:brkBinSub m:val="--"/>
    <m:smallFrac/>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56505535"/>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72"/>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cid:image001.png@01D0EA4A.2BD679A0" TargetMode="Externa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footer" Target="footer1.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AssignFrm</Template>
  <TotalTime>0</TotalTime>
  <Pages>10</Pages>
  <Words>3513</Words>
  <Characters>21153</Characters>
  <Application>Microsoft Office Word</Application>
  <DocSecurity>0</DocSecurity>
  <Lines>1322</Lines>
  <Paragraphs>259</Paragraphs>
  <ScaleCrop>false</ScaleCrop>
  <Company>S.I.H.E.</Company>
  <LinksUpToDate>false</LinksUpToDate>
  <CharactersWithSpaces>24407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GA36c Level 6</dc:title>
  <dc:creator>fad-lc</dc:creator>
  <dc:description>August 2018</dc:description>
  <cp:lastModifiedBy>Laura James</cp:lastModifiedBy>
  <cp:revision>6</cp:revision>
  <cp:lastPrinted>2014-10-10T07:42:00Z</cp:lastPrinted>
  <dcterms:created xsi:type="dcterms:W3CDTF">2025-09-01T13:11:00Z</dcterms:created>
  <dcterms:modified xsi:type="dcterms:W3CDTF">2026-01-05T09:35:00Z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