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99C8559" w14:textId="1905EBA9" w:rsidR="0045538B" w:rsidRPr="005C68B8" w:rsidRDefault="0045538B">
      <w:pPr>
        <w:rPr>
          <w:rFonts w:cs="Times New Roman"/>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4"/>
        <w:gridCol w:w="1167"/>
        <w:gridCol w:w="562"/>
        <w:gridCol w:w="1568"/>
        <w:gridCol w:w="575"/>
      </w:tblGrid>
      <w:tr w:rsidR="00330917" w:rsidRPr="005C68B8"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5C68B8" w:rsidRDefault="00330917" w:rsidP="00330917">
            <w:pPr>
              <w:keepNext/>
              <w:spacing w:after="0" w:line="240" w:lineRule="auto"/>
              <w:jc w:val="center"/>
              <w:rPr>
                <w:rFonts w:eastAsia="Times New Roman" w:cs="Times New Roman"/>
                <w:b/>
                <w:color w:val="auto"/>
                <w:sz w:val="32"/>
                <w:szCs w:val="32"/>
                <w:lang w:val="en-AU"/>
              </w:rPr>
            </w:pPr>
          </w:p>
          <w:p w14:paraId="72D83E8F" w14:textId="1F16F638" w:rsidR="00330917" w:rsidRPr="005C68B8" w:rsidRDefault="00330917" w:rsidP="00592A7E">
            <w:pPr>
              <w:keepNext/>
              <w:spacing w:after="0" w:line="240" w:lineRule="auto"/>
              <w:jc w:val="both"/>
              <w:rPr>
                <w:rFonts w:eastAsia="Times New Roman" w:cs="Times New Roman"/>
                <w:b/>
                <w:color w:val="auto"/>
                <w:sz w:val="28"/>
                <w:szCs w:val="28"/>
                <w:lang w:val="en-AU"/>
              </w:rPr>
            </w:pPr>
            <w:r w:rsidRPr="005C68B8">
              <w:rPr>
                <w:rFonts w:cs="Times New Roman"/>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5C68B8">
              <w:rPr>
                <w:rFonts w:eastAsia="Times New Roman" w:cs="Times New Roman"/>
                <w:b/>
                <w:color w:val="auto"/>
                <w:sz w:val="32"/>
                <w:szCs w:val="32"/>
                <w:lang w:val="en-AU"/>
              </w:rPr>
              <w:br/>
            </w:r>
          </w:p>
          <w:p w14:paraId="616C765E" w14:textId="260DFFF2" w:rsidR="00592A7E" w:rsidRPr="005C68B8" w:rsidRDefault="00592A7E" w:rsidP="00592A7E">
            <w:pPr>
              <w:rPr>
                <w:rFonts w:cs="Times New Roman"/>
                <w:b/>
                <w:bCs/>
                <w:sz w:val="28"/>
                <w:szCs w:val="24"/>
              </w:rPr>
            </w:pPr>
            <w:r w:rsidRPr="005C68B8">
              <w:rPr>
                <w:rFonts w:cs="Times New Roman"/>
                <w:b/>
                <w:bCs/>
                <w:sz w:val="28"/>
                <w:szCs w:val="24"/>
              </w:rPr>
              <w:t>Component One:</w:t>
            </w:r>
          </w:p>
          <w:p w14:paraId="38A7564D" w14:textId="6B2A64EB" w:rsidR="008D4E2F" w:rsidRPr="005C68B8"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5C68B8">
              <w:rPr>
                <w:rFonts w:eastAsia="Times New Roman" w:cs="Times New Roman"/>
                <w:b/>
                <w:bCs/>
                <w:i/>
                <w:iCs/>
                <w:color w:val="000000"/>
                <w:sz w:val="28"/>
                <w:szCs w:val="28"/>
                <w:shd w:val="clear" w:color="auto" w:fill="FFFFFF"/>
                <w:lang w:val="en-US"/>
              </w:rPr>
              <w:t xml:space="preserve">What are the key skills required to work on the hotels front desk? </w:t>
            </w:r>
            <w:r w:rsidRPr="005C68B8">
              <w:rPr>
                <w:rFonts w:eastAsia="Times New Roman" w:cs="Times New Roman"/>
                <w:b/>
                <w:bCs/>
                <w:i/>
                <w:iCs/>
                <w:color w:val="000000"/>
                <w:sz w:val="28"/>
                <w:szCs w:val="28"/>
                <w:lang w:val="en-US"/>
              </w:rPr>
              <w:t>750 words (+/- 10%)</w:t>
            </w:r>
          </w:p>
          <w:p w14:paraId="06A69F32" w14:textId="77777777" w:rsidR="008D4E2F" w:rsidRPr="005C68B8"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5C68B8" w:rsidRDefault="008D4E2F" w:rsidP="008D4E2F">
            <w:pPr>
              <w:rPr>
                <w:rFonts w:eastAsia="Times New Roman" w:cs="Times New Roman"/>
                <w:b/>
                <w:color w:val="auto"/>
                <w:sz w:val="32"/>
                <w:szCs w:val="32"/>
                <w:lang w:val="en-AU"/>
              </w:rPr>
            </w:pPr>
            <w:r w:rsidRPr="005C68B8">
              <w:rPr>
                <w:rFonts w:eastAsia="Carlito" w:cs="Times New Roman"/>
                <w:b/>
                <w:color w:val="auto"/>
                <w:sz w:val="28"/>
                <w:szCs w:val="28"/>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5C68B8" w:rsidRDefault="00330917" w:rsidP="00330917">
            <w:pPr>
              <w:keepNext/>
              <w:spacing w:before="120" w:after="0" w:line="240" w:lineRule="auto"/>
              <w:rPr>
                <w:rFonts w:eastAsia="Times New Roman" w:cs="Times New Roman"/>
                <w:b/>
                <w:bCs/>
                <w:color w:val="auto"/>
                <w:sz w:val="20"/>
                <w:szCs w:val="20"/>
                <w:lang w:val="en-AU"/>
              </w:rPr>
            </w:pPr>
            <w:r w:rsidRPr="005C68B8">
              <w:rPr>
                <w:rFonts w:eastAsia="Times New Roman" w:cs="Times New Roman"/>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578DFC37" w:rsidR="00330917" w:rsidRPr="005C68B8" w:rsidRDefault="000E5CF7" w:rsidP="00330917">
            <w:pPr>
              <w:keepNext/>
              <w:spacing w:after="0" w:line="240" w:lineRule="auto"/>
              <w:jc w:val="center"/>
              <w:rPr>
                <w:rFonts w:eastAsia="Times New Roman" w:cs="Times New Roman"/>
                <w:b/>
                <w:color w:val="auto"/>
                <w:sz w:val="20"/>
                <w:szCs w:val="20"/>
                <w:lang w:val="en-AU"/>
              </w:rPr>
            </w:pPr>
            <w:r w:rsidRPr="000E5CF7">
              <w:rPr>
                <w:rFonts w:eastAsia="Times New Roman" w:cs="Times New Roman"/>
                <w:b/>
                <w:color w:val="auto"/>
                <w:sz w:val="20"/>
                <w:szCs w:val="20"/>
                <w:lang w:val="en-AU"/>
              </w:rPr>
              <w:t>2215571</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5C68B8" w:rsidRDefault="00330917" w:rsidP="00330917">
            <w:pPr>
              <w:keepNext/>
              <w:spacing w:after="0" w:line="240" w:lineRule="auto"/>
              <w:jc w:val="center"/>
              <w:rPr>
                <w:rFonts w:eastAsia="Times New Roman" w:cs="Times New Roman"/>
                <w:b/>
                <w:color w:val="auto"/>
                <w:sz w:val="20"/>
                <w:szCs w:val="20"/>
                <w:lang w:val="en-AU"/>
              </w:rPr>
            </w:pPr>
          </w:p>
        </w:tc>
      </w:tr>
      <w:tr w:rsidR="00330917" w:rsidRPr="005C68B8"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5C68B8"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5C68B8" w:rsidRDefault="00330917" w:rsidP="00330917">
            <w:pPr>
              <w:keepNext/>
              <w:spacing w:after="0" w:line="240" w:lineRule="auto"/>
              <w:rPr>
                <w:rFonts w:eastAsia="Times New Roman" w:cs="Times New Roman"/>
                <w:color w:val="auto"/>
                <w:sz w:val="20"/>
                <w:szCs w:val="20"/>
                <w:lang w:val="en-AU"/>
              </w:rPr>
            </w:pPr>
          </w:p>
          <w:p w14:paraId="6800DE34" w14:textId="77777777" w:rsidR="00330917" w:rsidRPr="005C68B8" w:rsidRDefault="00330917" w:rsidP="00330917">
            <w:pPr>
              <w:keepNext/>
              <w:spacing w:after="0" w:line="240" w:lineRule="auto"/>
              <w:rPr>
                <w:rFonts w:eastAsia="Times New Roman" w:cs="Times New Roman"/>
                <w:color w:val="auto"/>
                <w:sz w:val="20"/>
                <w:szCs w:val="20"/>
                <w:lang w:val="en-AU"/>
              </w:rPr>
            </w:pPr>
            <w:r w:rsidRPr="005C68B8">
              <w:rPr>
                <w:rFonts w:eastAsia="Times New Roman"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9A3D93C" w:rsidR="00330917" w:rsidRPr="005C68B8" w:rsidRDefault="000E5CF7"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73B99564" w14:textId="77777777" w:rsidR="00330917" w:rsidRPr="005C68B8" w:rsidRDefault="00330917" w:rsidP="00330917">
            <w:pPr>
              <w:keepNext/>
              <w:spacing w:after="0" w:line="240" w:lineRule="auto"/>
              <w:jc w:val="center"/>
              <w:rPr>
                <w:rFonts w:eastAsia="Times New Roman" w:cs="Times New Roman"/>
                <w:b/>
                <w:color w:val="auto"/>
                <w:sz w:val="20"/>
                <w:szCs w:val="20"/>
                <w:lang w:val="en-AU"/>
              </w:rPr>
            </w:pPr>
          </w:p>
        </w:tc>
      </w:tr>
      <w:tr w:rsidR="00330917" w:rsidRPr="005C68B8"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5C68B8"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5C68B8" w:rsidRDefault="00330917" w:rsidP="00330917">
            <w:pPr>
              <w:keepNext/>
              <w:spacing w:after="0" w:line="240" w:lineRule="auto"/>
              <w:rPr>
                <w:rFonts w:eastAsia="Times New Roman" w:cs="Times New Roman"/>
                <w:color w:val="auto"/>
                <w:sz w:val="20"/>
                <w:szCs w:val="20"/>
                <w:lang w:val="en-AU"/>
              </w:rPr>
            </w:pPr>
            <w:r w:rsidRPr="005C68B8">
              <w:rPr>
                <w:rFonts w:eastAsia="Times New Roman" w:cs="Times New Roman"/>
                <w:color w:val="auto"/>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C0A404A" w:rsidR="00330917" w:rsidRPr="005C68B8" w:rsidRDefault="000E5CF7"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 xml:space="preserve">Hotel Administration &amp; from desk operations </w:t>
            </w:r>
          </w:p>
        </w:tc>
        <w:tc>
          <w:tcPr>
            <w:tcW w:w="835" w:type="dxa"/>
            <w:tcBorders>
              <w:top w:val="nil"/>
              <w:left w:val="nil"/>
              <w:bottom w:val="nil"/>
              <w:right w:val="single" w:sz="4" w:space="0" w:color="auto"/>
            </w:tcBorders>
            <w:shd w:val="clear" w:color="auto" w:fill="auto"/>
            <w:vAlign w:val="center"/>
          </w:tcPr>
          <w:p w14:paraId="1E68BFF6" w14:textId="77777777" w:rsidR="00330917" w:rsidRPr="005C68B8" w:rsidRDefault="00330917" w:rsidP="00330917">
            <w:pPr>
              <w:keepNext/>
              <w:spacing w:after="0" w:line="240" w:lineRule="auto"/>
              <w:jc w:val="center"/>
              <w:rPr>
                <w:rFonts w:eastAsia="Times New Roman" w:cs="Times New Roman"/>
                <w:b/>
                <w:color w:val="auto"/>
                <w:sz w:val="20"/>
                <w:szCs w:val="20"/>
                <w:lang w:val="en-AU"/>
              </w:rPr>
            </w:pPr>
          </w:p>
        </w:tc>
      </w:tr>
      <w:tr w:rsidR="00330917" w:rsidRPr="005C68B8"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5C68B8"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5C68B8" w:rsidRDefault="00330917" w:rsidP="00330917">
            <w:pPr>
              <w:keepNext/>
              <w:spacing w:after="0" w:line="240" w:lineRule="auto"/>
              <w:rPr>
                <w:rFonts w:eastAsia="Times New Roman" w:cs="Times New Roman"/>
                <w:color w:val="auto"/>
                <w:sz w:val="20"/>
                <w:szCs w:val="20"/>
                <w:lang w:val="en-AU"/>
              </w:rPr>
            </w:pPr>
            <w:r w:rsidRPr="005C68B8">
              <w:rPr>
                <w:rFonts w:eastAsia="Times New Roman"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147958A" w:rsidR="00330917" w:rsidRPr="005C68B8" w:rsidRDefault="000E5CF7" w:rsidP="00330917">
            <w:pPr>
              <w:keepNext/>
              <w:spacing w:after="0" w:line="240" w:lineRule="auto"/>
              <w:jc w:val="center"/>
              <w:rPr>
                <w:rFonts w:eastAsia="Times New Roman" w:cs="Times New Roman"/>
                <w:b/>
                <w:color w:val="auto"/>
                <w:sz w:val="20"/>
                <w:szCs w:val="20"/>
                <w:lang w:val="en-AU"/>
              </w:rPr>
            </w:pPr>
            <w:r w:rsidRPr="000E5CF7">
              <w:rPr>
                <w:rFonts w:eastAsia="Times New Roman" w:cs="Times New Roman"/>
                <w:b/>
                <w:color w:val="auto"/>
                <w:sz w:val="20"/>
                <w:szCs w:val="20"/>
                <w:lang w:val="en-AU"/>
              </w:rPr>
              <w:t>Muhammad Cassamo</w:t>
            </w:r>
            <w:bookmarkStart w:id="0" w:name="_GoBack"/>
            <w:bookmarkEnd w:id="0"/>
          </w:p>
        </w:tc>
        <w:tc>
          <w:tcPr>
            <w:tcW w:w="835" w:type="dxa"/>
            <w:tcBorders>
              <w:top w:val="nil"/>
              <w:left w:val="nil"/>
              <w:bottom w:val="nil"/>
              <w:right w:val="single" w:sz="4" w:space="0" w:color="auto"/>
            </w:tcBorders>
            <w:shd w:val="clear" w:color="auto" w:fill="auto"/>
            <w:vAlign w:val="center"/>
          </w:tcPr>
          <w:p w14:paraId="4EFCA829" w14:textId="77777777" w:rsidR="00330917" w:rsidRPr="005C68B8" w:rsidRDefault="00330917" w:rsidP="00330917">
            <w:pPr>
              <w:keepNext/>
              <w:spacing w:after="0" w:line="240" w:lineRule="auto"/>
              <w:jc w:val="center"/>
              <w:rPr>
                <w:rFonts w:eastAsia="Times New Roman" w:cs="Times New Roman"/>
                <w:b/>
                <w:color w:val="auto"/>
                <w:sz w:val="20"/>
                <w:szCs w:val="20"/>
                <w:lang w:val="en-AU"/>
              </w:rPr>
            </w:pPr>
          </w:p>
        </w:tc>
      </w:tr>
      <w:tr w:rsidR="00330917" w:rsidRPr="005C68B8"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5C68B8" w:rsidRDefault="00330917" w:rsidP="00330917">
            <w:pPr>
              <w:keepNext/>
              <w:spacing w:after="0" w:line="240" w:lineRule="auto"/>
              <w:jc w:val="center"/>
              <w:rPr>
                <w:rFonts w:eastAsia="Times New Roman"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5C68B8" w:rsidRDefault="00330917" w:rsidP="00330917">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5C68B8" w:rsidRDefault="00330917" w:rsidP="00330917">
            <w:pPr>
              <w:keepNext/>
              <w:spacing w:after="0" w:line="240" w:lineRule="auto"/>
              <w:rPr>
                <w:rFonts w:eastAsia="Times New Roman"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5C68B8" w:rsidRDefault="00330917" w:rsidP="00330917">
            <w:pPr>
              <w:keepNext/>
              <w:spacing w:after="0" w:line="240" w:lineRule="auto"/>
              <w:jc w:val="center"/>
              <w:rPr>
                <w:rFonts w:eastAsia="Times New Roman" w:cs="Times New Roman"/>
                <w:b/>
                <w:color w:val="auto"/>
                <w:sz w:val="40"/>
                <w:szCs w:val="20"/>
                <w:lang w:val="en-AU"/>
              </w:rPr>
            </w:pPr>
          </w:p>
        </w:tc>
      </w:tr>
      <w:tr w:rsidR="00330917" w:rsidRPr="005C68B8"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5C68B8" w:rsidRDefault="00F95BBC" w:rsidP="00330917">
            <w:pPr>
              <w:spacing w:after="0" w:line="240" w:lineRule="auto"/>
              <w:rPr>
                <w:rFonts w:eastAsia="Times New Roman" w:cs="Times New Roman"/>
                <w:b/>
                <w:bCs/>
                <w:color w:val="auto"/>
                <w:szCs w:val="20"/>
              </w:rPr>
            </w:pPr>
            <w:r w:rsidRPr="005C68B8">
              <w:rPr>
                <w:rFonts w:eastAsia="Times New Roman" w:cs="Times New Roman"/>
                <w:b/>
                <w:bCs/>
                <w:color w:val="auto"/>
                <w:szCs w:val="20"/>
              </w:rPr>
              <w:t>Introduction</w:t>
            </w:r>
          </w:p>
          <w:p w14:paraId="46704E23" w14:textId="5D72724C" w:rsidR="004E136C" w:rsidRPr="005C68B8" w:rsidRDefault="00F95BBC" w:rsidP="00330917">
            <w:pPr>
              <w:spacing w:after="0" w:line="240" w:lineRule="auto"/>
              <w:rPr>
                <w:rFonts w:eastAsia="Times New Roman" w:cs="Times New Roman"/>
                <w:bCs/>
                <w:color w:val="auto"/>
                <w:szCs w:val="20"/>
              </w:rPr>
            </w:pPr>
            <w:r w:rsidRPr="005C68B8">
              <w:rPr>
                <w:rFonts w:eastAsia="Times New Roman" w:cs="Times New Roman"/>
                <w:bCs/>
                <w:color w:val="auto"/>
                <w:szCs w:val="20"/>
              </w:rPr>
              <w:t>In order to effectively work at the front desk of a hotel, specific skills are necessary to maintain efficient operations and provide exceptional service to guests. This role holds great importance as front desk staff act as the hotel's representatives, engaging with guests, managing inquiries, and overseeing administrative duties. In this discussion, we will delve into the essential skills needed for successful performance at the hotel front desk.</w:t>
            </w:r>
          </w:p>
          <w:p w14:paraId="0A97C8CC" w14:textId="77777777" w:rsidR="004E136C" w:rsidRPr="005C68B8" w:rsidRDefault="004E136C" w:rsidP="00330917">
            <w:pPr>
              <w:spacing w:after="0" w:line="240" w:lineRule="auto"/>
              <w:rPr>
                <w:rFonts w:eastAsia="Times New Roman" w:cs="Times New Roman"/>
                <w:bCs/>
                <w:color w:val="auto"/>
                <w:szCs w:val="20"/>
              </w:rPr>
            </w:pPr>
          </w:p>
          <w:p w14:paraId="7BFEDEE5" w14:textId="7BB9FE82" w:rsidR="004E136C" w:rsidRPr="005C68B8" w:rsidRDefault="004E136C" w:rsidP="00330917">
            <w:pPr>
              <w:spacing w:after="0" w:line="240" w:lineRule="auto"/>
              <w:rPr>
                <w:rFonts w:eastAsia="Times New Roman" w:cs="Times New Roman"/>
                <w:b/>
                <w:bCs/>
                <w:color w:val="auto"/>
                <w:szCs w:val="20"/>
              </w:rPr>
            </w:pPr>
            <w:r w:rsidRPr="005C68B8">
              <w:rPr>
                <w:rFonts w:eastAsia="Times New Roman" w:cs="Times New Roman"/>
                <w:b/>
                <w:bCs/>
                <w:color w:val="auto"/>
                <w:szCs w:val="20"/>
              </w:rPr>
              <w:t>Discussion</w:t>
            </w:r>
          </w:p>
          <w:p w14:paraId="073FAA0D" w14:textId="10ADD9CF" w:rsidR="003D0DDA" w:rsidRPr="005C68B8" w:rsidRDefault="00A0528A" w:rsidP="00A0528A">
            <w:pPr>
              <w:spacing w:after="0" w:line="240" w:lineRule="auto"/>
              <w:rPr>
                <w:rFonts w:eastAsia="Times New Roman" w:cs="Times New Roman"/>
                <w:bCs/>
                <w:color w:val="auto"/>
                <w:szCs w:val="20"/>
              </w:rPr>
            </w:pPr>
            <w:r w:rsidRPr="005C68B8">
              <w:rPr>
                <w:rFonts w:eastAsia="Times New Roman" w:cs="Times New Roman"/>
                <w:bCs/>
                <w:color w:val="auto"/>
                <w:szCs w:val="20"/>
              </w:rPr>
              <w:t>Effective communication is a vital skill for front desk personnel (</w:t>
            </w:r>
            <w:r w:rsidR="00450883">
              <w:rPr>
                <w:rFonts w:eastAsia="Times New Roman" w:cs="Times New Roman"/>
                <w:bCs/>
                <w:color w:val="auto"/>
                <w:szCs w:val="20"/>
              </w:rPr>
              <w:t>Bardi, 2021</w:t>
            </w:r>
            <w:r w:rsidRPr="005C68B8">
              <w:rPr>
                <w:rFonts w:eastAsia="Times New Roman" w:cs="Times New Roman"/>
                <w:bCs/>
                <w:color w:val="auto"/>
                <w:szCs w:val="20"/>
              </w:rPr>
              <w:t xml:space="preserve">). It is imperative that they have exceptional verbal and written communication abilities to engage effectively with guests from various backgrounds. The ability to communicate clearly and amiably is essential for handling inquiries, offering information about the hotel's services and facilities, and addressing any concerns or issues raised by guests. Additionally, front desk staff should actively listen to understand the needs of guests and provide appropriate assistance based on their understanding. Another skill required to work effectively on the hotel front desk is customer service orientation. For this purpose, </w:t>
            </w:r>
            <w:r w:rsidRPr="005C68B8">
              <w:rPr>
                <w:rFonts w:eastAsia="Times New Roman" w:cs="Times New Roman"/>
                <w:bCs/>
                <w:color w:val="auto"/>
                <w:szCs w:val="20"/>
                <w:lang w:val="en-US"/>
              </w:rPr>
              <w:t>front desk personnel should possess a customer-focused mentality and a sincere commitment to delivering outstanding service</w:t>
            </w:r>
            <w:r w:rsidR="00D92660" w:rsidRPr="005C68B8">
              <w:rPr>
                <w:rFonts w:eastAsia="Times New Roman" w:cs="Times New Roman"/>
                <w:bCs/>
                <w:color w:val="auto"/>
                <w:szCs w:val="20"/>
                <w:lang w:val="en-US"/>
              </w:rPr>
              <w:t xml:space="preserve"> (</w:t>
            </w:r>
            <w:r w:rsidR="0054373B">
              <w:rPr>
                <w:rFonts w:eastAsia="Times New Roman" w:cs="Times New Roman"/>
                <w:bCs/>
                <w:color w:val="auto"/>
                <w:szCs w:val="20"/>
                <w:lang w:val="en-US"/>
              </w:rPr>
              <w:t>Luo, Wang and Tai, 2019</w:t>
            </w:r>
            <w:r w:rsidR="00D92660" w:rsidRPr="005C68B8">
              <w:rPr>
                <w:rFonts w:eastAsia="Times New Roman" w:cs="Times New Roman"/>
                <w:bCs/>
                <w:color w:val="auto"/>
                <w:szCs w:val="20"/>
                <w:lang w:val="en-US"/>
              </w:rPr>
              <w:t>)</w:t>
            </w:r>
            <w:r w:rsidRPr="005C68B8">
              <w:rPr>
                <w:rFonts w:eastAsia="Times New Roman" w:cs="Times New Roman"/>
                <w:bCs/>
                <w:color w:val="auto"/>
                <w:szCs w:val="20"/>
                <w:lang w:val="en-US"/>
              </w:rPr>
              <w:t>. They should be warm, approachable, and maintain a positive demeanor to foster a hospitable environment for guests. Meeting guest requests, addressing complaints, and consistently striving to surpass guest expectations are integral aspects of their customer service duties at the front desk.</w:t>
            </w:r>
            <w:r w:rsidR="006B63F6" w:rsidRPr="005C68B8">
              <w:rPr>
                <w:rFonts w:eastAsia="Times New Roman" w:cs="Times New Roman"/>
                <w:bCs/>
                <w:color w:val="auto"/>
                <w:szCs w:val="20"/>
                <w:lang w:val="en-US"/>
              </w:rPr>
              <w:t xml:space="preserve"> Abilities to solve the problem is also required to work on the hotels front desk. </w:t>
            </w:r>
            <w:r w:rsidR="006B63F6" w:rsidRPr="005C68B8">
              <w:rPr>
                <w:rFonts w:eastAsia="Times New Roman" w:cs="Times New Roman"/>
                <w:bCs/>
                <w:color w:val="auto"/>
                <w:szCs w:val="20"/>
              </w:rPr>
              <w:t>Hotels frequently face diverse challenges and unforeseen circumstances</w:t>
            </w:r>
            <w:r w:rsidR="003A1576">
              <w:rPr>
                <w:rFonts w:eastAsia="Times New Roman" w:cs="Times New Roman"/>
                <w:bCs/>
                <w:color w:val="auto"/>
                <w:szCs w:val="20"/>
              </w:rPr>
              <w:t xml:space="preserve"> (Shi, Gordon and Tang, 2021)</w:t>
            </w:r>
            <w:r w:rsidR="006B63F6" w:rsidRPr="005C68B8">
              <w:rPr>
                <w:rFonts w:eastAsia="Times New Roman" w:cs="Times New Roman"/>
                <w:bCs/>
                <w:color w:val="auto"/>
                <w:szCs w:val="20"/>
              </w:rPr>
              <w:t>. It is essential for front desk personnel to possess strong problem-solving skills and maintain composure when under pressure. They should exhibit the capability to think swiftly and devise solutions to address guest concerns, including room changes, billing discrepancies, or service interruptions. Proficiency in problem-solving not only enhances guest satisfaction but also upholds the hotel's reputation.</w:t>
            </w:r>
            <w:r w:rsidR="003D0DDA" w:rsidRPr="005C68B8">
              <w:rPr>
                <w:rFonts w:eastAsia="Times New Roman" w:cs="Times New Roman"/>
                <w:bCs/>
                <w:color w:val="auto"/>
                <w:szCs w:val="20"/>
              </w:rPr>
              <w:t xml:space="preserve"> </w:t>
            </w:r>
            <w:r w:rsidR="00904A21" w:rsidRPr="005C68B8">
              <w:rPr>
                <w:rFonts w:eastAsia="Times New Roman" w:cs="Times New Roman"/>
                <w:bCs/>
                <w:color w:val="auto"/>
                <w:szCs w:val="20"/>
              </w:rPr>
              <w:t>Moreover, front desk operations often involve a rapid and challenging pace. It is vital for front desk staff to demonstrate exceptional multitasking abilities and effective time management</w:t>
            </w:r>
            <w:r w:rsidR="00691599" w:rsidRPr="005C68B8">
              <w:rPr>
                <w:rFonts w:eastAsia="Times New Roman" w:cs="Times New Roman"/>
                <w:bCs/>
                <w:color w:val="auto"/>
                <w:szCs w:val="20"/>
              </w:rPr>
              <w:t xml:space="preserve"> (</w:t>
            </w:r>
            <w:r w:rsidR="0065781D">
              <w:rPr>
                <w:rFonts w:eastAsia="Times New Roman" w:cs="Times New Roman"/>
                <w:bCs/>
                <w:color w:val="auto"/>
                <w:szCs w:val="20"/>
              </w:rPr>
              <w:t>Lusnakova, Dicserova and Sajbidorova, 2021</w:t>
            </w:r>
            <w:r w:rsidR="00691599" w:rsidRPr="005C68B8">
              <w:rPr>
                <w:rFonts w:eastAsia="Times New Roman" w:cs="Times New Roman"/>
                <w:bCs/>
                <w:color w:val="auto"/>
                <w:szCs w:val="20"/>
              </w:rPr>
              <w:t>)</w:t>
            </w:r>
            <w:r w:rsidR="00904A21" w:rsidRPr="005C68B8">
              <w:rPr>
                <w:rFonts w:eastAsia="Times New Roman" w:cs="Times New Roman"/>
                <w:bCs/>
                <w:color w:val="auto"/>
                <w:szCs w:val="20"/>
              </w:rPr>
              <w:t xml:space="preserve">. They should be capable of handling numerous responsibilities concurrently, including attending to phone calls, facilitating guest check-ins and check-outs, managing reservations, and promptly responding to emails. Prioritizing tasks and </w:t>
            </w:r>
            <w:r w:rsidR="00904A21" w:rsidRPr="005C68B8">
              <w:rPr>
                <w:rFonts w:eastAsia="Times New Roman" w:cs="Times New Roman"/>
                <w:bCs/>
                <w:color w:val="auto"/>
                <w:szCs w:val="20"/>
              </w:rPr>
              <w:lastRenderedPageBreak/>
              <w:t>efficiently managing time are essential to maintain seamless operations, prevent delays, and ensure guest satisfaction.</w:t>
            </w:r>
            <w:r w:rsidR="006B6725" w:rsidRPr="005C68B8">
              <w:rPr>
                <w:rFonts w:eastAsia="Times New Roman" w:cs="Times New Roman"/>
                <w:bCs/>
                <w:color w:val="auto"/>
                <w:szCs w:val="20"/>
              </w:rPr>
              <w:t xml:space="preserve"> </w:t>
            </w:r>
          </w:p>
          <w:p w14:paraId="23893E34" w14:textId="77777777" w:rsidR="003D0DDA" w:rsidRPr="005C68B8" w:rsidRDefault="003D0DDA" w:rsidP="00A0528A">
            <w:pPr>
              <w:spacing w:after="0" w:line="240" w:lineRule="auto"/>
              <w:rPr>
                <w:rFonts w:eastAsia="Times New Roman" w:cs="Times New Roman"/>
                <w:bCs/>
                <w:color w:val="auto"/>
                <w:szCs w:val="20"/>
              </w:rPr>
            </w:pPr>
          </w:p>
          <w:p w14:paraId="492E9050" w14:textId="78A2E714" w:rsidR="00A0528A" w:rsidRPr="005C68B8" w:rsidRDefault="006B6725" w:rsidP="00A0528A">
            <w:pPr>
              <w:spacing w:after="0" w:line="240" w:lineRule="auto"/>
              <w:rPr>
                <w:rFonts w:eastAsia="Times New Roman" w:cs="Times New Roman"/>
                <w:bCs/>
                <w:color w:val="auto"/>
                <w:szCs w:val="20"/>
              </w:rPr>
            </w:pPr>
            <w:r w:rsidRPr="005C68B8">
              <w:rPr>
                <w:rFonts w:eastAsia="Times New Roman" w:cs="Times New Roman"/>
                <w:bCs/>
                <w:color w:val="auto"/>
                <w:szCs w:val="20"/>
              </w:rPr>
              <w:t>Being attentive to details is of utmost importance in the hotel industry (</w:t>
            </w:r>
            <w:r w:rsidR="008B0AA9">
              <w:rPr>
                <w:rFonts w:eastAsia="Times New Roman" w:cs="Times New Roman"/>
                <w:bCs/>
                <w:color w:val="auto"/>
                <w:szCs w:val="20"/>
              </w:rPr>
              <w:t>Talon-Ballestero et al., 2018</w:t>
            </w:r>
            <w:r w:rsidRPr="005C68B8">
              <w:rPr>
                <w:rFonts w:eastAsia="Times New Roman" w:cs="Times New Roman"/>
                <w:bCs/>
                <w:color w:val="auto"/>
                <w:szCs w:val="20"/>
              </w:rPr>
              <w:t>). Front desk personnel are required to meticulously enter and retrieve guest information, manage financial transactions, and uphold accurate records. Errors in these aspects can result in guest dissatisfaction or financial inconsistencies. By diligently reviewing details, cross-checking information, and maintaining precise records, front desk staff play a significant role in enhancing the overall efficiency and professionalism of the hotel.</w:t>
            </w:r>
            <w:r w:rsidR="003D0DDA" w:rsidRPr="005C68B8">
              <w:rPr>
                <w:rFonts w:eastAsia="Times New Roman" w:cs="Times New Roman"/>
                <w:bCs/>
                <w:color w:val="auto"/>
                <w:szCs w:val="20"/>
              </w:rPr>
              <w:t xml:space="preserve"> Contemporary hotel front desks heavily depend on technology to carry out numerous tasks. It is imperative for front desk personnel to possess expertise in utilizing hotel management software, reservation systems, and other tools pertinent to their responsibilities (</w:t>
            </w:r>
            <w:r w:rsidR="00A1140B">
              <w:rPr>
                <w:rFonts w:eastAsia="Times New Roman" w:cs="Times New Roman"/>
                <w:bCs/>
                <w:color w:val="auto"/>
                <w:szCs w:val="20"/>
              </w:rPr>
              <w:t>Shin, Perdue and Kang, 2019</w:t>
            </w:r>
            <w:r w:rsidR="003D0DDA" w:rsidRPr="005C68B8">
              <w:rPr>
                <w:rFonts w:eastAsia="Times New Roman" w:cs="Times New Roman"/>
                <w:bCs/>
                <w:color w:val="auto"/>
                <w:szCs w:val="20"/>
              </w:rPr>
              <w:t>). This entails being adept at operating computers, printers, credit card machines, and other electronic devices. Proficiency in technology not only boosts efficiency and accuracy but also empowers staff to deliver a seamless guest experience. To ensure the seamless operation of a hotel, front desk staff must collaborate efficiently with colleagues from different departments. Strong teamwork and interpersonal skills are necessary for effective communication and coordination with teams such as housekeeping, maintenance, and other relevant departments (</w:t>
            </w:r>
            <w:r w:rsidR="001A6C1E">
              <w:rPr>
                <w:rFonts w:eastAsia="Times New Roman" w:cs="Times New Roman"/>
                <w:bCs/>
                <w:color w:val="auto"/>
                <w:szCs w:val="20"/>
              </w:rPr>
              <w:t>Singh and Jaykumar, 2019</w:t>
            </w:r>
            <w:r w:rsidR="003D0DDA" w:rsidRPr="005C68B8">
              <w:rPr>
                <w:rFonts w:eastAsia="Times New Roman" w:cs="Times New Roman"/>
                <w:bCs/>
                <w:color w:val="auto"/>
                <w:szCs w:val="20"/>
              </w:rPr>
              <w:t>). Being a cooperative team player, demonstrating flexibility, and cultivating positive working relationships with co-workers all contribute to creating a harmonious work environment. As hotels frequently accommodate guests from various cultural backgrounds, it is crucial for front desk staff to exhibit cultural sensitivity, respect, and adaptability (</w:t>
            </w:r>
            <w:r w:rsidR="00587E58">
              <w:rPr>
                <w:rFonts w:eastAsia="Times New Roman" w:cs="Times New Roman"/>
                <w:bCs/>
                <w:color w:val="auto"/>
                <w:szCs w:val="20"/>
              </w:rPr>
              <w:t>Lam, Cheung and Lugosi, 2022</w:t>
            </w:r>
            <w:r w:rsidR="003D0DDA" w:rsidRPr="005C68B8">
              <w:rPr>
                <w:rFonts w:eastAsia="Times New Roman" w:cs="Times New Roman"/>
                <w:bCs/>
                <w:color w:val="auto"/>
                <w:szCs w:val="20"/>
              </w:rPr>
              <w:t>). Possessing knowledge about different customs, languages, and traditions assists in establishing a welcoming atmosphere for all guests. Cultural competence empowers front desk personnel to communicate effectively and anticipate the unique requirements of guests from diverse cultures, thereby ensuring a positive guest experience.</w:t>
            </w:r>
          </w:p>
          <w:p w14:paraId="5DA546C6" w14:textId="11494A97" w:rsidR="00330917" w:rsidRPr="005C68B8" w:rsidRDefault="00330917" w:rsidP="00330917">
            <w:pPr>
              <w:spacing w:after="0" w:line="240" w:lineRule="auto"/>
              <w:rPr>
                <w:rFonts w:eastAsia="Times New Roman" w:cs="Times New Roman"/>
                <w:bCs/>
                <w:color w:val="auto"/>
                <w:szCs w:val="20"/>
              </w:rPr>
            </w:pPr>
          </w:p>
          <w:p w14:paraId="57E589B1" w14:textId="1BE0363A" w:rsidR="004251FF" w:rsidRPr="005C68B8" w:rsidRDefault="004251FF" w:rsidP="00330917">
            <w:pPr>
              <w:spacing w:after="0" w:line="240" w:lineRule="auto"/>
              <w:rPr>
                <w:rFonts w:eastAsia="Times New Roman" w:cs="Times New Roman"/>
                <w:b/>
                <w:bCs/>
                <w:color w:val="auto"/>
                <w:szCs w:val="20"/>
              </w:rPr>
            </w:pPr>
            <w:r w:rsidRPr="005C68B8">
              <w:rPr>
                <w:rFonts w:eastAsia="Times New Roman" w:cs="Times New Roman"/>
                <w:b/>
                <w:bCs/>
                <w:color w:val="auto"/>
                <w:szCs w:val="20"/>
              </w:rPr>
              <w:t>Conclusion</w:t>
            </w:r>
          </w:p>
          <w:p w14:paraId="2408B311" w14:textId="17AD9D78" w:rsidR="00330917" w:rsidRPr="005C68B8" w:rsidRDefault="004251FF" w:rsidP="00330917">
            <w:pPr>
              <w:spacing w:after="0" w:line="240" w:lineRule="auto"/>
              <w:rPr>
                <w:rFonts w:eastAsia="Times New Roman" w:cs="Times New Roman"/>
                <w:bCs/>
                <w:color w:val="auto"/>
                <w:szCs w:val="20"/>
              </w:rPr>
            </w:pPr>
            <w:r w:rsidRPr="005C68B8">
              <w:rPr>
                <w:rFonts w:eastAsia="Times New Roman" w:cs="Times New Roman"/>
                <w:bCs/>
                <w:color w:val="auto"/>
                <w:szCs w:val="20"/>
              </w:rPr>
              <w:t>To sum up, working at the hotel front desk necessitates a wide range of skills to proficiently handle guest interactions and administrative tasks. Effective communication, both verbal and written, is crucial for engaging with diverse guests and addressing their queries and concerns. A customer-oriented mind set, along with strong problem-solving abilities, enables front desk staff to provide outstanding service, handle guest requests, and resolve any issues that may arise. Multitasking and time management skills are essential to manage the fast-paced nature of front desk operations, enabling staff to handle multiple responsibilities concurrently and prioritize tasks efficiently. Attention to detail is paramount in accurately managing guest information, financial transactions, and records, minimizing errors and ensuring guest satisfaction. Collaboration, teamwork, and interpersonal skills are vital for effective coordination with colleagues from various departments, fostering a harmonious work environment. Lastly, cultural sensitivity and adaptability play a key role in creating a welcoming ambiance for guests from diverse cultures, facilitating effective communication and meeting their specific needs. Possessing these essential skills allows front desk staff to excel in their role, ensuring smooth operations and exceptional guest experiences in the hotel industry.</w:t>
            </w:r>
          </w:p>
          <w:p w14:paraId="7CCA4E71" w14:textId="77777777" w:rsidR="00330917" w:rsidRPr="005C68B8" w:rsidRDefault="00330917" w:rsidP="00330917">
            <w:pPr>
              <w:spacing w:after="0" w:line="240" w:lineRule="auto"/>
              <w:rPr>
                <w:rFonts w:eastAsia="Times New Roman" w:cs="Times New Roman"/>
                <w:bCs/>
                <w:color w:val="auto"/>
                <w:szCs w:val="20"/>
              </w:rPr>
            </w:pPr>
          </w:p>
        </w:tc>
      </w:tr>
    </w:tbl>
    <w:tbl>
      <w:tblPr>
        <w:tblStyle w:val="TableGrid"/>
        <w:tblW w:w="0" w:type="auto"/>
        <w:tblLook w:val="04A0" w:firstRow="1" w:lastRow="0" w:firstColumn="1" w:lastColumn="0" w:noHBand="0" w:noVBand="1"/>
      </w:tblPr>
      <w:tblGrid>
        <w:gridCol w:w="4508"/>
        <w:gridCol w:w="4508"/>
      </w:tblGrid>
      <w:tr w:rsidR="008D4E2F" w:rsidRPr="005C68B8" w14:paraId="3A1DAB04" w14:textId="77777777" w:rsidTr="007D760C">
        <w:tc>
          <w:tcPr>
            <w:tcW w:w="4508" w:type="dxa"/>
          </w:tcPr>
          <w:p w14:paraId="5D27E7C5" w14:textId="356BA63D" w:rsidR="008D4E2F" w:rsidRPr="005C68B8" w:rsidRDefault="008D4E2F" w:rsidP="007D760C">
            <w:pPr>
              <w:jc w:val="center"/>
              <w:rPr>
                <w:rFonts w:cs="Times New Roman"/>
                <w:b/>
                <w:bCs/>
              </w:rPr>
            </w:pPr>
            <w:r w:rsidRPr="005C68B8">
              <w:rPr>
                <w:rFonts w:cs="Times New Roman"/>
                <w:b/>
                <w:bCs/>
              </w:rPr>
              <w:lastRenderedPageBreak/>
              <w:tab/>
              <w:t>Word Count</w:t>
            </w:r>
          </w:p>
        </w:tc>
        <w:tc>
          <w:tcPr>
            <w:tcW w:w="4508" w:type="dxa"/>
          </w:tcPr>
          <w:p w14:paraId="5EF362AF" w14:textId="77777777" w:rsidR="008D4E2F" w:rsidRPr="005C68B8" w:rsidRDefault="008D4E2F" w:rsidP="007D760C">
            <w:pPr>
              <w:jc w:val="center"/>
              <w:rPr>
                <w:rFonts w:cs="Times New Roman"/>
                <w:b/>
                <w:bCs/>
              </w:rPr>
            </w:pPr>
          </w:p>
        </w:tc>
      </w:tr>
    </w:tbl>
    <w:p w14:paraId="08052698" w14:textId="2EB8C278" w:rsidR="00CD26B9" w:rsidRPr="005C68B8" w:rsidRDefault="00CD26B9" w:rsidP="008D4E2F">
      <w:pPr>
        <w:tabs>
          <w:tab w:val="left" w:pos="1344"/>
        </w:tabs>
        <w:rPr>
          <w:rFonts w:cs="Times New Roman"/>
          <w:b/>
          <w:bCs/>
        </w:rPr>
      </w:pPr>
    </w:p>
    <w:p w14:paraId="05A2712E" w14:textId="30A6CAA9" w:rsidR="008D4E2F" w:rsidRPr="005C68B8" w:rsidRDefault="008D4E2F" w:rsidP="008D4E2F">
      <w:pPr>
        <w:tabs>
          <w:tab w:val="left" w:pos="1344"/>
        </w:tabs>
        <w:rPr>
          <w:rFonts w:cs="Times New Roman"/>
        </w:rPr>
        <w:sectPr w:rsidR="008D4E2F" w:rsidRPr="005C68B8" w:rsidSect="00CD26B9">
          <w:pgSz w:w="11906" w:h="16838"/>
          <w:pgMar w:top="1077" w:right="1440" w:bottom="1077" w:left="1440" w:header="709" w:footer="709" w:gutter="0"/>
          <w:cols w:space="708"/>
          <w:docGrid w:linePitch="360"/>
        </w:sectPr>
      </w:pPr>
      <w:r w:rsidRPr="005C68B8">
        <w:rPr>
          <w:rFonts w:cs="Times New Roman"/>
        </w:rPr>
        <w:tab/>
      </w:r>
    </w:p>
    <w:p w14:paraId="190A5DC0" w14:textId="77777777" w:rsidR="008D4E2F" w:rsidRPr="005C68B8" w:rsidRDefault="008D4E2F" w:rsidP="008D4E2F">
      <w:pPr>
        <w:rPr>
          <w:rFonts w:cs="Times New Roman"/>
          <w:b/>
          <w:bCs/>
          <w:sz w:val="28"/>
          <w:szCs w:val="24"/>
        </w:rPr>
      </w:pPr>
      <w:r w:rsidRPr="005C68B8">
        <w:rPr>
          <w:rFonts w:cs="Times New Roman"/>
          <w:b/>
          <w:bCs/>
          <w:sz w:val="28"/>
          <w:szCs w:val="24"/>
        </w:rPr>
        <w:lastRenderedPageBreak/>
        <w:t>Component Two:</w:t>
      </w:r>
    </w:p>
    <w:p w14:paraId="3DBB4B98" w14:textId="77777777" w:rsidR="008D4E2F" w:rsidRPr="005C68B8" w:rsidRDefault="008D4E2F" w:rsidP="008D4E2F">
      <w:pPr>
        <w:rPr>
          <w:rFonts w:cs="Times New Roman"/>
          <w:b/>
          <w:bCs/>
          <w:sz w:val="28"/>
          <w:szCs w:val="24"/>
        </w:rPr>
      </w:pPr>
      <w:r w:rsidRPr="005C68B8">
        <w:rPr>
          <w:rFonts w:eastAsia="Carlito" w:cs="Times New Roman"/>
          <w:b/>
          <w:color w:val="auto"/>
          <w:sz w:val="28"/>
          <w:szCs w:val="28"/>
          <w:lang w:val="en-US"/>
        </w:rPr>
        <w:t>Contribution to Overall Module Assessment: 25%</w:t>
      </w:r>
    </w:p>
    <w:p w14:paraId="55DA80C5" w14:textId="77777777" w:rsidR="005219C9" w:rsidRPr="005C68B8" w:rsidRDefault="008D4E2F" w:rsidP="005219C9">
      <w:pPr>
        <w:jc w:val="both"/>
        <w:rPr>
          <w:rFonts w:eastAsia="Times New Roman" w:cs="Times New Roman"/>
          <w:color w:val="000000"/>
          <w:sz w:val="28"/>
          <w:szCs w:val="28"/>
          <w:shd w:val="clear" w:color="auto" w:fill="FFFFFF"/>
          <w:lang w:val="en-US"/>
        </w:rPr>
      </w:pPr>
      <w:r w:rsidRPr="005C68B8">
        <w:rPr>
          <w:rFonts w:eastAsia="Carlito" w:cs="Times New Roman"/>
          <w:b/>
          <w:bCs/>
          <w:color w:val="000000"/>
          <w:sz w:val="28"/>
          <w:szCs w:val="28"/>
          <w:lang w:val="en-US"/>
        </w:rPr>
        <w:t>In this scenario</w:t>
      </w:r>
      <w:r w:rsidRPr="005C68B8">
        <w:rPr>
          <w:rFonts w:eastAsia="Carlito" w:cs="Times New Roman"/>
          <w:color w:val="000000"/>
          <w:sz w:val="28"/>
          <w:szCs w:val="28"/>
          <w:lang w:val="en-US"/>
        </w:rPr>
        <w:t xml:space="preserve"> </w:t>
      </w:r>
      <w:r w:rsidRPr="005C68B8">
        <w:rPr>
          <w:rFonts w:eastAsia="Times New Roman" w:cs="Times New Roman"/>
          <w:color w:val="000000"/>
          <w:sz w:val="28"/>
          <w:szCs w:val="28"/>
          <w:shd w:val="clear" w:color="auto" w:fill="FFFFFF"/>
          <w:lang w:val="en-US"/>
        </w:rPr>
        <w:t>–</w:t>
      </w:r>
      <w:r w:rsidRPr="005C68B8">
        <w:rPr>
          <w:rFonts w:eastAsia="Carlito" w:cs="Times New Roman"/>
          <w:b/>
          <w:bCs/>
          <w:color w:val="000000"/>
          <w:sz w:val="28"/>
          <w:szCs w:val="28"/>
          <w:lang w:val="en-US"/>
        </w:rPr>
        <w:t xml:space="preserve"> </w:t>
      </w:r>
      <w:r w:rsidRPr="005C68B8">
        <w:rPr>
          <w:rFonts w:eastAsia="Times New Roman" w:cs="Times New Roman"/>
          <w:color w:val="000000"/>
          <w:sz w:val="28"/>
          <w:szCs w:val="28"/>
          <w:shd w:val="clear" w:color="auto" w:fill="FFFFFF"/>
          <w:lang w:val="en-US"/>
        </w:rPr>
        <w:t>It is your first day as a front desk associate and your manager has phoned in sick.</w:t>
      </w:r>
      <w:r w:rsidR="005219C9" w:rsidRPr="005C68B8">
        <w:rPr>
          <w:rFonts w:eastAsia="Times New Roman" w:cs="Times New Roman"/>
          <w:color w:val="000000"/>
          <w:sz w:val="28"/>
          <w:szCs w:val="28"/>
          <w:shd w:val="clear" w:color="auto" w:fill="FFFFFF"/>
          <w:lang w:val="en-US"/>
        </w:rPr>
        <w:t xml:space="preserve"> Create an action plan and answer the following questions.</w:t>
      </w:r>
    </w:p>
    <w:p w14:paraId="1DF6A26F" w14:textId="18484F51" w:rsidR="00592A7E" w:rsidRPr="005C68B8" w:rsidRDefault="00592A7E" w:rsidP="008D4E2F">
      <w:pPr>
        <w:widowControl w:val="0"/>
        <w:autoSpaceDE w:val="0"/>
        <w:autoSpaceDN w:val="0"/>
        <w:spacing w:after="0" w:line="240" w:lineRule="auto"/>
        <w:jc w:val="center"/>
        <w:rPr>
          <w:rFonts w:cs="Times New Roman"/>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rsidRPr="005C68B8" w14:paraId="1EB542D6" w14:textId="77777777" w:rsidTr="00F9700F">
        <w:trPr>
          <w:trHeight w:val="1067"/>
          <w:jc w:val="center"/>
        </w:trPr>
        <w:tc>
          <w:tcPr>
            <w:tcW w:w="3479" w:type="dxa"/>
          </w:tcPr>
          <w:p w14:paraId="77783F45" w14:textId="52646DA8" w:rsidR="00F9700F" w:rsidRPr="005C68B8" w:rsidRDefault="00F9700F" w:rsidP="00F9700F">
            <w:pPr>
              <w:jc w:val="center"/>
              <w:rPr>
                <w:rFonts w:cs="Times New Roman"/>
                <w:b/>
                <w:bCs/>
                <w:sz w:val="28"/>
                <w:szCs w:val="28"/>
              </w:rPr>
            </w:pPr>
            <w:r w:rsidRPr="005C68B8">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5C68B8" w:rsidRDefault="00F9700F" w:rsidP="00F9700F">
            <w:pPr>
              <w:jc w:val="center"/>
              <w:rPr>
                <w:rStyle w:val="fluidplugincopy"/>
                <w:rFonts w:eastAsia="Times New Roman" w:cs="Times New Roman"/>
                <w:sz w:val="28"/>
                <w:szCs w:val="28"/>
              </w:rPr>
            </w:pPr>
            <w:r w:rsidRPr="005C68B8">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5C68B8" w:rsidRDefault="00F9700F" w:rsidP="00F9700F">
            <w:pPr>
              <w:jc w:val="center"/>
              <w:rPr>
                <w:rFonts w:cs="Times New Roman"/>
                <w:b/>
                <w:bCs/>
                <w:sz w:val="28"/>
                <w:szCs w:val="28"/>
              </w:rPr>
            </w:pPr>
          </w:p>
        </w:tc>
        <w:tc>
          <w:tcPr>
            <w:tcW w:w="3480" w:type="dxa"/>
          </w:tcPr>
          <w:p w14:paraId="0C9C944E" w14:textId="77777777" w:rsidR="00F9700F" w:rsidRPr="005C68B8" w:rsidRDefault="00F9700F" w:rsidP="00F9700F">
            <w:pPr>
              <w:jc w:val="center"/>
              <w:rPr>
                <w:rFonts w:eastAsia="Times New Roman" w:cs="Times New Roman"/>
                <w:sz w:val="28"/>
                <w:szCs w:val="28"/>
              </w:rPr>
            </w:pPr>
            <w:r w:rsidRPr="005C68B8">
              <w:rPr>
                <w:rFonts w:eastAsia="Times New Roman" w:cs="Times New Roman"/>
                <w:color w:val="000000"/>
                <w:sz w:val="28"/>
                <w:szCs w:val="28"/>
                <w:shd w:val="clear" w:color="auto" w:fill="FFFFFF"/>
              </w:rPr>
              <w:t>Why would you consider your plan being the most effective?</w:t>
            </w:r>
          </w:p>
          <w:p w14:paraId="7F652F6E" w14:textId="77777777" w:rsidR="00F9700F" w:rsidRPr="005C68B8" w:rsidRDefault="00F9700F" w:rsidP="00F9700F">
            <w:pPr>
              <w:jc w:val="center"/>
              <w:rPr>
                <w:rFonts w:cs="Times New Roman"/>
                <w:b/>
                <w:bCs/>
                <w:sz w:val="28"/>
                <w:szCs w:val="28"/>
              </w:rPr>
            </w:pPr>
          </w:p>
        </w:tc>
        <w:tc>
          <w:tcPr>
            <w:tcW w:w="3480" w:type="dxa"/>
          </w:tcPr>
          <w:p w14:paraId="2191E9FE" w14:textId="71CFB61F" w:rsidR="00F9700F" w:rsidRPr="005C68B8" w:rsidRDefault="00F9700F" w:rsidP="00F9700F">
            <w:pPr>
              <w:jc w:val="center"/>
              <w:rPr>
                <w:rFonts w:eastAsia="Times New Roman" w:cs="Times New Roman"/>
                <w:sz w:val="28"/>
                <w:szCs w:val="28"/>
              </w:rPr>
            </w:pPr>
            <w:r w:rsidRPr="005C68B8">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5C68B8" w:rsidRDefault="00F9700F" w:rsidP="00F9700F">
            <w:pPr>
              <w:jc w:val="center"/>
              <w:rPr>
                <w:rFonts w:cs="Times New Roman"/>
                <w:bCs/>
                <w:sz w:val="28"/>
                <w:szCs w:val="28"/>
              </w:rPr>
            </w:pPr>
          </w:p>
        </w:tc>
      </w:tr>
      <w:tr w:rsidR="00F9700F" w:rsidRPr="005C68B8" w14:paraId="3EDCCD71" w14:textId="77777777" w:rsidTr="00F9700F">
        <w:trPr>
          <w:trHeight w:val="317"/>
          <w:jc w:val="center"/>
        </w:trPr>
        <w:tc>
          <w:tcPr>
            <w:tcW w:w="3479" w:type="dxa"/>
          </w:tcPr>
          <w:p w14:paraId="22E2B18E" w14:textId="77777777" w:rsidR="00483272" w:rsidRPr="00483272" w:rsidRDefault="00483272" w:rsidP="00483272">
            <w:pPr>
              <w:rPr>
                <w:rFonts w:eastAsia="Times New Roman" w:cs="Times New Roman"/>
                <w:color w:val="000000"/>
                <w:szCs w:val="24"/>
                <w:shd w:val="clear" w:color="auto" w:fill="FFFFFF"/>
                <w:lang w:val="en-US"/>
              </w:rPr>
            </w:pPr>
            <w:r w:rsidRPr="00483272">
              <w:rPr>
                <w:rFonts w:eastAsia="Times New Roman" w:cs="Times New Roman"/>
                <w:color w:val="000000"/>
                <w:szCs w:val="24"/>
                <w:shd w:val="clear" w:color="auto" w:fill="FFFFFF"/>
                <w:lang w:val="en-US"/>
              </w:rPr>
              <w:t>In order to provide excellent customer service, it's critical to really welcome visitors, pay attention to what they need, and respond to any questions or issues they may have right away.</w:t>
            </w:r>
          </w:p>
          <w:p w14:paraId="40A2F8F5" w14:textId="6D4EB797" w:rsidR="00F9700F" w:rsidRPr="005C68B8" w:rsidRDefault="00F9700F" w:rsidP="00F9700F">
            <w:pPr>
              <w:rPr>
                <w:rFonts w:eastAsia="Times New Roman" w:cs="Times New Roman"/>
                <w:color w:val="000000"/>
                <w:szCs w:val="24"/>
                <w:shd w:val="clear" w:color="auto" w:fill="FFFFFF"/>
              </w:rPr>
            </w:pPr>
          </w:p>
        </w:tc>
        <w:tc>
          <w:tcPr>
            <w:tcW w:w="3480" w:type="dxa"/>
          </w:tcPr>
          <w:p w14:paraId="4735992F" w14:textId="20187E8B" w:rsidR="00F9700F" w:rsidRPr="005C68B8" w:rsidRDefault="00483272" w:rsidP="00F9700F">
            <w:pPr>
              <w:rPr>
                <w:rFonts w:eastAsia="Times New Roman" w:cs="Times New Roman"/>
                <w:color w:val="000000"/>
                <w:szCs w:val="24"/>
                <w:shd w:val="clear" w:color="auto" w:fill="FFFFFF"/>
              </w:rPr>
            </w:pPr>
            <w:r w:rsidRPr="00483272">
              <w:rPr>
                <w:rFonts w:eastAsia="Times New Roman" w:cs="Times New Roman"/>
                <w:color w:val="000000"/>
                <w:szCs w:val="24"/>
                <w:shd w:val="clear" w:color="auto" w:fill="FFFFFF"/>
              </w:rPr>
              <w:t>I will review the hotel's policies, practises, and protocols in order to become familiar with the normal operating procedures.</w:t>
            </w:r>
            <w:r>
              <w:rPr>
                <w:rFonts w:eastAsia="Times New Roman" w:cs="Times New Roman"/>
                <w:color w:val="000000"/>
                <w:szCs w:val="24"/>
                <w:shd w:val="clear" w:color="auto" w:fill="FFFFFF"/>
              </w:rPr>
              <w:t xml:space="preserve"> </w:t>
            </w:r>
            <w:r w:rsidR="001721F9" w:rsidRPr="005C68B8">
              <w:rPr>
                <w:rFonts w:eastAsia="Times New Roman" w:cs="Times New Roman"/>
                <w:color w:val="000000"/>
                <w:szCs w:val="24"/>
                <w:shd w:val="clear" w:color="auto" w:fill="FFFFFF"/>
              </w:rPr>
              <w:t>This will enable me to understand and effectively navigate the various aspects of the front desk operations.</w:t>
            </w:r>
          </w:p>
        </w:tc>
        <w:tc>
          <w:tcPr>
            <w:tcW w:w="3480" w:type="dxa"/>
          </w:tcPr>
          <w:p w14:paraId="6E42732B" w14:textId="5B98B78A" w:rsidR="00F9700F" w:rsidRPr="005C68B8" w:rsidRDefault="001721F9" w:rsidP="00F9700F">
            <w:pPr>
              <w:rPr>
                <w:rFonts w:cs="Times New Roman"/>
                <w:bCs/>
              </w:rPr>
            </w:pPr>
            <w:r w:rsidRPr="005C68B8">
              <w:rPr>
                <w:rFonts w:cs="Times New Roman"/>
                <w:bCs/>
              </w:rPr>
              <w:t xml:space="preserve">The action plan encompasses a wide array of tasks and obligations associated with front desk operations, ensuring that all essential aspects are taken into account. </w:t>
            </w:r>
            <w:r w:rsidR="00E91BFB" w:rsidRPr="00E91BFB">
              <w:rPr>
                <w:rFonts w:cs="Times New Roman"/>
                <w:bCs/>
              </w:rPr>
              <w:t>It describes a methodical procedure for efficiently managing visitor check-ins, chec</w:t>
            </w:r>
            <w:r w:rsidR="00E91BFB">
              <w:rPr>
                <w:rFonts w:cs="Times New Roman"/>
                <w:bCs/>
              </w:rPr>
              <w:t>k-outs, questions, and requests</w:t>
            </w:r>
            <w:r w:rsidRPr="005C68B8">
              <w:rPr>
                <w:rFonts w:cs="Times New Roman"/>
                <w:bCs/>
              </w:rPr>
              <w:t>.</w:t>
            </w:r>
          </w:p>
        </w:tc>
        <w:tc>
          <w:tcPr>
            <w:tcW w:w="3480" w:type="dxa"/>
          </w:tcPr>
          <w:p w14:paraId="06492353" w14:textId="5B008AD6" w:rsidR="00F9700F" w:rsidRPr="005C68B8" w:rsidRDefault="001721F9" w:rsidP="00F9700F">
            <w:pPr>
              <w:rPr>
                <w:rFonts w:cs="Times New Roman"/>
                <w:bCs/>
              </w:rPr>
            </w:pPr>
            <w:r w:rsidRPr="005C68B8">
              <w:rPr>
                <w:rFonts w:cs="Times New Roman"/>
                <w:bCs/>
              </w:rPr>
              <w:t>I would recommend providing front desk operations training to other team members or associates. This proactive approach ensures that in the absence of the front desk agent or manager, there are backup resources who are well-versed in the necessary procedures and can step in seamlessly.</w:t>
            </w:r>
          </w:p>
        </w:tc>
      </w:tr>
      <w:tr w:rsidR="00F9700F" w:rsidRPr="005C68B8" w14:paraId="4741D2C3" w14:textId="77777777" w:rsidTr="00F9700F">
        <w:trPr>
          <w:trHeight w:val="293"/>
          <w:jc w:val="center"/>
        </w:trPr>
        <w:tc>
          <w:tcPr>
            <w:tcW w:w="3479" w:type="dxa"/>
          </w:tcPr>
          <w:p w14:paraId="1455D871" w14:textId="54A86C44" w:rsidR="00F9700F" w:rsidRPr="005C68B8" w:rsidRDefault="005837AB" w:rsidP="00F9700F">
            <w:pPr>
              <w:rPr>
                <w:rFonts w:cs="Times New Roman"/>
                <w:bCs/>
              </w:rPr>
            </w:pPr>
            <w:r w:rsidRPr="005C68B8">
              <w:rPr>
                <w:rFonts w:cs="Times New Roman"/>
                <w:bCs/>
              </w:rPr>
              <w:t>Demonstrate a comprehensive understanding of the hotel's amenities, services, and policies, ensuring that guests receive precise and valuable information.</w:t>
            </w:r>
          </w:p>
          <w:p w14:paraId="4C755631" w14:textId="77777777" w:rsidR="00F9700F" w:rsidRPr="005C68B8" w:rsidRDefault="00F9700F" w:rsidP="00F9700F">
            <w:pPr>
              <w:rPr>
                <w:rFonts w:cs="Times New Roman"/>
                <w:b/>
                <w:bCs/>
              </w:rPr>
            </w:pPr>
          </w:p>
          <w:p w14:paraId="2AD1BC72" w14:textId="0EC23B9B" w:rsidR="00F9700F" w:rsidRPr="005C68B8" w:rsidRDefault="00F9700F" w:rsidP="00F9700F">
            <w:pPr>
              <w:rPr>
                <w:rFonts w:cs="Times New Roman"/>
                <w:b/>
                <w:bCs/>
              </w:rPr>
            </w:pPr>
          </w:p>
        </w:tc>
        <w:tc>
          <w:tcPr>
            <w:tcW w:w="3480" w:type="dxa"/>
          </w:tcPr>
          <w:p w14:paraId="4B373DCD" w14:textId="5A69BCEC" w:rsidR="00F9700F" w:rsidRPr="005C68B8" w:rsidRDefault="005837AB" w:rsidP="00EF708D">
            <w:pPr>
              <w:rPr>
                <w:rFonts w:cs="Times New Roman"/>
                <w:bCs/>
              </w:rPr>
            </w:pPr>
            <w:r w:rsidRPr="005C68B8">
              <w:rPr>
                <w:rFonts w:cs="Times New Roman"/>
                <w:bCs/>
              </w:rPr>
              <w:t xml:space="preserve">I would highlight the importance of being proactive and taking initiative. Being prepared for potential difficulties or issues, I would act swiftly to prevent or resolve them. This involves actively monitoring reservation statuses, ensuring </w:t>
            </w:r>
            <w:r w:rsidR="00EF708D">
              <w:rPr>
                <w:rFonts w:cs="Times New Roman"/>
                <w:bCs/>
              </w:rPr>
              <w:t xml:space="preserve">the availability </w:t>
            </w:r>
            <w:r w:rsidR="00EF708D">
              <w:rPr>
                <w:rFonts w:cs="Times New Roman"/>
                <w:bCs/>
              </w:rPr>
              <w:lastRenderedPageBreak/>
              <w:t>of room and staying posted</w:t>
            </w:r>
            <w:r w:rsidRPr="005C68B8">
              <w:rPr>
                <w:rFonts w:cs="Times New Roman"/>
                <w:bCs/>
              </w:rPr>
              <w:t xml:space="preserve"> </w:t>
            </w:r>
            <w:r w:rsidR="00EF708D">
              <w:rPr>
                <w:rFonts w:cs="Times New Roman"/>
                <w:bCs/>
              </w:rPr>
              <w:t xml:space="preserve">regarding to maintenance or issues of housekeeping. </w:t>
            </w:r>
          </w:p>
        </w:tc>
        <w:tc>
          <w:tcPr>
            <w:tcW w:w="3480" w:type="dxa"/>
          </w:tcPr>
          <w:p w14:paraId="214AB9E4" w14:textId="0901A66C" w:rsidR="00F9700F" w:rsidRPr="005C68B8" w:rsidRDefault="005837AB" w:rsidP="00EF708D">
            <w:pPr>
              <w:rPr>
                <w:rFonts w:cs="Times New Roman"/>
                <w:bCs/>
              </w:rPr>
            </w:pPr>
            <w:r w:rsidRPr="005C68B8">
              <w:rPr>
                <w:rFonts w:cs="Times New Roman"/>
                <w:bCs/>
              </w:rPr>
              <w:lastRenderedPageBreak/>
              <w:t xml:space="preserve">The approach emphasizes the importance of prioritizing tasks based on their urgency and importance. It ensures that critical tasks are given priority while allowing time for administrative responsibilities </w:t>
            </w:r>
            <w:r w:rsidRPr="005C68B8">
              <w:rPr>
                <w:rFonts w:cs="Times New Roman"/>
                <w:bCs/>
              </w:rPr>
              <w:lastRenderedPageBreak/>
              <w:t xml:space="preserve">such as </w:t>
            </w:r>
            <w:r w:rsidR="00EF708D">
              <w:rPr>
                <w:rFonts w:cs="Times New Roman"/>
                <w:bCs/>
              </w:rPr>
              <w:t xml:space="preserve">check-ins of guest and  </w:t>
            </w:r>
            <w:r w:rsidRPr="005C68B8">
              <w:rPr>
                <w:rFonts w:cs="Times New Roman"/>
                <w:bCs/>
              </w:rPr>
              <w:t xml:space="preserve"> </w:t>
            </w:r>
            <w:r w:rsidR="00EF708D">
              <w:rPr>
                <w:rFonts w:cs="Times New Roman"/>
                <w:bCs/>
              </w:rPr>
              <w:t>addressing needs of urgency</w:t>
            </w:r>
            <w:r w:rsidRPr="005C68B8">
              <w:rPr>
                <w:rFonts w:cs="Times New Roman"/>
                <w:bCs/>
              </w:rPr>
              <w:t>.</w:t>
            </w:r>
          </w:p>
        </w:tc>
        <w:tc>
          <w:tcPr>
            <w:tcW w:w="3480" w:type="dxa"/>
          </w:tcPr>
          <w:p w14:paraId="4ACA2031" w14:textId="179677D4" w:rsidR="00F9700F" w:rsidRPr="005C68B8" w:rsidRDefault="00483272" w:rsidP="00F9700F">
            <w:pPr>
              <w:rPr>
                <w:rFonts w:cs="Times New Roman"/>
                <w:bCs/>
              </w:rPr>
            </w:pPr>
            <w:r w:rsidRPr="00483272">
              <w:rPr>
                <w:rFonts w:cs="Times New Roman"/>
                <w:bCs/>
              </w:rPr>
              <w:lastRenderedPageBreak/>
              <w:t xml:space="preserve">For front desk operations, I would write thorough manuals and uphold standard operating procedures (SOPs). In-depth instructions for tasks like making reservations, checking guests in and out, and resolving frequent queries or problems would be </w:t>
            </w:r>
            <w:r w:rsidRPr="00483272">
              <w:rPr>
                <w:rFonts w:cs="Times New Roman"/>
                <w:bCs/>
              </w:rPr>
              <w:lastRenderedPageBreak/>
              <w:t>provided in these resources. In the absence of the primary front desk associate or manager, other team members would be able to simply refer to and follow the processes if there was clear and accessible documentation.</w:t>
            </w:r>
          </w:p>
        </w:tc>
      </w:tr>
      <w:tr w:rsidR="00F9700F" w:rsidRPr="005C68B8" w14:paraId="0AB8454E" w14:textId="77777777" w:rsidTr="00F9700F">
        <w:trPr>
          <w:trHeight w:val="293"/>
          <w:jc w:val="center"/>
        </w:trPr>
        <w:tc>
          <w:tcPr>
            <w:tcW w:w="3479" w:type="dxa"/>
          </w:tcPr>
          <w:p w14:paraId="433F704F" w14:textId="7306ED71" w:rsidR="00F9700F" w:rsidRPr="005C68B8" w:rsidRDefault="00EF708D" w:rsidP="00F9700F">
            <w:pPr>
              <w:rPr>
                <w:rFonts w:cs="Times New Roman"/>
                <w:bCs/>
              </w:rPr>
            </w:pPr>
            <w:r w:rsidRPr="00EF708D">
              <w:rPr>
                <w:rFonts w:cs="Times New Roman"/>
                <w:bCs/>
              </w:rPr>
              <w:lastRenderedPageBreak/>
              <w:t>To anticipate guests' needs and go above and beyond their expectations, provide personalised recommendations, foresee any problems, and promptly handle them.</w:t>
            </w:r>
          </w:p>
        </w:tc>
        <w:tc>
          <w:tcPr>
            <w:tcW w:w="3480" w:type="dxa"/>
          </w:tcPr>
          <w:p w14:paraId="73C46EFF" w14:textId="2765753B" w:rsidR="00F9700F" w:rsidRPr="005C68B8" w:rsidRDefault="00A858C7" w:rsidP="00F9700F">
            <w:pPr>
              <w:rPr>
                <w:rFonts w:cs="Times New Roman"/>
                <w:bCs/>
              </w:rPr>
            </w:pPr>
            <w:r w:rsidRPr="005C68B8">
              <w:rPr>
                <w:rFonts w:cs="Times New Roman"/>
                <w:bCs/>
              </w:rPr>
              <w:t>I will prioritize my tasks based on their importance and urgency. To ensure a smooth and satisfactory guest experience, I will prioritize activities such as checking guests in, promptly responding to their questions, and efficiently processing check-outs.</w:t>
            </w:r>
          </w:p>
        </w:tc>
        <w:tc>
          <w:tcPr>
            <w:tcW w:w="3480" w:type="dxa"/>
          </w:tcPr>
          <w:p w14:paraId="51E326D8" w14:textId="0C2496C9" w:rsidR="00F9700F" w:rsidRPr="005C68B8" w:rsidRDefault="00DD48B2" w:rsidP="00F9700F">
            <w:pPr>
              <w:rPr>
                <w:rFonts w:cs="Times New Roman"/>
                <w:bCs/>
              </w:rPr>
            </w:pPr>
            <w:r w:rsidRPr="005C68B8">
              <w:rPr>
                <w:rFonts w:cs="Times New Roman"/>
                <w:bCs/>
              </w:rPr>
              <w:t>The plan highlights the importance of delivering exceptional customer service. Through warm greetings, attentive listening to guests' needs, and going above and beyond to exceed their expectations, the goal is to create a positive and memorable experience for every guest.</w:t>
            </w:r>
          </w:p>
        </w:tc>
        <w:tc>
          <w:tcPr>
            <w:tcW w:w="3480" w:type="dxa"/>
          </w:tcPr>
          <w:p w14:paraId="12561034" w14:textId="7AB5AA97" w:rsidR="00F9700F" w:rsidRPr="005C68B8" w:rsidRDefault="002E70AD" w:rsidP="00F9700F">
            <w:pPr>
              <w:rPr>
                <w:rFonts w:cs="Times New Roman"/>
                <w:bCs/>
              </w:rPr>
            </w:pPr>
            <w:r w:rsidRPr="005C68B8">
              <w:rPr>
                <w:rFonts w:cs="Times New Roman"/>
                <w:bCs/>
              </w:rPr>
              <w:t>To ensure the front desk staff's knowledge and skills remain up to date, I would organize regular training sessions. These sessions would ensure that all staff members are informed about any changes</w:t>
            </w:r>
            <w:r w:rsidR="00B96B6E" w:rsidRPr="005C68B8">
              <w:rPr>
                <w:rFonts w:cs="Times New Roman"/>
                <w:bCs/>
              </w:rPr>
              <w:t xml:space="preserve"> to processes, policies, or tech</w:t>
            </w:r>
            <w:r w:rsidRPr="005C68B8">
              <w:rPr>
                <w:rFonts w:cs="Times New Roman"/>
                <w:bCs/>
              </w:rPr>
              <w:t>nology.</w:t>
            </w:r>
          </w:p>
        </w:tc>
      </w:tr>
      <w:tr w:rsidR="00F9700F" w:rsidRPr="005C68B8" w14:paraId="0D17F5E4" w14:textId="77777777" w:rsidTr="00F9700F">
        <w:trPr>
          <w:trHeight w:val="293"/>
          <w:jc w:val="center"/>
        </w:trPr>
        <w:tc>
          <w:tcPr>
            <w:tcW w:w="3479" w:type="dxa"/>
          </w:tcPr>
          <w:p w14:paraId="5A476D78" w14:textId="12BC903F" w:rsidR="00F9700F" w:rsidRPr="005C68B8" w:rsidRDefault="00B01267" w:rsidP="00F9700F">
            <w:pPr>
              <w:rPr>
                <w:rFonts w:cs="Times New Roman"/>
                <w:bCs/>
              </w:rPr>
            </w:pPr>
            <w:r w:rsidRPr="005C68B8">
              <w:rPr>
                <w:rFonts w:cs="Times New Roman"/>
                <w:bCs/>
              </w:rPr>
              <w:t>Sustain a superior level of cleanliness and operational efficiency throughout the hotel by collaborating closely with other departments such as housekeeping and maintenance. This collaboration ensures prompt resolution of any guest complaints or concerns regarding cleanliness or functionality.</w:t>
            </w:r>
          </w:p>
        </w:tc>
        <w:tc>
          <w:tcPr>
            <w:tcW w:w="3480" w:type="dxa"/>
          </w:tcPr>
          <w:p w14:paraId="013F6DEA" w14:textId="1047372E" w:rsidR="00F9700F" w:rsidRPr="005C68B8" w:rsidRDefault="00E66161" w:rsidP="00F9700F">
            <w:pPr>
              <w:rPr>
                <w:rFonts w:cs="Times New Roman"/>
                <w:bCs/>
              </w:rPr>
            </w:pPr>
            <w:r w:rsidRPr="00E66161">
              <w:rPr>
                <w:rFonts w:cs="Times New Roman"/>
                <w:bCs/>
              </w:rPr>
              <w:t>For the hotel's computer systems and software to manage operations like check-ins, check-outs, and reservations effectively, I will familiarise myself with them. I must immediately report any technical concerns to the proper channels in order for them to be resolved in a timely manner.</w:t>
            </w:r>
          </w:p>
        </w:tc>
        <w:tc>
          <w:tcPr>
            <w:tcW w:w="3480" w:type="dxa"/>
          </w:tcPr>
          <w:p w14:paraId="79684AE6" w14:textId="0978006C" w:rsidR="00F9700F" w:rsidRPr="005C68B8" w:rsidRDefault="00E66161" w:rsidP="00F9700F">
            <w:pPr>
              <w:rPr>
                <w:rFonts w:cs="Times New Roman"/>
                <w:bCs/>
              </w:rPr>
            </w:pPr>
            <w:r w:rsidRPr="00E66161">
              <w:rPr>
                <w:rFonts w:cs="Times New Roman"/>
                <w:bCs/>
              </w:rPr>
              <w:t>The plan places a focus on keeping the front desk space tidy and organised and on paying close attention to every detail when engaging with customers. This focus on detail helps to create a professional and welcoming environment for visitors.</w:t>
            </w:r>
          </w:p>
        </w:tc>
        <w:tc>
          <w:tcPr>
            <w:tcW w:w="3480" w:type="dxa"/>
          </w:tcPr>
          <w:p w14:paraId="310E4FCB" w14:textId="7ABEE918" w:rsidR="00F9700F" w:rsidRPr="005C68B8" w:rsidRDefault="00E66161" w:rsidP="00F9700F">
            <w:pPr>
              <w:rPr>
                <w:rFonts w:cs="Times New Roman"/>
                <w:bCs/>
              </w:rPr>
            </w:pPr>
            <w:r>
              <w:rPr>
                <w:rFonts w:cs="Times New Roman"/>
                <w:bCs/>
              </w:rPr>
              <w:t>I would</w:t>
            </w:r>
            <w:r w:rsidRPr="00E66161">
              <w:rPr>
                <w:rFonts w:cs="Times New Roman"/>
                <w:bCs/>
              </w:rPr>
              <w:t xml:space="preserve"> compile a thorough list of emergency contacts for important employees, such as the hotel manager, assistant manager, and other pertinent workers. This list would be a useful resource in the event of any emergencies or pressing matters.</w:t>
            </w:r>
          </w:p>
        </w:tc>
      </w:tr>
      <w:tr w:rsidR="00F9700F" w:rsidRPr="005C68B8" w14:paraId="62F44121" w14:textId="77777777" w:rsidTr="00F9700F">
        <w:trPr>
          <w:trHeight w:val="293"/>
          <w:jc w:val="center"/>
        </w:trPr>
        <w:tc>
          <w:tcPr>
            <w:tcW w:w="3479" w:type="dxa"/>
          </w:tcPr>
          <w:p w14:paraId="6B40E8D1" w14:textId="0803D939" w:rsidR="005219C9" w:rsidRPr="005C68B8" w:rsidRDefault="00081F5A" w:rsidP="00F9700F">
            <w:pPr>
              <w:rPr>
                <w:rFonts w:cs="Times New Roman"/>
                <w:b/>
                <w:bCs/>
              </w:rPr>
            </w:pPr>
            <w:r w:rsidRPr="00081F5A">
              <w:rPr>
                <w:rFonts w:cs="Times New Roman"/>
                <w:bCs/>
                <w:lang w:val="en-US"/>
              </w:rPr>
              <w:t xml:space="preserve">With expertise and empathy, address any difficulties or complaints from visitors while attempting to find a workable solution. Make sure the guests </w:t>
            </w:r>
            <w:r w:rsidRPr="00081F5A">
              <w:rPr>
                <w:rFonts w:cs="Times New Roman"/>
                <w:bCs/>
                <w:lang w:val="en-US"/>
              </w:rPr>
              <w:lastRenderedPageBreak/>
              <w:t>are satisfied by following up with them.</w:t>
            </w:r>
          </w:p>
        </w:tc>
        <w:tc>
          <w:tcPr>
            <w:tcW w:w="3480" w:type="dxa"/>
          </w:tcPr>
          <w:p w14:paraId="34309496" w14:textId="65793A92" w:rsidR="00F9700F" w:rsidRPr="005C68B8" w:rsidRDefault="00C2445A" w:rsidP="00F9700F">
            <w:pPr>
              <w:rPr>
                <w:rFonts w:cs="Times New Roman"/>
                <w:bCs/>
              </w:rPr>
            </w:pPr>
            <w:r>
              <w:rPr>
                <w:rFonts w:cs="Times New Roman"/>
                <w:bCs/>
              </w:rPr>
              <w:lastRenderedPageBreak/>
              <w:t>I wi</w:t>
            </w:r>
            <w:r w:rsidRPr="00C2445A">
              <w:rPr>
                <w:rFonts w:cs="Times New Roman"/>
                <w:bCs/>
              </w:rPr>
              <w:t>ll proactively ask for input from both customers and co</w:t>
            </w:r>
            <w:r>
              <w:rPr>
                <w:rFonts w:cs="Times New Roman"/>
                <w:bCs/>
              </w:rPr>
              <w:t>-</w:t>
            </w:r>
            <w:r w:rsidRPr="00C2445A">
              <w:rPr>
                <w:rFonts w:cs="Times New Roman"/>
                <w:bCs/>
              </w:rPr>
              <w:t xml:space="preserve">workers, value their advice, and apply it to improve both my </w:t>
            </w:r>
            <w:r w:rsidRPr="00C2445A">
              <w:rPr>
                <w:rFonts w:cs="Times New Roman"/>
                <w:bCs/>
              </w:rPr>
              <w:lastRenderedPageBreak/>
              <w:t>performance and the overall guest experience.</w:t>
            </w:r>
          </w:p>
        </w:tc>
        <w:tc>
          <w:tcPr>
            <w:tcW w:w="3480" w:type="dxa"/>
          </w:tcPr>
          <w:p w14:paraId="46C0FF4E" w14:textId="04A4E0F0" w:rsidR="00F9700F" w:rsidRPr="005C68B8" w:rsidRDefault="00AD157F" w:rsidP="00F9700F">
            <w:pPr>
              <w:rPr>
                <w:rFonts w:cs="Times New Roman"/>
                <w:bCs/>
              </w:rPr>
            </w:pPr>
            <w:r w:rsidRPr="00AD157F">
              <w:rPr>
                <w:rFonts w:cs="Times New Roman"/>
                <w:bCs/>
              </w:rPr>
              <w:lastRenderedPageBreak/>
              <w:t xml:space="preserve">The strategy recognises the value of being adaptable and agile when handling potential issues or scenarios involving guests. It encourages preventative actions </w:t>
            </w:r>
            <w:r w:rsidRPr="00AD157F">
              <w:rPr>
                <w:rFonts w:cs="Times New Roman"/>
                <w:bCs/>
              </w:rPr>
              <w:lastRenderedPageBreak/>
              <w:t>and places emphasis on the capacity to respond professionally and calmly to unforeseen circumstances.</w:t>
            </w:r>
          </w:p>
        </w:tc>
        <w:tc>
          <w:tcPr>
            <w:tcW w:w="3480" w:type="dxa"/>
          </w:tcPr>
          <w:p w14:paraId="750F31BE" w14:textId="1E02E949" w:rsidR="00F9700F" w:rsidRPr="005C68B8" w:rsidRDefault="00AD157F" w:rsidP="00F9700F">
            <w:pPr>
              <w:rPr>
                <w:rFonts w:cs="Times New Roman"/>
                <w:bCs/>
                <w:lang w:val="en-US"/>
              </w:rPr>
            </w:pPr>
            <w:r w:rsidRPr="00AD157F">
              <w:rPr>
                <w:rFonts w:cs="Times New Roman"/>
                <w:bCs/>
                <w:lang w:val="en-US"/>
              </w:rPr>
              <w:lastRenderedPageBreak/>
              <w:t xml:space="preserve">I would actively seek regular input from the front desk employees in order to pinpoint areas where the backup plan needed to be improved. Their </w:t>
            </w:r>
            <w:r w:rsidRPr="00AD157F">
              <w:rPr>
                <w:rFonts w:cs="Times New Roman"/>
                <w:bCs/>
                <w:lang w:val="en-US"/>
              </w:rPr>
              <w:lastRenderedPageBreak/>
              <w:t>insightful comments and helpful suggestions may help to improve the contingency plan's efficacy and efficiency.</w:t>
            </w:r>
          </w:p>
        </w:tc>
      </w:tr>
    </w:tbl>
    <w:p w14:paraId="1F8DD6F5" w14:textId="77777777" w:rsidR="00CD26B9" w:rsidRPr="005C68B8" w:rsidRDefault="00CD26B9">
      <w:pPr>
        <w:rPr>
          <w:rFonts w:cs="Times New Roman"/>
          <w:b/>
          <w:bCs/>
        </w:rPr>
        <w:sectPr w:rsidR="00CD26B9" w:rsidRPr="005C68B8" w:rsidSect="00CD26B9">
          <w:pgSz w:w="16838" w:h="11906" w:orient="landscape"/>
          <w:pgMar w:top="1440" w:right="1077" w:bottom="1440" w:left="1077" w:header="709" w:footer="709" w:gutter="0"/>
          <w:cols w:space="708"/>
          <w:docGrid w:linePitch="360"/>
        </w:sectPr>
      </w:pPr>
    </w:p>
    <w:p w14:paraId="49EE8DA0" w14:textId="77777777" w:rsidR="009E31E5" w:rsidRPr="005C68B8" w:rsidRDefault="009E31E5" w:rsidP="007D760C">
      <w:pPr>
        <w:rPr>
          <w:rFonts w:cs="Times New Roman"/>
          <w:b/>
          <w:bCs/>
          <w:sz w:val="28"/>
          <w:szCs w:val="28"/>
        </w:rPr>
      </w:pPr>
      <w:r w:rsidRPr="005C68B8">
        <w:rPr>
          <w:rFonts w:cs="Times New Roman"/>
          <w:b/>
          <w:bCs/>
          <w:sz w:val="28"/>
          <w:szCs w:val="28"/>
        </w:rPr>
        <w:lastRenderedPageBreak/>
        <w:t>Component Three:</w:t>
      </w:r>
    </w:p>
    <w:p w14:paraId="5FBC0638" w14:textId="40A3FF92" w:rsidR="009E31E5" w:rsidRPr="005C68B8" w:rsidRDefault="009E31E5" w:rsidP="009E31E5">
      <w:pPr>
        <w:rPr>
          <w:rFonts w:eastAsia="Carlito" w:cs="Times New Roman"/>
          <w:b/>
          <w:color w:val="auto"/>
          <w:sz w:val="28"/>
          <w:szCs w:val="28"/>
          <w:lang w:val="en-US"/>
        </w:rPr>
      </w:pPr>
      <w:r w:rsidRPr="005C68B8">
        <w:rPr>
          <w:rFonts w:eastAsia="Carlito" w:cs="Times New Roman"/>
          <w:b/>
          <w:color w:val="auto"/>
          <w:sz w:val="28"/>
          <w:szCs w:val="28"/>
          <w:lang w:val="en-US"/>
        </w:rPr>
        <w:t>Contribution to Overall Module Assessment: 50%</w:t>
      </w:r>
      <w:r w:rsidR="002813CE" w:rsidRPr="005C68B8">
        <w:rPr>
          <w:rFonts w:eastAsia="Carlito" w:cs="Times New Roman"/>
          <w:b/>
          <w:color w:val="auto"/>
          <w:sz w:val="28"/>
          <w:szCs w:val="28"/>
          <w:lang w:val="en-US"/>
        </w:rPr>
        <w:t xml:space="preserve"> </w:t>
      </w:r>
      <w:r w:rsidR="002813CE" w:rsidRPr="005C68B8">
        <w:rPr>
          <w:rFonts w:eastAsia="Times New Roman" w:cs="Times New Roman"/>
          <w:b/>
          <w:bCs/>
          <w:i/>
          <w:iCs/>
          <w:color w:val="000000"/>
          <w:sz w:val="28"/>
          <w:szCs w:val="28"/>
          <w:lang w:val="en-US"/>
        </w:rPr>
        <w:t>(1000 words  +/- 10%)</w:t>
      </w:r>
    </w:p>
    <w:p w14:paraId="516AD3A0" w14:textId="3D42D341" w:rsidR="009E31E5" w:rsidRPr="005C68B8"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5C68B8">
        <w:rPr>
          <w:rFonts w:eastAsia="Times New Roman" w:cs="Times New Roman"/>
          <w:color w:val="000000"/>
          <w:sz w:val="28"/>
          <w:szCs w:val="28"/>
          <w:shd w:val="clear" w:color="auto" w:fill="FFFFFF"/>
          <w:lang w:val="en-US"/>
        </w:rPr>
        <w:t xml:space="preserve">Writing in essay format - </w:t>
      </w:r>
      <w:r w:rsidRPr="005C68B8">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5C68B8"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5C68B8" w14:paraId="23BEF128" w14:textId="77777777" w:rsidTr="009E31E5">
        <w:trPr>
          <w:trHeight w:val="495"/>
          <w:jc w:val="center"/>
        </w:trPr>
        <w:tc>
          <w:tcPr>
            <w:tcW w:w="9348" w:type="dxa"/>
          </w:tcPr>
          <w:p w14:paraId="54E48EDE" w14:textId="77777777" w:rsidR="00F9700F" w:rsidRPr="005C68B8"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5C68B8"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5C68B8">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5C68B8" w:rsidRDefault="004D0F63" w:rsidP="004D0F63">
            <w:pPr>
              <w:rPr>
                <w:rFonts w:cs="Times New Roman"/>
                <w:b/>
                <w:bCs/>
              </w:rPr>
            </w:pPr>
          </w:p>
        </w:tc>
      </w:tr>
      <w:tr w:rsidR="004D0F63" w:rsidRPr="005C68B8" w14:paraId="166CDB5D" w14:textId="77777777" w:rsidTr="009E31E5">
        <w:trPr>
          <w:trHeight w:val="495"/>
          <w:jc w:val="center"/>
        </w:trPr>
        <w:tc>
          <w:tcPr>
            <w:tcW w:w="9348" w:type="dxa"/>
          </w:tcPr>
          <w:p w14:paraId="13073444" w14:textId="5CB6B6A4" w:rsidR="004D0F63" w:rsidRPr="00E43896" w:rsidRDefault="0027150B" w:rsidP="001B62D9">
            <w:pPr>
              <w:rPr>
                <w:rFonts w:cs="Times New Roman"/>
                <w:bCs/>
                <w:lang w:val="en-US"/>
              </w:rPr>
            </w:pPr>
            <w:r w:rsidRPr="0027150B">
              <w:rPr>
                <w:rFonts w:cs="Times New Roman"/>
                <w:bCs/>
              </w:rPr>
              <w:t xml:space="preserve">An efficient property management system (PMS) must include both the front desk and reservation management, according to Buhalis and Leung (2018). A strong PMS need to offer a reservation management function that makes it simple to make, modify, and cancel reservations. Through a user-friendly interface, the front desk staff should be able to </w:t>
            </w:r>
            <w:r w:rsidR="00B75ADB">
              <w:rPr>
                <w:rFonts w:cs="Times New Roman"/>
                <w:bCs/>
              </w:rPr>
              <w:t>manage reservations effectively</w:t>
            </w:r>
            <w:r w:rsidR="00584A3E" w:rsidRPr="005C68B8">
              <w:rPr>
                <w:rFonts w:cs="Times New Roman"/>
                <w:bCs/>
                <w:lang w:val="en-US"/>
              </w:rPr>
              <w:t>.</w:t>
            </w:r>
            <w:r w:rsidR="00E43896">
              <w:rPr>
                <w:rFonts w:cs="Times New Roman"/>
                <w:bCs/>
                <w:lang w:val="en-US"/>
              </w:rPr>
              <w:t xml:space="preserve"> </w:t>
            </w:r>
            <w:r w:rsidR="00B75ADB" w:rsidRPr="00B75ADB">
              <w:rPr>
                <w:rFonts w:cs="Times New Roman"/>
                <w:bCs/>
                <w:lang w:val="en-US"/>
              </w:rPr>
              <w:t>Another critical component of a PMS is managing room availability and prices. Tracking room availability, enabling room blocking, and providing real-time information on room status are all essential components of an effective inventory management</w:t>
            </w:r>
            <w:r w:rsidR="00B75ADB">
              <w:rPr>
                <w:rFonts w:cs="Times New Roman"/>
                <w:bCs/>
                <w:lang w:val="en-US"/>
              </w:rPr>
              <w:t xml:space="preserve"> system (Ilag and Sabale, 2022)</w:t>
            </w:r>
            <w:r w:rsidR="00584A3E" w:rsidRPr="005C68B8">
              <w:rPr>
                <w:rFonts w:cs="Times New Roman"/>
                <w:bCs/>
                <w:lang w:val="en-US"/>
              </w:rPr>
              <w:t xml:space="preserve">. This ensures accurate availability information and helps avoid overbooking. </w:t>
            </w:r>
            <w:r w:rsidR="00410E42" w:rsidRPr="00410E42">
              <w:rPr>
                <w:rFonts w:cs="Times New Roman"/>
                <w:bCs/>
              </w:rPr>
              <w:t xml:space="preserve">Rate management should be made easier by the PMS, enabling hotel owners to set prices in accordance with variables like occupancy, seasonality, and demand. To maximise revenue and draw visitors, it should promote the development of hotel packages, discounts, and promotions. Guest profiles and customer relationship management (CRM) capabilities are additional crucial elements of a PMS (Zhou, 2023). </w:t>
            </w:r>
            <w:r w:rsidR="00E45934" w:rsidRPr="00E45934">
              <w:rPr>
                <w:rFonts w:cs="Times New Roman"/>
                <w:bCs/>
              </w:rPr>
              <w:t xml:space="preserve">Create and manage visitor profiles that contain essential information like contact details, preferences, and past reservation history. This makes it possible for hotel workers to offer higher service and customise the visitor's experience. Another crucial component of a property management system (PMS) to take into account is seamless connectivity with other hotel systems. The point of sale (POS), housekeeping, and accounting operating systems, among others, should seamlessly interface with the PMS (Melo et al., 2019). Through this integration, data from several departments may flow and synchronise, resulting in accurate and current information. </w:t>
            </w:r>
            <w:r w:rsidR="001B62D9" w:rsidRPr="005C68B8">
              <w:rPr>
                <w:rFonts w:cs="Times New Roman"/>
                <w:bCs/>
              </w:rPr>
              <w:t>User-friendly interface and system stability are crucial for successful implementation of a PMS</w:t>
            </w:r>
            <w:r w:rsidR="00283017" w:rsidRPr="005C68B8">
              <w:rPr>
                <w:rFonts w:cs="Times New Roman"/>
                <w:bCs/>
              </w:rPr>
              <w:t xml:space="preserve"> (</w:t>
            </w:r>
            <w:r w:rsidR="00945490">
              <w:rPr>
                <w:rFonts w:cs="Times New Roman"/>
                <w:bCs/>
              </w:rPr>
              <w:t>Xu, Stienmetz and Ashton, 2020</w:t>
            </w:r>
            <w:r w:rsidR="00283017" w:rsidRPr="005C68B8">
              <w:rPr>
                <w:rFonts w:cs="Times New Roman"/>
                <w:bCs/>
              </w:rPr>
              <w:t>)</w:t>
            </w:r>
            <w:r w:rsidR="001B62D9" w:rsidRPr="005C68B8">
              <w:rPr>
                <w:rFonts w:cs="Times New Roman"/>
                <w:bCs/>
              </w:rPr>
              <w:t>. The system should have an intuitive and easy-to-use interface, requiring minimal training for staff to become proficient. It should also be stable and reliable, with measures in place to safeguard visitor information and ensure uninterrupted operations, including backup and data security protocols.</w:t>
            </w:r>
          </w:p>
        </w:tc>
      </w:tr>
      <w:tr w:rsidR="004D0F63" w:rsidRPr="005C68B8" w14:paraId="34EB4868" w14:textId="77777777" w:rsidTr="009E31E5">
        <w:trPr>
          <w:trHeight w:val="495"/>
          <w:jc w:val="center"/>
        </w:trPr>
        <w:tc>
          <w:tcPr>
            <w:tcW w:w="9348" w:type="dxa"/>
          </w:tcPr>
          <w:p w14:paraId="75A4CFFC" w14:textId="77777777" w:rsidR="00F9700F" w:rsidRPr="005C68B8"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5C68B8"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5C68B8">
              <w:rPr>
                <w:rFonts w:eastAsia="Times New Roman" w:cs="Times New Roman"/>
                <w:b/>
                <w:bCs/>
                <w:i/>
                <w:iCs/>
                <w:color w:val="000000"/>
                <w:sz w:val="28"/>
                <w:szCs w:val="28"/>
                <w:shd w:val="clear" w:color="auto" w:fill="FFFFFF"/>
                <w:lang w:val="en-US"/>
              </w:rPr>
              <w:t>Element 2 – Hotel reputation</w:t>
            </w:r>
          </w:p>
          <w:p w14:paraId="47C39300" w14:textId="3FE1F4AC" w:rsidR="004D0F63" w:rsidRPr="005C68B8" w:rsidRDefault="004D0F63" w:rsidP="004D0F63">
            <w:pPr>
              <w:rPr>
                <w:rFonts w:cs="Times New Roman"/>
                <w:b/>
                <w:bCs/>
              </w:rPr>
            </w:pPr>
          </w:p>
        </w:tc>
      </w:tr>
      <w:tr w:rsidR="004D0F63" w:rsidRPr="005C68B8" w14:paraId="7BBE1C47" w14:textId="77777777" w:rsidTr="009E31E5">
        <w:trPr>
          <w:trHeight w:val="495"/>
          <w:jc w:val="center"/>
        </w:trPr>
        <w:tc>
          <w:tcPr>
            <w:tcW w:w="9348" w:type="dxa"/>
          </w:tcPr>
          <w:p w14:paraId="2699F7A4" w14:textId="6C348475" w:rsidR="004D0F63" w:rsidRPr="005C68B8" w:rsidRDefault="0092082B" w:rsidP="00EF38C6">
            <w:pPr>
              <w:rPr>
                <w:rFonts w:cs="Times New Roman"/>
                <w:bCs/>
                <w:lang w:val="en-US"/>
              </w:rPr>
            </w:pPr>
            <w:r w:rsidRPr="005C68B8">
              <w:rPr>
                <w:rFonts w:cs="Times New Roman"/>
                <w:bCs/>
              </w:rPr>
              <w:t>Several essential elements contribute to the establishment and maintenance of a positive hotel reputation in hotel operations. Primarily, providing exceptional customer service plays a pivotal role. To build a strong hotel reputation, it is crucial to ensure that guests have a pleasant and memorable experience throughout their stay</w:t>
            </w:r>
            <w:r w:rsidR="00172805" w:rsidRPr="005C68B8">
              <w:rPr>
                <w:rFonts w:cs="Times New Roman"/>
                <w:bCs/>
              </w:rPr>
              <w:t xml:space="preserve"> (</w:t>
            </w:r>
            <w:r w:rsidR="00704EEC">
              <w:rPr>
                <w:rFonts w:cs="Times New Roman"/>
                <w:bCs/>
              </w:rPr>
              <w:t>Wu and Gao, 2019</w:t>
            </w:r>
            <w:r w:rsidR="00172805" w:rsidRPr="005C68B8">
              <w:rPr>
                <w:rFonts w:cs="Times New Roman"/>
                <w:bCs/>
              </w:rPr>
              <w:t>)</w:t>
            </w:r>
            <w:r w:rsidRPr="005C68B8">
              <w:rPr>
                <w:rFonts w:cs="Times New Roman"/>
                <w:bCs/>
              </w:rPr>
              <w:t>. This involves training and empowering staff to deliver personalized and attentive service, promptly addressing customer concerns, and exceeding customer expectations.</w:t>
            </w:r>
            <w:r w:rsidR="00090C85" w:rsidRPr="005C68B8">
              <w:rPr>
                <w:rFonts w:cs="Times New Roman"/>
                <w:bCs/>
              </w:rPr>
              <w:t xml:space="preserve"> </w:t>
            </w:r>
            <w:r w:rsidR="00090C85" w:rsidRPr="005C68B8">
              <w:rPr>
                <w:rFonts w:cs="Times New Roman"/>
                <w:bCs/>
                <w:lang w:val="en-US"/>
              </w:rPr>
              <w:t>The condition and cleanliness of hotel facilities are additional key factors to consider (</w:t>
            </w:r>
            <w:r w:rsidR="002F0EF1">
              <w:rPr>
                <w:rFonts w:cs="Times New Roman"/>
                <w:bCs/>
                <w:lang w:val="en-US"/>
              </w:rPr>
              <w:t>Gaur et al., 2021</w:t>
            </w:r>
            <w:r w:rsidR="00090C85" w:rsidRPr="005C68B8">
              <w:rPr>
                <w:rFonts w:cs="Times New Roman"/>
                <w:bCs/>
                <w:lang w:val="en-US"/>
              </w:rPr>
              <w:t>). It is vital to maintain a clean and visually appealing environment, including well-kept public spaces, comfortable and spotless guest rooms, and useful amenities. Consistent maintenance, meticulous attention to detail, and a continued commitment to cleanliness are necessary to provide a positive guest experience and cultivate a favorable reputation (</w:t>
            </w:r>
            <w:r w:rsidR="0089293B">
              <w:rPr>
                <w:rFonts w:cs="Times New Roman"/>
                <w:bCs/>
                <w:lang w:val="en-US"/>
              </w:rPr>
              <w:t>Awan, Shamim and Ahn, 2021</w:t>
            </w:r>
            <w:r w:rsidR="00090C85" w:rsidRPr="005C68B8">
              <w:rPr>
                <w:rFonts w:cs="Times New Roman"/>
                <w:bCs/>
                <w:lang w:val="en-US"/>
              </w:rPr>
              <w:t>).</w:t>
            </w:r>
            <w:r w:rsidR="00D8211C" w:rsidRPr="005C68B8">
              <w:rPr>
                <w:rFonts w:cs="Times New Roman"/>
                <w:bCs/>
                <w:lang w:val="en-US"/>
              </w:rPr>
              <w:t xml:space="preserve"> </w:t>
            </w:r>
            <w:r w:rsidR="00D8211C" w:rsidRPr="005C68B8">
              <w:rPr>
                <w:rFonts w:cs="Times New Roman"/>
                <w:bCs/>
              </w:rPr>
              <w:t xml:space="preserve">Furthermore, </w:t>
            </w:r>
            <w:r w:rsidR="0001655D">
              <w:rPr>
                <w:rFonts w:cs="Times New Roman"/>
                <w:bCs/>
              </w:rPr>
              <w:t>o</w:t>
            </w:r>
            <w:r w:rsidR="0001655D" w:rsidRPr="0001655D">
              <w:rPr>
                <w:rFonts w:cs="Times New Roman"/>
                <w:bCs/>
              </w:rPr>
              <w:t>nline reviews and feedback from guests are important factors in d</w:t>
            </w:r>
            <w:r w:rsidR="0001655D">
              <w:rPr>
                <w:rFonts w:cs="Times New Roman"/>
                <w:bCs/>
              </w:rPr>
              <w:t>etermining a hotel's reputation</w:t>
            </w:r>
            <w:r w:rsidR="00D8211C" w:rsidRPr="005C68B8">
              <w:rPr>
                <w:rFonts w:cs="Times New Roman"/>
                <w:bCs/>
              </w:rPr>
              <w:t xml:space="preserve">. It is crucial to monitor and actively manage reviews on </w:t>
            </w:r>
            <w:r w:rsidR="00D8211C" w:rsidRPr="005C68B8">
              <w:rPr>
                <w:rFonts w:cs="Times New Roman"/>
                <w:bCs/>
              </w:rPr>
              <w:lastRenderedPageBreak/>
              <w:t>various platforms, such as TripAdvisor, Google, and booking sites (</w:t>
            </w:r>
            <w:r w:rsidR="006969B6">
              <w:rPr>
                <w:rFonts w:cs="Times New Roman"/>
                <w:bCs/>
              </w:rPr>
              <w:t>Bagherzadeh et al., 2021</w:t>
            </w:r>
            <w:r w:rsidR="00D8211C" w:rsidRPr="005C68B8">
              <w:rPr>
                <w:rFonts w:cs="Times New Roman"/>
                <w:bCs/>
              </w:rPr>
              <w:t xml:space="preserve">). </w:t>
            </w:r>
            <w:r w:rsidR="000970CD">
              <w:rPr>
                <w:rFonts w:cs="Times New Roman"/>
                <w:bCs/>
              </w:rPr>
              <w:t>T</w:t>
            </w:r>
            <w:r w:rsidR="000970CD" w:rsidRPr="000970CD">
              <w:rPr>
                <w:rFonts w:cs="Times New Roman"/>
                <w:bCs/>
              </w:rPr>
              <w:t>imely and professional responses to reviews from guests, whether they are favourable or unfavourable, show initiative and a commitment to their happiness</w:t>
            </w:r>
            <w:r w:rsidR="00D8211C" w:rsidRPr="005C68B8">
              <w:rPr>
                <w:rFonts w:cs="Times New Roman"/>
                <w:bCs/>
              </w:rPr>
              <w:t>.</w:t>
            </w:r>
            <w:r w:rsidR="00EF38C6" w:rsidRPr="005C68B8">
              <w:rPr>
                <w:rFonts w:cs="Times New Roman"/>
                <w:bCs/>
              </w:rPr>
              <w:t xml:space="preserve"> </w:t>
            </w:r>
            <w:r w:rsidR="000970CD" w:rsidRPr="000970CD">
              <w:rPr>
                <w:rFonts w:cs="Times New Roman"/>
                <w:bCs/>
                <w:lang w:val="en-US"/>
              </w:rPr>
              <w:t>Another vital factor to take into account is creating a strong online presence and employing efficient digital marketing methods (Kaur, 2017). To make a good first impression and draw in potential customers, this includes having an educational and aesthetically pleasing website, actively managing social media profiles, and using online booking platforms.</w:t>
            </w:r>
            <w:r w:rsidR="00EF38C6" w:rsidRPr="005C68B8">
              <w:rPr>
                <w:rFonts w:cs="Times New Roman"/>
                <w:bCs/>
                <w:lang w:val="en-US"/>
              </w:rPr>
              <w:t xml:space="preserve"> Consistency is key when it comes to hotel reputation (</w:t>
            </w:r>
            <w:r w:rsidR="009F02FA">
              <w:rPr>
                <w:rFonts w:cs="Times New Roman"/>
                <w:bCs/>
                <w:lang w:val="en-US"/>
              </w:rPr>
              <w:t>Hu et al., 2019</w:t>
            </w:r>
            <w:r w:rsidR="00EF38C6" w:rsidRPr="005C68B8">
              <w:rPr>
                <w:rFonts w:cs="Times New Roman"/>
                <w:bCs/>
                <w:lang w:val="en-US"/>
              </w:rPr>
              <w:t xml:space="preserve">). </w:t>
            </w:r>
            <w:r w:rsidR="0019197B" w:rsidRPr="0019197B">
              <w:rPr>
                <w:rFonts w:cs="Times New Roman"/>
                <w:bCs/>
                <w:lang w:val="en-US"/>
              </w:rPr>
              <w:t>Delivering a consistent quality of service and upholding uniform standards throughout all hotel operations are essential to establishing trust and a positive reputation. This entails maintaining the calibre of the food and beverage selections, providing the amenities and services promised, and guaranteeing that visitor experiences are consistent with the hotel's brand promise.</w:t>
            </w:r>
          </w:p>
        </w:tc>
      </w:tr>
      <w:tr w:rsidR="004D0F63" w:rsidRPr="005C68B8" w14:paraId="0E5DDCD8" w14:textId="77777777" w:rsidTr="009E31E5">
        <w:trPr>
          <w:trHeight w:val="454"/>
          <w:jc w:val="center"/>
        </w:trPr>
        <w:tc>
          <w:tcPr>
            <w:tcW w:w="9348" w:type="dxa"/>
          </w:tcPr>
          <w:p w14:paraId="3049A97E" w14:textId="77777777" w:rsidR="004D0F63" w:rsidRPr="005C68B8" w:rsidRDefault="004D0F63" w:rsidP="004D0F63">
            <w:pPr>
              <w:rPr>
                <w:rFonts w:cs="Times New Roman"/>
                <w:b/>
                <w:bCs/>
              </w:rPr>
            </w:pPr>
          </w:p>
          <w:p w14:paraId="1E61C3AC" w14:textId="77777777" w:rsidR="00F9700F" w:rsidRPr="005C68B8"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5C68B8">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5C68B8" w:rsidRDefault="00F9700F" w:rsidP="004D0F63">
            <w:pPr>
              <w:rPr>
                <w:rFonts w:cs="Times New Roman"/>
                <w:b/>
                <w:bCs/>
              </w:rPr>
            </w:pPr>
          </w:p>
        </w:tc>
      </w:tr>
      <w:tr w:rsidR="004D0F63" w:rsidRPr="005C68B8" w14:paraId="22B151AD" w14:textId="77777777" w:rsidTr="009E31E5">
        <w:trPr>
          <w:trHeight w:val="495"/>
          <w:jc w:val="center"/>
        </w:trPr>
        <w:tc>
          <w:tcPr>
            <w:tcW w:w="9348" w:type="dxa"/>
          </w:tcPr>
          <w:p w14:paraId="65199D38" w14:textId="3154FEEE" w:rsidR="004D0F63" w:rsidRPr="005C68B8" w:rsidRDefault="00EF1EF4" w:rsidP="004D0F63">
            <w:pPr>
              <w:rPr>
                <w:rFonts w:cs="Times New Roman"/>
                <w:bCs/>
              </w:rPr>
            </w:pPr>
            <w:r w:rsidRPr="005C68B8">
              <w:rPr>
                <w:rFonts w:cs="Times New Roman"/>
                <w:bCs/>
              </w:rPr>
              <w:t>Clear and concise communication is crucial to avoid misunderstandings and ensure accurate information transfer (</w:t>
            </w:r>
            <w:r w:rsidR="00017450">
              <w:rPr>
                <w:rFonts w:cs="Times New Roman"/>
                <w:bCs/>
              </w:rPr>
              <w:t>Prabavathi and Nagasubramani, 2018</w:t>
            </w:r>
            <w:r w:rsidRPr="005C68B8">
              <w:rPr>
                <w:rFonts w:cs="Times New Roman"/>
                <w:bCs/>
              </w:rPr>
              <w:t xml:space="preserve">). It is important for staff members to communicate information in a simple and understandable language that can be easily comprehended by everyone involved. </w:t>
            </w:r>
            <w:r w:rsidR="001A0D28" w:rsidRPr="001A0D28">
              <w:rPr>
                <w:rFonts w:cs="Times New Roman"/>
                <w:bCs/>
              </w:rPr>
              <w:t>Both internal interactions between hotel staff members and external communications with visitors are affected by this. Another essential element of good communication is</w:t>
            </w:r>
            <w:r w:rsidR="001A0D28">
              <w:rPr>
                <w:rFonts w:cs="Times New Roman"/>
                <w:bCs/>
              </w:rPr>
              <w:t xml:space="preserve"> active listening (Jones, Bodie</w:t>
            </w:r>
            <w:r w:rsidR="001A0D28" w:rsidRPr="001A0D28">
              <w:rPr>
                <w:rFonts w:cs="Times New Roman"/>
                <w:bCs/>
              </w:rPr>
              <w:t xml:space="preserve"> and Hughes, 2019). The wants, questions, and concer</w:t>
            </w:r>
            <w:r w:rsidR="001A0D28">
              <w:rPr>
                <w:rFonts w:cs="Times New Roman"/>
                <w:bCs/>
              </w:rPr>
              <w:t>ns of customers must be actively</w:t>
            </w:r>
            <w:r w:rsidR="001A0D28" w:rsidRPr="001A0D28">
              <w:rPr>
                <w:rFonts w:cs="Times New Roman"/>
                <w:bCs/>
              </w:rPr>
              <w:t xml:space="preserve"> listened to by hotel staff. Staff members can collect essential information and respond properly by practising attentive listening skills. Additionally, active listening aids in seeing possible problems or opportunities for development, enabling proactive problem-solving and deliverin</w:t>
            </w:r>
            <w:r w:rsidR="001A0D28">
              <w:rPr>
                <w:rFonts w:cs="Times New Roman"/>
                <w:bCs/>
              </w:rPr>
              <w:t>g a tailored visitor experience</w:t>
            </w:r>
            <w:r w:rsidRPr="005C68B8">
              <w:rPr>
                <w:rFonts w:cs="Times New Roman"/>
                <w:bCs/>
              </w:rPr>
              <w:t>.</w:t>
            </w:r>
            <w:r w:rsidR="00105A82" w:rsidRPr="005C68B8">
              <w:rPr>
                <w:rFonts w:cs="Times New Roman"/>
                <w:bCs/>
              </w:rPr>
              <w:t xml:space="preserve"> </w:t>
            </w:r>
            <w:r w:rsidR="00691925" w:rsidRPr="005C68B8">
              <w:rPr>
                <w:rFonts w:cs="Times New Roman"/>
                <w:bCs/>
              </w:rPr>
              <w:t>Promptness is essential in communication within hotel operations (</w:t>
            </w:r>
            <w:r w:rsidR="007C7805">
              <w:rPr>
                <w:rFonts w:cs="Times New Roman"/>
                <w:bCs/>
              </w:rPr>
              <w:t>Kalra, Ghazal and Afifi, 2020</w:t>
            </w:r>
            <w:r w:rsidR="00691925" w:rsidRPr="005C68B8">
              <w:rPr>
                <w:rFonts w:cs="Times New Roman"/>
                <w:bCs/>
              </w:rPr>
              <w:t xml:space="preserve">). </w:t>
            </w:r>
            <w:r w:rsidR="009532D0" w:rsidRPr="009532D0">
              <w:rPr>
                <w:rFonts w:cs="Times New Roman"/>
                <w:bCs/>
              </w:rPr>
              <w:t>A prompt response to a guest's query, demand, or problem indicates professionalism and attention to detail. This holds true for all forms of communication, such as social media posts, emails, and text messages.</w:t>
            </w:r>
            <w:r w:rsidR="007855CF" w:rsidRPr="005C68B8">
              <w:rPr>
                <w:rFonts w:cs="Times New Roman"/>
                <w:bCs/>
              </w:rPr>
              <w:t xml:space="preserve"> </w:t>
            </w:r>
            <w:r w:rsidR="009134EF" w:rsidRPr="005C68B8">
              <w:rPr>
                <w:rFonts w:cs="Times New Roman"/>
                <w:bCs/>
              </w:rPr>
              <w:t>Efficient communication among different hotel departments is essential for seamless hotel operations. Effective interdepartmental communication ensures coordinated efforts between departments such as the front desk, housekeeping, food and beverage, and maintenance (</w:t>
            </w:r>
            <w:r w:rsidR="00C64DA6">
              <w:rPr>
                <w:rFonts w:cs="Times New Roman"/>
                <w:bCs/>
              </w:rPr>
              <w:t>Ugurlu, 2020</w:t>
            </w:r>
            <w:r w:rsidR="009134EF" w:rsidRPr="005C68B8">
              <w:rPr>
                <w:rFonts w:cs="Times New Roman"/>
                <w:bCs/>
              </w:rPr>
              <w:t>). By sharing relevant information such as customer preferences, room statuses, and maintenance issues, departments can work together more efficiently, minimizing errors and preventing bottlenecks in the workflow. This collaborative communication approach promotes a smooth and well-coordinated operation throughout the hotel.</w:t>
            </w:r>
          </w:p>
        </w:tc>
      </w:tr>
      <w:tr w:rsidR="004D0F63" w:rsidRPr="005C68B8" w14:paraId="30B933E8" w14:textId="77777777" w:rsidTr="009E31E5">
        <w:trPr>
          <w:trHeight w:val="495"/>
          <w:jc w:val="center"/>
        </w:trPr>
        <w:tc>
          <w:tcPr>
            <w:tcW w:w="9348" w:type="dxa"/>
          </w:tcPr>
          <w:p w14:paraId="20A63DDB" w14:textId="77777777" w:rsidR="004D0F63" w:rsidRPr="005C68B8" w:rsidRDefault="004D0F63" w:rsidP="004D0F63">
            <w:pPr>
              <w:rPr>
                <w:rFonts w:cs="Times New Roman"/>
                <w:b/>
                <w:bCs/>
              </w:rPr>
            </w:pPr>
          </w:p>
          <w:p w14:paraId="4A9ED65E" w14:textId="77777777" w:rsidR="00F9700F" w:rsidRPr="005C68B8"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5C68B8">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5C68B8" w:rsidRDefault="00F9700F" w:rsidP="004D0F63">
            <w:pPr>
              <w:rPr>
                <w:rFonts w:cs="Times New Roman"/>
                <w:b/>
                <w:bCs/>
              </w:rPr>
            </w:pPr>
          </w:p>
        </w:tc>
      </w:tr>
      <w:tr w:rsidR="004D0F63" w:rsidRPr="005C68B8" w14:paraId="19F14FD9" w14:textId="77777777" w:rsidTr="009E31E5">
        <w:trPr>
          <w:trHeight w:val="495"/>
          <w:jc w:val="center"/>
        </w:trPr>
        <w:tc>
          <w:tcPr>
            <w:tcW w:w="9348" w:type="dxa"/>
          </w:tcPr>
          <w:p w14:paraId="388D25D6" w14:textId="79B32475" w:rsidR="004D0F63" w:rsidRPr="005C68B8" w:rsidRDefault="00BC6C3A" w:rsidP="009240EB">
            <w:pPr>
              <w:tabs>
                <w:tab w:val="left" w:pos="264"/>
              </w:tabs>
              <w:rPr>
                <w:rFonts w:cs="Times New Roman"/>
                <w:bCs/>
              </w:rPr>
            </w:pPr>
            <w:r w:rsidRPr="005C68B8">
              <w:rPr>
                <w:rFonts w:cs="Times New Roman"/>
                <w:bCs/>
              </w:rPr>
              <w:t>Recruitment and selection are essential components of staffing in the hotel industry (</w:t>
            </w:r>
            <w:r w:rsidR="002D55C8">
              <w:rPr>
                <w:rFonts w:cs="Times New Roman"/>
                <w:bCs/>
              </w:rPr>
              <w:t>McGinley, Hanks and Line, 2017</w:t>
            </w:r>
            <w:r w:rsidRPr="005C68B8">
              <w:rPr>
                <w:rFonts w:cs="Times New Roman"/>
                <w:bCs/>
              </w:rPr>
              <w:t xml:space="preserve">). This involves determining the staffing needs of the hotel and attracting qualified individuals to apply for various positions. </w:t>
            </w:r>
            <w:r w:rsidR="004D78A9" w:rsidRPr="004D78A9">
              <w:rPr>
                <w:rFonts w:cs="Times New Roman"/>
                <w:bCs/>
              </w:rPr>
              <w:t>In-depth job analyses, creating job criteria and qualifications, and using efficient hiring strategies like advertising, word-of-mouth, or collaborations with educational institutions are key components of this process. In order to prepare staff workers for their tasks and responsibilities, training and development are essential. Along with emphasising job-specific abilities, thorough training programmes should also focus on customer service, acquaint staff with hotel policies and procedures, and teach personnel about safety and security measures</w:t>
            </w:r>
            <w:r w:rsidR="00E1147E">
              <w:rPr>
                <w:rFonts w:cs="Times New Roman"/>
                <w:bCs/>
              </w:rPr>
              <w:t xml:space="preserve"> (Banut and Ragauskaite, n.d.)</w:t>
            </w:r>
            <w:r w:rsidR="004D78A9" w:rsidRPr="004D78A9">
              <w:rPr>
                <w:rFonts w:cs="Times New Roman"/>
                <w:bCs/>
              </w:rPr>
              <w:t>. By providing chances for continuous learning, such as workshops, mentorship programmes, or cross-training, employers help staff members grow their abilities, maintain their motivation, and advance in their professions.</w:t>
            </w:r>
            <w:r w:rsidR="003318C9" w:rsidRPr="005C68B8">
              <w:rPr>
                <w:rFonts w:cs="Times New Roman"/>
                <w:bCs/>
              </w:rPr>
              <w:t xml:space="preserve"> Workload management and staff scheduling are key elements in hotel staffing (</w:t>
            </w:r>
            <w:r w:rsidR="00772A4B">
              <w:rPr>
                <w:rFonts w:cs="Times New Roman"/>
                <w:bCs/>
              </w:rPr>
              <w:t>Chen, 2017</w:t>
            </w:r>
            <w:r w:rsidR="003318C9" w:rsidRPr="005C68B8">
              <w:rPr>
                <w:rFonts w:cs="Times New Roman"/>
                <w:bCs/>
              </w:rPr>
              <w:t xml:space="preserve">). Efficient scheduling involves aligning staffing </w:t>
            </w:r>
            <w:r w:rsidR="003318C9" w:rsidRPr="005C68B8">
              <w:rPr>
                <w:rFonts w:cs="Times New Roman"/>
                <w:bCs/>
              </w:rPr>
              <w:lastRenderedPageBreak/>
              <w:t xml:space="preserve">levels with anticipated demand, considering factors such as seasonality, occupancy rates, and </w:t>
            </w:r>
            <w:r w:rsidR="00613D89" w:rsidRPr="005C68B8">
              <w:rPr>
                <w:rFonts w:cs="Times New Roman"/>
                <w:bCs/>
              </w:rPr>
              <w:t>special events</w:t>
            </w:r>
            <w:r w:rsidR="003318C9" w:rsidRPr="005C68B8">
              <w:rPr>
                <w:rFonts w:cs="Times New Roman"/>
                <w:bCs/>
              </w:rPr>
              <w:t xml:space="preserve">. </w:t>
            </w:r>
            <w:r w:rsidR="003711D7" w:rsidRPr="003711D7">
              <w:rPr>
                <w:rFonts w:cs="Times New Roman"/>
                <w:bCs/>
              </w:rPr>
              <w:t>Each employee has a reasonable burden and can provide the necessary level of service to clients</w:t>
            </w:r>
            <w:r w:rsidR="00710093">
              <w:rPr>
                <w:rFonts w:cs="Times New Roman"/>
                <w:bCs/>
              </w:rPr>
              <w:t xml:space="preserve"> due</w:t>
            </w:r>
            <w:r w:rsidR="003711D7" w:rsidRPr="003711D7">
              <w:rPr>
                <w:rFonts w:cs="Times New Roman"/>
                <w:bCs/>
              </w:rPr>
              <w:t xml:space="preserve"> to efficient job distribution and workload management.</w:t>
            </w:r>
            <w:r w:rsidR="00ED37EC" w:rsidRPr="005C68B8">
              <w:rPr>
                <w:rFonts w:cs="Times New Roman"/>
                <w:bCs/>
              </w:rPr>
              <w:t xml:space="preserve"> Effective coordination and collaboration among staff rely on well-established communication channels (</w:t>
            </w:r>
            <w:r w:rsidR="006B1332">
              <w:rPr>
                <w:rFonts w:cs="Times New Roman"/>
                <w:bCs/>
              </w:rPr>
              <w:t>Downey and Bedard, 2019</w:t>
            </w:r>
            <w:r w:rsidR="00ED37EC" w:rsidRPr="005C68B8">
              <w:rPr>
                <w:rFonts w:cs="Times New Roman"/>
                <w:bCs/>
              </w:rPr>
              <w:t xml:space="preserve">). Hotels should foster open and transparent communication channels both vertically and horizontally within the organization to facilitate information sharing and decision-making. </w:t>
            </w:r>
            <w:r w:rsidR="00A77397" w:rsidRPr="00A77397">
              <w:rPr>
                <w:rFonts w:cs="Times New Roman"/>
                <w:bCs/>
              </w:rPr>
              <w:t>Effective employee communication is facilitated by regular team meetings, technical resources, and a corporate culture that v</w:t>
            </w:r>
            <w:r w:rsidR="00A77397">
              <w:rPr>
                <w:rFonts w:cs="Times New Roman"/>
                <w:bCs/>
              </w:rPr>
              <w:t>alues criticism and suggestions</w:t>
            </w:r>
            <w:r w:rsidR="00ED37EC" w:rsidRPr="005C68B8">
              <w:rPr>
                <w:rFonts w:cs="Times New Roman"/>
                <w:bCs/>
              </w:rPr>
              <w:t>.</w:t>
            </w:r>
            <w:r w:rsidR="004E42C2" w:rsidRPr="005C68B8">
              <w:rPr>
                <w:rFonts w:cs="Times New Roman"/>
                <w:bCs/>
              </w:rPr>
              <w:t xml:space="preserve"> Performance management and feedback play a crucial role in driving continuous improvement and ensuring accountability within the organization (</w:t>
            </w:r>
            <w:r w:rsidR="007B33CC">
              <w:rPr>
                <w:rFonts w:cs="Times New Roman"/>
                <w:bCs/>
              </w:rPr>
              <w:t>Harsch and Festing, 2020</w:t>
            </w:r>
            <w:r w:rsidR="004E42C2" w:rsidRPr="005C68B8">
              <w:rPr>
                <w:rFonts w:cs="Times New Roman"/>
                <w:bCs/>
              </w:rPr>
              <w:t xml:space="preserve">). </w:t>
            </w:r>
            <w:r w:rsidR="0059735E" w:rsidRPr="0059735E">
              <w:rPr>
                <w:rFonts w:cs="Times New Roman"/>
                <w:bCs/>
              </w:rPr>
              <w:t>It entails establishing clear performance goals for staff members, carrying out frequent performance reviews, and giving helpful comments to assist them identify their areas of strength and improvement.</w:t>
            </w:r>
            <w:r w:rsidR="004E42C2" w:rsidRPr="005C68B8">
              <w:rPr>
                <w:rFonts w:cs="Times New Roman"/>
                <w:bCs/>
              </w:rPr>
              <w:t xml:space="preserve"> By implementing systems for performance management, such as setting objectives, monitoring progress, and rewarding top performers, hotels can foster a culture of growth and excellence.</w:t>
            </w:r>
          </w:p>
        </w:tc>
      </w:tr>
    </w:tbl>
    <w:p w14:paraId="04163944" w14:textId="29879375" w:rsidR="004D0F63" w:rsidRPr="005C68B8" w:rsidRDefault="004D0F63" w:rsidP="009E31E5">
      <w:pPr>
        <w:ind w:left="-284"/>
        <w:rPr>
          <w:rFonts w:cs="Times New Roman"/>
          <w:b/>
          <w:bCs/>
        </w:rPr>
      </w:pPr>
    </w:p>
    <w:tbl>
      <w:tblPr>
        <w:tblStyle w:val="TableGrid"/>
        <w:tblW w:w="0" w:type="auto"/>
        <w:tblLook w:val="04A0" w:firstRow="1" w:lastRow="0" w:firstColumn="1" w:lastColumn="0" w:noHBand="0" w:noVBand="1"/>
      </w:tblPr>
      <w:tblGrid>
        <w:gridCol w:w="4508"/>
        <w:gridCol w:w="4508"/>
      </w:tblGrid>
      <w:tr w:rsidR="009E31E5" w:rsidRPr="005C68B8" w14:paraId="64E496DF" w14:textId="77777777" w:rsidTr="007D760C">
        <w:tc>
          <w:tcPr>
            <w:tcW w:w="4508" w:type="dxa"/>
          </w:tcPr>
          <w:p w14:paraId="577828D7" w14:textId="77777777" w:rsidR="009E31E5" w:rsidRPr="005C68B8" w:rsidRDefault="009E31E5" w:rsidP="007D760C">
            <w:pPr>
              <w:jc w:val="center"/>
              <w:rPr>
                <w:rFonts w:cs="Times New Roman"/>
                <w:b/>
                <w:bCs/>
              </w:rPr>
            </w:pPr>
            <w:r w:rsidRPr="005C68B8">
              <w:rPr>
                <w:rFonts w:cs="Times New Roman"/>
                <w:b/>
                <w:bCs/>
              </w:rPr>
              <w:tab/>
              <w:t>Word Count</w:t>
            </w:r>
          </w:p>
        </w:tc>
        <w:tc>
          <w:tcPr>
            <w:tcW w:w="4508" w:type="dxa"/>
          </w:tcPr>
          <w:p w14:paraId="37C392D4" w14:textId="77777777" w:rsidR="009E31E5" w:rsidRPr="005C68B8" w:rsidRDefault="009E31E5" w:rsidP="007D760C">
            <w:pPr>
              <w:jc w:val="center"/>
              <w:rPr>
                <w:rFonts w:cs="Times New Roman"/>
                <w:b/>
                <w:bCs/>
              </w:rPr>
            </w:pPr>
          </w:p>
        </w:tc>
      </w:tr>
    </w:tbl>
    <w:p w14:paraId="5130C812" w14:textId="77777777" w:rsidR="009E31E5" w:rsidRPr="005C68B8" w:rsidRDefault="009E31E5" w:rsidP="009E31E5">
      <w:pPr>
        <w:ind w:left="-284"/>
        <w:rPr>
          <w:rFonts w:cs="Times New Roman"/>
          <w:b/>
          <w:bCs/>
        </w:rPr>
      </w:pPr>
    </w:p>
    <w:p w14:paraId="78E86F88" w14:textId="77777777" w:rsidR="00945490" w:rsidRDefault="00945490">
      <w:pPr>
        <w:rPr>
          <w:rFonts w:eastAsiaTheme="majorEastAsia" w:cs="Times New Roman"/>
          <w:color w:val="2F5496" w:themeColor="accent1" w:themeShade="BF"/>
          <w:sz w:val="32"/>
          <w:szCs w:val="32"/>
        </w:rPr>
      </w:pPr>
      <w:r>
        <w:rPr>
          <w:rFonts w:cs="Times New Roman"/>
        </w:rPr>
        <w:br w:type="page"/>
      </w:r>
    </w:p>
    <w:p w14:paraId="0ADD5AAE" w14:textId="401E3C17" w:rsidR="000741E0" w:rsidRPr="000741E0" w:rsidRDefault="00F9700F" w:rsidP="000741E0">
      <w:pPr>
        <w:pStyle w:val="Heading1"/>
        <w:rPr>
          <w:rFonts w:ascii="Times New Roman" w:hAnsi="Times New Roman" w:cs="Times New Roman"/>
        </w:rPr>
      </w:pPr>
      <w:r w:rsidRPr="005C68B8">
        <w:rPr>
          <w:rFonts w:ascii="Times New Roman" w:hAnsi="Times New Roman" w:cs="Times New Roman"/>
        </w:rPr>
        <w:lastRenderedPageBreak/>
        <w:t xml:space="preserve">References </w:t>
      </w:r>
    </w:p>
    <w:p w14:paraId="68EC8007" w14:textId="77777777" w:rsidR="000741E0" w:rsidRDefault="000741E0" w:rsidP="000741E0">
      <w:pPr>
        <w:ind w:left="720" w:hanging="720"/>
        <w:rPr>
          <w:rFonts w:cs="Times New Roman"/>
          <w:bCs/>
        </w:rPr>
      </w:pPr>
      <w:r w:rsidRPr="00D37B10">
        <w:rPr>
          <w:rFonts w:cs="Times New Roman"/>
          <w:bCs/>
        </w:rPr>
        <w:t>Awan, M.I., Shamim, A. and Ahn, J., 2021. Implementing ‘cleanliness is half of faith’in re-designing tourists, experiences and salvaging the hotel industry in Malaysia during COVID-19 pandemic. </w:t>
      </w:r>
      <w:r w:rsidRPr="00D37B10">
        <w:rPr>
          <w:rFonts w:cs="Times New Roman"/>
          <w:bCs/>
          <w:i/>
          <w:iCs/>
        </w:rPr>
        <w:t>Journal of Islamic Marketing</w:t>
      </w:r>
      <w:r w:rsidRPr="00D37B10">
        <w:rPr>
          <w:rFonts w:cs="Times New Roman"/>
          <w:bCs/>
        </w:rPr>
        <w:t>, </w:t>
      </w:r>
      <w:r w:rsidRPr="00D37B10">
        <w:rPr>
          <w:rFonts w:cs="Times New Roman"/>
          <w:bCs/>
          <w:i/>
          <w:iCs/>
        </w:rPr>
        <w:t>12</w:t>
      </w:r>
      <w:r w:rsidRPr="00D37B10">
        <w:rPr>
          <w:rFonts w:cs="Times New Roman"/>
          <w:bCs/>
        </w:rPr>
        <w:t>(3), pp.543-557.</w:t>
      </w:r>
    </w:p>
    <w:p w14:paraId="53F87CEF" w14:textId="77777777" w:rsidR="000741E0" w:rsidRDefault="000741E0" w:rsidP="000741E0">
      <w:pPr>
        <w:ind w:left="720" w:hanging="720"/>
        <w:rPr>
          <w:rFonts w:cs="Times New Roman"/>
          <w:bCs/>
        </w:rPr>
      </w:pPr>
      <w:r w:rsidRPr="00E13608">
        <w:rPr>
          <w:rFonts w:cs="Times New Roman"/>
          <w:bCs/>
        </w:rPr>
        <w:t>Bagherzadeh, S., Shokouhyar, S., Jahani, H. and Sigala, M., 2021. A generalizable sentiment analysis method for creating a hotel dictionary: using big data on TripAdvisor hotel reviews. </w:t>
      </w:r>
      <w:r w:rsidRPr="00E13608">
        <w:rPr>
          <w:rFonts w:cs="Times New Roman"/>
          <w:bCs/>
          <w:i/>
          <w:iCs/>
        </w:rPr>
        <w:t>Journal of Hospitality and Tourism Technology</w:t>
      </w:r>
      <w:r w:rsidRPr="00E13608">
        <w:rPr>
          <w:rFonts w:cs="Times New Roman"/>
          <w:bCs/>
        </w:rPr>
        <w:t>, </w:t>
      </w:r>
      <w:r w:rsidRPr="00E13608">
        <w:rPr>
          <w:rFonts w:cs="Times New Roman"/>
          <w:bCs/>
          <w:i/>
          <w:iCs/>
        </w:rPr>
        <w:t>12</w:t>
      </w:r>
      <w:r w:rsidRPr="00E13608">
        <w:rPr>
          <w:rFonts w:cs="Times New Roman"/>
          <w:bCs/>
        </w:rPr>
        <w:t>(2), pp.210-238.</w:t>
      </w:r>
    </w:p>
    <w:p w14:paraId="7EDDC858" w14:textId="77777777" w:rsidR="000741E0" w:rsidRDefault="000741E0" w:rsidP="000741E0">
      <w:pPr>
        <w:ind w:left="720" w:hanging="720"/>
        <w:rPr>
          <w:rFonts w:cs="Times New Roman"/>
          <w:bCs/>
        </w:rPr>
      </w:pPr>
      <w:r w:rsidRPr="00FE0B5E">
        <w:rPr>
          <w:rFonts w:cs="Times New Roman"/>
          <w:bCs/>
        </w:rPr>
        <w:t>Banut, I. and Ragauskaitė, Ž., The relationship between the onboarding training program and employees’ intentions to leave an organization.</w:t>
      </w:r>
    </w:p>
    <w:p w14:paraId="1D5BCAE9" w14:textId="77777777" w:rsidR="000741E0" w:rsidRDefault="000741E0" w:rsidP="000741E0">
      <w:pPr>
        <w:ind w:left="720" w:hanging="720"/>
        <w:rPr>
          <w:rFonts w:cs="Times New Roman"/>
          <w:bCs/>
        </w:rPr>
      </w:pPr>
      <w:r w:rsidRPr="0054373B">
        <w:rPr>
          <w:rFonts w:cs="Times New Roman"/>
          <w:bCs/>
        </w:rPr>
        <w:t>Bardi, J.A., 2021. Hotel-Front-Office-Management.</w:t>
      </w:r>
    </w:p>
    <w:p w14:paraId="658418B2" w14:textId="77777777" w:rsidR="000741E0" w:rsidRDefault="000741E0" w:rsidP="000741E0">
      <w:pPr>
        <w:ind w:left="720" w:hanging="720"/>
        <w:rPr>
          <w:rFonts w:cs="Times New Roman"/>
          <w:bCs/>
        </w:rPr>
      </w:pPr>
      <w:r w:rsidRPr="009D2021">
        <w:rPr>
          <w:rFonts w:cs="Times New Roman"/>
          <w:bCs/>
        </w:rPr>
        <w:t>Buhalis, D. and Leung, R., 2018. Smart hospitality—Interconnectivity and interoperability towards an ecosystem. </w:t>
      </w:r>
      <w:r w:rsidRPr="009D2021">
        <w:rPr>
          <w:rFonts w:cs="Times New Roman"/>
          <w:bCs/>
          <w:i/>
          <w:iCs/>
        </w:rPr>
        <w:t>International Journal of Hospitality Management</w:t>
      </w:r>
      <w:r w:rsidRPr="009D2021">
        <w:rPr>
          <w:rFonts w:cs="Times New Roman"/>
          <w:bCs/>
        </w:rPr>
        <w:t>, </w:t>
      </w:r>
      <w:r w:rsidRPr="009D2021">
        <w:rPr>
          <w:rFonts w:cs="Times New Roman"/>
          <w:bCs/>
          <w:i/>
          <w:iCs/>
        </w:rPr>
        <w:t>71</w:t>
      </w:r>
      <w:r w:rsidRPr="009D2021">
        <w:rPr>
          <w:rFonts w:cs="Times New Roman"/>
          <w:bCs/>
        </w:rPr>
        <w:t>, pp.41-50.</w:t>
      </w:r>
    </w:p>
    <w:p w14:paraId="17B44C84" w14:textId="77777777" w:rsidR="000741E0" w:rsidRDefault="000741E0" w:rsidP="000741E0">
      <w:pPr>
        <w:ind w:left="720" w:hanging="720"/>
        <w:rPr>
          <w:rFonts w:cs="Times New Roman"/>
          <w:bCs/>
        </w:rPr>
      </w:pPr>
      <w:r w:rsidRPr="00C5296C">
        <w:rPr>
          <w:rFonts w:cs="Times New Roman"/>
          <w:bCs/>
        </w:rPr>
        <w:t>Chen, B.T., 2017. Service innovation performance in the hospitality industry: The role of organizational training, personal-job fit and work schedule flexibility. </w:t>
      </w:r>
      <w:r w:rsidRPr="00C5296C">
        <w:rPr>
          <w:rFonts w:cs="Times New Roman"/>
          <w:bCs/>
          <w:i/>
          <w:iCs/>
        </w:rPr>
        <w:t>Journal of Hospitality Marketing &amp; Management</w:t>
      </w:r>
      <w:r w:rsidRPr="00C5296C">
        <w:rPr>
          <w:rFonts w:cs="Times New Roman"/>
          <w:bCs/>
        </w:rPr>
        <w:t>, </w:t>
      </w:r>
      <w:r w:rsidRPr="00C5296C">
        <w:rPr>
          <w:rFonts w:cs="Times New Roman"/>
          <w:bCs/>
          <w:i/>
          <w:iCs/>
        </w:rPr>
        <w:t>26</w:t>
      </w:r>
      <w:r w:rsidRPr="00C5296C">
        <w:rPr>
          <w:rFonts w:cs="Times New Roman"/>
          <w:bCs/>
        </w:rPr>
        <w:t>(5), pp.474-488.</w:t>
      </w:r>
    </w:p>
    <w:p w14:paraId="7AE83459" w14:textId="77777777" w:rsidR="000741E0" w:rsidRDefault="000741E0" w:rsidP="000741E0">
      <w:pPr>
        <w:ind w:left="720" w:hanging="720"/>
        <w:rPr>
          <w:rFonts w:cs="Times New Roman"/>
          <w:bCs/>
        </w:rPr>
      </w:pPr>
      <w:r w:rsidRPr="007B33CC">
        <w:rPr>
          <w:rFonts w:cs="Times New Roman"/>
          <w:bCs/>
        </w:rPr>
        <w:t>Downey, D.H. and Bedard, J.C., 2019. Coordination and communication challenges in global group audits. </w:t>
      </w:r>
      <w:r w:rsidRPr="007B33CC">
        <w:rPr>
          <w:rFonts w:cs="Times New Roman"/>
          <w:bCs/>
          <w:i/>
          <w:iCs/>
        </w:rPr>
        <w:t>Auditing: A Journal of Practice &amp; Theory</w:t>
      </w:r>
      <w:r w:rsidRPr="007B33CC">
        <w:rPr>
          <w:rFonts w:cs="Times New Roman"/>
          <w:bCs/>
        </w:rPr>
        <w:t>, </w:t>
      </w:r>
      <w:r w:rsidRPr="007B33CC">
        <w:rPr>
          <w:rFonts w:cs="Times New Roman"/>
          <w:bCs/>
          <w:i/>
          <w:iCs/>
        </w:rPr>
        <w:t>38</w:t>
      </w:r>
      <w:r w:rsidRPr="007B33CC">
        <w:rPr>
          <w:rFonts w:cs="Times New Roman"/>
          <w:bCs/>
        </w:rPr>
        <w:t>(1), pp.123-147.</w:t>
      </w:r>
    </w:p>
    <w:p w14:paraId="392D36B7" w14:textId="77777777" w:rsidR="000741E0" w:rsidRDefault="000741E0" w:rsidP="000741E0">
      <w:pPr>
        <w:ind w:left="720" w:hanging="720"/>
        <w:rPr>
          <w:rFonts w:cs="Times New Roman"/>
          <w:bCs/>
        </w:rPr>
      </w:pPr>
      <w:r w:rsidRPr="0089293B">
        <w:rPr>
          <w:rFonts w:cs="Times New Roman"/>
          <w:bCs/>
        </w:rPr>
        <w:t>Gaur, L., Afaq, A., Singh, G. and Dwivedi, Y.K., 2021. Role of artificial intelligence and robotics to foster the touchless travel during a pandemic: a review and research agenda. </w:t>
      </w:r>
      <w:r w:rsidRPr="0089293B">
        <w:rPr>
          <w:rFonts w:cs="Times New Roman"/>
          <w:bCs/>
          <w:i/>
          <w:iCs/>
        </w:rPr>
        <w:t>International Journal of Contemporary Hospitality Management</w:t>
      </w:r>
      <w:r w:rsidRPr="0089293B">
        <w:rPr>
          <w:rFonts w:cs="Times New Roman"/>
          <w:bCs/>
        </w:rPr>
        <w:t>, </w:t>
      </w:r>
      <w:r w:rsidRPr="0089293B">
        <w:rPr>
          <w:rFonts w:cs="Times New Roman"/>
          <w:bCs/>
          <w:i/>
          <w:iCs/>
        </w:rPr>
        <w:t>33</w:t>
      </w:r>
      <w:r w:rsidRPr="0089293B">
        <w:rPr>
          <w:rFonts w:cs="Times New Roman"/>
          <w:bCs/>
        </w:rPr>
        <w:t>(11), pp.4079-4098.</w:t>
      </w:r>
    </w:p>
    <w:p w14:paraId="1698D20A" w14:textId="77777777" w:rsidR="000741E0" w:rsidRDefault="000741E0" w:rsidP="000741E0">
      <w:pPr>
        <w:ind w:left="720" w:hanging="720"/>
        <w:rPr>
          <w:rFonts w:cs="Times New Roman"/>
          <w:bCs/>
        </w:rPr>
      </w:pPr>
      <w:r w:rsidRPr="000741E0">
        <w:rPr>
          <w:rFonts w:cs="Times New Roman"/>
          <w:bCs/>
        </w:rPr>
        <w:t>Harsch, K. and Festing, M., 2020. Dynamic talent management capabilities and organizational agility—A qualitative exploration. </w:t>
      </w:r>
      <w:r w:rsidRPr="000741E0">
        <w:rPr>
          <w:rFonts w:cs="Times New Roman"/>
          <w:bCs/>
          <w:i/>
          <w:iCs/>
        </w:rPr>
        <w:t>Human Resource Management</w:t>
      </w:r>
      <w:r w:rsidRPr="000741E0">
        <w:rPr>
          <w:rFonts w:cs="Times New Roman"/>
          <w:bCs/>
        </w:rPr>
        <w:t>, </w:t>
      </w:r>
      <w:r w:rsidRPr="000741E0">
        <w:rPr>
          <w:rFonts w:cs="Times New Roman"/>
          <w:bCs/>
          <w:i/>
          <w:iCs/>
        </w:rPr>
        <w:t>59</w:t>
      </w:r>
      <w:r w:rsidRPr="000741E0">
        <w:rPr>
          <w:rFonts w:cs="Times New Roman"/>
          <w:bCs/>
        </w:rPr>
        <w:t>(1), pp.43-61.</w:t>
      </w:r>
    </w:p>
    <w:p w14:paraId="7FBE8F03" w14:textId="77777777" w:rsidR="000741E0" w:rsidRDefault="000741E0" w:rsidP="000741E0">
      <w:pPr>
        <w:ind w:left="720" w:hanging="720"/>
        <w:rPr>
          <w:rFonts w:cs="Times New Roman"/>
          <w:bCs/>
        </w:rPr>
      </w:pPr>
      <w:r w:rsidRPr="00017450">
        <w:rPr>
          <w:rFonts w:cs="Times New Roman"/>
          <w:bCs/>
        </w:rPr>
        <w:t>Hu, N., Zhang, T., Gao, B. and Bose, I., 2019. What do hotel customers complain about? Text analysis using structural topic model. </w:t>
      </w:r>
      <w:r w:rsidRPr="00017450">
        <w:rPr>
          <w:rFonts w:cs="Times New Roman"/>
          <w:bCs/>
          <w:i/>
          <w:iCs/>
        </w:rPr>
        <w:t>Tourism Management</w:t>
      </w:r>
      <w:r w:rsidRPr="00017450">
        <w:rPr>
          <w:rFonts w:cs="Times New Roman"/>
          <w:bCs/>
        </w:rPr>
        <w:t>, </w:t>
      </w:r>
      <w:r w:rsidRPr="00017450">
        <w:rPr>
          <w:rFonts w:cs="Times New Roman"/>
          <w:bCs/>
          <w:i/>
          <w:iCs/>
        </w:rPr>
        <w:t>72</w:t>
      </w:r>
      <w:r w:rsidRPr="00017450">
        <w:rPr>
          <w:rFonts w:cs="Times New Roman"/>
          <w:bCs/>
        </w:rPr>
        <w:t>, pp.417-426.</w:t>
      </w:r>
    </w:p>
    <w:p w14:paraId="4C816DEF" w14:textId="77777777" w:rsidR="000741E0" w:rsidRDefault="000741E0" w:rsidP="000741E0">
      <w:pPr>
        <w:ind w:left="720" w:hanging="720"/>
        <w:rPr>
          <w:rFonts w:cs="Times New Roman"/>
          <w:bCs/>
        </w:rPr>
      </w:pPr>
      <w:r w:rsidRPr="00697428">
        <w:rPr>
          <w:rFonts w:cs="Times New Roman"/>
          <w:bCs/>
        </w:rPr>
        <w:t>Ilag, B.N. and Sabale, A.M., 2022. Microsoft teams overview. In </w:t>
      </w:r>
      <w:r w:rsidRPr="00697428">
        <w:rPr>
          <w:rFonts w:cs="Times New Roman"/>
          <w:bCs/>
          <w:i/>
          <w:iCs/>
        </w:rPr>
        <w:t>Troubleshooting Microsoft Teams: Enlisting the Right Approach and Tools in Teams for Mapping and Troubleshooting Issues</w:t>
      </w:r>
      <w:r w:rsidRPr="00697428">
        <w:rPr>
          <w:rFonts w:cs="Times New Roman"/>
          <w:bCs/>
        </w:rPr>
        <w:t> (pp. 17-74). Berkeley, CA: Apress.</w:t>
      </w:r>
    </w:p>
    <w:p w14:paraId="1C634FCE" w14:textId="77777777" w:rsidR="000741E0" w:rsidRDefault="000741E0" w:rsidP="000741E0">
      <w:pPr>
        <w:ind w:left="720" w:hanging="720"/>
        <w:rPr>
          <w:rFonts w:cs="Times New Roman"/>
          <w:bCs/>
        </w:rPr>
      </w:pPr>
      <w:r w:rsidRPr="007C7805">
        <w:rPr>
          <w:rFonts w:cs="Times New Roman"/>
          <w:bCs/>
        </w:rPr>
        <w:t>Jones, S.M., Bodie, G.D. and Hughes, S.D., 2019. The impact of mindfulness on empathy, active listening, and perceived provisions of emotional support. </w:t>
      </w:r>
      <w:r w:rsidRPr="007C7805">
        <w:rPr>
          <w:rFonts w:cs="Times New Roman"/>
          <w:bCs/>
          <w:i/>
          <w:iCs/>
        </w:rPr>
        <w:t>Communication Research</w:t>
      </w:r>
      <w:r w:rsidRPr="007C7805">
        <w:rPr>
          <w:rFonts w:cs="Times New Roman"/>
          <w:bCs/>
        </w:rPr>
        <w:t>, </w:t>
      </w:r>
      <w:r w:rsidRPr="007C7805">
        <w:rPr>
          <w:rFonts w:cs="Times New Roman"/>
          <w:bCs/>
          <w:i/>
          <w:iCs/>
        </w:rPr>
        <w:t>46</w:t>
      </w:r>
      <w:r w:rsidRPr="007C7805">
        <w:rPr>
          <w:rFonts w:cs="Times New Roman"/>
          <w:bCs/>
        </w:rPr>
        <w:t>(6), pp.838-865.</w:t>
      </w:r>
    </w:p>
    <w:p w14:paraId="28F94D7B" w14:textId="77777777" w:rsidR="000741E0" w:rsidRDefault="000741E0" w:rsidP="000741E0">
      <w:pPr>
        <w:ind w:left="720" w:hanging="720"/>
        <w:rPr>
          <w:rFonts w:cs="Times New Roman"/>
          <w:bCs/>
        </w:rPr>
      </w:pPr>
      <w:r w:rsidRPr="00C64DA6">
        <w:rPr>
          <w:rFonts w:cs="Times New Roman"/>
          <w:bCs/>
        </w:rPr>
        <w:t>Kalra, D., Ghazal, T.M. and Afifi, M.A., 2020. Integration of collaboration systems in hospitality management as a comprehensive solution. </w:t>
      </w:r>
      <w:r w:rsidRPr="00C64DA6">
        <w:rPr>
          <w:rFonts w:cs="Times New Roman"/>
          <w:bCs/>
          <w:i/>
          <w:iCs/>
        </w:rPr>
        <w:t>International Journal of Advanced Science and Technology</w:t>
      </w:r>
      <w:r w:rsidRPr="00C64DA6">
        <w:rPr>
          <w:rFonts w:cs="Times New Roman"/>
          <w:bCs/>
        </w:rPr>
        <w:t>, </w:t>
      </w:r>
      <w:r w:rsidRPr="00C64DA6">
        <w:rPr>
          <w:rFonts w:cs="Times New Roman"/>
          <w:bCs/>
          <w:i/>
          <w:iCs/>
        </w:rPr>
        <w:t>29</w:t>
      </w:r>
      <w:r w:rsidRPr="00C64DA6">
        <w:rPr>
          <w:rFonts w:cs="Times New Roman"/>
          <w:bCs/>
        </w:rPr>
        <w:t>(8s), pp.3155-3173.</w:t>
      </w:r>
    </w:p>
    <w:p w14:paraId="7F1E31A2" w14:textId="77777777" w:rsidR="000741E0" w:rsidRDefault="000741E0" w:rsidP="000741E0">
      <w:pPr>
        <w:ind w:left="720" w:hanging="720"/>
        <w:rPr>
          <w:rFonts w:cs="Times New Roman"/>
          <w:bCs/>
        </w:rPr>
      </w:pPr>
      <w:r w:rsidRPr="00AB1479">
        <w:rPr>
          <w:rFonts w:cs="Times New Roman"/>
          <w:bCs/>
        </w:rPr>
        <w:t>Kaur, G., 2017. The importance of digital marketing in the tourism industry. </w:t>
      </w:r>
      <w:r w:rsidRPr="00AB1479">
        <w:rPr>
          <w:rFonts w:cs="Times New Roman"/>
          <w:bCs/>
          <w:i/>
          <w:iCs/>
        </w:rPr>
        <w:t>International Journal of Research-Granthaalayah</w:t>
      </w:r>
      <w:r w:rsidRPr="00AB1479">
        <w:rPr>
          <w:rFonts w:cs="Times New Roman"/>
          <w:bCs/>
        </w:rPr>
        <w:t>, </w:t>
      </w:r>
      <w:r w:rsidRPr="00AB1479">
        <w:rPr>
          <w:rFonts w:cs="Times New Roman"/>
          <w:bCs/>
          <w:i/>
          <w:iCs/>
        </w:rPr>
        <w:t>5</w:t>
      </w:r>
      <w:r w:rsidRPr="00AB1479">
        <w:rPr>
          <w:rFonts w:cs="Times New Roman"/>
          <w:bCs/>
        </w:rPr>
        <w:t>(6), pp.72-77.</w:t>
      </w:r>
    </w:p>
    <w:p w14:paraId="44631EC5" w14:textId="77777777" w:rsidR="000741E0" w:rsidRDefault="000741E0" w:rsidP="000741E0">
      <w:pPr>
        <w:ind w:left="720" w:hanging="720"/>
        <w:rPr>
          <w:rFonts w:cs="Times New Roman"/>
          <w:bCs/>
        </w:rPr>
      </w:pPr>
      <w:r w:rsidRPr="00B07BC0">
        <w:rPr>
          <w:rFonts w:cs="Times New Roman"/>
          <w:bCs/>
        </w:rPr>
        <w:t>Lam, R., Cheung, C. and Lugosi, P., 2022. The impacts of cultural intelligence and emotional labor on the job satisfaction of luxury hotel employees. </w:t>
      </w:r>
      <w:r w:rsidRPr="00B07BC0">
        <w:rPr>
          <w:rFonts w:cs="Times New Roman"/>
          <w:bCs/>
          <w:i/>
          <w:iCs/>
        </w:rPr>
        <w:t>International Journal of Hospitality Management</w:t>
      </w:r>
      <w:r w:rsidRPr="00B07BC0">
        <w:rPr>
          <w:rFonts w:cs="Times New Roman"/>
          <w:bCs/>
        </w:rPr>
        <w:t>, </w:t>
      </w:r>
      <w:r w:rsidRPr="00B07BC0">
        <w:rPr>
          <w:rFonts w:cs="Times New Roman"/>
          <w:bCs/>
          <w:i/>
          <w:iCs/>
        </w:rPr>
        <w:t>100</w:t>
      </w:r>
      <w:r w:rsidRPr="00B07BC0">
        <w:rPr>
          <w:rFonts w:cs="Times New Roman"/>
          <w:bCs/>
        </w:rPr>
        <w:t>, p.103084.</w:t>
      </w:r>
    </w:p>
    <w:p w14:paraId="29A03C6A" w14:textId="77777777" w:rsidR="000741E0" w:rsidRDefault="000741E0" w:rsidP="000741E0">
      <w:pPr>
        <w:ind w:left="720" w:hanging="720"/>
        <w:rPr>
          <w:rFonts w:cs="Times New Roman"/>
          <w:bCs/>
        </w:rPr>
      </w:pPr>
      <w:r w:rsidRPr="00CA3089">
        <w:rPr>
          <w:rFonts w:cs="Times New Roman"/>
          <w:bCs/>
        </w:rPr>
        <w:lastRenderedPageBreak/>
        <w:t>Luo, C.C., Wang, Y.C. and Tai, Y.F., 2019. Effective training methods for fostering exceptional service employees. </w:t>
      </w:r>
      <w:r w:rsidRPr="00CA3089">
        <w:rPr>
          <w:rFonts w:cs="Times New Roman"/>
          <w:bCs/>
          <w:i/>
          <w:iCs/>
        </w:rPr>
        <w:t>Journal of Hospitality and Tourism Insights</w:t>
      </w:r>
      <w:r w:rsidRPr="00CA3089">
        <w:rPr>
          <w:rFonts w:cs="Times New Roman"/>
          <w:bCs/>
        </w:rPr>
        <w:t>, </w:t>
      </w:r>
      <w:r w:rsidRPr="00CA3089">
        <w:rPr>
          <w:rFonts w:cs="Times New Roman"/>
          <w:bCs/>
          <w:i/>
          <w:iCs/>
        </w:rPr>
        <w:t>2</w:t>
      </w:r>
      <w:r w:rsidRPr="00CA3089">
        <w:rPr>
          <w:rFonts w:cs="Times New Roman"/>
          <w:bCs/>
        </w:rPr>
        <w:t>(4), pp.469-488.</w:t>
      </w:r>
    </w:p>
    <w:p w14:paraId="033A87FA" w14:textId="77777777" w:rsidR="000741E0" w:rsidRDefault="000741E0" w:rsidP="000741E0">
      <w:pPr>
        <w:ind w:left="720" w:hanging="720"/>
        <w:rPr>
          <w:rFonts w:cs="Times New Roman"/>
          <w:bCs/>
        </w:rPr>
      </w:pPr>
      <w:r w:rsidRPr="00620A4C">
        <w:rPr>
          <w:rFonts w:cs="Times New Roman"/>
          <w:bCs/>
        </w:rPr>
        <w:t>Lušňáková, Z., Dicsérová, S. and Šajbidorová, M., 2021. Efficiency of Managerial Work and Performance of Managers: Time Management Point of View. </w:t>
      </w:r>
      <w:r w:rsidRPr="00620A4C">
        <w:rPr>
          <w:rFonts w:cs="Times New Roman"/>
          <w:bCs/>
          <w:i/>
          <w:iCs/>
        </w:rPr>
        <w:t>Behavioral Sciences</w:t>
      </w:r>
      <w:r w:rsidRPr="00620A4C">
        <w:rPr>
          <w:rFonts w:cs="Times New Roman"/>
          <w:bCs/>
        </w:rPr>
        <w:t>, </w:t>
      </w:r>
      <w:r w:rsidRPr="00620A4C">
        <w:rPr>
          <w:rFonts w:cs="Times New Roman"/>
          <w:bCs/>
          <w:i/>
          <w:iCs/>
        </w:rPr>
        <w:t>11</w:t>
      </w:r>
      <w:r w:rsidRPr="00620A4C">
        <w:rPr>
          <w:rFonts w:cs="Times New Roman"/>
          <w:bCs/>
        </w:rPr>
        <w:t>(12), p.166.</w:t>
      </w:r>
    </w:p>
    <w:p w14:paraId="777F30A6" w14:textId="77777777" w:rsidR="000741E0" w:rsidRDefault="000741E0" w:rsidP="000741E0">
      <w:pPr>
        <w:ind w:left="720" w:hanging="720"/>
        <w:rPr>
          <w:rFonts w:cs="Times New Roman"/>
          <w:bCs/>
        </w:rPr>
      </w:pPr>
      <w:r w:rsidRPr="00964399">
        <w:rPr>
          <w:rFonts w:cs="Times New Roman"/>
          <w:bCs/>
        </w:rPr>
        <w:t>McGinley, S.P., Hanks, L. and Line, N.D., 2017. Constraints to attracting new hotel workers: A study on industrial recruitment. </w:t>
      </w:r>
      <w:r w:rsidRPr="00964399">
        <w:rPr>
          <w:rFonts w:cs="Times New Roman"/>
          <w:bCs/>
          <w:i/>
          <w:iCs/>
        </w:rPr>
        <w:t>International Journal of Hospitality Management</w:t>
      </w:r>
      <w:r w:rsidRPr="00964399">
        <w:rPr>
          <w:rFonts w:cs="Times New Roman"/>
          <w:bCs/>
        </w:rPr>
        <w:t>, </w:t>
      </w:r>
      <w:r w:rsidRPr="00964399">
        <w:rPr>
          <w:rFonts w:cs="Times New Roman"/>
          <w:bCs/>
          <w:i/>
          <w:iCs/>
        </w:rPr>
        <w:t>60</w:t>
      </w:r>
      <w:r w:rsidRPr="00964399">
        <w:rPr>
          <w:rFonts w:cs="Times New Roman"/>
          <w:bCs/>
        </w:rPr>
        <w:t>, pp.114-122.</w:t>
      </w:r>
    </w:p>
    <w:p w14:paraId="657A3E4D" w14:textId="77777777" w:rsidR="000741E0" w:rsidRDefault="000741E0" w:rsidP="000741E0">
      <w:pPr>
        <w:ind w:left="720" w:hanging="720"/>
        <w:rPr>
          <w:rFonts w:cs="Times New Roman"/>
          <w:bCs/>
        </w:rPr>
      </w:pPr>
      <w:r w:rsidRPr="00945490">
        <w:rPr>
          <w:rFonts w:cs="Times New Roman"/>
          <w:bCs/>
        </w:rPr>
        <w:t>Melo, P.E., Rupino da Cunha, P., Amaro, R., Lopes, C., Madeira, R. and Antunes, P.M., 2019. A Cloud Service Integration Architecture for the Hospitality Sector.</w:t>
      </w:r>
    </w:p>
    <w:p w14:paraId="1DB4F368" w14:textId="77777777" w:rsidR="000741E0" w:rsidRDefault="000741E0" w:rsidP="000741E0">
      <w:pPr>
        <w:ind w:left="720" w:hanging="720"/>
        <w:rPr>
          <w:rFonts w:cs="Times New Roman"/>
          <w:bCs/>
        </w:rPr>
      </w:pPr>
      <w:r w:rsidRPr="009800CF">
        <w:rPr>
          <w:rFonts w:cs="Times New Roman"/>
          <w:bCs/>
        </w:rPr>
        <w:t>Prabavathi, R. and Nagasubramani, P.C., 2018. Effective oral and written communication. </w:t>
      </w:r>
      <w:r w:rsidRPr="009800CF">
        <w:rPr>
          <w:rFonts w:cs="Times New Roman"/>
          <w:bCs/>
          <w:i/>
          <w:iCs/>
        </w:rPr>
        <w:t>Journal of Applied and Advanced Research</w:t>
      </w:r>
      <w:r w:rsidRPr="009800CF">
        <w:rPr>
          <w:rFonts w:cs="Times New Roman"/>
          <w:bCs/>
        </w:rPr>
        <w:t>, </w:t>
      </w:r>
      <w:r w:rsidRPr="009800CF">
        <w:rPr>
          <w:rFonts w:cs="Times New Roman"/>
          <w:bCs/>
          <w:i/>
          <w:iCs/>
        </w:rPr>
        <w:t>3</w:t>
      </w:r>
      <w:r w:rsidRPr="009800CF">
        <w:rPr>
          <w:rFonts w:cs="Times New Roman"/>
          <w:bCs/>
        </w:rPr>
        <w:t>(1), pp.29-32.</w:t>
      </w:r>
    </w:p>
    <w:p w14:paraId="41EA91AE" w14:textId="77777777" w:rsidR="000741E0" w:rsidRDefault="000741E0" w:rsidP="000741E0">
      <w:pPr>
        <w:ind w:left="720" w:hanging="720"/>
        <w:rPr>
          <w:rFonts w:cs="Times New Roman"/>
          <w:bCs/>
        </w:rPr>
      </w:pPr>
      <w:r w:rsidRPr="000565E9">
        <w:rPr>
          <w:rFonts w:cs="Times New Roman"/>
          <w:bCs/>
        </w:rPr>
        <w:t>Shi, X., Gordon, S. and Tang, C.H., 2021. Momentary well-being matters: Daily fluctuations in hotel employees’ turnover intention. </w:t>
      </w:r>
      <w:r w:rsidRPr="000565E9">
        <w:rPr>
          <w:rFonts w:cs="Times New Roman"/>
          <w:bCs/>
          <w:i/>
          <w:iCs/>
        </w:rPr>
        <w:t>Tourism Management</w:t>
      </w:r>
      <w:r w:rsidRPr="000565E9">
        <w:rPr>
          <w:rFonts w:cs="Times New Roman"/>
          <w:bCs/>
        </w:rPr>
        <w:t>, </w:t>
      </w:r>
      <w:r w:rsidRPr="000565E9">
        <w:rPr>
          <w:rFonts w:cs="Times New Roman"/>
          <w:bCs/>
          <w:i/>
          <w:iCs/>
        </w:rPr>
        <w:t>83</w:t>
      </w:r>
      <w:r w:rsidRPr="000565E9">
        <w:rPr>
          <w:rFonts w:cs="Times New Roman"/>
          <w:bCs/>
        </w:rPr>
        <w:t>, p.104212.</w:t>
      </w:r>
    </w:p>
    <w:p w14:paraId="5EE3A331" w14:textId="77777777" w:rsidR="000741E0" w:rsidRDefault="000741E0" w:rsidP="000741E0">
      <w:pPr>
        <w:ind w:left="720" w:hanging="720"/>
        <w:rPr>
          <w:rFonts w:cs="Times New Roman"/>
          <w:bCs/>
        </w:rPr>
      </w:pPr>
      <w:r w:rsidRPr="00CF2BBD">
        <w:rPr>
          <w:rFonts w:cs="Times New Roman"/>
          <w:bCs/>
        </w:rPr>
        <w:t>Shin, H., Perdue, R.R. and Kang, J., 2019. Front desk technology innovation in hotels: A managerial perspective. </w:t>
      </w:r>
      <w:r w:rsidRPr="00CF2BBD">
        <w:rPr>
          <w:rFonts w:cs="Times New Roman"/>
          <w:bCs/>
          <w:i/>
          <w:iCs/>
        </w:rPr>
        <w:t>Tourism Management</w:t>
      </w:r>
      <w:r w:rsidRPr="00CF2BBD">
        <w:rPr>
          <w:rFonts w:cs="Times New Roman"/>
          <w:bCs/>
        </w:rPr>
        <w:t>, </w:t>
      </w:r>
      <w:r w:rsidRPr="00CF2BBD">
        <w:rPr>
          <w:rFonts w:cs="Times New Roman"/>
          <w:bCs/>
          <w:i/>
          <w:iCs/>
        </w:rPr>
        <w:t>74</w:t>
      </w:r>
      <w:r w:rsidRPr="00CF2BBD">
        <w:rPr>
          <w:rFonts w:cs="Times New Roman"/>
          <w:bCs/>
        </w:rPr>
        <w:t>, pp.310-318.</w:t>
      </w:r>
    </w:p>
    <w:p w14:paraId="5DF8669E" w14:textId="77777777" w:rsidR="000741E0" w:rsidRDefault="000741E0" w:rsidP="000741E0">
      <w:pPr>
        <w:ind w:left="720" w:hanging="720"/>
        <w:rPr>
          <w:rFonts w:cs="Times New Roman"/>
          <w:bCs/>
        </w:rPr>
      </w:pPr>
      <w:r w:rsidRPr="000D389B">
        <w:rPr>
          <w:rFonts w:cs="Times New Roman"/>
          <w:bCs/>
        </w:rPr>
        <w:t>Singh, A. and Jaykumar, P., 2019. On the road to consensus: key soft skills required for youth employment in the service sector. </w:t>
      </w:r>
      <w:r w:rsidRPr="000D389B">
        <w:rPr>
          <w:rFonts w:cs="Times New Roman"/>
          <w:bCs/>
          <w:i/>
          <w:iCs/>
        </w:rPr>
        <w:t>Worldwide Hospitality and Tourism Themes</w:t>
      </w:r>
      <w:r w:rsidRPr="000D389B">
        <w:rPr>
          <w:rFonts w:cs="Times New Roman"/>
          <w:bCs/>
        </w:rPr>
        <w:t>.</w:t>
      </w:r>
    </w:p>
    <w:p w14:paraId="1D8590BF" w14:textId="77777777" w:rsidR="000741E0" w:rsidRDefault="000741E0" w:rsidP="000741E0">
      <w:pPr>
        <w:ind w:left="720" w:hanging="720"/>
        <w:rPr>
          <w:rFonts w:cs="Times New Roman"/>
          <w:bCs/>
        </w:rPr>
      </w:pPr>
      <w:r w:rsidRPr="002B7221">
        <w:rPr>
          <w:rFonts w:cs="Times New Roman"/>
          <w:bCs/>
        </w:rPr>
        <w:t>Talón-Ballestero, P., González-Serrano, L., Soguero-Ruiz, C., Muñoz-Romero, S. and Rojo-Álvarez, J.L., 2018. Using big data from customer relationship management information systems to determine the client profile in the hotel sector. </w:t>
      </w:r>
      <w:r w:rsidRPr="002B7221">
        <w:rPr>
          <w:rFonts w:cs="Times New Roman"/>
          <w:bCs/>
          <w:i/>
          <w:iCs/>
        </w:rPr>
        <w:t>Tourism Management</w:t>
      </w:r>
      <w:r w:rsidRPr="002B7221">
        <w:rPr>
          <w:rFonts w:cs="Times New Roman"/>
          <w:bCs/>
        </w:rPr>
        <w:t>, </w:t>
      </w:r>
      <w:r w:rsidRPr="002B7221">
        <w:rPr>
          <w:rFonts w:cs="Times New Roman"/>
          <w:bCs/>
          <w:i/>
          <w:iCs/>
        </w:rPr>
        <w:t>68</w:t>
      </w:r>
      <w:r w:rsidRPr="002B7221">
        <w:rPr>
          <w:rFonts w:cs="Times New Roman"/>
          <w:bCs/>
        </w:rPr>
        <w:t>, pp.187-197.</w:t>
      </w:r>
    </w:p>
    <w:p w14:paraId="280E9E98" w14:textId="77777777" w:rsidR="000741E0" w:rsidRDefault="000741E0" w:rsidP="000741E0">
      <w:pPr>
        <w:ind w:left="720" w:hanging="720"/>
        <w:rPr>
          <w:rFonts w:cs="Times New Roman"/>
          <w:bCs/>
        </w:rPr>
      </w:pPr>
      <w:r w:rsidRPr="00EB15ED">
        <w:rPr>
          <w:rFonts w:cs="Times New Roman"/>
          <w:bCs/>
        </w:rPr>
        <w:t>Uğurlu, K., 2020. Integrated Marketing Approach in Hotel Management. In </w:t>
      </w:r>
      <w:r w:rsidRPr="00EB15ED">
        <w:rPr>
          <w:rFonts w:cs="Times New Roman"/>
          <w:bCs/>
          <w:i/>
          <w:iCs/>
        </w:rPr>
        <w:t>The Emerald Handbook of ICT in Tourism and Hospitality</w:t>
      </w:r>
      <w:r w:rsidRPr="00EB15ED">
        <w:rPr>
          <w:rFonts w:cs="Times New Roman"/>
          <w:bCs/>
        </w:rPr>
        <w:t>. Emerald Publishing Limited.</w:t>
      </w:r>
    </w:p>
    <w:p w14:paraId="53E6F154" w14:textId="77777777" w:rsidR="000741E0" w:rsidRDefault="000741E0" w:rsidP="000741E0">
      <w:pPr>
        <w:ind w:left="720" w:hanging="720"/>
        <w:rPr>
          <w:rFonts w:cs="Times New Roman"/>
          <w:bCs/>
        </w:rPr>
      </w:pPr>
      <w:r w:rsidRPr="002F0EF1">
        <w:rPr>
          <w:rFonts w:cs="Times New Roman"/>
          <w:bCs/>
        </w:rPr>
        <w:t>Wu, S.H. and Gao, Y., 2019. Understanding emotional customer experience and co-creation behaviours in luxury hotels. </w:t>
      </w:r>
      <w:r w:rsidRPr="002F0EF1">
        <w:rPr>
          <w:rFonts w:cs="Times New Roman"/>
          <w:bCs/>
          <w:i/>
          <w:iCs/>
        </w:rPr>
        <w:t>International Journal of Contemporary Hospitality Management</w:t>
      </w:r>
      <w:r w:rsidRPr="002F0EF1">
        <w:rPr>
          <w:rFonts w:cs="Times New Roman"/>
          <w:bCs/>
        </w:rPr>
        <w:t>.</w:t>
      </w:r>
    </w:p>
    <w:p w14:paraId="5DC501A0" w14:textId="77777777" w:rsidR="000741E0" w:rsidRDefault="000741E0" w:rsidP="000741E0">
      <w:pPr>
        <w:ind w:left="720" w:hanging="720"/>
        <w:rPr>
          <w:rFonts w:cs="Times New Roman"/>
          <w:bCs/>
        </w:rPr>
      </w:pPr>
      <w:r w:rsidRPr="00704EEC">
        <w:rPr>
          <w:rFonts w:cs="Times New Roman"/>
          <w:bCs/>
        </w:rPr>
        <w:t>Xu, S., Stienmetz, J. and Ashton, M., 2020. How will service robots redefine leadership in hotel management? A Delphi approach. </w:t>
      </w:r>
      <w:r w:rsidRPr="00704EEC">
        <w:rPr>
          <w:rFonts w:cs="Times New Roman"/>
          <w:bCs/>
          <w:i/>
          <w:iCs/>
        </w:rPr>
        <w:t>International Journal of Contemporary Hospitality Management</w:t>
      </w:r>
      <w:r w:rsidRPr="00704EEC">
        <w:rPr>
          <w:rFonts w:cs="Times New Roman"/>
          <w:bCs/>
        </w:rPr>
        <w:t>, </w:t>
      </w:r>
      <w:r w:rsidRPr="00704EEC">
        <w:rPr>
          <w:rFonts w:cs="Times New Roman"/>
          <w:bCs/>
          <w:i/>
          <w:iCs/>
        </w:rPr>
        <w:t>32</w:t>
      </w:r>
      <w:r w:rsidRPr="00704EEC">
        <w:rPr>
          <w:rFonts w:cs="Times New Roman"/>
          <w:bCs/>
        </w:rPr>
        <w:t>(6), pp.2217-2237.</w:t>
      </w:r>
    </w:p>
    <w:p w14:paraId="69DC365B" w14:textId="77777777" w:rsidR="000741E0" w:rsidRDefault="000741E0" w:rsidP="000741E0">
      <w:pPr>
        <w:ind w:left="720" w:hanging="720"/>
        <w:rPr>
          <w:rFonts w:cs="Times New Roman"/>
          <w:bCs/>
        </w:rPr>
      </w:pPr>
      <w:r w:rsidRPr="00001134">
        <w:rPr>
          <w:rFonts w:cs="Times New Roman"/>
          <w:bCs/>
        </w:rPr>
        <w:t>Zhou, S., 2023. How does CRM (Customer relationship management) effect the size of hotel and contemporary hotel mode.</w:t>
      </w:r>
    </w:p>
    <w:sectPr w:rsidR="000741E0"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5826A54" w14:textId="77777777" w:rsidR="0073137E" w:rsidRDefault="0073137E" w:rsidP="004D0F63">
      <w:pPr>
        <w:spacing w:after="0" w:line="240" w:lineRule="auto"/>
      </w:pPr>
      <w:r>
        <w:separator/>
      </w:r>
    </w:p>
  </w:endnote>
  <w:endnote w:type="continuationSeparator" w:id="0">
    <w:p w14:paraId="3AA829DA" w14:textId="77777777" w:rsidR="0073137E" w:rsidRDefault="0073137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298E09E" w14:textId="77777777" w:rsidR="0073137E" w:rsidRDefault="0073137E" w:rsidP="004D0F63">
      <w:pPr>
        <w:spacing w:after="0" w:line="240" w:lineRule="auto"/>
      </w:pPr>
      <w:r>
        <w:separator/>
      </w:r>
    </w:p>
  </w:footnote>
  <w:footnote w:type="continuationSeparator" w:id="0">
    <w:p w14:paraId="5DF1BCB2" w14:textId="77777777" w:rsidR="0073137E" w:rsidRDefault="0073137E" w:rsidP="004D0F6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01134"/>
    <w:rsid w:val="0001655D"/>
    <w:rsid w:val="00017450"/>
    <w:rsid w:val="000311EC"/>
    <w:rsid w:val="000565E9"/>
    <w:rsid w:val="000741E0"/>
    <w:rsid w:val="00081F5A"/>
    <w:rsid w:val="00090C85"/>
    <w:rsid w:val="000970CD"/>
    <w:rsid w:val="000B317B"/>
    <w:rsid w:val="000D389B"/>
    <w:rsid w:val="000E5CF7"/>
    <w:rsid w:val="000F5BD7"/>
    <w:rsid w:val="00102C8C"/>
    <w:rsid w:val="00105A82"/>
    <w:rsid w:val="00137075"/>
    <w:rsid w:val="00166E61"/>
    <w:rsid w:val="001721F9"/>
    <w:rsid w:val="00172805"/>
    <w:rsid w:val="00180F80"/>
    <w:rsid w:val="0019197B"/>
    <w:rsid w:val="001A0D28"/>
    <w:rsid w:val="001A6C1E"/>
    <w:rsid w:val="001B62D9"/>
    <w:rsid w:val="0027150B"/>
    <w:rsid w:val="002813CE"/>
    <w:rsid w:val="00282895"/>
    <w:rsid w:val="00283017"/>
    <w:rsid w:val="002A246A"/>
    <w:rsid w:val="002B7221"/>
    <w:rsid w:val="002D55C8"/>
    <w:rsid w:val="002E70AD"/>
    <w:rsid w:val="002F0EF1"/>
    <w:rsid w:val="00330917"/>
    <w:rsid w:val="003318C9"/>
    <w:rsid w:val="003711D7"/>
    <w:rsid w:val="003A1576"/>
    <w:rsid w:val="003D0DDA"/>
    <w:rsid w:val="00410E42"/>
    <w:rsid w:val="004251FF"/>
    <w:rsid w:val="00450883"/>
    <w:rsid w:val="0045538B"/>
    <w:rsid w:val="00483272"/>
    <w:rsid w:val="004D0F63"/>
    <w:rsid w:val="004D78A9"/>
    <w:rsid w:val="004E136C"/>
    <w:rsid w:val="004E42C2"/>
    <w:rsid w:val="005219C9"/>
    <w:rsid w:val="0054373B"/>
    <w:rsid w:val="00561D4F"/>
    <w:rsid w:val="005837AB"/>
    <w:rsid w:val="00584A3E"/>
    <w:rsid w:val="00587E58"/>
    <w:rsid w:val="00592A7E"/>
    <w:rsid w:val="0059735E"/>
    <w:rsid w:val="005C68B8"/>
    <w:rsid w:val="00613D89"/>
    <w:rsid w:val="00620A4C"/>
    <w:rsid w:val="0062381B"/>
    <w:rsid w:val="0065781D"/>
    <w:rsid w:val="006652B8"/>
    <w:rsid w:val="00691599"/>
    <w:rsid w:val="00691925"/>
    <w:rsid w:val="006969B6"/>
    <w:rsid w:val="00697428"/>
    <w:rsid w:val="006B1332"/>
    <w:rsid w:val="006B63F6"/>
    <w:rsid w:val="006B6725"/>
    <w:rsid w:val="00704EEC"/>
    <w:rsid w:val="00710093"/>
    <w:rsid w:val="0073137E"/>
    <w:rsid w:val="00772A4B"/>
    <w:rsid w:val="007855CF"/>
    <w:rsid w:val="007B33CC"/>
    <w:rsid w:val="007C7805"/>
    <w:rsid w:val="00841659"/>
    <w:rsid w:val="00841F53"/>
    <w:rsid w:val="0088344F"/>
    <w:rsid w:val="0089293B"/>
    <w:rsid w:val="008B0AA9"/>
    <w:rsid w:val="008D4E2F"/>
    <w:rsid w:val="009022D4"/>
    <w:rsid w:val="00904A21"/>
    <w:rsid w:val="009134EF"/>
    <w:rsid w:val="0092082B"/>
    <w:rsid w:val="009240EB"/>
    <w:rsid w:val="00945490"/>
    <w:rsid w:val="009532D0"/>
    <w:rsid w:val="00964399"/>
    <w:rsid w:val="00977466"/>
    <w:rsid w:val="009800CF"/>
    <w:rsid w:val="009D2021"/>
    <w:rsid w:val="009D31CA"/>
    <w:rsid w:val="009E31E5"/>
    <w:rsid w:val="009F02FA"/>
    <w:rsid w:val="00A0528A"/>
    <w:rsid w:val="00A1140B"/>
    <w:rsid w:val="00A77397"/>
    <w:rsid w:val="00A858C7"/>
    <w:rsid w:val="00AB1479"/>
    <w:rsid w:val="00AD157F"/>
    <w:rsid w:val="00AE62C3"/>
    <w:rsid w:val="00B01267"/>
    <w:rsid w:val="00B07BC0"/>
    <w:rsid w:val="00B47F47"/>
    <w:rsid w:val="00B714A0"/>
    <w:rsid w:val="00B75ADB"/>
    <w:rsid w:val="00B96B6E"/>
    <w:rsid w:val="00BC6C3A"/>
    <w:rsid w:val="00C2445A"/>
    <w:rsid w:val="00C378AF"/>
    <w:rsid w:val="00C5296C"/>
    <w:rsid w:val="00C63D7E"/>
    <w:rsid w:val="00C64DA6"/>
    <w:rsid w:val="00CA2371"/>
    <w:rsid w:val="00CA3089"/>
    <w:rsid w:val="00CA4D98"/>
    <w:rsid w:val="00CD26B9"/>
    <w:rsid w:val="00CE235D"/>
    <w:rsid w:val="00CF2BBD"/>
    <w:rsid w:val="00D22949"/>
    <w:rsid w:val="00D37B10"/>
    <w:rsid w:val="00D8211C"/>
    <w:rsid w:val="00D92660"/>
    <w:rsid w:val="00DA4513"/>
    <w:rsid w:val="00DD48B2"/>
    <w:rsid w:val="00E1147E"/>
    <w:rsid w:val="00E13608"/>
    <w:rsid w:val="00E43896"/>
    <w:rsid w:val="00E45934"/>
    <w:rsid w:val="00E45E34"/>
    <w:rsid w:val="00E66161"/>
    <w:rsid w:val="00E91BFB"/>
    <w:rsid w:val="00EA6D8D"/>
    <w:rsid w:val="00EB15ED"/>
    <w:rsid w:val="00ED37EC"/>
    <w:rsid w:val="00EE7E0A"/>
    <w:rsid w:val="00EF1EF4"/>
    <w:rsid w:val="00EF38C6"/>
    <w:rsid w:val="00EF708D"/>
    <w:rsid w:val="00F239BF"/>
    <w:rsid w:val="00F45140"/>
    <w:rsid w:val="00F63726"/>
    <w:rsid w:val="00F95BBC"/>
    <w:rsid w:val="00F9700F"/>
    <w:rsid w:val="00FE0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A0528A"/>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0764784">
      <w:bodyDiv w:val="1"/>
      <w:marLeft w:val="0"/>
      <w:marRight w:val="0"/>
      <w:marTop w:val="0"/>
      <w:marBottom w:val="0"/>
      <w:divBdr>
        <w:top w:val="none" w:sz="0" w:space="0" w:color="auto"/>
        <w:left w:val="none" w:sz="0" w:space="0" w:color="auto"/>
        <w:bottom w:val="none" w:sz="0" w:space="0" w:color="auto"/>
        <w:right w:val="none" w:sz="0" w:space="0" w:color="auto"/>
      </w:divBdr>
    </w:div>
    <w:div w:id="714233069">
      <w:bodyDiv w:val="1"/>
      <w:marLeft w:val="0"/>
      <w:marRight w:val="0"/>
      <w:marTop w:val="0"/>
      <w:marBottom w:val="0"/>
      <w:divBdr>
        <w:top w:val="none" w:sz="0" w:space="0" w:color="auto"/>
        <w:left w:val="none" w:sz="0" w:space="0" w:color="auto"/>
        <w:bottom w:val="none" w:sz="0" w:space="0" w:color="auto"/>
        <w:right w:val="none" w:sz="0" w:space="0" w:color="auto"/>
      </w:divBdr>
      <w:divsChild>
        <w:div w:id="250626177">
          <w:marLeft w:val="0"/>
          <w:marRight w:val="0"/>
          <w:marTop w:val="0"/>
          <w:marBottom w:val="0"/>
          <w:divBdr>
            <w:top w:val="single" w:sz="2" w:space="0" w:color="auto"/>
            <w:left w:val="single" w:sz="2" w:space="0" w:color="auto"/>
            <w:bottom w:val="single" w:sz="6" w:space="0" w:color="auto"/>
            <w:right w:val="single" w:sz="2" w:space="0" w:color="auto"/>
          </w:divBdr>
          <w:divsChild>
            <w:div w:id="866721544">
              <w:marLeft w:val="0"/>
              <w:marRight w:val="0"/>
              <w:marTop w:val="100"/>
              <w:marBottom w:val="100"/>
              <w:divBdr>
                <w:top w:val="single" w:sz="2" w:space="0" w:color="D9D9E3"/>
                <w:left w:val="single" w:sz="2" w:space="0" w:color="D9D9E3"/>
                <w:bottom w:val="single" w:sz="2" w:space="0" w:color="D9D9E3"/>
                <w:right w:val="single" w:sz="2" w:space="0" w:color="D9D9E3"/>
              </w:divBdr>
              <w:divsChild>
                <w:div w:id="1480536432">
                  <w:marLeft w:val="0"/>
                  <w:marRight w:val="0"/>
                  <w:marTop w:val="0"/>
                  <w:marBottom w:val="0"/>
                  <w:divBdr>
                    <w:top w:val="single" w:sz="2" w:space="0" w:color="D9D9E3"/>
                    <w:left w:val="single" w:sz="2" w:space="0" w:color="D9D9E3"/>
                    <w:bottom w:val="single" w:sz="2" w:space="0" w:color="D9D9E3"/>
                    <w:right w:val="single" w:sz="2" w:space="0" w:color="D9D9E3"/>
                  </w:divBdr>
                  <w:divsChild>
                    <w:div w:id="17433049">
                      <w:marLeft w:val="0"/>
                      <w:marRight w:val="0"/>
                      <w:marTop w:val="0"/>
                      <w:marBottom w:val="0"/>
                      <w:divBdr>
                        <w:top w:val="single" w:sz="2" w:space="0" w:color="D9D9E3"/>
                        <w:left w:val="single" w:sz="2" w:space="0" w:color="D9D9E3"/>
                        <w:bottom w:val="single" w:sz="2" w:space="0" w:color="D9D9E3"/>
                        <w:right w:val="single" w:sz="2" w:space="0" w:color="D9D9E3"/>
                      </w:divBdr>
                      <w:divsChild>
                        <w:div w:id="236323313">
                          <w:marLeft w:val="0"/>
                          <w:marRight w:val="0"/>
                          <w:marTop w:val="0"/>
                          <w:marBottom w:val="0"/>
                          <w:divBdr>
                            <w:top w:val="single" w:sz="2" w:space="0" w:color="D9D9E3"/>
                            <w:left w:val="single" w:sz="2" w:space="0" w:color="D9D9E3"/>
                            <w:bottom w:val="single" w:sz="2" w:space="0" w:color="D9D9E3"/>
                            <w:right w:val="single" w:sz="2" w:space="0" w:color="D9D9E3"/>
                          </w:divBdr>
                          <w:divsChild>
                            <w:div w:id="6870300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77574128">
      <w:bodyDiv w:val="1"/>
      <w:marLeft w:val="0"/>
      <w:marRight w:val="0"/>
      <w:marTop w:val="0"/>
      <w:marBottom w:val="0"/>
      <w:divBdr>
        <w:top w:val="none" w:sz="0" w:space="0" w:color="auto"/>
        <w:left w:val="none" w:sz="0" w:space="0" w:color="auto"/>
        <w:bottom w:val="none" w:sz="0" w:space="0" w:color="auto"/>
        <w:right w:val="none" w:sz="0" w:space="0" w:color="auto"/>
      </w:divBdr>
    </w:div>
    <w:div w:id="1295598865">
      <w:bodyDiv w:val="1"/>
      <w:marLeft w:val="0"/>
      <w:marRight w:val="0"/>
      <w:marTop w:val="0"/>
      <w:marBottom w:val="0"/>
      <w:divBdr>
        <w:top w:val="none" w:sz="0" w:space="0" w:color="auto"/>
        <w:left w:val="none" w:sz="0" w:space="0" w:color="auto"/>
        <w:bottom w:val="none" w:sz="0" w:space="0" w:color="auto"/>
        <w:right w:val="none" w:sz="0" w:space="0" w:color="auto"/>
      </w:divBdr>
    </w:div>
    <w:div w:id="1488473717">
      <w:bodyDiv w:val="1"/>
      <w:marLeft w:val="0"/>
      <w:marRight w:val="0"/>
      <w:marTop w:val="0"/>
      <w:marBottom w:val="0"/>
      <w:divBdr>
        <w:top w:val="none" w:sz="0" w:space="0" w:color="auto"/>
        <w:left w:val="none" w:sz="0" w:space="0" w:color="auto"/>
        <w:bottom w:val="none" w:sz="0" w:space="0" w:color="auto"/>
        <w:right w:val="none" w:sz="0" w:space="0" w:color="auto"/>
      </w:divBdr>
      <w:divsChild>
        <w:div w:id="1404109323">
          <w:marLeft w:val="0"/>
          <w:marRight w:val="0"/>
          <w:marTop w:val="0"/>
          <w:marBottom w:val="0"/>
          <w:divBdr>
            <w:top w:val="single" w:sz="2" w:space="0" w:color="auto"/>
            <w:left w:val="single" w:sz="2" w:space="0" w:color="auto"/>
            <w:bottom w:val="single" w:sz="6" w:space="0" w:color="auto"/>
            <w:right w:val="single" w:sz="2" w:space="0" w:color="auto"/>
          </w:divBdr>
          <w:divsChild>
            <w:div w:id="1490245413">
              <w:marLeft w:val="0"/>
              <w:marRight w:val="0"/>
              <w:marTop w:val="100"/>
              <w:marBottom w:val="100"/>
              <w:divBdr>
                <w:top w:val="single" w:sz="2" w:space="0" w:color="D9D9E3"/>
                <w:left w:val="single" w:sz="2" w:space="0" w:color="D9D9E3"/>
                <w:bottom w:val="single" w:sz="2" w:space="0" w:color="D9D9E3"/>
                <w:right w:val="single" w:sz="2" w:space="0" w:color="D9D9E3"/>
              </w:divBdr>
              <w:divsChild>
                <w:div w:id="475414625">
                  <w:marLeft w:val="0"/>
                  <w:marRight w:val="0"/>
                  <w:marTop w:val="0"/>
                  <w:marBottom w:val="0"/>
                  <w:divBdr>
                    <w:top w:val="single" w:sz="2" w:space="0" w:color="D9D9E3"/>
                    <w:left w:val="single" w:sz="2" w:space="0" w:color="D9D9E3"/>
                    <w:bottom w:val="single" w:sz="2" w:space="0" w:color="D9D9E3"/>
                    <w:right w:val="single" w:sz="2" w:space="0" w:color="D9D9E3"/>
                  </w:divBdr>
                  <w:divsChild>
                    <w:div w:id="952521104">
                      <w:marLeft w:val="0"/>
                      <w:marRight w:val="0"/>
                      <w:marTop w:val="0"/>
                      <w:marBottom w:val="0"/>
                      <w:divBdr>
                        <w:top w:val="single" w:sz="2" w:space="0" w:color="D9D9E3"/>
                        <w:left w:val="single" w:sz="2" w:space="0" w:color="D9D9E3"/>
                        <w:bottom w:val="single" w:sz="2" w:space="0" w:color="D9D9E3"/>
                        <w:right w:val="single" w:sz="2" w:space="0" w:color="D9D9E3"/>
                      </w:divBdr>
                      <w:divsChild>
                        <w:div w:id="1173884347">
                          <w:marLeft w:val="0"/>
                          <w:marRight w:val="0"/>
                          <w:marTop w:val="0"/>
                          <w:marBottom w:val="0"/>
                          <w:divBdr>
                            <w:top w:val="single" w:sz="2" w:space="0" w:color="D9D9E3"/>
                            <w:left w:val="single" w:sz="2" w:space="0" w:color="D9D9E3"/>
                            <w:bottom w:val="single" w:sz="2" w:space="0" w:color="D9D9E3"/>
                            <w:right w:val="single" w:sz="2" w:space="0" w:color="D9D9E3"/>
                          </w:divBdr>
                          <w:divsChild>
                            <w:div w:id="13267801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45157971">
      <w:bodyDiv w:val="1"/>
      <w:marLeft w:val="0"/>
      <w:marRight w:val="0"/>
      <w:marTop w:val="0"/>
      <w:marBottom w:val="0"/>
      <w:divBdr>
        <w:top w:val="none" w:sz="0" w:space="0" w:color="auto"/>
        <w:left w:val="none" w:sz="0" w:space="0" w:color="auto"/>
        <w:bottom w:val="none" w:sz="0" w:space="0" w:color="auto"/>
        <w:right w:val="none" w:sz="0" w:space="0" w:color="auto"/>
      </w:divBdr>
      <w:divsChild>
        <w:div w:id="95831938">
          <w:marLeft w:val="0"/>
          <w:marRight w:val="0"/>
          <w:marTop w:val="0"/>
          <w:marBottom w:val="0"/>
          <w:divBdr>
            <w:top w:val="single" w:sz="2" w:space="0" w:color="auto"/>
            <w:left w:val="single" w:sz="2" w:space="0" w:color="auto"/>
            <w:bottom w:val="single" w:sz="6" w:space="0" w:color="auto"/>
            <w:right w:val="single" w:sz="2" w:space="0" w:color="auto"/>
          </w:divBdr>
          <w:divsChild>
            <w:div w:id="627053766">
              <w:marLeft w:val="0"/>
              <w:marRight w:val="0"/>
              <w:marTop w:val="100"/>
              <w:marBottom w:val="100"/>
              <w:divBdr>
                <w:top w:val="single" w:sz="2" w:space="0" w:color="D9D9E3"/>
                <w:left w:val="single" w:sz="2" w:space="0" w:color="D9D9E3"/>
                <w:bottom w:val="single" w:sz="2" w:space="0" w:color="D9D9E3"/>
                <w:right w:val="single" w:sz="2" w:space="0" w:color="D9D9E3"/>
              </w:divBdr>
              <w:divsChild>
                <w:div w:id="1013991396">
                  <w:marLeft w:val="0"/>
                  <w:marRight w:val="0"/>
                  <w:marTop w:val="0"/>
                  <w:marBottom w:val="0"/>
                  <w:divBdr>
                    <w:top w:val="single" w:sz="2" w:space="0" w:color="D9D9E3"/>
                    <w:left w:val="single" w:sz="2" w:space="0" w:color="D9D9E3"/>
                    <w:bottom w:val="single" w:sz="2" w:space="0" w:color="D9D9E3"/>
                    <w:right w:val="single" w:sz="2" w:space="0" w:color="D9D9E3"/>
                  </w:divBdr>
                  <w:divsChild>
                    <w:div w:id="1853101776">
                      <w:marLeft w:val="0"/>
                      <w:marRight w:val="0"/>
                      <w:marTop w:val="0"/>
                      <w:marBottom w:val="0"/>
                      <w:divBdr>
                        <w:top w:val="single" w:sz="2" w:space="0" w:color="D9D9E3"/>
                        <w:left w:val="single" w:sz="2" w:space="0" w:color="D9D9E3"/>
                        <w:bottom w:val="single" w:sz="2" w:space="0" w:color="D9D9E3"/>
                        <w:right w:val="single" w:sz="2" w:space="0" w:color="D9D9E3"/>
                      </w:divBdr>
                      <w:divsChild>
                        <w:div w:id="779027669">
                          <w:marLeft w:val="0"/>
                          <w:marRight w:val="0"/>
                          <w:marTop w:val="0"/>
                          <w:marBottom w:val="0"/>
                          <w:divBdr>
                            <w:top w:val="single" w:sz="2" w:space="0" w:color="D9D9E3"/>
                            <w:left w:val="single" w:sz="2" w:space="0" w:color="D9D9E3"/>
                            <w:bottom w:val="single" w:sz="2" w:space="0" w:color="D9D9E3"/>
                            <w:right w:val="single" w:sz="2" w:space="0" w:color="D9D9E3"/>
                          </w:divBdr>
                          <w:divsChild>
                            <w:div w:id="12771324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02078789">
      <w:bodyDiv w:val="1"/>
      <w:marLeft w:val="0"/>
      <w:marRight w:val="0"/>
      <w:marTop w:val="0"/>
      <w:marBottom w:val="0"/>
      <w:divBdr>
        <w:top w:val="none" w:sz="0" w:space="0" w:color="auto"/>
        <w:left w:val="none" w:sz="0" w:space="0" w:color="auto"/>
        <w:bottom w:val="none" w:sz="0" w:space="0" w:color="auto"/>
        <w:right w:val="none" w:sz="0" w:space="0" w:color="auto"/>
      </w:divBdr>
      <w:divsChild>
        <w:div w:id="1829203098">
          <w:marLeft w:val="0"/>
          <w:marRight w:val="0"/>
          <w:marTop w:val="0"/>
          <w:marBottom w:val="0"/>
          <w:divBdr>
            <w:top w:val="single" w:sz="2" w:space="0" w:color="auto"/>
            <w:left w:val="single" w:sz="2" w:space="0" w:color="auto"/>
            <w:bottom w:val="single" w:sz="6" w:space="0" w:color="auto"/>
            <w:right w:val="single" w:sz="2" w:space="0" w:color="auto"/>
          </w:divBdr>
          <w:divsChild>
            <w:div w:id="382291516">
              <w:marLeft w:val="0"/>
              <w:marRight w:val="0"/>
              <w:marTop w:val="100"/>
              <w:marBottom w:val="100"/>
              <w:divBdr>
                <w:top w:val="single" w:sz="2" w:space="0" w:color="D9D9E3"/>
                <w:left w:val="single" w:sz="2" w:space="0" w:color="D9D9E3"/>
                <w:bottom w:val="single" w:sz="2" w:space="0" w:color="D9D9E3"/>
                <w:right w:val="single" w:sz="2" w:space="0" w:color="D9D9E3"/>
              </w:divBdr>
              <w:divsChild>
                <w:div w:id="1609581917">
                  <w:marLeft w:val="0"/>
                  <w:marRight w:val="0"/>
                  <w:marTop w:val="0"/>
                  <w:marBottom w:val="0"/>
                  <w:divBdr>
                    <w:top w:val="single" w:sz="2" w:space="0" w:color="D9D9E3"/>
                    <w:left w:val="single" w:sz="2" w:space="0" w:color="D9D9E3"/>
                    <w:bottom w:val="single" w:sz="2" w:space="0" w:color="D9D9E3"/>
                    <w:right w:val="single" w:sz="2" w:space="0" w:color="D9D9E3"/>
                  </w:divBdr>
                  <w:divsChild>
                    <w:div w:id="962542475">
                      <w:marLeft w:val="0"/>
                      <w:marRight w:val="0"/>
                      <w:marTop w:val="0"/>
                      <w:marBottom w:val="0"/>
                      <w:divBdr>
                        <w:top w:val="single" w:sz="2" w:space="0" w:color="D9D9E3"/>
                        <w:left w:val="single" w:sz="2" w:space="0" w:color="D9D9E3"/>
                        <w:bottom w:val="single" w:sz="2" w:space="0" w:color="D9D9E3"/>
                        <w:right w:val="single" w:sz="2" w:space="0" w:color="D9D9E3"/>
                      </w:divBdr>
                      <w:divsChild>
                        <w:div w:id="385883877">
                          <w:marLeft w:val="0"/>
                          <w:marRight w:val="0"/>
                          <w:marTop w:val="0"/>
                          <w:marBottom w:val="0"/>
                          <w:divBdr>
                            <w:top w:val="single" w:sz="2" w:space="0" w:color="D9D9E3"/>
                            <w:left w:val="single" w:sz="2" w:space="0" w:color="D9D9E3"/>
                            <w:bottom w:val="single" w:sz="2" w:space="0" w:color="D9D9E3"/>
                            <w:right w:val="single" w:sz="2" w:space="0" w:color="D9D9E3"/>
                          </w:divBdr>
                          <w:divsChild>
                            <w:div w:id="12724719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3712</Words>
  <Characters>22832</Characters>
  <Application>Microsoft Office Word</Application>
  <DocSecurity>0</DocSecurity>
  <Lines>518</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Aneela Jabeen</cp:lastModifiedBy>
  <cp:revision>2</cp:revision>
  <dcterms:created xsi:type="dcterms:W3CDTF">2023-06-12T18:16:00Z</dcterms:created>
  <dcterms:modified xsi:type="dcterms:W3CDTF">2023-06-12T18:16:00Z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d9a5126b65a49b3edc8f5c657b457eeb248054ac32b78d62486735e87ff8a313</vt:lpwstr>
  </property>
</Properties>
</file>