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65CCF1" w14:textId="77777777" w:rsidR="002C0F16" w:rsidRPr="002C0F16" w:rsidRDefault="002C0F16" w:rsidP="002C0F16">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2C0F16" w:rsidRPr="002C0F16" w14:paraId="63308D83" w14:textId="77777777" w:rsidTr="001C24CF">
        <w:trPr>
          <w:jc w:val="center"/>
        </w:trPr>
        <w:tc>
          <w:tcPr>
            <w:tcW w:w="10670" w:type="dxa"/>
            <w:shd w:val="clear" w:color="auto" w:fill="BFBFBF"/>
          </w:tcPr>
          <w:p w14:paraId="0873F2A6" w14:textId="7B93AF0C" w:rsidR="002C0F16" w:rsidRPr="002C0F16" w:rsidRDefault="002C0F16" w:rsidP="000A7210">
            <w:pPr>
              <w:spacing w:after="0" w:line="240" w:lineRule="auto"/>
              <w:rPr>
                <w:rFonts w:ascii="Arial" w:eastAsia="Times New Roman" w:hAnsi="Arial" w:cs="Arial"/>
                <w:sz w:val="20"/>
                <w:szCs w:val="20"/>
                <w:lang w:eastAsia="en-GB"/>
              </w:rPr>
            </w:pPr>
            <w:r w:rsidRPr="002C0F16">
              <w:rPr>
                <w:rFonts w:ascii="Arial" w:eastAsia="Times New Roman" w:hAnsi="Arial" w:cs="Arial"/>
                <w:sz w:val="32"/>
                <w:szCs w:val="32"/>
                <w:lang w:eastAsia="en-GB"/>
              </w:rPr>
              <w:br w:type="page"/>
            </w:r>
            <w:r w:rsidRPr="002C0F16">
              <w:rPr>
                <w:rFonts w:ascii="Arial" w:eastAsia="Times New Roman" w:hAnsi="Arial" w:cs="Arial"/>
                <w:b/>
                <w:caps/>
                <w:sz w:val="40"/>
                <w:szCs w:val="20"/>
                <w:lang w:eastAsia="en-GB"/>
              </w:rPr>
              <w:t xml:space="preserve">     Student FEEDBACK FORM</w:t>
            </w:r>
            <w:r w:rsidR="004850C6">
              <w:rPr>
                <w:rFonts w:ascii="Arial" w:eastAsia="Times New Roman" w:hAnsi="Arial" w:cs="Arial"/>
                <w:b/>
                <w:caps/>
                <w:sz w:val="40"/>
                <w:szCs w:val="20"/>
                <w:lang w:eastAsia="en-GB"/>
              </w:rPr>
              <w:t>-</w:t>
            </w:r>
            <w:r w:rsidR="004C5ACB" w:rsidRPr="004C5ACB">
              <w:rPr>
                <w:rFonts w:ascii="Arial" w:eastAsia="Times New Roman" w:hAnsi="Arial" w:cs="Arial"/>
                <w:b/>
                <w:caps/>
                <w:sz w:val="40"/>
                <w:szCs w:val="20"/>
                <w:lang w:eastAsia="en-GB"/>
              </w:rPr>
              <w:t xml:space="preserve">08-Suzana </w:t>
            </w:r>
          </w:p>
        </w:tc>
      </w:tr>
    </w:tbl>
    <w:p w14:paraId="39BED3F2" w14:textId="77777777" w:rsidR="002C0F16" w:rsidRPr="002C0F16" w:rsidRDefault="002C0F16" w:rsidP="002C0F16">
      <w:pPr>
        <w:spacing w:after="0" w:line="240" w:lineRule="auto"/>
        <w:rPr>
          <w:rFonts w:ascii="Arial" w:eastAsia="Times New Roman" w:hAnsi="Arial" w:cs="Arial"/>
          <w:b/>
          <w:lang w:eastAsia="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518"/>
        <w:gridCol w:w="750"/>
        <w:gridCol w:w="748"/>
      </w:tblGrid>
      <w:tr w:rsidR="002C0F16" w:rsidRPr="002C0F16" w14:paraId="729710BC" w14:textId="77777777" w:rsidTr="002C0F16">
        <w:trPr>
          <w:trHeight w:val="1002"/>
        </w:trPr>
        <w:tc>
          <w:tcPr>
            <w:tcW w:w="4169" w:type="pct"/>
            <w:shd w:val="clear" w:color="auto" w:fill="BFBFBF"/>
            <w:vAlign w:val="center"/>
          </w:tcPr>
          <w:p w14:paraId="68D5BB16" w14:textId="77777777" w:rsidR="002C0F16" w:rsidRPr="002C0F16" w:rsidRDefault="002C0F16" w:rsidP="002C0F16">
            <w:pPr>
              <w:spacing w:after="0" w:line="240" w:lineRule="auto"/>
              <w:rPr>
                <w:rFonts w:ascii="Arial" w:eastAsia="Times New Roman" w:hAnsi="Arial" w:cs="Arial"/>
                <w:b/>
                <w:szCs w:val="20"/>
                <w:lang w:eastAsia="en-GB"/>
              </w:rPr>
            </w:pPr>
            <w:r w:rsidRPr="002C0F16">
              <w:rPr>
                <w:rFonts w:ascii="Arial" w:eastAsia="Times New Roman" w:hAnsi="Arial" w:cs="Arial"/>
                <w:b/>
                <w:szCs w:val="16"/>
                <w:lang w:eastAsia="en-GB"/>
              </w:rPr>
              <w:t xml:space="preserve">Generic Assessment Criteria </w:t>
            </w:r>
          </w:p>
        </w:tc>
        <w:tc>
          <w:tcPr>
            <w:tcW w:w="416" w:type="pct"/>
            <w:shd w:val="clear" w:color="auto" w:fill="BFBFBF"/>
            <w:textDirection w:val="btLr"/>
          </w:tcPr>
          <w:p w14:paraId="6A772277" w14:textId="77777777" w:rsidR="002C0F16" w:rsidRPr="002C0F16" w:rsidRDefault="002C0F16" w:rsidP="002C0F16">
            <w:pPr>
              <w:spacing w:after="0" w:line="240" w:lineRule="auto"/>
              <w:ind w:left="34"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Marks available</w:t>
            </w:r>
          </w:p>
        </w:tc>
        <w:tc>
          <w:tcPr>
            <w:tcW w:w="416" w:type="pct"/>
            <w:shd w:val="clear" w:color="auto" w:fill="BFBFBF"/>
            <w:textDirection w:val="btLr"/>
            <w:vAlign w:val="center"/>
          </w:tcPr>
          <w:p w14:paraId="77722983" w14:textId="77777777" w:rsidR="002C0F16" w:rsidRPr="002C0F16" w:rsidRDefault="002C0F16" w:rsidP="002C0F16">
            <w:pPr>
              <w:spacing w:after="0" w:line="240" w:lineRule="auto"/>
              <w:ind w:left="113"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 xml:space="preserve">Marks </w:t>
            </w:r>
          </w:p>
          <w:p w14:paraId="71AF7136" w14:textId="77777777" w:rsidR="002C0F16" w:rsidRPr="002C0F16" w:rsidRDefault="002C0F16" w:rsidP="002C0F16">
            <w:pPr>
              <w:spacing w:after="0" w:line="240" w:lineRule="auto"/>
              <w:ind w:left="113"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awarded</w:t>
            </w:r>
          </w:p>
        </w:tc>
      </w:tr>
      <w:tr w:rsidR="002C0F16" w:rsidRPr="002C0F16" w14:paraId="09EE6011" w14:textId="77777777" w:rsidTr="002C0F16">
        <w:trPr>
          <w:trHeight w:val="450"/>
        </w:trPr>
        <w:tc>
          <w:tcPr>
            <w:tcW w:w="4169" w:type="pct"/>
            <w:shd w:val="clear" w:color="auto" w:fill="D9D9D9"/>
          </w:tcPr>
          <w:p w14:paraId="286A00B2" w14:textId="77777777" w:rsidR="002C0F16" w:rsidRPr="002C0F16" w:rsidRDefault="002C0F16" w:rsidP="002C0F16">
            <w:pPr>
              <w:spacing w:after="0" w:line="240" w:lineRule="auto"/>
              <w:rPr>
                <w:rFonts w:ascii="Arial" w:eastAsia="Times New Roman" w:hAnsi="Arial" w:cs="Arial"/>
                <w:b/>
                <w:sz w:val="16"/>
                <w:szCs w:val="16"/>
                <w:lang w:eastAsia="en-GB"/>
              </w:rPr>
            </w:pPr>
            <w:r w:rsidRPr="002C0F16">
              <w:rPr>
                <w:rFonts w:ascii="Arial" w:eastAsia="Times New Roman" w:hAnsi="Arial" w:cs="Arial"/>
                <w:b/>
                <w:sz w:val="20"/>
                <w:szCs w:val="16"/>
                <w:lang w:eastAsia="en-GB"/>
              </w:rPr>
              <w:t xml:space="preserve">1. </w:t>
            </w:r>
            <w:r w:rsidRPr="002C0F16">
              <w:rPr>
                <w:rFonts w:ascii="Arial" w:eastAsia="Times New Roman" w:hAnsi="Arial" w:cs="Arial"/>
                <w:b/>
                <w:sz w:val="20"/>
                <w:szCs w:val="20"/>
                <w:lang w:eastAsia="en-GB"/>
              </w:rPr>
              <w:t>Engagement with Literature Skills</w:t>
            </w:r>
          </w:p>
          <w:p w14:paraId="05A98502" w14:textId="4E10B2C9" w:rsidR="002C0F16" w:rsidRPr="002C0F16" w:rsidRDefault="002C0F16" w:rsidP="002C0F16">
            <w:pPr>
              <w:spacing w:after="120" w:line="240" w:lineRule="auto"/>
              <w:rPr>
                <w:rFonts w:ascii="Arial" w:eastAsia="Times New Roman" w:hAnsi="Arial" w:cs="Arial"/>
                <w:sz w:val="14"/>
                <w:szCs w:val="14"/>
                <w:lang w:eastAsia="en-GB"/>
              </w:rPr>
            </w:pPr>
          </w:p>
        </w:tc>
        <w:tc>
          <w:tcPr>
            <w:tcW w:w="416" w:type="pct"/>
            <w:shd w:val="clear" w:color="auto" w:fill="D9D9D9"/>
          </w:tcPr>
          <w:p w14:paraId="5360571F"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31FB1F59"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77F183A6" w14:textId="77777777" w:rsidTr="001C24CF">
        <w:trPr>
          <w:trHeight w:val="450"/>
        </w:trPr>
        <w:tc>
          <w:tcPr>
            <w:tcW w:w="4169" w:type="pct"/>
            <w:vMerge w:val="restart"/>
          </w:tcPr>
          <w:p w14:paraId="088DA170" w14:textId="77777777" w:rsidR="00DB2F66" w:rsidRPr="00DB2F66" w:rsidRDefault="00DB2F66" w:rsidP="00DB2F66">
            <w:pPr>
              <w:jc w:val="both"/>
              <w:rPr>
                <w:rFonts w:ascii="Times New Roman" w:hAnsi="Times New Roman" w:cs="Times New Roman"/>
                <w:sz w:val="24"/>
                <w:szCs w:val="24"/>
              </w:rPr>
            </w:pPr>
            <w:r w:rsidRPr="00DB2F66">
              <w:rPr>
                <w:rFonts w:ascii="Times New Roman" w:hAnsi="Times New Roman" w:cs="Times New Roman"/>
                <w:sz w:val="24"/>
                <w:szCs w:val="24"/>
              </w:rPr>
              <w:t>The report demonstrates some engagement with relevant literature, including academic and government sources. However, these sources are not consistently used to support the work, and in-text citations are missing in several important sections, particularly within calculations and design justification.</w:t>
            </w:r>
          </w:p>
          <w:p w14:paraId="3C76EE39" w14:textId="77777777" w:rsidR="00DB2F66" w:rsidRPr="00DB2F66" w:rsidRDefault="00DB2F66" w:rsidP="00DB2F66">
            <w:pPr>
              <w:jc w:val="both"/>
              <w:rPr>
                <w:rFonts w:ascii="Times New Roman" w:hAnsi="Times New Roman" w:cs="Times New Roman"/>
                <w:sz w:val="24"/>
                <w:szCs w:val="24"/>
              </w:rPr>
            </w:pPr>
            <w:r w:rsidRPr="00DB2F66">
              <w:rPr>
                <w:rFonts w:ascii="Times New Roman" w:hAnsi="Times New Roman" w:cs="Times New Roman"/>
                <w:sz w:val="24"/>
                <w:szCs w:val="24"/>
              </w:rPr>
              <w:t>Referencing does not fully follow Harvard conventions, with inconsistencies in formatting and incomplete details. While appropriate sources are included, they are not well integrated into the discussion to support key assumptions and design decisions.</w:t>
            </w:r>
          </w:p>
          <w:p w14:paraId="01BC3F9A" w14:textId="72D3C9E1" w:rsidR="00BE224C" w:rsidRPr="00F21BB5" w:rsidRDefault="00DB2F66" w:rsidP="001645BE">
            <w:pPr>
              <w:jc w:val="both"/>
              <w:rPr>
                <w:rFonts w:ascii="Times New Roman" w:hAnsi="Times New Roman" w:cs="Times New Roman"/>
                <w:sz w:val="24"/>
                <w:szCs w:val="24"/>
              </w:rPr>
            </w:pPr>
            <w:r w:rsidRPr="00DB2F66">
              <w:rPr>
                <w:rFonts w:ascii="Times New Roman" w:hAnsi="Times New Roman" w:cs="Times New Roman"/>
                <w:sz w:val="24"/>
                <w:szCs w:val="24"/>
              </w:rPr>
              <w:t>Overall, the work shows limited engagement with literature and requires improvement in consistent citation and academic referencing.</w:t>
            </w:r>
          </w:p>
        </w:tc>
        <w:tc>
          <w:tcPr>
            <w:tcW w:w="416" w:type="pct"/>
          </w:tcPr>
          <w:p w14:paraId="2DE0A028" w14:textId="5CBD0664" w:rsidR="002C0F16" w:rsidRPr="003073F1" w:rsidRDefault="00F54BE4" w:rsidP="002C0F1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15</w:t>
            </w:r>
          </w:p>
        </w:tc>
        <w:tc>
          <w:tcPr>
            <w:tcW w:w="416" w:type="pct"/>
            <w:vMerge w:val="restart"/>
          </w:tcPr>
          <w:p w14:paraId="1D6CF4A1" w14:textId="52A8F27A" w:rsidR="002C0F16" w:rsidRPr="003539E6" w:rsidRDefault="006B3C8C" w:rsidP="00A93BAD">
            <w:pPr>
              <w:spacing w:after="0" w:line="240" w:lineRule="auto"/>
              <w:jc w:val="center"/>
              <w:rPr>
                <w:rFonts w:ascii="Arial" w:eastAsia="Times New Roman" w:hAnsi="Arial" w:cs="Arial"/>
                <w:color w:val="FF0000"/>
                <w:sz w:val="32"/>
                <w:szCs w:val="20"/>
                <w:lang w:eastAsia="en-GB"/>
              </w:rPr>
            </w:pPr>
            <w:r w:rsidRPr="006B3C8C">
              <w:rPr>
                <w:rFonts w:ascii="Arial" w:eastAsia="Times New Roman" w:hAnsi="Arial" w:cs="Arial"/>
                <w:sz w:val="32"/>
                <w:szCs w:val="20"/>
                <w:lang w:eastAsia="en-GB"/>
              </w:rPr>
              <w:t>6</w:t>
            </w:r>
          </w:p>
        </w:tc>
      </w:tr>
      <w:tr w:rsidR="002C0F16" w:rsidRPr="002C0F16" w14:paraId="3CABB1B2" w14:textId="77777777" w:rsidTr="001C24CF">
        <w:trPr>
          <w:trHeight w:val="451"/>
        </w:trPr>
        <w:tc>
          <w:tcPr>
            <w:tcW w:w="4169" w:type="pct"/>
            <w:vMerge/>
          </w:tcPr>
          <w:p w14:paraId="07547C3B"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4F2E9FE6"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4AB92ACC"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2E2D844B" w14:textId="77777777" w:rsidTr="002C0F16">
        <w:trPr>
          <w:trHeight w:val="450"/>
        </w:trPr>
        <w:tc>
          <w:tcPr>
            <w:tcW w:w="4169" w:type="pct"/>
            <w:shd w:val="clear" w:color="auto" w:fill="D9D9D9"/>
          </w:tcPr>
          <w:p w14:paraId="21CCCE7C"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2. Knowledge and Understanding Skills</w:t>
            </w:r>
          </w:p>
          <w:p w14:paraId="491A3633"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0D9E237D"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06C4278A"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753EF413" w14:textId="77777777" w:rsidTr="001C24CF">
        <w:trPr>
          <w:trHeight w:val="450"/>
        </w:trPr>
        <w:tc>
          <w:tcPr>
            <w:tcW w:w="4169" w:type="pct"/>
            <w:vMerge w:val="restart"/>
          </w:tcPr>
          <w:p w14:paraId="5BCC1829" w14:textId="7989F88E" w:rsidR="000005CE" w:rsidRPr="000005CE" w:rsidRDefault="000005CE" w:rsidP="000005CE">
            <w:pPr>
              <w:spacing w:after="0"/>
              <w:jc w:val="both"/>
              <w:rPr>
                <w:rFonts w:ascii="Times New Roman" w:eastAsia="Times New Roman" w:hAnsi="Times New Roman" w:cs="Times New Roman"/>
                <w:color w:val="000000" w:themeColor="text1"/>
                <w:sz w:val="24"/>
                <w:szCs w:val="24"/>
                <w:lang w:eastAsia="en-GB"/>
              </w:rPr>
            </w:pPr>
            <w:r w:rsidRPr="000005CE">
              <w:rPr>
                <w:rFonts w:ascii="Times New Roman" w:eastAsia="Times New Roman" w:hAnsi="Times New Roman" w:cs="Times New Roman"/>
                <w:color w:val="000000" w:themeColor="text1"/>
                <w:sz w:val="24"/>
                <w:szCs w:val="24"/>
                <w:lang w:eastAsia="en-GB"/>
              </w:rPr>
              <w:t>The student demonstrates a general understanding of off-grid wind energy systems and correctly identifies key components such as turbines, battery storage, converters and distribution systems. The explanation of system operation reflects a reasonable grasp of core engineering concepts.</w:t>
            </w:r>
            <w:r>
              <w:rPr>
                <w:rFonts w:ascii="Times New Roman" w:eastAsia="Times New Roman" w:hAnsi="Times New Roman" w:cs="Times New Roman"/>
                <w:color w:val="000000" w:themeColor="text1"/>
                <w:sz w:val="24"/>
                <w:szCs w:val="24"/>
                <w:lang w:eastAsia="en-GB"/>
              </w:rPr>
              <w:t xml:space="preserve"> </w:t>
            </w:r>
            <w:r w:rsidRPr="000005CE">
              <w:rPr>
                <w:rFonts w:ascii="Times New Roman" w:eastAsia="Times New Roman" w:hAnsi="Times New Roman" w:cs="Times New Roman"/>
                <w:color w:val="000000" w:themeColor="text1"/>
                <w:sz w:val="24"/>
                <w:szCs w:val="24"/>
                <w:lang w:eastAsia="en-GB"/>
              </w:rPr>
              <w:t>However, this understanding is weakened by issues in the battery calculation. The use of an assumed system voltage is not explained, and there is an error in converting electrical units when determining energy storage. This indicates a lack of clarity in applying energy relationships.</w:t>
            </w:r>
          </w:p>
          <w:p w14:paraId="3FC7D4EE" w14:textId="39AA98CB" w:rsidR="000005CE" w:rsidRPr="000005CE" w:rsidRDefault="000005CE" w:rsidP="000005CE">
            <w:pPr>
              <w:spacing w:after="0"/>
              <w:jc w:val="both"/>
              <w:rPr>
                <w:rFonts w:ascii="Times New Roman" w:eastAsia="Times New Roman" w:hAnsi="Times New Roman" w:cs="Times New Roman"/>
                <w:color w:val="000000" w:themeColor="text1"/>
                <w:sz w:val="24"/>
                <w:szCs w:val="24"/>
                <w:lang w:eastAsia="en-GB"/>
              </w:rPr>
            </w:pPr>
            <w:r w:rsidRPr="000005CE">
              <w:rPr>
                <w:rFonts w:ascii="Times New Roman" w:eastAsia="Times New Roman" w:hAnsi="Times New Roman" w:cs="Times New Roman"/>
                <w:color w:val="000000" w:themeColor="text1"/>
                <w:sz w:val="24"/>
                <w:szCs w:val="24"/>
                <w:lang w:eastAsia="en-GB"/>
              </w:rPr>
              <w:t xml:space="preserve">Overall, the work shows </w:t>
            </w:r>
            <w:r w:rsidR="00A3526C">
              <w:rPr>
                <w:rFonts w:ascii="Times New Roman" w:eastAsia="Times New Roman" w:hAnsi="Times New Roman" w:cs="Times New Roman"/>
                <w:color w:val="000000" w:themeColor="text1"/>
                <w:sz w:val="24"/>
                <w:szCs w:val="24"/>
                <w:lang w:eastAsia="en-GB"/>
              </w:rPr>
              <w:t>good</w:t>
            </w:r>
            <w:r w:rsidRPr="000005CE">
              <w:rPr>
                <w:rFonts w:ascii="Times New Roman" w:eastAsia="Times New Roman" w:hAnsi="Times New Roman" w:cs="Times New Roman"/>
                <w:color w:val="000000" w:themeColor="text1"/>
                <w:sz w:val="24"/>
                <w:szCs w:val="24"/>
                <w:lang w:eastAsia="en-GB"/>
              </w:rPr>
              <w:t xml:space="preserve"> understanding but lacks the accuracy and depth required for higher marks.</w:t>
            </w:r>
          </w:p>
          <w:p w14:paraId="022857B6" w14:textId="77777777" w:rsidR="000005CE" w:rsidRDefault="000005CE" w:rsidP="002C1DD2">
            <w:pPr>
              <w:spacing w:after="0"/>
              <w:jc w:val="both"/>
              <w:rPr>
                <w:rFonts w:ascii="Times New Roman" w:eastAsia="Times New Roman" w:hAnsi="Times New Roman" w:cs="Times New Roman"/>
                <w:color w:val="000000" w:themeColor="text1"/>
                <w:sz w:val="24"/>
                <w:szCs w:val="24"/>
                <w:lang w:eastAsia="en-GB"/>
              </w:rPr>
            </w:pPr>
          </w:p>
          <w:p w14:paraId="2F913256" w14:textId="06376132" w:rsidR="00D5415D" w:rsidRPr="00346917" w:rsidRDefault="00B342F7" w:rsidP="00C82E5E">
            <w:pPr>
              <w:spacing w:after="0"/>
              <w:jc w:val="both"/>
              <w:rPr>
                <w:rFonts w:ascii="Times New Roman" w:eastAsia="Times New Roman" w:hAnsi="Times New Roman" w:cs="Times New Roman"/>
                <w:color w:val="000000" w:themeColor="text1"/>
                <w:sz w:val="24"/>
                <w:szCs w:val="24"/>
                <w:lang w:eastAsia="en-GB"/>
              </w:rPr>
            </w:pPr>
            <w:r w:rsidRPr="00B342F7">
              <w:rPr>
                <w:rFonts w:ascii="Times New Roman" w:eastAsia="Times New Roman" w:hAnsi="Times New Roman" w:cs="Times New Roman"/>
                <w:color w:val="000000" w:themeColor="text1"/>
                <w:sz w:val="24"/>
                <w:szCs w:val="24"/>
                <w:lang w:eastAsia="en-GB"/>
              </w:rPr>
              <w:t>The accompanying presentation was adequate and supported the written work, demonstrating some understanding of the key concepts and calculations, although further detail and depth in explanation would enhance overall performance.</w:t>
            </w:r>
          </w:p>
        </w:tc>
        <w:tc>
          <w:tcPr>
            <w:tcW w:w="416" w:type="pct"/>
          </w:tcPr>
          <w:p w14:paraId="7044DFBC" w14:textId="52147174" w:rsidR="002C0F16" w:rsidRPr="002C0F16" w:rsidRDefault="00F54BE4" w:rsidP="00001A8B">
            <w:pPr>
              <w:spacing w:before="240"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30</w:t>
            </w:r>
          </w:p>
        </w:tc>
        <w:tc>
          <w:tcPr>
            <w:tcW w:w="416" w:type="pct"/>
            <w:vMerge w:val="restart"/>
          </w:tcPr>
          <w:p w14:paraId="1D482EFA" w14:textId="13B9BCAD" w:rsidR="002C0F16" w:rsidRPr="002C0F16" w:rsidRDefault="001645BE" w:rsidP="00001A8B">
            <w:pPr>
              <w:spacing w:before="240"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w:t>
            </w:r>
            <w:r w:rsidR="00A3526C">
              <w:rPr>
                <w:rFonts w:ascii="Arial" w:eastAsia="Times New Roman" w:hAnsi="Arial" w:cs="Arial"/>
                <w:sz w:val="32"/>
                <w:szCs w:val="20"/>
                <w:lang w:eastAsia="en-GB"/>
              </w:rPr>
              <w:t>4</w:t>
            </w:r>
          </w:p>
        </w:tc>
      </w:tr>
      <w:tr w:rsidR="002C0F16" w:rsidRPr="002C0F16" w14:paraId="26D2EDF1" w14:textId="77777777" w:rsidTr="001C24CF">
        <w:trPr>
          <w:trHeight w:val="451"/>
        </w:trPr>
        <w:tc>
          <w:tcPr>
            <w:tcW w:w="4169" w:type="pct"/>
            <w:vMerge/>
          </w:tcPr>
          <w:p w14:paraId="0B267325"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5D1BF7D4"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14FF725C"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1C0D3124" w14:textId="77777777" w:rsidTr="002C0F16">
        <w:trPr>
          <w:trHeight w:val="450"/>
        </w:trPr>
        <w:tc>
          <w:tcPr>
            <w:tcW w:w="4169" w:type="pct"/>
            <w:shd w:val="clear" w:color="auto" w:fill="D9D9D9"/>
          </w:tcPr>
          <w:p w14:paraId="04FF0B13"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3. Cognitive and Intellectual Skills</w:t>
            </w:r>
          </w:p>
          <w:p w14:paraId="4758872F"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2A46E127"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7C386F27"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1E8428F9" w14:textId="77777777" w:rsidTr="001C24CF">
        <w:trPr>
          <w:trHeight w:val="450"/>
        </w:trPr>
        <w:tc>
          <w:tcPr>
            <w:tcW w:w="4169" w:type="pct"/>
            <w:vMerge w:val="restart"/>
          </w:tcPr>
          <w:p w14:paraId="24E31D0B" w14:textId="77777777" w:rsidR="00057531" w:rsidRPr="00057531" w:rsidRDefault="00057531" w:rsidP="00057531">
            <w:pPr>
              <w:spacing w:after="120" w:line="240" w:lineRule="auto"/>
              <w:jc w:val="both"/>
              <w:rPr>
                <w:rFonts w:ascii="Times New Roman" w:hAnsi="Times New Roman" w:cs="Times New Roman"/>
                <w:sz w:val="24"/>
                <w:szCs w:val="24"/>
              </w:rPr>
            </w:pPr>
            <w:r w:rsidRPr="00057531">
              <w:rPr>
                <w:rFonts w:ascii="Times New Roman" w:hAnsi="Times New Roman" w:cs="Times New Roman"/>
                <w:sz w:val="24"/>
                <w:szCs w:val="24"/>
              </w:rPr>
              <w:t>The report includes relevant calculations and an attempt to analyse system feasibility and cost comparison. There is some evidence of analytical thinking in estimating demand and comparing the off-grid system with grid electricity.</w:t>
            </w:r>
          </w:p>
          <w:p w14:paraId="37DDE6F8" w14:textId="77777777" w:rsidR="00057531" w:rsidRPr="00057531" w:rsidRDefault="00057531" w:rsidP="00057531">
            <w:pPr>
              <w:spacing w:after="120" w:line="240" w:lineRule="auto"/>
              <w:jc w:val="both"/>
              <w:rPr>
                <w:rFonts w:ascii="Times New Roman" w:hAnsi="Times New Roman" w:cs="Times New Roman"/>
                <w:sz w:val="24"/>
                <w:szCs w:val="24"/>
              </w:rPr>
            </w:pPr>
            <w:r w:rsidRPr="00057531">
              <w:rPr>
                <w:rFonts w:ascii="Times New Roman" w:hAnsi="Times New Roman" w:cs="Times New Roman"/>
                <w:sz w:val="24"/>
                <w:szCs w:val="24"/>
              </w:rPr>
              <w:t xml:space="preserve">However, the analysis is mainly descriptive and lacks critical evaluation. Key assumptions, particularly in the battery design, are not clearly justified, and </w:t>
            </w:r>
            <w:r w:rsidRPr="00057531">
              <w:rPr>
                <w:rFonts w:ascii="Times New Roman" w:hAnsi="Times New Roman" w:cs="Times New Roman"/>
                <w:sz w:val="24"/>
                <w:szCs w:val="24"/>
              </w:rPr>
              <w:lastRenderedPageBreak/>
              <w:t>the impact of calculation inaccuracies is not discussed. There is limited consideration of uncertainty or alternative approaches.</w:t>
            </w:r>
          </w:p>
          <w:p w14:paraId="61BDDF9E" w14:textId="4F3CFE0D" w:rsidR="00886634" w:rsidRPr="004B612B" w:rsidRDefault="00057531" w:rsidP="00D036D5">
            <w:pPr>
              <w:spacing w:after="120" w:line="240" w:lineRule="auto"/>
              <w:jc w:val="both"/>
              <w:rPr>
                <w:rFonts w:ascii="Times New Roman" w:hAnsi="Times New Roman" w:cs="Times New Roman"/>
                <w:sz w:val="24"/>
                <w:szCs w:val="24"/>
              </w:rPr>
            </w:pPr>
            <w:r w:rsidRPr="00057531">
              <w:rPr>
                <w:rFonts w:ascii="Times New Roman" w:hAnsi="Times New Roman" w:cs="Times New Roman"/>
                <w:sz w:val="24"/>
                <w:szCs w:val="24"/>
              </w:rPr>
              <w:t>Overall, the work demonstrates basic analytical skills but does not reach the level of critical evaluation expected at this stage.</w:t>
            </w:r>
          </w:p>
        </w:tc>
        <w:tc>
          <w:tcPr>
            <w:tcW w:w="416" w:type="pct"/>
          </w:tcPr>
          <w:p w14:paraId="4C38AA4E" w14:textId="40A5330C" w:rsidR="002C0F16" w:rsidRPr="002C0F16" w:rsidRDefault="00F54BE4" w:rsidP="002C0F1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lastRenderedPageBreak/>
              <w:t>20</w:t>
            </w:r>
          </w:p>
        </w:tc>
        <w:tc>
          <w:tcPr>
            <w:tcW w:w="416" w:type="pct"/>
            <w:vMerge w:val="restart"/>
          </w:tcPr>
          <w:p w14:paraId="34EA607B" w14:textId="40076EC9" w:rsidR="002C0F16" w:rsidRPr="00426697" w:rsidRDefault="00057531" w:rsidP="00A93BAD">
            <w:pPr>
              <w:spacing w:after="0"/>
              <w:rPr>
                <w:rFonts w:ascii="Arial" w:eastAsia="Times New Roman" w:hAnsi="Arial" w:cs="Arial"/>
                <w:sz w:val="32"/>
                <w:szCs w:val="32"/>
                <w:highlight w:val="yellow"/>
                <w:lang w:eastAsia="en-GB"/>
              </w:rPr>
            </w:pPr>
            <w:r w:rsidRPr="00057531">
              <w:rPr>
                <w:rFonts w:ascii="Arial" w:eastAsia="Times New Roman" w:hAnsi="Arial" w:cs="Arial"/>
                <w:sz w:val="32"/>
                <w:szCs w:val="32"/>
                <w:lang w:eastAsia="en-GB"/>
              </w:rPr>
              <w:t>10</w:t>
            </w:r>
          </w:p>
        </w:tc>
      </w:tr>
      <w:tr w:rsidR="002C0F16" w:rsidRPr="002C0F16" w14:paraId="420C5A4F" w14:textId="77777777" w:rsidTr="001C24CF">
        <w:trPr>
          <w:trHeight w:val="451"/>
        </w:trPr>
        <w:tc>
          <w:tcPr>
            <w:tcW w:w="4169" w:type="pct"/>
            <w:vMerge/>
          </w:tcPr>
          <w:p w14:paraId="4F24AD93"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4D23C76E"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70A6976E"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62BF5053" w14:textId="77777777" w:rsidTr="002C0F16">
        <w:trPr>
          <w:trHeight w:val="450"/>
        </w:trPr>
        <w:tc>
          <w:tcPr>
            <w:tcW w:w="4169" w:type="pct"/>
            <w:shd w:val="clear" w:color="auto" w:fill="D9D9D9"/>
          </w:tcPr>
          <w:p w14:paraId="6EF17292"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4. Practical Application Skills</w:t>
            </w:r>
          </w:p>
          <w:p w14:paraId="3FC53E21"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0CED51D5"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076903B1"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35388B45" w14:textId="77777777" w:rsidTr="001C24CF">
        <w:trPr>
          <w:trHeight w:val="451"/>
        </w:trPr>
        <w:tc>
          <w:tcPr>
            <w:tcW w:w="4169" w:type="pct"/>
            <w:vMerge w:val="restart"/>
          </w:tcPr>
          <w:p w14:paraId="1E7F0A6C" w14:textId="77777777" w:rsidR="00057531" w:rsidRPr="00057531" w:rsidRDefault="00057531" w:rsidP="00057531">
            <w:pPr>
              <w:jc w:val="both"/>
              <w:rPr>
                <w:rFonts w:ascii="Times New Roman" w:eastAsia="Times New Roman" w:hAnsi="Times New Roman" w:cs="Times New Roman"/>
                <w:sz w:val="24"/>
                <w:szCs w:val="24"/>
                <w:lang w:eastAsia="en-GB"/>
              </w:rPr>
            </w:pPr>
            <w:r w:rsidRPr="00057531">
              <w:rPr>
                <w:rFonts w:ascii="Times New Roman" w:eastAsia="Times New Roman" w:hAnsi="Times New Roman" w:cs="Times New Roman"/>
                <w:sz w:val="24"/>
                <w:szCs w:val="24"/>
                <w:lang w:eastAsia="en-GB"/>
              </w:rPr>
              <w:t>The report demonstrates a reasonable attempt to apply engineering principles to a practical design problem. The selection of wind turbines and calculation of the number required based on energy demand is appropriate and represents a strong aspect of the work. The inclusion of key system components shows an understanding of how an off-grid system operates.</w:t>
            </w:r>
          </w:p>
          <w:p w14:paraId="0ABF9100" w14:textId="77777777" w:rsidR="00057531" w:rsidRPr="00057531" w:rsidRDefault="00057531" w:rsidP="00057531">
            <w:pPr>
              <w:jc w:val="both"/>
              <w:rPr>
                <w:rFonts w:ascii="Times New Roman" w:eastAsia="Times New Roman" w:hAnsi="Times New Roman" w:cs="Times New Roman"/>
                <w:sz w:val="24"/>
                <w:szCs w:val="24"/>
                <w:lang w:eastAsia="en-GB"/>
              </w:rPr>
            </w:pPr>
            <w:r w:rsidRPr="00057531">
              <w:rPr>
                <w:rFonts w:ascii="Times New Roman" w:eastAsia="Times New Roman" w:hAnsi="Times New Roman" w:cs="Times New Roman"/>
                <w:sz w:val="24"/>
                <w:szCs w:val="24"/>
                <w:lang w:eastAsia="en-GB"/>
              </w:rPr>
              <w:t>However, there are important issues in the battery design. The system voltage used in the calculation is not explained, and an error in unit conversion leads to an inaccurate estimate of the required energy storage. As a result, the battery system is not reliably sized, which affects the overall system design.</w:t>
            </w:r>
          </w:p>
          <w:p w14:paraId="032AE2D0" w14:textId="5F311961" w:rsidR="002A2DFA" w:rsidRPr="003F6B6A" w:rsidRDefault="00057531" w:rsidP="00273791">
            <w:pPr>
              <w:jc w:val="both"/>
              <w:rPr>
                <w:rFonts w:ascii="Times New Roman" w:eastAsia="Times New Roman" w:hAnsi="Times New Roman" w:cs="Times New Roman"/>
                <w:sz w:val="24"/>
                <w:szCs w:val="24"/>
                <w:lang w:eastAsia="en-GB"/>
              </w:rPr>
            </w:pPr>
            <w:r w:rsidRPr="00057531">
              <w:rPr>
                <w:rFonts w:ascii="Times New Roman" w:eastAsia="Times New Roman" w:hAnsi="Times New Roman" w:cs="Times New Roman"/>
                <w:sz w:val="24"/>
                <w:szCs w:val="24"/>
                <w:lang w:eastAsia="en-GB"/>
              </w:rPr>
              <w:t>Since the cost and payback analysis are based on this battery sizing, the final economic results are not fully reliable. Overall, while the design approach is appropriate, the accuracy and justification of key calculations require improvement.</w:t>
            </w:r>
          </w:p>
        </w:tc>
        <w:tc>
          <w:tcPr>
            <w:tcW w:w="416" w:type="pct"/>
          </w:tcPr>
          <w:p w14:paraId="1F4BEF13" w14:textId="2B7F63C1" w:rsidR="002C0F16" w:rsidRPr="002C0F16" w:rsidRDefault="00F54BE4" w:rsidP="002C0F1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25</w:t>
            </w:r>
          </w:p>
        </w:tc>
        <w:tc>
          <w:tcPr>
            <w:tcW w:w="416" w:type="pct"/>
            <w:vMerge w:val="restart"/>
          </w:tcPr>
          <w:p w14:paraId="3F1F7782" w14:textId="2BA1C750" w:rsidR="002C0F16" w:rsidRPr="002C0F16" w:rsidRDefault="0009158B" w:rsidP="006F4B62">
            <w:pPr>
              <w:spacing w:after="0" w:line="240" w:lineRule="auto"/>
              <w:jc w:val="center"/>
              <w:rPr>
                <w:rFonts w:ascii="Arial" w:eastAsia="Times New Roman" w:hAnsi="Arial" w:cs="Arial"/>
                <w:sz w:val="32"/>
                <w:szCs w:val="32"/>
                <w:highlight w:val="yellow"/>
                <w:lang w:eastAsia="en-GB"/>
              </w:rPr>
            </w:pPr>
            <w:r w:rsidRPr="0009158B">
              <w:rPr>
                <w:rFonts w:ascii="Arial" w:eastAsia="Times New Roman" w:hAnsi="Arial" w:cs="Arial"/>
                <w:sz w:val="32"/>
                <w:szCs w:val="32"/>
                <w:lang w:eastAsia="en-GB"/>
              </w:rPr>
              <w:t>1</w:t>
            </w:r>
            <w:r w:rsidR="00057531">
              <w:rPr>
                <w:rFonts w:ascii="Arial" w:eastAsia="Times New Roman" w:hAnsi="Arial" w:cs="Arial"/>
                <w:sz w:val="32"/>
                <w:szCs w:val="32"/>
                <w:lang w:eastAsia="en-GB"/>
              </w:rPr>
              <w:t>3</w:t>
            </w:r>
          </w:p>
        </w:tc>
      </w:tr>
      <w:tr w:rsidR="002C0F16" w:rsidRPr="002C0F16" w14:paraId="4FE2EBF6" w14:textId="77777777" w:rsidTr="001C24CF">
        <w:trPr>
          <w:trHeight w:val="450"/>
        </w:trPr>
        <w:tc>
          <w:tcPr>
            <w:tcW w:w="4169" w:type="pct"/>
            <w:vMerge/>
          </w:tcPr>
          <w:p w14:paraId="5543B620"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21AEBE39"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47C446F4"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4FCEA68D" w14:textId="77777777" w:rsidTr="002C0F16">
        <w:trPr>
          <w:trHeight w:val="450"/>
        </w:trPr>
        <w:tc>
          <w:tcPr>
            <w:tcW w:w="4169" w:type="pct"/>
            <w:shd w:val="clear" w:color="auto" w:fill="D9D9D9"/>
          </w:tcPr>
          <w:p w14:paraId="4F8316BB"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5. Transferable Skills for Life and Professional Practice</w:t>
            </w:r>
          </w:p>
          <w:p w14:paraId="730BE005"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299E02B9"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2DDB440E"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56083EC2" w14:textId="77777777" w:rsidTr="001C24CF">
        <w:trPr>
          <w:trHeight w:val="451"/>
        </w:trPr>
        <w:tc>
          <w:tcPr>
            <w:tcW w:w="4169" w:type="pct"/>
            <w:vMerge w:val="restart"/>
          </w:tcPr>
          <w:p w14:paraId="63FB5C57" w14:textId="77777777" w:rsidR="006E1107" w:rsidRPr="006E1107" w:rsidRDefault="006E1107" w:rsidP="006E1107">
            <w:pPr>
              <w:spacing w:after="120"/>
              <w:jc w:val="both"/>
              <w:rPr>
                <w:rFonts w:ascii="Times New Roman" w:eastAsia="Times New Roman" w:hAnsi="Times New Roman" w:cs="Times New Roman"/>
                <w:sz w:val="24"/>
                <w:szCs w:val="24"/>
                <w:lang w:eastAsia="en-GB"/>
              </w:rPr>
            </w:pPr>
            <w:r w:rsidRPr="006E1107">
              <w:rPr>
                <w:rFonts w:ascii="Times New Roman" w:eastAsia="Times New Roman" w:hAnsi="Times New Roman" w:cs="Times New Roman"/>
                <w:sz w:val="24"/>
                <w:szCs w:val="24"/>
                <w:lang w:eastAsia="en-GB"/>
              </w:rPr>
              <w:t>The report is generally structured with clear sections and a logical flow. The student demonstrates a basic ability to present technical information and includes some supporting figures and tables.</w:t>
            </w:r>
          </w:p>
          <w:p w14:paraId="3D124F5F" w14:textId="77777777" w:rsidR="006E1107" w:rsidRPr="006E1107" w:rsidRDefault="006E1107" w:rsidP="006E1107">
            <w:pPr>
              <w:spacing w:after="120"/>
              <w:jc w:val="both"/>
              <w:rPr>
                <w:rFonts w:ascii="Times New Roman" w:eastAsia="Times New Roman" w:hAnsi="Times New Roman" w:cs="Times New Roman"/>
                <w:sz w:val="24"/>
                <w:szCs w:val="24"/>
                <w:lang w:eastAsia="en-GB"/>
              </w:rPr>
            </w:pPr>
            <w:r w:rsidRPr="006E1107">
              <w:rPr>
                <w:rFonts w:ascii="Times New Roman" w:eastAsia="Times New Roman" w:hAnsi="Times New Roman" w:cs="Times New Roman"/>
                <w:sz w:val="24"/>
                <w:szCs w:val="24"/>
                <w:lang w:eastAsia="en-GB"/>
              </w:rPr>
              <w:t>However, clarity is limited in parts of the report, particularly in the presentation of calculations where steps and units are not always clearly explained. Referencing is inconsistent, which reduces the overall professionalism of the work.</w:t>
            </w:r>
          </w:p>
          <w:p w14:paraId="0C60E45D" w14:textId="297FCD4F" w:rsidR="002C0F16" w:rsidRPr="006A66F3" w:rsidRDefault="006E1107" w:rsidP="006E1107">
            <w:pPr>
              <w:spacing w:after="120"/>
              <w:jc w:val="both"/>
              <w:rPr>
                <w:rFonts w:ascii="Times New Roman" w:eastAsia="Times New Roman" w:hAnsi="Times New Roman" w:cs="Times New Roman"/>
                <w:sz w:val="24"/>
                <w:szCs w:val="24"/>
                <w:lang w:eastAsia="en-GB"/>
              </w:rPr>
            </w:pPr>
            <w:r w:rsidRPr="006E1107">
              <w:rPr>
                <w:rFonts w:ascii="Times New Roman" w:eastAsia="Times New Roman" w:hAnsi="Times New Roman" w:cs="Times New Roman"/>
                <w:sz w:val="24"/>
                <w:szCs w:val="24"/>
                <w:lang w:eastAsia="en-GB"/>
              </w:rPr>
              <w:t>Overall, the report meets a basic standard but requires improvement in clarity, presentation, and academic practice.</w:t>
            </w:r>
          </w:p>
        </w:tc>
        <w:tc>
          <w:tcPr>
            <w:tcW w:w="416" w:type="pct"/>
          </w:tcPr>
          <w:p w14:paraId="7C257502" w14:textId="3B0E4174" w:rsidR="002C0F16" w:rsidRPr="002C0F16" w:rsidRDefault="002C0F16" w:rsidP="002C0F16">
            <w:pPr>
              <w:spacing w:after="0" w:line="240" w:lineRule="auto"/>
              <w:jc w:val="center"/>
              <w:rPr>
                <w:rFonts w:ascii="Arial" w:eastAsia="Times New Roman" w:hAnsi="Arial" w:cs="Arial"/>
                <w:sz w:val="32"/>
                <w:szCs w:val="20"/>
                <w:lang w:eastAsia="en-GB"/>
              </w:rPr>
            </w:pPr>
            <w:r w:rsidRPr="002C0F16">
              <w:rPr>
                <w:rFonts w:ascii="Arial" w:eastAsia="Times New Roman" w:hAnsi="Arial" w:cs="Arial"/>
                <w:sz w:val="32"/>
                <w:szCs w:val="20"/>
                <w:lang w:eastAsia="en-GB"/>
              </w:rPr>
              <w:t>1</w:t>
            </w:r>
            <w:r w:rsidR="00F54BE4">
              <w:rPr>
                <w:rFonts w:ascii="Arial" w:eastAsia="Times New Roman" w:hAnsi="Arial" w:cs="Arial"/>
                <w:sz w:val="32"/>
                <w:szCs w:val="20"/>
                <w:lang w:eastAsia="en-GB"/>
              </w:rPr>
              <w:t>0</w:t>
            </w:r>
          </w:p>
        </w:tc>
        <w:tc>
          <w:tcPr>
            <w:tcW w:w="416" w:type="pct"/>
            <w:vMerge w:val="restart"/>
          </w:tcPr>
          <w:p w14:paraId="4406DAE4" w14:textId="39DC608E" w:rsidR="002C0F16" w:rsidRPr="002C0F16" w:rsidRDefault="001E2D52" w:rsidP="00A93BAD">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5</w:t>
            </w:r>
          </w:p>
        </w:tc>
      </w:tr>
      <w:tr w:rsidR="002C0F16" w:rsidRPr="002C0F16" w14:paraId="29C29928" w14:textId="77777777" w:rsidTr="001C24CF">
        <w:trPr>
          <w:trHeight w:val="450"/>
        </w:trPr>
        <w:tc>
          <w:tcPr>
            <w:tcW w:w="4169" w:type="pct"/>
            <w:vMerge/>
          </w:tcPr>
          <w:p w14:paraId="155C81D4" w14:textId="77777777" w:rsidR="002C0F16" w:rsidRPr="002C0F16" w:rsidRDefault="002C0F16" w:rsidP="002C0F16">
            <w:pPr>
              <w:spacing w:after="0" w:line="240" w:lineRule="auto"/>
              <w:rPr>
                <w:rFonts w:ascii="Arial" w:eastAsia="Times New Roman" w:hAnsi="Arial" w:cs="Arial"/>
                <w:b/>
                <w:sz w:val="16"/>
                <w:szCs w:val="16"/>
                <w:lang w:eastAsia="en-GB"/>
              </w:rPr>
            </w:pPr>
          </w:p>
        </w:tc>
        <w:tc>
          <w:tcPr>
            <w:tcW w:w="416" w:type="pct"/>
          </w:tcPr>
          <w:p w14:paraId="18ED6454"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662EBAD6"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bl>
    <w:p w14:paraId="297A5F36" w14:textId="77777777" w:rsidR="002C0F16" w:rsidRPr="002C0F16" w:rsidRDefault="002C0F16" w:rsidP="002C0F16">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C0F16" w:rsidRPr="002C0F16" w14:paraId="1DE9D185" w14:textId="77777777" w:rsidTr="001C24CF">
        <w:trPr>
          <w:cantSplit/>
        </w:trPr>
        <w:tc>
          <w:tcPr>
            <w:tcW w:w="6062" w:type="dxa"/>
            <w:vMerge w:val="restart"/>
            <w:shd w:val="pct15" w:color="auto" w:fill="auto"/>
            <w:vAlign w:val="center"/>
          </w:tcPr>
          <w:p w14:paraId="56A35FA0" w14:textId="77777777" w:rsidR="002C0F16" w:rsidRPr="002C0F16" w:rsidRDefault="002C0F16" w:rsidP="002C0F16">
            <w:pPr>
              <w:spacing w:after="0" w:line="240" w:lineRule="auto"/>
              <w:rPr>
                <w:rFonts w:ascii="Arial" w:eastAsia="Times New Roman" w:hAnsi="Arial" w:cs="Arial"/>
                <w:sz w:val="16"/>
                <w:szCs w:val="16"/>
                <w:lang w:eastAsia="en-GB"/>
              </w:rPr>
            </w:pPr>
            <w:r w:rsidRPr="002C0F16">
              <w:rPr>
                <w:rFonts w:ascii="Arial" w:eastAsia="Times New Roman" w:hAnsi="Arial" w:cs="Arial"/>
                <w:b/>
                <w:bCs/>
                <w:lang w:eastAsia="en-GB"/>
              </w:rPr>
              <w:t xml:space="preserve">Assessment Mark </w:t>
            </w:r>
            <w:r w:rsidRPr="002C0F16">
              <w:rPr>
                <w:rFonts w:ascii="Arial" w:eastAsia="Times New Roman" w:hAnsi="Arial" w:cs="Arial"/>
                <w:bCs/>
                <w:lang w:eastAsia="en-GB"/>
              </w:rPr>
              <w:t>(</w:t>
            </w:r>
            <w:r w:rsidRPr="002C0F16">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4986221" w14:textId="77777777"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b/>
                <w:sz w:val="16"/>
                <w:szCs w:val="16"/>
                <w:lang w:eastAsia="en-GB"/>
              </w:rPr>
              <w:t>Late Submission Penalties (tick if appropriate)</w:t>
            </w:r>
          </w:p>
        </w:tc>
        <w:tc>
          <w:tcPr>
            <w:tcW w:w="1060" w:type="dxa"/>
            <w:vMerge w:val="restart"/>
            <w:vAlign w:val="center"/>
          </w:tcPr>
          <w:p w14:paraId="74F96021" w14:textId="0A2F85F3" w:rsidR="002C0F16" w:rsidRPr="002C0F16" w:rsidRDefault="007B04C7" w:rsidP="006F4B62">
            <w:pPr>
              <w:spacing w:after="0" w:line="240" w:lineRule="auto"/>
              <w:jc w:val="right"/>
              <w:rPr>
                <w:rFonts w:ascii="Arial" w:eastAsia="Times New Roman" w:hAnsi="Arial" w:cs="Arial"/>
                <w:b/>
                <w:bCs/>
                <w:sz w:val="20"/>
                <w:szCs w:val="20"/>
                <w:lang w:eastAsia="en-GB"/>
              </w:rPr>
            </w:pPr>
            <w:r>
              <w:rPr>
                <w:rFonts w:ascii="Arial" w:eastAsia="Times New Roman" w:hAnsi="Arial" w:cs="Arial"/>
                <w:b/>
                <w:bCs/>
                <w:sz w:val="20"/>
                <w:szCs w:val="20"/>
                <w:lang w:eastAsia="en-GB"/>
              </w:rPr>
              <w:t>4</w:t>
            </w:r>
            <w:r w:rsidR="00BB0263">
              <w:rPr>
                <w:rFonts w:ascii="Arial" w:eastAsia="Times New Roman" w:hAnsi="Arial" w:cs="Arial"/>
                <w:b/>
                <w:bCs/>
                <w:sz w:val="20"/>
                <w:szCs w:val="20"/>
                <w:lang w:eastAsia="en-GB"/>
              </w:rPr>
              <w:t>8</w:t>
            </w:r>
            <w:r w:rsidR="002C0F16" w:rsidRPr="002C0F16">
              <w:rPr>
                <w:rFonts w:ascii="Arial" w:eastAsia="Times New Roman" w:hAnsi="Arial" w:cs="Arial"/>
                <w:b/>
                <w:bCs/>
                <w:sz w:val="20"/>
                <w:szCs w:val="20"/>
                <w:lang w:eastAsia="en-GB"/>
              </w:rPr>
              <w:t>%</w:t>
            </w:r>
          </w:p>
        </w:tc>
      </w:tr>
      <w:tr w:rsidR="002C0F16" w:rsidRPr="002C0F16" w14:paraId="1526DCF3" w14:textId="77777777" w:rsidTr="001C24CF">
        <w:trPr>
          <w:cantSplit/>
        </w:trPr>
        <w:tc>
          <w:tcPr>
            <w:tcW w:w="6062" w:type="dxa"/>
            <w:vMerge/>
            <w:vAlign w:val="bottom"/>
          </w:tcPr>
          <w:p w14:paraId="2E1794CA" w14:textId="77777777" w:rsidR="002C0F16" w:rsidRPr="002C0F16" w:rsidRDefault="002C0F16" w:rsidP="002C0F16">
            <w:pPr>
              <w:spacing w:after="0" w:line="240" w:lineRule="auto"/>
              <w:rPr>
                <w:rFonts w:ascii="Arial" w:eastAsia="Times New Roman" w:hAnsi="Arial" w:cs="Arial"/>
                <w:sz w:val="20"/>
                <w:szCs w:val="20"/>
                <w:lang w:eastAsia="en-GB"/>
              </w:rPr>
            </w:pPr>
          </w:p>
        </w:tc>
        <w:tc>
          <w:tcPr>
            <w:tcW w:w="2903" w:type="dxa"/>
            <w:vAlign w:val="bottom"/>
          </w:tcPr>
          <w:p w14:paraId="59B3C912" w14:textId="77777777"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sz w:val="16"/>
                <w:szCs w:val="16"/>
                <w:lang w:eastAsia="en-GB"/>
              </w:rPr>
              <w:t>Up to 1 week late (</w:t>
            </w:r>
            <w:r w:rsidRPr="002C0F16">
              <w:rPr>
                <w:rFonts w:ascii="Arial" w:eastAsia="Times New Roman" w:hAnsi="Arial" w:cs="Arial"/>
                <w:sz w:val="12"/>
                <w:szCs w:val="12"/>
                <w:lang w:eastAsia="en-GB"/>
              </w:rPr>
              <w:t>40% Max)</w:t>
            </w:r>
          </w:p>
        </w:tc>
        <w:tc>
          <w:tcPr>
            <w:tcW w:w="641" w:type="dxa"/>
            <w:vAlign w:val="bottom"/>
          </w:tcPr>
          <w:p w14:paraId="6135A083" w14:textId="77777777" w:rsidR="002C0F16" w:rsidRPr="002C0F16" w:rsidRDefault="002C0F16" w:rsidP="002C0F16">
            <w:pPr>
              <w:spacing w:after="0" w:line="240" w:lineRule="auto"/>
              <w:jc w:val="center"/>
              <w:rPr>
                <w:rFonts w:ascii="Arial" w:eastAsia="Times New Roman" w:hAnsi="Arial" w:cs="Arial"/>
                <w:sz w:val="12"/>
                <w:szCs w:val="12"/>
                <w:lang w:eastAsia="en-GB"/>
              </w:rPr>
            </w:pPr>
          </w:p>
        </w:tc>
        <w:tc>
          <w:tcPr>
            <w:tcW w:w="1060" w:type="dxa"/>
            <w:vMerge/>
            <w:vAlign w:val="bottom"/>
          </w:tcPr>
          <w:p w14:paraId="615BADC9" w14:textId="77777777" w:rsidR="002C0F16" w:rsidRPr="002C0F16" w:rsidRDefault="002C0F16" w:rsidP="002C0F16">
            <w:pPr>
              <w:spacing w:after="0" w:line="240" w:lineRule="auto"/>
              <w:ind w:leftChars="71" w:left="156"/>
              <w:rPr>
                <w:rFonts w:ascii="Arial" w:eastAsia="Times New Roman" w:hAnsi="Arial" w:cs="Arial"/>
                <w:sz w:val="20"/>
                <w:szCs w:val="20"/>
                <w:lang w:eastAsia="en-GB"/>
              </w:rPr>
            </w:pPr>
          </w:p>
        </w:tc>
      </w:tr>
      <w:tr w:rsidR="002C0F16" w:rsidRPr="002C0F16" w14:paraId="4F107BD4" w14:textId="77777777" w:rsidTr="001C24CF">
        <w:trPr>
          <w:cantSplit/>
        </w:trPr>
        <w:tc>
          <w:tcPr>
            <w:tcW w:w="6062" w:type="dxa"/>
            <w:vMerge/>
            <w:vAlign w:val="bottom"/>
          </w:tcPr>
          <w:p w14:paraId="0EF72375" w14:textId="77777777" w:rsidR="002C0F16" w:rsidRPr="002C0F16" w:rsidRDefault="002C0F16" w:rsidP="002C0F16">
            <w:pPr>
              <w:spacing w:after="0" w:line="240" w:lineRule="auto"/>
              <w:rPr>
                <w:rFonts w:ascii="Arial" w:eastAsia="Times New Roman" w:hAnsi="Arial" w:cs="Arial"/>
                <w:sz w:val="20"/>
                <w:szCs w:val="20"/>
                <w:lang w:eastAsia="en-GB"/>
              </w:rPr>
            </w:pPr>
          </w:p>
        </w:tc>
        <w:tc>
          <w:tcPr>
            <w:tcW w:w="2903" w:type="dxa"/>
            <w:vAlign w:val="bottom"/>
          </w:tcPr>
          <w:p w14:paraId="3A17F66D" w14:textId="77777777"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sz w:val="16"/>
                <w:szCs w:val="16"/>
                <w:lang w:eastAsia="en-GB"/>
              </w:rPr>
              <w:t>Over 1 week late (</w:t>
            </w:r>
            <w:r w:rsidRPr="002C0F16">
              <w:rPr>
                <w:rFonts w:ascii="Arial" w:eastAsia="Times New Roman" w:hAnsi="Arial" w:cs="Arial"/>
                <w:sz w:val="12"/>
                <w:szCs w:val="12"/>
                <w:lang w:eastAsia="en-GB"/>
              </w:rPr>
              <w:t>0%)</w:t>
            </w:r>
          </w:p>
        </w:tc>
        <w:tc>
          <w:tcPr>
            <w:tcW w:w="641" w:type="dxa"/>
            <w:vAlign w:val="bottom"/>
          </w:tcPr>
          <w:p w14:paraId="445592E8" w14:textId="77777777" w:rsidR="002C0F16" w:rsidRPr="002C0F16" w:rsidRDefault="002C0F16" w:rsidP="002C0F16">
            <w:pPr>
              <w:spacing w:after="0" w:line="240" w:lineRule="auto"/>
              <w:jc w:val="center"/>
              <w:rPr>
                <w:rFonts w:ascii="Arial" w:eastAsia="Times New Roman" w:hAnsi="Arial" w:cs="Arial"/>
                <w:sz w:val="12"/>
                <w:szCs w:val="12"/>
                <w:lang w:eastAsia="en-GB"/>
              </w:rPr>
            </w:pPr>
          </w:p>
        </w:tc>
        <w:tc>
          <w:tcPr>
            <w:tcW w:w="1060" w:type="dxa"/>
            <w:vMerge/>
            <w:vAlign w:val="bottom"/>
          </w:tcPr>
          <w:p w14:paraId="21F1A9EC" w14:textId="77777777" w:rsidR="002C0F16" w:rsidRPr="002C0F16" w:rsidRDefault="002C0F16" w:rsidP="002C0F16">
            <w:pPr>
              <w:spacing w:after="0" w:line="240" w:lineRule="auto"/>
              <w:ind w:firstLineChars="141" w:firstLine="282"/>
              <w:rPr>
                <w:rFonts w:ascii="Arial" w:eastAsia="Times New Roman" w:hAnsi="Arial" w:cs="Arial"/>
                <w:sz w:val="20"/>
                <w:szCs w:val="20"/>
                <w:lang w:eastAsia="en-GB"/>
              </w:rPr>
            </w:pPr>
          </w:p>
        </w:tc>
      </w:tr>
    </w:tbl>
    <w:p w14:paraId="466B5D97" w14:textId="77777777" w:rsidR="002C0F16" w:rsidRPr="002C0F16" w:rsidRDefault="002C0F16" w:rsidP="002C0F16">
      <w:pPr>
        <w:spacing w:after="0" w:line="240" w:lineRule="auto"/>
        <w:rPr>
          <w:rFonts w:ascii="Arial" w:eastAsia="Times New Roman" w:hAnsi="Arial" w:cs="Arial"/>
          <w:sz w:val="20"/>
          <w:szCs w:val="20"/>
          <w:lang w:eastAsia="en-GB"/>
        </w:rPr>
      </w:pPr>
    </w:p>
    <w:p w14:paraId="1FF24113" w14:textId="77777777" w:rsidR="002C0F16" w:rsidRPr="002C0F16" w:rsidRDefault="002C0F16" w:rsidP="002C0F16">
      <w:pPr>
        <w:spacing w:after="0" w:line="240" w:lineRule="auto"/>
        <w:rPr>
          <w:rFonts w:ascii="Arial" w:eastAsia="Times New Roman" w:hAnsi="Arial" w:cs="Arial"/>
          <w:sz w:val="20"/>
          <w:szCs w:val="20"/>
          <w:lang w:eastAsia="en-GB"/>
        </w:rPr>
      </w:pPr>
    </w:p>
    <w:sectPr w:rsidR="002C0F16" w:rsidRPr="002C0F1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1BB82A" w14:textId="77777777" w:rsidR="00F262ED" w:rsidRDefault="00F262ED">
      <w:pPr>
        <w:spacing w:after="0" w:line="240" w:lineRule="auto"/>
      </w:pPr>
      <w:r>
        <w:separator/>
      </w:r>
    </w:p>
  </w:endnote>
  <w:endnote w:type="continuationSeparator" w:id="0">
    <w:p w14:paraId="6172840B" w14:textId="77777777" w:rsidR="00F262ED" w:rsidRDefault="00F262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EDD9A2" w14:textId="325862B4" w:rsidR="002C0F16" w:rsidRDefault="002C0F1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7255A">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7255A">
      <w:rPr>
        <w:b/>
        <w:noProof/>
      </w:rPr>
      <w:t>3</w:t>
    </w:r>
    <w:r>
      <w:rPr>
        <w:b/>
        <w:sz w:val="24"/>
        <w:szCs w:val="24"/>
      </w:rPr>
      <w:fldChar w:fldCharType="end"/>
    </w:r>
  </w:p>
  <w:p w14:paraId="3FC2D3F9" w14:textId="77777777" w:rsidR="002C0F16" w:rsidRDefault="002C0F1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A6EB41" w14:textId="77777777" w:rsidR="00F262ED" w:rsidRDefault="00F262ED">
      <w:pPr>
        <w:spacing w:after="0" w:line="240" w:lineRule="auto"/>
      </w:pPr>
      <w:r>
        <w:separator/>
      </w:r>
    </w:p>
  </w:footnote>
  <w:footnote w:type="continuationSeparator" w:id="0">
    <w:p w14:paraId="682CA289" w14:textId="77777777" w:rsidR="00F262ED" w:rsidRDefault="00F262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D1B74"/>
    <w:multiLevelType w:val="multilevel"/>
    <w:tmpl w:val="C0867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5F221E"/>
    <w:multiLevelType w:val="multilevel"/>
    <w:tmpl w:val="1A06A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9F271B"/>
    <w:multiLevelType w:val="hybridMultilevel"/>
    <w:tmpl w:val="E8824EA2"/>
    <w:lvl w:ilvl="0" w:tplc="58AC1E1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9B421C"/>
    <w:multiLevelType w:val="multilevel"/>
    <w:tmpl w:val="E4AE843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FD0A1B"/>
    <w:multiLevelType w:val="multilevel"/>
    <w:tmpl w:val="DCAC3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3494754">
    <w:abstractNumId w:val="2"/>
  </w:num>
  <w:num w:numId="2" w16cid:durableId="611787121">
    <w:abstractNumId w:val="4"/>
  </w:num>
  <w:num w:numId="3" w16cid:durableId="804273029">
    <w:abstractNumId w:val="0"/>
  </w:num>
  <w:num w:numId="4" w16cid:durableId="440152805">
    <w:abstractNumId w:val="1"/>
  </w:num>
  <w:num w:numId="5" w16cid:durableId="19147793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0F16"/>
    <w:rsid w:val="000005CE"/>
    <w:rsid w:val="00001A8B"/>
    <w:rsid w:val="00011402"/>
    <w:rsid w:val="00051EB0"/>
    <w:rsid w:val="00057531"/>
    <w:rsid w:val="00083EDF"/>
    <w:rsid w:val="0009158B"/>
    <w:rsid w:val="000A20EE"/>
    <w:rsid w:val="000A7210"/>
    <w:rsid w:val="000E5691"/>
    <w:rsid w:val="000F3FF8"/>
    <w:rsid w:val="000F4568"/>
    <w:rsid w:val="000F5834"/>
    <w:rsid w:val="00103DCB"/>
    <w:rsid w:val="001047BB"/>
    <w:rsid w:val="00123EE3"/>
    <w:rsid w:val="00131A63"/>
    <w:rsid w:val="001558BD"/>
    <w:rsid w:val="001566E4"/>
    <w:rsid w:val="00156812"/>
    <w:rsid w:val="001645BE"/>
    <w:rsid w:val="0017255A"/>
    <w:rsid w:val="00194474"/>
    <w:rsid w:val="001A325E"/>
    <w:rsid w:val="001B5091"/>
    <w:rsid w:val="001E2D52"/>
    <w:rsid w:val="00240376"/>
    <w:rsid w:val="00240C0A"/>
    <w:rsid w:val="00271466"/>
    <w:rsid w:val="00271B99"/>
    <w:rsid w:val="00273791"/>
    <w:rsid w:val="002A2DFA"/>
    <w:rsid w:val="002C0F16"/>
    <w:rsid w:val="002C1DD2"/>
    <w:rsid w:val="002E1CFA"/>
    <w:rsid w:val="003073F1"/>
    <w:rsid w:val="00346917"/>
    <w:rsid w:val="003539E6"/>
    <w:rsid w:val="003605BD"/>
    <w:rsid w:val="0038035D"/>
    <w:rsid w:val="003F171F"/>
    <w:rsid w:val="003F6B6A"/>
    <w:rsid w:val="00410372"/>
    <w:rsid w:val="00426697"/>
    <w:rsid w:val="004524C2"/>
    <w:rsid w:val="0047484A"/>
    <w:rsid w:val="004850C6"/>
    <w:rsid w:val="004A06F1"/>
    <w:rsid w:val="004A4A4B"/>
    <w:rsid w:val="004B612B"/>
    <w:rsid w:val="004C5ACB"/>
    <w:rsid w:val="004D1B5F"/>
    <w:rsid w:val="004E06CC"/>
    <w:rsid w:val="004E6D5C"/>
    <w:rsid w:val="0052273C"/>
    <w:rsid w:val="00542067"/>
    <w:rsid w:val="005A66B8"/>
    <w:rsid w:val="005C071B"/>
    <w:rsid w:val="005E5B1B"/>
    <w:rsid w:val="005E6E8E"/>
    <w:rsid w:val="005F7D0C"/>
    <w:rsid w:val="006308DC"/>
    <w:rsid w:val="0067523C"/>
    <w:rsid w:val="006912C4"/>
    <w:rsid w:val="00696C01"/>
    <w:rsid w:val="00697805"/>
    <w:rsid w:val="006A66F3"/>
    <w:rsid w:val="006A71D6"/>
    <w:rsid w:val="006B0ADB"/>
    <w:rsid w:val="006B3C8C"/>
    <w:rsid w:val="006C0695"/>
    <w:rsid w:val="006E1107"/>
    <w:rsid w:val="006F4B62"/>
    <w:rsid w:val="007004EB"/>
    <w:rsid w:val="00703A59"/>
    <w:rsid w:val="00743FEC"/>
    <w:rsid w:val="007471A8"/>
    <w:rsid w:val="00755066"/>
    <w:rsid w:val="00770B18"/>
    <w:rsid w:val="00794814"/>
    <w:rsid w:val="007B04C7"/>
    <w:rsid w:val="007B1132"/>
    <w:rsid w:val="007B7061"/>
    <w:rsid w:val="007C2CE3"/>
    <w:rsid w:val="007F76E1"/>
    <w:rsid w:val="00806278"/>
    <w:rsid w:val="00806F4F"/>
    <w:rsid w:val="00810126"/>
    <w:rsid w:val="00813914"/>
    <w:rsid w:val="00823FE7"/>
    <w:rsid w:val="0084046E"/>
    <w:rsid w:val="0086054B"/>
    <w:rsid w:val="00865676"/>
    <w:rsid w:val="00866F65"/>
    <w:rsid w:val="00886634"/>
    <w:rsid w:val="008A6AE2"/>
    <w:rsid w:val="0090374A"/>
    <w:rsid w:val="00912012"/>
    <w:rsid w:val="00915293"/>
    <w:rsid w:val="009676BD"/>
    <w:rsid w:val="00987C3D"/>
    <w:rsid w:val="00995942"/>
    <w:rsid w:val="009A6E29"/>
    <w:rsid w:val="00A12184"/>
    <w:rsid w:val="00A2022A"/>
    <w:rsid w:val="00A21BAC"/>
    <w:rsid w:val="00A311EF"/>
    <w:rsid w:val="00A3526C"/>
    <w:rsid w:val="00A8075E"/>
    <w:rsid w:val="00A829C6"/>
    <w:rsid w:val="00A93BAD"/>
    <w:rsid w:val="00AB5E14"/>
    <w:rsid w:val="00AE5B8F"/>
    <w:rsid w:val="00AF1065"/>
    <w:rsid w:val="00B17C2D"/>
    <w:rsid w:val="00B25A94"/>
    <w:rsid w:val="00B3061E"/>
    <w:rsid w:val="00B342F7"/>
    <w:rsid w:val="00B454A8"/>
    <w:rsid w:val="00B4599C"/>
    <w:rsid w:val="00B81E10"/>
    <w:rsid w:val="00B96493"/>
    <w:rsid w:val="00BB0263"/>
    <w:rsid w:val="00BC46A4"/>
    <w:rsid w:val="00BC74DF"/>
    <w:rsid w:val="00BD16ED"/>
    <w:rsid w:val="00BE224C"/>
    <w:rsid w:val="00C0297C"/>
    <w:rsid w:val="00C33882"/>
    <w:rsid w:val="00C33E02"/>
    <w:rsid w:val="00C82E5E"/>
    <w:rsid w:val="00CA692E"/>
    <w:rsid w:val="00CC71A8"/>
    <w:rsid w:val="00CD28B7"/>
    <w:rsid w:val="00CE7108"/>
    <w:rsid w:val="00D036D5"/>
    <w:rsid w:val="00D41642"/>
    <w:rsid w:val="00D47B34"/>
    <w:rsid w:val="00D5415D"/>
    <w:rsid w:val="00D55835"/>
    <w:rsid w:val="00D737E2"/>
    <w:rsid w:val="00D7422D"/>
    <w:rsid w:val="00D85621"/>
    <w:rsid w:val="00DB2F66"/>
    <w:rsid w:val="00DC055D"/>
    <w:rsid w:val="00E16392"/>
    <w:rsid w:val="00E2053A"/>
    <w:rsid w:val="00E21103"/>
    <w:rsid w:val="00E52E2F"/>
    <w:rsid w:val="00E93D9E"/>
    <w:rsid w:val="00ED4BE9"/>
    <w:rsid w:val="00EF54A2"/>
    <w:rsid w:val="00F06280"/>
    <w:rsid w:val="00F21BB5"/>
    <w:rsid w:val="00F262ED"/>
    <w:rsid w:val="00F33F64"/>
    <w:rsid w:val="00F50FD4"/>
    <w:rsid w:val="00F54BE4"/>
    <w:rsid w:val="00F61FCE"/>
    <w:rsid w:val="00F64788"/>
    <w:rsid w:val="00FA5750"/>
    <w:rsid w:val="00FD0428"/>
    <w:rsid w:val="00FE3FD0"/>
    <w:rsid w:val="00FE54EF"/>
    <w:rsid w:val="00FF2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3D06E"/>
  <w15:docId w15:val="{8ACE036D-ACAC-4671-9BA6-0B0826BC2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2C0F1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C0F16"/>
  </w:style>
  <w:style w:type="paragraph" w:styleId="ListParagraph">
    <w:name w:val="List Paragraph"/>
    <w:basedOn w:val="Normal"/>
    <w:uiPriority w:val="34"/>
    <w:qFormat/>
    <w:rsid w:val="00B25A94"/>
    <w:pPr>
      <w:ind w:left="720"/>
      <w:contextualSpacing/>
    </w:pPr>
  </w:style>
  <w:style w:type="paragraph" w:styleId="BalloonText">
    <w:name w:val="Balloon Text"/>
    <w:basedOn w:val="Normal"/>
    <w:link w:val="BalloonTextChar"/>
    <w:uiPriority w:val="99"/>
    <w:semiHidden/>
    <w:unhideWhenUsed/>
    <w:rsid w:val="00FD04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042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670805">
      <w:bodyDiv w:val="1"/>
      <w:marLeft w:val="0"/>
      <w:marRight w:val="0"/>
      <w:marTop w:val="0"/>
      <w:marBottom w:val="0"/>
      <w:divBdr>
        <w:top w:val="none" w:sz="0" w:space="0" w:color="auto"/>
        <w:left w:val="none" w:sz="0" w:space="0" w:color="auto"/>
        <w:bottom w:val="none" w:sz="0" w:space="0" w:color="auto"/>
        <w:right w:val="none" w:sz="0" w:space="0" w:color="auto"/>
      </w:divBdr>
    </w:div>
    <w:div w:id="80178858">
      <w:bodyDiv w:val="1"/>
      <w:marLeft w:val="0"/>
      <w:marRight w:val="0"/>
      <w:marTop w:val="0"/>
      <w:marBottom w:val="0"/>
      <w:divBdr>
        <w:top w:val="none" w:sz="0" w:space="0" w:color="auto"/>
        <w:left w:val="none" w:sz="0" w:space="0" w:color="auto"/>
        <w:bottom w:val="none" w:sz="0" w:space="0" w:color="auto"/>
        <w:right w:val="none" w:sz="0" w:space="0" w:color="auto"/>
      </w:divBdr>
    </w:div>
    <w:div w:id="132529200">
      <w:bodyDiv w:val="1"/>
      <w:marLeft w:val="0"/>
      <w:marRight w:val="0"/>
      <w:marTop w:val="0"/>
      <w:marBottom w:val="0"/>
      <w:divBdr>
        <w:top w:val="none" w:sz="0" w:space="0" w:color="auto"/>
        <w:left w:val="none" w:sz="0" w:space="0" w:color="auto"/>
        <w:bottom w:val="none" w:sz="0" w:space="0" w:color="auto"/>
        <w:right w:val="none" w:sz="0" w:space="0" w:color="auto"/>
      </w:divBdr>
    </w:div>
    <w:div w:id="150147498">
      <w:bodyDiv w:val="1"/>
      <w:marLeft w:val="0"/>
      <w:marRight w:val="0"/>
      <w:marTop w:val="0"/>
      <w:marBottom w:val="0"/>
      <w:divBdr>
        <w:top w:val="none" w:sz="0" w:space="0" w:color="auto"/>
        <w:left w:val="none" w:sz="0" w:space="0" w:color="auto"/>
        <w:bottom w:val="none" w:sz="0" w:space="0" w:color="auto"/>
        <w:right w:val="none" w:sz="0" w:space="0" w:color="auto"/>
      </w:divBdr>
    </w:div>
    <w:div w:id="264702485">
      <w:bodyDiv w:val="1"/>
      <w:marLeft w:val="0"/>
      <w:marRight w:val="0"/>
      <w:marTop w:val="0"/>
      <w:marBottom w:val="0"/>
      <w:divBdr>
        <w:top w:val="none" w:sz="0" w:space="0" w:color="auto"/>
        <w:left w:val="none" w:sz="0" w:space="0" w:color="auto"/>
        <w:bottom w:val="none" w:sz="0" w:space="0" w:color="auto"/>
        <w:right w:val="none" w:sz="0" w:space="0" w:color="auto"/>
      </w:divBdr>
    </w:div>
    <w:div w:id="272442351">
      <w:bodyDiv w:val="1"/>
      <w:marLeft w:val="0"/>
      <w:marRight w:val="0"/>
      <w:marTop w:val="0"/>
      <w:marBottom w:val="0"/>
      <w:divBdr>
        <w:top w:val="none" w:sz="0" w:space="0" w:color="auto"/>
        <w:left w:val="none" w:sz="0" w:space="0" w:color="auto"/>
        <w:bottom w:val="none" w:sz="0" w:space="0" w:color="auto"/>
        <w:right w:val="none" w:sz="0" w:space="0" w:color="auto"/>
      </w:divBdr>
    </w:div>
    <w:div w:id="303123741">
      <w:bodyDiv w:val="1"/>
      <w:marLeft w:val="0"/>
      <w:marRight w:val="0"/>
      <w:marTop w:val="0"/>
      <w:marBottom w:val="0"/>
      <w:divBdr>
        <w:top w:val="none" w:sz="0" w:space="0" w:color="auto"/>
        <w:left w:val="none" w:sz="0" w:space="0" w:color="auto"/>
        <w:bottom w:val="none" w:sz="0" w:space="0" w:color="auto"/>
        <w:right w:val="none" w:sz="0" w:space="0" w:color="auto"/>
      </w:divBdr>
    </w:div>
    <w:div w:id="303899665">
      <w:bodyDiv w:val="1"/>
      <w:marLeft w:val="0"/>
      <w:marRight w:val="0"/>
      <w:marTop w:val="0"/>
      <w:marBottom w:val="0"/>
      <w:divBdr>
        <w:top w:val="none" w:sz="0" w:space="0" w:color="auto"/>
        <w:left w:val="none" w:sz="0" w:space="0" w:color="auto"/>
        <w:bottom w:val="none" w:sz="0" w:space="0" w:color="auto"/>
        <w:right w:val="none" w:sz="0" w:space="0" w:color="auto"/>
      </w:divBdr>
    </w:div>
    <w:div w:id="317922980">
      <w:bodyDiv w:val="1"/>
      <w:marLeft w:val="0"/>
      <w:marRight w:val="0"/>
      <w:marTop w:val="0"/>
      <w:marBottom w:val="0"/>
      <w:divBdr>
        <w:top w:val="none" w:sz="0" w:space="0" w:color="auto"/>
        <w:left w:val="none" w:sz="0" w:space="0" w:color="auto"/>
        <w:bottom w:val="none" w:sz="0" w:space="0" w:color="auto"/>
        <w:right w:val="none" w:sz="0" w:space="0" w:color="auto"/>
      </w:divBdr>
    </w:div>
    <w:div w:id="340281117">
      <w:bodyDiv w:val="1"/>
      <w:marLeft w:val="0"/>
      <w:marRight w:val="0"/>
      <w:marTop w:val="0"/>
      <w:marBottom w:val="0"/>
      <w:divBdr>
        <w:top w:val="none" w:sz="0" w:space="0" w:color="auto"/>
        <w:left w:val="none" w:sz="0" w:space="0" w:color="auto"/>
        <w:bottom w:val="none" w:sz="0" w:space="0" w:color="auto"/>
        <w:right w:val="none" w:sz="0" w:space="0" w:color="auto"/>
      </w:divBdr>
    </w:div>
    <w:div w:id="344408953">
      <w:bodyDiv w:val="1"/>
      <w:marLeft w:val="0"/>
      <w:marRight w:val="0"/>
      <w:marTop w:val="0"/>
      <w:marBottom w:val="0"/>
      <w:divBdr>
        <w:top w:val="none" w:sz="0" w:space="0" w:color="auto"/>
        <w:left w:val="none" w:sz="0" w:space="0" w:color="auto"/>
        <w:bottom w:val="none" w:sz="0" w:space="0" w:color="auto"/>
        <w:right w:val="none" w:sz="0" w:space="0" w:color="auto"/>
      </w:divBdr>
    </w:div>
    <w:div w:id="363484213">
      <w:bodyDiv w:val="1"/>
      <w:marLeft w:val="0"/>
      <w:marRight w:val="0"/>
      <w:marTop w:val="0"/>
      <w:marBottom w:val="0"/>
      <w:divBdr>
        <w:top w:val="none" w:sz="0" w:space="0" w:color="auto"/>
        <w:left w:val="none" w:sz="0" w:space="0" w:color="auto"/>
        <w:bottom w:val="none" w:sz="0" w:space="0" w:color="auto"/>
        <w:right w:val="none" w:sz="0" w:space="0" w:color="auto"/>
      </w:divBdr>
    </w:div>
    <w:div w:id="416560069">
      <w:bodyDiv w:val="1"/>
      <w:marLeft w:val="0"/>
      <w:marRight w:val="0"/>
      <w:marTop w:val="0"/>
      <w:marBottom w:val="0"/>
      <w:divBdr>
        <w:top w:val="none" w:sz="0" w:space="0" w:color="auto"/>
        <w:left w:val="none" w:sz="0" w:space="0" w:color="auto"/>
        <w:bottom w:val="none" w:sz="0" w:space="0" w:color="auto"/>
        <w:right w:val="none" w:sz="0" w:space="0" w:color="auto"/>
      </w:divBdr>
    </w:div>
    <w:div w:id="420641802">
      <w:bodyDiv w:val="1"/>
      <w:marLeft w:val="0"/>
      <w:marRight w:val="0"/>
      <w:marTop w:val="0"/>
      <w:marBottom w:val="0"/>
      <w:divBdr>
        <w:top w:val="none" w:sz="0" w:space="0" w:color="auto"/>
        <w:left w:val="none" w:sz="0" w:space="0" w:color="auto"/>
        <w:bottom w:val="none" w:sz="0" w:space="0" w:color="auto"/>
        <w:right w:val="none" w:sz="0" w:space="0" w:color="auto"/>
      </w:divBdr>
    </w:div>
    <w:div w:id="422916224">
      <w:bodyDiv w:val="1"/>
      <w:marLeft w:val="0"/>
      <w:marRight w:val="0"/>
      <w:marTop w:val="0"/>
      <w:marBottom w:val="0"/>
      <w:divBdr>
        <w:top w:val="none" w:sz="0" w:space="0" w:color="auto"/>
        <w:left w:val="none" w:sz="0" w:space="0" w:color="auto"/>
        <w:bottom w:val="none" w:sz="0" w:space="0" w:color="auto"/>
        <w:right w:val="none" w:sz="0" w:space="0" w:color="auto"/>
      </w:divBdr>
    </w:div>
    <w:div w:id="427120845">
      <w:bodyDiv w:val="1"/>
      <w:marLeft w:val="0"/>
      <w:marRight w:val="0"/>
      <w:marTop w:val="0"/>
      <w:marBottom w:val="0"/>
      <w:divBdr>
        <w:top w:val="none" w:sz="0" w:space="0" w:color="auto"/>
        <w:left w:val="none" w:sz="0" w:space="0" w:color="auto"/>
        <w:bottom w:val="none" w:sz="0" w:space="0" w:color="auto"/>
        <w:right w:val="none" w:sz="0" w:space="0" w:color="auto"/>
      </w:divBdr>
    </w:div>
    <w:div w:id="523174963">
      <w:bodyDiv w:val="1"/>
      <w:marLeft w:val="0"/>
      <w:marRight w:val="0"/>
      <w:marTop w:val="0"/>
      <w:marBottom w:val="0"/>
      <w:divBdr>
        <w:top w:val="none" w:sz="0" w:space="0" w:color="auto"/>
        <w:left w:val="none" w:sz="0" w:space="0" w:color="auto"/>
        <w:bottom w:val="none" w:sz="0" w:space="0" w:color="auto"/>
        <w:right w:val="none" w:sz="0" w:space="0" w:color="auto"/>
      </w:divBdr>
    </w:div>
    <w:div w:id="588586263">
      <w:bodyDiv w:val="1"/>
      <w:marLeft w:val="0"/>
      <w:marRight w:val="0"/>
      <w:marTop w:val="0"/>
      <w:marBottom w:val="0"/>
      <w:divBdr>
        <w:top w:val="none" w:sz="0" w:space="0" w:color="auto"/>
        <w:left w:val="none" w:sz="0" w:space="0" w:color="auto"/>
        <w:bottom w:val="none" w:sz="0" w:space="0" w:color="auto"/>
        <w:right w:val="none" w:sz="0" w:space="0" w:color="auto"/>
      </w:divBdr>
    </w:div>
    <w:div w:id="589508193">
      <w:bodyDiv w:val="1"/>
      <w:marLeft w:val="0"/>
      <w:marRight w:val="0"/>
      <w:marTop w:val="0"/>
      <w:marBottom w:val="0"/>
      <w:divBdr>
        <w:top w:val="none" w:sz="0" w:space="0" w:color="auto"/>
        <w:left w:val="none" w:sz="0" w:space="0" w:color="auto"/>
        <w:bottom w:val="none" w:sz="0" w:space="0" w:color="auto"/>
        <w:right w:val="none" w:sz="0" w:space="0" w:color="auto"/>
      </w:divBdr>
    </w:div>
    <w:div w:id="600837083">
      <w:bodyDiv w:val="1"/>
      <w:marLeft w:val="0"/>
      <w:marRight w:val="0"/>
      <w:marTop w:val="0"/>
      <w:marBottom w:val="0"/>
      <w:divBdr>
        <w:top w:val="none" w:sz="0" w:space="0" w:color="auto"/>
        <w:left w:val="none" w:sz="0" w:space="0" w:color="auto"/>
        <w:bottom w:val="none" w:sz="0" w:space="0" w:color="auto"/>
        <w:right w:val="none" w:sz="0" w:space="0" w:color="auto"/>
      </w:divBdr>
    </w:div>
    <w:div w:id="684131259">
      <w:bodyDiv w:val="1"/>
      <w:marLeft w:val="0"/>
      <w:marRight w:val="0"/>
      <w:marTop w:val="0"/>
      <w:marBottom w:val="0"/>
      <w:divBdr>
        <w:top w:val="none" w:sz="0" w:space="0" w:color="auto"/>
        <w:left w:val="none" w:sz="0" w:space="0" w:color="auto"/>
        <w:bottom w:val="none" w:sz="0" w:space="0" w:color="auto"/>
        <w:right w:val="none" w:sz="0" w:space="0" w:color="auto"/>
      </w:divBdr>
    </w:div>
    <w:div w:id="686716651">
      <w:bodyDiv w:val="1"/>
      <w:marLeft w:val="0"/>
      <w:marRight w:val="0"/>
      <w:marTop w:val="0"/>
      <w:marBottom w:val="0"/>
      <w:divBdr>
        <w:top w:val="none" w:sz="0" w:space="0" w:color="auto"/>
        <w:left w:val="none" w:sz="0" w:space="0" w:color="auto"/>
        <w:bottom w:val="none" w:sz="0" w:space="0" w:color="auto"/>
        <w:right w:val="none" w:sz="0" w:space="0" w:color="auto"/>
      </w:divBdr>
      <w:divsChild>
        <w:div w:id="1162426040">
          <w:marLeft w:val="0"/>
          <w:marRight w:val="0"/>
          <w:marTop w:val="0"/>
          <w:marBottom w:val="0"/>
          <w:divBdr>
            <w:top w:val="single" w:sz="2" w:space="0" w:color="D9D9E3"/>
            <w:left w:val="single" w:sz="2" w:space="0" w:color="D9D9E3"/>
            <w:bottom w:val="single" w:sz="2" w:space="0" w:color="D9D9E3"/>
            <w:right w:val="single" w:sz="2" w:space="0" w:color="D9D9E3"/>
          </w:divBdr>
          <w:divsChild>
            <w:div w:id="1501697878">
              <w:marLeft w:val="0"/>
              <w:marRight w:val="0"/>
              <w:marTop w:val="100"/>
              <w:marBottom w:val="100"/>
              <w:divBdr>
                <w:top w:val="single" w:sz="2" w:space="0" w:color="D9D9E3"/>
                <w:left w:val="single" w:sz="2" w:space="0" w:color="D9D9E3"/>
                <w:bottom w:val="single" w:sz="2" w:space="0" w:color="D9D9E3"/>
                <w:right w:val="single" w:sz="2" w:space="0" w:color="D9D9E3"/>
              </w:divBdr>
              <w:divsChild>
                <w:div w:id="2057044157">
                  <w:marLeft w:val="0"/>
                  <w:marRight w:val="0"/>
                  <w:marTop w:val="0"/>
                  <w:marBottom w:val="0"/>
                  <w:divBdr>
                    <w:top w:val="single" w:sz="2" w:space="0" w:color="D9D9E3"/>
                    <w:left w:val="single" w:sz="2" w:space="0" w:color="D9D9E3"/>
                    <w:bottom w:val="single" w:sz="2" w:space="0" w:color="D9D9E3"/>
                    <w:right w:val="single" w:sz="2" w:space="0" w:color="D9D9E3"/>
                  </w:divBdr>
                  <w:divsChild>
                    <w:div w:id="379017533">
                      <w:marLeft w:val="0"/>
                      <w:marRight w:val="0"/>
                      <w:marTop w:val="0"/>
                      <w:marBottom w:val="0"/>
                      <w:divBdr>
                        <w:top w:val="single" w:sz="2" w:space="0" w:color="D9D9E3"/>
                        <w:left w:val="single" w:sz="2" w:space="0" w:color="D9D9E3"/>
                        <w:bottom w:val="single" w:sz="2" w:space="0" w:color="D9D9E3"/>
                        <w:right w:val="single" w:sz="2" w:space="0" w:color="D9D9E3"/>
                      </w:divBdr>
                      <w:divsChild>
                        <w:div w:id="1640762966">
                          <w:marLeft w:val="0"/>
                          <w:marRight w:val="0"/>
                          <w:marTop w:val="0"/>
                          <w:marBottom w:val="0"/>
                          <w:divBdr>
                            <w:top w:val="single" w:sz="2" w:space="0" w:color="D9D9E3"/>
                            <w:left w:val="single" w:sz="2" w:space="0" w:color="D9D9E3"/>
                            <w:bottom w:val="single" w:sz="2" w:space="0" w:color="D9D9E3"/>
                            <w:right w:val="single" w:sz="2" w:space="0" w:color="D9D9E3"/>
                          </w:divBdr>
                          <w:divsChild>
                            <w:div w:id="677581681">
                              <w:marLeft w:val="0"/>
                              <w:marRight w:val="0"/>
                              <w:marTop w:val="0"/>
                              <w:marBottom w:val="0"/>
                              <w:divBdr>
                                <w:top w:val="single" w:sz="2" w:space="0" w:color="D9D9E3"/>
                                <w:left w:val="single" w:sz="2" w:space="0" w:color="D9D9E3"/>
                                <w:bottom w:val="single" w:sz="2" w:space="0" w:color="D9D9E3"/>
                                <w:right w:val="single" w:sz="2" w:space="0" w:color="D9D9E3"/>
                              </w:divBdr>
                              <w:divsChild>
                                <w:div w:id="789396689">
                                  <w:marLeft w:val="0"/>
                                  <w:marRight w:val="0"/>
                                  <w:marTop w:val="0"/>
                                  <w:marBottom w:val="0"/>
                                  <w:divBdr>
                                    <w:top w:val="single" w:sz="2" w:space="0" w:color="D9D9E3"/>
                                    <w:left w:val="single" w:sz="2" w:space="0" w:color="D9D9E3"/>
                                    <w:bottom w:val="single" w:sz="2" w:space="0" w:color="D9D9E3"/>
                                    <w:right w:val="single" w:sz="2" w:space="0" w:color="D9D9E3"/>
                                  </w:divBdr>
                                  <w:divsChild>
                                    <w:div w:id="4212181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07653758">
                      <w:marLeft w:val="0"/>
                      <w:marRight w:val="0"/>
                      <w:marTop w:val="0"/>
                      <w:marBottom w:val="0"/>
                      <w:divBdr>
                        <w:top w:val="single" w:sz="2" w:space="0" w:color="D9D9E3"/>
                        <w:left w:val="single" w:sz="2" w:space="0" w:color="D9D9E3"/>
                        <w:bottom w:val="single" w:sz="2" w:space="0" w:color="D9D9E3"/>
                        <w:right w:val="single" w:sz="2" w:space="0" w:color="D9D9E3"/>
                      </w:divBdr>
                      <w:divsChild>
                        <w:div w:id="785002910">
                          <w:marLeft w:val="0"/>
                          <w:marRight w:val="0"/>
                          <w:marTop w:val="0"/>
                          <w:marBottom w:val="0"/>
                          <w:divBdr>
                            <w:top w:val="single" w:sz="2" w:space="0" w:color="D9D9E3"/>
                            <w:left w:val="single" w:sz="2" w:space="0" w:color="D9D9E3"/>
                            <w:bottom w:val="single" w:sz="2" w:space="0" w:color="D9D9E3"/>
                            <w:right w:val="single" w:sz="2" w:space="0" w:color="D9D9E3"/>
                          </w:divBdr>
                        </w:div>
                        <w:div w:id="1154180470">
                          <w:marLeft w:val="0"/>
                          <w:marRight w:val="0"/>
                          <w:marTop w:val="0"/>
                          <w:marBottom w:val="0"/>
                          <w:divBdr>
                            <w:top w:val="single" w:sz="2" w:space="0" w:color="D9D9E3"/>
                            <w:left w:val="single" w:sz="2" w:space="0" w:color="D9D9E3"/>
                            <w:bottom w:val="single" w:sz="2" w:space="0" w:color="D9D9E3"/>
                            <w:right w:val="single" w:sz="2" w:space="0" w:color="D9D9E3"/>
                          </w:divBdr>
                          <w:divsChild>
                            <w:div w:id="2043825216">
                              <w:marLeft w:val="0"/>
                              <w:marRight w:val="0"/>
                              <w:marTop w:val="0"/>
                              <w:marBottom w:val="0"/>
                              <w:divBdr>
                                <w:top w:val="single" w:sz="2" w:space="0" w:color="D9D9E3"/>
                                <w:left w:val="single" w:sz="2" w:space="0" w:color="D9D9E3"/>
                                <w:bottom w:val="single" w:sz="2" w:space="0" w:color="D9D9E3"/>
                                <w:right w:val="single" w:sz="2" w:space="0" w:color="D9D9E3"/>
                              </w:divBdr>
                              <w:divsChild>
                                <w:div w:id="599875140">
                                  <w:marLeft w:val="0"/>
                                  <w:marRight w:val="0"/>
                                  <w:marTop w:val="0"/>
                                  <w:marBottom w:val="0"/>
                                  <w:divBdr>
                                    <w:top w:val="single" w:sz="2" w:space="0" w:color="D9D9E3"/>
                                    <w:left w:val="single" w:sz="2" w:space="0" w:color="D9D9E3"/>
                                    <w:bottom w:val="single" w:sz="2" w:space="0" w:color="D9D9E3"/>
                                    <w:right w:val="single" w:sz="2" w:space="0" w:color="D9D9E3"/>
                                  </w:divBdr>
                                  <w:divsChild>
                                    <w:div w:id="2586102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9552058">
          <w:marLeft w:val="0"/>
          <w:marRight w:val="0"/>
          <w:marTop w:val="0"/>
          <w:marBottom w:val="0"/>
          <w:divBdr>
            <w:top w:val="single" w:sz="2" w:space="0" w:color="D9D9E3"/>
            <w:left w:val="single" w:sz="2" w:space="0" w:color="D9D9E3"/>
            <w:bottom w:val="single" w:sz="2" w:space="0" w:color="D9D9E3"/>
            <w:right w:val="single" w:sz="2" w:space="0" w:color="D9D9E3"/>
          </w:divBdr>
          <w:divsChild>
            <w:div w:id="1497039996">
              <w:marLeft w:val="0"/>
              <w:marRight w:val="0"/>
              <w:marTop w:val="100"/>
              <w:marBottom w:val="100"/>
              <w:divBdr>
                <w:top w:val="single" w:sz="2" w:space="0" w:color="D9D9E3"/>
                <w:left w:val="single" w:sz="2" w:space="0" w:color="D9D9E3"/>
                <w:bottom w:val="single" w:sz="2" w:space="0" w:color="D9D9E3"/>
                <w:right w:val="single" w:sz="2" w:space="0" w:color="D9D9E3"/>
              </w:divBdr>
              <w:divsChild>
                <w:div w:id="1024478119">
                  <w:marLeft w:val="0"/>
                  <w:marRight w:val="0"/>
                  <w:marTop w:val="0"/>
                  <w:marBottom w:val="0"/>
                  <w:divBdr>
                    <w:top w:val="single" w:sz="2" w:space="0" w:color="D9D9E3"/>
                    <w:left w:val="single" w:sz="2" w:space="0" w:color="D9D9E3"/>
                    <w:bottom w:val="single" w:sz="2" w:space="0" w:color="D9D9E3"/>
                    <w:right w:val="single" w:sz="2" w:space="0" w:color="D9D9E3"/>
                  </w:divBdr>
                  <w:divsChild>
                    <w:div w:id="751699286">
                      <w:marLeft w:val="0"/>
                      <w:marRight w:val="0"/>
                      <w:marTop w:val="0"/>
                      <w:marBottom w:val="0"/>
                      <w:divBdr>
                        <w:top w:val="single" w:sz="2" w:space="0" w:color="D9D9E3"/>
                        <w:left w:val="single" w:sz="2" w:space="0" w:color="D9D9E3"/>
                        <w:bottom w:val="single" w:sz="2" w:space="0" w:color="D9D9E3"/>
                        <w:right w:val="single" w:sz="2" w:space="0" w:color="D9D9E3"/>
                      </w:divBdr>
                      <w:divsChild>
                        <w:div w:id="507528868">
                          <w:marLeft w:val="0"/>
                          <w:marRight w:val="0"/>
                          <w:marTop w:val="0"/>
                          <w:marBottom w:val="0"/>
                          <w:divBdr>
                            <w:top w:val="single" w:sz="2" w:space="0" w:color="D9D9E3"/>
                            <w:left w:val="single" w:sz="2" w:space="0" w:color="D9D9E3"/>
                            <w:bottom w:val="single" w:sz="2" w:space="0" w:color="D9D9E3"/>
                            <w:right w:val="single" w:sz="2" w:space="0" w:color="D9D9E3"/>
                          </w:divBdr>
                          <w:divsChild>
                            <w:div w:id="949816785">
                              <w:marLeft w:val="0"/>
                              <w:marRight w:val="0"/>
                              <w:marTop w:val="0"/>
                              <w:marBottom w:val="0"/>
                              <w:divBdr>
                                <w:top w:val="single" w:sz="2" w:space="0" w:color="D9D9E3"/>
                                <w:left w:val="single" w:sz="2" w:space="0" w:color="D9D9E3"/>
                                <w:bottom w:val="single" w:sz="2" w:space="0" w:color="D9D9E3"/>
                                <w:right w:val="single" w:sz="2" w:space="0" w:color="D9D9E3"/>
                              </w:divBdr>
                              <w:divsChild>
                                <w:div w:id="1719695190">
                                  <w:marLeft w:val="0"/>
                                  <w:marRight w:val="0"/>
                                  <w:marTop w:val="0"/>
                                  <w:marBottom w:val="0"/>
                                  <w:divBdr>
                                    <w:top w:val="single" w:sz="2" w:space="0" w:color="D9D9E3"/>
                                    <w:left w:val="single" w:sz="2" w:space="0" w:color="D9D9E3"/>
                                    <w:bottom w:val="single" w:sz="2" w:space="0" w:color="D9D9E3"/>
                                    <w:right w:val="single" w:sz="2" w:space="0" w:color="D9D9E3"/>
                                  </w:divBdr>
                                  <w:divsChild>
                                    <w:div w:id="10219030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01693155">
                      <w:marLeft w:val="0"/>
                      <w:marRight w:val="0"/>
                      <w:marTop w:val="0"/>
                      <w:marBottom w:val="0"/>
                      <w:divBdr>
                        <w:top w:val="single" w:sz="2" w:space="0" w:color="D9D9E3"/>
                        <w:left w:val="single" w:sz="2" w:space="0" w:color="D9D9E3"/>
                        <w:bottom w:val="single" w:sz="2" w:space="0" w:color="D9D9E3"/>
                        <w:right w:val="single" w:sz="2" w:space="0" w:color="D9D9E3"/>
                      </w:divBdr>
                      <w:divsChild>
                        <w:div w:id="813058749">
                          <w:marLeft w:val="0"/>
                          <w:marRight w:val="0"/>
                          <w:marTop w:val="0"/>
                          <w:marBottom w:val="0"/>
                          <w:divBdr>
                            <w:top w:val="single" w:sz="2" w:space="0" w:color="D9D9E3"/>
                            <w:left w:val="single" w:sz="2" w:space="0" w:color="D9D9E3"/>
                            <w:bottom w:val="single" w:sz="2" w:space="0" w:color="D9D9E3"/>
                            <w:right w:val="single" w:sz="2" w:space="0" w:color="D9D9E3"/>
                          </w:divBdr>
                        </w:div>
                        <w:div w:id="390538266">
                          <w:marLeft w:val="0"/>
                          <w:marRight w:val="0"/>
                          <w:marTop w:val="0"/>
                          <w:marBottom w:val="0"/>
                          <w:divBdr>
                            <w:top w:val="single" w:sz="2" w:space="0" w:color="D9D9E3"/>
                            <w:left w:val="single" w:sz="2" w:space="0" w:color="D9D9E3"/>
                            <w:bottom w:val="single" w:sz="2" w:space="0" w:color="D9D9E3"/>
                            <w:right w:val="single" w:sz="2" w:space="0" w:color="D9D9E3"/>
                          </w:divBdr>
                          <w:divsChild>
                            <w:div w:id="836699687">
                              <w:marLeft w:val="0"/>
                              <w:marRight w:val="0"/>
                              <w:marTop w:val="0"/>
                              <w:marBottom w:val="0"/>
                              <w:divBdr>
                                <w:top w:val="single" w:sz="2" w:space="0" w:color="D9D9E3"/>
                                <w:left w:val="single" w:sz="2" w:space="0" w:color="D9D9E3"/>
                                <w:bottom w:val="single" w:sz="2" w:space="0" w:color="D9D9E3"/>
                                <w:right w:val="single" w:sz="2" w:space="0" w:color="D9D9E3"/>
                              </w:divBdr>
                              <w:divsChild>
                                <w:div w:id="1100443961">
                                  <w:marLeft w:val="0"/>
                                  <w:marRight w:val="0"/>
                                  <w:marTop w:val="0"/>
                                  <w:marBottom w:val="0"/>
                                  <w:divBdr>
                                    <w:top w:val="single" w:sz="2" w:space="0" w:color="D9D9E3"/>
                                    <w:left w:val="single" w:sz="2" w:space="0" w:color="D9D9E3"/>
                                    <w:bottom w:val="single" w:sz="2" w:space="0" w:color="D9D9E3"/>
                                    <w:right w:val="single" w:sz="2" w:space="0" w:color="D9D9E3"/>
                                  </w:divBdr>
                                  <w:divsChild>
                                    <w:div w:id="16668571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47474040">
          <w:marLeft w:val="0"/>
          <w:marRight w:val="0"/>
          <w:marTop w:val="0"/>
          <w:marBottom w:val="0"/>
          <w:divBdr>
            <w:top w:val="single" w:sz="2" w:space="0" w:color="D9D9E3"/>
            <w:left w:val="single" w:sz="2" w:space="0" w:color="D9D9E3"/>
            <w:bottom w:val="single" w:sz="2" w:space="0" w:color="D9D9E3"/>
            <w:right w:val="single" w:sz="2" w:space="0" w:color="D9D9E3"/>
          </w:divBdr>
          <w:divsChild>
            <w:div w:id="520819332">
              <w:marLeft w:val="0"/>
              <w:marRight w:val="0"/>
              <w:marTop w:val="100"/>
              <w:marBottom w:val="100"/>
              <w:divBdr>
                <w:top w:val="single" w:sz="2" w:space="0" w:color="D9D9E3"/>
                <w:left w:val="single" w:sz="2" w:space="0" w:color="D9D9E3"/>
                <w:bottom w:val="single" w:sz="2" w:space="0" w:color="D9D9E3"/>
                <w:right w:val="single" w:sz="2" w:space="0" w:color="D9D9E3"/>
              </w:divBdr>
              <w:divsChild>
                <w:div w:id="1882128862">
                  <w:marLeft w:val="0"/>
                  <w:marRight w:val="0"/>
                  <w:marTop w:val="0"/>
                  <w:marBottom w:val="0"/>
                  <w:divBdr>
                    <w:top w:val="single" w:sz="2" w:space="0" w:color="D9D9E3"/>
                    <w:left w:val="single" w:sz="2" w:space="0" w:color="D9D9E3"/>
                    <w:bottom w:val="single" w:sz="2" w:space="0" w:color="D9D9E3"/>
                    <w:right w:val="single" w:sz="2" w:space="0" w:color="D9D9E3"/>
                  </w:divBdr>
                  <w:divsChild>
                    <w:div w:id="1299796413">
                      <w:marLeft w:val="0"/>
                      <w:marRight w:val="0"/>
                      <w:marTop w:val="0"/>
                      <w:marBottom w:val="0"/>
                      <w:divBdr>
                        <w:top w:val="single" w:sz="2" w:space="0" w:color="D9D9E3"/>
                        <w:left w:val="single" w:sz="2" w:space="0" w:color="D9D9E3"/>
                        <w:bottom w:val="single" w:sz="2" w:space="0" w:color="D9D9E3"/>
                        <w:right w:val="single" w:sz="2" w:space="0" w:color="D9D9E3"/>
                      </w:divBdr>
                      <w:divsChild>
                        <w:div w:id="1060053610">
                          <w:marLeft w:val="0"/>
                          <w:marRight w:val="0"/>
                          <w:marTop w:val="0"/>
                          <w:marBottom w:val="0"/>
                          <w:divBdr>
                            <w:top w:val="single" w:sz="2" w:space="0" w:color="D9D9E3"/>
                            <w:left w:val="single" w:sz="2" w:space="0" w:color="D9D9E3"/>
                            <w:bottom w:val="single" w:sz="2" w:space="0" w:color="D9D9E3"/>
                            <w:right w:val="single" w:sz="2" w:space="0" w:color="D9D9E3"/>
                          </w:divBdr>
                          <w:divsChild>
                            <w:div w:id="1618099399">
                              <w:marLeft w:val="0"/>
                              <w:marRight w:val="0"/>
                              <w:marTop w:val="0"/>
                              <w:marBottom w:val="0"/>
                              <w:divBdr>
                                <w:top w:val="single" w:sz="2" w:space="0" w:color="D9D9E3"/>
                                <w:left w:val="single" w:sz="2" w:space="0" w:color="D9D9E3"/>
                                <w:bottom w:val="single" w:sz="2" w:space="0" w:color="D9D9E3"/>
                                <w:right w:val="single" w:sz="2" w:space="0" w:color="D9D9E3"/>
                              </w:divBdr>
                              <w:divsChild>
                                <w:div w:id="1494025305">
                                  <w:marLeft w:val="0"/>
                                  <w:marRight w:val="0"/>
                                  <w:marTop w:val="0"/>
                                  <w:marBottom w:val="0"/>
                                  <w:divBdr>
                                    <w:top w:val="single" w:sz="2" w:space="0" w:color="D9D9E3"/>
                                    <w:left w:val="single" w:sz="2" w:space="0" w:color="D9D9E3"/>
                                    <w:bottom w:val="single" w:sz="2" w:space="0" w:color="D9D9E3"/>
                                    <w:right w:val="single" w:sz="2" w:space="0" w:color="D9D9E3"/>
                                  </w:divBdr>
                                  <w:divsChild>
                                    <w:div w:id="2435405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57878711">
                      <w:marLeft w:val="0"/>
                      <w:marRight w:val="0"/>
                      <w:marTop w:val="0"/>
                      <w:marBottom w:val="0"/>
                      <w:divBdr>
                        <w:top w:val="single" w:sz="2" w:space="0" w:color="D9D9E3"/>
                        <w:left w:val="single" w:sz="2" w:space="0" w:color="D9D9E3"/>
                        <w:bottom w:val="single" w:sz="2" w:space="0" w:color="D9D9E3"/>
                        <w:right w:val="single" w:sz="2" w:space="0" w:color="D9D9E3"/>
                      </w:divBdr>
                      <w:divsChild>
                        <w:div w:id="1689284241">
                          <w:marLeft w:val="0"/>
                          <w:marRight w:val="0"/>
                          <w:marTop w:val="0"/>
                          <w:marBottom w:val="0"/>
                          <w:divBdr>
                            <w:top w:val="single" w:sz="2" w:space="0" w:color="D9D9E3"/>
                            <w:left w:val="single" w:sz="2" w:space="0" w:color="D9D9E3"/>
                            <w:bottom w:val="single" w:sz="2" w:space="0" w:color="D9D9E3"/>
                            <w:right w:val="single" w:sz="2" w:space="0" w:color="D9D9E3"/>
                          </w:divBdr>
                        </w:div>
                        <w:div w:id="554505867">
                          <w:marLeft w:val="0"/>
                          <w:marRight w:val="0"/>
                          <w:marTop w:val="0"/>
                          <w:marBottom w:val="0"/>
                          <w:divBdr>
                            <w:top w:val="single" w:sz="2" w:space="0" w:color="D9D9E3"/>
                            <w:left w:val="single" w:sz="2" w:space="0" w:color="D9D9E3"/>
                            <w:bottom w:val="single" w:sz="2" w:space="0" w:color="D9D9E3"/>
                            <w:right w:val="single" w:sz="2" w:space="0" w:color="D9D9E3"/>
                          </w:divBdr>
                          <w:divsChild>
                            <w:div w:id="991061320">
                              <w:marLeft w:val="0"/>
                              <w:marRight w:val="0"/>
                              <w:marTop w:val="0"/>
                              <w:marBottom w:val="0"/>
                              <w:divBdr>
                                <w:top w:val="single" w:sz="2" w:space="0" w:color="D9D9E3"/>
                                <w:left w:val="single" w:sz="2" w:space="0" w:color="D9D9E3"/>
                                <w:bottom w:val="single" w:sz="2" w:space="0" w:color="D9D9E3"/>
                                <w:right w:val="single" w:sz="2" w:space="0" w:color="D9D9E3"/>
                              </w:divBdr>
                              <w:divsChild>
                                <w:div w:id="1897274041">
                                  <w:marLeft w:val="0"/>
                                  <w:marRight w:val="0"/>
                                  <w:marTop w:val="0"/>
                                  <w:marBottom w:val="0"/>
                                  <w:divBdr>
                                    <w:top w:val="single" w:sz="2" w:space="0" w:color="D9D9E3"/>
                                    <w:left w:val="single" w:sz="2" w:space="0" w:color="D9D9E3"/>
                                    <w:bottom w:val="single" w:sz="2" w:space="0" w:color="D9D9E3"/>
                                    <w:right w:val="single" w:sz="2" w:space="0" w:color="D9D9E3"/>
                                  </w:divBdr>
                                  <w:divsChild>
                                    <w:div w:id="1350982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25230891">
          <w:marLeft w:val="0"/>
          <w:marRight w:val="0"/>
          <w:marTop w:val="0"/>
          <w:marBottom w:val="0"/>
          <w:divBdr>
            <w:top w:val="single" w:sz="2" w:space="0" w:color="D9D9E3"/>
            <w:left w:val="single" w:sz="2" w:space="0" w:color="D9D9E3"/>
            <w:bottom w:val="single" w:sz="2" w:space="0" w:color="D9D9E3"/>
            <w:right w:val="single" w:sz="2" w:space="0" w:color="D9D9E3"/>
          </w:divBdr>
          <w:divsChild>
            <w:div w:id="547108160">
              <w:marLeft w:val="0"/>
              <w:marRight w:val="0"/>
              <w:marTop w:val="100"/>
              <w:marBottom w:val="100"/>
              <w:divBdr>
                <w:top w:val="single" w:sz="2" w:space="0" w:color="D9D9E3"/>
                <w:left w:val="single" w:sz="2" w:space="0" w:color="D9D9E3"/>
                <w:bottom w:val="single" w:sz="2" w:space="0" w:color="D9D9E3"/>
                <w:right w:val="single" w:sz="2" w:space="0" w:color="D9D9E3"/>
              </w:divBdr>
              <w:divsChild>
                <w:div w:id="1194420486">
                  <w:marLeft w:val="0"/>
                  <w:marRight w:val="0"/>
                  <w:marTop w:val="0"/>
                  <w:marBottom w:val="0"/>
                  <w:divBdr>
                    <w:top w:val="single" w:sz="2" w:space="0" w:color="D9D9E3"/>
                    <w:left w:val="single" w:sz="2" w:space="0" w:color="D9D9E3"/>
                    <w:bottom w:val="single" w:sz="2" w:space="0" w:color="D9D9E3"/>
                    <w:right w:val="single" w:sz="2" w:space="0" w:color="D9D9E3"/>
                  </w:divBdr>
                  <w:divsChild>
                    <w:div w:id="1610701925">
                      <w:marLeft w:val="0"/>
                      <w:marRight w:val="0"/>
                      <w:marTop w:val="0"/>
                      <w:marBottom w:val="0"/>
                      <w:divBdr>
                        <w:top w:val="single" w:sz="2" w:space="0" w:color="D9D9E3"/>
                        <w:left w:val="single" w:sz="2" w:space="0" w:color="D9D9E3"/>
                        <w:bottom w:val="single" w:sz="2" w:space="0" w:color="D9D9E3"/>
                        <w:right w:val="single" w:sz="2" w:space="0" w:color="D9D9E3"/>
                      </w:divBdr>
                      <w:divsChild>
                        <w:div w:id="1590117590">
                          <w:marLeft w:val="0"/>
                          <w:marRight w:val="0"/>
                          <w:marTop w:val="0"/>
                          <w:marBottom w:val="0"/>
                          <w:divBdr>
                            <w:top w:val="single" w:sz="2" w:space="0" w:color="D9D9E3"/>
                            <w:left w:val="single" w:sz="2" w:space="0" w:color="D9D9E3"/>
                            <w:bottom w:val="single" w:sz="2" w:space="0" w:color="D9D9E3"/>
                            <w:right w:val="single" w:sz="2" w:space="0" w:color="D9D9E3"/>
                          </w:divBdr>
                          <w:divsChild>
                            <w:div w:id="1142774586">
                              <w:marLeft w:val="0"/>
                              <w:marRight w:val="0"/>
                              <w:marTop w:val="0"/>
                              <w:marBottom w:val="0"/>
                              <w:divBdr>
                                <w:top w:val="single" w:sz="2" w:space="0" w:color="D9D9E3"/>
                                <w:left w:val="single" w:sz="2" w:space="0" w:color="D9D9E3"/>
                                <w:bottom w:val="single" w:sz="2" w:space="0" w:color="D9D9E3"/>
                                <w:right w:val="single" w:sz="2" w:space="0" w:color="D9D9E3"/>
                              </w:divBdr>
                              <w:divsChild>
                                <w:div w:id="448552491">
                                  <w:marLeft w:val="0"/>
                                  <w:marRight w:val="0"/>
                                  <w:marTop w:val="0"/>
                                  <w:marBottom w:val="0"/>
                                  <w:divBdr>
                                    <w:top w:val="single" w:sz="2" w:space="0" w:color="D9D9E3"/>
                                    <w:left w:val="single" w:sz="2" w:space="0" w:color="D9D9E3"/>
                                    <w:bottom w:val="single" w:sz="2" w:space="0" w:color="D9D9E3"/>
                                    <w:right w:val="single" w:sz="2" w:space="0" w:color="D9D9E3"/>
                                  </w:divBdr>
                                  <w:divsChild>
                                    <w:div w:id="9346757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3264963">
                      <w:marLeft w:val="0"/>
                      <w:marRight w:val="0"/>
                      <w:marTop w:val="0"/>
                      <w:marBottom w:val="0"/>
                      <w:divBdr>
                        <w:top w:val="single" w:sz="2" w:space="0" w:color="D9D9E3"/>
                        <w:left w:val="single" w:sz="2" w:space="0" w:color="D9D9E3"/>
                        <w:bottom w:val="single" w:sz="2" w:space="0" w:color="D9D9E3"/>
                        <w:right w:val="single" w:sz="2" w:space="0" w:color="D9D9E3"/>
                      </w:divBdr>
                      <w:divsChild>
                        <w:div w:id="1012608870">
                          <w:marLeft w:val="0"/>
                          <w:marRight w:val="0"/>
                          <w:marTop w:val="0"/>
                          <w:marBottom w:val="0"/>
                          <w:divBdr>
                            <w:top w:val="single" w:sz="2" w:space="0" w:color="D9D9E3"/>
                            <w:left w:val="single" w:sz="2" w:space="0" w:color="D9D9E3"/>
                            <w:bottom w:val="single" w:sz="2" w:space="0" w:color="D9D9E3"/>
                            <w:right w:val="single" w:sz="2" w:space="0" w:color="D9D9E3"/>
                          </w:divBdr>
                        </w:div>
                        <w:div w:id="1105424327">
                          <w:marLeft w:val="0"/>
                          <w:marRight w:val="0"/>
                          <w:marTop w:val="0"/>
                          <w:marBottom w:val="0"/>
                          <w:divBdr>
                            <w:top w:val="single" w:sz="2" w:space="0" w:color="D9D9E3"/>
                            <w:left w:val="single" w:sz="2" w:space="0" w:color="D9D9E3"/>
                            <w:bottom w:val="single" w:sz="2" w:space="0" w:color="D9D9E3"/>
                            <w:right w:val="single" w:sz="2" w:space="0" w:color="D9D9E3"/>
                          </w:divBdr>
                          <w:divsChild>
                            <w:div w:id="1604653786">
                              <w:marLeft w:val="0"/>
                              <w:marRight w:val="0"/>
                              <w:marTop w:val="0"/>
                              <w:marBottom w:val="0"/>
                              <w:divBdr>
                                <w:top w:val="single" w:sz="2" w:space="0" w:color="D9D9E3"/>
                                <w:left w:val="single" w:sz="2" w:space="0" w:color="D9D9E3"/>
                                <w:bottom w:val="single" w:sz="2" w:space="0" w:color="D9D9E3"/>
                                <w:right w:val="single" w:sz="2" w:space="0" w:color="D9D9E3"/>
                              </w:divBdr>
                              <w:divsChild>
                                <w:div w:id="1100832370">
                                  <w:marLeft w:val="0"/>
                                  <w:marRight w:val="0"/>
                                  <w:marTop w:val="0"/>
                                  <w:marBottom w:val="0"/>
                                  <w:divBdr>
                                    <w:top w:val="single" w:sz="2" w:space="0" w:color="D9D9E3"/>
                                    <w:left w:val="single" w:sz="2" w:space="0" w:color="D9D9E3"/>
                                    <w:bottom w:val="single" w:sz="2" w:space="0" w:color="D9D9E3"/>
                                    <w:right w:val="single" w:sz="2" w:space="0" w:color="D9D9E3"/>
                                  </w:divBdr>
                                  <w:divsChild>
                                    <w:div w:id="21220696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0372140">
          <w:marLeft w:val="0"/>
          <w:marRight w:val="0"/>
          <w:marTop w:val="0"/>
          <w:marBottom w:val="0"/>
          <w:divBdr>
            <w:top w:val="single" w:sz="2" w:space="0" w:color="D9D9E3"/>
            <w:left w:val="single" w:sz="2" w:space="0" w:color="D9D9E3"/>
            <w:bottom w:val="single" w:sz="2" w:space="0" w:color="D9D9E3"/>
            <w:right w:val="single" w:sz="2" w:space="0" w:color="D9D9E3"/>
          </w:divBdr>
          <w:divsChild>
            <w:div w:id="1833328572">
              <w:marLeft w:val="0"/>
              <w:marRight w:val="0"/>
              <w:marTop w:val="100"/>
              <w:marBottom w:val="100"/>
              <w:divBdr>
                <w:top w:val="single" w:sz="2" w:space="0" w:color="D9D9E3"/>
                <w:left w:val="single" w:sz="2" w:space="0" w:color="D9D9E3"/>
                <w:bottom w:val="single" w:sz="2" w:space="0" w:color="D9D9E3"/>
                <w:right w:val="single" w:sz="2" w:space="0" w:color="D9D9E3"/>
              </w:divBdr>
              <w:divsChild>
                <w:div w:id="313992941">
                  <w:marLeft w:val="0"/>
                  <w:marRight w:val="0"/>
                  <w:marTop w:val="0"/>
                  <w:marBottom w:val="0"/>
                  <w:divBdr>
                    <w:top w:val="single" w:sz="2" w:space="0" w:color="D9D9E3"/>
                    <w:left w:val="single" w:sz="2" w:space="0" w:color="D9D9E3"/>
                    <w:bottom w:val="single" w:sz="2" w:space="0" w:color="D9D9E3"/>
                    <w:right w:val="single" w:sz="2" w:space="0" w:color="D9D9E3"/>
                  </w:divBdr>
                  <w:divsChild>
                    <w:div w:id="1334214094">
                      <w:marLeft w:val="0"/>
                      <w:marRight w:val="0"/>
                      <w:marTop w:val="0"/>
                      <w:marBottom w:val="0"/>
                      <w:divBdr>
                        <w:top w:val="single" w:sz="2" w:space="0" w:color="D9D9E3"/>
                        <w:left w:val="single" w:sz="2" w:space="0" w:color="D9D9E3"/>
                        <w:bottom w:val="single" w:sz="2" w:space="0" w:color="D9D9E3"/>
                        <w:right w:val="single" w:sz="2" w:space="0" w:color="D9D9E3"/>
                      </w:divBdr>
                      <w:divsChild>
                        <w:div w:id="330835379">
                          <w:marLeft w:val="0"/>
                          <w:marRight w:val="0"/>
                          <w:marTop w:val="0"/>
                          <w:marBottom w:val="0"/>
                          <w:divBdr>
                            <w:top w:val="single" w:sz="2" w:space="0" w:color="D9D9E3"/>
                            <w:left w:val="single" w:sz="2" w:space="0" w:color="D9D9E3"/>
                            <w:bottom w:val="single" w:sz="2" w:space="0" w:color="D9D9E3"/>
                            <w:right w:val="single" w:sz="2" w:space="0" w:color="D9D9E3"/>
                          </w:divBdr>
                          <w:divsChild>
                            <w:div w:id="1366833650">
                              <w:marLeft w:val="0"/>
                              <w:marRight w:val="0"/>
                              <w:marTop w:val="0"/>
                              <w:marBottom w:val="0"/>
                              <w:divBdr>
                                <w:top w:val="single" w:sz="2" w:space="0" w:color="D9D9E3"/>
                                <w:left w:val="single" w:sz="2" w:space="0" w:color="D9D9E3"/>
                                <w:bottom w:val="single" w:sz="2" w:space="0" w:color="D9D9E3"/>
                                <w:right w:val="single" w:sz="2" w:space="0" w:color="D9D9E3"/>
                              </w:divBdr>
                              <w:divsChild>
                                <w:div w:id="572858722">
                                  <w:marLeft w:val="0"/>
                                  <w:marRight w:val="0"/>
                                  <w:marTop w:val="0"/>
                                  <w:marBottom w:val="0"/>
                                  <w:divBdr>
                                    <w:top w:val="single" w:sz="2" w:space="0" w:color="D9D9E3"/>
                                    <w:left w:val="single" w:sz="2" w:space="0" w:color="D9D9E3"/>
                                    <w:bottom w:val="single" w:sz="2" w:space="0" w:color="D9D9E3"/>
                                    <w:right w:val="single" w:sz="2" w:space="0" w:color="D9D9E3"/>
                                  </w:divBdr>
                                  <w:divsChild>
                                    <w:div w:id="18623580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8142892">
                      <w:marLeft w:val="0"/>
                      <w:marRight w:val="0"/>
                      <w:marTop w:val="0"/>
                      <w:marBottom w:val="0"/>
                      <w:divBdr>
                        <w:top w:val="single" w:sz="2" w:space="0" w:color="D9D9E3"/>
                        <w:left w:val="single" w:sz="2" w:space="0" w:color="D9D9E3"/>
                        <w:bottom w:val="single" w:sz="2" w:space="0" w:color="D9D9E3"/>
                        <w:right w:val="single" w:sz="2" w:space="0" w:color="D9D9E3"/>
                      </w:divBdr>
                      <w:divsChild>
                        <w:div w:id="1696418684">
                          <w:marLeft w:val="0"/>
                          <w:marRight w:val="0"/>
                          <w:marTop w:val="0"/>
                          <w:marBottom w:val="0"/>
                          <w:divBdr>
                            <w:top w:val="single" w:sz="2" w:space="0" w:color="D9D9E3"/>
                            <w:left w:val="single" w:sz="2" w:space="0" w:color="D9D9E3"/>
                            <w:bottom w:val="single" w:sz="2" w:space="0" w:color="D9D9E3"/>
                            <w:right w:val="single" w:sz="2" w:space="0" w:color="D9D9E3"/>
                          </w:divBdr>
                        </w:div>
                        <w:div w:id="1647778347">
                          <w:marLeft w:val="0"/>
                          <w:marRight w:val="0"/>
                          <w:marTop w:val="0"/>
                          <w:marBottom w:val="0"/>
                          <w:divBdr>
                            <w:top w:val="single" w:sz="2" w:space="0" w:color="D9D9E3"/>
                            <w:left w:val="single" w:sz="2" w:space="0" w:color="D9D9E3"/>
                            <w:bottom w:val="single" w:sz="2" w:space="0" w:color="D9D9E3"/>
                            <w:right w:val="single" w:sz="2" w:space="0" w:color="D9D9E3"/>
                          </w:divBdr>
                          <w:divsChild>
                            <w:div w:id="1404261468">
                              <w:marLeft w:val="0"/>
                              <w:marRight w:val="0"/>
                              <w:marTop w:val="0"/>
                              <w:marBottom w:val="0"/>
                              <w:divBdr>
                                <w:top w:val="single" w:sz="2" w:space="0" w:color="D9D9E3"/>
                                <w:left w:val="single" w:sz="2" w:space="0" w:color="D9D9E3"/>
                                <w:bottom w:val="single" w:sz="2" w:space="0" w:color="D9D9E3"/>
                                <w:right w:val="single" w:sz="2" w:space="0" w:color="D9D9E3"/>
                              </w:divBdr>
                              <w:divsChild>
                                <w:div w:id="122424483">
                                  <w:marLeft w:val="0"/>
                                  <w:marRight w:val="0"/>
                                  <w:marTop w:val="0"/>
                                  <w:marBottom w:val="0"/>
                                  <w:divBdr>
                                    <w:top w:val="single" w:sz="2" w:space="0" w:color="D9D9E3"/>
                                    <w:left w:val="single" w:sz="2" w:space="0" w:color="D9D9E3"/>
                                    <w:bottom w:val="single" w:sz="2" w:space="0" w:color="D9D9E3"/>
                                    <w:right w:val="single" w:sz="2" w:space="0" w:color="D9D9E3"/>
                                  </w:divBdr>
                                  <w:divsChild>
                                    <w:div w:id="676520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82765328">
          <w:marLeft w:val="0"/>
          <w:marRight w:val="0"/>
          <w:marTop w:val="0"/>
          <w:marBottom w:val="0"/>
          <w:divBdr>
            <w:top w:val="single" w:sz="2" w:space="0" w:color="D9D9E3"/>
            <w:left w:val="single" w:sz="2" w:space="0" w:color="D9D9E3"/>
            <w:bottom w:val="single" w:sz="2" w:space="0" w:color="D9D9E3"/>
            <w:right w:val="single" w:sz="2" w:space="0" w:color="D9D9E3"/>
          </w:divBdr>
          <w:divsChild>
            <w:div w:id="890115127">
              <w:marLeft w:val="0"/>
              <w:marRight w:val="0"/>
              <w:marTop w:val="100"/>
              <w:marBottom w:val="100"/>
              <w:divBdr>
                <w:top w:val="single" w:sz="2" w:space="0" w:color="D9D9E3"/>
                <w:left w:val="single" w:sz="2" w:space="0" w:color="D9D9E3"/>
                <w:bottom w:val="single" w:sz="2" w:space="0" w:color="D9D9E3"/>
                <w:right w:val="single" w:sz="2" w:space="0" w:color="D9D9E3"/>
              </w:divBdr>
              <w:divsChild>
                <w:div w:id="121730998">
                  <w:marLeft w:val="0"/>
                  <w:marRight w:val="0"/>
                  <w:marTop w:val="0"/>
                  <w:marBottom w:val="0"/>
                  <w:divBdr>
                    <w:top w:val="single" w:sz="2" w:space="0" w:color="D9D9E3"/>
                    <w:left w:val="single" w:sz="2" w:space="0" w:color="D9D9E3"/>
                    <w:bottom w:val="single" w:sz="2" w:space="0" w:color="D9D9E3"/>
                    <w:right w:val="single" w:sz="2" w:space="0" w:color="D9D9E3"/>
                  </w:divBdr>
                  <w:divsChild>
                    <w:div w:id="1863587676">
                      <w:marLeft w:val="0"/>
                      <w:marRight w:val="0"/>
                      <w:marTop w:val="0"/>
                      <w:marBottom w:val="0"/>
                      <w:divBdr>
                        <w:top w:val="single" w:sz="2" w:space="0" w:color="D9D9E3"/>
                        <w:left w:val="single" w:sz="2" w:space="0" w:color="D9D9E3"/>
                        <w:bottom w:val="single" w:sz="2" w:space="0" w:color="D9D9E3"/>
                        <w:right w:val="single" w:sz="2" w:space="0" w:color="D9D9E3"/>
                      </w:divBdr>
                      <w:divsChild>
                        <w:div w:id="463622876">
                          <w:marLeft w:val="0"/>
                          <w:marRight w:val="0"/>
                          <w:marTop w:val="0"/>
                          <w:marBottom w:val="0"/>
                          <w:divBdr>
                            <w:top w:val="single" w:sz="2" w:space="0" w:color="D9D9E3"/>
                            <w:left w:val="single" w:sz="2" w:space="0" w:color="D9D9E3"/>
                            <w:bottom w:val="single" w:sz="2" w:space="0" w:color="D9D9E3"/>
                            <w:right w:val="single" w:sz="2" w:space="0" w:color="D9D9E3"/>
                          </w:divBdr>
                          <w:divsChild>
                            <w:div w:id="126435486">
                              <w:marLeft w:val="0"/>
                              <w:marRight w:val="0"/>
                              <w:marTop w:val="0"/>
                              <w:marBottom w:val="0"/>
                              <w:divBdr>
                                <w:top w:val="single" w:sz="2" w:space="0" w:color="D9D9E3"/>
                                <w:left w:val="single" w:sz="2" w:space="0" w:color="D9D9E3"/>
                                <w:bottom w:val="single" w:sz="2" w:space="0" w:color="D9D9E3"/>
                                <w:right w:val="single" w:sz="2" w:space="0" w:color="D9D9E3"/>
                              </w:divBdr>
                              <w:divsChild>
                                <w:div w:id="1891262874">
                                  <w:marLeft w:val="0"/>
                                  <w:marRight w:val="0"/>
                                  <w:marTop w:val="0"/>
                                  <w:marBottom w:val="0"/>
                                  <w:divBdr>
                                    <w:top w:val="single" w:sz="2" w:space="0" w:color="D9D9E3"/>
                                    <w:left w:val="single" w:sz="2" w:space="0" w:color="D9D9E3"/>
                                    <w:bottom w:val="single" w:sz="2" w:space="0" w:color="D9D9E3"/>
                                    <w:right w:val="single" w:sz="2" w:space="0" w:color="D9D9E3"/>
                                  </w:divBdr>
                                  <w:divsChild>
                                    <w:div w:id="1095595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34373908">
                      <w:marLeft w:val="0"/>
                      <w:marRight w:val="0"/>
                      <w:marTop w:val="0"/>
                      <w:marBottom w:val="0"/>
                      <w:divBdr>
                        <w:top w:val="single" w:sz="2" w:space="0" w:color="D9D9E3"/>
                        <w:left w:val="single" w:sz="2" w:space="0" w:color="D9D9E3"/>
                        <w:bottom w:val="single" w:sz="2" w:space="0" w:color="D9D9E3"/>
                        <w:right w:val="single" w:sz="2" w:space="0" w:color="D9D9E3"/>
                      </w:divBdr>
                      <w:divsChild>
                        <w:div w:id="571282644">
                          <w:marLeft w:val="0"/>
                          <w:marRight w:val="0"/>
                          <w:marTop w:val="0"/>
                          <w:marBottom w:val="0"/>
                          <w:divBdr>
                            <w:top w:val="single" w:sz="2" w:space="0" w:color="D9D9E3"/>
                            <w:left w:val="single" w:sz="2" w:space="0" w:color="D9D9E3"/>
                            <w:bottom w:val="single" w:sz="2" w:space="0" w:color="D9D9E3"/>
                            <w:right w:val="single" w:sz="2" w:space="0" w:color="D9D9E3"/>
                          </w:divBdr>
                        </w:div>
                        <w:div w:id="602150635">
                          <w:marLeft w:val="0"/>
                          <w:marRight w:val="0"/>
                          <w:marTop w:val="0"/>
                          <w:marBottom w:val="0"/>
                          <w:divBdr>
                            <w:top w:val="single" w:sz="2" w:space="0" w:color="D9D9E3"/>
                            <w:left w:val="single" w:sz="2" w:space="0" w:color="D9D9E3"/>
                            <w:bottom w:val="single" w:sz="2" w:space="0" w:color="D9D9E3"/>
                            <w:right w:val="single" w:sz="2" w:space="0" w:color="D9D9E3"/>
                          </w:divBdr>
                          <w:divsChild>
                            <w:div w:id="173419113">
                              <w:marLeft w:val="0"/>
                              <w:marRight w:val="0"/>
                              <w:marTop w:val="0"/>
                              <w:marBottom w:val="0"/>
                              <w:divBdr>
                                <w:top w:val="single" w:sz="2" w:space="0" w:color="D9D9E3"/>
                                <w:left w:val="single" w:sz="2" w:space="0" w:color="D9D9E3"/>
                                <w:bottom w:val="single" w:sz="2" w:space="0" w:color="D9D9E3"/>
                                <w:right w:val="single" w:sz="2" w:space="0" w:color="D9D9E3"/>
                              </w:divBdr>
                              <w:divsChild>
                                <w:div w:id="579561793">
                                  <w:marLeft w:val="0"/>
                                  <w:marRight w:val="0"/>
                                  <w:marTop w:val="0"/>
                                  <w:marBottom w:val="0"/>
                                  <w:divBdr>
                                    <w:top w:val="single" w:sz="2" w:space="0" w:color="D9D9E3"/>
                                    <w:left w:val="single" w:sz="2" w:space="0" w:color="D9D9E3"/>
                                    <w:bottom w:val="single" w:sz="2" w:space="0" w:color="D9D9E3"/>
                                    <w:right w:val="single" w:sz="2" w:space="0" w:color="D9D9E3"/>
                                  </w:divBdr>
                                  <w:divsChild>
                                    <w:div w:id="465127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8206634">
          <w:marLeft w:val="0"/>
          <w:marRight w:val="0"/>
          <w:marTop w:val="0"/>
          <w:marBottom w:val="0"/>
          <w:divBdr>
            <w:top w:val="single" w:sz="2" w:space="0" w:color="D9D9E3"/>
            <w:left w:val="single" w:sz="2" w:space="0" w:color="D9D9E3"/>
            <w:bottom w:val="single" w:sz="2" w:space="0" w:color="D9D9E3"/>
            <w:right w:val="single" w:sz="2" w:space="0" w:color="D9D9E3"/>
          </w:divBdr>
          <w:divsChild>
            <w:div w:id="1990283028">
              <w:marLeft w:val="0"/>
              <w:marRight w:val="0"/>
              <w:marTop w:val="100"/>
              <w:marBottom w:val="100"/>
              <w:divBdr>
                <w:top w:val="single" w:sz="2" w:space="0" w:color="D9D9E3"/>
                <w:left w:val="single" w:sz="2" w:space="0" w:color="D9D9E3"/>
                <w:bottom w:val="single" w:sz="2" w:space="0" w:color="D9D9E3"/>
                <w:right w:val="single" w:sz="2" w:space="0" w:color="D9D9E3"/>
              </w:divBdr>
              <w:divsChild>
                <w:div w:id="1739790397">
                  <w:marLeft w:val="0"/>
                  <w:marRight w:val="0"/>
                  <w:marTop w:val="0"/>
                  <w:marBottom w:val="0"/>
                  <w:divBdr>
                    <w:top w:val="single" w:sz="2" w:space="0" w:color="D9D9E3"/>
                    <w:left w:val="single" w:sz="2" w:space="0" w:color="D9D9E3"/>
                    <w:bottom w:val="single" w:sz="2" w:space="0" w:color="D9D9E3"/>
                    <w:right w:val="single" w:sz="2" w:space="0" w:color="D9D9E3"/>
                  </w:divBdr>
                  <w:divsChild>
                    <w:div w:id="522087424">
                      <w:marLeft w:val="0"/>
                      <w:marRight w:val="0"/>
                      <w:marTop w:val="0"/>
                      <w:marBottom w:val="0"/>
                      <w:divBdr>
                        <w:top w:val="single" w:sz="2" w:space="0" w:color="D9D9E3"/>
                        <w:left w:val="single" w:sz="2" w:space="0" w:color="D9D9E3"/>
                        <w:bottom w:val="single" w:sz="2" w:space="0" w:color="D9D9E3"/>
                        <w:right w:val="single" w:sz="2" w:space="0" w:color="D9D9E3"/>
                      </w:divBdr>
                      <w:divsChild>
                        <w:div w:id="603458411">
                          <w:marLeft w:val="0"/>
                          <w:marRight w:val="0"/>
                          <w:marTop w:val="0"/>
                          <w:marBottom w:val="0"/>
                          <w:divBdr>
                            <w:top w:val="single" w:sz="2" w:space="0" w:color="D9D9E3"/>
                            <w:left w:val="single" w:sz="2" w:space="0" w:color="D9D9E3"/>
                            <w:bottom w:val="single" w:sz="2" w:space="0" w:color="D9D9E3"/>
                            <w:right w:val="single" w:sz="2" w:space="0" w:color="D9D9E3"/>
                          </w:divBdr>
                          <w:divsChild>
                            <w:div w:id="610940265">
                              <w:marLeft w:val="0"/>
                              <w:marRight w:val="0"/>
                              <w:marTop w:val="0"/>
                              <w:marBottom w:val="0"/>
                              <w:divBdr>
                                <w:top w:val="single" w:sz="2" w:space="0" w:color="D9D9E3"/>
                                <w:left w:val="single" w:sz="2" w:space="0" w:color="D9D9E3"/>
                                <w:bottom w:val="single" w:sz="2" w:space="0" w:color="D9D9E3"/>
                                <w:right w:val="single" w:sz="2" w:space="0" w:color="D9D9E3"/>
                              </w:divBdr>
                              <w:divsChild>
                                <w:div w:id="1333098822">
                                  <w:marLeft w:val="0"/>
                                  <w:marRight w:val="0"/>
                                  <w:marTop w:val="0"/>
                                  <w:marBottom w:val="0"/>
                                  <w:divBdr>
                                    <w:top w:val="single" w:sz="2" w:space="0" w:color="D9D9E3"/>
                                    <w:left w:val="single" w:sz="2" w:space="0" w:color="D9D9E3"/>
                                    <w:bottom w:val="single" w:sz="2" w:space="0" w:color="D9D9E3"/>
                                    <w:right w:val="single" w:sz="2" w:space="0" w:color="D9D9E3"/>
                                  </w:divBdr>
                                  <w:divsChild>
                                    <w:div w:id="1173030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43035956">
                      <w:marLeft w:val="0"/>
                      <w:marRight w:val="0"/>
                      <w:marTop w:val="0"/>
                      <w:marBottom w:val="0"/>
                      <w:divBdr>
                        <w:top w:val="single" w:sz="2" w:space="0" w:color="D9D9E3"/>
                        <w:left w:val="single" w:sz="2" w:space="0" w:color="D9D9E3"/>
                        <w:bottom w:val="single" w:sz="2" w:space="0" w:color="D9D9E3"/>
                        <w:right w:val="single" w:sz="2" w:space="0" w:color="D9D9E3"/>
                      </w:divBdr>
                      <w:divsChild>
                        <w:div w:id="1415474617">
                          <w:marLeft w:val="0"/>
                          <w:marRight w:val="0"/>
                          <w:marTop w:val="0"/>
                          <w:marBottom w:val="0"/>
                          <w:divBdr>
                            <w:top w:val="single" w:sz="2" w:space="0" w:color="D9D9E3"/>
                            <w:left w:val="single" w:sz="2" w:space="0" w:color="D9D9E3"/>
                            <w:bottom w:val="single" w:sz="2" w:space="0" w:color="D9D9E3"/>
                            <w:right w:val="single" w:sz="2" w:space="0" w:color="D9D9E3"/>
                          </w:divBdr>
                        </w:div>
                        <w:div w:id="1957105326">
                          <w:marLeft w:val="0"/>
                          <w:marRight w:val="0"/>
                          <w:marTop w:val="0"/>
                          <w:marBottom w:val="0"/>
                          <w:divBdr>
                            <w:top w:val="single" w:sz="2" w:space="0" w:color="D9D9E3"/>
                            <w:left w:val="single" w:sz="2" w:space="0" w:color="D9D9E3"/>
                            <w:bottom w:val="single" w:sz="2" w:space="0" w:color="D9D9E3"/>
                            <w:right w:val="single" w:sz="2" w:space="0" w:color="D9D9E3"/>
                          </w:divBdr>
                          <w:divsChild>
                            <w:div w:id="1146432591">
                              <w:marLeft w:val="0"/>
                              <w:marRight w:val="0"/>
                              <w:marTop w:val="0"/>
                              <w:marBottom w:val="0"/>
                              <w:divBdr>
                                <w:top w:val="single" w:sz="2" w:space="0" w:color="D9D9E3"/>
                                <w:left w:val="single" w:sz="2" w:space="0" w:color="D9D9E3"/>
                                <w:bottom w:val="single" w:sz="2" w:space="0" w:color="D9D9E3"/>
                                <w:right w:val="single" w:sz="2" w:space="0" w:color="D9D9E3"/>
                              </w:divBdr>
                              <w:divsChild>
                                <w:div w:id="50424064">
                                  <w:marLeft w:val="0"/>
                                  <w:marRight w:val="0"/>
                                  <w:marTop w:val="0"/>
                                  <w:marBottom w:val="0"/>
                                  <w:divBdr>
                                    <w:top w:val="single" w:sz="2" w:space="0" w:color="D9D9E3"/>
                                    <w:left w:val="single" w:sz="2" w:space="0" w:color="D9D9E3"/>
                                    <w:bottom w:val="single" w:sz="2" w:space="0" w:color="D9D9E3"/>
                                    <w:right w:val="single" w:sz="2" w:space="0" w:color="D9D9E3"/>
                                  </w:divBdr>
                                  <w:divsChild>
                                    <w:div w:id="21252984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31752007">
          <w:marLeft w:val="0"/>
          <w:marRight w:val="0"/>
          <w:marTop w:val="0"/>
          <w:marBottom w:val="0"/>
          <w:divBdr>
            <w:top w:val="single" w:sz="2" w:space="0" w:color="D9D9E3"/>
            <w:left w:val="single" w:sz="2" w:space="0" w:color="D9D9E3"/>
            <w:bottom w:val="single" w:sz="2" w:space="0" w:color="D9D9E3"/>
            <w:right w:val="single" w:sz="2" w:space="0" w:color="D9D9E3"/>
          </w:divBdr>
          <w:divsChild>
            <w:div w:id="1502696815">
              <w:marLeft w:val="0"/>
              <w:marRight w:val="0"/>
              <w:marTop w:val="100"/>
              <w:marBottom w:val="100"/>
              <w:divBdr>
                <w:top w:val="single" w:sz="2" w:space="0" w:color="D9D9E3"/>
                <w:left w:val="single" w:sz="2" w:space="0" w:color="D9D9E3"/>
                <w:bottom w:val="single" w:sz="2" w:space="0" w:color="D9D9E3"/>
                <w:right w:val="single" w:sz="2" w:space="0" w:color="D9D9E3"/>
              </w:divBdr>
              <w:divsChild>
                <w:div w:id="447511890">
                  <w:marLeft w:val="0"/>
                  <w:marRight w:val="0"/>
                  <w:marTop w:val="0"/>
                  <w:marBottom w:val="0"/>
                  <w:divBdr>
                    <w:top w:val="single" w:sz="2" w:space="0" w:color="D9D9E3"/>
                    <w:left w:val="single" w:sz="2" w:space="0" w:color="D9D9E3"/>
                    <w:bottom w:val="single" w:sz="2" w:space="0" w:color="D9D9E3"/>
                    <w:right w:val="single" w:sz="2" w:space="0" w:color="D9D9E3"/>
                  </w:divBdr>
                  <w:divsChild>
                    <w:div w:id="1342125124">
                      <w:marLeft w:val="0"/>
                      <w:marRight w:val="0"/>
                      <w:marTop w:val="0"/>
                      <w:marBottom w:val="0"/>
                      <w:divBdr>
                        <w:top w:val="single" w:sz="2" w:space="0" w:color="D9D9E3"/>
                        <w:left w:val="single" w:sz="2" w:space="0" w:color="D9D9E3"/>
                        <w:bottom w:val="single" w:sz="2" w:space="0" w:color="D9D9E3"/>
                        <w:right w:val="single" w:sz="2" w:space="0" w:color="D9D9E3"/>
                      </w:divBdr>
                      <w:divsChild>
                        <w:div w:id="856576585">
                          <w:marLeft w:val="0"/>
                          <w:marRight w:val="0"/>
                          <w:marTop w:val="0"/>
                          <w:marBottom w:val="0"/>
                          <w:divBdr>
                            <w:top w:val="single" w:sz="2" w:space="0" w:color="D9D9E3"/>
                            <w:left w:val="single" w:sz="2" w:space="0" w:color="D9D9E3"/>
                            <w:bottom w:val="single" w:sz="2" w:space="0" w:color="D9D9E3"/>
                            <w:right w:val="single" w:sz="2" w:space="0" w:color="D9D9E3"/>
                          </w:divBdr>
                          <w:divsChild>
                            <w:div w:id="258410948">
                              <w:marLeft w:val="0"/>
                              <w:marRight w:val="0"/>
                              <w:marTop w:val="0"/>
                              <w:marBottom w:val="0"/>
                              <w:divBdr>
                                <w:top w:val="single" w:sz="2" w:space="0" w:color="D9D9E3"/>
                                <w:left w:val="single" w:sz="2" w:space="0" w:color="D9D9E3"/>
                                <w:bottom w:val="single" w:sz="2" w:space="0" w:color="D9D9E3"/>
                                <w:right w:val="single" w:sz="2" w:space="0" w:color="D9D9E3"/>
                              </w:divBdr>
                              <w:divsChild>
                                <w:div w:id="1590701636">
                                  <w:marLeft w:val="0"/>
                                  <w:marRight w:val="0"/>
                                  <w:marTop w:val="0"/>
                                  <w:marBottom w:val="0"/>
                                  <w:divBdr>
                                    <w:top w:val="single" w:sz="2" w:space="0" w:color="D9D9E3"/>
                                    <w:left w:val="single" w:sz="2" w:space="0" w:color="D9D9E3"/>
                                    <w:bottom w:val="single" w:sz="2" w:space="0" w:color="D9D9E3"/>
                                    <w:right w:val="single" w:sz="2" w:space="0" w:color="D9D9E3"/>
                                  </w:divBdr>
                                  <w:divsChild>
                                    <w:div w:id="549533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96554798">
                      <w:marLeft w:val="0"/>
                      <w:marRight w:val="0"/>
                      <w:marTop w:val="0"/>
                      <w:marBottom w:val="0"/>
                      <w:divBdr>
                        <w:top w:val="single" w:sz="2" w:space="0" w:color="D9D9E3"/>
                        <w:left w:val="single" w:sz="2" w:space="0" w:color="D9D9E3"/>
                        <w:bottom w:val="single" w:sz="2" w:space="0" w:color="D9D9E3"/>
                        <w:right w:val="single" w:sz="2" w:space="0" w:color="D9D9E3"/>
                      </w:divBdr>
                      <w:divsChild>
                        <w:div w:id="941185046">
                          <w:marLeft w:val="0"/>
                          <w:marRight w:val="0"/>
                          <w:marTop w:val="0"/>
                          <w:marBottom w:val="0"/>
                          <w:divBdr>
                            <w:top w:val="single" w:sz="2" w:space="0" w:color="D9D9E3"/>
                            <w:left w:val="single" w:sz="2" w:space="0" w:color="D9D9E3"/>
                            <w:bottom w:val="single" w:sz="2" w:space="0" w:color="D9D9E3"/>
                            <w:right w:val="single" w:sz="2" w:space="0" w:color="D9D9E3"/>
                          </w:divBdr>
                        </w:div>
                        <w:div w:id="155194758">
                          <w:marLeft w:val="0"/>
                          <w:marRight w:val="0"/>
                          <w:marTop w:val="0"/>
                          <w:marBottom w:val="0"/>
                          <w:divBdr>
                            <w:top w:val="single" w:sz="2" w:space="0" w:color="D9D9E3"/>
                            <w:left w:val="single" w:sz="2" w:space="0" w:color="D9D9E3"/>
                            <w:bottom w:val="single" w:sz="2" w:space="0" w:color="D9D9E3"/>
                            <w:right w:val="single" w:sz="2" w:space="0" w:color="D9D9E3"/>
                          </w:divBdr>
                          <w:divsChild>
                            <w:div w:id="897059824">
                              <w:marLeft w:val="0"/>
                              <w:marRight w:val="0"/>
                              <w:marTop w:val="0"/>
                              <w:marBottom w:val="0"/>
                              <w:divBdr>
                                <w:top w:val="single" w:sz="2" w:space="0" w:color="D9D9E3"/>
                                <w:left w:val="single" w:sz="2" w:space="0" w:color="D9D9E3"/>
                                <w:bottom w:val="single" w:sz="2" w:space="0" w:color="D9D9E3"/>
                                <w:right w:val="single" w:sz="2" w:space="0" w:color="D9D9E3"/>
                              </w:divBdr>
                              <w:divsChild>
                                <w:div w:id="2127430314">
                                  <w:marLeft w:val="0"/>
                                  <w:marRight w:val="0"/>
                                  <w:marTop w:val="0"/>
                                  <w:marBottom w:val="0"/>
                                  <w:divBdr>
                                    <w:top w:val="single" w:sz="2" w:space="0" w:color="D9D9E3"/>
                                    <w:left w:val="single" w:sz="2" w:space="0" w:color="D9D9E3"/>
                                    <w:bottom w:val="single" w:sz="2" w:space="0" w:color="D9D9E3"/>
                                    <w:right w:val="single" w:sz="2" w:space="0" w:color="D9D9E3"/>
                                  </w:divBdr>
                                  <w:divsChild>
                                    <w:div w:id="20316440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96561900">
          <w:marLeft w:val="0"/>
          <w:marRight w:val="0"/>
          <w:marTop w:val="0"/>
          <w:marBottom w:val="0"/>
          <w:divBdr>
            <w:top w:val="single" w:sz="2" w:space="0" w:color="D9D9E3"/>
            <w:left w:val="single" w:sz="2" w:space="0" w:color="D9D9E3"/>
            <w:bottom w:val="single" w:sz="2" w:space="0" w:color="D9D9E3"/>
            <w:right w:val="single" w:sz="2" w:space="0" w:color="D9D9E3"/>
          </w:divBdr>
          <w:divsChild>
            <w:div w:id="334655070">
              <w:marLeft w:val="0"/>
              <w:marRight w:val="0"/>
              <w:marTop w:val="100"/>
              <w:marBottom w:val="100"/>
              <w:divBdr>
                <w:top w:val="single" w:sz="2" w:space="0" w:color="D9D9E3"/>
                <w:left w:val="single" w:sz="2" w:space="0" w:color="D9D9E3"/>
                <w:bottom w:val="single" w:sz="2" w:space="0" w:color="D9D9E3"/>
                <w:right w:val="single" w:sz="2" w:space="0" w:color="D9D9E3"/>
              </w:divBdr>
              <w:divsChild>
                <w:div w:id="1501315864">
                  <w:marLeft w:val="0"/>
                  <w:marRight w:val="0"/>
                  <w:marTop w:val="0"/>
                  <w:marBottom w:val="0"/>
                  <w:divBdr>
                    <w:top w:val="single" w:sz="2" w:space="0" w:color="D9D9E3"/>
                    <w:left w:val="single" w:sz="2" w:space="0" w:color="D9D9E3"/>
                    <w:bottom w:val="single" w:sz="2" w:space="0" w:color="D9D9E3"/>
                    <w:right w:val="single" w:sz="2" w:space="0" w:color="D9D9E3"/>
                  </w:divBdr>
                  <w:divsChild>
                    <w:div w:id="1252272338">
                      <w:marLeft w:val="0"/>
                      <w:marRight w:val="0"/>
                      <w:marTop w:val="0"/>
                      <w:marBottom w:val="0"/>
                      <w:divBdr>
                        <w:top w:val="single" w:sz="2" w:space="0" w:color="D9D9E3"/>
                        <w:left w:val="single" w:sz="2" w:space="0" w:color="D9D9E3"/>
                        <w:bottom w:val="single" w:sz="2" w:space="0" w:color="D9D9E3"/>
                        <w:right w:val="single" w:sz="2" w:space="0" w:color="D9D9E3"/>
                      </w:divBdr>
                      <w:divsChild>
                        <w:div w:id="528419923">
                          <w:marLeft w:val="0"/>
                          <w:marRight w:val="0"/>
                          <w:marTop w:val="0"/>
                          <w:marBottom w:val="0"/>
                          <w:divBdr>
                            <w:top w:val="single" w:sz="2" w:space="0" w:color="D9D9E3"/>
                            <w:left w:val="single" w:sz="2" w:space="0" w:color="D9D9E3"/>
                            <w:bottom w:val="single" w:sz="2" w:space="0" w:color="D9D9E3"/>
                            <w:right w:val="single" w:sz="2" w:space="0" w:color="D9D9E3"/>
                          </w:divBdr>
                          <w:divsChild>
                            <w:div w:id="2121607742">
                              <w:marLeft w:val="0"/>
                              <w:marRight w:val="0"/>
                              <w:marTop w:val="0"/>
                              <w:marBottom w:val="0"/>
                              <w:divBdr>
                                <w:top w:val="single" w:sz="2" w:space="0" w:color="D9D9E3"/>
                                <w:left w:val="single" w:sz="2" w:space="0" w:color="D9D9E3"/>
                                <w:bottom w:val="single" w:sz="2" w:space="0" w:color="D9D9E3"/>
                                <w:right w:val="single" w:sz="2" w:space="0" w:color="D9D9E3"/>
                              </w:divBdr>
                              <w:divsChild>
                                <w:div w:id="861240515">
                                  <w:marLeft w:val="0"/>
                                  <w:marRight w:val="0"/>
                                  <w:marTop w:val="0"/>
                                  <w:marBottom w:val="0"/>
                                  <w:divBdr>
                                    <w:top w:val="single" w:sz="2" w:space="0" w:color="D9D9E3"/>
                                    <w:left w:val="single" w:sz="2" w:space="0" w:color="D9D9E3"/>
                                    <w:bottom w:val="single" w:sz="2" w:space="0" w:color="D9D9E3"/>
                                    <w:right w:val="single" w:sz="2" w:space="0" w:color="D9D9E3"/>
                                  </w:divBdr>
                                  <w:divsChild>
                                    <w:div w:id="10983360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1208516">
                      <w:marLeft w:val="0"/>
                      <w:marRight w:val="0"/>
                      <w:marTop w:val="0"/>
                      <w:marBottom w:val="0"/>
                      <w:divBdr>
                        <w:top w:val="single" w:sz="2" w:space="0" w:color="D9D9E3"/>
                        <w:left w:val="single" w:sz="2" w:space="0" w:color="D9D9E3"/>
                        <w:bottom w:val="single" w:sz="2" w:space="0" w:color="D9D9E3"/>
                        <w:right w:val="single" w:sz="2" w:space="0" w:color="D9D9E3"/>
                      </w:divBdr>
                      <w:divsChild>
                        <w:div w:id="299263569">
                          <w:marLeft w:val="0"/>
                          <w:marRight w:val="0"/>
                          <w:marTop w:val="0"/>
                          <w:marBottom w:val="0"/>
                          <w:divBdr>
                            <w:top w:val="single" w:sz="2" w:space="0" w:color="D9D9E3"/>
                            <w:left w:val="single" w:sz="2" w:space="0" w:color="D9D9E3"/>
                            <w:bottom w:val="single" w:sz="2" w:space="0" w:color="D9D9E3"/>
                            <w:right w:val="single" w:sz="2" w:space="0" w:color="D9D9E3"/>
                          </w:divBdr>
                        </w:div>
                        <w:div w:id="1973830854">
                          <w:marLeft w:val="0"/>
                          <w:marRight w:val="0"/>
                          <w:marTop w:val="0"/>
                          <w:marBottom w:val="0"/>
                          <w:divBdr>
                            <w:top w:val="single" w:sz="2" w:space="0" w:color="D9D9E3"/>
                            <w:left w:val="single" w:sz="2" w:space="0" w:color="D9D9E3"/>
                            <w:bottom w:val="single" w:sz="2" w:space="0" w:color="D9D9E3"/>
                            <w:right w:val="single" w:sz="2" w:space="0" w:color="D9D9E3"/>
                          </w:divBdr>
                          <w:divsChild>
                            <w:div w:id="1859198964">
                              <w:marLeft w:val="0"/>
                              <w:marRight w:val="0"/>
                              <w:marTop w:val="0"/>
                              <w:marBottom w:val="0"/>
                              <w:divBdr>
                                <w:top w:val="single" w:sz="2" w:space="0" w:color="D9D9E3"/>
                                <w:left w:val="single" w:sz="2" w:space="0" w:color="D9D9E3"/>
                                <w:bottom w:val="single" w:sz="2" w:space="0" w:color="D9D9E3"/>
                                <w:right w:val="single" w:sz="2" w:space="0" w:color="D9D9E3"/>
                              </w:divBdr>
                              <w:divsChild>
                                <w:div w:id="1504587622">
                                  <w:marLeft w:val="0"/>
                                  <w:marRight w:val="0"/>
                                  <w:marTop w:val="0"/>
                                  <w:marBottom w:val="0"/>
                                  <w:divBdr>
                                    <w:top w:val="single" w:sz="2" w:space="0" w:color="D9D9E3"/>
                                    <w:left w:val="single" w:sz="2" w:space="0" w:color="D9D9E3"/>
                                    <w:bottom w:val="single" w:sz="2" w:space="0" w:color="D9D9E3"/>
                                    <w:right w:val="single" w:sz="2" w:space="0" w:color="D9D9E3"/>
                                  </w:divBdr>
                                  <w:divsChild>
                                    <w:div w:id="1216089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4009687">
          <w:marLeft w:val="0"/>
          <w:marRight w:val="0"/>
          <w:marTop w:val="0"/>
          <w:marBottom w:val="0"/>
          <w:divBdr>
            <w:top w:val="single" w:sz="2" w:space="0" w:color="D9D9E3"/>
            <w:left w:val="single" w:sz="2" w:space="0" w:color="D9D9E3"/>
            <w:bottom w:val="single" w:sz="2" w:space="0" w:color="D9D9E3"/>
            <w:right w:val="single" w:sz="2" w:space="0" w:color="D9D9E3"/>
          </w:divBdr>
          <w:divsChild>
            <w:div w:id="292757406">
              <w:marLeft w:val="0"/>
              <w:marRight w:val="0"/>
              <w:marTop w:val="100"/>
              <w:marBottom w:val="100"/>
              <w:divBdr>
                <w:top w:val="single" w:sz="2" w:space="0" w:color="D9D9E3"/>
                <w:left w:val="single" w:sz="2" w:space="0" w:color="D9D9E3"/>
                <w:bottom w:val="single" w:sz="2" w:space="0" w:color="D9D9E3"/>
                <w:right w:val="single" w:sz="2" w:space="0" w:color="D9D9E3"/>
              </w:divBdr>
              <w:divsChild>
                <w:div w:id="869420835">
                  <w:marLeft w:val="0"/>
                  <w:marRight w:val="0"/>
                  <w:marTop w:val="0"/>
                  <w:marBottom w:val="0"/>
                  <w:divBdr>
                    <w:top w:val="single" w:sz="2" w:space="0" w:color="D9D9E3"/>
                    <w:left w:val="single" w:sz="2" w:space="0" w:color="D9D9E3"/>
                    <w:bottom w:val="single" w:sz="2" w:space="0" w:color="D9D9E3"/>
                    <w:right w:val="single" w:sz="2" w:space="0" w:color="D9D9E3"/>
                  </w:divBdr>
                  <w:divsChild>
                    <w:div w:id="128058415">
                      <w:marLeft w:val="0"/>
                      <w:marRight w:val="0"/>
                      <w:marTop w:val="0"/>
                      <w:marBottom w:val="0"/>
                      <w:divBdr>
                        <w:top w:val="single" w:sz="2" w:space="0" w:color="D9D9E3"/>
                        <w:left w:val="single" w:sz="2" w:space="0" w:color="D9D9E3"/>
                        <w:bottom w:val="single" w:sz="2" w:space="0" w:color="D9D9E3"/>
                        <w:right w:val="single" w:sz="2" w:space="0" w:color="D9D9E3"/>
                      </w:divBdr>
                      <w:divsChild>
                        <w:div w:id="447742362">
                          <w:marLeft w:val="0"/>
                          <w:marRight w:val="0"/>
                          <w:marTop w:val="0"/>
                          <w:marBottom w:val="0"/>
                          <w:divBdr>
                            <w:top w:val="single" w:sz="2" w:space="0" w:color="D9D9E3"/>
                            <w:left w:val="single" w:sz="2" w:space="0" w:color="D9D9E3"/>
                            <w:bottom w:val="single" w:sz="2" w:space="0" w:color="D9D9E3"/>
                            <w:right w:val="single" w:sz="2" w:space="0" w:color="D9D9E3"/>
                          </w:divBdr>
                          <w:divsChild>
                            <w:div w:id="244727640">
                              <w:marLeft w:val="0"/>
                              <w:marRight w:val="0"/>
                              <w:marTop w:val="0"/>
                              <w:marBottom w:val="0"/>
                              <w:divBdr>
                                <w:top w:val="single" w:sz="2" w:space="0" w:color="D9D9E3"/>
                                <w:left w:val="single" w:sz="2" w:space="0" w:color="D9D9E3"/>
                                <w:bottom w:val="single" w:sz="2" w:space="0" w:color="D9D9E3"/>
                                <w:right w:val="single" w:sz="2" w:space="0" w:color="D9D9E3"/>
                              </w:divBdr>
                              <w:divsChild>
                                <w:div w:id="2146581488">
                                  <w:marLeft w:val="0"/>
                                  <w:marRight w:val="0"/>
                                  <w:marTop w:val="0"/>
                                  <w:marBottom w:val="0"/>
                                  <w:divBdr>
                                    <w:top w:val="single" w:sz="2" w:space="0" w:color="D9D9E3"/>
                                    <w:left w:val="single" w:sz="2" w:space="0" w:color="D9D9E3"/>
                                    <w:bottom w:val="single" w:sz="2" w:space="0" w:color="D9D9E3"/>
                                    <w:right w:val="single" w:sz="2" w:space="0" w:color="D9D9E3"/>
                                  </w:divBdr>
                                  <w:divsChild>
                                    <w:div w:id="17546667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38741122">
                      <w:marLeft w:val="0"/>
                      <w:marRight w:val="0"/>
                      <w:marTop w:val="0"/>
                      <w:marBottom w:val="0"/>
                      <w:divBdr>
                        <w:top w:val="single" w:sz="2" w:space="0" w:color="D9D9E3"/>
                        <w:left w:val="single" w:sz="2" w:space="0" w:color="D9D9E3"/>
                        <w:bottom w:val="single" w:sz="2" w:space="0" w:color="D9D9E3"/>
                        <w:right w:val="single" w:sz="2" w:space="0" w:color="D9D9E3"/>
                      </w:divBdr>
                      <w:divsChild>
                        <w:div w:id="117989633">
                          <w:marLeft w:val="0"/>
                          <w:marRight w:val="0"/>
                          <w:marTop w:val="0"/>
                          <w:marBottom w:val="0"/>
                          <w:divBdr>
                            <w:top w:val="single" w:sz="2" w:space="0" w:color="D9D9E3"/>
                            <w:left w:val="single" w:sz="2" w:space="0" w:color="D9D9E3"/>
                            <w:bottom w:val="single" w:sz="2" w:space="0" w:color="D9D9E3"/>
                            <w:right w:val="single" w:sz="2" w:space="0" w:color="D9D9E3"/>
                          </w:divBdr>
                        </w:div>
                        <w:div w:id="1857037310">
                          <w:marLeft w:val="0"/>
                          <w:marRight w:val="0"/>
                          <w:marTop w:val="0"/>
                          <w:marBottom w:val="0"/>
                          <w:divBdr>
                            <w:top w:val="single" w:sz="2" w:space="0" w:color="D9D9E3"/>
                            <w:left w:val="single" w:sz="2" w:space="0" w:color="D9D9E3"/>
                            <w:bottom w:val="single" w:sz="2" w:space="0" w:color="D9D9E3"/>
                            <w:right w:val="single" w:sz="2" w:space="0" w:color="D9D9E3"/>
                          </w:divBdr>
                          <w:divsChild>
                            <w:div w:id="709652374">
                              <w:marLeft w:val="0"/>
                              <w:marRight w:val="0"/>
                              <w:marTop w:val="0"/>
                              <w:marBottom w:val="0"/>
                              <w:divBdr>
                                <w:top w:val="single" w:sz="2" w:space="0" w:color="D9D9E3"/>
                                <w:left w:val="single" w:sz="2" w:space="0" w:color="D9D9E3"/>
                                <w:bottom w:val="single" w:sz="2" w:space="0" w:color="D9D9E3"/>
                                <w:right w:val="single" w:sz="2" w:space="0" w:color="D9D9E3"/>
                              </w:divBdr>
                              <w:divsChild>
                                <w:div w:id="1455177874">
                                  <w:marLeft w:val="0"/>
                                  <w:marRight w:val="0"/>
                                  <w:marTop w:val="0"/>
                                  <w:marBottom w:val="0"/>
                                  <w:divBdr>
                                    <w:top w:val="single" w:sz="2" w:space="0" w:color="D9D9E3"/>
                                    <w:left w:val="single" w:sz="2" w:space="0" w:color="D9D9E3"/>
                                    <w:bottom w:val="single" w:sz="2" w:space="0" w:color="D9D9E3"/>
                                    <w:right w:val="single" w:sz="2" w:space="0" w:color="D9D9E3"/>
                                  </w:divBdr>
                                  <w:divsChild>
                                    <w:div w:id="2106921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9235854">
          <w:marLeft w:val="0"/>
          <w:marRight w:val="0"/>
          <w:marTop w:val="0"/>
          <w:marBottom w:val="0"/>
          <w:divBdr>
            <w:top w:val="single" w:sz="2" w:space="0" w:color="D9D9E3"/>
            <w:left w:val="single" w:sz="2" w:space="0" w:color="D9D9E3"/>
            <w:bottom w:val="single" w:sz="2" w:space="0" w:color="D9D9E3"/>
            <w:right w:val="single" w:sz="2" w:space="0" w:color="D9D9E3"/>
          </w:divBdr>
          <w:divsChild>
            <w:div w:id="1209991659">
              <w:marLeft w:val="0"/>
              <w:marRight w:val="0"/>
              <w:marTop w:val="100"/>
              <w:marBottom w:val="100"/>
              <w:divBdr>
                <w:top w:val="single" w:sz="2" w:space="0" w:color="D9D9E3"/>
                <w:left w:val="single" w:sz="2" w:space="0" w:color="D9D9E3"/>
                <w:bottom w:val="single" w:sz="2" w:space="0" w:color="D9D9E3"/>
                <w:right w:val="single" w:sz="2" w:space="0" w:color="D9D9E3"/>
              </w:divBdr>
              <w:divsChild>
                <w:div w:id="54205414">
                  <w:marLeft w:val="0"/>
                  <w:marRight w:val="0"/>
                  <w:marTop w:val="0"/>
                  <w:marBottom w:val="0"/>
                  <w:divBdr>
                    <w:top w:val="single" w:sz="2" w:space="0" w:color="D9D9E3"/>
                    <w:left w:val="single" w:sz="2" w:space="0" w:color="D9D9E3"/>
                    <w:bottom w:val="single" w:sz="2" w:space="0" w:color="D9D9E3"/>
                    <w:right w:val="single" w:sz="2" w:space="0" w:color="D9D9E3"/>
                  </w:divBdr>
                  <w:divsChild>
                    <w:div w:id="1319266456">
                      <w:marLeft w:val="0"/>
                      <w:marRight w:val="0"/>
                      <w:marTop w:val="0"/>
                      <w:marBottom w:val="0"/>
                      <w:divBdr>
                        <w:top w:val="single" w:sz="2" w:space="0" w:color="D9D9E3"/>
                        <w:left w:val="single" w:sz="2" w:space="0" w:color="D9D9E3"/>
                        <w:bottom w:val="single" w:sz="2" w:space="0" w:color="D9D9E3"/>
                        <w:right w:val="single" w:sz="2" w:space="0" w:color="D9D9E3"/>
                      </w:divBdr>
                      <w:divsChild>
                        <w:div w:id="1366758387">
                          <w:marLeft w:val="0"/>
                          <w:marRight w:val="0"/>
                          <w:marTop w:val="0"/>
                          <w:marBottom w:val="0"/>
                          <w:divBdr>
                            <w:top w:val="single" w:sz="2" w:space="0" w:color="D9D9E3"/>
                            <w:left w:val="single" w:sz="2" w:space="0" w:color="D9D9E3"/>
                            <w:bottom w:val="single" w:sz="2" w:space="0" w:color="D9D9E3"/>
                            <w:right w:val="single" w:sz="2" w:space="0" w:color="D9D9E3"/>
                          </w:divBdr>
                          <w:divsChild>
                            <w:div w:id="98450518">
                              <w:marLeft w:val="0"/>
                              <w:marRight w:val="0"/>
                              <w:marTop w:val="0"/>
                              <w:marBottom w:val="0"/>
                              <w:divBdr>
                                <w:top w:val="single" w:sz="2" w:space="0" w:color="D9D9E3"/>
                                <w:left w:val="single" w:sz="2" w:space="0" w:color="D9D9E3"/>
                                <w:bottom w:val="single" w:sz="2" w:space="0" w:color="D9D9E3"/>
                                <w:right w:val="single" w:sz="2" w:space="0" w:color="D9D9E3"/>
                              </w:divBdr>
                              <w:divsChild>
                                <w:div w:id="1896160768">
                                  <w:marLeft w:val="0"/>
                                  <w:marRight w:val="0"/>
                                  <w:marTop w:val="0"/>
                                  <w:marBottom w:val="0"/>
                                  <w:divBdr>
                                    <w:top w:val="single" w:sz="2" w:space="0" w:color="D9D9E3"/>
                                    <w:left w:val="single" w:sz="2" w:space="0" w:color="D9D9E3"/>
                                    <w:bottom w:val="single" w:sz="2" w:space="0" w:color="D9D9E3"/>
                                    <w:right w:val="single" w:sz="2" w:space="0" w:color="D9D9E3"/>
                                  </w:divBdr>
                                  <w:divsChild>
                                    <w:div w:id="1890346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62752380">
                      <w:marLeft w:val="0"/>
                      <w:marRight w:val="0"/>
                      <w:marTop w:val="0"/>
                      <w:marBottom w:val="0"/>
                      <w:divBdr>
                        <w:top w:val="single" w:sz="2" w:space="0" w:color="D9D9E3"/>
                        <w:left w:val="single" w:sz="2" w:space="0" w:color="D9D9E3"/>
                        <w:bottom w:val="single" w:sz="2" w:space="0" w:color="D9D9E3"/>
                        <w:right w:val="single" w:sz="2" w:space="0" w:color="D9D9E3"/>
                      </w:divBdr>
                      <w:divsChild>
                        <w:div w:id="830489070">
                          <w:marLeft w:val="0"/>
                          <w:marRight w:val="0"/>
                          <w:marTop w:val="0"/>
                          <w:marBottom w:val="0"/>
                          <w:divBdr>
                            <w:top w:val="single" w:sz="2" w:space="0" w:color="D9D9E3"/>
                            <w:left w:val="single" w:sz="2" w:space="0" w:color="D9D9E3"/>
                            <w:bottom w:val="single" w:sz="2" w:space="0" w:color="D9D9E3"/>
                            <w:right w:val="single" w:sz="2" w:space="0" w:color="D9D9E3"/>
                          </w:divBdr>
                        </w:div>
                        <w:div w:id="1863276229">
                          <w:marLeft w:val="0"/>
                          <w:marRight w:val="0"/>
                          <w:marTop w:val="0"/>
                          <w:marBottom w:val="0"/>
                          <w:divBdr>
                            <w:top w:val="single" w:sz="2" w:space="0" w:color="D9D9E3"/>
                            <w:left w:val="single" w:sz="2" w:space="0" w:color="D9D9E3"/>
                            <w:bottom w:val="single" w:sz="2" w:space="0" w:color="D9D9E3"/>
                            <w:right w:val="single" w:sz="2" w:space="0" w:color="D9D9E3"/>
                          </w:divBdr>
                          <w:divsChild>
                            <w:div w:id="62872632">
                              <w:marLeft w:val="0"/>
                              <w:marRight w:val="0"/>
                              <w:marTop w:val="0"/>
                              <w:marBottom w:val="0"/>
                              <w:divBdr>
                                <w:top w:val="single" w:sz="2" w:space="0" w:color="D9D9E3"/>
                                <w:left w:val="single" w:sz="2" w:space="0" w:color="D9D9E3"/>
                                <w:bottom w:val="single" w:sz="2" w:space="0" w:color="D9D9E3"/>
                                <w:right w:val="single" w:sz="2" w:space="0" w:color="D9D9E3"/>
                              </w:divBdr>
                              <w:divsChild>
                                <w:div w:id="171457220">
                                  <w:marLeft w:val="0"/>
                                  <w:marRight w:val="0"/>
                                  <w:marTop w:val="0"/>
                                  <w:marBottom w:val="0"/>
                                  <w:divBdr>
                                    <w:top w:val="single" w:sz="2" w:space="0" w:color="D9D9E3"/>
                                    <w:left w:val="single" w:sz="2" w:space="0" w:color="D9D9E3"/>
                                    <w:bottom w:val="single" w:sz="2" w:space="0" w:color="D9D9E3"/>
                                    <w:right w:val="single" w:sz="2" w:space="0" w:color="D9D9E3"/>
                                  </w:divBdr>
                                  <w:divsChild>
                                    <w:div w:id="18740280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03163349">
          <w:marLeft w:val="0"/>
          <w:marRight w:val="0"/>
          <w:marTop w:val="0"/>
          <w:marBottom w:val="0"/>
          <w:divBdr>
            <w:top w:val="single" w:sz="2" w:space="0" w:color="D9D9E3"/>
            <w:left w:val="single" w:sz="2" w:space="0" w:color="D9D9E3"/>
            <w:bottom w:val="single" w:sz="2" w:space="0" w:color="D9D9E3"/>
            <w:right w:val="single" w:sz="2" w:space="0" w:color="D9D9E3"/>
          </w:divBdr>
          <w:divsChild>
            <w:div w:id="1626547477">
              <w:marLeft w:val="0"/>
              <w:marRight w:val="0"/>
              <w:marTop w:val="100"/>
              <w:marBottom w:val="100"/>
              <w:divBdr>
                <w:top w:val="single" w:sz="2" w:space="0" w:color="D9D9E3"/>
                <w:left w:val="single" w:sz="2" w:space="0" w:color="D9D9E3"/>
                <w:bottom w:val="single" w:sz="2" w:space="0" w:color="D9D9E3"/>
                <w:right w:val="single" w:sz="2" w:space="0" w:color="D9D9E3"/>
              </w:divBdr>
              <w:divsChild>
                <w:div w:id="1992176803">
                  <w:marLeft w:val="0"/>
                  <w:marRight w:val="0"/>
                  <w:marTop w:val="0"/>
                  <w:marBottom w:val="0"/>
                  <w:divBdr>
                    <w:top w:val="single" w:sz="2" w:space="0" w:color="D9D9E3"/>
                    <w:left w:val="single" w:sz="2" w:space="0" w:color="D9D9E3"/>
                    <w:bottom w:val="single" w:sz="2" w:space="0" w:color="D9D9E3"/>
                    <w:right w:val="single" w:sz="2" w:space="0" w:color="D9D9E3"/>
                  </w:divBdr>
                  <w:divsChild>
                    <w:div w:id="269312964">
                      <w:marLeft w:val="0"/>
                      <w:marRight w:val="0"/>
                      <w:marTop w:val="0"/>
                      <w:marBottom w:val="0"/>
                      <w:divBdr>
                        <w:top w:val="single" w:sz="2" w:space="0" w:color="D9D9E3"/>
                        <w:left w:val="single" w:sz="2" w:space="0" w:color="D9D9E3"/>
                        <w:bottom w:val="single" w:sz="2" w:space="0" w:color="D9D9E3"/>
                        <w:right w:val="single" w:sz="2" w:space="0" w:color="D9D9E3"/>
                      </w:divBdr>
                      <w:divsChild>
                        <w:div w:id="1530534627">
                          <w:marLeft w:val="0"/>
                          <w:marRight w:val="0"/>
                          <w:marTop w:val="0"/>
                          <w:marBottom w:val="0"/>
                          <w:divBdr>
                            <w:top w:val="single" w:sz="2" w:space="0" w:color="D9D9E3"/>
                            <w:left w:val="single" w:sz="2" w:space="0" w:color="D9D9E3"/>
                            <w:bottom w:val="single" w:sz="2" w:space="0" w:color="D9D9E3"/>
                            <w:right w:val="single" w:sz="2" w:space="0" w:color="D9D9E3"/>
                          </w:divBdr>
                          <w:divsChild>
                            <w:div w:id="1892422089">
                              <w:marLeft w:val="0"/>
                              <w:marRight w:val="0"/>
                              <w:marTop w:val="0"/>
                              <w:marBottom w:val="0"/>
                              <w:divBdr>
                                <w:top w:val="single" w:sz="2" w:space="0" w:color="D9D9E3"/>
                                <w:left w:val="single" w:sz="2" w:space="0" w:color="D9D9E3"/>
                                <w:bottom w:val="single" w:sz="2" w:space="0" w:color="D9D9E3"/>
                                <w:right w:val="single" w:sz="2" w:space="0" w:color="D9D9E3"/>
                              </w:divBdr>
                              <w:divsChild>
                                <w:div w:id="2052992166">
                                  <w:marLeft w:val="0"/>
                                  <w:marRight w:val="0"/>
                                  <w:marTop w:val="0"/>
                                  <w:marBottom w:val="0"/>
                                  <w:divBdr>
                                    <w:top w:val="single" w:sz="2" w:space="0" w:color="D9D9E3"/>
                                    <w:left w:val="single" w:sz="2" w:space="0" w:color="D9D9E3"/>
                                    <w:bottom w:val="single" w:sz="2" w:space="0" w:color="D9D9E3"/>
                                    <w:right w:val="single" w:sz="2" w:space="0" w:color="D9D9E3"/>
                                  </w:divBdr>
                                  <w:divsChild>
                                    <w:div w:id="947003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29746347">
                      <w:marLeft w:val="0"/>
                      <w:marRight w:val="0"/>
                      <w:marTop w:val="0"/>
                      <w:marBottom w:val="0"/>
                      <w:divBdr>
                        <w:top w:val="single" w:sz="2" w:space="0" w:color="D9D9E3"/>
                        <w:left w:val="single" w:sz="2" w:space="0" w:color="D9D9E3"/>
                        <w:bottom w:val="single" w:sz="2" w:space="0" w:color="D9D9E3"/>
                        <w:right w:val="single" w:sz="2" w:space="0" w:color="D9D9E3"/>
                      </w:divBdr>
                      <w:divsChild>
                        <w:div w:id="2119793006">
                          <w:marLeft w:val="0"/>
                          <w:marRight w:val="0"/>
                          <w:marTop w:val="0"/>
                          <w:marBottom w:val="0"/>
                          <w:divBdr>
                            <w:top w:val="single" w:sz="2" w:space="0" w:color="D9D9E3"/>
                            <w:left w:val="single" w:sz="2" w:space="0" w:color="D9D9E3"/>
                            <w:bottom w:val="single" w:sz="2" w:space="0" w:color="D9D9E3"/>
                            <w:right w:val="single" w:sz="2" w:space="0" w:color="D9D9E3"/>
                          </w:divBdr>
                        </w:div>
                        <w:div w:id="969818633">
                          <w:marLeft w:val="0"/>
                          <w:marRight w:val="0"/>
                          <w:marTop w:val="0"/>
                          <w:marBottom w:val="0"/>
                          <w:divBdr>
                            <w:top w:val="single" w:sz="2" w:space="0" w:color="D9D9E3"/>
                            <w:left w:val="single" w:sz="2" w:space="0" w:color="D9D9E3"/>
                            <w:bottom w:val="single" w:sz="2" w:space="0" w:color="D9D9E3"/>
                            <w:right w:val="single" w:sz="2" w:space="0" w:color="D9D9E3"/>
                          </w:divBdr>
                          <w:divsChild>
                            <w:div w:id="1288194261">
                              <w:marLeft w:val="0"/>
                              <w:marRight w:val="0"/>
                              <w:marTop w:val="0"/>
                              <w:marBottom w:val="0"/>
                              <w:divBdr>
                                <w:top w:val="single" w:sz="2" w:space="0" w:color="D9D9E3"/>
                                <w:left w:val="single" w:sz="2" w:space="0" w:color="D9D9E3"/>
                                <w:bottom w:val="single" w:sz="2" w:space="0" w:color="D9D9E3"/>
                                <w:right w:val="single" w:sz="2" w:space="0" w:color="D9D9E3"/>
                              </w:divBdr>
                              <w:divsChild>
                                <w:div w:id="372196045">
                                  <w:marLeft w:val="0"/>
                                  <w:marRight w:val="0"/>
                                  <w:marTop w:val="0"/>
                                  <w:marBottom w:val="0"/>
                                  <w:divBdr>
                                    <w:top w:val="single" w:sz="2" w:space="0" w:color="D9D9E3"/>
                                    <w:left w:val="single" w:sz="2" w:space="0" w:color="D9D9E3"/>
                                    <w:bottom w:val="single" w:sz="2" w:space="0" w:color="D9D9E3"/>
                                    <w:right w:val="single" w:sz="2" w:space="0" w:color="D9D9E3"/>
                                  </w:divBdr>
                                  <w:divsChild>
                                    <w:div w:id="5908920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70593342">
      <w:bodyDiv w:val="1"/>
      <w:marLeft w:val="0"/>
      <w:marRight w:val="0"/>
      <w:marTop w:val="0"/>
      <w:marBottom w:val="0"/>
      <w:divBdr>
        <w:top w:val="none" w:sz="0" w:space="0" w:color="auto"/>
        <w:left w:val="none" w:sz="0" w:space="0" w:color="auto"/>
        <w:bottom w:val="none" w:sz="0" w:space="0" w:color="auto"/>
        <w:right w:val="none" w:sz="0" w:space="0" w:color="auto"/>
      </w:divBdr>
    </w:div>
    <w:div w:id="807093829">
      <w:bodyDiv w:val="1"/>
      <w:marLeft w:val="0"/>
      <w:marRight w:val="0"/>
      <w:marTop w:val="0"/>
      <w:marBottom w:val="0"/>
      <w:divBdr>
        <w:top w:val="none" w:sz="0" w:space="0" w:color="auto"/>
        <w:left w:val="none" w:sz="0" w:space="0" w:color="auto"/>
        <w:bottom w:val="none" w:sz="0" w:space="0" w:color="auto"/>
        <w:right w:val="none" w:sz="0" w:space="0" w:color="auto"/>
      </w:divBdr>
    </w:div>
    <w:div w:id="900095448">
      <w:bodyDiv w:val="1"/>
      <w:marLeft w:val="0"/>
      <w:marRight w:val="0"/>
      <w:marTop w:val="0"/>
      <w:marBottom w:val="0"/>
      <w:divBdr>
        <w:top w:val="none" w:sz="0" w:space="0" w:color="auto"/>
        <w:left w:val="none" w:sz="0" w:space="0" w:color="auto"/>
        <w:bottom w:val="none" w:sz="0" w:space="0" w:color="auto"/>
        <w:right w:val="none" w:sz="0" w:space="0" w:color="auto"/>
      </w:divBdr>
    </w:div>
    <w:div w:id="913899585">
      <w:bodyDiv w:val="1"/>
      <w:marLeft w:val="0"/>
      <w:marRight w:val="0"/>
      <w:marTop w:val="0"/>
      <w:marBottom w:val="0"/>
      <w:divBdr>
        <w:top w:val="none" w:sz="0" w:space="0" w:color="auto"/>
        <w:left w:val="none" w:sz="0" w:space="0" w:color="auto"/>
        <w:bottom w:val="none" w:sz="0" w:space="0" w:color="auto"/>
        <w:right w:val="none" w:sz="0" w:space="0" w:color="auto"/>
      </w:divBdr>
    </w:div>
    <w:div w:id="968825092">
      <w:bodyDiv w:val="1"/>
      <w:marLeft w:val="0"/>
      <w:marRight w:val="0"/>
      <w:marTop w:val="0"/>
      <w:marBottom w:val="0"/>
      <w:divBdr>
        <w:top w:val="none" w:sz="0" w:space="0" w:color="auto"/>
        <w:left w:val="none" w:sz="0" w:space="0" w:color="auto"/>
        <w:bottom w:val="none" w:sz="0" w:space="0" w:color="auto"/>
        <w:right w:val="none" w:sz="0" w:space="0" w:color="auto"/>
      </w:divBdr>
    </w:div>
    <w:div w:id="1015692037">
      <w:bodyDiv w:val="1"/>
      <w:marLeft w:val="0"/>
      <w:marRight w:val="0"/>
      <w:marTop w:val="0"/>
      <w:marBottom w:val="0"/>
      <w:divBdr>
        <w:top w:val="none" w:sz="0" w:space="0" w:color="auto"/>
        <w:left w:val="none" w:sz="0" w:space="0" w:color="auto"/>
        <w:bottom w:val="none" w:sz="0" w:space="0" w:color="auto"/>
        <w:right w:val="none" w:sz="0" w:space="0" w:color="auto"/>
      </w:divBdr>
    </w:div>
    <w:div w:id="1038513142">
      <w:bodyDiv w:val="1"/>
      <w:marLeft w:val="0"/>
      <w:marRight w:val="0"/>
      <w:marTop w:val="0"/>
      <w:marBottom w:val="0"/>
      <w:divBdr>
        <w:top w:val="none" w:sz="0" w:space="0" w:color="auto"/>
        <w:left w:val="none" w:sz="0" w:space="0" w:color="auto"/>
        <w:bottom w:val="none" w:sz="0" w:space="0" w:color="auto"/>
        <w:right w:val="none" w:sz="0" w:space="0" w:color="auto"/>
      </w:divBdr>
    </w:div>
    <w:div w:id="1091781230">
      <w:bodyDiv w:val="1"/>
      <w:marLeft w:val="0"/>
      <w:marRight w:val="0"/>
      <w:marTop w:val="0"/>
      <w:marBottom w:val="0"/>
      <w:divBdr>
        <w:top w:val="none" w:sz="0" w:space="0" w:color="auto"/>
        <w:left w:val="none" w:sz="0" w:space="0" w:color="auto"/>
        <w:bottom w:val="none" w:sz="0" w:space="0" w:color="auto"/>
        <w:right w:val="none" w:sz="0" w:space="0" w:color="auto"/>
      </w:divBdr>
    </w:div>
    <w:div w:id="1103720047">
      <w:bodyDiv w:val="1"/>
      <w:marLeft w:val="0"/>
      <w:marRight w:val="0"/>
      <w:marTop w:val="0"/>
      <w:marBottom w:val="0"/>
      <w:divBdr>
        <w:top w:val="none" w:sz="0" w:space="0" w:color="auto"/>
        <w:left w:val="none" w:sz="0" w:space="0" w:color="auto"/>
        <w:bottom w:val="none" w:sz="0" w:space="0" w:color="auto"/>
        <w:right w:val="none" w:sz="0" w:space="0" w:color="auto"/>
      </w:divBdr>
    </w:div>
    <w:div w:id="1140030708">
      <w:bodyDiv w:val="1"/>
      <w:marLeft w:val="0"/>
      <w:marRight w:val="0"/>
      <w:marTop w:val="0"/>
      <w:marBottom w:val="0"/>
      <w:divBdr>
        <w:top w:val="none" w:sz="0" w:space="0" w:color="auto"/>
        <w:left w:val="none" w:sz="0" w:space="0" w:color="auto"/>
        <w:bottom w:val="none" w:sz="0" w:space="0" w:color="auto"/>
        <w:right w:val="none" w:sz="0" w:space="0" w:color="auto"/>
      </w:divBdr>
    </w:div>
    <w:div w:id="1169976647">
      <w:bodyDiv w:val="1"/>
      <w:marLeft w:val="0"/>
      <w:marRight w:val="0"/>
      <w:marTop w:val="0"/>
      <w:marBottom w:val="0"/>
      <w:divBdr>
        <w:top w:val="none" w:sz="0" w:space="0" w:color="auto"/>
        <w:left w:val="none" w:sz="0" w:space="0" w:color="auto"/>
        <w:bottom w:val="none" w:sz="0" w:space="0" w:color="auto"/>
        <w:right w:val="none" w:sz="0" w:space="0" w:color="auto"/>
      </w:divBdr>
    </w:div>
    <w:div w:id="1188562365">
      <w:bodyDiv w:val="1"/>
      <w:marLeft w:val="0"/>
      <w:marRight w:val="0"/>
      <w:marTop w:val="0"/>
      <w:marBottom w:val="0"/>
      <w:divBdr>
        <w:top w:val="none" w:sz="0" w:space="0" w:color="auto"/>
        <w:left w:val="none" w:sz="0" w:space="0" w:color="auto"/>
        <w:bottom w:val="none" w:sz="0" w:space="0" w:color="auto"/>
        <w:right w:val="none" w:sz="0" w:space="0" w:color="auto"/>
      </w:divBdr>
    </w:div>
    <w:div w:id="1286960512">
      <w:bodyDiv w:val="1"/>
      <w:marLeft w:val="0"/>
      <w:marRight w:val="0"/>
      <w:marTop w:val="0"/>
      <w:marBottom w:val="0"/>
      <w:divBdr>
        <w:top w:val="none" w:sz="0" w:space="0" w:color="auto"/>
        <w:left w:val="none" w:sz="0" w:space="0" w:color="auto"/>
        <w:bottom w:val="none" w:sz="0" w:space="0" w:color="auto"/>
        <w:right w:val="none" w:sz="0" w:space="0" w:color="auto"/>
      </w:divBdr>
    </w:div>
    <w:div w:id="1288588652">
      <w:bodyDiv w:val="1"/>
      <w:marLeft w:val="0"/>
      <w:marRight w:val="0"/>
      <w:marTop w:val="0"/>
      <w:marBottom w:val="0"/>
      <w:divBdr>
        <w:top w:val="none" w:sz="0" w:space="0" w:color="auto"/>
        <w:left w:val="none" w:sz="0" w:space="0" w:color="auto"/>
        <w:bottom w:val="none" w:sz="0" w:space="0" w:color="auto"/>
        <w:right w:val="none" w:sz="0" w:space="0" w:color="auto"/>
      </w:divBdr>
    </w:div>
    <w:div w:id="1310397588">
      <w:bodyDiv w:val="1"/>
      <w:marLeft w:val="0"/>
      <w:marRight w:val="0"/>
      <w:marTop w:val="0"/>
      <w:marBottom w:val="0"/>
      <w:divBdr>
        <w:top w:val="none" w:sz="0" w:space="0" w:color="auto"/>
        <w:left w:val="none" w:sz="0" w:space="0" w:color="auto"/>
        <w:bottom w:val="none" w:sz="0" w:space="0" w:color="auto"/>
        <w:right w:val="none" w:sz="0" w:space="0" w:color="auto"/>
      </w:divBdr>
    </w:div>
    <w:div w:id="1310747409">
      <w:bodyDiv w:val="1"/>
      <w:marLeft w:val="0"/>
      <w:marRight w:val="0"/>
      <w:marTop w:val="0"/>
      <w:marBottom w:val="0"/>
      <w:divBdr>
        <w:top w:val="none" w:sz="0" w:space="0" w:color="auto"/>
        <w:left w:val="none" w:sz="0" w:space="0" w:color="auto"/>
        <w:bottom w:val="none" w:sz="0" w:space="0" w:color="auto"/>
        <w:right w:val="none" w:sz="0" w:space="0" w:color="auto"/>
      </w:divBdr>
      <w:divsChild>
        <w:div w:id="1992902846">
          <w:marLeft w:val="0"/>
          <w:marRight w:val="0"/>
          <w:marTop w:val="0"/>
          <w:marBottom w:val="0"/>
          <w:divBdr>
            <w:top w:val="single" w:sz="2" w:space="0" w:color="D9D9E3"/>
            <w:left w:val="single" w:sz="2" w:space="0" w:color="D9D9E3"/>
            <w:bottom w:val="single" w:sz="2" w:space="0" w:color="D9D9E3"/>
            <w:right w:val="single" w:sz="2" w:space="0" w:color="D9D9E3"/>
          </w:divBdr>
          <w:divsChild>
            <w:div w:id="15665522">
              <w:marLeft w:val="0"/>
              <w:marRight w:val="0"/>
              <w:marTop w:val="0"/>
              <w:marBottom w:val="0"/>
              <w:divBdr>
                <w:top w:val="single" w:sz="2" w:space="0" w:color="D9D9E3"/>
                <w:left w:val="single" w:sz="2" w:space="0" w:color="D9D9E3"/>
                <w:bottom w:val="single" w:sz="2" w:space="0" w:color="D9D9E3"/>
                <w:right w:val="single" w:sz="2" w:space="0" w:color="D9D9E3"/>
              </w:divBdr>
              <w:divsChild>
                <w:div w:id="1867282791">
                  <w:marLeft w:val="0"/>
                  <w:marRight w:val="0"/>
                  <w:marTop w:val="0"/>
                  <w:marBottom w:val="0"/>
                  <w:divBdr>
                    <w:top w:val="single" w:sz="2" w:space="0" w:color="D9D9E3"/>
                    <w:left w:val="single" w:sz="2" w:space="0" w:color="D9D9E3"/>
                    <w:bottom w:val="single" w:sz="2" w:space="0" w:color="D9D9E3"/>
                    <w:right w:val="single" w:sz="2" w:space="0" w:color="D9D9E3"/>
                  </w:divBdr>
                  <w:divsChild>
                    <w:div w:id="2070573534">
                      <w:marLeft w:val="0"/>
                      <w:marRight w:val="0"/>
                      <w:marTop w:val="0"/>
                      <w:marBottom w:val="0"/>
                      <w:divBdr>
                        <w:top w:val="single" w:sz="2" w:space="0" w:color="D9D9E3"/>
                        <w:left w:val="single" w:sz="2" w:space="0" w:color="D9D9E3"/>
                        <w:bottom w:val="single" w:sz="2" w:space="0" w:color="D9D9E3"/>
                        <w:right w:val="single" w:sz="2" w:space="0" w:color="D9D9E3"/>
                      </w:divBdr>
                      <w:divsChild>
                        <w:div w:id="1683360525">
                          <w:marLeft w:val="0"/>
                          <w:marRight w:val="0"/>
                          <w:marTop w:val="0"/>
                          <w:marBottom w:val="0"/>
                          <w:divBdr>
                            <w:top w:val="single" w:sz="2" w:space="0" w:color="D9D9E3"/>
                            <w:left w:val="single" w:sz="2" w:space="0" w:color="D9D9E3"/>
                            <w:bottom w:val="single" w:sz="2" w:space="0" w:color="D9D9E3"/>
                            <w:right w:val="single" w:sz="2" w:space="0" w:color="D9D9E3"/>
                          </w:divBdr>
                          <w:divsChild>
                            <w:div w:id="906766672">
                              <w:marLeft w:val="0"/>
                              <w:marRight w:val="0"/>
                              <w:marTop w:val="100"/>
                              <w:marBottom w:val="100"/>
                              <w:divBdr>
                                <w:top w:val="single" w:sz="2" w:space="0" w:color="D9D9E3"/>
                                <w:left w:val="single" w:sz="2" w:space="0" w:color="D9D9E3"/>
                                <w:bottom w:val="single" w:sz="2" w:space="0" w:color="D9D9E3"/>
                                <w:right w:val="single" w:sz="2" w:space="0" w:color="D9D9E3"/>
                              </w:divBdr>
                              <w:divsChild>
                                <w:div w:id="207768616">
                                  <w:marLeft w:val="0"/>
                                  <w:marRight w:val="0"/>
                                  <w:marTop w:val="0"/>
                                  <w:marBottom w:val="0"/>
                                  <w:divBdr>
                                    <w:top w:val="single" w:sz="2" w:space="0" w:color="D9D9E3"/>
                                    <w:left w:val="single" w:sz="2" w:space="0" w:color="D9D9E3"/>
                                    <w:bottom w:val="single" w:sz="2" w:space="0" w:color="D9D9E3"/>
                                    <w:right w:val="single" w:sz="2" w:space="0" w:color="D9D9E3"/>
                                  </w:divBdr>
                                  <w:divsChild>
                                    <w:div w:id="1121803891">
                                      <w:marLeft w:val="0"/>
                                      <w:marRight w:val="0"/>
                                      <w:marTop w:val="0"/>
                                      <w:marBottom w:val="0"/>
                                      <w:divBdr>
                                        <w:top w:val="single" w:sz="2" w:space="0" w:color="D9D9E3"/>
                                        <w:left w:val="single" w:sz="2" w:space="0" w:color="D9D9E3"/>
                                        <w:bottom w:val="single" w:sz="2" w:space="0" w:color="D9D9E3"/>
                                        <w:right w:val="single" w:sz="2" w:space="0" w:color="D9D9E3"/>
                                      </w:divBdr>
                                      <w:divsChild>
                                        <w:div w:id="372072730">
                                          <w:marLeft w:val="0"/>
                                          <w:marRight w:val="0"/>
                                          <w:marTop w:val="0"/>
                                          <w:marBottom w:val="0"/>
                                          <w:divBdr>
                                            <w:top w:val="single" w:sz="2" w:space="0" w:color="D9D9E3"/>
                                            <w:left w:val="single" w:sz="2" w:space="0" w:color="D9D9E3"/>
                                            <w:bottom w:val="single" w:sz="2" w:space="0" w:color="D9D9E3"/>
                                            <w:right w:val="single" w:sz="2" w:space="0" w:color="D9D9E3"/>
                                          </w:divBdr>
                                          <w:divsChild>
                                            <w:div w:id="587884478">
                                              <w:marLeft w:val="0"/>
                                              <w:marRight w:val="0"/>
                                              <w:marTop w:val="0"/>
                                              <w:marBottom w:val="0"/>
                                              <w:divBdr>
                                                <w:top w:val="single" w:sz="2" w:space="0" w:color="D9D9E3"/>
                                                <w:left w:val="single" w:sz="2" w:space="0" w:color="D9D9E3"/>
                                                <w:bottom w:val="single" w:sz="2" w:space="0" w:color="D9D9E3"/>
                                                <w:right w:val="single" w:sz="2" w:space="0" w:color="D9D9E3"/>
                                              </w:divBdr>
                                              <w:divsChild>
                                                <w:div w:id="476993506">
                                                  <w:marLeft w:val="0"/>
                                                  <w:marRight w:val="0"/>
                                                  <w:marTop w:val="0"/>
                                                  <w:marBottom w:val="0"/>
                                                  <w:divBdr>
                                                    <w:top w:val="single" w:sz="2" w:space="0" w:color="D9D9E3"/>
                                                    <w:left w:val="single" w:sz="2" w:space="0" w:color="D9D9E3"/>
                                                    <w:bottom w:val="single" w:sz="2" w:space="0" w:color="D9D9E3"/>
                                                    <w:right w:val="single" w:sz="2" w:space="0" w:color="D9D9E3"/>
                                                  </w:divBdr>
                                                  <w:divsChild>
                                                    <w:div w:id="2064135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19135834">
          <w:marLeft w:val="0"/>
          <w:marRight w:val="0"/>
          <w:marTop w:val="0"/>
          <w:marBottom w:val="0"/>
          <w:divBdr>
            <w:top w:val="none" w:sz="0" w:space="0" w:color="auto"/>
            <w:left w:val="none" w:sz="0" w:space="0" w:color="auto"/>
            <w:bottom w:val="none" w:sz="0" w:space="0" w:color="auto"/>
            <w:right w:val="none" w:sz="0" w:space="0" w:color="auto"/>
          </w:divBdr>
        </w:div>
      </w:divsChild>
    </w:div>
    <w:div w:id="1319043302">
      <w:bodyDiv w:val="1"/>
      <w:marLeft w:val="0"/>
      <w:marRight w:val="0"/>
      <w:marTop w:val="0"/>
      <w:marBottom w:val="0"/>
      <w:divBdr>
        <w:top w:val="none" w:sz="0" w:space="0" w:color="auto"/>
        <w:left w:val="none" w:sz="0" w:space="0" w:color="auto"/>
        <w:bottom w:val="none" w:sz="0" w:space="0" w:color="auto"/>
        <w:right w:val="none" w:sz="0" w:space="0" w:color="auto"/>
      </w:divBdr>
    </w:div>
    <w:div w:id="1353263830">
      <w:bodyDiv w:val="1"/>
      <w:marLeft w:val="0"/>
      <w:marRight w:val="0"/>
      <w:marTop w:val="0"/>
      <w:marBottom w:val="0"/>
      <w:divBdr>
        <w:top w:val="none" w:sz="0" w:space="0" w:color="auto"/>
        <w:left w:val="none" w:sz="0" w:space="0" w:color="auto"/>
        <w:bottom w:val="none" w:sz="0" w:space="0" w:color="auto"/>
        <w:right w:val="none" w:sz="0" w:space="0" w:color="auto"/>
      </w:divBdr>
    </w:div>
    <w:div w:id="1399131339">
      <w:bodyDiv w:val="1"/>
      <w:marLeft w:val="0"/>
      <w:marRight w:val="0"/>
      <w:marTop w:val="0"/>
      <w:marBottom w:val="0"/>
      <w:divBdr>
        <w:top w:val="none" w:sz="0" w:space="0" w:color="auto"/>
        <w:left w:val="none" w:sz="0" w:space="0" w:color="auto"/>
        <w:bottom w:val="none" w:sz="0" w:space="0" w:color="auto"/>
        <w:right w:val="none" w:sz="0" w:space="0" w:color="auto"/>
      </w:divBdr>
    </w:div>
    <w:div w:id="1439763216">
      <w:bodyDiv w:val="1"/>
      <w:marLeft w:val="0"/>
      <w:marRight w:val="0"/>
      <w:marTop w:val="0"/>
      <w:marBottom w:val="0"/>
      <w:divBdr>
        <w:top w:val="none" w:sz="0" w:space="0" w:color="auto"/>
        <w:left w:val="none" w:sz="0" w:space="0" w:color="auto"/>
        <w:bottom w:val="none" w:sz="0" w:space="0" w:color="auto"/>
        <w:right w:val="none" w:sz="0" w:space="0" w:color="auto"/>
      </w:divBdr>
    </w:div>
    <w:div w:id="1485390682">
      <w:bodyDiv w:val="1"/>
      <w:marLeft w:val="0"/>
      <w:marRight w:val="0"/>
      <w:marTop w:val="0"/>
      <w:marBottom w:val="0"/>
      <w:divBdr>
        <w:top w:val="none" w:sz="0" w:space="0" w:color="auto"/>
        <w:left w:val="none" w:sz="0" w:space="0" w:color="auto"/>
        <w:bottom w:val="none" w:sz="0" w:space="0" w:color="auto"/>
        <w:right w:val="none" w:sz="0" w:space="0" w:color="auto"/>
      </w:divBdr>
    </w:div>
    <w:div w:id="1500971572">
      <w:bodyDiv w:val="1"/>
      <w:marLeft w:val="0"/>
      <w:marRight w:val="0"/>
      <w:marTop w:val="0"/>
      <w:marBottom w:val="0"/>
      <w:divBdr>
        <w:top w:val="none" w:sz="0" w:space="0" w:color="auto"/>
        <w:left w:val="none" w:sz="0" w:space="0" w:color="auto"/>
        <w:bottom w:val="none" w:sz="0" w:space="0" w:color="auto"/>
        <w:right w:val="none" w:sz="0" w:space="0" w:color="auto"/>
      </w:divBdr>
    </w:div>
    <w:div w:id="1520317221">
      <w:bodyDiv w:val="1"/>
      <w:marLeft w:val="0"/>
      <w:marRight w:val="0"/>
      <w:marTop w:val="0"/>
      <w:marBottom w:val="0"/>
      <w:divBdr>
        <w:top w:val="none" w:sz="0" w:space="0" w:color="auto"/>
        <w:left w:val="none" w:sz="0" w:space="0" w:color="auto"/>
        <w:bottom w:val="none" w:sz="0" w:space="0" w:color="auto"/>
        <w:right w:val="none" w:sz="0" w:space="0" w:color="auto"/>
      </w:divBdr>
    </w:div>
    <w:div w:id="1562865283">
      <w:bodyDiv w:val="1"/>
      <w:marLeft w:val="0"/>
      <w:marRight w:val="0"/>
      <w:marTop w:val="0"/>
      <w:marBottom w:val="0"/>
      <w:divBdr>
        <w:top w:val="none" w:sz="0" w:space="0" w:color="auto"/>
        <w:left w:val="none" w:sz="0" w:space="0" w:color="auto"/>
        <w:bottom w:val="none" w:sz="0" w:space="0" w:color="auto"/>
        <w:right w:val="none" w:sz="0" w:space="0" w:color="auto"/>
      </w:divBdr>
    </w:div>
    <w:div w:id="1576820884">
      <w:bodyDiv w:val="1"/>
      <w:marLeft w:val="0"/>
      <w:marRight w:val="0"/>
      <w:marTop w:val="0"/>
      <w:marBottom w:val="0"/>
      <w:divBdr>
        <w:top w:val="none" w:sz="0" w:space="0" w:color="auto"/>
        <w:left w:val="none" w:sz="0" w:space="0" w:color="auto"/>
        <w:bottom w:val="none" w:sz="0" w:space="0" w:color="auto"/>
        <w:right w:val="none" w:sz="0" w:space="0" w:color="auto"/>
      </w:divBdr>
    </w:div>
    <w:div w:id="1618489976">
      <w:bodyDiv w:val="1"/>
      <w:marLeft w:val="0"/>
      <w:marRight w:val="0"/>
      <w:marTop w:val="0"/>
      <w:marBottom w:val="0"/>
      <w:divBdr>
        <w:top w:val="none" w:sz="0" w:space="0" w:color="auto"/>
        <w:left w:val="none" w:sz="0" w:space="0" w:color="auto"/>
        <w:bottom w:val="none" w:sz="0" w:space="0" w:color="auto"/>
        <w:right w:val="none" w:sz="0" w:space="0" w:color="auto"/>
      </w:divBdr>
    </w:div>
    <w:div w:id="1647469016">
      <w:bodyDiv w:val="1"/>
      <w:marLeft w:val="0"/>
      <w:marRight w:val="0"/>
      <w:marTop w:val="0"/>
      <w:marBottom w:val="0"/>
      <w:divBdr>
        <w:top w:val="none" w:sz="0" w:space="0" w:color="auto"/>
        <w:left w:val="none" w:sz="0" w:space="0" w:color="auto"/>
        <w:bottom w:val="none" w:sz="0" w:space="0" w:color="auto"/>
        <w:right w:val="none" w:sz="0" w:space="0" w:color="auto"/>
      </w:divBdr>
    </w:div>
    <w:div w:id="1681001901">
      <w:bodyDiv w:val="1"/>
      <w:marLeft w:val="0"/>
      <w:marRight w:val="0"/>
      <w:marTop w:val="0"/>
      <w:marBottom w:val="0"/>
      <w:divBdr>
        <w:top w:val="none" w:sz="0" w:space="0" w:color="auto"/>
        <w:left w:val="none" w:sz="0" w:space="0" w:color="auto"/>
        <w:bottom w:val="none" w:sz="0" w:space="0" w:color="auto"/>
        <w:right w:val="none" w:sz="0" w:space="0" w:color="auto"/>
      </w:divBdr>
    </w:div>
    <w:div w:id="1721974903">
      <w:bodyDiv w:val="1"/>
      <w:marLeft w:val="0"/>
      <w:marRight w:val="0"/>
      <w:marTop w:val="0"/>
      <w:marBottom w:val="0"/>
      <w:divBdr>
        <w:top w:val="none" w:sz="0" w:space="0" w:color="auto"/>
        <w:left w:val="none" w:sz="0" w:space="0" w:color="auto"/>
        <w:bottom w:val="none" w:sz="0" w:space="0" w:color="auto"/>
        <w:right w:val="none" w:sz="0" w:space="0" w:color="auto"/>
      </w:divBdr>
    </w:div>
    <w:div w:id="1721981710">
      <w:bodyDiv w:val="1"/>
      <w:marLeft w:val="0"/>
      <w:marRight w:val="0"/>
      <w:marTop w:val="0"/>
      <w:marBottom w:val="0"/>
      <w:divBdr>
        <w:top w:val="none" w:sz="0" w:space="0" w:color="auto"/>
        <w:left w:val="none" w:sz="0" w:space="0" w:color="auto"/>
        <w:bottom w:val="none" w:sz="0" w:space="0" w:color="auto"/>
        <w:right w:val="none" w:sz="0" w:space="0" w:color="auto"/>
      </w:divBdr>
    </w:div>
    <w:div w:id="1757091675">
      <w:bodyDiv w:val="1"/>
      <w:marLeft w:val="0"/>
      <w:marRight w:val="0"/>
      <w:marTop w:val="0"/>
      <w:marBottom w:val="0"/>
      <w:divBdr>
        <w:top w:val="none" w:sz="0" w:space="0" w:color="auto"/>
        <w:left w:val="none" w:sz="0" w:space="0" w:color="auto"/>
        <w:bottom w:val="none" w:sz="0" w:space="0" w:color="auto"/>
        <w:right w:val="none" w:sz="0" w:space="0" w:color="auto"/>
      </w:divBdr>
    </w:div>
    <w:div w:id="1769151737">
      <w:bodyDiv w:val="1"/>
      <w:marLeft w:val="0"/>
      <w:marRight w:val="0"/>
      <w:marTop w:val="0"/>
      <w:marBottom w:val="0"/>
      <w:divBdr>
        <w:top w:val="none" w:sz="0" w:space="0" w:color="auto"/>
        <w:left w:val="none" w:sz="0" w:space="0" w:color="auto"/>
        <w:bottom w:val="none" w:sz="0" w:space="0" w:color="auto"/>
        <w:right w:val="none" w:sz="0" w:space="0" w:color="auto"/>
      </w:divBdr>
    </w:div>
    <w:div w:id="1792047158">
      <w:bodyDiv w:val="1"/>
      <w:marLeft w:val="0"/>
      <w:marRight w:val="0"/>
      <w:marTop w:val="0"/>
      <w:marBottom w:val="0"/>
      <w:divBdr>
        <w:top w:val="none" w:sz="0" w:space="0" w:color="auto"/>
        <w:left w:val="none" w:sz="0" w:space="0" w:color="auto"/>
        <w:bottom w:val="none" w:sz="0" w:space="0" w:color="auto"/>
        <w:right w:val="none" w:sz="0" w:space="0" w:color="auto"/>
      </w:divBdr>
    </w:div>
    <w:div w:id="1840462217">
      <w:bodyDiv w:val="1"/>
      <w:marLeft w:val="0"/>
      <w:marRight w:val="0"/>
      <w:marTop w:val="0"/>
      <w:marBottom w:val="0"/>
      <w:divBdr>
        <w:top w:val="none" w:sz="0" w:space="0" w:color="auto"/>
        <w:left w:val="none" w:sz="0" w:space="0" w:color="auto"/>
        <w:bottom w:val="none" w:sz="0" w:space="0" w:color="auto"/>
        <w:right w:val="none" w:sz="0" w:space="0" w:color="auto"/>
      </w:divBdr>
    </w:div>
    <w:div w:id="1841189736">
      <w:bodyDiv w:val="1"/>
      <w:marLeft w:val="0"/>
      <w:marRight w:val="0"/>
      <w:marTop w:val="0"/>
      <w:marBottom w:val="0"/>
      <w:divBdr>
        <w:top w:val="none" w:sz="0" w:space="0" w:color="auto"/>
        <w:left w:val="none" w:sz="0" w:space="0" w:color="auto"/>
        <w:bottom w:val="none" w:sz="0" w:space="0" w:color="auto"/>
        <w:right w:val="none" w:sz="0" w:space="0" w:color="auto"/>
      </w:divBdr>
    </w:div>
    <w:div w:id="1880587252">
      <w:bodyDiv w:val="1"/>
      <w:marLeft w:val="0"/>
      <w:marRight w:val="0"/>
      <w:marTop w:val="0"/>
      <w:marBottom w:val="0"/>
      <w:divBdr>
        <w:top w:val="none" w:sz="0" w:space="0" w:color="auto"/>
        <w:left w:val="none" w:sz="0" w:space="0" w:color="auto"/>
        <w:bottom w:val="none" w:sz="0" w:space="0" w:color="auto"/>
        <w:right w:val="none" w:sz="0" w:space="0" w:color="auto"/>
      </w:divBdr>
    </w:div>
    <w:div w:id="1929658134">
      <w:bodyDiv w:val="1"/>
      <w:marLeft w:val="0"/>
      <w:marRight w:val="0"/>
      <w:marTop w:val="0"/>
      <w:marBottom w:val="0"/>
      <w:divBdr>
        <w:top w:val="none" w:sz="0" w:space="0" w:color="auto"/>
        <w:left w:val="none" w:sz="0" w:space="0" w:color="auto"/>
        <w:bottom w:val="none" w:sz="0" w:space="0" w:color="auto"/>
        <w:right w:val="none" w:sz="0" w:space="0" w:color="auto"/>
      </w:divBdr>
    </w:div>
    <w:div w:id="1962415516">
      <w:bodyDiv w:val="1"/>
      <w:marLeft w:val="0"/>
      <w:marRight w:val="0"/>
      <w:marTop w:val="0"/>
      <w:marBottom w:val="0"/>
      <w:divBdr>
        <w:top w:val="none" w:sz="0" w:space="0" w:color="auto"/>
        <w:left w:val="none" w:sz="0" w:space="0" w:color="auto"/>
        <w:bottom w:val="none" w:sz="0" w:space="0" w:color="auto"/>
        <w:right w:val="none" w:sz="0" w:space="0" w:color="auto"/>
      </w:divBdr>
    </w:div>
    <w:div w:id="2000189469">
      <w:bodyDiv w:val="1"/>
      <w:marLeft w:val="0"/>
      <w:marRight w:val="0"/>
      <w:marTop w:val="0"/>
      <w:marBottom w:val="0"/>
      <w:divBdr>
        <w:top w:val="none" w:sz="0" w:space="0" w:color="auto"/>
        <w:left w:val="none" w:sz="0" w:space="0" w:color="auto"/>
        <w:bottom w:val="none" w:sz="0" w:space="0" w:color="auto"/>
        <w:right w:val="none" w:sz="0" w:space="0" w:color="auto"/>
      </w:divBdr>
    </w:div>
    <w:div w:id="2018189722">
      <w:bodyDiv w:val="1"/>
      <w:marLeft w:val="0"/>
      <w:marRight w:val="0"/>
      <w:marTop w:val="0"/>
      <w:marBottom w:val="0"/>
      <w:divBdr>
        <w:top w:val="none" w:sz="0" w:space="0" w:color="auto"/>
        <w:left w:val="none" w:sz="0" w:space="0" w:color="auto"/>
        <w:bottom w:val="none" w:sz="0" w:space="0" w:color="auto"/>
        <w:right w:val="none" w:sz="0" w:space="0" w:color="auto"/>
      </w:divBdr>
    </w:div>
    <w:div w:id="2027946936">
      <w:bodyDiv w:val="1"/>
      <w:marLeft w:val="0"/>
      <w:marRight w:val="0"/>
      <w:marTop w:val="0"/>
      <w:marBottom w:val="0"/>
      <w:divBdr>
        <w:top w:val="none" w:sz="0" w:space="0" w:color="auto"/>
        <w:left w:val="none" w:sz="0" w:space="0" w:color="auto"/>
        <w:bottom w:val="none" w:sz="0" w:space="0" w:color="auto"/>
        <w:right w:val="none" w:sz="0" w:space="0" w:color="auto"/>
      </w:divBdr>
    </w:div>
    <w:div w:id="2102948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2</Pages>
  <Words>657</Words>
  <Characters>3749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Rabya  Kadhim</dc:creator>
  <cp:keywords/>
  <dc:description/>
  <cp:lastModifiedBy>Ala al-hussany</cp:lastModifiedBy>
  <cp:revision>12</cp:revision>
  <cp:lastPrinted>2023-06-12T09:01:00Z</cp:lastPrinted>
  <dcterms:created xsi:type="dcterms:W3CDTF">2026-04-05T15:43:00Z</dcterms:created>
  <dcterms:modified xsi:type="dcterms:W3CDTF">2026-04-05T16:37:00Z</dcterms:modified>
</cp:coreProperties>
</file>