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56DE9" w14:textId="43A1DFDD" w:rsidR="00E611D9" w:rsidRPr="00E42FC9" w:rsidRDefault="00E611D9" w:rsidP="00E611D9">
      <w:pPr>
        <w:pStyle w:val="AssignBody"/>
        <w:rPr>
          <w:rFonts w:cs="Arial"/>
          <w:lang w:val="cy-GB"/>
        </w:rPr>
      </w:pPr>
    </w:p>
    <w:tbl>
      <w:tblPr>
        <w:tblStyle w:val="TableGrid"/>
        <w:tblW w:w="0" w:type="auto"/>
        <w:tblLook w:val="04A0" w:firstRow="1" w:lastRow="0" w:firstColumn="1" w:lastColumn="0" w:noHBand="0" w:noVBand="1"/>
      </w:tblPr>
      <w:tblGrid>
        <w:gridCol w:w="2019"/>
        <w:gridCol w:w="3509"/>
        <w:gridCol w:w="3488"/>
      </w:tblGrid>
      <w:tr w:rsidR="00105D46" w:rsidRPr="00E42FC9" w14:paraId="2AFD8B78" w14:textId="77777777">
        <w:tc>
          <w:tcPr>
            <w:tcW w:w="1838" w:type="dxa"/>
          </w:tcPr>
          <w:p w14:paraId="3FCB60DD" w14:textId="5B2CF489" w:rsidR="00105D46" w:rsidRPr="00E42FC9" w:rsidRDefault="00105D46">
            <w:pPr>
              <w:pStyle w:val="AssignBody"/>
              <w:rPr>
                <w:rFonts w:cs="Arial"/>
                <w:b/>
                <w:bCs/>
                <w:sz w:val="20"/>
                <w:szCs w:val="20"/>
                <w:lang w:val="cy-GB"/>
              </w:rPr>
            </w:pPr>
            <w:r w:rsidRPr="00E42FC9">
              <w:rPr>
                <w:rFonts w:cs="Arial"/>
                <w:b/>
                <w:bCs/>
                <w:sz w:val="20"/>
                <w:szCs w:val="20"/>
                <w:lang w:val="cy-GB"/>
              </w:rPr>
              <w:t>Targedau / Targets</w:t>
            </w:r>
          </w:p>
        </w:tc>
        <w:tc>
          <w:tcPr>
            <w:tcW w:w="3589" w:type="dxa"/>
          </w:tcPr>
          <w:p w14:paraId="68ABAA2D" w14:textId="60F53D74" w:rsidR="00105D46" w:rsidRPr="00E42FC9" w:rsidRDefault="00105D46">
            <w:pPr>
              <w:pStyle w:val="AssignBody"/>
              <w:rPr>
                <w:rFonts w:cs="Arial"/>
                <w:b/>
                <w:bCs/>
                <w:sz w:val="20"/>
                <w:szCs w:val="20"/>
                <w:lang w:val="cy-GB"/>
              </w:rPr>
            </w:pPr>
            <w:r w:rsidRPr="00E42FC9">
              <w:rPr>
                <w:rFonts w:cs="Arial"/>
                <w:b/>
                <w:bCs/>
                <w:sz w:val="20"/>
                <w:szCs w:val="20"/>
                <w:lang w:val="cy-GB"/>
              </w:rPr>
              <w:t xml:space="preserve">Sut rydych wedi gweithio ar hwn </w:t>
            </w:r>
          </w:p>
        </w:tc>
        <w:tc>
          <w:tcPr>
            <w:tcW w:w="3589" w:type="dxa"/>
          </w:tcPr>
          <w:p w14:paraId="784FDDD1" w14:textId="7FF1DF0E" w:rsidR="00105D46" w:rsidRPr="00E42FC9" w:rsidRDefault="00105D46">
            <w:pPr>
              <w:pStyle w:val="AssignBody"/>
              <w:rPr>
                <w:rFonts w:cs="Arial"/>
                <w:b/>
                <w:bCs/>
                <w:sz w:val="20"/>
                <w:szCs w:val="20"/>
                <w:lang w:val="cy-GB"/>
              </w:rPr>
            </w:pPr>
            <w:r w:rsidRPr="00E42FC9">
              <w:rPr>
                <w:rFonts w:cs="Arial"/>
                <w:b/>
                <w:bCs/>
                <w:sz w:val="20"/>
                <w:szCs w:val="20"/>
                <w:lang w:val="cy-GB"/>
              </w:rPr>
              <w:t xml:space="preserve">Ceir enghraifft ar </w:t>
            </w:r>
          </w:p>
        </w:tc>
      </w:tr>
      <w:tr w:rsidR="00105D46" w:rsidRPr="00E42FC9" w14:paraId="4072E411" w14:textId="77777777">
        <w:tc>
          <w:tcPr>
            <w:tcW w:w="1838" w:type="dxa"/>
          </w:tcPr>
          <w:p w14:paraId="5CBE0955" w14:textId="77777777" w:rsidR="00105D46" w:rsidRDefault="00105D46">
            <w:pPr>
              <w:pStyle w:val="AssignBody"/>
              <w:rPr>
                <w:rFonts w:cs="Arial"/>
                <w:b/>
                <w:bCs/>
                <w:sz w:val="20"/>
                <w:szCs w:val="20"/>
                <w:lang w:val="cy-GB"/>
              </w:rPr>
            </w:pPr>
            <w:r w:rsidRPr="00E42FC9">
              <w:rPr>
                <w:rFonts w:cs="Arial"/>
                <w:b/>
                <w:bCs/>
                <w:sz w:val="20"/>
                <w:szCs w:val="20"/>
                <w:lang w:val="cy-GB"/>
              </w:rPr>
              <w:t>T</w:t>
            </w:r>
            <w:bookmarkStart w:id="0" w:name="cysill"/>
            <w:bookmarkEnd w:id="0"/>
            <w:r w:rsidRPr="00E42FC9">
              <w:rPr>
                <w:rFonts w:cs="Arial"/>
                <w:b/>
                <w:bCs/>
                <w:sz w:val="20"/>
                <w:szCs w:val="20"/>
                <w:lang w:val="cy-GB"/>
              </w:rPr>
              <w:t>arged 1</w:t>
            </w:r>
          </w:p>
          <w:p w14:paraId="3BDD7132" w14:textId="2DCB9B0C" w:rsidR="00B51D6B" w:rsidRPr="00E42FC9" w:rsidRDefault="00B51D6B">
            <w:pPr>
              <w:pStyle w:val="AssignBody"/>
              <w:rPr>
                <w:rFonts w:cs="Arial"/>
                <w:b/>
                <w:bCs/>
                <w:sz w:val="20"/>
                <w:szCs w:val="20"/>
                <w:lang w:val="cy-GB"/>
              </w:rPr>
            </w:pPr>
            <w:proofErr w:type="spellStart"/>
            <w:r>
              <w:rPr>
                <w:rFonts w:ascii="Roboto" w:eastAsia="Times New Roman" w:hAnsi="Roboto"/>
                <w:color w:val="283041"/>
                <w:sz w:val="21"/>
                <w:szCs w:val="21"/>
                <w:shd w:val="clear" w:color="auto" w:fill="FFFFFF"/>
              </w:rPr>
              <w:t>Datblygu</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fy</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ymgysylltiad</w:t>
            </w:r>
            <w:proofErr w:type="spellEnd"/>
            <w:r>
              <w:rPr>
                <w:rFonts w:ascii="Roboto" w:eastAsia="Times New Roman" w:hAnsi="Roboto"/>
                <w:color w:val="283041"/>
                <w:sz w:val="21"/>
                <w:szCs w:val="21"/>
                <w:shd w:val="clear" w:color="auto" w:fill="FFFFFF"/>
              </w:rPr>
              <w:t xml:space="preserve"> â </w:t>
            </w:r>
            <w:proofErr w:type="spellStart"/>
            <w:r>
              <w:rPr>
                <w:rFonts w:ascii="Roboto" w:eastAsia="Times New Roman" w:hAnsi="Roboto"/>
                <w:color w:val="283041"/>
                <w:sz w:val="21"/>
                <w:szCs w:val="21"/>
                <w:shd w:val="clear" w:color="auto" w:fill="FFFFFF"/>
              </w:rPr>
              <w:t>llenyddiaeth</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drwy</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ddarllen</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mwy</w:t>
            </w:r>
            <w:proofErr w:type="spellEnd"/>
            <w:r>
              <w:rPr>
                <w:rFonts w:ascii="Roboto" w:eastAsia="Times New Roman" w:hAnsi="Roboto"/>
                <w:color w:val="283041"/>
                <w:sz w:val="21"/>
                <w:szCs w:val="21"/>
                <w:shd w:val="clear" w:color="auto" w:fill="FFFFFF"/>
              </w:rPr>
              <w:t xml:space="preserve"> o </w:t>
            </w:r>
            <w:proofErr w:type="spellStart"/>
            <w:r>
              <w:rPr>
                <w:rFonts w:ascii="Roboto" w:eastAsia="Times New Roman" w:hAnsi="Roboto"/>
                <w:color w:val="283041"/>
                <w:sz w:val="21"/>
                <w:szCs w:val="21"/>
                <w:shd w:val="clear" w:color="auto" w:fill="FFFFFF"/>
              </w:rPr>
              <w:t>erthyglau</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academaidd</w:t>
            </w:r>
            <w:proofErr w:type="spellEnd"/>
            <w:r>
              <w:rPr>
                <w:rFonts w:ascii="Roboto" w:eastAsia="Times New Roman" w:hAnsi="Roboto"/>
                <w:color w:val="283041"/>
                <w:sz w:val="21"/>
                <w:szCs w:val="21"/>
                <w:shd w:val="clear" w:color="auto" w:fill="FFFFFF"/>
              </w:rPr>
              <w:t xml:space="preserve"> a'u </w:t>
            </w:r>
            <w:proofErr w:type="spellStart"/>
            <w:r>
              <w:rPr>
                <w:rFonts w:ascii="Roboto" w:eastAsia="Times New Roman" w:hAnsi="Roboto"/>
                <w:color w:val="283041"/>
                <w:sz w:val="21"/>
                <w:szCs w:val="21"/>
                <w:shd w:val="clear" w:color="auto" w:fill="FFFFFF"/>
              </w:rPr>
              <w:t>plethu</w:t>
            </w:r>
            <w:proofErr w:type="spellEnd"/>
            <w:r>
              <w:rPr>
                <w:rFonts w:ascii="Roboto" w:eastAsia="Times New Roman" w:hAnsi="Roboto"/>
                <w:color w:val="283041"/>
                <w:sz w:val="21"/>
                <w:szCs w:val="21"/>
                <w:shd w:val="clear" w:color="auto" w:fill="FFFFFF"/>
              </w:rPr>
              <w:t xml:space="preserve"> i </w:t>
            </w:r>
            <w:proofErr w:type="spellStart"/>
            <w:r>
              <w:rPr>
                <w:rFonts w:ascii="Roboto" w:eastAsia="Times New Roman" w:hAnsi="Roboto"/>
                <w:color w:val="283041"/>
                <w:sz w:val="21"/>
                <w:szCs w:val="21"/>
                <w:shd w:val="clear" w:color="auto" w:fill="FFFFFF"/>
              </w:rPr>
              <w:t>fy</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nadansoddiadau</w:t>
            </w:r>
            <w:proofErr w:type="spellEnd"/>
            <w:r>
              <w:rPr>
                <w:rFonts w:ascii="Roboto" w:eastAsia="Times New Roman" w:hAnsi="Roboto"/>
                <w:color w:val="283041"/>
                <w:sz w:val="21"/>
                <w:szCs w:val="21"/>
                <w:shd w:val="clear" w:color="auto" w:fill="FFFFFF"/>
              </w:rPr>
              <w:t xml:space="preserve"> a'ch </w:t>
            </w:r>
            <w:proofErr w:type="spellStart"/>
            <w:r>
              <w:rPr>
                <w:rFonts w:ascii="Roboto" w:eastAsia="Times New Roman" w:hAnsi="Roboto"/>
                <w:color w:val="283041"/>
                <w:sz w:val="21"/>
                <w:szCs w:val="21"/>
                <w:shd w:val="clear" w:color="auto" w:fill="FFFFFF"/>
              </w:rPr>
              <w:t>gwerthusiadau</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beirniad</w:t>
            </w:r>
            <w:proofErr w:type="spellEnd"/>
          </w:p>
        </w:tc>
        <w:tc>
          <w:tcPr>
            <w:tcW w:w="3589" w:type="dxa"/>
          </w:tcPr>
          <w:p w14:paraId="5072E6C7" w14:textId="1BBAECEC" w:rsidR="00105D46" w:rsidRPr="00E42FC9" w:rsidRDefault="005A1C51">
            <w:pPr>
              <w:pStyle w:val="AssignBody"/>
              <w:rPr>
                <w:rFonts w:cs="Arial"/>
                <w:lang w:val="cy-GB"/>
              </w:rPr>
            </w:pPr>
            <w:r>
              <w:rPr>
                <w:rFonts w:cs="Arial"/>
                <w:lang w:val="cy-GB"/>
              </w:rPr>
              <w:t xml:space="preserve">Parhau i ddefnyddio Google Scholar a gwefan y brif ysgol </w:t>
            </w:r>
            <w:r w:rsidR="0042724D">
              <w:rPr>
                <w:rFonts w:cs="Arial"/>
                <w:lang w:val="cy-GB"/>
              </w:rPr>
              <w:t>i ymchwilio am lenyddiaeth eang.</w:t>
            </w:r>
          </w:p>
        </w:tc>
        <w:tc>
          <w:tcPr>
            <w:tcW w:w="3589" w:type="dxa"/>
          </w:tcPr>
          <w:p w14:paraId="394C5558" w14:textId="3E811F5E" w:rsidR="00105D46" w:rsidRPr="00E42FC9" w:rsidRDefault="00ED001F">
            <w:pPr>
              <w:pStyle w:val="AssignBody"/>
              <w:rPr>
                <w:rFonts w:cs="Arial"/>
                <w:lang w:val="cy-GB"/>
              </w:rPr>
            </w:pPr>
            <w:r>
              <w:rPr>
                <w:rFonts w:cs="Arial"/>
                <w:lang w:val="cy-GB"/>
              </w:rPr>
              <w:t xml:space="preserve">Gwelir y rhestr </w:t>
            </w:r>
            <w:r w:rsidR="00074552">
              <w:rPr>
                <w:rFonts w:cs="Arial"/>
                <w:lang w:val="cy-GB"/>
              </w:rPr>
              <w:t>cyfeirnodi</w:t>
            </w:r>
            <w:r w:rsidR="00B279DE">
              <w:rPr>
                <w:rFonts w:cs="Arial"/>
                <w:lang w:val="cy-GB"/>
              </w:rPr>
              <w:t xml:space="preserve"> o dudalen </w:t>
            </w:r>
            <w:r w:rsidR="00705347">
              <w:rPr>
                <w:rFonts w:cs="Arial"/>
                <w:lang w:val="cy-GB"/>
              </w:rPr>
              <w:t>16</w:t>
            </w:r>
            <w:r w:rsidR="000A6C5E">
              <w:rPr>
                <w:rFonts w:cs="Arial"/>
                <w:lang w:val="cy-GB"/>
              </w:rPr>
              <w:t xml:space="preserve"> </w:t>
            </w:r>
            <w:r w:rsidR="00B3773B">
              <w:rPr>
                <w:rFonts w:cs="Arial"/>
                <w:lang w:val="cy-GB"/>
              </w:rPr>
              <w:t>ymlaen.</w:t>
            </w:r>
          </w:p>
        </w:tc>
      </w:tr>
      <w:tr w:rsidR="00105D46" w:rsidRPr="00E42FC9" w14:paraId="73A65764" w14:textId="77777777">
        <w:tc>
          <w:tcPr>
            <w:tcW w:w="1838" w:type="dxa"/>
          </w:tcPr>
          <w:p w14:paraId="0F435E82" w14:textId="77777777" w:rsidR="00105D46" w:rsidRDefault="00105D46">
            <w:pPr>
              <w:pStyle w:val="AssignBody"/>
              <w:rPr>
                <w:rFonts w:cs="Arial"/>
                <w:b/>
                <w:bCs/>
                <w:sz w:val="20"/>
                <w:szCs w:val="20"/>
                <w:lang w:val="cy-GB"/>
              </w:rPr>
            </w:pPr>
            <w:r w:rsidRPr="00E42FC9">
              <w:rPr>
                <w:rFonts w:cs="Arial"/>
                <w:b/>
                <w:bCs/>
                <w:sz w:val="20"/>
                <w:szCs w:val="20"/>
                <w:lang w:val="cy-GB"/>
              </w:rPr>
              <w:t>Targed 2</w:t>
            </w:r>
          </w:p>
          <w:p w14:paraId="12A42483" w14:textId="12C5D9CB" w:rsidR="00B51D6B" w:rsidRPr="00E42FC9" w:rsidRDefault="00B51D6B">
            <w:pPr>
              <w:pStyle w:val="AssignBody"/>
              <w:rPr>
                <w:rFonts w:cs="Arial"/>
                <w:b/>
                <w:bCs/>
                <w:sz w:val="20"/>
                <w:szCs w:val="20"/>
                <w:lang w:val="cy-GB"/>
              </w:rPr>
            </w:pPr>
            <w:proofErr w:type="spellStart"/>
            <w:r>
              <w:rPr>
                <w:rFonts w:ascii="Roboto" w:eastAsia="Times New Roman" w:hAnsi="Roboto"/>
                <w:color w:val="283041"/>
                <w:sz w:val="21"/>
                <w:szCs w:val="21"/>
                <w:shd w:val="clear" w:color="auto" w:fill="FFFFFF"/>
              </w:rPr>
              <w:t>Defnyddio</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bwlch</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llinell</w:t>
            </w:r>
            <w:proofErr w:type="spellEnd"/>
            <w:r>
              <w:rPr>
                <w:rFonts w:ascii="Roboto" w:eastAsia="Times New Roman" w:hAnsi="Roboto"/>
                <w:color w:val="283041"/>
                <w:sz w:val="21"/>
                <w:szCs w:val="21"/>
                <w:shd w:val="clear" w:color="auto" w:fill="FFFFFF"/>
              </w:rPr>
              <w:t xml:space="preserve"> 1.5 - </w:t>
            </w:r>
            <w:proofErr w:type="spellStart"/>
            <w:r>
              <w:rPr>
                <w:rFonts w:ascii="Roboto" w:eastAsia="Times New Roman" w:hAnsi="Roboto"/>
                <w:color w:val="283041"/>
                <w:sz w:val="21"/>
                <w:szCs w:val="21"/>
                <w:shd w:val="clear" w:color="auto" w:fill="FFFFFF"/>
              </w:rPr>
              <w:t>fformat</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ysgrifennu</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aseini</w:t>
            </w:r>
            <w:r w:rsidR="00FB371A">
              <w:rPr>
                <w:rFonts w:ascii="Roboto" w:eastAsia="Times New Roman" w:hAnsi="Roboto"/>
                <w:color w:val="283041"/>
                <w:sz w:val="21"/>
                <w:szCs w:val="21"/>
                <w:shd w:val="clear" w:color="auto" w:fill="FFFFFF"/>
              </w:rPr>
              <w:t>ad</w:t>
            </w:r>
            <w:proofErr w:type="spellEnd"/>
          </w:p>
        </w:tc>
        <w:tc>
          <w:tcPr>
            <w:tcW w:w="3589" w:type="dxa"/>
          </w:tcPr>
          <w:p w14:paraId="0C205A83" w14:textId="031EE810" w:rsidR="00105D46" w:rsidRPr="00E42FC9" w:rsidRDefault="00122AE8">
            <w:pPr>
              <w:pStyle w:val="AssignBody"/>
              <w:rPr>
                <w:rFonts w:cs="Arial"/>
                <w:lang w:val="cy-GB"/>
              </w:rPr>
            </w:pPr>
            <w:r>
              <w:rPr>
                <w:rFonts w:cs="Arial"/>
                <w:lang w:val="cy-GB"/>
              </w:rPr>
              <w:t>S</w:t>
            </w:r>
            <w:r w:rsidR="005C737B">
              <w:rPr>
                <w:rFonts w:cs="Arial"/>
                <w:lang w:val="cy-GB"/>
              </w:rPr>
              <w:t xml:space="preserve">icrhau i wirio </w:t>
            </w:r>
            <w:r w:rsidR="00C17DE9">
              <w:rPr>
                <w:rFonts w:cs="Arial"/>
                <w:lang w:val="cy-GB"/>
              </w:rPr>
              <w:t xml:space="preserve">fod </w:t>
            </w:r>
            <w:r w:rsidR="003A4669">
              <w:rPr>
                <w:rFonts w:cs="Arial"/>
                <w:lang w:val="cy-GB"/>
              </w:rPr>
              <w:t>gosodiad</w:t>
            </w:r>
            <w:r w:rsidR="00662335">
              <w:rPr>
                <w:rFonts w:cs="Arial"/>
                <w:lang w:val="cy-GB"/>
              </w:rPr>
              <w:t xml:space="preserve">au’r cyfrifiadur </w:t>
            </w:r>
            <w:r w:rsidR="00861FAB">
              <w:rPr>
                <w:rFonts w:cs="Arial"/>
                <w:lang w:val="cy-GB"/>
              </w:rPr>
              <w:t>wedi</w:t>
            </w:r>
            <w:r w:rsidR="00393005">
              <w:rPr>
                <w:rFonts w:cs="Arial"/>
                <w:lang w:val="cy-GB"/>
              </w:rPr>
              <w:t>’i osod yn gywir.</w:t>
            </w:r>
            <w:r w:rsidR="00402C5F">
              <w:rPr>
                <w:rFonts w:cs="Arial"/>
                <w:lang w:val="cy-GB"/>
              </w:rPr>
              <w:t xml:space="preserve"> </w:t>
            </w:r>
          </w:p>
        </w:tc>
        <w:tc>
          <w:tcPr>
            <w:tcW w:w="3589" w:type="dxa"/>
          </w:tcPr>
          <w:p w14:paraId="3E19823E" w14:textId="057FDACE" w:rsidR="00105D46" w:rsidRPr="00E42FC9" w:rsidRDefault="000057A4">
            <w:pPr>
              <w:pStyle w:val="AssignBody"/>
              <w:rPr>
                <w:rFonts w:cs="Arial"/>
                <w:lang w:val="cy-GB"/>
              </w:rPr>
            </w:pPr>
            <w:r>
              <w:rPr>
                <w:rFonts w:cs="Arial"/>
                <w:lang w:val="cy-GB"/>
              </w:rPr>
              <w:t>Gwele</w:t>
            </w:r>
            <w:r w:rsidR="00AC761F">
              <w:rPr>
                <w:rFonts w:cs="Arial"/>
                <w:lang w:val="cy-GB"/>
              </w:rPr>
              <w:t>r fformat yr aseinia</w:t>
            </w:r>
            <w:r w:rsidR="005708DA">
              <w:rPr>
                <w:rFonts w:cs="Arial"/>
                <w:lang w:val="cy-GB"/>
              </w:rPr>
              <w:t>d.</w:t>
            </w:r>
          </w:p>
        </w:tc>
      </w:tr>
      <w:tr w:rsidR="00105D46" w:rsidRPr="00E42FC9" w14:paraId="0216786F" w14:textId="77777777">
        <w:tc>
          <w:tcPr>
            <w:tcW w:w="1838" w:type="dxa"/>
          </w:tcPr>
          <w:p w14:paraId="114179E8" w14:textId="77777777" w:rsidR="00105D46" w:rsidRDefault="00105D46">
            <w:pPr>
              <w:pStyle w:val="AssignBody"/>
              <w:rPr>
                <w:rFonts w:cs="Arial"/>
                <w:b/>
                <w:bCs/>
                <w:sz w:val="20"/>
                <w:szCs w:val="20"/>
                <w:lang w:val="cy-GB"/>
              </w:rPr>
            </w:pPr>
            <w:r w:rsidRPr="00E42FC9">
              <w:rPr>
                <w:rFonts w:cs="Arial"/>
                <w:b/>
                <w:bCs/>
                <w:sz w:val="20"/>
                <w:szCs w:val="20"/>
                <w:lang w:val="cy-GB"/>
              </w:rPr>
              <w:t>Targed</w:t>
            </w:r>
            <w:r w:rsidR="00E72E8D" w:rsidRPr="00E42FC9">
              <w:rPr>
                <w:rFonts w:cs="Arial"/>
                <w:b/>
                <w:bCs/>
                <w:sz w:val="20"/>
                <w:szCs w:val="20"/>
                <w:lang w:val="cy-GB"/>
              </w:rPr>
              <w:t xml:space="preserve"> </w:t>
            </w:r>
            <w:r w:rsidRPr="00E42FC9">
              <w:rPr>
                <w:rFonts w:cs="Arial"/>
                <w:b/>
                <w:bCs/>
                <w:sz w:val="20"/>
                <w:szCs w:val="20"/>
                <w:lang w:val="cy-GB"/>
              </w:rPr>
              <w:t>3</w:t>
            </w:r>
          </w:p>
          <w:p w14:paraId="4F73937C" w14:textId="3A5039E8" w:rsidR="00B51D6B" w:rsidRPr="00E42FC9" w:rsidRDefault="00B51D6B">
            <w:pPr>
              <w:pStyle w:val="AssignBody"/>
              <w:rPr>
                <w:rFonts w:cs="Arial"/>
                <w:b/>
                <w:bCs/>
                <w:sz w:val="20"/>
                <w:szCs w:val="20"/>
                <w:lang w:val="cy-GB"/>
              </w:rPr>
            </w:pPr>
            <w:proofErr w:type="spellStart"/>
            <w:r>
              <w:rPr>
                <w:rFonts w:ascii="Roboto" w:eastAsia="Times New Roman" w:hAnsi="Roboto"/>
                <w:color w:val="283041"/>
                <w:sz w:val="21"/>
                <w:szCs w:val="21"/>
                <w:shd w:val="clear" w:color="auto" w:fill="FFFFFF"/>
              </w:rPr>
              <w:t>Mireinio</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sgiliau</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syntheseiddio</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wrth</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werthuso'r</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llenyddiaeth</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yn</w:t>
            </w:r>
            <w:proofErr w:type="spellEnd"/>
            <w:r>
              <w:rPr>
                <w:rFonts w:ascii="Roboto" w:eastAsia="Times New Roman" w:hAnsi="Roboto"/>
                <w:color w:val="283041"/>
                <w:sz w:val="21"/>
                <w:szCs w:val="21"/>
                <w:shd w:val="clear" w:color="auto" w:fill="FFFFFF"/>
              </w:rPr>
              <w:t xml:space="preserve"> </w:t>
            </w:r>
            <w:proofErr w:type="spellStart"/>
            <w:r>
              <w:rPr>
                <w:rFonts w:ascii="Roboto" w:eastAsia="Times New Roman" w:hAnsi="Roboto"/>
                <w:color w:val="283041"/>
                <w:sz w:val="21"/>
                <w:szCs w:val="21"/>
                <w:shd w:val="clear" w:color="auto" w:fill="FFFFFF"/>
              </w:rPr>
              <w:t>feirniad</w:t>
            </w:r>
            <w:r w:rsidR="000564A2">
              <w:rPr>
                <w:rFonts w:ascii="Roboto" w:eastAsia="Times New Roman" w:hAnsi="Roboto"/>
                <w:color w:val="283041"/>
                <w:sz w:val="21"/>
                <w:szCs w:val="21"/>
                <w:shd w:val="clear" w:color="auto" w:fill="FFFFFF"/>
              </w:rPr>
              <w:t>ol</w:t>
            </w:r>
            <w:proofErr w:type="spellEnd"/>
          </w:p>
        </w:tc>
        <w:tc>
          <w:tcPr>
            <w:tcW w:w="3589" w:type="dxa"/>
          </w:tcPr>
          <w:p w14:paraId="2659078D" w14:textId="59E8B97E" w:rsidR="00105D46" w:rsidRPr="00E42FC9" w:rsidRDefault="00B844B9">
            <w:pPr>
              <w:pStyle w:val="AssignBody"/>
              <w:rPr>
                <w:rFonts w:cs="Arial"/>
                <w:lang w:val="cy-GB"/>
              </w:rPr>
            </w:pPr>
            <w:r>
              <w:rPr>
                <w:rFonts w:cs="Arial"/>
                <w:lang w:val="cy-GB"/>
              </w:rPr>
              <w:t xml:space="preserve">Ymgyfarwyddo gyda </w:t>
            </w:r>
            <w:r w:rsidR="00CE0DF2">
              <w:rPr>
                <w:rFonts w:cs="Arial"/>
                <w:lang w:val="cy-GB"/>
              </w:rPr>
              <w:t>chanllaw</w:t>
            </w:r>
            <w:r w:rsidR="00D9634B">
              <w:rPr>
                <w:rFonts w:cs="Arial"/>
                <w:lang w:val="cy-GB"/>
              </w:rPr>
              <w:t xml:space="preserve"> Harvard </w:t>
            </w:r>
            <w:r w:rsidR="00A21686">
              <w:rPr>
                <w:rFonts w:cs="Arial"/>
                <w:lang w:val="cy-GB"/>
              </w:rPr>
              <w:t>sy</w:t>
            </w:r>
            <w:r w:rsidR="00D1410B">
              <w:rPr>
                <w:rFonts w:cs="Arial"/>
                <w:lang w:val="cy-GB"/>
              </w:rPr>
              <w:t>’n esbonio sut i gyfuno mwy</w:t>
            </w:r>
            <w:r w:rsidR="004F6021">
              <w:rPr>
                <w:rFonts w:cs="Arial"/>
                <w:lang w:val="cy-GB"/>
              </w:rPr>
              <w:t xml:space="preserve"> nag un darn </w:t>
            </w:r>
            <w:r w:rsidR="007237B9">
              <w:rPr>
                <w:rFonts w:cs="Arial"/>
                <w:lang w:val="cy-GB"/>
              </w:rPr>
              <w:t>o lenyddiaeth sy’n dweud yr un peth</w:t>
            </w:r>
            <w:r w:rsidR="00E00ED3">
              <w:rPr>
                <w:rFonts w:cs="Arial"/>
                <w:lang w:val="cy-GB"/>
              </w:rPr>
              <w:t>.</w:t>
            </w:r>
          </w:p>
        </w:tc>
        <w:tc>
          <w:tcPr>
            <w:tcW w:w="3589" w:type="dxa"/>
          </w:tcPr>
          <w:p w14:paraId="1FEDD524" w14:textId="699C1C40" w:rsidR="00105D46" w:rsidRPr="00E42FC9" w:rsidRDefault="008F2FFC">
            <w:pPr>
              <w:pStyle w:val="AssignBody"/>
              <w:rPr>
                <w:rFonts w:cs="Arial"/>
                <w:lang w:val="cy-GB"/>
              </w:rPr>
            </w:pPr>
            <w:r>
              <w:rPr>
                <w:rFonts w:cs="Arial"/>
                <w:lang w:val="cy-GB"/>
              </w:rPr>
              <w:t>Tud</w:t>
            </w:r>
            <w:r w:rsidR="00705347">
              <w:rPr>
                <w:rFonts w:cs="Arial"/>
                <w:lang w:val="cy-GB"/>
              </w:rPr>
              <w:t>alen 5</w:t>
            </w:r>
          </w:p>
        </w:tc>
      </w:tr>
    </w:tbl>
    <w:p w14:paraId="45E34BBD" w14:textId="77777777" w:rsidR="002229F0" w:rsidRPr="00E42FC9" w:rsidRDefault="002229F0" w:rsidP="00E611D9">
      <w:pPr>
        <w:pStyle w:val="AssignBody"/>
        <w:rPr>
          <w:rFonts w:cs="Arial"/>
          <w:lang w:val="cy-GB"/>
        </w:rPr>
      </w:pPr>
    </w:p>
    <w:p w14:paraId="774B3FF0" w14:textId="77777777" w:rsidR="004F3B0E" w:rsidRPr="00E42FC9" w:rsidRDefault="004F3B0E" w:rsidP="004F3B0E">
      <w:pPr>
        <w:pStyle w:val="AssignHeader"/>
        <w:rPr>
          <w:rFonts w:cs="Arial"/>
          <w:lang w:val="cy-GB"/>
        </w:rPr>
      </w:pPr>
      <w:r w:rsidRPr="00E42FC9">
        <w:rPr>
          <w:rFonts w:cs="Arial"/>
          <w:lang w:val="cy-GB"/>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5ECB7050" w14:textId="77777777" w:rsidR="004A14E4" w:rsidRPr="00E42FC9" w:rsidRDefault="004A14E4" w:rsidP="00717604">
      <w:pPr>
        <w:pStyle w:val="AssignBody"/>
        <w:rPr>
          <w:rFonts w:cs="Arial"/>
          <w:lang w:val="cy-GB"/>
        </w:rPr>
      </w:pPr>
    </w:p>
    <w:p w14:paraId="647CFA4B" w14:textId="5C706479" w:rsidR="00D56548" w:rsidRPr="00E42FC9" w:rsidRDefault="006F4861" w:rsidP="00717604">
      <w:pPr>
        <w:pStyle w:val="AssignBody"/>
        <w:rPr>
          <w:rStyle w:val="apple-converted-space"/>
          <w:rFonts w:eastAsia="Times New Roman" w:cs="Arial"/>
          <w:i/>
          <w:iCs/>
          <w:color w:val="000000"/>
          <w:lang w:val="cy-GB"/>
        </w:rPr>
      </w:pPr>
      <w:r w:rsidRPr="00E42FC9">
        <w:rPr>
          <w:rFonts w:eastAsia="Times New Roman" w:cs="Arial"/>
          <w:i/>
          <w:iCs/>
          <w:color w:val="000000"/>
          <w:lang w:val="cy-GB"/>
        </w:rPr>
        <w:t>Although change can be considered an inevitable part of life, the process itself can be both challenging and confronting. This is no less the case than for early adolescents as they negotiate the transition from primary to secondary school.</w:t>
      </w:r>
      <w:r w:rsidRPr="00E42FC9">
        <w:rPr>
          <w:rStyle w:val="apple-converted-space"/>
          <w:rFonts w:eastAsia="Times New Roman" w:cs="Arial"/>
          <w:i/>
          <w:iCs/>
          <w:color w:val="000000"/>
          <w:lang w:val="cy-GB"/>
        </w:rPr>
        <w:t> </w:t>
      </w:r>
    </w:p>
    <w:p w14:paraId="29A69CD2" w14:textId="7F35F765" w:rsidR="005279AC" w:rsidRPr="00E42FC9" w:rsidRDefault="005279AC" w:rsidP="005279AC">
      <w:pPr>
        <w:pStyle w:val="AssignBody"/>
        <w:jc w:val="right"/>
        <w:rPr>
          <w:rStyle w:val="apple-converted-space"/>
          <w:rFonts w:eastAsia="Times New Roman" w:cs="Arial"/>
          <w:i/>
          <w:iCs/>
          <w:color w:val="000000"/>
          <w:lang w:val="cy-GB"/>
        </w:rPr>
      </w:pPr>
      <w:r w:rsidRPr="00E42FC9">
        <w:rPr>
          <w:rStyle w:val="apple-converted-space"/>
          <w:rFonts w:eastAsia="Times New Roman" w:cs="Arial"/>
          <w:i/>
          <w:iCs/>
          <w:color w:val="000000"/>
          <w:lang w:val="cy-GB"/>
        </w:rPr>
        <w:t>(Coffey,2013</w:t>
      </w:r>
      <w:r w:rsidR="00044273" w:rsidRPr="00E42FC9">
        <w:rPr>
          <w:rStyle w:val="apple-converted-space"/>
          <w:rFonts w:eastAsia="Times New Roman" w:cs="Arial"/>
          <w:i/>
          <w:iCs/>
          <w:color w:val="000000"/>
          <w:lang w:val="cy-GB"/>
        </w:rPr>
        <w:t>)</w:t>
      </w:r>
    </w:p>
    <w:p w14:paraId="21AC3D45" w14:textId="77777777" w:rsidR="00044273" w:rsidRPr="00E42FC9" w:rsidRDefault="00044273" w:rsidP="005279AC">
      <w:pPr>
        <w:pStyle w:val="AssignBody"/>
        <w:jc w:val="right"/>
        <w:rPr>
          <w:rStyle w:val="apple-converted-space"/>
          <w:rFonts w:eastAsia="Times New Roman" w:cs="Arial"/>
          <w:i/>
          <w:iCs/>
          <w:color w:val="000000"/>
          <w:lang w:val="cy-GB"/>
        </w:rPr>
      </w:pPr>
    </w:p>
    <w:p w14:paraId="46E4EB8B" w14:textId="22332D29" w:rsidR="008F4985" w:rsidRPr="00E42FC9" w:rsidRDefault="001F7C85" w:rsidP="001F424F">
      <w:pPr>
        <w:pStyle w:val="AssignBody"/>
        <w:jc w:val="both"/>
        <w:rPr>
          <w:rFonts w:cs="Arial"/>
          <w:lang w:val="cy-GB"/>
        </w:rPr>
      </w:pPr>
      <w:r w:rsidRPr="00E42FC9">
        <w:rPr>
          <w:rFonts w:cs="Arial"/>
          <w:lang w:val="cy-GB"/>
        </w:rPr>
        <w:t>W</w:t>
      </w:r>
      <w:r w:rsidR="00592C6A" w:rsidRPr="00E42FC9">
        <w:rPr>
          <w:rFonts w:cs="Arial"/>
          <w:lang w:val="cy-GB"/>
        </w:rPr>
        <w:t xml:space="preserve">rth drafod </w:t>
      </w:r>
      <w:r w:rsidR="00964233" w:rsidRPr="00E42FC9">
        <w:rPr>
          <w:rFonts w:cs="Arial"/>
          <w:lang w:val="cy-GB"/>
        </w:rPr>
        <w:t>elfennau hanfodol o gynlluniau trosglwyddo ysg</w:t>
      </w:r>
      <w:r w:rsidR="004558FF" w:rsidRPr="00E42FC9">
        <w:rPr>
          <w:rFonts w:cs="Arial"/>
          <w:lang w:val="cy-GB"/>
        </w:rPr>
        <w:t>olion, nodai llywodraeth Cymru</w:t>
      </w:r>
      <w:r w:rsidR="00EA5700" w:rsidRPr="00E42FC9">
        <w:rPr>
          <w:rFonts w:cs="Arial"/>
          <w:lang w:val="cy-GB"/>
        </w:rPr>
        <w:t xml:space="preserve"> (2022)</w:t>
      </w:r>
      <w:r w:rsidR="004558FF" w:rsidRPr="00E42FC9">
        <w:rPr>
          <w:rFonts w:cs="Arial"/>
          <w:lang w:val="cy-GB"/>
        </w:rPr>
        <w:t xml:space="preserve"> yr </w:t>
      </w:r>
      <w:r w:rsidR="00FD0969" w:rsidRPr="00E42FC9">
        <w:rPr>
          <w:rFonts w:cs="Arial"/>
          <w:lang w:val="cy-GB"/>
        </w:rPr>
        <w:t>angen am gynigion gan</w:t>
      </w:r>
      <w:r w:rsidR="000624E4" w:rsidRPr="00E42FC9">
        <w:rPr>
          <w:rFonts w:cs="Arial"/>
          <w:lang w:val="cy-GB"/>
        </w:rPr>
        <w:t xml:space="preserve"> ysgolion am sut gefnogir anghenion pob dysgwr unigol </w:t>
      </w:r>
      <w:r w:rsidR="009F4812" w:rsidRPr="00E42FC9">
        <w:rPr>
          <w:rFonts w:cs="Arial"/>
          <w:lang w:val="cy-GB"/>
        </w:rPr>
        <w:t xml:space="preserve">wrth iddynt drosglwyddo o ysgol gynradd </w:t>
      </w:r>
      <w:r w:rsidR="009E7251" w:rsidRPr="00E42FC9">
        <w:rPr>
          <w:rFonts w:cs="Arial"/>
          <w:lang w:val="cy-GB"/>
        </w:rPr>
        <w:t xml:space="preserve">i </w:t>
      </w:r>
      <w:r w:rsidR="009F4812" w:rsidRPr="00E42FC9">
        <w:rPr>
          <w:rFonts w:cs="Arial"/>
          <w:lang w:val="cy-GB"/>
        </w:rPr>
        <w:t>ysgol uwchradd.</w:t>
      </w:r>
      <w:r w:rsidR="00BC21A2" w:rsidRPr="00E42FC9">
        <w:rPr>
          <w:rFonts w:cs="Arial"/>
          <w:lang w:val="cy-GB"/>
        </w:rPr>
        <w:t xml:space="preserve"> O fewn cyd-destun addysg, </w:t>
      </w:r>
      <w:r w:rsidR="00CD72F9" w:rsidRPr="00E42FC9">
        <w:rPr>
          <w:rFonts w:cs="Arial"/>
          <w:lang w:val="cy-GB"/>
        </w:rPr>
        <w:t>diffiniai</w:t>
      </w:r>
      <w:r w:rsidR="00C01E53" w:rsidRPr="00E42FC9">
        <w:rPr>
          <w:rFonts w:cs="Arial"/>
          <w:lang w:val="cy-GB"/>
        </w:rPr>
        <w:t xml:space="preserve"> </w:t>
      </w:r>
      <w:r w:rsidR="00612E01" w:rsidRPr="00E42FC9">
        <w:rPr>
          <w:rFonts w:cs="Arial"/>
          <w:lang w:val="cy-GB"/>
        </w:rPr>
        <w:t xml:space="preserve">Landmark et al </w:t>
      </w:r>
      <w:r w:rsidR="00AB5A02" w:rsidRPr="00E42FC9">
        <w:rPr>
          <w:rFonts w:cs="Arial"/>
          <w:lang w:val="cy-GB"/>
        </w:rPr>
        <w:t>(</w:t>
      </w:r>
      <w:r w:rsidR="00612E01" w:rsidRPr="00E42FC9">
        <w:rPr>
          <w:rFonts w:cs="Arial"/>
          <w:lang w:val="cy-GB"/>
        </w:rPr>
        <w:t>2022</w:t>
      </w:r>
      <w:r w:rsidR="00AB5A02" w:rsidRPr="00E42FC9">
        <w:rPr>
          <w:rFonts w:cs="Arial"/>
          <w:lang w:val="cy-GB"/>
        </w:rPr>
        <w:t xml:space="preserve">) </w:t>
      </w:r>
      <w:r w:rsidR="00BC21A2" w:rsidRPr="00E42FC9">
        <w:rPr>
          <w:rFonts w:cs="Arial"/>
          <w:lang w:val="cy-GB"/>
        </w:rPr>
        <w:t>trosglwyddiad</w:t>
      </w:r>
      <w:r w:rsidR="00455EA7" w:rsidRPr="00E42FC9">
        <w:rPr>
          <w:rFonts w:cs="Arial"/>
          <w:lang w:val="cy-GB"/>
        </w:rPr>
        <w:t xml:space="preserve"> </w:t>
      </w:r>
      <w:r w:rsidR="00004F02" w:rsidRPr="00E42FC9">
        <w:rPr>
          <w:rFonts w:cs="Arial"/>
          <w:lang w:val="cy-GB"/>
        </w:rPr>
        <w:t>fel proses a achosai</w:t>
      </w:r>
      <w:r w:rsidR="00FA7336" w:rsidRPr="00E42FC9">
        <w:rPr>
          <w:rFonts w:cs="Arial"/>
          <w:lang w:val="cy-GB"/>
        </w:rPr>
        <w:t xml:space="preserve"> </w:t>
      </w:r>
      <w:r w:rsidR="00A16812" w:rsidRPr="00E42FC9">
        <w:rPr>
          <w:rFonts w:cs="Arial"/>
          <w:lang w:val="cy-GB"/>
        </w:rPr>
        <w:t>ailgyf</w:t>
      </w:r>
      <w:r w:rsidR="00EC4F86" w:rsidRPr="00E42FC9">
        <w:rPr>
          <w:rFonts w:cs="Arial"/>
          <w:lang w:val="cy-GB"/>
        </w:rPr>
        <w:t xml:space="preserve">eiriadaeth o ran ymateb </w:t>
      </w:r>
      <w:r w:rsidR="0066050C" w:rsidRPr="00E42FC9">
        <w:rPr>
          <w:rFonts w:cs="Arial"/>
          <w:lang w:val="cy-GB"/>
        </w:rPr>
        <w:t xml:space="preserve">pobl i newid, sydd fel arfer yn broses </w:t>
      </w:r>
      <w:r w:rsidR="00C04B64" w:rsidRPr="00E42FC9">
        <w:rPr>
          <w:rFonts w:cs="Arial"/>
          <w:lang w:val="cy-GB"/>
        </w:rPr>
        <w:t xml:space="preserve">sy’n cymryd amser. </w:t>
      </w:r>
      <w:r w:rsidR="00AA38C5" w:rsidRPr="00E42FC9">
        <w:rPr>
          <w:rFonts w:cs="Arial"/>
          <w:lang w:val="cy-GB"/>
        </w:rPr>
        <w:t xml:space="preserve">Yn </w:t>
      </w:r>
      <w:r w:rsidR="007A1041" w:rsidRPr="00E42FC9">
        <w:rPr>
          <w:rFonts w:cs="Arial"/>
          <w:lang w:val="cy-GB"/>
        </w:rPr>
        <w:t>fanylach na</w:t>
      </w:r>
      <w:r w:rsidR="00A75131" w:rsidRPr="00E42FC9">
        <w:rPr>
          <w:rFonts w:cs="Arial"/>
          <w:lang w:val="cy-GB"/>
        </w:rPr>
        <w:t xml:space="preserve"> </w:t>
      </w:r>
      <w:r w:rsidR="00FC7C6D" w:rsidRPr="00E42FC9">
        <w:rPr>
          <w:rFonts w:cs="Arial"/>
          <w:lang w:val="cy-GB"/>
        </w:rPr>
        <w:t xml:space="preserve">hyn, gellir dweud fod y trosglwyddiad o ysgol gynradd </w:t>
      </w:r>
      <w:r w:rsidR="007A1041" w:rsidRPr="00E42FC9">
        <w:rPr>
          <w:rFonts w:cs="Arial"/>
          <w:lang w:val="cy-GB"/>
        </w:rPr>
        <w:t>i ysgol uwchradd yn drosglwyddiad fertigol am ei fod yn newid mawr</w:t>
      </w:r>
      <w:r w:rsidR="007A6731" w:rsidRPr="00E42FC9">
        <w:rPr>
          <w:rFonts w:cs="Arial"/>
          <w:lang w:val="cy-GB"/>
        </w:rPr>
        <w:t xml:space="preserve"> o un </w:t>
      </w:r>
      <w:r w:rsidR="00D37D95" w:rsidRPr="00E42FC9">
        <w:rPr>
          <w:rFonts w:cs="Arial"/>
          <w:lang w:val="cy-GB"/>
        </w:rPr>
        <w:t xml:space="preserve">lleoliad </w:t>
      </w:r>
      <w:r w:rsidR="00487EFA" w:rsidRPr="00E42FC9">
        <w:rPr>
          <w:rFonts w:cs="Arial"/>
          <w:lang w:val="cy-GB"/>
        </w:rPr>
        <w:t>addysg i’r llall (</w:t>
      </w:r>
      <w:r w:rsidR="007766B3" w:rsidRPr="00E42FC9">
        <w:rPr>
          <w:rFonts w:cs="Arial"/>
          <w:lang w:val="cy-GB"/>
        </w:rPr>
        <w:t>Bald</w:t>
      </w:r>
      <w:r w:rsidR="00F40312" w:rsidRPr="00E42FC9">
        <w:rPr>
          <w:rFonts w:cs="Arial"/>
          <w:lang w:val="cy-GB"/>
        </w:rPr>
        <w:t>win</w:t>
      </w:r>
      <w:r w:rsidR="00287452" w:rsidRPr="00E42FC9">
        <w:rPr>
          <w:rFonts w:cs="Arial"/>
          <w:lang w:val="cy-GB"/>
        </w:rPr>
        <w:t xml:space="preserve">, </w:t>
      </w:r>
      <w:r w:rsidR="00581A9D" w:rsidRPr="00E42FC9">
        <w:rPr>
          <w:rFonts w:cs="Arial"/>
          <w:lang w:val="cy-GB"/>
        </w:rPr>
        <w:t>20</w:t>
      </w:r>
      <w:r w:rsidR="00E447F5" w:rsidRPr="00E42FC9">
        <w:rPr>
          <w:rFonts w:cs="Arial"/>
          <w:lang w:val="cy-GB"/>
        </w:rPr>
        <w:t>22).</w:t>
      </w:r>
      <w:r w:rsidR="0079124C" w:rsidRPr="00E42FC9">
        <w:rPr>
          <w:rFonts w:cs="Arial"/>
          <w:lang w:val="cy-GB"/>
        </w:rPr>
        <w:t xml:space="preserve"> </w:t>
      </w:r>
      <w:r w:rsidR="007827B4" w:rsidRPr="00E42FC9">
        <w:rPr>
          <w:rFonts w:cs="Arial"/>
          <w:lang w:val="cy-GB"/>
        </w:rPr>
        <w:t>Fel</w:t>
      </w:r>
      <w:r w:rsidRPr="00E42FC9">
        <w:rPr>
          <w:rFonts w:cs="Arial"/>
          <w:lang w:val="cy-GB"/>
        </w:rPr>
        <w:t xml:space="preserve"> nodai Coffe</w:t>
      </w:r>
      <w:r w:rsidR="007C2D4D" w:rsidRPr="00E42FC9">
        <w:rPr>
          <w:rFonts w:cs="Arial"/>
          <w:lang w:val="cy-GB"/>
        </w:rPr>
        <w:t>y (2013)</w:t>
      </w:r>
      <w:r w:rsidR="002A455F" w:rsidRPr="00E42FC9">
        <w:rPr>
          <w:rFonts w:cs="Arial"/>
          <w:lang w:val="cy-GB"/>
        </w:rPr>
        <w:t xml:space="preserve"> uchod</w:t>
      </w:r>
      <w:r w:rsidR="007C2D4D" w:rsidRPr="00E42FC9">
        <w:rPr>
          <w:rFonts w:cs="Arial"/>
          <w:lang w:val="cy-GB"/>
        </w:rPr>
        <w:t xml:space="preserve">, mae’r newid hyn yn gallu bod yn anodd i </w:t>
      </w:r>
      <w:r w:rsidR="00B77F1D" w:rsidRPr="00E42FC9">
        <w:rPr>
          <w:rFonts w:cs="Arial"/>
          <w:lang w:val="cy-GB"/>
        </w:rPr>
        <w:t>blant, ac mewn</w:t>
      </w:r>
      <w:r w:rsidR="00466A5E" w:rsidRPr="00E42FC9">
        <w:rPr>
          <w:rFonts w:cs="Arial"/>
          <w:lang w:val="cy-GB"/>
        </w:rPr>
        <w:t xml:space="preserve"> achos </w:t>
      </w:r>
      <w:r w:rsidR="00743736" w:rsidRPr="00E42FC9">
        <w:rPr>
          <w:rFonts w:cs="Arial"/>
          <w:lang w:val="cy-GB"/>
        </w:rPr>
        <w:t>Anwen,</w:t>
      </w:r>
      <w:r w:rsidR="00D85D22" w:rsidRPr="00E42FC9">
        <w:rPr>
          <w:rFonts w:cs="Arial"/>
          <w:lang w:val="cy-GB"/>
        </w:rPr>
        <w:t xml:space="preserve"> disgybl </w:t>
      </w:r>
      <w:r w:rsidR="00746064" w:rsidRPr="00E42FC9">
        <w:rPr>
          <w:rFonts w:cs="Arial"/>
          <w:lang w:val="cy-GB"/>
        </w:rPr>
        <w:t>deg</w:t>
      </w:r>
      <w:r w:rsidR="00D85D22" w:rsidRPr="00E42FC9">
        <w:rPr>
          <w:rFonts w:cs="Arial"/>
          <w:lang w:val="cy-GB"/>
        </w:rPr>
        <w:t xml:space="preserve"> oe</w:t>
      </w:r>
      <w:r w:rsidR="00681CB7" w:rsidRPr="00E42FC9">
        <w:rPr>
          <w:rFonts w:cs="Arial"/>
          <w:lang w:val="cy-GB"/>
        </w:rPr>
        <w:t xml:space="preserve">d </w:t>
      </w:r>
      <w:r w:rsidR="00444BEB" w:rsidRPr="00E42FC9">
        <w:rPr>
          <w:rFonts w:cs="Arial"/>
          <w:lang w:val="cy-GB"/>
        </w:rPr>
        <w:t xml:space="preserve">sydd ar </w:t>
      </w:r>
      <w:r w:rsidR="00EA4891" w:rsidRPr="00E42FC9">
        <w:rPr>
          <w:rFonts w:cs="Arial"/>
          <w:lang w:val="cy-GB"/>
        </w:rPr>
        <w:t>y sbectrwm</w:t>
      </w:r>
      <w:r w:rsidR="00681CB7" w:rsidRPr="00E42FC9">
        <w:rPr>
          <w:rFonts w:cs="Arial"/>
          <w:lang w:val="cy-GB"/>
        </w:rPr>
        <w:t xml:space="preserve"> </w:t>
      </w:r>
      <w:r w:rsidR="00746064" w:rsidRPr="00E42FC9">
        <w:rPr>
          <w:rFonts w:cs="Arial"/>
          <w:lang w:val="cy-GB"/>
        </w:rPr>
        <w:t>awtistiaeth</w:t>
      </w:r>
      <w:r w:rsidR="00681CB7" w:rsidRPr="00E42FC9">
        <w:rPr>
          <w:rFonts w:cs="Arial"/>
          <w:lang w:val="cy-GB"/>
        </w:rPr>
        <w:t>,</w:t>
      </w:r>
      <w:r w:rsidR="0020726A" w:rsidRPr="00E42FC9">
        <w:rPr>
          <w:rFonts w:cs="Arial"/>
          <w:lang w:val="cy-GB"/>
        </w:rPr>
        <w:t xml:space="preserve"> </w:t>
      </w:r>
      <w:r w:rsidR="00197D17" w:rsidRPr="00E42FC9">
        <w:rPr>
          <w:rFonts w:cs="Arial"/>
          <w:lang w:val="cy-GB"/>
        </w:rPr>
        <w:t xml:space="preserve">mae hyn yn wir. </w:t>
      </w:r>
      <w:r w:rsidR="00F0406F" w:rsidRPr="00E42FC9">
        <w:rPr>
          <w:rFonts w:cs="Arial"/>
          <w:lang w:val="cy-GB"/>
        </w:rPr>
        <w:t>D</w:t>
      </w:r>
      <w:r w:rsidR="005D517B" w:rsidRPr="00E42FC9">
        <w:rPr>
          <w:rFonts w:cs="Arial"/>
          <w:lang w:val="cy-GB"/>
        </w:rPr>
        <w:t>efn</w:t>
      </w:r>
      <w:r w:rsidR="00F0406F" w:rsidRPr="00E42FC9">
        <w:rPr>
          <w:rFonts w:cs="Arial"/>
          <w:lang w:val="cy-GB"/>
        </w:rPr>
        <w:t>yddir enw ffug ar gyfer y disgybl er mwyn dilyn canllawiau moesegol BERA (2018</w:t>
      </w:r>
      <w:r w:rsidR="00BE33BB" w:rsidRPr="00E42FC9">
        <w:rPr>
          <w:rFonts w:cs="Arial"/>
          <w:lang w:val="cy-GB"/>
        </w:rPr>
        <w:t xml:space="preserve">) i </w:t>
      </w:r>
      <w:r w:rsidR="008254EE" w:rsidRPr="00E42FC9">
        <w:rPr>
          <w:rFonts w:cs="Arial"/>
          <w:lang w:val="cy-GB"/>
        </w:rPr>
        <w:t>sicrhau preifatrwydd a chyfrinached</w:t>
      </w:r>
      <w:r w:rsidR="00170242" w:rsidRPr="00E42FC9">
        <w:rPr>
          <w:rFonts w:cs="Arial"/>
          <w:lang w:val="cy-GB"/>
        </w:rPr>
        <w:t xml:space="preserve">d. </w:t>
      </w:r>
      <w:r w:rsidR="005B54D8">
        <w:rPr>
          <w:rFonts w:cs="Arial"/>
          <w:lang w:val="cy-GB"/>
        </w:rPr>
        <w:t>D</w:t>
      </w:r>
      <w:r w:rsidR="00195CDC" w:rsidRPr="00E42FC9">
        <w:rPr>
          <w:rFonts w:cs="Arial"/>
          <w:lang w:val="cy-GB"/>
        </w:rPr>
        <w:t xml:space="preserve">ewiswyd i gychwyn y paratoi am y trosglwyddiad ar ddechrau </w:t>
      </w:r>
      <w:r w:rsidR="008C318C" w:rsidRPr="00E42FC9">
        <w:rPr>
          <w:rFonts w:cs="Arial"/>
          <w:lang w:val="cy-GB"/>
        </w:rPr>
        <w:t>ei chyfnod ym m</w:t>
      </w:r>
      <w:r w:rsidR="00195CDC" w:rsidRPr="00E42FC9">
        <w:rPr>
          <w:rFonts w:cs="Arial"/>
          <w:lang w:val="cy-GB"/>
        </w:rPr>
        <w:t>lwyddyn chwech</w:t>
      </w:r>
      <w:r w:rsidR="00F862A1" w:rsidRPr="00E42FC9">
        <w:rPr>
          <w:rFonts w:cs="Arial"/>
          <w:lang w:val="cy-GB"/>
        </w:rPr>
        <w:t xml:space="preserve"> gan ddilyn argymhelliad gan </w:t>
      </w:r>
      <w:r w:rsidR="00187467" w:rsidRPr="00E42FC9">
        <w:rPr>
          <w:rFonts w:cs="Arial"/>
          <w:lang w:val="cy-GB"/>
        </w:rPr>
        <w:t xml:space="preserve">Manikiza </w:t>
      </w:r>
      <w:r w:rsidR="00F862A1" w:rsidRPr="00E42FC9">
        <w:rPr>
          <w:rFonts w:cs="Arial"/>
          <w:lang w:val="cy-GB"/>
        </w:rPr>
        <w:t>(</w:t>
      </w:r>
      <w:r w:rsidR="00097904" w:rsidRPr="00E42FC9">
        <w:rPr>
          <w:rFonts w:cs="Arial"/>
          <w:lang w:val="cy-GB"/>
        </w:rPr>
        <w:t xml:space="preserve">2015, </w:t>
      </w:r>
      <w:r w:rsidR="001B3F07" w:rsidRPr="00E42FC9">
        <w:rPr>
          <w:rFonts w:cs="Arial"/>
          <w:lang w:val="cy-GB"/>
        </w:rPr>
        <w:t>tud.39</w:t>
      </w:r>
      <w:r w:rsidR="00F862A1" w:rsidRPr="00E42FC9">
        <w:rPr>
          <w:rFonts w:cs="Arial"/>
          <w:lang w:val="cy-GB"/>
        </w:rPr>
        <w:t xml:space="preserve">) </w:t>
      </w:r>
      <w:r w:rsidR="0016349A" w:rsidRPr="00E42FC9">
        <w:rPr>
          <w:rFonts w:cs="Arial"/>
          <w:lang w:val="cy-GB"/>
        </w:rPr>
        <w:t>bod</w:t>
      </w:r>
      <w:r w:rsidR="00F862A1" w:rsidRPr="00E42FC9">
        <w:rPr>
          <w:rFonts w:cs="Arial"/>
          <w:lang w:val="cy-GB"/>
        </w:rPr>
        <w:t xml:space="preserve"> trosglwyddiad effeithiol yn un sy’n </w:t>
      </w:r>
      <w:r w:rsidR="0016349A" w:rsidRPr="00E42FC9">
        <w:rPr>
          <w:rFonts w:cs="Arial"/>
          <w:lang w:val="cy-GB"/>
        </w:rPr>
        <w:t>cael ei ystyried fel proses, nid digwyddiad a</w:t>
      </w:r>
      <w:r w:rsidR="00A664EF" w:rsidRPr="00E42FC9">
        <w:rPr>
          <w:rFonts w:cs="Arial"/>
          <w:lang w:val="cy-GB"/>
        </w:rPr>
        <w:t xml:space="preserve">c sy’n dechrau </w:t>
      </w:r>
      <w:r w:rsidR="001B3F07" w:rsidRPr="00E42FC9">
        <w:rPr>
          <w:rFonts w:cs="Arial"/>
          <w:lang w:val="cy-GB"/>
        </w:rPr>
        <w:t>cyn i’r disgybl symud tuag at ddiwedd blwyddyn chwech.</w:t>
      </w:r>
    </w:p>
    <w:p w14:paraId="2B613519" w14:textId="10FBDC4A" w:rsidR="00E732C7" w:rsidRDefault="00E732C7" w:rsidP="000A0FB6">
      <w:pPr>
        <w:pStyle w:val="AssignBody"/>
        <w:ind w:firstLine="720"/>
        <w:jc w:val="both"/>
        <w:rPr>
          <w:rFonts w:cs="Arial"/>
          <w:lang w:val="cy-GB"/>
        </w:rPr>
      </w:pPr>
      <w:r w:rsidRPr="00E42FC9">
        <w:rPr>
          <w:rFonts w:cs="Arial"/>
          <w:lang w:val="cy-GB"/>
        </w:rPr>
        <w:t>Darganfyddodd Anwen ei bod yn awtistig ond ychydig dros flwyddyn yn ôl, ac felly nid ydyw wedi bod yn derbyn cefnogaeth ychwanegol am rai o’r heriau mae’n delio gydag o ganlyniad i awtistiaeth. Bwriadaf i edrych ar effaith hyn yn fanylach nes ymlaen yn yr aseiniad, gan yr awgrymai llenyddiaeth amrywiol, megis Saxe (2017) a Zener (2019), bod diffyg cynrychiolaeth i ferched ar y sbectrwm awtistig pan ddaw i adnabod y gwahaniaeth rhwng eu rhinweddau o gymharu â bechgyn awtistig (Rynkiewicz, Janas-Kozik a Słopień, 2019).</w:t>
      </w:r>
      <w:r w:rsidR="000A0FB6">
        <w:rPr>
          <w:rFonts w:cs="Arial"/>
          <w:lang w:val="cy-GB"/>
        </w:rPr>
        <w:t xml:space="preserve"> </w:t>
      </w:r>
      <w:r w:rsidRPr="00E42FC9">
        <w:rPr>
          <w:rFonts w:cs="Arial"/>
          <w:lang w:val="cy-GB"/>
        </w:rPr>
        <w:t xml:space="preserve">Rhai heriau hwynebai fel merch ar y sbectrwm awtistig yw ei gallu i gymdeithasu gyda’i chyd-ddisgyblion a’r pryder teimlai pan godai newidiadau mawr neu annisgwyl, megis ffurfio perthnasau cadarn neu ddelio gyda newid yn nhrefn y dydd. Fodd bynnag, mae ganddi un ffrind agos ym mlwyddyn pump ac arddangosai hyder wrth gyfrannu’n hyderus mewn tasgau trafodaeth grŵp, mathemateg a cherddoriaeth. Ac felly dim ond mewn rhai adrannau sydd angen darparu cefnogaeth ychwanegol i Anwen, gan gynnwys tawelu ei meddwl o ran beth mae’r trosglwyddiad o ysgol gynradd i uwchradd yn mynd i edrych fel, a strategaethau i’w helpu delio gyda’i phryder a sefyllfaoedd newydd (gellir dysgu mwy am Anwen a’r strategaethau cefnogaeth yn rhan 2, </w:t>
      </w:r>
      <w:r w:rsidR="007B7273">
        <w:rPr>
          <w:rFonts w:cs="Arial"/>
          <w:lang w:val="cy-GB"/>
        </w:rPr>
        <w:t>tud</w:t>
      </w:r>
      <w:r w:rsidR="00730281">
        <w:rPr>
          <w:rFonts w:cs="Arial"/>
          <w:lang w:val="cy-GB"/>
        </w:rPr>
        <w:t xml:space="preserve">. </w:t>
      </w:r>
      <w:r w:rsidR="009A5E0E">
        <w:rPr>
          <w:rFonts w:cs="Arial"/>
          <w:lang w:val="cy-GB"/>
        </w:rPr>
        <w:t>10</w:t>
      </w:r>
      <w:r w:rsidRPr="00E42FC9">
        <w:rPr>
          <w:rFonts w:cs="Arial"/>
          <w:lang w:val="cy-GB"/>
        </w:rPr>
        <w:t>).</w:t>
      </w:r>
    </w:p>
    <w:p w14:paraId="5D1986FB" w14:textId="53BDC583" w:rsidR="008951CC" w:rsidRPr="00E42FC9" w:rsidRDefault="008951CC">
      <w:pPr>
        <w:spacing w:after="0" w:line="360" w:lineRule="auto"/>
        <w:ind w:firstLine="720"/>
        <w:jc w:val="both"/>
        <w:rPr>
          <w:rFonts w:ascii="Arial" w:hAnsi="Arial" w:cs="Arial"/>
          <w:lang w:val="cy-GB"/>
        </w:rPr>
      </w:pPr>
      <w:r w:rsidRPr="00E42FC9">
        <w:rPr>
          <w:rFonts w:ascii="Arial" w:hAnsi="Arial" w:cs="Arial"/>
          <w:lang w:val="cy-GB"/>
        </w:rPr>
        <w:t>Argymhellodd adroddiad gan OECD (2014) yr angen i ysgolion Cymru cwrdd ag anghenion dysgu pob dysgwr, trwy gael athrawon a staff cefnogol i addasu eu haddysgu ar sail anghenion emosiynol a gwybyddol eu disgyblion. Yn yr un modd, o fewn adolygiad annibynnol o’r Cwricwlwm a’r trefniadau asesu yng Nghymru ‘Dyfodol Llwyddiannus’ (Donaldson, 2015), cyfeirir at ddatblygiad cymdeithasol ac emosiynol fel un o‘r deuddeg egwyddor addysgegol.  Pwysleisiai pa mor hanfodol ydyw i hybu datblygiad o fewn y meysydd hyn er mwyn cwrdd â bwriadau dibenion Cwricwlwm i Gymru (2020), a ffurfiwyd gyda’r nod y byddent yn cyfrannu at unrhyw benderfyniadau caiff eu gwneud am ddysgu ac addysgu yng Nghymru (Dauncey, 2021). Wrth gydnabod hyn felly, ystyrir y pedwar diben wrth ddarparu cefnogaeth i Anwen, yn benodol, ei chefnogi hi i gwrdd â’r agweddau sy’n creu unigolyn iach a hyderus (Llywodraeth Cymru, 2015). Dylid hefyd nodi, er y darparai’r cwricwlwm gontinwwm dysgu sydd yr un peth i bob dysgwr, cydnabyddir bod y radd datblygai pob unigolyn yn amrywio, gan awgrymu felly sut agwedd dylid mabwysiadu wrth ystyried cynnydd a datblygiad Anwen (Llywodraeth Cymru, 2021). Yn gysylltiedig, defnyddir egwyddorion cynnydd i ystyried ym mhle mai datblygiad Anwen o fewn meysydd gwahanol, a pha fath o ddatblygiad dylai wneud nesaf (Llywodraeth Cymru, 2022). Er enghraifft nodir o fewn cam cynnydd dau'r Maes Dysgu a Phrofiad</w:t>
      </w:r>
      <w:r w:rsidR="002F79A6">
        <w:rPr>
          <w:rFonts w:ascii="Arial" w:hAnsi="Arial" w:cs="Arial"/>
          <w:lang w:val="cy-GB"/>
        </w:rPr>
        <w:t>,</w:t>
      </w:r>
      <w:r w:rsidRPr="00E42FC9">
        <w:rPr>
          <w:rFonts w:ascii="Arial" w:hAnsi="Arial" w:cs="Arial"/>
          <w:lang w:val="cy-GB"/>
        </w:rPr>
        <w:t xml:space="preserve"> Iechyd a Lles</w:t>
      </w:r>
      <w:r w:rsidR="002F79A6">
        <w:rPr>
          <w:rFonts w:ascii="Arial" w:hAnsi="Arial" w:cs="Arial"/>
          <w:lang w:val="cy-GB"/>
        </w:rPr>
        <w:t>,</w:t>
      </w:r>
      <w:r w:rsidRPr="00E42FC9">
        <w:rPr>
          <w:rFonts w:ascii="Arial" w:hAnsi="Arial" w:cs="Arial"/>
          <w:lang w:val="cy-GB"/>
        </w:rPr>
        <w:t xml:space="preserve"> dylai fod unigolyn yn gallu addasu ymddygiad mewn sefyllfaoedd cymdeithasol gwahanol gyda chefnogaeth. Gellir dweud y disgrifiai hyn datblygiad Anwen gan fod cefnogaeth mewn sefyllfaoedd cymdeithasol yn ei chefnogi i ymddwyn yn y ffordd ddisgwyliedig, ac felly'r cam nesaf ar ôl hyn fyddai’r gallu i’w wneud yn annibynnol, fel nodwyd yng ngham cynnydd tri (Llywodraeth Cymru, 2020)</w:t>
      </w:r>
      <w:r w:rsidR="007013EE">
        <w:rPr>
          <w:rFonts w:ascii="Arial" w:hAnsi="Arial" w:cs="Arial"/>
          <w:lang w:val="cy-GB"/>
        </w:rPr>
        <w:t>.</w:t>
      </w:r>
    </w:p>
    <w:p w14:paraId="6DB53E07" w14:textId="77777777" w:rsidR="008951CC" w:rsidRPr="00E42FC9" w:rsidRDefault="008951CC" w:rsidP="000A0FB6">
      <w:pPr>
        <w:pStyle w:val="AssignBody"/>
        <w:ind w:firstLine="720"/>
        <w:jc w:val="both"/>
        <w:rPr>
          <w:rFonts w:cs="Arial"/>
          <w:lang w:val="cy-GB"/>
        </w:rPr>
      </w:pPr>
    </w:p>
    <w:p w14:paraId="4D22F3FA" w14:textId="4EEA8EEA" w:rsidR="00CE4284" w:rsidRDefault="00345E7F" w:rsidP="006F54A7">
      <w:pPr>
        <w:pStyle w:val="AssignBody"/>
        <w:jc w:val="both"/>
        <w:rPr>
          <w:rFonts w:cs="Arial"/>
          <w:lang w:val="cy-GB"/>
        </w:rPr>
      </w:pPr>
      <w:r w:rsidRPr="00E42FC9">
        <w:rPr>
          <w:rFonts w:cs="Arial"/>
          <w:lang w:val="cy-GB"/>
        </w:rPr>
        <w:tab/>
      </w:r>
      <w:r w:rsidR="00521BBF" w:rsidRPr="00E42FC9">
        <w:rPr>
          <w:rFonts w:cs="Arial"/>
          <w:lang w:val="cy-GB"/>
        </w:rPr>
        <w:t>Mae’r Anhwylder Sbectrwm Awtistig yn anhwylder sy’n effeithio datblygiad unigolyn, gyda’r ffordd a graddau caiff effaith yn amrywio o berson i berson (Manikiza, 2015, tud.13). Mewn achos Anwen, mae’r angen am gefnogaeth yn ystod ei throsglwyddiad o ysgol gynradd i uwchradd o ganlyniad i’r heriau hwynebai o fewn e</w:t>
      </w:r>
      <w:r w:rsidR="00E61BD0">
        <w:rPr>
          <w:rFonts w:cs="Arial"/>
          <w:lang w:val="cy-GB"/>
        </w:rPr>
        <w:t>i</w:t>
      </w:r>
      <w:r w:rsidR="00521BBF" w:rsidRPr="00E42FC9">
        <w:rPr>
          <w:rFonts w:cs="Arial"/>
          <w:lang w:val="cy-GB"/>
        </w:rPr>
        <w:t xml:space="preserve"> datblygiad cymdeithasol ac emosiynol. Fel cydnabyddai’r Gymdeithas Awtistig Genedlaethol (2022), gall merched awtistig ymddangos i gael llai o heriau cymdeithasol o gymharu â bechgyn awtistig ond gall hyn fod oherwydd eu bod yn fwy tebygol o ‘fasgio’ eu nodweddion awtistig. Ychwanegir bod y straen o wneud hyn yn gallu achosi pryder a gorlwytho, gan awgrymu sut mae merched awtistig yn agored i niwed emosiynol. </w:t>
      </w:r>
      <w:r w:rsidR="00626459" w:rsidRPr="00E42FC9">
        <w:rPr>
          <w:rFonts w:cs="Arial"/>
          <w:lang w:val="cy-GB"/>
        </w:rPr>
        <w:t>Ac i ategu at hyn, nodai Cook et al (2017, tud. 303), er eu hymdrechion gorau i fasgio, mae merched awtistig dal yn gallu cael trafferth wrth ymateb i wahaniaethau llai amlwg o fewn cyfathrebu di-eiriol sy’n gallu arwain at ymatebion negyddol gan eu cymheiriaid ac felly gwrthdaro.</w:t>
      </w:r>
      <w:r w:rsidR="00695EB6">
        <w:rPr>
          <w:rFonts w:cs="Arial"/>
          <w:lang w:val="cy-GB"/>
        </w:rPr>
        <w:t xml:space="preserve"> </w:t>
      </w:r>
      <w:r w:rsidR="00F14620">
        <w:rPr>
          <w:rFonts w:cs="Arial"/>
          <w:lang w:val="cy-GB"/>
        </w:rPr>
        <w:t xml:space="preserve">Awgrymai’r cyfres o enghreifftiau hyn felly sut ddylanwad gaiff ei hanawsterau </w:t>
      </w:r>
      <w:r w:rsidR="00BB5F7F">
        <w:rPr>
          <w:rFonts w:cs="Arial"/>
          <w:lang w:val="cy-GB"/>
        </w:rPr>
        <w:t xml:space="preserve">cymdeithasol ar ei bywyd. </w:t>
      </w:r>
    </w:p>
    <w:p w14:paraId="5325CC06" w14:textId="4F516CDB" w:rsidR="006F54A7" w:rsidRPr="00E42FC9" w:rsidRDefault="00626459" w:rsidP="006F54A7">
      <w:pPr>
        <w:pStyle w:val="AssignBody"/>
        <w:jc w:val="both"/>
        <w:rPr>
          <w:rFonts w:cs="Arial"/>
          <w:lang w:val="cy-GB"/>
        </w:rPr>
      </w:pPr>
      <w:r w:rsidRPr="00E42FC9">
        <w:rPr>
          <w:rFonts w:cs="Arial"/>
          <w:lang w:val="cy-GB"/>
        </w:rPr>
        <w:t xml:space="preserve"> </w:t>
      </w:r>
      <w:r w:rsidR="00266EB9">
        <w:rPr>
          <w:rFonts w:cs="Arial"/>
          <w:lang w:val="cy-GB"/>
        </w:rPr>
        <w:tab/>
      </w:r>
      <w:r w:rsidRPr="00E42FC9">
        <w:rPr>
          <w:rFonts w:cs="Arial"/>
          <w:lang w:val="cy-GB"/>
        </w:rPr>
        <w:t xml:space="preserve">Yn yr un modd, cydnabyddai White et al (2009) cysylltiad posib rhwng problemau cymdeithasol ac emosiynol trwy nodi y gall pryder waethygu mewn plant awtistig yn ystod llencyndod wrth i sefyllfaoedd cymdeithasol gymhlethu a sylweddolir eu gwahaniaethau ac anawsterau personol yn fwy. Ceir cefnogaeth i hyn gan theori datblygiad seicogymdeithasol Erikson trwy gyfeirio at yr hyn awgrymai yng ngham bump o’i gamau datblygiad. Nodai y profir gwrthdaro wrth sefydlu hunaniaeth rhwng anghytuno gyda gwerthoedd a diddordebau eraill a’r angen am y teimlad o berthyn (Batra, 2013, tud. 266). </w:t>
      </w:r>
      <w:r w:rsidR="003F1E24" w:rsidRPr="00E42FC9">
        <w:rPr>
          <w:rFonts w:cs="Arial"/>
          <w:lang w:val="cy-GB"/>
        </w:rPr>
        <w:t>I ategu, cydnabyddai Stephens et al (2006, tud. 13) fod heriau cymdeithasol Anwen yn gwneud y cam yn anoddach iddi, gan fod rhyngweithiadau rhwng cyfoedion yn chwarae rhan allweddol mewn sefydlu hunaniaeth. Awgrymwyd felly os nad oes ganddi’r sgiliau cymdeithasu priodol, gall arwain at gymhlethdod a phroblemau ynysigrwydd yn y dyfodol, gan effeithio ar ei datblygiad emosiynol (Spence, 2003 ; Ratcliffe, 2011).</w:t>
      </w:r>
    </w:p>
    <w:p w14:paraId="6E693B6F" w14:textId="23A1C3FE" w:rsidR="00DD5053" w:rsidRPr="00E42FC9" w:rsidRDefault="00376B4A" w:rsidP="00804A7F">
      <w:pPr>
        <w:spacing w:after="0" w:line="360" w:lineRule="auto"/>
        <w:ind w:firstLine="720"/>
        <w:jc w:val="both"/>
        <w:rPr>
          <w:rFonts w:ascii="Arial" w:hAnsi="Arial" w:cs="Arial"/>
          <w:lang w:val="cy-GB"/>
        </w:rPr>
      </w:pPr>
      <w:r w:rsidRPr="00E42FC9">
        <w:rPr>
          <w:rFonts w:ascii="Arial" w:hAnsi="Arial" w:cs="Arial"/>
          <w:lang w:val="cy-GB"/>
        </w:rPr>
        <w:t>Ceir hefyd theori datblygiad yn benodol i awtistiaeth, gan Baron-Cohen (1997) a chynigodd nad oes gan blant awtistig theori o feddwl (ToF), sef y gallu i sythweld beth mae eraill yn meddwl, canfod, bwriadu neu gredu. Cefnogai Bamicha a Drigas (2022) y theori hon wrth gydnabod bod diffyg datblygiad ToF mewn plant ag awtistiaeth yn gysylltiedig gyda’r anawsterau cymdeithasol a gwybyddol profir.  Er hyn, cydnabyddai Tager-Flusberg (2007) bod yr ymchwiliadau dros y ddau ddegawd diwethaf wedi amlygu’r ffaith nad oes modd pennu un hypothesis yn unig i esbonio’r amrywiaeth o symptomau awtistiaeth</w:t>
      </w:r>
      <w:r w:rsidR="00CC0A63">
        <w:rPr>
          <w:rFonts w:ascii="Arial" w:hAnsi="Arial" w:cs="Arial"/>
          <w:lang w:val="cy-GB"/>
        </w:rPr>
        <w:t xml:space="preserve">, gan awgrymu’r angen i ystyried mwy </w:t>
      </w:r>
      <w:r w:rsidR="009754D5">
        <w:rPr>
          <w:rFonts w:ascii="Arial" w:hAnsi="Arial" w:cs="Arial"/>
          <w:lang w:val="cy-GB"/>
        </w:rPr>
        <w:t>nag un</w:t>
      </w:r>
      <w:r w:rsidR="00CC0A63">
        <w:rPr>
          <w:rFonts w:ascii="Arial" w:hAnsi="Arial" w:cs="Arial"/>
          <w:lang w:val="cy-GB"/>
        </w:rPr>
        <w:t xml:space="preserve"> esboniad. </w:t>
      </w:r>
      <w:r w:rsidR="00266988" w:rsidRPr="00E42FC9">
        <w:rPr>
          <w:rFonts w:ascii="Arial" w:hAnsi="Arial" w:cs="Arial"/>
          <w:lang w:val="cy-GB"/>
        </w:rPr>
        <w:t>Cytunai Andreou a Skrimpa (2020, tud.2) gyda hyn i raddau trwy nodi bod datganu’r ToF fel yr unig esboniad am nodweddion awtistiaeth yn ddi-sail,</w:t>
      </w:r>
      <w:r w:rsidR="005D259B">
        <w:rPr>
          <w:rFonts w:ascii="Arial" w:hAnsi="Arial" w:cs="Arial"/>
          <w:lang w:val="cy-GB"/>
        </w:rPr>
        <w:t xml:space="preserve"> ond cefnogir </w:t>
      </w:r>
      <w:r w:rsidR="006A6719">
        <w:rPr>
          <w:rFonts w:ascii="Arial" w:hAnsi="Arial" w:cs="Arial"/>
          <w:lang w:val="cy-GB"/>
        </w:rPr>
        <w:t>y theori trwy ddweud</w:t>
      </w:r>
      <w:r w:rsidR="00266988" w:rsidRPr="00E42FC9">
        <w:rPr>
          <w:rFonts w:ascii="Arial" w:hAnsi="Arial" w:cs="Arial"/>
          <w:lang w:val="cy-GB"/>
        </w:rPr>
        <w:t xml:space="preserve"> nid oes modd anwybyddu ei heffaith sicr ar sgiliau cymdeithasol. Yn benodol, nod</w:t>
      </w:r>
      <w:r w:rsidR="002104A9">
        <w:rPr>
          <w:rFonts w:ascii="Arial" w:hAnsi="Arial" w:cs="Arial"/>
          <w:lang w:val="cy-GB"/>
        </w:rPr>
        <w:t>ir</w:t>
      </w:r>
      <w:r w:rsidR="00266988" w:rsidRPr="00E42FC9">
        <w:rPr>
          <w:rFonts w:ascii="Arial" w:hAnsi="Arial" w:cs="Arial"/>
          <w:lang w:val="cy-GB"/>
        </w:rPr>
        <w:t xml:space="preserve"> er y gallu sydd gan rai plant awtistig i gynhyrchu meddyliau, credoau a bwriadau mewn tasgau sy’n gofyn am ToF, nid oes modd iddynt weithredu’r ddealltwriaeth a sgiliau hyn mewn sefyllfaoedd cymdeithaso</w:t>
      </w:r>
      <w:r w:rsidR="00582111">
        <w:rPr>
          <w:rFonts w:ascii="Arial" w:hAnsi="Arial" w:cs="Arial"/>
          <w:lang w:val="cy-GB"/>
        </w:rPr>
        <w:t>l</w:t>
      </w:r>
      <w:r w:rsidR="00266988" w:rsidRPr="00E42FC9">
        <w:rPr>
          <w:rFonts w:ascii="Arial" w:hAnsi="Arial" w:cs="Arial"/>
          <w:lang w:val="cy-GB"/>
        </w:rPr>
        <w:t>. Yn gysylltiedig â hyn, nodai Makin et al (2017) bod sefyllfaoedd cymdeithasol yn dod yn fwy cymhleth mewn ysgol uwchradd, gyda nifer o blant awtistig yn rhannu mai cael problemau cymdeithasol oedd yn peri’r fwyaf o ofid iddynt. O ganlyniad i hyn felly, ychwanega</w:t>
      </w:r>
      <w:r w:rsidR="005D2366">
        <w:rPr>
          <w:rFonts w:ascii="Arial" w:hAnsi="Arial" w:cs="Arial"/>
          <w:lang w:val="cy-GB"/>
        </w:rPr>
        <w:t xml:space="preserve">i </w:t>
      </w:r>
      <w:r w:rsidR="00266988" w:rsidRPr="00E42FC9">
        <w:rPr>
          <w:rFonts w:ascii="Arial" w:hAnsi="Arial" w:cs="Arial"/>
          <w:lang w:val="cy-GB"/>
        </w:rPr>
        <w:t>gefnogaeth at y dewis i gefnogi datblygiad cymdeithasol ac emosiynol Anwen, yn benodol trwy ddatblygu ei ToF ym mhellach</w:t>
      </w:r>
      <w:r w:rsidR="005D2366">
        <w:rPr>
          <w:rFonts w:ascii="Arial" w:hAnsi="Arial" w:cs="Arial"/>
          <w:lang w:val="cy-GB"/>
        </w:rPr>
        <w:t>,</w:t>
      </w:r>
      <w:r w:rsidR="007477E8">
        <w:rPr>
          <w:rFonts w:ascii="Arial" w:hAnsi="Arial" w:cs="Arial"/>
          <w:lang w:val="cy-GB"/>
        </w:rPr>
        <w:t xml:space="preserve"> er </w:t>
      </w:r>
      <w:r w:rsidR="00632EEA">
        <w:rPr>
          <w:rFonts w:ascii="Arial" w:hAnsi="Arial" w:cs="Arial"/>
          <w:lang w:val="cy-GB"/>
        </w:rPr>
        <w:t>mwyn goresgyn rhai problemau all godi</w:t>
      </w:r>
      <w:r w:rsidR="0043692D">
        <w:rPr>
          <w:rFonts w:ascii="Arial" w:hAnsi="Arial" w:cs="Arial"/>
          <w:lang w:val="cy-GB"/>
        </w:rPr>
        <w:t xml:space="preserve"> os ni </w:t>
      </w:r>
      <w:r w:rsidR="00741B7A">
        <w:rPr>
          <w:rFonts w:ascii="Arial" w:hAnsi="Arial" w:cs="Arial"/>
          <w:lang w:val="cy-GB"/>
        </w:rPr>
        <w:t>wnaiff chynnydd.</w:t>
      </w:r>
    </w:p>
    <w:p w14:paraId="1A109E75" w14:textId="77777777" w:rsidR="000F034D" w:rsidRDefault="008F7070" w:rsidP="000F034D">
      <w:pPr>
        <w:spacing w:after="0" w:line="360" w:lineRule="auto"/>
        <w:ind w:firstLine="720"/>
        <w:jc w:val="both"/>
        <w:rPr>
          <w:rFonts w:ascii="Arial" w:hAnsi="Arial" w:cs="Arial"/>
          <w:lang w:val="cy-GB"/>
        </w:rPr>
      </w:pPr>
      <w:r w:rsidRPr="008F7070">
        <w:rPr>
          <w:rFonts w:ascii="Arial" w:hAnsi="Arial" w:cs="Arial"/>
          <w:lang w:val="cy-GB"/>
        </w:rPr>
        <w:t xml:space="preserve">Cyflwynwyd y Ddeddf Anghenion Dysgu ychwanegol (2018) yng Nghymru er mwyn gwella’r hen fframwaith oedd yn cefnogi plant a phobl ifanc gydag anghenion dysgu unigol (Senedd Cymru, 2020). Fel rhan o brif amcanion y ddeddf, rhaid ystyried cynllun datblygu unigol plentyn ym mhob rhan o unrhyw gynlluniau addysgol personol yn ogystal ag ymdrechu am gynnydd mewn cynnwys plant a’u rhieni yn ystod y broses cynllunio (Llywodraeth Cymru, 2018). Wrth gydnabod y cynnwys o rieni, gellir ystyried theori Bronfenbrenner (1979) a phwysleisiau rôl chwaraeai’r amgylchedd mewn datblygiad yn ogystal ag os newidai eich rôl o fewn un o’r pum system ecolegol (Antony, 2022). </w:t>
      </w:r>
      <w:r w:rsidR="000F034D" w:rsidRPr="000F034D">
        <w:rPr>
          <w:rFonts w:ascii="Arial" w:hAnsi="Arial" w:cs="Arial"/>
          <w:lang w:val="cy-GB"/>
        </w:rPr>
        <w:t xml:space="preserve">O fewn y system meso, ceir cyfres o gydberthnasau rhwng dau neu fwy o osodiadau, megis cartref ac ysgol, a nodai Bronfenrennerer y gellir gwella datblygiad disgybl os mae’r rolau, gweithgareddau a pherthnasau o fewn y system hon hybu ymddiriedaeth, agwedd cadarnhaol a chytundeb ar dargedau (Leonard, 2011, tud. 997). Cefnoga hyn felly, yr ymdrech i gynnal perthynas cadarnhaol gyda’r ysgol a rhieni yn ystod y broses trosglwyddiad er mwyn cefnogi datblygiad Anwen. </w:t>
      </w:r>
    </w:p>
    <w:p w14:paraId="6B5A4B6A" w14:textId="2127CA7D" w:rsidR="006C05B1" w:rsidRDefault="007707FE" w:rsidP="00CC5FA1">
      <w:pPr>
        <w:spacing w:after="0" w:line="360" w:lineRule="auto"/>
        <w:ind w:firstLine="720"/>
        <w:jc w:val="both"/>
        <w:rPr>
          <w:rFonts w:ascii="Arial" w:hAnsi="Arial" w:cs="Arial"/>
          <w:lang w:val="cy-GB"/>
        </w:rPr>
      </w:pPr>
      <w:r w:rsidRPr="007707FE">
        <w:rPr>
          <w:rFonts w:ascii="Arial" w:hAnsi="Arial" w:cs="Arial"/>
          <w:lang w:val="cy-GB"/>
        </w:rPr>
        <w:t>Ar y llaw arall, beirniadai Engler (2007) theori Bronfenbrenner achos ei ffocws cul ar effaith negyddol trallod a gofidiau ar ddatblygiad, heb gydnabod y posibilrwydd o unigolyn yn datblygu i fod yn llwyddiannus er gwaethaf yr amgylchedd. Awgryma hyn felly diffygiant o fewn ei theori achos y diffyg cydnabyddiaeth ac esboniad am sut mae gwydnwch o bosib yn chwarae rôl mewn datblygiad (Christensen, 2016). Ond er y diffygiant hwn, ceir dal cefnogaeth tuag at ei bwyslais ar gydberthnasau cryf</w:t>
      </w:r>
      <w:r w:rsidR="00C34B1A">
        <w:rPr>
          <w:rFonts w:ascii="Arial" w:hAnsi="Arial" w:cs="Arial"/>
          <w:lang w:val="cy-GB"/>
        </w:rPr>
        <w:t xml:space="preserve"> </w:t>
      </w:r>
      <w:r w:rsidR="003B5C09">
        <w:rPr>
          <w:rFonts w:ascii="Arial" w:hAnsi="Arial" w:cs="Arial"/>
          <w:lang w:val="cy-GB"/>
        </w:rPr>
        <w:t xml:space="preserve">a chyfathrebu da </w:t>
      </w:r>
      <w:r w:rsidRPr="007707FE">
        <w:rPr>
          <w:rFonts w:ascii="Arial" w:hAnsi="Arial" w:cs="Arial"/>
          <w:lang w:val="cy-GB"/>
        </w:rPr>
        <w:t>rhwng gosodiadau gwahanol gan</w:t>
      </w:r>
      <w:r w:rsidR="00C34B1A">
        <w:rPr>
          <w:rFonts w:ascii="Arial" w:hAnsi="Arial" w:cs="Arial"/>
          <w:lang w:val="cy-GB"/>
        </w:rPr>
        <w:t xml:space="preserve"> fod </w:t>
      </w:r>
      <w:r w:rsidRPr="007707FE">
        <w:rPr>
          <w:rFonts w:ascii="Arial" w:hAnsi="Arial" w:cs="Arial"/>
          <w:lang w:val="cy-GB"/>
        </w:rPr>
        <w:t>ystyried a chynnwys y rhieni yn hanfodol er budd pawb sy’n rhan o’r broses trosglwyddo achos y berthynas symbiotig rhwng profiadau’r rhieni a phlentyn</w:t>
      </w:r>
      <w:r w:rsidR="00000418">
        <w:rPr>
          <w:rFonts w:ascii="Arial" w:hAnsi="Arial" w:cs="Arial"/>
          <w:lang w:val="cy-GB"/>
        </w:rPr>
        <w:t xml:space="preserve"> (</w:t>
      </w:r>
      <w:r w:rsidR="00CB096E" w:rsidRPr="007707FE">
        <w:rPr>
          <w:rFonts w:ascii="Arial" w:hAnsi="Arial" w:cs="Arial"/>
          <w:lang w:val="cy-GB"/>
        </w:rPr>
        <w:t>Webb et al 2017, tud. 214</w:t>
      </w:r>
      <w:r w:rsidR="00000418">
        <w:rPr>
          <w:rFonts w:ascii="Arial" w:hAnsi="Arial" w:cs="Arial"/>
          <w:lang w:val="cy-GB"/>
        </w:rPr>
        <w:t xml:space="preserve"> ; </w:t>
      </w:r>
      <w:r w:rsidR="00CB096E" w:rsidRPr="007707FE">
        <w:rPr>
          <w:rFonts w:ascii="Arial" w:hAnsi="Arial" w:cs="Arial"/>
          <w:lang w:val="cy-GB"/>
        </w:rPr>
        <w:t>O’Toole et al</w:t>
      </w:r>
      <w:r w:rsidR="00000418">
        <w:rPr>
          <w:rFonts w:ascii="Arial" w:hAnsi="Arial" w:cs="Arial"/>
          <w:lang w:val="cy-GB"/>
        </w:rPr>
        <w:t xml:space="preserve">, </w:t>
      </w:r>
      <w:r w:rsidR="00CB096E" w:rsidRPr="007707FE">
        <w:rPr>
          <w:rFonts w:ascii="Arial" w:hAnsi="Arial" w:cs="Arial"/>
          <w:lang w:val="cy-GB"/>
        </w:rPr>
        <w:t>2014, tud. 124)</w:t>
      </w:r>
      <w:r w:rsidR="00CC5FA1">
        <w:rPr>
          <w:rFonts w:ascii="Arial" w:hAnsi="Arial" w:cs="Arial"/>
          <w:lang w:val="cy-GB"/>
        </w:rPr>
        <w:t xml:space="preserve">. </w:t>
      </w:r>
      <w:r w:rsidR="006C05B1" w:rsidRPr="006C05B1">
        <w:rPr>
          <w:rFonts w:ascii="Arial" w:hAnsi="Arial" w:cs="Arial"/>
          <w:lang w:val="cy-GB"/>
        </w:rPr>
        <w:t xml:space="preserve">A hefyd gellir ystyried barn rhieni a gofalwyr Ysgol Plas Brondyffryn ar gael cysylltiad agos gydag ysgol eu plant, </w:t>
      </w:r>
      <w:r w:rsidR="009C044C">
        <w:rPr>
          <w:rFonts w:ascii="Arial" w:hAnsi="Arial" w:cs="Arial"/>
          <w:lang w:val="cy-GB"/>
        </w:rPr>
        <w:t>gan nodwyd cynnydd</w:t>
      </w:r>
      <w:r w:rsidR="006C05B1" w:rsidRPr="006C05B1">
        <w:rPr>
          <w:rFonts w:ascii="Arial" w:hAnsi="Arial" w:cs="Arial"/>
          <w:lang w:val="cy-GB"/>
        </w:rPr>
        <w:t xml:space="preserve"> mewn gallu i helpu eu plant yn effeithiol ac yn eu hyder i gyflawni heriau hwynebir (Estyn, 2016). Darparai’r gyfres o enghreifftiau am berthynas cadarnhaol rhwng ysgol â chartref felly cefnogaeth i’r dewis o’u cynnwys o fewn y cynllun gweithredu. I ategu, dylid cydnabod rôl bwysig yr athrawes ddosbarth yn y cyfarfod hwn. Mynnai’r Sefydliad Gwaddol Addysg (2021), pan fod cynorthwyydd yn gweithio tu allan i’r dosbarth gyda disgybl, mae’n hanfodol bod y gwaith hwn yn cyd-fynd gyda bwriadau’r athrawes dosbarth er mwyn osgoi’r disgybl yn colli allan ar berthynas gyda’r athrawes os nad ydyw’n ymwybodol o’i waith. Pwysleisia hyn felly'r angen i gael yr athrawes ddosbarth hefyd yn bresennol wrth drafod a chynllunio’r cynllun.</w:t>
      </w:r>
    </w:p>
    <w:p w14:paraId="1830B631" w14:textId="77777777" w:rsidR="00CB39C2" w:rsidRDefault="008C2F78" w:rsidP="00CB39C2">
      <w:pPr>
        <w:spacing w:after="0" w:line="360" w:lineRule="auto"/>
        <w:ind w:firstLine="720"/>
        <w:jc w:val="both"/>
        <w:rPr>
          <w:rFonts w:ascii="Arial" w:hAnsi="Arial" w:cs="Arial"/>
          <w:lang w:val="cy-GB"/>
        </w:rPr>
      </w:pPr>
      <w:r w:rsidRPr="008C2F78">
        <w:rPr>
          <w:rFonts w:ascii="Arial" w:hAnsi="Arial" w:cs="Arial"/>
          <w:lang w:val="cy-GB"/>
        </w:rPr>
        <w:t xml:space="preserve">Nodai’r Gymdeithas Awtistig Genedlaethol (2021) bod storïau cymdeithasol yn ddisgrifiadau byr o sefyllfa, digwyddiad neu weithgaredd penodol sy’n gallu helpu plant awtistig ddatblygu dealltwriaeth gymdeithasol well trwy ddarparu’r wybodaeth briodol am beth i ddisgwyl a pham. Gwahaniaethir storïau cymdeithasol o storïau disgrifiadol eraill achos eu hyd byr a’u pwyslais ar bersbectif y disgybl gan ddefnyddio iaith person cyntaf (Gray, 2000 ; Gray &amp; Garand, 1993). Cefnoga Ozdemir (2010) y defnydd ohonynt trwy gydnabod yr hyn dwedai Gillberg a Coleman (2000) am sut mae gan blant awtistig problemau wrth brosesu clywedol ac felly gan fod storïau cymdeithasol mewn fformat gweledol, mae’n haws iddynt o bosib ennyn gwybodaeth, ac yn y pendraw elwa o’r gweithgaredd yn fwy. </w:t>
      </w:r>
      <w:r w:rsidR="00CB39C2" w:rsidRPr="00CB39C2">
        <w:rPr>
          <w:rFonts w:ascii="Arial" w:hAnsi="Arial" w:cs="Arial"/>
          <w:lang w:val="cy-GB"/>
        </w:rPr>
        <w:t>Ar ben hyn, cysylltai’r Gwasanaeth Seicoleg Addysgol (2015) storïau cymdeithasol gyda’r anawsterau profiadau plant awtistig o ganlyniad i ddiffyg ToF. Gan eu bod yn darparu persbectif ar feddyliau, emosiynau ac ymddygiadau pobl eraill, maent yn mynd i’r afael â’r anawsterau hynny gan wneud sefyllfaoedd cymdeithasol yn llai anrhagweladwy. Awgryma hyn felly sut gall defnyddio storïau cymdeithasol gefnogi datblygiad cymdeithasol Anwen a’i pharatoi am y sefyllfaoedd cymdeithasol all godi wrth iddi drosglwyddo i ysgol uwchradd.</w:t>
      </w:r>
    </w:p>
    <w:p w14:paraId="7E0BBCE1" w14:textId="77777777" w:rsidR="0097267C" w:rsidRDefault="004C5427" w:rsidP="00302E2E">
      <w:pPr>
        <w:spacing w:after="0" w:line="360" w:lineRule="auto"/>
        <w:ind w:firstLine="720"/>
        <w:jc w:val="both"/>
        <w:rPr>
          <w:rFonts w:ascii="Arial" w:hAnsi="Arial" w:cs="Arial"/>
          <w:lang w:val="cy-GB"/>
        </w:rPr>
      </w:pPr>
      <w:r w:rsidRPr="004C5427">
        <w:rPr>
          <w:rFonts w:ascii="Arial" w:hAnsi="Arial" w:cs="Arial"/>
          <w:lang w:val="cy-GB"/>
        </w:rPr>
        <w:t>Ar y llaw arall, er yr amrywiaeth eang o astudiaethau a chefnogai effeithlonrwydd storïau cymdeithasol (Johnson, 2015), rhaid cydnabod rhai gwrthddadleuon. Ceir un ddadl gan Quirmbach (2006) a Karkaneh et al (2010) bod angen i ymyriad gyda storïau cymdeithasol fod yn un hirdymor i sicrhau’r buddion fwyaf parhaol a dylanwadol. Awgryma hyn felly os ymatebai Anwen yn gadarnhaol i’r storiâu cymdeithasol, bydd angen parhau i gael y sesiynau yn hirach na chwe wythnos. Ond wrth fwriadu i wneud hyn, rhaid cydnabod y posibilrwydd y gall Anwen ddod yn or-ddibynnol ar ei chynorthwyydd (Ofsted, 2021).</w:t>
      </w:r>
      <w:r>
        <w:rPr>
          <w:rFonts w:ascii="Arial" w:hAnsi="Arial" w:cs="Arial"/>
          <w:lang w:val="cy-GB"/>
        </w:rPr>
        <w:t xml:space="preserve"> </w:t>
      </w:r>
      <w:r w:rsidR="00E73FD6" w:rsidRPr="00E73FD6">
        <w:rPr>
          <w:rFonts w:ascii="Arial" w:hAnsi="Arial" w:cs="Arial"/>
          <w:lang w:val="cy-GB"/>
        </w:rPr>
        <w:t xml:space="preserve">Yn gysylltiedig â hyn, gellir ystyried canfyddiadau Penton (2010) a Crozier a Tincani (2007)  am y rôl hanfodol mae’r cynorthwyydd yn chwarae wrth gyflwyno’r storïau. Nodwyd bod plant yn elwa llawer fwy o‘r storïau os derbyniwyd promptiau gan y cynorthwyydd gan awgrymu’r posibilrwydd unwaith eto y gall Anwen ddod yn or-ddibynnol ar y cynorthwyydd. Gan ystyried hyn felly, gellir cydnabod canfyddiad astudiaeth Hume et al (2009) a ddatganodd os fod plentyn yn dod yn or-ddibynnol ar bromptiau geiriol oedolyn, gellir hybu annibyniaeth trwy hunan-fonitro. Trwy gael plentyn i hunan-fonitro ymddygiad cynyddir yr angen iddynt dalu fwy o sylw i’w ymddygiad a’i heffeithiau. Ar y llaw arall, wrth gydnabod rôl allweddol y cynorthwyydd, rhaid ystyried ei hargaeledd. Fel casglai Skipp a Hopwood (2019) mae nifer o ysgolion yn wynebu trafferthion wrth leoli eu cynorthwywyr achos diffyg mewn niferoedd a phroblemau cyllid.  </w:t>
      </w:r>
      <w:r w:rsidR="00302E2E" w:rsidRPr="00302E2E">
        <w:rPr>
          <w:rFonts w:ascii="Arial" w:hAnsi="Arial" w:cs="Arial"/>
          <w:lang w:val="cy-GB"/>
        </w:rPr>
        <w:t>Cytunai’r Sefydliad Gwaddol Addysg (2021)  bod hyn yn broblem ac o ganlyniad darparir canllawiau i ysgolion ar sut i wneud defnydd effeithiol o gynorthwywyr, gan gynnwys eu defnyddio i ychwanegu gwerth i’r hyn gwnaiff athrawon, nid eu disodli. Wrth ystyried hyn felly, dylid sicrhau fel ysgol bod y cynorthwyr yn cael eu defnyddio’n gywir er mwyn ymdrechu i oresgyn y problemau hwynebai nifer o ysgolion o ganlyniad i ddiffyg argaeledd.</w:t>
      </w:r>
    </w:p>
    <w:p w14:paraId="7A576A19" w14:textId="77777777" w:rsidR="007E0B5E" w:rsidRDefault="008F6F13" w:rsidP="007E0B5E">
      <w:pPr>
        <w:spacing w:after="0" w:line="360" w:lineRule="auto"/>
        <w:jc w:val="both"/>
        <w:rPr>
          <w:rFonts w:ascii="Arial" w:hAnsi="Arial" w:cs="Arial"/>
          <w:lang w:val="cy-GB"/>
        </w:rPr>
      </w:pPr>
      <w:r w:rsidRPr="00E42FC9">
        <w:rPr>
          <w:rFonts w:ascii="Arial" w:hAnsi="Arial" w:cs="Arial"/>
          <w:lang w:val="cy-GB"/>
        </w:rPr>
        <w:tab/>
      </w:r>
      <w:r w:rsidR="007E0B5E" w:rsidRPr="007E0B5E">
        <w:rPr>
          <w:rFonts w:ascii="Arial" w:hAnsi="Arial" w:cs="Arial"/>
          <w:lang w:val="cy-GB"/>
        </w:rPr>
        <w:t>Cydnabyddai Ofsted (2021) hefyd bod gan rhai rhieni bryderon y bydd eu plant yn cael eu heithrio’n gymdeithasol os maent yn cael eu tynnu allan o’r dosbarth gormod. Darparai hyn her felly os bydd gan rieni Anwen yr un gofidion. Er hyn, nodai Hartley (2010, tud.49) bod plant yn gallu cael eu heithrio mewn pob math o amgylchedd, boed yn ysgol ar gyfer anghenion dysgu ychwanegol neu ysgol prif ffrwd. Ychwanegai Doyle (2013, tud. 39) at hyn gan ddadlau y gall plant gydag anghenion dysgu ychwanegol mewn ysgolion prif ffrwd cael eu heithrio’n gymdeithasol oherwydd ymddygiad a phryder am sefyllfaoedd gyda’i chyfoedion. Ac felly trwy ddarparu’r gefnogaeth briodol i ddatblygu eu sgiliau cymdeithasol, awgrymai bod hyn yn ffordd o oresgyn problemau o eithrio cymdeithasol, gan ddarparu dadl sy’n cefnogi tynnu Anwen allan o’r dosbarth.</w:t>
      </w:r>
    </w:p>
    <w:p w14:paraId="24604737" w14:textId="77777777" w:rsidR="009A15F8" w:rsidRDefault="006E7A13" w:rsidP="009A15F8">
      <w:pPr>
        <w:spacing w:after="0" w:line="360" w:lineRule="auto"/>
        <w:jc w:val="both"/>
        <w:rPr>
          <w:rFonts w:ascii="Arial" w:hAnsi="Arial" w:cs="Arial"/>
          <w:lang w:val="cy-GB"/>
        </w:rPr>
      </w:pPr>
      <w:r w:rsidRPr="00E42FC9">
        <w:rPr>
          <w:rFonts w:ascii="Arial" w:hAnsi="Arial" w:cs="Arial"/>
          <w:lang w:val="cy-GB"/>
        </w:rPr>
        <w:tab/>
      </w:r>
      <w:r w:rsidR="0052631C" w:rsidRPr="0052631C">
        <w:rPr>
          <w:rFonts w:ascii="Arial" w:hAnsi="Arial" w:cs="Arial"/>
          <w:lang w:val="cy-GB"/>
        </w:rPr>
        <w:t xml:space="preserve">Er gellir darganfod a defnyddio rhai deunyddiau storïau cymdeithasol am ddim, megis llyfr gan Gillum (2017), gellir hefyd ystyried darparu hyfforddiant i’r cynorthwyydd. Wrth ystyried canfyddiadau cefnogol astudiaeth gan Samuels a Stansfield (2011) am y defnydd o storïau cymdeithasol, awgrymai bod darparu hyfforddiant, megis esbonio’r rhesymeg tu ôl eu defnyddio gyda phlant awtistig, yn ddewis a all gwella eu heffeithiolrwydd. Nodai’r Sefydliad Gwaddol Addysgol (2021) bod buddsoddi mewn datblygiad proffesiynol i gynorthwywyr i ddarparu ymyraethau yn opsiwn cost effeithiol oherwydd y gwahaniaeth mewn effeithiolrwydd a ddaw o geisio defnyddio cynorthwywyr sydd heb y wybodaeth briodol ac angenrheidiol. </w:t>
      </w:r>
      <w:r w:rsidR="009A15F8" w:rsidRPr="009A15F8">
        <w:rPr>
          <w:rFonts w:ascii="Arial" w:hAnsi="Arial" w:cs="Arial"/>
          <w:lang w:val="cy-GB"/>
        </w:rPr>
        <w:t>Ac felly er daw hyn â chost i’r cynllun, bydd gofyn i’r cynorthwyydd gael hyfforddiant gyda storïau cymdeithasol megis gan Y Gymdeithas Awtistig Genedlaethol (2023) am £165, a chynigai hyfforddiant wedi’i chymeradwyo gan ddatblygwyr storïau cymdeithasol, Carol Gray. I gefnogi’r dewis am dalu am hyfforddiant ymhellach, bydd modd i’r ysgol ymgeisio am gefnogaeth ariannol gan yr awdurdod lleol sydd wedi derbyn buddsoddiad gan y llywodraeth (Llywodraeth Cymru, 2022).</w:t>
      </w:r>
    </w:p>
    <w:p w14:paraId="435B321F" w14:textId="677B83E2" w:rsidR="00D25DB4" w:rsidRPr="00E42FC9" w:rsidRDefault="009A2CCE" w:rsidP="009A15F8">
      <w:pPr>
        <w:spacing w:after="0" w:line="360" w:lineRule="auto"/>
        <w:jc w:val="both"/>
        <w:rPr>
          <w:rFonts w:ascii="Arial" w:hAnsi="Arial" w:cs="Arial"/>
          <w:lang w:val="cy-GB"/>
        </w:rPr>
      </w:pPr>
      <w:r w:rsidRPr="00E42FC9">
        <w:rPr>
          <w:rFonts w:ascii="Arial" w:hAnsi="Arial" w:cs="Arial"/>
          <w:lang w:val="cy-GB"/>
        </w:rPr>
        <w:tab/>
        <w:t>Agwedd arall o gynllun paratoi Anwen yw ei hymweliad i’r ysgol uwchradd</w:t>
      </w:r>
      <w:r w:rsidR="00B05F03" w:rsidRPr="00E42FC9">
        <w:rPr>
          <w:rFonts w:ascii="Arial" w:hAnsi="Arial" w:cs="Arial"/>
          <w:lang w:val="cy-GB"/>
        </w:rPr>
        <w:t>.</w:t>
      </w:r>
      <w:r w:rsidRPr="00E42FC9">
        <w:rPr>
          <w:rFonts w:ascii="Arial" w:hAnsi="Arial" w:cs="Arial"/>
          <w:lang w:val="cy-GB"/>
        </w:rPr>
        <w:t xml:space="preserve"> </w:t>
      </w:r>
      <w:r w:rsidR="00AF3FAA" w:rsidRPr="00E42FC9">
        <w:rPr>
          <w:rFonts w:ascii="Arial" w:hAnsi="Arial" w:cs="Arial"/>
          <w:lang w:val="cy-GB"/>
        </w:rPr>
        <w:t xml:space="preserve">Pwysleisiodd athrawon o astudiaeth Makin </w:t>
      </w:r>
      <w:r w:rsidR="00AF3FAA" w:rsidRPr="00E42FC9">
        <w:rPr>
          <w:rFonts w:ascii="Arial" w:hAnsi="Arial" w:cs="Arial"/>
          <w:i/>
          <w:iCs/>
          <w:lang w:val="cy-GB"/>
        </w:rPr>
        <w:t xml:space="preserve">et al </w:t>
      </w:r>
      <w:r w:rsidR="00AF3FAA" w:rsidRPr="00E42FC9">
        <w:rPr>
          <w:rFonts w:ascii="Arial" w:hAnsi="Arial" w:cs="Arial"/>
          <w:lang w:val="cy-GB"/>
        </w:rPr>
        <w:t>(2017) yr angen i blant dderbyn digon o amser i baratoi ar gyfer trosglwyddiad i ysgol uwchradd megis cael eu cyflwyno’n raddol i’r amgylchedd newydd trwy dderbyn sawl cyfle i ymweld â’r ysgol.</w:t>
      </w:r>
      <w:r w:rsidR="007D46DB" w:rsidRPr="00E42FC9">
        <w:rPr>
          <w:rFonts w:ascii="Arial" w:hAnsi="Arial" w:cs="Arial"/>
          <w:lang w:val="cy-GB"/>
        </w:rPr>
        <w:t xml:space="preserve"> Ceir hefyd cefnogaeth gan Estyn (2020) o wneud hyn wrth iddynt ganmol  trefniadau Ysgol Gyfun Gymraeg Glantaf o gael disgyblion sydd yn y broses trosglwyddiad i ymweld gyda’r ysgol yn aml yn ogystal â’r gofyn i ddisgyblion lenwi allan proffil am eu hunain.</w:t>
      </w:r>
      <w:r w:rsidR="00E54949" w:rsidRPr="00E42FC9">
        <w:rPr>
          <w:rFonts w:ascii="Arial" w:hAnsi="Arial" w:cs="Arial"/>
          <w:lang w:val="cy-GB"/>
        </w:rPr>
        <w:t xml:space="preserve"> Y bwriad fydd i ddarparu’r cyfle hyn i Anwen er mwyn tawelu ei meddwl o ran beth i ddisgwyl o’i hysgol newydd. </w:t>
      </w:r>
      <w:r w:rsidR="00F56576" w:rsidRPr="00E42FC9">
        <w:rPr>
          <w:rFonts w:ascii="Arial" w:hAnsi="Arial" w:cs="Arial"/>
          <w:lang w:val="cy-GB"/>
        </w:rPr>
        <w:t>Gan ddilyn</w:t>
      </w:r>
      <w:r w:rsidR="00A936EF" w:rsidRPr="00E42FC9">
        <w:rPr>
          <w:rFonts w:ascii="Arial" w:hAnsi="Arial" w:cs="Arial"/>
          <w:lang w:val="cy-GB"/>
        </w:rPr>
        <w:t xml:space="preserve"> rheoliadau trosglwyddo</w:t>
      </w:r>
      <w:r w:rsidR="00F56576" w:rsidRPr="00E42FC9">
        <w:rPr>
          <w:rFonts w:ascii="Arial" w:hAnsi="Arial" w:cs="Arial"/>
          <w:lang w:val="cy-GB"/>
        </w:rPr>
        <w:t xml:space="preserve"> </w:t>
      </w:r>
      <w:r w:rsidR="00371A0A" w:rsidRPr="00E42FC9">
        <w:rPr>
          <w:rFonts w:ascii="Arial" w:hAnsi="Arial" w:cs="Arial"/>
          <w:lang w:val="cy-GB"/>
        </w:rPr>
        <w:t>L</w:t>
      </w:r>
      <w:r w:rsidR="00A936EF" w:rsidRPr="00E42FC9">
        <w:rPr>
          <w:rFonts w:ascii="Arial" w:hAnsi="Arial" w:cs="Arial"/>
          <w:lang w:val="cy-GB"/>
        </w:rPr>
        <w:t>l</w:t>
      </w:r>
      <w:r w:rsidR="00371A0A" w:rsidRPr="00E42FC9">
        <w:rPr>
          <w:rFonts w:ascii="Arial" w:hAnsi="Arial" w:cs="Arial"/>
          <w:lang w:val="cy-GB"/>
        </w:rPr>
        <w:t>ywodraeth Cymru (</w:t>
      </w:r>
      <w:r w:rsidR="00980D5A" w:rsidRPr="00E42FC9">
        <w:rPr>
          <w:rFonts w:ascii="Arial" w:hAnsi="Arial" w:cs="Arial"/>
          <w:lang w:val="cy-GB"/>
        </w:rPr>
        <w:t>2022</w:t>
      </w:r>
      <w:r w:rsidR="00371A0A" w:rsidRPr="00E42FC9">
        <w:rPr>
          <w:rFonts w:ascii="Arial" w:hAnsi="Arial" w:cs="Arial"/>
          <w:lang w:val="cy-GB"/>
        </w:rPr>
        <w:t xml:space="preserve">) </w:t>
      </w:r>
      <w:r w:rsidR="00A655C1" w:rsidRPr="00E42FC9">
        <w:rPr>
          <w:rFonts w:ascii="Arial" w:hAnsi="Arial" w:cs="Arial"/>
          <w:lang w:val="cy-GB"/>
        </w:rPr>
        <w:t xml:space="preserve">mae’r ymweliadau hyn wedi eu gosod o fewn cynllun </w:t>
      </w:r>
      <w:r w:rsidR="004A124C" w:rsidRPr="00E42FC9">
        <w:rPr>
          <w:rFonts w:ascii="Arial" w:hAnsi="Arial" w:cs="Arial"/>
          <w:lang w:val="cy-GB"/>
        </w:rPr>
        <w:t xml:space="preserve">trosglwyddo’r ysgol sydd gyda’r </w:t>
      </w:r>
      <w:r w:rsidR="006C1711" w:rsidRPr="00E42FC9">
        <w:rPr>
          <w:rFonts w:ascii="Arial" w:hAnsi="Arial" w:cs="Arial"/>
          <w:lang w:val="cy-GB"/>
        </w:rPr>
        <w:t>cyfrifoldeb o nodi sut maent am gefnogi cynnydd pob disgybl</w:t>
      </w:r>
      <w:r w:rsidR="00D64B54" w:rsidRPr="00E42FC9">
        <w:rPr>
          <w:rFonts w:ascii="Arial" w:hAnsi="Arial" w:cs="Arial"/>
          <w:lang w:val="cy-GB"/>
        </w:rPr>
        <w:t xml:space="preserve"> wrth iddynt drosglwyddo o ysgol gynradd i uwchradd.</w:t>
      </w:r>
    </w:p>
    <w:p w14:paraId="515D1609" w14:textId="77777777" w:rsidR="002E1355" w:rsidRDefault="002E1355" w:rsidP="00C011D1">
      <w:pPr>
        <w:pStyle w:val="AssignBody"/>
        <w:ind w:firstLine="720"/>
        <w:jc w:val="both"/>
        <w:rPr>
          <w:rFonts w:cs="Arial"/>
          <w:lang w:val="cy-GB"/>
        </w:rPr>
      </w:pPr>
      <w:r w:rsidRPr="002E1355">
        <w:rPr>
          <w:rFonts w:cs="Arial"/>
          <w:lang w:val="cy-GB"/>
        </w:rPr>
        <w:t>Yn gysylltiedig, bydd gan Anwen llyfr i gofnodi manylion pwysig hoffai gofio am ei hysgol newydd. Fel nodai’r Ymddiriedolaeth Addysgol Awtistig (2021), ceir tystiolaeth gan Grandin (2009) a Kunda a Goel (2011) a awgrymai fod pobl ag awtistiaeth yn feddylwyr gweledol sy’n deall gwybodaeth yn well os cyflwynwyd yn weledol. Ar ben hyn, nodwyd trwy gyflwyno gwybodaeth mewn lluniau, symbolau a geiriau wedi’u hysgrifennu, mae modd ail-ymweld pryd bynnag y dymunir. Awgrymai hyn felly bod darparu’r cyfle i Anwen gofnodi’r manylion pwysig am ei throsglwyddiad yn caniatáu iddi brosesu’r wybodaeth mewn ffordd sy’n gweithio iddi hi. Dylid unwaith eto cydnabod y bydd cost i’r rhan hyn o’r cynllun wrth ystyried cost trafnidiaeth, ond gellir unwaith eto ymgeisio am gefnogaeth ariannol gan yr awdurdod lleol (Llywodraeth Cymru, 2022).</w:t>
      </w:r>
    </w:p>
    <w:p w14:paraId="703155BF" w14:textId="77777777" w:rsidR="00795059" w:rsidRDefault="00B937B6" w:rsidP="0031603D">
      <w:pPr>
        <w:pStyle w:val="AssignBody"/>
        <w:jc w:val="both"/>
        <w:rPr>
          <w:rFonts w:cs="Arial"/>
          <w:lang w:val="cy-GB"/>
        </w:rPr>
      </w:pPr>
      <w:r w:rsidRPr="00E42FC9">
        <w:rPr>
          <w:rFonts w:cs="Arial"/>
          <w:lang w:val="cy-GB"/>
        </w:rPr>
        <w:tab/>
      </w:r>
      <w:r w:rsidR="00EA5700" w:rsidRPr="00E42FC9">
        <w:rPr>
          <w:rFonts w:cs="Arial"/>
          <w:lang w:val="cy-GB"/>
        </w:rPr>
        <w:t xml:space="preserve">     </w:t>
      </w:r>
      <w:r w:rsidR="00795059" w:rsidRPr="00795059">
        <w:rPr>
          <w:rFonts w:cs="Arial"/>
          <w:lang w:val="cy-GB"/>
        </w:rPr>
        <w:t>Datganai Gutman a Vorhaus (2012, tud. 37) bod lles emosiynol plant deg oed yn dylanwadu’n gryf ar ymgysylltiad ag ysgol erbyn iddynt droi’n dair ar ddeg oed, gan awgrymu’r angen i gefnogi iechyd meddwl Anwen er budd ei dyfodol academaidd. Bwriadir i wneud hyn trwy ddysgu Anwen strategaethau gwahanol o gymryd anadlau dwfn a’r mathau gwahanol o anadlu, sydd yn ôl Crnobrna (2018, tud.21) yn rhywbeth dylai gael ei ddysgu ym mhob dosbarth, ond yn enwedig i blant ag awtistiaeth. Gall hyn fod yn strategaeth iddi droi ati pan godai ei lefelau pryder, sydd fel esboniwyd yn gynharach, yn codi pan mae newidiadau annisgwyl yn digwydd, megis o bosib ar ei diwrnod cyntaf o ysgol uwchradd. Yn gysylltiedig, argymhellai’r Ymddiriedolaeth Addysgol Awtistig (2021) y dylid esbonio ac addysgu’r disgybl ag awtistiaeth am beth allent wneud mewn sefyllfa anodd neu drallodus megis strategaethau hunan-rheoli. Ac felly ceir cefnogaeth at y dewis i ddysgu Anwen ymarferion anadlu er mwyn ei alluogi i ddelio gyda sefyllfaoedd pryderus yn annibynnol.</w:t>
      </w:r>
    </w:p>
    <w:p w14:paraId="27E76D48" w14:textId="77777777" w:rsidR="00114FAD" w:rsidRDefault="00114FAD" w:rsidP="00C011D1">
      <w:pPr>
        <w:pStyle w:val="AssignBody"/>
        <w:ind w:firstLine="720"/>
        <w:jc w:val="both"/>
        <w:rPr>
          <w:rFonts w:cs="Arial"/>
          <w:lang w:val="cy-GB"/>
        </w:rPr>
      </w:pPr>
      <w:r w:rsidRPr="00114FAD">
        <w:rPr>
          <w:rFonts w:cs="Arial"/>
          <w:lang w:val="cy-GB"/>
        </w:rPr>
        <w:t>Nodai Stockhall a Blackwell (2020, tud. 4) ar gyfer y ddarpariaeth o gyfarwyddiadau o’r ansawdd orau posib, dylid derbyn hyfforddiant mewn ymwybyddiaeth ofalgar er mwyn cynyddu’r tebygolrwydd o ganlyniadau positif.  Cynigai’r Prosiect Ymwybyddiaeth Ofalgar mewn ysgolion (d.d) hyfforddiant un diwrnod ar gyfer athrawon disgyblion naw i bedwar ar ddeg oed am £225. Yn anffodus felly, unwaith eto ceir yr angen i dalu ar gyfer gweithredu’r cynllun hyn yn llwyddiannus, gan olygu gofyn i’r awdurdod lleol am fwy o gefnogaeth. Ond dylid cydnabod bydd y buddsoddiad hwn nid yn unig yn helpu Anwen, ond disgyblion eraill hefyd. Yn ôl Jones (2011) mae dysgu ymwybyddiaeth ofalgar nid yn unig yn fuddiol i’r unigolyn ond y bobl o’u cwmpas hefyd, gan hefyd cydnabod tystiolaeth gan Claxton (2008) ag adroddai ei fod yn ddefnyddiol wrth ddelio gyda straen a phroblemau ar yr iard chwarae yn ogystal â chynyddu perfformiad ar brofion cof. Awgryma hyn felly'r arwyddocâd a ddaw o hyfforddi’r cynorthwyydd mewn ymwybyddiaeth ofalgar, tuag at gefnogi Anwen a disgyblion eraill.</w:t>
      </w:r>
    </w:p>
    <w:p w14:paraId="2EA4541E" w14:textId="36713B00" w:rsidR="00875097" w:rsidRDefault="00875097" w:rsidP="00C011D1">
      <w:pPr>
        <w:spacing w:after="0" w:line="360" w:lineRule="auto"/>
        <w:ind w:firstLine="720"/>
        <w:jc w:val="both"/>
        <w:rPr>
          <w:rFonts w:ascii="Arial" w:hAnsi="Arial" w:cs="Arial"/>
          <w:lang w:val="cy-GB"/>
        </w:rPr>
      </w:pPr>
      <w:r w:rsidRPr="00875097">
        <w:rPr>
          <w:rFonts w:ascii="Arial" w:hAnsi="Arial" w:cs="Arial"/>
          <w:lang w:val="cy-GB"/>
        </w:rPr>
        <w:t>Er mwyn mesur llwyddiant y gweithgareddau o fewn y cynllun gweithredu bwriadir i ddosbarthu holiadur i Anwen rannu ei barn am beth sydd wedi bod yn ddefnyddiol, os oes pethau hoffai newid ac os ydyw wedi sylw</w:t>
      </w:r>
      <w:r w:rsidR="00A92F34">
        <w:rPr>
          <w:rFonts w:ascii="Arial" w:hAnsi="Arial" w:cs="Arial"/>
          <w:lang w:val="cy-GB"/>
        </w:rPr>
        <w:t xml:space="preserve">i </w:t>
      </w:r>
      <w:r w:rsidRPr="00875097">
        <w:rPr>
          <w:rFonts w:ascii="Arial" w:hAnsi="Arial" w:cs="Arial"/>
          <w:lang w:val="cy-GB"/>
        </w:rPr>
        <w:t>datblygiad yn ei hymddygiad. Fel rhan o’r holiadur bydd gofyn i Anwen esbonio os ydyw wedi sylweddoli newid yn ei hymddygiad wrth iddi hunan-fonitro. Fel cydnabyddai Hume et al (2009) mae hunan-fonitro yn fath o hunanasesu yn y synnwyr ei fod sicrhau fod unigolyn yn talu fwy o sylw i’w hymddygiad. Ceir cefnogaeth at y defnydd ohonynt gan Martin a David (2005) a nodai bod holiaduron i fesur ymddygiad yn opsiwn defnyddiol wrth werthuso ymyraethau a chynnydd unigolion. Ar ben hyn, nodwyd fod rhoi cyfrifoldeb i ddisgybl orfod adrodd yn ôl yr hyn maent wedi dysgu yn cynyddu eu cymhelliant i’w cwblhau.</w:t>
      </w:r>
      <w:r w:rsidR="00D9240E">
        <w:rPr>
          <w:rFonts w:ascii="Arial" w:hAnsi="Arial" w:cs="Arial"/>
          <w:lang w:val="cy-GB"/>
        </w:rPr>
        <w:t xml:space="preserve"> Gellir gweld enghreifftiau o gwestiynau’r holiadur yn </w:t>
      </w:r>
      <w:r w:rsidR="00CF641A" w:rsidRPr="00A92F34">
        <w:rPr>
          <w:rFonts w:ascii="Arial" w:hAnsi="Arial" w:cs="Arial"/>
          <w:lang w:val="cy-GB"/>
        </w:rPr>
        <w:t>1</w:t>
      </w:r>
      <w:r w:rsidR="00A92F34">
        <w:rPr>
          <w:rFonts w:ascii="Arial" w:hAnsi="Arial" w:cs="Arial"/>
          <w:lang w:val="cy-GB"/>
        </w:rPr>
        <w:t>.</w:t>
      </w:r>
      <w:r w:rsidR="00D9240E">
        <w:rPr>
          <w:rFonts w:ascii="Arial" w:hAnsi="Arial" w:cs="Arial"/>
          <w:lang w:val="cy-GB"/>
        </w:rPr>
        <w:t xml:space="preserve"> </w:t>
      </w:r>
    </w:p>
    <w:p w14:paraId="6AACA5A7" w14:textId="77777777" w:rsidR="0024517E" w:rsidRDefault="00701428" w:rsidP="0031603D">
      <w:pPr>
        <w:spacing w:after="0" w:line="360" w:lineRule="auto"/>
        <w:jc w:val="both"/>
        <w:rPr>
          <w:rFonts w:ascii="Arial" w:hAnsi="Arial" w:cs="Arial"/>
          <w:lang w:val="cy-GB"/>
        </w:rPr>
      </w:pPr>
      <w:r w:rsidRPr="00E42FC9">
        <w:rPr>
          <w:rFonts w:ascii="Arial" w:hAnsi="Arial" w:cs="Arial"/>
          <w:lang w:val="cy-GB"/>
        </w:rPr>
        <w:tab/>
      </w:r>
      <w:r w:rsidR="0048169A" w:rsidRPr="0048169A">
        <w:rPr>
          <w:rFonts w:ascii="Arial" w:hAnsi="Arial" w:cs="Arial"/>
          <w:lang w:val="cy-GB"/>
        </w:rPr>
        <w:t xml:space="preserve">Wrth ddod i gasgliad, rhaid cydnabod yr amrywiaeth o lenyddiaeth megis gan White et al (2009), Bronfenbrenner (1979) a Baron-Cohen (1997), a ddarparodd theorïau ac esboniadau posib am ddatblygiad cymdeithasol as emosiynol Anwen. Trwy ymgyfarwyddo gyda’r theorïau hyn, darparodd dealltwriaeth well o’r hyn gellir gwneud a darparu i gefnogi Anwen yn ei throsglwyddiad fertigol (Baldwin, 2022) o ysgol gynradd i uwchradd. Yn ogystal, gwerthuswyd cyfres eang o lenyddiaeth am bob gweithgaredd er mwyn sicrhau’r gefnogaeth orau i Anwen. </w:t>
      </w:r>
      <w:r w:rsidR="0024517E" w:rsidRPr="0024517E">
        <w:rPr>
          <w:rFonts w:ascii="Arial" w:hAnsi="Arial" w:cs="Arial"/>
          <w:lang w:val="cy-GB"/>
        </w:rPr>
        <w:t>Gwelwyd fod elfennau cadarnhaol a heriau i’r elfennau gwahanol i’r cynllun, megis y ddadl gyson o ystyried os yw cost y gweithgareddau oherwydd gofynion fel hyfforddiant mewn storiâu cymdeithasol (Y Gymdeithas Awtistig Genedlaethol, 2023) ac ymwybyddiaeth ofalgar (Prosiect Ymwybyddiaeth Ofalgar mewn ysgolion (d.d),  yn gallu cael eu hesgusodi o ganlyniad i’r dylanwad arwyddocaol allai gael ar ddatblygiad Anwen (Jones ,2011) ; yn ogystal â’r gallu i ymgeisio am gefnogaeth ariannol (Llywodraeth Cymru, 2022). O ganlyniad i bwyso a mesur dadleuon o’r fath, ceir cynllun cefnogi a chynhwysai gweithgareddau wedi’u cefnogi gan lenyddiaeth er mwyn ymgeisio i oresgyn y rhwystrau sy’n effeithio ar ei datblygiad.</w:t>
      </w:r>
    </w:p>
    <w:p w14:paraId="495AB10B" w14:textId="550EE42E" w:rsidR="00966354" w:rsidRPr="00E42FC9" w:rsidRDefault="0031603D" w:rsidP="0031603D">
      <w:pPr>
        <w:pStyle w:val="AssignBody"/>
        <w:ind w:firstLine="720"/>
        <w:jc w:val="both"/>
        <w:rPr>
          <w:rFonts w:cs="Arial"/>
          <w:lang w:val="cy-GB"/>
        </w:rPr>
      </w:pPr>
      <w:r w:rsidRPr="0031603D">
        <w:rPr>
          <w:rFonts w:cs="Arial"/>
          <w:lang w:val="cy-GB"/>
        </w:rPr>
        <w:t>Wrth ystyried yr effaith mae gwneud yr adfyfyriad hyn wedi ac yn mynd i gael ar fy ymarfer personol, rwyf yn sicr yn ei gydnabod fel profiad dylanwadol. Wrth adolygu cyfres eang o lenyddiaeth, datblygais fy nealltwriaeth am yr Anhwylder Sbectrwm Awtistig fel ADY penodol ond hefyd y fath o weithgareddau sydd ar gael i gefnogi anawsterau o fewn datblygiad emosiynol a chymdeithasol. O ganlyniad felly rwy’n fwy hyderus yn fy ngallu i ddarparu’r gefnogaeth gywir i fy nisgyblion gwrdd â’u potensialau uchaf posib. Yn ogystal , gallaf ddweud fy mod wedi cwrdd â’r llinyn ‘Datblygu technegau newydd’ o fewn y safon SAC Arloesi gan fy mod yn gallu defnyddio’n hyn yr wyf wedi dysgu o fy ymchwil i ddatblygu fy arferion addysgu (Llywodraeth Cymru, 2019).</w:t>
      </w:r>
      <w:r w:rsidR="00B05F03" w:rsidRPr="00E42FC9">
        <w:rPr>
          <w:rFonts w:cs="Arial"/>
          <w:lang w:val="cy-GB"/>
        </w:rPr>
        <w:t xml:space="preserve"> </w:t>
      </w:r>
    </w:p>
    <w:p w14:paraId="78CE9A38" w14:textId="3E81ACDC" w:rsidR="00D31898" w:rsidRPr="00E42FC9" w:rsidRDefault="00AB1186" w:rsidP="00B05F03">
      <w:pPr>
        <w:pStyle w:val="AssignBody"/>
        <w:rPr>
          <w:rFonts w:cs="Arial"/>
          <w:lang w:val="cy-GB"/>
        </w:rPr>
      </w:pPr>
      <w:r w:rsidRPr="00E42FC9">
        <w:rPr>
          <w:rFonts w:cs="Arial"/>
          <w:lang w:val="cy-GB"/>
        </w:rPr>
        <w:t xml:space="preserve"> </w:t>
      </w:r>
    </w:p>
    <w:p w14:paraId="7C930D48" w14:textId="77777777" w:rsidR="00E117C1" w:rsidRDefault="00E117C1" w:rsidP="00717604">
      <w:pPr>
        <w:pStyle w:val="AssignBody"/>
        <w:rPr>
          <w:rFonts w:cs="Arial"/>
          <w:lang w:val="cy-GB"/>
        </w:rPr>
      </w:pPr>
    </w:p>
    <w:p w14:paraId="473AEDB8" w14:textId="77777777" w:rsidR="00C011D1" w:rsidRDefault="00C011D1" w:rsidP="00717604">
      <w:pPr>
        <w:pStyle w:val="AssignBody"/>
        <w:rPr>
          <w:rFonts w:cs="Arial"/>
          <w:lang w:val="cy-GB"/>
        </w:rPr>
      </w:pPr>
    </w:p>
    <w:p w14:paraId="2FBBBC5C" w14:textId="77777777" w:rsidR="008B6D07" w:rsidRDefault="008B6D07" w:rsidP="00717604">
      <w:pPr>
        <w:pStyle w:val="AssignBody"/>
        <w:rPr>
          <w:rFonts w:cs="Arial"/>
          <w:lang w:val="cy-GB"/>
        </w:rPr>
      </w:pPr>
    </w:p>
    <w:p w14:paraId="3C7419B1" w14:textId="77777777" w:rsidR="008B6D07" w:rsidRDefault="008B6D07" w:rsidP="00717604">
      <w:pPr>
        <w:pStyle w:val="AssignBody"/>
        <w:rPr>
          <w:rFonts w:cs="Arial"/>
          <w:lang w:val="cy-GB"/>
        </w:rPr>
      </w:pPr>
    </w:p>
    <w:p w14:paraId="2200DCFF" w14:textId="77777777" w:rsidR="008B6D07" w:rsidRDefault="008B6D07" w:rsidP="00717604">
      <w:pPr>
        <w:pStyle w:val="AssignBody"/>
        <w:rPr>
          <w:rFonts w:cs="Arial"/>
          <w:lang w:val="cy-GB"/>
        </w:rPr>
      </w:pPr>
    </w:p>
    <w:p w14:paraId="09B76AE9" w14:textId="77777777" w:rsidR="008B6D07" w:rsidRDefault="008B6D07" w:rsidP="00717604">
      <w:pPr>
        <w:pStyle w:val="AssignBody"/>
        <w:rPr>
          <w:rFonts w:cs="Arial"/>
          <w:lang w:val="cy-GB"/>
        </w:rPr>
      </w:pPr>
    </w:p>
    <w:p w14:paraId="2D7D9247" w14:textId="77777777" w:rsidR="008B6D07" w:rsidRDefault="008B6D07" w:rsidP="00717604">
      <w:pPr>
        <w:pStyle w:val="AssignBody"/>
        <w:rPr>
          <w:rFonts w:cs="Arial"/>
          <w:lang w:val="cy-GB"/>
        </w:rPr>
      </w:pPr>
    </w:p>
    <w:p w14:paraId="4A4F5B81" w14:textId="77777777" w:rsidR="008B6D07" w:rsidRDefault="008B6D07" w:rsidP="00717604">
      <w:pPr>
        <w:pStyle w:val="AssignBody"/>
        <w:rPr>
          <w:rFonts w:cs="Arial"/>
          <w:lang w:val="cy-GB"/>
        </w:rPr>
      </w:pPr>
    </w:p>
    <w:p w14:paraId="120CDE57" w14:textId="77777777" w:rsidR="008B6D07" w:rsidRDefault="008B6D07" w:rsidP="00717604">
      <w:pPr>
        <w:pStyle w:val="AssignBody"/>
        <w:rPr>
          <w:rFonts w:cs="Arial"/>
          <w:lang w:val="cy-GB"/>
        </w:rPr>
      </w:pPr>
    </w:p>
    <w:p w14:paraId="1321B22F" w14:textId="77777777" w:rsidR="008B6D07" w:rsidRDefault="008B6D07" w:rsidP="00717604">
      <w:pPr>
        <w:pStyle w:val="AssignBody"/>
        <w:rPr>
          <w:rFonts w:cs="Arial"/>
          <w:lang w:val="cy-GB"/>
        </w:rPr>
      </w:pPr>
    </w:p>
    <w:p w14:paraId="5C20E24F" w14:textId="77777777" w:rsidR="002E6270" w:rsidRDefault="002E6270" w:rsidP="00717604">
      <w:pPr>
        <w:pStyle w:val="AssignBody"/>
        <w:rPr>
          <w:rFonts w:cs="Arial"/>
          <w:lang w:val="cy-GB"/>
        </w:rPr>
      </w:pPr>
    </w:p>
    <w:p w14:paraId="156338C8" w14:textId="77777777" w:rsidR="00214AF8" w:rsidRDefault="00214AF8" w:rsidP="00717604">
      <w:pPr>
        <w:pStyle w:val="AssignBody"/>
        <w:rPr>
          <w:rFonts w:cs="Arial"/>
          <w:lang w:val="cy-GB"/>
        </w:rPr>
      </w:pPr>
    </w:p>
    <w:p w14:paraId="24A3C3A5" w14:textId="77777777" w:rsidR="00214AF8" w:rsidRDefault="00214AF8" w:rsidP="00717604">
      <w:pPr>
        <w:pStyle w:val="AssignBody"/>
        <w:rPr>
          <w:rFonts w:cs="Arial"/>
          <w:lang w:val="cy-GB"/>
        </w:rPr>
      </w:pPr>
    </w:p>
    <w:p w14:paraId="2EDBC9A1" w14:textId="77777777" w:rsidR="00214AF8" w:rsidRDefault="00214AF8" w:rsidP="00717604">
      <w:pPr>
        <w:pStyle w:val="AssignBody"/>
        <w:rPr>
          <w:rFonts w:cs="Arial"/>
          <w:lang w:val="cy-GB"/>
        </w:rPr>
      </w:pPr>
    </w:p>
    <w:p w14:paraId="79101164" w14:textId="77777777" w:rsidR="00214AF8" w:rsidRDefault="00214AF8" w:rsidP="00717604">
      <w:pPr>
        <w:pStyle w:val="AssignBody"/>
        <w:rPr>
          <w:rFonts w:cs="Arial"/>
          <w:lang w:val="cy-GB"/>
        </w:rPr>
      </w:pPr>
    </w:p>
    <w:p w14:paraId="35B2CE95" w14:textId="77777777" w:rsidR="00214AF8" w:rsidRDefault="00214AF8" w:rsidP="00717604">
      <w:pPr>
        <w:pStyle w:val="AssignBody"/>
        <w:rPr>
          <w:rFonts w:cs="Arial"/>
          <w:lang w:val="cy-GB"/>
        </w:rPr>
      </w:pPr>
    </w:p>
    <w:p w14:paraId="0E68C407" w14:textId="77777777" w:rsidR="00214AF8" w:rsidRDefault="00214AF8" w:rsidP="00717604">
      <w:pPr>
        <w:pStyle w:val="AssignBody"/>
        <w:rPr>
          <w:rFonts w:cs="Arial"/>
          <w:lang w:val="cy-GB"/>
        </w:rPr>
      </w:pPr>
    </w:p>
    <w:p w14:paraId="5D06C68F" w14:textId="77777777" w:rsidR="00214AF8" w:rsidRDefault="00214AF8" w:rsidP="00717604">
      <w:pPr>
        <w:pStyle w:val="AssignBody"/>
        <w:rPr>
          <w:rFonts w:cs="Arial"/>
          <w:lang w:val="cy-GB"/>
        </w:rPr>
      </w:pPr>
    </w:p>
    <w:p w14:paraId="529F8CEF" w14:textId="77777777" w:rsidR="00214AF8" w:rsidRDefault="00214AF8" w:rsidP="00717604">
      <w:pPr>
        <w:pStyle w:val="AssignBody"/>
        <w:rPr>
          <w:rFonts w:cs="Arial"/>
          <w:lang w:val="cy-GB"/>
        </w:rPr>
      </w:pPr>
    </w:p>
    <w:p w14:paraId="514109FC" w14:textId="77777777" w:rsidR="00214AF8" w:rsidRDefault="00214AF8" w:rsidP="00717604">
      <w:pPr>
        <w:pStyle w:val="AssignBody"/>
        <w:rPr>
          <w:rFonts w:cs="Arial"/>
          <w:lang w:val="cy-GB"/>
        </w:rPr>
      </w:pPr>
    </w:p>
    <w:p w14:paraId="050092F8" w14:textId="77777777" w:rsidR="00214AF8" w:rsidRDefault="00214AF8" w:rsidP="00717604">
      <w:pPr>
        <w:pStyle w:val="AssignBody"/>
        <w:rPr>
          <w:rFonts w:cs="Arial"/>
          <w:lang w:val="cy-GB"/>
        </w:rPr>
      </w:pPr>
    </w:p>
    <w:p w14:paraId="01288396" w14:textId="77777777" w:rsidR="00C50F6F" w:rsidRDefault="00C50F6F" w:rsidP="00717604">
      <w:pPr>
        <w:pStyle w:val="AssignBody"/>
        <w:rPr>
          <w:rFonts w:cs="Arial"/>
          <w:lang w:val="cy-GB"/>
        </w:rPr>
      </w:pPr>
    </w:p>
    <w:p w14:paraId="2C7E045D" w14:textId="77777777" w:rsidR="00214AF8" w:rsidRDefault="00214AF8" w:rsidP="00717604">
      <w:pPr>
        <w:pStyle w:val="AssignBody"/>
        <w:rPr>
          <w:rFonts w:cs="Arial"/>
          <w:lang w:val="cy-GB"/>
        </w:rPr>
      </w:pPr>
    </w:p>
    <w:p w14:paraId="61395032" w14:textId="77777777" w:rsidR="00214AF8" w:rsidRDefault="00214AF8" w:rsidP="00717604">
      <w:pPr>
        <w:pStyle w:val="AssignBody"/>
        <w:rPr>
          <w:rFonts w:cs="Arial"/>
          <w:lang w:val="cy-GB"/>
        </w:rPr>
      </w:pPr>
    </w:p>
    <w:p w14:paraId="4EE6A522" w14:textId="77777777" w:rsidR="00214AF8" w:rsidRDefault="00214AF8" w:rsidP="00717604">
      <w:pPr>
        <w:pStyle w:val="AssignBody"/>
        <w:rPr>
          <w:rFonts w:cs="Arial"/>
          <w:lang w:val="cy-GB"/>
        </w:rPr>
      </w:pPr>
    </w:p>
    <w:p w14:paraId="742235CB" w14:textId="77777777" w:rsidR="00214AF8" w:rsidRDefault="00214AF8" w:rsidP="00717604">
      <w:pPr>
        <w:pStyle w:val="AssignBody"/>
        <w:rPr>
          <w:rFonts w:cs="Arial"/>
          <w:lang w:val="cy-GB"/>
        </w:rPr>
      </w:pPr>
    </w:p>
    <w:p w14:paraId="642F61EF" w14:textId="77777777" w:rsidR="00214AF8" w:rsidRDefault="00214AF8" w:rsidP="00717604">
      <w:pPr>
        <w:pStyle w:val="AssignBody"/>
        <w:rPr>
          <w:rFonts w:cs="Arial"/>
          <w:lang w:val="cy-GB"/>
        </w:rPr>
      </w:pPr>
    </w:p>
    <w:p w14:paraId="38A0CDC4" w14:textId="5E9F8DA3" w:rsidR="00214AF8" w:rsidRPr="002772E3" w:rsidRDefault="00895AB6" w:rsidP="00F22518">
      <w:pPr>
        <w:pStyle w:val="AssignBody"/>
        <w:jc w:val="center"/>
        <w:rPr>
          <w:rFonts w:cs="Arial"/>
          <w:b/>
          <w:bCs/>
          <w:sz w:val="144"/>
          <w:szCs w:val="144"/>
          <w:u w:val="single"/>
          <w:lang w:val="cy-GB"/>
        </w:rPr>
      </w:pPr>
      <w:r w:rsidRPr="002772E3">
        <w:rPr>
          <w:rFonts w:cs="Arial"/>
          <w:b/>
          <w:bCs/>
          <w:sz w:val="144"/>
          <w:szCs w:val="144"/>
          <w:u w:val="single"/>
          <w:lang w:val="cy-GB"/>
        </w:rPr>
        <w:t>RHAN 2</w:t>
      </w:r>
    </w:p>
    <w:p w14:paraId="5D418F81" w14:textId="436F879F" w:rsidR="00214AF8" w:rsidRDefault="0016220E" w:rsidP="00717604">
      <w:pPr>
        <w:pStyle w:val="AssignBody"/>
        <w:rPr>
          <w:rFonts w:cs="Arial"/>
          <w:lang w:val="cy-GB"/>
        </w:rPr>
      </w:pPr>
      <w:r>
        <w:rPr>
          <w:rFonts w:cs="Arial"/>
          <w:noProof/>
          <w:lang w:val="cy-GB"/>
        </w:rPr>
        <w:drawing>
          <wp:anchor distT="0" distB="0" distL="114300" distR="114300" simplePos="0" relativeHeight="251658247" behindDoc="0" locked="0" layoutInCell="1" allowOverlap="1" wp14:anchorId="6D26F5F0" wp14:editId="77EF3088">
            <wp:simplePos x="0" y="0"/>
            <wp:positionH relativeFrom="column">
              <wp:posOffset>-822325</wp:posOffset>
            </wp:positionH>
            <wp:positionV relativeFrom="paragraph">
              <wp:posOffset>4283710</wp:posOffset>
            </wp:positionV>
            <wp:extent cx="7338695" cy="4188460"/>
            <wp:effectExtent l="0" t="0" r="1905" b="25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0">
                      <a:extLst>
                        <a:ext uri="{28A0092B-C50C-407E-A947-70E740481C1C}">
                          <a14:useLocalDpi xmlns:a14="http://schemas.microsoft.com/office/drawing/2010/main" val="0"/>
                        </a:ext>
                      </a:extLst>
                    </a:blip>
                    <a:srcRect l="16135" t="14578" r="15390" b="33321"/>
                    <a:stretch/>
                  </pic:blipFill>
                  <pic:spPr bwMode="auto">
                    <a:xfrm>
                      <a:off x="0" y="0"/>
                      <a:ext cx="7338695" cy="4188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349F">
        <w:rPr>
          <w:rFonts w:cs="Arial"/>
          <w:noProof/>
          <w:lang w:val="cy-GB"/>
        </w:rPr>
        <w:drawing>
          <wp:anchor distT="0" distB="0" distL="114300" distR="114300" simplePos="0" relativeHeight="251658246" behindDoc="0" locked="0" layoutInCell="1" allowOverlap="1" wp14:anchorId="1FA0B73B" wp14:editId="1C76035F">
            <wp:simplePos x="0" y="0"/>
            <wp:positionH relativeFrom="column">
              <wp:posOffset>-739939</wp:posOffset>
            </wp:positionH>
            <wp:positionV relativeFrom="paragraph">
              <wp:posOffset>78</wp:posOffset>
            </wp:positionV>
            <wp:extent cx="7256780" cy="4088765"/>
            <wp:effectExtent l="0" t="0" r="0"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56780" cy="4088765"/>
                    </a:xfrm>
                    <a:prstGeom prst="rect">
                      <a:avLst/>
                    </a:prstGeom>
                  </pic:spPr>
                </pic:pic>
              </a:graphicData>
            </a:graphic>
            <wp14:sizeRelH relativeFrom="margin">
              <wp14:pctWidth>0</wp14:pctWidth>
            </wp14:sizeRelH>
            <wp14:sizeRelV relativeFrom="margin">
              <wp14:pctHeight>0</wp14:pctHeight>
            </wp14:sizeRelV>
          </wp:anchor>
        </w:drawing>
      </w:r>
    </w:p>
    <w:p w14:paraId="0F7EC81F" w14:textId="7ACA7175" w:rsidR="00214AF8" w:rsidRDefault="00214AF8" w:rsidP="00717604">
      <w:pPr>
        <w:pStyle w:val="AssignBody"/>
        <w:rPr>
          <w:rFonts w:cs="Arial"/>
          <w:lang w:val="cy-GB"/>
        </w:rPr>
      </w:pPr>
    </w:p>
    <w:p w14:paraId="0256E634" w14:textId="021BC143" w:rsidR="00214AF8" w:rsidRDefault="008C7DF4" w:rsidP="00717604">
      <w:pPr>
        <w:pStyle w:val="AssignBody"/>
        <w:rPr>
          <w:rFonts w:cs="Arial"/>
          <w:lang w:val="cy-GB"/>
        </w:rPr>
      </w:pPr>
      <w:r>
        <w:rPr>
          <w:rFonts w:cs="Arial"/>
          <w:noProof/>
          <w:lang w:val="cy-GB"/>
        </w:rPr>
        <w:drawing>
          <wp:anchor distT="0" distB="0" distL="114300" distR="114300" simplePos="0" relativeHeight="251658249" behindDoc="0" locked="0" layoutInCell="1" allowOverlap="1" wp14:anchorId="6F5A5DC6" wp14:editId="002510B0">
            <wp:simplePos x="0" y="0"/>
            <wp:positionH relativeFrom="column">
              <wp:posOffset>-863600</wp:posOffset>
            </wp:positionH>
            <wp:positionV relativeFrom="paragraph">
              <wp:posOffset>4088765</wp:posOffset>
            </wp:positionV>
            <wp:extent cx="7462520" cy="4314825"/>
            <wp:effectExtent l="0" t="0" r="5080" b="31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7462520" cy="4314825"/>
                    </a:xfrm>
                    <a:prstGeom prst="rect">
                      <a:avLst/>
                    </a:prstGeom>
                  </pic:spPr>
                </pic:pic>
              </a:graphicData>
            </a:graphic>
            <wp14:sizeRelH relativeFrom="margin">
              <wp14:pctWidth>0</wp14:pctWidth>
            </wp14:sizeRelH>
            <wp14:sizeRelV relativeFrom="margin">
              <wp14:pctHeight>0</wp14:pctHeight>
            </wp14:sizeRelV>
          </wp:anchor>
        </w:drawing>
      </w:r>
      <w:r w:rsidR="0016220E">
        <w:rPr>
          <w:rFonts w:cs="Arial"/>
          <w:noProof/>
          <w:lang w:val="cy-GB"/>
        </w:rPr>
        <w:drawing>
          <wp:anchor distT="0" distB="0" distL="114300" distR="114300" simplePos="0" relativeHeight="251658248" behindDoc="0" locked="0" layoutInCell="1" allowOverlap="1" wp14:anchorId="12073C84" wp14:editId="589BC885">
            <wp:simplePos x="0" y="0"/>
            <wp:positionH relativeFrom="column">
              <wp:posOffset>-914400</wp:posOffset>
            </wp:positionH>
            <wp:positionV relativeFrom="paragraph">
              <wp:posOffset>0</wp:posOffset>
            </wp:positionV>
            <wp:extent cx="7540625" cy="4092575"/>
            <wp:effectExtent l="0" t="0" r="317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7540625" cy="4092575"/>
                    </a:xfrm>
                    <a:prstGeom prst="rect">
                      <a:avLst/>
                    </a:prstGeom>
                  </pic:spPr>
                </pic:pic>
              </a:graphicData>
            </a:graphic>
            <wp14:sizeRelH relativeFrom="margin">
              <wp14:pctWidth>0</wp14:pctWidth>
            </wp14:sizeRelH>
            <wp14:sizeRelV relativeFrom="margin">
              <wp14:pctHeight>0</wp14:pctHeight>
            </wp14:sizeRelV>
          </wp:anchor>
        </w:drawing>
      </w:r>
    </w:p>
    <w:p w14:paraId="140CE68B" w14:textId="16B79D04" w:rsidR="00214AF8" w:rsidRDefault="00214AF8" w:rsidP="00717604">
      <w:pPr>
        <w:pStyle w:val="AssignBody"/>
        <w:rPr>
          <w:rFonts w:cs="Arial"/>
          <w:lang w:val="cy-GB"/>
        </w:rPr>
      </w:pPr>
    </w:p>
    <w:p w14:paraId="4D72CD79" w14:textId="08A845C3" w:rsidR="00214AF8" w:rsidRDefault="004A259C" w:rsidP="00717604">
      <w:pPr>
        <w:pStyle w:val="AssignBody"/>
        <w:rPr>
          <w:rFonts w:cs="Arial"/>
          <w:lang w:val="cy-GB"/>
        </w:rPr>
      </w:pPr>
      <w:r>
        <w:rPr>
          <w:rFonts w:cs="Arial"/>
          <w:noProof/>
          <w:lang w:val="cy-GB"/>
        </w:rPr>
        <w:drawing>
          <wp:anchor distT="0" distB="0" distL="114300" distR="114300" simplePos="0" relativeHeight="251658251" behindDoc="0" locked="0" layoutInCell="1" allowOverlap="1" wp14:anchorId="2AF782C8" wp14:editId="2776A461">
            <wp:simplePos x="0" y="0"/>
            <wp:positionH relativeFrom="column">
              <wp:posOffset>-565122</wp:posOffset>
            </wp:positionH>
            <wp:positionV relativeFrom="paragraph">
              <wp:posOffset>3942451</wp:posOffset>
            </wp:positionV>
            <wp:extent cx="6801485" cy="4008755"/>
            <wp:effectExtent l="0" t="0" r="5715" b="444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4">
                      <a:extLst>
                        <a:ext uri="{28A0092B-C50C-407E-A947-70E740481C1C}">
                          <a14:useLocalDpi xmlns:a14="http://schemas.microsoft.com/office/drawing/2010/main" val="0"/>
                        </a:ext>
                      </a:extLst>
                    </a:blip>
                    <a:srcRect l="15954" t="23421" r="15929" b="23041"/>
                    <a:stretch/>
                  </pic:blipFill>
                  <pic:spPr bwMode="auto">
                    <a:xfrm>
                      <a:off x="0" y="0"/>
                      <a:ext cx="6801485" cy="4008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DF4">
        <w:rPr>
          <w:rFonts w:cs="Arial"/>
          <w:noProof/>
          <w:lang w:val="cy-GB"/>
        </w:rPr>
        <w:drawing>
          <wp:anchor distT="0" distB="0" distL="114300" distR="114300" simplePos="0" relativeHeight="251658250" behindDoc="0" locked="0" layoutInCell="1" allowOverlap="1" wp14:anchorId="48061FE0" wp14:editId="58DD663E">
            <wp:simplePos x="0" y="0"/>
            <wp:positionH relativeFrom="column">
              <wp:posOffset>-565079</wp:posOffset>
            </wp:positionH>
            <wp:positionV relativeFrom="paragraph">
              <wp:posOffset>583</wp:posOffset>
            </wp:positionV>
            <wp:extent cx="6945331" cy="4137712"/>
            <wp:effectExtent l="0" t="0" r="1905" b="254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5">
                      <a:extLst>
                        <a:ext uri="{28A0092B-C50C-407E-A947-70E740481C1C}">
                          <a14:useLocalDpi xmlns:a14="http://schemas.microsoft.com/office/drawing/2010/main" val="0"/>
                        </a:ext>
                      </a:extLst>
                    </a:blip>
                    <a:srcRect l="16136" t="22705" r="15569" b="23035"/>
                    <a:stretch/>
                  </pic:blipFill>
                  <pic:spPr bwMode="auto">
                    <a:xfrm>
                      <a:off x="0" y="0"/>
                      <a:ext cx="6945331" cy="41377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83213F" w14:textId="4537CC60" w:rsidR="00214AF8" w:rsidRDefault="00214AF8" w:rsidP="00717604">
      <w:pPr>
        <w:pStyle w:val="AssignBody"/>
        <w:rPr>
          <w:rFonts w:cs="Arial"/>
          <w:lang w:val="cy-GB"/>
        </w:rPr>
      </w:pPr>
    </w:p>
    <w:p w14:paraId="0DAD4003" w14:textId="442B3ECE" w:rsidR="00214AF8" w:rsidRDefault="00214AF8" w:rsidP="00717604">
      <w:pPr>
        <w:pStyle w:val="AssignBody"/>
        <w:rPr>
          <w:rFonts w:cs="Arial"/>
          <w:lang w:val="cy-GB"/>
        </w:rPr>
      </w:pPr>
    </w:p>
    <w:p w14:paraId="496CC7FC" w14:textId="70711E8B" w:rsidR="00214AF8" w:rsidRDefault="00214AF8" w:rsidP="00717604">
      <w:pPr>
        <w:pStyle w:val="AssignBody"/>
        <w:rPr>
          <w:rFonts w:cs="Arial"/>
          <w:lang w:val="cy-GB"/>
        </w:rPr>
      </w:pPr>
    </w:p>
    <w:p w14:paraId="6C990139" w14:textId="6014E910" w:rsidR="00214AF8" w:rsidRDefault="002C78CC" w:rsidP="00717604">
      <w:pPr>
        <w:pStyle w:val="AssignBody"/>
        <w:rPr>
          <w:rFonts w:cs="Arial"/>
          <w:lang w:val="cy-GB"/>
        </w:rPr>
      </w:pPr>
      <w:r>
        <w:rPr>
          <w:rFonts w:cs="Arial"/>
          <w:noProof/>
          <w:lang w:val="cy-GB"/>
        </w:rPr>
        <w:drawing>
          <wp:anchor distT="0" distB="0" distL="114300" distR="114300" simplePos="0" relativeHeight="251658253" behindDoc="0" locked="0" layoutInCell="1" allowOverlap="1" wp14:anchorId="25A10C82" wp14:editId="597C3D55">
            <wp:simplePos x="0" y="0"/>
            <wp:positionH relativeFrom="column">
              <wp:posOffset>-914400</wp:posOffset>
            </wp:positionH>
            <wp:positionV relativeFrom="paragraph">
              <wp:posOffset>4088765</wp:posOffset>
            </wp:positionV>
            <wp:extent cx="7499985" cy="4324985"/>
            <wp:effectExtent l="0" t="0" r="5715" b="571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6">
                      <a:extLst>
                        <a:ext uri="{28A0092B-C50C-407E-A947-70E740481C1C}">
                          <a14:useLocalDpi xmlns:a14="http://schemas.microsoft.com/office/drawing/2010/main" val="0"/>
                        </a:ext>
                      </a:extLst>
                    </a:blip>
                    <a:srcRect l="15955" t="27484" r="16287" b="20412"/>
                    <a:stretch/>
                  </pic:blipFill>
                  <pic:spPr bwMode="auto">
                    <a:xfrm>
                      <a:off x="0" y="0"/>
                      <a:ext cx="7499985" cy="4324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179A">
        <w:rPr>
          <w:rFonts w:cs="Arial"/>
          <w:noProof/>
          <w:lang w:val="cy-GB"/>
        </w:rPr>
        <w:drawing>
          <wp:anchor distT="0" distB="0" distL="114300" distR="114300" simplePos="0" relativeHeight="251658252" behindDoc="0" locked="0" layoutInCell="1" allowOverlap="1" wp14:anchorId="6447D08D" wp14:editId="16E3C4B6">
            <wp:simplePos x="0" y="0"/>
            <wp:positionH relativeFrom="column">
              <wp:posOffset>-914401</wp:posOffset>
            </wp:positionH>
            <wp:positionV relativeFrom="paragraph">
              <wp:posOffset>602</wp:posOffset>
            </wp:positionV>
            <wp:extent cx="7500135" cy="4193574"/>
            <wp:effectExtent l="0" t="0" r="571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7">
                      <a:extLst>
                        <a:ext uri="{28A0092B-C50C-407E-A947-70E740481C1C}">
                          <a14:useLocalDpi xmlns:a14="http://schemas.microsoft.com/office/drawing/2010/main" val="0"/>
                        </a:ext>
                      </a:extLst>
                    </a:blip>
                    <a:stretch>
                      <a:fillRect/>
                    </a:stretch>
                  </pic:blipFill>
                  <pic:spPr>
                    <a:xfrm>
                      <a:off x="0" y="0"/>
                      <a:ext cx="7500135" cy="4193574"/>
                    </a:xfrm>
                    <a:prstGeom prst="rect">
                      <a:avLst/>
                    </a:prstGeom>
                  </pic:spPr>
                </pic:pic>
              </a:graphicData>
            </a:graphic>
            <wp14:sizeRelH relativeFrom="margin">
              <wp14:pctWidth>0</wp14:pctWidth>
            </wp14:sizeRelH>
            <wp14:sizeRelV relativeFrom="margin">
              <wp14:pctHeight>0</wp14:pctHeight>
            </wp14:sizeRelV>
          </wp:anchor>
        </w:drawing>
      </w:r>
    </w:p>
    <w:p w14:paraId="1B0D8209" w14:textId="3F6CC876" w:rsidR="00214AF8" w:rsidRDefault="00214AF8" w:rsidP="00717604">
      <w:pPr>
        <w:pStyle w:val="AssignBody"/>
        <w:rPr>
          <w:rFonts w:cs="Arial"/>
          <w:lang w:val="cy-GB"/>
        </w:rPr>
      </w:pPr>
    </w:p>
    <w:p w14:paraId="3B58AB46" w14:textId="0E6041C4" w:rsidR="00214AF8" w:rsidRDefault="009373CC" w:rsidP="00717604">
      <w:pPr>
        <w:pStyle w:val="AssignBody"/>
        <w:rPr>
          <w:rFonts w:cs="Arial"/>
          <w:lang w:val="cy-GB"/>
        </w:rPr>
      </w:pPr>
      <w:r>
        <w:rPr>
          <w:rFonts w:cs="Arial"/>
          <w:noProof/>
          <w:lang w:val="cy-GB"/>
        </w:rPr>
        <w:drawing>
          <wp:anchor distT="0" distB="0" distL="114300" distR="114300" simplePos="0" relativeHeight="251658255" behindDoc="0" locked="0" layoutInCell="1" allowOverlap="1" wp14:anchorId="3AA8FBD5" wp14:editId="0BA92115">
            <wp:simplePos x="0" y="0"/>
            <wp:positionH relativeFrom="column">
              <wp:posOffset>-904240</wp:posOffset>
            </wp:positionH>
            <wp:positionV relativeFrom="paragraph">
              <wp:posOffset>4140200</wp:posOffset>
            </wp:positionV>
            <wp:extent cx="7477760" cy="4150360"/>
            <wp:effectExtent l="0" t="0" r="2540" b="254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8">
                      <a:extLst>
                        <a:ext uri="{28A0092B-C50C-407E-A947-70E740481C1C}">
                          <a14:useLocalDpi xmlns:a14="http://schemas.microsoft.com/office/drawing/2010/main" val="0"/>
                        </a:ext>
                      </a:extLst>
                    </a:blip>
                    <a:srcRect l="15775" t="22465" r="15928" b="24715"/>
                    <a:stretch/>
                  </pic:blipFill>
                  <pic:spPr bwMode="auto">
                    <a:xfrm>
                      <a:off x="0" y="0"/>
                      <a:ext cx="7477760" cy="4150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78CC">
        <w:rPr>
          <w:rFonts w:cs="Arial"/>
          <w:noProof/>
          <w:lang w:val="cy-GB"/>
        </w:rPr>
        <w:drawing>
          <wp:anchor distT="0" distB="0" distL="114300" distR="114300" simplePos="0" relativeHeight="251658254" behindDoc="0" locked="0" layoutInCell="1" allowOverlap="1" wp14:anchorId="5F765C08" wp14:editId="7B8E534D">
            <wp:simplePos x="0" y="0"/>
            <wp:positionH relativeFrom="column">
              <wp:posOffset>-821933</wp:posOffset>
            </wp:positionH>
            <wp:positionV relativeFrom="paragraph">
              <wp:posOffset>29</wp:posOffset>
            </wp:positionV>
            <wp:extent cx="7303056" cy="4391602"/>
            <wp:effectExtent l="0" t="0" r="0" b="317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extLst>
                        <a:ext uri="{28A0092B-C50C-407E-A947-70E740481C1C}">
                          <a14:useLocalDpi xmlns:a14="http://schemas.microsoft.com/office/drawing/2010/main" val="0"/>
                        </a:ext>
                      </a:extLst>
                    </a:blip>
                    <a:stretch>
                      <a:fillRect/>
                    </a:stretch>
                  </pic:blipFill>
                  <pic:spPr>
                    <a:xfrm>
                      <a:off x="0" y="0"/>
                      <a:ext cx="7303056" cy="4391602"/>
                    </a:xfrm>
                    <a:prstGeom prst="rect">
                      <a:avLst/>
                    </a:prstGeom>
                  </pic:spPr>
                </pic:pic>
              </a:graphicData>
            </a:graphic>
            <wp14:sizeRelH relativeFrom="margin">
              <wp14:pctWidth>0</wp14:pctWidth>
            </wp14:sizeRelH>
            <wp14:sizeRelV relativeFrom="margin">
              <wp14:pctHeight>0</wp14:pctHeight>
            </wp14:sizeRelV>
          </wp:anchor>
        </w:drawing>
      </w:r>
    </w:p>
    <w:p w14:paraId="0AB513B9" w14:textId="1A9EA2D4" w:rsidR="00165FAD" w:rsidRPr="00E42FC9" w:rsidRDefault="009373CC" w:rsidP="00717604">
      <w:pPr>
        <w:pStyle w:val="AssignBody"/>
        <w:rPr>
          <w:rFonts w:cs="Arial"/>
          <w:lang w:val="cy-GB"/>
        </w:rPr>
      </w:pPr>
      <w:r>
        <w:rPr>
          <w:rFonts w:cs="Arial"/>
          <w:noProof/>
          <w:lang w:val="cy-GB"/>
        </w:rPr>
        <w:drawing>
          <wp:anchor distT="0" distB="0" distL="114300" distR="114300" simplePos="0" relativeHeight="251658256" behindDoc="0" locked="0" layoutInCell="1" allowOverlap="1" wp14:anchorId="049A1956" wp14:editId="5D960778">
            <wp:simplePos x="0" y="0"/>
            <wp:positionH relativeFrom="column">
              <wp:posOffset>-914400</wp:posOffset>
            </wp:positionH>
            <wp:positionV relativeFrom="paragraph">
              <wp:posOffset>500</wp:posOffset>
            </wp:positionV>
            <wp:extent cx="7656830" cy="3646805"/>
            <wp:effectExtent l="0" t="0" r="127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0">
                      <a:extLst>
                        <a:ext uri="{28A0092B-C50C-407E-A947-70E740481C1C}">
                          <a14:useLocalDpi xmlns:a14="http://schemas.microsoft.com/office/drawing/2010/main" val="0"/>
                        </a:ext>
                      </a:extLst>
                    </a:blip>
                    <a:srcRect l="16315" t="40390" r="15569" b="16346"/>
                    <a:stretch/>
                  </pic:blipFill>
                  <pic:spPr bwMode="auto">
                    <a:xfrm>
                      <a:off x="0" y="0"/>
                      <a:ext cx="7656830" cy="3646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CA0AE3" w14:textId="07770952" w:rsidR="00851624" w:rsidRPr="00E42FC9" w:rsidRDefault="00ED001F" w:rsidP="00717604">
      <w:pPr>
        <w:pStyle w:val="AssignBody"/>
        <w:rPr>
          <w:rFonts w:cs="Arial"/>
          <w:b/>
          <w:bCs/>
          <w:u w:val="single"/>
          <w:lang w:val="cy-GB"/>
        </w:rPr>
      </w:pPr>
      <w:r>
        <w:rPr>
          <w:rFonts w:cs="Arial"/>
          <w:b/>
          <w:bCs/>
          <w:u w:val="single"/>
          <w:lang w:val="cy-GB"/>
        </w:rPr>
        <w:t xml:space="preserve">Rhest </w:t>
      </w:r>
      <w:r w:rsidR="00940D8B">
        <w:rPr>
          <w:rFonts w:cs="Arial"/>
          <w:b/>
          <w:bCs/>
          <w:u w:val="single"/>
          <w:lang w:val="cy-GB"/>
        </w:rPr>
        <w:t>G</w:t>
      </w:r>
      <w:r>
        <w:rPr>
          <w:rFonts w:cs="Arial"/>
          <w:b/>
          <w:bCs/>
          <w:u w:val="single"/>
          <w:lang w:val="cy-GB"/>
        </w:rPr>
        <w:t>yfeirnodi</w:t>
      </w:r>
    </w:p>
    <w:p w14:paraId="705890E0" w14:textId="77777777" w:rsidR="00804A7F" w:rsidRPr="00E42FC9" w:rsidRDefault="00804A7F" w:rsidP="00717604">
      <w:pPr>
        <w:pStyle w:val="AssignBody"/>
        <w:rPr>
          <w:rFonts w:cs="Arial"/>
          <w:b/>
          <w:bCs/>
          <w:u w:val="single"/>
          <w:lang w:val="cy-GB"/>
        </w:rPr>
      </w:pPr>
    </w:p>
    <w:p w14:paraId="6B1F4B83" w14:textId="2DEDCD1D" w:rsidR="00804A7F" w:rsidRPr="00E42FC9" w:rsidRDefault="00804A7F" w:rsidP="00717604">
      <w:pPr>
        <w:pStyle w:val="AssignBody"/>
        <w:rPr>
          <w:rFonts w:cs="Arial"/>
          <w:i/>
          <w:iCs/>
          <w:lang w:val="cy-GB"/>
        </w:rPr>
      </w:pPr>
      <w:r w:rsidRPr="00E42FC9">
        <w:rPr>
          <w:rFonts w:cs="Arial"/>
          <w:lang w:val="cy-GB"/>
        </w:rPr>
        <w:t>Andreou, M. &amp; Skrimpa, V. (20 Mehefin 2020) ‘</w:t>
      </w:r>
      <w:r w:rsidRPr="00E42FC9">
        <w:rPr>
          <w:rFonts w:cs="Arial"/>
          <w:i/>
          <w:iCs/>
          <w:lang w:val="cy-GB"/>
        </w:rPr>
        <w:t>Theory of Mind Deficits and Neurophysiological Operations in Autism Spectrum Disorders: A Review’</w:t>
      </w:r>
    </w:p>
    <w:p w14:paraId="10E692C6" w14:textId="46438E91" w:rsidR="00804A7F" w:rsidRPr="00E42FC9" w:rsidRDefault="00804A7F" w:rsidP="00717604">
      <w:pPr>
        <w:pStyle w:val="AssignBody"/>
        <w:rPr>
          <w:rFonts w:cs="Arial"/>
          <w:lang w:val="cy-GB"/>
        </w:rPr>
      </w:pPr>
      <w:r w:rsidRPr="00E42FC9">
        <w:rPr>
          <w:rFonts w:cs="Arial"/>
          <w:lang w:val="cy-GB"/>
        </w:rPr>
        <w:t xml:space="preserve">Ar gael yn : </w:t>
      </w:r>
      <w:hyperlink r:id="rId21" w:history="1">
        <w:r w:rsidR="00855470" w:rsidRPr="00E42FC9">
          <w:rPr>
            <w:rStyle w:val="Hyperlink"/>
            <w:rFonts w:cs="Arial"/>
            <w:lang w:val="cy-GB"/>
          </w:rPr>
          <w:t>https://www.mdpi.com/2076-3425/10/6/393</w:t>
        </w:r>
      </w:hyperlink>
    </w:p>
    <w:p w14:paraId="613E27EC" w14:textId="32F5D406" w:rsidR="00855470" w:rsidRPr="00E42FC9" w:rsidRDefault="00855470" w:rsidP="00717604">
      <w:pPr>
        <w:pStyle w:val="AssignBody"/>
        <w:rPr>
          <w:rFonts w:cs="Arial"/>
          <w:lang w:val="cy-GB"/>
        </w:rPr>
      </w:pPr>
      <w:r w:rsidRPr="00E42FC9">
        <w:rPr>
          <w:rFonts w:cs="Arial"/>
          <w:lang w:val="cy-GB"/>
        </w:rPr>
        <w:t>Cyrchwyd : 2/11/23</w:t>
      </w:r>
    </w:p>
    <w:p w14:paraId="0A46FB65" w14:textId="77777777" w:rsidR="00E447F5" w:rsidRPr="00E42FC9" w:rsidRDefault="00E447F5" w:rsidP="00717604">
      <w:pPr>
        <w:pStyle w:val="AssignBody"/>
        <w:rPr>
          <w:rFonts w:cs="Arial"/>
          <w:b/>
          <w:bCs/>
          <w:u w:val="single"/>
          <w:lang w:val="cy-GB"/>
        </w:rPr>
      </w:pPr>
    </w:p>
    <w:p w14:paraId="7FB4DB81" w14:textId="12092D4D" w:rsidR="005374EC" w:rsidRPr="00E42FC9" w:rsidRDefault="005374EC" w:rsidP="00717604">
      <w:pPr>
        <w:pStyle w:val="AssignBody"/>
        <w:rPr>
          <w:rFonts w:cs="Arial"/>
          <w:i/>
          <w:iCs/>
          <w:lang w:val="cy-GB"/>
        </w:rPr>
      </w:pPr>
      <w:r w:rsidRPr="00E42FC9">
        <w:rPr>
          <w:rFonts w:cs="Arial"/>
          <w:lang w:val="cy-GB"/>
        </w:rPr>
        <w:t xml:space="preserve">Antony, E. (2022) </w:t>
      </w:r>
      <w:r w:rsidR="00203837" w:rsidRPr="00E42FC9">
        <w:rPr>
          <w:rFonts w:cs="Arial"/>
          <w:i/>
          <w:iCs/>
          <w:lang w:val="cy-GB"/>
        </w:rPr>
        <w:t>‘Framing Childhood Resilience Through Bronfenbrenner’s Eco-logical Systems Theory : A Discussion Paper’</w:t>
      </w:r>
    </w:p>
    <w:p w14:paraId="0D2599F0" w14:textId="1A9FABCB" w:rsidR="00203837" w:rsidRPr="00E42FC9" w:rsidRDefault="00203837" w:rsidP="00717604">
      <w:pPr>
        <w:pStyle w:val="AssignBody"/>
        <w:rPr>
          <w:rFonts w:cs="Arial"/>
          <w:lang w:val="cy-GB"/>
        </w:rPr>
      </w:pPr>
      <w:r w:rsidRPr="00E42FC9">
        <w:rPr>
          <w:rFonts w:cs="Arial"/>
          <w:lang w:val="cy-GB"/>
        </w:rPr>
        <w:t xml:space="preserve">Ar gael yn : </w:t>
      </w:r>
      <w:hyperlink r:id="rId22" w:history="1">
        <w:r w:rsidR="00793C6D" w:rsidRPr="00E42FC9">
          <w:rPr>
            <w:rStyle w:val="Hyperlink"/>
            <w:rFonts w:cs="Arial"/>
            <w:lang w:val="cy-GB"/>
          </w:rPr>
          <w:t>https://cerj.educ.cam.ac.uk/currentissue/v9_2022/v9_18_244-257_antony.pdf</w:t>
        </w:r>
      </w:hyperlink>
    </w:p>
    <w:p w14:paraId="7645E2A8" w14:textId="227985A1" w:rsidR="00793C6D" w:rsidRPr="00E42FC9" w:rsidRDefault="00793C6D" w:rsidP="00717604">
      <w:pPr>
        <w:pStyle w:val="AssignBody"/>
        <w:rPr>
          <w:rFonts w:cs="Arial"/>
          <w:lang w:val="cy-GB"/>
        </w:rPr>
      </w:pPr>
      <w:r w:rsidRPr="00E42FC9">
        <w:rPr>
          <w:rFonts w:cs="Arial"/>
          <w:lang w:val="cy-GB"/>
        </w:rPr>
        <w:t>Cyrchwyd : 30/10/23</w:t>
      </w:r>
    </w:p>
    <w:p w14:paraId="72C1EA6B" w14:textId="77777777" w:rsidR="005374EC" w:rsidRPr="00E42FC9" w:rsidRDefault="005374EC" w:rsidP="00717604">
      <w:pPr>
        <w:pStyle w:val="AssignBody"/>
        <w:rPr>
          <w:rFonts w:cs="Arial"/>
          <w:lang w:val="cy-GB"/>
        </w:rPr>
      </w:pPr>
    </w:p>
    <w:p w14:paraId="55DB3ED3" w14:textId="5855E869" w:rsidR="00E447F5" w:rsidRPr="00E42FC9" w:rsidRDefault="00E447F5" w:rsidP="00717604">
      <w:pPr>
        <w:pStyle w:val="AssignBody"/>
        <w:rPr>
          <w:rFonts w:cs="Arial"/>
          <w:i/>
          <w:iCs/>
          <w:lang w:val="cy-GB"/>
        </w:rPr>
      </w:pPr>
      <w:r w:rsidRPr="00E42FC9">
        <w:rPr>
          <w:rFonts w:cs="Arial"/>
          <w:lang w:val="cy-GB"/>
        </w:rPr>
        <w:t xml:space="preserve">Baldwin, N. (Mawrth 2022) </w:t>
      </w:r>
      <w:r w:rsidRPr="00E42FC9">
        <w:rPr>
          <w:rFonts w:cs="Arial"/>
          <w:i/>
          <w:iCs/>
          <w:lang w:val="cy-GB"/>
        </w:rPr>
        <w:t>‘Understanding and S</w:t>
      </w:r>
      <w:r w:rsidR="00636353" w:rsidRPr="00E42FC9">
        <w:rPr>
          <w:rFonts w:cs="Arial"/>
          <w:i/>
          <w:iCs/>
          <w:lang w:val="cy-GB"/>
        </w:rPr>
        <w:t>upporting Transitions in Early Childhood Education’</w:t>
      </w:r>
    </w:p>
    <w:p w14:paraId="7B3575DD" w14:textId="353A432D" w:rsidR="00404AFB" w:rsidRPr="00E42FC9" w:rsidRDefault="00636353" w:rsidP="00717604">
      <w:pPr>
        <w:pStyle w:val="AssignBody"/>
        <w:rPr>
          <w:rFonts w:cs="Arial"/>
          <w:color w:val="0563C1" w:themeColor="hyperlink"/>
          <w:u w:val="single"/>
          <w:lang w:val="cy-GB"/>
        </w:rPr>
      </w:pPr>
      <w:r w:rsidRPr="00E42FC9">
        <w:rPr>
          <w:rFonts w:cs="Arial"/>
          <w:lang w:val="cy-GB"/>
        </w:rPr>
        <w:t xml:space="preserve">Ar gael yn : </w:t>
      </w:r>
      <w:hyperlink r:id="rId23" w:history="1">
        <w:r w:rsidRPr="00E42FC9">
          <w:rPr>
            <w:rStyle w:val="Hyperlink"/>
            <w:rFonts w:cs="Arial"/>
            <w:lang w:val="cy-GB"/>
          </w:rPr>
          <w:t>https://wyecplc.org/application/files/2816/4253/4734/Understanding_and_Supporting_Transitions_in_Early_Childhood_Education.pdf</w:t>
        </w:r>
      </w:hyperlink>
    </w:p>
    <w:p w14:paraId="05C1FBD0" w14:textId="535C3094" w:rsidR="00636353" w:rsidRPr="00E42FC9" w:rsidRDefault="00636353" w:rsidP="00717604">
      <w:pPr>
        <w:pStyle w:val="AssignBody"/>
        <w:rPr>
          <w:rFonts w:cs="Arial"/>
          <w:lang w:val="cy-GB"/>
        </w:rPr>
      </w:pPr>
      <w:r w:rsidRPr="00E42FC9">
        <w:rPr>
          <w:rFonts w:cs="Arial"/>
          <w:lang w:val="cy-GB"/>
        </w:rPr>
        <w:t>Cyrchwyd : 27/10/23</w:t>
      </w:r>
    </w:p>
    <w:p w14:paraId="2373C792" w14:textId="77777777" w:rsidR="00404AFB" w:rsidRPr="00E42FC9" w:rsidRDefault="00404AFB" w:rsidP="00717604">
      <w:pPr>
        <w:pStyle w:val="AssignBody"/>
        <w:rPr>
          <w:rFonts w:cs="Arial"/>
          <w:lang w:val="cy-GB"/>
        </w:rPr>
      </w:pPr>
    </w:p>
    <w:p w14:paraId="644C1C2A" w14:textId="63B2B878" w:rsidR="00404AFB" w:rsidRPr="00E42FC9" w:rsidRDefault="00404AFB" w:rsidP="00717604">
      <w:pPr>
        <w:pStyle w:val="AssignBody"/>
        <w:rPr>
          <w:rFonts w:cs="Arial"/>
          <w:i/>
          <w:iCs/>
          <w:lang w:val="cy-GB"/>
        </w:rPr>
      </w:pPr>
      <w:r w:rsidRPr="00E42FC9">
        <w:rPr>
          <w:rFonts w:cs="Arial"/>
          <w:lang w:val="cy-GB"/>
        </w:rPr>
        <w:t>Bamicha, V. &amp; Drigas, A. (Gorffennaf 2022) ‘</w:t>
      </w:r>
      <w:r w:rsidRPr="00E42FC9">
        <w:rPr>
          <w:rFonts w:cs="Arial"/>
          <w:i/>
          <w:iCs/>
          <w:lang w:val="cy-GB"/>
        </w:rPr>
        <w:t>ToM &amp; ASD : The interconnection of Theory of Mind with the social-emotional cognitive development of children with Autism Spectrum Disorder. The use of ICT's as an alternative form of intervention in ASD’</w:t>
      </w:r>
    </w:p>
    <w:p w14:paraId="0C63B29E" w14:textId="145185E9" w:rsidR="00404AFB" w:rsidRPr="00E42FC9" w:rsidRDefault="00404AFB" w:rsidP="00717604">
      <w:pPr>
        <w:pStyle w:val="AssignBody"/>
        <w:rPr>
          <w:rFonts w:cs="Arial"/>
          <w:lang w:val="cy-GB"/>
        </w:rPr>
      </w:pPr>
      <w:r w:rsidRPr="00E42FC9">
        <w:rPr>
          <w:rFonts w:cs="Arial"/>
          <w:lang w:val="cy-GB"/>
        </w:rPr>
        <w:t xml:space="preserve">Ar gael yn : </w:t>
      </w:r>
      <w:hyperlink r:id="rId24" w:history="1">
        <w:r w:rsidRPr="00E42FC9">
          <w:rPr>
            <w:rStyle w:val="Hyperlink"/>
            <w:rFonts w:cs="Arial"/>
            <w:lang w:val="cy-GB"/>
          </w:rPr>
          <w:t>chrome://external-file/admin,+B1.pdf</w:t>
        </w:r>
      </w:hyperlink>
    </w:p>
    <w:p w14:paraId="0C51991F" w14:textId="35FEE10C" w:rsidR="00404AFB" w:rsidRPr="00E42FC9" w:rsidRDefault="00404AFB" w:rsidP="00717604">
      <w:pPr>
        <w:pStyle w:val="AssignBody"/>
        <w:rPr>
          <w:rFonts w:cs="Arial"/>
          <w:lang w:val="cy-GB"/>
        </w:rPr>
      </w:pPr>
      <w:r w:rsidRPr="00E42FC9">
        <w:rPr>
          <w:rFonts w:cs="Arial"/>
          <w:lang w:val="cy-GB"/>
        </w:rPr>
        <w:t>Cyrchwyd : 3/11/23</w:t>
      </w:r>
    </w:p>
    <w:p w14:paraId="2E7FCDD3" w14:textId="77777777" w:rsidR="00DD5053" w:rsidRPr="00E42FC9" w:rsidRDefault="00DD5053" w:rsidP="00717604">
      <w:pPr>
        <w:pStyle w:val="AssignBody"/>
        <w:rPr>
          <w:rFonts w:cs="Arial"/>
          <w:lang w:val="cy-GB"/>
        </w:rPr>
      </w:pPr>
    </w:p>
    <w:p w14:paraId="62A02DC4" w14:textId="32DF1F56" w:rsidR="00DD5053" w:rsidRPr="00E42FC9" w:rsidRDefault="00DD5053" w:rsidP="00717604">
      <w:pPr>
        <w:pStyle w:val="AssignBody"/>
        <w:rPr>
          <w:rFonts w:cs="Arial"/>
          <w:i/>
          <w:iCs/>
          <w:lang w:val="cy-GB"/>
        </w:rPr>
      </w:pPr>
      <w:r w:rsidRPr="00E42FC9">
        <w:rPr>
          <w:rFonts w:cs="Arial"/>
          <w:lang w:val="cy-GB"/>
        </w:rPr>
        <w:t>Baron-Cohen, S. (1997) ‘</w:t>
      </w:r>
      <w:r w:rsidRPr="00E42FC9">
        <w:rPr>
          <w:rFonts w:cs="Arial"/>
          <w:i/>
          <w:iCs/>
          <w:lang w:val="cy-GB"/>
        </w:rPr>
        <w:t xml:space="preserve">Mindblindness </w:t>
      </w:r>
      <w:r w:rsidRPr="00E42FC9">
        <w:rPr>
          <w:rFonts w:cs="Arial"/>
          <w:lang w:val="cy-GB"/>
        </w:rPr>
        <w:t xml:space="preserve">: </w:t>
      </w:r>
      <w:r w:rsidRPr="00E42FC9">
        <w:rPr>
          <w:rFonts w:cs="Arial"/>
          <w:i/>
          <w:iCs/>
          <w:lang w:val="cy-GB"/>
        </w:rPr>
        <w:t>An essay on autism and theory of mind’</w:t>
      </w:r>
    </w:p>
    <w:p w14:paraId="184ED506" w14:textId="62F72F99" w:rsidR="002C6554" w:rsidRPr="00E42FC9" w:rsidRDefault="00DD5053" w:rsidP="00717604">
      <w:pPr>
        <w:pStyle w:val="AssignBody"/>
        <w:rPr>
          <w:rFonts w:cs="Arial"/>
          <w:lang w:val="cy-GB"/>
        </w:rPr>
      </w:pPr>
      <w:r w:rsidRPr="00E42FC9">
        <w:rPr>
          <w:rFonts w:cs="Arial"/>
          <w:lang w:val="cy-GB"/>
        </w:rPr>
        <w:t xml:space="preserve">Ar gael yn : </w:t>
      </w:r>
      <w:hyperlink r:id="rId25" w:history="1">
        <w:r w:rsidRPr="00E42FC9">
          <w:rPr>
            <w:rStyle w:val="Hyperlink"/>
            <w:rFonts w:cs="Arial"/>
            <w:lang w:val="cy-GB"/>
          </w:rPr>
          <w:t>https://books.google.co.uk/books?hl=en&amp;lr=&amp;id=MDbcNu9zYZAC&amp;oi=fnd&amp;pg=PR9&amp;dq=baron+cohen+theory+of+mind&amp;ots=Zz4LsCTFcx&amp;sig=WMnvM13BCumH5h-GfHrKeljmAj4&amp;redir_esc=y</w:t>
        </w:r>
      </w:hyperlink>
    </w:p>
    <w:p w14:paraId="2718D738" w14:textId="35638907" w:rsidR="00DD5053" w:rsidRPr="00E42FC9" w:rsidRDefault="00DD5053" w:rsidP="00717604">
      <w:pPr>
        <w:pStyle w:val="AssignBody"/>
        <w:rPr>
          <w:rFonts w:cs="Arial"/>
          <w:lang w:val="cy-GB"/>
        </w:rPr>
      </w:pPr>
      <w:r w:rsidRPr="00E42FC9">
        <w:rPr>
          <w:rFonts w:cs="Arial"/>
          <w:lang w:val="cy-GB"/>
        </w:rPr>
        <w:t>Cyrchwyd : 2/11/23</w:t>
      </w:r>
    </w:p>
    <w:p w14:paraId="195ED0E7" w14:textId="77777777" w:rsidR="00DD5053" w:rsidRPr="00E42FC9" w:rsidRDefault="00DD5053" w:rsidP="00717604">
      <w:pPr>
        <w:pStyle w:val="AssignBody"/>
        <w:rPr>
          <w:rFonts w:cs="Arial"/>
          <w:lang w:val="cy-GB"/>
        </w:rPr>
      </w:pPr>
    </w:p>
    <w:p w14:paraId="44ACDC03" w14:textId="4B80BE7F" w:rsidR="00F22B73" w:rsidRPr="00E42FC9" w:rsidRDefault="00F22B73" w:rsidP="00717604">
      <w:pPr>
        <w:pStyle w:val="AssignBody"/>
        <w:rPr>
          <w:rFonts w:cs="Arial"/>
          <w:lang w:val="cy-GB"/>
        </w:rPr>
      </w:pPr>
      <w:r w:rsidRPr="00E42FC9">
        <w:rPr>
          <w:rFonts w:cs="Arial"/>
          <w:lang w:val="cy-GB"/>
        </w:rPr>
        <w:t xml:space="preserve">Batra, S. (2013) </w:t>
      </w:r>
      <w:r w:rsidRPr="00E42FC9">
        <w:rPr>
          <w:rFonts w:cs="Arial"/>
          <w:i/>
          <w:iCs/>
          <w:lang w:val="cy-GB"/>
        </w:rPr>
        <w:t>‘The Psychosocial Development of Children : Implications for Education and Society – Erik Erikson in Context’</w:t>
      </w:r>
      <w:r w:rsidR="006F54A7" w:rsidRPr="00E42FC9">
        <w:rPr>
          <w:rFonts w:cs="Arial"/>
          <w:i/>
          <w:iCs/>
          <w:lang w:val="cy-GB"/>
        </w:rPr>
        <w:t xml:space="preserve">. </w:t>
      </w:r>
      <w:r w:rsidR="006F54A7" w:rsidRPr="00E42FC9">
        <w:rPr>
          <w:rFonts w:cs="Arial"/>
          <w:lang w:val="cy-GB"/>
        </w:rPr>
        <w:t>SAGE Publications</w:t>
      </w:r>
    </w:p>
    <w:p w14:paraId="0FDEFFAB" w14:textId="036C95CA" w:rsidR="00F22B73" w:rsidRPr="00E42FC9" w:rsidRDefault="00F22B73" w:rsidP="00717604">
      <w:pPr>
        <w:pStyle w:val="AssignBody"/>
        <w:rPr>
          <w:rFonts w:cs="Arial"/>
          <w:lang w:val="cy-GB"/>
        </w:rPr>
      </w:pPr>
      <w:r w:rsidRPr="00E42FC9">
        <w:rPr>
          <w:rFonts w:cs="Arial"/>
          <w:lang w:val="cy-GB"/>
        </w:rPr>
        <w:t xml:space="preserve">Ar gael yn : </w:t>
      </w:r>
      <w:hyperlink r:id="rId26" w:history="1">
        <w:r w:rsidRPr="00E42FC9">
          <w:rPr>
            <w:rStyle w:val="Hyperlink"/>
            <w:rFonts w:cs="Arial"/>
            <w:lang w:val="cy-GB"/>
          </w:rPr>
          <w:t>https://journals.sagepub.com/doi/pdf/10.1177/0973184913485014</w:t>
        </w:r>
      </w:hyperlink>
    </w:p>
    <w:p w14:paraId="0F57AFF8" w14:textId="130AE9C4" w:rsidR="00914E4A" w:rsidRPr="00E42FC9" w:rsidRDefault="00F22B73" w:rsidP="00717604">
      <w:pPr>
        <w:pStyle w:val="AssignBody"/>
        <w:rPr>
          <w:rFonts w:cs="Arial"/>
          <w:lang w:val="cy-GB"/>
        </w:rPr>
      </w:pPr>
      <w:r w:rsidRPr="00E42FC9">
        <w:rPr>
          <w:rFonts w:cs="Arial"/>
          <w:lang w:val="cy-GB"/>
        </w:rPr>
        <w:t>Cyrchwyd : 27/10/23</w:t>
      </w:r>
    </w:p>
    <w:p w14:paraId="3C391A58" w14:textId="77777777" w:rsidR="00F22B73" w:rsidRPr="00E42FC9" w:rsidRDefault="00F22B73" w:rsidP="00717604">
      <w:pPr>
        <w:pStyle w:val="AssignBody"/>
        <w:rPr>
          <w:rFonts w:cs="Arial"/>
          <w:lang w:val="cy-GB"/>
        </w:rPr>
      </w:pPr>
    </w:p>
    <w:p w14:paraId="430C570F" w14:textId="03D98B95" w:rsidR="0025011B" w:rsidRPr="00E42FC9" w:rsidRDefault="0025011B" w:rsidP="0025011B">
      <w:pPr>
        <w:pStyle w:val="AssignBody"/>
        <w:rPr>
          <w:rFonts w:cs="Arial"/>
          <w:lang w:val="cy-GB"/>
        </w:rPr>
      </w:pPr>
      <w:r w:rsidRPr="00E42FC9">
        <w:rPr>
          <w:rFonts w:cs="Arial"/>
          <w:lang w:val="cy-GB"/>
        </w:rPr>
        <w:t>BERA (13 Awst 2018) ‘Ethical Guidelines for</w:t>
      </w:r>
      <w:r w:rsidR="00C8788A" w:rsidRPr="00E42FC9">
        <w:rPr>
          <w:rFonts w:cs="Arial"/>
          <w:lang w:val="cy-GB"/>
        </w:rPr>
        <w:t xml:space="preserve"> </w:t>
      </w:r>
      <w:r w:rsidRPr="00E42FC9">
        <w:rPr>
          <w:rFonts w:cs="Arial"/>
          <w:lang w:val="cy-GB"/>
        </w:rPr>
        <w:t>Educational Research, fourth edition’</w:t>
      </w:r>
    </w:p>
    <w:p w14:paraId="0532AF8F" w14:textId="322B4FA1" w:rsidR="00C8788A" w:rsidRPr="00E42FC9" w:rsidRDefault="0025011B" w:rsidP="00717604">
      <w:pPr>
        <w:pStyle w:val="AssignBody"/>
        <w:rPr>
          <w:rFonts w:cs="Arial"/>
          <w:lang w:val="cy-GB"/>
        </w:rPr>
      </w:pPr>
      <w:r w:rsidRPr="00E42FC9">
        <w:rPr>
          <w:rFonts w:cs="Arial"/>
          <w:lang w:val="cy-GB"/>
        </w:rPr>
        <w:t xml:space="preserve">Ar gael yn : </w:t>
      </w:r>
      <w:hyperlink r:id="rId27" w:history="1">
        <w:r w:rsidR="00C8788A" w:rsidRPr="00E42FC9">
          <w:rPr>
            <w:rStyle w:val="Hyperlink"/>
            <w:rFonts w:cs="Arial"/>
            <w:lang w:val="cy-GB"/>
          </w:rPr>
          <w:t>https://www.bera.ac.uk/publication/ethical-guidelines-for-educational-research-2018-online</w:t>
        </w:r>
      </w:hyperlink>
    </w:p>
    <w:p w14:paraId="4CB8791B" w14:textId="77777777" w:rsidR="00FB7F84" w:rsidRPr="00E42FC9" w:rsidRDefault="0025011B" w:rsidP="00717604">
      <w:pPr>
        <w:pStyle w:val="AssignBody"/>
        <w:rPr>
          <w:rFonts w:cs="Arial"/>
          <w:lang w:val="cy-GB"/>
        </w:rPr>
      </w:pPr>
      <w:r w:rsidRPr="00E42FC9">
        <w:rPr>
          <w:rFonts w:cs="Arial"/>
          <w:lang w:val="cy-GB"/>
        </w:rPr>
        <w:t xml:space="preserve">Cyrchwyd : </w:t>
      </w:r>
      <w:r w:rsidR="005634FD" w:rsidRPr="00E42FC9">
        <w:rPr>
          <w:rFonts w:cs="Arial"/>
          <w:lang w:val="cy-GB"/>
        </w:rPr>
        <w:t>26</w:t>
      </w:r>
      <w:r w:rsidRPr="00E42FC9">
        <w:rPr>
          <w:rFonts w:cs="Arial"/>
          <w:lang w:val="cy-GB"/>
        </w:rPr>
        <w:t>/</w:t>
      </w:r>
      <w:r w:rsidR="005634FD" w:rsidRPr="00E42FC9">
        <w:rPr>
          <w:rFonts w:cs="Arial"/>
          <w:lang w:val="cy-GB"/>
        </w:rPr>
        <w:t>10</w:t>
      </w:r>
      <w:r w:rsidRPr="00E42FC9">
        <w:rPr>
          <w:rFonts w:cs="Arial"/>
          <w:lang w:val="cy-GB"/>
        </w:rPr>
        <w:t>/2023</w:t>
      </w:r>
    </w:p>
    <w:p w14:paraId="273F264E" w14:textId="77777777" w:rsidR="00FB7F84" w:rsidRPr="00E42FC9" w:rsidRDefault="00FB7F84" w:rsidP="00717604">
      <w:pPr>
        <w:pStyle w:val="AssignBody"/>
        <w:rPr>
          <w:rFonts w:cs="Arial"/>
          <w:lang w:val="cy-GB"/>
        </w:rPr>
      </w:pPr>
    </w:p>
    <w:p w14:paraId="45040933" w14:textId="77777777" w:rsidR="00FB7F84" w:rsidRPr="00E42FC9" w:rsidRDefault="00FB7F84" w:rsidP="00717604">
      <w:pPr>
        <w:pStyle w:val="AssignBody"/>
        <w:rPr>
          <w:rFonts w:cs="Arial"/>
          <w:i/>
          <w:iCs/>
          <w:lang w:val="cy-GB"/>
        </w:rPr>
      </w:pPr>
      <w:r w:rsidRPr="00E42FC9">
        <w:rPr>
          <w:rFonts w:cs="Arial"/>
          <w:lang w:val="cy-GB"/>
        </w:rPr>
        <w:t xml:space="preserve">Bronfenbrenner, U. (1979) </w:t>
      </w:r>
      <w:r w:rsidRPr="00E42FC9">
        <w:rPr>
          <w:rFonts w:cs="Arial"/>
          <w:i/>
          <w:iCs/>
          <w:lang w:val="cy-GB"/>
        </w:rPr>
        <w:t>‘The Ecology of Human Development’</w:t>
      </w:r>
    </w:p>
    <w:p w14:paraId="17DF5A6A" w14:textId="0DE34259" w:rsidR="00772666" w:rsidRPr="00E42FC9" w:rsidRDefault="00FB7F84" w:rsidP="00717604">
      <w:pPr>
        <w:pStyle w:val="AssignBody"/>
        <w:rPr>
          <w:rFonts w:cs="Arial"/>
          <w:lang w:val="cy-GB"/>
        </w:rPr>
      </w:pPr>
      <w:r w:rsidRPr="00E42FC9">
        <w:rPr>
          <w:rFonts w:cs="Arial"/>
          <w:lang w:val="cy-GB"/>
        </w:rPr>
        <w:t xml:space="preserve">Ar gael yn : </w:t>
      </w:r>
      <w:hyperlink r:id="rId28" w:history="1">
        <w:r w:rsidR="00772666" w:rsidRPr="00E42FC9">
          <w:rPr>
            <w:rStyle w:val="Hyperlink"/>
            <w:rFonts w:cs="Arial"/>
            <w:lang w:val="cy-GB"/>
          </w:rPr>
          <w:t>https://www.google.co.uk/books/edition/The_Ecology_of_Human_Development/OCmbzWka6xUC?hl=en&amp;gbpv=0</w:t>
        </w:r>
      </w:hyperlink>
    </w:p>
    <w:p w14:paraId="24632895" w14:textId="77777777" w:rsidR="00AC598C" w:rsidRPr="00E42FC9" w:rsidRDefault="00772666" w:rsidP="00717604">
      <w:pPr>
        <w:pStyle w:val="AssignBody"/>
        <w:rPr>
          <w:rFonts w:cs="Arial"/>
          <w:lang w:val="cy-GB"/>
        </w:rPr>
      </w:pPr>
      <w:r w:rsidRPr="00E42FC9">
        <w:rPr>
          <w:rFonts w:cs="Arial"/>
          <w:lang w:val="cy-GB"/>
        </w:rPr>
        <w:t>Cyrchwyd : 30/10/23</w:t>
      </w:r>
    </w:p>
    <w:p w14:paraId="4CADEC6A" w14:textId="77777777" w:rsidR="00AC598C" w:rsidRPr="00E42FC9" w:rsidRDefault="00AC598C" w:rsidP="00717604">
      <w:pPr>
        <w:pStyle w:val="AssignBody"/>
        <w:rPr>
          <w:rFonts w:cs="Arial"/>
          <w:lang w:val="cy-GB"/>
        </w:rPr>
      </w:pPr>
    </w:p>
    <w:p w14:paraId="28A97154" w14:textId="77777777" w:rsidR="00AC598C" w:rsidRPr="00E42FC9" w:rsidRDefault="00AC598C" w:rsidP="00717604">
      <w:pPr>
        <w:pStyle w:val="AssignBody"/>
        <w:rPr>
          <w:rFonts w:cs="Arial"/>
          <w:i/>
          <w:iCs/>
          <w:lang w:val="cy-GB"/>
        </w:rPr>
      </w:pPr>
      <w:r w:rsidRPr="00E42FC9">
        <w:rPr>
          <w:rFonts w:cs="Arial"/>
          <w:lang w:val="cy-GB"/>
        </w:rPr>
        <w:t xml:space="preserve">Christensen, J. (2016) </w:t>
      </w:r>
      <w:r w:rsidRPr="00E42FC9">
        <w:rPr>
          <w:rFonts w:cs="Arial"/>
          <w:i/>
          <w:iCs/>
          <w:lang w:val="cy-GB"/>
        </w:rPr>
        <w:t>‘A critical reflection on Bronfenbrenner’s Development Ecology Model’</w:t>
      </w:r>
    </w:p>
    <w:p w14:paraId="736916CB" w14:textId="3703A098" w:rsidR="00AC598C" w:rsidRPr="00E42FC9" w:rsidRDefault="00AC598C" w:rsidP="00717604">
      <w:pPr>
        <w:pStyle w:val="AssignBody"/>
        <w:rPr>
          <w:rFonts w:cs="Arial"/>
          <w:lang w:val="cy-GB"/>
        </w:rPr>
      </w:pPr>
      <w:r w:rsidRPr="00E42FC9">
        <w:rPr>
          <w:rFonts w:cs="Arial"/>
          <w:lang w:val="cy-GB"/>
        </w:rPr>
        <w:t xml:space="preserve">Ar gael yn : </w:t>
      </w:r>
      <w:hyperlink r:id="rId29" w:history="1">
        <w:r w:rsidRPr="00E42FC9">
          <w:rPr>
            <w:rStyle w:val="Hyperlink"/>
            <w:rFonts w:cs="Arial"/>
            <w:lang w:val="cy-GB"/>
          </w:rPr>
          <w:t>https://www.diva-portal.org/smash/get/diva2:1401552/FULLTEXT01.pdf</w:t>
        </w:r>
      </w:hyperlink>
    </w:p>
    <w:p w14:paraId="7D7FE7CA" w14:textId="45371C3B" w:rsidR="00044273" w:rsidRPr="00E42FC9" w:rsidRDefault="00AC598C" w:rsidP="00717604">
      <w:pPr>
        <w:pStyle w:val="AssignBody"/>
        <w:rPr>
          <w:rFonts w:cs="Arial"/>
          <w:lang w:val="cy-GB"/>
        </w:rPr>
      </w:pPr>
      <w:r w:rsidRPr="00E42FC9">
        <w:rPr>
          <w:rFonts w:cs="Arial"/>
          <w:lang w:val="cy-GB"/>
        </w:rPr>
        <w:t>Cyrchwyd : 31/10/23</w:t>
      </w:r>
      <w:r w:rsidR="0025011B" w:rsidRPr="00E42FC9">
        <w:rPr>
          <w:rFonts w:cs="Arial"/>
          <w:lang w:val="cy-GB"/>
        </w:rPr>
        <w:cr/>
      </w:r>
    </w:p>
    <w:p w14:paraId="49891F07" w14:textId="1A544301" w:rsidR="006B2C13" w:rsidRPr="00E42FC9" w:rsidRDefault="006B2C13" w:rsidP="006B2C13">
      <w:pPr>
        <w:spacing w:after="0" w:line="300" w:lineRule="atLeast"/>
        <w:divId w:val="1570337072"/>
        <w:rPr>
          <w:rFonts w:ascii="Arial" w:eastAsiaTheme="minorEastAsia" w:hAnsi="Arial" w:cs="Arial"/>
          <w:color w:val="232323"/>
          <w:lang w:eastAsia="en-GB"/>
        </w:rPr>
      </w:pPr>
      <w:proofErr w:type="spellStart"/>
      <w:r w:rsidRPr="00E42FC9">
        <w:rPr>
          <w:rFonts w:ascii="Arial" w:eastAsiaTheme="minorEastAsia" w:hAnsi="Arial" w:cs="Arial"/>
          <w:color w:val="232323"/>
          <w:lang w:eastAsia="en-GB"/>
        </w:rPr>
        <w:t>Claxton</w:t>
      </w:r>
      <w:proofErr w:type="spellEnd"/>
      <w:r w:rsidRPr="00E42FC9">
        <w:rPr>
          <w:rFonts w:ascii="Arial" w:eastAsiaTheme="minorEastAsia" w:hAnsi="Arial" w:cs="Arial"/>
          <w:color w:val="232323"/>
          <w:lang w:eastAsia="en-GB"/>
        </w:rPr>
        <w:t>, G. (2008). ‘</w:t>
      </w:r>
      <w:r w:rsidRPr="00E42FC9">
        <w:rPr>
          <w:rFonts w:ascii="Arial" w:eastAsiaTheme="minorEastAsia" w:hAnsi="Arial" w:cs="Arial"/>
          <w:i/>
          <w:iCs/>
          <w:color w:val="232323"/>
          <w:lang w:eastAsia="en-GB"/>
        </w:rPr>
        <w:t xml:space="preserve">What’s the point of school? Rediscovering the heart of education.’ </w:t>
      </w:r>
      <w:r w:rsidRPr="00E42FC9">
        <w:rPr>
          <w:rFonts w:ascii="Arial" w:eastAsiaTheme="minorEastAsia" w:hAnsi="Arial" w:cs="Arial"/>
          <w:color w:val="232323"/>
          <w:lang w:eastAsia="en-GB"/>
        </w:rPr>
        <w:t>Oxford: One World Publications.</w:t>
      </w:r>
    </w:p>
    <w:p w14:paraId="2C782A0F" w14:textId="3895F848" w:rsidR="006B2C13" w:rsidRPr="00E42FC9" w:rsidRDefault="006B2C13" w:rsidP="006B2C13">
      <w:pPr>
        <w:spacing w:after="0" w:line="240" w:lineRule="auto"/>
        <w:divId w:val="1570337072"/>
        <w:rPr>
          <w:rFonts w:ascii="Arial" w:eastAsia="Times New Roman" w:hAnsi="Arial" w:cs="Arial"/>
          <w:lang w:eastAsia="en-GB"/>
        </w:rPr>
      </w:pPr>
    </w:p>
    <w:p w14:paraId="0758E6B4" w14:textId="23C74C51" w:rsidR="006B2C13" w:rsidRPr="00E42FC9" w:rsidRDefault="006B2C13" w:rsidP="00717604">
      <w:pPr>
        <w:pStyle w:val="AssignBody"/>
        <w:rPr>
          <w:rFonts w:cs="Arial"/>
          <w:lang w:val="cy-GB"/>
        </w:rPr>
      </w:pPr>
    </w:p>
    <w:p w14:paraId="5AD9F48A" w14:textId="4D33C0DD" w:rsidR="00FC6D18" w:rsidRPr="00E42FC9" w:rsidRDefault="00FC6D18" w:rsidP="00717604">
      <w:pPr>
        <w:pStyle w:val="AssignBody"/>
        <w:rPr>
          <w:rFonts w:cs="Arial"/>
          <w:i/>
          <w:iCs/>
          <w:lang w:val="cy-GB"/>
        </w:rPr>
      </w:pPr>
      <w:r w:rsidRPr="00E42FC9">
        <w:rPr>
          <w:rFonts w:cs="Arial"/>
          <w:lang w:val="cy-GB"/>
        </w:rPr>
        <w:t xml:space="preserve">Cook, A., Ogden, J. &amp; Winstone, N. (2017) </w:t>
      </w:r>
      <w:r w:rsidRPr="00E42FC9">
        <w:rPr>
          <w:rFonts w:cs="Arial"/>
          <w:i/>
          <w:iCs/>
          <w:lang w:val="cy-GB"/>
        </w:rPr>
        <w:t>‘Friendship motivations, challenges and the role of masking for girls with autism in contasting school settings’</w:t>
      </w:r>
    </w:p>
    <w:p w14:paraId="610A68E1" w14:textId="57AF2C70" w:rsidR="00FC6D18" w:rsidRPr="00E42FC9" w:rsidRDefault="00FC6D18" w:rsidP="00717604">
      <w:pPr>
        <w:pStyle w:val="AssignBody"/>
        <w:rPr>
          <w:rFonts w:cs="Arial"/>
          <w:lang w:val="cy-GB"/>
        </w:rPr>
      </w:pPr>
      <w:r w:rsidRPr="00E42FC9">
        <w:rPr>
          <w:rFonts w:cs="Arial"/>
          <w:lang w:val="cy-GB"/>
        </w:rPr>
        <w:t xml:space="preserve">Ar gael yn : </w:t>
      </w:r>
      <w:hyperlink r:id="rId30" w:history="1">
        <w:r w:rsidRPr="00E42FC9">
          <w:rPr>
            <w:rStyle w:val="Hyperlink"/>
            <w:rFonts w:cs="Arial"/>
            <w:lang w:val="cy-GB"/>
          </w:rPr>
          <w:t>https://www.tandfonline.com/doi/pdf/10.1080/08856257.2017.1312797</w:t>
        </w:r>
      </w:hyperlink>
    </w:p>
    <w:p w14:paraId="32304848" w14:textId="137CCE3F" w:rsidR="00FC6D18" w:rsidRPr="00E42FC9" w:rsidRDefault="00FC6D18" w:rsidP="00717604">
      <w:pPr>
        <w:pStyle w:val="AssignBody"/>
        <w:rPr>
          <w:rFonts w:cs="Arial"/>
          <w:lang w:val="cy-GB"/>
        </w:rPr>
      </w:pPr>
      <w:r w:rsidRPr="00E42FC9">
        <w:rPr>
          <w:rFonts w:cs="Arial"/>
          <w:lang w:val="cy-GB"/>
        </w:rPr>
        <w:t>Cyrchwyd : 31/10/23</w:t>
      </w:r>
    </w:p>
    <w:p w14:paraId="5F6EE97F" w14:textId="77777777" w:rsidR="00FC6D18" w:rsidRPr="00E42FC9" w:rsidRDefault="00FC6D18" w:rsidP="00717604">
      <w:pPr>
        <w:pStyle w:val="AssignBody"/>
        <w:rPr>
          <w:rFonts w:cs="Arial"/>
          <w:lang w:val="cy-GB"/>
        </w:rPr>
      </w:pPr>
    </w:p>
    <w:p w14:paraId="7ABC48A5" w14:textId="0E20412E" w:rsidR="00044273" w:rsidRPr="00E42FC9" w:rsidRDefault="00044273" w:rsidP="00717604">
      <w:pPr>
        <w:pStyle w:val="AssignBody"/>
        <w:rPr>
          <w:rFonts w:cs="Arial"/>
          <w:i/>
          <w:iCs/>
          <w:lang w:val="cy-GB"/>
        </w:rPr>
      </w:pPr>
      <w:r w:rsidRPr="00E42FC9">
        <w:rPr>
          <w:rFonts w:cs="Arial"/>
          <w:lang w:val="cy-GB"/>
        </w:rPr>
        <w:t xml:space="preserve">Coffey, A. (2013) </w:t>
      </w:r>
      <w:r w:rsidR="00FF0AD0" w:rsidRPr="00E42FC9">
        <w:rPr>
          <w:rFonts w:cs="Arial"/>
          <w:lang w:val="cy-GB"/>
        </w:rPr>
        <w:t>‘</w:t>
      </w:r>
      <w:r w:rsidR="00FF0AD0" w:rsidRPr="00E42FC9">
        <w:rPr>
          <w:rFonts w:cs="Arial"/>
          <w:i/>
          <w:iCs/>
          <w:lang w:val="cy-GB"/>
        </w:rPr>
        <w:t>Relationships : The Key to succesful transition from pri</w:t>
      </w:r>
      <w:r w:rsidR="00422417" w:rsidRPr="00E42FC9">
        <w:rPr>
          <w:rFonts w:cs="Arial"/>
          <w:i/>
          <w:iCs/>
          <w:lang w:val="cy-GB"/>
        </w:rPr>
        <w:t>mary to secondary school?</w:t>
      </w:r>
    </w:p>
    <w:p w14:paraId="35FAC879" w14:textId="6C13A958" w:rsidR="00AC598C" w:rsidRPr="00E42FC9" w:rsidRDefault="00AC598C" w:rsidP="00AC598C">
      <w:pPr>
        <w:spacing w:after="0" w:line="360" w:lineRule="auto"/>
        <w:rPr>
          <w:rFonts w:ascii="Arial" w:hAnsi="Arial" w:cs="Arial"/>
          <w:color w:val="0563C1" w:themeColor="hyperlink"/>
          <w:u w:val="single"/>
          <w:lang w:val="cy-GB"/>
        </w:rPr>
      </w:pPr>
      <w:r w:rsidRPr="00E42FC9">
        <w:rPr>
          <w:rFonts w:ascii="Arial" w:hAnsi="Arial" w:cs="Arial"/>
          <w:lang w:val="cy-GB"/>
        </w:rPr>
        <w:t xml:space="preserve">Ar gael yn : </w:t>
      </w:r>
      <w:hyperlink r:id="rId31" w:history="1">
        <w:r w:rsidRPr="00E42FC9">
          <w:rPr>
            <w:rFonts w:ascii="Arial" w:hAnsi="Arial" w:cs="Arial"/>
            <w:color w:val="0563C1" w:themeColor="hyperlink"/>
            <w:u w:val="single"/>
            <w:lang w:val="cy-GB"/>
          </w:rPr>
          <w:t>https://journals.sagepub.com/doi/epub/10.1177/1365480213505181</w:t>
        </w:r>
      </w:hyperlink>
    </w:p>
    <w:p w14:paraId="28CC646A" w14:textId="495493E6" w:rsidR="00AC598C" w:rsidRPr="00E42FC9" w:rsidRDefault="00422417" w:rsidP="00AC598C">
      <w:pPr>
        <w:pStyle w:val="AssignBody"/>
        <w:rPr>
          <w:rFonts w:cs="Arial"/>
          <w:lang w:val="cy-GB"/>
        </w:rPr>
      </w:pPr>
      <w:r w:rsidRPr="00E42FC9">
        <w:rPr>
          <w:rFonts w:cs="Arial"/>
          <w:lang w:val="cy-GB"/>
        </w:rPr>
        <w:t>Cyrchwyd : 26/10/23</w:t>
      </w:r>
    </w:p>
    <w:p w14:paraId="2461F976" w14:textId="77777777" w:rsidR="00266E3B" w:rsidRPr="00E42FC9" w:rsidRDefault="00266E3B" w:rsidP="00AC598C">
      <w:pPr>
        <w:pStyle w:val="AssignBody"/>
        <w:rPr>
          <w:rFonts w:cs="Arial"/>
          <w:lang w:val="cy-GB"/>
        </w:rPr>
      </w:pPr>
    </w:p>
    <w:p w14:paraId="256291C7" w14:textId="7E22D076" w:rsidR="00266E3B" w:rsidRPr="00E42FC9" w:rsidRDefault="00266E3B" w:rsidP="00AC598C">
      <w:pPr>
        <w:pStyle w:val="AssignBody"/>
        <w:rPr>
          <w:rFonts w:cs="Arial"/>
          <w:i/>
          <w:iCs/>
          <w:lang w:val="cy-GB"/>
        </w:rPr>
      </w:pPr>
      <w:r w:rsidRPr="00E42FC9">
        <w:rPr>
          <w:rFonts w:cs="Arial"/>
          <w:lang w:val="cy-GB"/>
        </w:rPr>
        <w:t xml:space="preserve">Crnobrna, J.A. (2018) </w:t>
      </w:r>
      <w:r w:rsidRPr="00E42FC9">
        <w:rPr>
          <w:rFonts w:cs="Arial"/>
          <w:i/>
          <w:iCs/>
          <w:lang w:val="cy-GB"/>
        </w:rPr>
        <w:t>‘The Importance of Calming Strategies : Teaching Children with Autism’</w:t>
      </w:r>
    </w:p>
    <w:p w14:paraId="70A7009D" w14:textId="0C189F04" w:rsidR="00266E3B" w:rsidRPr="00E42FC9" w:rsidRDefault="00266E3B" w:rsidP="00AC598C">
      <w:pPr>
        <w:pStyle w:val="AssignBody"/>
        <w:rPr>
          <w:rFonts w:cs="Arial"/>
          <w:lang w:val="cy-GB"/>
        </w:rPr>
      </w:pPr>
      <w:r w:rsidRPr="00E42FC9">
        <w:rPr>
          <w:rFonts w:cs="Arial"/>
          <w:lang w:val="cy-GB"/>
        </w:rPr>
        <w:t xml:space="preserve">Ar gael yn : </w:t>
      </w:r>
      <w:hyperlink r:id="rId32" w:anchor=":~:text=Therapists%2C%20teachers%2C%20and%20parents%20learn,cope%20in%20their%20daily%20routines" w:history="1">
        <w:r w:rsidRPr="00E42FC9">
          <w:rPr>
            <w:rStyle w:val="Hyperlink"/>
            <w:rFonts w:cs="Arial"/>
            <w:lang w:val="cy-GB"/>
          </w:rPr>
          <w:t>https://spark.bethel.edu/cgi/viewcontent.cgi?article=1143&amp;context=etd#:~:text=Therapists%2C%20teachers%2C%20and%20parents%20learn,cope%20in%20their%20daily%20routines</w:t>
        </w:r>
      </w:hyperlink>
    </w:p>
    <w:p w14:paraId="26CF8EE6" w14:textId="4B727884" w:rsidR="00266E3B" w:rsidRPr="00E42FC9" w:rsidRDefault="00266E3B" w:rsidP="00AC598C">
      <w:pPr>
        <w:pStyle w:val="AssignBody"/>
        <w:rPr>
          <w:rFonts w:cs="Arial"/>
          <w:lang w:val="cy-GB"/>
        </w:rPr>
      </w:pPr>
      <w:r w:rsidRPr="00E42FC9">
        <w:rPr>
          <w:rFonts w:cs="Arial"/>
          <w:lang w:val="cy-GB"/>
        </w:rPr>
        <w:t>Cyrchwyd : 4/11/23</w:t>
      </w:r>
    </w:p>
    <w:p w14:paraId="4022154C" w14:textId="77777777" w:rsidR="004E4E34" w:rsidRPr="00E42FC9" w:rsidRDefault="004E4E34" w:rsidP="00AC598C">
      <w:pPr>
        <w:pStyle w:val="AssignBody"/>
        <w:rPr>
          <w:rFonts w:cs="Arial"/>
          <w:lang w:val="cy-GB"/>
        </w:rPr>
      </w:pPr>
    </w:p>
    <w:p w14:paraId="3A661D26" w14:textId="69D2E575" w:rsidR="004E4E34" w:rsidRPr="00E42FC9" w:rsidRDefault="004E4E34" w:rsidP="00AC598C">
      <w:pPr>
        <w:pStyle w:val="AssignBody"/>
        <w:rPr>
          <w:rFonts w:cs="Arial"/>
          <w:i/>
          <w:iCs/>
          <w:lang w:val="cy-GB"/>
        </w:rPr>
      </w:pPr>
      <w:r w:rsidRPr="00E42FC9">
        <w:rPr>
          <w:rFonts w:cs="Arial"/>
          <w:lang w:val="cy-GB"/>
        </w:rPr>
        <w:t xml:space="preserve">Crozier, S. &amp; Tincani, M. (Hydref 2007) </w:t>
      </w:r>
      <w:r w:rsidRPr="00E42FC9">
        <w:rPr>
          <w:rFonts w:cs="Arial"/>
          <w:i/>
          <w:iCs/>
          <w:lang w:val="cy-GB"/>
        </w:rPr>
        <w:t>‘Effects of social stories on prosocial behaviour of preschool children with autism spectrum disorder’</w:t>
      </w:r>
    </w:p>
    <w:p w14:paraId="20167D73" w14:textId="3E18FBA8" w:rsidR="004E4E34" w:rsidRPr="00E42FC9" w:rsidRDefault="004E4E34" w:rsidP="00AC598C">
      <w:pPr>
        <w:pStyle w:val="AssignBody"/>
        <w:rPr>
          <w:rFonts w:cs="Arial"/>
          <w:lang w:val="cy-GB"/>
        </w:rPr>
      </w:pPr>
      <w:r w:rsidRPr="00E42FC9">
        <w:rPr>
          <w:rFonts w:cs="Arial"/>
          <w:lang w:val="cy-GB"/>
        </w:rPr>
        <w:t xml:space="preserve">Ar gael yn : </w:t>
      </w:r>
      <w:hyperlink r:id="rId33" w:history="1">
        <w:r w:rsidRPr="00E42FC9">
          <w:rPr>
            <w:rStyle w:val="Hyperlink"/>
            <w:rFonts w:cs="Arial"/>
            <w:lang w:val="cy-GB"/>
          </w:rPr>
          <w:t>https://pubmed.ncbi.nlm.nih.gov/17165149/</w:t>
        </w:r>
      </w:hyperlink>
    </w:p>
    <w:p w14:paraId="1992CE95" w14:textId="58E3A098" w:rsidR="004E4E34" w:rsidRPr="00E42FC9" w:rsidRDefault="004E4E34" w:rsidP="00AC598C">
      <w:pPr>
        <w:pStyle w:val="AssignBody"/>
        <w:rPr>
          <w:rFonts w:cs="Arial"/>
          <w:lang w:val="cy-GB"/>
        </w:rPr>
      </w:pPr>
      <w:r w:rsidRPr="00E42FC9">
        <w:rPr>
          <w:rFonts w:cs="Arial"/>
          <w:lang w:val="cy-GB"/>
        </w:rPr>
        <w:t>Cyrchwyd : 2/11/23</w:t>
      </w:r>
    </w:p>
    <w:p w14:paraId="5413817B" w14:textId="77777777" w:rsidR="00AE16EA" w:rsidRPr="00E42FC9" w:rsidRDefault="00AE16EA" w:rsidP="00E05493">
      <w:pPr>
        <w:pStyle w:val="AssignBody"/>
        <w:rPr>
          <w:rFonts w:cs="Arial"/>
          <w:lang w:val="cy-GB"/>
        </w:rPr>
      </w:pPr>
    </w:p>
    <w:p w14:paraId="471DCDB7" w14:textId="327797AA" w:rsidR="00E05493" w:rsidRPr="00E42FC9" w:rsidRDefault="00E05493" w:rsidP="00E05493">
      <w:pPr>
        <w:pStyle w:val="AssignBody"/>
        <w:rPr>
          <w:rFonts w:cs="Arial"/>
          <w:lang w:val="cy-GB"/>
        </w:rPr>
      </w:pPr>
      <w:r w:rsidRPr="00E42FC9">
        <w:rPr>
          <w:rFonts w:cs="Arial"/>
          <w:lang w:val="cy-GB"/>
        </w:rPr>
        <w:t xml:space="preserve">Dauncey, M. (25 Mai 2021) Donaldson Review : The ‘purposes’ and content of a Curriculum </w:t>
      </w:r>
    </w:p>
    <w:p w14:paraId="5D69B26E" w14:textId="77777777" w:rsidR="00E05493" w:rsidRPr="00E42FC9" w:rsidRDefault="00E05493" w:rsidP="00E05493">
      <w:pPr>
        <w:pStyle w:val="AssignBody"/>
        <w:rPr>
          <w:rFonts w:cs="Arial"/>
          <w:lang w:val="cy-GB"/>
        </w:rPr>
      </w:pPr>
      <w:r w:rsidRPr="00E42FC9">
        <w:rPr>
          <w:rFonts w:cs="Arial"/>
          <w:lang w:val="cy-GB"/>
        </w:rPr>
        <w:t>for Wales’</w:t>
      </w:r>
    </w:p>
    <w:p w14:paraId="3AEF14B5" w14:textId="21309E17" w:rsidR="00E05493" w:rsidRPr="00E42FC9" w:rsidRDefault="00E05493" w:rsidP="00E05493">
      <w:pPr>
        <w:pStyle w:val="AssignBody"/>
        <w:rPr>
          <w:rFonts w:cs="Arial"/>
          <w:lang w:val="cy-GB"/>
        </w:rPr>
      </w:pPr>
      <w:r w:rsidRPr="00E42FC9">
        <w:rPr>
          <w:rFonts w:cs="Arial"/>
          <w:lang w:val="cy-GB"/>
        </w:rPr>
        <w:t xml:space="preserve">Ar gael yn : </w:t>
      </w:r>
      <w:hyperlink r:id="rId34" w:history="1">
        <w:r w:rsidRPr="00E42FC9">
          <w:rPr>
            <w:rStyle w:val="Hyperlink"/>
            <w:rFonts w:cs="Arial"/>
            <w:lang w:val="cy-GB"/>
          </w:rPr>
          <w:t>https://research.senedd.wales/research-articles/</w:t>
        </w:r>
      </w:hyperlink>
      <w:r w:rsidRPr="00E42FC9">
        <w:rPr>
          <w:rFonts w:cs="Arial"/>
          <w:lang w:val="cy-GB"/>
        </w:rPr>
        <w:t>.</w:t>
      </w:r>
    </w:p>
    <w:p w14:paraId="084EC4D0" w14:textId="177567E6" w:rsidR="00224BF1" w:rsidRPr="00E42FC9" w:rsidRDefault="00E05493" w:rsidP="00AC598C">
      <w:pPr>
        <w:pStyle w:val="AssignBody"/>
        <w:rPr>
          <w:rFonts w:cs="Arial"/>
          <w:lang w:val="cy-GB"/>
        </w:rPr>
      </w:pPr>
      <w:r w:rsidRPr="00E42FC9">
        <w:rPr>
          <w:rFonts w:cs="Arial"/>
          <w:lang w:val="cy-GB"/>
        </w:rPr>
        <w:t>Cyrchwyd : 27/10/23</w:t>
      </w:r>
    </w:p>
    <w:p w14:paraId="6F580538" w14:textId="77777777" w:rsidR="00E05493" w:rsidRPr="00E42FC9" w:rsidRDefault="00E05493" w:rsidP="00AC598C">
      <w:pPr>
        <w:pStyle w:val="AssignBody"/>
        <w:rPr>
          <w:rFonts w:cs="Arial"/>
          <w:lang w:val="cy-GB"/>
        </w:rPr>
      </w:pPr>
    </w:p>
    <w:p w14:paraId="682DDB13" w14:textId="6583A740" w:rsidR="00224BF1" w:rsidRPr="00E42FC9" w:rsidRDefault="00224BF1" w:rsidP="00AC598C">
      <w:pPr>
        <w:pStyle w:val="AssignBody"/>
        <w:rPr>
          <w:rFonts w:cs="Arial"/>
          <w:i/>
          <w:iCs/>
          <w:lang w:val="cy-GB"/>
        </w:rPr>
      </w:pPr>
      <w:r w:rsidRPr="00E42FC9">
        <w:rPr>
          <w:rFonts w:cs="Arial"/>
          <w:lang w:val="cy-GB"/>
        </w:rPr>
        <w:t xml:space="preserve">Donaldson, G. (Chwefror 2015) </w:t>
      </w:r>
      <w:r w:rsidRPr="00E42FC9">
        <w:rPr>
          <w:rFonts w:cs="Arial"/>
          <w:i/>
          <w:iCs/>
          <w:lang w:val="cy-GB"/>
        </w:rPr>
        <w:t>Dyfodol Llwyddiannus</w:t>
      </w:r>
    </w:p>
    <w:p w14:paraId="4A4CA5FF" w14:textId="570936D7" w:rsidR="00224BF1" w:rsidRPr="00E42FC9" w:rsidRDefault="00224BF1" w:rsidP="00AC598C">
      <w:pPr>
        <w:pStyle w:val="AssignBody"/>
        <w:rPr>
          <w:rFonts w:cs="Arial"/>
          <w:lang w:val="cy-GB"/>
        </w:rPr>
      </w:pPr>
      <w:r w:rsidRPr="00E42FC9">
        <w:rPr>
          <w:rFonts w:cs="Arial"/>
          <w:lang w:val="cy-GB"/>
        </w:rPr>
        <w:t xml:space="preserve">Ar gael yn : </w:t>
      </w:r>
      <w:hyperlink r:id="rId35" w:history="1">
        <w:r w:rsidRPr="00E42FC9">
          <w:rPr>
            <w:rStyle w:val="Hyperlink"/>
            <w:rFonts w:cs="Arial"/>
            <w:lang w:val="cy-GB"/>
          </w:rPr>
          <w:t>https://www.llyw.cymru/sites/default/files/publications/2018-03/dyfodol-llwyddiannus.pdf</w:t>
        </w:r>
      </w:hyperlink>
    </w:p>
    <w:p w14:paraId="3188A339" w14:textId="408059C1" w:rsidR="00224BF1" w:rsidRPr="00E42FC9" w:rsidRDefault="00224BF1" w:rsidP="00AC598C">
      <w:pPr>
        <w:pStyle w:val="AssignBody"/>
        <w:rPr>
          <w:rFonts w:cs="Arial"/>
          <w:lang w:val="cy-GB"/>
        </w:rPr>
      </w:pPr>
      <w:r w:rsidRPr="00E42FC9">
        <w:rPr>
          <w:rFonts w:cs="Arial"/>
          <w:lang w:val="cy-GB"/>
        </w:rPr>
        <w:t>Cyrchwyd : 31/10/23</w:t>
      </w:r>
    </w:p>
    <w:p w14:paraId="1F53ED55" w14:textId="77777777" w:rsidR="00AC598C" w:rsidRPr="00E42FC9" w:rsidRDefault="00AC598C" w:rsidP="00AC598C">
      <w:pPr>
        <w:pStyle w:val="AssignBody"/>
        <w:rPr>
          <w:rFonts w:cs="Arial"/>
          <w:lang w:val="cy-GB"/>
        </w:rPr>
      </w:pPr>
    </w:p>
    <w:p w14:paraId="4B2A01F3" w14:textId="36BA82D5" w:rsidR="001A2E19" w:rsidRPr="00E42FC9" w:rsidRDefault="001A2E19" w:rsidP="00AC598C">
      <w:pPr>
        <w:pStyle w:val="AssignBody"/>
        <w:rPr>
          <w:rFonts w:cs="Arial"/>
          <w:i/>
          <w:iCs/>
          <w:lang w:val="cy-GB"/>
        </w:rPr>
      </w:pPr>
      <w:r w:rsidRPr="00E42FC9">
        <w:rPr>
          <w:rFonts w:cs="Arial"/>
          <w:lang w:val="cy-GB"/>
        </w:rPr>
        <w:t xml:space="preserve">Doyle, R. J. A. (Mehefin 2013) </w:t>
      </w:r>
      <w:r w:rsidRPr="00E42FC9">
        <w:rPr>
          <w:rFonts w:cs="Arial"/>
          <w:i/>
          <w:iCs/>
          <w:lang w:val="cy-GB"/>
        </w:rPr>
        <w:t>‘The impact of a nurture group on an infant school : a longitudal case study’</w:t>
      </w:r>
    </w:p>
    <w:p w14:paraId="48E6CEAB" w14:textId="05D810C1" w:rsidR="001A2E19" w:rsidRPr="00E42FC9" w:rsidRDefault="001A2E19" w:rsidP="00AC598C">
      <w:pPr>
        <w:pStyle w:val="AssignBody"/>
        <w:rPr>
          <w:rFonts w:cs="Arial"/>
          <w:lang w:val="cy-GB"/>
        </w:rPr>
      </w:pPr>
      <w:r w:rsidRPr="00E42FC9">
        <w:rPr>
          <w:rFonts w:cs="Arial"/>
          <w:lang w:val="cy-GB"/>
        </w:rPr>
        <w:t xml:space="preserve">Ar gael yn : </w:t>
      </w:r>
    </w:p>
    <w:p w14:paraId="3C5727AD" w14:textId="30E41132" w:rsidR="001A2E19" w:rsidRPr="00E42FC9" w:rsidRDefault="004A14DB" w:rsidP="00AC598C">
      <w:pPr>
        <w:pStyle w:val="AssignBody"/>
        <w:rPr>
          <w:rFonts w:cs="Arial"/>
          <w:lang w:val="cy-GB"/>
        </w:rPr>
      </w:pPr>
      <w:hyperlink r:id="rId36" w:history="1">
        <w:r w:rsidR="001A2E19" w:rsidRPr="00E42FC9">
          <w:rPr>
            <w:rStyle w:val="Hyperlink"/>
            <w:rFonts w:cs="Arial"/>
            <w:lang w:val="cy-GB"/>
          </w:rPr>
          <w:t>https://ueaeprints.uea.ac.uk/id/eprint/47982/1/2013DoyleRJAPhD.pdf</w:t>
        </w:r>
      </w:hyperlink>
    </w:p>
    <w:p w14:paraId="004110B4" w14:textId="77777777" w:rsidR="001A2E19" w:rsidRPr="00E42FC9" w:rsidRDefault="001A2E19" w:rsidP="00AC598C">
      <w:pPr>
        <w:pStyle w:val="AssignBody"/>
        <w:rPr>
          <w:rFonts w:cs="Arial"/>
          <w:lang w:val="cy-GB"/>
        </w:rPr>
      </w:pPr>
      <w:r w:rsidRPr="00E42FC9">
        <w:rPr>
          <w:rFonts w:cs="Arial"/>
          <w:lang w:val="cy-GB"/>
        </w:rPr>
        <w:t>Cyrchwyd : 2/11/23</w:t>
      </w:r>
    </w:p>
    <w:p w14:paraId="081381AE" w14:textId="77777777" w:rsidR="001A2E19" w:rsidRPr="00E42FC9" w:rsidRDefault="001A2E19" w:rsidP="00AC598C">
      <w:pPr>
        <w:pStyle w:val="AssignBody"/>
        <w:rPr>
          <w:rFonts w:cs="Arial"/>
          <w:lang w:val="cy-GB"/>
        </w:rPr>
      </w:pPr>
    </w:p>
    <w:p w14:paraId="691FED06" w14:textId="5B2A7D3D" w:rsidR="00AC598C" w:rsidRPr="00E42FC9" w:rsidRDefault="00AC598C" w:rsidP="00AC598C">
      <w:pPr>
        <w:pStyle w:val="AssignBody"/>
        <w:rPr>
          <w:rFonts w:cs="Arial"/>
          <w:i/>
          <w:iCs/>
          <w:lang w:val="cy-GB"/>
        </w:rPr>
      </w:pPr>
      <w:r w:rsidRPr="00E42FC9">
        <w:rPr>
          <w:rFonts w:cs="Arial"/>
          <w:lang w:val="cy-GB"/>
        </w:rPr>
        <w:t>Engler, K. (2007)</w:t>
      </w:r>
      <w:r w:rsidRPr="00E42FC9">
        <w:rPr>
          <w:rFonts w:cs="Arial"/>
          <w:i/>
          <w:iCs/>
          <w:lang w:val="cy-GB"/>
        </w:rPr>
        <w:t>.’ A look at how the ecological systems theory may be inadequate. A Capstone project,’</w:t>
      </w:r>
    </w:p>
    <w:p w14:paraId="27EA50D0" w14:textId="2A3CE910" w:rsidR="00AC598C" w:rsidRPr="00E42FC9" w:rsidRDefault="00AC598C" w:rsidP="00717604">
      <w:pPr>
        <w:pStyle w:val="AssignBody"/>
        <w:rPr>
          <w:rFonts w:cs="Arial"/>
          <w:lang w:val="cy-GB"/>
        </w:rPr>
      </w:pPr>
      <w:r w:rsidRPr="00E42FC9">
        <w:rPr>
          <w:rFonts w:cs="Arial"/>
          <w:lang w:val="cy-GB"/>
        </w:rPr>
        <w:t xml:space="preserve">Ar gael yn : </w:t>
      </w:r>
      <w:hyperlink r:id="rId37" w:history="1">
        <w:r w:rsidRPr="00E42FC9">
          <w:rPr>
            <w:rStyle w:val="Hyperlink"/>
            <w:rFonts w:cs="Arial"/>
            <w:lang w:val="cy-GB"/>
          </w:rPr>
          <w:t>https://docplayer.net/63943380-A-critical-reflection-of-bronfenbrenner-s-development-ecology-model.html</w:t>
        </w:r>
      </w:hyperlink>
    </w:p>
    <w:p w14:paraId="2AA602D8" w14:textId="5987A270" w:rsidR="00AC598C" w:rsidRPr="00E42FC9" w:rsidRDefault="00AC598C" w:rsidP="00717604">
      <w:pPr>
        <w:pStyle w:val="AssignBody"/>
        <w:rPr>
          <w:rFonts w:cs="Arial"/>
          <w:lang w:val="cy-GB"/>
        </w:rPr>
      </w:pPr>
      <w:r w:rsidRPr="00E42FC9">
        <w:rPr>
          <w:rFonts w:cs="Arial"/>
          <w:lang w:val="cy-GB"/>
        </w:rPr>
        <w:t>Cyrchwyd : 31/10/23</w:t>
      </w:r>
    </w:p>
    <w:p w14:paraId="03ADA6F4" w14:textId="77777777" w:rsidR="00AC598C" w:rsidRPr="00E42FC9" w:rsidRDefault="00AC598C" w:rsidP="00717604">
      <w:pPr>
        <w:pStyle w:val="AssignBody"/>
        <w:rPr>
          <w:rFonts w:cs="Arial"/>
          <w:lang w:val="cy-GB"/>
        </w:rPr>
      </w:pPr>
    </w:p>
    <w:p w14:paraId="2D1194E4" w14:textId="632B000C" w:rsidR="00612E01" w:rsidRPr="00E42FC9" w:rsidRDefault="00CF1529" w:rsidP="00717604">
      <w:pPr>
        <w:pStyle w:val="AssignBody"/>
        <w:rPr>
          <w:rFonts w:cs="Arial"/>
          <w:i/>
          <w:iCs/>
          <w:lang w:val="cy-GB"/>
        </w:rPr>
      </w:pPr>
      <w:r w:rsidRPr="00E42FC9">
        <w:rPr>
          <w:rFonts w:cs="Arial"/>
          <w:lang w:val="cy-GB"/>
        </w:rPr>
        <w:t xml:space="preserve">Estyn (26 Hydref 2016) </w:t>
      </w:r>
      <w:r w:rsidRPr="00E42FC9">
        <w:rPr>
          <w:rFonts w:cs="Arial"/>
          <w:i/>
          <w:iCs/>
          <w:lang w:val="cy-GB"/>
        </w:rPr>
        <w:t>Rhannu arbenigedd â rhieni, gofalwyr ac ysgolion</w:t>
      </w:r>
    </w:p>
    <w:p w14:paraId="202D024A" w14:textId="0DC32978" w:rsidR="00CF1529" w:rsidRPr="00E42FC9" w:rsidRDefault="00CF1529" w:rsidP="00717604">
      <w:pPr>
        <w:pStyle w:val="AssignBody"/>
        <w:rPr>
          <w:rFonts w:cs="Arial"/>
          <w:lang w:val="cy-GB"/>
        </w:rPr>
      </w:pPr>
      <w:r w:rsidRPr="00E42FC9">
        <w:rPr>
          <w:rFonts w:cs="Arial"/>
          <w:lang w:val="cy-GB"/>
        </w:rPr>
        <w:t xml:space="preserve">Ar gael yn : </w:t>
      </w:r>
      <w:hyperlink r:id="rId38" w:history="1">
        <w:r w:rsidRPr="00E42FC9">
          <w:rPr>
            <w:rStyle w:val="Hyperlink"/>
            <w:rFonts w:cs="Arial"/>
            <w:lang w:val="cy-GB"/>
          </w:rPr>
          <w:t>https://www.estyn.llyw.cymru/arfer-effeithiol/rhannu-arbenigedd-rhieni-gofalwyr-ac-ysgolion</w:t>
        </w:r>
      </w:hyperlink>
    </w:p>
    <w:p w14:paraId="5C0C35DE" w14:textId="07D1BACB" w:rsidR="00CF1529" w:rsidRPr="00E42FC9" w:rsidRDefault="00CF1529" w:rsidP="00717604">
      <w:pPr>
        <w:pStyle w:val="AssignBody"/>
        <w:rPr>
          <w:rFonts w:cs="Arial"/>
          <w:lang w:val="cy-GB"/>
        </w:rPr>
      </w:pPr>
      <w:r w:rsidRPr="00E42FC9">
        <w:rPr>
          <w:rFonts w:cs="Arial"/>
          <w:lang w:val="cy-GB"/>
        </w:rPr>
        <w:t>Cyrchwyd : 30/10/23</w:t>
      </w:r>
    </w:p>
    <w:p w14:paraId="0F19DC2C" w14:textId="77777777" w:rsidR="008F6F13" w:rsidRPr="00E42FC9" w:rsidRDefault="008F6F13" w:rsidP="00717604">
      <w:pPr>
        <w:pStyle w:val="AssignBody"/>
        <w:rPr>
          <w:rFonts w:cs="Arial"/>
          <w:lang w:val="cy-GB"/>
        </w:rPr>
      </w:pPr>
    </w:p>
    <w:p w14:paraId="1B5F8515" w14:textId="42E9C83B" w:rsidR="00E117C1" w:rsidRPr="00E42FC9" w:rsidRDefault="00E117C1" w:rsidP="00717604">
      <w:pPr>
        <w:pStyle w:val="AssignBody"/>
        <w:rPr>
          <w:rFonts w:cs="Arial"/>
          <w:i/>
          <w:iCs/>
          <w:lang w:val="cy-GB"/>
        </w:rPr>
      </w:pPr>
      <w:r w:rsidRPr="00E42FC9">
        <w:rPr>
          <w:rFonts w:cs="Arial"/>
          <w:lang w:val="cy-GB"/>
        </w:rPr>
        <w:t xml:space="preserve">Estyn (23 Ionawr 2020) </w:t>
      </w:r>
      <w:r w:rsidRPr="00E42FC9">
        <w:rPr>
          <w:rFonts w:cs="Arial"/>
          <w:i/>
          <w:iCs/>
          <w:lang w:val="cy-GB"/>
        </w:rPr>
        <w:t>‘Pupils with special educational needs in mainstream schools – A good practice report’</w:t>
      </w:r>
    </w:p>
    <w:p w14:paraId="04328714" w14:textId="31B336AC" w:rsidR="00E117C1" w:rsidRPr="00E42FC9" w:rsidRDefault="00E117C1" w:rsidP="00717604">
      <w:pPr>
        <w:pStyle w:val="AssignBody"/>
        <w:rPr>
          <w:rFonts w:cs="Arial"/>
          <w:lang w:val="cy-GB"/>
        </w:rPr>
      </w:pPr>
      <w:r w:rsidRPr="00E42FC9">
        <w:rPr>
          <w:rFonts w:cs="Arial"/>
          <w:lang w:val="cy-GB"/>
        </w:rPr>
        <w:t xml:space="preserve">Ar gael yn : </w:t>
      </w:r>
      <w:hyperlink r:id="rId39" w:history="1">
        <w:r w:rsidRPr="00E42FC9">
          <w:rPr>
            <w:rStyle w:val="Hyperlink"/>
            <w:rFonts w:cs="Arial"/>
            <w:lang w:val="cy-GB"/>
          </w:rPr>
          <w:t>https://www.estyn.gov.wales/system/files/2022-01/Pupils%20with%20special%20educational%20needs%20in%20mainstream%20schools.pdf</w:t>
        </w:r>
      </w:hyperlink>
    </w:p>
    <w:p w14:paraId="089E093C" w14:textId="34BE5C9F" w:rsidR="00E117C1" w:rsidRPr="00E42FC9" w:rsidRDefault="00E117C1" w:rsidP="00717604">
      <w:pPr>
        <w:pStyle w:val="AssignBody"/>
        <w:rPr>
          <w:rFonts w:cs="Arial"/>
          <w:lang w:val="cy-GB"/>
        </w:rPr>
      </w:pPr>
      <w:r w:rsidRPr="00E42FC9">
        <w:rPr>
          <w:rFonts w:cs="Arial"/>
          <w:lang w:val="cy-GB"/>
        </w:rPr>
        <w:t>Cyrchwyd : 2/11/23</w:t>
      </w:r>
    </w:p>
    <w:p w14:paraId="7CAFE6D8" w14:textId="77777777" w:rsidR="00E117C1" w:rsidRPr="00E42FC9" w:rsidRDefault="00E117C1" w:rsidP="00717604">
      <w:pPr>
        <w:pStyle w:val="AssignBody"/>
        <w:rPr>
          <w:rFonts w:cs="Arial"/>
          <w:lang w:val="cy-GB"/>
        </w:rPr>
      </w:pPr>
    </w:p>
    <w:p w14:paraId="50A65931" w14:textId="56CEEE46" w:rsidR="00AA0467" w:rsidRPr="00E42FC9" w:rsidRDefault="00A308F1" w:rsidP="00717604">
      <w:pPr>
        <w:pStyle w:val="AssignBody"/>
        <w:rPr>
          <w:rFonts w:cs="Arial"/>
          <w:i/>
          <w:iCs/>
          <w:lang w:val="cy-GB"/>
        </w:rPr>
      </w:pPr>
      <w:r w:rsidRPr="00E42FC9">
        <w:rPr>
          <w:rFonts w:cs="Arial"/>
          <w:lang w:val="cy-GB"/>
        </w:rPr>
        <w:t xml:space="preserve">Gillberg, C. &amp; Coleman, M. (2000) </w:t>
      </w:r>
      <w:r w:rsidRPr="00E42FC9">
        <w:rPr>
          <w:rFonts w:cs="Arial"/>
          <w:i/>
          <w:iCs/>
          <w:lang w:val="cy-GB"/>
        </w:rPr>
        <w:t>‘The Biology of the Autistic Syndromes’</w:t>
      </w:r>
    </w:p>
    <w:p w14:paraId="68788DB4" w14:textId="1B044866" w:rsidR="00A308F1" w:rsidRPr="00E42FC9" w:rsidRDefault="00A308F1" w:rsidP="00717604">
      <w:pPr>
        <w:pStyle w:val="AssignBody"/>
        <w:rPr>
          <w:rFonts w:cs="Arial"/>
          <w:lang w:val="cy-GB"/>
        </w:rPr>
      </w:pPr>
      <w:r w:rsidRPr="00E42FC9">
        <w:rPr>
          <w:rFonts w:cs="Arial"/>
          <w:lang w:val="cy-GB"/>
        </w:rPr>
        <w:t xml:space="preserve">Ar gael yn : </w:t>
      </w:r>
      <w:hyperlink r:id="rId40" w:history="1">
        <w:r w:rsidRPr="00E42FC9">
          <w:rPr>
            <w:rStyle w:val="Hyperlink"/>
            <w:rFonts w:cs="Arial"/>
            <w:lang w:val="cy-GB"/>
          </w:rPr>
          <w:t>https://books.google.co.uk/books?hl=en&amp;lr=&amp;id=VZHruMg-c_EC&amp;oi=fnd&amp;pg=PR7&amp;dq=gillberg+and+coleman&amp;ots=GtHdY9IzY_&amp;sig=9lo3jd3BTaEG5ei_4hV7ylhyFGI&amp;redir_esc=y</w:t>
        </w:r>
      </w:hyperlink>
    </w:p>
    <w:p w14:paraId="3706F033" w14:textId="2639BAD9" w:rsidR="00A308F1" w:rsidRPr="00E42FC9" w:rsidRDefault="00A308F1" w:rsidP="00717604">
      <w:pPr>
        <w:pStyle w:val="AssignBody"/>
        <w:rPr>
          <w:rFonts w:cs="Arial"/>
          <w:lang w:val="cy-GB"/>
        </w:rPr>
      </w:pPr>
      <w:r w:rsidRPr="00E42FC9">
        <w:rPr>
          <w:rFonts w:cs="Arial"/>
          <w:lang w:val="cy-GB"/>
        </w:rPr>
        <w:t>Cyrchwyd : 2/11/23</w:t>
      </w:r>
    </w:p>
    <w:p w14:paraId="601B04DB" w14:textId="77777777" w:rsidR="009A2CCE" w:rsidRPr="00E42FC9" w:rsidRDefault="009A2CCE" w:rsidP="00717604">
      <w:pPr>
        <w:pStyle w:val="AssignBody"/>
        <w:rPr>
          <w:rFonts w:cs="Arial"/>
          <w:lang w:val="cy-GB"/>
        </w:rPr>
      </w:pPr>
    </w:p>
    <w:p w14:paraId="25D1F722" w14:textId="6AB51E54" w:rsidR="009A2CCE" w:rsidRPr="00E42FC9" w:rsidRDefault="009A2CCE" w:rsidP="00717604">
      <w:pPr>
        <w:pStyle w:val="AssignBody"/>
        <w:rPr>
          <w:rFonts w:cs="Arial"/>
          <w:i/>
          <w:iCs/>
          <w:lang w:val="cy-GB"/>
        </w:rPr>
      </w:pPr>
      <w:r w:rsidRPr="00E42FC9">
        <w:rPr>
          <w:rFonts w:cs="Arial"/>
          <w:lang w:val="cy-GB"/>
        </w:rPr>
        <w:t xml:space="preserve">Gillum, M. (2017) </w:t>
      </w:r>
      <w:r w:rsidRPr="00E42FC9">
        <w:rPr>
          <w:rFonts w:cs="Arial"/>
          <w:i/>
          <w:iCs/>
          <w:lang w:val="cy-GB"/>
        </w:rPr>
        <w:t>‘The Big Book of Social Stories’</w:t>
      </w:r>
    </w:p>
    <w:p w14:paraId="1CD3E167" w14:textId="57316BBE" w:rsidR="009A2CCE" w:rsidRPr="00E42FC9" w:rsidRDefault="009A2CCE" w:rsidP="00717604">
      <w:pPr>
        <w:pStyle w:val="AssignBody"/>
        <w:rPr>
          <w:rFonts w:cs="Arial"/>
          <w:lang w:val="cy-GB"/>
        </w:rPr>
      </w:pPr>
      <w:r w:rsidRPr="00E42FC9">
        <w:rPr>
          <w:rFonts w:cs="Arial"/>
          <w:lang w:val="cy-GB"/>
        </w:rPr>
        <w:t xml:space="preserve">Ar gael yn : </w:t>
      </w:r>
      <w:hyperlink r:id="rId41" w:history="1">
        <w:r w:rsidRPr="00E42FC9">
          <w:rPr>
            <w:rStyle w:val="Hyperlink"/>
            <w:rFonts w:cs="Arial"/>
            <w:lang w:val="cy-GB"/>
          </w:rPr>
          <w:t>https://mcstor.library.milligan.edu/bitstream/handle/11558/2468/Gillum_Morgan_20170501.pdf?sequence=1&amp;isAllowed=y</w:t>
        </w:r>
      </w:hyperlink>
    </w:p>
    <w:p w14:paraId="57D273DF" w14:textId="7EE6C54B" w:rsidR="009A2CCE" w:rsidRPr="00E42FC9" w:rsidRDefault="009A2CCE" w:rsidP="00717604">
      <w:pPr>
        <w:pStyle w:val="AssignBody"/>
        <w:rPr>
          <w:rFonts w:cs="Arial"/>
          <w:lang w:val="cy-GB"/>
        </w:rPr>
      </w:pPr>
      <w:r w:rsidRPr="00E42FC9">
        <w:rPr>
          <w:rFonts w:cs="Arial"/>
          <w:lang w:val="cy-GB"/>
        </w:rPr>
        <w:t>Cyrchwyd : 2/11/23</w:t>
      </w:r>
    </w:p>
    <w:p w14:paraId="1A52752A" w14:textId="77777777" w:rsidR="00A308F1" w:rsidRPr="00E42FC9" w:rsidRDefault="00A308F1" w:rsidP="00717604">
      <w:pPr>
        <w:pStyle w:val="AssignBody"/>
        <w:rPr>
          <w:rFonts w:cs="Arial"/>
          <w:lang w:val="cy-GB"/>
        </w:rPr>
      </w:pPr>
    </w:p>
    <w:p w14:paraId="53D9F550" w14:textId="0B149243" w:rsidR="00977EFA" w:rsidRPr="00E42FC9" w:rsidRDefault="00977EFA" w:rsidP="00717604">
      <w:pPr>
        <w:pStyle w:val="AssignBody"/>
        <w:rPr>
          <w:rFonts w:cs="Arial"/>
          <w:i/>
          <w:iCs/>
          <w:lang w:val="cy-GB"/>
        </w:rPr>
      </w:pPr>
      <w:r w:rsidRPr="00E42FC9">
        <w:rPr>
          <w:rFonts w:cs="Arial"/>
          <w:lang w:val="cy-GB"/>
        </w:rPr>
        <w:t xml:space="preserve">Grandin, T. (2009) </w:t>
      </w:r>
      <w:r w:rsidRPr="00E42FC9">
        <w:rPr>
          <w:rFonts w:cs="Arial"/>
          <w:i/>
          <w:iCs/>
          <w:lang w:val="cy-GB"/>
        </w:rPr>
        <w:t>‘Thinking in Pictures’</w:t>
      </w:r>
    </w:p>
    <w:p w14:paraId="4F808255" w14:textId="2A132C36" w:rsidR="00977EFA" w:rsidRPr="00E42FC9" w:rsidRDefault="00977EFA" w:rsidP="00717604">
      <w:pPr>
        <w:pStyle w:val="AssignBody"/>
        <w:rPr>
          <w:rFonts w:cs="Arial"/>
          <w:lang w:val="cy-GB"/>
        </w:rPr>
      </w:pPr>
      <w:r w:rsidRPr="00E42FC9">
        <w:rPr>
          <w:rFonts w:cs="Arial"/>
          <w:lang w:val="cy-GB"/>
        </w:rPr>
        <w:t xml:space="preserve">Ar gael yn : </w:t>
      </w:r>
      <w:hyperlink r:id="rId42" w:history="1">
        <w:r w:rsidRPr="00E42FC9">
          <w:rPr>
            <w:rStyle w:val="Hyperlink"/>
            <w:rFonts w:cs="Arial"/>
            <w:lang w:val="cy-GB"/>
          </w:rPr>
          <w:t>https://books.google.co.uk/books?hl=en&amp;lr=&amp;id=gUgXehHL82AC&amp;oi=fnd&amp;pg=PT6&amp;dq=grandin+2009&amp;ots=2_pFYCRa9m&amp;sig=k3avwtiWTdv3HTDyoWnX3RL9bno&amp;redir_esc=y</w:t>
        </w:r>
      </w:hyperlink>
    </w:p>
    <w:p w14:paraId="392FC0DA" w14:textId="2268C3E6" w:rsidR="00977EFA" w:rsidRPr="00E42FC9" w:rsidRDefault="00977EFA" w:rsidP="00717604">
      <w:pPr>
        <w:pStyle w:val="AssignBody"/>
        <w:rPr>
          <w:rFonts w:cs="Arial"/>
          <w:lang w:val="cy-GB"/>
        </w:rPr>
      </w:pPr>
      <w:r w:rsidRPr="00E42FC9">
        <w:rPr>
          <w:rFonts w:cs="Arial"/>
          <w:lang w:val="cy-GB"/>
        </w:rPr>
        <w:t>Cyrchwyd : 3/11/23</w:t>
      </w:r>
    </w:p>
    <w:p w14:paraId="5859F595" w14:textId="77777777" w:rsidR="00977EFA" w:rsidRPr="00E42FC9" w:rsidRDefault="00977EFA" w:rsidP="00717604">
      <w:pPr>
        <w:pStyle w:val="AssignBody"/>
        <w:rPr>
          <w:rFonts w:cs="Arial"/>
          <w:lang w:val="cy-GB"/>
        </w:rPr>
      </w:pPr>
    </w:p>
    <w:p w14:paraId="7DC98871" w14:textId="76F79AB5" w:rsidR="00AA0467" w:rsidRPr="00E42FC9" w:rsidRDefault="00AA0467" w:rsidP="00717604">
      <w:pPr>
        <w:pStyle w:val="AssignBody"/>
        <w:rPr>
          <w:rFonts w:cs="Arial"/>
          <w:i/>
          <w:iCs/>
          <w:lang w:val="cy-GB"/>
        </w:rPr>
      </w:pPr>
      <w:r w:rsidRPr="00E42FC9">
        <w:rPr>
          <w:rFonts w:cs="Arial"/>
          <w:lang w:val="cy-GB"/>
        </w:rPr>
        <w:t>Gray, C. A., &amp; Garand, J. D. (1993). ‘</w:t>
      </w:r>
      <w:r w:rsidRPr="00E42FC9">
        <w:rPr>
          <w:rFonts w:cs="Arial"/>
          <w:i/>
          <w:iCs/>
          <w:lang w:val="cy-GB"/>
        </w:rPr>
        <w:t>Social stories: Improving responses of students with autism with accurate social information’</w:t>
      </w:r>
    </w:p>
    <w:p w14:paraId="064B0ED8" w14:textId="0A8F80C7" w:rsidR="00AA0467" w:rsidRPr="00E42FC9" w:rsidRDefault="00AA0467" w:rsidP="00717604">
      <w:pPr>
        <w:pStyle w:val="AssignBody"/>
        <w:rPr>
          <w:rFonts w:cs="Arial"/>
          <w:lang w:val="cy-GB"/>
        </w:rPr>
      </w:pPr>
      <w:r w:rsidRPr="00E42FC9">
        <w:rPr>
          <w:rFonts w:cs="Arial"/>
          <w:lang w:val="cy-GB"/>
        </w:rPr>
        <w:t xml:space="preserve">Ar gael yn : </w:t>
      </w:r>
      <w:hyperlink r:id="rId43" w:history="1">
        <w:r w:rsidRPr="00E42FC9">
          <w:rPr>
            <w:rFonts w:cs="Arial"/>
            <w:color w:val="0563C1" w:themeColor="hyperlink"/>
            <w:u w:val="single"/>
            <w:lang w:val="cy-GB"/>
          </w:rPr>
          <w:t>https://files.eric.ed.gov/fulltext/EJ1050428.pdf</w:t>
        </w:r>
      </w:hyperlink>
    </w:p>
    <w:p w14:paraId="0421B847" w14:textId="484CCCC3" w:rsidR="00AA0467" w:rsidRPr="00E42FC9" w:rsidRDefault="00AA0467" w:rsidP="00717604">
      <w:pPr>
        <w:pStyle w:val="AssignBody"/>
        <w:rPr>
          <w:rFonts w:cs="Arial"/>
          <w:lang w:val="cy-GB"/>
        </w:rPr>
      </w:pPr>
      <w:r w:rsidRPr="00E42FC9">
        <w:rPr>
          <w:rFonts w:cs="Arial"/>
          <w:lang w:val="cy-GB"/>
        </w:rPr>
        <w:t>Cyrchwyd : 1/11/23</w:t>
      </w:r>
    </w:p>
    <w:p w14:paraId="62A79F05" w14:textId="77777777" w:rsidR="00AA0467" w:rsidRPr="00E42FC9" w:rsidRDefault="00AA0467" w:rsidP="00717604">
      <w:pPr>
        <w:pStyle w:val="AssignBody"/>
        <w:rPr>
          <w:rFonts w:cs="Arial"/>
          <w:lang w:val="cy-GB"/>
        </w:rPr>
      </w:pPr>
    </w:p>
    <w:p w14:paraId="4D3E0E82" w14:textId="20113A78" w:rsidR="00AA0467" w:rsidRPr="00E42FC9" w:rsidRDefault="00AA0467" w:rsidP="00717604">
      <w:pPr>
        <w:pStyle w:val="AssignBody"/>
        <w:rPr>
          <w:rFonts w:cs="Arial"/>
          <w:i/>
          <w:iCs/>
          <w:lang w:val="cy-GB"/>
        </w:rPr>
      </w:pPr>
      <w:r w:rsidRPr="00E42FC9">
        <w:rPr>
          <w:rFonts w:cs="Arial"/>
          <w:lang w:val="cy-GB"/>
        </w:rPr>
        <w:t>Gray, C. (2000)</w:t>
      </w:r>
      <w:r w:rsidR="00FA480E" w:rsidRPr="00E42FC9">
        <w:rPr>
          <w:rFonts w:cs="Arial"/>
          <w:lang w:val="cy-GB"/>
        </w:rPr>
        <w:t xml:space="preserve"> </w:t>
      </w:r>
      <w:r w:rsidR="00FA480E" w:rsidRPr="00E42FC9">
        <w:rPr>
          <w:rFonts w:cs="Arial"/>
          <w:i/>
          <w:iCs/>
          <w:lang w:val="cy-GB"/>
        </w:rPr>
        <w:t xml:space="preserve">‘The New Social Story Book’ </w:t>
      </w:r>
    </w:p>
    <w:p w14:paraId="2EC11EA0" w14:textId="5F1E18B9" w:rsidR="00FA480E" w:rsidRPr="00E42FC9" w:rsidRDefault="00FA480E" w:rsidP="00717604">
      <w:pPr>
        <w:pStyle w:val="AssignBody"/>
        <w:rPr>
          <w:rFonts w:cs="Arial"/>
          <w:lang w:val="cy-GB"/>
        </w:rPr>
      </w:pPr>
      <w:r w:rsidRPr="00E42FC9">
        <w:rPr>
          <w:rFonts w:cs="Arial"/>
          <w:lang w:val="cy-GB"/>
        </w:rPr>
        <w:t xml:space="preserve">Ar gael yn : </w:t>
      </w:r>
      <w:hyperlink r:id="rId44" w:anchor="v=onepage&amp;q&amp;f=false" w:history="1">
        <w:r w:rsidRPr="00E42FC9">
          <w:rPr>
            <w:rStyle w:val="Hyperlink"/>
            <w:rFonts w:cs="Arial"/>
            <w:lang w:val="cy-GB"/>
          </w:rPr>
          <w:t>https://books.google.co.uk/books?hl=en&amp;lr=&amp;id=6ysB9NkTSNYC&amp;oi=fnd&amp;pg=PP19&amp;dq=info:4CPgyfJO9cUJ:scholar.google.com/&amp;ots=AfYrHwb8v4&amp;sig=OM_CqQjgjvyoH6aJIwX2dE5Xwcc&amp;redir_esc=y#v=onepage&amp;q&amp;f=false</w:t>
        </w:r>
      </w:hyperlink>
    </w:p>
    <w:p w14:paraId="745C16FD" w14:textId="2A9810FF" w:rsidR="00FA480E" w:rsidRPr="00E42FC9" w:rsidRDefault="00FA480E" w:rsidP="00717604">
      <w:pPr>
        <w:pStyle w:val="AssignBody"/>
        <w:rPr>
          <w:rFonts w:cs="Arial"/>
          <w:lang w:val="cy-GB"/>
        </w:rPr>
      </w:pPr>
      <w:r w:rsidRPr="00E42FC9">
        <w:rPr>
          <w:rFonts w:cs="Arial"/>
          <w:lang w:val="cy-GB"/>
        </w:rPr>
        <w:t>Cyrchwyd : 1/11/23</w:t>
      </w:r>
    </w:p>
    <w:p w14:paraId="48DE79CF" w14:textId="77777777" w:rsidR="005D735F" w:rsidRPr="00E42FC9" w:rsidRDefault="005D735F" w:rsidP="00717604">
      <w:pPr>
        <w:pStyle w:val="AssignBody"/>
        <w:rPr>
          <w:rFonts w:cs="Arial"/>
          <w:lang w:val="cy-GB"/>
        </w:rPr>
      </w:pPr>
    </w:p>
    <w:p w14:paraId="3D36917B" w14:textId="00C86563" w:rsidR="005D735F" w:rsidRPr="00E42FC9" w:rsidRDefault="005D735F" w:rsidP="00717604">
      <w:pPr>
        <w:pStyle w:val="AssignBody"/>
        <w:rPr>
          <w:rFonts w:cs="Arial"/>
          <w:i/>
          <w:iCs/>
          <w:lang w:val="cy-GB"/>
        </w:rPr>
      </w:pPr>
      <w:r w:rsidRPr="00E42FC9">
        <w:rPr>
          <w:rFonts w:cs="Arial"/>
          <w:lang w:val="cy-GB"/>
        </w:rPr>
        <w:t>Gutman, L.M. &amp; Vorhaus, J. (2012) ‘</w:t>
      </w:r>
      <w:r w:rsidRPr="00E42FC9">
        <w:rPr>
          <w:rFonts w:cs="Arial"/>
          <w:i/>
          <w:iCs/>
          <w:lang w:val="cy-GB"/>
        </w:rPr>
        <w:t>The Impact of Pupil Behaviour and Wellbeing on Educational Outcomes’</w:t>
      </w:r>
    </w:p>
    <w:p w14:paraId="7254B5A4" w14:textId="5145C7DB" w:rsidR="005D735F" w:rsidRPr="00E42FC9" w:rsidRDefault="005D735F" w:rsidP="00717604">
      <w:pPr>
        <w:pStyle w:val="AssignBody"/>
        <w:rPr>
          <w:rFonts w:cs="Arial"/>
          <w:lang w:val="cy-GB"/>
        </w:rPr>
      </w:pPr>
      <w:r w:rsidRPr="00E42FC9">
        <w:rPr>
          <w:rFonts w:cs="Arial"/>
          <w:lang w:val="cy-GB"/>
        </w:rPr>
        <w:t xml:space="preserve">Ar gael yn : </w:t>
      </w:r>
      <w:hyperlink r:id="rId45" w:history="1">
        <w:r w:rsidRPr="00E42FC9">
          <w:rPr>
            <w:rStyle w:val="Hyperlink"/>
            <w:rFonts w:cs="Arial"/>
            <w:lang w:val="cy-GB"/>
          </w:rPr>
          <w:t>https://discovery.ucl.ac.uk/id/eprint/10083693/1/Gutman%20and%20Vorhaus.pdf</w:t>
        </w:r>
      </w:hyperlink>
    </w:p>
    <w:p w14:paraId="3BFEDF05" w14:textId="67CC1EFF" w:rsidR="005D735F" w:rsidRPr="00E42FC9" w:rsidRDefault="005D735F" w:rsidP="00717604">
      <w:pPr>
        <w:pStyle w:val="AssignBody"/>
        <w:rPr>
          <w:rFonts w:cs="Arial"/>
          <w:lang w:val="cy-GB"/>
        </w:rPr>
      </w:pPr>
      <w:r w:rsidRPr="00E42FC9">
        <w:rPr>
          <w:rFonts w:cs="Arial"/>
          <w:lang w:val="cy-GB"/>
        </w:rPr>
        <w:t>Cyrchwyd : 4/11/23</w:t>
      </w:r>
    </w:p>
    <w:p w14:paraId="13163EED" w14:textId="77777777" w:rsidR="001A2E19" w:rsidRPr="00E42FC9" w:rsidRDefault="001A2E19" w:rsidP="00717604">
      <w:pPr>
        <w:pStyle w:val="AssignBody"/>
        <w:rPr>
          <w:rFonts w:cs="Arial"/>
          <w:lang w:val="cy-GB"/>
        </w:rPr>
      </w:pPr>
    </w:p>
    <w:p w14:paraId="50E1E17C" w14:textId="1C354226" w:rsidR="001A2E19" w:rsidRPr="00E42FC9" w:rsidRDefault="001A2E19" w:rsidP="00717604">
      <w:pPr>
        <w:pStyle w:val="AssignBody"/>
        <w:rPr>
          <w:rFonts w:cs="Arial"/>
          <w:i/>
          <w:iCs/>
          <w:lang w:val="cy-GB"/>
        </w:rPr>
      </w:pPr>
      <w:r w:rsidRPr="00E42FC9">
        <w:rPr>
          <w:rFonts w:cs="Arial"/>
          <w:lang w:val="cy-GB"/>
        </w:rPr>
        <w:t xml:space="preserve">Hartley, R. (2010) </w:t>
      </w:r>
      <w:r w:rsidRPr="00E42FC9">
        <w:rPr>
          <w:rFonts w:cs="Arial"/>
          <w:i/>
          <w:iCs/>
          <w:lang w:val="cy-GB"/>
        </w:rPr>
        <w:t>‘Special Educational Needs : Reforming provision in English Schools’</w:t>
      </w:r>
    </w:p>
    <w:p w14:paraId="61F2F774" w14:textId="79941245" w:rsidR="001A2E19" w:rsidRPr="00E42FC9" w:rsidRDefault="001A2E19" w:rsidP="00717604">
      <w:pPr>
        <w:pStyle w:val="AssignBody"/>
        <w:rPr>
          <w:rFonts w:cs="Arial"/>
          <w:lang w:val="cy-GB"/>
        </w:rPr>
      </w:pPr>
      <w:r w:rsidRPr="00E42FC9">
        <w:rPr>
          <w:rFonts w:cs="Arial"/>
          <w:lang w:val="cy-GB"/>
        </w:rPr>
        <w:t xml:space="preserve">Ar gael yn : </w:t>
      </w:r>
      <w:hyperlink r:id="rId46" w:history="1">
        <w:r w:rsidRPr="00E42FC9">
          <w:rPr>
            <w:rStyle w:val="Hyperlink"/>
            <w:rFonts w:cs="Arial"/>
            <w:lang w:val="cy-GB"/>
          </w:rPr>
          <w:t>https://policyexchange.org.uk/wp-content/uploads/2010/11/sen-nov-10.pdf</w:t>
        </w:r>
      </w:hyperlink>
    </w:p>
    <w:p w14:paraId="4CC74257" w14:textId="72962F59" w:rsidR="001A2E19" w:rsidRPr="00E42FC9" w:rsidRDefault="001A2E19" w:rsidP="00717604">
      <w:pPr>
        <w:pStyle w:val="AssignBody"/>
        <w:rPr>
          <w:rFonts w:cs="Arial"/>
          <w:lang w:val="cy-GB"/>
        </w:rPr>
      </w:pPr>
      <w:r w:rsidRPr="00E42FC9">
        <w:rPr>
          <w:rFonts w:cs="Arial"/>
          <w:lang w:val="cy-GB"/>
        </w:rPr>
        <w:t>Cyrchwyd : 2/11/23</w:t>
      </w:r>
    </w:p>
    <w:p w14:paraId="67975D89" w14:textId="77777777" w:rsidR="008F6F13" w:rsidRPr="00E42FC9" w:rsidRDefault="008F6F13" w:rsidP="00717604">
      <w:pPr>
        <w:pStyle w:val="AssignBody"/>
        <w:rPr>
          <w:rFonts w:cs="Arial"/>
          <w:lang w:val="cy-GB"/>
        </w:rPr>
      </w:pPr>
    </w:p>
    <w:p w14:paraId="638D2FF2" w14:textId="23C53DD8" w:rsidR="008F6F13" w:rsidRPr="00E42FC9" w:rsidRDefault="008F6F13" w:rsidP="00717604">
      <w:pPr>
        <w:pStyle w:val="AssignBody"/>
        <w:rPr>
          <w:rFonts w:cs="Arial"/>
          <w:i/>
          <w:iCs/>
          <w:lang w:val="cy-GB"/>
        </w:rPr>
      </w:pPr>
      <w:r w:rsidRPr="00E42FC9">
        <w:rPr>
          <w:rFonts w:cs="Arial"/>
          <w:lang w:val="cy-GB"/>
        </w:rPr>
        <w:t>Hume, K., Loftin, R. &amp; Lantz, J. (2009) ‘</w:t>
      </w:r>
      <w:r w:rsidRPr="00E42FC9">
        <w:rPr>
          <w:rFonts w:cs="Arial"/>
          <w:i/>
          <w:iCs/>
          <w:lang w:val="cy-GB"/>
        </w:rPr>
        <w:t>Increasing Independence in Autism Spectrum Disorders: A Review of Three Focused Interventions’</w:t>
      </w:r>
    </w:p>
    <w:p w14:paraId="3085BD54" w14:textId="104486A2" w:rsidR="0052438B" w:rsidRPr="00E42FC9" w:rsidRDefault="008F6F13" w:rsidP="00717604">
      <w:pPr>
        <w:pStyle w:val="AssignBody"/>
        <w:rPr>
          <w:rFonts w:cs="Arial"/>
          <w:lang w:val="cy-GB"/>
        </w:rPr>
      </w:pPr>
      <w:r w:rsidRPr="00E42FC9">
        <w:rPr>
          <w:rFonts w:cs="Arial"/>
          <w:lang w:val="cy-GB"/>
        </w:rPr>
        <w:t xml:space="preserve">Ar gael yn :  </w:t>
      </w:r>
      <w:hyperlink r:id="rId47" w:history="1">
        <w:r w:rsidRPr="00E42FC9">
          <w:rPr>
            <w:rStyle w:val="Hyperlink"/>
            <w:rFonts w:cs="Arial"/>
            <w:lang w:val="cy-GB"/>
          </w:rPr>
          <w:t>chrome://external-file/s10803-009-0751-2.pdf</w:t>
        </w:r>
      </w:hyperlink>
    </w:p>
    <w:p w14:paraId="1EA5C1C5" w14:textId="18911AD5" w:rsidR="008F6F13" w:rsidRPr="00E42FC9" w:rsidRDefault="008F6F13" w:rsidP="00717604">
      <w:pPr>
        <w:pStyle w:val="AssignBody"/>
        <w:rPr>
          <w:rFonts w:cs="Arial"/>
          <w:lang w:val="cy-GB"/>
        </w:rPr>
      </w:pPr>
      <w:r w:rsidRPr="00E42FC9">
        <w:rPr>
          <w:rFonts w:cs="Arial"/>
          <w:lang w:val="cy-GB"/>
        </w:rPr>
        <w:t>Cyrchwyd : 2/11/23</w:t>
      </w:r>
    </w:p>
    <w:p w14:paraId="2580B208" w14:textId="77777777" w:rsidR="003A57EE" w:rsidRPr="00E42FC9" w:rsidRDefault="003A57EE" w:rsidP="00717604">
      <w:pPr>
        <w:pStyle w:val="AssignBody"/>
        <w:rPr>
          <w:rFonts w:cs="Arial"/>
          <w:lang w:val="cy-GB"/>
        </w:rPr>
      </w:pPr>
    </w:p>
    <w:p w14:paraId="635F4D2E" w14:textId="42DCF90F" w:rsidR="00AE16EA" w:rsidRPr="00E42FC9" w:rsidRDefault="00AE16EA" w:rsidP="00717604">
      <w:pPr>
        <w:pStyle w:val="AssignBody"/>
        <w:rPr>
          <w:rFonts w:cs="Arial"/>
          <w:i/>
          <w:iCs/>
          <w:lang w:val="cy-GB"/>
        </w:rPr>
      </w:pPr>
      <w:r w:rsidRPr="00E42FC9">
        <w:rPr>
          <w:rFonts w:cs="Arial"/>
          <w:lang w:val="cy-GB"/>
        </w:rPr>
        <w:t xml:space="preserve">Johnson, C. E. (2015) </w:t>
      </w:r>
      <w:r w:rsidRPr="00E42FC9">
        <w:rPr>
          <w:rFonts w:cs="Arial"/>
          <w:i/>
          <w:iCs/>
          <w:lang w:val="cy-GB"/>
        </w:rPr>
        <w:t>‘the effectiveness of social stories on children with autism spectrum disorder : A literature review</w:t>
      </w:r>
    </w:p>
    <w:p w14:paraId="14CFDEE4" w14:textId="731842D9" w:rsidR="00AE16EA" w:rsidRPr="00E42FC9" w:rsidRDefault="00AE16EA" w:rsidP="00717604">
      <w:pPr>
        <w:pStyle w:val="AssignBody"/>
        <w:rPr>
          <w:rFonts w:cs="Arial"/>
          <w:lang w:val="cy-GB"/>
        </w:rPr>
      </w:pPr>
      <w:r w:rsidRPr="00E42FC9">
        <w:rPr>
          <w:rFonts w:cs="Arial"/>
          <w:lang w:val="cy-GB"/>
        </w:rPr>
        <w:t xml:space="preserve">Ar gael yn : </w:t>
      </w:r>
      <w:hyperlink r:id="rId48" w:history="1">
        <w:r w:rsidRPr="00E42FC9">
          <w:rPr>
            <w:rStyle w:val="Hyperlink"/>
            <w:rFonts w:cs="Arial"/>
            <w:lang w:val="cy-GB"/>
          </w:rPr>
          <w:t>https://commons.lib.jmu.edu/cgi/viewcontent.cgi?article=1110&amp;context=honors201019</w:t>
        </w:r>
      </w:hyperlink>
    </w:p>
    <w:p w14:paraId="53DB20A2" w14:textId="3F997FB6" w:rsidR="00AE16EA" w:rsidRPr="00E42FC9" w:rsidRDefault="00AE16EA" w:rsidP="00717604">
      <w:pPr>
        <w:pStyle w:val="AssignBody"/>
        <w:rPr>
          <w:rFonts w:cs="Arial"/>
          <w:lang w:val="cy-GB"/>
        </w:rPr>
      </w:pPr>
      <w:r w:rsidRPr="00E42FC9">
        <w:rPr>
          <w:rFonts w:cs="Arial"/>
          <w:lang w:val="cy-GB"/>
        </w:rPr>
        <w:t>Cyrchwyd : 2/11/23</w:t>
      </w:r>
    </w:p>
    <w:p w14:paraId="71B7A1DA" w14:textId="77777777" w:rsidR="00AE16EA" w:rsidRPr="00E42FC9" w:rsidRDefault="00AE16EA" w:rsidP="00717604">
      <w:pPr>
        <w:pStyle w:val="AssignBody"/>
        <w:rPr>
          <w:rFonts w:cs="Arial"/>
          <w:lang w:val="cy-GB"/>
        </w:rPr>
      </w:pPr>
    </w:p>
    <w:p w14:paraId="1680A0B0" w14:textId="6F5E1D5D" w:rsidR="006B2C13" w:rsidRPr="00E42FC9" w:rsidRDefault="006B2C13" w:rsidP="00717604">
      <w:pPr>
        <w:pStyle w:val="AssignBody"/>
        <w:rPr>
          <w:rFonts w:cs="Arial"/>
          <w:i/>
          <w:iCs/>
          <w:lang w:val="cy-GB"/>
        </w:rPr>
      </w:pPr>
      <w:r w:rsidRPr="00E42FC9">
        <w:rPr>
          <w:rFonts w:cs="Arial"/>
          <w:lang w:val="cy-GB"/>
        </w:rPr>
        <w:t xml:space="preserve">Jones, D. (24 Hydref 2011) </w:t>
      </w:r>
      <w:r w:rsidRPr="00E42FC9">
        <w:rPr>
          <w:rFonts w:cs="Arial"/>
          <w:i/>
          <w:iCs/>
          <w:lang w:val="cy-GB"/>
        </w:rPr>
        <w:t>‘Mindfulness in schools’</w:t>
      </w:r>
    </w:p>
    <w:p w14:paraId="0033F126" w14:textId="7CAF51E5" w:rsidR="006B2C13" w:rsidRPr="00E42FC9" w:rsidRDefault="006B2C13" w:rsidP="00717604">
      <w:pPr>
        <w:pStyle w:val="AssignBody"/>
        <w:rPr>
          <w:rFonts w:cs="Arial"/>
          <w:lang w:val="cy-GB"/>
        </w:rPr>
      </w:pPr>
      <w:r w:rsidRPr="00E42FC9">
        <w:rPr>
          <w:rFonts w:cs="Arial"/>
          <w:lang w:val="cy-GB"/>
        </w:rPr>
        <w:t xml:space="preserve">Ar gael yn : </w:t>
      </w:r>
      <w:hyperlink r:id="rId49" w:history="1">
        <w:r w:rsidRPr="00E42FC9">
          <w:rPr>
            <w:rStyle w:val="Hyperlink"/>
            <w:rFonts w:cs="Arial"/>
            <w:lang w:val="cy-GB"/>
          </w:rPr>
          <w:t>https://www.bps.org.uk/psychologist/mindfulness-schools</w:t>
        </w:r>
      </w:hyperlink>
    </w:p>
    <w:p w14:paraId="6EF1468D" w14:textId="1F5D18FF" w:rsidR="006B2C13" w:rsidRPr="00E42FC9" w:rsidRDefault="006B2C13" w:rsidP="00717604">
      <w:pPr>
        <w:pStyle w:val="AssignBody"/>
        <w:rPr>
          <w:rFonts w:cs="Arial"/>
          <w:lang w:val="cy-GB"/>
        </w:rPr>
      </w:pPr>
      <w:r w:rsidRPr="00E42FC9">
        <w:rPr>
          <w:rFonts w:cs="Arial"/>
          <w:lang w:val="cy-GB"/>
        </w:rPr>
        <w:t>Cyrchwyd : 4/11/23</w:t>
      </w:r>
    </w:p>
    <w:p w14:paraId="51A29B99" w14:textId="77777777" w:rsidR="006B2C13" w:rsidRPr="00E42FC9" w:rsidRDefault="006B2C13" w:rsidP="00717604">
      <w:pPr>
        <w:pStyle w:val="AssignBody"/>
        <w:rPr>
          <w:rFonts w:cs="Arial"/>
          <w:lang w:val="cy-GB"/>
        </w:rPr>
      </w:pPr>
    </w:p>
    <w:p w14:paraId="0F830C44" w14:textId="1FB43102" w:rsidR="0052438B" w:rsidRPr="00E42FC9" w:rsidRDefault="00E315B6" w:rsidP="00717604">
      <w:pPr>
        <w:pStyle w:val="AssignBody"/>
        <w:rPr>
          <w:rFonts w:cs="Arial"/>
          <w:i/>
          <w:iCs/>
          <w:lang w:val="cy-GB"/>
        </w:rPr>
      </w:pPr>
      <w:r w:rsidRPr="00E42FC9">
        <w:rPr>
          <w:rFonts w:cs="Arial"/>
          <w:lang w:val="cy-GB"/>
        </w:rPr>
        <w:t xml:space="preserve">Karkaneh, M., </w:t>
      </w:r>
      <w:r w:rsidRPr="00E42FC9">
        <w:rPr>
          <w:rFonts w:cs="Arial"/>
          <w:i/>
          <w:iCs/>
          <w:lang w:val="cy-GB"/>
        </w:rPr>
        <w:t xml:space="preserve">et al </w:t>
      </w:r>
      <w:r w:rsidR="00FB7DCF" w:rsidRPr="00E42FC9">
        <w:rPr>
          <w:rFonts w:cs="Arial"/>
          <w:lang w:val="cy-GB"/>
        </w:rPr>
        <w:t xml:space="preserve">(2010) </w:t>
      </w:r>
      <w:r w:rsidR="00D67C4D" w:rsidRPr="00E42FC9">
        <w:rPr>
          <w:rFonts w:cs="Arial"/>
          <w:i/>
          <w:iCs/>
          <w:lang w:val="cy-GB"/>
        </w:rPr>
        <w:t>‘Social StoriesTM to improve social skills in children with autism spectrum disorder’</w:t>
      </w:r>
    </w:p>
    <w:p w14:paraId="5D96BA76" w14:textId="0CF8C79A" w:rsidR="00D67C4D" w:rsidRPr="00E42FC9" w:rsidRDefault="00D67C4D" w:rsidP="00717604">
      <w:pPr>
        <w:pStyle w:val="AssignBody"/>
        <w:rPr>
          <w:rFonts w:cs="Arial"/>
          <w:lang w:val="cy-GB"/>
        </w:rPr>
      </w:pPr>
      <w:r w:rsidRPr="00E42FC9">
        <w:rPr>
          <w:rFonts w:cs="Arial"/>
          <w:lang w:val="cy-GB"/>
        </w:rPr>
        <w:t>Ar gael yn :</w:t>
      </w:r>
    </w:p>
    <w:p w14:paraId="36D61F34" w14:textId="25CF0DC8" w:rsidR="00962279" w:rsidRPr="00E42FC9" w:rsidRDefault="004A14DB" w:rsidP="00717604">
      <w:pPr>
        <w:pStyle w:val="AssignBody"/>
        <w:rPr>
          <w:rFonts w:cs="Arial"/>
          <w:lang w:val="cy-GB"/>
        </w:rPr>
      </w:pPr>
      <w:hyperlink r:id="rId50" w:history="1">
        <w:r w:rsidR="00962279" w:rsidRPr="00E42FC9">
          <w:rPr>
            <w:rStyle w:val="Hyperlink"/>
            <w:rFonts w:cs="Arial"/>
            <w:lang w:val="cy-GB"/>
          </w:rPr>
          <w:t>https://d1wqtxts1xzle7.cloudfront.net/51941884/Karkhaneh-2010-Social_Stories_TM__to_Improve_S-libre.pdf?1488128014=&amp;response-content-</w:t>
        </w:r>
      </w:hyperlink>
    </w:p>
    <w:p w14:paraId="24F9AAF2" w14:textId="6DB416FB" w:rsidR="007921F6" w:rsidRPr="00E42FC9" w:rsidRDefault="00962279" w:rsidP="00717604">
      <w:pPr>
        <w:pStyle w:val="AssignBody"/>
        <w:rPr>
          <w:rFonts w:cs="Arial"/>
          <w:lang w:val="cy-GB"/>
        </w:rPr>
      </w:pPr>
      <w:r w:rsidRPr="00E42FC9">
        <w:rPr>
          <w:rFonts w:cs="Arial"/>
          <w:lang w:val="cy-GB"/>
        </w:rPr>
        <w:t>Cyrchwyd : 1/11/23</w:t>
      </w:r>
    </w:p>
    <w:p w14:paraId="1FBE503C" w14:textId="77777777" w:rsidR="00CF1529" w:rsidRPr="00E42FC9" w:rsidRDefault="00CF1529" w:rsidP="00717604">
      <w:pPr>
        <w:pStyle w:val="AssignBody"/>
        <w:rPr>
          <w:rFonts w:cs="Arial"/>
          <w:i/>
          <w:lang w:val="cy-GB"/>
        </w:rPr>
      </w:pPr>
    </w:p>
    <w:p w14:paraId="42CAD609" w14:textId="3880FB65" w:rsidR="00977EFA" w:rsidRPr="00E42FC9" w:rsidRDefault="00977EFA" w:rsidP="00717604">
      <w:pPr>
        <w:pStyle w:val="AssignBody"/>
        <w:rPr>
          <w:rFonts w:cs="Arial"/>
          <w:i/>
          <w:lang w:val="cy-GB"/>
        </w:rPr>
      </w:pPr>
      <w:r w:rsidRPr="00E42FC9">
        <w:rPr>
          <w:rFonts w:cs="Arial"/>
          <w:iCs/>
          <w:lang w:val="cy-GB"/>
        </w:rPr>
        <w:t xml:space="preserve">Kunda, M. &amp; Goel, A.K. (2011) </w:t>
      </w:r>
      <w:r w:rsidRPr="00E42FC9">
        <w:rPr>
          <w:rFonts w:cs="Arial"/>
          <w:i/>
          <w:lang w:val="cy-GB"/>
        </w:rPr>
        <w:t>‘Thinking in Pictures as a Cognitive Account of Autism’</w:t>
      </w:r>
    </w:p>
    <w:p w14:paraId="75C6A368" w14:textId="51AE3528" w:rsidR="00977EFA" w:rsidRPr="00E42FC9" w:rsidRDefault="00977EFA" w:rsidP="00717604">
      <w:pPr>
        <w:pStyle w:val="AssignBody"/>
        <w:rPr>
          <w:rFonts w:cs="Arial"/>
          <w:iCs/>
          <w:lang w:val="cy-GB"/>
        </w:rPr>
      </w:pPr>
      <w:r w:rsidRPr="00E42FC9">
        <w:rPr>
          <w:rFonts w:cs="Arial"/>
          <w:iCs/>
          <w:lang w:val="cy-GB"/>
        </w:rPr>
        <w:t xml:space="preserve">Ar gael yn : </w:t>
      </w:r>
      <w:hyperlink r:id="rId51" w:history="1">
        <w:r w:rsidRPr="00E42FC9">
          <w:rPr>
            <w:rStyle w:val="Hyperlink"/>
            <w:rFonts w:cs="Arial"/>
            <w:iCs/>
            <w:lang w:val="cy-GB"/>
          </w:rPr>
          <w:t>https://repository.gatech.edu/server/api/core/bitstreams/a3977a54-9508-40d3-a54f-85a0729cc260/content</w:t>
        </w:r>
      </w:hyperlink>
    </w:p>
    <w:p w14:paraId="14DC1B5B" w14:textId="59CA104A" w:rsidR="00977EFA" w:rsidRPr="00E42FC9" w:rsidRDefault="00977EFA" w:rsidP="00717604">
      <w:pPr>
        <w:pStyle w:val="AssignBody"/>
        <w:rPr>
          <w:rFonts w:cs="Arial"/>
          <w:iCs/>
          <w:lang w:val="cy-GB"/>
        </w:rPr>
      </w:pPr>
      <w:r w:rsidRPr="00E42FC9">
        <w:rPr>
          <w:rFonts w:cs="Arial"/>
          <w:iCs/>
          <w:lang w:val="cy-GB"/>
        </w:rPr>
        <w:t>Cyrchwyd : 3/11/23</w:t>
      </w:r>
    </w:p>
    <w:p w14:paraId="1FD71506" w14:textId="77777777" w:rsidR="00977EFA" w:rsidRPr="00E42FC9" w:rsidRDefault="00977EFA" w:rsidP="00717604">
      <w:pPr>
        <w:pStyle w:val="AssignBody"/>
        <w:rPr>
          <w:rFonts w:cs="Arial"/>
          <w:iCs/>
          <w:lang w:val="cy-GB"/>
        </w:rPr>
      </w:pPr>
    </w:p>
    <w:p w14:paraId="3B99DFB0" w14:textId="4113B0BA" w:rsidR="00612E01" w:rsidRPr="00E42FC9" w:rsidRDefault="0074358B" w:rsidP="00717604">
      <w:pPr>
        <w:pStyle w:val="AssignBody"/>
        <w:rPr>
          <w:rFonts w:cs="Arial"/>
          <w:i/>
          <w:iCs/>
          <w:lang w:val="cy-GB"/>
        </w:rPr>
      </w:pPr>
      <w:r w:rsidRPr="00E42FC9">
        <w:rPr>
          <w:rFonts w:cs="Arial"/>
          <w:lang w:val="cy-GB"/>
        </w:rPr>
        <w:t xml:space="preserve">Landmark, L.J. et al (Rhagfyr 2022) </w:t>
      </w:r>
      <w:r w:rsidRPr="00E42FC9">
        <w:rPr>
          <w:rFonts w:cs="Arial"/>
          <w:i/>
          <w:iCs/>
          <w:lang w:val="cy-GB"/>
        </w:rPr>
        <w:t xml:space="preserve">‘Using Vertical </w:t>
      </w:r>
      <w:r w:rsidR="008875AE" w:rsidRPr="00E42FC9">
        <w:rPr>
          <w:rFonts w:cs="Arial"/>
          <w:i/>
          <w:iCs/>
          <w:lang w:val="cy-GB"/>
        </w:rPr>
        <w:t>Transitions From Early Childhood to Post</w:t>
      </w:r>
      <w:r w:rsidR="008462B6" w:rsidRPr="00E42FC9">
        <w:rPr>
          <w:rFonts w:cs="Arial"/>
          <w:i/>
          <w:iCs/>
          <w:lang w:val="cy-GB"/>
        </w:rPr>
        <w:t>secondary Environments to Improve transition Outcomes’</w:t>
      </w:r>
    </w:p>
    <w:p w14:paraId="47D5E775" w14:textId="6060F98B" w:rsidR="00C410AB" w:rsidRPr="00E42FC9" w:rsidRDefault="008462B6" w:rsidP="00717604">
      <w:pPr>
        <w:pStyle w:val="AssignBody"/>
        <w:rPr>
          <w:rFonts w:cs="Arial"/>
          <w:lang w:val="cy-GB"/>
        </w:rPr>
      </w:pPr>
      <w:r w:rsidRPr="00E42FC9">
        <w:rPr>
          <w:rFonts w:cs="Arial"/>
          <w:lang w:val="cy-GB"/>
        </w:rPr>
        <w:t xml:space="preserve">Ar gael yn : </w:t>
      </w:r>
      <w:hyperlink r:id="rId52" w:history="1">
        <w:r w:rsidRPr="00E42FC9">
          <w:rPr>
            <w:rStyle w:val="Hyperlink"/>
            <w:rFonts w:cs="Arial"/>
            <w:lang w:val="cy-GB"/>
          </w:rPr>
          <w:t>https://journals.sagepub.com/doi/epub/10.1177/00400599211073141</w:t>
        </w:r>
      </w:hyperlink>
    </w:p>
    <w:p w14:paraId="616EE33B" w14:textId="7B1F8924" w:rsidR="008462B6" w:rsidRPr="00E42FC9" w:rsidRDefault="00A50E66" w:rsidP="00717604">
      <w:pPr>
        <w:pStyle w:val="AssignBody"/>
        <w:rPr>
          <w:rFonts w:cs="Arial"/>
          <w:lang w:val="cy-GB"/>
        </w:rPr>
      </w:pPr>
      <w:r w:rsidRPr="00E42FC9">
        <w:rPr>
          <w:rFonts w:cs="Arial"/>
          <w:lang w:val="cy-GB"/>
        </w:rPr>
        <w:t>Cyrchwyd : 27/10/23</w:t>
      </w:r>
    </w:p>
    <w:p w14:paraId="275830E4" w14:textId="77777777" w:rsidR="00E614AC" w:rsidRPr="00E42FC9" w:rsidRDefault="00E614AC" w:rsidP="00717604">
      <w:pPr>
        <w:pStyle w:val="AssignBody"/>
        <w:rPr>
          <w:rFonts w:cs="Arial"/>
          <w:lang w:val="cy-GB"/>
        </w:rPr>
      </w:pPr>
    </w:p>
    <w:p w14:paraId="44BFFE75" w14:textId="1D934383" w:rsidR="00E614AC" w:rsidRPr="00E42FC9" w:rsidRDefault="00E614AC" w:rsidP="00717604">
      <w:pPr>
        <w:pStyle w:val="AssignBody"/>
        <w:rPr>
          <w:rFonts w:cs="Arial"/>
          <w:i/>
          <w:iCs/>
          <w:lang w:val="cy-GB"/>
        </w:rPr>
      </w:pPr>
      <w:r w:rsidRPr="00E42FC9">
        <w:rPr>
          <w:rFonts w:cs="Arial"/>
          <w:lang w:val="cy-GB"/>
        </w:rPr>
        <w:t xml:space="preserve">Leonard, J. (2011) </w:t>
      </w:r>
      <w:r w:rsidR="00AA30E1" w:rsidRPr="00E42FC9">
        <w:rPr>
          <w:rFonts w:cs="Arial"/>
          <w:lang w:val="cy-GB"/>
        </w:rPr>
        <w:t>‘</w:t>
      </w:r>
      <w:r w:rsidR="00AA30E1" w:rsidRPr="00E42FC9">
        <w:rPr>
          <w:rFonts w:cs="Arial"/>
          <w:i/>
          <w:iCs/>
          <w:lang w:val="cy-GB"/>
        </w:rPr>
        <w:t>Using Bronfenbrenner’s Ecological Theory to Understand Community Partnerships: A Historical Case Study of One Urban High School’</w:t>
      </w:r>
    </w:p>
    <w:p w14:paraId="325764C5" w14:textId="610E1D24" w:rsidR="00AA30E1" w:rsidRPr="00E42FC9" w:rsidRDefault="00AA30E1" w:rsidP="00717604">
      <w:pPr>
        <w:pStyle w:val="AssignBody"/>
        <w:rPr>
          <w:rFonts w:cs="Arial"/>
          <w:lang w:val="cy-GB"/>
        </w:rPr>
      </w:pPr>
      <w:r w:rsidRPr="00E42FC9">
        <w:rPr>
          <w:rFonts w:cs="Arial"/>
          <w:lang w:val="cy-GB"/>
        </w:rPr>
        <w:t xml:space="preserve">Ar gael yn : </w:t>
      </w:r>
      <w:hyperlink r:id="rId53" w:history="1">
        <w:r w:rsidR="00EF3E52" w:rsidRPr="00E42FC9">
          <w:rPr>
            <w:rStyle w:val="Hyperlink"/>
            <w:rFonts w:cs="Arial"/>
            <w:lang w:val="cy-GB"/>
          </w:rPr>
          <w:t>https://journals.sagepub.com/doi/pdf/10.1177/0042085911400337</w:t>
        </w:r>
      </w:hyperlink>
    </w:p>
    <w:p w14:paraId="76758446" w14:textId="70BA0421" w:rsidR="00EF3E52" w:rsidRPr="00E42FC9" w:rsidRDefault="00EF3E52" w:rsidP="00717604">
      <w:pPr>
        <w:pStyle w:val="AssignBody"/>
        <w:rPr>
          <w:rFonts w:cs="Arial"/>
          <w:lang w:val="cy-GB"/>
        </w:rPr>
      </w:pPr>
      <w:r w:rsidRPr="00E42FC9">
        <w:rPr>
          <w:rFonts w:cs="Arial"/>
          <w:lang w:val="cy-GB"/>
        </w:rPr>
        <w:t>Cyrchwyd : 31/10/23</w:t>
      </w:r>
    </w:p>
    <w:p w14:paraId="7173A71F" w14:textId="77777777" w:rsidR="00931D2D" w:rsidRPr="00E42FC9" w:rsidRDefault="00931D2D" w:rsidP="00717604">
      <w:pPr>
        <w:pStyle w:val="AssignBody"/>
        <w:rPr>
          <w:rFonts w:cs="Arial"/>
          <w:b/>
          <w:bCs/>
          <w:u w:val="single"/>
          <w:lang w:val="cy-GB"/>
        </w:rPr>
      </w:pPr>
    </w:p>
    <w:p w14:paraId="40B01CA8" w14:textId="7CDA5492" w:rsidR="00014CB0" w:rsidRPr="00E42FC9" w:rsidRDefault="00EB17A4" w:rsidP="00717604">
      <w:pPr>
        <w:pStyle w:val="AssignBody"/>
        <w:rPr>
          <w:rFonts w:cs="Arial"/>
          <w:i/>
          <w:iCs/>
          <w:lang w:val="cy-GB"/>
        </w:rPr>
      </w:pPr>
      <w:r w:rsidRPr="00E42FC9">
        <w:rPr>
          <w:rFonts w:cs="Arial"/>
          <w:lang w:val="cy-GB"/>
        </w:rPr>
        <w:t xml:space="preserve">Llywodraeth Cymru (2015) </w:t>
      </w:r>
      <w:r w:rsidR="00981897" w:rsidRPr="00E42FC9">
        <w:rPr>
          <w:rFonts w:cs="Arial"/>
          <w:i/>
          <w:iCs/>
          <w:lang w:val="cy-GB"/>
        </w:rPr>
        <w:t>Pedwar diben y cwricwlwm i Gymru</w:t>
      </w:r>
    </w:p>
    <w:p w14:paraId="09A015CA" w14:textId="6AF3520E" w:rsidR="00981897" w:rsidRPr="00E42FC9" w:rsidRDefault="00981897" w:rsidP="00717604">
      <w:pPr>
        <w:pStyle w:val="AssignBody"/>
        <w:rPr>
          <w:rFonts w:cs="Arial"/>
          <w:lang w:val="cy-GB"/>
        </w:rPr>
      </w:pPr>
      <w:r w:rsidRPr="00E42FC9">
        <w:rPr>
          <w:rFonts w:cs="Arial"/>
          <w:lang w:val="cy-GB"/>
        </w:rPr>
        <w:t xml:space="preserve">Ar gael yn : </w:t>
      </w:r>
      <w:hyperlink r:id="rId54" w:history="1">
        <w:r w:rsidRPr="00E42FC9">
          <w:rPr>
            <w:rStyle w:val="Hyperlink"/>
            <w:rFonts w:cs="Arial"/>
            <w:lang w:val="cy-GB"/>
          </w:rPr>
          <w:t>https://www.gov.wales/sites/default/files/publications/2018-03/the-four-purposes-of-the-curriculum-for-wales.pdf</w:t>
        </w:r>
      </w:hyperlink>
    </w:p>
    <w:p w14:paraId="686A1CD5" w14:textId="7DB7FD94" w:rsidR="00981897" w:rsidRPr="00E42FC9" w:rsidRDefault="00981897" w:rsidP="00717604">
      <w:pPr>
        <w:pStyle w:val="AssignBody"/>
        <w:rPr>
          <w:rFonts w:cs="Arial"/>
          <w:lang w:val="cy-GB"/>
        </w:rPr>
      </w:pPr>
      <w:r w:rsidRPr="00E42FC9">
        <w:rPr>
          <w:rFonts w:cs="Arial"/>
          <w:lang w:val="cy-GB"/>
        </w:rPr>
        <w:t xml:space="preserve">Cyrchwyd </w:t>
      </w:r>
      <w:r w:rsidR="009B4516" w:rsidRPr="00E42FC9">
        <w:rPr>
          <w:rFonts w:cs="Arial"/>
          <w:lang w:val="cy-GB"/>
        </w:rPr>
        <w:t>: 31/10/23</w:t>
      </w:r>
    </w:p>
    <w:p w14:paraId="7B6AB658" w14:textId="77777777" w:rsidR="009B4516" w:rsidRPr="00E42FC9" w:rsidRDefault="009B4516" w:rsidP="00717604">
      <w:pPr>
        <w:pStyle w:val="AssignBody"/>
        <w:rPr>
          <w:rFonts w:cs="Arial"/>
          <w:lang w:val="cy-GB"/>
        </w:rPr>
      </w:pPr>
    </w:p>
    <w:p w14:paraId="4370A4C1" w14:textId="0DE01BD4" w:rsidR="00EC6ADE" w:rsidRPr="00E42FC9" w:rsidRDefault="00EC6ADE" w:rsidP="00717604">
      <w:pPr>
        <w:pStyle w:val="AssignBody"/>
        <w:rPr>
          <w:rFonts w:cs="Arial"/>
          <w:i/>
          <w:iCs/>
          <w:lang w:val="cy-GB"/>
        </w:rPr>
      </w:pPr>
      <w:r w:rsidRPr="00E42FC9">
        <w:rPr>
          <w:rFonts w:cs="Arial"/>
          <w:lang w:val="cy-GB"/>
        </w:rPr>
        <w:t xml:space="preserve">Llywodraeth </w:t>
      </w:r>
      <w:r w:rsidR="00521DB2" w:rsidRPr="00E42FC9">
        <w:rPr>
          <w:rFonts w:cs="Arial"/>
          <w:lang w:val="cy-GB"/>
        </w:rPr>
        <w:t>C</w:t>
      </w:r>
      <w:r w:rsidRPr="00E42FC9">
        <w:rPr>
          <w:rFonts w:cs="Arial"/>
          <w:lang w:val="cy-GB"/>
        </w:rPr>
        <w:t xml:space="preserve">ymru (Ionawr 2018) </w:t>
      </w:r>
      <w:r w:rsidRPr="00E42FC9">
        <w:rPr>
          <w:rFonts w:cs="Arial"/>
          <w:i/>
          <w:iCs/>
          <w:lang w:val="cy-GB"/>
        </w:rPr>
        <w:t>De</w:t>
      </w:r>
      <w:r w:rsidR="00FC720E" w:rsidRPr="00E42FC9">
        <w:rPr>
          <w:rFonts w:cs="Arial"/>
          <w:i/>
          <w:iCs/>
          <w:lang w:val="cy-GB"/>
        </w:rPr>
        <w:t>ddf Anghenion Dysgu Ychwanegol a’r Tribiwnlyd Addysg (Cymru)</w:t>
      </w:r>
    </w:p>
    <w:p w14:paraId="11A9266A" w14:textId="46FABF97" w:rsidR="00FC720E" w:rsidRPr="00E42FC9" w:rsidRDefault="00FC720E" w:rsidP="00717604">
      <w:pPr>
        <w:pStyle w:val="AssignBody"/>
        <w:rPr>
          <w:rFonts w:cs="Arial"/>
          <w:lang w:val="cy-GB"/>
        </w:rPr>
      </w:pPr>
      <w:r w:rsidRPr="00E42FC9">
        <w:rPr>
          <w:rFonts w:cs="Arial"/>
          <w:lang w:val="cy-GB"/>
        </w:rPr>
        <w:t xml:space="preserve">Ar gael yn : </w:t>
      </w:r>
      <w:hyperlink r:id="rId55" w:history="1">
        <w:r w:rsidR="00650017" w:rsidRPr="00E42FC9">
          <w:rPr>
            <w:rStyle w:val="Hyperlink"/>
            <w:rFonts w:cs="Arial"/>
            <w:lang w:val="cy-GB"/>
          </w:rPr>
          <w:t>https://www.llyw.cymru/sites/default/files/publications/2018-04/deddf-anghenion-dysgu-ychwanegol-ar-tribiwnlys-addysg-cymru-2018-memorandwm-esboniadol.pdf</w:t>
        </w:r>
      </w:hyperlink>
    </w:p>
    <w:p w14:paraId="37314B3D" w14:textId="5C480666" w:rsidR="00650017" w:rsidRPr="00E42FC9" w:rsidRDefault="00650017" w:rsidP="00717604">
      <w:pPr>
        <w:pStyle w:val="AssignBody"/>
        <w:rPr>
          <w:rFonts w:cs="Arial"/>
          <w:lang w:val="cy-GB"/>
        </w:rPr>
      </w:pPr>
      <w:r w:rsidRPr="00E42FC9">
        <w:rPr>
          <w:rFonts w:cs="Arial"/>
          <w:lang w:val="cy-GB"/>
        </w:rPr>
        <w:t>Cyrchwyd : 30/10/23</w:t>
      </w:r>
    </w:p>
    <w:p w14:paraId="1971182C" w14:textId="77777777" w:rsidR="004C0578" w:rsidRPr="00E42FC9" w:rsidRDefault="004C0578" w:rsidP="00717604">
      <w:pPr>
        <w:pStyle w:val="AssignBody"/>
        <w:rPr>
          <w:rFonts w:cs="Arial"/>
          <w:lang w:val="cy-GB"/>
        </w:rPr>
      </w:pPr>
    </w:p>
    <w:p w14:paraId="4DEED08B" w14:textId="46831C15" w:rsidR="005C68C4" w:rsidRPr="00E42FC9" w:rsidRDefault="005C68C4" w:rsidP="00717604">
      <w:pPr>
        <w:pStyle w:val="AssignBody"/>
        <w:rPr>
          <w:rFonts w:cs="Arial"/>
          <w:i/>
          <w:iCs/>
          <w:lang w:val="cy-GB"/>
        </w:rPr>
      </w:pPr>
      <w:r w:rsidRPr="00E42FC9">
        <w:rPr>
          <w:rFonts w:cs="Arial"/>
          <w:lang w:val="cy-GB"/>
        </w:rPr>
        <w:t xml:space="preserve">Llywodraeth Cymru (2019) </w:t>
      </w:r>
      <w:r w:rsidRPr="00E42FC9">
        <w:rPr>
          <w:rFonts w:cs="Arial"/>
          <w:i/>
          <w:iCs/>
          <w:lang w:val="cy-GB"/>
        </w:rPr>
        <w:t>‘Safonau proffesiynol ar gyfer addysgu ac arweinyddiaeth’</w:t>
      </w:r>
    </w:p>
    <w:p w14:paraId="5D3D0291" w14:textId="28921DFC" w:rsidR="005C68C4" w:rsidRPr="00E42FC9" w:rsidRDefault="005C68C4" w:rsidP="00717604">
      <w:pPr>
        <w:pStyle w:val="AssignBody"/>
        <w:rPr>
          <w:rFonts w:cs="Arial"/>
          <w:lang w:val="cy-GB"/>
        </w:rPr>
      </w:pPr>
      <w:r w:rsidRPr="00E42FC9">
        <w:rPr>
          <w:rFonts w:cs="Arial"/>
          <w:lang w:val="cy-GB"/>
        </w:rPr>
        <w:t xml:space="preserve">Ar gael yn : </w:t>
      </w:r>
      <w:hyperlink r:id="rId56" w:history="1">
        <w:r w:rsidRPr="00E42FC9">
          <w:rPr>
            <w:rStyle w:val="Hyperlink"/>
            <w:rFonts w:cs="Arial"/>
            <w:lang w:val="cy-GB"/>
          </w:rPr>
          <w:t>https://hwb.gov.wales/api/storage/ae783486-0851-4ec6-9e73-2e2b99515cf5/safonau-proffesiynol-ar-gyfer-addysgu-ac-arweinyddiaeth-pdf-rhyngweithiol-ar-gyfer-cyfrifiaduron-personol.pdf</w:t>
        </w:r>
      </w:hyperlink>
    </w:p>
    <w:p w14:paraId="19371C4C" w14:textId="3758A9AB" w:rsidR="005C68C4" w:rsidRPr="00E42FC9" w:rsidRDefault="005C68C4" w:rsidP="00717604">
      <w:pPr>
        <w:pStyle w:val="AssignBody"/>
        <w:rPr>
          <w:rFonts w:cs="Arial"/>
          <w:lang w:val="cy-GB"/>
        </w:rPr>
      </w:pPr>
      <w:r w:rsidRPr="00E42FC9">
        <w:rPr>
          <w:rFonts w:cs="Arial"/>
          <w:lang w:val="cy-GB"/>
        </w:rPr>
        <w:t>Cyrchwyd : 5/11/23</w:t>
      </w:r>
    </w:p>
    <w:p w14:paraId="2DCE3D30" w14:textId="77777777" w:rsidR="005C68C4" w:rsidRPr="00E42FC9" w:rsidRDefault="005C68C4" w:rsidP="00717604">
      <w:pPr>
        <w:pStyle w:val="AssignBody"/>
        <w:rPr>
          <w:rFonts w:cs="Arial"/>
          <w:lang w:val="cy-GB"/>
        </w:rPr>
      </w:pPr>
    </w:p>
    <w:p w14:paraId="09778BD8" w14:textId="27A9AE26" w:rsidR="009D3FF8" w:rsidRPr="00E42FC9" w:rsidRDefault="009D3FF8" w:rsidP="00717604">
      <w:pPr>
        <w:pStyle w:val="AssignBody"/>
        <w:rPr>
          <w:rFonts w:cs="Arial"/>
          <w:i/>
          <w:iCs/>
          <w:lang w:val="cy-GB"/>
        </w:rPr>
      </w:pPr>
      <w:r w:rsidRPr="00E42FC9">
        <w:rPr>
          <w:rFonts w:cs="Arial"/>
          <w:lang w:val="cy-GB"/>
        </w:rPr>
        <w:t xml:space="preserve">Llywodraeth Cymru (28 Ionawr 2020) </w:t>
      </w:r>
      <w:r w:rsidRPr="00E42FC9">
        <w:rPr>
          <w:rFonts w:cs="Arial"/>
          <w:i/>
          <w:iCs/>
          <w:lang w:val="cy-GB"/>
        </w:rPr>
        <w:t>Iechyd a Lles</w:t>
      </w:r>
    </w:p>
    <w:p w14:paraId="685FA039" w14:textId="032389D1" w:rsidR="009D3FF8" w:rsidRPr="00E42FC9" w:rsidRDefault="009D3FF8" w:rsidP="00717604">
      <w:pPr>
        <w:pStyle w:val="AssignBody"/>
        <w:rPr>
          <w:rFonts w:cs="Arial"/>
          <w:lang w:val="cy-GB"/>
        </w:rPr>
      </w:pPr>
      <w:r w:rsidRPr="00E42FC9">
        <w:rPr>
          <w:rFonts w:cs="Arial"/>
          <w:lang w:val="cy-GB"/>
        </w:rPr>
        <w:t xml:space="preserve">Ar gael yn : </w:t>
      </w:r>
      <w:hyperlink r:id="rId57" w:history="1">
        <w:r w:rsidRPr="00E42FC9">
          <w:rPr>
            <w:rStyle w:val="Hyperlink"/>
            <w:rFonts w:cs="Arial"/>
            <w:lang w:val="cy-GB"/>
          </w:rPr>
          <w:t>https://hwb.gov.wales/cwricwlwm-i-gymru/iechyd-a-lles/disgrifiadau-dysgu/</w:t>
        </w:r>
      </w:hyperlink>
    </w:p>
    <w:p w14:paraId="1A2649B6" w14:textId="35B5C30F" w:rsidR="009D3FF8" w:rsidRPr="00E42FC9" w:rsidRDefault="009D3FF8" w:rsidP="00717604">
      <w:pPr>
        <w:pStyle w:val="AssignBody"/>
        <w:rPr>
          <w:rFonts w:cs="Arial"/>
          <w:lang w:val="cy-GB"/>
        </w:rPr>
      </w:pPr>
      <w:r w:rsidRPr="00E42FC9">
        <w:rPr>
          <w:rFonts w:cs="Arial"/>
          <w:lang w:val="cy-GB"/>
        </w:rPr>
        <w:t>Cyrchwyd : 3/11/23</w:t>
      </w:r>
    </w:p>
    <w:p w14:paraId="02C9C8AB" w14:textId="77777777" w:rsidR="009D3FF8" w:rsidRPr="00E42FC9" w:rsidRDefault="009D3FF8" w:rsidP="00717604">
      <w:pPr>
        <w:pStyle w:val="AssignBody"/>
        <w:rPr>
          <w:rFonts w:cs="Arial"/>
          <w:lang w:val="cy-GB"/>
        </w:rPr>
      </w:pPr>
    </w:p>
    <w:p w14:paraId="31FCB28E" w14:textId="7C6495F2" w:rsidR="004C0578" w:rsidRPr="00E42FC9" w:rsidRDefault="004C0578" w:rsidP="00717604">
      <w:pPr>
        <w:pStyle w:val="AssignBody"/>
        <w:rPr>
          <w:rFonts w:cs="Arial"/>
          <w:i/>
          <w:iCs/>
          <w:lang w:val="cy-GB"/>
        </w:rPr>
      </w:pPr>
      <w:r w:rsidRPr="00E42FC9">
        <w:rPr>
          <w:rFonts w:cs="Arial"/>
          <w:lang w:val="cy-GB"/>
        </w:rPr>
        <w:t xml:space="preserve">Llywodraeth Cymru (30 Medi 2021) </w:t>
      </w:r>
      <w:r w:rsidRPr="00E42FC9">
        <w:rPr>
          <w:rFonts w:cs="Arial"/>
          <w:i/>
          <w:iCs/>
          <w:lang w:val="cy-GB"/>
        </w:rPr>
        <w:t>Cyflwyniad i ganllawiau Cwricwlwm i Gymru</w:t>
      </w:r>
    </w:p>
    <w:p w14:paraId="61909E18" w14:textId="3B9CA080" w:rsidR="004C0578" w:rsidRPr="00E42FC9" w:rsidRDefault="004C0578" w:rsidP="00717604">
      <w:pPr>
        <w:pStyle w:val="AssignBody"/>
        <w:rPr>
          <w:rFonts w:cs="Arial"/>
          <w:lang w:val="cy-GB"/>
        </w:rPr>
      </w:pPr>
      <w:r w:rsidRPr="00E42FC9">
        <w:rPr>
          <w:rFonts w:cs="Arial"/>
          <w:lang w:val="cy-GB"/>
        </w:rPr>
        <w:t xml:space="preserve">Ar gael yn : </w:t>
      </w:r>
      <w:hyperlink r:id="rId58" w:history="1">
        <w:r w:rsidRPr="00E42FC9">
          <w:rPr>
            <w:rStyle w:val="Hyperlink"/>
            <w:rFonts w:cs="Arial"/>
            <w:lang w:val="cy-GB"/>
          </w:rPr>
          <w:t>https://hwb.gov.wales/cwricwlwm-i-gymru/cyflwyniad/</w:t>
        </w:r>
      </w:hyperlink>
    </w:p>
    <w:p w14:paraId="5660C080" w14:textId="17D82FE3" w:rsidR="004C0578" w:rsidRPr="00E42FC9" w:rsidRDefault="004C0578" w:rsidP="00717604">
      <w:pPr>
        <w:pStyle w:val="AssignBody"/>
        <w:rPr>
          <w:rFonts w:cs="Arial"/>
          <w:lang w:val="cy-GB"/>
        </w:rPr>
      </w:pPr>
      <w:r w:rsidRPr="00E42FC9">
        <w:rPr>
          <w:rFonts w:cs="Arial"/>
          <w:lang w:val="cy-GB"/>
        </w:rPr>
        <w:t>Cyrchwyd : 31/10/23</w:t>
      </w:r>
    </w:p>
    <w:p w14:paraId="3C5A13C5" w14:textId="77777777" w:rsidR="00650017" w:rsidRPr="00E42FC9" w:rsidRDefault="00650017" w:rsidP="00717604">
      <w:pPr>
        <w:pStyle w:val="AssignBody"/>
        <w:rPr>
          <w:rFonts w:cs="Arial"/>
          <w:lang w:val="cy-GB"/>
        </w:rPr>
      </w:pPr>
    </w:p>
    <w:p w14:paraId="67B15A69" w14:textId="4D1E1979" w:rsidR="009D3FF8" w:rsidRPr="00E42FC9" w:rsidRDefault="009D3FF8" w:rsidP="00717604">
      <w:pPr>
        <w:pStyle w:val="AssignBody"/>
        <w:rPr>
          <w:rFonts w:cs="Arial"/>
          <w:i/>
          <w:iCs/>
          <w:lang w:val="cy-GB"/>
        </w:rPr>
      </w:pPr>
      <w:r w:rsidRPr="00E42FC9">
        <w:rPr>
          <w:rFonts w:cs="Arial"/>
          <w:lang w:val="cy-GB"/>
        </w:rPr>
        <w:t xml:space="preserve">Llywodraeth Cyrmu (10 Ionawr 2022) </w:t>
      </w:r>
      <w:r w:rsidRPr="00E42FC9">
        <w:rPr>
          <w:rFonts w:cs="Arial"/>
          <w:i/>
          <w:iCs/>
          <w:lang w:val="cy-GB"/>
        </w:rPr>
        <w:t>Egwyddorion ar gyfer cynllunio’ch cwricwlwm</w:t>
      </w:r>
    </w:p>
    <w:p w14:paraId="79D69E83" w14:textId="66735883" w:rsidR="009D3FF8" w:rsidRPr="00E42FC9" w:rsidRDefault="009D3FF8" w:rsidP="00717604">
      <w:pPr>
        <w:pStyle w:val="AssignBody"/>
        <w:rPr>
          <w:rFonts w:cs="Arial"/>
          <w:lang w:val="cy-GB"/>
        </w:rPr>
      </w:pPr>
      <w:r w:rsidRPr="00E42FC9">
        <w:rPr>
          <w:rFonts w:cs="Arial"/>
          <w:lang w:val="cy-GB"/>
        </w:rPr>
        <w:t xml:space="preserve">Ar gael yn : </w:t>
      </w:r>
      <w:hyperlink r:id="rId59" w:anchor="disgrifiadau-dysgu?url=https%3A%2F%2Fhwb.gov.wales%2Fcwricwlwm-i-gymru%2Fcwricwlwm-i-gymru%2Fcynllunio-eich-cwricwlwm%2Fegwyddorion-ar-gyfer-cynllunio-ch%2520cwricwlwm%2Fdisgrifiadau-dysgu&amp;data=02%7C01%7CKirsty.Roberts010%40gov.wales%7Ca5627d500aa84fa62b0608d7a0db679e%7Ca2cc36c592804ae78887d06dab89216b%7C0%7C0%7C637154736497178056&amp;sdata=ZlNVc0Yjag1NKbk3jsoFy7i11hLpgf5qMy5RK8VhORI%3D&amp;reserved=0" w:history="1">
        <w:r w:rsidRPr="00E42FC9">
          <w:rPr>
            <w:rStyle w:val="Hyperlink"/>
            <w:rFonts w:cs="Arial"/>
            <w:lang w:val="cy-GB"/>
          </w:rPr>
          <w:t>https://hwb.gov.wales/cwricwlwm-i-gymru/cynllunio-eich-cwricwlwm/egwyddorion-ar-gyfer-cynllunio-ch-cwricwlwm/#disgrifiadau-</w:t>
        </w:r>
      </w:hyperlink>
    </w:p>
    <w:p w14:paraId="6A2C68DF" w14:textId="4BE6E90D" w:rsidR="009D3FF8" w:rsidRPr="00E42FC9" w:rsidRDefault="009D3FF8" w:rsidP="00717604">
      <w:pPr>
        <w:pStyle w:val="AssignBody"/>
        <w:rPr>
          <w:rFonts w:cs="Arial"/>
          <w:lang w:val="cy-GB"/>
        </w:rPr>
      </w:pPr>
      <w:r w:rsidRPr="00E42FC9">
        <w:rPr>
          <w:rFonts w:cs="Arial"/>
          <w:lang w:val="cy-GB"/>
        </w:rPr>
        <w:t>Cyrchwyd : 3/11/23</w:t>
      </w:r>
    </w:p>
    <w:p w14:paraId="0BBA8BE0" w14:textId="77777777" w:rsidR="009D3FF8" w:rsidRPr="00E42FC9" w:rsidRDefault="009D3FF8" w:rsidP="00717604">
      <w:pPr>
        <w:pStyle w:val="AssignBody"/>
        <w:rPr>
          <w:rFonts w:cs="Arial"/>
          <w:lang w:val="cy-GB"/>
        </w:rPr>
      </w:pPr>
    </w:p>
    <w:p w14:paraId="3851F2F8" w14:textId="651252B8" w:rsidR="00C410AB" w:rsidRPr="00E42FC9" w:rsidRDefault="008B4FE4" w:rsidP="00717604">
      <w:pPr>
        <w:pStyle w:val="AssignBody"/>
        <w:rPr>
          <w:rFonts w:cs="Arial"/>
          <w:i/>
          <w:iCs/>
          <w:lang w:val="cy-GB"/>
        </w:rPr>
      </w:pPr>
      <w:r w:rsidRPr="00E42FC9">
        <w:rPr>
          <w:rFonts w:cs="Arial"/>
          <w:lang w:val="cy-GB"/>
        </w:rPr>
        <w:t xml:space="preserve">Llywodraeth Cymru (5  Mehefin 2022) </w:t>
      </w:r>
      <w:r w:rsidR="00E8178C" w:rsidRPr="00E42FC9">
        <w:rPr>
          <w:rFonts w:cs="Arial"/>
          <w:i/>
          <w:iCs/>
          <w:lang w:val="cy-GB"/>
        </w:rPr>
        <w:t>Canllawiau ar gyfer pontio o’r ysgol gynradd i’r ysgol uwchradd</w:t>
      </w:r>
    </w:p>
    <w:p w14:paraId="3DF600EF" w14:textId="5EF443F1" w:rsidR="00E45EB4" w:rsidRPr="00E42FC9" w:rsidRDefault="00E45EB4" w:rsidP="00717604">
      <w:pPr>
        <w:pStyle w:val="AssignBody"/>
        <w:rPr>
          <w:rFonts w:cs="Arial"/>
          <w:lang w:val="cy-GB"/>
        </w:rPr>
      </w:pPr>
      <w:r w:rsidRPr="00E42FC9">
        <w:rPr>
          <w:rFonts w:cs="Arial"/>
          <w:lang w:val="cy-GB"/>
        </w:rPr>
        <w:t>Ar gael yn :</w:t>
      </w:r>
      <w:r w:rsidR="005E479C" w:rsidRPr="00E42FC9">
        <w:rPr>
          <w:rFonts w:cs="Arial"/>
          <w:lang w:val="cy-GB"/>
        </w:rPr>
        <w:t xml:space="preserve"> </w:t>
      </w:r>
      <w:hyperlink r:id="rId60" w:history="1">
        <w:r w:rsidR="00CE4E59" w:rsidRPr="00E42FC9">
          <w:rPr>
            <w:rStyle w:val="Hyperlink"/>
            <w:rFonts w:cs="Arial"/>
            <w:lang w:val="cy-GB"/>
          </w:rPr>
          <w:t>https://hwb.gov.wales/cwricwlwm-i-gymru/trefniadau-asesu/canllawiau-ar-gyfer-pontio-o-r-ysgol-gynradd-i-r-ysgol-uwchradd</w:t>
        </w:r>
      </w:hyperlink>
    </w:p>
    <w:p w14:paraId="6A6D113C" w14:textId="3390CC08" w:rsidR="00E8178C" w:rsidRPr="00E42FC9" w:rsidRDefault="00E8178C" w:rsidP="00717604">
      <w:pPr>
        <w:pStyle w:val="AssignBody"/>
        <w:rPr>
          <w:rFonts w:cs="Arial"/>
          <w:lang w:val="cy-GB"/>
        </w:rPr>
      </w:pPr>
      <w:r w:rsidRPr="00E42FC9">
        <w:rPr>
          <w:rFonts w:cs="Arial"/>
          <w:lang w:val="cy-GB"/>
        </w:rPr>
        <w:t xml:space="preserve">Cyrchwyd : </w:t>
      </w:r>
      <w:r w:rsidR="00E45EB4" w:rsidRPr="00E42FC9">
        <w:rPr>
          <w:rFonts w:cs="Arial"/>
          <w:lang w:val="cy-GB"/>
        </w:rPr>
        <w:t>26/10/23</w:t>
      </w:r>
    </w:p>
    <w:p w14:paraId="4298A7DA" w14:textId="77777777" w:rsidR="009A2CCE" w:rsidRPr="00E42FC9" w:rsidRDefault="009A2CCE" w:rsidP="00717604">
      <w:pPr>
        <w:pStyle w:val="AssignBody"/>
        <w:rPr>
          <w:rFonts w:cs="Arial"/>
          <w:lang w:val="cy-GB"/>
        </w:rPr>
      </w:pPr>
    </w:p>
    <w:p w14:paraId="5325334F" w14:textId="7C5279AF" w:rsidR="009A2CCE" w:rsidRPr="00E42FC9" w:rsidRDefault="009A2CCE" w:rsidP="00717604">
      <w:pPr>
        <w:pStyle w:val="AssignBody"/>
        <w:rPr>
          <w:rFonts w:cs="Arial"/>
          <w:i/>
          <w:iCs/>
          <w:lang w:val="cy-GB"/>
        </w:rPr>
      </w:pPr>
      <w:r w:rsidRPr="00E42FC9">
        <w:rPr>
          <w:rFonts w:cs="Arial"/>
          <w:lang w:val="cy-GB"/>
        </w:rPr>
        <w:t xml:space="preserve">Llywodraeth Cymru (4 Hydref 2022) </w:t>
      </w:r>
      <w:r w:rsidRPr="00E42FC9">
        <w:rPr>
          <w:rFonts w:cs="Arial"/>
          <w:i/>
          <w:iCs/>
          <w:lang w:val="cy-GB"/>
        </w:rPr>
        <w:t>£20m i wella cyfleusterau anghenion dysgu ychwanegol</w:t>
      </w:r>
    </w:p>
    <w:p w14:paraId="135DA9CD" w14:textId="2A07D8B2" w:rsidR="009A2CCE" w:rsidRPr="00E42FC9" w:rsidRDefault="009A2CCE" w:rsidP="00717604">
      <w:pPr>
        <w:pStyle w:val="AssignBody"/>
        <w:rPr>
          <w:rFonts w:cs="Arial"/>
          <w:lang w:val="cy-GB"/>
        </w:rPr>
      </w:pPr>
      <w:r w:rsidRPr="00E42FC9">
        <w:rPr>
          <w:rFonts w:cs="Arial"/>
          <w:lang w:val="cy-GB"/>
        </w:rPr>
        <w:t xml:space="preserve">Ar gael yn : </w:t>
      </w:r>
      <w:hyperlink r:id="rId61" w:history="1">
        <w:r w:rsidRPr="00E42FC9">
          <w:rPr>
            <w:rStyle w:val="Hyperlink"/>
            <w:rFonts w:cs="Arial"/>
            <w:lang w:val="cy-GB"/>
          </w:rPr>
          <w:t>https://www.llyw.cymru/20m-i-wella-cyfleusterau-anghenion-dysgu-ychwanegol</w:t>
        </w:r>
      </w:hyperlink>
    </w:p>
    <w:p w14:paraId="310D2F05" w14:textId="4CC8AF77" w:rsidR="009A2CCE" w:rsidRPr="00E42FC9" w:rsidRDefault="009A2CCE" w:rsidP="00717604">
      <w:pPr>
        <w:pStyle w:val="AssignBody"/>
        <w:rPr>
          <w:rFonts w:cs="Arial"/>
          <w:lang w:val="cy-GB"/>
        </w:rPr>
      </w:pPr>
      <w:r w:rsidRPr="00E42FC9">
        <w:rPr>
          <w:rFonts w:cs="Arial"/>
          <w:lang w:val="cy-GB"/>
        </w:rPr>
        <w:t>Cyrchwyd : 2/11/23</w:t>
      </w:r>
    </w:p>
    <w:p w14:paraId="1817BDC2" w14:textId="77777777" w:rsidR="00AF4EB9" w:rsidRPr="00E42FC9" w:rsidRDefault="00AF4EB9" w:rsidP="00717604">
      <w:pPr>
        <w:pStyle w:val="AssignBody"/>
        <w:rPr>
          <w:rFonts w:cs="Arial"/>
          <w:lang w:val="cy-GB"/>
        </w:rPr>
      </w:pPr>
    </w:p>
    <w:p w14:paraId="642EEA46" w14:textId="46D99713" w:rsidR="00421573" w:rsidRPr="00E42FC9" w:rsidRDefault="00421573" w:rsidP="00717604">
      <w:pPr>
        <w:pStyle w:val="AssignBody"/>
        <w:rPr>
          <w:rFonts w:cs="Arial"/>
          <w:i/>
          <w:iCs/>
          <w:lang w:val="cy-GB"/>
        </w:rPr>
      </w:pPr>
      <w:r w:rsidRPr="00E42FC9">
        <w:rPr>
          <w:rFonts w:cs="Arial"/>
          <w:lang w:val="cy-GB"/>
        </w:rPr>
        <w:t xml:space="preserve">Makin, C., Hill, V. &amp; Pellicano, E. (2017) </w:t>
      </w:r>
      <w:r w:rsidRPr="00E42FC9">
        <w:rPr>
          <w:rFonts w:cs="Arial"/>
          <w:i/>
          <w:iCs/>
          <w:lang w:val="cy-GB"/>
        </w:rPr>
        <w:t>‘The primary-to-secondary school transition for children on the autism spectrum : A multi-informant mixed-methods study’</w:t>
      </w:r>
    </w:p>
    <w:p w14:paraId="1DA04A8C" w14:textId="7AE7914B" w:rsidR="00421573" w:rsidRPr="00E42FC9" w:rsidRDefault="00421573" w:rsidP="00717604">
      <w:pPr>
        <w:pStyle w:val="AssignBody"/>
        <w:rPr>
          <w:rFonts w:cs="Arial"/>
          <w:lang w:val="cy-GB"/>
        </w:rPr>
      </w:pPr>
      <w:r w:rsidRPr="00E42FC9">
        <w:rPr>
          <w:rFonts w:cs="Arial"/>
          <w:lang w:val="cy-GB"/>
        </w:rPr>
        <w:t xml:space="preserve">Ar gael yn : </w:t>
      </w:r>
      <w:hyperlink r:id="rId62" w:history="1">
        <w:r w:rsidRPr="00E42FC9">
          <w:rPr>
            <w:rStyle w:val="Hyperlink"/>
            <w:rFonts w:cs="Arial"/>
            <w:lang w:val="cy-GB"/>
          </w:rPr>
          <w:t>https://journals.sagepub.com/doi/epub/10.1177/2396941516684834</w:t>
        </w:r>
      </w:hyperlink>
    </w:p>
    <w:p w14:paraId="2FBF0104" w14:textId="03E9AE40" w:rsidR="00421573" w:rsidRPr="00E42FC9" w:rsidRDefault="00421573" w:rsidP="00717604">
      <w:pPr>
        <w:pStyle w:val="AssignBody"/>
        <w:rPr>
          <w:rFonts w:cs="Arial"/>
          <w:lang w:val="cy-GB"/>
        </w:rPr>
      </w:pPr>
      <w:r w:rsidRPr="00E42FC9">
        <w:rPr>
          <w:rFonts w:cs="Arial"/>
          <w:lang w:val="cy-GB"/>
        </w:rPr>
        <w:t>Cyrchwyd : 2/11/23</w:t>
      </w:r>
    </w:p>
    <w:p w14:paraId="2A193DA9" w14:textId="2B40F10F" w:rsidR="00421573" w:rsidRPr="00E42FC9" w:rsidRDefault="00421573" w:rsidP="00717604">
      <w:pPr>
        <w:pStyle w:val="AssignBody"/>
        <w:rPr>
          <w:rFonts w:cs="Arial"/>
          <w:lang w:val="cy-GB"/>
        </w:rPr>
      </w:pPr>
    </w:p>
    <w:p w14:paraId="21CDEC8C" w14:textId="0155C495" w:rsidR="00AF4EB9" w:rsidRPr="00E42FC9" w:rsidRDefault="00AF4EB9" w:rsidP="00717604">
      <w:pPr>
        <w:pStyle w:val="AssignBody"/>
        <w:rPr>
          <w:rFonts w:cs="Arial"/>
          <w:i/>
          <w:iCs/>
          <w:lang w:val="cy-GB"/>
        </w:rPr>
      </w:pPr>
      <w:r w:rsidRPr="00E42FC9">
        <w:rPr>
          <w:rFonts w:cs="Arial"/>
          <w:lang w:val="cy-GB"/>
        </w:rPr>
        <w:t>Manikiza, J. (2</w:t>
      </w:r>
      <w:r w:rsidR="009E0552" w:rsidRPr="00E42FC9">
        <w:rPr>
          <w:rFonts w:cs="Arial"/>
          <w:lang w:val="cy-GB"/>
        </w:rPr>
        <w:t>015</w:t>
      </w:r>
      <w:r w:rsidRPr="00E42FC9">
        <w:rPr>
          <w:rFonts w:cs="Arial"/>
          <w:lang w:val="cy-GB"/>
        </w:rPr>
        <w:t xml:space="preserve">) </w:t>
      </w:r>
      <w:r w:rsidRPr="00E42FC9">
        <w:rPr>
          <w:rFonts w:cs="Arial"/>
          <w:i/>
          <w:iCs/>
          <w:lang w:val="cy-GB"/>
        </w:rPr>
        <w:t>Awtistiaeth: Canllaw i Ysgolion Cynradd Prif Ffrwd</w:t>
      </w:r>
    </w:p>
    <w:p w14:paraId="31BA19DE" w14:textId="5B71B0EA" w:rsidR="00AF4EB9" w:rsidRPr="00E42FC9" w:rsidRDefault="00AF4EB9" w:rsidP="00717604">
      <w:pPr>
        <w:pStyle w:val="AssignBody"/>
        <w:rPr>
          <w:rFonts w:cs="Arial"/>
          <w:lang w:val="cy-GB"/>
        </w:rPr>
      </w:pPr>
      <w:r w:rsidRPr="00E42FC9">
        <w:rPr>
          <w:rFonts w:cs="Arial"/>
          <w:lang w:val="cy-GB"/>
        </w:rPr>
        <w:t xml:space="preserve">Ar gael yn : </w:t>
      </w:r>
      <w:hyperlink r:id="rId63" w:history="1">
        <w:r w:rsidRPr="00E42FC9">
          <w:rPr>
            <w:rStyle w:val="Hyperlink"/>
            <w:rFonts w:cs="Arial"/>
            <w:lang w:val="cy-GB"/>
          </w:rPr>
          <w:t>https://autismwales.org/wp-content/uploads/2020/09/2015_Autism-A-Guide-for-Mainstream-Primary-Schools-WELSH.pdf</w:t>
        </w:r>
      </w:hyperlink>
    </w:p>
    <w:p w14:paraId="1F53A3D5" w14:textId="46E8C4EB" w:rsidR="00AF4EB9" w:rsidRPr="00E42FC9" w:rsidRDefault="00AF4EB9" w:rsidP="00717604">
      <w:pPr>
        <w:pStyle w:val="AssignBody"/>
        <w:rPr>
          <w:rFonts w:cs="Arial"/>
          <w:lang w:val="cy-GB"/>
        </w:rPr>
      </w:pPr>
      <w:r w:rsidRPr="00E42FC9">
        <w:rPr>
          <w:rFonts w:cs="Arial"/>
          <w:lang w:val="cy-GB"/>
        </w:rPr>
        <w:t>Cyrchwyd : 26/10/23</w:t>
      </w:r>
    </w:p>
    <w:p w14:paraId="3D1153F6" w14:textId="77777777" w:rsidR="008E6EE6" w:rsidRPr="00E42FC9" w:rsidRDefault="008E6EE6" w:rsidP="00717604">
      <w:pPr>
        <w:pStyle w:val="AssignBody"/>
        <w:rPr>
          <w:rFonts w:cs="Arial"/>
          <w:lang w:val="cy-GB"/>
        </w:rPr>
      </w:pPr>
    </w:p>
    <w:p w14:paraId="7E7381DA" w14:textId="399492D3" w:rsidR="00B05F03" w:rsidRPr="00E42FC9" w:rsidRDefault="00B05F03" w:rsidP="00B05F03">
      <w:pPr>
        <w:pStyle w:val="AssignBody"/>
        <w:rPr>
          <w:rFonts w:cs="Arial"/>
          <w:i/>
          <w:iCs/>
          <w:lang w:val="cy-GB"/>
        </w:rPr>
      </w:pPr>
      <w:r w:rsidRPr="00E42FC9">
        <w:rPr>
          <w:rFonts w:cs="Arial"/>
          <w:lang w:val="cy-GB"/>
        </w:rPr>
        <w:t>Martin, H. &amp; Carroll, D. (2005) ‘</w:t>
      </w:r>
      <w:r w:rsidRPr="00E42FC9">
        <w:rPr>
          <w:rFonts w:cs="Arial"/>
          <w:i/>
          <w:iCs/>
          <w:lang w:val="cy-GB"/>
        </w:rPr>
        <w:t>An Evaluation of the Use of the Behaviour Questionnaire, Educational Psychology in Practice’</w:t>
      </w:r>
    </w:p>
    <w:p w14:paraId="5D17AE25" w14:textId="6B230A9F" w:rsidR="00B05F03" w:rsidRPr="00E42FC9" w:rsidRDefault="00B05F03" w:rsidP="00B05F03">
      <w:pPr>
        <w:pStyle w:val="AssignBody"/>
        <w:rPr>
          <w:rFonts w:cs="Arial"/>
          <w:lang w:val="cy-GB"/>
        </w:rPr>
      </w:pPr>
      <w:r w:rsidRPr="00E42FC9">
        <w:rPr>
          <w:rFonts w:cs="Arial"/>
          <w:lang w:val="cy-GB"/>
        </w:rPr>
        <w:t xml:space="preserve">Ar gael yn : </w:t>
      </w:r>
      <w:hyperlink r:id="rId64" w:history="1">
        <w:r w:rsidRPr="00E42FC9">
          <w:rPr>
            <w:rStyle w:val="Hyperlink"/>
            <w:rFonts w:cs="Arial"/>
            <w:lang w:val="cy-GB"/>
          </w:rPr>
          <w:t>https://www.tandfonline.com/doi/pdf/10.1080/02667360500205867?casa_token=3gqxoV38cEgAAAAA:MV_ya7loidkN-ta1ZI2WuRGfUxmpZ9Rlj-eZYSDftyYQ43B1b-plXZeDiiYfG8Z-PkeWbm1HNYg</w:t>
        </w:r>
      </w:hyperlink>
    </w:p>
    <w:p w14:paraId="4E08230E" w14:textId="77777777" w:rsidR="00B05F03" w:rsidRPr="00E42FC9" w:rsidRDefault="00B05F03" w:rsidP="00B05F03">
      <w:pPr>
        <w:pStyle w:val="AssignBody"/>
        <w:rPr>
          <w:rFonts w:cs="Arial"/>
          <w:lang w:val="cy-GB"/>
        </w:rPr>
      </w:pPr>
      <w:r w:rsidRPr="00E42FC9">
        <w:rPr>
          <w:rFonts w:cs="Arial"/>
          <w:lang w:val="cy-GB"/>
        </w:rPr>
        <w:t>Cyrchwyd : 2/11/23</w:t>
      </w:r>
    </w:p>
    <w:p w14:paraId="0CA4C52D" w14:textId="77777777" w:rsidR="00B05F03" w:rsidRPr="00E42FC9" w:rsidRDefault="00B05F03" w:rsidP="00B05F03">
      <w:pPr>
        <w:pStyle w:val="AssignBody"/>
        <w:rPr>
          <w:rFonts w:cs="Arial"/>
          <w:lang w:val="cy-GB"/>
        </w:rPr>
      </w:pPr>
    </w:p>
    <w:p w14:paraId="3ABB8DD6" w14:textId="2935B671" w:rsidR="00B20A63" w:rsidRPr="00E42FC9" w:rsidRDefault="00B20A63" w:rsidP="00B05F03">
      <w:pPr>
        <w:pStyle w:val="AssignBody"/>
        <w:rPr>
          <w:rFonts w:cs="Arial"/>
          <w:i/>
          <w:iCs/>
          <w:lang w:val="cy-GB"/>
        </w:rPr>
      </w:pPr>
      <w:r w:rsidRPr="00E42FC9">
        <w:rPr>
          <w:rFonts w:cs="Arial"/>
          <w:lang w:val="cy-GB"/>
        </w:rPr>
        <w:t xml:space="preserve">OECD (2014) </w:t>
      </w:r>
      <w:r w:rsidRPr="00E42FC9">
        <w:rPr>
          <w:rFonts w:cs="Arial"/>
          <w:i/>
          <w:iCs/>
          <w:lang w:val="cy-GB"/>
        </w:rPr>
        <w:t>‘Improving Schools in Wales : An OECD Perpective’</w:t>
      </w:r>
    </w:p>
    <w:p w14:paraId="483D1931" w14:textId="77777777" w:rsidR="00B20A63" w:rsidRPr="00E42FC9" w:rsidRDefault="00B20A63" w:rsidP="00B20A63">
      <w:pPr>
        <w:spacing w:after="0" w:line="360" w:lineRule="auto"/>
        <w:rPr>
          <w:rFonts w:ascii="Arial" w:hAnsi="Arial" w:cs="Arial"/>
          <w:lang w:val="cy-GB"/>
        </w:rPr>
      </w:pPr>
      <w:r w:rsidRPr="00E42FC9">
        <w:rPr>
          <w:rFonts w:ascii="Arial" w:hAnsi="Arial" w:cs="Arial"/>
          <w:lang w:val="cy-GB"/>
        </w:rPr>
        <w:t xml:space="preserve">Ar gael yn : </w:t>
      </w:r>
      <w:hyperlink r:id="rId65" w:history="1">
        <w:r w:rsidRPr="00E42FC9">
          <w:rPr>
            <w:rFonts w:ascii="Arial" w:hAnsi="Arial" w:cs="Arial"/>
            <w:color w:val="0563C1" w:themeColor="hyperlink"/>
            <w:u w:val="single"/>
            <w:lang w:val="cy-GB"/>
          </w:rPr>
          <w:t>https://www.oecd.org/education/Improving-schools-in-Wales.pdf</w:t>
        </w:r>
      </w:hyperlink>
    </w:p>
    <w:p w14:paraId="6AFC4D75" w14:textId="77777777" w:rsidR="00B20A63" w:rsidRPr="00E42FC9" w:rsidRDefault="00B20A63" w:rsidP="00B20A63">
      <w:pPr>
        <w:spacing w:after="0" w:line="360" w:lineRule="auto"/>
        <w:rPr>
          <w:rFonts w:ascii="Arial" w:hAnsi="Arial" w:cs="Arial"/>
          <w:lang w:val="cy-GB"/>
        </w:rPr>
      </w:pPr>
      <w:r w:rsidRPr="00E42FC9">
        <w:rPr>
          <w:rFonts w:ascii="Arial" w:hAnsi="Arial" w:cs="Arial"/>
          <w:lang w:val="cy-GB"/>
        </w:rPr>
        <w:t>Cyrchwyd : 31/10/23</w:t>
      </w:r>
    </w:p>
    <w:p w14:paraId="1BA8EDE8" w14:textId="77777777" w:rsidR="00B20A63" w:rsidRPr="00E42FC9" w:rsidRDefault="00B20A63" w:rsidP="00717604">
      <w:pPr>
        <w:pStyle w:val="AssignBody"/>
        <w:rPr>
          <w:rFonts w:cs="Arial"/>
          <w:lang w:val="cy-GB"/>
        </w:rPr>
      </w:pPr>
    </w:p>
    <w:p w14:paraId="6FE4A121" w14:textId="6B1499FA" w:rsidR="00B20A63" w:rsidRPr="00E42FC9" w:rsidRDefault="00B20A63" w:rsidP="00717604">
      <w:pPr>
        <w:pStyle w:val="AssignBody"/>
        <w:rPr>
          <w:rFonts w:cs="Arial"/>
          <w:i/>
          <w:iCs/>
          <w:lang w:val="cy-GB"/>
        </w:rPr>
      </w:pPr>
      <w:r w:rsidRPr="00E42FC9">
        <w:rPr>
          <w:rFonts w:cs="Arial"/>
          <w:lang w:val="cy-GB"/>
        </w:rPr>
        <w:t xml:space="preserve">Ofsted (13 Mai 2021) </w:t>
      </w:r>
      <w:r w:rsidRPr="00E42FC9">
        <w:rPr>
          <w:rFonts w:cs="Arial"/>
          <w:i/>
          <w:iCs/>
          <w:lang w:val="cy-GB"/>
        </w:rPr>
        <w:t>‘Some pupils with SEND missing out on specialist support’</w:t>
      </w:r>
    </w:p>
    <w:p w14:paraId="695931E9" w14:textId="4893376B" w:rsidR="00B20A63" w:rsidRPr="00E42FC9" w:rsidRDefault="00B20A63" w:rsidP="00717604">
      <w:pPr>
        <w:pStyle w:val="AssignBody"/>
        <w:rPr>
          <w:rFonts w:cs="Arial"/>
          <w:lang w:val="cy-GB"/>
        </w:rPr>
      </w:pPr>
      <w:r w:rsidRPr="00E42FC9">
        <w:rPr>
          <w:rFonts w:cs="Arial"/>
          <w:lang w:val="cy-GB"/>
        </w:rPr>
        <w:t xml:space="preserve">Ar gael yn : </w:t>
      </w:r>
      <w:hyperlink r:id="rId66" w:history="1">
        <w:r w:rsidRPr="00E42FC9">
          <w:rPr>
            <w:rStyle w:val="Hyperlink"/>
            <w:rFonts w:cs="Arial"/>
            <w:lang w:val="cy-GB"/>
          </w:rPr>
          <w:t>https://www.gov.uk/government/news/some-pupils-with-send-missing-out-on-specialist-support</w:t>
        </w:r>
      </w:hyperlink>
    </w:p>
    <w:p w14:paraId="7E4BFA89" w14:textId="292F8AFD" w:rsidR="00B20A63" w:rsidRPr="00E42FC9" w:rsidRDefault="00B20A63" w:rsidP="00717604">
      <w:pPr>
        <w:pStyle w:val="AssignBody"/>
        <w:rPr>
          <w:rFonts w:cs="Arial"/>
          <w:lang w:val="cy-GB"/>
        </w:rPr>
      </w:pPr>
      <w:r w:rsidRPr="00E42FC9">
        <w:rPr>
          <w:rFonts w:cs="Arial"/>
          <w:lang w:val="cy-GB"/>
        </w:rPr>
        <w:t>Cyrchwyd : 2/11/23</w:t>
      </w:r>
    </w:p>
    <w:p w14:paraId="6703238D" w14:textId="77777777" w:rsidR="00B20A63" w:rsidRPr="00E42FC9" w:rsidRDefault="00B20A63" w:rsidP="00717604">
      <w:pPr>
        <w:pStyle w:val="AssignBody"/>
        <w:rPr>
          <w:rFonts w:cs="Arial"/>
          <w:lang w:val="cy-GB"/>
        </w:rPr>
      </w:pPr>
    </w:p>
    <w:p w14:paraId="07815548" w14:textId="14682943" w:rsidR="008E6EE6" w:rsidRPr="00E42FC9" w:rsidRDefault="008E6EE6" w:rsidP="00717604">
      <w:pPr>
        <w:pStyle w:val="AssignBody"/>
        <w:rPr>
          <w:rFonts w:cs="Arial"/>
          <w:i/>
          <w:iCs/>
          <w:lang w:val="cy-GB"/>
        </w:rPr>
      </w:pPr>
      <w:r w:rsidRPr="00E42FC9">
        <w:rPr>
          <w:rFonts w:cs="Arial"/>
          <w:lang w:val="cy-GB"/>
        </w:rPr>
        <w:t>O’Toole, L., Hayes, N. &amp; M</w:t>
      </w:r>
      <w:r w:rsidR="002B1A9F" w:rsidRPr="00E42FC9">
        <w:rPr>
          <w:rFonts w:cs="Arial"/>
          <w:lang w:val="cy-GB"/>
        </w:rPr>
        <w:t>hathùna, M. (</w:t>
      </w:r>
      <w:r w:rsidR="00CE5B21" w:rsidRPr="00E42FC9">
        <w:rPr>
          <w:rFonts w:cs="Arial"/>
          <w:lang w:val="cy-GB"/>
        </w:rPr>
        <w:t>2014)</w:t>
      </w:r>
      <w:r w:rsidR="002B1A9F" w:rsidRPr="00E42FC9">
        <w:rPr>
          <w:rFonts w:cs="Arial"/>
          <w:lang w:val="cy-GB"/>
        </w:rPr>
        <w:t xml:space="preserve"> </w:t>
      </w:r>
      <w:r w:rsidR="002B1A9F" w:rsidRPr="00E42FC9">
        <w:rPr>
          <w:rFonts w:cs="Arial"/>
          <w:i/>
          <w:iCs/>
          <w:lang w:val="cy-GB"/>
        </w:rPr>
        <w:t>‘A Bio-ecological Perspective on Educational Transition’</w:t>
      </w:r>
    </w:p>
    <w:p w14:paraId="41004118" w14:textId="77777777" w:rsidR="00E90C97" w:rsidRPr="00E42FC9" w:rsidRDefault="002B1A9F" w:rsidP="00717604">
      <w:pPr>
        <w:pStyle w:val="AssignBody"/>
        <w:rPr>
          <w:rFonts w:cs="Arial"/>
          <w:lang w:val="cy-GB"/>
        </w:rPr>
      </w:pPr>
      <w:r w:rsidRPr="00E42FC9">
        <w:rPr>
          <w:rFonts w:cs="Arial"/>
          <w:lang w:val="cy-GB"/>
        </w:rPr>
        <w:t>Ar gael yn :</w:t>
      </w:r>
      <w:hyperlink r:id="rId67" w:history="1">
        <w:r w:rsidR="00E90C97" w:rsidRPr="00E42FC9">
          <w:rPr>
            <w:rStyle w:val="Hyperlink"/>
            <w:rFonts w:cs="Arial"/>
            <w:lang w:val="cy-GB"/>
          </w:rPr>
          <w:t>https://pdf.sciencedirectassets.com/277811/1-s2.0-S1877042814X0039X/1</w:t>
        </w:r>
      </w:hyperlink>
    </w:p>
    <w:p w14:paraId="713C344B" w14:textId="1212593F" w:rsidR="00286E3A" w:rsidRPr="00E42FC9" w:rsidRDefault="00E90C97" w:rsidP="00717604">
      <w:pPr>
        <w:pStyle w:val="AssignBody"/>
        <w:rPr>
          <w:rFonts w:cs="Arial"/>
          <w:lang w:val="cy-GB"/>
        </w:rPr>
      </w:pPr>
      <w:r w:rsidRPr="00E42FC9">
        <w:rPr>
          <w:rFonts w:cs="Arial"/>
          <w:lang w:val="cy-GB"/>
        </w:rPr>
        <w:t>Cyrchwyd : 30/10/27</w:t>
      </w:r>
      <w:r w:rsidR="002B1A9F" w:rsidRPr="00E42FC9">
        <w:rPr>
          <w:rFonts w:cs="Arial"/>
          <w:lang w:val="cy-GB"/>
        </w:rPr>
        <w:t xml:space="preserve"> </w:t>
      </w:r>
    </w:p>
    <w:p w14:paraId="3800F740" w14:textId="77777777" w:rsidR="00E873C2" w:rsidRPr="00E42FC9" w:rsidRDefault="00E873C2" w:rsidP="00717604">
      <w:pPr>
        <w:pStyle w:val="AssignBody"/>
        <w:rPr>
          <w:rFonts w:cs="Arial"/>
          <w:lang w:val="cy-GB"/>
        </w:rPr>
      </w:pPr>
    </w:p>
    <w:p w14:paraId="5779F2CC" w14:textId="692AD79D" w:rsidR="009A550A" w:rsidRPr="00E42FC9" w:rsidRDefault="009A550A" w:rsidP="00717604">
      <w:pPr>
        <w:pStyle w:val="AssignBody"/>
        <w:rPr>
          <w:rFonts w:cs="Arial"/>
          <w:i/>
          <w:iCs/>
          <w:lang w:val="cy-GB"/>
        </w:rPr>
      </w:pPr>
      <w:r w:rsidRPr="00E42FC9">
        <w:rPr>
          <w:rFonts w:cs="Arial"/>
          <w:lang w:val="cy-GB"/>
        </w:rPr>
        <w:t xml:space="preserve">Quirmbach (2006) </w:t>
      </w:r>
      <w:r w:rsidR="00992067" w:rsidRPr="00E42FC9">
        <w:rPr>
          <w:rFonts w:cs="Arial"/>
          <w:lang w:val="cy-GB"/>
        </w:rPr>
        <w:t>‘</w:t>
      </w:r>
      <w:r w:rsidR="00992067" w:rsidRPr="00E42FC9">
        <w:rPr>
          <w:rFonts w:cs="Arial"/>
          <w:i/>
          <w:iCs/>
          <w:lang w:val="cy-GB"/>
        </w:rPr>
        <w:t>Social Stories: Mechanisms of Effectiveness in Increasing Social Skills, Social Skill Comprehension, Generalization and Maintenance of Newly Acquired Skills in School-Aged Children Diagnosed with Autism’</w:t>
      </w:r>
    </w:p>
    <w:p w14:paraId="7BC93D9C" w14:textId="196D2046" w:rsidR="00992067" w:rsidRPr="00E42FC9" w:rsidRDefault="00992067" w:rsidP="00717604">
      <w:pPr>
        <w:pStyle w:val="AssignBody"/>
        <w:rPr>
          <w:rFonts w:cs="Arial"/>
          <w:lang w:val="cy-GB"/>
        </w:rPr>
      </w:pPr>
      <w:r w:rsidRPr="00E42FC9">
        <w:rPr>
          <w:rFonts w:cs="Arial"/>
          <w:lang w:val="cy-GB"/>
        </w:rPr>
        <w:t xml:space="preserve">Ar gael yn : </w:t>
      </w:r>
      <w:hyperlink r:id="rId68" w:history="1">
        <w:r w:rsidR="0052438B" w:rsidRPr="00E42FC9">
          <w:rPr>
            <w:rStyle w:val="Hyperlink"/>
            <w:rFonts w:cs="Arial"/>
            <w:lang w:val="cy-GB"/>
          </w:rPr>
          <w:t>https://www.proquest.com/openview/ae3df4426206777f9aa25fb121a8b494/1?pq-origsite=gscholar&amp;cbl=18750&amp;diss=y</w:t>
        </w:r>
      </w:hyperlink>
    </w:p>
    <w:p w14:paraId="73532846" w14:textId="4755FEB5" w:rsidR="0052438B" w:rsidRPr="00E42FC9" w:rsidRDefault="0052438B" w:rsidP="00717604">
      <w:pPr>
        <w:pStyle w:val="AssignBody"/>
        <w:rPr>
          <w:rFonts w:cs="Arial"/>
          <w:lang w:val="cy-GB"/>
        </w:rPr>
      </w:pPr>
      <w:r w:rsidRPr="00E42FC9">
        <w:rPr>
          <w:rFonts w:cs="Arial"/>
          <w:lang w:val="cy-GB"/>
        </w:rPr>
        <w:t>Cyrchwyd : 1/11/23</w:t>
      </w:r>
    </w:p>
    <w:p w14:paraId="48AEF804" w14:textId="77777777" w:rsidR="00A308F1" w:rsidRPr="00E42FC9" w:rsidRDefault="00A308F1" w:rsidP="00717604">
      <w:pPr>
        <w:pStyle w:val="AssignBody"/>
        <w:rPr>
          <w:rFonts w:cs="Arial"/>
          <w:lang w:val="cy-GB"/>
        </w:rPr>
      </w:pPr>
    </w:p>
    <w:p w14:paraId="326EE5F9" w14:textId="11BB2A4E" w:rsidR="00A308F1" w:rsidRPr="00E42FC9" w:rsidRDefault="00A308F1" w:rsidP="00717604">
      <w:pPr>
        <w:pStyle w:val="AssignBody"/>
        <w:rPr>
          <w:rFonts w:cs="Arial"/>
          <w:i/>
          <w:iCs/>
          <w:lang w:val="cy-GB"/>
        </w:rPr>
      </w:pPr>
      <w:r w:rsidRPr="00E42FC9">
        <w:rPr>
          <w:rFonts w:cs="Arial"/>
          <w:lang w:val="cy-GB"/>
        </w:rPr>
        <w:t>Ozdemir, S. (2010) ‘</w:t>
      </w:r>
      <w:r w:rsidRPr="00E42FC9">
        <w:rPr>
          <w:rFonts w:cs="Arial"/>
          <w:i/>
          <w:iCs/>
          <w:lang w:val="cy-GB"/>
        </w:rPr>
        <w:t>Social stories: an intervention technique for children with Autism’</w:t>
      </w:r>
    </w:p>
    <w:p w14:paraId="03FD33BA" w14:textId="5FAEB34B" w:rsidR="00A308F1" w:rsidRPr="00E42FC9" w:rsidRDefault="00A308F1" w:rsidP="00717604">
      <w:pPr>
        <w:pStyle w:val="AssignBody"/>
        <w:rPr>
          <w:rFonts w:cs="Arial"/>
          <w:lang w:val="cy-GB"/>
        </w:rPr>
      </w:pPr>
      <w:r w:rsidRPr="00E42FC9">
        <w:rPr>
          <w:rFonts w:cs="Arial"/>
          <w:lang w:val="cy-GB"/>
        </w:rPr>
        <w:t xml:space="preserve">Ar gael yn : </w:t>
      </w:r>
      <w:hyperlink r:id="rId69" w:history="1">
        <w:r w:rsidRPr="00E42FC9">
          <w:rPr>
            <w:rStyle w:val="Hyperlink"/>
            <w:rFonts w:cs="Arial"/>
            <w:lang w:val="cy-GB"/>
          </w:rPr>
          <w:t>https://core.ac.uk/download/pdf/82080497.pdf</w:t>
        </w:r>
      </w:hyperlink>
    </w:p>
    <w:p w14:paraId="4E6B467F" w14:textId="1D9CFAE4" w:rsidR="00A308F1" w:rsidRPr="00E42FC9" w:rsidRDefault="00A308F1" w:rsidP="00717604">
      <w:pPr>
        <w:pStyle w:val="AssignBody"/>
        <w:rPr>
          <w:rFonts w:cs="Arial"/>
          <w:lang w:val="cy-GB"/>
        </w:rPr>
      </w:pPr>
      <w:r w:rsidRPr="00E42FC9">
        <w:rPr>
          <w:rFonts w:cs="Arial"/>
          <w:lang w:val="cy-GB"/>
        </w:rPr>
        <w:t>Cyrchwyd : 2/11/23</w:t>
      </w:r>
    </w:p>
    <w:p w14:paraId="693095CF" w14:textId="77777777" w:rsidR="0052438B" w:rsidRPr="00E42FC9" w:rsidRDefault="0052438B" w:rsidP="00717604">
      <w:pPr>
        <w:pStyle w:val="AssignBody"/>
        <w:rPr>
          <w:rFonts w:cs="Arial"/>
          <w:lang w:val="cy-GB"/>
        </w:rPr>
      </w:pPr>
    </w:p>
    <w:p w14:paraId="577EACE8" w14:textId="6630BF70" w:rsidR="00B20A63" w:rsidRPr="00E42FC9" w:rsidRDefault="00B20A63" w:rsidP="00717604">
      <w:pPr>
        <w:pStyle w:val="AssignBody"/>
        <w:rPr>
          <w:rFonts w:cs="Arial"/>
          <w:i/>
          <w:iCs/>
          <w:lang w:val="cy-GB"/>
        </w:rPr>
      </w:pPr>
      <w:r w:rsidRPr="00E42FC9">
        <w:rPr>
          <w:rFonts w:cs="Arial"/>
          <w:lang w:val="cy-GB"/>
        </w:rPr>
        <w:t>Penton, W. (2010) ‘</w:t>
      </w:r>
      <w:r w:rsidRPr="00E42FC9">
        <w:rPr>
          <w:rFonts w:cs="Arial"/>
          <w:i/>
          <w:iCs/>
          <w:lang w:val="cy-GB"/>
        </w:rPr>
        <w:t>Social Stories for children with Autism: Are they effective in changing behaviour and/or reducing anxiety?’</w:t>
      </w:r>
    </w:p>
    <w:p w14:paraId="16E34A94" w14:textId="2F91D4F5" w:rsidR="00B20A63" w:rsidRPr="00E42FC9" w:rsidRDefault="00B20A63" w:rsidP="00717604">
      <w:pPr>
        <w:pStyle w:val="AssignBody"/>
        <w:rPr>
          <w:rFonts w:cs="Arial"/>
          <w:lang w:val="cy-GB"/>
        </w:rPr>
      </w:pPr>
      <w:r w:rsidRPr="00E42FC9">
        <w:rPr>
          <w:rFonts w:cs="Arial"/>
          <w:lang w:val="cy-GB"/>
        </w:rPr>
        <w:t xml:space="preserve">Ar gael yn : </w:t>
      </w:r>
      <w:hyperlink r:id="rId70" w:history="1">
        <w:r w:rsidRPr="00E42FC9">
          <w:rPr>
            <w:rStyle w:val="Hyperlink"/>
            <w:rFonts w:cs="Arial"/>
            <w:lang w:val="cy-GB"/>
          </w:rPr>
          <w:t>https://discovery.ucl.ac.uk/id/eprint/10007438/7/Penton,%20Wendy.pdf</w:t>
        </w:r>
      </w:hyperlink>
    </w:p>
    <w:p w14:paraId="3AD25102" w14:textId="632B2733" w:rsidR="00B20A63" w:rsidRPr="00E42FC9" w:rsidRDefault="00B20A63" w:rsidP="00717604">
      <w:pPr>
        <w:pStyle w:val="AssignBody"/>
        <w:rPr>
          <w:rFonts w:cs="Arial"/>
          <w:lang w:val="cy-GB"/>
        </w:rPr>
      </w:pPr>
      <w:r w:rsidRPr="00E42FC9">
        <w:rPr>
          <w:rFonts w:cs="Arial"/>
          <w:lang w:val="cy-GB"/>
        </w:rPr>
        <w:t>Cyrchwyd : 2/11/23</w:t>
      </w:r>
    </w:p>
    <w:p w14:paraId="4E77469D" w14:textId="77777777" w:rsidR="0089465B" w:rsidRPr="00E42FC9" w:rsidRDefault="0089465B" w:rsidP="00717604">
      <w:pPr>
        <w:pStyle w:val="AssignBody"/>
        <w:rPr>
          <w:rFonts w:cs="Arial"/>
          <w:lang w:val="cy-GB"/>
        </w:rPr>
      </w:pPr>
    </w:p>
    <w:p w14:paraId="6357C475" w14:textId="4033196B" w:rsidR="0089465B" w:rsidRPr="00E42FC9" w:rsidRDefault="0089465B" w:rsidP="00717604">
      <w:pPr>
        <w:pStyle w:val="AssignBody"/>
        <w:rPr>
          <w:rFonts w:cs="Arial"/>
          <w:i/>
          <w:iCs/>
          <w:lang w:val="cy-GB"/>
        </w:rPr>
      </w:pPr>
      <w:r w:rsidRPr="00E42FC9">
        <w:rPr>
          <w:rFonts w:cs="Arial"/>
          <w:lang w:val="cy-GB"/>
        </w:rPr>
        <w:t xml:space="preserve">Prosiect Ymwybyddiaeth Ofalgar mewn ysgolion (d.d) </w:t>
      </w:r>
      <w:r w:rsidRPr="00E42FC9">
        <w:rPr>
          <w:rFonts w:cs="Arial"/>
          <w:i/>
          <w:iCs/>
          <w:lang w:val="cy-GB"/>
        </w:rPr>
        <w:t>‘teach.breathe’</w:t>
      </w:r>
    </w:p>
    <w:p w14:paraId="43EC11FC" w14:textId="5F384A4F" w:rsidR="0089465B" w:rsidRPr="00E42FC9" w:rsidRDefault="0089465B" w:rsidP="00717604">
      <w:pPr>
        <w:pStyle w:val="AssignBody"/>
        <w:rPr>
          <w:rFonts w:cs="Arial"/>
          <w:lang w:val="cy-GB"/>
        </w:rPr>
      </w:pPr>
      <w:r w:rsidRPr="00E42FC9">
        <w:rPr>
          <w:rFonts w:cs="Arial"/>
          <w:lang w:val="cy-GB"/>
        </w:rPr>
        <w:t xml:space="preserve">Ar gael yn : </w:t>
      </w:r>
      <w:hyperlink r:id="rId71" w:history="1">
        <w:r w:rsidRPr="00E42FC9">
          <w:rPr>
            <w:rStyle w:val="Hyperlink"/>
            <w:rFonts w:cs="Arial"/>
            <w:lang w:val="cy-GB"/>
          </w:rPr>
          <w:t>https://mindfulnessinschools.org/breathe/</w:t>
        </w:r>
      </w:hyperlink>
    </w:p>
    <w:p w14:paraId="0597BAB3" w14:textId="5713977C" w:rsidR="0089465B" w:rsidRPr="00E42FC9" w:rsidRDefault="0089465B" w:rsidP="00717604">
      <w:pPr>
        <w:pStyle w:val="AssignBody"/>
        <w:rPr>
          <w:rFonts w:cs="Arial"/>
          <w:lang w:val="cy-GB"/>
        </w:rPr>
      </w:pPr>
      <w:r w:rsidRPr="00E42FC9">
        <w:rPr>
          <w:rFonts w:cs="Arial"/>
          <w:lang w:val="cy-GB"/>
        </w:rPr>
        <w:t>Cyrchwyd : 4/11/23</w:t>
      </w:r>
    </w:p>
    <w:p w14:paraId="1EC46FE3" w14:textId="77777777" w:rsidR="0089465B" w:rsidRPr="00E42FC9" w:rsidRDefault="0089465B" w:rsidP="00717604">
      <w:pPr>
        <w:pStyle w:val="AssignBody"/>
        <w:rPr>
          <w:rFonts w:cs="Arial"/>
          <w:lang w:val="cy-GB"/>
        </w:rPr>
      </w:pPr>
    </w:p>
    <w:p w14:paraId="39378D55" w14:textId="787150F6" w:rsidR="007C462F" w:rsidRPr="00E42FC9" w:rsidRDefault="007C462F" w:rsidP="00717604">
      <w:pPr>
        <w:pStyle w:val="AssignBody"/>
        <w:rPr>
          <w:rFonts w:cs="Arial"/>
          <w:i/>
          <w:iCs/>
          <w:lang w:val="cy-GB"/>
        </w:rPr>
      </w:pPr>
      <w:r w:rsidRPr="00E42FC9">
        <w:rPr>
          <w:rFonts w:cs="Arial"/>
          <w:lang w:val="cy-GB"/>
        </w:rPr>
        <w:t>Ratcliffe, B.J. (</w:t>
      </w:r>
      <w:r w:rsidR="00725553" w:rsidRPr="00E42FC9">
        <w:rPr>
          <w:rFonts w:cs="Arial"/>
          <w:lang w:val="cy-GB"/>
        </w:rPr>
        <w:t>2011</w:t>
      </w:r>
      <w:r w:rsidRPr="00E42FC9">
        <w:rPr>
          <w:rFonts w:cs="Arial"/>
          <w:lang w:val="cy-GB"/>
        </w:rPr>
        <w:t xml:space="preserve">) </w:t>
      </w:r>
      <w:r w:rsidR="00725553" w:rsidRPr="00E42FC9">
        <w:rPr>
          <w:rFonts w:cs="Arial"/>
          <w:lang w:val="cy-GB"/>
        </w:rPr>
        <w:t>‘</w:t>
      </w:r>
      <w:r w:rsidRPr="00E42FC9">
        <w:rPr>
          <w:rFonts w:cs="Arial"/>
          <w:i/>
          <w:iCs/>
          <w:lang w:val="cy-GB"/>
        </w:rPr>
        <w:t>Developing Emotion-Based Social Skills In Children With Autism Spectrum Disorder And Intellectual Disabilit</w:t>
      </w:r>
      <w:r w:rsidR="00725553" w:rsidRPr="00E42FC9">
        <w:rPr>
          <w:rFonts w:cs="Arial"/>
          <w:i/>
          <w:iCs/>
          <w:lang w:val="cy-GB"/>
        </w:rPr>
        <w:t>y’</w:t>
      </w:r>
    </w:p>
    <w:p w14:paraId="53EB7BD7" w14:textId="53299B9F" w:rsidR="00931961" w:rsidRPr="00E42FC9" w:rsidRDefault="00931961" w:rsidP="00717604">
      <w:pPr>
        <w:pStyle w:val="AssignBody"/>
        <w:rPr>
          <w:rFonts w:cs="Arial"/>
          <w:lang w:val="cy-GB"/>
        </w:rPr>
      </w:pPr>
      <w:r w:rsidRPr="00E42FC9">
        <w:rPr>
          <w:rFonts w:cs="Arial"/>
          <w:lang w:val="cy-GB"/>
        </w:rPr>
        <w:t xml:space="preserve">Ar gael yn : </w:t>
      </w:r>
      <w:hyperlink r:id="rId72" w:history="1">
        <w:r w:rsidRPr="00E42FC9">
          <w:rPr>
            <w:rStyle w:val="Hyperlink"/>
            <w:rFonts w:cs="Arial"/>
            <w:lang w:val="cy-GB"/>
          </w:rPr>
          <w:t>https://www.schn.health.nsw.gov.au/files/attachments/developing_emotion-based_social_skills_in_children_with_autism_and_intellectual_disability.pdf</w:t>
        </w:r>
      </w:hyperlink>
    </w:p>
    <w:p w14:paraId="0FCD56FC" w14:textId="6CF389B5" w:rsidR="00931961" w:rsidRPr="00E42FC9" w:rsidRDefault="00931961" w:rsidP="00717604">
      <w:pPr>
        <w:pStyle w:val="AssignBody"/>
        <w:rPr>
          <w:rFonts w:cs="Arial"/>
          <w:lang w:val="cy-GB"/>
        </w:rPr>
      </w:pPr>
      <w:r w:rsidRPr="00E42FC9">
        <w:rPr>
          <w:rFonts w:cs="Arial"/>
          <w:lang w:val="cy-GB"/>
        </w:rPr>
        <w:t>Cyrchwyd : 30/10/23</w:t>
      </w:r>
    </w:p>
    <w:p w14:paraId="6372BBD9" w14:textId="77777777" w:rsidR="007C462F" w:rsidRPr="00E42FC9" w:rsidRDefault="007C462F" w:rsidP="00717604">
      <w:pPr>
        <w:pStyle w:val="AssignBody"/>
        <w:rPr>
          <w:rFonts w:cs="Arial"/>
          <w:lang w:val="cy-GB"/>
        </w:rPr>
      </w:pPr>
    </w:p>
    <w:p w14:paraId="31F97215" w14:textId="2335D680" w:rsidR="00286E3A" w:rsidRPr="00E42FC9" w:rsidRDefault="00286E3A" w:rsidP="00717604">
      <w:pPr>
        <w:pStyle w:val="AssignBody"/>
        <w:rPr>
          <w:rFonts w:cs="Arial"/>
          <w:lang w:val="cy-GB"/>
        </w:rPr>
      </w:pPr>
      <w:r w:rsidRPr="00E42FC9">
        <w:rPr>
          <w:rFonts w:cs="Arial"/>
          <w:lang w:val="cy-GB"/>
        </w:rPr>
        <w:t>Rynkiewicz, A</w:t>
      </w:r>
      <w:r w:rsidR="00501633" w:rsidRPr="00E42FC9">
        <w:rPr>
          <w:rFonts w:cs="Arial"/>
          <w:lang w:val="cy-GB"/>
        </w:rPr>
        <w:t>.,</w:t>
      </w:r>
      <w:r w:rsidRPr="00E42FC9">
        <w:rPr>
          <w:rFonts w:cs="Arial"/>
          <w:lang w:val="cy-GB"/>
        </w:rPr>
        <w:t xml:space="preserve"> Janas-Kozik</w:t>
      </w:r>
      <w:r w:rsidR="00501633" w:rsidRPr="00E42FC9">
        <w:rPr>
          <w:rFonts w:cs="Arial"/>
          <w:lang w:val="cy-GB"/>
        </w:rPr>
        <w:t>, M.</w:t>
      </w:r>
      <w:r w:rsidRPr="00E42FC9">
        <w:rPr>
          <w:rFonts w:cs="Arial"/>
          <w:lang w:val="cy-GB"/>
        </w:rPr>
        <w:t xml:space="preserve"> a Słopień,</w:t>
      </w:r>
      <w:r w:rsidR="00501633" w:rsidRPr="00E42FC9">
        <w:rPr>
          <w:rFonts w:cs="Arial"/>
          <w:lang w:val="cy-GB"/>
        </w:rPr>
        <w:t xml:space="preserve"> A. (</w:t>
      </w:r>
      <w:r w:rsidR="00512DE2" w:rsidRPr="00E42FC9">
        <w:rPr>
          <w:rFonts w:cs="Arial"/>
          <w:lang w:val="cy-GB"/>
        </w:rPr>
        <w:t>2019)</w:t>
      </w:r>
    </w:p>
    <w:p w14:paraId="55A753E6" w14:textId="691182E5" w:rsidR="00512DE2" w:rsidRPr="00E42FC9" w:rsidRDefault="00512DE2" w:rsidP="00717604">
      <w:pPr>
        <w:pStyle w:val="AssignBody"/>
        <w:rPr>
          <w:rFonts w:cs="Arial"/>
          <w:lang w:val="cy-GB"/>
        </w:rPr>
      </w:pPr>
      <w:r w:rsidRPr="00E42FC9">
        <w:rPr>
          <w:rFonts w:cs="Arial"/>
          <w:lang w:val="cy-GB"/>
        </w:rPr>
        <w:t xml:space="preserve">Ar gael yn : </w:t>
      </w:r>
      <w:hyperlink r:id="rId73" w:history="1">
        <w:r w:rsidRPr="00E42FC9">
          <w:rPr>
            <w:rStyle w:val="Hyperlink"/>
            <w:rFonts w:cs="Arial"/>
            <w:lang w:val="cy-GB"/>
          </w:rPr>
          <w:t>https://web.archive.org/web/20200213082203id_/http://psychiatriapolska.pl/uploads/images/PP_4_2019/ENGver737Rynkiewicz_PsychiatrPol2019v53i4.pdf</w:t>
        </w:r>
      </w:hyperlink>
    </w:p>
    <w:p w14:paraId="6FE58900" w14:textId="7E57DA80" w:rsidR="00512DE2" w:rsidRPr="00E42FC9" w:rsidRDefault="00512DE2" w:rsidP="00717604">
      <w:pPr>
        <w:pStyle w:val="AssignBody"/>
        <w:rPr>
          <w:rFonts w:cs="Arial"/>
          <w:lang w:val="cy-GB"/>
        </w:rPr>
      </w:pPr>
      <w:r w:rsidRPr="00E42FC9">
        <w:rPr>
          <w:rFonts w:cs="Arial"/>
          <w:lang w:val="cy-GB"/>
        </w:rPr>
        <w:t>Cyrchwyd : 26/10/23</w:t>
      </w:r>
    </w:p>
    <w:p w14:paraId="14D660C7" w14:textId="77777777" w:rsidR="00045556" w:rsidRPr="00E42FC9" w:rsidRDefault="00045556" w:rsidP="00717604">
      <w:pPr>
        <w:pStyle w:val="AssignBody"/>
        <w:rPr>
          <w:rFonts w:cs="Arial"/>
          <w:lang w:val="cy-GB"/>
        </w:rPr>
      </w:pPr>
    </w:p>
    <w:p w14:paraId="1BA21B1D" w14:textId="2A37960A" w:rsidR="00772D4D" w:rsidRPr="00E42FC9" w:rsidRDefault="00263DEC" w:rsidP="00717604">
      <w:pPr>
        <w:pStyle w:val="AssignBody"/>
        <w:rPr>
          <w:rFonts w:eastAsia="Times New Roman" w:cs="Arial"/>
          <w:i/>
          <w:iCs/>
          <w:color w:val="1C1D1E"/>
          <w:shd w:val="clear" w:color="auto" w:fill="FFFFFF"/>
        </w:rPr>
      </w:pPr>
      <w:r w:rsidRPr="00E42FC9">
        <w:rPr>
          <w:rFonts w:cs="Arial"/>
          <w:lang w:val="cy-GB"/>
        </w:rPr>
        <w:t>Samuels, R. &amp; Stansfield, J. (15 Tachwedd 2011) ‘</w:t>
      </w:r>
      <w:r w:rsidRPr="00E42FC9">
        <w:rPr>
          <w:rFonts w:eastAsia="Times New Roman" w:cs="Arial"/>
          <w:i/>
          <w:iCs/>
          <w:color w:val="1C1D1E"/>
          <w:shd w:val="clear" w:color="auto" w:fill="FFFFFF"/>
        </w:rPr>
        <w:t>The effectiveness of social stories™ to develop social interactions with adults with characteristics of autism spectrum disorder’</w:t>
      </w:r>
    </w:p>
    <w:p w14:paraId="29447643" w14:textId="29E451EB" w:rsidR="00263DEC" w:rsidRPr="00E42FC9" w:rsidRDefault="00263DEC" w:rsidP="00717604">
      <w:pPr>
        <w:pStyle w:val="AssignBody"/>
        <w:rPr>
          <w:rFonts w:eastAsia="Times New Roman" w:cs="Arial"/>
          <w:color w:val="1C1D1E"/>
          <w:shd w:val="clear" w:color="auto" w:fill="FFFFFF"/>
        </w:rPr>
      </w:pPr>
      <w:proofErr w:type="spellStart"/>
      <w:r w:rsidRPr="00E42FC9">
        <w:rPr>
          <w:rFonts w:eastAsia="Times New Roman" w:cs="Arial"/>
          <w:color w:val="1C1D1E"/>
          <w:shd w:val="clear" w:color="auto" w:fill="FFFFFF"/>
        </w:rPr>
        <w:t>Ar</w:t>
      </w:r>
      <w:proofErr w:type="spellEnd"/>
      <w:r w:rsidRPr="00E42FC9">
        <w:rPr>
          <w:rFonts w:eastAsia="Times New Roman" w:cs="Arial"/>
          <w:color w:val="1C1D1E"/>
          <w:shd w:val="clear" w:color="auto" w:fill="FFFFFF"/>
        </w:rPr>
        <w:t xml:space="preserve"> </w:t>
      </w:r>
      <w:proofErr w:type="spellStart"/>
      <w:r w:rsidRPr="00E42FC9">
        <w:rPr>
          <w:rFonts w:eastAsia="Times New Roman" w:cs="Arial"/>
          <w:color w:val="1C1D1E"/>
          <w:shd w:val="clear" w:color="auto" w:fill="FFFFFF"/>
        </w:rPr>
        <w:t>gael</w:t>
      </w:r>
      <w:proofErr w:type="spellEnd"/>
      <w:r w:rsidRPr="00E42FC9">
        <w:rPr>
          <w:rFonts w:eastAsia="Times New Roman" w:cs="Arial"/>
          <w:color w:val="1C1D1E"/>
          <w:shd w:val="clear" w:color="auto" w:fill="FFFFFF"/>
        </w:rPr>
        <w:t xml:space="preserve"> </w:t>
      </w:r>
      <w:proofErr w:type="spellStart"/>
      <w:r w:rsidRPr="00E42FC9">
        <w:rPr>
          <w:rFonts w:eastAsia="Times New Roman" w:cs="Arial"/>
          <w:color w:val="1C1D1E"/>
          <w:shd w:val="clear" w:color="auto" w:fill="FFFFFF"/>
        </w:rPr>
        <w:t>yn</w:t>
      </w:r>
      <w:proofErr w:type="spellEnd"/>
      <w:r w:rsidRPr="00E42FC9">
        <w:rPr>
          <w:rFonts w:eastAsia="Times New Roman" w:cs="Arial"/>
          <w:color w:val="1C1D1E"/>
          <w:shd w:val="clear" w:color="auto" w:fill="FFFFFF"/>
        </w:rPr>
        <w:t xml:space="preserve"> : </w:t>
      </w:r>
      <w:hyperlink r:id="rId74" w:history="1">
        <w:r w:rsidRPr="00E42FC9">
          <w:rPr>
            <w:rStyle w:val="Hyperlink"/>
            <w:rFonts w:eastAsia="Times New Roman" w:cs="Arial"/>
            <w:shd w:val="clear" w:color="auto" w:fill="FFFFFF"/>
          </w:rPr>
          <w:t>https://onlinelibrary.wiley.com/doi/full/10.1111/j.1468-3156.2011.00706.x?casa_token=QnhCTNsVzHgAAAAA%3AcmN9PYEn0YOmx-hwk0xSNtwYqyeHyxfnQR5B821DKw0z3yUbKlu5hvSx5ycBzoiH5wnCijhOVSU5Ag</w:t>
        </w:r>
      </w:hyperlink>
    </w:p>
    <w:p w14:paraId="379FD22A" w14:textId="50B59E36" w:rsidR="00263DEC" w:rsidRPr="00E42FC9" w:rsidRDefault="00263DEC" w:rsidP="00717604">
      <w:pPr>
        <w:pStyle w:val="AssignBody"/>
        <w:rPr>
          <w:rFonts w:eastAsia="Times New Roman" w:cs="Arial"/>
          <w:color w:val="1C1D1E"/>
          <w:shd w:val="clear" w:color="auto" w:fill="FFFFFF"/>
        </w:rPr>
      </w:pPr>
      <w:proofErr w:type="spellStart"/>
      <w:r w:rsidRPr="00E42FC9">
        <w:rPr>
          <w:rFonts w:eastAsia="Times New Roman" w:cs="Arial"/>
          <w:color w:val="1C1D1E"/>
          <w:shd w:val="clear" w:color="auto" w:fill="FFFFFF"/>
        </w:rPr>
        <w:t>Cyrchwyd</w:t>
      </w:r>
      <w:proofErr w:type="spellEnd"/>
      <w:r w:rsidRPr="00E42FC9">
        <w:rPr>
          <w:rFonts w:eastAsia="Times New Roman" w:cs="Arial"/>
          <w:color w:val="1C1D1E"/>
          <w:shd w:val="clear" w:color="auto" w:fill="FFFFFF"/>
        </w:rPr>
        <w:t xml:space="preserve"> : 2/11/23</w:t>
      </w:r>
    </w:p>
    <w:p w14:paraId="67036F8A" w14:textId="77777777" w:rsidR="00263DEC" w:rsidRPr="00E42FC9" w:rsidRDefault="00263DEC" w:rsidP="00717604">
      <w:pPr>
        <w:pStyle w:val="AssignBody"/>
        <w:rPr>
          <w:rFonts w:cs="Arial"/>
          <w:lang w:val="cy-GB"/>
        </w:rPr>
      </w:pPr>
    </w:p>
    <w:p w14:paraId="51755D2D" w14:textId="45FC8E61" w:rsidR="004476A0" w:rsidRPr="00E42FC9" w:rsidRDefault="004476A0" w:rsidP="00717604">
      <w:pPr>
        <w:pStyle w:val="AssignBody"/>
        <w:rPr>
          <w:rFonts w:cs="Arial"/>
          <w:i/>
          <w:iCs/>
          <w:lang w:val="cy-GB"/>
        </w:rPr>
      </w:pPr>
      <w:r w:rsidRPr="00E42FC9">
        <w:rPr>
          <w:rFonts w:cs="Arial"/>
          <w:lang w:val="cy-GB"/>
        </w:rPr>
        <w:t xml:space="preserve">Saxe, A. (2017) </w:t>
      </w:r>
      <w:r w:rsidRPr="00E42FC9">
        <w:rPr>
          <w:rFonts w:cs="Arial"/>
          <w:i/>
          <w:iCs/>
          <w:lang w:val="cy-GB"/>
        </w:rPr>
        <w:t>‘The Theory Of Intersectionality : A New Lens For understanding The Barriers Faces By Autistic Women’</w:t>
      </w:r>
    </w:p>
    <w:p w14:paraId="5F773EB2" w14:textId="6498A593" w:rsidR="004476A0" w:rsidRPr="00E42FC9" w:rsidRDefault="004476A0" w:rsidP="00717604">
      <w:pPr>
        <w:pStyle w:val="AssignBody"/>
        <w:rPr>
          <w:rFonts w:cs="Arial"/>
          <w:lang w:val="cy-GB"/>
        </w:rPr>
      </w:pPr>
      <w:r w:rsidRPr="00E42FC9">
        <w:rPr>
          <w:rFonts w:cs="Arial"/>
          <w:lang w:val="cy-GB"/>
        </w:rPr>
        <w:t>Ar gael yn : chrome://external-file/cjds,+Article_Six_Saxe_%5Brevised%5D_FINAL-s.pdf</w:t>
      </w:r>
    </w:p>
    <w:p w14:paraId="6D707F14" w14:textId="0CA699A4" w:rsidR="004476A0" w:rsidRPr="00E42FC9" w:rsidRDefault="004476A0" w:rsidP="00717604">
      <w:pPr>
        <w:pStyle w:val="AssignBody"/>
        <w:rPr>
          <w:rFonts w:cs="Arial"/>
          <w:lang w:val="cy-GB"/>
        </w:rPr>
      </w:pPr>
      <w:r w:rsidRPr="00E42FC9">
        <w:rPr>
          <w:rFonts w:cs="Arial"/>
          <w:lang w:val="cy-GB"/>
        </w:rPr>
        <w:t>Cyrchwyd : 3/11/23</w:t>
      </w:r>
    </w:p>
    <w:p w14:paraId="127745EE" w14:textId="77777777" w:rsidR="003C4B3A" w:rsidRPr="00E42FC9" w:rsidRDefault="003C4B3A" w:rsidP="00717604">
      <w:pPr>
        <w:pStyle w:val="AssignBody"/>
        <w:rPr>
          <w:rFonts w:cs="Arial"/>
          <w:lang w:val="cy-GB"/>
        </w:rPr>
      </w:pPr>
    </w:p>
    <w:p w14:paraId="7D1A554F" w14:textId="6473063A" w:rsidR="00772D4D" w:rsidRPr="00E42FC9" w:rsidRDefault="00772D4D" w:rsidP="00717604">
      <w:pPr>
        <w:pStyle w:val="AssignBody"/>
        <w:rPr>
          <w:rFonts w:cs="Arial"/>
          <w:i/>
          <w:iCs/>
          <w:lang w:val="cy-GB"/>
        </w:rPr>
      </w:pPr>
      <w:r w:rsidRPr="00E42FC9">
        <w:rPr>
          <w:rFonts w:cs="Arial"/>
          <w:lang w:val="cy-GB"/>
        </w:rPr>
        <w:t xml:space="preserve">Sefydliad Gwaddol Addysgol (Mehefin 2021) </w:t>
      </w:r>
      <w:r w:rsidRPr="00E42FC9">
        <w:rPr>
          <w:rFonts w:cs="Arial"/>
          <w:i/>
          <w:iCs/>
          <w:lang w:val="cy-GB"/>
        </w:rPr>
        <w:t>‘Teaching Assistant Interventions’</w:t>
      </w:r>
    </w:p>
    <w:p w14:paraId="6BF6E961" w14:textId="4CB63462" w:rsidR="00772D4D" w:rsidRPr="00E42FC9" w:rsidRDefault="00772D4D" w:rsidP="00717604">
      <w:pPr>
        <w:pStyle w:val="AssignBody"/>
        <w:rPr>
          <w:rFonts w:cs="Arial"/>
          <w:lang w:val="cy-GB"/>
        </w:rPr>
      </w:pPr>
      <w:r w:rsidRPr="00E42FC9">
        <w:rPr>
          <w:rFonts w:cs="Arial"/>
          <w:lang w:val="cy-GB"/>
        </w:rPr>
        <w:t xml:space="preserve">Ar gael yn : </w:t>
      </w:r>
      <w:hyperlink r:id="rId75" w:history="1">
        <w:r w:rsidRPr="00E42FC9">
          <w:rPr>
            <w:rStyle w:val="Hyperlink"/>
            <w:rFonts w:cs="Arial"/>
            <w:lang w:val="cy-GB"/>
          </w:rPr>
          <w:t>https://educationendowmentfoundation.org.uk/education-evidence/teaching-learning-toolkit/teaching-assistant-interventions</w:t>
        </w:r>
      </w:hyperlink>
    </w:p>
    <w:p w14:paraId="0445707D" w14:textId="3C404BDB" w:rsidR="00772D4D" w:rsidRPr="00E42FC9" w:rsidRDefault="00772D4D" w:rsidP="00717604">
      <w:pPr>
        <w:pStyle w:val="AssignBody"/>
        <w:rPr>
          <w:rFonts w:cs="Arial"/>
          <w:lang w:val="cy-GB"/>
        </w:rPr>
      </w:pPr>
      <w:r w:rsidRPr="00E42FC9">
        <w:rPr>
          <w:rFonts w:cs="Arial"/>
          <w:lang w:val="cy-GB"/>
        </w:rPr>
        <w:t>Cyrchwyd : 2/11/23</w:t>
      </w:r>
    </w:p>
    <w:p w14:paraId="27911E51" w14:textId="77777777" w:rsidR="005955E6" w:rsidRPr="00E42FC9" w:rsidRDefault="005955E6" w:rsidP="00717604">
      <w:pPr>
        <w:pStyle w:val="AssignBody"/>
        <w:rPr>
          <w:rFonts w:cs="Arial"/>
          <w:lang w:val="cy-GB"/>
        </w:rPr>
      </w:pPr>
    </w:p>
    <w:p w14:paraId="100C736B" w14:textId="46ED9644" w:rsidR="00164B72" w:rsidRPr="00E42FC9" w:rsidRDefault="005955E6" w:rsidP="005955E6">
      <w:pPr>
        <w:spacing w:after="0" w:line="360" w:lineRule="auto"/>
        <w:rPr>
          <w:rFonts w:ascii="Arial" w:hAnsi="Arial" w:cs="Arial"/>
          <w:i/>
          <w:iCs/>
          <w:lang w:val="cy-GB"/>
        </w:rPr>
      </w:pPr>
      <w:r w:rsidRPr="00E42FC9">
        <w:rPr>
          <w:rFonts w:ascii="Arial" w:hAnsi="Arial" w:cs="Arial"/>
          <w:lang w:val="cy-GB"/>
        </w:rPr>
        <w:t>Sefydliad Gwaddol Addysg (</w:t>
      </w:r>
      <w:r w:rsidR="00164B72" w:rsidRPr="00E42FC9">
        <w:rPr>
          <w:rFonts w:ascii="Arial" w:hAnsi="Arial" w:cs="Arial"/>
          <w:lang w:val="cy-GB"/>
        </w:rPr>
        <w:t xml:space="preserve">2 </w:t>
      </w:r>
      <w:r w:rsidRPr="00E42FC9">
        <w:rPr>
          <w:rFonts w:ascii="Arial" w:hAnsi="Arial" w:cs="Arial"/>
          <w:lang w:val="cy-GB"/>
        </w:rPr>
        <w:t xml:space="preserve">Tachwedd 2021) </w:t>
      </w:r>
      <w:r w:rsidR="00164B72" w:rsidRPr="00E42FC9">
        <w:rPr>
          <w:rFonts w:ascii="Arial" w:hAnsi="Arial" w:cs="Arial"/>
          <w:i/>
          <w:iCs/>
          <w:lang w:val="cy-GB"/>
        </w:rPr>
        <w:t>‘Making the best use of teaching assistants’</w:t>
      </w:r>
    </w:p>
    <w:p w14:paraId="6324ED0F" w14:textId="1A8CE682" w:rsidR="00164B72" w:rsidRPr="00E42FC9" w:rsidRDefault="00164B72" w:rsidP="005955E6">
      <w:pPr>
        <w:spacing w:after="0" w:line="360" w:lineRule="auto"/>
        <w:rPr>
          <w:rFonts w:ascii="Arial" w:hAnsi="Arial" w:cs="Arial"/>
          <w:lang w:val="cy-GB"/>
        </w:rPr>
      </w:pPr>
      <w:r w:rsidRPr="00E42FC9">
        <w:rPr>
          <w:rFonts w:ascii="Arial" w:hAnsi="Arial" w:cs="Arial"/>
          <w:lang w:val="cy-GB"/>
        </w:rPr>
        <w:t xml:space="preserve">Ar gael yn : </w:t>
      </w:r>
      <w:hyperlink r:id="rId76" w:history="1">
        <w:r w:rsidRPr="00E42FC9">
          <w:rPr>
            <w:rStyle w:val="Hyperlink"/>
            <w:rFonts w:ascii="Arial" w:hAnsi="Arial" w:cs="Arial"/>
            <w:lang w:val="cy-GB"/>
          </w:rPr>
          <w:t>https://d2tic4wvo1iusb.cloudfront.net/production/eef-guidance-reports/teaching-assistants/TA_Recommendations_Summary.pdf?v=1699202512</w:t>
        </w:r>
      </w:hyperlink>
    </w:p>
    <w:p w14:paraId="3DE3FF16" w14:textId="175BF4FF" w:rsidR="00164B72" w:rsidRPr="00E42FC9" w:rsidRDefault="00164B72" w:rsidP="005955E6">
      <w:pPr>
        <w:spacing w:after="0" w:line="360" w:lineRule="auto"/>
        <w:rPr>
          <w:rFonts w:ascii="Arial" w:hAnsi="Arial" w:cs="Arial"/>
          <w:lang w:val="cy-GB"/>
        </w:rPr>
      </w:pPr>
      <w:r w:rsidRPr="00E42FC9">
        <w:rPr>
          <w:rFonts w:ascii="Arial" w:hAnsi="Arial" w:cs="Arial"/>
          <w:lang w:val="cy-GB"/>
        </w:rPr>
        <w:t>Cyrchwyd : 5</w:t>
      </w:r>
      <w:r w:rsidR="000E4E0F" w:rsidRPr="00E42FC9">
        <w:rPr>
          <w:rFonts w:ascii="Arial" w:hAnsi="Arial" w:cs="Arial"/>
          <w:lang w:val="cy-GB"/>
        </w:rPr>
        <w:t>/11/23</w:t>
      </w:r>
    </w:p>
    <w:p w14:paraId="25FEB7EF" w14:textId="77777777" w:rsidR="00CE3CD7" w:rsidRPr="00E42FC9" w:rsidRDefault="00CE3CD7" w:rsidP="005955E6">
      <w:pPr>
        <w:spacing w:after="0" w:line="360" w:lineRule="auto"/>
        <w:rPr>
          <w:rFonts w:ascii="Arial" w:hAnsi="Arial" w:cs="Arial"/>
          <w:lang w:val="cy-GB"/>
        </w:rPr>
      </w:pPr>
    </w:p>
    <w:p w14:paraId="44756290" w14:textId="77777777" w:rsidR="00CE3CD7" w:rsidRPr="00E42FC9" w:rsidRDefault="00CE3CD7">
      <w:pPr>
        <w:spacing w:after="0" w:line="360" w:lineRule="auto"/>
        <w:rPr>
          <w:rFonts w:ascii="Arial" w:hAnsi="Arial" w:cs="Arial"/>
          <w:i/>
          <w:iCs/>
          <w:lang w:val="cy-GB"/>
        </w:rPr>
      </w:pPr>
      <w:r w:rsidRPr="00E42FC9">
        <w:rPr>
          <w:rFonts w:ascii="Arial" w:hAnsi="Arial" w:cs="Arial"/>
          <w:lang w:val="cy-GB"/>
        </w:rPr>
        <w:t xml:space="preserve">Sefydliad Gwaddol Addysg (2 Tachwedd 2021) </w:t>
      </w:r>
      <w:r w:rsidRPr="00E42FC9">
        <w:rPr>
          <w:rFonts w:ascii="Arial" w:hAnsi="Arial" w:cs="Arial"/>
          <w:i/>
          <w:iCs/>
          <w:lang w:val="cy-GB"/>
        </w:rPr>
        <w:t>‘Making the best use of teaching assistants’</w:t>
      </w:r>
    </w:p>
    <w:p w14:paraId="66530095" w14:textId="0CE1DD28" w:rsidR="00CE3CD7" w:rsidRPr="00E42FC9" w:rsidRDefault="00CE3CD7">
      <w:pPr>
        <w:spacing w:after="0" w:line="360" w:lineRule="auto"/>
        <w:rPr>
          <w:rFonts w:ascii="Arial" w:hAnsi="Arial" w:cs="Arial"/>
        </w:rPr>
      </w:pPr>
      <w:r w:rsidRPr="00E42FC9">
        <w:rPr>
          <w:rFonts w:ascii="Arial" w:hAnsi="Arial" w:cs="Arial"/>
          <w:lang w:val="cy-GB"/>
        </w:rPr>
        <w:t xml:space="preserve">Ar gael yn : </w:t>
      </w:r>
      <w:hyperlink r:id="rId77" w:history="1">
        <w:r w:rsidRPr="00E42FC9">
          <w:rPr>
            <w:rStyle w:val="Hyperlink"/>
            <w:rFonts w:ascii="Arial" w:hAnsi="Arial" w:cs="Arial"/>
          </w:rPr>
          <w:t>https://d2tic4wvo1iusb.cloudfront.net/production/eef-guidance-reports/teaching-assistants/TA_Guidance_Report_MakingBestUseOfTeachingAssistants-Printable_2021-11-02-162019_wsqd.pdf?v=1699242198</w:t>
        </w:r>
      </w:hyperlink>
    </w:p>
    <w:p w14:paraId="194A3EE8" w14:textId="77777777" w:rsidR="00CE3CD7" w:rsidRPr="00E42FC9" w:rsidRDefault="00CE3CD7">
      <w:pPr>
        <w:spacing w:after="0" w:line="360" w:lineRule="auto"/>
        <w:rPr>
          <w:rFonts w:ascii="Arial" w:hAnsi="Arial" w:cs="Arial"/>
          <w:lang w:val="cy-GB"/>
        </w:rPr>
      </w:pPr>
      <w:r w:rsidRPr="00E42FC9">
        <w:rPr>
          <w:rFonts w:ascii="Arial" w:hAnsi="Arial" w:cs="Arial"/>
          <w:lang w:val="cy-GB"/>
        </w:rPr>
        <w:t>Cyrchwyd : 5/11/23</w:t>
      </w:r>
    </w:p>
    <w:p w14:paraId="1DFB1585" w14:textId="77777777" w:rsidR="00CE3CD7" w:rsidRPr="00E42FC9" w:rsidRDefault="00CE3CD7" w:rsidP="005955E6">
      <w:pPr>
        <w:spacing w:after="0" w:line="360" w:lineRule="auto"/>
        <w:rPr>
          <w:rFonts w:ascii="Arial" w:hAnsi="Arial" w:cs="Arial"/>
          <w:lang w:val="cy-GB"/>
        </w:rPr>
      </w:pPr>
    </w:p>
    <w:p w14:paraId="7163B98A" w14:textId="77777777" w:rsidR="00F41D92" w:rsidRPr="00E42FC9" w:rsidRDefault="00F41D92" w:rsidP="00717604">
      <w:pPr>
        <w:pStyle w:val="AssignBody"/>
        <w:rPr>
          <w:rFonts w:cs="Arial"/>
          <w:lang w:val="cy-GB"/>
        </w:rPr>
      </w:pPr>
    </w:p>
    <w:p w14:paraId="179D6C7F" w14:textId="37620EF7" w:rsidR="00566D93" w:rsidRPr="00E42FC9" w:rsidRDefault="00566D93" w:rsidP="00717604">
      <w:pPr>
        <w:pStyle w:val="AssignBody"/>
        <w:rPr>
          <w:rFonts w:cs="Arial"/>
          <w:i/>
          <w:iCs/>
          <w:lang w:val="cy-GB"/>
        </w:rPr>
      </w:pPr>
      <w:r w:rsidRPr="00E42FC9">
        <w:rPr>
          <w:rFonts w:cs="Arial"/>
          <w:lang w:val="cy-GB"/>
        </w:rPr>
        <w:t>Senedd Cymru</w:t>
      </w:r>
      <w:r w:rsidR="00D249D3" w:rsidRPr="00E42FC9">
        <w:rPr>
          <w:rFonts w:cs="Arial"/>
          <w:lang w:val="cy-GB"/>
        </w:rPr>
        <w:t xml:space="preserve"> (12 Rhagfyr 2020) </w:t>
      </w:r>
      <w:r w:rsidR="00D249D3" w:rsidRPr="00E42FC9">
        <w:rPr>
          <w:rFonts w:cs="Arial"/>
          <w:i/>
          <w:iCs/>
          <w:lang w:val="cy-GB"/>
        </w:rPr>
        <w:t>Deddf Anghenion Dysgu Ychwanegol a’r Tribiwnlys Addysg (Cymru) 2018</w:t>
      </w:r>
    </w:p>
    <w:p w14:paraId="340AE91A" w14:textId="71BE141D" w:rsidR="00D249D3" w:rsidRPr="00E42FC9" w:rsidRDefault="00D249D3" w:rsidP="00717604">
      <w:pPr>
        <w:pStyle w:val="AssignBody"/>
        <w:rPr>
          <w:rFonts w:cs="Arial"/>
          <w:lang w:val="cy-GB"/>
        </w:rPr>
      </w:pPr>
      <w:r w:rsidRPr="00E42FC9">
        <w:rPr>
          <w:rFonts w:cs="Arial"/>
          <w:lang w:val="cy-GB"/>
        </w:rPr>
        <w:t xml:space="preserve">Ar gael yn : </w:t>
      </w:r>
      <w:hyperlink r:id="rId78" w:history="1">
        <w:r w:rsidRPr="00E42FC9">
          <w:rPr>
            <w:rStyle w:val="Hyperlink"/>
            <w:rFonts w:cs="Arial"/>
            <w:lang w:val="cy-GB"/>
          </w:rPr>
          <w:t>https://busnes.senedd.cymru/mgIssueHistoryHome.aspx?IId=16496&amp;Opt=0&amp;AIID=31546</w:t>
        </w:r>
      </w:hyperlink>
    </w:p>
    <w:p w14:paraId="1C4A818A" w14:textId="52A3AF66" w:rsidR="00D249D3" w:rsidRPr="00E42FC9" w:rsidRDefault="00D249D3" w:rsidP="00717604">
      <w:pPr>
        <w:pStyle w:val="AssignBody"/>
        <w:rPr>
          <w:rFonts w:cs="Arial"/>
          <w:lang w:val="cy-GB"/>
        </w:rPr>
      </w:pPr>
      <w:r w:rsidRPr="00E42FC9">
        <w:rPr>
          <w:rFonts w:cs="Arial"/>
          <w:lang w:val="cy-GB"/>
        </w:rPr>
        <w:t xml:space="preserve">Cyrchwyd : </w:t>
      </w:r>
      <w:r w:rsidR="00182717" w:rsidRPr="00E42FC9">
        <w:rPr>
          <w:rFonts w:cs="Arial"/>
          <w:lang w:val="cy-GB"/>
        </w:rPr>
        <w:t>31/10/23</w:t>
      </w:r>
    </w:p>
    <w:p w14:paraId="7077FDD7" w14:textId="77777777" w:rsidR="00182717" w:rsidRPr="00E42FC9" w:rsidRDefault="00182717" w:rsidP="00717604">
      <w:pPr>
        <w:pStyle w:val="AssignBody"/>
        <w:rPr>
          <w:rFonts w:cs="Arial"/>
          <w:lang w:val="cy-GB"/>
        </w:rPr>
      </w:pPr>
    </w:p>
    <w:p w14:paraId="4C578105" w14:textId="11F6D4A0" w:rsidR="00C42763" w:rsidRPr="00E42FC9" w:rsidRDefault="00C42763" w:rsidP="00717604">
      <w:pPr>
        <w:pStyle w:val="AssignBody"/>
        <w:rPr>
          <w:rFonts w:cs="Arial"/>
          <w:i/>
          <w:iCs/>
          <w:lang w:val="cy-GB"/>
        </w:rPr>
      </w:pPr>
      <w:r w:rsidRPr="00E42FC9">
        <w:rPr>
          <w:rFonts w:cs="Arial"/>
          <w:lang w:val="cy-GB"/>
        </w:rPr>
        <w:t xml:space="preserve">Skipp, A. &amp; Hopwood, V. (2019) </w:t>
      </w:r>
      <w:r w:rsidRPr="00E42FC9">
        <w:rPr>
          <w:rFonts w:cs="Arial"/>
          <w:i/>
          <w:iCs/>
          <w:lang w:val="cy-GB"/>
        </w:rPr>
        <w:t>‘Deployment of Teaching Assistants in schools’</w:t>
      </w:r>
    </w:p>
    <w:p w14:paraId="6E43A6C6" w14:textId="2C462DDE" w:rsidR="00C42763" w:rsidRPr="00E42FC9" w:rsidRDefault="00C42763" w:rsidP="00717604">
      <w:pPr>
        <w:pStyle w:val="AssignBody"/>
        <w:rPr>
          <w:rFonts w:cs="Arial"/>
          <w:lang w:val="cy-GB"/>
        </w:rPr>
      </w:pPr>
      <w:r w:rsidRPr="00E42FC9">
        <w:rPr>
          <w:rFonts w:cs="Arial"/>
          <w:lang w:val="cy-GB"/>
        </w:rPr>
        <w:t xml:space="preserve">Ar gael yn : </w:t>
      </w:r>
      <w:hyperlink r:id="rId79" w:anchor="page8" w:history="1">
        <w:r w:rsidRPr="00E42FC9">
          <w:rPr>
            <w:rStyle w:val="Hyperlink"/>
            <w:rFonts w:cs="Arial"/>
            <w:lang w:val="cy-GB"/>
          </w:rPr>
          <w:t>https://assets.publishing.service.gov.uk/media/5d1397fc40f0b6350e1ab56b/Deployment_of_teaching_assistants_report.pdf#page8</w:t>
        </w:r>
      </w:hyperlink>
    </w:p>
    <w:p w14:paraId="22304E4B" w14:textId="4EFAF1A2" w:rsidR="00C42763" w:rsidRPr="00E42FC9" w:rsidRDefault="00C42763" w:rsidP="00717604">
      <w:pPr>
        <w:pStyle w:val="AssignBody"/>
        <w:rPr>
          <w:rFonts w:cs="Arial"/>
          <w:lang w:val="cy-GB"/>
        </w:rPr>
      </w:pPr>
      <w:r w:rsidRPr="00E42FC9">
        <w:rPr>
          <w:rFonts w:cs="Arial"/>
          <w:lang w:val="cy-GB"/>
        </w:rPr>
        <w:t>Cyrchwyd : 5/11/23</w:t>
      </w:r>
    </w:p>
    <w:p w14:paraId="1291575F" w14:textId="77777777" w:rsidR="00C42763" w:rsidRPr="00E42FC9" w:rsidRDefault="00C42763" w:rsidP="00717604">
      <w:pPr>
        <w:pStyle w:val="AssignBody"/>
        <w:rPr>
          <w:rFonts w:cs="Arial"/>
          <w:lang w:val="cy-GB"/>
        </w:rPr>
      </w:pPr>
    </w:p>
    <w:p w14:paraId="4549424C" w14:textId="2B2B3035" w:rsidR="002310FC" w:rsidRPr="00E42FC9" w:rsidRDefault="002310FC" w:rsidP="00717604">
      <w:pPr>
        <w:pStyle w:val="AssignBody"/>
        <w:rPr>
          <w:rFonts w:cs="Arial"/>
          <w:i/>
          <w:iCs/>
          <w:lang w:val="cy-GB"/>
        </w:rPr>
      </w:pPr>
      <w:r w:rsidRPr="00E42FC9">
        <w:rPr>
          <w:rFonts w:cs="Arial"/>
          <w:lang w:val="cy-GB"/>
        </w:rPr>
        <w:t>Spence</w:t>
      </w:r>
      <w:r w:rsidR="00964536" w:rsidRPr="00E42FC9">
        <w:rPr>
          <w:rFonts w:cs="Arial"/>
          <w:lang w:val="cy-GB"/>
        </w:rPr>
        <w:t xml:space="preserve">, S.H. (2003) </w:t>
      </w:r>
      <w:r w:rsidR="00964536" w:rsidRPr="00E42FC9">
        <w:rPr>
          <w:rFonts w:cs="Arial"/>
          <w:i/>
          <w:iCs/>
          <w:lang w:val="cy-GB"/>
        </w:rPr>
        <w:t>‘Social skills Training with Children and Young People : Theory, Evidence a</w:t>
      </w:r>
      <w:r w:rsidR="0041390B" w:rsidRPr="00E42FC9">
        <w:rPr>
          <w:rFonts w:cs="Arial"/>
          <w:i/>
          <w:iCs/>
          <w:lang w:val="cy-GB"/>
        </w:rPr>
        <w:t>nd Practice’</w:t>
      </w:r>
    </w:p>
    <w:p w14:paraId="1B0B2814" w14:textId="5C542B95" w:rsidR="0041390B" w:rsidRPr="00E42FC9" w:rsidRDefault="0041390B" w:rsidP="00717604">
      <w:pPr>
        <w:pStyle w:val="AssignBody"/>
        <w:rPr>
          <w:rFonts w:cs="Arial"/>
          <w:lang w:val="cy-GB"/>
        </w:rPr>
      </w:pPr>
      <w:r w:rsidRPr="00E42FC9">
        <w:rPr>
          <w:rFonts w:cs="Arial"/>
          <w:lang w:val="cy-GB"/>
        </w:rPr>
        <w:t xml:space="preserve">Ar gael yn : </w:t>
      </w:r>
      <w:hyperlink r:id="rId80" w:history="1">
        <w:r w:rsidRPr="00E42FC9">
          <w:rPr>
            <w:rStyle w:val="Hyperlink"/>
            <w:rFonts w:cs="Arial"/>
            <w:lang w:val="cy-GB"/>
          </w:rPr>
          <w:t>https://acamh.onlinelibrary.wiley.com/doi/full/10.1111/1475-3588.00051</w:t>
        </w:r>
      </w:hyperlink>
    </w:p>
    <w:p w14:paraId="6AD4C1B3" w14:textId="77D8E7FD" w:rsidR="0041390B" w:rsidRPr="00E42FC9" w:rsidRDefault="0041390B" w:rsidP="00717604">
      <w:pPr>
        <w:pStyle w:val="AssignBody"/>
        <w:rPr>
          <w:rFonts w:cs="Arial"/>
          <w:lang w:val="cy-GB"/>
        </w:rPr>
      </w:pPr>
      <w:r w:rsidRPr="00E42FC9">
        <w:rPr>
          <w:rFonts w:cs="Arial"/>
          <w:lang w:val="cy-GB"/>
        </w:rPr>
        <w:t xml:space="preserve">Cyrchwyd : </w:t>
      </w:r>
      <w:r w:rsidR="00914E4A" w:rsidRPr="00E42FC9">
        <w:rPr>
          <w:rFonts w:cs="Arial"/>
          <w:lang w:val="cy-GB"/>
        </w:rPr>
        <w:t>30/10/23</w:t>
      </w:r>
    </w:p>
    <w:p w14:paraId="2077F2FF" w14:textId="77777777" w:rsidR="00914E4A" w:rsidRPr="00E42FC9" w:rsidRDefault="00914E4A" w:rsidP="00717604">
      <w:pPr>
        <w:pStyle w:val="AssignBody"/>
        <w:rPr>
          <w:rFonts w:cs="Arial"/>
          <w:lang w:val="cy-GB"/>
        </w:rPr>
      </w:pPr>
    </w:p>
    <w:p w14:paraId="0D5F5CB4" w14:textId="30DC2DFC" w:rsidR="00137C08" w:rsidRPr="00E42FC9" w:rsidRDefault="00137C08" w:rsidP="00717604">
      <w:pPr>
        <w:pStyle w:val="AssignBody"/>
        <w:rPr>
          <w:rFonts w:cs="Arial"/>
          <w:i/>
          <w:iCs/>
          <w:lang w:val="cy-GB"/>
        </w:rPr>
      </w:pPr>
      <w:r w:rsidRPr="00E42FC9">
        <w:rPr>
          <w:rFonts w:cs="Arial"/>
          <w:lang w:val="cy-GB"/>
        </w:rPr>
        <w:t xml:space="preserve">Stephens, L.M., Dieppa, M. &amp; LeeBlanc, P. (Awst 2006) </w:t>
      </w:r>
      <w:r w:rsidRPr="00E42FC9">
        <w:rPr>
          <w:rFonts w:cs="Arial"/>
          <w:i/>
          <w:iCs/>
          <w:lang w:val="cy-GB"/>
        </w:rPr>
        <w:t>‘Erikson’s Model of Psychological Development with Autistic Children and Connections to Evidence-based Practices for No Child Left Behind’</w:t>
      </w:r>
    </w:p>
    <w:p w14:paraId="3DAF335F" w14:textId="23BCCCAA" w:rsidR="00137C08" w:rsidRPr="00E42FC9" w:rsidRDefault="00137C08" w:rsidP="00717604">
      <w:pPr>
        <w:pStyle w:val="AssignBody"/>
        <w:rPr>
          <w:rFonts w:cs="Arial"/>
          <w:lang w:val="cy-GB"/>
        </w:rPr>
      </w:pPr>
      <w:r w:rsidRPr="00E42FC9">
        <w:rPr>
          <w:rFonts w:cs="Arial"/>
          <w:lang w:val="cy-GB"/>
        </w:rPr>
        <w:t xml:space="preserve">Ar gael yn : </w:t>
      </w:r>
      <w:hyperlink r:id="rId81" w:history="1">
        <w:r w:rsidRPr="00E42FC9">
          <w:rPr>
            <w:rStyle w:val="Hyperlink"/>
            <w:rFonts w:cs="Arial"/>
            <w:lang w:val="cy-GB"/>
          </w:rPr>
          <w:t>https://files.eric.ed.gov/fulltext/ED494361.pdf</w:t>
        </w:r>
      </w:hyperlink>
    </w:p>
    <w:p w14:paraId="7D85FE64" w14:textId="36131868" w:rsidR="00137C08" w:rsidRPr="00E42FC9" w:rsidRDefault="00137C08" w:rsidP="00717604">
      <w:pPr>
        <w:pStyle w:val="AssignBody"/>
        <w:rPr>
          <w:rFonts w:cs="Arial"/>
          <w:lang w:val="cy-GB"/>
        </w:rPr>
      </w:pPr>
      <w:r w:rsidRPr="00E42FC9">
        <w:rPr>
          <w:rFonts w:cs="Arial"/>
          <w:lang w:val="cy-GB"/>
        </w:rPr>
        <w:t>Cyrchwyd : 27/10/23</w:t>
      </w:r>
    </w:p>
    <w:p w14:paraId="1345E523" w14:textId="77777777" w:rsidR="00404AFB" w:rsidRPr="00E42FC9" w:rsidRDefault="00404AFB" w:rsidP="00717604">
      <w:pPr>
        <w:pStyle w:val="AssignBody"/>
        <w:rPr>
          <w:rFonts w:cs="Arial"/>
          <w:lang w:val="cy-GB"/>
        </w:rPr>
      </w:pPr>
    </w:p>
    <w:p w14:paraId="51909966" w14:textId="30252DCD" w:rsidR="003C4B3A" w:rsidRPr="00E42FC9" w:rsidRDefault="003C4B3A" w:rsidP="00717604">
      <w:pPr>
        <w:pStyle w:val="AssignBody"/>
        <w:rPr>
          <w:rFonts w:cs="Arial"/>
          <w:i/>
          <w:iCs/>
          <w:lang w:val="cy-GB"/>
        </w:rPr>
      </w:pPr>
      <w:r w:rsidRPr="00E42FC9">
        <w:rPr>
          <w:rFonts w:cs="Arial"/>
          <w:lang w:val="cy-GB"/>
        </w:rPr>
        <w:t xml:space="preserve">Stockall, N. &amp; Blackwell, W. (2020) </w:t>
      </w:r>
      <w:r w:rsidRPr="00E42FC9">
        <w:rPr>
          <w:rFonts w:cs="Arial"/>
          <w:i/>
          <w:iCs/>
          <w:lang w:val="cy-GB"/>
        </w:rPr>
        <w:t>‘Mindfulness Training : Reducing Anxiety in Students with Autism Spectrum Disorder’</w:t>
      </w:r>
    </w:p>
    <w:p w14:paraId="41394DCF" w14:textId="2DB6E851" w:rsidR="003C4B3A" w:rsidRPr="00E42FC9" w:rsidRDefault="003C4B3A" w:rsidP="00717604">
      <w:pPr>
        <w:pStyle w:val="AssignBody"/>
        <w:rPr>
          <w:rFonts w:cs="Arial"/>
          <w:lang w:val="cy-GB"/>
        </w:rPr>
      </w:pPr>
      <w:r w:rsidRPr="00E42FC9">
        <w:rPr>
          <w:rFonts w:cs="Arial"/>
          <w:lang w:val="cy-GB"/>
        </w:rPr>
        <w:t xml:space="preserve">Ar gael yn : </w:t>
      </w:r>
      <w:hyperlink r:id="rId82" w:history="1">
        <w:r w:rsidRPr="00E42FC9">
          <w:rPr>
            <w:rStyle w:val="Hyperlink"/>
            <w:rFonts w:cs="Arial"/>
            <w:lang w:val="cy-GB"/>
          </w:rPr>
          <w:t>chrome://external-file/s10643-020-011162-7.pdf</w:t>
        </w:r>
      </w:hyperlink>
    </w:p>
    <w:p w14:paraId="59E8B0AE" w14:textId="722688EE" w:rsidR="003C4B3A" w:rsidRPr="00E42FC9" w:rsidRDefault="003C4B3A" w:rsidP="00717604">
      <w:pPr>
        <w:pStyle w:val="AssignBody"/>
        <w:rPr>
          <w:rFonts w:cs="Arial"/>
          <w:lang w:val="cy-GB"/>
        </w:rPr>
      </w:pPr>
      <w:r w:rsidRPr="00E42FC9">
        <w:rPr>
          <w:rFonts w:cs="Arial"/>
          <w:lang w:val="cy-GB"/>
        </w:rPr>
        <w:t>Cyrchwyd : 4/11/23</w:t>
      </w:r>
    </w:p>
    <w:p w14:paraId="40374FD1" w14:textId="77777777" w:rsidR="003C4B3A" w:rsidRPr="00E42FC9" w:rsidRDefault="003C4B3A" w:rsidP="00717604">
      <w:pPr>
        <w:pStyle w:val="AssignBody"/>
        <w:rPr>
          <w:rFonts w:cs="Arial"/>
          <w:lang w:val="cy-GB"/>
        </w:rPr>
      </w:pPr>
    </w:p>
    <w:p w14:paraId="3C51BF08" w14:textId="7E576388" w:rsidR="00404AFB" w:rsidRPr="00E42FC9" w:rsidRDefault="00404AFB" w:rsidP="00717604">
      <w:pPr>
        <w:pStyle w:val="AssignBody"/>
        <w:rPr>
          <w:rFonts w:cs="Arial"/>
          <w:i/>
          <w:iCs/>
          <w:lang w:val="cy-GB"/>
        </w:rPr>
      </w:pPr>
      <w:r w:rsidRPr="00E42FC9">
        <w:rPr>
          <w:rFonts w:cs="Arial"/>
          <w:lang w:val="cy-GB"/>
        </w:rPr>
        <w:t>Tager-Flusberg, H. (Rhagfyr 2007) ‘</w:t>
      </w:r>
      <w:r w:rsidRPr="00E42FC9">
        <w:rPr>
          <w:rFonts w:cs="Arial"/>
          <w:i/>
          <w:iCs/>
          <w:lang w:val="cy-GB"/>
        </w:rPr>
        <w:t>Evaluating the Theory of Mind hypothesis of autism’</w:t>
      </w:r>
    </w:p>
    <w:p w14:paraId="7CA37E55" w14:textId="0ECB7BEA" w:rsidR="00404AFB" w:rsidRPr="00E42FC9" w:rsidRDefault="00404AFB" w:rsidP="00717604">
      <w:pPr>
        <w:pStyle w:val="AssignBody"/>
        <w:rPr>
          <w:rFonts w:cs="Arial"/>
          <w:lang w:val="cy-GB"/>
        </w:rPr>
      </w:pPr>
      <w:r w:rsidRPr="00E42FC9">
        <w:rPr>
          <w:rFonts w:cs="Arial"/>
          <w:lang w:val="cy-GB"/>
        </w:rPr>
        <w:t xml:space="preserve">Ar gael yn : </w:t>
      </w:r>
      <w:hyperlink r:id="rId83" w:history="1">
        <w:r w:rsidRPr="00E42FC9">
          <w:rPr>
            <w:rStyle w:val="Hyperlink"/>
            <w:rFonts w:cs="Arial"/>
            <w:lang w:val="cy-GB"/>
          </w:rPr>
          <w:t>https://journals.sagepub.com/doi/epub/10.1111/j.1467-8721.2007.00527.x</w:t>
        </w:r>
      </w:hyperlink>
    </w:p>
    <w:p w14:paraId="5C9E424B" w14:textId="3689B973" w:rsidR="00404AFB" w:rsidRPr="00E42FC9" w:rsidRDefault="00404AFB" w:rsidP="00717604">
      <w:pPr>
        <w:pStyle w:val="AssignBody"/>
        <w:rPr>
          <w:rFonts w:cs="Arial"/>
          <w:lang w:val="cy-GB"/>
        </w:rPr>
      </w:pPr>
      <w:r w:rsidRPr="00E42FC9">
        <w:rPr>
          <w:rFonts w:cs="Arial"/>
          <w:lang w:val="cy-GB"/>
        </w:rPr>
        <w:t>Cyrchwyd : 3/11/23</w:t>
      </w:r>
    </w:p>
    <w:p w14:paraId="1CF9A626" w14:textId="77777777" w:rsidR="0022312C" w:rsidRPr="00E42FC9" w:rsidRDefault="0022312C" w:rsidP="00717604">
      <w:pPr>
        <w:pStyle w:val="AssignBody"/>
        <w:rPr>
          <w:rFonts w:cs="Arial"/>
          <w:lang w:val="cy-GB"/>
        </w:rPr>
      </w:pPr>
    </w:p>
    <w:p w14:paraId="43ADFD86" w14:textId="63B8E5B7" w:rsidR="00AE16EA" w:rsidRPr="00E42FC9" w:rsidRDefault="00AE16EA" w:rsidP="00AE16EA">
      <w:pPr>
        <w:spacing w:after="0" w:line="360" w:lineRule="auto"/>
        <w:rPr>
          <w:rFonts w:ascii="Arial" w:hAnsi="Arial" w:cs="Arial"/>
          <w:i/>
          <w:iCs/>
          <w:lang w:val="cy-GB"/>
        </w:rPr>
      </w:pPr>
      <w:r w:rsidRPr="00E42FC9">
        <w:rPr>
          <w:rFonts w:ascii="Arial" w:hAnsi="Arial" w:cs="Arial"/>
          <w:lang w:val="cy-GB"/>
        </w:rPr>
        <w:t xml:space="preserve">Y Gymdeithas Awtistig Genedlaethol (Awst 2020) </w:t>
      </w:r>
      <w:r w:rsidRPr="00E42FC9">
        <w:rPr>
          <w:rFonts w:ascii="Arial" w:hAnsi="Arial" w:cs="Arial"/>
          <w:i/>
          <w:iCs/>
          <w:lang w:val="cy-GB"/>
        </w:rPr>
        <w:t>‘Social stories and comic strip conversations’</w:t>
      </w:r>
    </w:p>
    <w:p w14:paraId="04E3C444" w14:textId="77777777" w:rsidR="00AE16EA" w:rsidRPr="00E42FC9" w:rsidRDefault="00AE16EA" w:rsidP="00AE16EA">
      <w:pPr>
        <w:spacing w:after="0" w:line="360" w:lineRule="auto"/>
        <w:rPr>
          <w:rFonts w:ascii="Arial" w:hAnsi="Arial" w:cs="Arial"/>
          <w:lang w:val="cy-GB"/>
        </w:rPr>
      </w:pPr>
      <w:r w:rsidRPr="00E42FC9">
        <w:rPr>
          <w:rFonts w:ascii="Arial" w:hAnsi="Arial" w:cs="Arial"/>
          <w:lang w:val="cy-GB"/>
        </w:rPr>
        <w:t xml:space="preserve">Ar gael yn : </w:t>
      </w:r>
      <w:hyperlink r:id="rId84" w:history="1">
        <w:r w:rsidRPr="00E42FC9">
          <w:rPr>
            <w:rFonts w:ascii="Arial" w:hAnsi="Arial" w:cs="Arial"/>
            <w:color w:val="0563C1" w:themeColor="hyperlink"/>
            <w:u w:val="single"/>
            <w:lang w:val="cy-GB"/>
          </w:rPr>
          <w:t>https://www.autism.org.uk/advice-and-guidance/topics/communication/communication-tools/social-stories-and-comic-strip-coversations</w:t>
        </w:r>
      </w:hyperlink>
    </w:p>
    <w:p w14:paraId="30ED1C3A" w14:textId="77777777" w:rsidR="00AE16EA" w:rsidRPr="00E42FC9" w:rsidRDefault="00AE16EA" w:rsidP="00AE16EA">
      <w:pPr>
        <w:spacing w:after="0" w:line="360" w:lineRule="auto"/>
        <w:rPr>
          <w:rFonts w:ascii="Arial" w:hAnsi="Arial" w:cs="Arial"/>
          <w:lang w:val="cy-GB"/>
        </w:rPr>
      </w:pPr>
      <w:r w:rsidRPr="00E42FC9">
        <w:rPr>
          <w:rFonts w:ascii="Arial" w:hAnsi="Arial" w:cs="Arial"/>
          <w:lang w:val="cy-GB"/>
        </w:rPr>
        <w:t>Cyrchwyd : 1/11/23</w:t>
      </w:r>
    </w:p>
    <w:p w14:paraId="1360A767" w14:textId="77777777" w:rsidR="00AE16EA" w:rsidRPr="00E42FC9" w:rsidRDefault="00AE16EA" w:rsidP="00AE16EA">
      <w:pPr>
        <w:spacing w:after="0" w:line="360" w:lineRule="auto"/>
        <w:rPr>
          <w:rFonts w:ascii="Arial" w:hAnsi="Arial" w:cs="Arial"/>
          <w:lang w:val="cy-GB"/>
        </w:rPr>
      </w:pPr>
    </w:p>
    <w:p w14:paraId="7E02D515" w14:textId="77777777" w:rsidR="00AE16EA" w:rsidRPr="00E42FC9" w:rsidRDefault="00AE16EA" w:rsidP="00AE16EA">
      <w:pPr>
        <w:spacing w:after="0" w:line="360" w:lineRule="auto"/>
        <w:rPr>
          <w:rFonts w:ascii="Arial" w:hAnsi="Arial" w:cs="Arial"/>
          <w:i/>
          <w:iCs/>
          <w:lang w:val="cy-GB"/>
        </w:rPr>
      </w:pPr>
      <w:r w:rsidRPr="00E42FC9">
        <w:rPr>
          <w:rFonts w:ascii="Arial" w:hAnsi="Arial" w:cs="Arial"/>
          <w:lang w:val="cy-GB"/>
        </w:rPr>
        <w:t xml:space="preserve">Y Gymdeithas Awtistig Cenedlaethol (Awst 2022) </w:t>
      </w:r>
      <w:r w:rsidRPr="00E42FC9">
        <w:rPr>
          <w:rFonts w:ascii="Arial" w:hAnsi="Arial" w:cs="Arial"/>
          <w:i/>
          <w:iCs/>
          <w:lang w:val="cy-GB"/>
        </w:rPr>
        <w:t>‘Autistic women and girls’</w:t>
      </w:r>
    </w:p>
    <w:p w14:paraId="4DB58F73" w14:textId="77777777" w:rsidR="00AE16EA" w:rsidRPr="00E42FC9" w:rsidRDefault="00AE16EA" w:rsidP="00AE16EA">
      <w:pPr>
        <w:spacing w:after="0" w:line="360" w:lineRule="auto"/>
        <w:rPr>
          <w:rFonts w:ascii="Arial" w:hAnsi="Arial" w:cs="Arial"/>
          <w:lang w:val="cy-GB"/>
        </w:rPr>
      </w:pPr>
      <w:r w:rsidRPr="00E42FC9">
        <w:rPr>
          <w:rFonts w:ascii="Arial" w:hAnsi="Arial" w:cs="Arial"/>
          <w:lang w:val="cy-GB"/>
        </w:rPr>
        <w:t xml:space="preserve">Ar gael yn : </w:t>
      </w:r>
      <w:hyperlink r:id="rId85" w:history="1">
        <w:r w:rsidRPr="00E42FC9">
          <w:rPr>
            <w:rFonts w:ascii="Arial" w:hAnsi="Arial" w:cs="Arial"/>
            <w:color w:val="0563C1" w:themeColor="hyperlink"/>
            <w:u w:val="single"/>
            <w:lang w:val="cy-GB"/>
          </w:rPr>
          <w:t>https://www.autism.org.uk/advice-and-guidance/what-is-autism/autistic-women-and-girls</w:t>
        </w:r>
      </w:hyperlink>
    </w:p>
    <w:p w14:paraId="494CFC2E" w14:textId="77777777" w:rsidR="00AE16EA" w:rsidRPr="00E42FC9" w:rsidRDefault="00AE16EA" w:rsidP="00AE16EA">
      <w:pPr>
        <w:spacing w:after="0" w:line="360" w:lineRule="auto"/>
        <w:rPr>
          <w:rFonts w:ascii="Arial" w:hAnsi="Arial" w:cs="Arial"/>
          <w:lang w:val="cy-GB"/>
        </w:rPr>
      </w:pPr>
      <w:r w:rsidRPr="00E42FC9">
        <w:rPr>
          <w:rFonts w:ascii="Arial" w:hAnsi="Arial" w:cs="Arial"/>
          <w:lang w:val="cy-GB"/>
        </w:rPr>
        <w:t>Cyrchwyd : 31/10/23</w:t>
      </w:r>
    </w:p>
    <w:p w14:paraId="4EF46C53" w14:textId="77777777" w:rsidR="00AE16EA" w:rsidRPr="00E42FC9" w:rsidRDefault="00AE16EA" w:rsidP="00AE16EA">
      <w:pPr>
        <w:spacing w:after="0" w:line="360" w:lineRule="auto"/>
        <w:rPr>
          <w:rFonts w:ascii="Arial" w:hAnsi="Arial" w:cs="Arial"/>
          <w:lang w:val="cy-GB"/>
        </w:rPr>
      </w:pPr>
    </w:p>
    <w:p w14:paraId="29733C8A" w14:textId="1B10F9BB" w:rsidR="00AE16EA" w:rsidRPr="00E42FC9" w:rsidRDefault="00AE16EA" w:rsidP="00AE16EA">
      <w:pPr>
        <w:spacing w:after="0" w:line="360" w:lineRule="auto"/>
        <w:rPr>
          <w:rFonts w:ascii="Arial" w:hAnsi="Arial" w:cs="Arial"/>
          <w:i/>
          <w:iCs/>
          <w:lang w:val="cy-GB"/>
        </w:rPr>
      </w:pPr>
      <w:r w:rsidRPr="00E42FC9">
        <w:rPr>
          <w:rFonts w:ascii="Arial" w:hAnsi="Arial" w:cs="Arial"/>
          <w:lang w:val="cy-GB"/>
        </w:rPr>
        <w:t xml:space="preserve">Y Wasanaeth Seicoleg Addysgol (Ionawr 2015) </w:t>
      </w:r>
      <w:r w:rsidRPr="00E42FC9">
        <w:rPr>
          <w:rFonts w:ascii="Arial" w:hAnsi="Arial" w:cs="Arial"/>
          <w:i/>
          <w:iCs/>
          <w:lang w:val="cy-GB"/>
        </w:rPr>
        <w:t>‘An Introduction to Social Stories’</w:t>
      </w:r>
    </w:p>
    <w:p w14:paraId="131628DD" w14:textId="4A6EB5E4" w:rsidR="00AE16EA" w:rsidRPr="00E42FC9" w:rsidRDefault="00AE16EA" w:rsidP="00AE16EA">
      <w:pPr>
        <w:spacing w:after="0" w:line="360" w:lineRule="auto"/>
        <w:rPr>
          <w:rFonts w:ascii="Arial" w:hAnsi="Arial" w:cs="Arial"/>
          <w:lang w:val="cy-GB"/>
        </w:rPr>
      </w:pPr>
      <w:r w:rsidRPr="00E42FC9">
        <w:rPr>
          <w:rFonts w:ascii="Arial" w:hAnsi="Arial" w:cs="Arial"/>
          <w:lang w:val="cy-GB"/>
        </w:rPr>
        <w:t xml:space="preserve">Ar gael yn : </w:t>
      </w:r>
      <w:hyperlink r:id="rId86" w:history="1">
        <w:r w:rsidRPr="00E42FC9">
          <w:rPr>
            <w:rStyle w:val="Hyperlink"/>
            <w:rFonts w:ascii="Arial" w:hAnsi="Arial" w:cs="Arial"/>
            <w:lang w:val="cy-GB"/>
          </w:rPr>
          <w:t>http://www.moray.gov.uk/downloads/file97099.pdf</w:t>
        </w:r>
      </w:hyperlink>
    </w:p>
    <w:p w14:paraId="22D13F3B" w14:textId="7F264C87" w:rsidR="00AE16EA" w:rsidRPr="00E42FC9" w:rsidRDefault="00AE16EA" w:rsidP="00AE16EA">
      <w:pPr>
        <w:spacing w:after="0" w:line="360" w:lineRule="auto"/>
        <w:rPr>
          <w:rFonts w:ascii="Arial" w:hAnsi="Arial" w:cs="Arial"/>
          <w:lang w:val="cy-GB"/>
        </w:rPr>
      </w:pPr>
      <w:r w:rsidRPr="00E42FC9">
        <w:rPr>
          <w:rFonts w:ascii="Arial" w:hAnsi="Arial" w:cs="Arial"/>
          <w:lang w:val="cy-GB"/>
        </w:rPr>
        <w:t>Cyrchwyd : 2/11/23</w:t>
      </w:r>
    </w:p>
    <w:p w14:paraId="37A9E57F" w14:textId="77777777" w:rsidR="0029206D" w:rsidRPr="00E42FC9" w:rsidRDefault="0029206D" w:rsidP="00AE16EA">
      <w:pPr>
        <w:spacing w:after="0" w:line="360" w:lineRule="auto"/>
        <w:rPr>
          <w:rFonts w:ascii="Arial" w:hAnsi="Arial" w:cs="Arial"/>
          <w:lang w:val="cy-GB"/>
        </w:rPr>
      </w:pPr>
    </w:p>
    <w:p w14:paraId="2F100D94" w14:textId="2BBE1230" w:rsidR="0029206D" w:rsidRPr="00E42FC9" w:rsidRDefault="0029206D" w:rsidP="00AE16EA">
      <w:pPr>
        <w:spacing w:after="0" w:line="360" w:lineRule="auto"/>
        <w:rPr>
          <w:rFonts w:ascii="Arial" w:hAnsi="Arial" w:cs="Arial"/>
          <w:i/>
          <w:iCs/>
          <w:lang w:val="cy-GB"/>
        </w:rPr>
      </w:pPr>
      <w:r w:rsidRPr="00E42FC9">
        <w:rPr>
          <w:rFonts w:ascii="Arial" w:hAnsi="Arial" w:cs="Arial"/>
          <w:lang w:val="cy-GB"/>
        </w:rPr>
        <w:t>Ymddiriedolaeth Addysgol Awtistig (2021)</w:t>
      </w:r>
      <w:r w:rsidRPr="00E42FC9">
        <w:rPr>
          <w:rFonts w:ascii="Arial" w:hAnsi="Arial" w:cs="Arial"/>
          <w:i/>
          <w:iCs/>
          <w:lang w:val="cy-GB"/>
        </w:rPr>
        <w:t xml:space="preserve"> ‘Supporting learners with autism during transition’</w:t>
      </w:r>
    </w:p>
    <w:p w14:paraId="01F55416" w14:textId="3F43EBF6" w:rsidR="0029206D" w:rsidRPr="00E42FC9" w:rsidRDefault="0029206D" w:rsidP="00AE16EA">
      <w:pPr>
        <w:spacing w:after="0" w:line="360" w:lineRule="auto"/>
        <w:rPr>
          <w:rFonts w:ascii="Arial" w:hAnsi="Arial" w:cs="Arial"/>
          <w:lang w:val="cy-GB"/>
        </w:rPr>
      </w:pPr>
      <w:r w:rsidRPr="00E42FC9">
        <w:rPr>
          <w:rFonts w:ascii="Arial" w:hAnsi="Arial" w:cs="Arial"/>
          <w:lang w:val="cy-GB"/>
        </w:rPr>
        <w:t xml:space="preserve">Ar gael yn : </w:t>
      </w:r>
      <w:hyperlink r:id="rId87" w:history="1">
        <w:r w:rsidRPr="00E42FC9">
          <w:rPr>
            <w:rStyle w:val="Hyperlink"/>
            <w:rFonts w:ascii="Arial" w:hAnsi="Arial" w:cs="Arial"/>
            <w:lang w:val="cy-GB"/>
          </w:rPr>
          <w:t>https://www.autismeducationtrust.org.uk/sites/default/files/2021-11/Supporting-learners-with-autism-during-transition.pdf</w:t>
        </w:r>
      </w:hyperlink>
    </w:p>
    <w:p w14:paraId="139585E8" w14:textId="6F4E26CB" w:rsidR="0029206D" w:rsidRPr="00E42FC9" w:rsidRDefault="0029206D" w:rsidP="00AE16EA">
      <w:pPr>
        <w:spacing w:after="0" w:line="360" w:lineRule="auto"/>
        <w:rPr>
          <w:rFonts w:ascii="Arial" w:hAnsi="Arial" w:cs="Arial"/>
          <w:lang w:val="cy-GB"/>
        </w:rPr>
      </w:pPr>
      <w:r w:rsidRPr="00E42FC9">
        <w:rPr>
          <w:rFonts w:ascii="Arial" w:hAnsi="Arial" w:cs="Arial"/>
          <w:lang w:val="cy-GB"/>
        </w:rPr>
        <w:t>Cyrchwyd : 3/11/23</w:t>
      </w:r>
    </w:p>
    <w:p w14:paraId="4394EF52" w14:textId="77777777" w:rsidR="00AE16EA" w:rsidRPr="00E42FC9" w:rsidRDefault="00AE16EA" w:rsidP="00717604">
      <w:pPr>
        <w:pStyle w:val="AssignBody"/>
        <w:rPr>
          <w:rFonts w:cs="Arial"/>
          <w:lang w:val="cy-GB"/>
        </w:rPr>
      </w:pPr>
    </w:p>
    <w:p w14:paraId="1607DAD0" w14:textId="5FA3F845" w:rsidR="0022312C" w:rsidRPr="00E42FC9" w:rsidRDefault="0022312C" w:rsidP="00717604">
      <w:pPr>
        <w:pStyle w:val="AssignBody"/>
        <w:rPr>
          <w:rFonts w:cs="Arial"/>
          <w:i/>
          <w:iCs/>
          <w:lang w:val="cy-GB"/>
        </w:rPr>
      </w:pPr>
      <w:r w:rsidRPr="00E42FC9">
        <w:rPr>
          <w:rFonts w:cs="Arial"/>
          <w:lang w:val="cy-GB"/>
        </w:rPr>
        <w:t xml:space="preserve">Webb, G., Knight, B.A &amp; Busch, G. (2017) </w:t>
      </w:r>
      <w:r w:rsidRPr="00E42FC9">
        <w:rPr>
          <w:rFonts w:cs="Arial"/>
          <w:i/>
          <w:iCs/>
          <w:lang w:val="cy-GB"/>
        </w:rPr>
        <w:t>‘Children’s transitions to school : ‘so what about the parents’ or ‘so, what about the parents’?’</w:t>
      </w:r>
    </w:p>
    <w:p w14:paraId="15CA8D54" w14:textId="49E6F993" w:rsidR="0022312C" w:rsidRPr="00E42FC9" w:rsidRDefault="0022312C" w:rsidP="00717604">
      <w:pPr>
        <w:pStyle w:val="AssignBody"/>
        <w:rPr>
          <w:rFonts w:cs="Arial"/>
          <w:lang w:val="cy-GB"/>
        </w:rPr>
      </w:pPr>
      <w:r w:rsidRPr="00E42FC9">
        <w:rPr>
          <w:rFonts w:cs="Arial"/>
          <w:lang w:val="cy-GB"/>
        </w:rPr>
        <w:t xml:space="preserve">Ar gael yn : </w:t>
      </w:r>
      <w:hyperlink r:id="rId88" w:history="1">
        <w:r w:rsidRPr="00E42FC9">
          <w:rPr>
            <w:rStyle w:val="Hyperlink"/>
            <w:rFonts w:cs="Arial"/>
            <w:lang w:val="cy-GB"/>
          </w:rPr>
          <w:t>https://www.tandfonline.com/doi/epdf/10.1080/09669760.2017.1301808?needAccess=true</w:t>
        </w:r>
      </w:hyperlink>
    </w:p>
    <w:p w14:paraId="79486368" w14:textId="5AA21316" w:rsidR="0022312C" w:rsidRPr="00E42FC9" w:rsidRDefault="0022312C" w:rsidP="00717604">
      <w:pPr>
        <w:pStyle w:val="AssignBody"/>
        <w:rPr>
          <w:rFonts w:cs="Arial"/>
          <w:lang w:val="cy-GB"/>
        </w:rPr>
      </w:pPr>
      <w:r w:rsidRPr="00E42FC9">
        <w:rPr>
          <w:rFonts w:cs="Arial"/>
          <w:lang w:val="cy-GB"/>
        </w:rPr>
        <w:t>Cyrchwyd : 30/10/23</w:t>
      </w:r>
    </w:p>
    <w:p w14:paraId="22DF6DFA" w14:textId="77777777" w:rsidR="00137C08" w:rsidRPr="00E42FC9" w:rsidRDefault="00137C08" w:rsidP="00717604">
      <w:pPr>
        <w:pStyle w:val="AssignBody"/>
        <w:rPr>
          <w:rFonts w:cs="Arial"/>
          <w:lang w:val="cy-GB"/>
        </w:rPr>
      </w:pPr>
    </w:p>
    <w:p w14:paraId="22843D94" w14:textId="7C0E1D11" w:rsidR="00F41D92" w:rsidRPr="00E42FC9" w:rsidRDefault="00F41D92" w:rsidP="00717604">
      <w:pPr>
        <w:pStyle w:val="AssignBody"/>
        <w:rPr>
          <w:rFonts w:cs="Arial"/>
          <w:lang w:val="cy-GB"/>
        </w:rPr>
      </w:pPr>
      <w:r w:rsidRPr="00E42FC9">
        <w:rPr>
          <w:rFonts w:cs="Arial"/>
          <w:lang w:val="cy-GB"/>
        </w:rPr>
        <w:t xml:space="preserve">White, S., Oswald, D., Ollendick, T. &amp; Schaill, L. (2009) </w:t>
      </w:r>
      <w:r w:rsidRPr="00E42FC9">
        <w:rPr>
          <w:rFonts w:cs="Arial"/>
          <w:i/>
          <w:iCs/>
          <w:lang w:val="cy-GB"/>
        </w:rPr>
        <w:t>‘Anxiety in children and adolescents with autism spectrum disorders’</w:t>
      </w:r>
    </w:p>
    <w:p w14:paraId="1B8BE23E" w14:textId="51C43DCF" w:rsidR="00E45EB4" w:rsidRPr="00E42FC9" w:rsidRDefault="00F41D92" w:rsidP="00717604">
      <w:pPr>
        <w:pStyle w:val="AssignBody"/>
        <w:rPr>
          <w:rFonts w:cs="Arial"/>
          <w:lang w:val="cy-GB"/>
        </w:rPr>
      </w:pPr>
      <w:r w:rsidRPr="00E42FC9">
        <w:rPr>
          <w:rFonts w:cs="Arial"/>
          <w:lang w:val="cy-GB"/>
        </w:rPr>
        <w:t xml:space="preserve">Ar gael yn : </w:t>
      </w:r>
      <w:hyperlink r:id="rId89" w:history="1">
        <w:r w:rsidRPr="00E42FC9">
          <w:rPr>
            <w:rStyle w:val="Hyperlink"/>
            <w:rFonts w:cs="Arial"/>
            <w:lang w:val="cy-GB"/>
          </w:rPr>
          <w:t>https://pdf.sciencedirectassets.com/271858/1-s2.0-h</w:t>
        </w:r>
      </w:hyperlink>
    </w:p>
    <w:p w14:paraId="338881AD" w14:textId="60C07BC4" w:rsidR="00F41D92" w:rsidRPr="00E42FC9" w:rsidRDefault="00F41D92" w:rsidP="00717604">
      <w:pPr>
        <w:pStyle w:val="AssignBody"/>
        <w:rPr>
          <w:rFonts w:cs="Arial"/>
          <w:b/>
          <w:bCs/>
          <w:u w:val="single"/>
          <w:lang w:val="cy-GB"/>
        </w:rPr>
      </w:pPr>
      <w:r w:rsidRPr="00E42FC9">
        <w:rPr>
          <w:rFonts w:cs="Arial"/>
          <w:lang w:val="cy-GB"/>
        </w:rPr>
        <w:t>Cyrchwyd : 27/10/23</w:t>
      </w:r>
    </w:p>
    <w:p w14:paraId="2EF139F2" w14:textId="77777777" w:rsidR="00C410AB" w:rsidRPr="00E42FC9" w:rsidRDefault="00C410AB" w:rsidP="00717604">
      <w:pPr>
        <w:pStyle w:val="AssignBody"/>
        <w:rPr>
          <w:rFonts w:cs="Arial"/>
          <w:b/>
          <w:bCs/>
          <w:u w:val="single"/>
          <w:lang w:val="cy-GB"/>
        </w:rPr>
      </w:pPr>
    </w:p>
    <w:p w14:paraId="5DFA299B" w14:textId="1020CEB5" w:rsidR="0033196C" w:rsidRPr="00E42FC9" w:rsidRDefault="0033196C">
      <w:pPr>
        <w:pStyle w:val="NormalWeb"/>
        <w:shd w:val="clear" w:color="auto" w:fill="FFFFFF"/>
        <w:spacing w:before="0" w:beforeAutospacing="0" w:after="0" w:afterAutospacing="0" w:line="360" w:lineRule="atLeast"/>
        <w:divId w:val="1155989922"/>
        <w:rPr>
          <w:rFonts w:ascii="Arial" w:hAnsi="Arial" w:cs="Arial"/>
          <w:i/>
          <w:iCs/>
          <w:color w:val="000000"/>
          <w:sz w:val="22"/>
          <w:szCs w:val="22"/>
        </w:rPr>
      </w:pPr>
      <w:r w:rsidRPr="00E42FC9">
        <w:rPr>
          <w:rFonts w:ascii="Arial" w:hAnsi="Arial" w:cs="Arial"/>
          <w:color w:val="000000"/>
          <w:sz w:val="22"/>
          <w:szCs w:val="22"/>
        </w:rPr>
        <w:t>Zener, D. (2019) ‘</w:t>
      </w:r>
      <w:r w:rsidRPr="00E42FC9">
        <w:rPr>
          <w:rFonts w:ascii="Arial" w:hAnsi="Arial" w:cs="Arial"/>
          <w:i/>
          <w:iCs/>
          <w:color w:val="000000"/>
          <w:sz w:val="22"/>
          <w:szCs w:val="22"/>
        </w:rPr>
        <w:t>Journey to diagnosis for women with autism.</w:t>
      </w:r>
      <w:r w:rsidRPr="00E42FC9">
        <w:rPr>
          <w:rStyle w:val="apple-converted-space"/>
          <w:rFonts w:ascii="Arial" w:hAnsi="Arial" w:cs="Arial"/>
          <w:i/>
          <w:iCs/>
          <w:color w:val="000000"/>
          <w:sz w:val="22"/>
          <w:szCs w:val="22"/>
        </w:rPr>
        <w:t> </w:t>
      </w:r>
      <w:r w:rsidRPr="00E42FC9">
        <w:rPr>
          <w:rFonts w:ascii="Arial" w:hAnsi="Arial" w:cs="Arial"/>
          <w:i/>
          <w:iCs/>
          <w:color w:val="000000"/>
          <w:sz w:val="22"/>
          <w:szCs w:val="22"/>
        </w:rPr>
        <w:t>Advances in Autism’</w:t>
      </w:r>
    </w:p>
    <w:p w14:paraId="74C598F7" w14:textId="7FD47469" w:rsidR="0033196C" w:rsidRPr="00E42FC9" w:rsidRDefault="0033196C">
      <w:pPr>
        <w:pStyle w:val="NormalWeb"/>
        <w:shd w:val="clear" w:color="auto" w:fill="FFFFFF"/>
        <w:spacing w:before="0" w:beforeAutospacing="0" w:after="0" w:afterAutospacing="0" w:line="360" w:lineRule="atLeast"/>
        <w:divId w:val="1155989922"/>
        <w:rPr>
          <w:rFonts w:ascii="Arial" w:hAnsi="Arial" w:cs="Arial"/>
          <w:color w:val="000000"/>
          <w:sz w:val="22"/>
          <w:szCs w:val="22"/>
        </w:rPr>
      </w:pPr>
      <w:proofErr w:type="spellStart"/>
      <w:r w:rsidRPr="00E42FC9">
        <w:rPr>
          <w:rFonts w:ascii="Arial" w:hAnsi="Arial" w:cs="Arial"/>
          <w:color w:val="000000"/>
          <w:sz w:val="22"/>
          <w:szCs w:val="22"/>
        </w:rPr>
        <w:t>Ar</w:t>
      </w:r>
      <w:proofErr w:type="spellEnd"/>
      <w:r w:rsidRPr="00E42FC9">
        <w:rPr>
          <w:rFonts w:ascii="Arial" w:hAnsi="Arial" w:cs="Arial"/>
          <w:color w:val="000000"/>
          <w:sz w:val="22"/>
          <w:szCs w:val="22"/>
        </w:rPr>
        <w:t xml:space="preserve"> </w:t>
      </w:r>
      <w:proofErr w:type="spellStart"/>
      <w:r w:rsidRPr="00E42FC9">
        <w:rPr>
          <w:rFonts w:ascii="Arial" w:hAnsi="Arial" w:cs="Arial"/>
          <w:color w:val="000000"/>
          <w:sz w:val="22"/>
          <w:szCs w:val="22"/>
        </w:rPr>
        <w:t>gael</w:t>
      </w:r>
      <w:proofErr w:type="spellEnd"/>
      <w:r w:rsidRPr="00E42FC9">
        <w:rPr>
          <w:rFonts w:ascii="Arial" w:hAnsi="Arial" w:cs="Arial"/>
          <w:color w:val="000000"/>
          <w:sz w:val="22"/>
          <w:szCs w:val="22"/>
        </w:rPr>
        <w:t xml:space="preserve"> </w:t>
      </w:r>
      <w:proofErr w:type="spellStart"/>
      <w:r w:rsidRPr="00E42FC9">
        <w:rPr>
          <w:rFonts w:ascii="Arial" w:hAnsi="Arial" w:cs="Arial"/>
          <w:color w:val="000000"/>
          <w:sz w:val="22"/>
          <w:szCs w:val="22"/>
        </w:rPr>
        <w:t>yn</w:t>
      </w:r>
      <w:proofErr w:type="spellEnd"/>
      <w:r w:rsidRPr="00E42FC9">
        <w:rPr>
          <w:rFonts w:ascii="Arial" w:hAnsi="Arial" w:cs="Arial"/>
          <w:color w:val="000000"/>
          <w:sz w:val="22"/>
          <w:szCs w:val="22"/>
        </w:rPr>
        <w:t xml:space="preserve"> : </w:t>
      </w:r>
      <w:hyperlink r:id="rId90" w:history="1">
        <w:r w:rsidRPr="00E42FC9">
          <w:rPr>
            <w:rStyle w:val="Hyperlink"/>
            <w:rFonts w:ascii="Arial" w:hAnsi="Arial" w:cs="Arial"/>
            <w:sz w:val="22"/>
            <w:szCs w:val="22"/>
          </w:rPr>
          <w:t>https://www.dorizener.com/wp-content/uploads/2019/03/Journey-to-diagnosis-for-women-with-autism-D.-Zener.pdf</w:t>
        </w:r>
      </w:hyperlink>
    </w:p>
    <w:p w14:paraId="0FE2B172" w14:textId="29821D04" w:rsidR="0033196C" w:rsidRPr="00E42FC9" w:rsidRDefault="0033196C">
      <w:pPr>
        <w:pStyle w:val="NormalWeb"/>
        <w:shd w:val="clear" w:color="auto" w:fill="FFFFFF"/>
        <w:spacing w:before="0" w:beforeAutospacing="0" w:after="0" w:afterAutospacing="0" w:line="360" w:lineRule="atLeast"/>
        <w:divId w:val="1155989922"/>
        <w:rPr>
          <w:rFonts w:ascii="Arial" w:hAnsi="Arial" w:cs="Arial"/>
          <w:color w:val="000000"/>
          <w:sz w:val="22"/>
          <w:szCs w:val="22"/>
        </w:rPr>
      </w:pPr>
      <w:proofErr w:type="spellStart"/>
      <w:r w:rsidRPr="00E42FC9">
        <w:rPr>
          <w:rFonts w:ascii="Arial" w:hAnsi="Arial" w:cs="Arial"/>
          <w:color w:val="000000"/>
          <w:sz w:val="22"/>
          <w:szCs w:val="22"/>
        </w:rPr>
        <w:t>Cyrchwyd</w:t>
      </w:r>
      <w:proofErr w:type="spellEnd"/>
      <w:r w:rsidRPr="00E42FC9">
        <w:rPr>
          <w:rFonts w:ascii="Arial" w:hAnsi="Arial" w:cs="Arial"/>
          <w:color w:val="000000"/>
          <w:sz w:val="22"/>
          <w:szCs w:val="22"/>
        </w:rPr>
        <w:t xml:space="preserve"> : 3/11/23</w:t>
      </w:r>
    </w:p>
    <w:p w14:paraId="2F20D72F" w14:textId="0C63C990" w:rsidR="00376A27" w:rsidRPr="00AA4BE6" w:rsidRDefault="00376A27" w:rsidP="00AA4BE6">
      <w:pPr>
        <w:pStyle w:val="NormalWeb"/>
        <w:shd w:val="clear" w:color="auto" w:fill="FFFFFF"/>
        <w:divId w:val="1155989922"/>
        <w:rPr>
          <w:rFonts w:ascii="Arial" w:hAnsi="Arial" w:cs="Arial"/>
          <w:i/>
          <w:iCs/>
          <w:color w:val="000000"/>
          <w:sz w:val="22"/>
          <w:szCs w:val="22"/>
        </w:rPr>
      </w:pPr>
    </w:p>
    <w:p w14:paraId="6EA7D962" w14:textId="77777777" w:rsidR="005D2CF1" w:rsidRPr="00E42FC9" w:rsidRDefault="005D2CF1" w:rsidP="00717604">
      <w:pPr>
        <w:pStyle w:val="AssignBody"/>
        <w:rPr>
          <w:rFonts w:cs="Arial"/>
          <w:lang w:val="cy-GB"/>
        </w:rPr>
      </w:pPr>
    </w:p>
    <w:p w14:paraId="77CF1139" w14:textId="5EAD1BE6" w:rsidR="005D2CF1" w:rsidRDefault="003F670D" w:rsidP="00717604">
      <w:pPr>
        <w:pStyle w:val="AssignBody"/>
        <w:rPr>
          <w:rFonts w:cs="Arial"/>
          <w:b/>
          <w:bCs/>
          <w:u w:val="single"/>
          <w:lang w:val="cy-GB"/>
        </w:rPr>
      </w:pPr>
      <w:r w:rsidRPr="00E42FC9">
        <w:rPr>
          <w:rFonts w:cs="Arial"/>
          <w:b/>
          <w:bCs/>
          <w:u w:val="single"/>
          <w:lang w:val="cy-GB"/>
        </w:rPr>
        <w:t>Atodiadau</w:t>
      </w:r>
    </w:p>
    <w:p w14:paraId="1E8E828A" w14:textId="6075FD7A" w:rsidR="00EC7D9F" w:rsidRDefault="005A06F8" w:rsidP="005A06F8">
      <w:pPr>
        <w:pStyle w:val="AssignBody"/>
        <w:rPr>
          <w:rFonts w:cs="Arial"/>
          <w:b/>
          <w:bCs/>
          <w:u w:val="single"/>
          <w:lang w:val="cy-GB"/>
        </w:rPr>
      </w:pPr>
      <w:r>
        <w:rPr>
          <w:rFonts w:cs="Arial"/>
          <w:b/>
          <w:bCs/>
          <w:u w:val="single"/>
          <w:lang w:val="cy-GB"/>
        </w:rPr>
        <w:t>1.</w:t>
      </w:r>
      <w:r w:rsidR="00B56E11">
        <w:rPr>
          <w:rFonts w:cs="Arial"/>
          <w:b/>
          <w:bCs/>
          <w:u w:val="single"/>
          <w:lang w:val="cy-GB"/>
        </w:rPr>
        <w:t>Enghreifftiau o gwestiynau holiadur</w:t>
      </w:r>
    </w:p>
    <w:p w14:paraId="1B7EC8A4" w14:textId="2D51DBCE" w:rsidR="0084725F" w:rsidRPr="00856639" w:rsidRDefault="00376A27" w:rsidP="00856639">
      <w:pPr>
        <w:pStyle w:val="AssignBody"/>
        <w:numPr>
          <w:ilvl w:val="0"/>
          <w:numId w:val="4"/>
        </w:numPr>
        <w:rPr>
          <w:rFonts w:cs="Arial"/>
          <w:lang w:val="cy-GB"/>
        </w:rPr>
      </w:pPr>
      <w:r w:rsidRPr="0050301F">
        <w:rPr>
          <w:rFonts w:cs="Arial"/>
          <w:lang w:val="cy-GB"/>
        </w:rPr>
        <w:t xml:space="preserve">Wyt ti’n teimlo fod </w:t>
      </w:r>
      <w:r w:rsidR="0050301F" w:rsidRPr="0050301F">
        <w:rPr>
          <w:rFonts w:cs="Arial"/>
          <w:lang w:val="cy-GB"/>
        </w:rPr>
        <w:t xml:space="preserve">gwneud </w:t>
      </w:r>
      <w:r w:rsidR="0050301F">
        <w:rPr>
          <w:rFonts w:cs="Arial"/>
          <w:lang w:val="cy-GB"/>
        </w:rPr>
        <w:t>gwaith</w:t>
      </w:r>
      <w:r w:rsidR="0050301F" w:rsidRPr="0050301F">
        <w:rPr>
          <w:rFonts w:cs="Arial"/>
          <w:lang w:val="cy-GB"/>
        </w:rPr>
        <w:t xml:space="preserve"> gyda storïau cymdeithasol wedi dy helpu?</w:t>
      </w:r>
      <w:r w:rsidR="006D0787">
        <w:rPr>
          <w:rFonts w:cs="Arial"/>
          <w:lang w:val="cy-GB"/>
        </w:rPr>
        <w:t xml:space="preserve"> Os ydynt, sut?</w:t>
      </w:r>
    </w:p>
    <w:p w14:paraId="0FE937B7" w14:textId="2BBC53E7" w:rsidR="0050301F" w:rsidRDefault="0050301F">
      <w:pPr>
        <w:numPr>
          <w:ilvl w:val="0"/>
          <w:numId w:val="4"/>
        </w:numPr>
        <w:spacing w:after="0" w:line="360" w:lineRule="auto"/>
        <w:rPr>
          <w:rFonts w:ascii="Arial" w:hAnsi="Arial" w:cs="Arial"/>
          <w:lang w:val="cy-GB"/>
        </w:rPr>
      </w:pPr>
      <w:r w:rsidRPr="0050301F">
        <w:rPr>
          <w:rFonts w:ascii="Arial" w:hAnsi="Arial" w:cs="Arial"/>
          <w:lang w:val="cy-GB"/>
        </w:rPr>
        <w:t>Wyt ti’n tei</w:t>
      </w:r>
      <w:r w:rsidR="00867837">
        <w:rPr>
          <w:rFonts w:ascii="Arial" w:hAnsi="Arial" w:cs="Arial"/>
          <w:lang w:val="cy-GB"/>
        </w:rPr>
        <w:t xml:space="preserve">mlo </w:t>
      </w:r>
      <w:r w:rsidR="005533CA">
        <w:rPr>
          <w:rFonts w:ascii="Arial" w:hAnsi="Arial" w:cs="Arial"/>
          <w:lang w:val="cy-GB"/>
        </w:rPr>
        <w:t>fod ymarferion anadlu yn helpu lleihau dy bryder?</w:t>
      </w:r>
    </w:p>
    <w:p w14:paraId="2C8BDB3F" w14:textId="02AE434A" w:rsidR="005533CA" w:rsidRPr="0050301F" w:rsidRDefault="00CE51C7">
      <w:pPr>
        <w:numPr>
          <w:ilvl w:val="0"/>
          <w:numId w:val="4"/>
        </w:numPr>
        <w:spacing w:after="0" w:line="360" w:lineRule="auto"/>
        <w:rPr>
          <w:rFonts w:ascii="Arial" w:hAnsi="Arial" w:cs="Arial"/>
          <w:lang w:val="cy-GB"/>
        </w:rPr>
      </w:pPr>
      <w:r>
        <w:rPr>
          <w:rFonts w:ascii="Arial" w:hAnsi="Arial" w:cs="Arial"/>
          <w:lang w:val="cy-GB"/>
        </w:rPr>
        <w:t xml:space="preserve">Wyt ti’n teimlo fod ymweld â’r ysgol uwchradd wedi dy helpu mewn unrhyw ffordd? Sut? </w:t>
      </w:r>
    </w:p>
    <w:p w14:paraId="184EAE99" w14:textId="7BC33DCD" w:rsidR="0050301F" w:rsidRDefault="00867837" w:rsidP="00376A27">
      <w:pPr>
        <w:pStyle w:val="AssignBody"/>
        <w:numPr>
          <w:ilvl w:val="0"/>
          <w:numId w:val="4"/>
        </w:numPr>
        <w:rPr>
          <w:rFonts w:cs="Arial"/>
          <w:lang w:val="cy-GB"/>
        </w:rPr>
      </w:pPr>
      <w:r>
        <w:rPr>
          <w:rFonts w:cs="Arial"/>
          <w:lang w:val="cy-GB"/>
        </w:rPr>
        <w:t xml:space="preserve">Ydy dy bryderon am fynd i ysgol uwchradd wedi lleihau </w:t>
      </w:r>
      <w:r w:rsidR="00D5173F">
        <w:rPr>
          <w:rFonts w:cs="Arial"/>
          <w:lang w:val="cy-GB"/>
        </w:rPr>
        <w:t>ychydig oherwydd y gweithgareddau gyda Mrs Rees?</w:t>
      </w:r>
    </w:p>
    <w:p w14:paraId="5CC28090" w14:textId="34A818F0" w:rsidR="00D5173F" w:rsidRDefault="00D5173F" w:rsidP="00376A27">
      <w:pPr>
        <w:pStyle w:val="AssignBody"/>
        <w:numPr>
          <w:ilvl w:val="0"/>
          <w:numId w:val="4"/>
        </w:numPr>
        <w:rPr>
          <w:rFonts w:cs="Arial"/>
          <w:lang w:val="cy-GB"/>
        </w:rPr>
      </w:pPr>
      <w:r>
        <w:rPr>
          <w:rFonts w:cs="Arial"/>
          <w:lang w:val="cy-GB"/>
        </w:rPr>
        <w:t xml:space="preserve">Oes rhywbeth arall hoffet wneud tymor nesaf </w:t>
      </w:r>
      <w:r w:rsidR="00C2461E">
        <w:rPr>
          <w:rFonts w:cs="Arial"/>
          <w:lang w:val="cy-GB"/>
        </w:rPr>
        <w:t>i dy helpu delio gyda symud i ysgol uwchradd?</w:t>
      </w:r>
    </w:p>
    <w:p w14:paraId="2AED66AD" w14:textId="160F211D" w:rsidR="005A1012" w:rsidRDefault="005A1012" w:rsidP="00376A27">
      <w:pPr>
        <w:pStyle w:val="AssignBody"/>
        <w:numPr>
          <w:ilvl w:val="0"/>
          <w:numId w:val="4"/>
        </w:numPr>
        <w:rPr>
          <w:rFonts w:cs="Arial"/>
          <w:lang w:val="cy-GB"/>
        </w:rPr>
      </w:pPr>
      <w:r>
        <w:rPr>
          <w:rFonts w:cs="Arial"/>
          <w:lang w:val="cy-GB"/>
        </w:rPr>
        <w:t>Wyt ti wedi sylwi ar</w:t>
      </w:r>
      <w:r w:rsidR="00CF641A">
        <w:rPr>
          <w:rFonts w:cs="Arial"/>
          <w:lang w:val="cy-GB"/>
        </w:rPr>
        <w:t xml:space="preserve"> unrhyw </w:t>
      </w:r>
      <w:r w:rsidR="00C57B7D">
        <w:rPr>
          <w:rFonts w:cs="Arial"/>
          <w:lang w:val="cy-GB"/>
        </w:rPr>
        <w:t>un o’r newidiadau isod?</w:t>
      </w:r>
    </w:p>
    <w:p w14:paraId="19905F7B" w14:textId="38EA0E6E" w:rsidR="00C57B7D" w:rsidRDefault="00171831" w:rsidP="00C57B7D">
      <w:pPr>
        <w:pStyle w:val="AssignBody"/>
        <w:ind w:left="1440"/>
        <w:rPr>
          <w:rFonts w:cs="Arial"/>
          <w:lang w:val="cy-GB"/>
        </w:rPr>
      </w:pPr>
      <w:r>
        <w:rPr>
          <w:rFonts w:cs="Arial"/>
          <w:noProof/>
          <w:lang w:val="cy-GB"/>
        </w:rPr>
        <mc:AlternateContent>
          <mc:Choice Requires="wps">
            <w:drawing>
              <wp:anchor distT="0" distB="0" distL="114300" distR="114300" simplePos="0" relativeHeight="251658241" behindDoc="0" locked="0" layoutInCell="1" allowOverlap="1" wp14:anchorId="499D02B0" wp14:editId="63836569">
                <wp:simplePos x="0" y="0"/>
                <wp:positionH relativeFrom="column">
                  <wp:posOffset>677545</wp:posOffset>
                </wp:positionH>
                <wp:positionV relativeFrom="paragraph">
                  <wp:posOffset>240665</wp:posOffset>
                </wp:positionV>
                <wp:extent cx="133350" cy="133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33350" cy="133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532EC" id="Rectangle 2" o:spid="_x0000_s1026" style="position:absolute;margin-left:53.35pt;margin-top:18.95pt;width:10.5pt;height:1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" fillcolor="white [3212]" strokecolor="#09101d [484]" strokeweight="1pt"/>
            </w:pict>
          </mc:Fallback>
        </mc:AlternateContent>
      </w:r>
      <w:r>
        <w:rPr>
          <w:rFonts w:cs="Arial"/>
          <w:noProof/>
          <w:lang w:val="cy-GB"/>
        </w:rPr>
        <mc:AlternateContent>
          <mc:Choice Requires="wps">
            <w:drawing>
              <wp:anchor distT="0" distB="0" distL="114300" distR="114300" simplePos="0" relativeHeight="251658240" behindDoc="0" locked="0" layoutInCell="1" allowOverlap="1" wp14:anchorId="17F11DF2" wp14:editId="0A1B2F68">
                <wp:simplePos x="0" y="0"/>
                <wp:positionH relativeFrom="column">
                  <wp:posOffset>676996</wp:posOffset>
                </wp:positionH>
                <wp:positionV relativeFrom="paragraph">
                  <wp:posOffset>21640</wp:posOffset>
                </wp:positionV>
                <wp:extent cx="133350" cy="1333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33350" cy="133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0E2E0B" id="Rectangle 1" o:spid="_x0000_s1026" style="position:absolute;margin-left:53.3pt;margin-top:1.7pt;width:10.5pt;height: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" fillcolor="white [3212]" strokecolor="#09101d [484]" strokeweight="1pt"/>
            </w:pict>
          </mc:Fallback>
        </mc:AlternateContent>
      </w:r>
      <w:r w:rsidR="00C57B7D">
        <w:rPr>
          <w:rFonts w:cs="Arial"/>
          <w:lang w:val="cy-GB"/>
        </w:rPr>
        <w:t>Deall emosiynau</w:t>
      </w:r>
      <w:r>
        <w:rPr>
          <w:rFonts w:cs="Arial"/>
          <w:lang w:val="cy-GB"/>
        </w:rPr>
        <w:t xml:space="preserve"> pobl eraill yn well</w:t>
      </w:r>
    </w:p>
    <w:p w14:paraId="44F121B1" w14:textId="7C6C967B" w:rsidR="00171831" w:rsidRDefault="00621D2A" w:rsidP="00C57B7D">
      <w:pPr>
        <w:pStyle w:val="AssignBody"/>
        <w:ind w:left="1440"/>
        <w:rPr>
          <w:rFonts w:cs="Arial"/>
          <w:lang w:val="cy-GB"/>
        </w:rPr>
      </w:pPr>
      <w:r>
        <w:rPr>
          <w:rFonts w:cs="Arial"/>
          <w:noProof/>
          <w:lang w:val="cy-GB"/>
        </w:rPr>
        <mc:AlternateContent>
          <mc:Choice Requires="wps">
            <w:drawing>
              <wp:anchor distT="0" distB="0" distL="114300" distR="114300" simplePos="0" relativeHeight="251658242" behindDoc="0" locked="0" layoutInCell="1" allowOverlap="1" wp14:anchorId="0373B214" wp14:editId="3AFF2001">
                <wp:simplePos x="0" y="0"/>
                <wp:positionH relativeFrom="column">
                  <wp:posOffset>678094</wp:posOffset>
                </wp:positionH>
                <wp:positionV relativeFrom="paragraph">
                  <wp:posOffset>240665</wp:posOffset>
                </wp:positionV>
                <wp:extent cx="133350" cy="1333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33350" cy="133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BEFA6" id="Rectangle 3" o:spid="_x0000_s1026" style="position:absolute;margin-left:53.4pt;margin-top:18.95pt;width:10.5pt;height:1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" fillcolor="white [3212]" strokecolor="#09101d [484]" strokeweight="1pt"/>
            </w:pict>
          </mc:Fallback>
        </mc:AlternateContent>
      </w:r>
      <w:r w:rsidR="00171831">
        <w:rPr>
          <w:rFonts w:cs="Arial"/>
          <w:lang w:val="cy-GB"/>
        </w:rPr>
        <w:t>Deall beth i wneud mewn sefyllfaoedd cymdeithasol newydd</w:t>
      </w:r>
    </w:p>
    <w:p w14:paraId="065E3BFC" w14:textId="1F4324FA" w:rsidR="001A76A1" w:rsidRDefault="00EC7D9F" w:rsidP="00C57B7D">
      <w:pPr>
        <w:pStyle w:val="AssignBody"/>
        <w:ind w:left="1440"/>
        <w:rPr>
          <w:rFonts w:cs="Arial"/>
          <w:lang w:val="cy-GB"/>
        </w:rPr>
      </w:pPr>
      <w:r>
        <w:rPr>
          <w:rFonts w:cs="Arial"/>
          <w:noProof/>
          <w:lang w:val="cy-GB"/>
        </w:rPr>
        <mc:AlternateContent>
          <mc:Choice Requires="wps">
            <w:drawing>
              <wp:anchor distT="0" distB="0" distL="114300" distR="114300" simplePos="0" relativeHeight="251658243" behindDoc="0" locked="0" layoutInCell="1" allowOverlap="1" wp14:anchorId="644CC4E3" wp14:editId="6A17A16A">
                <wp:simplePos x="0" y="0"/>
                <wp:positionH relativeFrom="column">
                  <wp:posOffset>676275</wp:posOffset>
                </wp:positionH>
                <wp:positionV relativeFrom="paragraph">
                  <wp:posOffset>233045</wp:posOffset>
                </wp:positionV>
                <wp:extent cx="133350" cy="1333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3350" cy="133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74764" id="Rectangle 4" o:spid="_x0000_s1026" style="position:absolute;margin-left:53.25pt;margin-top:18.35pt;width:10.5pt;height:1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" fillcolor="white [3212]" strokecolor="#09101d [484]" strokeweight="1pt"/>
            </w:pict>
          </mc:Fallback>
        </mc:AlternateContent>
      </w:r>
      <w:r w:rsidR="001A76A1">
        <w:rPr>
          <w:rFonts w:cs="Arial"/>
          <w:lang w:val="cy-GB"/>
        </w:rPr>
        <w:t xml:space="preserve">Lleihad mewn pryder </w:t>
      </w:r>
    </w:p>
    <w:p w14:paraId="0987746F" w14:textId="59F3D642" w:rsidR="002756AD" w:rsidRDefault="00EC7D9F" w:rsidP="00C57B7D">
      <w:pPr>
        <w:pStyle w:val="AssignBody"/>
        <w:ind w:left="1440"/>
        <w:rPr>
          <w:rFonts w:cs="Arial"/>
          <w:lang w:val="cy-GB"/>
        </w:rPr>
      </w:pPr>
      <w:r>
        <w:rPr>
          <w:rFonts w:cs="Arial"/>
          <w:noProof/>
          <w:lang w:val="cy-GB"/>
        </w:rPr>
        <mc:AlternateContent>
          <mc:Choice Requires="wps">
            <w:drawing>
              <wp:anchor distT="0" distB="0" distL="114300" distR="114300" simplePos="0" relativeHeight="251658244" behindDoc="0" locked="0" layoutInCell="1" allowOverlap="1" wp14:anchorId="35EFA30D" wp14:editId="1CA28747">
                <wp:simplePos x="0" y="0"/>
                <wp:positionH relativeFrom="column">
                  <wp:posOffset>677431</wp:posOffset>
                </wp:positionH>
                <wp:positionV relativeFrom="paragraph">
                  <wp:posOffset>237490</wp:posOffset>
                </wp:positionV>
                <wp:extent cx="133350" cy="1333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33350" cy="133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C0934" id="Rectangle 5" o:spid="_x0000_s1026" style="position:absolute;margin-left:53.35pt;margin-top:18.7pt;width:10.5pt;height:1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" fillcolor="white [3212]" strokecolor="#09101d [484]" strokeweight="1pt"/>
            </w:pict>
          </mc:Fallback>
        </mc:AlternateContent>
      </w:r>
      <w:r w:rsidR="00036BE7">
        <w:rPr>
          <w:rFonts w:cs="Arial"/>
          <w:lang w:val="cy-GB"/>
        </w:rPr>
        <w:t>Rheoli emosiynau’n well</w:t>
      </w:r>
    </w:p>
    <w:p w14:paraId="7BEFF1B6" w14:textId="1066FC90" w:rsidR="00036BE7" w:rsidRDefault="00036BE7" w:rsidP="00C57B7D">
      <w:pPr>
        <w:pStyle w:val="AssignBody"/>
        <w:ind w:left="1440"/>
        <w:rPr>
          <w:rFonts w:cs="Arial"/>
          <w:lang w:val="cy-GB"/>
        </w:rPr>
      </w:pPr>
      <w:r>
        <w:rPr>
          <w:rFonts w:cs="Arial"/>
          <w:lang w:val="cy-GB"/>
        </w:rPr>
        <w:t>Mwy hyderus mewn sefylffaoedd cymdeithasol</w:t>
      </w:r>
    </w:p>
    <w:p w14:paraId="7D0ABCE6" w14:textId="45DECAD7" w:rsidR="00621D2A" w:rsidRDefault="00621D2A" w:rsidP="00C57B7D">
      <w:pPr>
        <w:pStyle w:val="AssignBody"/>
        <w:ind w:left="1440"/>
        <w:rPr>
          <w:rFonts w:cs="Arial"/>
          <w:lang w:val="cy-GB"/>
        </w:rPr>
      </w:pPr>
      <w:r>
        <w:rPr>
          <w:rFonts w:cs="Arial"/>
          <w:noProof/>
          <w:lang w:val="cy-GB"/>
        </w:rPr>
        <mc:AlternateContent>
          <mc:Choice Requires="wps">
            <w:drawing>
              <wp:anchor distT="0" distB="0" distL="114300" distR="114300" simplePos="0" relativeHeight="251658245" behindDoc="0" locked="0" layoutInCell="1" allowOverlap="1" wp14:anchorId="0159CD5C" wp14:editId="1FA3DDBF">
                <wp:simplePos x="0" y="0"/>
                <wp:positionH relativeFrom="column">
                  <wp:posOffset>676910</wp:posOffset>
                </wp:positionH>
                <wp:positionV relativeFrom="paragraph">
                  <wp:posOffset>13221</wp:posOffset>
                </wp:positionV>
                <wp:extent cx="133350" cy="1333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33350" cy="133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C49347" id="Rectangle 6" o:spid="_x0000_s1026" style="position:absolute;margin-left:53.3pt;margin-top:1.05pt;width:10.5pt;height:1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" fillcolor="white [3212]" strokecolor="#09101d [484]" strokeweight="1pt"/>
            </w:pict>
          </mc:Fallback>
        </mc:AlternateContent>
      </w:r>
      <w:r w:rsidR="00036BE7">
        <w:rPr>
          <w:rFonts w:cs="Arial"/>
          <w:lang w:val="cy-GB"/>
        </w:rPr>
        <w:t xml:space="preserve">Dealltwriaeth gwell o </w:t>
      </w:r>
      <w:r>
        <w:rPr>
          <w:rFonts w:cs="Arial"/>
          <w:lang w:val="cy-GB"/>
        </w:rPr>
        <w:t xml:space="preserve">fy ysgol newydd </w:t>
      </w:r>
    </w:p>
    <w:p w14:paraId="5DE2465F" w14:textId="121ED037" w:rsidR="006534C5" w:rsidRDefault="006534C5" w:rsidP="00621D2A">
      <w:pPr>
        <w:pStyle w:val="AssignBody"/>
        <w:rPr>
          <w:rFonts w:cs="Arial"/>
          <w:lang w:val="cy-GB"/>
        </w:rPr>
      </w:pPr>
    </w:p>
    <w:p w14:paraId="2193CF87" w14:textId="700D1002" w:rsidR="001A76A1" w:rsidRDefault="001A76A1" w:rsidP="00C57B7D">
      <w:pPr>
        <w:pStyle w:val="AssignBody"/>
        <w:ind w:left="1440"/>
        <w:rPr>
          <w:rFonts w:cs="Arial"/>
          <w:lang w:val="cy-GB"/>
        </w:rPr>
      </w:pPr>
    </w:p>
    <w:p w14:paraId="6392485E" w14:textId="31A5EF6C" w:rsidR="00171831" w:rsidRPr="0050301F" w:rsidRDefault="00171831" w:rsidP="00C57B7D">
      <w:pPr>
        <w:pStyle w:val="AssignBody"/>
        <w:ind w:left="1440"/>
        <w:rPr>
          <w:rFonts w:cs="Arial"/>
          <w:lang w:val="cy-GB"/>
        </w:rPr>
      </w:pPr>
    </w:p>
    <w:sectPr w:rsidR="00171831" w:rsidRPr="0050301F">
      <w:headerReference w:type="default" r:id="rId91"/>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F65655" w14:textId="77777777" w:rsidR="002E4083" w:rsidRDefault="002E4083" w:rsidP="00E611D9">
      <w:pPr>
        <w:spacing w:after="0" w:line="240" w:lineRule="auto"/>
      </w:pPr>
      <w:r>
        <w:separator/>
      </w:r>
    </w:p>
  </w:endnote>
  <w:endnote w:type="continuationSeparator" w:id="0">
    <w:p w14:paraId="00252A29" w14:textId="77777777" w:rsidR="002E4083" w:rsidRDefault="002E4083" w:rsidP="00E611D9">
      <w:pPr>
        <w:spacing w:after="0" w:line="240" w:lineRule="auto"/>
      </w:pPr>
      <w:r>
        <w:continuationSeparator/>
      </w:r>
    </w:p>
  </w:endnote>
  <w:endnote w:type="continuationNotice" w:id="1">
    <w:p w14:paraId="2273D642" w14:textId="77777777" w:rsidR="002E4083" w:rsidRDefault="002E40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833647" w14:textId="77777777" w:rsidR="002E4083" w:rsidRDefault="002E4083" w:rsidP="00E611D9">
      <w:pPr>
        <w:spacing w:after="0" w:line="240" w:lineRule="auto"/>
      </w:pPr>
      <w:r>
        <w:separator/>
      </w:r>
    </w:p>
  </w:footnote>
  <w:footnote w:type="continuationSeparator" w:id="0">
    <w:p w14:paraId="6633069E" w14:textId="77777777" w:rsidR="002E4083" w:rsidRDefault="002E4083" w:rsidP="00E611D9">
      <w:pPr>
        <w:spacing w:after="0" w:line="240" w:lineRule="auto"/>
      </w:pPr>
      <w:r>
        <w:continuationSeparator/>
      </w:r>
    </w:p>
  </w:footnote>
  <w:footnote w:type="continuationNotice" w:id="1">
    <w:p w14:paraId="483E872F" w14:textId="77777777" w:rsidR="002E4083" w:rsidRDefault="002E40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269104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84CF7">
            <w:rPr>
              <w:rFonts w:ascii="Arial" w:hAnsi="Arial" w:cs="Arial"/>
            </w:rPr>
            <w:t>6013/C</w:t>
          </w:r>
        </w:p>
      </w:tc>
      <w:tc>
        <w:tcPr>
          <w:tcW w:w="4508" w:type="dxa"/>
        </w:tcPr>
        <w:p w14:paraId="51D506A0" w14:textId="4C64C6CA"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w:t>
          </w:r>
          <w:r w:rsidR="00584CF7">
            <w:rPr>
              <w:rFonts w:ascii="Arial" w:hAnsi="Arial" w:cs="Arial"/>
            </w:rPr>
            <w:t xml:space="preserve"> 2100684</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31135"/>
    <w:multiLevelType w:val="hybridMultilevel"/>
    <w:tmpl w:val="C140307C"/>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70667"/>
    <w:multiLevelType w:val="hybridMultilevel"/>
    <w:tmpl w:val="04FC734C"/>
    <w:lvl w:ilvl="0" w:tplc="FFFFFFFF">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B43AE"/>
    <w:multiLevelType w:val="hybridMultilevel"/>
    <w:tmpl w:val="C254931E"/>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525D45"/>
    <w:multiLevelType w:val="hybridMultilevel"/>
    <w:tmpl w:val="B5B44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0467074">
    <w:abstractNumId w:val="0"/>
  </w:num>
  <w:num w:numId="2" w16cid:durableId="931475788">
    <w:abstractNumId w:val="2"/>
  </w:num>
  <w:num w:numId="3" w16cid:durableId="1539392993">
    <w:abstractNumId w:val="1"/>
  </w:num>
  <w:num w:numId="4" w16cid:durableId="246548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3D5"/>
    <w:rsid w:val="00000418"/>
    <w:rsid w:val="00004F02"/>
    <w:rsid w:val="000057A4"/>
    <w:rsid w:val="00007C09"/>
    <w:rsid w:val="00012081"/>
    <w:rsid w:val="000128F7"/>
    <w:rsid w:val="00014CB0"/>
    <w:rsid w:val="00021977"/>
    <w:rsid w:val="000233C0"/>
    <w:rsid w:val="00036BE7"/>
    <w:rsid w:val="00043684"/>
    <w:rsid w:val="00044273"/>
    <w:rsid w:val="00045556"/>
    <w:rsid w:val="00045DCD"/>
    <w:rsid w:val="00046B01"/>
    <w:rsid w:val="000474B9"/>
    <w:rsid w:val="000564A2"/>
    <w:rsid w:val="00060C4A"/>
    <w:rsid w:val="000624E4"/>
    <w:rsid w:val="0007026B"/>
    <w:rsid w:val="00072748"/>
    <w:rsid w:val="00074552"/>
    <w:rsid w:val="00074B9A"/>
    <w:rsid w:val="000853DB"/>
    <w:rsid w:val="0008780E"/>
    <w:rsid w:val="00090544"/>
    <w:rsid w:val="0009155A"/>
    <w:rsid w:val="000938D2"/>
    <w:rsid w:val="00097904"/>
    <w:rsid w:val="000A0FB6"/>
    <w:rsid w:val="000A6C5E"/>
    <w:rsid w:val="000B18E8"/>
    <w:rsid w:val="000B585A"/>
    <w:rsid w:val="000C3A47"/>
    <w:rsid w:val="000C3FE7"/>
    <w:rsid w:val="000C769F"/>
    <w:rsid w:val="000D35FD"/>
    <w:rsid w:val="000E131A"/>
    <w:rsid w:val="000E1C31"/>
    <w:rsid w:val="000E4A48"/>
    <w:rsid w:val="000E4E0F"/>
    <w:rsid w:val="000E5525"/>
    <w:rsid w:val="000E6FD5"/>
    <w:rsid w:val="000F034D"/>
    <w:rsid w:val="000F5E16"/>
    <w:rsid w:val="000F5E50"/>
    <w:rsid w:val="000F68B1"/>
    <w:rsid w:val="00101B2C"/>
    <w:rsid w:val="001053FA"/>
    <w:rsid w:val="00105D46"/>
    <w:rsid w:val="00114FAD"/>
    <w:rsid w:val="00117868"/>
    <w:rsid w:val="001208A3"/>
    <w:rsid w:val="00122AE8"/>
    <w:rsid w:val="001265B6"/>
    <w:rsid w:val="001302EB"/>
    <w:rsid w:val="00132CFE"/>
    <w:rsid w:val="00137C08"/>
    <w:rsid w:val="0014184B"/>
    <w:rsid w:val="00145864"/>
    <w:rsid w:val="00151127"/>
    <w:rsid w:val="00153CE7"/>
    <w:rsid w:val="001540FC"/>
    <w:rsid w:val="00155DAB"/>
    <w:rsid w:val="001605DD"/>
    <w:rsid w:val="0016220E"/>
    <w:rsid w:val="0016349A"/>
    <w:rsid w:val="00164B72"/>
    <w:rsid w:val="00165FAD"/>
    <w:rsid w:val="00170242"/>
    <w:rsid w:val="001705A0"/>
    <w:rsid w:val="00171831"/>
    <w:rsid w:val="00171E45"/>
    <w:rsid w:val="00182717"/>
    <w:rsid w:val="00183866"/>
    <w:rsid w:val="00183B05"/>
    <w:rsid w:val="00187467"/>
    <w:rsid w:val="00190537"/>
    <w:rsid w:val="00195CDC"/>
    <w:rsid w:val="001962BB"/>
    <w:rsid w:val="00197D17"/>
    <w:rsid w:val="001A2E19"/>
    <w:rsid w:val="001A387D"/>
    <w:rsid w:val="001A76A1"/>
    <w:rsid w:val="001B3D59"/>
    <w:rsid w:val="001B3F07"/>
    <w:rsid w:val="001C27CD"/>
    <w:rsid w:val="001D0563"/>
    <w:rsid w:val="001D6DD5"/>
    <w:rsid w:val="001E3284"/>
    <w:rsid w:val="001E3E5C"/>
    <w:rsid w:val="001E6D58"/>
    <w:rsid w:val="001E6F53"/>
    <w:rsid w:val="001F1237"/>
    <w:rsid w:val="001F424F"/>
    <w:rsid w:val="001F6997"/>
    <w:rsid w:val="001F7C85"/>
    <w:rsid w:val="00200B35"/>
    <w:rsid w:val="00201E1C"/>
    <w:rsid w:val="0020256F"/>
    <w:rsid w:val="00203030"/>
    <w:rsid w:val="00203837"/>
    <w:rsid w:val="00206571"/>
    <w:rsid w:val="00206F85"/>
    <w:rsid w:val="0020726A"/>
    <w:rsid w:val="002104A9"/>
    <w:rsid w:val="0021190D"/>
    <w:rsid w:val="002136F2"/>
    <w:rsid w:val="00213AF9"/>
    <w:rsid w:val="00213B65"/>
    <w:rsid w:val="00214AF8"/>
    <w:rsid w:val="00215EE3"/>
    <w:rsid w:val="002206B1"/>
    <w:rsid w:val="002229F0"/>
    <w:rsid w:val="0022312C"/>
    <w:rsid w:val="00223D25"/>
    <w:rsid w:val="00224BF1"/>
    <w:rsid w:val="00227A54"/>
    <w:rsid w:val="002310FC"/>
    <w:rsid w:val="002319E8"/>
    <w:rsid w:val="002360DD"/>
    <w:rsid w:val="00236759"/>
    <w:rsid w:val="002408CA"/>
    <w:rsid w:val="0024517E"/>
    <w:rsid w:val="002466AC"/>
    <w:rsid w:val="00246AE2"/>
    <w:rsid w:val="0025011B"/>
    <w:rsid w:val="002527C7"/>
    <w:rsid w:val="00253F1F"/>
    <w:rsid w:val="00257B26"/>
    <w:rsid w:val="00263DEC"/>
    <w:rsid w:val="00266988"/>
    <w:rsid w:val="00266E3B"/>
    <w:rsid w:val="00266EB9"/>
    <w:rsid w:val="00272F83"/>
    <w:rsid w:val="002746D6"/>
    <w:rsid w:val="00275426"/>
    <w:rsid w:val="002756AD"/>
    <w:rsid w:val="00275B18"/>
    <w:rsid w:val="002772E3"/>
    <w:rsid w:val="002842EF"/>
    <w:rsid w:val="00286E3A"/>
    <w:rsid w:val="00287452"/>
    <w:rsid w:val="002877D9"/>
    <w:rsid w:val="00291949"/>
    <w:rsid w:val="0029206D"/>
    <w:rsid w:val="00294A89"/>
    <w:rsid w:val="002951B8"/>
    <w:rsid w:val="002974CA"/>
    <w:rsid w:val="002A455F"/>
    <w:rsid w:val="002A73A0"/>
    <w:rsid w:val="002B1A9F"/>
    <w:rsid w:val="002B3994"/>
    <w:rsid w:val="002B4352"/>
    <w:rsid w:val="002B72BB"/>
    <w:rsid w:val="002C6554"/>
    <w:rsid w:val="002C7411"/>
    <w:rsid w:val="002C78CC"/>
    <w:rsid w:val="002C7A78"/>
    <w:rsid w:val="002D307B"/>
    <w:rsid w:val="002D5D09"/>
    <w:rsid w:val="002D71A1"/>
    <w:rsid w:val="002E1355"/>
    <w:rsid w:val="002E235A"/>
    <w:rsid w:val="002E4083"/>
    <w:rsid w:val="002E6270"/>
    <w:rsid w:val="002E774E"/>
    <w:rsid w:val="002F0E6C"/>
    <w:rsid w:val="002F3617"/>
    <w:rsid w:val="002F79A6"/>
    <w:rsid w:val="00302E2E"/>
    <w:rsid w:val="003030A5"/>
    <w:rsid w:val="00304773"/>
    <w:rsid w:val="00307C0B"/>
    <w:rsid w:val="00310D04"/>
    <w:rsid w:val="0031603D"/>
    <w:rsid w:val="003234CA"/>
    <w:rsid w:val="0032375B"/>
    <w:rsid w:val="00323A0B"/>
    <w:rsid w:val="0033196C"/>
    <w:rsid w:val="0033308B"/>
    <w:rsid w:val="003355EF"/>
    <w:rsid w:val="00336B04"/>
    <w:rsid w:val="00337D3F"/>
    <w:rsid w:val="00345E7F"/>
    <w:rsid w:val="00370412"/>
    <w:rsid w:val="00371A0A"/>
    <w:rsid w:val="0037226E"/>
    <w:rsid w:val="00375562"/>
    <w:rsid w:val="00375DB9"/>
    <w:rsid w:val="00376A27"/>
    <w:rsid w:val="00376B4A"/>
    <w:rsid w:val="00380B82"/>
    <w:rsid w:val="00383E80"/>
    <w:rsid w:val="003868CD"/>
    <w:rsid w:val="00387221"/>
    <w:rsid w:val="003906E8"/>
    <w:rsid w:val="00393005"/>
    <w:rsid w:val="003938EC"/>
    <w:rsid w:val="00393EC0"/>
    <w:rsid w:val="00394A96"/>
    <w:rsid w:val="0039601B"/>
    <w:rsid w:val="003A4669"/>
    <w:rsid w:val="003A57EE"/>
    <w:rsid w:val="003B01E5"/>
    <w:rsid w:val="003B4D31"/>
    <w:rsid w:val="003B5C09"/>
    <w:rsid w:val="003B6461"/>
    <w:rsid w:val="003C4B3A"/>
    <w:rsid w:val="003C5878"/>
    <w:rsid w:val="003C705B"/>
    <w:rsid w:val="003D5888"/>
    <w:rsid w:val="003D6AC2"/>
    <w:rsid w:val="003D7A13"/>
    <w:rsid w:val="003E15B3"/>
    <w:rsid w:val="003F02CF"/>
    <w:rsid w:val="003F0D56"/>
    <w:rsid w:val="003F1E24"/>
    <w:rsid w:val="003F635F"/>
    <w:rsid w:val="003F670D"/>
    <w:rsid w:val="00400F01"/>
    <w:rsid w:val="00402C5F"/>
    <w:rsid w:val="00404AFB"/>
    <w:rsid w:val="00404C4C"/>
    <w:rsid w:val="00404D3A"/>
    <w:rsid w:val="004059F2"/>
    <w:rsid w:val="0040683A"/>
    <w:rsid w:val="004104DC"/>
    <w:rsid w:val="0041390B"/>
    <w:rsid w:val="00421573"/>
    <w:rsid w:val="00422417"/>
    <w:rsid w:val="00427037"/>
    <w:rsid w:val="0042724D"/>
    <w:rsid w:val="004315AE"/>
    <w:rsid w:val="004336BF"/>
    <w:rsid w:val="0043692D"/>
    <w:rsid w:val="0044309D"/>
    <w:rsid w:val="00444828"/>
    <w:rsid w:val="00444BEB"/>
    <w:rsid w:val="004476A0"/>
    <w:rsid w:val="00452222"/>
    <w:rsid w:val="0045431C"/>
    <w:rsid w:val="004558FF"/>
    <w:rsid w:val="00455EA7"/>
    <w:rsid w:val="00457BC6"/>
    <w:rsid w:val="00460D1A"/>
    <w:rsid w:val="00464FAE"/>
    <w:rsid w:val="0046663E"/>
    <w:rsid w:val="00466A5E"/>
    <w:rsid w:val="004678F4"/>
    <w:rsid w:val="0048169A"/>
    <w:rsid w:val="0048204A"/>
    <w:rsid w:val="00487EFA"/>
    <w:rsid w:val="004977B7"/>
    <w:rsid w:val="00497B04"/>
    <w:rsid w:val="004A0BC6"/>
    <w:rsid w:val="004A0C4C"/>
    <w:rsid w:val="004A124C"/>
    <w:rsid w:val="004A14E4"/>
    <w:rsid w:val="004A259C"/>
    <w:rsid w:val="004A5B1E"/>
    <w:rsid w:val="004A7A84"/>
    <w:rsid w:val="004B42A0"/>
    <w:rsid w:val="004B590D"/>
    <w:rsid w:val="004C0578"/>
    <w:rsid w:val="004C29A0"/>
    <w:rsid w:val="004C381B"/>
    <w:rsid w:val="004C4C9A"/>
    <w:rsid w:val="004C5427"/>
    <w:rsid w:val="004D0336"/>
    <w:rsid w:val="004D49AD"/>
    <w:rsid w:val="004D58EF"/>
    <w:rsid w:val="004D7ED6"/>
    <w:rsid w:val="004E38BD"/>
    <w:rsid w:val="004E49FF"/>
    <w:rsid w:val="004E4E34"/>
    <w:rsid w:val="004E7696"/>
    <w:rsid w:val="004F36A5"/>
    <w:rsid w:val="004F3B0E"/>
    <w:rsid w:val="004F6021"/>
    <w:rsid w:val="004F6FC8"/>
    <w:rsid w:val="00500CCF"/>
    <w:rsid w:val="00501578"/>
    <w:rsid w:val="00501633"/>
    <w:rsid w:val="005019C2"/>
    <w:rsid w:val="0050301F"/>
    <w:rsid w:val="00503F03"/>
    <w:rsid w:val="0051067A"/>
    <w:rsid w:val="00512DE2"/>
    <w:rsid w:val="00521BBF"/>
    <w:rsid w:val="00521DB2"/>
    <w:rsid w:val="0052338D"/>
    <w:rsid w:val="005239B1"/>
    <w:rsid w:val="0052438B"/>
    <w:rsid w:val="0052631C"/>
    <w:rsid w:val="005266E4"/>
    <w:rsid w:val="00527172"/>
    <w:rsid w:val="005279AC"/>
    <w:rsid w:val="00530DCC"/>
    <w:rsid w:val="00534BB3"/>
    <w:rsid w:val="00536935"/>
    <w:rsid w:val="005374EC"/>
    <w:rsid w:val="005408FC"/>
    <w:rsid w:val="00544509"/>
    <w:rsid w:val="005461EF"/>
    <w:rsid w:val="005466AA"/>
    <w:rsid w:val="005533CA"/>
    <w:rsid w:val="00555D23"/>
    <w:rsid w:val="005634FD"/>
    <w:rsid w:val="00563751"/>
    <w:rsid w:val="00564E57"/>
    <w:rsid w:val="0056524A"/>
    <w:rsid w:val="0056580A"/>
    <w:rsid w:val="00565FC0"/>
    <w:rsid w:val="00566CB8"/>
    <w:rsid w:val="00566D93"/>
    <w:rsid w:val="005708DA"/>
    <w:rsid w:val="00570C67"/>
    <w:rsid w:val="00574DC2"/>
    <w:rsid w:val="00576D0B"/>
    <w:rsid w:val="00581A9D"/>
    <w:rsid w:val="00582111"/>
    <w:rsid w:val="00582244"/>
    <w:rsid w:val="00582A9A"/>
    <w:rsid w:val="00584CF7"/>
    <w:rsid w:val="005878E1"/>
    <w:rsid w:val="00591CAA"/>
    <w:rsid w:val="00592C6A"/>
    <w:rsid w:val="005955E6"/>
    <w:rsid w:val="00596013"/>
    <w:rsid w:val="005A06F8"/>
    <w:rsid w:val="005A0D33"/>
    <w:rsid w:val="005A1012"/>
    <w:rsid w:val="005A1542"/>
    <w:rsid w:val="005A1C51"/>
    <w:rsid w:val="005A28B2"/>
    <w:rsid w:val="005A3380"/>
    <w:rsid w:val="005A6BB8"/>
    <w:rsid w:val="005B0124"/>
    <w:rsid w:val="005B54D8"/>
    <w:rsid w:val="005C68C4"/>
    <w:rsid w:val="005C737B"/>
    <w:rsid w:val="005D2366"/>
    <w:rsid w:val="005D259B"/>
    <w:rsid w:val="005D2A44"/>
    <w:rsid w:val="005D2CF1"/>
    <w:rsid w:val="005D517B"/>
    <w:rsid w:val="005D735F"/>
    <w:rsid w:val="005E2F06"/>
    <w:rsid w:val="005E30E9"/>
    <w:rsid w:val="005E479C"/>
    <w:rsid w:val="005E5788"/>
    <w:rsid w:val="005F1770"/>
    <w:rsid w:val="005F23EB"/>
    <w:rsid w:val="005F6C14"/>
    <w:rsid w:val="00600083"/>
    <w:rsid w:val="00600576"/>
    <w:rsid w:val="006015C6"/>
    <w:rsid w:val="00612E01"/>
    <w:rsid w:val="00614FF3"/>
    <w:rsid w:val="006175AF"/>
    <w:rsid w:val="00621D2A"/>
    <w:rsid w:val="00626459"/>
    <w:rsid w:val="00627637"/>
    <w:rsid w:val="0063196E"/>
    <w:rsid w:val="00631DE3"/>
    <w:rsid w:val="00632EEA"/>
    <w:rsid w:val="0063393D"/>
    <w:rsid w:val="00635DEC"/>
    <w:rsid w:val="00636353"/>
    <w:rsid w:val="006419C3"/>
    <w:rsid w:val="00641CD7"/>
    <w:rsid w:val="006444B6"/>
    <w:rsid w:val="00650017"/>
    <w:rsid w:val="006534C5"/>
    <w:rsid w:val="006546AE"/>
    <w:rsid w:val="0066050C"/>
    <w:rsid w:val="00661C75"/>
    <w:rsid w:val="00661D70"/>
    <w:rsid w:val="00662335"/>
    <w:rsid w:val="00666EEA"/>
    <w:rsid w:val="006700F8"/>
    <w:rsid w:val="00670FDF"/>
    <w:rsid w:val="0067173B"/>
    <w:rsid w:val="00675592"/>
    <w:rsid w:val="00681CB7"/>
    <w:rsid w:val="00682BCC"/>
    <w:rsid w:val="00691A46"/>
    <w:rsid w:val="00695EB6"/>
    <w:rsid w:val="006A2EDF"/>
    <w:rsid w:val="006A3C53"/>
    <w:rsid w:val="006A3D02"/>
    <w:rsid w:val="006A6719"/>
    <w:rsid w:val="006B22FB"/>
    <w:rsid w:val="006B2C13"/>
    <w:rsid w:val="006B5861"/>
    <w:rsid w:val="006C01E0"/>
    <w:rsid w:val="006C05B1"/>
    <w:rsid w:val="006C064B"/>
    <w:rsid w:val="006C1711"/>
    <w:rsid w:val="006C25F7"/>
    <w:rsid w:val="006C4D22"/>
    <w:rsid w:val="006C7BB0"/>
    <w:rsid w:val="006D0787"/>
    <w:rsid w:val="006D250B"/>
    <w:rsid w:val="006D6035"/>
    <w:rsid w:val="006E078A"/>
    <w:rsid w:val="006E61DD"/>
    <w:rsid w:val="006E7A13"/>
    <w:rsid w:val="006F0D7B"/>
    <w:rsid w:val="006F1B7C"/>
    <w:rsid w:val="006F4861"/>
    <w:rsid w:val="006F54A7"/>
    <w:rsid w:val="007013EE"/>
    <w:rsid w:val="00701428"/>
    <w:rsid w:val="00705347"/>
    <w:rsid w:val="0070539F"/>
    <w:rsid w:val="00707310"/>
    <w:rsid w:val="0071565C"/>
    <w:rsid w:val="00715C07"/>
    <w:rsid w:val="00717604"/>
    <w:rsid w:val="0072025B"/>
    <w:rsid w:val="00720A55"/>
    <w:rsid w:val="00722AC6"/>
    <w:rsid w:val="007237B9"/>
    <w:rsid w:val="00724A50"/>
    <w:rsid w:val="00725553"/>
    <w:rsid w:val="00725631"/>
    <w:rsid w:val="00730281"/>
    <w:rsid w:val="00731527"/>
    <w:rsid w:val="00733DFE"/>
    <w:rsid w:val="007376C1"/>
    <w:rsid w:val="00740294"/>
    <w:rsid w:val="00740445"/>
    <w:rsid w:val="00741B7A"/>
    <w:rsid w:val="0074358B"/>
    <w:rsid w:val="00743736"/>
    <w:rsid w:val="00746064"/>
    <w:rsid w:val="007475A0"/>
    <w:rsid w:val="007477E8"/>
    <w:rsid w:val="007707FE"/>
    <w:rsid w:val="00772666"/>
    <w:rsid w:val="00772D4D"/>
    <w:rsid w:val="007766B3"/>
    <w:rsid w:val="007827B4"/>
    <w:rsid w:val="007845BC"/>
    <w:rsid w:val="0079124C"/>
    <w:rsid w:val="007921F6"/>
    <w:rsid w:val="00792451"/>
    <w:rsid w:val="00793040"/>
    <w:rsid w:val="00793C6D"/>
    <w:rsid w:val="00795059"/>
    <w:rsid w:val="007957FF"/>
    <w:rsid w:val="007A1041"/>
    <w:rsid w:val="007A4906"/>
    <w:rsid w:val="007A6731"/>
    <w:rsid w:val="007A7ECC"/>
    <w:rsid w:val="007B43B5"/>
    <w:rsid w:val="007B716D"/>
    <w:rsid w:val="007B7273"/>
    <w:rsid w:val="007C2D4D"/>
    <w:rsid w:val="007C462F"/>
    <w:rsid w:val="007C4F11"/>
    <w:rsid w:val="007D0B14"/>
    <w:rsid w:val="007D46DB"/>
    <w:rsid w:val="007E0B5E"/>
    <w:rsid w:val="007F28F7"/>
    <w:rsid w:val="007F2CC6"/>
    <w:rsid w:val="0080300E"/>
    <w:rsid w:val="00804A7F"/>
    <w:rsid w:val="00817172"/>
    <w:rsid w:val="00817F7A"/>
    <w:rsid w:val="008254EE"/>
    <w:rsid w:val="00825696"/>
    <w:rsid w:val="008342D7"/>
    <w:rsid w:val="00837902"/>
    <w:rsid w:val="00844D4E"/>
    <w:rsid w:val="008462B6"/>
    <w:rsid w:val="0084725F"/>
    <w:rsid w:val="00851624"/>
    <w:rsid w:val="00851F5A"/>
    <w:rsid w:val="00853266"/>
    <w:rsid w:val="00855470"/>
    <w:rsid w:val="00856639"/>
    <w:rsid w:val="00857310"/>
    <w:rsid w:val="00861FAB"/>
    <w:rsid w:val="00862948"/>
    <w:rsid w:val="008629C0"/>
    <w:rsid w:val="0086435E"/>
    <w:rsid w:val="008677AC"/>
    <w:rsid w:val="00867837"/>
    <w:rsid w:val="00872BF0"/>
    <w:rsid w:val="00875097"/>
    <w:rsid w:val="008750F3"/>
    <w:rsid w:val="00876E01"/>
    <w:rsid w:val="0088309A"/>
    <w:rsid w:val="00884B28"/>
    <w:rsid w:val="008875AE"/>
    <w:rsid w:val="008907D0"/>
    <w:rsid w:val="00890E79"/>
    <w:rsid w:val="0089465B"/>
    <w:rsid w:val="008951CC"/>
    <w:rsid w:val="00895AB6"/>
    <w:rsid w:val="008A4159"/>
    <w:rsid w:val="008A77C8"/>
    <w:rsid w:val="008B05A4"/>
    <w:rsid w:val="008B17E2"/>
    <w:rsid w:val="008B4FE4"/>
    <w:rsid w:val="008B511C"/>
    <w:rsid w:val="008B6D07"/>
    <w:rsid w:val="008C2F78"/>
    <w:rsid w:val="008C318C"/>
    <w:rsid w:val="008C6891"/>
    <w:rsid w:val="008C7DF4"/>
    <w:rsid w:val="008E2C48"/>
    <w:rsid w:val="008E3185"/>
    <w:rsid w:val="008E6EE6"/>
    <w:rsid w:val="008F16C0"/>
    <w:rsid w:val="008F2FFC"/>
    <w:rsid w:val="008F4985"/>
    <w:rsid w:val="008F6F13"/>
    <w:rsid w:val="008F7070"/>
    <w:rsid w:val="00900AF1"/>
    <w:rsid w:val="00906AF3"/>
    <w:rsid w:val="00907702"/>
    <w:rsid w:val="00912EBF"/>
    <w:rsid w:val="009136BA"/>
    <w:rsid w:val="00914844"/>
    <w:rsid w:val="00914E4A"/>
    <w:rsid w:val="0091653F"/>
    <w:rsid w:val="00920A9E"/>
    <w:rsid w:val="00924F92"/>
    <w:rsid w:val="0092598A"/>
    <w:rsid w:val="00931961"/>
    <w:rsid w:val="00931D2D"/>
    <w:rsid w:val="009373CC"/>
    <w:rsid w:val="009373F6"/>
    <w:rsid w:val="00937CB7"/>
    <w:rsid w:val="00940D8B"/>
    <w:rsid w:val="009422EF"/>
    <w:rsid w:val="009425EA"/>
    <w:rsid w:val="009457EC"/>
    <w:rsid w:val="00946D68"/>
    <w:rsid w:val="0094778E"/>
    <w:rsid w:val="00947917"/>
    <w:rsid w:val="0096009E"/>
    <w:rsid w:val="00962279"/>
    <w:rsid w:val="00964233"/>
    <w:rsid w:val="00964536"/>
    <w:rsid w:val="00966354"/>
    <w:rsid w:val="0097267C"/>
    <w:rsid w:val="009754D5"/>
    <w:rsid w:val="00977EFA"/>
    <w:rsid w:val="00980D5A"/>
    <w:rsid w:val="00980D68"/>
    <w:rsid w:val="00981897"/>
    <w:rsid w:val="00982062"/>
    <w:rsid w:val="00992067"/>
    <w:rsid w:val="0099234C"/>
    <w:rsid w:val="00995EBC"/>
    <w:rsid w:val="009A15F8"/>
    <w:rsid w:val="009A2CCE"/>
    <w:rsid w:val="009A550A"/>
    <w:rsid w:val="009A5E0E"/>
    <w:rsid w:val="009B089F"/>
    <w:rsid w:val="009B4516"/>
    <w:rsid w:val="009C044C"/>
    <w:rsid w:val="009C520A"/>
    <w:rsid w:val="009C7159"/>
    <w:rsid w:val="009D00D3"/>
    <w:rsid w:val="009D3FF8"/>
    <w:rsid w:val="009D548C"/>
    <w:rsid w:val="009D5A50"/>
    <w:rsid w:val="009E0552"/>
    <w:rsid w:val="009E248F"/>
    <w:rsid w:val="009E3ADB"/>
    <w:rsid w:val="009E45F7"/>
    <w:rsid w:val="009E7251"/>
    <w:rsid w:val="009F01F0"/>
    <w:rsid w:val="009F1839"/>
    <w:rsid w:val="009F4812"/>
    <w:rsid w:val="009F5F8D"/>
    <w:rsid w:val="00A0132C"/>
    <w:rsid w:val="00A02936"/>
    <w:rsid w:val="00A106EF"/>
    <w:rsid w:val="00A1071A"/>
    <w:rsid w:val="00A16812"/>
    <w:rsid w:val="00A2014F"/>
    <w:rsid w:val="00A2138F"/>
    <w:rsid w:val="00A21686"/>
    <w:rsid w:val="00A308F1"/>
    <w:rsid w:val="00A31D6A"/>
    <w:rsid w:val="00A3465B"/>
    <w:rsid w:val="00A34CEF"/>
    <w:rsid w:val="00A3781A"/>
    <w:rsid w:val="00A4293D"/>
    <w:rsid w:val="00A43307"/>
    <w:rsid w:val="00A468AB"/>
    <w:rsid w:val="00A50E66"/>
    <w:rsid w:val="00A529A7"/>
    <w:rsid w:val="00A53140"/>
    <w:rsid w:val="00A655C1"/>
    <w:rsid w:val="00A664EF"/>
    <w:rsid w:val="00A75131"/>
    <w:rsid w:val="00A80B5C"/>
    <w:rsid w:val="00A80E3F"/>
    <w:rsid w:val="00A829D3"/>
    <w:rsid w:val="00A8336F"/>
    <w:rsid w:val="00A85D6C"/>
    <w:rsid w:val="00A9034D"/>
    <w:rsid w:val="00A92F34"/>
    <w:rsid w:val="00A936EF"/>
    <w:rsid w:val="00AA0208"/>
    <w:rsid w:val="00AA0467"/>
    <w:rsid w:val="00AA30E1"/>
    <w:rsid w:val="00AA38C5"/>
    <w:rsid w:val="00AA4BE6"/>
    <w:rsid w:val="00AB1186"/>
    <w:rsid w:val="00AB5A02"/>
    <w:rsid w:val="00AB5ADD"/>
    <w:rsid w:val="00AC0912"/>
    <w:rsid w:val="00AC598C"/>
    <w:rsid w:val="00AC761F"/>
    <w:rsid w:val="00AD073B"/>
    <w:rsid w:val="00AD27ED"/>
    <w:rsid w:val="00AD2A41"/>
    <w:rsid w:val="00AD69BA"/>
    <w:rsid w:val="00AD7055"/>
    <w:rsid w:val="00AE0895"/>
    <w:rsid w:val="00AE16EA"/>
    <w:rsid w:val="00AE2348"/>
    <w:rsid w:val="00AE349F"/>
    <w:rsid w:val="00AF179A"/>
    <w:rsid w:val="00AF1B52"/>
    <w:rsid w:val="00AF3FAA"/>
    <w:rsid w:val="00AF4EB9"/>
    <w:rsid w:val="00AF7E8D"/>
    <w:rsid w:val="00B05F03"/>
    <w:rsid w:val="00B13248"/>
    <w:rsid w:val="00B200CB"/>
    <w:rsid w:val="00B20A63"/>
    <w:rsid w:val="00B22476"/>
    <w:rsid w:val="00B2249A"/>
    <w:rsid w:val="00B27956"/>
    <w:rsid w:val="00B279DE"/>
    <w:rsid w:val="00B32769"/>
    <w:rsid w:val="00B348F9"/>
    <w:rsid w:val="00B3773B"/>
    <w:rsid w:val="00B43869"/>
    <w:rsid w:val="00B46601"/>
    <w:rsid w:val="00B476F3"/>
    <w:rsid w:val="00B51D6B"/>
    <w:rsid w:val="00B53964"/>
    <w:rsid w:val="00B54857"/>
    <w:rsid w:val="00B56E11"/>
    <w:rsid w:val="00B77F1D"/>
    <w:rsid w:val="00B820CF"/>
    <w:rsid w:val="00B844B9"/>
    <w:rsid w:val="00B92342"/>
    <w:rsid w:val="00B93636"/>
    <w:rsid w:val="00B937B6"/>
    <w:rsid w:val="00B964D7"/>
    <w:rsid w:val="00B964EE"/>
    <w:rsid w:val="00BA08BD"/>
    <w:rsid w:val="00BB12A0"/>
    <w:rsid w:val="00BB5F7F"/>
    <w:rsid w:val="00BB73F8"/>
    <w:rsid w:val="00BC21A2"/>
    <w:rsid w:val="00BC5B27"/>
    <w:rsid w:val="00BC651E"/>
    <w:rsid w:val="00BD1105"/>
    <w:rsid w:val="00BD2059"/>
    <w:rsid w:val="00BD314F"/>
    <w:rsid w:val="00BD6F6C"/>
    <w:rsid w:val="00BE1F15"/>
    <w:rsid w:val="00BE33BB"/>
    <w:rsid w:val="00BF0F69"/>
    <w:rsid w:val="00BF4CDE"/>
    <w:rsid w:val="00BF65E6"/>
    <w:rsid w:val="00C011D1"/>
    <w:rsid w:val="00C01E53"/>
    <w:rsid w:val="00C03F72"/>
    <w:rsid w:val="00C04B64"/>
    <w:rsid w:val="00C060EC"/>
    <w:rsid w:val="00C128E7"/>
    <w:rsid w:val="00C1568D"/>
    <w:rsid w:val="00C16D4A"/>
    <w:rsid w:val="00C17B6C"/>
    <w:rsid w:val="00C17D24"/>
    <w:rsid w:val="00C17DE9"/>
    <w:rsid w:val="00C23571"/>
    <w:rsid w:val="00C2461E"/>
    <w:rsid w:val="00C24ED0"/>
    <w:rsid w:val="00C309AA"/>
    <w:rsid w:val="00C32FD3"/>
    <w:rsid w:val="00C34B1A"/>
    <w:rsid w:val="00C410AB"/>
    <w:rsid w:val="00C42763"/>
    <w:rsid w:val="00C4696B"/>
    <w:rsid w:val="00C50F6F"/>
    <w:rsid w:val="00C57B7D"/>
    <w:rsid w:val="00C60554"/>
    <w:rsid w:val="00C73494"/>
    <w:rsid w:val="00C74E63"/>
    <w:rsid w:val="00C83C73"/>
    <w:rsid w:val="00C8770E"/>
    <w:rsid w:val="00C8788A"/>
    <w:rsid w:val="00C94EA3"/>
    <w:rsid w:val="00C9639B"/>
    <w:rsid w:val="00C97101"/>
    <w:rsid w:val="00CA3877"/>
    <w:rsid w:val="00CA6940"/>
    <w:rsid w:val="00CA7635"/>
    <w:rsid w:val="00CB096E"/>
    <w:rsid w:val="00CB2BDF"/>
    <w:rsid w:val="00CB30D3"/>
    <w:rsid w:val="00CB39C2"/>
    <w:rsid w:val="00CB4D86"/>
    <w:rsid w:val="00CB5155"/>
    <w:rsid w:val="00CB53D3"/>
    <w:rsid w:val="00CB6975"/>
    <w:rsid w:val="00CB69B6"/>
    <w:rsid w:val="00CC0A63"/>
    <w:rsid w:val="00CC1D3B"/>
    <w:rsid w:val="00CC5FA1"/>
    <w:rsid w:val="00CC6981"/>
    <w:rsid w:val="00CC7EC5"/>
    <w:rsid w:val="00CD1240"/>
    <w:rsid w:val="00CD3285"/>
    <w:rsid w:val="00CD5A9A"/>
    <w:rsid w:val="00CD72F9"/>
    <w:rsid w:val="00CD7CCE"/>
    <w:rsid w:val="00CE0DF2"/>
    <w:rsid w:val="00CE0E1E"/>
    <w:rsid w:val="00CE3CD7"/>
    <w:rsid w:val="00CE4284"/>
    <w:rsid w:val="00CE4E59"/>
    <w:rsid w:val="00CE51C7"/>
    <w:rsid w:val="00CE5B21"/>
    <w:rsid w:val="00CF1529"/>
    <w:rsid w:val="00CF541E"/>
    <w:rsid w:val="00CF641A"/>
    <w:rsid w:val="00D0199E"/>
    <w:rsid w:val="00D03ACD"/>
    <w:rsid w:val="00D04ECA"/>
    <w:rsid w:val="00D07D42"/>
    <w:rsid w:val="00D1410B"/>
    <w:rsid w:val="00D15528"/>
    <w:rsid w:val="00D17DFA"/>
    <w:rsid w:val="00D20161"/>
    <w:rsid w:val="00D210D8"/>
    <w:rsid w:val="00D21246"/>
    <w:rsid w:val="00D230E3"/>
    <w:rsid w:val="00D249D3"/>
    <w:rsid w:val="00D25DB4"/>
    <w:rsid w:val="00D31898"/>
    <w:rsid w:val="00D364E4"/>
    <w:rsid w:val="00D37D95"/>
    <w:rsid w:val="00D40CD5"/>
    <w:rsid w:val="00D41360"/>
    <w:rsid w:val="00D42F2C"/>
    <w:rsid w:val="00D44F2A"/>
    <w:rsid w:val="00D500E5"/>
    <w:rsid w:val="00D5173F"/>
    <w:rsid w:val="00D56548"/>
    <w:rsid w:val="00D623EC"/>
    <w:rsid w:val="00D64B54"/>
    <w:rsid w:val="00D64C5A"/>
    <w:rsid w:val="00D67C4D"/>
    <w:rsid w:val="00D717FA"/>
    <w:rsid w:val="00D72417"/>
    <w:rsid w:val="00D73322"/>
    <w:rsid w:val="00D73846"/>
    <w:rsid w:val="00D81112"/>
    <w:rsid w:val="00D85D22"/>
    <w:rsid w:val="00D9080B"/>
    <w:rsid w:val="00D9240E"/>
    <w:rsid w:val="00D9368A"/>
    <w:rsid w:val="00D94861"/>
    <w:rsid w:val="00D95EC6"/>
    <w:rsid w:val="00D96065"/>
    <w:rsid w:val="00D9634B"/>
    <w:rsid w:val="00DA192E"/>
    <w:rsid w:val="00DB6103"/>
    <w:rsid w:val="00DD5053"/>
    <w:rsid w:val="00DE17B6"/>
    <w:rsid w:val="00DE5745"/>
    <w:rsid w:val="00DE69C0"/>
    <w:rsid w:val="00DE701D"/>
    <w:rsid w:val="00DF0272"/>
    <w:rsid w:val="00DF19AA"/>
    <w:rsid w:val="00DF2747"/>
    <w:rsid w:val="00DF77BD"/>
    <w:rsid w:val="00E00ED3"/>
    <w:rsid w:val="00E02821"/>
    <w:rsid w:val="00E05493"/>
    <w:rsid w:val="00E06F4C"/>
    <w:rsid w:val="00E117C1"/>
    <w:rsid w:val="00E11C57"/>
    <w:rsid w:val="00E1276F"/>
    <w:rsid w:val="00E20E62"/>
    <w:rsid w:val="00E22510"/>
    <w:rsid w:val="00E242E9"/>
    <w:rsid w:val="00E315B6"/>
    <w:rsid w:val="00E33B4F"/>
    <w:rsid w:val="00E409FD"/>
    <w:rsid w:val="00E4247D"/>
    <w:rsid w:val="00E42FC9"/>
    <w:rsid w:val="00E447F5"/>
    <w:rsid w:val="00E45EB4"/>
    <w:rsid w:val="00E461A6"/>
    <w:rsid w:val="00E47352"/>
    <w:rsid w:val="00E50429"/>
    <w:rsid w:val="00E52B65"/>
    <w:rsid w:val="00E54949"/>
    <w:rsid w:val="00E60D0D"/>
    <w:rsid w:val="00E611D9"/>
    <w:rsid w:val="00E614AC"/>
    <w:rsid w:val="00E61BD0"/>
    <w:rsid w:val="00E62A7E"/>
    <w:rsid w:val="00E6449F"/>
    <w:rsid w:val="00E711F9"/>
    <w:rsid w:val="00E72E8D"/>
    <w:rsid w:val="00E732C7"/>
    <w:rsid w:val="00E73FD6"/>
    <w:rsid w:val="00E74D28"/>
    <w:rsid w:val="00E8037E"/>
    <w:rsid w:val="00E8178C"/>
    <w:rsid w:val="00E81A8B"/>
    <w:rsid w:val="00E83460"/>
    <w:rsid w:val="00E873C2"/>
    <w:rsid w:val="00E900E3"/>
    <w:rsid w:val="00E90113"/>
    <w:rsid w:val="00E9023E"/>
    <w:rsid w:val="00E90C97"/>
    <w:rsid w:val="00E9671B"/>
    <w:rsid w:val="00E97137"/>
    <w:rsid w:val="00EA0171"/>
    <w:rsid w:val="00EA4891"/>
    <w:rsid w:val="00EA513F"/>
    <w:rsid w:val="00EA5700"/>
    <w:rsid w:val="00EA57FB"/>
    <w:rsid w:val="00EB17A4"/>
    <w:rsid w:val="00EC2ED6"/>
    <w:rsid w:val="00EC3095"/>
    <w:rsid w:val="00EC3A25"/>
    <w:rsid w:val="00EC4F86"/>
    <w:rsid w:val="00EC6ADE"/>
    <w:rsid w:val="00EC7975"/>
    <w:rsid w:val="00EC7D9F"/>
    <w:rsid w:val="00ED001F"/>
    <w:rsid w:val="00EE38A2"/>
    <w:rsid w:val="00EF0226"/>
    <w:rsid w:val="00EF3E52"/>
    <w:rsid w:val="00F002A7"/>
    <w:rsid w:val="00F03A10"/>
    <w:rsid w:val="00F0406F"/>
    <w:rsid w:val="00F14620"/>
    <w:rsid w:val="00F20FA8"/>
    <w:rsid w:val="00F22518"/>
    <w:rsid w:val="00F22B73"/>
    <w:rsid w:val="00F24D65"/>
    <w:rsid w:val="00F33EDC"/>
    <w:rsid w:val="00F40312"/>
    <w:rsid w:val="00F41D92"/>
    <w:rsid w:val="00F43F6D"/>
    <w:rsid w:val="00F54194"/>
    <w:rsid w:val="00F56576"/>
    <w:rsid w:val="00F634F4"/>
    <w:rsid w:val="00F71195"/>
    <w:rsid w:val="00F745BF"/>
    <w:rsid w:val="00F7682A"/>
    <w:rsid w:val="00F862A1"/>
    <w:rsid w:val="00F86659"/>
    <w:rsid w:val="00F97C19"/>
    <w:rsid w:val="00FA1FD8"/>
    <w:rsid w:val="00FA3D22"/>
    <w:rsid w:val="00FA480E"/>
    <w:rsid w:val="00FA65DC"/>
    <w:rsid w:val="00FA7336"/>
    <w:rsid w:val="00FB038A"/>
    <w:rsid w:val="00FB1C0F"/>
    <w:rsid w:val="00FB371A"/>
    <w:rsid w:val="00FB7DCF"/>
    <w:rsid w:val="00FB7E21"/>
    <w:rsid w:val="00FB7E5A"/>
    <w:rsid w:val="00FB7F84"/>
    <w:rsid w:val="00FC0279"/>
    <w:rsid w:val="00FC6D18"/>
    <w:rsid w:val="00FC720E"/>
    <w:rsid w:val="00FC78AC"/>
    <w:rsid w:val="00FC7C6D"/>
    <w:rsid w:val="00FD07AA"/>
    <w:rsid w:val="00FD0969"/>
    <w:rsid w:val="00FD3316"/>
    <w:rsid w:val="00FD749D"/>
    <w:rsid w:val="00FE4B37"/>
    <w:rsid w:val="00FE68E2"/>
    <w:rsid w:val="00FE7A7A"/>
    <w:rsid w:val="00FF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74FBF2F5-1768-4DB0-B436-2136F168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5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4215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037E"/>
    <w:rPr>
      <w:color w:val="0563C1" w:themeColor="hyperlink"/>
      <w:u w:val="single"/>
    </w:rPr>
  </w:style>
  <w:style w:type="character" w:styleId="UnresolvedMention">
    <w:name w:val="Unresolved Mention"/>
    <w:basedOn w:val="DefaultParagraphFont"/>
    <w:uiPriority w:val="99"/>
    <w:semiHidden/>
    <w:unhideWhenUsed/>
    <w:rsid w:val="00E8037E"/>
    <w:rPr>
      <w:color w:val="605E5C"/>
      <w:shd w:val="clear" w:color="auto" w:fill="E1DFDD"/>
    </w:rPr>
  </w:style>
  <w:style w:type="character" w:customStyle="1" w:styleId="apple-converted-space">
    <w:name w:val="apple-converted-space"/>
    <w:basedOn w:val="DefaultParagraphFont"/>
    <w:rsid w:val="006F4861"/>
  </w:style>
  <w:style w:type="character" w:customStyle="1" w:styleId="Heading1Char">
    <w:name w:val="Heading 1 Char"/>
    <w:basedOn w:val="DefaultParagraphFont"/>
    <w:link w:val="Heading1"/>
    <w:uiPriority w:val="9"/>
    <w:rsid w:val="008875A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2319E8"/>
    <w:rPr>
      <w:color w:val="954F72" w:themeColor="followedHyperlink"/>
      <w:u w:val="single"/>
    </w:rPr>
  </w:style>
  <w:style w:type="paragraph" w:styleId="NormalWeb">
    <w:name w:val="Normal (Web)"/>
    <w:basedOn w:val="Normal"/>
    <w:uiPriority w:val="99"/>
    <w:unhideWhenUsed/>
    <w:rsid w:val="00CB53D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CB53D3"/>
    <w:pPr>
      <w:ind w:left="720"/>
      <w:contextualSpacing/>
    </w:pPr>
  </w:style>
  <w:style w:type="character" w:customStyle="1" w:styleId="Heading4Char">
    <w:name w:val="Heading 4 Char"/>
    <w:basedOn w:val="DefaultParagraphFont"/>
    <w:link w:val="Heading4"/>
    <w:uiPriority w:val="9"/>
    <w:rsid w:val="0042157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6599562">
      <w:bodyDiv w:val="1"/>
      <w:marLeft w:val="0"/>
      <w:marRight w:val="0"/>
      <w:marTop w:val="0"/>
      <w:marBottom w:val="0"/>
      <w:divBdr>
        <w:top w:val="none" w:sz="0" w:space="0" w:color="auto"/>
        <w:left w:val="none" w:sz="0" w:space="0" w:color="auto"/>
        <w:bottom w:val="none" w:sz="0" w:space="0" w:color="auto"/>
        <w:right w:val="none" w:sz="0" w:space="0" w:color="auto"/>
      </w:divBdr>
    </w:div>
    <w:div w:id="912660689">
      <w:bodyDiv w:val="1"/>
      <w:marLeft w:val="0"/>
      <w:marRight w:val="0"/>
      <w:marTop w:val="0"/>
      <w:marBottom w:val="0"/>
      <w:divBdr>
        <w:top w:val="none" w:sz="0" w:space="0" w:color="auto"/>
        <w:left w:val="none" w:sz="0" w:space="0" w:color="auto"/>
        <w:bottom w:val="none" w:sz="0" w:space="0" w:color="auto"/>
        <w:right w:val="none" w:sz="0" w:space="0" w:color="auto"/>
      </w:divBdr>
      <w:divsChild>
        <w:div w:id="298073304">
          <w:marLeft w:val="0"/>
          <w:marRight w:val="0"/>
          <w:marTop w:val="480"/>
          <w:marBottom w:val="480"/>
          <w:divBdr>
            <w:top w:val="none" w:sz="0" w:space="0" w:color="auto"/>
            <w:left w:val="none" w:sz="0" w:space="0" w:color="auto"/>
            <w:bottom w:val="none" w:sz="0" w:space="0" w:color="auto"/>
            <w:right w:val="none" w:sz="0" w:space="0" w:color="auto"/>
          </w:divBdr>
        </w:div>
        <w:div w:id="1859999270">
          <w:marLeft w:val="0"/>
          <w:marRight w:val="0"/>
          <w:marTop w:val="0"/>
          <w:marBottom w:val="0"/>
          <w:divBdr>
            <w:top w:val="single" w:sz="12" w:space="12" w:color="C0C0C0"/>
            <w:left w:val="none" w:sz="0" w:space="0" w:color="auto"/>
            <w:bottom w:val="none" w:sz="0" w:space="0" w:color="auto"/>
            <w:right w:val="none" w:sz="0" w:space="0" w:color="auto"/>
          </w:divBdr>
        </w:div>
      </w:divsChild>
    </w:div>
    <w:div w:id="1138914849">
      <w:bodyDiv w:val="1"/>
      <w:marLeft w:val="0"/>
      <w:marRight w:val="0"/>
      <w:marTop w:val="0"/>
      <w:marBottom w:val="0"/>
      <w:divBdr>
        <w:top w:val="none" w:sz="0" w:space="0" w:color="auto"/>
        <w:left w:val="none" w:sz="0" w:space="0" w:color="auto"/>
        <w:bottom w:val="none" w:sz="0" w:space="0" w:color="auto"/>
        <w:right w:val="none" w:sz="0" w:space="0" w:color="auto"/>
      </w:divBdr>
    </w:div>
    <w:div w:id="1155989922">
      <w:bodyDiv w:val="1"/>
      <w:marLeft w:val="0"/>
      <w:marRight w:val="0"/>
      <w:marTop w:val="0"/>
      <w:marBottom w:val="0"/>
      <w:divBdr>
        <w:top w:val="none" w:sz="0" w:space="0" w:color="auto"/>
        <w:left w:val="none" w:sz="0" w:space="0" w:color="auto"/>
        <w:bottom w:val="none" w:sz="0" w:space="0" w:color="auto"/>
        <w:right w:val="none" w:sz="0" w:space="0" w:color="auto"/>
      </w:divBdr>
    </w:div>
    <w:div w:id="1253201629">
      <w:bodyDiv w:val="1"/>
      <w:marLeft w:val="0"/>
      <w:marRight w:val="0"/>
      <w:marTop w:val="0"/>
      <w:marBottom w:val="0"/>
      <w:divBdr>
        <w:top w:val="none" w:sz="0" w:space="0" w:color="auto"/>
        <w:left w:val="none" w:sz="0" w:space="0" w:color="auto"/>
        <w:bottom w:val="none" w:sz="0" w:space="0" w:color="auto"/>
        <w:right w:val="none" w:sz="0" w:space="0" w:color="auto"/>
      </w:divBdr>
    </w:div>
    <w:div w:id="1570337072">
      <w:bodyDiv w:val="1"/>
      <w:marLeft w:val="0"/>
      <w:marRight w:val="0"/>
      <w:marTop w:val="0"/>
      <w:marBottom w:val="0"/>
      <w:divBdr>
        <w:top w:val="none" w:sz="0" w:space="0" w:color="auto"/>
        <w:left w:val="none" w:sz="0" w:space="0" w:color="auto"/>
        <w:bottom w:val="none" w:sz="0" w:space="0" w:color="auto"/>
        <w:right w:val="none" w:sz="0" w:space="0" w:color="auto"/>
      </w:divBdr>
    </w:div>
    <w:div w:id="1613634009">
      <w:bodyDiv w:val="1"/>
      <w:marLeft w:val="0"/>
      <w:marRight w:val="0"/>
      <w:marTop w:val="0"/>
      <w:marBottom w:val="0"/>
      <w:divBdr>
        <w:top w:val="none" w:sz="0" w:space="0" w:color="auto"/>
        <w:left w:val="none" w:sz="0" w:space="0" w:color="auto"/>
        <w:bottom w:val="none" w:sz="0" w:space="0" w:color="auto"/>
        <w:right w:val="none" w:sz="0" w:space="0" w:color="auto"/>
      </w:divBdr>
    </w:div>
    <w:div w:id="1715346819">
      <w:bodyDiv w:val="1"/>
      <w:marLeft w:val="0"/>
      <w:marRight w:val="0"/>
      <w:marTop w:val="0"/>
      <w:marBottom w:val="0"/>
      <w:divBdr>
        <w:top w:val="none" w:sz="0" w:space="0" w:color="auto"/>
        <w:left w:val="none" w:sz="0" w:space="0" w:color="auto"/>
        <w:bottom w:val="none" w:sz="0" w:space="0" w:color="auto"/>
        <w:right w:val="none" w:sz="0" w:space="0" w:color="auto"/>
      </w:divBdr>
    </w:div>
    <w:div w:id="2011053924">
      <w:bodyDiv w:val="1"/>
      <w:marLeft w:val="0"/>
      <w:marRight w:val="0"/>
      <w:marTop w:val="0"/>
      <w:marBottom w:val="0"/>
      <w:divBdr>
        <w:top w:val="none" w:sz="0" w:space="0" w:color="auto"/>
        <w:left w:val="none" w:sz="0" w:space="0" w:color="auto"/>
        <w:bottom w:val="none" w:sz="0" w:space="0" w:color="auto"/>
        <w:right w:val="none" w:sz="0" w:space="0" w:color="auto"/>
      </w:divBdr>
    </w:div>
    <w:div w:id="201753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pdf/10.1177/0973184913485014" TargetMode="External"/><Relationship Id="rId21" Type="http://schemas.openxmlformats.org/officeDocument/2006/relationships/hyperlink" Target="https://www.mdpi.com/2076-3425/10/6/393" TargetMode="External"/><Relationship Id="rId42" Type="http://schemas.openxmlformats.org/officeDocument/2006/relationships/hyperlink" Target="https://books.google.co.uk/books?hl=en&amp;lr=&amp;id=gUgXehHL82AC&amp;oi=fnd&amp;pg=PT6&amp;dq=grandin+2009&amp;ots=2_pFYCRa9m&amp;sig=k3avwtiWTdv3HTDyoWnX3RL9bno&amp;redir_esc=y" TargetMode="External"/><Relationship Id="rId47" Type="http://schemas.openxmlformats.org/officeDocument/2006/relationships/hyperlink" Target="chrome://external-file/s10803-009-0751-2.pdf" TargetMode="External"/><Relationship Id="rId63" Type="http://schemas.openxmlformats.org/officeDocument/2006/relationships/hyperlink" Target="https://autismwales.org/wp-content/uploads/2020/09/2015_Autism-A-Guide-for-Mainstream-Primary-Schools-WELSH.pdf" TargetMode="External"/><Relationship Id="rId68" Type="http://schemas.openxmlformats.org/officeDocument/2006/relationships/hyperlink" Target="https://www.proquest.com/openview/ae3df4426206777f9aa25fb121a8b494/1?pq-origsite=gscholar&amp;cbl=18750&amp;diss=y" TargetMode="External"/><Relationship Id="rId84" Type="http://schemas.openxmlformats.org/officeDocument/2006/relationships/hyperlink" Target="https://www.autism.org.uk/advice-and-guidance/topics/communication/communication-tools/social-stories-and-comic-strip-coversations" TargetMode="External"/><Relationship Id="rId89" Type="http://schemas.openxmlformats.org/officeDocument/2006/relationships/hyperlink" Target="https://pdf.sciencedirectassets.com/271858/1-s2.0-S0272735809X00036/1-s2.0-S027273580900004X/main.pdf?X-Amz-Security-Token=IQoJb3JpZ2luX2VjEGQaCXVzLWVhc3QtMSJGMEQCICwAqS2%2B7o1dNoZu5fRXGutTvKwhg6EjiKqVYAsDC5VmAiBkvAuGOFTZrP3nTXA2WA4IiTuNPQiFNKTLBUBuamU1eCq8BQiM%2F%2F%2F%2F%2F%2F%2F%2F%2F%2F8BEAUaDDA1OTAwMzU0Njg2NSIM27dL%2FkHn0cP3lcWoKpAFyHS2Zz62OgI1URsfqkJFMBJB4uhr8G6WtofSMAwQpU2V3vgxWI9bz%2BqcKYNjHe0xaCOMnBGqRcWEsv06SL10NZHW6LlV0pIp1n5bib44DpXZYz7XhqSXjWT1O8qYjouaH3jO1nAjcvYkHDbAwFBw0SK%2BAwfs6XsI%2F6uiWbKAQJiS3ZsnVt4aWR8hgPvzTCYIXWXIzk6vBcJrvjmDcdVJAPlvQb4q%2Fw%2FlnHVG5OjxBXVZZbYtCihCUitwMIhILhyz821YppCZwHokgtWkqcz95GuzYFYGZOtDLnofFMSARWXZayymqYqEhkrUbBSNXP0lHDcjygQODQjA%2F%2F7nnuLKtJxTaG9IPR3Vd9xuj57%2BktZsBqiM5%2FViXK5gPQuphKtVnevAWu6b7uU%2FrnMH37NDoa5GwaT49Kn%2BmtlmO5jBB7KEgTLeZMO%2BYPmktmc4J2%2FfuH6NSqDWXbQV0UazBNDyHGD4jbJBMN6CkXKIssqhF7vgHOGE4Fj1rcg94cvWUgjmDWUQkxg50MZwSOFFjLfN2d1%2F8fNFLdl48ytiCkAhQssaaz%2FTaCJKe5PiqA0Cz5dsAumXo6hNM9puQK%2B3bfFG20gewQ2J%2B7l7cAzP0TFxk5NTeJfhjgGla6ldbWc%2BpVfPJM7suvawiykoonbph3oXcNFabfLPxtZc0xbs8IPFkpwRA%2FCyoEfUyi0xfeM%2B%2FYoYCmtpGMr2YssXjLI8gwzLL9ZSR0N7eDroGp8yKQcXHo3Wg4x7tGvaavV4Rfc6vESswtcFkHBv9rreTj9JgnWYJ%2FFUk8j8TNc%2Bz%2Fbztg7gOZbcX5GIiZw%2FWm9u%2F5yFwa11DKIgDgZyx9%2FGiaxEB8TWf4b2GqNzfN8TNHdYnIk3r7cwwbbuqQY6sgF0JZmnhMf3YE3F14%2FzBihpci0lnZC6erbTBccf1TwGvDFiU34tlAxQRXQz9iPTSmgrcz0VlSFnxkQX98KXc6cNEA1MwGMYboNIhYzzY9y7uTlTEAmXtCw%2F5KfOf7EHrQFa8rTDv2O1uwYFU0SIksZGAfqO2A90rKRPcqsA5vgoV3TFb7JlEIxL8ge3zwyy%2BlCNH8Us%2FhfEv6hwAWCif8ajdldHtGTcKI7aXVv6R9g1wW5f&amp;X-Amz-Algorithm=AWS4-HMAC-SHA256&amp;X-Amz-Date=20231027T122923Z&amp;X-Amz-SignedHeaders=host&amp;X-Amz-Expires=300&amp;X-Amz-Credential=ASIAQ3PHCVTYWNK27Q5D%2F20231027%2Fus-east-1%2Fs3%2Faws4_request&amp;X-Amz-Signature=dc205c8ffa621c5d1e4512f0f52d3cce81dc6c4aa8ab54d10697de8c9f3bc92e&amp;hash=0b29ff36041f4485641a2338449eec25ed30986ae9c18f7681293640721f1580&amp;host=68042c943591013ac2b2430a89b270f6af2c76d8dfd086a07176afe7c76c2c61&amp;pii=S027273580900004X&amp;tid=spdf-6c0276af-8a7c-4ea0-bc66-469172299619&amp;sid=d2ddc2e697fad94fff5979a977bc3e0548fagxrqb&amp;type=client&amp;tsoh=d3d3LnNjaWVuY2VkaXJlY" TargetMode="Externa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hyperlink" Target="https://spark.bethel.edu/cgi/viewcontent.cgi?article=1143&amp;context=etd" TargetMode="External"/><Relationship Id="rId37" Type="http://schemas.openxmlformats.org/officeDocument/2006/relationships/hyperlink" Target="https://docplayer.net/63943380-A-critical-reflection-of-bronfenbrenner-s-development-ecology-model.html" TargetMode="External"/><Relationship Id="rId53" Type="http://schemas.openxmlformats.org/officeDocument/2006/relationships/hyperlink" Target="https://journals.sagepub.com/doi/pdf/10.1177/0042085911400337" TargetMode="External"/><Relationship Id="rId58" Type="http://schemas.openxmlformats.org/officeDocument/2006/relationships/hyperlink" Target="https://hwb.gov.wales/cwricwlwm-i-gymru/cyflwyniad/" TargetMode="External"/><Relationship Id="rId74" Type="http://schemas.openxmlformats.org/officeDocument/2006/relationships/hyperlink" Target="https://onlinelibrary.wiley.com/doi/full/10.1111/j.1468-3156.2011.00706.x?casa_token=QnhCTNsVzHgAAAAA%3AcmN9PYEn0YOmx-hwk0xSNtwYqyeHyxfnQR5B821DKw0z3yUbKlu5hvSx5ycBzoiH5wnCijhOVSU5Ag" TargetMode="External"/><Relationship Id="rId79" Type="http://schemas.openxmlformats.org/officeDocument/2006/relationships/hyperlink" Target="https://assets.publishing.service.gov.uk/media/5d1397fc40f0b6350e1ab56b/Deployment_of_teaching_assistants_report.pdf" TargetMode="External"/><Relationship Id="rId5" Type="http://schemas.openxmlformats.org/officeDocument/2006/relationships/styles" Target="styles.xml"/><Relationship Id="rId90" Type="http://schemas.openxmlformats.org/officeDocument/2006/relationships/hyperlink" Target="https://www.dorizener.com/wp-content/uploads/2019/03/Journey-to-diagnosis-for-women-with-autism-D.-Zener.pdf" TargetMode="External"/><Relationship Id="rId22" Type="http://schemas.openxmlformats.org/officeDocument/2006/relationships/hyperlink" Target="https://cerj.educ.cam.ac.uk/currentissue/v9_2022/v9_18_244-257_antony.pdf" TargetMode="External"/><Relationship Id="rId27" Type="http://schemas.openxmlformats.org/officeDocument/2006/relationships/hyperlink" Target="https://www.bera.ac.uk/publication/ethical-guidelines-for-educational-research-2018-online" TargetMode="External"/><Relationship Id="rId43" Type="http://schemas.openxmlformats.org/officeDocument/2006/relationships/hyperlink" Target="https://files.eric.ed.gov/fulltext/EJ1050428.pdf" TargetMode="External"/><Relationship Id="rId48" Type="http://schemas.openxmlformats.org/officeDocument/2006/relationships/hyperlink" Target="https://commons.lib.jmu.edu/cgi/viewcontent.cgi?article=1110&amp;context=honors201019" TargetMode="External"/><Relationship Id="rId64" Type="http://schemas.openxmlformats.org/officeDocument/2006/relationships/hyperlink" Target="https://www.tandfonline.com/doi/pdf/10.1080/02667360500205867?casa_token=3gqxoV38cEgAAAAA:MV_ya7loidkN-ta1ZI2WuRGfUxmpZ9Rlj-eZYSDftyYQ43B1b-plXZeDiiYfG8Z-PkeWbm1HNYg" TargetMode="External"/><Relationship Id="rId69" Type="http://schemas.openxmlformats.org/officeDocument/2006/relationships/hyperlink" Target="https://core.ac.uk/download/pdf/82080497.pdf" TargetMode="External"/><Relationship Id="rId8" Type="http://schemas.openxmlformats.org/officeDocument/2006/relationships/footnotes" Target="footnotes.xml"/><Relationship Id="rId51" Type="http://schemas.openxmlformats.org/officeDocument/2006/relationships/hyperlink" Target="https://repository.gatech.edu/server/api/core/bitstreams/a3977a54-9508-40d3-a54f-85a0729cc260/content" TargetMode="External"/><Relationship Id="rId72" Type="http://schemas.openxmlformats.org/officeDocument/2006/relationships/hyperlink" Target="https://www.schn.health.nsw.gov.au/files/attachments/developing_emotion-based_social_skills_in_children_with_autism_and_intellectual_disability.pdf" TargetMode="External"/><Relationship Id="rId80" Type="http://schemas.openxmlformats.org/officeDocument/2006/relationships/hyperlink" Target="https://acamh.onlinelibrary.wiley.com/doi/full/10.1111/1475-3588.00051" TargetMode="External"/><Relationship Id="rId85" Type="http://schemas.openxmlformats.org/officeDocument/2006/relationships/hyperlink" Target="https://www.autism.org.uk/advice-and-guidance/what-is-autism/autistic-women-and-girls"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books.google.co.uk/books?hl=en&amp;lr=&amp;id=MDbcNu9zYZAC&amp;oi=fnd&amp;pg=PR9&amp;dq=baron+cohen+theory+of+mind&amp;ots=Zz4LsCTFcx&amp;sig=WMnvM13BCumH5h-GfHrKeljmAj4&amp;redir_esc=y" TargetMode="External"/><Relationship Id="rId33" Type="http://schemas.openxmlformats.org/officeDocument/2006/relationships/hyperlink" Target="https://pubmed.ncbi.nlm.nih.gov/17165149/" TargetMode="External"/><Relationship Id="rId38" Type="http://schemas.openxmlformats.org/officeDocument/2006/relationships/hyperlink" Target="https://www.estyn.llyw.cymru/arfer-effeithiol/rhannu-arbenigedd-rhieni-gofalwyr-ac-ysgolion" TargetMode="External"/><Relationship Id="rId46" Type="http://schemas.openxmlformats.org/officeDocument/2006/relationships/hyperlink" Target="https://policyexchange.org.uk/wp-content/uploads/2010/11/sen-nov-10.pdf" TargetMode="External"/><Relationship Id="rId59" Type="http://schemas.openxmlformats.org/officeDocument/2006/relationships/hyperlink" Target="https://hwb.gov.wales/cwricwlwm-i-gymru/cynllunio-eich-cwricwlwm/egwyddorion-ar-gyfer-cynllunio-ch-cwricwlwm/" TargetMode="External"/><Relationship Id="rId67" Type="http://schemas.openxmlformats.org/officeDocument/2006/relationships/hyperlink" Target="https://pdf.sciencedirectassets.com/277811/1-s2.0-S1877042814X0039X/1-s2.0-S1877042814033229/main.pdf?X-Amz-Security-Token=IQoJb3JpZ2luX2VjEK3%2F%2F%2F%2F%2F%2F%2F%2F%2F%2FwEaCXVzLWVhc3QtMSJHMEUCIAoGH2jFIH6eaM4%2FlutGi4DeuZ2hg9zG0cK5GxZUe2jDAiEAwc03VXhyHGZ8kJ2R9O2kUQXTByeR1rGT78oXQwk%2FmmIquwUI1v%2F%2F%2F%2F%2F%2F%2F%2F%2F%2FARAFGgwwNTkwMDM1NDY4NjUiDE%2BCJBn2XWFzFSwPByqPBfvQ9kAqrtQM3QSj9tpkWhjQHhc4zTxeHGNJxaYGJIT4utnlTsEWdOyVBvsthXUtJuae3ppqbEWFi4Mdd%2Fqe5awtSYKX2HefBU8hrx9O0hk4Bu2bhmX75OZ4LICgZ20QBmhWDWT1wf53aObkLohqpuFPX8Mu6dvliU6ci0KI9C%2FHHig61dOl7XcOS3VSYBP2Re7L6oZbFsMS3uExQE8jemnawsqghkWzCmVGDJNbXj0MWuVFCDXCpJAkqcTbvqfgsIH5bwXFvhORri5clZUwK9Zz6yoxS0TvKLt3gCCzxcCF3UjjbnOcEzPEx17Dh9EIpOPagOssx1mVCOFuLQ89vzxkOZcjcPDcOgk26QkyG3X1NbItwHGkEYw9LTQ72ih9b8YhHlFIGJ6EmNLTvgfarF7%2BhPrubmAJb2Ki30fhjDgXR0uXnyXhEixgjeJTZLLh2Fz7ViFtkOVzkDEMgdHR6osKjxu8Br6MX0Nx4hQwpVSQVCxiWk89bR0VgzRdV2wAd9FWdKGfoAnylWy0uJvgyshMXEk71qZnfd%2FrLdDJtH%2BAd6woPTcCxnxLhazjDZBDkvUzHFmLCgXMrQ%2FwbL3c2QpHgLJWCc4T%2FDi124xefXW7cWfzdXXlBGZdsUT2Cqfa%2B6NUw1D2zvJqm%2F%2F87XBq4o6AnLMPcihvt9oFk4iRF5Sno3DvUzIC2sG%2B3lIb7uWzuz6PcMUS2E6oF3CY3RihzKzQB%2FrUYNKsbXBwMOtd%2FIIOH7f5wnZMHoj42AyajNkrzpiwoANPw5QTDhSWwhHcB6FvktOSCJvQ%2BkwcdzPauQnTOKu9az%2B57JHHojWLKYT6EBML%2FRDw%2BxeAK3DpMiost5QLzzaqNlzYXYCidRWMU%2Fowwsf%2BqQY6sQGsfOLGFScM9wAAk80iStUAjo2BfSqcSFDMBb8JBeVeX6D%2BsYx47QisiO5hYp5YwwPWw%2BPLAC55oQG3weRI8ilxzLZPArDbas9rnfegUSXwjOccUN2WbGl6MiuhYKA%2BmpzGaQGlKqL0CzkbyjyvfGXItxl%2BikKLvoyWdxrg4fTCTAjybAoD0rKEHEhQvd6e0kPd3%2Bcy5MS4JSmyjF%2FqmEl47UR9fDbfJABWFhfCalMQ8So%3D&amp;X-Amz-Algorithm=AWS4-HMAC-SHA256&amp;X-Amz-Date=20231030T144100Z&amp;X-Amz-SignedHeaders=host&amp;X-Amz-Expires=300&amp;X-Amz-Credential=ASIAQ3PHCVTYZBPGPBWY%2F20231030%2Fus-east-1%2Fs3%2Faws4_request&amp;X-Amz-Signature=7066aef59330e190e1e83bef8473931cad71beb08afc4a4cb14bf1b7b311e5c1&amp;hash=015c2d3720b6efecfcb5a7bcef4e5cdf89350a10bc8bf1a907bb54f82f5fd66b&amp;host=68042c943591013ac2b2430a89b270f6af2c76d8dfd086a07176afe7c76c2c61&amp;pii=S1877042814033229&amp;tid=spdf-43897f01-c9c4-47ff-9314-c040d5aabbf7&amp;sid=570a02a220283949c67bd0b66d00b544fe15gxrqb&amp;type=client&amp;t" TargetMode="External"/><Relationship Id="rId20" Type="http://schemas.openxmlformats.org/officeDocument/2006/relationships/image" Target="media/image11.png"/><Relationship Id="rId41" Type="http://schemas.openxmlformats.org/officeDocument/2006/relationships/hyperlink" Target="https://mcstor.library.milligan.edu/bitstream/handle/11558/2468/Gillum_Morgan_20170501.pdf?sequence=1&amp;isAllowed=y" TargetMode="External"/><Relationship Id="rId54" Type="http://schemas.openxmlformats.org/officeDocument/2006/relationships/hyperlink" Target="https://www.gov.wales/sites/default/files/publications/2018-03/the-four-purposes-of-the-curriculum-for-wales.pdf" TargetMode="External"/><Relationship Id="rId62" Type="http://schemas.openxmlformats.org/officeDocument/2006/relationships/hyperlink" Target="https://journals.sagepub.com/doi/epub/10.1177/2396941516684834" TargetMode="External"/><Relationship Id="rId70" Type="http://schemas.openxmlformats.org/officeDocument/2006/relationships/hyperlink" Target="https://discovery.ucl.ac.uk/id/eprint/10007438/7/Penton,%20Wendy.pdf" TargetMode="External"/><Relationship Id="rId75" Type="http://schemas.openxmlformats.org/officeDocument/2006/relationships/hyperlink" Target="https://educationendowmentfoundation.org.uk/education-evidence/teaching-learning-toolkit/teaching-assistant-interventions" TargetMode="External"/><Relationship Id="rId83" Type="http://schemas.openxmlformats.org/officeDocument/2006/relationships/hyperlink" Target="https://journals.sagepub.com/doi/epub/10.1111/j.1467-8721.2007.00527.x" TargetMode="External"/><Relationship Id="rId88" Type="http://schemas.openxmlformats.org/officeDocument/2006/relationships/hyperlink" Target="https://www.tandfonline.com/doi/epdf/10.1080/09669760.2017.1301808?needAccess=true"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yecplc.org/application/files/2816/4253/4734/Understanding_and_Supporting_Transitions_in_Early_Childhood_Education.pdf" TargetMode="External"/><Relationship Id="rId28" Type="http://schemas.openxmlformats.org/officeDocument/2006/relationships/hyperlink" Target="https://www.google.co.uk/books/edition/The_Ecology_of_Human_Development/OCmbzWka6xUC?hl=en&amp;gbpv=0" TargetMode="External"/><Relationship Id="rId36" Type="http://schemas.openxmlformats.org/officeDocument/2006/relationships/hyperlink" Target="https://ueaeprints.uea.ac.uk/id/eprint/47982/1/2013DoyleRJAPhD.pdf" TargetMode="External"/><Relationship Id="rId49" Type="http://schemas.openxmlformats.org/officeDocument/2006/relationships/hyperlink" Target="https://www.bps.org.uk/psychologist/mindfulness-schools" TargetMode="External"/><Relationship Id="rId57" Type="http://schemas.openxmlformats.org/officeDocument/2006/relationships/hyperlink" Target="https://hwb.gov.wales/cwricwlwm-i-gymru/iechyd-a-lles/disgrifiadau-dysgu/" TargetMode="External"/><Relationship Id="rId10" Type="http://schemas.openxmlformats.org/officeDocument/2006/relationships/image" Target="media/image1.png"/><Relationship Id="rId31" Type="http://schemas.openxmlformats.org/officeDocument/2006/relationships/hyperlink" Target="https://journals.sagepub.com/doi/epub/10.1177/1365480213505181" TargetMode="External"/><Relationship Id="rId44" Type="http://schemas.openxmlformats.org/officeDocument/2006/relationships/hyperlink" Target="https://books.google.co.uk/books?hl=en&amp;lr=&amp;id=6ysB9NkTSNYC&amp;oi=fnd&amp;pg=PP19&amp;dq=info:4CPgyfJO9cUJ:scholar.google.com/&amp;ots=AfYrHwb8v4&amp;sig=OM_CqQjgjvyoH6aJIwX2dE5Xwcc&amp;redir_esc=y" TargetMode="External"/><Relationship Id="rId52" Type="http://schemas.openxmlformats.org/officeDocument/2006/relationships/hyperlink" Target="https://journals.sagepub.com/doi/epub/10.1177/00400599211073141" TargetMode="External"/><Relationship Id="rId60" Type="http://schemas.openxmlformats.org/officeDocument/2006/relationships/hyperlink" Target="https://hwb.gov.wales/cwricwlwm-i-gymru/trefniadau-asesu/canllawiau-ar-gyfer-pontio-o-r-ysgol-gynradd-i-r-ysgol-uwchradd" TargetMode="External"/><Relationship Id="rId65" Type="http://schemas.openxmlformats.org/officeDocument/2006/relationships/hyperlink" Target="https://www.oecd.org/education/Improving-schools-in-Wales.pdf" TargetMode="External"/><Relationship Id="rId73" Type="http://schemas.openxmlformats.org/officeDocument/2006/relationships/hyperlink" Target="https://web.archive.org/web/20200213082203id_/http://psychiatriapolska.pl/uploads/images/PP_4_2019/ENGver737Rynkiewicz_PsychiatrPol2019v53i4.pdf" TargetMode="External"/><Relationship Id="rId78" Type="http://schemas.openxmlformats.org/officeDocument/2006/relationships/hyperlink" Target="https://busnes.senedd.cymru/mgIssueHistoryHome.aspx?IId=16496&amp;Opt=0&amp;AIID=31546" TargetMode="External"/><Relationship Id="rId81" Type="http://schemas.openxmlformats.org/officeDocument/2006/relationships/hyperlink" Target="https://files.eric.ed.gov/fulltext/ED494361.pdf" TargetMode="External"/><Relationship Id="rId86" Type="http://schemas.openxmlformats.org/officeDocument/2006/relationships/hyperlink" Target="http://www.moray.gov.uk/downloads/file97099.pdf" TargetMode="External"/><Relationship Id="rId9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www.estyn.gov.wales/system/files/2022-01/Pupils%20with%20special%20educational%20needs%20in%20mainstream%20schools.pdf" TargetMode="External"/><Relationship Id="rId34" Type="http://schemas.openxmlformats.org/officeDocument/2006/relationships/hyperlink" Target="https://research.senedd.wales/research-articles/" TargetMode="External"/><Relationship Id="rId50" Type="http://schemas.openxmlformats.org/officeDocument/2006/relationships/hyperlink" Target="https://d1wqtxts1xzle7.cloudfront.net/51941884/Karkhaneh-2010-Social_Stories_TM__to_Improve_S-libre.pdf?1488128014=&amp;response-content-disposition=inline;+filename=Social_Stories_to_improve_social_skills.pdf&amp;Expires=1698925593&amp;Signature=WabfybNtS3rqi3kaGCVMjthNGbNMSIHGjSZ1TAlPJ5Z8rigB-ATMUkzL8y39zAifl0l8HSxgjGVvvfJhuXNMHNV73gcQ41n2R1h3keZti1rU9IQvXJcU0d-4O-xBKPx6aQFiTkt3avvkPBpVA6GM4fF4Hq-gnmj-nOhODzoO7yOpatpbc-vO8FQfMMei1doWolvN8EYR3KrLH61FL5gMaKS2L314hNGM9p8PG6gOZg1NfmnmTxxdMeaMBN~Wq2kpSuI6tyn9Ahsl6BM7oVSBbShThoWBozTpi4Jq2lPPZQkLfFuW~5o19ILat161y391jig7QQcHH-wjvOwmE9JYJg__&amp;Key-Pair-Id=APKAJLOHF5GGSLRBV4ZA" TargetMode="External"/><Relationship Id="rId55" Type="http://schemas.openxmlformats.org/officeDocument/2006/relationships/hyperlink" Target="https://www.llyw.cymru/sites/default/files/publications/2018-04/deddf-anghenion-dysgu-ychwanegol-ar-tribiwnlys-addysg-cymru-2018-memorandwm-esboniadol.pdf" TargetMode="External"/><Relationship Id="rId76" Type="http://schemas.openxmlformats.org/officeDocument/2006/relationships/hyperlink" Target="https://d2tic4wvo1iusb.cloudfront.net/production/eef-guidance-reports/teaching-assistants/TA_Recommendations_Summary.pdf?v=1699202512" TargetMode="External"/><Relationship Id="rId7" Type="http://schemas.openxmlformats.org/officeDocument/2006/relationships/webSettings" Target="webSettings.xml"/><Relationship Id="rId71" Type="http://schemas.openxmlformats.org/officeDocument/2006/relationships/hyperlink" Target="https://mindfulnessinschools.org/breathe/"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diva-portal.org/smash/get/diva2:1401552/FULLTEXT01.pdf" TargetMode="External"/><Relationship Id="rId24" Type="http://schemas.openxmlformats.org/officeDocument/2006/relationships/hyperlink" Target="chrome://external-file/admin,+B1.pdf" TargetMode="External"/><Relationship Id="rId40" Type="http://schemas.openxmlformats.org/officeDocument/2006/relationships/hyperlink" Target="https://books.google.co.uk/books?hl=en&amp;lr=&amp;id=VZHruMg-c_EC&amp;oi=fnd&amp;pg=PR7&amp;dq=gillberg+and+coleman&amp;ots=GtHdY9IzY_&amp;sig=9lo3jd3BTaEG5ei_4hV7ylhyFGI&amp;redir_esc=y" TargetMode="External"/><Relationship Id="rId45" Type="http://schemas.openxmlformats.org/officeDocument/2006/relationships/hyperlink" Target="https://discovery.ucl.ac.uk/id/eprint/10083693/1/Gutman%20and%20Vorhaus.pdf" TargetMode="External"/><Relationship Id="rId66" Type="http://schemas.openxmlformats.org/officeDocument/2006/relationships/hyperlink" Target="https://www.gov.uk/government/news/some-pupils-with-send-missing-out-on-specialist-support" TargetMode="External"/><Relationship Id="rId87" Type="http://schemas.openxmlformats.org/officeDocument/2006/relationships/hyperlink" Target="https://www.autismeducationtrust.org.uk/sites/default/files/2021-11/Supporting-learners-with-autism-during-transition.pdf" TargetMode="External"/><Relationship Id="rId61" Type="http://schemas.openxmlformats.org/officeDocument/2006/relationships/hyperlink" Target="https://www.llyw.cymru/20m-i-wella-cyfleusterau-anghenion-dysgu-ychwanegol" TargetMode="External"/><Relationship Id="rId82" Type="http://schemas.openxmlformats.org/officeDocument/2006/relationships/hyperlink" Target="chrome://external-file/s10643-020-01116-7.pdf"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hyperlink" Target="https://www.tandfonline.com/doi/pdf/10.1080/08856257.2017.1312797" TargetMode="External"/><Relationship Id="rId35" Type="http://schemas.openxmlformats.org/officeDocument/2006/relationships/hyperlink" Target="https://www.llyw.cymru/sites/default/files/publications/2018-03/dyfodol-llwyddiannus.pdf" TargetMode="External"/><Relationship Id="rId56" Type="http://schemas.openxmlformats.org/officeDocument/2006/relationships/hyperlink" Target="https://hwb.gov.wales/api/storage/ae783486-0851-4ec6-9e73-2e2b99515cf5/safonau-proffesiynol-ar-gyfer-addysgu-ac-arweinyddiaeth-pdf-rhyngweithiol-ar-gyfer-cyfrifiaduron-personol.pdf" TargetMode="External"/><Relationship Id="rId77" Type="http://schemas.openxmlformats.org/officeDocument/2006/relationships/hyperlink" Target="https://d2tic4wvo1iusb.cloudfront.net/production/eef-guidance-reports/teaching-assistants/TA_Guidance_Report_MakingBestUseOfTeachingAssistants-Printable_2021-11-02-162019_wsqd.pdf?v=1699242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0/xmlns/"/>
    <ds:schemaRef ds:uri="http://www.w3.org/2001/XMLSchema"/>
    <ds:schemaRef ds:uri="696490a5-0429-499a-a254-a60426c02ef0"/>
    <ds:schemaRef ds:uri="d2d6d51c-be45-489c-bfaa-c0c3d4c0c98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8312</TotalTime>
  <Pages>1</Pages>
  <Words>8067</Words>
  <Characters>45982</Characters>
  <Application>Microsoft Office Word</Application>
  <DocSecurity>4</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Cerys Bailey (2100684)</cp:lastModifiedBy>
  <cp:revision>816</cp:revision>
  <dcterms:created xsi:type="dcterms:W3CDTF">2023-10-17T18:15:00Z</dcterms:created>
  <dcterms:modified xsi:type="dcterms:W3CDTF">2023-11-07T05:14:00Z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