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9E41E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3117AE">
              <w:rPr>
                <w:b/>
                <w:color w:val="auto"/>
                <w:sz w:val="32"/>
              </w:rPr>
              <w:t>:  Megan Davies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EA5BCCF"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117AE">
              <w:rPr>
                <w:b/>
                <w:color w:val="auto"/>
                <w:sz w:val="32"/>
              </w:rPr>
              <w:t xml:space="preserve">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284D4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E8D8A25" w14:textId="78EBF698" w:rsidR="007A33D5" w:rsidRDefault="00E35FFA" w:rsidP="007A33D5">
      <w:pPr>
        <w:rPr>
          <w:sz w:val="24"/>
          <w:szCs w:val="24"/>
        </w:rPr>
      </w:pPr>
      <w:r>
        <w:rPr>
          <w:sz w:val="24"/>
          <w:szCs w:val="24"/>
        </w:rPr>
        <w:t xml:space="preserve">In this assignment, I am going to talk about how I developed resilience and how I was able to reduce stress throughout my six months training. </w:t>
      </w:r>
      <w:r w:rsidR="007A33D5" w:rsidRPr="007A33D5">
        <w:rPr>
          <w:sz w:val="24"/>
          <w:szCs w:val="24"/>
        </w:rPr>
        <w:t>The beginning of the course for me was overwhelming,</w:t>
      </w:r>
      <w:r w:rsidR="003A0300">
        <w:rPr>
          <w:sz w:val="24"/>
          <w:szCs w:val="24"/>
        </w:rPr>
        <w:t xml:space="preserve"> </w:t>
      </w:r>
      <w:r w:rsidR="007A33D5" w:rsidRPr="007A33D5">
        <w:rPr>
          <w:sz w:val="24"/>
          <w:szCs w:val="24"/>
        </w:rPr>
        <w:t>I had not experie</w:t>
      </w:r>
      <w:r>
        <w:rPr>
          <w:sz w:val="24"/>
          <w:szCs w:val="24"/>
        </w:rPr>
        <w:t xml:space="preserve">nced a classroom environment for a while </w:t>
      </w:r>
      <w:r w:rsidR="007A33D5" w:rsidRPr="007A33D5">
        <w:rPr>
          <w:sz w:val="24"/>
          <w:szCs w:val="24"/>
        </w:rPr>
        <w:t xml:space="preserve">and I </w:t>
      </w:r>
      <w:r w:rsidR="007A33D5" w:rsidRPr="007A33D5">
        <w:rPr>
          <w:color w:val="auto"/>
          <w:sz w:val="24"/>
          <w:szCs w:val="24"/>
        </w:rPr>
        <w:t xml:space="preserve">developed stress </w:t>
      </w:r>
      <w:r>
        <w:rPr>
          <w:color w:val="auto"/>
          <w:sz w:val="24"/>
          <w:szCs w:val="24"/>
        </w:rPr>
        <w:t>instantly.</w:t>
      </w:r>
      <w:r w:rsidRPr="007A33D5">
        <w:rPr>
          <w:sz w:val="24"/>
          <w:szCs w:val="24"/>
        </w:rPr>
        <w:t xml:space="preserve"> </w:t>
      </w:r>
      <w:r w:rsidR="000B2436">
        <w:rPr>
          <w:color w:val="auto"/>
          <w:sz w:val="24"/>
          <w:szCs w:val="24"/>
        </w:rPr>
        <w:t xml:space="preserve"> Mind Charity </w:t>
      </w:r>
      <w:r w:rsidR="007A33D5" w:rsidRPr="003A0300">
        <w:rPr>
          <w:color w:val="auto"/>
          <w:sz w:val="24"/>
          <w:szCs w:val="24"/>
        </w:rPr>
        <w:t>recognises stress as</w:t>
      </w:r>
      <w:r w:rsidR="007A33D5" w:rsidRPr="007A33D5">
        <w:rPr>
          <w:rFonts w:asciiTheme="minorHAnsi" w:hAnsiTheme="minorHAnsi" w:cstheme="minorHAnsi"/>
          <w:color w:val="auto"/>
          <w:sz w:val="24"/>
          <w:szCs w:val="24"/>
        </w:rPr>
        <w:t xml:space="preserve"> </w:t>
      </w:r>
      <w:r w:rsidR="007A33D5" w:rsidRPr="007A33D5">
        <w:rPr>
          <w:rFonts w:cstheme="minorHAnsi"/>
          <w:sz w:val="24"/>
          <w:szCs w:val="24"/>
        </w:rPr>
        <w:t>‘</w:t>
      </w:r>
      <w:r w:rsidR="003A0300">
        <w:rPr>
          <w:rStyle w:val="Strong"/>
          <w:b w:val="0"/>
          <w:color w:val="auto"/>
          <w:sz w:val="24"/>
          <w:szCs w:val="24"/>
        </w:rPr>
        <w:t>s</w:t>
      </w:r>
      <w:r w:rsidR="007A33D5" w:rsidRPr="007A33D5">
        <w:rPr>
          <w:rStyle w:val="Strong"/>
          <w:b w:val="0"/>
          <w:color w:val="auto"/>
          <w:sz w:val="24"/>
          <w:szCs w:val="24"/>
        </w:rPr>
        <w:t>ituations or events that put pressure on us</w:t>
      </w:r>
      <w:r w:rsidR="007A33D5" w:rsidRPr="007A33D5">
        <w:rPr>
          <w:color w:val="auto"/>
          <w:sz w:val="24"/>
          <w:szCs w:val="24"/>
        </w:rPr>
        <w:t>, times where we have lots to do and think about, or don't have much control over what happens</w:t>
      </w:r>
      <w:r w:rsidR="007A33D5" w:rsidRPr="007A33D5">
        <w:rPr>
          <w:sz w:val="24"/>
          <w:szCs w:val="24"/>
        </w:rPr>
        <w:t>.’</w:t>
      </w:r>
      <w:r>
        <w:rPr>
          <w:sz w:val="24"/>
          <w:szCs w:val="24"/>
        </w:rPr>
        <w:t xml:space="preserve"> I knew had to develop resilience, as I know this plays a major part in the policing environment. </w:t>
      </w:r>
    </w:p>
    <w:p w14:paraId="58CBFEC3" w14:textId="77777777" w:rsidR="003A0300" w:rsidRPr="007A33D5" w:rsidRDefault="003A0300" w:rsidP="007A33D5">
      <w:pPr>
        <w:rPr>
          <w:sz w:val="24"/>
          <w:szCs w:val="24"/>
        </w:rPr>
      </w:pPr>
    </w:p>
    <w:p w14:paraId="72E7C6BB" w14:textId="151F82A7" w:rsidR="001D77C3" w:rsidRPr="008A22DF" w:rsidRDefault="00E35FFA" w:rsidP="007A33D5">
      <w:pPr>
        <w:rPr>
          <w:sz w:val="24"/>
          <w:szCs w:val="24"/>
        </w:rPr>
      </w:pPr>
      <w:r>
        <w:rPr>
          <w:sz w:val="24"/>
          <w:szCs w:val="24"/>
        </w:rPr>
        <w:t xml:space="preserve">I realised early on </w:t>
      </w:r>
      <w:r w:rsidR="007A33D5" w:rsidRPr="007A33D5">
        <w:rPr>
          <w:sz w:val="24"/>
          <w:szCs w:val="24"/>
        </w:rPr>
        <w:t>that I was unable to learn as fas</w:t>
      </w:r>
      <w:r>
        <w:rPr>
          <w:sz w:val="24"/>
          <w:szCs w:val="24"/>
        </w:rPr>
        <w:t xml:space="preserve">t as my peers in the </w:t>
      </w:r>
      <w:proofErr w:type="gramStart"/>
      <w:r>
        <w:rPr>
          <w:sz w:val="24"/>
          <w:szCs w:val="24"/>
        </w:rPr>
        <w:t>class</w:t>
      </w:r>
      <w:proofErr w:type="gramEnd"/>
      <w:r>
        <w:rPr>
          <w:sz w:val="24"/>
          <w:szCs w:val="24"/>
        </w:rPr>
        <w:t xml:space="preserve">, </w:t>
      </w:r>
      <w:r w:rsidR="007A33D5" w:rsidRPr="007A33D5">
        <w:rPr>
          <w:sz w:val="24"/>
          <w:szCs w:val="24"/>
        </w:rPr>
        <w:t xml:space="preserve">and I </w:t>
      </w:r>
      <w:r w:rsidR="007A33D5" w:rsidRPr="008A22DF">
        <w:rPr>
          <w:sz w:val="24"/>
          <w:szCs w:val="24"/>
        </w:rPr>
        <w:t>found it difficult to recall much after the lesson. I knew it was necessary for me to develop a way in which I would learn best. I believe that if I had not changed the way in which I was learning, it would have had a domino effect on my learning throughout the course as more worry could build and I would not be able to keep up with important aspects of the training, which</w:t>
      </w:r>
      <w:r w:rsidR="003A0300" w:rsidRPr="008A22DF">
        <w:rPr>
          <w:sz w:val="24"/>
          <w:szCs w:val="24"/>
        </w:rPr>
        <w:t xml:space="preserve"> w</w:t>
      </w:r>
      <w:r w:rsidR="007A33D5" w:rsidRPr="008A22DF">
        <w:rPr>
          <w:sz w:val="24"/>
          <w:szCs w:val="24"/>
        </w:rPr>
        <w:t xml:space="preserve">ould have an effect on the outcome on my overall grade. I researched types of learning styles </w:t>
      </w:r>
      <w:r w:rsidR="001D77C3" w:rsidRPr="008A22DF">
        <w:rPr>
          <w:sz w:val="24"/>
          <w:szCs w:val="24"/>
        </w:rPr>
        <w:t xml:space="preserve">through the </w:t>
      </w:r>
      <w:r w:rsidR="00556DF7" w:rsidRPr="008A22DF">
        <w:rPr>
          <w:sz w:val="24"/>
          <w:szCs w:val="24"/>
        </w:rPr>
        <w:t xml:space="preserve">Fleming VARK Model </w:t>
      </w:r>
      <w:r w:rsidR="007A33D5" w:rsidRPr="008A22DF">
        <w:rPr>
          <w:sz w:val="24"/>
          <w:szCs w:val="24"/>
        </w:rPr>
        <w:t>where established I learnt best kinaesthetically.</w:t>
      </w:r>
      <w:r w:rsidR="00556DF7" w:rsidRPr="008A22DF">
        <w:rPr>
          <w:sz w:val="24"/>
          <w:szCs w:val="24"/>
        </w:rPr>
        <w:t xml:space="preserve"> Fleming defines </w:t>
      </w:r>
      <w:r w:rsidR="004474B8" w:rsidRPr="008A22DF">
        <w:rPr>
          <w:sz w:val="24"/>
          <w:szCs w:val="24"/>
        </w:rPr>
        <w:t>kinaesthetically</w:t>
      </w:r>
      <w:r w:rsidR="00556DF7" w:rsidRPr="008A22DF">
        <w:rPr>
          <w:sz w:val="24"/>
          <w:szCs w:val="24"/>
        </w:rPr>
        <w:t xml:space="preserve"> as </w:t>
      </w:r>
      <w:r w:rsidR="00556DF7" w:rsidRPr="008A22DF">
        <w:rPr>
          <w:i/>
          <w:color w:val="auto"/>
          <w:sz w:val="24"/>
          <w:szCs w:val="24"/>
        </w:rPr>
        <w:t xml:space="preserve">‘“perceptual preference related to the use of experience and practice (simulated or real).” Although such an experience may invoke other modalities, the key is that people who prefer this mode </w:t>
      </w:r>
      <w:proofErr w:type="gramStart"/>
      <w:r w:rsidR="00556DF7" w:rsidRPr="008A22DF">
        <w:rPr>
          <w:i/>
          <w:color w:val="auto"/>
          <w:sz w:val="24"/>
          <w:szCs w:val="24"/>
        </w:rPr>
        <w:t>are connected</w:t>
      </w:r>
      <w:proofErr w:type="gramEnd"/>
      <w:r w:rsidR="00556DF7" w:rsidRPr="008A22DF">
        <w:rPr>
          <w:i/>
          <w:color w:val="auto"/>
          <w:sz w:val="24"/>
          <w:szCs w:val="24"/>
        </w:rPr>
        <w:t xml:space="preserve"> to reality, “either through concrete personal experiences, examples, practice or simulation</w:t>
      </w:r>
      <w:r w:rsidR="00556DF7" w:rsidRPr="008A22DF">
        <w:rPr>
          <w:color w:val="auto"/>
          <w:sz w:val="24"/>
          <w:szCs w:val="24"/>
        </w:rPr>
        <w:t>”.</w:t>
      </w:r>
      <w:r w:rsidR="00556DF7" w:rsidRPr="008A22DF">
        <w:rPr>
          <w:color w:val="auto"/>
        </w:rPr>
        <w:t xml:space="preserve"> </w:t>
      </w:r>
      <w:r w:rsidR="007A33D5" w:rsidRPr="008A22DF">
        <w:rPr>
          <w:color w:val="auto"/>
          <w:sz w:val="24"/>
          <w:szCs w:val="24"/>
        </w:rPr>
        <w:t xml:space="preserve"> </w:t>
      </w:r>
    </w:p>
    <w:p w14:paraId="386BB08E" w14:textId="77777777" w:rsidR="001D77C3" w:rsidRDefault="001D77C3" w:rsidP="007A33D5">
      <w:pPr>
        <w:rPr>
          <w:sz w:val="24"/>
          <w:szCs w:val="24"/>
        </w:rPr>
      </w:pPr>
    </w:p>
    <w:p w14:paraId="7F24351F" w14:textId="3CAB214C" w:rsidR="001D77C3" w:rsidRPr="00556DF7" w:rsidRDefault="001D77C3" w:rsidP="001D77C3">
      <w:pPr>
        <w:rPr>
          <w:color w:val="404040"/>
        </w:rPr>
      </w:pPr>
      <w:r>
        <w:rPr>
          <w:sz w:val="24"/>
          <w:szCs w:val="24"/>
        </w:rPr>
        <w:t xml:space="preserve">After this, </w:t>
      </w:r>
      <w:r w:rsidRPr="007A33D5">
        <w:rPr>
          <w:sz w:val="24"/>
          <w:szCs w:val="24"/>
        </w:rPr>
        <w:t>I took a lot from practical assessments and made the most I could out of them, I adapted my revision so that I would do short bursts instead of sitting in front of a book for hours. My peers were a great help as we created revision sessions where we would quiz each other using flash cards and turn it into a</w:t>
      </w:r>
      <w:r>
        <w:rPr>
          <w:sz w:val="24"/>
          <w:szCs w:val="24"/>
        </w:rPr>
        <w:t xml:space="preserve"> competition</w:t>
      </w:r>
      <w:r w:rsidRPr="007A33D5">
        <w:rPr>
          <w:sz w:val="24"/>
          <w:szCs w:val="24"/>
        </w:rPr>
        <w:t xml:space="preserve">. This assisted in reducing stress levels, as it made the revision entertaining. </w:t>
      </w:r>
    </w:p>
    <w:p w14:paraId="2B16DC93" w14:textId="77777777" w:rsidR="001D77C3" w:rsidRPr="007A33D5" w:rsidRDefault="001D77C3" w:rsidP="001D77C3">
      <w:pPr>
        <w:rPr>
          <w:sz w:val="24"/>
          <w:szCs w:val="24"/>
        </w:rPr>
      </w:pPr>
    </w:p>
    <w:p w14:paraId="2718C60D" w14:textId="77777777" w:rsidR="001D77C3" w:rsidRDefault="001D77C3" w:rsidP="001D77C3">
      <w:pPr>
        <w:rPr>
          <w:sz w:val="24"/>
          <w:szCs w:val="24"/>
        </w:rPr>
      </w:pPr>
      <w:r>
        <w:rPr>
          <w:sz w:val="24"/>
          <w:szCs w:val="24"/>
        </w:rPr>
        <w:t>Once</w:t>
      </w:r>
      <w:r w:rsidRPr="007A33D5">
        <w:rPr>
          <w:sz w:val="24"/>
          <w:szCs w:val="24"/>
        </w:rPr>
        <w:t xml:space="preserve"> the Coronavirus pandemic hit, our timetable was changing every </w:t>
      </w:r>
      <w:r>
        <w:rPr>
          <w:sz w:val="24"/>
          <w:szCs w:val="24"/>
        </w:rPr>
        <w:t>day, and we had to work from home</w:t>
      </w:r>
      <w:r w:rsidRPr="007A33D5">
        <w:rPr>
          <w:sz w:val="24"/>
          <w:szCs w:val="24"/>
        </w:rPr>
        <w:t>.</w:t>
      </w:r>
      <w:r>
        <w:rPr>
          <w:sz w:val="24"/>
          <w:szCs w:val="24"/>
        </w:rPr>
        <w:t xml:space="preserve"> This was a massive change to the system and it happened very quickly. </w:t>
      </w:r>
    </w:p>
    <w:p w14:paraId="7C72A19B" w14:textId="77777777" w:rsidR="001D77C3" w:rsidRDefault="001D77C3" w:rsidP="001D77C3">
      <w:pPr>
        <w:rPr>
          <w:sz w:val="24"/>
          <w:szCs w:val="24"/>
        </w:rPr>
      </w:pPr>
      <w:r>
        <w:rPr>
          <w:sz w:val="24"/>
          <w:szCs w:val="24"/>
        </w:rPr>
        <w:t xml:space="preserve">Here is when I developed the resilience I will need, as in the beginning, I was having many thoughts of the Coronavirus and how is it going to affect my family? </w:t>
      </w:r>
    </w:p>
    <w:p w14:paraId="0738B4C7" w14:textId="77777777" w:rsidR="001D77C3" w:rsidRDefault="001D77C3" w:rsidP="001D77C3">
      <w:pPr>
        <w:rPr>
          <w:sz w:val="24"/>
          <w:szCs w:val="24"/>
        </w:rPr>
      </w:pPr>
      <w:r>
        <w:rPr>
          <w:sz w:val="24"/>
          <w:szCs w:val="24"/>
        </w:rPr>
        <w:t xml:space="preserve">I did not have that strong support system I usually had when seeing my classmates every day and I was unable to visit family who I would see often.  </w:t>
      </w:r>
    </w:p>
    <w:p w14:paraId="4F7D9A6B" w14:textId="4ECC4457" w:rsidR="001D77C3" w:rsidRDefault="001D77C3" w:rsidP="001D77C3">
      <w:pPr>
        <w:rPr>
          <w:sz w:val="24"/>
          <w:szCs w:val="24"/>
        </w:rPr>
      </w:pPr>
      <w:r w:rsidRPr="007A33D5">
        <w:rPr>
          <w:sz w:val="24"/>
          <w:szCs w:val="24"/>
        </w:rPr>
        <w:lastRenderedPageBreak/>
        <w:t xml:space="preserve">I </w:t>
      </w:r>
      <w:r>
        <w:rPr>
          <w:sz w:val="24"/>
          <w:szCs w:val="24"/>
        </w:rPr>
        <w:t xml:space="preserve">knew I needed to change the </w:t>
      </w:r>
      <w:r w:rsidRPr="007A33D5">
        <w:rPr>
          <w:sz w:val="24"/>
          <w:szCs w:val="24"/>
        </w:rPr>
        <w:t xml:space="preserve">way I </w:t>
      </w:r>
      <w:r>
        <w:rPr>
          <w:sz w:val="24"/>
          <w:szCs w:val="24"/>
        </w:rPr>
        <w:t xml:space="preserve">was thinking, I tried to be optimistic and </w:t>
      </w:r>
      <w:r w:rsidRPr="007A33D5">
        <w:rPr>
          <w:sz w:val="24"/>
          <w:szCs w:val="24"/>
        </w:rPr>
        <w:t xml:space="preserve">embraced the change of learning from home, and practiced positive thinking. </w:t>
      </w:r>
      <w:r>
        <w:rPr>
          <w:sz w:val="24"/>
          <w:szCs w:val="24"/>
        </w:rPr>
        <w:t xml:space="preserve">I also made sure I stayed in touch with my family. </w:t>
      </w:r>
    </w:p>
    <w:p w14:paraId="2099ECC4" w14:textId="77777777" w:rsidR="001D77C3" w:rsidRDefault="001D77C3" w:rsidP="001D77C3">
      <w:pPr>
        <w:rPr>
          <w:sz w:val="24"/>
          <w:szCs w:val="24"/>
        </w:rPr>
      </w:pPr>
      <w:r w:rsidRPr="007A33D5">
        <w:rPr>
          <w:sz w:val="24"/>
          <w:szCs w:val="24"/>
        </w:rPr>
        <w:t>I s</w:t>
      </w:r>
      <w:r>
        <w:rPr>
          <w:sz w:val="24"/>
          <w:szCs w:val="24"/>
        </w:rPr>
        <w:t>et myself little goals each day and rewarded myself on each goal reached,</w:t>
      </w:r>
      <w:r w:rsidRPr="007A33D5">
        <w:rPr>
          <w:sz w:val="24"/>
          <w:szCs w:val="24"/>
        </w:rPr>
        <w:t xml:space="preserve"> whether it being to complete my notes on a certain topic, or writing revision flash cards. I kept in touch with my peers, and offered support </w:t>
      </w:r>
      <w:r>
        <w:rPr>
          <w:sz w:val="24"/>
          <w:szCs w:val="24"/>
        </w:rPr>
        <w:t xml:space="preserve">to </w:t>
      </w:r>
      <w:r w:rsidRPr="007A33D5">
        <w:rPr>
          <w:sz w:val="24"/>
          <w:szCs w:val="24"/>
        </w:rPr>
        <w:t xml:space="preserve">them as we were all going through the same anxieties. </w:t>
      </w:r>
    </w:p>
    <w:p w14:paraId="4C1CD246" w14:textId="77777777" w:rsidR="001D77C3" w:rsidRPr="007A33D5" w:rsidRDefault="001D77C3" w:rsidP="001D77C3">
      <w:pPr>
        <w:rPr>
          <w:sz w:val="24"/>
          <w:szCs w:val="24"/>
        </w:rPr>
      </w:pPr>
    </w:p>
    <w:p w14:paraId="08BBB4AE" w14:textId="77777777" w:rsidR="001D77C3" w:rsidRDefault="001D77C3" w:rsidP="001D77C3">
      <w:pPr>
        <w:rPr>
          <w:sz w:val="24"/>
          <w:szCs w:val="24"/>
        </w:rPr>
      </w:pPr>
      <w:r>
        <w:rPr>
          <w:sz w:val="24"/>
          <w:szCs w:val="24"/>
        </w:rPr>
        <w:t>To conclude I have learnt that b</w:t>
      </w:r>
      <w:r w:rsidRPr="007A33D5">
        <w:rPr>
          <w:sz w:val="24"/>
          <w:szCs w:val="24"/>
        </w:rPr>
        <w:t xml:space="preserve">y finding out which way I worked best </w:t>
      </w:r>
      <w:r>
        <w:rPr>
          <w:sz w:val="24"/>
          <w:szCs w:val="24"/>
        </w:rPr>
        <w:t xml:space="preserve">minimised my stress and allowed me to focus on reducing the time I would spend revising. I was then </w:t>
      </w:r>
      <w:r w:rsidRPr="007A33D5">
        <w:rPr>
          <w:sz w:val="24"/>
          <w:szCs w:val="24"/>
        </w:rPr>
        <w:t>able to s</w:t>
      </w:r>
      <w:r>
        <w:rPr>
          <w:sz w:val="24"/>
          <w:szCs w:val="24"/>
        </w:rPr>
        <w:t>et aside time to relax and</w:t>
      </w:r>
      <w:r w:rsidRPr="007A33D5">
        <w:rPr>
          <w:sz w:val="24"/>
          <w:szCs w:val="24"/>
        </w:rPr>
        <w:t xml:space="preserve"> focus more of my</w:t>
      </w:r>
      <w:r>
        <w:rPr>
          <w:sz w:val="24"/>
          <w:szCs w:val="24"/>
        </w:rPr>
        <w:t xml:space="preserve"> energy on other parts of life like </w:t>
      </w:r>
      <w:r w:rsidRPr="007A33D5">
        <w:rPr>
          <w:sz w:val="24"/>
          <w:szCs w:val="24"/>
        </w:rPr>
        <w:t>interacti</w:t>
      </w:r>
      <w:r>
        <w:rPr>
          <w:sz w:val="24"/>
          <w:szCs w:val="24"/>
        </w:rPr>
        <w:t xml:space="preserve">on with social groups. </w:t>
      </w:r>
      <w:r w:rsidRPr="007A33D5">
        <w:rPr>
          <w:sz w:val="24"/>
          <w:szCs w:val="24"/>
        </w:rPr>
        <w:t xml:space="preserve">The positive thinking during sudden changes </w:t>
      </w:r>
      <w:r>
        <w:rPr>
          <w:sz w:val="24"/>
          <w:szCs w:val="24"/>
        </w:rPr>
        <w:t xml:space="preserve">and overwhelming times assisted in </w:t>
      </w:r>
      <w:r w:rsidRPr="007A33D5">
        <w:rPr>
          <w:sz w:val="24"/>
          <w:szCs w:val="24"/>
        </w:rPr>
        <w:t>develop</w:t>
      </w:r>
      <w:r>
        <w:rPr>
          <w:sz w:val="24"/>
          <w:szCs w:val="24"/>
        </w:rPr>
        <w:t xml:space="preserve">ing resilience. </w:t>
      </w:r>
    </w:p>
    <w:p w14:paraId="23E3F1EC" w14:textId="2A95EE56" w:rsidR="00FF7784" w:rsidRPr="00270EEB" w:rsidRDefault="001D77C3" w:rsidP="001D77C3">
      <w:pPr>
        <w:rPr>
          <w:sz w:val="24"/>
          <w:szCs w:val="24"/>
        </w:rPr>
      </w:pPr>
      <w:r>
        <w:rPr>
          <w:sz w:val="24"/>
          <w:szCs w:val="24"/>
        </w:rPr>
        <w:t xml:space="preserve">The strategies I used have immensely helped me and will continue to help when I am operational and throughout my career in policing. </w:t>
      </w:r>
    </w:p>
    <w:p w14:paraId="7AC4ABEB" w14:textId="77777777" w:rsidR="00FF7784" w:rsidRPr="00270EEB" w:rsidRDefault="00FF7784" w:rsidP="00FF7EBB">
      <w:pPr>
        <w:jc w:val="both"/>
        <w:rPr>
          <w:sz w:val="24"/>
          <w:szCs w:val="24"/>
        </w:rPr>
      </w:pPr>
    </w:p>
    <w:p w14:paraId="6604579F" w14:textId="407BEF94" w:rsidR="00FF7784" w:rsidRPr="00270EEB" w:rsidRDefault="00002E3A" w:rsidP="00FF7EBB">
      <w:pPr>
        <w:jc w:val="both"/>
        <w:rPr>
          <w:sz w:val="24"/>
          <w:szCs w:val="24"/>
        </w:rPr>
      </w:pPr>
      <w:r>
        <w:rPr>
          <w:sz w:val="24"/>
          <w:szCs w:val="24"/>
        </w:rPr>
        <w:t>550.</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A865BF9" w14:textId="77777777" w:rsidR="00E76E87" w:rsidRPr="00D2447B" w:rsidRDefault="00E76E87" w:rsidP="00E76E87">
      <w:pPr>
        <w:rPr>
          <w:sz w:val="24"/>
          <w:szCs w:val="24"/>
        </w:rPr>
      </w:pPr>
      <w:r w:rsidRPr="00D2447B">
        <w:rPr>
          <w:sz w:val="24"/>
          <w:szCs w:val="24"/>
        </w:rPr>
        <w:t xml:space="preserve">In this task, I will be discussing an incident where I played a significant role when managing a conflict incident. I will be reviewing the fundamental elements of the communication I used and will be reflecting on this. I will show my understanding of the core principles of ethics, equality, diversity and human rights. </w:t>
      </w:r>
    </w:p>
    <w:p w14:paraId="5F830CF0" w14:textId="77777777" w:rsidR="00E76E87" w:rsidRPr="00D2447B" w:rsidRDefault="00E76E87" w:rsidP="00E76E87">
      <w:pPr>
        <w:rPr>
          <w:sz w:val="24"/>
          <w:szCs w:val="24"/>
        </w:rPr>
      </w:pPr>
      <w:r w:rsidRPr="00D2447B">
        <w:rPr>
          <w:sz w:val="24"/>
          <w:szCs w:val="24"/>
        </w:rPr>
        <w:t xml:space="preserve">We </w:t>
      </w:r>
      <w:proofErr w:type="gramStart"/>
      <w:r w:rsidRPr="00D2447B">
        <w:rPr>
          <w:sz w:val="24"/>
          <w:szCs w:val="24"/>
        </w:rPr>
        <w:t>had been called</w:t>
      </w:r>
      <w:proofErr w:type="gramEnd"/>
      <w:r w:rsidRPr="00D2447B">
        <w:rPr>
          <w:sz w:val="24"/>
          <w:szCs w:val="24"/>
        </w:rPr>
        <w:t xml:space="preserve"> to an arrest enquiry. However, on arrival I could hear the neighbouring property making a lot of noise. On inspection I could hear from the top window a male screaming, I called up to him where he looked out the window and was clearly very distressed. I told him it was the police and asked him to come and open the door. The male came downstairs and I could still hear the screaming, he opened the door and stated that his flat mate had called him gay and was mocking him about him. The male was uncontrollably crying and was struggling to breath from this. </w:t>
      </w:r>
    </w:p>
    <w:p w14:paraId="419436D8" w14:textId="77777777" w:rsidR="00E76E87" w:rsidRPr="00D2447B" w:rsidRDefault="00E76E87" w:rsidP="00E76E87">
      <w:pPr>
        <w:rPr>
          <w:sz w:val="24"/>
          <w:szCs w:val="24"/>
        </w:rPr>
      </w:pPr>
      <w:r w:rsidRPr="00D2447B">
        <w:rPr>
          <w:sz w:val="24"/>
          <w:szCs w:val="24"/>
        </w:rPr>
        <w:t xml:space="preserve">The accused male was standing behind in the hallway at this point. </w:t>
      </w:r>
    </w:p>
    <w:p w14:paraId="6E08C645" w14:textId="77777777" w:rsidR="00E76E87" w:rsidRPr="00D2447B" w:rsidRDefault="00E76E87" w:rsidP="00E76E87">
      <w:pPr>
        <w:rPr>
          <w:sz w:val="24"/>
          <w:szCs w:val="24"/>
        </w:rPr>
      </w:pPr>
      <w:r w:rsidRPr="00D2447B">
        <w:rPr>
          <w:sz w:val="24"/>
          <w:szCs w:val="24"/>
        </w:rPr>
        <w:t xml:space="preserve">The upset male then turned around and I could see that he had been breaking property in the premises. I asked the male to go into his room where I followed behind up the stairs. He then started throwing items around his room whilst shouting that his flat mate was mocking him for being gay. I needed to defuse the situation quickly before he injured himself or others. I knew that if I was to be hands on with </w:t>
      </w:r>
      <w:r w:rsidRPr="00D2447B">
        <w:rPr>
          <w:sz w:val="24"/>
          <w:szCs w:val="24"/>
        </w:rPr>
        <w:lastRenderedPageBreak/>
        <w:t xml:space="preserve">the male this could cause him to react aggressively, I decided to communicate peacefully with the male to calm him down. I could see that he had an inhaler on his table and was already struggling to catch his breath at this point from trying to speak, so I did not want to make him even more irate and him end up having an asthma attack. My colleague had spoken to the accused male, who stated that he was asking him if he gay because he himself was bisexual and was just trying engage a conversation with him. </w:t>
      </w:r>
    </w:p>
    <w:p w14:paraId="61AB420C" w14:textId="7D686912" w:rsidR="00E76E87" w:rsidRPr="00D2447B" w:rsidRDefault="00E76E87" w:rsidP="00E76E87">
      <w:pPr>
        <w:pStyle w:val="NormalWeb"/>
        <w:spacing w:before="0" w:beforeAutospacing="0" w:after="0" w:afterAutospacing="0"/>
        <w:rPr>
          <w:rFonts w:ascii="Arial" w:hAnsi="Arial" w:cs="Arial"/>
          <w:i/>
        </w:rPr>
      </w:pPr>
      <w:r w:rsidRPr="00D2447B">
        <w:rPr>
          <w:rFonts w:ascii="Arial" w:hAnsi="Arial" w:cs="Arial"/>
        </w:rPr>
        <w:t xml:space="preserve">After speaking to both parties and defusing the situation, I identified that there was no offences committed by either party. It </w:t>
      </w:r>
      <w:proofErr w:type="gramStart"/>
      <w:r w:rsidRPr="00D2447B">
        <w:rPr>
          <w:rFonts w:ascii="Arial" w:hAnsi="Arial" w:cs="Arial"/>
        </w:rPr>
        <w:t>was then recorded</w:t>
      </w:r>
      <w:proofErr w:type="gramEnd"/>
      <w:r w:rsidRPr="00D2447B">
        <w:rPr>
          <w:rFonts w:ascii="Arial" w:hAnsi="Arial" w:cs="Arial"/>
        </w:rPr>
        <w:t xml:space="preserve"> as a hate incident. Crown Prosecution Services defines a hate incident as </w:t>
      </w:r>
      <w:r w:rsidRPr="00D2447B">
        <w:rPr>
          <w:rFonts w:ascii="Arial" w:hAnsi="Arial" w:cs="Arial"/>
          <w:i/>
        </w:rPr>
        <w:t>‘Any non-crime incident which is perceived by the victim or any other person to be motivated by hostility or prejudice based on actual or perceived disability, race, religion and belief, sexual orientation and transgender</w:t>
      </w:r>
      <w:r w:rsidR="008A22DF" w:rsidRPr="00D2447B">
        <w:rPr>
          <w:rFonts w:ascii="Arial" w:hAnsi="Arial" w:cs="Arial"/>
          <w:i/>
        </w:rPr>
        <w:t>’</w:t>
      </w:r>
      <w:r w:rsidRPr="00D2447B">
        <w:rPr>
          <w:rFonts w:ascii="Arial" w:hAnsi="Arial" w:cs="Arial"/>
          <w:i/>
        </w:rPr>
        <w:t>.</w:t>
      </w:r>
    </w:p>
    <w:p w14:paraId="02119F4E" w14:textId="77777777" w:rsidR="00E76E87" w:rsidRPr="00D2447B" w:rsidRDefault="00E76E87" w:rsidP="00E76E87">
      <w:pPr>
        <w:pStyle w:val="NormalWeb"/>
        <w:spacing w:before="0" w:beforeAutospacing="0" w:after="0" w:afterAutospacing="0"/>
        <w:rPr>
          <w:rFonts w:ascii="Arial" w:hAnsi="Arial" w:cs="Arial"/>
        </w:rPr>
      </w:pPr>
    </w:p>
    <w:p w14:paraId="791917BF" w14:textId="77777777" w:rsidR="00E76E87" w:rsidRPr="00D2447B" w:rsidRDefault="00E76E87" w:rsidP="00E76E87">
      <w:pPr>
        <w:pStyle w:val="NormalWeb"/>
        <w:spacing w:before="0" w:beforeAutospacing="0" w:after="0" w:afterAutospacing="0"/>
        <w:rPr>
          <w:rFonts w:ascii="Arial" w:hAnsi="Arial" w:cs="Arial"/>
        </w:rPr>
      </w:pPr>
    </w:p>
    <w:p w14:paraId="52B1053B" w14:textId="77777777" w:rsidR="00E76E87" w:rsidRPr="00D2447B" w:rsidRDefault="00E76E87" w:rsidP="00E76E87">
      <w:pPr>
        <w:rPr>
          <w:sz w:val="24"/>
          <w:szCs w:val="24"/>
        </w:rPr>
      </w:pPr>
      <w:r w:rsidRPr="00D2447B">
        <w:rPr>
          <w:sz w:val="24"/>
          <w:szCs w:val="24"/>
        </w:rPr>
        <w:t xml:space="preserve">Communication skills were crucial in this incident as well as every day policing. It is not about just the words being spoken, but how you interact with that person either non-verbally, asking open questions or building a rapport to gain their trust.  Poor communication can </w:t>
      </w:r>
      <w:proofErr w:type="gramStart"/>
      <w:r w:rsidRPr="00D2447B">
        <w:rPr>
          <w:sz w:val="24"/>
          <w:szCs w:val="24"/>
        </w:rPr>
        <w:t>impact on</w:t>
      </w:r>
      <w:proofErr w:type="gramEnd"/>
      <w:r w:rsidRPr="00D2447B">
        <w:rPr>
          <w:sz w:val="24"/>
          <w:szCs w:val="24"/>
        </w:rPr>
        <w:t xml:space="preserve"> trust and co-operation, which can hamper our effectiveness as police officers. </w:t>
      </w:r>
    </w:p>
    <w:p w14:paraId="6C22892A" w14:textId="422146A8" w:rsidR="00E76E87" w:rsidRPr="00D2447B" w:rsidRDefault="00D2447B" w:rsidP="00E76E87">
      <w:pPr>
        <w:rPr>
          <w:i/>
          <w:color w:val="auto"/>
          <w:sz w:val="24"/>
          <w:szCs w:val="24"/>
        </w:rPr>
      </w:pPr>
      <w:r w:rsidRPr="00D2447B">
        <w:rPr>
          <w:i/>
          <w:color w:val="auto"/>
          <w:sz w:val="24"/>
          <w:szCs w:val="24"/>
        </w:rPr>
        <w:t>‘</w:t>
      </w:r>
      <w:r w:rsidR="00E76E87" w:rsidRPr="00D2447B">
        <w:rPr>
          <w:i/>
          <w:color w:val="auto"/>
          <w:sz w:val="24"/>
          <w:szCs w:val="24"/>
        </w:rPr>
        <w:t xml:space="preserve">Albert </w:t>
      </w:r>
      <w:proofErr w:type="spellStart"/>
      <w:r w:rsidR="00E76E87" w:rsidRPr="00D2447B">
        <w:rPr>
          <w:i/>
          <w:color w:val="auto"/>
          <w:sz w:val="24"/>
          <w:szCs w:val="24"/>
        </w:rPr>
        <w:t>Mehrabian</w:t>
      </w:r>
      <w:proofErr w:type="spellEnd"/>
      <w:r w:rsidR="00E76E87" w:rsidRPr="00D2447B">
        <w:rPr>
          <w:i/>
          <w:color w:val="auto"/>
          <w:sz w:val="24"/>
          <w:szCs w:val="24"/>
        </w:rPr>
        <w:t xml:space="preserve"> has concluded that only 7% of communication takes place through words while 38% takes place through tone and voice and the remaining 55% take place through body language</w:t>
      </w:r>
      <w:r w:rsidRPr="00D2447B">
        <w:rPr>
          <w:i/>
          <w:color w:val="auto"/>
          <w:sz w:val="24"/>
          <w:szCs w:val="24"/>
        </w:rPr>
        <w:t>’</w:t>
      </w:r>
      <w:r w:rsidR="00E76E87" w:rsidRPr="00D2447B">
        <w:rPr>
          <w:i/>
          <w:color w:val="auto"/>
          <w:sz w:val="24"/>
          <w:szCs w:val="24"/>
        </w:rPr>
        <w:t>.</w:t>
      </w:r>
    </w:p>
    <w:p w14:paraId="03F4FD35" w14:textId="77777777" w:rsidR="00E76E87" w:rsidRPr="00D2447B" w:rsidRDefault="00E76E87" w:rsidP="00E76E87">
      <w:pPr>
        <w:rPr>
          <w:sz w:val="24"/>
          <w:szCs w:val="24"/>
        </w:rPr>
      </w:pPr>
      <w:r w:rsidRPr="00D2447B">
        <w:rPr>
          <w:sz w:val="24"/>
          <w:szCs w:val="24"/>
        </w:rPr>
        <w:t xml:space="preserve">This shows to me that body language plays such an important part in communicating, if I was telling the male to calm down but </w:t>
      </w:r>
      <w:proofErr w:type="gramStart"/>
      <w:r w:rsidRPr="00D2447B">
        <w:rPr>
          <w:sz w:val="24"/>
          <w:szCs w:val="24"/>
        </w:rPr>
        <w:t>was turned</w:t>
      </w:r>
      <w:proofErr w:type="gramEnd"/>
      <w:r w:rsidRPr="00D2447B">
        <w:rPr>
          <w:sz w:val="24"/>
          <w:szCs w:val="24"/>
        </w:rPr>
        <w:t xml:space="preserve"> away from him or had my arms folded </w:t>
      </w:r>
      <w:proofErr w:type="spellStart"/>
      <w:r w:rsidRPr="00D2447B">
        <w:rPr>
          <w:sz w:val="24"/>
          <w:szCs w:val="24"/>
        </w:rPr>
        <w:t>infront</w:t>
      </w:r>
      <w:proofErr w:type="spellEnd"/>
      <w:r w:rsidRPr="00D2447B">
        <w:rPr>
          <w:sz w:val="24"/>
          <w:szCs w:val="24"/>
        </w:rPr>
        <w:t xml:space="preserve"> of me, this would be poor body language and essentially would make defusing the situation much harder. </w:t>
      </w:r>
    </w:p>
    <w:p w14:paraId="68A291EC" w14:textId="77777777" w:rsidR="00E76E87" w:rsidRPr="00D2447B" w:rsidRDefault="00E76E87" w:rsidP="00E76E87">
      <w:pPr>
        <w:rPr>
          <w:sz w:val="24"/>
          <w:szCs w:val="24"/>
        </w:rPr>
      </w:pPr>
      <w:r w:rsidRPr="00D2447B">
        <w:rPr>
          <w:sz w:val="24"/>
          <w:szCs w:val="24"/>
        </w:rPr>
        <w:t xml:space="preserve">I stood next to the male with my arm on his back and facing towards him, this showed that I was empathetic and was listening to him. The male to begin with was not listening to me asking him to calm down but was trying to get his point across as to why he was so upset. So firstly, I tried active listening to try </w:t>
      </w:r>
      <w:proofErr w:type="gramStart"/>
      <w:r w:rsidRPr="00D2447B">
        <w:rPr>
          <w:sz w:val="24"/>
          <w:szCs w:val="24"/>
        </w:rPr>
        <w:t>and</w:t>
      </w:r>
      <w:proofErr w:type="gramEnd"/>
      <w:r w:rsidRPr="00D2447B">
        <w:rPr>
          <w:sz w:val="24"/>
          <w:szCs w:val="24"/>
        </w:rPr>
        <w:t xml:space="preserve"> receive the information from the distressed male. I was attentive, nodding my head and asking open/closed questions and asked him to clarify what he saying so he knew that I understood and wanted to engage on what had gone on. </w:t>
      </w:r>
    </w:p>
    <w:p w14:paraId="3FC5095D" w14:textId="77777777" w:rsidR="00E76E87" w:rsidRPr="00D2447B" w:rsidRDefault="00E76E87" w:rsidP="00E76E87">
      <w:pPr>
        <w:pStyle w:val="NormalWeb"/>
        <w:spacing w:before="0" w:beforeAutospacing="0" w:after="0" w:afterAutospacing="0"/>
        <w:rPr>
          <w:rFonts w:ascii="Arial" w:hAnsi="Arial" w:cs="Arial"/>
        </w:rPr>
      </w:pPr>
    </w:p>
    <w:p w14:paraId="05050D94" w14:textId="77777777" w:rsidR="00E76E87" w:rsidRPr="00D2447B" w:rsidRDefault="00E76E87" w:rsidP="00E76E87">
      <w:pPr>
        <w:rPr>
          <w:sz w:val="24"/>
          <w:szCs w:val="24"/>
        </w:rPr>
      </w:pPr>
    </w:p>
    <w:p w14:paraId="2DE6A39C" w14:textId="77777777" w:rsidR="00E76E87" w:rsidRPr="00D2447B" w:rsidRDefault="00E76E87" w:rsidP="00E76E87">
      <w:pPr>
        <w:rPr>
          <w:sz w:val="24"/>
          <w:szCs w:val="24"/>
        </w:rPr>
      </w:pPr>
      <w:r w:rsidRPr="00D2447B">
        <w:rPr>
          <w:sz w:val="24"/>
          <w:szCs w:val="24"/>
        </w:rPr>
        <w:t>Use of force during this incident was not necessary, as the male was not aggressive at this point towards anyone, but was just very distressed and troubled. Use of force is a standard of professional behaviour within the code of ethics. It states</w:t>
      </w:r>
      <w:r w:rsidRPr="00D2447B">
        <w:rPr>
          <w:b/>
          <w:sz w:val="24"/>
          <w:szCs w:val="24"/>
        </w:rPr>
        <w:t xml:space="preserve"> </w:t>
      </w:r>
      <w:r w:rsidRPr="00D2447B">
        <w:rPr>
          <w:i/>
          <w:sz w:val="24"/>
          <w:szCs w:val="24"/>
        </w:rPr>
        <w:t>‘I will only use force as part of my role and responsibilities, and only to the extent that it is necessary, proportionate and reasonable in all the circumstances’</w:t>
      </w:r>
      <w:r w:rsidRPr="00D2447B">
        <w:rPr>
          <w:b/>
          <w:sz w:val="24"/>
          <w:szCs w:val="24"/>
        </w:rPr>
        <w:t xml:space="preserve">. </w:t>
      </w:r>
      <w:r w:rsidRPr="00D2447B">
        <w:rPr>
          <w:sz w:val="24"/>
          <w:szCs w:val="24"/>
        </w:rPr>
        <w:t xml:space="preserve">I applied this standard of behaviour and realised that it was not a necessary action at that time due to the nature of his behaviour. </w:t>
      </w:r>
    </w:p>
    <w:p w14:paraId="041F5E09" w14:textId="77777777" w:rsidR="00E76E87" w:rsidRPr="00D2447B" w:rsidRDefault="00E76E87" w:rsidP="00E76E87">
      <w:pPr>
        <w:rPr>
          <w:sz w:val="24"/>
          <w:szCs w:val="24"/>
        </w:rPr>
      </w:pPr>
    </w:p>
    <w:p w14:paraId="426721E3" w14:textId="73FE05D8" w:rsidR="00E76E87" w:rsidRPr="00D2447B" w:rsidRDefault="00E76E87" w:rsidP="00E76E87">
      <w:pPr>
        <w:rPr>
          <w:sz w:val="24"/>
          <w:szCs w:val="24"/>
        </w:rPr>
      </w:pPr>
      <w:r w:rsidRPr="00D2447B">
        <w:rPr>
          <w:sz w:val="24"/>
          <w:szCs w:val="24"/>
        </w:rPr>
        <w:t xml:space="preserve">A theory that underpins the causes of conflict within police intervention is the Betaris Box, which I will discuss next. </w:t>
      </w:r>
      <w:r w:rsidR="00D2447B" w:rsidRPr="00D2447B">
        <w:rPr>
          <w:i/>
          <w:sz w:val="24"/>
          <w:szCs w:val="24"/>
        </w:rPr>
        <w:t>‘</w:t>
      </w:r>
      <w:r w:rsidRPr="00D2447B">
        <w:rPr>
          <w:i/>
          <w:sz w:val="24"/>
          <w:szCs w:val="24"/>
        </w:rPr>
        <w:t>The Betaris Box model demonstrates the way attitude can affect behaviour and behaviour can affect attitude</w:t>
      </w:r>
      <w:r w:rsidR="00D2447B" w:rsidRPr="00D2447B">
        <w:rPr>
          <w:i/>
          <w:sz w:val="24"/>
          <w:szCs w:val="24"/>
        </w:rPr>
        <w:t>’</w:t>
      </w:r>
      <w:r w:rsidRPr="00D2447B">
        <w:rPr>
          <w:i/>
          <w:sz w:val="24"/>
          <w:szCs w:val="24"/>
        </w:rPr>
        <w:t xml:space="preserve"> </w:t>
      </w:r>
      <w:r w:rsidRPr="00D2447B">
        <w:rPr>
          <w:sz w:val="24"/>
          <w:szCs w:val="24"/>
        </w:rPr>
        <w:t xml:space="preserve">(National Police Improvement Agency [NPIA], 2009). If this was to be the case and my attitude and behaviour towards the male was aggressive and hostile then this could have had consequences of his attitude towards me, he too would of picked up on my </w:t>
      </w:r>
      <w:r w:rsidRPr="00D2447B">
        <w:rPr>
          <w:sz w:val="24"/>
          <w:szCs w:val="24"/>
        </w:rPr>
        <w:lastRenderedPageBreak/>
        <w:t xml:space="preserve">behaviour and subconsciously follow my behaviour and become aggressive too. This could have resulted in a completely different scenario. The male could believe that I was not interested in the fact that he perceived himself to be a victim of a hate incident. This plays a major part, as being a part of a vulnerable group who </w:t>
      </w:r>
      <w:proofErr w:type="gramStart"/>
      <w:r w:rsidRPr="00D2447B">
        <w:rPr>
          <w:sz w:val="24"/>
          <w:szCs w:val="24"/>
        </w:rPr>
        <w:t>are targeted</w:t>
      </w:r>
      <w:proofErr w:type="gramEnd"/>
      <w:r w:rsidRPr="00D2447B">
        <w:rPr>
          <w:sz w:val="24"/>
          <w:szCs w:val="24"/>
        </w:rPr>
        <w:t xml:space="preserve"> by hate crime often, could result in the victim not reporting further repeated victimisation on himself. It was important for me to treat him equal as I would any other victim.</w:t>
      </w:r>
    </w:p>
    <w:p w14:paraId="098BD829" w14:textId="77777777" w:rsidR="00E76E87" w:rsidRPr="00D2447B" w:rsidRDefault="00E76E87" w:rsidP="00E76E87">
      <w:pPr>
        <w:rPr>
          <w:sz w:val="24"/>
          <w:szCs w:val="24"/>
        </w:rPr>
      </w:pPr>
    </w:p>
    <w:p w14:paraId="2330F3B6" w14:textId="1AE68D6A" w:rsidR="00E76E87" w:rsidRPr="00D2447B" w:rsidRDefault="00E76E87" w:rsidP="00E76E87">
      <w:pPr>
        <w:rPr>
          <w:sz w:val="24"/>
          <w:szCs w:val="24"/>
        </w:rPr>
      </w:pPr>
      <w:r w:rsidRPr="00D2447B">
        <w:rPr>
          <w:sz w:val="24"/>
          <w:szCs w:val="24"/>
        </w:rPr>
        <w:t xml:space="preserve"> During this incident, I followed the Codes of Ethics. </w:t>
      </w:r>
      <w:r w:rsidRPr="00D2447B">
        <w:rPr>
          <w:i/>
          <w:sz w:val="24"/>
          <w:szCs w:val="24"/>
        </w:rPr>
        <w:t>‘The Code of Ethics has been produced by the College of Policing in its role as the professional body for policing. It sets and defines the exemplary standards of behaviour for everyone who works in policing’ (College of policing).</w:t>
      </w:r>
      <w:r w:rsidRPr="00D2447B">
        <w:rPr>
          <w:b/>
          <w:sz w:val="24"/>
          <w:szCs w:val="24"/>
        </w:rPr>
        <w:t xml:space="preserve"> </w:t>
      </w:r>
      <w:r w:rsidRPr="00D2447B">
        <w:rPr>
          <w:sz w:val="24"/>
          <w:szCs w:val="24"/>
        </w:rPr>
        <w:t xml:space="preserve">To be able to do my job to a high standard I need to make sure I am always referring to the Code of Ethics at all times.  I already discussed about how I applied the use of force standards. I will now discuss how I applied the equality and diversity aspect of the codes. I instantly showed compassion and empathy towards the victim in his time of </w:t>
      </w:r>
      <w:proofErr w:type="gramStart"/>
      <w:r w:rsidRPr="00D2447B">
        <w:rPr>
          <w:sz w:val="24"/>
          <w:szCs w:val="24"/>
        </w:rPr>
        <w:t>need,</w:t>
      </w:r>
      <w:proofErr w:type="gramEnd"/>
      <w:r w:rsidRPr="00D2447B">
        <w:rPr>
          <w:sz w:val="24"/>
          <w:szCs w:val="24"/>
        </w:rPr>
        <w:t xml:space="preserve"> due to the fact he is a part of a vulnerable group under the nine protected characteristics. I made decisions without prejudice and followed the National Decision Model to assist when making my decisions ethical. </w:t>
      </w:r>
    </w:p>
    <w:p w14:paraId="28024B9C" w14:textId="77777777" w:rsidR="00E76E87" w:rsidRPr="00D2447B" w:rsidRDefault="00E76E87" w:rsidP="00E76E87">
      <w:pPr>
        <w:pStyle w:val="NormalWeb"/>
        <w:spacing w:before="0" w:beforeAutospacing="0" w:after="225" w:afterAutospacing="0"/>
        <w:rPr>
          <w:rFonts w:ascii="Arial" w:hAnsi="Arial" w:cs="Arial"/>
        </w:rPr>
      </w:pPr>
      <w:r w:rsidRPr="00D2447B">
        <w:rPr>
          <w:rFonts w:ascii="Arial" w:hAnsi="Arial" w:cs="Arial"/>
        </w:rPr>
        <w:t xml:space="preserve">Following those codes of ethics, I applied the Human Rights Act, which plays a huge part in ethical policing. I respected the fairness and dignity of both males, victim and the subject. I applied this to the incident making sure my actions were justified with their rights. I had to make sure my actions were proportionate, for example if I was to use force and handcuff the male and detain him, this would have not been proportionate under the circumstances. My actions were lawful, and made sure that if I were to interfere with their rights that they would remain lawful and taking account for all actions whilst remaining ethical. </w:t>
      </w:r>
    </w:p>
    <w:p w14:paraId="7B1B65E0" w14:textId="77777777" w:rsidR="00E76E87" w:rsidRPr="00D2447B" w:rsidRDefault="00E76E87" w:rsidP="00E76E87">
      <w:pPr>
        <w:pStyle w:val="NormalWeb"/>
        <w:spacing w:before="0" w:beforeAutospacing="0" w:after="225" w:afterAutospacing="0"/>
        <w:rPr>
          <w:rFonts w:ascii="Arial" w:hAnsi="Arial" w:cs="Arial"/>
        </w:rPr>
      </w:pPr>
      <w:r w:rsidRPr="00D2447B">
        <w:rPr>
          <w:rFonts w:ascii="Arial" w:hAnsi="Arial" w:cs="Arial"/>
        </w:rPr>
        <w:t xml:space="preserve">My feelings throughout this incident was to begin with was quite anxious, arriving to attend an arrest enquiry but coming across an incident where I had no idea what was happening or what to expect when they opened that door was a little scary. During the incident, I was nervous that the male could quite easily become aggressive towards me or anyone else. However, at the end I was gladdened, as there was no escalation. I think the incident went well as my communication skills enabled him to calm down and I deescalated the situation promptly. I was impartial, respectful and I empathised with the victim. I think where I could improve on the situation is maybe I should of referred him to support agencies. On analysis of this experience, as a whole, it was a successful outcome. The victim was calm and the subject was remorseful and said he would apologise. This is down to the fact of communicating with the victim effectively and by communicating with the </w:t>
      </w:r>
      <w:proofErr w:type="gramStart"/>
      <w:r w:rsidRPr="00D2447B">
        <w:rPr>
          <w:rFonts w:ascii="Arial" w:hAnsi="Arial" w:cs="Arial"/>
        </w:rPr>
        <w:t>subject,</w:t>
      </w:r>
      <w:proofErr w:type="gramEnd"/>
      <w:r w:rsidRPr="00D2447B">
        <w:rPr>
          <w:rFonts w:ascii="Arial" w:hAnsi="Arial" w:cs="Arial"/>
        </w:rPr>
        <w:t xml:space="preserve"> we were able to conclude on how to deal with the incident. What I also could </w:t>
      </w:r>
      <w:proofErr w:type="gramStart"/>
      <w:r w:rsidRPr="00D2447B">
        <w:rPr>
          <w:rFonts w:ascii="Arial" w:hAnsi="Arial" w:cs="Arial"/>
        </w:rPr>
        <w:t>of</w:t>
      </w:r>
      <w:proofErr w:type="gramEnd"/>
      <w:r w:rsidRPr="00D2447B">
        <w:rPr>
          <w:rFonts w:ascii="Arial" w:hAnsi="Arial" w:cs="Arial"/>
        </w:rPr>
        <w:t xml:space="preserve"> done was possibly an arrest for breach of the peace for either party and remove one from the premises. However, this could </w:t>
      </w:r>
      <w:proofErr w:type="gramStart"/>
      <w:r w:rsidRPr="00D2447B">
        <w:rPr>
          <w:rFonts w:ascii="Arial" w:hAnsi="Arial" w:cs="Arial"/>
        </w:rPr>
        <w:t>of</w:t>
      </w:r>
      <w:proofErr w:type="gramEnd"/>
      <w:r w:rsidRPr="00D2447B">
        <w:rPr>
          <w:rFonts w:ascii="Arial" w:hAnsi="Arial" w:cs="Arial"/>
        </w:rPr>
        <w:t xml:space="preserve"> have potential impact factors such as becoming aggressive. </w:t>
      </w:r>
      <w:proofErr w:type="gramStart"/>
      <w:r w:rsidRPr="00D2447B">
        <w:rPr>
          <w:rFonts w:ascii="Arial" w:hAnsi="Arial" w:cs="Arial"/>
        </w:rPr>
        <w:t>But</w:t>
      </w:r>
      <w:proofErr w:type="gramEnd"/>
      <w:r w:rsidRPr="00D2447B">
        <w:rPr>
          <w:rFonts w:ascii="Arial" w:hAnsi="Arial" w:cs="Arial"/>
        </w:rPr>
        <w:t xml:space="preserve"> if I was to re visit this incident again I would however look deeper into the situation, is there possible reasons as to why he reacted the way he did? Was this the first time he felt victimised? Could I have spent more time after he had calmed down to talk to him and see if there are any underlying issues? I could have referred him to other local authorities such as social services, or housing support to enable him to move to another property. I also could have discussed with the subject if he </w:t>
      </w:r>
      <w:r w:rsidRPr="00D2447B">
        <w:rPr>
          <w:rFonts w:ascii="Arial" w:hAnsi="Arial" w:cs="Arial"/>
        </w:rPr>
        <w:lastRenderedPageBreak/>
        <w:t xml:space="preserve">wished support from agencies. Maybe that is why he asked the victim that question as maybe he was enquiring on some support. </w:t>
      </w:r>
    </w:p>
    <w:p w14:paraId="65204A25" w14:textId="77777777" w:rsidR="00E76E87" w:rsidRPr="00D2447B" w:rsidRDefault="00E76E87" w:rsidP="00E76E87">
      <w:pPr>
        <w:pStyle w:val="NormalWeb"/>
        <w:spacing w:before="0" w:beforeAutospacing="0" w:after="225" w:afterAutospacing="0"/>
        <w:rPr>
          <w:rFonts w:ascii="Arial" w:hAnsi="Arial" w:cs="Arial"/>
        </w:rPr>
      </w:pPr>
      <w:r w:rsidRPr="00D2447B">
        <w:rPr>
          <w:rFonts w:ascii="Arial" w:hAnsi="Arial" w:cs="Arial"/>
        </w:rPr>
        <w:t xml:space="preserve">Lastly, whilst using the Gibbs model to reflect it has made me evaluate the fact that I need to improve on how I deal with underlying or non-visible issues within a conflict incident. This will then transfer over to other incidents, whether it be domestics or mental health incidents where I am required to offer as much support as we can offer. </w:t>
      </w:r>
    </w:p>
    <w:p w14:paraId="79C6F38B" w14:textId="77777777" w:rsidR="00AA666E" w:rsidRPr="00270EEB" w:rsidRDefault="00AA666E" w:rsidP="00FF7EBB">
      <w:pPr>
        <w:jc w:val="both"/>
        <w:rPr>
          <w:sz w:val="24"/>
          <w:szCs w:val="24"/>
        </w:rPr>
      </w:pPr>
    </w:p>
    <w:p w14:paraId="607A0D29" w14:textId="36BD0F07" w:rsidR="00AA666E" w:rsidRPr="00270EEB" w:rsidRDefault="00756A24" w:rsidP="00FF7EBB">
      <w:pPr>
        <w:jc w:val="both"/>
        <w:rPr>
          <w:sz w:val="24"/>
          <w:szCs w:val="24"/>
        </w:rPr>
      </w:pPr>
      <w:r>
        <w:rPr>
          <w:sz w:val="24"/>
          <w:szCs w:val="24"/>
        </w:rPr>
        <w:t xml:space="preserve">1441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4F9EF65" w14:textId="41825FBD" w:rsidR="00E43D48" w:rsidRPr="00C11497" w:rsidRDefault="00E43D48" w:rsidP="00E43D48">
      <w:pPr>
        <w:rPr>
          <w:sz w:val="24"/>
          <w:szCs w:val="24"/>
        </w:rPr>
      </w:pPr>
      <w:r w:rsidRPr="00C11497">
        <w:rPr>
          <w:sz w:val="24"/>
          <w:szCs w:val="24"/>
        </w:rPr>
        <w:t xml:space="preserve">In this assignment, I will be reflecting on an incident that involved three people who were victims of criminal damage to their vehicles, which </w:t>
      </w:r>
      <w:proofErr w:type="gramStart"/>
      <w:r w:rsidRPr="00C11497">
        <w:rPr>
          <w:sz w:val="24"/>
          <w:szCs w:val="24"/>
        </w:rPr>
        <w:t>were parked</w:t>
      </w:r>
      <w:proofErr w:type="gramEnd"/>
      <w:r w:rsidRPr="00C11497">
        <w:rPr>
          <w:sz w:val="24"/>
          <w:szCs w:val="24"/>
        </w:rPr>
        <w:t xml:space="preserve"> on a roadside outside their properties. I will be discussing on how I supported the victims through the criminal justice system and how I related to the victims codes of practice. I will also be discussing on how policing values </w:t>
      </w:r>
      <w:proofErr w:type="gramStart"/>
      <w:r w:rsidRPr="00C11497">
        <w:rPr>
          <w:sz w:val="24"/>
          <w:szCs w:val="24"/>
        </w:rPr>
        <w:t>were engaged</w:t>
      </w:r>
      <w:proofErr w:type="gramEnd"/>
      <w:r w:rsidRPr="00C11497">
        <w:rPr>
          <w:sz w:val="24"/>
          <w:szCs w:val="24"/>
        </w:rPr>
        <w:t xml:space="preserve">. I will also be using the Gibbs Model 1988 to reflect on this incident. The incident started with victim one, who I shall name for the purpose of this task as Mr. Jones. Mr. Jones had reported that his car, which </w:t>
      </w:r>
      <w:proofErr w:type="gramStart"/>
      <w:r w:rsidRPr="00C11497">
        <w:rPr>
          <w:sz w:val="24"/>
          <w:szCs w:val="24"/>
        </w:rPr>
        <w:t>was parked</w:t>
      </w:r>
      <w:proofErr w:type="gramEnd"/>
      <w:r w:rsidRPr="00C11497">
        <w:rPr>
          <w:sz w:val="24"/>
          <w:szCs w:val="24"/>
        </w:rPr>
        <w:t xml:space="preserve"> outside his home, had been damaged and was captured on his own CCTV footage. I attended his address and seen that the wing mirror of his car had been smashed and upon further enquiries, I had discovered there was in fact two other cars from his neighbouring properties also had been damaged the same way. All three vehicles had their left wing mirror smashed in the same evening. I discovered there was blood on two of the cars and requested crime scene investigation to attend and take samples. I took pictures of the damages, produced three witness statements and circulated snap shots of the suspected male from Mr. Jones’ CCTV footage onto police intranet and I am currently awaiting results from the samples. There was no relevant cultural, ethnicity and language issues during this incident. </w:t>
      </w:r>
    </w:p>
    <w:p w14:paraId="7361B42E" w14:textId="77777777" w:rsidR="00E43D48" w:rsidRPr="00C11497" w:rsidRDefault="00E43D48" w:rsidP="00E43D48">
      <w:pPr>
        <w:rPr>
          <w:sz w:val="24"/>
          <w:szCs w:val="24"/>
        </w:rPr>
      </w:pPr>
    </w:p>
    <w:p w14:paraId="064A3549" w14:textId="77777777" w:rsidR="00E43D48" w:rsidRPr="00C11497" w:rsidRDefault="00E43D48" w:rsidP="00E43D48">
      <w:pPr>
        <w:rPr>
          <w:sz w:val="24"/>
          <w:szCs w:val="24"/>
        </w:rPr>
      </w:pPr>
      <w:r w:rsidRPr="00E43D48">
        <w:rPr>
          <w:i/>
          <w:sz w:val="24"/>
          <w:szCs w:val="24"/>
        </w:rPr>
        <w:t xml:space="preserve">A victim is a person ‘who has suffered, harm, including physical, mental or emotional harm or economic loss which was directly caused by a criminal offence’ or is a close </w:t>
      </w:r>
      <w:r w:rsidRPr="00E43D48">
        <w:rPr>
          <w:i/>
          <w:sz w:val="24"/>
          <w:szCs w:val="24"/>
        </w:rPr>
        <w:lastRenderedPageBreak/>
        <w:t>relative of a person whose death was directly caused by a criminal offence’ (The code of practice for victims of crime 2015, available online).</w:t>
      </w:r>
      <w:r w:rsidRPr="00C11497">
        <w:rPr>
          <w:sz w:val="24"/>
          <w:szCs w:val="24"/>
        </w:rPr>
        <w:t xml:space="preserve"> This quote from the Codes of practice states what a victim is, all three of my victims had emotional harm and economical loss, which </w:t>
      </w:r>
      <w:proofErr w:type="gramStart"/>
      <w:r w:rsidRPr="00C11497">
        <w:rPr>
          <w:sz w:val="24"/>
          <w:szCs w:val="24"/>
        </w:rPr>
        <w:t>was caused</w:t>
      </w:r>
      <w:proofErr w:type="gramEnd"/>
      <w:r w:rsidRPr="00C11497">
        <w:rPr>
          <w:sz w:val="24"/>
          <w:szCs w:val="24"/>
        </w:rPr>
        <w:t xml:space="preserve"> by a criminal offence. All would need to pay for the repair of damages and one victim in </w:t>
      </w:r>
      <w:proofErr w:type="gramStart"/>
      <w:r w:rsidRPr="00C11497">
        <w:rPr>
          <w:sz w:val="24"/>
          <w:szCs w:val="24"/>
        </w:rPr>
        <w:t>particular,</w:t>
      </w:r>
      <w:proofErr w:type="gramEnd"/>
      <w:r w:rsidRPr="00C11497">
        <w:rPr>
          <w:sz w:val="24"/>
          <w:szCs w:val="24"/>
        </w:rPr>
        <w:t xml:space="preserve"> who for the purpose of this assignment I will name Mr. Thomas, had his disability car damaged which left him not being able to reach his hospital appointments that day causing his physical health to suffer. As I conducted a witness statement from </w:t>
      </w:r>
      <w:proofErr w:type="spellStart"/>
      <w:r w:rsidRPr="00C11497">
        <w:rPr>
          <w:sz w:val="24"/>
          <w:szCs w:val="24"/>
        </w:rPr>
        <w:t>Mr.Thomas</w:t>
      </w:r>
      <w:proofErr w:type="spellEnd"/>
      <w:r w:rsidRPr="00C11497">
        <w:rPr>
          <w:sz w:val="24"/>
          <w:szCs w:val="24"/>
        </w:rPr>
        <w:t xml:space="preserve"> </w:t>
      </w:r>
      <w:proofErr w:type="gramStart"/>
      <w:r w:rsidRPr="00C11497">
        <w:rPr>
          <w:sz w:val="24"/>
          <w:szCs w:val="24"/>
        </w:rPr>
        <w:t>he  stated</w:t>
      </w:r>
      <w:proofErr w:type="gramEnd"/>
      <w:r w:rsidRPr="00C11497">
        <w:rPr>
          <w:sz w:val="24"/>
          <w:szCs w:val="24"/>
        </w:rPr>
        <w:t xml:space="preserve"> to me that he was a stroke survivor and suffering with anxiety. I assured him that he could be eligible for special measures if the investigation reaches court. I had discussed this matter with him, which he felt more at ease in agreeing to attend court over the matter. I told him it </w:t>
      </w:r>
      <w:proofErr w:type="gramStart"/>
      <w:r w:rsidRPr="00C11497">
        <w:rPr>
          <w:sz w:val="24"/>
          <w:szCs w:val="24"/>
        </w:rPr>
        <w:t>wouldn’t</w:t>
      </w:r>
      <w:proofErr w:type="gramEnd"/>
      <w:r w:rsidRPr="00C11497">
        <w:rPr>
          <w:sz w:val="24"/>
          <w:szCs w:val="24"/>
        </w:rPr>
        <w:t xml:space="preserve"> be down to be to be able to put those measures in place but I would need to request special measures to CPS. </w:t>
      </w:r>
    </w:p>
    <w:p w14:paraId="67EAECA3" w14:textId="77777777" w:rsidR="00E43D48" w:rsidRPr="00C11497" w:rsidRDefault="00E43D48" w:rsidP="00E43D48">
      <w:pPr>
        <w:rPr>
          <w:sz w:val="24"/>
          <w:szCs w:val="24"/>
        </w:rPr>
      </w:pPr>
      <w:r w:rsidRPr="00E43D48">
        <w:rPr>
          <w:i/>
          <w:sz w:val="24"/>
          <w:szCs w:val="24"/>
        </w:rPr>
        <w:t>‘One important reason for offering suitable support is that it will facilitate the collection of evidence’</w:t>
      </w:r>
      <w:r w:rsidRPr="00C11497">
        <w:rPr>
          <w:b/>
          <w:i/>
          <w:sz w:val="24"/>
          <w:szCs w:val="24"/>
        </w:rPr>
        <w:t xml:space="preserve"> </w:t>
      </w:r>
      <w:r w:rsidRPr="00C11497">
        <w:rPr>
          <w:sz w:val="24"/>
          <w:szCs w:val="24"/>
        </w:rPr>
        <w:t xml:space="preserve">(Blackstone’s Manuel 2020) .This suggests to me that giving the support to those in need, reduces the anxiety and stress of being in a court room, which for many is daunting, especially with someone already dealing with anxiety. By reducing the anxiety, the victim is more relaxed which will more likely be able to give the best evidence that they can in a </w:t>
      </w:r>
      <w:proofErr w:type="gramStart"/>
      <w:r w:rsidRPr="00C11497">
        <w:rPr>
          <w:sz w:val="24"/>
          <w:szCs w:val="24"/>
        </w:rPr>
        <w:t>court room</w:t>
      </w:r>
      <w:proofErr w:type="gramEnd"/>
      <w:r w:rsidRPr="00C11497">
        <w:rPr>
          <w:sz w:val="24"/>
          <w:szCs w:val="24"/>
        </w:rPr>
        <w:t xml:space="preserve">. </w:t>
      </w:r>
    </w:p>
    <w:p w14:paraId="3A850F1E" w14:textId="77777777" w:rsidR="00E43D48" w:rsidRPr="00C11497" w:rsidRDefault="00E43D48" w:rsidP="00E43D48">
      <w:pPr>
        <w:rPr>
          <w:sz w:val="24"/>
          <w:szCs w:val="24"/>
        </w:rPr>
      </w:pPr>
    </w:p>
    <w:p w14:paraId="1DA1CCF0" w14:textId="77777777" w:rsidR="00E43D48" w:rsidRPr="00C11497" w:rsidRDefault="00E43D48" w:rsidP="00E43D48">
      <w:pPr>
        <w:rPr>
          <w:sz w:val="24"/>
          <w:szCs w:val="24"/>
        </w:rPr>
      </w:pPr>
      <w:r w:rsidRPr="00C11497">
        <w:rPr>
          <w:sz w:val="24"/>
          <w:szCs w:val="24"/>
        </w:rPr>
        <w:t xml:space="preserve"> I offered each victim an opportunity after their creating their witness statements if they would like to produce a Victim Personal Statement. </w:t>
      </w:r>
      <w:r w:rsidRPr="00E43D48">
        <w:rPr>
          <w:i/>
          <w:sz w:val="24"/>
          <w:szCs w:val="24"/>
        </w:rPr>
        <w:t xml:space="preserve">‘A Victim Personal Statement (VPS) gives you an opportunity to explain in your own words how a crime has affected you, whether physically, emotionally, financially or in any other way. This is different from a witness statement about what happened at the time, such as what you saw or heard. The VPS gives you a voice in the criminal justice process. However you may not express your opinion on the sentence or punishment the suspect should receive as this is for the court to decide.’  (The codes of practice for victims of crime 2015).  </w:t>
      </w:r>
      <w:r w:rsidRPr="00C11497">
        <w:rPr>
          <w:sz w:val="24"/>
          <w:szCs w:val="24"/>
        </w:rPr>
        <w:t xml:space="preserve">Mr. Thomas agreed to a VPS as he had been affected by this and was having to request and pay for a courtesy car to enable him to get to A to B as his car was not suitable to be used on the roads after the damages caused. I made him aware that the VPS </w:t>
      </w:r>
      <w:proofErr w:type="gramStart"/>
      <w:r w:rsidRPr="00C11497">
        <w:rPr>
          <w:sz w:val="24"/>
          <w:szCs w:val="24"/>
        </w:rPr>
        <w:t>can be read out</w:t>
      </w:r>
      <w:proofErr w:type="gramEnd"/>
      <w:r w:rsidRPr="00C11497">
        <w:rPr>
          <w:sz w:val="24"/>
          <w:szCs w:val="24"/>
        </w:rPr>
        <w:t xml:space="preserve"> by him or by the prosecuting team if the defendant was found guilty, and this would be done before sentencing. </w:t>
      </w:r>
    </w:p>
    <w:p w14:paraId="633FE143" w14:textId="77777777" w:rsidR="00E43D48" w:rsidRPr="00C11497" w:rsidRDefault="00E43D48" w:rsidP="00E43D48">
      <w:pPr>
        <w:rPr>
          <w:sz w:val="24"/>
          <w:szCs w:val="24"/>
        </w:rPr>
      </w:pPr>
      <w:r w:rsidRPr="00C11497">
        <w:rPr>
          <w:sz w:val="24"/>
          <w:szCs w:val="24"/>
        </w:rPr>
        <w:t xml:space="preserve">The other victims declined the opportunity at this stage to do a VPS but </w:t>
      </w:r>
      <w:proofErr w:type="gramStart"/>
      <w:r w:rsidRPr="00C11497">
        <w:rPr>
          <w:sz w:val="24"/>
          <w:szCs w:val="24"/>
        </w:rPr>
        <w:t>were offered</w:t>
      </w:r>
      <w:proofErr w:type="gramEnd"/>
      <w:r w:rsidRPr="00C11497">
        <w:rPr>
          <w:sz w:val="24"/>
          <w:szCs w:val="24"/>
        </w:rPr>
        <w:t xml:space="preserve"> to do one later should they wish to do so.</w:t>
      </w:r>
    </w:p>
    <w:p w14:paraId="24B1AB85" w14:textId="77777777" w:rsidR="00E43D48" w:rsidRPr="00C11497" w:rsidRDefault="00E43D48" w:rsidP="00E43D48">
      <w:pPr>
        <w:rPr>
          <w:sz w:val="24"/>
          <w:szCs w:val="24"/>
        </w:rPr>
      </w:pPr>
      <w:r w:rsidRPr="00C11497">
        <w:rPr>
          <w:sz w:val="24"/>
          <w:szCs w:val="24"/>
        </w:rPr>
        <w:t xml:space="preserve"> </w:t>
      </w:r>
    </w:p>
    <w:p w14:paraId="4F0DE189" w14:textId="77777777" w:rsidR="00E43D48" w:rsidRPr="00C11497" w:rsidRDefault="00E43D48" w:rsidP="00E43D48">
      <w:pPr>
        <w:rPr>
          <w:sz w:val="24"/>
          <w:szCs w:val="24"/>
        </w:rPr>
      </w:pPr>
      <w:r w:rsidRPr="00E43D48">
        <w:rPr>
          <w:i/>
          <w:sz w:val="24"/>
          <w:szCs w:val="24"/>
        </w:rPr>
        <w:t xml:space="preserve"> ‘All victims making an allegation of criminal conduct should be provided with the information for victims of crime leaflet within five days’</w:t>
      </w:r>
      <w:r w:rsidRPr="00C11497">
        <w:rPr>
          <w:sz w:val="24"/>
          <w:szCs w:val="24"/>
        </w:rPr>
        <w:t xml:space="preserve"> (</w:t>
      </w:r>
      <w:proofErr w:type="spellStart"/>
      <w:r w:rsidRPr="00C11497">
        <w:rPr>
          <w:sz w:val="24"/>
          <w:szCs w:val="24"/>
        </w:rPr>
        <w:t>Blackstones</w:t>
      </w:r>
      <w:proofErr w:type="spellEnd"/>
      <w:r w:rsidRPr="00C11497">
        <w:rPr>
          <w:sz w:val="24"/>
          <w:szCs w:val="24"/>
        </w:rPr>
        <w:t xml:space="preserve"> Handbook for </w:t>
      </w:r>
      <w:proofErr w:type="gramStart"/>
      <w:r w:rsidRPr="00C11497">
        <w:rPr>
          <w:sz w:val="24"/>
          <w:szCs w:val="24"/>
        </w:rPr>
        <w:t>Policing</w:t>
      </w:r>
      <w:proofErr w:type="gramEnd"/>
      <w:r w:rsidRPr="00C11497">
        <w:rPr>
          <w:sz w:val="24"/>
          <w:szCs w:val="24"/>
        </w:rPr>
        <w:t xml:space="preserve"> students 2020). </w:t>
      </w:r>
      <w:proofErr w:type="gramStart"/>
      <w:r w:rsidRPr="00C11497">
        <w:rPr>
          <w:sz w:val="24"/>
          <w:szCs w:val="24"/>
        </w:rPr>
        <w:t>All victims were given this leaflet by myself</w:t>
      </w:r>
      <w:proofErr w:type="gramEnd"/>
      <w:r w:rsidRPr="00C11497">
        <w:rPr>
          <w:sz w:val="24"/>
          <w:szCs w:val="24"/>
        </w:rPr>
        <w:t xml:space="preserve"> as soon as they had produced their statement. I had then recorded them for standard service updates due to the low-level nature of the crime. </w:t>
      </w:r>
    </w:p>
    <w:p w14:paraId="629224E7" w14:textId="77777777" w:rsidR="00E43D48" w:rsidRPr="00C11497" w:rsidRDefault="00E43D48" w:rsidP="00E43D48">
      <w:pPr>
        <w:rPr>
          <w:sz w:val="24"/>
          <w:szCs w:val="24"/>
        </w:rPr>
      </w:pPr>
      <w:r w:rsidRPr="00C11497">
        <w:rPr>
          <w:sz w:val="24"/>
          <w:szCs w:val="24"/>
        </w:rPr>
        <w:t xml:space="preserve">Each victim had agreed for their details to </w:t>
      </w:r>
      <w:proofErr w:type="gramStart"/>
      <w:r w:rsidRPr="00C11497">
        <w:rPr>
          <w:sz w:val="24"/>
          <w:szCs w:val="24"/>
        </w:rPr>
        <w:t>be shared</w:t>
      </w:r>
      <w:proofErr w:type="gramEnd"/>
      <w:r w:rsidRPr="00C11497">
        <w:rPr>
          <w:sz w:val="24"/>
          <w:szCs w:val="24"/>
        </w:rPr>
        <w:t xml:space="preserve"> with victim support referrals and gave them my work telephone number and email should they wish to contact me for any further enquiries as I understand that being a victim of crime can have emotional effects. By offering them support from myself gives them that opportunity to speak to someone with a familiar face. </w:t>
      </w:r>
    </w:p>
    <w:p w14:paraId="1B9E8D7C" w14:textId="77777777" w:rsidR="00E43D48" w:rsidRPr="00C11497" w:rsidRDefault="00E43D48" w:rsidP="00E43D48">
      <w:pPr>
        <w:rPr>
          <w:sz w:val="24"/>
          <w:szCs w:val="24"/>
        </w:rPr>
      </w:pPr>
    </w:p>
    <w:p w14:paraId="2CA6802D" w14:textId="77777777" w:rsidR="00E43D48" w:rsidRPr="00C11497" w:rsidRDefault="00E43D48" w:rsidP="00E43D48">
      <w:pPr>
        <w:rPr>
          <w:sz w:val="24"/>
          <w:szCs w:val="24"/>
        </w:rPr>
      </w:pPr>
      <w:r w:rsidRPr="00C11497">
        <w:rPr>
          <w:sz w:val="24"/>
          <w:szCs w:val="24"/>
        </w:rPr>
        <w:t xml:space="preserve">Policing values play a huge part in policing. They allow us to work to a professional standard. I used these values when being impartial, this value was engaged by understanding the fact that everyone is to be treated fairly, however this does not </w:t>
      </w:r>
      <w:r w:rsidRPr="00C11497">
        <w:rPr>
          <w:sz w:val="24"/>
          <w:szCs w:val="24"/>
        </w:rPr>
        <w:lastRenderedPageBreak/>
        <w:t xml:space="preserve">mean everyone is treated the same. For example, I had treated Mr. Thomas differently to the other victims more so because of his disabilities and believed he required that extra bit of support. </w:t>
      </w:r>
      <w:proofErr w:type="gramStart"/>
      <w:r w:rsidRPr="00C11497">
        <w:rPr>
          <w:sz w:val="24"/>
          <w:szCs w:val="24"/>
        </w:rPr>
        <w:t>But</w:t>
      </w:r>
      <w:proofErr w:type="gramEnd"/>
      <w:r w:rsidRPr="00C11497">
        <w:rPr>
          <w:sz w:val="24"/>
          <w:szCs w:val="24"/>
        </w:rPr>
        <w:t xml:space="preserve"> they were all treated fairly and each case was investigated the same. Another value I incorporated was integrity. Integrity is about upholding public confidence by being professional and I believe that during this incident I was professional, I had engaged with each victim and applied the knowledge I have gained throughout my classroom experience and through working alongside my tutor to investigating this offence. </w:t>
      </w:r>
    </w:p>
    <w:p w14:paraId="0A9005AF" w14:textId="77777777" w:rsidR="00E43D48" w:rsidRPr="00C11497" w:rsidRDefault="00E43D48" w:rsidP="00E43D48">
      <w:pPr>
        <w:rPr>
          <w:sz w:val="24"/>
          <w:szCs w:val="24"/>
        </w:rPr>
      </w:pPr>
    </w:p>
    <w:p w14:paraId="5236BB0D" w14:textId="77777777" w:rsidR="00E43D48" w:rsidRPr="00C11497" w:rsidRDefault="00E43D48" w:rsidP="00E43D48">
      <w:pPr>
        <w:rPr>
          <w:sz w:val="24"/>
          <w:szCs w:val="24"/>
        </w:rPr>
      </w:pPr>
      <w:r w:rsidRPr="00C11497">
        <w:rPr>
          <w:sz w:val="24"/>
          <w:szCs w:val="24"/>
        </w:rPr>
        <w:t xml:space="preserve">Leading up to the incident, I felt nervous. </w:t>
      </w:r>
      <w:proofErr w:type="gramStart"/>
      <w:r w:rsidRPr="00C11497">
        <w:rPr>
          <w:sz w:val="24"/>
          <w:szCs w:val="24"/>
        </w:rPr>
        <w:t>This was one of the first incidents I attended and still felt quite out of my depth.</w:t>
      </w:r>
      <w:proofErr w:type="gramEnd"/>
      <w:r w:rsidRPr="00C11497">
        <w:rPr>
          <w:sz w:val="24"/>
          <w:szCs w:val="24"/>
        </w:rPr>
        <w:t xml:space="preserve">  Upon </w:t>
      </w:r>
      <w:proofErr w:type="gramStart"/>
      <w:r w:rsidRPr="00C11497">
        <w:rPr>
          <w:sz w:val="24"/>
          <w:szCs w:val="24"/>
        </w:rPr>
        <w:t>arrival</w:t>
      </w:r>
      <w:proofErr w:type="gramEnd"/>
      <w:r w:rsidRPr="00C11497">
        <w:rPr>
          <w:sz w:val="24"/>
          <w:szCs w:val="24"/>
        </w:rPr>
        <w:t xml:space="preserve"> I didn’t think about anything else other than to gain information from the victim on what had happened. After dealing with Mr. </w:t>
      </w:r>
      <w:proofErr w:type="gramStart"/>
      <w:r w:rsidRPr="00C11497">
        <w:rPr>
          <w:sz w:val="24"/>
          <w:szCs w:val="24"/>
        </w:rPr>
        <w:t>Jones</w:t>
      </w:r>
      <w:proofErr w:type="gramEnd"/>
      <w:r w:rsidRPr="00C11497">
        <w:rPr>
          <w:sz w:val="24"/>
          <w:szCs w:val="24"/>
        </w:rPr>
        <w:t xml:space="preserve"> I felt more at ease then to be able to gather similar information and evidence from the other victims. After completing the statements and exhibiting the CCTV footage and photographs I had </w:t>
      </w:r>
      <w:proofErr w:type="gramStart"/>
      <w:r w:rsidRPr="00C11497">
        <w:rPr>
          <w:sz w:val="24"/>
          <w:szCs w:val="24"/>
        </w:rPr>
        <w:t>taken</w:t>
      </w:r>
      <w:proofErr w:type="gramEnd"/>
      <w:r w:rsidRPr="00C11497">
        <w:rPr>
          <w:sz w:val="24"/>
          <w:szCs w:val="24"/>
        </w:rPr>
        <w:t xml:space="preserve"> I felt accomplished with what I had done and was happy with the way I had communicated and dealt with the victims. </w:t>
      </w:r>
    </w:p>
    <w:p w14:paraId="18B2CF92" w14:textId="77777777" w:rsidR="00E43D48" w:rsidRPr="00C11497" w:rsidRDefault="00E43D48" w:rsidP="00E43D48">
      <w:pPr>
        <w:rPr>
          <w:sz w:val="24"/>
          <w:szCs w:val="24"/>
        </w:rPr>
      </w:pPr>
    </w:p>
    <w:p w14:paraId="1ED1D275" w14:textId="77777777" w:rsidR="00E43D48" w:rsidRPr="00C11497" w:rsidRDefault="00E43D48" w:rsidP="00E43D48">
      <w:pPr>
        <w:rPr>
          <w:color w:val="auto"/>
          <w:sz w:val="24"/>
          <w:szCs w:val="24"/>
        </w:rPr>
      </w:pPr>
      <w:r w:rsidRPr="00C11497">
        <w:rPr>
          <w:color w:val="auto"/>
          <w:sz w:val="24"/>
          <w:szCs w:val="24"/>
        </w:rPr>
        <w:t xml:space="preserve">I think what went well during the incident was my ability to put aside my nerves and inexperience of the job and I was able to deal with the incident professionally. I obtained a good standard of statements with all the relevant details. I made sure the victims all knew about the process of what would happen next if they were to attend court. However, I think I did lack confidence in some areas. Particularly when I had taken my time in writing the statements, as sometimes I would be unsure of what </w:t>
      </w:r>
      <w:proofErr w:type="gramStart"/>
      <w:r w:rsidRPr="00C11497">
        <w:rPr>
          <w:color w:val="auto"/>
          <w:sz w:val="24"/>
          <w:szCs w:val="24"/>
        </w:rPr>
        <w:t>was said</w:t>
      </w:r>
      <w:proofErr w:type="gramEnd"/>
      <w:r w:rsidRPr="00C11497">
        <w:rPr>
          <w:color w:val="auto"/>
          <w:sz w:val="24"/>
          <w:szCs w:val="24"/>
        </w:rPr>
        <w:t xml:space="preserve"> after already asking them to repeat what had happened a few times. I would feel too embarrassed or anxious to ask them to repeat it another time in case they thought I </w:t>
      </w:r>
      <w:proofErr w:type="gramStart"/>
      <w:r w:rsidRPr="00C11497">
        <w:rPr>
          <w:color w:val="auto"/>
          <w:sz w:val="24"/>
          <w:szCs w:val="24"/>
        </w:rPr>
        <w:t>wasn’t</w:t>
      </w:r>
      <w:proofErr w:type="gramEnd"/>
      <w:r w:rsidRPr="00C11497">
        <w:rPr>
          <w:color w:val="auto"/>
          <w:sz w:val="24"/>
          <w:szCs w:val="24"/>
        </w:rPr>
        <w:t xml:space="preserve"> listening to them properly and didn’t think I was taking them seriously. </w:t>
      </w:r>
    </w:p>
    <w:p w14:paraId="728391BE" w14:textId="77777777" w:rsidR="00E43D48" w:rsidRPr="00C11497" w:rsidRDefault="00E43D48" w:rsidP="00E43D48">
      <w:pPr>
        <w:rPr>
          <w:sz w:val="24"/>
          <w:szCs w:val="24"/>
        </w:rPr>
      </w:pPr>
      <w:r w:rsidRPr="00C11497">
        <w:rPr>
          <w:sz w:val="24"/>
          <w:szCs w:val="24"/>
        </w:rPr>
        <w:t xml:space="preserve">If I was to carry on with the embarrassment of not wanting to ask them to repeat a numerous of times what had happened, it could have serious effects on the case. I would not be writing the facts correctly, and it could dismiss the case all together. This would also not be in line with honesty and integrity in the Code of Ethics. Upon reflecting from that, I have realised its crucial for me to ask victims or offenders to repeat anything they say which I am unsure of, and not to assume I know what they are saying as it could have a massive impact. This has made me make sure every time I am writing a statement in other incidents to summarise with them what they have said. </w:t>
      </w:r>
    </w:p>
    <w:p w14:paraId="3C7B0B8D" w14:textId="77777777" w:rsidR="00E43D48" w:rsidRPr="00C11497" w:rsidRDefault="00E43D48" w:rsidP="00E43D48">
      <w:pPr>
        <w:rPr>
          <w:sz w:val="24"/>
          <w:szCs w:val="24"/>
        </w:rPr>
      </w:pPr>
      <w:r w:rsidRPr="00C11497">
        <w:rPr>
          <w:sz w:val="24"/>
          <w:szCs w:val="24"/>
        </w:rPr>
        <w:t xml:space="preserve">What I should have done differently in this situation is, after conducting a statement with </w:t>
      </w:r>
      <w:proofErr w:type="spellStart"/>
      <w:r w:rsidRPr="00C11497">
        <w:rPr>
          <w:sz w:val="24"/>
          <w:szCs w:val="24"/>
        </w:rPr>
        <w:t>Mr.Jones</w:t>
      </w:r>
      <w:proofErr w:type="spellEnd"/>
      <w:r w:rsidRPr="00C11497">
        <w:rPr>
          <w:sz w:val="24"/>
          <w:szCs w:val="24"/>
        </w:rPr>
        <w:t xml:space="preserve"> the third victim came out of her property to where they were later discussing what had happened before I had taken a statement from her. This could affect the case as because they were discussing what had happened, it could then change her account of what she really experienced. </w:t>
      </w:r>
    </w:p>
    <w:p w14:paraId="5776FEDB" w14:textId="77777777" w:rsidR="00E43D48" w:rsidRPr="00C11497" w:rsidRDefault="00E43D48" w:rsidP="00E43D48">
      <w:pPr>
        <w:rPr>
          <w:sz w:val="24"/>
          <w:szCs w:val="24"/>
        </w:rPr>
      </w:pPr>
      <w:r w:rsidRPr="00C11497">
        <w:rPr>
          <w:sz w:val="24"/>
          <w:szCs w:val="24"/>
        </w:rPr>
        <w:t xml:space="preserve">Using the Gibbs Model 1988 to reflect on this incident has helped me to realise that in order for me to progress I need to gain confidence in myself when dealing with incidents. I understand that this will come with experience with more calls I attend and it will become second nature to me. I need to realise that this </w:t>
      </w:r>
      <w:proofErr w:type="gramStart"/>
      <w:r w:rsidRPr="00C11497">
        <w:rPr>
          <w:sz w:val="24"/>
          <w:szCs w:val="24"/>
        </w:rPr>
        <w:t>doesn’t</w:t>
      </w:r>
      <w:proofErr w:type="gramEnd"/>
      <w:r w:rsidRPr="00C11497">
        <w:rPr>
          <w:sz w:val="24"/>
          <w:szCs w:val="24"/>
        </w:rPr>
        <w:t xml:space="preserve"> happen overnight and it will take time. </w:t>
      </w:r>
    </w:p>
    <w:p w14:paraId="7FD39A42" w14:textId="6971807B" w:rsidR="00025650" w:rsidRPr="00270EEB" w:rsidRDefault="00025650" w:rsidP="00025650">
      <w:pPr>
        <w:jc w:val="both"/>
        <w:rPr>
          <w:sz w:val="24"/>
          <w:szCs w:val="24"/>
        </w:rPr>
      </w:pPr>
    </w:p>
    <w:p w14:paraId="73D1DF2B" w14:textId="45623142" w:rsidR="00025650" w:rsidRPr="00270EEB" w:rsidRDefault="00E43D48" w:rsidP="00025650">
      <w:pPr>
        <w:jc w:val="both"/>
        <w:rPr>
          <w:sz w:val="24"/>
          <w:szCs w:val="24"/>
        </w:rPr>
      </w:pPr>
      <w:r>
        <w:rPr>
          <w:sz w:val="24"/>
          <w:szCs w:val="24"/>
        </w:rPr>
        <w:t>1492</w:t>
      </w:r>
    </w:p>
    <w:p w14:paraId="55885AA0" w14:textId="274264B9" w:rsidR="008B28E7" w:rsidRDefault="008B28E7" w:rsidP="00FF7EBB">
      <w:pPr>
        <w:jc w:val="both"/>
        <w:rPr>
          <w:sz w:val="24"/>
          <w:szCs w:val="24"/>
        </w:rPr>
      </w:pPr>
    </w:p>
    <w:p w14:paraId="391ECEB2" w14:textId="77777777" w:rsidR="00E43D48" w:rsidRPr="00270EEB" w:rsidRDefault="00E43D48"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F2DD2D2" w14:textId="608259EE" w:rsidR="00E7699E" w:rsidRPr="00725D0E" w:rsidRDefault="00E7699E" w:rsidP="00E7699E">
      <w:pPr>
        <w:rPr>
          <w:sz w:val="24"/>
          <w:szCs w:val="24"/>
        </w:rPr>
      </w:pPr>
      <w:r w:rsidRPr="00725D0E">
        <w:rPr>
          <w:sz w:val="24"/>
          <w:szCs w:val="24"/>
        </w:rPr>
        <w:t xml:space="preserve">In this assignment, I am going to talk about an incident where I conducted an investigation into a theft from a retail store and will reflect on what happened using the Gibbs’ </w:t>
      </w:r>
      <w:r>
        <w:rPr>
          <w:sz w:val="24"/>
          <w:szCs w:val="24"/>
        </w:rPr>
        <w:t xml:space="preserve">Reflective Cycle </w:t>
      </w:r>
      <w:r w:rsidRPr="00725D0E">
        <w:rPr>
          <w:sz w:val="24"/>
          <w:szCs w:val="24"/>
        </w:rPr>
        <w:t>Mode</w:t>
      </w:r>
      <w:r>
        <w:rPr>
          <w:sz w:val="24"/>
          <w:szCs w:val="24"/>
        </w:rPr>
        <w:t xml:space="preserve">l (1988). </w:t>
      </w:r>
    </w:p>
    <w:p w14:paraId="2BFD977C" w14:textId="77777777" w:rsidR="00E7699E" w:rsidRPr="00725D0E" w:rsidRDefault="00E7699E" w:rsidP="00E7699E">
      <w:pPr>
        <w:rPr>
          <w:sz w:val="24"/>
          <w:szCs w:val="24"/>
        </w:rPr>
      </w:pPr>
    </w:p>
    <w:p w14:paraId="3AA937AE" w14:textId="3CA161A6" w:rsidR="00E7699E" w:rsidRPr="00725D0E" w:rsidRDefault="00E7699E" w:rsidP="00E7699E">
      <w:pPr>
        <w:rPr>
          <w:sz w:val="24"/>
          <w:szCs w:val="24"/>
        </w:rPr>
      </w:pPr>
      <w:r>
        <w:rPr>
          <w:sz w:val="24"/>
          <w:szCs w:val="24"/>
        </w:rPr>
        <w:t>The incident</w:t>
      </w:r>
      <w:r w:rsidRPr="00725D0E">
        <w:rPr>
          <w:sz w:val="24"/>
          <w:szCs w:val="24"/>
        </w:rPr>
        <w:t xml:space="preserve"> was a male had been seen on CCTV leaving the store holding </w:t>
      </w:r>
      <w:proofErr w:type="gramStart"/>
      <w:r w:rsidRPr="00725D0E">
        <w:rPr>
          <w:sz w:val="24"/>
          <w:szCs w:val="24"/>
        </w:rPr>
        <w:t>2</w:t>
      </w:r>
      <w:proofErr w:type="gramEnd"/>
      <w:r w:rsidRPr="00725D0E">
        <w:rPr>
          <w:sz w:val="24"/>
          <w:szCs w:val="24"/>
        </w:rPr>
        <w:t xml:space="preserve"> bottles of fragrances which he had not paid for. The male then made off in a vehicle, which</w:t>
      </w:r>
      <w:r>
        <w:rPr>
          <w:sz w:val="24"/>
          <w:szCs w:val="24"/>
        </w:rPr>
        <w:t xml:space="preserve"> </w:t>
      </w:r>
      <w:proofErr w:type="gramStart"/>
      <w:r>
        <w:rPr>
          <w:sz w:val="24"/>
          <w:szCs w:val="24"/>
        </w:rPr>
        <w:t>was captured</w:t>
      </w:r>
      <w:proofErr w:type="gramEnd"/>
      <w:r w:rsidRPr="00725D0E">
        <w:rPr>
          <w:sz w:val="24"/>
          <w:szCs w:val="24"/>
        </w:rPr>
        <w:t xml:space="preserve"> by CCTV. I attended the store and took a detailed statement from the store manager where she produced the CCTV footage as evidence. Upon investigating the registration number from the vehicle, we identified a named driver from that vehicle who matched the description of the identity on CCTV. We attended the suspects address to ask him to attend a volunta</w:t>
      </w:r>
      <w:r>
        <w:rPr>
          <w:sz w:val="24"/>
          <w:szCs w:val="24"/>
        </w:rPr>
        <w:t>ry interview. The male denied the allegation of theft</w:t>
      </w:r>
      <w:r w:rsidR="00D03A11">
        <w:rPr>
          <w:sz w:val="24"/>
          <w:szCs w:val="24"/>
        </w:rPr>
        <w:t xml:space="preserve"> during the interview</w:t>
      </w:r>
      <w:r>
        <w:rPr>
          <w:sz w:val="24"/>
          <w:szCs w:val="24"/>
        </w:rPr>
        <w:t xml:space="preserve">, stating that the </w:t>
      </w:r>
      <w:r w:rsidRPr="00725D0E">
        <w:rPr>
          <w:sz w:val="24"/>
          <w:szCs w:val="24"/>
        </w:rPr>
        <w:t xml:space="preserve">shop assistant told him they were testers and he could take them without paying. </w:t>
      </w:r>
      <w:r>
        <w:rPr>
          <w:sz w:val="24"/>
          <w:szCs w:val="24"/>
        </w:rPr>
        <w:t>After the interview, the suspect then returned the items to the police station where I then seized the goods. With all the relevant evidence, I was able to rep</w:t>
      </w:r>
      <w:r w:rsidR="00D03A11">
        <w:rPr>
          <w:sz w:val="24"/>
          <w:szCs w:val="24"/>
        </w:rPr>
        <w:t xml:space="preserve">ort the suspect for the offence and he was summoned to court. </w:t>
      </w:r>
      <w:r>
        <w:rPr>
          <w:sz w:val="24"/>
          <w:szCs w:val="24"/>
        </w:rPr>
        <w:t xml:space="preserve"> </w:t>
      </w:r>
    </w:p>
    <w:p w14:paraId="08C9DA91" w14:textId="77777777" w:rsidR="00E7699E" w:rsidRPr="00725D0E" w:rsidRDefault="00E7699E" w:rsidP="00E7699E">
      <w:pPr>
        <w:rPr>
          <w:sz w:val="24"/>
          <w:szCs w:val="24"/>
        </w:rPr>
      </w:pPr>
    </w:p>
    <w:p w14:paraId="42D2A3AC" w14:textId="77777777" w:rsidR="00E7699E" w:rsidRDefault="00E7699E" w:rsidP="00E7699E">
      <w:pPr>
        <w:rPr>
          <w:color w:val="333333"/>
          <w:sz w:val="24"/>
          <w:szCs w:val="24"/>
        </w:rPr>
      </w:pPr>
      <w:r w:rsidRPr="00725D0E">
        <w:rPr>
          <w:sz w:val="24"/>
          <w:szCs w:val="24"/>
        </w:rPr>
        <w:t>During this, I used the National Decision Making Model (NDM)</w:t>
      </w:r>
      <w:r>
        <w:rPr>
          <w:sz w:val="24"/>
          <w:szCs w:val="24"/>
        </w:rPr>
        <w:t xml:space="preserve"> to assist in resolving the incident. (College of Policing, 2013) states</w:t>
      </w:r>
      <w:r w:rsidRPr="00725D0E">
        <w:rPr>
          <w:sz w:val="24"/>
          <w:szCs w:val="24"/>
        </w:rPr>
        <w:t xml:space="preserve"> that ‘</w:t>
      </w:r>
      <w:r w:rsidRPr="00725D0E">
        <w:rPr>
          <w:i/>
          <w:color w:val="333333"/>
          <w:sz w:val="24"/>
          <w:szCs w:val="24"/>
        </w:rPr>
        <w:t xml:space="preserve">Decision makers can use the </w:t>
      </w:r>
      <w:r w:rsidRPr="00725D0E">
        <w:rPr>
          <w:i/>
          <w:sz w:val="24"/>
          <w:szCs w:val="24"/>
        </w:rPr>
        <w:t>NDM</w:t>
      </w:r>
      <w:r w:rsidRPr="00725D0E">
        <w:rPr>
          <w:i/>
          <w:color w:val="333333"/>
          <w:sz w:val="24"/>
          <w:szCs w:val="24"/>
        </w:rPr>
        <w:t xml:space="preserve"> to structure a rationale of what they did during an incident and why.’</w:t>
      </w:r>
      <w:r w:rsidRPr="00725D0E">
        <w:rPr>
          <w:color w:val="333333"/>
          <w:sz w:val="24"/>
          <w:szCs w:val="24"/>
        </w:rPr>
        <w:t xml:space="preserve"> </w:t>
      </w:r>
    </w:p>
    <w:p w14:paraId="25DDE3C3" w14:textId="77777777" w:rsidR="00E7699E" w:rsidRDefault="00E7699E" w:rsidP="00E7699E">
      <w:pPr>
        <w:rPr>
          <w:color w:val="333333"/>
          <w:sz w:val="24"/>
          <w:szCs w:val="24"/>
        </w:rPr>
      </w:pPr>
    </w:p>
    <w:p w14:paraId="4C77875B" w14:textId="77777777" w:rsidR="00E7699E" w:rsidRDefault="00E7699E" w:rsidP="00E7699E">
      <w:pPr>
        <w:rPr>
          <w:color w:val="333333"/>
          <w:sz w:val="24"/>
          <w:szCs w:val="24"/>
        </w:rPr>
      </w:pPr>
      <w:r>
        <w:rPr>
          <w:color w:val="333333"/>
          <w:sz w:val="24"/>
          <w:szCs w:val="24"/>
        </w:rPr>
        <w:lastRenderedPageBreak/>
        <w:t xml:space="preserve">Firstly, I thought about the Code of Ethics and is what I’m about to do in line with them, also if what I am doing is what the public would of expect of me. The next stage of the NDM is information and intelligence, I needed to make sure I was gathering all the correct information and recording everything I knew so far. As well as </w:t>
      </w:r>
      <w:proofErr w:type="gramStart"/>
      <w:r>
        <w:rPr>
          <w:color w:val="333333"/>
          <w:sz w:val="24"/>
          <w:szCs w:val="24"/>
        </w:rPr>
        <w:t>if</w:t>
      </w:r>
      <w:proofErr w:type="gramEnd"/>
      <w:r>
        <w:rPr>
          <w:color w:val="333333"/>
          <w:sz w:val="24"/>
          <w:szCs w:val="24"/>
        </w:rPr>
        <w:t xml:space="preserve"> there was any possible intelligence on the offender. I found out the male had a previous conviction of theft.  I then assessed the threat and risk of the suspect before I visited him, I checked if he had any warning markers against his name as this could have an impact on how the male could react to me when explaining he is a suspect of an investigation. </w:t>
      </w:r>
    </w:p>
    <w:p w14:paraId="20908DE5" w14:textId="77777777" w:rsidR="00E7699E" w:rsidRDefault="00E7699E" w:rsidP="00E7699E">
      <w:pPr>
        <w:rPr>
          <w:color w:val="333333"/>
          <w:sz w:val="24"/>
          <w:szCs w:val="24"/>
        </w:rPr>
      </w:pPr>
      <w:r>
        <w:rPr>
          <w:color w:val="333333"/>
          <w:sz w:val="24"/>
          <w:szCs w:val="24"/>
        </w:rPr>
        <w:t xml:space="preserve">The powers and policies I had available were, if the male was to refuse a voluntary interview then I could go down a different route and arrest the male at his property. I also had the legislation of the Theft Act 1968. The options I had was the following, invite the suspect for a voluntary interview, arrest the suspect, request a section 18 PACE search of his address, community resolution if both parties agreed, I could not use a penalty notice disorder as the stolen goods were above £100. </w:t>
      </w:r>
    </w:p>
    <w:p w14:paraId="64A049E1" w14:textId="77777777" w:rsidR="00E7699E" w:rsidRDefault="00E7699E" w:rsidP="00E7699E">
      <w:pPr>
        <w:rPr>
          <w:color w:val="333333"/>
          <w:sz w:val="24"/>
          <w:szCs w:val="24"/>
        </w:rPr>
      </w:pPr>
      <w:r>
        <w:rPr>
          <w:color w:val="333333"/>
          <w:sz w:val="24"/>
          <w:szCs w:val="24"/>
        </w:rPr>
        <w:t>The option I took was to request the suspect attend a voluntary interview, as I believed this would be the most proportionate and necessary outcome. The suspect calmly accepted.</w:t>
      </w:r>
    </w:p>
    <w:p w14:paraId="743F25B6" w14:textId="77777777" w:rsidR="00E7699E" w:rsidRDefault="00E7699E" w:rsidP="00E7699E">
      <w:pPr>
        <w:rPr>
          <w:color w:val="333333"/>
          <w:sz w:val="24"/>
          <w:szCs w:val="24"/>
        </w:rPr>
      </w:pPr>
      <w:r>
        <w:rPr>
          <w:color w:val="333333"/>
          <w:sz w:val="24"/>
          <w:szCs w:val="24"/>
        </w:rPr>
        <w:t xml:space="preserve">Upon reviewing, I believe this was the best course of action as the male was compliant and if I chose another course of action this could have resulted differently. </w:t>
      </w:r>
    </w:p>
    <w:p w14:paraId="3596A351" w14:textId="77777777" w:rsidR="00E7699E" w:rsidRDefault="00E7699E" w:rsidP="00E7699E">
      <w:pPr>
        <w:rPr>
          <w:color w:val="333333"/>
          <w:sz w:val="24"/>
          <w:szCs w:val="24"/>
        </w:rPr>
      </w:pPr>
    </w:p>
    <w:p w14:paraId="6F0418FD" w14:textId="77777777" w:rsidR="00E7699E" w:rsidRDefault="00E7699E" w:rsidP="00E7699E">
      <w:pPr>
        <w:rPr>
          <w:sz w:val="24"/>
          <w:szCs w:val="24"/>
        </w:rPr>
      </w:pPr>
      <w:r>
        <w:rPr>
          <w:color w:val="333333"/>
          <w:sz w:val="24"/>
          <w:szCs w:val="24"/>
        </w:rPr>
        <w:t xml:space="preserve">I gave the suspect my work number to contact me should he have any further queries about the process. The suspect later disclosed on a phone call that he was Muslim and was going away to celebrate Eid. This could have been a potential cultural issue if I had not discussed this with the suspect. I made sure the interview would not been conducted around this time and that I would keep him up to date after the date he returns. I also requested the best time to call, so I knew if I was to contact him it would not disturb him during the times of the day he would be praying. </w:t>
      </w:r>
    </w:p>
    <w:p w14:paraId="0B3F9574" w14:textId="77777777" w:rsidR="00E7699E" w:rsidRDefault="00E7699E" w:rsidP="00E7699E"/>
    <w:p w14:paraId="6E24EFAE" w14:textId="3E85FA74" w:rsidR="00E7699E" w:rsidRPr="00E43D48" w:rsidRDefault="00E7699E" w:rsidP="00E43D48">
      <w:pPr>
        <w:rPr>
          <w:sz w:val="24"/>
          <w:szCs w:val="24"/>
        </w:rPr>
      </w:pPr>
      <w:r w:rsidRPr="00E43D48">
        <w:rPr>
          <w:sz w:val="24"/>
          <w:szCs w:val="24"/>
        </w:rPr>
        <w:t>I have responsibilities within the CPIA to record and retain information during an investigation. College of Policing (2013) defines a</w:t>
      </w:r>
      <w:r w:rsidR="00E43D48" w:rsidRPr="00E43D48">
        <w:rPr>
          <w:sz w:val="24"/>
          <w:szCs w:val="24"/>
        </w:rPr>
        <w:t xml:space="preserve"> criminal investigation as </w:t>
      </w:r>
      <w:r w:rsidRPr="00E43D48">
        <w:rPr>
          <w:sz w:val="24"/>
          <w:szCs w:val="24"/>
        </w:rPr>
        <w:t>‘An investigation conducted by police officers with a view to it being ascertained whether a person should be charged with an offence, or whether a person charged with an offence is guilty of it.’</w:t>
      </w:r>
    </w:p>
    <w:p w14:paraId="1A0BC66C" w14:textId="77777777" w:rsidR="00E7699E" w:rsidRPr="006738B5" w:rsidRDefault="00E7699E" w:rsidP="00E7699E">
      <w:pPr>
        <w:rPr>
          <w:sz w:val="24"/>
          <w:szCs w:val="24"/>
        </w:rPr>
      </w:pPr>
      <w:r w:rsidRPr="006738B5">
        <w:rPr>
          <w:sz w:val="24"/>
          <w:szCs w:val="24"/>
        </w:rPr>
        <w:t>The responsibilities I had were too make sure the suspect and the store management were to be updated with any details relevant to the investigation. When conducting I made sure I dealt with all reasonable lines of enquiries and recorded all that was relevant to the case and made sure it could be retrieved.</w:t>
      </w:r>
    </w:p>
    <w:p w14:paraId="50C7D967" w14:textId="77777777" w:rsidR="00E7699E" w:rsidRPr="006738B5" w:rsidRDefault="00E7699E" w:rsidP="00E7699E">
      <w:pPr>
        <w:rPr>
          <w:sz w:val="24"/>
          <w:szCs w:val="24"/>
        </w:rPr>
      </w:pPr>
      <w:r w:rsidRPr="006738B5">
        <w:rPr>
          <w:sz w:val="24"/>
          <w:szCs w:val="24"/>
        </w:rPr>
        <w:t xml:space="preserve">I retained all material that </w:t>
      </w:r>
      <w:proofErr w:type="gramStart"/>
      <w:r w:rsidRPr="006738B5">
        <w:rPr>
          <w:sz w:val="24"/>
          <w:szCs w:val="24"/>
        </w:rPr>
        <w:t>was needed</w:t>
      </w:r>
      <w:proofErr w:type="gramEnd"/>
      <w:r w:rsidRPr="006738B5">
        <w:rPr>
          <w:sz w:val="24"/>
          <w:szCs w:val="24"/>
        </w:rPr>
        <w:t xml:space="preserve">, the CCTV, the victim statements from two store workers, the suspect interview and then the stolen goods, that can then be returned to the victim. </w:t>
      </w:r>
    </w:p>
    <w:p w14:paraId="1DEC18CA" w14:textId="77777777" w:rsidR="00E7699E" w:rsidRPr="006738B5" w:rsidRDefault="00E7699E" w:rsidP="00E7699E">
      <w:pPr>
        <w:rPr>
          <w:sz w:val="24"/>
          <w:szCs w:val="24"/>
        </w:rPr>
      </w:pPr>
      <w:r w:rsidRPr="006738B5">
        <w:rPr>
          <w:sz w:val="24"/>
          <w:szCs w:val="24"/>
        </w:rPr>
        <w:t xml:space="preserve">I had then as the officer in case produced the not guilty anticipated plea file. All relevant materials </w:t>
      </w:r>
      <w:proofErr w:type="gramStart"/>
      <w:r w:rsidRPr="006738B5">
        <w:rPr>
          <w:sz w:val="24"/>
          <w:szCs w:val="24"/>
        </w:rPr>
        <w:t>had been reviewed</w:t>
      </w:r>
      <w:proofErr w:type="gramEnd"/>
      <w:r w:rsidRPr="006738B5">
        <w:rPr>
          <w:sz w:val="24"/>
          <w:szCs w:val="24"/>
        </w:rPr>
        <w:t xml:space="preserve"> to see if there was any to disclose that could assist the defence. </w:t>
      </w:r>
    </w:p>
    <w:p w14:paraId="057FC518" w14:textId="77777777" w:rsidR="00E7699E" w:rsidRDefault="00E7699E" w:rsidP="00E7699E">
      <w:pPr>
        <w:rPr>
          <w:sz w:val="24"/>
          <w:szCs w:val="24"/>
        </w:rPr>
      </w:pPr>
    </w:p>
    <w:p w14:paraId="11B8D6AE" w14:textId="77777777" w:rsidR="00E7699E" w:rsidRDefault="00E7699E" w:rsidP="00E7699E">
      <w:pPr>
        <w:rPr>
          <w:sz w:val="24"/>
          <w:szCs w:val="24"/>
        </w:rPr>
      </w:pPr>
      <w:r>
        <w:rPr>
          <w:sz w:val="24"/>
          <w:szCs w:val="24"/>
        </w:rPr>
        <w:t xml:space="preserve">Throughout my decision making in the investigation there was times were I had used my discretion, particularly when I made the decision to invite the suspect for a voluntary interview and not to arrest. There was a necessity for the arrest as it could have been to prevent any further loss, however due to low level of the theft, no </w:t>
      </w:r>
      <w:r>
        <w:rPr>
          <w:sz w:val="24"/>
          <w:szCs w:val="24"/>
        </w:rPr>
        <w:lastRenderedPageBreak/>
        <w:t xml:space="preserve">significant risks and not any previous offences since the defendant was a teenager, I made the decision to start with a voluntary interview. </w:t>
      </w:r>
    </w:p>
    <w:p w14:paraId="7B108415" w14:textId="5D8387AE" w:rsidR="00E7699E" w:rsidRDefault="00E7699E" w:rsidP="00E7699E">
      <w:pPr>
        <w:rPr>
          <w:sz w:val="24"/>
          <w:szCs w:val="24"/>
        </w:rPr>
      </w:pPr>
      <w:r>
        <w:rPr>
          <w:sz w:val="24"/>
          <w:szCs w:val="24"/>
        </w:rPr>
        <w:t>It was important for me to use the policing values I know and understand throughout the process. I was not biased towards the vic</w:t>
      </w:r>
      <w:r w:rsidR="00F038A2">
        <w:rPr>
          <w:sz w:val="24"/>
          <w:szCs w:val="24"/>
        </w:rPr>
        <w:t>tim as this</w:t>
      </w:r>
      <w:r>
        <w:rPr>
          <w:sz w:val="24"/>
          <w:szCs w:val="24"/>
        </w:rPr>
        <w:t xml:space="preserve"> could result in me favouring the victim and not listening or valuing the </w:t>
      </w:r>
      <w:proofErr w:type="gramStart"/>
      <w:r>
        <w:rPr>
          <w:sz w:val="24"/>
          <w:szCs w:val="24"/>
        </w:rPr>
        <w:t>subjects</w:t>
      </w:r>
      <w:proofErr w:type="gramEnd"/>
      <w:r>
        <w:rPr>
          <w:sz w:val="24"/>
          <w:szCs w:val="24"/>
        </w:rPr>
        <w:t xml:space="preserve"> admission of the case. For example, the suspect initially stated he took them only because the store assistant had told him he </w:t>
      </w:r>
      <w:proofErr w:type="gramStart"/>
      <w:r>
        <w:rPr>
          <w:sz w:val="24"/>
          <w:szCs w:val="24"/>
        </w:rPr>
        <w:t>could</w:t>
      </w:r>
      <w:proofErr w:type="gramEnd"/>
      <w:r>
        <w:rPr>
          <w:sz w:val="24"/>
          <w:szCs w:val="24"/>
        </w:rPr>
        <w:t xml:space="preserve"> as they were testers. This could actually been the case of a misunderstanding between two people communicating. </w:t>
      </w:r>
      <w:proofErr w:type="gramStart"/>
      <w:r>
        <w:rPr>
          <w:sz w:val="24"/>
          <w:szCs w:val="24"/>
        </w:rPr>
        <w:t>So</w:t>
      </w:r>
      <w:proofErr w:type="gramEnd"/>
      <w:r>
        <w:rPr>
          <w:sz w:val="24"/>
          <w:szCs w:val="24"/>
        </w:rPr>
        <w:t xml:space="preserve"> it was important for me to investigate both sides of the </w:t>
      </w:r>
      <w:r w:rsidR="00D03A11">
        <w:rPr>
          <w:sz w:val="24"/>
          <w:szCs w:val="24"/>
        </w:rPr>
        <w:t>story</w:t>
      </w:r>
      <w:r>
        <w:rPr>
          <w:sz w:val="24"/>
          <w:szCs w:val="24"/>
        </w:rPr>
        <w:t xml:space="preserve">. </w:t>
      </w:r>
      <w:r w:rsidR="00D03A11">
        <w:rPr>
          <w:sz w:val="24"/>
          <w:szCs w:val="24"/>
        </w:rPr>
        <w:t xml:space="preserve">Because </w:t>
      </w:r>
      <w:r w:rsidR="00C80868">
        <w:rPr>
          <w:sz w:val="24"/>
          <w:szCs w:val="24"/>
        </w:rPr>
        <w:t xml:space="preserve">the suspect has a previous conviction for theft already, I could have been unconsciously biased and assumed he had stolen the goods. </w:t>
      </w:r>
      <w:r w:rsidR="00D03A11">
        <w:rPr>
          <w:sz w:val="24"/>
          <w:szCs w:val="24"/>
        </w:rPr>
        <w:t xml:space="preserve">This could have affected the case if I was not impartial. I could have easily assumed he had done it again because he has been dishonest previously, but this would not be in line with the policing values. </w:t>
      </w:r>
    </w:p>
    <w:p w14:paraId="43A826A5" w14:textId="77777777" w:rsidR="00E7699E" w:rsidRDefault="00E7699E" w:rsidP="00E7699E">
      <w:pPr>
        <w:rPr>
          <w:sz w:val="24"/>
          <w:szCs w:val="24"/>
        </w:rPr>
      </w:pPr>
    </w:p>
    <w:p w14:paraId="24DF5C16" w14:textId="1FB434E2" w:rsidR="00E7699E" w:rsidRDefault="00E7699E" w:rsidP="00E7699E">
      <w:pPr>
        <w:rPr>
          <w:sz w:val="24"/>
          <w:szCs w:val="24"/>
        </w:rPr>
      </w:pPr>
      <w:r>
        <w:rPr>
          <w:sz w:val="24"/>
          <w:szCs w:val="24"/>
        </w:rPr>
        <w:t xml:space="preserve">Initially my feelings at the beginning of the investigation was anxious, I knew that I wanted to make sure I had the right person and what would happen if I was to mess the whole investigation up. I </w:t>
      </w:r>
      <w:proofErr w:type="gramStart"/>
      <w:r>
        <w:rPr>
          <w:sz w:val="24"/>
          <w:szCs w:val="24"/>
        </w:rPr>
        <w:t>wasn’t</w:t>
      </w:r>
      <w:proofErr w:type="gramEnd"/>
      <w:r>
        <w:rPr>
          <w:sz w:val="24"/>
          <w:szCs w:val="24"/>
        </w:rPr>
        <w:t xml:space="preserve"> sure how the suspect would react as I turned up at his address to explain he was being investigated for a crime. However, as I was going through the investigation, the evidence was becoming clear. As well as the phone call of him admitting to taking </w:t>
      </w:r>
      <w:proofErr w:type="gramStart"/>
      <w:r>
        <w:rPr>
          <w:sz w:val="24"/>
          <w:szCs w:val="24"/>
        </w:rPr>
        <w:t>them</w:t>
      </w:r>
      <w:proofErr w:type="gramEnd"/>
      <w:r>
        <w:rPr>
          <w:sz w:val="24"/>
          <w:szCs w:val="24"/>
        </w:rPr>
        <w:t xml:space="preserve"> I felt more relieved, I knew I had the correct suspect. In the end, I felt accomplished, as I was able to conduct an investigation from start to finish, and I knew that the right person </w:t>
      </w:r>
      <w:proofErr w:type="gramStart"/>
      <w:r>
        <w:rPr>
          <w:sz w:val="24"/>
          <w:szCs w:val="24"/>
        </w:rPr>
        <w:t>was reported</w:t>
      </w:r>
      <w:proofErr w:type="gramEnd"/>
      <w:r>
        <w:rPr>
          <w:sz w:val="24"/>
          <w:szCs w:val="24"/>
        </w:rPr>
        <w:t xml:space="preserve"> for the offence. </w:t>
      </w:r>
    </w:p>
    <w:p w14:paraId="648DCDAC" w14:textId="2B278FFF" w:rsidR="00015613" w:rsidRDefault="00015613" w:rsidP="00E7699E">
      <w:pPr>
        <w:rPr>
          <w:sz w:val="24"/>
          <w:szCs w:val="24"/>
        </w:rPr>
      </w:pPr>
    </w:p>
    <w:p w14:paraId="3CD46A17" w14:textId="77777777" w:rsidR="007621BB" w:rsidRDefault="007621BB" w:rsidP="007621BB">
      <w:pPr>
        <w:rPr>
          <w:sz w:val="24"/>
          <w:szCs w:val="24"/>
        </w:rPr>
      </w:pPr>
      <w:r>
        <w:rPr>
          <w:sz w:val="24"/>
          <w:szCs w:val="24"/>
        </w:rPr>
        <w:t xml:space="preserve">The fact I was able to have the time to conduct the investigation from the start has made me understand the whole concept of an investigation as a whole. I know that an investigation </w:t>
      </w:r>
      <w:proofErr w:type="gramStart"/>
      <w:r>
        <w:rPr>
          <w:sz w:val="24"/>
          <w:szCs w:val="24"/>
        </w:rPr>
        <w:t>could be handed over</w:t>
      </w:r>
      <w:proofErr w:type="gramEnd"/>
      <w:r>
        <w:rPr>
          <w:sz w:val="24"/>
          <w:szCs w:val="24"/>
        </w:rPr>
        <w:t xml:space="preserve"> to me half way through and I would need to gather all the information I would need to carry on with it efficiently and up to standard. This has given me a good understanding for future handovers. Where I could improve on this situation would be to have a better understanding of how an investigation is conducted and how to achieve the best </w:t>
      </w:r>
      <w:proofErr w:type="gramStart"/>
      <w:r>
        <w:rPr>
          <w:sz w:val="24"/>
          <w:szCs w:val="24"/>
        </w:rPr>
        <w:t>evidence,</w:t>
      </w:r>
      <w:proofErr w:type="gramEnd"/>
      <w:r>
        <w:rPr>
          <w:sz w:val="24"/>
          <w:szCs w:val="24"/>
        </w:rPr>
        <w:t xml:space="preserve"> however I know that this will come with experience. I also think that during the incident after inviting the suspect for a voluntary interview, he then called me back that same evening asking me to explain what was happening. On reflection, I believe I should have made it clearer and communicated better with the male to make sure he understood. </w:t>
      </w:r>
    </w:p>
    <w:p w14:paraId="27CBF3F8" w14:textId="77777777" w:rsidR="007621BB" w:rsidRDefault="007621BB" w:rsidP="00E7699E">
      <w:pPr>
        <w:rPr>
          <w:sz w:val="24"/>
          <w:szCs w:val="24"/>
        </w:rPr>
      </w:pPr>
    </w:p>
    <w:p w14:paraId="4B8C7E45" w14:textId="019ED862" w:rsidR="00E7699E" w:rsidRDefault="00E7699E" w:rsidP="00E7699E">
      <w:pPr>
        <w:rPr>
          <w:sz w:val="24"/>
          <w:szCs w:val="24"/>
        </w:rPr>
      </w:pPr>
      <w:r>
        <w:rPr>
          <w:sz w:val="24"/>
          <w:szCs w:val="24"/>
        </w:rPr>
        <w:t xml:space="preserve">What I also could have done during this incident was initially arrest the suspect as soon as he </w:t>
      </w:r>
      <w:proofErr w:type="gramStart"/>
      <w:r>
        <w:rPr>
          <w:sz w:val="24"/>
          <w:szCs w:val="24"/>
        </w:rPr>
        <w:t>was identified</w:t>
      </w:r>
      <w:proofErr w:type="gramEnd"/>
      <w:r>
        <w:rPr>
          <w:sz w:val="24"/>
          <w:szCs w:val="24"/>
        </w:rPr>
        <w:t xml:space="preserve">. I could then have conducted an interview as soon as applicable and reported for the offence immediately. However, this could be an impact of being bias, it was important for me to invite the suspect for a voluntary interview to be able to gain his account. In addition, I could have gone down the community resolution route, if the suspect had identified that he was guilty of the offence and showed remorse, a simple letter of apology would have been the end of the matter. However, this was not the case. </w:t>
      </w:r>
    </w:p>
    <w:p w14:paraId="67D5090A" w14:textId="77777777" w:rsidR="00E7699E" w:rsidRDefault="00E7699E" w:rsidP="00E7699E">
      <w:pPr>
        <w:rPr>
          <w:sz w:val="24"/>
          <w:szCs w:val="24"/>
        </w:rPr>
      </w:pPr>
      <w:r>
        <w:rPr>
          <w:sz w:val="24"/>
          <w:szCs w:val="24"/>
        </w:rPr>
        <w:t xml:space="preserve">If this incident would arose again I would possibly try more lines of enquiries to identify the defendants accomplices, whether they knew about the offence or not I could take a statement from them and be able to see if their accounts would match one another or if there was an admission. I also would definitely go down the route of a voluntary interview again if it were eligible. </w:t>
      </w:r>
    </w:p>
    <w:p w14:paraId="72C8A30A" w14:textId="77777777" w:rsidR="00E7699E" w:rsidRDefault="00E7699E" w:rsidP="00E7699E">
      <w:pPr>
        <w:rPr>
          <w:sz w:val="24"/>
          <w:szCs w:val="24"/>
        </w:rPr>
      </w:pPr>
    </w:p>
    <w:p w14:paraId="24CC43CC" w14:textId="6FA6BEBE" w:rsidR="007621BB" w:rsidRDefault="007621BB" w:rsidP="007621BB">
      <w:pPr>
        <w:rPr>
          <w:sz w:val="24"/>
          <w:szCs w:val="24"/>
        </w:rPr>
      </w:pPr>
      <w:r>
        <w:rPr>
          <w:sz w:val="24"/>
          <w:szCs w:val="24"/>
        </w:rPr>
        <w:lastRenderedPageBreak/>
        <w:t xml:space="preserve">To conclude, I have discussed an incident where a played a significant role to the both the victim and offender. I reflected on how I applied the NDM throughout the process and how it assisted me. I also discussed the role of discretion during the decision-making process where and how it can make a difference throughout an investigation. I spoke about the CPIA and explained my responsibilities when retaining and recording information. Lastly, I reflected on the situation as a whole using the Gibbs Model (1998) and analysed my part in the investigation. Using this model has helped me to understand how important it is to follow guidelines from the CPIA and code of ethics when conducting an investigation. I understand now my thoughts and feelings at the time and what action I would take if it arose again. </w:t>
      </w:r>
      <w:r w:rsidR="00FE2E47">
        <w:rPr>
          <w:sz w:val="24"/>
          <w:szCs w:val="24"/>
        </w:rPr>
        <w:t>Using this model encourages the time to think and reflect on what you could do better next time which then helps to constantly improve as a police officer</w:t>
      </w:r>
    </w:p>
    <w:p w14:paraId="4C811AD3" w14:textId="5FE99393"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47955E8A" w:rsidR="00025650" w:rsidRPr="00270EEB" w:rsidRDefault="007621BB" w:rsidP="00025650">
      <w:pPr>
        <w:jc w:val="both"/>
        <w:rPr>
          <w:sz w:val="24"/>
          <w:szCs w:val="24"/>
        </w:rPr>
      </w:pPr>
      <w:r>
        <w:rPr>
          <w:sz w:val="24"/>
          <w:szCs w:val="24"/>
        </w:rPr>
        <w:t>16</w:t>
      </w:r>
      <w:r w:rsidR="00FE2E47">
        <w:rPr>
          <w:sz w:val="24"/>
          <w:szCs w:val="24"/>
        </w:rPr>
        <w:t>32</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w:t>
      </w:r>
      <w:proofErr w:type="gramStart"/>
      <w:r w:rsidR="00763B2D" w:rsidRPr="00270EEB">
        <w:rPr>
          <w:b/>
          <w:sz w:val="24"/>
          <w:szCs w:val="24"/>
        </w:rPr>
        <w:t>be complete</w:t>
      </w:r>
      <w:r w:rsidR="008B28E7" w:rsidRPr="00270EEB">
        <w:rPr>
          <w:b/>
          <w:sz w:val="24"/>
          <w:szCs w:val="24"/>
        </w:rPr>
        <w:t>d</w:t>
      </w:r>
      <w:proofErr w:type="gramEnd"/>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48DA553F" w:rsidR="00220D06" w:rsidRPr="00270EEB" w:rsidRDefault="00263DD7" w:rsidP="00A63DDE">
            <w:pPr>
              <w:rPr>
                <w:sz w:val="24"/>
                <w:szCs w:val="24"/>
              </w:rPr>
            </w:pPr>
            <w:r>
              <w:rPr>
                <w:sz w:val="24"/>
                <w:szCs w:val="24"/>
              </w:rPr>
              <w:t>In task 2 when I discussed conflict manager I stated I wished to improve on b</w:t>
            </w:r>
            <w:r w:rsidR="00135B7F">
              <w:rPr>
                <w:sz w:val="24"/>
                <w:szCs w:val="24"/>
              </w:rPr>
              <w:t xml:space="preserve">eing able to provide further </w:t>
            </w:r>
            <w:r w:rsidR="00A63DDE">
              <w:rPr>
                <w:sz w:val="24"/>
                <w:szCs w:val="24"/>
              </w:rPr>
              <w:t xml:space="preserve">support to victims </w:t>
            </w:r>
            <w:r w:rsidR="00135B7F">
              <w:rPr>
                <w:sz w:val="24"/>
                <w:szCs w:val="24"/>
              </w:rPr>
              <w:t xml:space="preserve">and witnesses </w:t>
            </w:r>
            <w:r w:rsidR="00A63DDE">
              <w:rPr>
                <w:sz w:val="24"/>
                <w:szCs w:val="24"/>
              </w:rPr>
              <w:t>after incidents</w:t>
            </w:r>
            <w:r w:rsidR="007B28FA">
              <w:rPr>
                <w:sz w:val="24"/>
                <w:szCs w:val="24"/>
              </w:rPr>
              <w:t xml:space="preserve"> which has caused them to suffer. </w:t>
            </w:r>
            <w:r w:rsidR="00135B7F">
              <w:rPr>
                <w:sz w:val="24"/>
                <w:szCs w:val="24"/>
              </w:rPr>
              <w:t xml:space="preserv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16426CE" w14:textId="315C3C6F" w:rsidR="007B28FA" w:rsidRDefault="00A63DDE" w:rsidP="00A63DDE">
            <w:pPr>
              <w:rPr>
                <w:sz w:val="24"/>
                <w:szCs w:val="24"/>
              </w:rPr>
            </w:pPr>
            <w:r>
              <w:rPr>
                <w:sz w:val="24"/>
                <w:szCs w:val="24"/>
              </w:rPr>
              <w:t xml:space="preserve">By educating myself on other agencies/charities and local authorities </w:t>
            </w:r>
            <w:r w:rsidR="007B28FA">
              <w:rPr>
                <w:sz w:val="24"/>
                <w:szCs w:val="24"/>
              </w:rPr>
              <w:t xml:space="preserve">which offer support that is available to victims and witnesses. </w:t>
            </w:r>
          </w:p>
          <w:p w14:paraId="7D12BF64" w14:textId="4B0E82C2" w:rsidR="007B28FA" w:rsidRDefault="007B28FA" w:rsidP="00A63DDE">
            <w:pPr>
              <w:rPr>
                <w:sz w:val="24"/>
                <w:szCs w:val="24"/>
              </w:rPr>
            </w:pPr>
            <w:r>
              <w:rPr>
                <w:sz w:val="24"/>
                <w:szCs w:val="24"/>
              </w:rPr>
              <w:t xml:space="preserve">This </w:t>
            </w:r>
            <w:proofErr w:type="gramStart"/>
            <w:r>
              <w:rPr>
                <w:sz w:val="24"/>
                <w:szCs w:val="24"/>
              </w:rPr>
              <w:t>can be done</w:t>
            </w:r>
            <w:proofErr w:type="gramEnd"/>
            <w:r>
              <w:rPr>
                <w:sz w:val="24"/>
                <w:szCs w:val="24"/>
              </w:rPr>
              <w:t xml:space="preserve"> by researching online</w:t>
            </w:r>
            <w:r w:rsidR="00EE64C4">
              <w:rPr>
                <w:sz w:val="24"/>
                <w:szCs w:val="24"/>
              </w:rPr>
              <w:t>,</w:t>
            </w:r>
            <w:r>
              <w:rPr>
                <w:sz w:val="24"/>
                <w:szCs w:val="24"/>
              </w:rPr>
              <w:t xml:space="preserve"> websites, reading leaflets and posters that are at the station or studying </w:t>
            </w:r>
            <w:proofErr w:type="spellStart"/>
            <w:r>
              <w:rPr>
                <w:sz w:val="24"/>
                <w:szCs w:val="24"/>
              </w:rPr>
              <w:t>Blackstones</w:t>
            </w:r>
            <w:proofErr w:type="spellEnd"/>
            <w:r>
              <w:rPr>
                <w:sz w:val="24"/>
                <w:szCs w:val="24"/>
              </w:rPr>
              <w:t xml:space="preserve"> </w:t>
            </w:r>
            <w:proofErr w:type="spellStart"/>
            <w:r>
              <w:rPr>
                <w:sz w:val="24"/>
                <w:szCs w:val="24"/>
              </w:rPr>
              <w:t>Handdbook</w:t>
            </w:r>
            <w:proofErr w:type="spellEnd"/>
            <w:r>
              <w:rPr>
                <w:sz w:val="24"/>
                <w:szCs w:val="24"/>
              </w:rPr>
              <w:t xml:space="preserve">.  </w:t>
            </w:r>
          </w:p>
          <w:p w14:paraId="1DD535CE" w14:textId="0EB296BE" w:rsidR="00A63DDE" w:rsidRPr="00270EEB" w:rsidRDefault="007B28FA" w:rsidP="007B28FA">
            <w:pPr>
              <w:rPr>
                <w:sz w:val="24"/>
                <w:szCs w:val="24"/>
              </w:rPr>
            </w:pPr>
            <w:r>
              <w:rPr>
                <w:sz w:val="24"/>
                <w:szCs w:val="24"/>
              </w:rPr>
              <w:t>I am</w:t>
            </w:r>
            <w:r w:rsidR="00A63DDE">
              <w:rPr>
                <w:sz w:val="24"/>
                <w:szCs w:val="24"/>
              </w:rPr>
              <w:t xml:space="preserve"> not expecting to know </w:t>
            </w:r>
            <w:r>
              <w:rPr>
                <w:sz w:val="24"/>
                <w:szCs w:val="24"/>
              </w:rPr>
              <w:t>all</w:t>
            </w:r>
            <w:r w:rsidR="00A63DDE">
              <w:rPr>
                <w:sz w:val="24"/>
                <w:szCs w:val="24"/>
              </w:rPr>
              <w:t xml:space="preserve"> </w:t>
            </w:r>
            <w:r>
              <w:rPr>
                <w:sz w:val="24"/>
                <w:szCs w:val="24"/>
              </w:rPr>
              <w:t xml:space="preserve">that they </w:t>
            </w:r>
            <w:r w:rsidR="00A63DDE">
              <w:rPr>
                <w:sz w:val="24"/>
                <w:szCs w:val="24"/>
              </w:rPr>
              <w:t xml:space="preserve">offer, but I would like a good </w:t>
            </w:r>
            <w:r>
              <w:rPr>
                <w:sz w:val="24"/>
                <w:szCs w:val="24"/>
              </w:rPr>
              <w:t xml:space="preserve">and sufficient </w:t>
            </w:r>
            <w:r w:rsidR="00A63DDE">
              <w:rPr>
                <w:sz w:val="24"/>
                <w:szCs w:val="24"/>
              </w:rPr>
              <w:t xml:space="preserve">amount of knowledge in these areas to be able to be confident in offering </w:t>
            </w:r>
            <w:r w:rsidR="00EE64C4">
              <w:rPr>
                <w:sz w:val="24"/>
                <w:szCs w:val="24"/>
              </w:rPr>
              <w:t xml:space="preserve">these agencies support </w:t>
            </w:r>
            <w:r w:rsidR="00A63DDE">
              <w:rPr>
                <w:sz w:val="24"/>
                <w:szCs w:val="24"/>
              </w:rPr>
              <w:t>and being able to explain all the supp</w:t>
            </w:r>
            <w:r>
              <w:rPr>
                <w:sz w:val="24"/>
                <w:szCs w:val="24"/>
              </w:rPr>
              <w:t>ort</w:t>
            </w:r>
            <w:r w:rsidR="00EE64C4">
              <w:rPr>
                <w:sz w:val="24"/>
                <w:szCs w:val="24"/>
              </w:rPr>
              <w:t xml:space="preserve"> and care</w:t>
            </w:r>
            <w:r>
              <w:rPr>
                <w:sz w:val="24"/>
                <w:szCs w:val="24"/>
              </w:rPr>
              <w:t xml:space="preserve"> they can provide to victims/witnesses. </w:t>
            </w:r>
          </w:p>
        </w:tc>
        <w:tc>
          <w:tcPr>
            <w:tcW w:w="2230" w:type="dxa"/>
            <w:shd w:val="clear" w:color="auto" w:fill="auto"/>
          </w:tcPr>
          <w:p w14:paraId="7A706475" w14:textId="5A21E59E" w:rsidR="00A63DDE" w:rsidRDefault="00A63DDE" w:rsidP="00A63DDE">
            <w:pPr>
              <w:rPr>
                <w:sz w:val="24"/>
                <w:szCs w:val="24"/>
              </w:rPr>
            </w:pPr>
            <w:r>
              <w:rPr>
                <w:sz w:val="24"/>
                <w:szCs w:val="24"/>
              </w:rPr>
              <w:t xml:space="preserve">I can gain support for this firstly, by myself. I need to give myself the time to look up and research the support they provide. Whether </w:t>
            </w:r>
            <w:proofErr w:type="gramStart"/>
            <w:r>
              <w:rPr>
                <w:sz w:val="24"/>
                <w:szCs w:val="24"/>
              </w:rPr>
              <w:t>it’s</w:t>
            </w:r>
            <w:proofErr w:type="gramEnd"/>
            <w:r>
              <w:rPr>
                <w:sz w:val="24"/>
                <w:szCs w:val="24"/>
              </w:rPr>
              <w:t xml:space="preserve"> du</w:t>
            </w:r>
            <w:r w:rsidR="007B28FA">
              <w:rPr>
                <w:sz w:val="24"/>
                <w:szCs w:val="24"/>
              </w:rPr>
              <w:t xml:space="preserve">ring my free time at home or </w:t>
            </w:r>
            <w:r w:rsidR="00135B7F">
              <w:rPr>
                <w:sz w:val="24"/>
                <w:szCs w:val="24"/>
              </w:rPr>
              <w:t>during work</w:t>
            </w:r>
            <w:r w:rsidR="007B28FA">
              <w:rPr>
                <w:sz w:val="24"/>
                <w:szCs w:val="24"/>
              </w:rPr>
              <w:t>ing hours</w:t>
            </w:r>
            <w:r w:rsidR="00135B7F">
              <w:rPr>
                <w:sz w:val="24"/>
                <w:szCs w:val="24"/>
              </w:rPr>
              <w:t>.</w:t>
            </w:r>
          </w:p>
          <w:p w14:paraId="2FC075CA" w14:textId="08554881" w:rsidR="00A63DDE" w:rsidRDefault="00A63DDE" w:rsidP="00A63DDE">
            <w:pPr>
              <w:rPr>
                <w:sz w:val="24"/>
                <w:szCs w:val="24"/>
              </w:rPr>
            </w:pPr>
            <w:r>
              <w:rPr>
                <w:sz w:val="24"/>
                <w:szCs w:val="24"/>
              </w:rPr>
              <w:t xml:space="preserve">I could also receive support from more experienced colleagues and supervisors. Experienced colleagues can assist by </w:t>
            </w:r>
            <w:r w:rsidR="007B28FA">
              <w:rPr>
                <w:sz w:val="24"/>
                <w:szCs w:val="24"/>
              </w:rPr>
              <w:t xml:space="preserve">myself </w:t>
            </w:r>
            <w:r>
              <w:rPr>
                <w:sz w:val="24"/>
                <w:szCs w:val="24"/>
              </w:rPr>
              <w:t xml:space="preserve">asking them, or when double crewed ask them to explain to the victims the support they can receive. This will enable me to </w:t>
            </w:r>
            <w:r w:rsidR="00135B7F">
              <w:rPr>
                <w:sz w:val="24"/>
                <w:szCs w:val="24"/>
              </w:rPr>
              <w:t xml:space="preserve">listen and take in the information the same time as the victims. </w:t>
            </w:r>
          </w:p>
          <w:p w14:paraId="58DC168A" w14:textId="77777777" w:rsidR="00C2084A" w:rsidRDefault="00C2084A" w:rsidP="00A63DDE">
            <w:pPr>
              <w:rPr>
                <w:sz w:val="24"/>
                <w:szCs w:val="24"/>
              </w:rPr>
            </w:pPr>
          </w:p>
          <w:p w14:paraId="5C5D06C4" w14:textId="77777777" w:rsidR="00C2084A" w:rsidRDefault="00C2084A" w:rsidP="00A63DDE">
            <w:pPr>
              <w:rPr>
                <w:sz w:val="24"/>
                <w:szCs w:val="24"/>
              </w:rPr>
            </w:pPr>
          </w:p>
          <w:p w14:paraId="6C0B80A8" w14:textId="77777777" w:rsidR="00C2084A" w:rsidRDefault="00C2084A" w:rsidP="00A63DDE">
            <w:pPr>
              <w:rPr>
                <w:sz w:val="24"/>
                <w:szCs w:val="24"/>
              </w:rPr>
            </w:pPr>
          </w:p>
          <w:p w14:paraId="5204FE6B" w14:textId="77777777" w:rsidR="00C2084A" w:rsidRDefault="00C2084A" w:rsidP="00A63DDE">
            <w:pPr>
              <w:rPr>
                <w:sz w:val="24"/>
                <w:szCs w:val="24"/>
              </w:rPr>
            </w:pPr>
          </w:p>
          <w:p w14:paraId="4DB838A0" w14:textId="77777777" w:rsidR="00C2084A" w:rsidRDefault="00C2084A" w:rsidP="00A63DDE">
            <w:pPr>
              <w:rPr>
                <w:sz w:val="24"/>
                <w:szCs w:val="24"/>
              </w:rPr>
            </w:pPr>
          </w:p>
          <w:p w14:paraId="7A31CA45" w14:textId="77777777" w:rsidR="00C2084A" w:rsidRDefault="00C2084A" w:rsidP="00A63DDE">
            <w:pPr>
              <w:rPr>
                <w:sz w:val="24"/>
                <w:szCs w:val="24"/>
              </w:rPr>
            </w:pPr>
          </w:p>
          <w:p w14:paraId="177DD410" w14:textId="3DAB92F6" w:rsidR="00C2084A" w:rsidRPr="00270EEB" w:rsidRDefault="00C2084A" w:rsidP="00A63DDE">
            <w:pPr>
              <w:rPr>
                <w:sz w:val="24"/>
                <w:szCs w:val="24"/>
              </w:rPr>
            </w:pPr>
          </w:p>
        </w:tc>
        <w:tc>
          <w:tcPr>
            <w:tcW w:w="2230" w:type="dxa"/>
            <w:shd w:val="clear" w:color="auto" w:fill="auto"/>
          </w:tcPr>
          <w:p w14:paraId="11C5DBF1" w14:textId="77777777" w:rsidR="62FE5CAF" w:rsidRDefault="00135B7F" w:rsidP="00135B7F">
            <w:pPr>
              <w:rPr>
                <w:sz w:val="24"/>
                <w:szCs w:val="24"/>
              </w:rPr>
            </w:pPr>
            <w:r>
              <w:rPr>
                <w:sz w:val="24"/>
                <w:szCs w:val="24"/>
              </w:rPr>
              <w:t xml:space="preserve">I would like to say 3 months as a timeline. The quicker I am able to improve my knowledge, the more victims I can help and provide </w:t>
            </w:r>
            <w:r w:rsidR="007B28FA">
              <w:rPr>
                <w:sz w:val="24"/>
                <w:szCs w:val="24"/>
              </w:rPr>
              <w:t xml:space="preserve">sufficient </w:t>
            </w:r>
            <w:r>
              <w:rPr>
                <w:sz w:val="24"/>
                <w:szCs w:val="24"/>
              </w:rPr>
              <w:t>support too.</w:t>
            </w:r>
          </w:p>
          <w:p w14:paraId="1F90E38B" w14:textId="0F7317AB" w:rsidR="00EE64C4" w:rsidRDefault="00EE64C4" w:rsidP="00135B7F">
            <w:pPr>
              <w:rPr>
                <w:sz w:val="24"/>
                <w:szCs w:val="24"/>
              </w:rPr>
            </w:pPr>
            <w:r>
              <w:rPr>
                <w:sz w:val="24"/>
                <w:szCs w:val="24"/>
              </w:rPr>
              <w:t xml:space="preserve">By being able to </w:t>
            </w:r>
            <w:proofErr w:type="gramStart"/>
            <w:r>
              <w:rPr>
                <w:sz w:val="24"/>
                <w:szCs w:val="24"/>
              </w:rPr>
              <w:t>offer</w:t>
            </w:r>
            <w:proofErr w:type="gramEnd"/>
            <w:r>
              <w:rPr>
                <w:sz w:val="24"/>
                <w:szCs w:val="24"/>
              </w:rPr>
              <w:t xml:space="preserve"> the support as soon as possible will help to keep public confidence in the police. </w:t>
            </w:r>
          </w:p>
        </w:tc>
      </w:tr>
      <w:tr w:rsidR="00220D06" w:rsidRPr="00270EEB" w14:paraId="4DD6097A" w14:textId="77777777" w:rsidTr="6E3AA50A">
        <w:tc>
          <w:tcPr>
            <w:tcW w:w="2318" w:type="dxa"/>
            <w:shd w:val="clear" w:color="auto" w:fill="auto"/>
          </w:tcPr>
          <w:p w14:paraId="5245B903" w14:textId="77777777" w:rsidR="00263DD7" w:rsidRDefault="00D44E7D" w:rsidP="00D44E7D">
            <w:pPr>
              <w:rPr>
                <w:sz w:val="24"/>
                <w:szCs w:val="24"/>
              </w:rPr>
            </w:pPr>
            <w:r>
              <w:rPr>
                <w:sz w:val="24"/>
                <w:szCs w:val="24"/>
              </w:rPr>
              <w:lastRenderedPageBreak/>
              <w:t>I mentioned in task three</w:t>
            </w:r>
            <w:r w:rsidR="00263DD7">
              <w:rPr>
                <w:sz w:val="24"/>
                <w:szCs w:val="24"/>
              </w:rPr>
              <w:t>,</w:t>
            </w:r>
            <w:r>
              <w:rPr>
                <w:sz w:val="24"/>
                <w:szCs w:val="24"/>
              </w:rPr>
              <w:t xml:space="preserve"> I wished to improve my confidence when gaining information out of victims/wi</w:t>
            </w:r>
            <w:r w:rsidR="00263DD7">
              <w:rPr>
                <w:sz w:val="24"/>
                <w:szCs w:val="24"/>
              </w:rPr>
              <w:t xml:space="preserve">tnesses </w:t>
            </w:r>
            <w:r>
              <w:rPr>
                <w:sz w:val="24"/>
                <w:szCs w:val="24"/>
              </w:rPr>
              <w:t xml:space="preserve">during statement writing. </w:t>
            </w:r>
          </w:p>
          <w:p w14:paraId="24A3FE31" w14:textId="49731843" w:rsidR="00220D06" w:rsidRDefault="00D44E7D" w:rsidP="00D44E7D">
            <w:pPr>
              <w:rPr>
                <w:sz w:val="24"/>
                <w:szCs w:val="24"/>
              </w:rPr>
            </w:pPr>
            <w:r>
              <w:rPr>
                <w:sz w:val="24"/>
                <w:szCs w:val="24"/>
              </w:rPr>
              <w:t xml:space="preserve">I would feel bad and anxious at the fact if I </w:t>
            </w:r>
            <w:proofErr w:type="gramStart"/>
            <w:r>
              <w:rPr>
                <w:sz w:val="24"/>
                <w:szCs w:val="24"/>
              </w:rPr>
              <w:t>wasn’t</w:t>
            </w:r>
            <w:proofErr w:type="gramEnd"/>
            <w:r>
              <w:rPr>
                <w:sz w:val="24"/>
                <w:szCs w:val="24"/>
              </w:rPr>
              <w:t xml:space="preserve"> sure on what they had said after repeating a few times I </w:t>
            </w:r>
            <w:r w:rsidR="006973C6">
              <w:rPr>
                <w:sz w:val="24"/>
                <w:szCs w:val="24"/>
              </w:rPr>
              <w:t>would</w:t>
            </w:r>
            <w:r>
              <w:rPr>
                <w:sz w:val="24"/>
                <w:szCs w:val="24"/>
              </w:rPr>
              <w:t xml:space="preserve"> struggle to ask again to get them to say it once more.</w:t>
            </w:r>
            <w:r w:rsidR="006973C6">
              <w:rPr>
                <w:sz w:val="24"/>
                <w:szCs w:val="24"/>
              </w:rPr>
              <w:t xml:space="preserve"> This to some may seem like an easy factor to improve on, however personally I find it </w:t>
            </w:r>
            <w:r w:rsidR="00263DD7">
              <w:rPr>
                <w:sz w:val="24"/>
                <w:szCs w:val="24"/>
              </w:rPr>
              <w:t>awkward</w:t>
            </w:r>
            <w:r w:rsidR="006973C6">
              <w:rPr>
                <w:sz w:val="24"/>
                <w:szCs w:val="24"/>
              </w:rPr>
              <w:t xml:space="preserve"> and </w:t>
            </w:r>
            <w:r w:rsidR="00263DD7">
              <w:rPr>
                <w:sz w:val="24"/>
                <w:szCs w:val="24"/>
              </w:rPr>
              <w:t xml:space="preserve">uncomfortable. I </w:t>
            </w:r>
            <w:r w:rsidR="006973C6">
              <w:rPr>
                <w:sz w:val="24"/>
                <w:szCs w:val="24"/>
              </w:rPr>
              <w:t xml:space="preserve">feel I </w:t>
            </w:r>
            <w:r w:rsidR="00142E15">
              <w:rPr>
                <w:sz w:val="24"/>
                <w:szCs w:val="24"/>
              </w:rPr>
              <w:t>am not giving them the full 100% care that they require.</w:t>
            </w:r>
          </w:p>
          <w:p w14:paraId="065F0911" w14:textId="29050B4F" w:rsidR="00D44E7D" w:rsidRPr="00270EEB" w:rsidRDefault="00D44E7D" w:rsidP="00D44E7D">
            <w:pPr>
              <w:rPr>
                <w:sz w:val="24"/>
                <w:szCs w:val="24"/>
              </w:rPr>
            </w:pPr>
            <w:r>
              <w:rPr>
                <w:sz w:val="24"/>
                <w:szCs w:val="24"/>
              </w:rPr>
              <w:t>This</w:t>
            </w:r>
            <w:r w:rsidR="00263DD7">
              <w:rPr>
                <w:sz w:val="24"/>
                <w:szCs w:val="24"/>
              </w:rPr>
              <w:t xml:space="preserve"> </w:t>
            </w:r>
            <w:r>
              <w:rPr>
                <w:sz w:val="24"/>
                <w:szCs w:val="24"/>
              </w:rPr>
              <w:t>c</w:t>
            </w:r>
            <w:r w:rsidR="00142E15">
              <w:rPr>
                <w:sz w:val="24"/>
                <w:szCs w:val="24"/>
              </w:rPr>
              <w:t>an have massive impacts on a case</w:t>
            </w:r>
            <w:r>
              <w:rPr>
                <w:sz w:val="24"/>
                <w:szCs w:val="24"/>
              </w:rPr>
              <w:t xml:space="preserve"> and I </w:t>
            </w:r>
            <w:proofErr w:type="gramStart"/>
            <w:r>
              <w:rPr>
                <w:sz w:val="24"/>
                <w:szCs w:val="24"/>
              </w:rPr>
              <w:t>could easily be misled</w:t>
            </w:r>
            <w:proofErr w:type="gramEnd"/>
            <w:r>
              <w:rPr>
                <w:sz w:val="24"/>
                <w:szCs w:val="24"/>
              </w:rPr>
              <w:t xml:space="preserve"> just from being too embarr</w:t>
            </w:r>
            <w:r w:rsidR="00142E15">
              <w:rPr>
                <w:sz w:val="24"/>
                <w:szCs w:val="24"/>
              </w:rPr>
              <w:t>assed to ask them to explain what happened again.</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2DCA165C" w14:textId="77777777" w:rsidR="00263DD7" w:rsidRDefault="00D44E7D" w:rsidP="00D44E7D">
            <w:pPr>
              <w:rPr>
                <w:sz w:val="24"/>
                <w:szCs w:val="24"/>
              </w:rPr>
            </w:pPr>
            <w:r>
              <w:rPr>
                <w:sz w:val="24"/>
                <w:szCs w:val="24"/>
              </w:rPr>
              <w:t>This</w:t>
            </w:r>
            <w:r w:rsidR="00263DD7">
              <w:rPr>
                <w:sz w:val="24"/>
                <w:szCs w:val="24"/>
              </w:rPr>
              <w:t xml:space="preserve"> </w:t>
            </w:r>
            <w:proofErr w:type="gramStart"/>
            <w:r w:rsidR="00263DD7">
              <w:rPr>
                <w:sz w:val="24"/>
                <w:szCs w:val="24"/>
              </w:rPr>
              <w:t>can be achieved</w:t>
            </w:r>
            <w:proofErr w:type="gramEnd"/>
            <w:r w:rsidR="00263DD7">
              <w:rPr>
                <w:sz w:val="24"/>
                <w:szCs w:val="24"/>
              </w:rPr>
              <w:t xml:space="preserve"> by gaining</w:t>
            </w:r>
            <w:r>
              <w:rPr>
                <w:sz w:val="24"/>
                <w:szCs w:val="24"/>
              </w:rPr>
              <w:t xml:space="preserve"> confidence. By doing this I need to keep remembering </w:t>
            </w:r>
            <w:r w:rsidR="00263DD7">
              <w:rPr>
                <w:sz w:val="24"/>
                <w:szCs w:val="24"/>
              </w:rPr>
              <w:t>that,</w:t>
            </w:r>
            <w:r>
              <w:rPr>
                <w:sz w:val="24"/>
                <w:szCs w:val="24"/>
              </w:rPr>
              <w:t xml:space="preserve"> it could </w:t>
            </w:r>
            <w:r w:rsidR="00263DD7">
              <w:rPr>
                <w:sz w:val="24"/>
                <w:szCs w:val="24"/>
              </w:rPr>
              <w:t>affect</w:t>
            </w:r>
            <w:r>
              <w:rPr>
                <w:sz w:val="24"/>
                <w:szCs w:val="24"/>
              </w:rPr>
              <w:t xml:space="preserve"> the case deeply and need to put my embarrassment to the side</w:t>
            </w:r>
            <w:r w:rsidR="006973C6">
              <w:rPr>
                <w:sz w:val="24"/>
                <w:szCs w:val="24"/>
              </w:rPr>
              <w:t xml:space="preserve"> and even apologise and say to them that I </w:t>
            </w:r>
            <w:proofErr w:type="gramStart"/>
            <w:r w:rsidR="006973C6">
              <w:rPr>
                <w:sz w:val="24"/>
                <w:szCs w:val="24"/>
              </w:rPr>
              <w:t>don’t</w:t>
            </w:r>
            <w:proofErr w:type="gramEnd"/>
            <w:r w:rsidR="006973C6">
              <w:rPr>
                <w:sz w:val="24"/>
                <w:szCs w:val="24"/>
              </w:rPr>
              <w:t xml:space="preserve"> unders</w:t>
            </w:r>
            <w:r w:rsidR="00142E15">
              <w:rPr>
                <w:sz w:val="24"/>
                <w:szCs w:val="24"/>
              </w:rPr>
              <w:t>tand</w:t>
            </w:r>
            <w:r>
              <w:rPr>
                <w:sz w:val="24"/>
                <w:szCs w:val="24"/>
              </w:rPr>
              <w:t xml:space="preserve">. </w:t>
            </w:r>
          </w:p>
          <w:p w14:paraId="4A5263DB" w14:textId="3461FA3F" w:rsidR="00220D06" w:rsidRPr="00270EEB" w:rsidRDefault="00D44E7D" w:rsidP="00D44E7D">
            <w:pPr>
              <w:rPr>
                <w:sz w:val="24"/>
                <w:szCs w:val="24"/>
              </w:rPr>
            </w:pPr>
            <w:r>
              <w:rPr>
                <w:sz w:val="24"/>
                <w:szCs w:val="24"/>
              </w:rPr>
              <w:t xml:space="preserve">If I do feel that I have </w:t>
            </w:r>
            <w:proofErr w:type="gramStart"/>
            <w:r>
              <w:rPr>
                <w:sz w:val="24"/>
                <w:szCs w:val="24"/>
              </w:rPr>
              <w:t>asked</w:t>
            </w:r>
            <w:proofErr w:type="gramEnd"/>
            <w:r>
              <w:rPr>
                <w:sz w:val="24"/>
                <w:szCs w:val="24"/>
              </w:rPr>
              <w:t xml:space="preserve"> too many times to repeat what happened then I need to </w:t>
            </w:r>
            <w:r w:rsidR="00142E15">
              <w:rPr>
                <w:sz w:val="24"/>
                <w:szCs w:val="24"/>
              </w:rPr>
              <w:t xml:space="preserve">remember to </w:t>
            </w:r>
            <w:r>
              <w:rPr>
                <w:sz w:val="24"/>
                <w:szCs w:val="24"/>
              </w:rPr>
              <w:t xml:space="preserve">summarise to the victim/witness on what I </w:t>
            </w:r>
            <w:r w:rsidR="006973C6">
              <w:rPr>
                <w:sz w:val="24"/>
                <w:szCs w:val="24"/>
              </w:rPr>
              <w:t xml:space="preserve">believe they have said and allow them to either agree or to correct me if I have misread the facts. </w:t>
            </w:r>
          </w:p>
        </w:tc>
        <w:tc>
          <w:tcPr>
            <w:tcW w:w="2230" w:type="dxa"/>
            <w:shd w:val="clear" w:color="auto" w:fill="auto"/>
          </w:tcPr>
          <w:p w14:paraId="55CDA8EA" w14:textId="130D9367" w:rsidR="00220D06" w:rsidRPr="00270EEB" w:rsidRDefault="006973C6" w:rsidP="00142E15">
            <w:pPr>
              <w:rPr>
                <w:sz w:val="24"/>
                <w:szCs w:val="24"/>
              </w:rPr>
            </w:pPr>
            <w:r>
              <w:rPr>
                <w:sz w:val="24"/>
                <w:szCs w:val="24"/>
              </w:rPr>
              <w:t>I believe I can only support myself on this factor. I need to push myself out of my comfort zone and become more confident in what I am doing and what I need to do t</w:t>
            </w:r>
            <w:r w:rsidR="00142E15">
              <w:rPr>
                <w:sz w:val="24"/>
                <w:szCs w:val="24"/>
              </w:rPr>
              <w:t xml:space="preserve">o gather all the facts. The more incidents I attend and </w:t>
            </w:r>
            <w:r w:rsidR="00EB307C">
              <w:rPr>
                <w:sz w:val="24"/>
                <w:szCs w:val="24"/>
              </w:rPr>
              <w:t xml:space="preserve">statements I produce will help me gain the confidence and the experience I need. </w:t>
            </w:r>
            <w:r w:rsidR="00263DD7">
              <w:rPr>
                <w:sz w:val="24"/>
                <w:szCs w:val="24"/>
              </w:rPr>
              <w:t xml:space="preserve">By keeping a positive attitude and being </w:t>
            </w:r>
            <w:proofErr w:type="gramStart"/>
            <w:r w:rsidR="00263DD7">
              <w:rPr>
                <w:sz w:val="24"/>
                <w:szCs w:val="24"/>
              </w:rPr>
              <w:t>optimistic</w:t>
            </w:r>
            <w:proofErr w:type="gramEnd"/>
            <w:r w:rsidR="00263DD7">
              <w:rPr>
                <w:sz w:val="24"/>
                <w:szCs w:val="24"/>
              </w:rPr>
              <w:t xml:space="preserve"> I am supporting myself in gaining that confidence I need. </w:t>
            </w:r>
          </w:p>
        </w:tc>
        <w:tc>
          <w:tcPr>
            <w:tcW w:w="2230" w:type="dxa"/>
            <w:shd w:val="clear" w:color="auto" w:fill="auto"/>
          </w:tcPr>
          <w:p w14:paraId="25AAFC86" w14:textId="7AAF8D87" w:rsidR="62FE5CAF" w:rsidRDefault="00EB307C" w:rsidP="001074E1">
            <w:pPr>
              <w:rPr>
                <w:sz w:val="24"/>
                <w:szCs w:val="24"/>
              </w:rPr>
            </w:pPr>
            <w:proofErr w:type="gramStart"/>
            <w:r>
              <w:rPr>
                <w:sz w:val="24"/>
                <w:szCs w:val="24"/>
              </w:rPr>
              <w:t>Again</w:t>
            </w:r>
            <w:proofErr w:type="gramEnd"/>
            <w:r>
              <w:rPr>
                <w:sz w:val="24"/>
                <w:szCs w:val="24"/>
              </w:rPr>
              <w:t xml:space="preserve"> I think this needs to be fairly hurried. I believe I will be able to have the confidence in statement writing within </w:t>
            </w:r>
            <w:r w:rsidR="001074E1">
              <w:rPr>
                <w:sz w:val="24"/>
                <w:szCs w:val="24"/>
              </w:rPr>
              <w:t xml:space="preserve">a few weeks. </w:t>
            </w:r>
            <w:r>
              <w:rPr>
                <w:sz w:val="24"/>
                <w:szCs w:val="24"/>
              </w:rPr>
              <w:t>However, my confidence as a whole in every other aspect is going to take some time. I</w:t>
            </w:r>
            <w:r w:rsidR="00263DD7">
              <w:rPr>
                <w:sz w:val="24"/>
                <w:szCs w:val="24"/>
              </w:rPr>
              <w:t xml:space="preserve"> believe</w:t>
            </w:r>
            <w:r>
              <w:rPr>
                <w:sz w:val="24"/>
                <w:szCs w:val="24"/>
              </w:rPr>
              <w:t xml:space="preserve"> </w:t>
            </w:r>
            <w:r w:rsidR="00263DD7">
              <w:rPr>
                <w:sz w:val="24"/>
                <w:szCs w:val="24"/>
              </w:rPr>
              <w:t xml:space="preserve">that </w:t>
            </w:r>
            <w:r>
              <w:rPr>
                <w:sz w:val="24"/>
                <w:szCs w:val="24"/>
              </w:rPr>
              <w:t xml:space="preserve">around 9 months I will feel comfortable and confident in carrying out general policing duties. </w:t>
            </w:r>
          </w:p>
        </w:tc>
        <w:bookmarkStart w:id="0" w:name="_GoBack"/>
        <w:bookmarkEnd w:id="0"/>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61873DB9" w:rsidR="00220D06" w:rsidRDefault="00C2084A" w:rsidP="00C2084A">
            <w:pPr>
              <w:rPr>
                <w:sz w:val="24"/>
                <w:szCs w:val="24"/>
              </w:rPr>
            </w:pPr>
            <w:r>
              <w:rPr>
                <w:sz w:val="24"/>
                <w:szCs w:val="24"/>
              </w:rPr>
              <w:lastRenderedPageBreak/>
              <w:t xml:space="preserve">Within </w:t>
            </w:r>
            <w:proofErr w:type="gramStart"/>
            <w:r>
              <w:rPr>
                <w:sz w:val="24"/>
                <w:szCs w:val="24"/>
              </w:rPr>
              <w:t>task</w:t>
            </w:r>
            <w:proofErr w:type="gramEnd"/>
            <w:r>
              <w:rPr>
                <w:sz w:val="24"/>
                <w:szCs w:val="24"/>
              </w:rPr>
              <w:t xml:space="preserve"> 4 I discussed how there are other ways in which I could of dealt with the situation, and communicated better with the suspect. </w:t>
            </w:r>
          </w:p>
          <w:p w14:paraId="56612079" w14:textId="5EB46011" w:rsidR="00C2084A" w:rsidRDefault="00C2084A" w:rsidP="00C2084A">
            <w:pPr>
              <w:rPr>
                <w:sz w:val="24"/>
                <w:szCs w:val="24"/>
              </w:rPr>
            </w:pPr>
            <w:r>
              <w:rPr>
                <w:sz w:val="24"/>
                <w:szCs w:val="24"/>
              </w:rPr>
              <w:t xml:space="preserve">When looking back it suggests to me that I need to improve on taking my time and working out my options when dealing with an offender and what the best course of action is too take. I have felt this with other incidents I have attended where I </w:t>
            </w:r>
            <w:proofErr w:type="gramStart"/>
            <w:r>
              <w:rPr>
                <w:sz w:val="24"/>
                <w:szCs w:val="24"/>
              </w:rPr>
              <w:t>haven’t</w:t>
            </w:r>
            <w:proofErr w:type="gramEnd"/>
            <w:r>
              <w:rPr>
                <w:sz w:val="24"/>
                <w:szCs w:val="24"/>
              </w:rPr>
              <w:t xml:space="preserve"> stopped and thought about the options I need to consider.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21C244B" w14:textId="77777777" w:rsidR="00220D06" w:rsidRDefault="00220D06" w:rsidP="00FF7EBB">
            <w:pPr>
              <w:jc w:val="both"/>
              <w:rPr>
                <w:sz w:val="24"/>
                <w:szCs w:val="24"/>
              </w:rPr>
            </w:pPr>
          </w:p>
          <w:p w14:paraId="096483AD" w14:textId="77777777" w:rsidR="00C2084A" w:rsidRDefault="00C2084A" w:rsidP="00FF7EBB">
            <w:pPr>
              <w:jc w:val="both"/>
              <w:rPr>
                <w:sz w:val="24"/>
                <w:szCs w:val="24"/>
              </w:rPr>
            </w:pPr>
          </w:p>
          <w:p w14:paraId="730F5577" w14:textId="412E76DE" w:rsidR="00C2084A" w:rsidRDefault="00C2084A" w:rsidP="00C2084A">
            <w:pPr>
              <w:rPr>
                <w:sz w:val="24"/>
                <w:szCs w:val="24"/>
              </w:rPr>
            </w:pPr>
            <w:r>
              <w:rPr>
                <w:sz w:val="24"/>
                <w:szCs w:val="24"/>
              </w:rPr>
              <w:t xml:space="preserve">This </w:t>
            </w:r>
            <w:proofErr w:type="gramStart"/>
            <w:r>
              <w:rPr>
                <w:sz w:val="24"/>
                <w:szCs w:val="24"/>
              </w:rPr>
              <w:t>can be achieved</w:t>
            </w:r>
            <w:proofErr w:type="gramEnd"/>
            <w:r>
              <w:rPr>
                <w:sz w:val="24"/>
                <w:szCs w:val="24"/>
              </w:rPr>
              <w:t xml:space="preserve"> simply takin</w:t>
            </w:r>
            <w:r w:rsidR="00E90C29">
              <w:rPr>
                <w:sz w:val="24"/>
                <w:szCs w:val="24"/>
              </w:rPr>
              <w:t xml:space="preserve">g my time within in a scenario and being able to assess the situation and decide which route to take. </w:t>
            </w:r>
            <w:r>
              <w:rPr>
                <w:sz w:val="24"/>
                <w:szCs w:val="24"/>
              </w:rPr>
              <w:t>However</w:t>
            </w:r>
            <w:r w:rsidR="000D1A84">
              <w:rPr>
                <w:sz w:val="24"/>
                <w:szCs w:val="24"/>
              </w:rPr>
              <w:t>,</w:t>
            </w:r>
            <w:r>
              <w:rPr>
                <w:sz w:val="24"/>
                <w:szCs w:val="24"/>
              </w:rPr>
              <w:t xml:space="preserve"> I understand in some situations </w:t>
            </w:r>
            <w:r w:rsidR="000D1A84">
              <w:rPr>
                <w:sz w:val="24"/>
                <w:szCs w:val="24"/>
              </w:rPr>
              <w:t xml:space="preserve">such as </w:t>
            </w:r>
            <w:r>
              <w:rPr>
                <w:sz w:val="24"/>
                <w:szCs w:val="24"/>
              </w:rPr>
              <w:t xml:space="preserve">involving conflict may not be </w:t>
            </w:r>
            <w:r w:rsidR="000D1A84">
              <w:rPr>
                <w:sz w:val="24"/>
                <w:szCs w:val="24"/>
              </w:rPr>
              <w:t xml:space="preserve">as easy. </w:t>
            </w:r>
          </w:p>
          <w:p w14:paraId="42A651D9" w14:textId="797275C1" w:rsidR="000D1A84" w:rsidRDefault="000D1A84" w:rsidP="00C2084A">
            <w:pPr>
              <w:rPr>
                <w:sz w:val="24"/>
                <w:szCs w:val="24"/>
              </w:rPr>
            </w:pPr>
            <w:r>
              <w:rPr>
                <w:sz w:val="24"/>
                <w:szCs w:val="24"/>
              </w:rPr>
              <w:t xml:space="preserve">Even so, when investigating an offence, I have the time to decide on what actions I could take. </w:t>
            </w:r>
          </w:p>
          <w:p w14:paraId="568C69DA" w14:textId="4ED3D2F0" w:rsidR="000D1A84" w:rsidRPr="00270EEB" w:rsidRDefault="000D1A84" w:rsidP="00C2084A">
            <w:pPr>
              <w:rPr>
                <w:sz w:val="24"/>
                <w:szCs w:val="24"/>
              </w:rPr>
            </w:pPr>
            <w:r>
              <w:rPr>
                <w:sz w:val="24"/>
                <w:szCs w:val="24"/>
              </w:rPr>
              <w:t xml:space="preserve">Using the NDM is also a great support when working out what options I should be considering. </w:t>
            </w:r>
          </w:p>
        </w:tc>
        <w:tc>
          <w:tcPr>
            <w:tcW w:w="2230" w:type="dxa"/>
            <w:shd w:val="clear" w:color="auto" w:fill="auto"/>
          </w:tcPr>
          <w:p w14:paraId="2A4DA714" w14:textId="77777777" w:rsidR="00220D06" w:rsidRDefault="00220D06" w:rsidP="00FF7EBB">
            <w:pPr>
              <w:jc w:val="both"/>
              <w:rPr>
                <w:sz w:val="24"/>
                <w:szCs w:val="24"/>
              </w:rPr>
            </w:pPr>
          </w:p>
          <w:p w14:paraId="7B0C686D" w14:textId="77777777" w:rsidR="000D1A84" w:rsidRDefault="000D1A84" w:rsidP="00FF7EBB">
            <w:pPr>
              <w:jc w:val="both"/>
              <w:rPr>
                <w:sz w:val="24"/>
                <w:szCs w:val="24"/>
              </w:rPr>
            </w:pPr>
          </w:p>
          <w:p w14:paraId="47B0AFF8" w14:textId="77777777" w:rsidR="00DD26CF" w:rsidRDefault="00E90C29" w:rsidP="00FB6807">
            <w:pPr>
              <w:rPr>
                <w:sz w:val="24"/>
                <w:szCs w:val="24"/>
              </w:rPr>
            </w:pPr>
            <w:r>
              <w:rPr>
                <w:sz w:val="24"/>
                <w:szCs w:val="24"/>
              </w:rPr>
              <w:t>Essentially the same as the previous identified area of d</w:t>
            </w:r>
            <w:r w:rsidR="00DD26CF">
              <w:rPr>
                <w:sz w:val="24"/>
                <w:szCs w:val="24"/>
              </w:rPr>
              <w:t>evelopment can provide support to me.</w:t>
            </w:r>
          </w:p>
          <w:p w14:paraId="7F3A2085" w14:textId="77777777" w:rsidR="000D1A84" w:rsidRDefault="00E90C29" w:rsidP="00FB6807">
            <w:pPr>
              <w:rPr>
                <w:sz w:val="24"/>
                <w:szCs w:val="24"/>
              </w:rPr>
            </w:pPr>
            <w:r>
              <w:rPr>
                <w:sz w:val="24"/>
                <w:szCs w:val="24"/>
              </w:rPr>
              <w:t>This can be from my sergeant or experienced colleagues. Yet again</w:t>
            </w:r>
            <w:r w:rsidR="00DD26CF">
              <w:rPr>
                <w:sz w:val="24"/>
                <w:szCs w:val="24"/>
              </w:rPr>
              <w:t>,</w:t>
            </w:r>
            <w:r>
              <w:rPr>
                <w:sz w:val="24"/>
                <w:szCs w:val="24"/>
              </w:rPr>
              <w:t xml:space="preserve"> </w:t>
            </w:r>
            <w:r w:rsidR="00DD26CF">
              <w:rPr>
                <w:sz w:val="24"/>
                <w:szCs w:val="24"/>
              </w:rPr>
              <w:t xml:space="preserve">contact a colleague through point to point on the radios who can assist with quick decisions I am unsure </w:t>
            </w:r>
            <w:proofErr w:type="gramStart"/>
            <w:r w:rsidR="00DD26CF">
              <w:rPr>
                <w:sz w:val="24"/>
                <w:szCs w:val="24"/>
              </w:rPr>
              <w:t>of</w:t>
            </w:r>
            <w:proofErr w:type="gramEnd"/>
            <w:r w:rsidR="00DD26CF">
              <w:rPr>
                <w:sz w:val="24"/>
                <w:szCs w:val="24"/>
              </w:rPr>
              <w:t xml:space="preserve">. </w:t>
            </w:r>
          </w:p>
          <w:p w14:paraId="63C5B3FF" w14:textId="1663EA76" w:rsidR="00DD26CF" w:rsidRPr="00270EEB" w:rsidRDefault="00DD26CF" w:rsidP="00FB6807">
            <w:pPr>
              <w:rPr>
                <w:sz w:val="24"/>
                <w:szCs w:val="24"/>
              </w:rPr>
            </w:pPr>
            <w:r>
              <w:rPr>
                <w:sz w:val="24"/>
                <w:szCs w:val="24"/>
              </w:rPr>
              <w:t xml:space="preserve">During </w:t>
            </w:r>
            <w:proofErr w:type="gramStart"/>
            <w:r>
              <w:rPr>
                <w:sz w:val="24"/>
                <w:szCs w:val="24"/>
              </w:rPr>
              <w:t>investigations</w:t>
            </w:r>
            <w:proofErr w:type="gramEnd"/>
            <w:r>
              <w:rPr>
                <w:sz w:val="24"/>
                <w:szCs w:val="24"/>
              </w:rPr>
              <w:t xml:space="preserve"> I can speak to my sergeant who can provide me the best options to take. </w:t>
            </w:r>
          </w:p>
        </w:tc>
        <w:tc>
          <w:tcPr>
            <w:tcW w:w="2230" w:type="dxa"/>
            <w:shd w:val="clear" w:color="auto" w:fill="auto"/>
          </w:tcPr>
          <w:p w14:paraId="28532A79" w14:textId="77777777" w:rsidR="62FE5CAF" w:rsidRDefault="62FE5CAF" w:rsidP="62FE5CAF">
            <w:pPr>
              <w:jc w:val="both"/>
              <w:rPr>
                <w:sz w:val="24"/>
                <w:szCs w:val="24"/>
              </w:rPr>
            </w:pPr>
          </w:p>
          <w:p w14:paraId="64A80A7C" w14:textId="77777777" w:rsidR="00DD26CF" w:rsidRDefault="00DD26CF" w:rsidP="62FE5CAF">
            <w:pPr>
              <w:jc w:val="both"/>
              <w:rPr>
                <w:sz w:val="24"/>
                <w:szCs w:val="24"/>
              </w:rPr>
            </w:pPr>
          </w:p>
          <w:p w14:paraId="29FD9E08" w14:textId="4DB4E6CD" w:rsidR="00DD26CF" w:rsidRDefault="00DD26CF" w:rsidP="00DD26CF">
            <w:pPr>
              <w:rPr>
                <w:sz w:val="24"/>
                <w:szCs w:val="24"/>
              </w:rPr>
            </w:pPr>
            <w:r>
              <w:rPr>
                <w:sz w:val="24"/>
                <w:szCs w:val="24"/>
              </w:rPr>
              <w:t xml:space="preserve">I would say a timeline for this would be 3-6 months. </w:t>
            </w:r>
          </w:p>
          <w:p w14:paraId="2DB7B415" w14:textId="025CA729" w:rsidR="00DD26CF" w:rsidRDefault="00DD26CF" w:rsidP="00DD26CF">
            <w:pPr>
              <w:rPr>
                <w:sz w:val="24"/>
                <w:szCs w:val="24"/>
              </w:rPr>
            </w:pPr>
            <w:r>
              <w:rPr>
                <w:sz w:val="24"/>
                <w:szCs w:val="24"/>
              </w:rPr>
              <w:t xml:space="preserve">I would hope that before the 3 months I am able to make appropriate decisions when dealing with a live incident. </w:t>
            </w:r>
          </w:p>
          <w:p w14:paraId="37858073" w14:textId="12E9C71B" w:rsidR="00DD26CF" w:rsidRDefault="00DD26CF" w:rsidP="00DD26CF">
            <w:pPr>
              <w:rPr>
                <w:sz w:val="24"/>
                <w:szCs w:val="24"/>
              </w:rPr>
            </w:pPr>
            <w:proofErr w:type="gramStart"/>
            <w:r>
              <w:rPr>
                <w:sz w:val="24"/>
                <w:szCs w:val="24"/>
              </w:rPr>
              <w:t>But</w:t>
            </w:r>
            <w:proofErr w:type="gramEnd"/>
            <w:r>
              <w:rPr>
                <w:sz w:val="24"/>
                <w:szCs w:val="24"/>
              </w:rPr>
              <w:t xml:space="preserve"> with options to take such as methods of disposal, I would say 6 months to a year to </w:t>
            </w:r>
            <w:r w:rsidR="007B28FA">
              <w:rPr>
                <w:sz w:val="24"/>
                <w:szCs w:val="24"/>
              </w:rPr>
              <w:t xml:space="preserve">be content when deciding without the support. </w:t>
            </w:r>
          </w:p>
          <w:p w14:paraId="5A4090B6" w14:textId="343D461E" w:rsidR="00DD26CF" w:rsidRDefault="00DD26CF" w:rsidP="00DD26CF">
            <w:pPr>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20B97E7" w14:textId="0174856A" w:rsidR="007A33D5" w:rsidRDefault="007A33D5" w:rsidP="000B1E96">
      <w:pPr>
        <w:keepNext/>
        <w:jc w:val="center"/>
        <w:rPr>
          <w:b/>
          <w:sz w:val="24"/>
          <w:szCs w:val="24"/>
        </w:rPr>
      </w:pPr>
      <w:r>
        <w:rPr>
          <w:b/>
          <w:sz w:val="24"/>
          <w:szCs w:val="24"/>
        </w:rPr>
        <w:t xml:space="preserve">Mind Charity. ‘What is </w:t>
      </w:r>
      <w:proofErr w:type="gramStart"/>
      <w:r>
        <w:rPr>
          <w:b/>
          <w:sz w:val="24"/>
          <w:szCs w:val="24"/>
        </w:rPr>
        <w:t>stress’</w:t>
      </w:r>
      <w:proofErr w:type="gramEnd"/>
      <w:r w:rsidR="00FC3CD4">
        <w:rPr>
          <w:b/>
          <w:sz w:val="24"/>
          <w:szCs w:val="24"/>
        </w:rPr>
        <w:t>.</w:t>
      </w:r>
      <w:r>
        <w:rPr>
          <w:b/>
          <w:sz w:val="24"/>
          <w:szCs w:val="24"/>
        </w:rPr>
        <w:t xml:space="preserve"> November 2017, Available at </w:t>
      </w:r>
      <w:hyperlink r:id="rId15" w:history="1">
        <w:r w:rsidRPr="001D4AA6">
          <w:rPr>
            <w:rStyle w:val="Hyperlink"/>
            <w:b/>
            <w:sz w:val="24"/>
            <w:szCs w:val="24"/>
          </w:rPr>
          <w:t>https://www.mind.org.uk/information-support/types-of-mental-health-problems/stress/what-is-stress/</w:t>
        </w:r>
      </w:hyperlink>
      <w:r>
        <w:rPr>
          <w:b/>
          <w:sz w:val="24"/>
          <w:szCs w:val="24"/>
        </w:rPr>
        <w:t xml:space="preserve"> </w:t>
      </w:r>
    </w:p>
    <w:p w14:paraId="4896C664" w14:textId="2C31BC92" w:rsidR="007A33D5" w:rsidRDefault="00E43D48" w:rsidP="000B1E96">
      <w:pPr>
        <w:keepNext/>
        <w:jc w:val="center"/>
        <w:rPr>
          <w:b/>
          <w:sz w:val="24"/>
          <w:szCs w:val="24"/>
        </w:rPr>
      </w:pPr>
      <w:r>
        <w:rPr>
          <w:b/>
          <w:sz w:val="24"/>
          <w:szCs w:val="24"/>
        </w:rPr>
        <w:t>(Accessed 16</w:t>
      </w:r>
      <w:r w:rsidRPr="00E43D48">
        <w:rPr>
          <w:b/>
          <w:sz w:val="24"/>
          <w:szCs w:val="24"/>
          <w:vertAlign w:val="superscript"/>
        </w:rPr>
        <w:t>th</w:t>
      </w:r>
      <w:r>
        <w:rPr>
          <w:b/>
          <w:sz w:val="24"/>
          <w:szCs w:val="24"/>
        </w:rPr>
        <w:t xml:space="preserve"> July 20</w:t>
      </w:r>
      <w:r w:rsidR="007A33D5">
        <w:rPr>
          <w:b/>
          <w:sz w:val="24"/>
          <w:szCs w:val="24"/>
        </w:rPr>
        <w:t>20</w:t>
      </w:r>
      <w:r>
        <w:rPr>
          <w:b/>
          <w:sz w:val="24"/>
          <w:szCs w:val="24"/>
        </w:rPr>
        <w:t>)</w:t>
      </w:r>
    </w:p>
    <w:p w14:paraId="5F823F66" w14:textId="77777777" w:rsidR="007A33D5" w:rsidRDefault="007A33D5" w:rsidP="000B1E96">
      <w:pPr>
        <w:keepNext/>
        <w:jc w:val="center"/>
        <w:rPr>
          <w:b/>
          <w:sz w:val="24"/>
          <w:szCs w:val="24"/>
        </w:rPr>
      </w:pPr>
    </w:p>
    <w:p w14:paraId="79F15399" w14:textId="77777777" w:rsidR="004474B8" w:rsidRPr="00A65FE5" w:rsidRDefault="00556DF7" w:rsidP="000B1E96">
      <w:pPr>
        <w:keepNext/>
        <w:jc w:val="center"/>
        <w:rPr>
          <w:b/>
          <w:sz w:val="24"/>
          <w:szCs w:val="24"/>
        </w:rPr>
      </w:pPr>
      <w:r>
        <w:rPr>
          <w:b/>
          <w:sz w:val="24"/>
          <w:szCs w:val="24"/>
        </w:rPr>
        <w:t xml:space="preserve">Flemings VARK Model. Available at </w:t>
      </w:r>
      <w:hyperlink r:id="rId16" w:history="1">
        <w:r w:rsidR="004474B8" w:rsidRPr="00A65FE5">
          <w:rPr>
            <w:rStyle w:val="Hyperlink"/>
            <w:b/>
            <w:sz w:val="24"/>
            <w:szCs w:val="24"/>
          </w:rPr>
          <w:t>https://studentlearningstyle.wordpress.com/flemings-vark-model/</w:t>
        </w:r>
      </w:hyperlink>
      <w:r w:rsidR="004474B8" w:rsidRPr="00A65FE5">
        <w:rPr>
          <w:b/>
          <w:sz w:val="24"/>
          <w:szCs w:val="24"/>
        </w:rPr>
        <w:t xml:space="preserve"> </w:t>
      </w:r>
    </w:p>
    <w:p w14:paraId="0B0D5B88" w14:textId="2D3BD65E" w:rsidR="004474B8" w:rsidRPr="00A65FE5" w:rsidRDefault="00E43D48" w:rsidP="000B1E96">
      <w:pPr>
        <w:keepNext/>
        <w:jc w:val="center"/>
        <w:rPr>
          <w:b/>
          <w:sz w:val="24"/>
          <w:szCs w:val="24"/>
        </w:rPr>
      </w:pPr>
      <w:r>
        <w:rPr>
          <w:b/>
          <w:sz w:val="24"/>
          <w:szCs w:val="24"/>
        </w:rPr>
        <w:t>(Accessed 6</w:t>
      </w:r>
      <w:r w:rsidRPr="00E43D48">
        <w:rPr>
          <w:b/>
          <w:sz w:val="24"/>
          <w:szCs w:val="24"/>
          <w:vertAlign w:val="superscript"/>
        </w:rPr>
        <w:t>th</w:t>
      </w:r>
      <w:r>
        <w:rPr>
          <w:b/>
          <w:sz w:val="24"/>
          <w:szCs w:val="24"/>
        </w:rPr>
        <w:t xml:space="preserve"> August 2020)</w:t>
      </w:r>
    </w:p>
    <w:p w14:paraId="1E595A94" w14:textId="77777777" w:rsidR="004474B8" w:rsidRPr="00A65FE5" w:rsidRDefault="004474B8" w:rsidP="000B1E96">
      <w:pPr>
        <w:keepNext/>
        <w:jc w:val="center"/>
        <w:rPr>
          <w:b/>
          <w:sz w:val="24"/>
          <w:szCs w:val="24"/>
        </w:rPr>
      </w:pPr>
    </w:p>
    <w:p w14:paraId="30055A56" w14:textId="77777777" w:rsidR="00A65FE5" w:rsidRPr="00A65FE5" w:rsidRDefault="00A65FE5" w:rsidP="00A65FE5">
      <w:pPr>
        <w:rPr>
          <w:b/>
          <w:sz w:val="24"/>
          <w:szCs w:val="24"/>
        </w:rPr>
      </w:pPr>
    </w:p>
    <w:p w14:paraId="58676C62" w14:textId="77777777" w:rsidR="00A65FE5" w:rsidRPr="00A65FE5" w:rsidRDefault="00A65FE5" w:rsidP="00A65FE5">
      <w:pPr>
        <w:rPr>
          <w:b/>
          <w:sz w:val="24"/>
          <w:szCs w:val="24"/>
        </w:rPr>
      </w:pPr>
    </w:p>
    <w:p w14:paraId="12B5CEF6" w14:textId="77777777" w:rsidR="00A65FE5" w:rsidRPr="00A65FE5" w:rsidRDefault="00A65FE5" w:rsidP="00A65FE5">
      <w:pPr>
        <w:jc w:val="center"/>
        <w:rPr>
          <w:b/>
          <w:sz w:val="24"/>
          <w:szCs w:val="24"/>
        </w:rPr>
      </w:pPr>
      <w:r w:rsidRPr="00A65FE5">
        <w:rPr>
          <w:b/>
          <w:sz w:val="24"/>
          <w:szCs w:val="24"/>
        </w:rPr>
        <w:t>(College of Policing, 2013). Investigation Introduction. Available at:</w:t>
      </w:r>
    </w:p>
    <w:p w14:paraId="63D1614C" w14:textId="77777777" w:rsidR="00A65FE5" w:rsidRPr="00A65FE5" w:rsidRDefault="00284D42" w:rsidP="00A65FE5">
      <w:pPr>
        <w:jc w:val="center"/>
        <w:rPr>
          <w:b/>
          <w:sz w:val="24"/>
          <w:szCs w:val="24"/>
        </w:rPr>
      </w:pPr>
      <w:hyperlink r:id="rId17" w:history="1">
        <w:r w:rsidR="00A65FE5" w:rsidRPr="00A65FE5">
          <w:rPr>
            <w:rStyle w:val="Hyperlink"/>
            <w:b/>
            <w:sz w:val="24"/>
            <w:szCs w:val="24"/>
          </w:rPr>
          <w:t>https://www.app.college.police.uk/app-content/investigations/introduction/</w:t>
        </w:r>
      </w:hyperlink>
    </w:p>
    <w:p w14:paraId="728E87B5" w14:textId="77777777" w:rsidR="00A65FE5" w:rsidRPr="00A65FE5" w:rsidRDefault="00A65FE5" w:rsidP="00A65FE5">
      <w:pPr>
        <w:jc w:val="center"/>
        <w:rPr>
          <w:b/>
          <w:sz w:val="24"/>
          <w:szCs w:val="24"/>
        </w:rPr>
      </w:pPr>
      <w:r w:rsidRPr="00A65FE5">
        <w:rPr>
          <w:b/>
          <w:sz w:val="24"/>
          <w:szCs w:val="24"/>
        </w:rPr>
        <w:t>(Accessed: 25</w:t>
      </w:r>
      <w:r w:rsidRPr="00A65FE5">
        <w:rPr>
          <w:b/>
          <w:sz w:val="24"/>
          <w:szCs w:val="24"/>
          <w:vertAlign w:val="superscript"/>
        </w:rPr>
        <w:t>th</w:t>
      </w:r>
      <w:r w:rsidRPr="00A65FE5">
        <w:rPr>
          <w:b/>
          <w:sz w:val="24"/>
          <w:szCs w:val="24"/>
        </w:rPr>
        <w:t xml:space="preserve"> August 2020)</w:t>
      </w:r>
    </w:p>
    <w:p w14:paraId="60F9288F" w14:textId="77777777" w:rsidR="00A65FE5" w:rsidRPr="00A65FE5" w:rsidRDefault="00A65FE5" w:rsidP="00A65FE5">
      <w:pPr>
        <w:jc w:val="center"/>
        <w:rPr>
          <w:b/>
          <w:sz w:val="24"/>
          <w:szCs w:val="24"/>
        </w:rPr>
      </w:pPr>
    </w:p>
    <w:p w14:paraId="4D45DDC9" w14:textId="7931D3A4" w:rsidR="00A65FE5" w:rsidRPr="00A65FE5" w:rsidRDefault="00A65FE5" w:rsidP="00A65FE5">
      <w:pPr>
        <w:rPr>
          <w:b/>
          <w:sz w:val="24"/>
          <w:szCs w:val="24"/>
        </w:rPr>
      </w:pPr>
    </w:p>
    <w:p w14:paraId="0C5A5831" w14:textId="77777777" w:rsidR="00A65FE5" w:rsidRPr="00A65FE5" w:rsidRDefault="00A65FE5" w:rsidP="00A65FE5">
      <w:pPr>
        <w:jc w:val="center"/>
        <w:rPr>
          <w:b/>
          <w:sz w:val="24"/>
          <w:szCs w:val="24"/>
        </w:rPr>
      </w:pPr>
      <w:r w:rsidRPr="00A65FE5">
        <w:rPr>
          <w:b/>
          <w:sz w:val="24"/>
          <w:szCs w:val="24"/>
        </w:rPr>
        <w:t>(College of Policing, 2013). National Decision Making Model. Available at:</w:t>
      </w:r>
    </w:p>
    <w:p w14:paraId="00F6000F" w14:textId="77777777" w:rsidR="00A65FE5" w:rsidRPr="00A65FE5" w:rsidRDefault="00284D42" w:rsidP="00A65FE5">
      <w:pPr>
        <w:jc w:val="center"/>
        <w:rPr>
          <w:b/>
          <w:sz w:val="24"/>
          <w:szCs w:val="24"/>
        </w:rPr>
      </w:pPr>
      <w:hyperlink r:id="rId18" w:anchor=":~:text=The%20National%20Decision%20Model%20%28NDM%29%20is%20suitable%20for,operations%20by%20an%20individual%20or%20team%20of%20people" w:history="1">
        <w:r w:rsidR="00A65FE5" w:rsidRPr="00A65FE5">
          <w:rPr>
            <w:rStyle w:val="Hyperlink"/>
            <w:b/>
            <w:sz w:val="24"/>
            <w:szCs w:val="24"/>
          </w:rPr>
          <w:t>https://www.app.college.police.uk/app-content/national-decision-model/the-national-decision-model/#:~:text=The%20National%20Decision%20Model%20%28NDM%29%20is%20suitable%20for,operations%20by%20an%20individual%20or%20team%20of%20people</w:t>
        </w:r>
      </w:hyperlink>
    </w:p>
    <w:p w14:paraId="786CF206" w14:textId="77777777" w:rsidR="00A65FE5" w:rsidRPr="00A65FE5" w:rsidRDefault="00A65FE5" w:rsidP="00A65FE5">
      <w:pPr>
        <w:jc w:val="center"/>
        <w:rPr>
          <w:b/>
          <w:sz w:val="24"/>
          <w:szCs w:val="24"/>
        </w:rPr>
      </w:pPr>
      <w:r w:rsidRPr="00A65FE5">
        <w:rPr>
          <w:b/>
          <w:sz w:val="24"/>
          <w:szCs w:val="24"/>
        </w:rPr>
        <w:t>(Accessed: 25</w:t>
      </w:r>
      <w:r w:rsidRPr="00A65FE5">
        <w:rPr>
          <w:b/>
          <w:sz w:val="24"/>
          <w:szCs w:val="24"/>
          <w:vertAlign w:val="superscript"/>
        </w:rPr>
        <w:t>th</w:t>
      </w:r>
      <w:r w:rsidRPr="00A65FE5">
        <w:rPr>
          <w:b/>
          <w:sz w:val="24"/>
          <w:szCs w:val="24"/>
        </w:rPr>
        <w:t xml:space="preserve"> August 2020)</w:t>
      </w:r>
    </w:p>
    <w:p w14:paraId="5601B77E" w14:textId="77777777" w:rsidR="002B5F80" w:rsidRDefault="002B5F80" w:rsidP="000B1E96">
      <w:pPr>
        <w:keepNext/>
        <w:jc w:val="center"/>
        <w:rPr>
          <w:b/>
          <w:sz w:val="24"/>
          <w:szCs w:val="24"/>
        </w:rPr>
      </w:pPr>
    </w:p>
    <w:p w14:paraId="799B225C" w14:textId="77777777" w:rsidR="002B5F80" w:rsidRPr="00E43D48" w:rsidRDefault="002B5F80" w:rsidP="000B1E96">
      <w:pPr>
        <w:keepNext/>
        <w:jc w:val="center"/>
        <w:rPr>
          <w:b/>
          <w:sz w:val="24"/>
          <w:szCs w:val="24"/>
        </w:rPr>
      </w:pPr>
      <w:r>
        <w:rPr>
          <w:b/>
          <w:sz w:val="24"/>
          <w:szCs w:val="24"/>
        </w:rPr>
        <w:t>(</w:t>
      </w:r>
      <w:r w:rsidRPr="00E43D48">
        <w:rPr>
          <w:b/>
          <w:sz w:val="24"/>
          <w:szCs w:val="24"/>
        </w:rPr>
        <w:t xml:space="preserve">College of Policing, 2013) Code of ethics. Available at: </w:t>
      </w:r>
    </w:p>
    <w:p w14:paraId="7940CCC0" w14:textId="77777777" w:rsidR="002B5F80" w:rsidRPr="00E43D48" w:rsidRDefault="00284D42" w:rsidP="000B1E96">
      <w:pPr>
        <w:keepNext/>
        <w:jc w:val="center"/>
        <w:rPr>
          <w:b/>
          <w:sz w:val="24"/>
          <w:szCs w:val="24"/>
        </w:rPr>
      </w:pPr>
      <w:hyperlink r:id="rId19" w:history="1">
        <w:r w:rsidR="002B5F80" w:rsidRPr="00E43D48">
          <w:rPr>
            <w:rStyle w:val="Hyperlink"/>
            <w:b/>
            <w:sz w:val="24"/>
            <w:szCs w:val="24"/>
          </w:rPr>
          <w:t>https://www.college.police.uk/What-we-do/Ethics/Documents/Code_of_Ethics.pdf</w:t>
        </w:r>
      </w:hyperlink>
      <w:r w:rsidR="002B5F80" w:rsidRPr="00E43D48">
        <w:rPr>
          <w:b/>
          <w:sz w:val="24"/>
          <w:szCs w:val="24"/>
        </w:rPr>
        <w:t xml:space="preserve"> </w:t>
      </w:r>
    </w:p>
    <w:p w14:paraId="4B305F05" w14:textId="77777777" w:rsidR="002B5F80" w:rsidRPr="00E43D48" w:rsidRDefault="002B5F80" w:rsidP="000B1E96">
      <w:pPr>
        <w:keepNext/>
        <w:jc w:val="center"/>
        <w:rPr>
          <w:b/>
          <w:sz w:val="24"/>
          <w:szCs w:val="24"/>
        </w:rPr>
      </w:pPr>
      <w:r w:rsidRPr="00E43D48">
        <w:rPr>
          <w:b/>
          <w:sz w:val="24"/>
          <w:szCs w:val="24"/>
        </w:rPr>
        <w:t xml:space="preserve">(Accessed: 04/09/2020) </w:t>
      </w:r>
    </w:p>
    <w:p w14:paraId="3C72B9F8" w14:textId="2299122D" w:rsidR="002B5F80" w:rsidRDefault="002B5F80" w:rsidP="000B1E96">
      <w:pPr>
        <w:keepNext/>
        <w:jc w:val="center"/>
      </w:pPr>
    </w:p>
    <w:p w14:paraId="655B1FB6" w14:textId="77777777" w:rsidR="00E43D48" w:rsidRDefault="00E43D48" w:rsidP="000B1E96">
      <w:pPr>
        <w:keepNext/>
        <w:jc w:val="center"/>
      </w:pPr>
    </w:p>
    <w:p w14:paraId="29BE1CEC" w14:textId="77777777" w:rsidR="00E76E87" w:rsidRDefault="002B5F80" w:rsidP="000B1E96">
      <w:pPr>
        <w:keepNext/>
        <w:jc w:val="center"/>
        <w:rPr>
          <w:b/>
          <w:sz w:val="24"/>
          <w:szCs w:val="24"/>
        </w:rPr>
      </w:pPr>
      <w:r>
        <w:rPr>
          <w:b/>
          <w:sz w:val="24"/>
          <w:szCs w:val="24"/>
        </w:rPr>
        <w:t>Pepper, I (2011) ‘</w:t>
      </w:r>
      <w:r w:rsidRPr="002B5F80">
        <w:rPr>
          <w:b/>
          <w:i/>
          <w:sz w:val="24"/>
          <w:szCs w:val="24"/>
        </w:rPr>
        <w:t>Working in Policing’</w:t>
      </w:r>
      <w:r>
        <w:rPr>
          <w:b/>
          <w:sz w:val="24"/>
          <w:szCs w:val="24"/>
        </w:rPr>
        <w:t xml:space="preserve">, </w:t>
      </w:r>
    </w:p>
    <w:p w14:paraId="6DB74620" w14:textId="52D39C74" w:rsidR="00E76E87" w:rsidRPr="00E43D48" w:rsidRDefault="00284D42" w:rsidP="00E43D48">
      <w:pPr>
        <w:jc w:val="center"/>
        <w:rPr>
          <w:rStyle w:val="Hyperlink"/>
          <w:b/>
          <w:sz w:val="24"/>
          <w:szCs w:val="24"/>
        </w:rPr>
      </w:pPr>
      <w:hyperlink r:id="rId20" w:anchor="v=onepage&amp;q=betaris%20box&amp;f=false" w:history="1">
        <w:r w:rsidR="00E76E87" w:rsidRPr="00E43D48">
          <w:rPr>
            <w:rStyle w:val="Hyperlink"/>
            <w:b/>
            <w:sz w:val="24"/>
            <w:szCs w:val="24"/>
          </w:rPr>
          <w:t>https://books.google.co.uk/books?id=BNDOCgAAQBAJ&amp;pg=PT25&amp;dq=betaris+box&amp;hl=en&amp;sa=X&amp;ved=2ahUKEwiPhMb4-M_rAhVcQkEAHe3DCU8QuwUwAXoECAYQBg#v=onepage&amp;q=betaris%20box&amp;f=false</w:t>
        </w:r>
      </w:hyperlink>
    </w:p>
    <w:p w14:paraId="58D9585B" w14:textId="2A92EE73" w:rsidR="00E43D48" w:rsidRPr="00E43D48" w:rsidRDefault="00E43D48" w:rsidP="00E43D48">
      <w:pPr>
        <w:jc w:val="center"/>
        <w:rPr>
          <w:b/>
          <w:sz w:val="24"/>
          <w:szCs w:val="24"/>
        </w:rPr>
      </w:pPr>
      <w:r>
        <w:rPr>
          <w:b/>
          <w:sz w:val="24"/>
          <w:szCs w:val="24"/>
        </w:rPr>
        <w:t>(</w:t>
      </w:r>
      <w:r w:rsidRPr="00E43D48">
        <w:rPr>
          <w:b/>
          <w:sz w:val="24"/>
          <w:szCs w:val="24"/>
        </w:rPr>
        <w:t>Accessed 4</w:t>
      </w:r>
      <w:r w:rsidRPr="00E43D48">
        <w:rPr>
          <w:b/>
          <w:sz w:val="24"/>
          <w:szCs w:val="24"/>
          <w:vertAlign w:val="superscript"/>
        </w:rPr>
        <w:t>th</w:t>
      </w:r>
      <w:r w:rsidRPr="00E43D48">
        <w:rPr>
          <w:b/>
          <w:sz w:val="24"/>
          <w:szCs w:val="24"/>
        </w:rPr>
        <w:t xml:space="preserve"> September 2020</w:t>
      </w:r>
      <w:r>
        <w:rPr>
          <w:b/>
          <w:sz w:val="24"/>
          <w:szCs w:val="24"/>
        </w:rPr>
        <w:t>)</w:t>
      </w:r>
    </w:p>
    <w:p w14:paraId="4C7D5CF4" w14:textId="77777777" w:rsidR="00E76E87" w:rsidRDefault="00E76E87" w:rsidP="000B1E96">
      <w:pPr>
        <w:keepNext/>
        <w:jc w:val="center"/>
        <w:rPr>
          <w:b/>
          <w:sz w:val="24"/>
          <w:szCs w:val="24"/>
        </w:rPr>
      </w:pPr>
    </w:p>
    <w:p w14:paraId="6E96914D" w14:textId="77777777" w:rsidR="00E76E87" w:rsidRDefault="00E76E87" w:rsidP="000B1E96">
      <w:pPr>
        <w:keepNext/>
        <w:jc w:val="center"/>
        <w:rPr>
          <w:b/>
          <w:sz w:val="24"/>
          <w:szCs w:val="24"/>
        </w:rPr>
      </w:pPr>
      <w:r>
        <w:rPr>
          <w:b/>
          <w:sz w:val="24"/>
          <w:szCs w:val="24"/>
        </w:rPr>
        <w:t>World of work ‘</w:t>
      </w:r>
      <w:proofErr w:type="spellStart"/>
      <w:r>
        <w:rPr>
          <w:b/>
          <w:sz w:val="24"/>
          <w:szCs w:val="24"/>
        </w:rPr>
        <w:t>Mehrabians</w:t>
      </w:r>
      <w:proofErr w:type="spellEnd"/>
      <w:r>
        <w:rPr>
          <w:b/>
          <w:sz w:val="24"/>
          <w:szCs w:val="24"/>
        </w:rPr>
        <w:t xml:space="preserve"> Model’ </w:t>
      </w:r>
    </w:p>
    <w:p w14:paraId="442C97EA" w14:textId="40783075" w:rsidR="00E76E87" w:rsidRDefault="00284D42" w:rsidP="000B1E96">
      <w:pPr>
        <w:keepNext/>
        <w:jc w:val="center"/>
        <w:rPr>
          <w:b/>
          <w:sz w:val="24"/>
          <w:szCs w:val="24"/>
        </w:rPr>
      </w:pPr>
      <w:hyperlink r:id="rId21" w:history="1">
        <w:r w:rsidR="00E76E87" w:rsidRPr="00AE346C">
          <w:rPr>
            <w:rStyle w:val="Hyperlink"/>
            <w:b/>
            <w:sz w:val="24"/>
            <w:szCs w:val="24"/>
          </w:rPr>
          <w:t>https://worldofwork.io/2019/07/mehrabians-7-38-55-communication-model/</w:t>
        </w:r>
      </w:hyperlink>
    </w:p>
    <w:p w14:paraId="524CB461" w14:textId="66B1D5FB" w:rsidR="00E76E87" w:rsidRDefault="00E43D48" w:rsidP="000B1E96">
      <w:pPr>
        <w:keepNext/>
        <w:jc w:val="center"/>
        <w:rPr>
          <w:b/>
          <w:sz w:val="24"/>
          <w:szCs w:val="24"/>
        </w:rPr>
      </w:pPr>
      <w:r>
        <w:rPr>
          <w:b/>
          <w:sz w:val="24"/>
          <w:szCs w:val="24"/>
        </w:rPr>
        <w:t>Accessed 4</w:t>
      </w:r>
      <w:r w:rsidRPr="00E43D48">
        <w:rPr>
          <w:b/>
          <w:sz w:val="24"/>
          <w:szCs w:val="24"/>
          <w:vertAlign w:val="superscript"/>
        </w:rPr>
        <w:t>th</w:t>
      </w:r>
      <w:r>
        <w:rPr>
          <w:b/>
          <w:sz w:val="24"/>
          <w:szCs w:val="24"/>
        </w:rPr>
        <w:t xml:space="preserve"> September 2020</w:t>
      </w:r>
    </w:p>
    <w:p w14:paraId="4D6D5703" w14:textId="77777777" w:rsidR="00E76E87" w:rsidRDefault="00E76E87" w:rsidP="000B1E96">
      <w:pPr>
        <w:keepNext/>
        <w:jc w:val="center"/>
        <w:rPr>
          <w:b/>
          <w:sz w:val="24"/>
          <w:szCs w:val="24"/>
        </w:rPr>
      </w:pPr>
    </w:p>
    <w:p w14:paraId="1C8BBE6C" w14:textId="77777777" w:rsidR="00A34951" w:rsidRDefault="00A34951" w:rsidP="000B1E96">
      <w:pPr>
        <w:keepNext/>
        <w:jc w:val="center"/>
        <w:rPr>
          <w:b/>
          <w:sz w:val="24"/>
          <w:szCs w:val="24"/>
        </w:rPr>
      </w:pPr>
      <w:r>
        <w:rPr>
          <w:b/>
          <w:sz w:val="24"/>
          <w:szCs w:val="24"/>
        </w:rPr>
        <w:t xml:space="preserve">ECHR (2015), Newsletter </w:t>
      </w:r>
    </w:p>
    <w:p w14:paraId="31EA7FEC" w14:textId="77777777" w:rsidR="00A34951" w:rsidRDefault="00A34951" w:rsidP="000B1E96">
      <w:pPr>
        <w:keepNext/>
        <w:jc w:val="center"/>
        <w:rPr>
          <w:b/>
          <w:sz w:val="24"/>
          <w:szCs w:val="24"/>
        </w:rPr>
      </w:pPr>
      <w:r>
        <w:rPr>
          <w:b/>
          <w:sz w:val="24"/>
          <w:szCs w:val="24"/>
        </w:rPr>
        <w:t xml:space="preserve">Available at </w:t>
      </w:r>
    </w:p>
    <w:p w14:paraId="284E0B42" w14:textId="7F276EC2" w:rsidR="00A34951" w:rsidRDefault="00284D42" w:rsidP="00A34951">
      <w:pPr>
        <w:keepNext/>
        <w:jc w:val="center"/>
        <w:rPr>
          <w:b/>
          <w:sz w:val="24"/>
          <w:szCs w:val="24"/>
        </w:rPr>
      </w:pPr>
      <w:hyperlink r:id="rId22" w:history="1">
        <w:r w:rsidR="00A34951" w:rsidRPr="00AE346C">
          <w:rPr>
            <w:rStyle w:val="Hyperlink"/>
            <w:b/>
            <w:sz w:val="24"/>
            <w:szCs w:val="24"/>
          </w:rPr>
          <w:t>http://www.equalityhumanrights.com/college-policing-and-commission-announce-new-police-training-stop-and-search</w:t>
        </w:r>
      </w:hyperlink>
      <w:r w:rsidR="00A34951">
        <w:rPr>
          <w:b/>
          <w:sz w:val="24"/>
          <w:szCs w:val="24"/>
        </w:rPr>
        <w:t>&gt;</w:t>
      </w:r>
    </w:p>
    <w:p w14:paraId="11CBB067" w14:textId="2418BBB2" w:rsidR="00A34951" w:rsidRDefault="00A34951" w:rsidP="00A34951">
      <w:pPr>
        <w:keepNext/>
        <w:rPr>
          <w:b/>
          <w:sz w:val="24"/>
          <w:szCs w:val="24"/>
        </w:rPr>
      </w:pPr>
      <w:r>
        <w:rPr>
          <w:b/>
          <w:sz w:val="24"/>
          <w:szCs w:val="24"/>
        </w:rPr>
        <w:t xml:space="preserve">                                                   Accessed </w:t>
      </w:r>
      <w:r w:rsidR="00E43D48">
        <w:rPr>
          <w:b/>
          <w:sz w:val="24"/>
          <w:szCs w:val="24"/>
        </w:rPr>
        <w:t>4</w:t>
      </w:r>
      <w:r w:rsidR="00E43D48" w:rsidRPr="00E43D48">
        <w:rPr>
          <w:b/>
          <w:sz w:val="24"/>
          <w:szCs w:val="24"/>
          <w:vertAlign w:val="superscript"/>
        </w:rPr>
        <w:t>th</w:t>
      </w:r>
      <w:r w:rsidR="00E43D48">
        <w:rPr>
          <w:b/>
          <w:sz w:val="24"/>
          <w:szCs w:val="24"/>
        </w:rPr>
        <w:t xml:space="preserve"> September 2020</w:t>
      </w:r>
    </w:p>
    <w:p w14:paraId="492284AF" w14:textId="77777777" w:rsidR="00CB34AA" w:rsidRDefault="00CB34AA" w:rsidP="00A34951">
      <w:pPr>
        <w:rPr>
          <w:b/>
          <w:sz w:val="24"/>
          <w:szCs w:val="24"/>
        </w:rPr>
      </w:pPr>
    </w:p>
    <w:p w14:paraId="1EA22415" w14:textId="6420607D" w:rsidR="00A34951" w:rsidRPr="00E43D48" w:rsidRDefault="00A34951" w:rsidP="00CB34AA">
      <w:pPr>
        <w:jc w:val="center"/>
        <w:rPr>
          <w:b/>
          <w:sz w:val="24"/>
          <w:szCs w:val="24"/>
        </w:rPr>
      </w:pPr>
      <w:r w:rsidRPr="00E43D48">
        <w:rPr>
          <w:b/>
          <w:sz w:val="24"/>
          <w:szCs w:val="24"/>
        </w:rPr>
        <w:t>Codes of practice for victims 2015</w:t>
      </w:r>
    </w:p>
    <w:p w14:paraId="1B790DEE" w14:textId="25B2AC28" w:rsidR="00A34951" w:rsidRPr="00EE64C4" w:rsidRDefault="00284D42" w:rsidP="00CB34AA">
      <w:pPr>
        <w:jc w:val="center"/>
        <w:rPr>
          <w:b/>
          <w:sz w:val="24"/>
          <w:szCs w:val="24"/>
        </w:rPr>
      </w:pPr>
      <w:hyperlink r:id="rId23" w:history="1">
        <w:r w:rsidR="00CB34AA" w:rsidRPr="00EE64C4">
          <w:rPr>
            <w:rStyle w:val="Hyperlink"/>
            <w:b/>
            <w:sz w:val="24"/>
            <w:szCs w:val="24"/>
          </w:rPr>
          <w:t>https://assets.publishing.service.gov.uk/government/uploads/system/uploads/attachment_data/file/476900/code-of-practice-for-victims-of-crime.PDF</w:t>
        </w:r>
      </w:hyperlink>
    </w:p>
    <w:p w14:paraId="7CA69835" w14:textId="675222A7" w:rsidR="00CB34AA" w:rsidRPr="00EE64C4" w:rsidRDefault="00CB34AA" w:rsidP="00CB34AA">
      <w:pPr>
        <w:jc w:val="center"/>
        <w:rPr>
          <w:b/>
          <w:sz w:val="24"/>
          <w:szCs w:val="24"/>
        </w:rPr>
      </w:pPr>
      <w:r w:rsidRPr="00EE64C4">
        <w:rPr>
          <w:b/>
          <w:sz w:val="24"/>
          <w:szCs w:val="24"/>
        </w:rPr>
        <w:t xml:space="preserve">Accessed </w:t>
      </w:r>
      <w:r w:rsidR="00E43D48">
        <w:rPr>
          <w:b/>
          <w:sz w:val="24"/>
          <w:szCs w:val="24"/>
        </w:rPr>
        <w:t>4</w:t>
      </w:r>
      <w:r w:rsidR="00E43D48" w:rsidRPr="00E43D48">
        <w:rPr>
          <w:b/>
          <w:sz w:val="24"/>
          <w:szCs w:val="24"/>
          <w:vertAlign w:val="superscript"/>
        </w:rPr>
        <w:t>th</w:t>
      </w:r>
      <w:r w:rsidR="00E43D48">
        <w:rPr>
          <w:b/>
          <w:sz w:val="24"/>
          <w:szCs w:val="24"/>
        </w:rPr>
        <w:t xml:space="preserve"> September 2020</w:t>
      </w:r>
    </w:p>
    <w:p w14:paraId="712C58D3" w14:textId="0CCFA762" w:rsidR="00E43D48" w:rsidRDefault="00BC5725" w:rsidP="00E43D48">
      <w:r w:rsidRPr="00EE64C4">
        <w:rPr>
          <w:b/>
          <w:sz w:val="24"/>
          <w:szCs w:val="24"/>
        </w:rPr>
        <w:br w:type="page"/>
      </w:r>
    </w:p>
    <w:p w14:paraId="17F79F57" w14:textId="292AF949" w:rsidR="00E43D48" w:rsidRPr="00EE64C4" w:rsidRDefault="00E43D48" w:rsidP="00A34951">
      <w:pPr>
        <w:keepNext/>
        <w:rPr>
          <w:b/>
          <w:sz w:val="24"/>
          <w:szCs w:val="24"/>
        </w:rPr>
      </w:pPr>
    </w:p>
    <w:p w14:paraId="5A7A8089" w14:textId="77777777" w:rsidR="00A65FE5" w:rsidRPr="00294868" w:rsidRDefault="00A65FE5" w:rsidP="000B1E96">
      <w:pPr>
        <w:keepNext/>
        <w:jc w:val="center"/>
        <w:rPr>
          <w:b/>
          <w:sz w:val="24"/>
          <w:szCs w:val="24"/>
          <w:highlight w:val="yellow"/>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w:t>
      </w:r>
      <w:proofErr w:type="gramStart"/>
      <w:r w:rsidRPr="64D01D80">
        <w:rPr>
          <w:b/>
          <w:bCs/>
          <w:sz w:val="24"/>
          <w:szCs w:val="24"/>
        </w:rPr>
        <w:t>be completed</w:t>
      </w:r>
      <w:proofErr w:type="gramEnd"/>
      <w:r w:rsidRPr="64D01D80">
        <w:rPr>
          <w:b/>
          <w:bCs/>
          <w:sz w:val="24"/>
          <w:szCs w:val="24"/>
        </w:rPr>
        <w:t xml:space="preserve">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w:t>
      </w:r>
      <w:proofErr w:type="gramStart"/>
      <w:r w:rsidR="0075704F" w:rsidRPr="005D583E">
        <w:rPr>
          <w:sz w:val="24"/>
          <w:szCs w:val="24"/>
        </w:rPr>
        <w:t>has not been copied</w:t>
      </w:r>
      <w:proofErr w:type="gramEnd"/>
      <w:r w:rsidR="001B331A" w:rsidRPr="005D583E">
        <w:rPr>
          <w:sz w:val="24"/>
          <w:szCs w:val="24"/>
        </w:rPr>
        <w:t>.</w:t>
      </w:r>
      <w:r w:rsidR="0075704F" w:rsidRPr="005D583E">
        <w:rPr>
          <w:sz w:val="24"/>
          <w:szCs w:val="24"/>
        </w:rPr>
        <w:t xml:space="preserve"> </w:t>
      </w:r>
      <w:proofErr w:type="gramStart"/>
      <w:r w:rsidR="0075704F" w:rsidRPr="005D583E">
        <w:rPr>
          <w:sz w:val="24"/>
          <w:szCs w:val="24"/>
        </w:rPr>
        <w:t>Plagiarism is taken very seriously by the University and the programme</w:t>
      </w:r>
      <w:proofErr w:type="gramEnd"/>
      <w:r w:rsidR="0075704F" w:rsidRPr="005D583E">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_ _ _ _ _ _ _ _ _ _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7777777"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852C5" w14:textId="77777777" w:rsidR="00284D42" w:rsidRDefault="00284D42">
      <w:r>
        <w:separator/>
      </w:r>
    </w:p>
  </w:endnote>
  <w:endnote w:type="continuationSeparator" w:id="0">
    <w:p w14:paraId="196638AF" w14:textId="77777777" w:rsidR="00284D42" w:rsidRDefault="00284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96D9898" w:rsidR="00D03A11" w:rsidRDefault="00D03A11">
    <w:pPr>
      <w:pStyle w:val="Footer"/>
      <w:jc w:val="right"/>
    </w:pPr>
    <w:r>
      <w:fldChar w:fldCharType="begin"/>
    </w:r>
    <w:r>
      <w:instrText xml:space="preserve"> PAGE   \* MERGEFORMAT </w:instrText>
    </w:r>
    <w:r>
      <w:fldChar w:fldCharType="separate"/>
    </w:r>
    <w:r w:rsidR="001074E1">
      <w:rPr>
        <w:noProof/>
      </w:rPr>
      <w:t>25</w:t>
    </w:r>
    <w:r>
      <w:rPr>
        <w:noProof/>
      </w:rPr>
      <w:fldChar w:fldCharType="end"/>
    </w:r>
  </w:p>
  <w:p w14:paraId="790812FF" w14:textId="77777777" w:rsidR="00D03A11" w:rsidRPr="00BB5EAA" w:rsidRDefault="00D03A1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4F50D" w14:textId="77777777" w:rsidR="00284D42" w:rsidRDefault="00284D42">
      <w:r>
        <w:separator/>
      </w:r>
    </w:p>
  </w:footnote>
  <w:footnote w:type="continuationSeparator" w:id="0">
    <w:p w14:paraId="24014FDF" w14:textId="77777777" w:rsidR="00284D42" w:rsidRDefault="00284D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E3A"/>
    <w:rsid w:val="00003990"/>
    <w:rsid w:val="000045B8"/>
    <w:rsid w:val="00015613"/>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436"/>
    <w:rsid w:val="000C378F"/>
    <w:rsid w:val="000C6892"/>
    <w:rsid w:val="000C6FFE"/>
    <w:rsid w:val="000D0BB6"/>
    <w:rsid w:val="000D1A84"/>
    <w:rsid w:val="000E26B0"/>
    <w:rsid w:val="000F1599"/>
    <w:rsid w:val="000F1769"/>
    <w:rsid w:val="000F6196"/>
    <w:rsid w:val="000F7ECD"/>
    <w:rsid w:val="00102E64"/>
    <w:rsid w:val="0010312C"/>
    <w:rsid w:val="00103D6B"/>
    <w:rsid w:val="00106DC7"/>
    <w:rsid w:val="001074E1"/>
    <w:rsid w:val="00112391"/>
    <w:rsid w:val="00114F52"/>
    <w:rsid w:val="00123ED6"/>
    <w:rsid w:val="001347F8"/>
    <w:rsid w:val="00135B7F"/>
    <w:rsid w:val="00137BB5"/>
    <w:rsid w:val="00137E05"/>
    <w:rsid w:val="00142E1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D77C3"/>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3DD7"/>
    <w:rsid w:val="002657E9"/>
    <w:rsid w:val="0026665E"/>
    <w:rsid w:val="00270EEB"/>
    <w:rsid w:val="0027147E"/>
    <w:rsid w:val="00274DE8"/>
    <w:rsid w:val="002761F4"/>
    <w:rsid w:val="002775E1"/>
    <w:rsid w:val="00277979"/>
    <w:rsid w:val="002808EB"/>
    <w:rsid w:val="0028095D"/>
    <w:rsid w:val="00284D42"/>
    <w:rsid w:val="00291ADD"/>
    <w:rsid w:val="00294868"/>
    <w:rsid w:val="00295CA1"/>
    <w:rsid w:val="002A291A"/>
    <w:rsid w:val="002A5604"/>
    <w:rsid w:val="002B1701"/>
    <w:rsid w:val="002B23C3"/>
    <w:rsid w:val="002B443A"/>
    <w:rsid w:val="002B5B35"/>
    <w:rsid w:val="002B5F80"/>
    <w:rsid w:val="002C256A"/>
    <w:rsid w:val="002C496D"/>
    <w:rsid w:val="002D05EB"/>
    <w:rsid w:val="002D2F29"/>
    <w:rsid w:val="002D2FD3"/>
    <w:rsid w:val="002E7017"/>
    <w:rsid w:val="002E733D"/>
    <w:rsid w:val="002F4F6E"/>
    <w:rsid w:val="003015C3"/>
    <w:rsid w:val="0030698D"/>
    <w:rsid w:val="003117AE"/>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300"/>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474B8"/>
    <w:rsid w:val="00450C83"/>
    <w:rsid w:val="00451851"/>
    <w:rsid w:val="00453343"/>
    <w:rsid w:val="004608B9"/>
    <w:rsid w:val="00465947"/>
    <w:rsid w:val="00467644"/>
    <w:rsid w:val="00470BB1"/>
    <w:rsid w:val="004718F7"/>
    <w:rsid w:val="00473153"/>
    <w:rsid w:val="004743AF"/>
    <w:rsid w:val="00481D82"/>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D2"/>
    <w:rsid w:val="00556DF7"/>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973C6"/>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6A24"/>
    <w:rsid w:val="0075704F"/>
    <w:rsid w:val="007621BB"/>
    <w:rsid w:val="00763B2D"/>
    <w:rsid w:val="00772924"/>
    <w:rsid w:val="00784EC4"/>
    <w:rsid w:val="007872F2"/>
    <w:rsid w:val="007874BC"/>
    <w:rsid w:val="007908E0"/>
    <w:rsid w:val="00793EB3"/>
    <w:rsid w:val="00794205"/>
    <w:rsid w:val="007A1F6A"/>
    <w:rsid w:val="007A33D5"/>
    <w:rsid w:val="007B0DE3"/>
    <w:rsid w:val="007B28FA"/>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2DF"/>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4951"/>
    <w:rsid w:val="00A40ED6"/>
    <w:rsid w:val="00A470EE"/>
    <w:rsid w:val="00A47621"/>
    <w:rsid w:val="00A479CD"/>
    <w:rsid w:val="00A50CFC"/>
    <w:rsid w:val="00A54D67"/>
    <w:rsid w:val="00A55A3F"/>
    <w:rsid w:val="00A63DDE"/>
    <w:rsid w:val="00A652F6"/>
    <w:rsid w:val="00A65FE5"/>
    <w:rsid w:val="00A732EA"/>
    <w:rsid w:val="00A7489E"/>
    <w:rsid w:val="00A8015F"/>
    <w:rsid w:val="00A80BD2"/>
    <w:rsid w:val="00A85039"/>
    <w:rsid w:val="00A851F7"/>
    <w:rsid w:val="00A906AA"/>
    <w:rsid w:val="00A94C5E"/>
    <w:rsid w:val="00AA241A"/>
    <w:rsid w:val="00AA252C"/>
    <w:rsid w:val="00AA666E"/>
    <w:rsid w:val="00AB5518"/>
    <w:rsid w:val="00AB6FC2"/>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084A"/>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68"/>
    <w:rsid w:val="00C8089F"/>
    <w:rsid w:val="00C8280D"/>
    <w:rsid w:val="00C836CC"/>
    <w:rsid w:val="00C87A74"/>
    <w:rsid w:val="00C90A71"/>
    <w:rsid w:val="00C92C71"/>
    <w:rsid w:val="00C93F8F"/>
    <w:rsid w:val="00CA3593"/>
    <w:rsid w:val="00CA7F4F"/>
    <w:rsid w:val="00CB258E"/>
    <w:rsid w:val="00CB34AA"/>
    <w:rsid w:val="00CB3C8F"/>
    <w:rsid w:val="00CC02F1"/>
    <w:rsid w:val="00CC11A6"/>
    <w:rsid w:val="00CC11DC"/>
    <w:rsid w:val="00CC135E"/>
    <w:rsid w:val="00CD5D3F"/>
    <w:rsid w:val="00CF1E90"/>
    <w:rsid w:val="00CF3DB3"/>
    <w:rsid w:val="00D03A11"/>
    <w:rsid w:val="00D052BC"/>
    <w:rsid w:val="00D07026"/>
    <w:rsid w:val="00D22C8F"/>
    <w:rsid w:val="00D2447B"/>
    <w:rsid w:val="00D33491"/>
    <w:rsid w:val="00D36DE0"/>
    <w:rsid w:val="00D44E7D"/>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26CF"/>
    <w:rsid w:val="00DE2EED"/>
    <w:rsid w:val="00DE556F"/>
    <w:rsid w:val="00E03B6D"/>
    <w:rsid w:val="00E17160"/>
    <w:rsid w:val="00E35BEC"/>
    <w:rsid w:val="00E35FFA"/>
    <w:rsid w:val="00E43D48"/>
    <w:rsid w:val="00E50821"/>
    <w:rsid w:val="00E51F91"/>
    <w:rsid w:val="00E7086E"/>
    <w:rsid w:val="00E7374A"/>
    <w:rsid w:val="00E73C41"/>
    <w:rsid w:val="00E7598F"/>
    <w:rsid w:val="00E7699E"/>
    <w:rsid w:val="00E76E87"/>
    <w:rsid w:val="00E76F60"/>
    <w:rsid w:val="00E83D90"/>
    <w:rsid w:val="00E83F28"/>
    <w:rsid w:val="00E83F91"/>
    <w:rsid w:val="00E90C29"/>
    <w:rsid w:val="00E9107A"/>
    <w:rsid w:val="00E91F62"/>
    <w:rsid w:val="00E929FD"/>
    <w:rsid w:val="00E93240"/>
    <w:rsid w:val="00E9479B"/>
    <w:rsid w:val="00EA4D48"/>
    <w:rsid w:val="00EA6AAA"/>
    <w:rsid w:val="00EB2173"/>
    <w:rsid w:val="00EB307C"/>
    <w:rsid w:val="00EB62E6"/>
    <w:rsid w:val="00EC4602"/>
    <w:rsid w:val="00ED1B30"/>
    <w:rsid w:val="00ED250E"/>
    <w:rsid w:val="00EE1AC1"/>
    <w:rsid w:val="00EE39D6"/>
    <w:rsid w:val="00EE413C"/>
    <w:rsid w:val="00EE52AD"/>
    <w:rsid w:val="00EE64C4"/>
    <w:rsid w:val="00EF3A1B"/>
    <w:rsid w:val="00F01F92"/>
    <w:rsid w:val="00F038A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B6807"/>
    <w:rsid w:val="00FC1310"/>
    <w:rsid w:val="00FC2FF3"/>
    <w:rsid w:val="00FC3263"/>
    <w:rsid w:val="00FC3CD4"/>
    <w:rsid w:val="00FC51F9"/>
    <w:rsid w:val="00FC5B40"/>
    <w:rsid w:val="00FC5FF8"/>
    <w:rsid w:val="00FD3D7C"/>
    <w:rsid w:val="00FD4F8F"/>
    <w:rsid w:val="00FE0C16"/>
    <w:rsid w:val="00FE14AD"/>
    <w:rsid w:val="00FE14B1"/>
    <w:rsid w:val="00FE2E47"/>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7A33D5"/>
    <w:rPr>
      <w:b/>
      <w:bCs/>
    </w:rPr>
  </w:style>
  <w:style w:type="paragraph" w:styleId="NormalWeb">
    <w:name w:val="Normal (Web)"/>
    <w:basedOn w:val="Normal"/>
    <w:uiPriority w:val="99"/>
    <w:unhideWhenUsed/>
    <w:rsid w:val="00E769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2B5F80"/>
    <w:rPr>
      <w:rFonts w:ascii="Arial" w:hAnsi="Arial" w:cs="Arial"/>
      <w:b/>
      <w:color w:val="000000"/>
      <w:kern w:val="28"/>
      <w:sz w:val="28"/>
      <w:lang w:eastAsia="en-GB"/>
    </w:rPr>
  </w:style>
  <w:style w:type="paragraph" w:styleId="Bibliography">
    <w:name w:val="Bibliography"/>
    <w:basedOn w:val="Normal"/>
    <w:next w:val="Normal"/>
    <w:uiPriority w:val="37"/>
    <w:unhideWhenUsed/>
    <w:rsid w:val="002B5F80"/>
  </w:style>
  <w:style w:type="character" w:styleId="FollowedHyperlink">
    <w:name w:val="FollowedHyperlink"/>
    <w:basedOn w:val="DefaultParagraphFont"/>
    <w:uiPriority w:val="99"/>
    <w:semiHidden/>
    <w:unhideWhenUsed/>
    <w:rsid w:val="00E76E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619036">
      <w:bodyDiv w:val="1"/>
      <w:marLeft w:val="0"/>
      <w:marRight w:val="0"/>
      <w:marTop w:val="0"/>
      <w:marBottom w:val="0"/>
      <w:divBdr>
        <w:top w:val="none" w:sz="0" w:space="0" w:color="auto"/>
        <w:left w:val="none" w:sz="0" w:space="0" w:color="auto"/>
        <w:bottom w:val="none" w:sz="0" w:space="0" w:color="auto"/>
        <w:right w:val="none" w:sz="0" w:space="0" w:color="auto"/>
      </w:divBdr>
    </w:div>
    <w:div w:id="528220326">
      <w:bodyDiv w:val="1"/>
      <w:marLeft w:val="0"/>
      <w:marRight w:val="0"/>
      <w:marTop w:val="0"/>
      <w:marBottom w:val="0"/>
      <w:divBdr>
        <w:top w:val="none" w:sz="0" w:space="0" w:color="auto"/>
        <w:left w:val="none" w:sz="0" w:space="0" w:color="auto"/>
        <w:bottom w:val="none" w:sz="0" w:space="0" w:color="auto"/>
        <w:right w:val="none" w:sz="0" w:space="0" w:color="auto"/>
      </w:divBdr>
    </w:div>
    <w:div w:id="68131855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national-decision-model/the-national-decision-model/" TargetMode="External"/><Relationship Id="rId3" Type="http://schemas.openxmlformats.org/officeDocument/2006/relationships/customXml" Target="../customXml/item3.xml"/><Relationship Id="rId21" Type="http://schemas.openxmlformats.org/officeDocument/2006/relationships/hyperlink" Target="https://worldofwork.io/2019/07/mehrabians-7-38-55-communicat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investigations/introducti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tudentlearningstyle.wordpress.com/flemings-vark-model/" TargetMode="External"/><Relationship Id="rId20" Type="http://schemas.openxmlformats.org/officeDocument/2006/relationships/hyperlink" Target="https://books.google.co.uk/books?id=BNDOCgAAQBAJ&amp;pg=PT25&amp;dq=betaris+box&amp;hl=en&amp;sa=X&amp;ved=2ahUKEwiPhMb4-M_rAhVcQkEAHe3DCU8QuwUwAXoECAYQB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ind.org.uk/information-support/types-of-mental-health-problems/stress/what-is-stress/" TargetMode="External"/><Relationship Id="rId23" Type="http://schemas.openxmlformats.org/officeDocument/2006/relationships/hyperlink" Target="https://assets.publishing.service.gov.uk/government/uploads/system/uploads/attachment_data/file/476900/code-of-practice-for-victims-of-crime.PDF" TargetMode="External"/><Relationship Id="rId10" Type="http://schemas.openxmlformats.org/officeDocument/2006/relationships/endnotes" Target="endnotes.xml"/><Relationship Id="rId19" Type="http://schemas.openxmlformats.org/officeDocument/2006/relationships/hyperlink" Target="https://www.college.police.uk/What-we-do/Ethics/Documents/Code_of_Ethic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equalityhumanrights.com/college-policing-and-commission-announce-new-police-training-stop-and-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Lea20</b:Tag>
    <b:SourceType>InternetSite</b:SourceType>
    <b:Guid>{EDE146EB-DD58-47D8-A2B4-75876D9206E8}</b:Guid>
    <b:Title>Learning styles</b:Title>
    <b:YearAccessed>2020</b:YearAccessed>
    <b:MonthAccessed>august</b:MonthAccessed>
    <b:DayAccessed>06</b:DayAccessed>
    <b:URL>https://studentlearningstyle.wordpress.com/flemings-vark-model/</b:URL>
    <b:RefOrder>1</b:RefOrder>
  </b:Source>
  <b:Source>
    <b:Tag>Fle20</b:Tag>
    <b:SourceType>InternetSite</b:SourceType>
    <b:Guid>{3B86DD0E-0E5F-45ED-BD24-DD372BC484C8}</b:Guid>
    <b:Title>Flemings VARK model</b:Title>
    <b:YearAccessed>2020</b:YearAccessed>
    <b:MonthAccessed>August</b:MonthAccessed>
    <b:DayAccessed>06</b:DayAccessed>
    <b:URL>https://studentlearningstyle.wordpress.com/flemings-vark-model/</b:URL>
    <b:RefOrder>2</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000492-3C08-48C1-BBFC-85DB9D6BA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7363</Words>
  <Characters>41973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Megan</cp:lastModifiedBy>
  <cp:revision>7</cp:revision>
  <cp:lastPrinted>2014-08-26T08:55:00Z</cp:lastPrinted>
  <dcterms:created xsi:type="dcterms:W3CDTF">2020-09-05T21:47:00Z</dcterms:created>
  <dcterms:modified xsi:type="dcterms:W3CDTF">2020-09-06T18:24:00Z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