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4F25" w:rsidRDefault="000C4F25" w:rsidP="00D17E12">
      <w:pPr>
        <w:jc w:val="center"/>
        <w:rPr>
          <w:rFonts w:ascii="Arial" w:hAnsi="Arial" w:cs="Arial"/>
          <w:b/>
          <w:sz w:val="32"/>
          <w:szCs w:val="32"/>
        </w:rPr>
      </w:pPr>
    </w:p>
    <w:p w:rsidR="000C4F25" w:rsidRDefault="000C4F25" w:rsidP="00D17E12">
      <w:pPr>
        <w:jc w:val="center"/>
        <w:rPr>
          <w:rFonts w:ascii="Arial" w:hAnsi="Arial" w:cs="Arial"/>
          <w:b/>
          <w:sz w:val="32"/>
          <w:szCs w:val="32"/>
        </w:rPr>
      </w:pPr>
    </w:p>
    <w:p w:rsidR="000C4F25" w:rsidRDefault="000C4F25" w:rsidP="00D17E12">
      <w:pPr>
        <w:jc w:val="center"/>
        <w:rPr>
          <w:rFonts w:ascii="Arial" w:hAnsi="Arial" w:cs="Arial"/>
          <w:b/>
          <w:sz w:val="32"/>
          <w:szCs w:val="32"/>
        </w:rPr>
      </w:pPr>
    </w:p>
    <w:p w:rsidR="000C4F25" w:rsidRDefault="000C4F25" w:rsidP="00D17E12">
      <w:pPr>
        <w:jc w:val="center"/>
        <w:rPr>
          <w:rFonts w:ascii="Arial" w:hAnsi="Arial" w:cs="Arial"/>
          <w:b/>
          <w:sz w:val="32"/>
          <w:szCs w:val="32"/>
        </w:rPr>
      </w:pPr>
    </w:p>
    <w:p w:rsidR="000C4F25" w:rsidRDefault="000C4F25" w:rsidP="00D17E12">
      <w:pPr>
        <w:jc w:val="center"/>
        <w:rPr>
          <w:rFonts w:ascii="Arial" w:hAnsi="Arial" w:cs="Arial"/>
          <w:b/>
          <w:sz w:val="32"/>
          <w:szCs w:val="32"/>
        </w:rPr>
      </w:pPr>
    </w:p>
    <w:p w:rsidR="000E680E" w:rsidRPr="00D17E12" w:rsidRDefault="00523507" w:rsidP="00D17E12">
      <w:pPr>
        <w:jc w:val="center"/>
        <w:rPr>
          <w:rFonts w:ascii="Arial" w:hAnsi="Arial" w:cs="Arial"/>
          <w:b/>
          <w:sz w:val="32"/>
          <w:szCs w:val="32"/>
        </w:rPr>
      </w:pPr>
      <w:r w:rsidRPr="00D17E12">
        <w:rPr>
          <w:rFonts w:ascii="Arial" w:hAnsi="Arial" w:cs="Arial"/>
          <w:b/>
          <w:sz w:val="32"/>
          <w:szCs w:val="32"/>
        </w:rPr>
        <w:t>Developing Innovation and Creativity for Business Advantage</w:t>
      </w:r>
    </w:p>
    <w:p w:rsidR="00523507" w:rsidRPr="00D17E12" w:rsidRDefault="00523507" w:rsidP="00D17E12">
      <w:pPr>
        <w:jc w:val="center"/>
        <w:rPr>
          <w:rFonts w:ascii="Arial" w:hAnsi="Arial" w:cs="Arial"/>
          <w:b/>
          <w:sz w:val="32"/>
          <w:szCs w:val="32"/>
        </w:rPr>
      </w:pPr>
      <w:r w:rsidRPr="00D17E12">
        <w:rPr>
          <w:rFonts w:ascii="Arial" w:hAnsi="Arial" w:cs="Arial"/>
          <w:b/>
          <w:sz w:val="32"/>
          <w:szCs w:val="32"/>
        </w:rPr>
        <w:t>BMSW6102</w:t>
      </w:r>
    </w:p>
    <w:p w:rsidR="00523507" w:rsidRPr="00D17E12" w:rsidRDefault="00523507" w:rsidP="00D17E12">
      <w:pPr>
        <w:jc w:val="center"/>
        <w:rPr>
          <w:rFonts w:ascii="Arial" w:hAnsi="Arial" w:cs="Arial"/>
          <w:b/>
          <w:sz w:val="32"/>
          <w:szCs w:val="32"/>
        </w:rPr>
      </w:pPr>
    </w:p>
    <w:p w:rsidR="00523507" w:rsidRPr="00D17E12" w:rsidRDefault="00523507" w:rsidP="00D17E12">
      <w:pPr>
        <w:jc w:val="center"/>
        <w:rPr>
          <w:rFonts w:ascii="Arial" w:hAnsi="Arial" w:cs="Arial"/>
          <w:b/>
          <w:sz w:val="32"/>
          <w:szCs w:val="32"/>
        </w:rPr>
      </w:pPr>
      <w:r w:rsidRPr="00D17E12">
        <w:rPr>
          <w:rFonts w:ascii="Arial" w:hAnsi="Arial" w:cs="Arial"/>
          <w:b/>
          <w:sz w:val="32"/>
          <w:szCs w:val="32"/>
        </w:rPr>
        <w:t>Development of innovative product OR unique service proposition</w:t>
      </w:r>
    </w:p>
    <w:p w:rsidR="00523507" w:rsidRDefault="00523507" w:rsidP="00D17E12">
      <w:pPr>
        <w:jc w:val="center"/>
        <w:rPr>
          <w:rFonts w:ascii="Arial" w:hAnsi="Arial" w:cs="Arial"/>
          <w:b/>
          <w:sz w:val="32"/>
          <w:szCs w:val="32"/>
        </w:rPr>
      </w:pPr>
    </w:p>
    <w:p w:rsidR="007052ED" w:rsidRDefault="007052ED" w:rsidP="00D17E12">
      <w:pPr>
        <w:jc w:val="center"/>
        <w:rPr>
          <w:rFonts w:ascii="Arial" w:hAnsi="Arial" w:cs="Arial"/>
          <w:b/>
          <w:sz w:val="32"/>
          <w:szCs w:val="32"/>
        </w:rPr>
      </w:pPr>
    </w:p>
    <w:p w:rsidR="007052ED" w:rsidRDefault="007052ED" w:rsidP="00D17E12">
      <w:pPr>
        <w:jc w:val="center"/>
        <w:rPr>
          <w:rFonts w:ascii="Arial" w:hAnsi="Arial" w:cs="Arial"/>
          <w:b/>
          <w:sz w:val="32"/>
          <w:szCs w:val="32"/>
        </w:rPr>
      </w:pPr>
    </w:p>
    <w:p w:rsidR="00D83D62" w:rsidRDefault="00D83D62" w:rsidP="00D17E12">
      <w:pPr>
        <w:jc w:val="center"/>
        <w:rPr>
          <w:rFonts w:ascii="Arial" w:hAnsi="Arial" w:cs="Arial"/>
          <w:b/>
          <w:sz w:val="32"/>
          <w:szCs w:val="32"/>
        </w:rPr>
      </w:pPr>
    </w:p>
    <w:p w:rsidR="00D83D62" w:rsidRDefault="00D83D62" w:rsidP="00D17E12">
      <w:pPr>
        <w:jc w:val="center"/>
        <w:rPr>
          <w:rFonts w:ascii="Arial" w:hAnsi="Arial" w:cs="Arial"/>
          <w:b/>
          <w:sz w:val="32"/>
          <w:szCs w:val="32"/>
        </w:rPr>
      </w:pPr>
    </w:p>
    <w:p w:rsidR="00D83D62" w:rsidRDefault="00D83D62" w:rsidP="00D17E12">
      <w:pPr>
        <w:jc w:val="center"/>
        <w:rPr>
          <w:rFonts w:ascii="Arial" w:hAnsi="Arial" w:cs="Arial"/>
          <w:b/>
          <w:sz w:val="32"/>
          <w:szCs w:val="32"/>
        </w:rPr>
      </w:pPr>
    </w:p>
    <w:p w:rsidR="00D83D62" w:rsidRDefault="00D83D62" w:rsidP="00D17E12">
      <w:pPr>
        <w:jc w:val="center"/>
        <w:rPr>
          <w:rFonts w:ascii="Arial" w:hAnsi="Arial" w:cs="Arial"/>
          <w:b/>
          <w:sz w:val="32"/>
          <w:szCs w:val="32"/>
        </w:rPr>
      </w:pPr>
    </w:p>
    <w:p w:rsidR="007052ED" w:rsidRPr="00D83D62" w:rsidRDefault="007052ED" w:rsidP="00D17E12">
      <w:pPr>
        <w:jc w:val="center"/>
        <w:rPr>
          <w:rFonts w:ascii="Arial" w:hAnsi="Arial" w:cs="Arial"/>
          <w:b/>
          <w:sz w:val="32"/>
          <w:szCs w:val="32"/>
        </w:rPr>
      </w:pPr>
    </w:p>
    <w:p w:rsidR="00523507" w:rsidRPr="00D83D62" w:rsidRDefault="00D17E12">
      <w:pPr>
        <w:rPr>
          <w:rFonts w:ascii="Arial" w:hAnsi="Arial" w:cs="Arial"/>
          <w:b/>
          <w:sz w:val="28"/>
          <w:szCs w:val="28"/>
        </w:rPr>
      </w:pPr>
      <w:r w:rsidRPr="00D83D62">
        <w:rPr>
          <w:b/>
        </w:rPr>
        <w:t xml:space="preserve"> </w:t>
      </w:r>
      <w:r w:rsidRPr="00D83D62">
        <w:rPr>
          <w:rFonts w:ascii="Arial" w:hAnsi="Arial" w:cs="Arial"/>
          <w:b/>
          <w:sz w:val="28"/>
          <w:szCs w:val="28"/>
        </w:rPr>
        <w:t>By Laszlo Peter Molnar</w:t>
      </w:r>
    </w:p>
    <w:p w:rsidR="00D17E12" w:rsidRPr="007052ED" w:rsidRDefault="00D17E12">
      <w:pPr>
        <w:rPr>
          <w:rFonts w:ascii="Arial" w:hAnsi="Arial" w:cs="Arial"/>
          <w:sz w:val="28"/>
          <w:szCs w:val="28"/>
        </w:rPr>
      </w:pPr>
      <w:r w:rsidRPr="007052ED">
        <w:rPr>
          <w:rFonts w:ascii="Arial" w:hAnsi="Arial" w:cs="Arial"/>
          <w:sz w:val="28"/>
          <w:szCs w:val="28"/>
        </w:rPr>
        <w:t xml:space="preserve">Student ID: </w:t>
      </w:r>
      <w:r w:rsidR="00D83D62" w:rsidRPr="00D83D62">
        <w:rPr>
          <w:rFonts w:ascii="Arial" w:hAnsi="Arial" w:cs="Arial"/>
          <w:sz w:val="28"/>
          <w:szCs w:val="28"/>
        </w:rPr>
        <w:t>2113314</w:t>
      </w:r>
    </w:p>
    <w:p w:rsidR="00523507" w:rsidRDefault="00523507"/>
    <w:p w:rsidR="00D17E12" w:rsidRDefault="00D17E12"/>
    <w:p w:rsidR="00D17E12" w:rsidRDefault="00D17E12"/>
    <w:p w:rsidR="00D17E12" w:rsidRDefault="00D17E12"/>
    <w:p w:rsidR="00D17E12" w:rsidRPr="000C4F25" w:rsidRDefault="003510E5" w:rsidP="00523507">
      <w:pPr>
        <w:rPr>
          <w:rFonts w:ascii="Arial" w:hAnsi="Arial" w:cs="Arial"/>
          <w:sz w:val="28"/>
          <w:szCs w:val="28"/>
        </w:rPr>
      </w:pPr>
      <w:r>
        <w:rPr>
          <w:rFonts w:ascii="Arial" w:hAnsi="Arial" w:cs="Arial"/>
          <w:sz w:val="28"/>
          <w:szCs w:val="28"/>
        </w:rPr>
        <w:t xml:space="preserve">Lecturer: </w:t>
      </w:r>
      <w:proofErr w:type="spellStart"/>
      <w:r>
        <w:rPr>
          <w:rFonts w:ascii="Arial" w:hAnsi="Arial" w:cs="Arial"/>
          <w:sz w:val="28"/>
          <w:szCs w:val="28"/>
        </w:rPr>
        <w:t>Ejiro</w:t>
      </w:r>
      <w:proofErr w:type="spellEnd"/>
      <w:r>
        <w:rPr>
          <w:rFonts w:ascii="Arial" w:hAnsi="Arial" w:cs="Arial"/>
          <w:sz w:val="28"/>
          <w:szCs w:val="28"/>
        </w:rPr>
        <w:t xml:space="preserve"> Esohwode</w:t>
      </w:r>
      <w:bookmarkStart w:id="0" w:name="_GoBack"/>
      <w:bookmarkEnd w:id="0"/>
    </w:p>
    <w:p w:rsidR="00D17E12" w:rsidRDefault="00D17E12" w:rsidP="00523507"/>
    <w:p w:rsidR="00B662AE" w:rsidRDefault="00B662AE" w:rsidP="00B662AE">
      <w:pPr>
        <w:spacing w:line="360" w:lineRule="auto"/>
      </w:pPr>
    </w:p>
    <w:p w:rsidR="00B662AE" w:rsidRDefault="00B662AE" w:rsidP="00B662AE">
      <w:pPr>
        <w:spacing w:line="360" w:lineRule="auto"/>
        <w:jc w:val="center"/>
        <w:rPr>
          <w:rFonts w:ascii="Arial" w:hAnsi="Arial" w:cs="Arial"/>
        </w:rPr>
      </w:pPr>
    </w:p>
    <w:sdt>
      <w:sdtPr>
        <w:rPr>
          <w:rFonts w:asciiTheme="minorHAnsi" w:eastAsiaTheme="minorHAnsi" w:hAnsiTheme="minorHAnsi" w:cstheme="minorBidi"/>
          <w:color w:val="auto"/>
          <w:sz w:val="22"/>
          <w:szCs w:val="22"/>
          <w:lang w:val="hu-HU" w:eastAsia="en-US"/>
        </w:rPr>
        <w:id w:val="1934161705"/>
        <w:docPartObj>
          <w:docPartGallery w:val="Table of Contents"/>
          <w:docPartUnique/>
        </w:docPartObj>
      </w:sdtPr>
      <w:sdtEndPr>
        <w:rPr>
          <w:b/>
          <w:bCs/>
        </w:rPr>
      </w:sdtEndPr>
      <w:sdtContent>
        <w:p w:rsidR="00B662AE" w:rsidRDefault="00D83D62">
          <w:pPr>
            <w:pStyle w:val="Tartalomjegyzkcmsora"/>
            <w:rPr>
              <w:rFonts w:ascii="Arial" w:hAnsi="Arial" w:cs="Arial"/>
              <w:color w:val="auto"/>
              <w:sz w:val="22"/>
              <w:szCs w:val="22"/>
              <w:lang w:val="hu-HU"/>
            </w:rPr>
          </w:pPr>
          <w:proofErr w:type="spellStart"/>
          <w:r w:rsidRPr="000C4F25">
            <w:rPr>
              <w:rFonts w:ascii="Arial" w:hAnsi="Arial" w:cs="Arial"/>
              <w:color w:val="auto"/>
              <w:sz w:val="22"/>
              <w:szCs w:val="22"/>
              <w:lang w:val="hu-HU"/>
            </w:rPr>
            <w:t>Table</w:t>
          </w:r>
          <w:proofErr w:type="spellEnd"/>
          <w:r w:rsidRPr="000C4F25">
            <w:rPr>
              <w:rFonts w:ascii="Arial" w:hAnsi="Arial" w:cs="Arial"/>
              <w:color w:val="auto"/>
              <w:sz w:val="22"/>
              <w:szCs w:val="22"/>
              <w:lang w:val="hu-HU"/>
            </w:rPr>
            <w:t xml:space="preserve"> of </w:t>
          </w:r>
          <w:proofErr w:type="spellStart"/>
          <w:r w:rsidRPr="000C4F25">
            <w:rPr>
              <w:rFonts w:ascii="Arial" w:hAnsi="Arial" w:cs="Arial"/>
              <w:color w:val="auto"/>
              <w:sz w:val="22"/>
              <w:szCs w:val="22"/>
              <w:lang w:val="hu-HU"/>
            </w:rPr>
            <w:t>content</w:t>
          </w:r>
          <w:proofErr w:type="spellEnd"/>
        </w:p>
        <w:p w:rsidR="000C4F25" w:rsidRPr="000C4F25" w:rsidRDefault="000C4F25" w:rsidP="000C4F25">
          <w:pPr>
            <w:rPr>
              <w:lang w:val="hu-HU" w:eastAsia="en-GB"/>
            </w:rPr>
          </w:pPr>
        </w:p>
        <w:p w:rsidR="00D83D62" w:rsidRPr="000C4F25" w:rsidRDefault="00B662AE">
          <w:pPr>
            <w:pStyle w:val="TJ1"/>
            <w:tabs>
              <w:tab w:val="right" w:leader="dot" w:pos="9016"/>
            </w:tabs>
            <w:rPr>
              <w:rFonts w:ascii="Arial" w:eastAsiaTheme="minorEastAsia" w:hAnsi="Arial" w:cs="Arial"/>
              <w:noProof/>
              <w:lang w:eastAsia="en-GB"/>
            </w:rPr>
          </w:pPr>
          <w:r w:rsidRPr="000C4F25">
            <w:rPr>
              <w:rFonts w:ascii="Arial" w:hAnsi="Arial" w:cs="Arial"/>
            </w:rPr>
            <w:fldChar w:fldCharType="begin"/>
          </w:r>
          <w:r w:rsidRPr="000C4F25">
            <w:rPr>
              <w:rFonts w:ascii="Arial" w:hAnsi="Arial" w:cs="Arial"/>
            </w:rPr>
            <w:instrText xml:space="preserve"> TOC \o "1-3" \h \z \u </w:instrText>
          </w:r>
          <w:r w:rsidRPr="000C4F25">
            <w:rPr>
              <w:rFonts w:ascii="Arial" w:hAnsi="Arial" w:cs="Arial"/>
            </w:rPr>
            <w:fldChar w:fldCharType="separate"/>
          </w:r>
          <w:hyperlink w:anchor="_Toc153987741" w:history="1">
            <w:r w:rsidR="00D83D62" w:rsidRPr="000C4F25">
              <w:rPr>
                <w:rStyle w:val="Hiperhivatkozs"/>
                <w:rFonts w:ascii="Arial" w:hAnsi="Arial" w:cs="Arial"/>
                <w:noProof/>
                <w:color w:val="auto"/>
              </w:rPr>
              <w:t>Executive summary</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_Toc153987741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3</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42" w:history="1">
            <w:r w:rsidR="00D83D62" w:rsidRPr="000C4F25">
              <w:rPr>
                <w:rStyle w:val="Hiperhivatkozs"/>
                <w:rFonts w:ascii="Arial" w:hAnsi="Arial" w:cs="Arial"/>
                <w:noProof/>
                <w:color w:val="auto"/>
              </w:rPr>
              <w:t>Introduction</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_Toc153987742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4</w:t>
            </w:r>
            <w:r w:rsidR="00D83D62" w:rsidRPr="000C4F25">
              <w:rPr>
                <w:rFonts w:ascii="Arial" w:hAnsi="Arial" w:cs="Arial"/>
                <w:noProof/>
                <w:webHidden/>
              </w:rPr>
              <w:fldChar w:fldCharType="end"/>
            </w:r>
          </w:hyperlink>
        </w:p>
        <w:p w:rsidR="00D83D62" w:rsidRPr="000C4F25" w:rsidRDefault="00573648">
          <w:pPr>
            <w:pStyle w:val="TJ1"/>
            <w:tabs>
              <w:tab w:val="left" w:pos="440"/>
              <w:tab w:val="right" w:leader="dot" w:pos="9016"/>
            </w:tabs>
            <w:rPr>
              <w:rFonts w:ascii="Arial" w:eastAsiaTheme="minorEastAsia" w:hAnsi="Arial" w:cs="Arial"/>
              <w:noProof/>
              <w:lang w:eastAsia="en-GB"/>
            </w:rPr>
          </w:pPr>
          <w:hyperlink w:anchor="_Toc153987743" w:history="1">
            <w:r w:rsidR="00D83D62" w:rsidRPr="000C4F25">
              <w:rPr>
                <w:rStyle w:val="Hiperhivatkozs"/>
                <w:rFonts w:ascii="Arial" w:hAnsi="Arial" w:cs="Arial"/>
                <w:noProof/>
                <w:color w:val="auto"/>
              </w:rPr>
              <w:t>A)</w:t>
            </w:r>
            <w:r w:rsidR="00D83D62" w:rsidRPr="000C4F25">
              <w:rPr>
                <w:rFonts w:ascii="Arial" w:eastAsiaTheme="minorEastAsia" w:hAnsi="Arial" w:cs="Arial"/>
                <w:noProof/>
                <w:lang w:eastAsia="en-GB"/>
              </w:rPr>
              <w:tab/>
            </w:r>
            <w:r w:rsidR="00D83D62" w:rsidRPr="000C4F25">
              <w:rPr>
                <w:rStyle w:val="Hiperhivatkozs"/>
                <w:rFonts w:ascii="Arial" w:hAnsi="Arial" w:cs="Arial"/>
                <w:noProof/>
                <w:color w:val="auto"/>
              </w:rPr>
              <w:t>The innovative product OR unique service proposition:</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_Toc153987743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4</w:t>
            </w:r>
            <w:r w:rsidR="00D83D62" w:rsidRPr="000C4F25">
              <w:rPr>
                <w:rFonts w:ascii="Arial" w:hAnsi="Arial" w:cs="Arial"/>
                <w:noProof/>
                <w:webHidden/>
              </w:rPr>
              <w:fldChar w:fldCharType="end"/>
            </w:r>
          </w:hyperlink>
        </w:p>
        <w:p w:rsidR="00D83D62" w:rsidRPr="000C4F25" w:rsidRDefault="00573648">
          <w:pPr>
            <w:pStyle w:val="TJ2"/>
            <w:tabs>
              <w:tab w:val="right" w:leader="dot" w:pos="9016"/>
            </w:tabs>
            <w:rPr>
              <w:rFonts w:ascii="Arial" w:hAnsi="Arial" w:cs="Arial"/>
              <w:noProof/>
            </w:rPr>
          </w:pPr>
          <w:hyperlink w:anchor="_Toc153987744" w:history="1">
            <w:r w:rsidR="00D83D62" w:rsidRPr="000C4F25">
              <w:rPr>
                <w:rStyle w:val="Hiperhivatkozs"/>
                <w:rFonts w:ascii="Arial" w:hAnsi="Arial" w:cs="Arial"/>
                <w:noProof/>
                <w:color w:val="auto"/>
              </w:rPr>
              <w:t>WHAT ARE THE ADVANTAGES OF A WEBSHOP IN ADDITION TO A PHYSICAL STORE?</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_Toc153987744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5</w:t>
            </w:r>
            <w:r w:rsidR="00D83D62" w:rsidRPr="000C4F25">
              <w:rPr>
                <w:rFonts w:ascii="Arial" w:hAnsi="Arial" w:cs="Arial"/>
                <w:noProof/>
                <w:webHidden/>
              </w:rPr>
              <w:fldChar w:fldCharType="end"/>
            </w:r>
          </w:hyperlink>
        </w:p>
        <w:p w:rsidR="00D83D62" w:rsidRPr="000C4F25" w:rsidRDefault="00573648">
          <w:pPr>
            <w:pStyle w:val="TJ1"/>
            <w:tabs>
              <w:tab w:val="left" w:pos="440"/>
              <w:tab w:val="right" w:leader="dot" w:pos="9016"/>
            </w:tabs>
            <w:rPr>
              <w:rFonts w:ascii="Arial" w:eastAsiaTheme="minorEastAsia" w:hAnsi="Arial" w:cs="Arial"/>
              <w:noProof/>
              <w:lang w:eastAsia="en-GB"/>
            </w:rPr>
          </w:pPr>
          <w:hyperlink w:anchor="_Toc153987745" w:history="1">
            <w:r w:rsidR="00D83D62" w:rsidRPr="000C4F25">
              <w:rPr>
                <w:rStyle w:val="Hiperhivatkozs"/>
                <w:rFonts w:ascii="Arial" w:hAnsi="Arial" w:cs="Arial"/>
                <w:noProof/>
                <w:color w:val="auto"/>
              </w:rPr>
              <w:t>B)</w:t>
            </w:r>
            <w:r w:rsidR="00D83D62" w:rsidRPr="000C4F25">
              <w:rPr>
                <w:rFonts w:ascii="Arial" w:eastAsiaTheme="minorEastAsia" w:hAnsi="Arial" w:cs="Arial"/>
                <w:noProof/>
                <w:lang w:eastAsia="en-GB"/>
              </w:rPr>
              <w:tab/>
            </w:r>
            <w:r w:rsidR="00D83D62" w:rsidRPr="000C4F25">
              <w:rPr>
                <w:rStyle w:val="Hiperhivatkozs"/>
                <w:rFonts w:ascii="Arial" w:hAnsi="Arial" w:cs="Arial"/>
                <w:noProof/>
                <w:color w:val="auto"/>
              </w:rPr>
              <w:t>Ecommerce (propose to setup an online website):</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_Toc153987745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7</w:t>
            </w:r>
            <w:r w:rsidR="00D83D62" w:rsidRPr="000C4F25">
              <w:rPr>
                <w:rFonts w:ascii="Arial" w:hAnsi="Arial" w:cs="Arial"/>
                <w:noProof/>
                <w:webHidden/>
              </w:rPr>
              <w:fldChar w:fldCharType="end"/>
            </w:r>
          </w:hyperlink>
        </w:p>
        <w:p w:rsidR="00D83D62" w:rsidRPr="000C4F25" w:rsidRDefault="00573648">
          <w:pPr>
            <w:pStyle w:val="TJ2"/>
            <w:tabs>
              <w:tab w:val="right" w:leader="dot" w:pos="9016"/>
            </w:tabs>
            <w:rPr>
              <w:rFonts w:ascii="Arial" w:hAnsi="Arial" w:cs="Arial"/>
              <w:noProof/>
            </w:rPr>
          </w:pPr>
          <w:hyperlink w:anchor="_Toc153987746" w:history="1">
            <w:r w:rsidR="00D83D62" w:rsidRPr="000C4F25">
              <w:rPr>
                <w:rStyle w:val="Hiperhivatkozs"/>
                <w:rFonts w:ascii="Arial" w:hAnsi="Arial" w:cs="Arial"/>
                <w:noProof/>
                <w:color w:val="auto"/>
              </w:rPr>
              <w:t>MARKETPLACE OR YOUR ONLINE STORE?</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_Toc153987746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8</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47" w:history="1">
            <w:r w:rsidR="00D83D62" w:rsidRPr="000C4F25">
              <w:rPr>
                <w:rStyle w:val="Hiperhivatkozs"/>
                <w:rFonts w:ascii="Arial" w:hAnsi="Arial" w:cs="Arial"/>
                <w:noProof/>
                <w:color w:val="auto"/>
              </w:rPr>
              <w:t>C) Marketing:</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_Toc153987747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10</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48" w:history="1">
            <w:r w:rsidR="00D83D62" w:rsidRPr="000C4F25">
              <w:rPr>
                <w:rStyle w:val="Hiperhivatkozs"/>
                <w:rFonts w:ascii="Arial" w:hAnsi="Arial" w:cs="Arial"/>
                <w:noProof/>
                <w:color w:val="auto"/>
              </w:rPr>
              <w:t>D) Privacy and Data Protection:</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_Toc153987748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12</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49" w:history="1">
            <w:r w:rsidR="00D83D62" w:rsidRPr="000C4F25">
              <w:rPr>
                <w:rStyle w:val="Hiperhivatkozs"/>
                <w:rFonts w:ascii="Arial" w:hAnsi="Arial" w:cs="Arial"/>
                <w:noProof/>
                <w:color w:val="auto"/>
              </w:rPr>
              <w:t>Conclusion</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_Toc153987749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13</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50" w:history="1">
            <w:r w:rsidR="00D83D62" w:rsidRPr="000C4F25">
              <w:rPr>
                <w:rStyle w:val="Hiperhivatkozs"/>
                <w:rFonts w:ascii="Arial" w:hAnsi="Arial" w:cs="Arial"/>
                <w:noProof/>
                <w:color w:val="auto"/>
              </w:rPr>
              <w:t>References</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_Toc153987750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14</w:t>
            </w:r>
            <w:r w:rsidR="00D83D62" w:rsidRPr="000C4F25">
              <w:rPr>
                <w:rFonts w:ascii="Arial" w:hAnsi="Arial" w:cs="Arial"/>
                <w:noProof/>
                <w:webHidden/>
              </w:rPr>
              <w:fldChar w:fldCharType="end"/>
            </w:r>
          </w:hyperlink>
        </w:p>
        <w:p w:rsidR="00D83D62" w:rsidRPr="000C4F25" w:rsidRDefault="00573648">
          <w:pPr>
            <w:pStyle w:val="TJ1"/>
            <w:tabs>
              <w:tab w:val="right" w:leader="dot" w:pos="9016"/>
            </w:tabs>
            <w:rPr>
              <w:rFonts w:ascii="Arial" w:eastAsiaTheme="minorEastAsia" w:hAnsi="Arial" w:cs="Arial"/>
              <w:noProof/>
              <w:lang w:eastAsia="en-GB"/>
            </w:rPr>
          </w:pPr>
          <w:hyperlink w:anchor="_Toc153987751" w:history="1">
            <w:r w:rsidR="00D83D62" w:rsidRPr="000C4F25">
              <w:rPr>
                <w:rStyle w:val="Hiperhivatkozs"/>
                <w:rFonts w:ascii="Arial" w:hAnsi="Arial" w:cs="Arial"/>
                <w:noProof/>
                <w:color w:val="auto"/>
              </w:rPr>
              <w:t>Appendix</w:t>
            </w:r>
            <w:r w:rsidR="00D83D62" w:rsidRPr="000C4F25">
              <w:rPr>
                <w:rFonts w:ascii="Arial" w:hAnsi="Arial" w:cs="Arial"/>
                <w:noProof/>
                <w:webHidden/>
              </w:rPr>
              <w:tab/>
            </w:r>
            <w:r w:rsidR="00D83D62" w:rsidRPr="000C4F25">
              <w:rPr>
                <w:rFonts w:ascii="Arial" w:hAnsi="Arial" w:cs="Arial"/>
                <w:noProof/>
                <w:webHidden/>
              </w:rPr>
              <w:fldChar w:fldCharType="begin"/>
            </w:r>
            <w:r w:rsidR="00D83D62" w:rsidRPr="000C4F25">
              <w:rPr>
                <w:rFonts w:ascii="Arial" w:hAnsi="Arial" w:cs="Arial"/>
                <w:noProof/>
                <w:webHidden/>
              </w:rPr>
              <w:instrText xml:space="preserve"> PAGEREF _Toc153987751 \h </w:instrText>
            </w:r>
            <w:r w:rsidR="00D83D62" w:rsidRPr="000C4F25">
              <w:rPr>
                <w:rFonts w:ascii="Arial" w:hAnsi="Arial" w:cs="Arial"/>
                <w:noProof/>
                <w:webHidden/>
              </w:rPr>
            </w:r>
            <w:r w:rsidR="00D83D62" w:rsidRPr="000C4F25">
              <w:rPr>
                <w:rFonts w:ascii="Arial" w:hAnsi="Arial" w:cs="Arial"/>
                <w:noProof/>
                <w:webHidden/>
              </w:rPr>
              <w:fldChar w:fldCharType="separate"/>
            </w:r>
            <w:r w:rsidR="0025462D">
              <w:rPr>
                <w:rFonts w:ascii="Arial" w:hAnsi="Arial" w:cs="Arial"/>
                <w:noProof/>
                <w:webHidden/>
              </w:rPr>
              <w:t>15</w:t>
            </w:r>
            <w:r w:rsidR="00D83D62" w:rsidRPr="000C4F25">
              <w:rPr>
                <w:rFonts w:ascii="Arial" w:hAnsi="Arial" w:cs="Arial"/>
                <w:noProof/>
                <w:webHidden/>
              </w:rPr>
              <w:fldChar w:fldCharType="end"/>
            </w:r>
          </w:hyperlink>
        </w:p>
        <w:p w:rsidR="00B662AE" w:rsidRDefault="00B662AE">
          <w:r w:rsidRPr="000C4F25">
            <w:rPr>
              <w:rFonts w:ascii="Arial" w:hAnsi="Arial" w:cs="Arial"/>
              <w:b/>
              <w:bCs/>
              <w:lang w:val="hu-HU"/>
            </w:rPr>
            <w:fldChar w:fldCharType="end"/>
          </w:r>
        </w:p>
      </w:sdtContent>
    </w:sdt>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B662AE">
      <w:pPr>
        <w:spacing w:line="360" w:lineRule="auto"/>
        <w:jc w:val="center"/>
        <w:rPr>
          <w:rFonts w:ascii="Arial" w:hAnsi="Arial" w:cs="Arial"/>
        </w:rPr>
      </w:pPr>
    </w:p>
    <w:p w:rsidR="00B662AE" w:rsidRDefault="00B662AE" w:rsidP="00D83D62">
      <w:pPr>
        <w:spacing w:line="360" w:lineRule="auto"/>
        <w:rPr>
          <w:rFonts w:ascii="Arial" w:hAnsi="Arial" w:cs="Arial"/>
        </w:rPr>
      </w:pPr>
    </w:p>
    <w:p w:rsidR="00B662AE" w:rsidRDefault="00B662AE" w:rsidP="00EE03F7">
      <w:pPr>
        <w:spacing w:line="360" w:lineRule="auto"/>
        <w:jc w:val="both"/>
        <w:rPr>
          <w:rFonts w:ascii="Arial" w:hAnsi="Arial" w:cs="Arial"/>
        </w:rPr>
      </w:pPr>
    </w:p>
    <w:p w:rsidR="00EE03F7" w:rsidRPr="00D83D62" w:rsidRDefault="00EE03F7" w:rsidP="00B662AE">
      <w:pPr>
        <w:pStyle w:val="Cmsor1"/>
        <w:rPr>
          <w:rFonts w:ascii="Arial" w:hAnsi="Arial" w:cs="Arial"/>
          <w:b/>
          <w:color w:val="auto"/>
          <w:sz w:val="22"/>
          <w:szCs w:val="22"/>
        </w:rPr>
      </w:pPr>
      <w:bookmarkStart w:id="1" w:name="_Toc153987741"/>
      <w:r w:rsidRPr="00D83D62">
        <w:rPr>
          <w:rFonts w:ascii="Arial" w:hAnsi="Arial" w:cs="Arial"/>
          <w:b/>
          <w:color w:val="auto"/>
          <w:sz w:val="22"/>
          <w:szCs w:val="22"/>
        </w:rPr>
        <w:t>Executive summary</w:t>
      </w:r>
      <w:bookmarkEnd w:id="1"/>
    </w:p>
    <w:p w:rsidR="00B662AE" w:rsidRDefault="00B662AE" w:rsidP="00EE03F7">
      <w:pPr>
        <w:spacing w:line="360" w:lineRule="auto"/>
        <w:jc w:val="both"/>
        <w:rPr>
          <w:rFonts w:ascii="Arial" w:hAnsi="Arial" w:cs="Arial"/>
        </w:rPr>
      </w:pPr>
    </w:p>
    <w:p w:rsidR="00EE03F7" w:rsidRDefault="00EE03F7" w:rsidP="00EE03F7">
      <w:pPr>
        <w:spacing w:line="360" w:lineRule="auto"/>
        <w:jc w:val="both"/>
        <w:rPr>
          <w:rFonts w:ascii="Arial" w:hAnsi="Arial" w:cs="Arial"/>
        </w:rPr>
      </w:pPr>
    </w:p>
    <w:p w:rsidR="00EE03F7" w:rsidRPr="00EE03F7" w:rsidRDefault="00EE03F7" w:rsidP="00EE03F7">
      <w:pPr>
        <w:spacing w:line="360" w:lineRule="auto"/>
        <w:ind w:firstLine="720"/>
        <w:jc w:val="both"/>
        <w:rPr>
          <w:rFonts w:ascii="Arial" w:hAnsi="Arial" w:cs="Arial"/>
        </w:rPr>
      </w:pPr>
      <w:r w:rsidRPr="00EE03F7">
        <w:rPr>
          <w:rFonts w:ascii="Arial" w:hAnsi="Arial" w:cs="Arial"/>
        </w:rPr>
        <w:t>The world has changed a lot in a short time, the Internet has gone from being an eccentric novelty to an indispensable part of our lives. It has become natural to be at home or in the office, and even more and more we are online from mobile phones. In the past decade, online content provision has been characterized by dynamic development, both quantitatively and qualitatively. The development is so fast that it is almost impossible to follow, the digitalization is developing at an enormous pace.</w:t>
      </w:r>
      <w:r>
        <w:rPr>
          <w:rFonts w:ascii="Arial" w:hAnsi="Arial" w:cs="Arial"/>
        </w:rPr>
        <w:t xml:space="preserve"> </w:t>
      </w:r>
      <w:r w:rsidRPr="00EE03F7">
        <w:rPr>
          <w:rFonts w:ascii="Arial" w:hAnsi="Arial" w:cs="Arial"/>
        </w:rPr>
        <w:t>One of the most influential trends in the digitizing world is the appearance and growing popularity of e-commerce, which replaces traditional physical sales partially or purely with an online presence.</w:t>
      </w:r>
    </w:p>
    <w:p w:rsidR="00D17E12" w:rsidRPr="00EE03F7" w:rsidRDefault="00EE03F7" w:rsidP="00EE03F7">
      <w:pPr>
        <w:spacing w:line="360" w:lineRule="auto"/>
        <w:jc w:val="both"/>
        <w:rPr>
          <w:rFonts w:ascii="Arial" w:hAnsi="Arial" w:cs="Arial"/>
        </w:rPr>
      </w:pPr>
      <w:r w:rsidRPr="00EE03F7">
        <w:rPr>
          <w:rFonts w:ascii="Arial" w:hAnsi="Arial" w:cs="Arial"/>
        </w:rPr>
        <w:t>The customer is happy, because he doesn't even have to get up from his favourite armchair to buy something in an online store, and the seller can partially save on the costs of traditional stores, and partially - if he does well with online advertising tools - he can see almost the entire world as a potential market. In addition, direct customer contact (D2C) challenges traditional B2C models, as there is often no need for an intermediary in the online space.</w:t>
      </w:r>
    </w:p>
    <w:p w:rsidR="00D17E12" w:rsidRDefault="00D17E12" w:rsidP="00523507"/>
    <w:p w:rsidR="00D83D62" w:rsidRPr="00D83D62" w:rsidRDefault="00D83D62" w:rsidP="00D83D62">
      <w:pPr>
        <w:spacing w:line="360" w:lineRule="auto"/>
        <w:jc w:val="both"/>
        <w:rPr>
          <w:rFonts w:ascii="Arial" w:hAnsi="Arial" w:cs="Arial"/>
        </w:rPr>
      </w:pPr>
      <w:r w:rsidRPr="00D83D62">
        <w:rPr>
          <w:rFonts w:ascii="Arial" w:hAnsi="Arial" w:cs="Arial"/>
        </w:rPr>
        <w:t>Innovation appears in various interpretations in the sales profession, but it means innovation/renewal in the field of products, services, new techniques, processes, methods, and logistics. The focus of salespeople is on the customer, so innovation must be linked to the conditions necessary to retain customers and increase the customer base. In this approach, customers can be retained by the development of products and services, the expansion of the product range, and continuous testing.</w:t>
      </w:r>
    </w:p>
    <w:p w:rsidR="00D83D62" w:rsidRPr="00D83D62" w:rsidRDefault="00D83D62" w:rsidP="00D83D62">
      <w:pPr>
        <w:spacing w:line="360" w:lineRule="auto"/>
        <w:jc w:val="both"/>
        <w:rPr>
          <w:rFonts w:ascii="Arial" w:hAnsi="Arial" w:cs="Arial"/>
        </w:rPr>
      </w:pPr>
      <w:r w:rsidRPr="00D83D62">
        <w:rPr>
          <w:rFonts w:ascii="Arial" w:hAnsi="Arial" w:cs="Arial"/>
        </w:rPr>
        <w:t>The company and its employees must constantly follow market expectations, and keep up with the times, trends, and demands.</w:t>
      </w:r>
    </w:p>
    <w:p w:rsidR="00D83D62" w:rsidRDefault="00D83D62" w:rsidP="00523507"/>
    <w:p w:rsidR="00D83D62" w:rsidRDefault="00D83D62" w:rsidP="00523507"/>
    <w:p w:rsidR="00D83D62" w:rsidRDefault="00D83D62" w:rsidP="00523507"/>
    <w:p w:rsidR="00D83D62" w:rsidRDefault="00D83D62" w:rsidP="00523507"/>
    <w:p w:rsidR="00D83D62" w:rsidRDefault="00D83D62" w:rsidP="00523507"/>
    <w:p w:rsidR="00D83D62" w:rsidRDefault="00D83D62" w:rsidP="00523507"/>
    <w:p w:rsidR="00D83D62" w:rsidRDefault="00D83D62" w:rsidP="00523507"/>
    <w:p w:rsidR="00D83D62" w:rsidRPr="00D83D62" w:rsidRDefault="00D83D62" w:rsidP="00D83D62">
      <w:pPr>
        <w:jc w:val="center"/>
        <w:rPr>
          <w:rFonts w:ascii="Arial" w:hAnsi="Arial" w:cs="Arial"/>
          <w:b/>
        </w:rPr>
      </w:pPr>
      <w:r w:rsidRPr="00D83D62">
        <w:rPr>
          <w:rFonts w:ascii="Arial" w:hAnsi="Arial" w:cs="Arial"/>
          <w:b/>
        </w:rPr>
        <w:t>REPORT</w:t>
      </w:r>
    </w:p>
    <w:p w:rsidR="00D83D62" w:rsidRDefault="00D83D62" w:rsidP="00523507"/>
    <w:p w:rsidR="00D83D62" w:rsidRDefault="00D83D62" w:rsidP="00523507"/>
    <w:p w:rsidR="00D83D62" w:rsidRDefault="00D83D62" w:rsidP="00523507"/>
    <w:p w:rsidR="00D17E12" w:rsidRPr="00D83D62" w:rsidRDefault="007052ED" w:rsidP="00B662AE">
      <w:pPr>
        <w:pStyle w:val="Cmsor1"/>
        <w:rPr>
          <w:rFonts w:ascii="Arial" w:hAnsi="Arial" w:cs="Arial"/>
          <w:b/>
          <w:color w:val="auto"/>
          <w:sz w:val="22"/>
          <w:szCs w:val="22"/>
        </w:rPr>
      </w:pPr>
      <w:bookmarkStart w:id="2" w:name="_Toc153987742"/>
      <w:r w:rsidRPr="00D83D62">
        <w:rPr>
          <w:rFonts w:ascii="Arial" w:hAnsi="Arial" w:cs="Arial"/>
          <w:b/>
          <w:color w:val="auto"/>
          <w:sz w:val="22"/>
          <w:szCs w:val="22"/>
        </w:rPr>
        <w:t>Introduction</w:t>
      </w:r>
      <w:bookmarkEnd w:id="2"/>
    </w:p>
    <w:p w:rsidR="002E5FFF" w:rsidRPr="007052ED" w:rsidRDefault="002E5FFF" w:rsidP="00523507">
      <w:pPr>
        <w:rPr>
          <w:rFonts w:ascii="Arial" w:hAnsi="Arial" w:cs="Arial"/>
        </w:rPr>
      </w:pPr>
    </w:p>
    <w:p w:rsidR="00790491" w:rsidRDefault="00D561BD" w:rsidP="00EE03F7">
      <w:pPr>
        <w:spacing w:line="360" w:lineRule="auto"/>
        <w:jc w:val="both"/>
        <w:rPr>
          <w:rFonts w:ascii="Arial" w:hAnsi="Arial" w:cs="Arial"/>
        </w:rPr>
      </w:pPr>
      <w:r w:rsidRPr="00D561BD">
        <w:rPr>
          <w:rFonts w:ascii="Arial" w:hAnsi="Arial" w:cs="Arial"/>
        </w:rPr>
        <w:t>I suggest that we expand to the online shopping market for any business that does not have this option.</w:t>
      </w:r>
      <w:r>
        <w:rPr>
          <w:rFonts w:ascii="Arial" w:hAnsi="Arial" w:cs="Arial"/>
        </w:rPr>
        <w:t xml:space="preserve"> </w:t>
      </w:r>
    </w:p>
    <w:p w:rsidR="00D561BD" w:rsidRDefault="00A64F63" w:rsidP="00EE03F7">
      <w:pPr>
        <w:spacing w:line="360" w:lineRule="auto"/>
        <w:jc w:val="both"/>
        <w:rPr>
          <w:rFonts w:ascii="Arial" w:hAnsi="Arial" w:cs="Arial"/>
        </w:rPr>
      </w:pPr>
      <w:r w:rsidRPr="00A64F63">
        <w:rPr>
          <w:rFonts w:ascii="Arial" w:hAnsi="Arial" w:cs="Arial"/>
        </w:rPr>
        <w:t>This report provides insight into the conditions and how we can bring down a functioning physical business entity to online commerce. What tools a</w:t>
      </w:r>
      <w:r w:rsidR="001F73A5">
        <w:rPr>
          <w:rFonts w:ascii="Arial" w:hAnsi="Arial" w:cs="Arial"/>
        </w:rPr>
        <w:t xml:space="preserve">re at our disposal to create a </w:t>
      </w:r>
      <w:proofErr w:type="spellStart"/>
      <w:r w:rsidR="001F73A5">
        <w:rPr>
          <w:rFonts w:ascii="Arial" w:hAnsi="Arial" w:cs="Arial"/>
        </w:rPr>
        <w:t>WebS</w:t>
      </w:r>
      <w:r w:rsidRPr="00A64F63">
        <w:rPr>
          <w:rFonts w:ascii="Arial" w:hAnsi="Arial" w:cs="Arial"/>
        </w:rPr>
        <w:t>hop</w:t>
      </w:r>
      <w:proofErr w:type="spellEnd"/>
      <w:r w:rsidRPr="00A64F63">
        <w:rPr>
          <w:rFonts w:ascii="Arial" w:hAnsi="Arial" w:cs="Arial"/>
        </w:rPr>
        <w:t xml:space="preserve"> account, what marketing tools are at our disposal, and what laws must be taken into account?</w:t>
      </w:r>
    </w:p>
    <w:p w:rsidR="00790491" w:rsidRDefault="00790491" w:rsidP="00EE03F7">
      <w:pPr>
        <w:spacing w:line="360" w:lineRule="auto"/>
        <w:jc w:val="both"/>
        <w:rPr>
          <w:rFonts w:ascii="Arial" w:hAnsi="Arial" w:cs="Arial"/>
        </w:rPr>
      </w:pPr>
    </w:p>
    <w:p w:rsidR="00D17E12" w:rsidRDefault="00D17E12" w:rsidP="00523507"/>
    <w:p w:rsidR="007052ED" w:rsidRPr="00D83D62" w:rsidRDefault="007052ED" w:rsidP="00FC2363">
      <w:pPr>
        <w:pStyle w:val="Cmsor1"/>
        <w:numPr>
          <w:ilvl w:val="0"/>
          <w:numId w:val="5"/>
        </w:numPr>
        <w:rPr>
          <w:rFonts w:ascii="Arial" w:hAnsi="Arial" w:cs="Arial"/>
          <w:b/>
          <w:color w:val="auto"/>
          <w:sz w:val="22"/>
          <w:szCs w:val="22"/>
        </w:rPr>
      </w:pPr>
      <w:bookmarkStart w:id="3" w:name="_Toc153987743"/>
      <w:r w:rsidRPr="00D83D62">
        <w:rPr>
          <w:rFonts w:ascii="Arial" w:hAnsi="Arial" w:cs="Arial"/>
          <w:b/>
          <w:color w:val="auto"/>
          <w:sz w:val="22"/>
          <w:szCs w:val="22"/>
        </w:rPr>
        <w:t>The innovative product OR unique service proposition:</w:t>
      </w:r>
      <w:bookmarkEnd w:id="3"/>
    </w:p>
    <w:p w:rsidR="00FC2363" w:rsidRPr="00D83D62" w:rsidRDefault="00FC2363" w:rsidP="00FC2363">
      <w:pPr>
        <w:rPr>
          <w:rFonts w:ascii="Arial" w:hAnsi="Arial" w:cs="Arial"/>
          <w:b/>
        </w:rPr>
      </w:pPr>
    </w:p>
    <w:p w:rsidR="00FC2363" w:rsidRPr="00FC2363" w:rsidRDefault="00FC2363" w:rsidP="00FC2363">
      <w:pPr>
        <w:spacing w:line="360" w:lineRule="auto"/>
        <w:ind w:firstLine="360"/>
        <w:jc w:val="both"/>
        <w:rPr>
          <w:rFonts w:ascii="Arial" w:hAnsi="Arial" w:cs="Arial"/>
        </w:rPr>
      </w:pPr>
      <w:r w:rsidRPr="00FC2363">
        <w:rPr>
          <w:rFonts w:ascii="Arial" w:hAnsi="Arial" w:cs="Arial"/>
        </w:rPr>
        <w:t>The Internet has brought revolutionary changes to the business world. Giants like Amazon and eBay have redefined the shopping experience and created an opportunity to enter the global market. Meanwhile, local stores have also discovered the benefits of online platforms to reach a wider audience.</w:t>
      </w:r>
    </w:p>
    <w:p w:rsidR="00FC2363" w:rsidRPr="00FC2363" w:rsidRDefault="00FC2363" w:rsidP="00FC2363">
      <w:pPr>
        <w:spacing w:line="360" w:lineRule="auto"/>
        <w:jc w:val="both"/>
        <w:rPr>
          <w:rFonts w:ascii="Arial" w:hAnsi="Arial" w:cs="Arial"/>
        </w:rPr>
      </w:pPr>
      <w:r w:rsidRPr="00FC2363">
        <w:rPr>
          <w:rFonts w:ascii="Arial" w:hAnsi="Arial" w:cs="Arial"/>
        </w:rPr>
        <w:t>For customers, e-commerce means convenience and a large selection, while for retailers it expands sales opportunities and increases accessibility. Online commerce not only creates new opportunities but also transforms traditional business models, making it essential to stay competitive.</w:t>
      </w:r>
    </w:p>
    <w:p w:rsidR="00FC2363" w:rsidRDefault="00FC2363" w:rsidP="00FC2363">
      <w:pPr>
        <w:spacing w:line="360" w:lineRule="auto"/>
        <w:jc w:val="both"/>
        <w:rPr>
          <w:rFonts w:ascii="Arial" w:hAnsi="Arial" w:cs="Arial"/>
        </w:rPr>
      </w:pPr>
      <w:r w:rsidRPr="00FC2363">
        <w:rPr>
          <w:rFonts w:ascii="Arial" w:hAnsi="Arial" w:cs="Arial"/>
        </w:rPr>
        <w:t>Previously, a local business could only serve local customers. Now, however, nothing is easier than establishing an online store, which can bring a national customer base.</w:t>
      </w:r>
      <w:r w:rsidR="00832C3B">
        <w:rPr>
          <w:rFonts w:ascii="Arial" w:hAnsi="Arial" w:cs="Arial"/>
        </w:rPr>
        <w:t xml:space="preserve"> </w:t>
      </w:r>
      <w:sdt>
        <w:sdtPr>
          <w:rPr>
            <w:rFonts w:ascii="Arial" w:hAnsi="Arial" w:cs="Arial"/>
          </w:rPr>
          <w:id w:val="503559991"/>
          <w:citation/>
        </w:sdtPr>
        <w:sdtEndPr/>
        <w:sdtContent>
          <w:r w:rsidR="00832C3B">
            <w:rPr>
              <w:rFonts w:ascii="Arial" w:hAnsi="Arial" w:cs="Arial"/>
            </w:rPr>
            <w:fldChar w:fldCharType="begin"/>
          </w:r>
          <w:r w:rsidR="00832C3B">
            <w:rPr>
              <w:rFonts w:ascii="Arial" w:hAnsi="Arial" w:cs="Arial"/>
              <w:lang w:val="en-US"/>
            </w:rPr>
            <w:instrText xml:space="preserve"> CITATION LOG23 \l 1033 </w:instrText>
          </w:r>
          <w:r w:rsidR="00832C3B">
            <w:rPr>
              <w:rFonts w:ascii="Arial" w:hAnsi="Arial" w:cs="Arial"/>
            </w:rPr>
            <w:fldChar w:fldCharType="separate"/>
          </w:r>
          <w:r w:rsidR="00832C3B" w:rsidRPr="00832C3B">
            <w:rPr>
              <w:rFonts w:ascii="Arial" w:hAnsi="Arial" w:cs="Arial"/>
              <w:noProof/>
              <w:lang w:val="en-US"/>
            </w:rPr>
            <w:t>(LOGISZTIKA.COM, 2023)</w:t>
          </w:r>
          <w:r w:rsidR="00832C3B">
            <w:rPr>
              <w:rFonts w:ascii="Arial" w:hAnsi="Arial" w:cs="Arial"/>
            </w:rPr>
            <w:fldChar w:fldCharType="end"/>
          </w:r>
        </w:sdtContent>
      </w:sdt>
    </w:p>
    <w:p w:rsidR="00DC1C69" w:rsidRPr="00DC1C69" w:rsidRDefault="00DC1C69" w:rsidP="00D83D62">
      <w:pPr>
        <w:spacing w:line="360" w:lineRule="auto"/>
        <w:ind w:firstLine="720"/>
        <w:jc w:val="both"/>
        <w:rPr>
          <w:rFonts w:ascii="Arial" w:hAnsi="Arial" w:cs="Arial"/>
        </w:rPr>
      </w:pPr>
      <w:r w:rsidRPr="00DC1C69">
        <w:rPr>
          <w:rFonts w:ascii="Arial" w:hAnsi="Arial" w:cs="Arial"/>
        </w:rPr>
        <w:t>Starting an online store is worthwhile for businesses for many reasons. One of the easiest ways to develop your business. With a web shop, you can acquire new customers who will most likely come from outside the catchment area of the physical store, and who would have no other way to reach them.</w:t>
      </w:r>
    </w:p>
    <w:p w:rsidR="00DC1C69" w:rsidRDefault="00DC1C69" w:rsidP="00DC1C69">
      <w:pPr>
        <w:spacing w:line="360" w:lineRule="auto"/>
        <w:jc w:val="both"/>
        <w:rPr>
          <w:rFonts w:ascii="Arial" w:hAnsi="Arial" w:cs="Arial"/>
        </w:rPr>
      </w:pPr>
      <w:r w:rsidRPr="00DC1C69">
        <w:rPr>
          <w:rFonts w:ascii="Arial" w:hAnsi="Arial" w:cs="Arial"/>
        </w:rPr>
        <w:lastRenderedPageBreak/>
        <w:t xml:space="preserve">Internet commerce is in its heyday these days, and it is likely that its growth in popularity will not stop at this point, but is expected to continue to rise. Since ordering from </w:t>
      </w:r>
      <w:proofErr w:type="spellStart"/>
      <w:r w:rsidRPr="00DC1C69">
        <w:rPr>
          <w:rFonts w:ascii="Arial" w:hAnsi="Arial" w:cs="Arial"/>
        </w:rPr>
        <w:t>webshops</w:t>
      </w:r>
      <w:proofErr w:type="spellEnd"/>
      <w:r w:rsidRPr="00DC1C69">
        <w:rPr>
          <w:rFonts w:ascii="Arial" w:hAnsi="Arial" w:cs="Arial"/>
        </w:rPr>
        <w:t xml:space="preserve"> is extremely popular among customers, even those companies that only have a physical store can think about starting an online store.</w:t>
      </w:r>
    </w:p>
    <w:p w:rsidR="00DC1C69" w:rsidRDefault="00DC1C69" w:rsidP="00DC1C69">
      <w:pPr>
        <w:spacing w:line="360" w:lineRule="auto"/>
        <w:jc w:val="both"/>
        <w:rPr>
          <w:rFonts w:ascii="Arial" w:hAnsi="Arial" w:cs="Arial"/>
        </w:rPr>
      </w:pPr>
    </w:p>
    <w:p w:rsidR="00DC1C69" w:rsidRDefault="00DC1C69" w:rsidP="00162DD9">
      <w:pPr>
        <w:pStyle w:val="Cmsor2"/>
        <w:rPr>
          <w:rFonts w:ascii="Arial" w:hAnsi="Arial" w:cs="Arial"/>
          <w:color w:val="auto"/>
          <w:sz w:val="22"/>
          <w:szCs w:val="22"/>
        </w:rPr>
      </w:pPr>
      <w:bookmarkStart w:id="4" w:name="_Toc153987744"/>
      <w:r w:rsidRPr="00D83D62">
        <w:rPr>
          <w:rFonts w:ascii="Arial" w:hAnsi="Arial" w:cs="Arial"/>
          <w:color w:val="auto"/>
          <w:sz w:val="22"/>
          <w:szCs w:val="22"/>
        </w:rPr>
        <w:t>WHAT ARE THE ADVANTAGES OF A WEBSHOP IN ADDITION TO A PHYSICAL STORE?</w:t>
      </w:r>
      <w:bookmarkEnd w:id="4"/>
    </w:p>
    <w:p w:rsidR="00D83D62" w:rsidRDefault="00D83D62" w:rsidP="00D83D62"/>
    <w:p w:rsidR="00D83D62" w:rsidRPr="00D83D62" w:rsidRDefault="00D83D62" w:rsidP="00D83D62"/>
    <w:p w:rsidR="00DC1C69" w:rsidRPr="00DC1C69" w:rsidRDefault="00DC1C69" w:rsidP="00DC1C69">
      <w:pPr>
        <w:pStyle w:val="Listaszerbekezds"/>
        <w:numPr>
          <w:ilvl w:val="0"/>
          <w:numId w:val="6"/>
        </w:numPr>
        <w:spacing w:line="360" w:lineRule="auto"/>
        <w:jc w:val="both"/>
        <w:rPr>
          <w:rFonts w:ascii="Arial" w:hAnsi="Arial" w:cs="Arial"/>
          <w:b/>
        </w:rPr>
      </w:pPr>
      <w:r w:rsidRPr="00DC1C69">
        <w:rPr>
          <w:rFonts w:ascii="Arial" w:hAnsi="Arial" w:cs="Arial"/>
          <w:b/>
        </w:rPr>
        <w:t>Satisfying the needs of customers</w:t>
      </w:r>
    </w:p>
    <w:p w:rsidR="00DC1C69" w:rsidRPr="00DC1C69" w:rsidRDefault="00DC1C69" w:rsidP="00DC1C69">
      <w:pPr>
        <w:spacing w:line="360" w:lineRule="auto"/>
        <w:jc w:val="both"/>
        <w:rPr>
          <w:rFonts w:ascii="Arial" w:hAnsi="Arial" w:cs="Arial"/>
        </w:rPr>
      </w:pPr>
      <w:r w:rsidRPr="00DC1C69">
        <w:rPr>
          <w:rFonts w:ascii="Arial" w:hAnsi="Arial" w:cs="Arial"/>
        </w:rPr>
        <w:t>The most important task of retailers is to do what customers want. Today, more than 60% of customers in developed countries also use the Internet for shopping, ordering, and obtaining information. Since they can order everything they need even from home, many people don't even bother going to the nearest store, but order the products a</w:t>
      </w:r>
      <w:r w:rsidR="000641F6">
        <w:rPr>
          <w:rFonts w:ascii="Arial" w:hAnsi="Arial" w:cs="Arial"/>
        </w:rPr>
        <w:t>nd have them delivered to them.</w:t>
      </w:r>
    </w:p>
    <w:p w:rsidR="00FC2363" w:rsidRDefault="00DC1C69" w:rsidP="00DC1C69">
      <w:pPr>
        <w:spacing w:line="360" w:lineRule="auto"/>
        <w:jc w:val="both"/>
        <w:rPr>
          <w:rFonts w:ascii="Arial" w:hAnsi="Arial" w:cs="Arial"/>
        </w:rPr>
      </w:pPr>
      <w:r w:rsidRPr="00DC1C69">
        <w:rPr>
          <w:rFonts w:ascii="Arial" w:hAnsi="Arial" w:cs="Arial"/>
        </w:rPr>
        <w:t>If a business only has a physical store, and nearby customers start ordering products from the Internet, it is easy to lose customers. Ho</w:t>
      </w:r>
      <w:r>
        <w:rPr>
          <w:rFonts w:ascii="Arial" w:hAnsi="Arial" w:cs="Arial"/>
        </w:rPr>
        <w:t xml:space="preserve">wever, without your website or </w:t>
      </w:r>
      <w:proofErr w:type="spellStart"/>
      <w:r>
        <w:rPr>
          <w:rFonts w:ascii="Arial" w:hAnsi="Arial" w:cs="Arial"/>
        </w:rPr>
        <w:t>WebS</w:t>
      </w:r>
      <w:r w:rsidRPr="00DC1C69">
        <w:rPr>
          <w:rFonts w:ascii="Arial" w:hAnsi="Arial" w:cs="Arial"/>
        </w:rPr>
        <w:t>hop</w:t>
      </w:r>
      <w:proofErr w:type="spellEnd"/>
      <w:r w:rsidRPr="00DC1C69">
        <w:rPr>
          <w:rFonts w:ascii="Arial" w:hAnsi="Arial" w:cs="Arial"/>
        </w:rPr>
        <w:t>, it is difficult to acquire new customers or retain previous customers, which can lead to loss of income.</w:t>
      </w:r>
    </w:p>
    <w:p w:rsidR="00DC1C69" w:rsidRPr="008415B1" w:rsidRDefault="00DC1C69" w:rsidP="00DC1C69">
      <w:pPr>
        <w:pStyle w:val="Listaszerbekezds"/>
        <w:numPr>
          <w:ilvl w:val="0"/>
          <w:numId w:val="6"/>
        </w:numPr>
        <w:spacing w:line="360" w:lineRule="auto"/>
        <w:jc w:val="both"/>
        <w:rPr>
          <w:rFonts w:ascii="Arial" w:hAnsi="Arial" w:cs="Arial"/>
          <w:b/>
        </w:rPr>
      </w:pPr>
      <w:r w:rsidRPr="008415B1">
        <w:rPr>
          <w:rFonts w:ascii="Arial" w:hAnsi="Arial" w:cs="Arial"/>
          <w:b/>
        </w:rPr>
        <w:t>Acquiring new customers</w:t>
      </w:r>
    </w:p>
    <w:p w:rsidR="00DC1C69" w:rsidRPr="008415B1" w:rsidRDefault="00D561BD" w:rsidP="008415B1">
      <w:pPr>
        <w:spacing w:line="360" w:lineRule="auto"/>
        <w:jc w:val="both"/>
        <w:rPr>
          <w:rFonts w:ascii="Arial" w:hAnsi="Arial" w:cs="Arial"/>
        </w:rPr>
      </w:pPr>
      <w:r>
        <w:rPr>
          <w:rFonts w:ascii="Arial" w:hAnsi="Arial" w:cs="Arial"/>
        </w:rPr>
        <w:t xml:space="preserve">With the </w:t>
      </w:r>
      <w:proofErr w:type="spellStart"/>
      <w:r>
        <w:rPr>
          <w:rFonts w:ascii="Arial" w:hAnsi="Arial" w:cs="Arial"/>
        </w:rPr>
        <w:t>WebS</w:t>
      </w:r>
      <w:r w:rsidR="00DC1C69" w:rsidRPr="008415B1">
        <w:rPr>
          <w:rFonts w:ascii="Arial" w:hAnsi="Arial" w:cs="Arial"/>
        </w:rPr>
        <w:t>hop</w:t>
      </w:r>
      <w:proofErr w:type="spellEnd"/>
      <w:r w:rsidR="00DC1C69" w:rsidRPr="008415B1">
        <w:rPr>
          <w:rFonts w:ascii="Arial" w:hAnsi="Arial" w:cs="Arial"/>
        </w:rPr>
        <w:t>, you can find customers who might never have he</w:t>
      </w:r>
      <w:r>
        <w:rPr>
          <w:rFonts w:ascii="Arial" w:hAnsi="Arial" w:cs="Arial"/>
        </w:rPr>
        <w:t xml:space="preserve">ard of the company without the </w:t>
      </w:r>
      <w:proofErr w:type="spellStart"/>
      <w:r>
        <w:rPr>
          <w:rFonts w:ascii="Arial" w:hAnsi="Arial" w:cs="Arial"/>
        </w:rPr>
        <w:t>WebS</w:t>
      </w:r>
      <w:r w:rsidR="00DC1C69" w:rsidRPr="008415B1">
        <w:rPr>
          <w:rFonts w:ascii="Arial" w:hAnsi="Arial" w:cs="Arial"/>
        </w:rPr>
        <w:t>hop</w:t>
      </w:r>
      <w:proofErr w:type="spellEnd"/>
      <w:r w:rsidR="00DC1C69" w:rsidRPr="008415B1">
        <w:rPr>
          <w:rFonts w:ascii="Arial" w:hAnsi="Arial" w:cs="Arial"/>
        </w:rPr>
        <w:t>. If the business is working well, after a while it is difficult to get new customers, because the people around the store run out. In this case, you usually have two options:</w:t>
      </w:r>
    </w:p>
    <w:p w:rsidR="00DC1C69" w:rsidRPr="008415B1" w:rsidRDefault="00DC1C69" w:rsidP="008415B1">
      <w:pPr>
        <w:pStyle w:val="Listaszerbekezds"/>
        <w:spacing w:line="360" w:lineRule="auto"/>
        <w:jc w:val="both"/>
        <w:rPr>
          <w:rFonts w:ascii="Arial" w:hAnsi="Arial" w:cs="Arial"/>
        </w:rPr>
      </w:pPr>
      <w:r w:rsidRPr="008415B1">
        <w:rPr>
          <w:rFonts w:ascii="Arial" w:hAnsi="Arial" w:cs="Arial"/>
        </w:rPr>
        <w:t>- Opening a store in another city or area</w:t>
      </w:r>
    </w:p>
    <w:p w:rsidR="00DC1C69" w:rsidRPr="008415B1" w:rsidRDefault="008415B1" w:rsidP="008415B1">
      <w:pPr>
        <w:spacing w:line="360" w:lineRule="auto"/>
        <w:jc w:val="both"/>
        <w:rPr>
          <w:rFonts w:ascii="Arial" w:hAnsi="Arial" w:cs="Arial"/>
        </w:rPr>
      </w:pPr>
      <w:r>
        <w:rPr>
          <w:rFonts w:ascii="Arial" w:hAnsi="Arial" w:cs="Arial"/>
        </w:rPr>
        <w:t xml:space="preserve"> </w:t>
      </w:r>
      <w:r>
        <w:rPr>
          <w:rFonts w:ascii="Arial" w:hAnsi="Arial" w:cs="Arial"/>
        </w:rPr>
        <w:tab/>
      </w:r>
      <w:r w:rsidR="00DC1C69" w:rsidRPr="008415B1">
        <w:rPr>
          <w:rFonts w:ascii="Arial" w:hAnsi="Arial" w:cs="Arial"/>
        </w:rPr>
        <w:t>- Launching an online store</w:t>
      </w:r>
    </w:p>
    <w:p w:rsidR="00DC1C69" w:rsidRPr="008415B1" w:rsidRDefault="008415B1" w:rsidP="008415B1">
      <w:pPr>
        <w:spacing w:line="360" w:lineRule="auto"/>
        <w:jc w:val="both"/>
        <w:rPr>
          <w:rFonts w:ascii="Arial" w:hAnsi="Arial" w:cs="Arial"/>
        </w:rPr>
      </w:pPr>
      <w:r>
        <w:rPr>
          <w:rFonts w:ascii="Arial" w:hAnsi="Arial" w:cs="Arial"/>
        </w:rPr>
        <w:t xml:space="preserve">Of these, starting a </w:t>
      </w:r>
      <w:proofErr w:type="spellStart"/>
      <w:r>
        <w:rPr>
          <w:rFonts w:ascii="Arial" w:hAnsi="Arial" w:cs="Arial"/>
        </w:rPr>
        <w:t>WebS</w:t>
      </w:r>
      <w:r w:rsidR="00DC1C69" w:rsidRPr="008415B1">
        <w:rPr>
          <w:rFonts w:ascii="Arial" w:hAnsi="Arial" w:cs="Arial"/>
        </w:rPr>
        <w:t>hop</w:t>
      </w:r>
      <w:proofErr w:type="spellEnd"/>
      <w:r w:rsidR="00DC1C69" w:rsidRPr="008415B1">
        <w:rPr>
          <w:rFonts w:ascii="Arial" w:hAnsi="Arial" w:cs="Arial"/>
        </w:rPr>
        <w:t xml:space="preserve"> probably involves less costs and can cover a much larger area, as orders can come from the whole country - even from other countries.</w:t>
      </w:r>
    </w:p>
    <w:p w:rsidR="00FC2363" w:rsidRDefault="00DC1C69" w:rsidP="008415B1">
      <w:pPr>
        <w:spacing w:line="360" w:lineRule="auto"/>
        <w:jc w:val="both"/>
        <w:rPr>
          <w:rFonts w:ascii="Arial" w:hAnsi="Arial" w:cs="Arial"/>
        </w:rPr>
      </w:pPr>
      <w:r w:rsidRPr="008415B1">
        <w:rPr>
          <w:rFonts w:ascii="Arial" w:hAnsi="Arial" w:cs="Arial"/>
        </w:rPr>
        <w:t>Of course, it is</w:t>
      </w:r>
      <w:r w:rsidR="008415B1">
        <w:rPr>
          <w:rFonts w:ascii="Arial" w:hAnsi="Arial" w:cs="Arial"/>
        </w:rPr>
        <w:t xml:space="preserve"> not enough just to launch the </w:t>
      </w:r>
      <w:proofErr w:type="spellStart"/>
      <w:r w:rsidR="008415B1">
        <w:rPr>
          <w:rFonts w:ascii="Arial" w:hAnsi="Arial" w:cs="Arial"/>
        </w:rPr>
        <w:t>WebS</w:t>
      </w:r>
      <w:r w:rsidRPr="008415B1">
        <w:rPr>
          <w:rFonts w:ascii="Arial" w:hAnsi="Arial" w:cs="Arial"/>
        </w:rPr>
        <w:t>hop</w:t>
      </w:r>
      <w:proofErr w:type="spellEnd"/>
      <w:r w:rsidRPr="008415B1">
        <w:rPr>
          <w:rFonts w:ascii="Arial" w:hAnsi="Arial" w:cs="Arial"/>
        </w:rPr>
        <w:t>, but also to ensure that interested parties can find it, which will require search engine optimization and advertisements. However, their proper use and application can bring many more new customers than a marketing campaign in the company's catchment area.</w:t>
      </w:r>
    </w:p>
    <w:p w:rsidR="000C4F25" w:rsidRDefault="000C4F25" w:rsidP="008415B1">
      <w:pPr>
        <w:spacing w:line="360" w:lineRule="auto"/>
        <w:jc w:val="both"/>
        <w:rPr>
          <w:rFonts w:ascii="Arial" w:hAnsi="Arial" w:cs="Arial"/>
        </w:rPr>
      </w:pPr>
    </w:p>
    <w:p w:rsidR="008415B1" w:rsidRPr="008415B1" w:rsidRDefault="008415B1" w:rsidP="008415B1">
      <w:pPr>
        <w:pStyle w:val="Listaszerbekezds"/>
        <w:numPr>
          <w:ilvl w:val="0"/>
          <w:numId w:val="6"/>
        </w:numPr>
        <w:spacing w:line="360" w:lineRule="auto"/>
        <w:jc w:val="both"/>
        <w:rPr>
          <w:rFonts w:ascii="Arial" w:hAnsi="Arial" w:cs="Arial"/>
          <w:b/>
        </w:rPr>
      </w:pPr>
      <w:r w:rsidRPr="008415B1">
        <w:rPr>
          <w:rFonts w:ascii="Arial" w:hAnsi="Arial" w:cs="Arial"/>
          <w:b/>
        </w:rPr>
        <w:lastRenderedPageBreak/>
        <w:t>Lower start-up and operating costs</w:t>
      </w:r>
    </w:p>
    <w:p w:rsidR="008415B1" w:rsidRPr="008415B1" w:rsidRDefault="008415B1" w:rsidP="008415B1">
      <w:pPr>
        <w:spacing w:line="360" w:lineRule="auto"/>
        <w:jc w:val="both"/>
        <w:rPr>
          <w:rFonts w:ascii="Arial" w:hAnsi="Arial" w:cs="Arial"/>
        </w:rPr>
      </w:pPr>
    </w:p>
    <w:p w:rsidR="008415B1" w:rsidRDefault="008415B1" w:rsidP="008415B1">
      <w:pPr>
        <w:spacing w:line="360" w:lineRule="auto"/>
        <w:jc w:val="both"/>
        <w:rPr>
          <w:rFonts w:ascii="Arial" w:hAnsi="Arial" w:cs="Arial"/>
        </w:rPr>
      </w:pPr>
      <w:r>
        <w:rPr>
          <w:rFonts w:ascii="Arial" w:hAnsi="Arial" w:cs="Arial"/>
        </w:rPr>
        <w:t xml:space="preserve">If </w:t>
      </w:r>
      <w:r w:rsidRPr="008415B1">
        <w:rPr>
          <w:rFonts w:ascii="Arial" w:hAnsi="Arial" w:cs="Arial"/>
        </w:rPr>
        <w:t>already have a business: the warehouse, employees, and business premises are probably given, so these do not represent additional costs. You only need t</w:t>
      </w:r>
      <w:r>
        <w:rPr>
          <w:rFonts w:ascii="Arial" w:hAnsi="Arial" w:cs="Arial"/>
        </w:rPr>
        <w:t xml:space="preserve">o employ more workers when the </w:t>
      </w:r>
      <w:proofErr w:type="spellStart"/>
      <w:r>
        <w:rPr>
          <w:rFonts w:ascii="Arial" w:hAnsi="Arial" w:cs="Arial"/>
        </w:rPr>
        <w:t>WebS</w:t>
      </w:r>
      <w:r w:rsidRPr="008415B1">
        <w:rPr>
          <w:rFonts w:ascii="Arial" w:hAnsi="Arial" w:cs="Arial"/>
        </w:rPr>
        <w:t>hop</w:t>
      </w:r>
      <w:proofErr w:type="spellEnd"/>
      <w:r w:rsidRPr="008415B1">
        <w:rPr>
          <w:rFonts w:ascii="Arial" w:hAnsi="Arial" w:cs="Arial"/>
        </w:rPr>
        <w:t xml:space="preserve"> is up and running and a lot of orders come in every day. In the beginning, the processing of the orders and the packaging of the products can probably be solved with minimal additional expenditure.</w:t>
      </w:r>
    </w:p>
    <w:p w:rsidR="00D83D62" w:rsidRDefault="00D83D62" w:rsidP="008415B1">
      <w:pPr>
        <w:spacing w:line="360" w:lineRule="auto"/>
        <w:jc w:val="both"/>
        <w:rPr>
          <w:rFonts w:ascii="Arial" w:hAnsi="Arial" w:cs="Arial"/>
        </w:rPr>
      </w:pPr>
    </w:p>
    <w:p w:rsidR="008415B1" w:rsidRPr="008415B1" w:rsidRDefault="008415B1" w:rsidP="008415B1">
      <w:pPr>
        <w:pStyle w:val="Listaszerbekezds"/>
        <w:numPr>
          <w:ilvl w:val="0"/>
          <w:numId w:val="6"/>
        </w:numPr>
        <w:spacing w:line="360" w:lineRule="auto"/>
        <w:jc w:val="both"/>
        <w:rPr>
          <w:rFonts w:ascii="Arial" w:hAnsi="Arial" w:cs="Arial"/>
          <w:b/>
        </w:rPr>
      </w:pPr>
      <w:r w:rsidRPr="008415B1">
        <w:rPr>
          <w:rFonts w:ascii="Arial" w:hAnsi="Arial" w:cs="Arial"/>
          <w:b/>
        </w:rPr>
        <w:t>Continuous availability</w:t>
      </w:r>
    </w:p>
    <w:p w:rsidR="008415B1" w:rsidRDefault="008415B1" w:rsidP="008415B1">
      <w:pPr>
        <w:spacing w:line="360" w:lineRule="auto"/>
        <w:jc w:val="both"/>
        <w:rPr>
          <w:rFonts w:ascii="Arial" w:hAnsi="Arial" w:cs="Arial"/>
        </w:rPr>
      </w:pPr>
      <w:r w:rsidRPr="008415B1">
        <w:rPr>
          <w:rFonts w:ascii="Arial" w:hAnsi="Arial" w:cs="Arial"/>
        </w:rPr>
        <w:t>One of the biggest disadvantages of physical stores (besides the distances) is the opening hours. People can only shop when your store is open. This usually means 8-10 hours a day, and much less on weekends. In the case of online stores, such a problem does not exist, as it is available to customers at any time. Of course, the delivery can take a few days, but if you want to order something on Sunday</w:t>
      </w:r>
      <w:r>
        <w:rPr>
          <w:rFonts w:ascii="Arial" w:hAnsi="Arial" w:cs="Arial"/>
        </w:rPr>
        <w:t xml:space="preserve"> evening, you can do so in the </w:t>
      </w:r>
      <w:proofErr w:type="spellStart"/>
      <w:r>
        <w:rPr>
          <w:rFonts w:ascii="Arial" w:hAnsi="Arial" w:cs="Arial"/>
        </w:rPr>
        <w:t>WebS</w:t>
      </w:r>
      <w:r w:rsidRPr="008415B1">
        <w:rPr>
          <w:rFonts w:ascii="Arial" w:hAnsi="Arial" w:cs="Arial"/>
        </w:rPr>
        <w:t>hop</w:t>
      </w:r>
      <w:proofErr w:type="spellEnd"/>
      <w:r w:rsidRPr="008415B1">
        <w:rPr>
          <w:rFonts w:ascii="Arial" w:hAnsi="Arial" w:cs="Arial"/>
        </w:rPr>
        <w:t>.</w:t>
      </w:r>
    </w:p>
    <w:p w:rsidR="00D83D62" w:rsidRDefault="00D83D62" w:rsidP="008415B1">
      <w:pPr>
        <w:spacing w:line="360" w:lineRule="auto"/>
        <w:jc w:val="both"/>
        <w:rPr>
          <w:rFonts w:ascii="Arial" w:hAnsi="Arial" w:cs="Arial"/>
        </w:rPr>
      </w:pPr>
    </w:p>
    <w:p w:rsidR="008415B1" w:rsidRPr="008415B1" w:rsidRDefault="008415B1" w:rsidP="008415B1">
      <w:pPr>
        <w:pStyle w:val="Listaszerbekezds"/>
        <w:numPr>
          <w:ilvl w:val="0"/>
          <w:numId w:val="6"/>
        </w:numPr>
        <w:spacing w:line="360" w:lineRule="auto"/>
        <w:jc w:val="both"/>
        <w:rPr>
          <w:rFonts w:ascii="Arial" w:hAnsi="Arial" w:cs="Arial"/>
          <w:b/>
        </w:rPr>
      </w:pPr>
      <w:r w:rsidRPr="008415B1">
        <w:rPr>
          <w:rFonts w:ascii="Arial" w:hAnsi="Arial" w:cs="Arial"/>
          <w:b/>
        </w:rPr>
        <w:t>Monitoring and use of purchasing habits</w:t>
      </w:r>
    </w:p>
    <w:p w:rsidR="008415B1" w:rsidRPr="008415B1" w:rsidRDefault="008415B1" w:rsidP="008415B1">
      <w:pPr>
        <w:spacing w:line="360" w:lineRule="auto"/>
        <w:jc w:val="both"/>
        <w:rPr>
          <w:rFonts w:ascii="Arial" w:hAnsi="Arial" w:cs="Arial"/>
        </w:rPr>
      </w:pPr>
    </w:p>
    <w:p w:rsidR="008415B1" w:rsidRDefault="008415B1" w:rsidP="008415B1">
      <w:pPr>
        <w:spacing w:line="360" w:lineRule="auto"/>
        <w:jc w:val="both"/>
        <w:rPr>
          <w:rFonts w:ascii="Arial" w:hAnsi="Arial" w:cs="Arial"/>
        </w:rPr>
      </w:pPr>
      <w:r>
        <w:rPr>
          <w:rFonts w:ascii="Arial" w:hAnsi="Arial" w:cs="Arial"/>
        </w:rPr>
        <w:t xml:space="preserve">The </w:t>
      </w:r>
      <w:proofErr w:type="spellStart"/>
      <w:r>
        <w:rPr>
          <w:rFonts w:ascii="Arial" w:hAnsi="Arial" w:cs="Arial"/>
        </w:rPr>
        <w:t>WebS</w:t>
      </w:r>
      <w:r w:rsidRPr="008415B1">
        <w:rPr>
          <w:rFonts w:ascii="Arial" w:hAnsi="Arial" w:cs="Arial"/>
        </w:rPr>
        <w:t>hop</w:t>
      </w:r>
      <w:proofErr w:type="spellEnd"/>
      <w:r w:rsidRPr="008415B1">
        <w:rPr>
          <w:rFonts w:ascii="Arial" w:hAnsi="Arial" w:cs="Arial"/>
        </w:rPr>
        <w:t xml:space="preserve"> is the perfect solution for gathering information about people's shopping habits. Here we are talking about such things as e.g. the season of each product, what products people buy at the same time, etc. There is practically an infinite number of useful statistics that can then be used to increase revenue. E.g. displaying the products that are often bought together in one place, the seasonal product can be better highlighted on the </w:t>
      </w:r>
      <w:proofErr w:type="spellStart"/>
      <w:r w:rsidRPr="008415B1">
        <w:rPr>
          <w:rFonts w:ascii="Arial" w:hAnsi="Arial" w:cs="Arial"/>
        </w:rPr>
        <w:t>webshop</w:t>
      </w:r>
      <w:proofErr w:type="spellEnd"/>
      <w:r w:rsidRPr="008415B1">
        <w:rPr>
          <w:rFonts w:ascii="Arial" w:hAnsi="Arial" w:cs="Arial"/>
        </w:rPr>
        <w:t xml:space="preserve"> interface when there is a greater demand for it, etc. These solutions not only help with sales, but also make life much easier for customers, because they don't have to spend minutes searching, but can quickly order what they need.</w:t>
      </w:r>
    </w:p>
    <w:p w:rsidR="00D83D62" w:rsidRDefault="00D83D62" w:rsidP="008415B1">
      <w:pPr>
        <w:spacing w:line="360" w:lineRule="auto"/>
        <w:jc w:val="both"/>
        <w:rPr>
          <w:rFonts w:ascii="Arial" w:hAnsi="Arial" w:cs="Arial"/>
        </w:rPr>
      </w:pPr>
    </w:p>
    <w:p w:rsidR="008415B1" w:rsidRDefault="008415B1" w:rsidP="008415B1">
      <w:pPr>
        <w:pStyle w:val="Listaszerbekezds"/>
        <w:numPr>
          <w:ilvl w:val="0"/>
          <w:numId w:val="6"/>
        </w:numPr>
        <w:spacing w:line="360" w:lineRule="auto"/>
        <w:jc w:val="both"/>
        <w:rPr>
          <w:rFonts w:ascii="Arial" w:hAnsi="Arial" w:cs="Arial"/>
          <w:b/>
        </w:rPr>
      </w:pPr>
      <w:r w:rsidRPr="008415B1">
        <w:rPr>
          <w:rFonts w:ascii="Arial" w:hAnsi="Arial" w:cs="Arial"/>
          <w:b/>
        </w:rPr>
        <w:t>Easier inventory control</w:t>
      </w:r>
    </w:p>
    <w:p w:rsidR="00D83D62" w:rsidRPr="00D83D62" w:rsidRDefault="00D83D62" w:rsidP="00D83D62">
      <w:pPr>
        <w:spacing w:line="360" w:lineRule="auto"/>
        <w:ind w:left="360"/>
        <w:jc w:val="both"/>
        <w:rPr>
          <w:rFonts w:ascii="Arial" w:hAnsi="Arial" w:cs="Arial"/>
          <w:b/>
        </w:rPr>
      </w:pPr>
    </w:p>
    <w:p w:rsidR="008415B1" w:rsidRPr="008415B1" w:rsidRDefault="008415B1" w:rsidP="008415B1">
      <w:pPr>
        <w:spacing w:line="360" w:lineRule="auto"/>
        <w:jc w:val="both"/>
        <w:rPr>
          <w:rFonts w:ascii="Arial" w:hAnsi="Arial" w:cs="Arial"/>
        </w:rPr>
      </w:pPr>
      <w:r w:rsidRPr="008415B1">
        <w:rPr>
          <w:rFonts w:ascii="Arial" w:hAnsi="Arial" w:cs="Arial"/>
        </w:rPr>
        <w:t>For physical stores, managing the products in stock can be a complicated and time-consuming task, especially if they do not have an automated system. In the case of online stores, such a system can be easily set up, which will not only be mechanized, but can also be connected</w:t>
      </w:r>
      <w:r>
        <w:rPr>
          <w:rFonts w:ascii="Arial" w:hAnsi="Arial" w:cs="Arial"/>
        </w:rPr>
        <w:t xml:space="preserve"> to </w:t>
      </w:r>
      <w:r>
        <w:rPr>
          <w:rFonts w:ascii="Arial" w:hAnsi="Arial" w:cs="Arial"/>
        </w:rPr>
        <w:lastRenderedPageBreak/>
        <w:t xml:space="preserve">the physical store, so the </w:t>
      </w:r>
      <w:proofErr w:type="spellStart"/>
      <w:r>
        <w:rPr>
          <w:rFonts w:ascii="Arial" w:hAnsi="Arial" w:cs="Arial"/>
        </w:rPr>
        <w:t>WebS</w:t>
      </w:r>
      <w:r w:rsidRPr="008415B1">
        <w:rPr>
          <w:rFonts w:ascii="Arial" w:hAnsi="Arial" w:cs="Arial"/>
        </w:rPr>
        <w:t>hop</w:t>
      </w:r>
      <w:proofErr w:type="spellEnd"/>
      <w:r w:rsidRPr="008415B1">
        <w:rPr>
          <w:rFonts w:ascii="Arial" w:hAnsi="Arial" w:cs="Arial"/>
        </w:rPr>
        <w:t xml:space="preserve"> can speed up the management of your entire company's inventory.</w:t>
      </w:r>
    </w:p>
    <w:p w:rsidR="008415B1" w:rsidRPr="008415B1" w:rsidRDefault="008415B1" w:rsidP="008415B1">
      <w:pPr>
        <w:spacing w:line="360" w:lineRule="auto"/>
        <w:jc w:val="both"/>
        <w:rPr>
          <w:rFonts w:ascii="Arial" w:hAnsi="Arial" w:cs="Arial"/>
        </w:rPr>
      </w:pPr>
    </w:p>
    <w:p w:rsidR="008415B1" w:rsidRPr="008415B1" w:rsidRDefault="008415B1" w:rsidP="008415B1">
      <w:pPr>
        <w:pStyle w:val="Listaszerbekezds"/>
        <w:numPr>
          <w:ilvl w:val="0"/>
          <w:numId w:val="6"/>
        </w:numPr>
        <w:spacing w:line="360" w:lineRule="auto"/>
        <w:jc w:val="both"/>
        <w:rPr>
          <w:rFonts w:ascii="Arial" w:hAnsi="Arial" w:cs="Arial"/>
          <w:b/>
        </w:rPr>
      </w:pPr>
      <w:r w:rsidRPr="008415B1">
        <w:rPr>
          <w:rFonts w:ascii="Arial" w:hAnsi="Arial" w:cs="Arial"/>
          <w:b/>
        </w:rPr>
        <w:t>Easy expandability</w:t>
      </w:r>
    </w:p>
    <w:p w:rsidR="008415B1" w:rsidRDefault="008415B1" w:rsidP="008415B1">
      <w:pPr>
        <w:spacing w:line="360" w:lineRule="auto"/>
        <w:jc w:val="both"/>
        <w:rPr>
          <w:rFonts w:ascii="Arial" w:hAnsi="Arial" w:cs="Arial"/>
        </w:rPr>
      </w:pPr>
      <w:r w:rsidRPr="008415B1">
        <w:rPr>
          <w:rFonts w:ascii="Arial" w:hAnsi="Arial" w:cs="Arial"/>
        </w:rPr>
        <w:t xml:space="preserve">If a physical store takes off, you can quickly outgrow the area of the store, and you have to look for a new, larger location (building, shop, land). This is the problem in the case of an online store because, with minimal improvements, many more people can be served. Just because the number of customers increases tenfold, you will not need </w:t>
      </w:r>
      <w:r>
        <w:rPr>
          <w:rFonts w:ascii="Arial" w:hAnsi="Arial" w:cs="Arial"/>
        </w:rPr>
        <w:t xml:space="preserve">tenfold resources, because the </w:t>
      </w:r>
      <w:proofErr w:type="spellStart"/>
      <w:r>
        <w:rPr>
          <w:rFonts w:ascii="Arial" w:hAnsi="Arial" w:cs="Arial"/>
        </w:rPr>
        <w:t>WebS</w:t>
      </w:r>
      <w:r w:rsidRPr="008415B1">
        <w:rPr>
          <w:rFonts w:ascii="Arial" w:hAnsi="Arial" w:cs="Arial"/>
        </w:rPr>
        <w:t>hop</w:t>
      </w:r>
      <w:proofErr w:type="spellEnd"/>
      <w:r w:rsidRPr="008415B1">
        <w:rPr>
          <w:rFonts w:ascii="Arial" w:hAnsi="Arial" w:cs="Arial"/>
        </w:rPr>
        <w:t xml:space="preserve"> engine can handle any number of customers. Customer service and the number of employees should be expanded as much as possible. In a physical store, if they do not develop in time, customers may have to stand in line f</w:t>
      </w:r>
      <w:r>
        <w:rPr>
          <w:rFonts w:ascii="Arial" w:hAnsi="Arial" w:cs="Arial"/>
        </w:rPr>
        <w:t xml:space="preserve">or an hour when shopping, in a </w:t>
      </w:r>
      <w:proofErr w:type="spellStart"/>
      <w:r>
        <w:rPr>
          <w:rFonts w:ascii="Arial" w:hAnsi="Arial" w:cs="Arial"/>
        </w:rPr>
        <w:t>WebS</w:t>
      </w:r>
      <w:r w:rsidRPr="008415B1">
        <w:rPr>
          <w:rFonts w:ascii="Arial" w:hAnsi="Arial" w:cs="Arial"/>
        </w:rPr>
        <w:t>hop</w:t>
      </w:r>
      <w:proofErr w:type="spellEnd"/>
      <w:r w:rsidRPr="008415B1">
        <w:rPr>
          <w:rFonts w:ascii="Arial" w:hAnsi="Arial" w:cs="Arial"/>
        </w:rPr>
        <w:t xml:space="preserve"> such problems will not occur.</w:t>
      </w:r>
      <w:r w:rsidR="00814DF2">
        <w:rPr>
          <w:rFonts w:ascii="Arial" w:hAnsi="Arial" w:cs="Arial"/>
        </w:rPr>
        <w:t xml:space="preserve"> </w:t>
      </w:r>
      <w:sdt>
        <w:sdtPr>
          <w:rPr>
            <w:rFonts w:ascii="Arial" w:hAnsi="Arial" w:cs="Arial"/>
          </w:rPr>
          <w:id w:val="452758927"/>
          <w:citation/>
        </w:sdtPr>
        <w:sdtEndPr/>
        <w:sdtContent>
          <w:r w:rsidR="00814DF2">
            <w:rPr>
              <w:rFonts w:ascii="Arial" w:hAnsi="Arial" w:cs="Arial"/>
            </w:rPr>
            <w:fldChar w:fldCharType="begin"/>
          </w:r>
          <w:r w:rsidR="00814DF2">
            <w:rPr>
              <w:rFonts w:ascii="Arial" w:hAnsi="Arial" w:cs="Arial"/>
              <w:lang w:val="en-US"/>
            </w:rPr>
            <w:instrText xml:space="preserve"> CITATION Inf23 \l 1033 </w:instrText>
          </w:r>
          <w:r w:rsidR="00814DF2">
            <w:rPr>
              <w:rFonts w:ascii="Arial" w:hAnsi="Arial" w:cs="Arial"/>
            </w:rPr>
            <w:fldChar w:fldCharType="separate"/>
          </w:r>
          <w:r w:rsidR="00814DF2" w:rsidRPr="00814DF2">
            <w:rPr>
              <w:rFonts w:ascii="Arial" w:hAnsi="Arial" w:cs="Arial"/>
              <w:noProof/>
              <w:lang w:val="en-US"/>
            </w:rPr>
            <w:t>(Kft., 2023)</w:t>
          </w:r>
          <w:r w:rsidR="00814DF2">
            <w:rPr>
              <w:rFonts w:ascii="Arial" w:hAnsi="Arial" w:cs="Arial"/>
            </w:rPr>
            <w:fldChar w:fldCharType="end"/>
          </w:r>
        </w:sdtContent>
      </w:sdt>
    </w:p>
    <w:p w:rsidR="00D561BD" w:rsidRPr="008415B1" w:rsidRDefault="00D561BD" w:rsidP="008415B1">
      <w:pPr>
        <w:spacing w:line="360" w:lineRule="auto"/>
        <w:jc w:val="both"/>
        <w:rPr>
          <w:rFonts w:ascii="Arial" w:hAnsi="Arial" w:cs="Arial"/>
        </w:rPr>
      </w:pPr>
    </w:p>
    <w:p w:rsidR="00B662AE" w:rsidRDefault="00B662AE" w:rsidP="007052ED">
      <w:pPr>
        <w:rPr>
          <w:rFonts w:ascii="Arial" w:hAnsi="Arial" w:cs="Arial"/>
        </w:rPr>
      </w:pPr>
    </w:p>
    <w:p w:rsidR="007052ED" w:rsidRPr="00D83D62" w:rsidRDefault="00790491" w:rsidP="006601DE">
      <w:pPr>
        <w:pStyle w:val="Cmsor1"/>
        <w:numPr>
          <w:ilvl w:val="0"/>
          <w:numId w:val="5"/>
        </w:numPr>
        <w:rPr>
          <w:rFonts w:ascii="Arial" w:hAnsi="Arial" w:cs="Arial"/>
          <w:b/>
          <w:color w:val="auto"/>
          <w:sz w:val="22"/>
          <w:szCs w:val="22"/>
        </w:rPr>
      </w:pPr>
      <w:bookmarkStart w:id="5" w:name="_Toc153987745"/>
      <w:r w:rsidRPr="00D83D62">
        <w:rPr>
          <w:rFonts w:ascii="Arial" w:hAnsi="Arial" w:cs="Arial"/>
          <w:b/>
          <w:color w:val="auto"/>
          <w:sz w:val="22"/>
          <w:szCs w:val="22"/>
        </w:rPr>
        <w:t>Ecommerce</w:t>
      </w:r>
      <w:r w:rsidR="007052ED" w:rsidRPr="00D83D62">
        <w:rPr>
          <w:rFonts w:ascii="Arial" w:hAnsi="Arial" w:cs="Arial"/>
          <w:b/>
          <w:color w:val="auto"/>
          <w:sz w:val="22"/>
          <w:szCs w:val="22"/>
        </w:rPr>
        <w:t xml:space="preserve"> (prop</w:t>
      </w:r>
      <w:r w:rsidRPr="00D83D62">
        <w:rPr>
          <w:rFonts w:ascii="Arial" w:hAnsi="Arial" w:cs="Arial"/>
          <w:b/>
          <w:color w:val="auto"/>
          <w:sz w:val="22"/>
          <w:szCs w:val="22"/>
        </w:rPr>
        <w:t>ose to setup an online website)</w:t>
      </w:r>
      <w:r w:rsidR="007052ED" w:rsidRPr="00D83D62">
        <w:rPr>
          <w:rFonts w:ascii="Arial" w:hAnsi="Arial" w:cs="Arial"/>
          <w:b/>
          <w:color w:val="auto"/>
          <w:sz w:val="22"/>
          <w:szCs w:val="22"/>
        </w:rPr>
        <w:t>:</w:t>
      </w:r>
      <w:bookmarkEnd w:id="5"/>
    </w:p>
    <w:p w:rsidR="006601DE" w:rsidRDefault="006601DE" w:rsidP="006601DE"/>
    <w:p w:rsidR="009329E3" w:rsidRPr="009329E3" w:rsidRDefault="009329E3" w:rsidP="009329E3">
      <w:pPr>
        <w:spacing w:line="360" w:lineRule="auto"/>
        <w:jc w:val="both"/>
        <w:rPr>
          <w:rFonts w:ascii="Arial" w:hAnsi="Arial" w:cs="Arial"/>
        </w:rPr>
      </w:pPr>
      <w:r w:rsidRPr="009329E3">
        <w:rPr>
          <w:rFonts w:ascii="Arial" w:hAnsi="Arial" w:cs="Arial"/>
        </w:rPr>
        <w:t>Online sales have no boundaries.</w:t>
      </w:r>
    </w:p>
    <w:p w:rsidR="009329E3" w:rsidRPr="009329E3" w:rsidRDefault="009329E3" w:rsidP="009329E3">
      <w:pPr>
        <w:spacing w:line="360" w:lineRule="auto"/>
        <w:jc w:val="both"/>
        <w:rPr>
          <w:rFonts w:ascii="Arial" w:hAnsi="Arial" w:cs="Arial"/>
        </w:rPr>
      </w:pPr>
    </w:p>
    <w:p w:rsidR="009329E3" w:rsidRPr="00D83D62" w:rsidRDefault="009329E3" w:rsidP="009329E3">
      <w:pPr>
        <w:spacing w:line="360" w:lineRule="auto"/>
        <w:jc w:val="both"/>
        <w:rPr>
          <w:rFonts w:ascii="Arial" w:hAnsi="Arial" w:cs="Arial"/>
          <w:i/>
        </w:rPr>
      </w:pPr>
      <w:r w:rsidRPr="00D83D62">
        <w:rPr>
          <w:rFonts w:ascii="Arial" w:hAnsi="Arial" w:cs="Arial"/>
          <w:i/>
        </w:rPr>
        <w:t>Broadening the customer base.</w:t>
      </w:r>
    </w:p>
    <w:p w:rsidR="009329E3" w:rsidRDefault="009329E3" w:rsidP="009329E3">
      <w:pPr>
        <w:spacing w:line="360" w:lineRule="auto"/>
        <w:jc w:val="both"/>
        <w:rPr>
          <w:rFonts w:ascii="Arial" w:hAnsi="Arial" w:cs="Arial"/>
        </w:rPr>
      </w:pPr>
      <w:r w:rsidRPr="009329E3">
        <w:rPr>
          <w:rFonts w:ascii="Arial" w:hAnsi="Arial" w:cs="Arial"/>
        </w:rPr>
        <w:t>As the online store appears in new market areas, it is possible to conquer a new layer of potential customers who have not yet had the opportunity to meet our products.</w:t>
      </w:r>
    </w:p>
    <w:p w:rsidR="00D83D62" w:rsidRPr="009329E3" w:rsidRDefault="00D83D62" w:rsidP="009329E3">
      <w:pPr>
        <w:spacing w:line="360" w:lineRule="auto"/>
        <w:jc w:val="both"/>
        <w:rPr>
          <w:rFonts w:ascii="Arial" w:hAnsi="Arial" w:cs="Arial"/>
        </w:rPr>
      </w:pPr>
    </w:p>
    <w:p w:rsidR="009329E3" w:rsidRPr="00D83D62" w:rsidRDefault="009329E3" w:rsidP="009329E3">
      <w:pPr>
        <w:spacing w:line="360" w:lineRule="auto"/>
        <w:jc w:val="both"/>
        <w:rPr>
          <w:rFonts w:ascii="Arial" w:hAnsi="Arial" w:cs="Arial"/>
          <w:i/>
        </w:rPr>
      </w:pPr>
      <w:r w:rsidRPr="00D83D62">
        <w:rPr>
          <w:rFonts w:ascii="Arial" w:hAnsi="Arial" w:cs="Arial"/>
          <w:i/>
        </w:rPr>
        <w:t>Increase in sales.</w:t>
      </w:r>
    </w:p>
    <w:p w:rsidR="009329E3" w:rsidRDefault="009329E3" w:rsidP="009329E3">
      <w:pPr>
        <w:spacing w:line="360" w:lineRule="auto"/>
        <w:jc w:val="both"/>
        <w:rPr>
          <w:rFonts w:ascii="Arial" w:hAnsi="Arial" w:cs="Arial"/>
        </w:rPr>
      </w:pPr>
      <w:r w:rsidRPr="009329E3">
        <w:rPr>
          <w:rFonts w:ascii="Arial" w:hAnsi="Arial" w:cs="Arial"/>
        </w:rPr>
        <w:t>This can increase the company's income and create opportunities for further expansion.</w:t>
      </w:r>
    </w:p>
    <w:p w:rsidR="00D83D62" w:rsidRPr="009329E3" w:rsidRDefault="00D83D62" w:rsidP="009329E3">
      <w:pPr>
        <w:spacing w:line="360" w:lineRule="auto"/>
        <w:jc w:val="both"/>
        <w:rPr>
          <w:rFonts w:ascii="Arial" w:hAnsi="Arial" w:cs="Arial"/>
        </w:rPr>
      </w:pPr>
    </w:p>
    <w:p w:rsidR="00D83D62" w:rsidRPr="00D83D62" w:rsidRDefault="009329E3" w:rsidP="009329E3">
      <w:pPr>
        <w:spacing w:line="360" w:lineRule="auto"/>
        <w:jc w:val="both"/>
        <w:rPr>
          <w:rFonts w:ascii="Arial" w:hAnsi="Arial" w:cs="Arial"/>
          <w:i/>
        </w:rPr>
      </w:pPr>
      <w:r w:rsidRPr="00D83D62">
        <w:rPr>
          <w:rFonts w:ascii="Arial" w:hAnsi="Arial" w:cs="Arial"/>
          <w:i/>
        </w:rPr>
        <w:t>Increasing brand awareness.</w:t>
      </w:r>
    </w:p>
    <w:p w:rsidR="009329E3" w:rsidRDefault="009329E3" w:rsidP="009329E3">
      <w:pPr>
        <w:spacing w:line="360" w:lineRule="auto"/>
        <w:jc w:val="both"/>
        <w:rPr>
          <w:rFonts w:ascii="Arial" w:hAnsi="Arial" w:cs="Arial"/>
        </w:rPr>
      </w:pPr>
      <w:r w:rsidRPr="009329E3">
        <w:rPr>
          <w:rFonts w:ascii="Arial" w:hAnsi="Arial" w:cs="Arial"/>
        </w:rPr>
        <w:t>An additional advantage is that you can increase brand awareness and recognition, which is a solid basis for acquiring additional markets.</w:t>
      </w:r>
    </w:p>
    <w:p w:rsidR="00D83D62" w:rsidRDefault="00D83D62" w:rsidP="009329E3">
      <w:pPr>
        <w:spacing w:line="360" w:lineRule="auto"/>
        <w:jc w:val="both"/>
        <w:rPr>
          <w:rFonts w:ascii="Arial" w:hAnsi="Arial" w:cs="Arial"/>
        </w:rPr>
      </w:pPr>
    </w:p>
    <w:p w:rsidR="000641F6" w:rsidRDefault="000641F6" w:rsidP="009329E3">
      <w:pPr>
        <w:spacing w:line="360" w:lineRule="auto"/>
        <w:jc w:val="both"/>
        <w:rPr>
          <w:rFonts w:ascii="Arial" w:hAnsi="Arial" w:cs="Arial"/>
        </w:rPr>
      </w:pPr>
    </w:p>
    <w:p w:rsidR="00D83D62" w:rsidRPr="009329E3" w:rsidRDefault="00D83D62" w:rsidP="009329E3">
      <w:pPr>
        <w:spacing w:line="360" w:lineRule="auto"/>
        <w:jc w:val="both"/>
        <w:rPr>
          <w:rFonts w:ascii="Arial" w:hAnsi="Arial" w:cs="Arial"/>
        </w:rPr>
      </w:pPr>
    </w:p>
    <w:p w:rsidR="009329E3" w:rsidRPr="00D83D62" w:rsidRDefault="009329E3" w:rsidP="009329E3">
      <w:pPr>
        <w:spacing w:line="360" w:lineRule="auto"/>
        <w:jc w:val="both"/>
        <w:rPr>
          <w:rFonts w:ascii="Arial" w:hAnsi="Arial" w:cs="Arial"/>
          <w:i/>
        </w:rPr>
      </w:pPr>
      <w:r w:rsidRPr="00D83D62">
        <w:rPr>
          <w:rFonts w:ascii="Arial" w:hAnsi="Arial" w:cs="Arial"/>
          <w:i/>
        </w:rPr>
        <w:t>Gaining a competitive advantage.</w:t>
      </w:r>
    </w:p>
    <w:p w:rsidR="007052ED" w:rsidRPr="009329E3" w:rsidRDefault="009329E3" w:rsidP="009329E3">
      <w:pPr>
        <w:spacing w:line="360" w:lineRule="auto"/>
        <w:jc w:val="both"/>
      </w:pPr>
      <w:r w:rsidRPr="009329E3">
        <w:rPr>
          <w:rFonts w:ascii="Arial" w:hAnsi="Arial" w:cs="Arial"/>
        </w:rPr>
        <w:t>Many companies are opening up to cross-border e-commerce to gain a competitive advantage over their rivals. With the spread of digitalization, there is a risk that if we do not fill this market gap, our competitors will. And as the first "entrant", we can gain an advantage, even before the appearance of our competitors, we can build strong brand awareness among our potential customers</w:t>
      </w:r>
      <w:r>
        <w:t>.</w:t>
      </w:r>
    </w:p>
    <w:p w:rsidR="00D561BD" w:rsidRDefault="00573648" w:rsidP="00FC2363">
      <w:pPr>
        <w:rPr>
          <w:rFonts w:ascii="Arial" w:hAnsi="Arial" w:cs="Arial"/>
        </w:rPr>
      </w:pPr>
      <w:sdt>
        <w:sdtPr>
          <w:rPr>
            <w:rFonts w:ascii="Arial" w:hAnsi="Arial" w:cs="Arial"/>
          </w:rPr>
          <w:id w:val="-1212881589"/>
          <w:citation/>
        </w:sdtPr>
        <w:sdtEndPr/>
        <w:sdtContent>
          <w:r w:rsidR="00D561BD">
            <w:rPr>
              <w:rFonts w:ascii="Arial" w:hAnsi="Arial" w:cs="Arial"/>
            </w:rPr>
            <w:fldChar w:fldCharType="begin"/>
          </w:r>
          <w:r w:rsidR="00D561BD">
            <w:rPr>
              <w:rFonts w:ascii="Arial" w:hAnsi="Arial" w:cs="Arial"/>
              <w:lang w:val="en-US"/>
            </w:rPr>
            <w:instrText xml:space="preserve"> CITATION JoT23 \l 1033 </w:instrText>
          </w:r>
          <w:r w:rsidR="00D561BD">
            <w:rPr>
              <w:rFonts w:ascii="Arial" w:hAnsi="Arial" w:cs="Arial"/>
            </w:rPr>
            <w:fldChar w:fldCharType="separate"/>
          </w:r>
          <w:r w:rsidR="00D561BD" w:rsidRPr="00D561BD">
            <w:rPr>
              <w:rFonts w:ascii="Arial" w:hAnsi="Arial" w:cs="Arial"/>
              <w:noProof/>
              <w:lang w:val="en-US"/>
            </w:rPr>
            <w:t>(Thornhill &amp; Howard, 2023)</w:t>
          </w:r>
          <w:r w:rsidR="00D561BD">
            <w:rPr>
              <w:rFonts w:ascii="Arial" w:hAnsi="Arial" w:cs="Arial"/>
            </w:rPr>
            <w:fldChar w:fldCharType="end"/>
          </w:r>
        </w:sdtContent>
      </w:sdt>
    </w:p>
    <w:p w:rsidR="004C5DC9" w:rsidRDefault="004C5DC9" w:rsidP="004C5DC9">
      <w:pPr>
        <w:rPr>
          <w:rFonts w:ascii="Arial" w:hAnsi="Arial" w:cs="Arial"/>
        </w:rPr>
      </w:pPr>
    </w:p>
    <w:p w:rsidR="004C5DC9" w:rsidRPr="00D83D62" w:rsidRDefault="004C5DC9" w:rsidP="00162DD9">
      <w:pPr>
        <w:pStyle w:val="Cmsor2"/>
        <w:rPr>
          <w:rFonts w:ascii="Arial" w:hAnsi="Arial" w:cs="Arial"/>
          <w:color w:val="auto"/>
          <w:sz w:val="22"/>
          <w:szCs w:val="22"/>
        </w:rPr>
      </w:pPr>
      <w:bookmarkStart w:id="6" w:name="_Toc153987746"/>
      <w:r w:rsidRPr="00D83D62">
        <w:rPr>
          <w:rFonts w:ascii="Arial" w:hAnsi="Arial" w:cs="Arial"/>
          <w:color w:val="auto"/>
          <w:sz w:val="22"/>
          <w:szCs w:val="22"/>
        </w:rPr>
        <w:t>MARKETPLACE OR YOUR ONLINE STORE?</w:t>
      </w:r>
      <w:bookmarkEnd w:id="6"/>
    </w:p>
    <w:p w:rsidR="004C5DC9" w:rsidRPr="004C5DC9" w:rsidRDefault="004C5DC9" w:rsidP="004C5DC9">
      <w:pPr>
        <w:rPr>
          <w:rFonts w:ascii="Arial" w:hAnsi="Arial" w:cs="Arial"/>
        </w:rPr>
      </w:pPr>
    </w:p>
    <w:p w:rsidR="004C5DC9" w:rsidRPr="004C5DC9" w:rsidRDefault="004C5DC9" w:rsidP="004C5DC9">
      <w:pPr>
        <w:rPr>
          <w:rFonts w:ascii="Arial" w:hAnsi="Arial" w:cs="Arial"/>
          <w:b/>
        </w:rPr>
      </w:pPr>
      <w:r w:rsidRPr="004C5DC9">
        <w:rPr>
          <w:rFonts w:ascii="Arial" w:hAnsi="Arial" w:cs="Arial"/>
          <w:b/>
        </w:rPr>
        <w:t>Marketplace</w:t>
      </w:r>
    </w:p>
    <w:p w:rsidR="004C5DC9" w:rsidRPr="004C5DC9" w:rsidRDefault="004C5DC9" w:rsidP="004C5DC9">
      <w:pPr>
        <w:spacing w:line="360" w:lineRule="auto"/>
        <w:jc w:val="both"/>
        <w:rPr>
          <w:rFonts w:ascii="Arial" w:hAnsi="Arial" w:cs="Arial"/>
        </w:rPr>
      </w:pPr>
      <w:r w:rsidRPr="004C5DC9">
        <w:rPr>
          <w:rFonts w:ascii="Arial" w:hAnsi="Arial" w:cs="Arial"/>
        </w:rPr>
        <w:t xml:space="preserve">The marketplace solution can be considered an online marketplace that connects sellers with buyers. Examples include Amazon, eBay, </w:t>
      </w:r>
      <w:proofErr w:type="spellStart"/>
      <w:r w:rsidRPr="004C5DC9">
        <w:rPr>
          <w:rFonts w:ascii="Arial" w:hAnsi="Arial" w:cs="Arial"/>
        </w:rPr>
        <w:t>Shopify</w:t>
      </w:r>
      <w:proofErr w:type="spellEnd"/>
      <w:r w:rsidRPr="004C5DC9">
        <w:rPr>
          <w:rFonts w:ascii="Arial" w:hAnsi="Arial" w:cs="Arial"/>
        </w:rPr>
        <w:t>, or social media platforms such as Facebook and Instagram</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sidRPr="004C5DC9">
        <w:rPr>
          <w:rFonts w:ascii="Arial" w:hAnsi="Arial" w:cs="Arial"/>
        </w:rPr>
        <w:t>For a fixed fee, the marketplace undertakes to display the merchant's products, product descriptions, and sales prices on its online interface, and to provide logistics (warehouse, delivery). The business model can vary from marketplace to marketplace, typically the merchant pays a base fee and a commission after transactions to the marketplace owner.</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u w:val="single"/>
        </w:rPr>
      </w:pPr>
      <w:r w:rsidRPr="004C5DC9">
        <w:rPr>
          <w:rFonts w:ascii="Arial" w:hAnsi="Arial" w:cs="Arial"/>
          <w:u w:val="single"/>
        </w:rPr>
        <w:t>Advantages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sidRPr="004C5DC9">
        <w:rPr>
          <w:rFonts w:ascii="Arial" w:hAnsi="Arial" w:cs="Arial"/>
        </w:rPr>
        <w:t>- Targets a large target audience.</w:t>
      </w:r>
    </w:p>
    <w:p w:rsidR="004C5DC9" w:rsidRPr="004C5DC9" w:rsidRDefault="004C5DC9" w:rsidP="004C5DC9">
      <w:pPr>
        <w:spacing w:line="360" w:lineRule="auto"/>
        <w:jc w:val="both"/>
        <w:rPr>
          <w:rFonts w:ascii="Arial" w:hAnsi="Arial" w:cs="Arial"/>
        </w:rPr>
      </w:pPr>
      <w:r w:rsidRPr="004C5DC9">
        <w:rPr>
          <w:rFonts w:ascii="Arial" w:hAnsi="Arial" w:cs="Arial"/>
        </w:rPr>
        <w:t>- Cost-efficient. We can test and get to know the area at a relatively low cost. It can be found out which products are in demand, or which packa</w:t>
      </w:r>
      <w:r>
        <w:rPr>
          <w:rFonts w:ascii="Arial" w:hAnsi="Arial" w:cs="Arial"/>
        </w:rPr>
        <w:t>ging is preferred by customers.</w:t>
      </w:r>
    </w:p>
    <w:p w:rsidR="004C5DC9" w:rsidRPr="004C5DC9" w:rsidRDefault="004C5DC9" w:rsidP="004C5DC9">
      <w:pPr>
        <w:spacing w:line="360" w:lineRule="auto"/>
        <w:jc w:val="both"/>
        <w:rPr>
          <w:rFonts w:ascii="Arial" w:hAnsi="Arial" w:cs="Arial"/>
        </w:rPr>
      </w:pPr>
      <w:r w:rsidRPr="004C5DC9">
        <w:rPr>
          <w:rFonts w:ascii="Arial" w:hAnsi="Arial" w:cs="Arial"/>
        </w:rPr>
        <w:t>- Reduced administrative tasks. The marketplace takes several administrative tasks off our shoulders, such as the localized provision of customer service and operational tasks, payment methods,</w:t>
      </w:r>
      <w:r>
        <w:rPr>
          <w:rFonts w:ascii="Arial" w:hAnsi="Arial" w:cs="Arial"/>
        </w:rPr>
        <w:t xml:space="preserve"> and local currency management.</w:t>
      </w:r>
    </w:p>
    <w:p w:rsidR="004C5DC9" w:rsidRPr="004C5DC9" w:rsidRDefault="004C5DC9" w:rsidP="004C5DC9">
      <w:pPr>
        <w:spacing w:line="360" w:lineRule="auto"/>
        <w:jc w:val="both"/>
        <w:rPr>
          <w:rFonts w:ascii="Arial" w:hAnsi="Arial" w:cs="Arial"/>
        </w:rPr>
      </w:pPr>
      <w:r w:rsidRPr="004C5DC9">
        <w:rPr>
          <w:rFonts w:ascii="Arial" w:hAnsi="Arial" w:cs="Arial"/>
        </w:rPr>
        <w:lastRenderedPageBreak/>
        <w:t>- You have to spend less on marketing. Since the popular marketplace solutions are considered established in the given market, we do not have to worry about the lack of customers.</w:t>
      </w:r>
      <w:r w:rsidR="00A64F63">
        <w:rPr>
          <w:rFonts w:ascii="Arial" w:hAnsi="Arial" w:cs="Arial"/>
        </w:rPr>
        <w:t xml:space="preserve"> </w:t>
      </w:r>
      <w:sdt>
        <w:sdtPr>
          <w:rPr>
            <w:rFonts w:ascii="Arial" w:hAnsi="Arial" w:cs="Arial"/>
          </w:rPr>
          <w:id w:val="928318118"/>
          <w:citation/>
        </w:sdtPr>
        <w:sdtEndPr/>
        <w:sdtContent>
          <w:r w:rsidR="00A64F63">
            <w:rPr>
              <w:rFonts w:ascii="Arial" w:hAnsi="Arial" w:cs="Arial"/>
            </w:rPr>
            <w:fldChar w:fldCharType="begin"/>
          </w:r>
          <w:r w:rsidR="00A64F63">
            <w:rPr>
              <w:rFonts w:ascii="Arial" w:hAnsi="Arial" w:cs="Arial"/>
              <w:lang w:val="en-US"/>
            </w:rPr>
            <w:instrText xml:space="preserve"> CITATION Koe23 \l 1033 </w:instrText>
          </w:r>
          <w:r w:rsidR="00A64F63">
            <w:rPr>
              <w:rFonts w:ascii="Arial" w:hAnsi="Arial" w:cs="Arial"/>
            </w:rPr>
            <w:fldChar w:fldCharType="separate"/>
          </w:r>
          <w:r w:rsidR="00A64F63" w:rsidRPr="00A64F63">
            <w:rPr>
              <w:rFonts w:ascii="Arial" w:hAnsi="Arial" w:cs="Arial"/>
              <w:noProof/>
              <w:lang w:val="en-US"/>
            </w:rPr>
            <w:t>(Gelder, 2023)</w:t>
          </w:r>
          <w:r w:rsidR="00A64F63">
            <w:rPr>
              <w:rFonts w:ascii="Arial" w:hAnsi="Arial" w:cs="Arial"/>
            </w:rPr>
            <w:fldChar w:fldCharType="end"/>
          </w:r>
        </w:sdtContent>
      </w:sdt>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u w:val="single"/>
        </w:rPr>
      </w:pPr>
      <w:r w:rsidRPr="004C5DC9">
        <w:rPr>
          <w:rFonts w:ascii="Arial" w:hAnsi="Arial" w:cs="Arial"/>
          <w:u w:val="single"/>
        </w:rPr>
        <w:t>Disadvantages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sidRPr="004C5DC9">
        <w:rPr>
          <w:rFonts w:ascii="Arial" w:hAnsi="Arial" w:cs="Arial"/>
        </w:rPr>
        <w:t>Commission payment. The amount varies from market to market, on average between 15-20%. (It also depends on several factors within the given platform, e.g. the type of product).</w:t>
      </w:r>
    </w:p>
    <w:p w:rsidR="004C5DC9" w:rsidRPr="004C5DC9" w:rsidRDefault="004C5DC9" w:rsidP="004C5DC9">
      <w:pPr>
        <w:spacing w:line="360" w:lineRule="auto"/>
        <w:jc w:val="both"/>
        <w:rPr>
          <w:rFonts w:ascii="Arial" w:hAnsi="Arial" w:cs="Arial"/>
        </w:rPr>
      </w:pPr>
      <w:r w:rsidRPr="004C5DC9">
        <w:rPr>
          <w:rFonts w:ascii="Arial" w:hAnsi="Arial" w:cs="Arial"/>
        </w:rPr>
        <w:t>Vulnerability. We have no control over the sales process, it is not in our hands.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b/>
        </w:rPr>
      </w:pPr>
      <w:r w:rsidRPr="004C5DC9">
        <w:rPr>
          <w:rFonts w:ascii="Arial" w:hAnsi="Arial" w:cs="Arial"/>
          <w:b/>
        </w:rPr>
        <w:t xml:space="preserve">Own </w:t>
      </w:r>
      <w:proofErr w:type="spellStart"/>
      <w:r w:rsidRPr="004C5DC9">
        <w:rPr>
          <w:rFonts w:ascii="Arial" w:hAnsi="Arial" w:cs="Arial"/>
          <w:b/>
        </w:rPr>
        <w:t>WebShop</w:t>
      </w:r>
      <w:proofErr w:type="spellEnd"/>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sidRPr="004C5DC9">
        <w:rPr>
          <w:rFonts w:ascii="Arial" w:hAnsi="Arial" w:cs="Arial"/>
        </w:rPr>
        <w:t xml:space="preserve">There are two types of solutions </w:t>
      </w:r>
      <w:r>
        <w:rPr>
          <w:rFonts w:ascii="Arial" w:hAnsi="Arial" w:cs="Arial"/>
        </w:rPr>
        <w:t xml:space="preserve">when it comes to creating your </w:t>
      </w:r>
      <w:proofErr w:type="spellStart"/>
      <w:r>
        <w:rPr>
          <w:rFonts w:ascii="Arial" w:hAnsi="Arial" w:cs="Arial"/>
        </w:rPr>
        <w:t>WebS</w:t>
      </w:r>
      <w:r w:rsidRPr="004C5DC9">
        <w:rPr>
          <w:rFonts w:ascii="Arial" w:hAnsi="Arial" w:cs="Arial"/>
        </w:rPr>
        <w:t>hop</w:t>
      </w:r>
      <w:proofErr w:type="spellEnd"/>
      <w:r w:rsidRPr="004C5DC9">
        <w:rPr>
          <w:rFonts w:ascii="Arial" w:hAnsi="Arial" w:cs="Arial"/>
        </w:rPr>
        <w:t>: the mu</w:t>
      </w:r>
      <w:r>
        <w:rPr>
          <w:rFonts w:ascii="Arial" w:hAnsi="Arial" w:cs="Arial"/>
        </w:rPr>
        <w:t xml:space="preserve">lti-store (creation of separate </w:t>
      </w:r>
      <w:proofErr w:type="spellStart"/>
      <w:r>
        <w:rPr>
          <w:rFonts w:ascii="Arial" w:hAnsi="Arial" w:cs="Arial"/>
        </w:rPr>
        <w:t>WebS</w:t>
      </w:r>
      <w:r w:rsidRPr="004C5DC9">
        <w:rPr>
          <w:rFonts w:ascii="Arial" w:hAnsi="Arial" w:cs="Arial"/>
        </w:rPr>
        <w:t>hops</w:t>
      </w:r>
      <w:proofErr w:type="spellEnd"/>
      <w:r w:rsidRPr="004C5DC9">
        <w:rPr>
          <w:rFonts w:ascii="Arial" w:hAnsi="Arial" w:cs="Arial"/>
        </w:rPr>
        <w:t xml:space="preserve"> tailored to countries), or the Multilanguage &amp; multicurrency store (a multilingual, central corporate website that can manage multiple currencies).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u w:val="single"/>
        </w:rPr>
      </w:pPr>
      <w:r w:rsidRPr="004C5DC9">
        <w:rPr>
          <w:rFonts w:ascii="Arial" w:hAnsi="Arial" w:cs="Arial"/>
          <w:u w:val="single"/>
        </w:rPr>
        <w:t>Advantages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sidRPr="004C5DC9">
        <w:rPr>
          <w:rFonts w:ascii="Arial" w:hAnsi="Arial" w:cs="Arial"/>
        </w:rPr>
        <w:t>It fully adapts to local market conditions, provides users with an optimal shopping experience, and is adapted to the needs of foreign customers.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u w:val="single"/>
        </w:rPr>
      </w:pPr>
      <w:r w:rsidRPr="004C5DC9">
        <w:rPr>
          <w:rFonts w:ascii="Arial" w:hAnsi="Arial" w:cs="Arial"/>
          <w:u w:val="single"/>
        </w:rPr>
        <w:t>Disadvantages</w:t>
      </w:r>
    </w:p>
    <w:p w:rsidR="004C5DC9" w:rsidRPr="004C5DC9" w:rsidRDefault="004C5DC9" w:rsidP="004C5DC9">
      <w:pPr>
        <w:spacing w:line="360" w:lineRule="auto"/>
        <w:jc w:val="both"/>
        <w:rPr>
          <w:rFonts w:ascii="Arial" w:hAnsi="Arial" w:cs="Arial"/>
        </w:rPr>
      </w:pPr>
    </w:p>
    <w:p w:rsidR="004C5DC9" w:rsidRPr="004C5DC9" w:rsidRDefault="004C5DC9" w:rsidP="004C5DC9">
      <w:pPr>
        <w:spacing w:line="360" w:lineRule="auto"/>
        <w:jc w:val="both"/>
        <w:rPr>
          <w:rFonts w:ascii="Arial" w:hAnsi="Arial" w:cs="Arial"/>
        </w:rPr>
      </w:pPr>
      <w:r>
        <w:rPr>
          <w:rFonts w:ascii="Arial" w:hAnsi="Arial" w:cs="Arial"/>
        </w:rPr>
        <w:t xml:space="preserve">If we create a separate </w:t>
      </w:r>
      <w:proofErr w:type="spellStart"/>
      <w:r>
        <w:rPr>
          <w:rFonts w:ascii="Arial" w:hAnsi="Arial" w:cs="Arial"/>
        </w:rPr>
        <w:t>WebS</w:t>
      </w:r>
      <w:r w:rsidRPr="004C5DC9">
        <w:rPr>
          <w:rFonts w:ascii="Arial" w:hAnsi="Arial" w:cs="Arial"/>
        </w:rPr>
        <w:t>hop</w:t>
      </w:r>
      <w:proofErr w:type="spellEnd"/>
      <w:r w:rsidRPr="004C5DC9">
        <w:rPr>
          <w:rFonts w:ascii="Arial" w:hAnsi="Arial" w:cs="Arial"/>
        </w:rPr>
        <w:t xml:space="preserve"> for each international target market, it requires a separate server, a separate operating agreement, and separate support.</w:t>
      </w:r>
    </w:p>
    <w:p w:rsidR="009329E3" w:rsidRPr="007052ED" w:rsidRDefault="004C5DC9" w:rsidP="004C5DC9">
      <w:pPr>
        <w:spacing w:line="360" w:lineRule="auto"/>
        <w:jc w:val="both"/>
        <w:rPr>
          <w:rFonts w:ascii="Arial" w:hAnsi="Arial" w:cs="Arial"/>
        </w:rPr>
      </w:pPr>
      <w:r w:rsidRPr="004C5DC9">
        <w:rPr>
          <w:rFonts w:ascii="Arial" w:hAnsi="Arial" w:cs="Arial"/>
        </w:rPr>
        <w:t>Individual needs need to be developed at the project level, e.g. different delivery and payment methods (if we</w:t>
      </w:r>
      <w:r>
        <w:rPr>
          <w:rFonts w:ascii="Arial" w:hAnsi="Arial" w:cs="Arial"/>
        </w:rPr>
        <w:t xml:space="preserve"> do not choose the local boxed </w:t>
      </w:r>
      <w:proofErr w:type="spellStart"/>
      <w:r>
        <w:rPr>
          <w:rFonts w:ascii="Arial" w:hAnsi="Arial" w:cs="Arial"/>
        </w:rPr>
        <w:t>WebS</w:t>
      </w:r>
      <w:r w:rsidRPr="004C5DC9">
        <w:rPr>
          <w:rFonts w:ascii="Arial" w:hAnsi="Arial" w:cs="Arial"/>
        </w:rPr>
        <w:t>hop</w:t>
      </w:r>
      <w:proofErr w:type="spellEnd"/>
      <w:r w:rsidRPr="004C5DC9">
        <w:rPr>
          <w:rFonts w:ascii="Arial" w:hAnsi="Arial" w:cs="Arial"/>
        </w:rPr>
        <w:t xml:space="preserve"> sol</w:t>
      </w:r>
      <w:r>
        <w:rPr>
          <w:rFonts w:ascii="Arial" w:hAnsi="Arial" w:cs="Arial"/>
        </w:rPr>
        <w:t xml:space="preserve">ution, but the individual </w:t>
      </w:r>
      <w:proofErr w:type="spellStart"/>
      <w:r>
        <w:rPr>
          <w:rFonts w:ascii="Arial" w:hAnsi="Arial" w:cs="Arial"/>
        </w:rPr>
        <w:t>WebS</w:t>
      </w:r>
      <w:r w:rsidRPr="004C5DC9">
        <w:rPr>
          <w:rFonts w:ascii="Arial" w:hAnsi="Arial" w:cs="Arial"/>
        </w:rPr>
        <w:t>hop</w:t>
      </w:r>
      <w:proofErr w:type="spellEnd"/>
      <w:r w:rsidRPr="004C5DC9">
        <w:rPr>
          <w:rFonts w:ascii="Arial" w:hAnsi="Arial" w:cs="Arial"/>
        </w:rPr>
        <w:t xml:space="preserve"> development).</w:t>
      </w:r>
      <w:r w:rsidR="002A54AD">
        <w:rPr>
          <w:rFonts w:ascii="Arial" w:hAnsi="Arial" w:cs="Arial"/>
        </w:rPr>
        <w:t xml:space="preserve"> </w:t>
      </w:r>
      <w:sdt>
        <w:sdtPr>
          <w:rPr>
            <w:rFonts w:ascii="Arial" w:hAnsi="Arial" w:cs="Arial"/>
          </w:rPr>
          <w:id w:val="-1969803380"/>
          <w:citation/>
        </w:sdtPr>
        <w:sdtEndPr/>
        <w:sdtContent>
          <w:r w:rsidR="00A64F63">
            <w:rPr>
              <w:rFonts w:ascii="Arial" w:hAnsi="Arial" w:cs="Arial"/>
            </w:rPr>
            <w:fldChar w:fldCharType="begin"/>
          </w:r>
          <w:r w:rsidR="00A64F63">
            <w:rPr>
              <w:rFonts w:ascii="Arial" w:hAnsi="Arial" w:cs="Arial"/>
              <w:lang w:val="en-US"/>
            </w:rPr>
            <w:instrText xml:space="preserve"> CITATION Law23 \l 1033 </w:instrText>
          </w:r>
          <w:r w:rsidR="00A64F63">
            <w:rPr>
              <w:rFonts w:ascii="Arial" w:hAnsi="Arial" w:cs="Arial"/>
            </w:rPr>
            <w:fldChar w:fldCharType="separate"/>
          </w:r>
          <w:r w:rsidR="00A64F63" w:rsidRPr="00A64F63">
            <w:rPr>
              <w:rFonts w:ascii="Arial" w:hAnsi="Arial" w:cs="Arial"/>
              <w:noProof/>
              <w:lang w:val="en-US"/>
            </w:rPr>
            <w:t>(LawBite, 2023)</w:t>
          </w:r>
          <w:r w:rsidR="00A64F63">
            <w:rPr>
              <w:rFonts w:ascii="Arial" w:hAnsi="Arial" w:cs="Arial"/>
            </w:rPr>
            <w:fldChar w:fldCharType="end"/>
          </w:r>
        </w:sdtContent>
      </w:sdt>
    </w:p>
    <w:p w:rsidR="00B662AE" w:rsidRDefault="00B662AE" w:rsidP="007052ED">
      <w:pPr>
        <w:rPr>
          <w:rFonts w:ascii="Arial" w:hAnsi="Arial" w:cs="Arial"/>
        </w:rPr>
      </w:pPr>
    </w:p>
    <w:p w:rsidR="00D83D62" w:rsidRDefault="00D83D62" w:rsidP="007052ED">
      <w:pPr>
        <w:rPr>
          <w:rFonts w:ascii="Arial" w:hAnsi="Arial" w:cs="Arial"/>
        </w:rPr>
      </w:pPr>
    </w:p>
    <w:p w:rsidR="007052ED" w:rsidRPr="00D83D62" w:rsidRDefault="007052ED" w:rsidP="00B662AE">
      <w:pPr>
        <w:pStyle w:val="Cmsor1"/>
        <w:rPr>
          <w:rFonts w:ascii="Arial" w:hAnsi="Arial" w:cs="Arial"/>
          <w:b/>
          <w:color w:val="auto"/>
          <w:sz w:val="22"/>
          <w:szCs w:val="22"/>
        </w:rPr>
      </w:pPr>
      <w:bookmarkStart w:id="7" w:name="_Toc153987747"/>
      <w:r w:rsidRPr="00D83D62">
        <w:rPr>
          <w:rFonts w:ascii="Arial" w:hAnsi="Arial" w:cs="Arial"/>
          <w:b/>
          <w:color w:val="auto"/>
          <w:sz w:val="22"/>
          <w:szCs w:val="22"/>
        </w:rPr>
        <w:t>C) Marketing:</w:t>
      </w:r>
      <w:bookmarkEnd w:id="7"/>
    </w:p>
    <w:p w:rsidR="00B662AE" w:rsidRPr="007052ED" w:rsidRDefault="00B662AE" w:rsidP="007052ED">
      <w:pPr>
        <w:rPr>
          <w:rFonts w:ascii="Arial" w:hAnsi="Arial" w:cs="Arial"/>
        </w:rPr>
      </w:pPr>
    </w:p>
    <w:p w:rsidR="008F3F01" w:rsidRDefault="008F3F01" w:rsidP="007052ED">
      <w:pPr>
        <w:rPr>
          <w:rFonts w:ascii="Arial" w:hAnsi="Arial" w:cs="Arial"/>
        </w:rPr>
      </w:pPr>
    </w:p>
    <w:p w:rsidR="00F27528" w:rsidRDefault="00FC2363" w:rsidP="002F2E0E">
      <w:pPr>
        <w:spacing w:line="360" w:lineRule="auto"/>
        <w:ind w:firstLine="720"/>
        <w:jc w:val="both"/>
        <w:rPr>
          <w:rFonts w:ascii="Arial" w:hAnsi="Arial" w:cs="Arial"/>
        </w:rPr>
      </w:pPr>
      <w:r w:rsidRPr="00FC2363">
        <w:rPr>
          <w:rFonts w:ascii="Arial" w:hAnsi="Arial" w:cs="Arial"/>
        </w:rPr>
        <w:t>The essence of successful innovations lies in focusing on customer benefit, customer advantage, and effective marketing. Customer benefits must be relevant, recognizable, and easily communicated. From this point of view, it does not play a role whether the "surplus value" comes from an original product property or an additional benefit related to the product. (</w:t>
      </w:r>
      <w:r w:rsidR="00664786" w:rsidRPr="00FC2363">
        <w:rPr>
          <w:rFonts w:ascii="Arial" w:hAnsi="Arial" w:cs="Arial"/>
        </w:rPr>
        <w:t>E.g</w:t>
      </w:r>
      <w:r w:rsidRPr="00FC2363">
        <w:rPr>
          <w:rFonts w:ascii="Arial" w:hAnsi="Arial" w:cs="Arial"/>
        </w:rPr>
        <w:t>. design, transaction process) According to this, companies that have achieved success in innovation processes claim that innovation is not simply a technical and technological issue, but also basically a marketing task, and consequently, they trea</w:t>
      </w:r>
      <w:r w:rsidR="002F2E0E">
        <w:rPr>
          <w:rFonts w:ascii="Arial" w:hAnsi="Arial" w:cs="Arial"/>
        </w:rPr>
        <w:t>t it as a market-oriented model</w:t>
      </w:r>
      <w:r w:rsidR="00F27528" w:rsidRPr="00F27528">
        <w:rPr>
          <w:rFonts w:ascii="Arial" w:hAnsi="Arial" w:cs="Arial"/>
        </w:rPr>
        <w:t>.</w:t>
      </w:r>
      <w:r w:rsidR="00F27528">
        <w:rPr>
          <w:rFonts w:ascii="Arial" w:hAnsi="Arial" w:cs="Arial"/>
        </w:rPr>
        <w:t xml:space="preserve"> </w:t>
      </w:r>
      <w:sdt>
        <w:sdtPr>
          <w:rPr>
            <w:rFonts w:ascii="Arial" w:hAnsi="Arial" w:cs="Arial"/>
          </w:rPr>
          <w:id w:val="979350244"/>
          <w:citation/>
        </w:sdtPr>
        <w:sdtEndPr/>
        <w:sdtContent>
          <w:r w:rsidR="00073E9C">
            <w:rPr>
              <w:rFonts w:ascii="Arial" w:hAnsi="Arial" w:cs="Arial"/>
            </w:rPr>
            <w:fldChar w:fldCharType="begin"/>
          </w:r>
          <w:r w:rsidR="00073E9C">
            <w:rPr>
              <w:rFonts w:ascii="Arial" w:hAnsi="Arial" w:cs="Arial"/>
              <w:lang w:val="en-US"/>
            </w:rPr>
            <w:instrText xml:space="preserve">CITATION Pis07 \l 1033 </w:instrText>
          </w:r>
          <w:r w:rsidR="00073E9C">
            <w:rPr>
              <w:rFonts w:ascii="Arial" w:hAnsi="Arial" w:cs="Arial"/>
            </w:rPr>
            <w:fldChar w:fldCharType="separate"/>
          </w:r>
          <w:r w:rsidR="00073E9C" w:rsidRPr="00073E9C">
            <w:rPr>
              <w:rFonts w:ascii="Arial" w:hAnsi="Arial" w:cs="Arial"/>
              <w:noProof/>
              <w:lang w:val="en-US"/>
            </w:rPr>
            <w:t>(Piskóti, 2007)</w:t>
          </w:r>
          <w:r w:rsidR="00073E9C">
            <w:rPr>
              <w:rFonts w:ascii="Arial" w:hAnsi="Arial" w:cs="Arial"/>
            </w:rPr>
            <w:fldChar w:fldCharType="end"/>
          </w:r>
        </w:sdtContent>
      </w:sdt>
    </w:p>
    <w:p w:rsidR="00FF5B75" w:rsidRPr="00FF5B75" w:rsidRDefault="00FF5B75" w:rsidP="002F2E0E">
      <w:pPr>
        <w:spacing w:line="360" w:lineRule="auto"/>
        <w:ind w:firstLine="720"/>
        <w:jc w:val="both"/>
        <w:rPr>
          <w:rFonts w:ascii="Arial" w:hAnsi="Arial" w:cs="Arial"/>
        </w:rPr>
      </w:pPr>
      <w:r w:rsidRPr="00FF5B75">
        <w:rPr>
          <w:rFonts w:ascii="Arial" w:hAnsi="Arial" w:cs="Arial"/>
        </w:rPr>
        <w:t>It is worthwhile to carefully map your competitors, where they advertise, what e-commerce platforms they use, what delivery time, delivery alternatives, payment options, etc. are offered.</w:t>
      </w:r>
    </w:p>
    <w:p w:rsidR="00FF5B75" w:rsidRPr="00FF5B75" w:rsidRDefault="00FF5B75" w:rsidP="00FF5B75">
      <w:pPr>
        <w:spacing w:line="360" w:lineRule="auto"/>
        <w:jc w:val="both"/>
        <w:rPr>
          <w:rFonts w:ascii="Arial" w:hAnsi="Arial" w:cs="Arial"/>
        </w:rPr>
      </w:pPr>
    </w:p>
    <w:p w:rsidR="00FF5B75" w:rsidRPr="00FF5B75" w:rsidRDefault="00FF5B75" w:rsidP="00FF5B75">
      <w:pPr>
        <w:spacing w:line="360" w:lineRule="auto"/>
        <w:jc w:val="both"/>
        <w:rPr>
          <w:rFonts w:ascii="Arial" w:hAnsi="Arial" w:cs="Arial"/>
        </w:rPr>
      </w:pPr>
      <w:r w:rsidRPr="00FF5B75">
        <w:rPr>
          <w:rFonts w:ascii="Arial" w:hAnsi="Arial" w:cs="Arial"/>
        </w:rPr>
        <w:t>Different types of ads</w:t>
      </w:r>
      <w:r w:rsidR="002F2E0E">
        <w:rPr>
          <w:rFonts w:ascii="Arial" w:hAnsi="Arial" w:cs="Arial"/>
        </w:rPr>
        <w:t>:</w:t>
      </w:r>
    </w:p>
    <w:p w:rsidR="00FF5B75" w:rsidRPr="00FF5B75" w:rsidRDefault="00FF5B75" w:rsidP="00FF5B75">
      <w:pPr>
        <w:spacing w:line="360" w:lineRule="auto"/>
        <w:jc w:val="both"/>
        <w:rPr>
          <w:rFonts w:ascii="Arial" w:hAnsi="Arial" w:cs="Arial"/>
        </w:rPr>
      </w:pPr>
      <w:r w:rsidRPr="00FF5B75">
        <w:rPr>
          <w:rFonts w:ascii="Arial" w:hAnsi="Arial" w:cs="Arial"/>
        </w:rPr>
        <w:t>1. Newsletter</w:t>
      </w:r>
    </w:p>
    <w:p w:rsidR="00FF5B75" w:rsidRPr="00FF5B75" w:rsidRDefault="00FF5B75" w:rsidP="00FF5B75">
      <w:pPr>
        <w:spacing w:line="360" w:lineRule="auto"/>
        <w:jc w:val="both"/>
        <w:rPr>
          <w:rFonts w:ascii="Arial" w:hAnsi="Arial" w:cs="Arial"/>
        </w:rPr>
      </w:pPr>
      <w:r w:rsidRPr="00FF5B75">
        <w:rPr>
          <w:rFonts w:ascii="Arial" w:hAnsi="Arial" w:cs="Arial"/>
        </w:rPr>
        <w:t>It is possible to set up several automation (abandonment, reminder, birthday, etc.), and all new collections and promotions are also sent to subscribers by e-mail.</w:t>
      </w:r>
    </w:p>
    <w:p w:rsidR="00FF5B75" w:rsidRPr="00FF5B75" w:rsidRDefault="00FF5B75" w:rsidP="00FF5B75">
      <w:pPr>
        <w:spacing w:line="360" w:lineRule="auto"/>
        <w:jc w:val="both"/>
        <w:rPr>
          <w:rFonts w:ascii="Arial" w:hAnsi="Arial" w:cs="Arial"/>
        </w:rPr>
      </w:pPr>
      <w:r w:rsidRPr="00FF5B75">
        <w:rPr>
          <w:rFonts w:ascii="Arial" w:hAnsi="Arial" w:cs="Arial"/>
        </w:rPr>
        <w:t>2. PPC ads</w:t>
      </w:r>
    </w:p>
    <w:p w:rsidR="00FF5B75" w:rsidRPr="00FF5B75" w:rsidRDefault="00FF5B75" w:rsidP="00FF5B75">
      <w:pPr>
        <w:spacing w:line="360" w:lineRule="auto"/>
        <w:jc w:val="both"/>
        <w:rPr>
          <w:rFonts w:ascii="Arial" w:hAnsi="Arial" w:cs="Arial"/>
        </w:rPr>
      </w:pPr>
      <w:r w:rsidRPr="00FF5B75">
        <w:rPr>
          <w:rFonts w:ascii="Arial" w:hAnsi="Arial" w:cs="Arial"/>
        </w:rPr>
        <w:t>Pay-per-click ads work based on clicks, which means you have to pay based on them. This is how Google Ads and Facebook work. To date, these are the most targeted online marketing tools, as they direct those who are interested in our products and services to our website.</w:t>
      </w:r>
      <w:r w:rsidR="000641F6">
        <w:rPr>
          <w:rFonts w:ascii="Arial" w:hAnsi="Arial" w:cs="Arial"/>
        </w:rPr>
        <w:t xml:space="preserve"> </w:t>
      </w:r>
      <w:sdt>
        <w:sdtPr>
          <w:rPr>
            <w:rFonts w:ascii="Arial" w:hAnsi="Arial" w:cs="Arial"/>
          </w:rPr>
          <w:id w:val="-968203259"/>
          <w:citation/>
        </w:sdtPr>
        <w:sdtEndPr/>
        <w:sdtContent>
          <w:r w:rsidR="000641F6">
            <w:rPr>
              <w:rFonts w:ascii="Arial" w:hAnsi="Arial" w:cs="Arial"/>
            </w:rPr>
            <w:fldChar w:fldCharType="begin"/>
          </w:r>
          <w:r w:rsidR="000641F6">
            <w:rPr>
              <w:rFonts w:ascii="Arial" w:hAnsi="Arial" w:cs="Arial"/>
              <w:lang w:val="en-US"/>
            </w:rPr>
            <w:instrText xml:space="preserve">CITATION iEd17 \l 1033 </w:instrText>
          </w:r>
          <w:r w:rsidR="000641F6">
            <w:rPr>
              <w:rFonts w:ascii="Arial" w:hAnsi="Arial" w:cs="Arial"/>
            </w:rPr>
            <w:fldChar w:fldCharType="separate"/>
          </w:r>
          <w:r w:rsidR="000641F6" w:rsidRPr="000641F6">
            <w:rPr>
              <w:rFonts w:ascii="Arial" w:hAnsi="Arial" w:cs="Arial"/>
              <w:noProof/>
              <w:lang w:val="en-US"/>
            </w:rPr>
            <w:t>(iEduNote.com, 2017)</w:t>
          </w:r>
          <w:r w:rsidR="000641F6">
            <w:rPr>
              <w:rFonts w:ascii="Arial" w:hAnsi="Arial" w:cs="Arial"/>
            </w:rPr>
            <w:fldChar w:fldCharType="end"/>
          </w:r>
        </w:sdtContent>
      </w:sdt>
    </w:p>
    <w:p w:rsidR="00FF5B75" w:rsidRPr="00FF5B75" w:rsidRDefault="00FF5B75" w:rsidP="00FF5B75">
      <w:pPr>
        <w:spacing w:line="360" w:lineRule="auto"/>
        <w:jc w:val="both"/>
        <w:rPr>
          <w:rFonts w:ascii="Arial" w:hAnsi="Arial" w:cs="Arial"/>
        </w:rPr>
      </w:pPr>
      <w:r w:rsidRPr="00FF5B75">
        <w:rPr>
          <w:rFonts w:ascii="Arial" w:hAnsi="Arial" w:cs="Arial"/>
        </w:rPr>
        <w:t>3. Google Ads advertisement</w:t>
      </w:r>
    </w:p>
    <w:p w:rsidR="00FF5B75" w:rsidRPr="00FF5B75" w:rsidRDefault="00FF5B75" w:rsidP="00FF5B75">
      <w:pPr>
        <w:spacing w:line="360" w:lineRule="auto"/>
        <w:jc w:val="both"/>
        <w:rPr>
          <w:rFonts w:ascii="Arial" w:hAnsi="Arial" w:cs="Arial"/>
        </w:rPr>
      </w:pPr>
      <w:r w:rsidRPr="00FF5B75">
        <w:rPr>
          <w:rFonts w:ascii="Arial" w:hAnsi="Arial" w:cs="Arial"/>
        </w:rPr>
        <w:t xml:space="preserve">  Here you can take advantage of the entire repertoire: </w:t>
      </w:r>
      <w:proofErr w:type="spellStart"/>
      <w:r w:rsidRPr="00FF5B75">
        <w:rPr>
          <w:rFonts w:ascii="Arial" w:hAnsi="Arial" w:cs="Arial"/>
        </w:rPr>
        <w:t>PMax</w:t>
      </w:r>
      <w:proofErr w:type="spellEnd"/>
      <w:r w:rsidRPr="00FF5B75">
        <w:rPr>
          <w:rFonts w:ascii="Arial" w:hAnsi="Arial" w:cs="Arial"/>
        </w:rPr>
        <w:t xml:space="preserve"> campaigns and Display remarketing can be run, as well as search campaigns with a small budget.</w:t>
      </w:r>
    </w:p>
    <w:p w:rsidR="00FF5B75" w:rsidRDefault="00FF5B75" w:rsidP="00FF5B75">
      <w:pPr>
        <w:spacing w:line="360" w:lineRule="auto"/>
        <w:jc w:val="both"/>
        <w:rPr>
          <w:rFonts w:ascii="Arial" w:hAnsi="Arial" w:cs="Arial"/>
        </w:rPr>
      </w:pPr>
    </w:p>
    <w:p w:rsidR="000C4F25" w:rsidRPr="00FF5B75" w:rsidRDefault="000C4F25" w:rsidP="00FF5B75">
      <w:pPr>
        <w:spacing w:line="360" w:lineRule="auto"/>
        <w:jc w:val="both"/>
        <w:rPr>
          <w:rFonts w:ascii="Arial" w:hAnsi="Arial" w:cs="Arial"/>
        </w:rPr>
      </w:pPr>
    </w:p>
    <w:p w:rsidR="00FF5B75" w:rsidRPr="00FF5B75" w:rsidRDefault="00FF5B75" w:rsidP="00FF5B75">
      <w:pPr>
        <w:spacing w:line="360" w:lineRule="auto"/>
        <w:jc w:val="both"/>
        <w:rPr>
          <w:rFonts w:ascii="Arial" w:hAnsi="Arial" w:cs="Arial"/>
        </w:rPr>
      </w:pPr>
      <w:r w:rsidRPr="00FF5B75">
        <w:rPr>
          <w:rFonts w:ascii="Arial" w:hAnsi="Arial" w:cs="Arial"/>
        </w:rPr>
        <w:lastRenderedPageBreak/>
        <w:t>4. Banner</w:t>
      </w:r>
    </w:p>
    <w:p w:rsidR="00FF5B75" w:rsidRPr="00FF5B75" w:rsidRDefault="00FF5B75" w:rsidP="00FF5B75">
      <w:pPr>
        <w:spacing w:line="360" w:lineRule="auto"/>
        <w:jc w:val="both"/>
        <w:rPr>
          <w:rFonts w:ascii="Arial" w:hAnsi="Arial" w:cs="Arial"/>
        </w:rPr>
      </w:pPr>
      <w:r w:rsidRPr="00FF5B75">
        <w:rPr>
          <w:rFonts w:ascii="Arial" w:hAnsi="Arial" w:cs="Arial"/>
        </w:rPr>
        <w:t xml:space="preserve">  These mostly image ads encourage the target audience to visit certain pages and online stores, to make a purchase, order, or use some kind of service. Banners are usually short, and concise and their performance can be easily measured.</w:t>
      </w:r>
    </w:p>
    <w:p w:rsidR="00FF5B75" w:rsidRPr="00FF5B75" w:rsidRDefault="00FF5B75" w:rsidP="00FF5B75">
      <w:pPr>
        <w:spacing w:line="360" w:lineRule="auto"/>
        <w:jc w:val="both"/>
        <w:rPr>
          <w:rFonts w:ascii="Arial" w:hAnsi="Arial" w:cs="Arial"/>
        </w:rPr>
      </w:pPr>
    </w:p>
    <w:p w:rsidR="00FF5B75" w:rsidRPr="00FF5B75" w:rsidRDefault="00FF5B75" w:rsidP="00FF5B75">
      <w:pPr>
        <w:spacing w:line="360" w:lineRule="auto"/>
        <w:jc w:val="both"/>
        <w:rPr>
          <w:rFonts w:ascii="Arial" w:hAnsi="Arial" w:cs="Arial"/>
        </w:rPr>
      </w:pPr>
      <w:r w:rsidRPr="00FF5B75">
        <w:rPr>
          <w:rFonts w:ascii="Arial" w:hAnsi="Arial" w:cs="Arial"/>
        </w:rPr>
        <w:t>5. Dynamic remarketing ads</w:t>
      </w:r>
    </w:p>
    <w:p w:rsidR="00FF5B75" w:rsidRPr="00FF5B75" w:rsidRDefault="00FF5B75" w:rsidP="00FF5B75">
      <w:pPr>
        <w:spacing w:line="360" w:lineRule="auto"/>
        <w:jc w:val="both"/>
        <w:rPr>
          <w:rFonts w:ascii="Arial" w:hAnsi="Arial" w:cs="Arial"/>
        </w:rPr>
      </w:pPr>
    </w:p>
    <w:p w:rsidR="00FF5B75" w:rsidRPr="00FF5B75" w:rsidRDefault="00FF5B75" w:rsidP="00FF5B75">
      <w:pPr>
        <w:spacing w:line="360" w:lineRule="auto"/>
        <w:jc w:val="both"/>
        <w:rPr>
          <w:rFonts w:ascii="Arial" w:hAnsi="Arial" w:cs="Arial"/>
        </w:rPr>
      </w:pPr>
      <w:r w:rsidRPr="00FF5B75">
        <w:rPr>
          <w:rFonts w:ascii="Arial" w:hAnsi="Arial" w:cs="Arial"/>
        </w:rPr>
        <w:t>Remarketing allows advertisers to show different advertisements to people who have previously visited our website or online store. In Google Ads, however, it is also possible to show ads specifically based on the products and services viewed. This is of great importance because on average 98% of users leave an online store without placing an order. However, with dynamic remarketing, we can lure them back and turn them into paying customers.</w:t>
      </w:r>
    </w:p>
    <w:p w:rsidR="00FF5B75" w:rsidRPr="00FF5B75" w:rsidRDefault="00FF5B75" w:rsidP="00FF5B75">
      <w:pPr>
        <w:spacing w:line="360" w:lineRule="auto"/>
        <w:jc w:val="both"/>
        <w:rPr>
          <w:rFonts w:ascii="Arial" w:hAnsi="Arial" w:cs="Arial"/>
        </w:rPr>
      </w:pPr>
      <w:r w:rsidRPr="00FF5B75">
        <w:rPr>
          <w:rFonts w:ascii="Arial" w:hAnsi="Arial" w:cs="Arial"/>
        </w:rPr>
        <w:t>6. S</w:t>
      </w:r>
      <w:r w:rsidR="002F2E0E">
        <w:rPr>
          <w:rFonts w:ascii="Arial" w:hAnsi="Arial" w:cs="Arial"/>
        </w:rPr>
        <w:t>earch engine optimization (SEO)</w:t>
      </w:r>
    </w:p>
    <w:p w:rsidR="00FF5B75" w:rsidRPr="00FF5B75" w:rsidRDefault="00FF5B75" w:rsidP="00FF5B75">
      <w:pPr>
        <w:spacing w:line="360" w:lineRule="auto"/>
        <w:jc w:val="both"/>
        <w:rPr>
          <w:rFonts w:ascii="Arial" w:hAnsi="Arial" w:cs="Arial"/>
        </w:rPr>
      </w:pPr>
      <w:r w:rsidRPr="00FF5B75">
        <w:rPr>
          <w:rFonts w:ascii="Arial" w:hAnsi="Arial" w:cs="Arial"/>
        </w:rPr>
        <w:t>SEO is one of the most effective online marketing tools, as it generates visitors without costing you anything.</w:t>
      </w:r>
      <w:r w:rsidR="000641F6">
        <w:rPr>
          <w:rFonts w:ascii="Arial" w:hAnsi="Arial" w:cs="Arial"/>
        </w:rPr>
        <w:t xml:space="preserve"> </w:t>
      </w:r>
      <w:sdt>
        <w:sdtPr>
          <w:rPr>
            <w:rFonts w:ascii="Arial" w:hAnsi="Arial" w:cs="Arial"/>
          </w:rPr>
          <w:id w:val="1533846398"/>
          <w:citation/>
        </w:sdtPr>
        <w:sdtEndPr/>
        <w:sdtContent>
          <w:r w:rsidR="000641F6">
            <w:rPr>
              <w:rFonts w:ascii="Arial" w:hAnsi="Arial" w:cs="Arial"/>
            </w:rPr>
            <w:fldChar w:fldCharType="begin"/>
          </w:r>
          <w:r w:rsidR="000641F6">
            <w:rPr>
              <w:rFonts w:ascii="Arial" w:hAnsi="Arial" w:cs="Arial"/>
              <w:lang w:val="en-US"/>
            </w:rPr>
            <w:instrText xml:space="preserve"> CITATION Poh06 \l 1033 </w:instrText>
          </w:r>
          <w:r w:rsidR="000641F6">
            <w:rPr>
              <w:rFonts w:ascii="Arial" w:hAnsi="Arial" w:cs="Arial"/>
            </w:rPr>
            <w:fldChar w:fldCharType="separate"/>
          </w:r>
          <w:r w:rsidR="000641F6" w:rsidRPr="000641F6">
            <w:rPr>
              <w:rFonts w:ascii="Arial" w:hAnsi="Arial" w:cs="Arial"/>
              <w:noProof/>
              <w:lang w:val="en-US"/>
            </w:rPr>
            <w:t>(Pohl, 2006)</w:t>
          </w:r>
          <w:r w:rsidR="000641F6">
            <w:rPr>
              <w:rFonts w:ascii="Arial" w:hAnsi="Arial" w:cs="Arial"/>
            </w:rPr>
            <w:fldChar w:fldCharType="end"/>
          </w:r>
        </w:sdtContent>
      </w:sdt>
    </w:p>
    <w:p w:rsidR="00FF5B75" w:rsidRPr="00FF5B75" w:rsidRDefault="00FF5B75" w:rsidP="00FF5B75">
      <w:pPr>
        <w:spacing w:line="360" w:lineRule="auto"/>
        <w:jc w:val="both"/>
        <w:rPr>
          <w:rFonts w:ascii="Arial" w:hAnsi="Arial" w:cs="Arial"/>
        </w:rPr>
      </w:pPr>
    </w:p>
    <w:p w:rsidR="00FF5B75" w:rsidRPr="00FF5B75" w:rsidRDefault="00FF5B75" w:rsidP="002F2E0E">
      <w:pPr>
        <w:spacing w:line="360" w:lineRule="auto"/>
        <w:ind w:firstLine="720"/>
        <w:jc w:val="both"/>
        <w:rPr>
          <w:rFonts w:ascii="Arial" w:hAnsi="Arial" w:cs="Arial"/>
        </w:rPr>
      </w:pPr>
      <w:r w:rsidRPr="00FF5B75">
        <w:rPr>
          <w:rFonts w:ascii="Arial" w:hAnsi="Arial" w:cs="Arial"/>
        </w:rPr>
        <w:t>There is no appropriate marketing budget for online sales, but as a rule of thumb, at least 10% of the revenue must be returned to marketing.</w:t>
      </w:r>
    </w:p>
    <w:p w:rsidR="00FF5B75" w:rsidRPr="00FF5B75" w:rsidRDefault="00FF5B75" w:rsidP="00FF5B75">
      <w:pPr>
        <w:spacing w:line="360" w:lineRule="auto"/>
        <w:jc w:val="both"/>
        <w:rPr>
          <w:rFonts w:ascii="Arial" w:hAnsi="Arial" w:cs="Arial"/>
        </w:rPr>
      </w:pPr>
      <w:r w:rsidRPr="00FF5B75">
        <w:rPr>
          <w:rFonts w:ascii="Arial" w:hAnsi="Arial" w:cs="Arial"/>
        </w:rPr>
        <w:t>- Pulling products with a suitable margin is essential.</w:t>
      </w:r>
    </w:p>
    <w:p w:rsidR="00A64F63" w:rsidRDefault="00FF5B75" w:rsidP="00FF5B75">
      <w:pPr>
        <w:spacing w:line="360" w:lineRule="auto"/>
        <w:jc w:val="both"/>
        <w:rPr>
          <w:rFonts w:ascii="Arial" w:hAnsi="Arial" w:cs="Arial"/>
        </w:rPr>
      </w:pPr>
      <w:r w:rsidRPr="00FF5B75">
        <w:rPr>
          <w:rFonts w:ascii="Arial" w:hAnsi="Arial" w:cs="Arial"/>
        </w:rPr>
        <w:t>- Weekly updated collection, continuously running remarketing.</w:t>
      </w:r>
    </w:p>
    <w:p w:rsidR="00A64F63" w:rsidRDefault="00A64F63" w:rsidP="00F27528">
      <w:pPr>
        <w:spacing w:line="360" w:lineRule="auto"/>
        <w:jc w:val="both"/>
        <w:rPr>
          <w:rFonts w:ascii="Arial" w:hAnsi="Arial" w:cs="Arial"/>
        </w:rPr>
      </w:pPr>
    </w:p>
    <w:p w:rsidR="00AA4C0B" w:rsidRDefault="00AA4C0B" w:rsidP="00A64F63">
      <w:pPr>
        <w:rPr>
          <w:rFonts w:ascii="Arial" w:hAnsi="Arial" w:cs="Arial"/>
        </w:rPr>
      </w:pPr>
    </w:p>
    <w:p w:rsidR="000C4F25" w:rsidRDefault="000C4F25" w:rsidP="00A64F63">
      <w:pPr>
        <w:rPr>
          <w:rFonts w:ascii="Arial" w:hAnsi="Arial" w:cs="Arial"/>
        </w:rPr>
      </w:pPr>
    </w:p>
    <w:p w:rsidR="000C4F25" w:rsidRDefault="000C4F25" w:rsidP="00A64F63">
      <w:pPr>
        <w:rPr>
          <w:rFonts w:ascii="Arial" w:hAnsi="Arial" w:cs="Arial"/>
        </w:rPr>
      </w:pPr>
    </w:p>
    <w:p w:rsidR="000C4F25" w:rsidRDefault="000C4F25" w:rsidP="00A64F63">
      <w:pPr>
        <w:rPr>
          <w:rFonts w:ascii="Arial" w:hAnsi="Arial" w:cs="Arial"/>
        </w:rPr>
      </w:pPr>
    </w:p>
    <w:p w:rsidR="000C4F25" w:rsidRDefault="000C4F25" w:rsidP="00A64F63">
      <w:pPr>
        <w:rPr>
          <w:rFonts w:ascii="Arial" w:hAnsi="Arial" w:cs="Arial"/>
        </w:rPr>
      </w:pPr>
    </w:p>
    <w:p w:rsidR="000C4F25" w:rsidRDefault="000C4F25" w:rsidP="00A64F63">
      <w:pPr>
        <w:rPr>
          <w:rFonts w:ascii="Arial" w:hAnsi="Arial" w:cs="Arial"/>
        </w:rPr>
      </w:pPr>
    </w:p>
    <w:p w:rsidR="000C4F25" w:rsidRPr="00AA4C0B" w:rsidRDefault="000C4F25" w:rsidP="00A64F63">
      <w:pPr>
        <w:rPr>
          <w:rFonts w:ascii="Arial" w:hAnsi="Arial" w:cs="Arial"/>
        </w:rPr>
      </w:pPr>
    </w:p>
    <w:p w:rsidR="00A64F63" w:rsidRPr="00A64F63" w:rsidRDefault="00A64F63" w:rsidP="00A64F63"/>
    <w:p w:rsidR="007052ED" w:rsidRPr="00D83D62" w:rsidRDefault="007052ED" w:rsidP="00B662AE">
      <w:pPr>
        <w:pStyle w:val="Cmsor1"/>
        <w:rPr>
          <w:rFonts w:ascii="Arial" w:hAnsi="Arial" w:cs="Arial"/>
          <w:b/>
          <w:color w:val="auto"/>
          <w:sz w:val="22"/>
          <w:szCs w:val="22"/>
        </w:rPr>
      </w:pPr>
      <w:bookmarkStart w:id="8" w:name="_Toc153987748"/>
      <w:r w:rsidRPr="00D83D62">
        <w:rPr>
          <w:rFonts w:ascii="Arial" w:hAnsi="Arial" w:cs="Arial"/>
          <w:b/>
          <w:color w:val="auto"/>
          <w:sz w:val="22"/>
          <w:szCs w:val="22"/>
        </w:rPr>
        <w:lastRenderedPageBreak/>
        <w:t>D) Privacy and Data Protection:</w:t>
      </w:r>
      <w:bookmarkEnd w:id="8"/>
    </w:p>
    <w:p w:rsidR="00FC2363" w:rsidRDefault="00FC2363" w:rsidP="00FC2363"/>
    <w:p w:rsidR="00FC2363" w:rsidRDefault="00FC2363" w:rsidP="00FC2363">
      <w:pPr>
        <w:spacing w:line="360" w:lineRule="auto"/>
        <w:jc w:val="both"/>
        <w:rPr>
          <w:rFonts w:ascii="Arial" w:hAnsi="Arial" w:cs="Arial"/>
        </w:rPr>
      </w:pPr>
      <w:r w:rsidRPr="00FC2363">
        <w:rPr>
          <w:rFonts w:ascii="Arial" w:hAnsi="Arial" w:cs="Arial"/>
        </w:rPr>
        <w:t>Data security and user data protection are of utmost importance, as our data in the online space is exposed to cyber-attacks and phishing.</w:t>
      </w:r>
    </w:p>
    <w:p w:rsidR="00D561BD" w:rsidRDefault="00D561BD" w:rsidP="00FC2363">
      <w:pPr>
        <w:spacing w:line="360" w:lineRule="auto"/>
        <w:jc w:val="both"/>
        <w:rPr>
          <w:rFonts w:ascii="Arial" w:hAnsi="Arial" w:cs="Arial"/>
        </w:rPr>
      </w:pPr>
    </w:p>
    <w:p w:rsidR="000C4F25" w:rsidRDefault="000C4F25" w:rsidP="00FC2363">
      <w:pPr>
        <w:spacing w:line="360" w:lineRule="auto"/>
        <w:jc w:val="both"/>
        <w:rPr>
          <w:rFonts w:ascii="Arial" w:hAnsi="Arial" w:cs="Arial"/>
        </w:rPr>
      </w:pPr>
    </w:p>
    <w:p w:rsidR="00D561BD" w:rsidRPr="00D83D62" w:rsidRDefault="00D561BD" w:rsidP="00D561BD">
      <w:pPr>
        <w:spacing w:line="360" w:lineRule="auto"/>
        <w:jc w:val="both"/>
        <w:rPr>
          <w:rFonts w:ascii="Arial" w:hAnsi="Arial" w:cs="Arial"/>
          <w:u w:val="single"/>
        </w:rPr>
      </w:pPr>
      <w:r w:rsidRPr="00D83D62">
        <w:rPr>
          <w:rFonts w:ascii="Arial" w:hAnsi="Arial" w:cs="Arial"/>
          <w:u w:val="single"/>
        </w:rPr>
        <w:t>Data Protection Act 2018</w:t>
      </w:r>
    </w:p>
    <w:p w:rsidR="00D561BD" w:rsidRPr="00D561BD" w:rsidRDefault="00D561BD" w:rsidP="00D561BD">
      <w:pPr>
        <w:spacing w:line="360" w:lineRule="auto"/>
        <w:ind w:firstLine="720"/>
        <w:jc w:val="both"/>
        <w:rPr>
          <w:rFonts w:ascii="Arial" w:hAnsi="Arial" w:cs="Arial"/>
        </w:rPr>
      </w:pPr>
      <w:r w:rsidRPr="00D561BD">
        <w:rPr>
          <w:rFonts w:ascii="Arial" w:hAnsi="Arial" w:cs="Arial"/>
        </w:rPr>
        <w:t>Data privacy is focused on defining who has access to data while data protection focuses on applying those restrictions. Data privacy defines the policies that data protection tools and processes employ. Creating data privacy guidelines does not ensure that unauthorized users don't have access.</w:t>
      </w:r>
    </w:p>
    <w:p w:rsidR="00D561BD" w:rsidRPr="00D561BD" w:rsidRDefault="00D561BD" w:rsidP="00D561BD">
      <w:pPr>
        <w:spacing w:line="360" w:lineRule="auto"/>
        <w:jc w:val="both"/>
        <w:rPr>
          <w:rFonts w:ascii="Arial" w:hAnsi="Arial" w:cs="Arial"/>
        </w:rPr>
      </w:pPr>
    </w:p>
    <w:p w:rsidR="00D561BD" w:rsidRPr="00D561BD" w:rsidRDefault="00D561BD" w:rsidP="00D561BD">
      <w:pPr>
        <w:spacing w:line="360" w:lineRule="auto"/>
        <w:jc w:val="both"/>
        <w:rPr>
          <w:rFonts w:ascii="Arial" w:hAnsi="Arial" w:cs="Arial"/>
        </w:rPr>
      </w:pPr>
      <w:r w:rsidRPr="00D561BD">
        <w:rPr>
          <w:rFonts w:ascii="Arial" w:hAnsi="Arial" w:cs="Arial"/>
        </w:rPr>
        <w:t xml:space="preserve">There are certain guidelines that websites must follow to ensure that your site is legitimate. This includes, for example, company data (name, address, etc.) and the privacy policy. Certain details and features must be available on the website. </w:t>
      </w:r>
    </w:p>
    <w:p w:rsidR="00D561BD" w:rsidRPr="00D561BD" w:rsidRDefault="00D561BD" w:rsidP="00D561BD">
      <w:pPr>
        <w:spacing w:line="360" w:lineRule="auto"/>
        <w:jc w:val="both"/>
        <w:rPr>
          <w:rFonts w:ascii="Arial" w:hAnsi="Arial" w:cs="Arial"/>
        </w:rPr>
      </w:pPr>
      <w:r w:rsidRPr="00D561BD">
        <w:rPr>
          <w:rFonts w:ascii="Arial" w:hAnsi="Arial" w:cs="Arial"/>
        </w:rPr>
        <w:t>These include:</w:t>
      </w:r>
    </w:p>
    <w:p w:rsidR="00D561BD" w:rsidRPr="00D561BD" w:rsidRDefault="00D561BD" w:rsidP="00D561BD">
      <w:pPr>
        <w:spacing w:line="360" w:lineRule="auto"/>
        <w:jc w:val="both"/>
        <w:rPr>
          <w:rFonts w:ascii="Arial" w:hAnsi="Arial" w:cs="Arial"/>
        </w:rPr>
      </w:pPr>
      <w:r w:rsidRPr="00D561BD">
        <w:rPr>
          <w:rFonts w:ascii="Arial" w:hAnsi="Arial" w:cs="Arial"/>
        </w:rPr>
        <w:t>Terms of Use</w:t>
      </w:r>
    </w:p>
    <w:p w:rsidR="00D561BD" w:rsidRPr="00D561BD" w:rsidRDefault="00D561BD" w:rsidP="00D561BD">
      <w:pPr>
        <w:spacing w:line="360" w:lineRule="auto"/>
        <w:jc w:val="both"/>
        <w:rPr>
          <w:rFonts w:ascii="Arial" w:hAnsi="Arial" w:cs="Arial"/>
        </w:rPr>
      </w:pPr>
      <w:r w:rsidRPr="00D561BD">
        <w:rPr>
          <w:rFonts w:ascii="Arial" w:hAnsi="Arial" w:cs="Arial"/>
        </w:rPr>
        <w:t>Shipping and Returns Policy</w:t>
      </w:r>
    </w:p>
    <w:p w:rsidR="00D561BD" w:rsidRPr="00D83D62" w:rsidRDefault="006601DE" w:rsidP="00D561BD">
      <w:pPr>
        <w:spacing w:line="360" w:lineRule="auto"/>
        <w:jc w:val="both"/>
        <w:rPr>
          <w:rFonts w:ascii="Arial" w:hAnsi="Arial" w:cs="Arial"/>
          <w:u w:val="single"/>
        </w:rPr>
      </w:pPr>
      <w:r w:rsidRPr="00D83D62">
        <w:rPr>
          <w:rFonts w:ascii="Arial" w:hAnsi="Arial" w:cs="Arial"/>
          <w:u w:val="single"/>
        </w:rPr>
        <w:t>Consumer Rights Act of 2015</w:t>
      </w:r>
    </w:p>
    <w:p w:rsidR="006601DE" w:rsidRPr="006601DE" w:rsidRDefault="006601DE" w:rsidP="006601DE">
      <w:pPr>
        <w:spacing w:line="360" w:lineRule="auto"/>
        <w:ind w:firstLine="720"/>
        <w:jc w:val="both"/>
        <w:rPr>
          <w:rFonts w:ascii="Arial" w:hAnsi="Arial" w:cs="Arial"/>
        </w:rPr>
      </w:pPr>
      <w:r w:rsidRPr="006601DE">
        <w:rPr>
          <w:rFonts w:ascii="Arial" w:hAnsi="Arial" w:cs="Arial"/>
        </w:rPr>
        <w:t>The law acts as a solid safeguard for consumers, regardless of whether their transactions are online or offline. It requires products to be of good quality, match their description, and be fit for purpose (e.g. scissors can cut paper), among other things.</w:t>
      </w:r>
    </w:p>
    <w:p w:rsidR="006601DE" w:rsidRPr="006601DE" w:rsidRDefault="006601DE" w:rsidP="006601DE">
      <w:pPr>
        <w:spacing w:line="360" w:lineRule="auto"/>
        <w:jc w:val="both"/>
        <w:rPr>
          <w:rFonts w:ascii="Arial" w:hAnsi="Arial" w:cs="Arial"/>
        </w:rPr>
      </w:pPr>
    </w:p>
    <w:p w:rsidR="006601DE" w:rsidRPr="006601DE" w:rsidRDefault="006601DE" w:rsidP="006601DE">
      <w:pPr>
        <w:spacing w:line="360" w:lineRule="auto"/>
        <w:jc w:val="both"/>
        <w:rPr>
          <w:rFonts w:ascii="Arial" w:hAnsi="Arial" w:cs="Arial"/>
        </w:rPr>
      </w:pPr>
      <w:r w:rsidRPr="006601DE">
        <w:rPr>
          <w:rFonts w:ascii="Arial" w:hAnsi="Arial" w:cs="Arial"/>
        </w:rPr>
        <w:t>In terms of services, they are expected to meet a reasonable standard. If the provided service is violated, the consumer has the right to different legal remedies depending on the nature of the violation.</w:t>
      </w:r>
    </w:p>
    <w:p w:rsidR="006601DE" w:rsidRPr="006601DE" w:rsidRDefault="006601DE" w:rsidP="006601DE">
      <w:pPr>
        <w:spacing w:line="360" w:lineRule="auto"/>
        <w:jc w:val="both"/>
        <w:rPr>
          <w:rFonts w:ascii="Arial" w:hAnsi="Arial" w:cs="Arial"/>
        </w:rPr>
      </w:pPr>
    </w:p>
    <w:p w:rsidR="006601DE" w:rsidRPr="006601DE" w:rsidRDefault="006601DE" w:rsidP="006601DE">
      <w:pPr>
        <w:spacing w:line="360" w:lineRule="auto"/>
        <w:jc w:val="both"/>
        <w:rPr>
          <w:rFonts w:ascii="Arial" w:hAnsi="Arial" w:cs="Arial"/>
        </w:rPr>
      </w:pPr>
      <w:r w:rsidRPr="006601DE">
        <w:rPr>
          <w:rFonts w:ascii="Arial" w:hAnsi="Arial" w:cs="Arial"/>
        </w:rPr>
        <w:t>These remedies may include a refund, return of the product, repair or replacement, obtaining a discount or general compensation. The specific remedy depends on the circumstances and severity of the violation.</w:t>
      </w:r>
    </w:p>
    <w:p w:rsidR="006601DE" w:rsidRPr="00D83D62" w:rsidRDefault="006601DE" w:rsidP="006601DE">
      <w:pPr>
        <w:spacing w:line="360" w:lineRule="auto"/>
        <w:jc w:val="both"/>
        <w:rPr>
          <w:rFonts w:ascii="Arial" w:hAnsi="Arial" w:cs="Arial"/>
          <w:u w:val="single"/>
        </w:rPr>
      </w:pPr>
      <w:r w:rsidRPr="00D83D62">
        <w:rPr>
          <w:rFonts w:ascii="Arial" w:hAnsi="Arial" w:cs="Arial"/>
          <w:u w:val="single"/>
        </w:rPr>
        <w:lastRenderedPageBreak/>
        <w:t>Privacy and Electronic Communications Regulations 2003 (PECR)</w:t>
      </w:r>
    </w:p>
    <w:p w:rsidR="006601DE" w:rsidRPr="006601DE" w:rsidRDefault="006601DE" w:rsidP="006601DE">
      <w:pPr>
        <w:spacing w:line="360" w:lineRule="auto"/>
        <w:jc w:val="both"/>
        <w:rPr>
          <w:rFonts w:ascii="Arial" w:hAnsi="Arial" w:cs="Arial"/>
        </w:rPr>
      </w:pPr>
      <w:r w:rsidRPr="006601DE">
        <w:rPr>
          <w:rFonts w:ascii="Arial" w:hAnsi="Arial" w:cs="Arial"/>
        </w:rPr>
        <w:t xml:space="preserve">Marketing, solicited and unsolicited, is regulated by this regulation. It requires that customer consent is obtained to send marketing communications electronically. Marketing telephone calls must mention who is calling and the reason for the call. </w:t>
      </w:r>
    </w:p>
    <w:p w:rsidR="006601DE" w:rsidRDefault="006601DE" w:rsidP="006601DE">
      <w:pPr>
        <w:spacing w:line="360" w:lineRule="auto"/>
        <w:jc w:val="both"/>
        <w:rPr>
          <w:rFonts w:ascii="Arial" w:hAnsi="Arial" w:cs="Arial"/>
        </w:rPr>
      </w:pPr>
      <w:r w:rsidRPr="006601DE">
        <w:rPr>
          <w:rFonts w:ascii="Arial" w:hAnsi="Arial" w:cs="Arial"/>
        </w:rPr>
        <w:t>The general advice in marketing is to be truthful, clear, and not misleading.</w:t>
      </w:r>
      <w:r w:rsidR="00A275B0">
        <w:rPr>
          <w:rFonts w:ascii="Arial" w:hAnsi="Arial" w:cs="Arial"/>
        </w:rPr>
        <w:t xml:space="preserve"> </w:t>
      </w:r>
      <w:sdt>
        <w:sdtPr>
          <w:rPr>
            <w:rFonts w:ascii="Arial" w:hAnsi="Arial" w:cs="Arial"/>
          </w:rPr>
          <w:id w:val="1569542494"/>
          <w:citation/>
        </w:sdtPr>
        <w:sdtEndPr/>
        <w:sdtContent>
          <w:r w:rsidR="00A275B0">
            <w:rPr>
              <w:rFonts w:ascii="Arial" w:hAnsi="Arial" w:cs="Arial"/>
            </w:rPr>
            <w:fldChar w:fldCharType="begin"/>
          </w:r>
          <w:r w:rsidR="00A275B0">
            <w:rPr>
              <w:rFonts w:ascii="Arial" w:hAnsi="Arial" w:cs="Arial"/>
              <w:lang w:val="en-US"/>
            </w:rPr>
            <w:instrText xml:space="preserve"> CITATION Law23 \l 1033 </w:instrText>
          </w:r>
          <w:r w:rsidR="00A275B0">
            <w:rPr>
              <w:rFonts w:ascii="Arial" w:hAnsi="Arial" w:cs="Arial"/>
            </w:rPr>
            <w:fldChar w:fldCharType="separate"/>
          </w:r>
          <w:r w:rsidR="00A275B0" w:rsidRPr="00A275B0">
            <w:rPr>
              <w:rFonts w:ascii="Arial" w:hAnsi="Arial" w:cs="Arial"/>
              <w:noProof/>
              <w:lang w:val="en-US"/>
            </w:rPr>
            <w:t>(LawBite, 2023)</w:t>
          </w:r>
          <w:r w:rsidR="00A275B0">
            <w:rPr>
              <w:rFonts w:ascii="Arial" w:hAnsi="Arial" w:cs="Arial"/>
            </w:rPr>
            <w:fldChar w:fldCharType="end"/>
          </w:r>
        </w:sdtContent>
      </w:sdt>
    </w:p>
    <w:p w:rsidR="00A275B0" w:rsidRDefault="00A275B0" w:rsidP="006601DE">
      <w:pPr>
        <w:spacing w:line="360" w:lineRule="auto"/>
        <w:jc w:val="both"/>
        <w:rPr>
          <w:rFonts w:ascii="Arial" w:hAnsi="Arial" w:cs="Arial"/>
        </w:rPr>
      </w:pPr>
    </w:p>
    <w:p w:rsidR="00D561BD" w:rsidRPr="00D83D62" w:rsidRDefault="00D561BD" w:rsidP="00D561BD">
      <w:pPr>
        <w:spacing w:line="360" w:lineRule="auto"/>
        <w:jc w:val="both"/>
        <w:rPr>
          <w:rFonts w:ascii="Arial" w:hAnsi="Arial" w:cs="Arial"/>
          <w:u w:val="single"/>
        </w:rPr>
      </w:pPr>
      <w:r w:rsidRPr="00D83D62">
        <w:rPr>
          <w:rFonts w:ascii="Arial" w:hAnsi="Arial" w:cs="Arial"/>
          <w:u w:val="single"/>
        </w:rPr>
        <w:t>PayPal Buyer and Seller Protection</w:t>
      </w:r>
    </w:p>
    <w:p w:rsidR="00D561BD" w:rsidRPr="00FC2363" w:rsidRDefault="00D561BD" w:rsidP="00D561BD">
      <w:pPr>
        <w:spacing w:line="360" w:lineRule="auto"/>
        <w:ind w:firstLine="720"/>
        <w:jc w:val="both"/>
        <w:rPr>
          <w:rFonts w:ascii="Arial" w:hAnsi="Arial" w:cs="Arial"/>
        </w:rPr>
      </w:pPr>
      <w:r w:rsidRPr="00D561BD">
        <w:rPr>
          <w:rFonts w:ascii="Arial" w:hAnsi="Arial" w:cs="Arial"/>
        </w:rPr>
        <w:t>If an item doesn't arrive or doesn't match the description, and your payment is eligible, we'll reimburse the full cost of eligible purchases paid, including shipping costs</w:t>
      </w:r>
      <w:proofErr w:type="gramStart"/>
      <w:r w:rsidRPr="00D561BD">
        <w:rPr>
          <w:rFonts w:ascii="Arial" w:hAnsi="Arial" w:cs="Arial"/>
        </w:rPr>
        <w:t>.~</w:t>
      </w:r>
      <w:proofErr w:type="gramEnd"/>
    </w:p>
    <w:p w:rsidR="00FC2363" w:rsidRPr="00FC2363" w:rsidRDefault="00FC2363" w:rsidP="00FC2363"/>
    <w:p w:rsidR="00B662AE" w:rsidRDefault="00B662AE" w:rsidP="007052ED"/>
    <w:p w:rsidR="00B662AE" w:rsidRDefault="00B662AE" w:rsidP="00B662AE">
      <w:pPr>
        <w:pStyle w:val="Cmsor1"/>
        <w:rPr>
          <w:rFonts w:ascii="Arial" w:hAnsi="Arial" w:cs="Arial"/>
          <w:b/>
          <w:color w:val="auto"/>
          <w:sz w:val="22"/>
          <w:szCs w:val="22"/>
        </w:rPr>
      </w:pPr>
      <w:bookmarkStart w:id="9" w:name="_Toc153987749"/>
      <w:r w:rsidRPr="00D83D62">
        <w:rPr>
          <w:rFonts w:ascii="Arial" w:hAnsi="Arial" w:cs="Arial"/>
          <w:b/>
          <w:color w:val="auto"/>
          <w:sz w:val="22"/>
          <w:szCs w:val="22"/>
        </w:rPr>
        <w:t>Conclusion</w:t>
      </w:r>
      <w:bookmarkEnd w:id="9"/>
    </w:p>
    <w:p w:rsidR="002F2E0E" w:rsidRDefault="002F2E0E" w:rsidP="002F2E0E"/>
    <w:p w:rsidR="000641F6" w:rsidRDefault="000641F6" w:rsidP="000641F6">
      <w:pPr>
        <w:spacing w:line="360" w:lineRule="auto"/>
        <w:jc w:val="both"/>
        <w:rPr>
          <w:rFonts w:ascii="Arial" w:hAnsi="Arial" w:cs="Arial"/>
        </w:rPr>
      </w:pPr>
      <w:r w:rsidRPr="000641F6">
        <w:rPr>
          <w:rFonts w:ascii="Arial" w:hAnsi="Arial" w:cs="Arial"/>
        </w:rPr>
        <w:t xml:space="preserve">In this report, I presented the possibilities for a physical business to enter online trade. What tools are available to us for creating a </w:t>
      </w:r>
      <w:proofErr w:type="spellStart"/>
      <w:r w:rsidRPr="000641F6">
        <w:rPr>
          <w:rFonts w:ascii="Arial" w:hAnsi="Arial" w:cs="Arial"/>
        </w:rPr>
        <w:t>WebShop</w:t>
      </w:r>
      <w:proofErr w:type="spellEnd"/>
      <w:r w:rsidRPr="000641F6">
        <w:rPr>
          <w:rFonts w:ascii="Arial" w:hAnsi="Arial" w:cs="Arial"/>
        </w:rPr>
        <w:t xml:space="preserve"> account, what marketing tools are available to us, and what laws must be taken into account for the business to operate successfully online?</w:t>
      </w: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0641F6">
      <w:pPr>
        <w:spacing w:line="360" w:lineRule="auto"/>
        <w:jc w:val="both"/>
        <w:rPr>
          <w:rFonts w:ascii="Arial" w:hAnsi="Arial" w:cs="Arial"/>
        </w:rPr>
      </w:pPr>
    </w:p>
    <w:p w:rsidR="003F23AB" w:rsidRDefault="003F23AB" w:rsidP="002F2E0E"/>
    <w:p w:rsidR="003F23AB" w:rsidRPr="002F2E0E" w:rsidRDefault="003F23AB" w:rsidP="002F2E0E"/>
    <w:p w:rsidR="00B662AE" w:rsidRDefault="00B662AE" w:rsidP="00B662AE">
      <w:pPr>
        <w:pStyle w:val="Cmsor1"/>
        <w:rPr>
          <w:rFonts w:ascii="Arial" w:hAnsi="Arial" w:cs="Arial"/>
          <w:b/>
          <w:color w:val="auto"/>
          <w:sz w:val="22"/>
          <w:szCs w:val="22"/>
        </w:rPr>
      </w:pPr>
      <w:bookmarkStart w:id="10" w:name="_Toc153987750"/>
      <w:r w:rsidRPr="00D83D62">
        <w:rPr>
          <w:rFonts w:ascii="Arial" w:hAnsi="Arial" w:cs="Arial"/>
          <w:b/>
          <w:color w:val="auto"/>
          <w:sz w:val="22"/>
          <w:szCs w:val="22"/>
        </w:rPr>
        <w:t>References</w:t>
      </w:r>
      <w:bookmarkEnd w:id="10"/>
    </w:p>
    <w:sdt>
      <w:sdtPr>
        <w:rPr>
          <w:rFonts w:asciiTheme="minorHAnsi" w:eastAsiaTheme="minorHAnsi" w:hAnsiTheme="minorHAnsi" w:cstheme="minorBidi"/>
          <w:color w:val="auto"/>
          <w:sz w:val="22"/>
          <w:szCs w:val="22"/>
          <w:lang w:val="hu-HU"/>
        </w:rPr>
        <w:id w:val="-550775801"/>
        <w:docPartObj>
          <w:docPartGallery w:val="Bibliographies"/>
          <w:docPartUnique/>
        </w:docPartObj>
      </w:sdtPr>
      <w:sdtEndPr>
        <w:rPr>
          <w:b/>
          <w:bCs/>
          <w:lang w:val="en-GB"/>
        </w:rPr>
      </w:sdtEndPr>
      <w:sdtContent>
        <w:p w:rsidR="003F23AB" w:rsidRDefault="003F23AB">
          <w:pPr>
            <w:pStyle w:val="Cmsor1"/>
          </w:pPr>
        </w:p>
        <w:p w:rsidR="003F23AB" w:rsidRPr="003F23AB" w:rsidRDefault="003F23AB" w:rsidP="003F23AB">
          <w:pPr>
            <w:pStyle w:val="Irodalomjegyzk"/>
            <w:rPr>
              <w:rFonts w:ascii="Arial" w:hAnsi="Arial" w:cs="Arial"/>
              <w:noProof/>
              <w:sz w:val="24"/>
              <w:szCs w:val="24"/>
            </w:rPr>
          </w:pPr>
          <w:r w:rsidRPr="003F23AB">
            <w:rPr>
              <w:rFonts w:ascii="Arial" w:hAnsi="Arial" w:cs="Arial"/>
            </w:rPr>
            <w:fldChar w:fldCharType="begin"/>
          </w:r>
          <w:r w:rsidRPr="003F23AB">
            <w:rPr>
              <w:rFonts w:ascii="Arial" w:hAnsi="Arial" w:cs="Arial"/>
            </w:rPr>
            <w:instrText>BIBLIOGRAPHY</w:instrText>
          </w:r>
          <w:r w:rsidRPr="003F23AB">
            <w:rPr>
              <w:rFonts w:ascii="Arial" w:hAnsi="Arial" w:cs="Arial"/>
            </w:rPr>
            <w:fldChar w:fldCharType="separate"/>
          </w:r>
          <w:r w:rsidRPr="003F23AB">
            <w:rPr>
              <w:rFonts w:ascii="Arial" w:hAnsi="Arial" w:cs="Arial"/>
              <w:noProof/>
            </w:rPr>
            <w:t xml:space="preserve">Gelder, K. v., 2023. </w:t>
          </w:r>
          <w:r w:rsidRPr="003F23AB">
            <w:rPr>
              <w:rFonts w:ascii="Arial" w:hAnsi="Arial" w:cs="Arial"/>
              <w:i/>
              <w:iCs/>
              <w:noProof/>
            </w:rPr>
            <w:t xml:space="preserve">Statista.com.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https://www.statista.com/topics/871/online-shopping/#topicOverview</w:t>
          </w:r>
          <w:r w:rsidRPr="003F23AB">
            <w:rPr>
              <w:rFonts w:ascii="Arial" w:hAnsi="Arial" w:cs="Arial"/>
              <w:noProof/>
            </w:rPr>
            <w:br/>
            <w:t>[Accessed 01 12 2023].</w:t>
          </w:r>
        </w:p>
        <w:p w:rsidR="003F23AB" w:rsidRPr="003F23AB" w:rsidRDefault="003F23AB" w:rsidP="003F23AB">
          <w:pPr>
            <w:pStyle w:val="Irodalomjegyzk"/>
            <w:rPr>
              <w:rFonts w:ascii="Arial" w:hAnsi="Arial" w:cs="Arial"/>
              <w:noProof/>
            </w:rPr>
          </w:pPr>
          <w:r w:rsidRPr="003F23AB">
            <w:rPr>
              <w:rFonts w:ascii="Arial" w:hAnsi="Arial" w:cs="Arial"/>
              <w:noProof/>
            </w:rPr>
            <w:t xml:space="preserve">iEduNote.com, 2017. </w:t>
          </w:r>
          <w:r w:rsidRPr="003F23AB">
            <w:rPr>
              <w:rFonts w:ascii="Arial" w:hAnsi="Arial" w:cs="Arial"/>
              <w:i/>
              <w:iCs/>
              <w:noProof/>
            </w:rPr>
            <w:t xml:space="preserve">iEduNote.com.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https://iedunote.com/marketing-concept</w:t>
          </w:r>
          <w:r w:rsidRPr="003F23AB">
            <w:rPr>
              <w:rFonts w:ascii="Arial" w:hAnsi="Arial" w:cs="Arial"/>
              <w:noProof/>
            </w:rPr>
            <w:br/>
            <w:t>[Accessed 30 11 2023].</w:t>
          </w:r>
        </w:p>
        <w:p w:rsidR="003F23AB" w:rsidRPr="003F23AB" w:rsidRDefault="003F23AB" w:rsidP="003F23AB">
          <w:pPr>
            <w:pStyle w:val="Irodalomjegyzk"/>
            <w:rPr>
              <w:rFonts w:ascii="Arial" w:hAnsi="Arial" w:cs="Arial"/>
              <w:noProof/>
            </w:rPr>
          </w:pPr>
          <w:r w:rsidRPr="003F23AB">
            <w:rPr>
              <w:rFonts w:ascii="Arial" w:hAnsi="Arial" w:cs="Arial"/>
              <w:noProof/>
            </w:rPr>
            <w:t xml:space="preserve">Kft., I., 2023. </w:t>
          </w:r>
          <w:r w:rsidRPr="003F23AB">
            <w:rPr>
              <w:rFonts w:ascii="Arial" w:hAnsi="Arial" w:cs="Arial"/>
              <w:i/>
              <w:iCs/>
              <w:noProof/>
            </w:rPr>
            <w:t xml:space="preserve">www.netfort.hu.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https://www.webaruhazkeszitesarak.hu/hir/webaruhazak-elonyei-vallalkozasok-szamara</w:t>
          </w:r>
          <w:r w:rsidRPr="003F23AB">
            <w:rPr>
              <w:rFonts w:ascii="Arial" w:hAnsi="Arial" w:cs="Arial"/>
              <w:noProof/>
            </w:rPr>
            <w:br/>
            <w:t>[Accessed 10 12 2023].</w:t>
          </w:r>
        </w:p>
        <w:p w:rsidR="003F23AB" w:rsidRPr="003F23AB" w:rsidRDefault="003F23AB" w:rsidP="003F23AB">
          <w:pPr>
            <w:pStyle w:val="Irodalomjegyzk"/>
            <w:rPr>
              <w:rFonts w:ascii="Arial" w:hAnsi="Arial" w:cs="Arial"/>
              <w:noProof/>
            </w:rPr>
          </w:pPr>
          <w:r w:rsidRPr="003F23AB">
            <w:rPr>
              <w:rFonts w:ascii="Arial" w:hAnsi="Arial" w:cs="Arial"/>
              <w:noProof/>
            </w:rPr>
            <w:t xml:space="preserve">László, D. D., 2013. </w:t>
          </w:r>
          <w:r w:rsidRPr="003F23AB">
            <w:rPr>
              <w:rFonts w:ascii="Arial" w:hAnsi="Arial" w:cs="Arial"/>
              <w:i/>
              <w:iCs/>
              <w:noProof/>
            </w:rPr>
            <w:t xml:space="preserve">International business case study, </w:t>
          </w:r>
          <w:r w:rsidRPr="003F23AB">
            <w:rPr>
              <w:rFonts w:ascii="Arial" w:hAnsi="Arial" w:cs="Arial"/>
              <w:noProof/>
            </w:rPr>
            <w:t>Miskolc : Miskolci Egyetem Marketing Intézet .</w:t>
          </w:r>
        </w:p>
        <w:p w:rsidR="003F23AB" w:rsidRPr="003F23AB" w:rsidRDefault="003F23AB" w:rsidP="003F23AB">
          <w:pPr>
            <w:pStyle w:val="Irodalomjegyzk"/>
            <w:rPr>
              <w:rFonts w:ascii="Arial" w:hAnsi="Arial" w:cs="Arial"/>
              <w:noProof/>
            </w:rPr>
          </w:pPr>
          <w:r w:rsidRPr="003F23AB">
            <w:rPr>
              <w:rFonts w:ascii="Arial" w:hAnsi="Arial" w:cs="Arial"/>
              <w:noProof/>
            </w:rPr>
            <w:t xml:space="preserve">LawBite, 2023. </w:t>
          </w:r>
          <w:r w:rsidRPr="003F23AB">
            <w:rPr>
              <w:rFonts w:ascii="Arial" w:hAnsi="Arial" w:cs="Arial"/>
              <w:i/>
              <w:iCs/>
              <w:noProof/>
            </w:rPr>
            <w:t xml:space="preserve">Crunch.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https://www.crunch.co.uk/knowledge/article/ecommerce-regulations-in-the-uk</w:t>
          </w:r>
          <w:r w:rsidRPr="003F23AB">
            <w:rPr>
              <w:rFonts w:ascii="Arial" w:hAnsi="Arial" w:cs="Arial"/>
              <w:noProof/>
            </w:rPr>
            <w:br/>
            <w:t>[Accessed 10 12 2023].</w:t>
          </w:r>
        </w:p>
        <w:p w:rsidR="003F23AB" w:rsidRPr="003F23AB" w:rsidRDefault="003F23AB" w:rsidP="003F23AB">
          <w:pPr>
            <w:pStyle w:val="Irodalomjegyzk"/>
            <w:rPr>
              <w:rFonts w:ascii="Arial" w:hAnsi="Arial" w:cs="Arial"/>
              <w:noProof/>
            </w:rPr>
          </w:pPr>
          <w:r w:rsidRPr="003F23AB">
            <w:rPr>
              <w:rFonts w:ascii="Arial" w:hAnsi="Arial" w:cs="Arial"/>
              <w:noProof/>
            </w:rPr>
            <w:t xml:space="preserve">LOGISZTIKA.COM, P. P. K., 2023. </w:t>
          </w:r>
          <w:r w:rsidRPr="003F23AB">
            <w:rPr>
              <w:rFonts w:ascii="Arial" w:hAnsi="Arial" w:cs="Arial"/>
              <w:i/>
              <w:iCs/>
              <w:noProof/>
            </w:rPr>
            <w:t xml:space="preserve">Logisztika.com.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https://logisztika.com/a-hagyomanyos-iparagak-online-terjeszkedese/</w:t>
          </w:r>
          <w:r w:rsidRPr="003F23AB">
            <w:rPr>
              <w:rFonts w:ascii="Arial" w:hAnsi="Arial" w:cs="Arial"/>
              <w:noProof/>
            </w:rPr>
            <w:br/>
            <w:t>[Accessed 01 12 2023].</w:t>
          </w:r>
        </w:p>
        <w:p w:rsidR="003F23AB" w:rsidRPr="003F23AB" w:rsidRDefault="003F23AB" w:rsidP="003F23AB">
          <w:pPr>
            <w:pStyle w:val="Irodalomjegyzk"/>
            <w:rPr>
              <w:rFonts w:ascii="Arial" w:hAnsi="Arial" w:cs="Arial"/>
              <w:noProof/>
            </w:rPr>
          </w:pPr>
          <w:r w:rsidRPr="003F23AB">
            <w:rPr>
              <w:rFonts w:ascii="Arial" w:hAnsi="Arial" w:cs="Arial"/>
              <w:noProof/>
            </w:rPr>
            <w:t xml:space="preserve">Piskóti, I., 2007. Az innovációmarketing lehetőségei, gyakorlati megoldása. In: </w:t>
          </w:r>
          <w:r w:rsidRPr="003F23AB">
            <w:rPr>
              <w:rFonts w:ascii="Arial" w:hAnsi="Arial" w:cs="Arial"/>
              <w:i/>
              <w:iCs/>
              <w:noProof/>
            </w:rPr>
            <w:t xml:space="preserve">Innovációmarketing–marketinginnováció. </w:t>
          </w:r>
          <w:r w:rsidRPr="003F23AB">
            <w:rPr>
              <w:rFonts w:ascii="Arial" w:hAnsi="Arial" w:cs="Arial"/>
              <w:noProof/>
            </w:rPr>
            <w:t>Miskolc: University of Miskolc, pp. 32-40..</w:t>
          </w:r>
        </w:p>
        <w:p w:rsidR="003F23AB" w:rsidRPr="003F23AB" w:rsidRDefault="003F23AB" w:rsidP="003F23AB">
          <w:pPr>
            <w:pStyle w:val="Irodalomjegyzk"/>
            <w:rPr>
              <w:rFonts w:ascii="Arial" w:hAnsi="Arial" w:cs="Arial"/>
              <w:noProof/>
            </w:rPr>
          </w:pPr>
          <w:r w:rsidRPr="003F23AB">
            <w:rPr>
              <w:rFonts w:ascii="Arial" w:hAnsi="Arial" w:cs="Arial"/>
              <w:noProof/>
            </w:rPr>
            <w:t xml:space="preserve">Pohl, A., 2006. </w:t>
          </w:r>
          <w:r w:rsidRPr="003F23AB">
            <w:rPr>
              <w:rFonts w:ascii="Arial" w:hAnsi="Arial" w:cs="Arial"/>
              <w:i/>
              <w:iCs/>
              <w:noProof/>
            </w:rPr>
            <w:t xml:space="preserve">Innovationsmarketing: Premarketing and internet Marketing in. Digitale Innovations management. </w:t>
          </w:r>
          <w:r w:rsidRPr="003F23AB">
            <w:rPr>
              <w:rFonts w:ascii="Arial" w:hAnsi="Arial" w:cs="Arial"/>
              <w:noProof/>
            </w:rPr>
            <w:t>s.l.:s.n.</w:t>
          </w:r>
        </w:p>
        <w:p w:rsidR="003F23AB" w:rsidRPr="003F23AB" w:rsidRDefault="003F23AB" w:rsidP="003F23AB">
          <w:pPr>
            <w:pStyle w:val="Irodalomjegyzk"/>
            <w:rPr>
              <w:rFonts w:ascii="Arial" w:hAnsi="Arial" w:cs="Arial"/>
              <w:noProof/>
            </w:rPr>
          </w:pPr>
          <w:r w:rsidRPr="003F23AB">
            <w:rPr>
              <w:rFonts w:ascii="Arial" w:hAnsi="Arial" w:cs="Arial"/>
              <w:noProof/>
            </w:rPr>
            <w:t xml:space="preserve">Thornhill, J. &amp; Howard, L., 2023. </w:t>
          </w:r>
          <w:r w:rsidRPr="003F23AB">
            <w:rPr>
              <w:rFonts w:ascii="Arial" w:hAnsi="Arial" w:cs="Arial"/>
              <w:i/>
              <w:iCs/>
              <w:noProof/>
            </w:rPr>
            <w:t xml:space="preserve">Forbes. </w:t>
          </w:r>
          <w:r w:rsidRPr="003F23AB">
            <w:rPr>
              <w:rFonts w:ascii="Arial" w:hAnsi="Arial" w:cs="Arial"/>
              <w:noProof/>
            </w:rPr>
            <w:t xml:space="preserve">[Online] </w:t>
          </w:r>
          <w:r w:rsidRPr="003F23AB">
            <w:rPr>
              <w:rFonts w:ascii="Arial" w:hAnsi="Arial" w:cs="Arial"/>
              <w:noProof/>
            </w:rPr>
            <w:br/>
            <w:t xml:space="preserve">Available at: </w:t>
          </w:r>
          <w:r w:rsidRPr="003F23AB">
            <w:rPr>
              <w:rFonts w:ascii="Arial" w:hAnsi="Arial" w:cs="Arial"/>
              <w:noProof/>
              <w:u w:val="single"/>
            </w:rPr>
            <w:t>https://www.forbes.com/uk/advisor/business/software/best-ecommerce-platform/</w:t>
          </w:r>
          <w:r w:rsidRPr="003F23AB">
            <w:rPr>
              <w:rFonts w:ascii="Arial" w:hAnsi="Arial" w:cs="Arial"/>
              <w:noProof/>
            </w:rPr>
            <w:br/>
            <w:t>[Accessed 05 12 2023].</w:t>
          </w:r>
        </w:p>
        <w:p w:rsidR="003F23AB" w:rsidRDefault="003F23AB" w:rsidP="003F23AB">
          <w:r w:rsidRPr="003F23AB">
            <w:rPr>
              <w:rFonts w:ascii="Arial" w:hAnsi="Arial" w:cs="Arial"/>
              <w:b/>
              <w:bCs/>
            </w:rPr>
            <w:fldChar w:fldCharType="end"/>
          </w:r>
        </w:p>
      </w:sdtContent>
    </w:sdt>
    <w:p w:rsidR="003F23AB" w:rsidRDefault="003F23AB" w:rsidP="003F23AB"/>
    <w:p w:rsidR="003F23AB" w:rsidRDefault="003F23AB" w:rsidP="003F23AB"/>
    <w:p w:rsidR="003F23AB" w:rsidRDefault="003F23AB" w:rsidP="003F23AB"/>
    <w:p w:rsidR="003F23AB" w:rsidRDefault="003F23AB" w:rsidP="003F23AB"/>
    <w:p w:rsidR="003F23AB" w:rsidRDefault="003F23AB" w:rsidP="003F23AB"/>
    <w:p w:rsidR="003F23AB" w:rsidRDefault="003F23AB" w:rsidP="003F23AB"/>
    <w:p w:rsidR="003F23AB" w:rsidRDefault="003F23AB" w:rsidP="003F23AB"/>
    <w:p w:rsidR="003F23AB" w:rsidRPr="003F23AB" w:rsidRDefault="003F23AB" w:rsidP="003F23AB"/>
    <w:p w:rsidR="00B662AE" w:rsidRDefault="00B662AE" w:rsidP="00B662AE">
      <w:pPr>
        <w:pStyle w:val="Cmsor1"/>
        <w:rPr>
          <w:rFonts w:ascii="Arial" w:hAnsi="Arial" w:cs="Arial"/>
          <w:b/>
          <w:color w:val="auto"/>
          <w:sz w:val="22"/>
          <w:szCs w:val="22"/>
        </w:rPr>
      </w:pPr>
      <w:bookmarkStart w:id="11" w:name="_Toc153987751"/>
      <w:r w:rsidRPr="00D83D62">
        <w:rPr>
          <w:rFonts w:ascii="Arial" w:hAnsi="Arial" w:cs="Arial"/>
          <w:b/>
          <w:color w:val="auto"/>
          <w:sz w:val="22"/>
          <w:szCs w:val="22"/>
        </w:rPr>
        <w:t>Appendix</w:t>
      </w:r>
      <w:bookmarkEnd w:id="11"/>
    </w:p>
    <w:p w:rsidR="003F23AB" w:rsidRPr="003F23AB" w:rsidRDefault="003F23AB" w:rsidP="003F23AB"/>
    <w:p w:rsidR="003F23AB" w:rsidRDefault="003F23AB" w:rsidP="007052ED">
      <w:r w:rsidRPr="003F23AB">
        <w:rPr>
          <w:noProof/>
          <w:lang w:eastAsia="en-GB"/>
        </w:rPr>
        <w:drawing>
          <wp:inline distT="0" distB="0" distL="0" distR="0" wp14:anchorId="4BD51969" wp14:editId="493CC150">
            <wp:extent cx="5731510" cy="3223895"/>
            <wp:effectExtent l="0" t="0" r="254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3F23AB" w:rsidRDefault="003F23AB" w:rsidP="007052ED"/>
    <w:p w:rsidR="003F23AB" w:rsidRDefault="003F23AB" w:rsidP="007052ED">
      <w:r>
        <w:rPr>
          <w:noProof/>
          <w:lang w:eastAsia="en-GB"/>
        </w:rPr>
        <w:drawing>
          <wp:inline distT="0" distB="0" distL="0" distR="0" wp14:anchorId="3EB1430D">
            <wp:extent cx="6096635" cy="3429635"/>
            <wp:effectExtent l="0" t="0" r="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p w:rsidR="003F23AB" w:rsidRDefault="003F23AB" w:rsidP="007052ED"/>
    <w:p w:rsidR="00B662AE" w:rsidRDefault="00B662AE" w:rsidP="007052ED"/>
    <w:p w:rsidR="003F23AB" w:rsidRDefault="003F23AB" w:rsidP="007052ED">
      <w:r>
        <w:rPr>
          <w:noProof/>
          <w:lang w:eastAsia="en-GB"/>
        </w:rPr>
        <w:drawing>
          <wp:inline distT="0" distB="0" distL="0" distR="0" wp14:anchorId="32C23C5D">
            <wp:extent cx="6096635" cy="3429635"/>
            <wp:effectExtent l="0" t="0" r="0" b="0"/>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7B55D2E6">
            <wp:extent cx="6096635" cy="3429635"/>
            <wp:effectExtent l="0" t="0" r="0" b="0"/>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0CDFC38A">
            <wp:extent cx="6096635" cy="3429635"/>
            <wp:effectExtent l="0" t="0" r="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45E599CA">
            <wp:extent cx="6096635" cy="3429635"/>
            <wp:effectExtent l="0" t="0" r="0" b="0"/>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5AA4A0AE">
            <wp:extent cx="6096635" cy="3429635"/>
            <wp:effectExtent l="0" t="0" r="0" b="0"/>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3D7C5584">
            <wp:extent cx="6096635" cy="3429635"/>
            <wp:effectExtent l="0" t="0" r="0" b="0"/>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3821F794">
            <wp:extent cx="6096635" cy="3429635"/>
            <wp:effectExtent l="0" t="0" r="0" b="0"/>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23BAF281">
            <wp:extent cx="6096635" cy="3429635"/>
            <wp:effectExtent l="0" t="0" r="0" b="0"/>
            <wp:docPr id="36" name="Kép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5D50EC26">
            <wp:extent cx="6096635" cy="3429635"/>
            <wp:effectExtent l="0" t="0" r="0" b="0"/>
            <wp:docPr id="37" name="Kép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2B82FECC">
            <wp:extent cx="6096635" cy="3429635"/>
            <wp:effectExtent l="0" t="0" r="0" b="0"/>
            <wp:docPr id="38" name="Kép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1BE01D86">
            <wp:extent cx="6096635" cy="3429635"/>
            <wp:effectExtent l="0" t="0" r="0" b="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0107385C">
            <wp:extent cx="6096635" cy="3429635"/>
            <wp:effectExtent l="0" t="0" r="0" b="0"/>
            <wp:docPr id="40" name="Ké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lastRenderedPageBreak/>
        <w:drawing>
          <wp:inline distT="0" distB="0" distL="0" distR="0" wp14:anchorId="749C570D">
            <wp:extent cx="6096635" cy="3429635"/>
            <wp:effectExtent l="0" t="0" r="0" b="0"/>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p w:rsidR="003F23AB" w:rsidRDefault="003F23AB" w:rsidP="007052ED">
      <w:r>
        <w:rPr>
          <w:noProof/>
          <w:lang w:eastAsia="en-GB"/>
        </w:rPr>
        <w:drawing>
          <wp:inline distT="0" distB="0" distL="0" distR="0" wp14:anchorId="6C310089">
            <wp:extent cx="6096635" cy="3429635"/>
            <wp:effectExtent l="0" t="0" r="0" b="0"/>
            <wp:docPr id="42" name="Kép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rsidR="003F23AB" w:rsidRDefault="003F23AB" w:rsidP="007052ED"/>
    <w:sectPr w:rsidR="003F23AB">
      <w:footerReference w:type="default" r:id="rId2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648" w:rsidRDefault="00573648" w:rsidP="00B662AE">
      <w:pPr>
        <w:spacing w:after="0" w:line="240" w:lineRule="auto"/>
      </w:pPr>
      <w:r>
        <w:separator/>
      </w:r>
    </w:p>
  </w:endnote>
  <w:endnote w:type="continuationSeparator" w:id="0">
    <w:p w:rsidR="00573648" w:rsidRDefault="00573648" w:rsidP="00B66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8529102"/>
      <w:docPartObj>
        <w:docPartGallery w:val="Page Numbers (Bottom of Page)"/>
        <w:docPartUnique/>
      </w:docPartObj>
    </w:sdtPr>
    <w:sdtEndPr/>
    <w:sdtContent>
      <w:p w:rsidR="00B662AE" w:rsidRDefault="00B662AE">
        <w:pPr>
          <w:pStyle w:val="llb"/>
          <w:jc w:val="center"/>
        </w:pPr>
        <w:r>
          <w:fldChar w:fldCharType="begin"/>
        </w:r>
        <w:r>
          <w:instrText>PAGE   \* MERGEFORMAT</w:instrText>
        </w:r>
        <w:r>
          <w:fldChar w:fldCharType="separate"/>
        </w:r>
        <w:r w:rsidR="003510E5" w:rsidRPr="003510E5">
          <w:rPr>
            <w:noProof/>
            <w:lang w:val="hu-HU"/>
          </w:rPr>
          <w:t>20</w:t>
        </w:r>
        <w:r>
          <w:fldChar w:fldCharType="end"/>
        </w:r>
      </w:p>
    </w:sdtContent>
  </w:sdt>
  <w:p w:rsidR="00B662AE" w:rsidRDefault="00B662A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648" w:rsidRDefault="00573648" w:rsidP="00B662AE">
      <w:pPr>
        <w:spacing w:after="0" w:line="240" w:lineRule="auto"/>
      </w:pPr>
      <w:r>
        <w:separator/>
      </w:r>
    </w:p>
  </w:footnote>
  <w:footnote w:type="continuationSeparator" w:id="0">
    <w:p w:rsidR="00573648" w:rsidRDefault="00573648" w:rsidP="00B662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02447"/>
    <w:multiLevelType w:val="hybridMultilevel"/>
    <w:tmpl w:val="9B50B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CC12DF"/>
    <w:multiLevelType w:val="hybridMultilevel"/>
    <w:tmpl w:val="37621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D00FB6"/>
    <w:multiLevelType w:val="hybridMultilevel"/>
    <w:tmpl w:val="6FB61C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DDA4341"/>
    <w:multiLevelType w:val="hybridMultilevel"/>
    <w:tmpl w:val="16A05C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D244AE6"/>
    <w:multiLevelType w:val="hybridMultilevel"/>
    <w:tmpl w:val="803E707E"/>
    <w:lvl w:ilvl="0" w:tplc="336C3F9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731CCD"/>
    <w:multiLevelType w:val="hybridMultilevel"/>
    <w:tmpl w:val="6F44D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507"/>
    <w:rsid w:val="000641F6"/>
    <w:rsid w:val="00073E9C"/>
    <w:rsid w:val="000C4F25"/>
    <w:rsid w:val="000E680E"/>
    <w:rsid w:val="00110558"/>
    <w:rsid w:val="00162DD9"/>
    <w:rsid w:val="00184CFB"/>
    <w:rsid w:val="001F73A5"/>
    <w:rsid w:val="002253BD"/>
    <w:rsid w:val="0025462D"/>
    <w:rsid w:val="0027723B"/>
    <w:rsid w:val="002A54AD"/>
    <w:rsid w:val="002E5FFF"/>
    <w:rsid w:val="002F2E0E"/>
    <w:rsid w:val="0032078A"/>
    <w:rsid w:val="003510E5"/>
    <w:rsid w:val="003F23AB"/>
    <w:rsid w:val="004C5DC9"/>
    <w:rsid w:val="004D3712"/>
    <w:rsid w:val="00523507"/>
    <w:rsid w:val="00573648"/>
    <w:rsid w:val="006601DE"/>
    <w:rsid w:val="00664786"/>
    <w:rsid w:val="006C1A63"/>
    <w:rsid w:val="007052ED"/>
    <w:rsid w:val="00790491"/>
    <w:rsid w:val="00814DF2"/>
    <w:rsid w:val="00832C3B"/>
    <w:rsid w:val="008415B1"/>
    <w:rsid w:val="008F3F01"/>
    <w:rsid w:val="008F7F80"/>
    <w:rsid w:val="009329E3"/>
    <w:rsid w:val="00A275B0"/>
    <w:rsid w:val="00A64F63"/>
    <w:rsid w:val="00AA4C0B"/>
    <w:rsid w:val="00B662AE"/>
    <w:rsid w:val="00C10973"/>
    <w:rsid w:val="00D17E12"/>
    <w:rsid w:val="00D561BD"/>
    <w:rsid w:val="00D83D62"/>
    <w:rsid w:val="00DC1C69"/>
    <w:rsid w:val="00EE03F7"/>
    <w:rsid w:val="00F27528"/>
    <w:rsid w:val="00FC2363"/>
    <w:rsid w:val="00FF5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3293F-4932-4D56-B152-5F7ABEB60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B662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162DD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B662AE"/>
    <w:rPr>
      <w:rFonts w:asciiTheme="majorHAnsi" w:eastAsiaTheme="majorEastAsia" w:hAnsiTheme="majorHAnsi" w:cstheme="majorBidi"/>
      <w:color w:val="2E74B5" w:themeColor="accent1" w:themeShade="BF"/>
      <w:sz w:val="32"/>
      <w:szCs w:val="32"/>
    </w:rPr>
  </w:style>
  <w:style w:type="paragraph" w:styleId="Tartalomjegyzkcmsora">
    <w:name w:val="TOC Heading"/>
    <w:basedOn w:val="Cmsor1"/>
    <w:next w:val="Norml"/>
    <w:uiPriority w:val="39"/>
    <w:unhideWhenUsed/>
    <w:qFormat/>
    <w:rsid w:val="00B662AE"/>
    <w:pPr>
      <w:outlineLvl w:val="9"/>
    </w:pPr>
    <w:rPr>
      <w:lang w:eastAsia="en-GB"/>
    </w:rPr>
  </w:style>
  <w:style w:type="paragraph" w:styleId="TJ1">
    <w:name w:val="toc 1"/>
    <w:basedOn w:val="Norml"/>
    <w:next w:val="Norml"/>
    <w:autoRedefine/>
    <w:uiPriority w:val="39"/>
    <w:unhideWhenUsed/>
    <w:rsid w:val="00B662AE"/>
    <w:pPr>
      <w:spacing w:after="100"/>
    </w:pPr>
  </w:style>
  <w:style w:type="character" w:styleId="Hiperhivatkozs">
    <w:name w:val="Hyperlink"/>
    <w:basedOn w:val="Bekezdsalapbettpusa"/>
    <w:uiPriority w:val="99"/>
    <w:unhideWhenUsed/>
    <w:rsid w:val="00B662AE"/>
    <w:rPr>
      <w:color w:val="0563C1" w:themeColor="hyperlink"/>
      <w:u w:val="single"/>
    </w:rPr>
  </w:style>
  <w:style w:type="paragraph" w:styleId="lfej">
    <w:name w:val="header"/>
    <w:basedOn w:val="Norml"/>
    <w:link w:val="lfejChar"/>
    <w:uiPriority w:val="99"/>
    <w:unhideWhenUsed/>
    <w:rsid w:val="00B662AE"/>
    <w:pPr>
      <w:tabs>
        <w:tab w:val="center" w:pos="4513"/>
        <w:tab w:val="right" w:pos="9026"/>
      </w:tabs>
      <w:spacing w:after="0" w:line="240" w:lineRule="auto"/>
    </w:pPr>
  </w:style>
  <w:style w:type="character" w:customStyle="1" w:styleId="lfejChar">
    <w:name w:val="Élőfej Char"/>
    <w:basedOn w:val="Bekezdsalapbettpusa"/>
    <w:link w:val="lfej"/>
    <w:uiPriority w:val="99"/>
    <w:rsid w:val="00B662AE"/>
  </w:style>
  <w:style w:type="paragraph" w:styleId="llb">
    <w:name w:val="footer"/>
    <w:basedOn w:val="Norml"/>
    <w:link w:val="llbChar"/>
    <w:uiPriority w:val="99"/>
    <w:unhideWhenUsed/>
    <w:rsid w:val="00B662AE"/>
    <w:pPr>
      <w:tabs>
        <w:tab w:val="center" w:pos="4513"/>
        <w:tab w:val="right" w:pos="9026"/>
      </w:tabs>
      <w:spacing w:after="0" w:line="240" w:lineRule="auto"/>
    </w:pPr>
  </w:style>
  <w:style w:type="character" w:customStyle="1" w:styleId="llbChar">
    <w:name w:val="Élőláb Char"/>
    <w:basedOn w:val="Bekezdsalapbettpusa"/>
    <w:link w:val="llb"/>
    <w:uiPriority w:val="99"/>
    <w:rsid w:val="00B662AE"/>
  </w:style>
  <w:style w:type="paragraph" w:styleId="Listaszerbekezds">
    <w:name w:val="List Paragraph"/>
    <w:basedOn w:val="Norml"/>
    <w:uiPriority w:val="34"/>
    <w:qFormat/>
    <w:rsid w:val="00AA4C0B"/>
    <w:pPr>
      <w:ind w:left="720"/>
      <w:contextualSpacing/>
    </w:pPr>
  </w:style>
  <w:style w:type="paragraph" w:styleId="Kpalrs">
    <w:name w:val="caption"/>
    <w:basedOn w:val="Norml"/>
    <w:next w:val="Norml"/>
    <w:uiPriority w:val="35"/>
    <w:unhideWhenUsed/>
    <w:qFormat/>
    <w:rsid w:val="004D3712"/>
    <w:pPr>
      <w:spacing w:after="200" w:line="240" w:lineRule="auto"/>
    </w:pPr>
    <w:rPr>
      <w:i/>
      <w:iCs/>
      <w:color w:val="44546A" w:themeColor="text2"/>
      <w:sz w:val="18"/>
      <w:szCs w:val="18"/>
    </w:rPr>
  </w:style>
  <w:style w:type="character" w:customStyle="1" w:styleId="Cmsor2Char">
    <w:name w:val="Címsor 2 Char"/>
    <w:basedOn w:val="Bekezdsalapbettpusa"/>
    <w:link w:val="Cmsor2"/>
    <w:uiPriority w:val="9"/>
    <w:rsid w:val="00162DD9"/>
    <w:rPr>
      <w:rFonts w:asciiTheme="majorHAnsi" w:eastAsiaTheme="majorEastAsia" w:hAnsiTheme="majorHAnsi" w:cstheme="majorBidi"/>
      <w:color w:val="2E74B5" w:themeColor="accent1" w:themeShade="BF"/>
      <w:sz w:val="26"/>
      <w:szCs w:val="26"/>
    </w:rPr>
  </w:style>
  <w:style w:type="paragraph" w:styleId="TJ2">
    <w:name w:val="toc 2"/>
    <w:basedOn w:val="Norml"/>
    <w:next w:val="Norml"/>
    <w:autoRedefine/>
    <w:uiPriority w:val="39"/>
    <w:unhideWhenUsed/>
    <w:rsid w:val="00D83D62"/>
    <w:pPr>
      <w:spacing w:after="100"/>
      <w:ind w:left="220"/>
    </w:pPr>
  </w:style>
  <w:style w:type="paragraph" w:styleId="Irodalomjegyzk">
    <w:name w:val="Bibliography"/>
    <w:basedOn w:val="Norml"/>
    <w:next w:val="Norml"/>
    <w:uiPriority w:val="37"/>
    <w:unhideWhenUsed/>
    <w:rsid w:val="003F2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355936">
      <w:bodyDiv w:val="1"/>
      <w:marLeft w:val="0"/>
      <w:marRight w:val="0"/>
      <w:marTop w:val="0"/>
      <w:marBottom w:val="0"/>
      <w:divBdr>
        <w:top w:val="none" w:sz="0" w:space="0" w:color="auto"/>
        <w:left w:val="none" w:sz="0" w:space="0" w:color="auto"/>
        <w:bottom w:val="none" w:sz="0" w:space="0" w:color="auto"/>
        <w:right w:val="none" w:sz="0" w:space="0" w:color="auto"/>
      </w:divBdr>
    </w:div>
    <w:div w:id="116413140">
      <w:bodyDiv w:val="1"/>
      <w:marLeft w:val="0"/>
      <w:marRight w:val="0"/>
      <w:marTop w:val="0"/>
      <w:marBottom w:val="0"/>
      <w:divBdr>
        <w:top w:val="none" w:sz="0" w:space="0" w:color="auto"/>
        <w:left w:val="none" w:sz="0" w:space="0" w:color="auto"/>
        <w:bottom w:val="none" w:sz="0" w:space="0" w:color="auto"/>
        <w:right w:val="none" w:sz="0" w:space="0" w:color="auto"/>
      </w:divBdr>
    </w:div>
    <w:div w:id="301155967">
      <w:bodyDiv w:val="1"/>
      <w:marLeft w:val="0"/>
      <w:marRight w:val="0"/>
      <w:marTop w:val="0"/>
      <w:marBottom w:val="0"/>
      <w:divBdr>
        <w:top w:val="none" w:sz="0" w:space="0" w:color="auto"/>
        <w:left w:val="none" w:sz="0" w:space="0" w:color="auto"/>
        <w:bottom w:val="none" w:sz="0" w:space="0" w:color="auto"/>
        <w:right w:val="none" w:sz="0" w:space="0" w:color="auto"/>
      </w:divBdr>
    </w:div>
    <w:div w:id="469251923">
      <w:bodyDiv w:val="1"/>
      <w:marLeft w:val="0"/>
      <w:marRight w:val="0"/>
      <w:marTop w:val="0"/>
      <w:marBottom w:val="0"/>
      <w:divBdr>
        <w:top w:val="none" w:sz="0" w:space="0" w:color="auto"/>
        <w:left w:val="none" w:sz="0" w:space="0" w:color="auto"/>
        <w:bottom w:val="none" w:sz="0" w:space="0" w:color="auto"/>
        <w:right w:val="none" w:sz="0" w:space="0" w:color="auto"/>
      </w:divBdr>
    </w:div>
    <w:div w:id="585454030">
      <w:bodyDiv w:val="1"/>
      <w:marLeft w:val="0"/>
      <w:marRight w:val="0"/>
      <w:marTop w:val="0"/>
      <w:marBottom w:val="0"/>
      <w:divBdr>
        <w:top w:val="none" w:sz="0" w:space="0" w:color="auto"/>
        <w:left w:val="none" w:sz="0" w:space="0" w:color="auto"/>
        <w:bottom w:val="none" w:sz="0" w:space="0" w:color="auto"/>
        <w:right w:val="none" w:sz="0" w:space="0" w:color="auto"/>
      </w:divBdr>
    </w:div>
    <w:div w:id="814299945">
      <w:bodyDiv w:val="1"/>
      <w:marLeft w:val="0"/>
      <w:marRight w:val="0"/>
      <w:marTop w:val="0"/>
      <w:marBottom w:val="0"/>
      <w:divBdr>
        <w:top w:val="none" w:sz="0" w:space="0" w:color="auto"/>
        <w:left w:val="none" w:sz="0" w:space="0" w:color="auto"/>
        <w:bottom w:val="none" w:sz="0" w:space="0" w:color="auto"/>
        <w:right w:val="none" w:sz="0" w:space="0" w:color="auto"/>
      </w:divBdr>
    </w:div>
    <w:div w:id="822815862">
      <w:bodyDiv w:val="1"/>
      <w:marLeft w:val="0"/>
      <w:marRight w:val="0"/>
      <w:marTop w:val="0"/>
      <w:marBottom w:val="0"/>
      <w:divBdr>
        <w:top w:val="none" w:sz="0" w:space="0" w:color="auto"/>
        <w:left w:val="none" w:sz="0" w:space="0" w:color="auto"/>
        <w:bottom w:val="none" w:sz="0" w:space="0" w:color="auto"/>
        <w:right w:val="none" w:sz="0" w:space="0" w:color="auto"/>
      </w:divBdr>
    </w:div>
    <w:div w:id="1022972122">
      <w:bodyDiv w:val="1"/>
      <w:marLeft w:val="0"/>
      <w:marRight w:val="0"/>
      <w:marTop w:val="0"/>
      <w:marBottom w:val="0"/>
      <w:divBdr>
        <w:top w:val="none" w:sz="0" w:space="0" w:color="auto"/>
        <w:left w:val="none" w:sz="0" w:space="0" w:color="auto"/>
        <w:bottom w:val="none" w:sz="0" w:space="0" w:color="auto"/>
        <w:right w:val="none" w:sz="0" w:space="0" w:color="auto"/>
      </w:divBdr>
    </w:div>
    <w:div w:id="1119950169">
      <w:bodyDiv w:val="1"/>
      <w:marLeft w:val="0"/>
      <w:marRight w:val="0"/>
      <w:marTop w:val="0"/>
      <w:marBottom w:val="0"/>
      <w:divBdr>
        <w:top w:val="none" w:sz="0" w:space="0" w:color="auto"/>
        <w:left w:val="none" w:sz="0" w:space="0" w:color="auto"/>
        <w:bottom w:val="none" w:sz="0" w:space="0" w:color="auto"/>
        <w:right w:val="none" w:sz="0" w:space="0" w:color="auto"/>
      </w:divBdr>
    </w:div>
    <w:div w:id="1680888774">
      <w:bodyDiv w:val="1"/>
      <w:marLeft w:val="0"/>
      <w:marRight w:val="0"/>
      <w:marTop w:val="0"/>
      <w:marBottom w:val="0"/>
      <w:divBdr>
        <w:top w:val="none" w:sz="0" w:space="0" w:color="auto"/>
        <w:left w:val="none" w:sz="0" w:space="0" w:color="auto"/>
        <w:bottom w:val="none" w:sz="0" w:space="0" w:color="auto"/>
        <w:right w:val="none" w:sz="0" w:space="0" w:color="auto"/>
      </w:divBdr>
    </w:div>
    <w:div w:id="1820152994">
      <w:bodyDiv w:val="1"/>
      <w:marLeft w:val="0"/>
      <w:marRight w:val="0"/>
      <w:marTop w:val="0"/>
      <w:marBottom w:val="0"/>
      <w:divBdr>
        <w:top w:val="none" w:sz="0" w:space="0" w:color="auto"/>
        <w:left w:val="none" w:sz="0" w:space="0" w:color="auto"/>
        <w:bottom w:val="none" w:sz="0" w:space="0" w:color="auto"/>
        <w:right w:val="none" w:sz="0" w:space="0" w:color="auto"/>
      </w:divBdr>
    </w:div>
    <w:div w:id="1926262660">
      <w:bodyDiv w:val="1"/>
      <w:marLeft w:val="0"/>
      <w:marRight w:val="0"/>
      <w:marTop w:val="0"/>
      <w:marBottom w:val="0"/>
      <w:divBdr>
        <w:top w:val="none" w:sz="0" w:space="0" w:color="auto"/>
        <w:left w:val="none" w:sz="0" w:space="0" w:color="auto"/>
        <w:bottom w:val="none" w:sz="0" w:space="0" w:color="auto"/>
        <w:right w:val="none" w:sz="0" w:space="0" w:color="auto"/>
      </w:divBdr>
    </w:div>
    <w:div w:id="1933470923">
      <w:bodyDiv w:val="1"/>
      <w:marLeft w:val="0"/>
      <w:marRight w:val="0"/>
      <w:marTop w:val="0"/>
      <w:marBottom w:val="0"/>
      <w:divBdr>
        <w:top w:val="none" w:sz="0" w:space="0" w:color="auto"/>
        <w:left w:val="none" w:sz="0" w:space="0" w:color="auto"/>
        <w:bottom w:val="none" w:sz="0" w:space="0" w:color="auto"/>
        <w:right w:val="none" w:sz="0" w:space="0" w:color="auto"/>
      </w:divBdr>
    </w:div>
    <w:div w:id="2038460634">
      <w:bodyDiv w:val="1"/>
      <w:marLeft w:val="0"/>
      <w:marRight w:val="0"/>
      <w:marTop w:val="0"/>
      <w:marBottom w:val="0"/>
      <w:divBdr>
        <w:top w:val="none" w:sz="0" w:space="0" w:color="auto"/>
        <w:left w:val="none" w:sz="0" w:space="0" w:color="auto"/>
        <w:bottom w:val="none" w:sz="0" w:space="0" w:color="auto"/>
        <w:right w:val="none" w:sz="0" w:space="0" w:color="auto"/>
      </w:divBdr>
    </w:div>
    <w:div w:id="2143384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Pis07</b:Tag>
    <b:SourceType>BookSection</b:SourceType>
    <b:Guid>{944E23B2-A3DB-45D6-9689-442790352367}</b:Guid>
    <b:Title>Az innovációmarketing lehetőségei, gyakorlati megoldása</b:Title>
    <b:Year>2007</b:Year>
    <b:Publisher>University of Miskolc</b:Publisher>
    <b:City>Miskolc</b:City>
    <b:LCID>en-GB</b:LCID>
    <b:Author>
      <b:Author>
        <b:NameList>
          <b:Person>
            <b:Last>Piskóti</b:Last>
            <b:First>Istvan</b:First>
          </b:Person>
        </b:NameList>
      </b:Author>
    </b:Author>
    <b:BookTitle>Innovációmarketing–marketinginnováció</b:BookTitle>
    <b:Pages>32-40.</b:Pages>
    <b:RefOrder>6</b:RefOrder>
  </b:Source>
  <b:Source>
    <b:Tag>LOG23</b:Tag>
    <b:SourceType>InternetSite</b:SourceType>
    <b:Guid>{1C16B265-16E6-4AC6-8691-4326B0E504FB}</b:Guid>
    <b:Title>Logisztika.com</b:Title>
    <b:Year>2023</b:Year>
    <b:LCID>en-GB</b:LCID>
    <b:Author>
      <b:Author>
        <b:NameList>
          <b:Person>
            <b:Last>LOGISZTIKA.COM</b:Last>
            <b:First>Palmyra</b:First>
            <b:Middle>Promotions Kft.</b:Middle>
          </b:Person>
        </b:NameList>
      </b:Author>
    </b:Author>
    <b:YearAccessed>2023</b:YearAccessed>
    <b:MonthAccessed>12</b:MonthAccessed>
    <b:DayAccessed>01</b:DayAccessed>
    <b:URL>https://logisztika.com/a-hagyomanyos-iparagak-online-terjeszkedese/</b:URL>
    <b:RefOrder>1</b:RefOrder>
  </b:Source>
  <b:Source>
    <b:Tag>Inf23</b:Tag>
    <b:SourceType>InternetSite</b:SourceType>
    <b:Guid>{5751F5F1-AB3F-49CF-8161-06BA5046422D}</b:Guid>
    <b:LCID>en-GB</b:LCID>
    <b:Author>
      <b:Author>
        <b:NameList>
          <b:Person>
            <b:Last>Kft.</b:Last>
            <b:First>InfoNetfort</b:First>
          </b:Person>
        </b:NameList>
      </b:Author>
    </b:Author>
    <b:Title>www.netfort.hu</b:Title>
    <b:Year>2023</b:Year>
    <b:YearAccessed>2023</b:YearAccessed>
    <b:MonthAccessed>12</b:MonthAccessed>
    <b:DayAccessed>10</b:DayAccessed>
    <b:URL>https://www.webaruhazkeszitesarak.hu/hir/webaruhazak-elonyei-vallalkozasok-szamara</b:URL>
    <b:RefOrder>2</b:RefOrder>
  </b:Source>
  <b:Source>
    <b:Tag>JoT23</b:Tag>
    <b:SourceType>InternetSite</b:SourceType>
    <b:Guid>{B728B0DB-788B-4ACE-BD1C-E9AE027108A7}</b:Guid>
    <b:LCID>en-GB</b:LCID>
    <b:Author>
      <b:Author>
        <b:NameList>
          <b:Person>
            <b:Last>Thornhill</b:Last>
            <b:First>Jo</b:First>
          </b:Person>
          <b:Person>
            <b:Last>Howard</b:Last>
            <b:First>Laura</b:First>
          </b:Person>
        </b:NameList>
      </b:Author>
    </b:Author>
    <b:Title>Forbes</b:Title>
    <b:Year>2023</b:Year>
    <b:YearAccessed>2023</b:YearAccessed>
    <b:MonthAccessed>12</b:MonthAccessed>
    <b:DayAccessed>05</b:DayAccessed>
    <b:URL>https://www.forbes.com/uk/advisor/business/software/best-ecommerce-platform/</b:URL>
    <b:RefOrder>3</b:RefOrder>
  </b:Source>
  <b:Source>
    <b:Tag>Law23</b:Tag>
    <b:SourceType>InternetSite</b:SourceType>
    <b:Guid>{EAC569F8-37BE-459A-84D9-04FF020AF634}</b:Guid>
    <b:LCID>en-GB</b:LCID>
    <b:Author>
      <b:Author>
        <b:NameList>
          <b:Person>
            <b:Last>LawBite</b:Last>
          </b:Person>
        </b:NameList>
      </b:Author>
    </b:Author>
    <b:Title>Crunch</b:Title>
    <b:Year>2023</b:Year>
    <b:YearAccessed>2023</b:YearAccessed>
    <b:MonthAccessed>12</b:MonthAccessed>
    <b:DayAccessed>10</b:DayAccessed>
    <b:URL>https://www.crunch.co.uk/knowledge/article/ecommerce-regulations-in-the-uk</b:URL>
    <b:RefOrder>5</b:RefOrder>
  </b:Source>
  <b:Source>
    <b:Tag>Koe23</b:Tag>
    <b:SourceType>InternetSite</b:SourceType>
    <b:Guid>{36C08A8F-B8C1-4D71-9168-C616B571EE91}</b:Guid>
    <b:LCID>en-GB</b:LCID>
    <b:Author>
      <b:Author>
        <b:NameList>
          <b:Person>
            <b:Last>Gelder</b:Last>
            <b:First>Koen</b:First>
            <b:Middle>van</b:Middle>
          </b:Person>
        </b:NameList>
      </b:Author>
    </b:Author>
    <b:Title>Statista.com</b:Title>
    <b:Year>2023</b:Year>
    <b:YearAccessed>2023</b:YearAccessed>
    <b:MonthAccessed>12</b:MonthAccessed>
    <b:DayAccessed>01</b:DayAccessed>
    <b:URL>https://www.statista.com/topics/871/online-shopping/#topicOverview</b:URL>
    <b:RefOrder>4</b:RefOrder>
  </b:Source>
  <b:Source>
    <b:Tag>Poh06</b:Tag>
    <b:SourceType>Book</b:SourceType>
    <b:Guid>{A9A247F7-221E-4F65-ADCA-F49449B231ED}</b:Guid>
    <b:Title> Innovationsmarketing: Premarketing and internet Marketing in. Digitale Innovations management</b:Title>
    <b:Year>2006</b:Year>
    <b:LCID>en-GB</b:LCID>
    <b:Author>
      <b:Author>
        <b:NameList>
          <b:Person>
            <b:Last>Pohl</b:Last>
            <b:First>A.</b:First>
          </b:Person>
        </b:NameList>
      </b:Author>
    </b:Author>
    <b:RefOrder>8</b:RefOrder>
  </b:Source>
  <b:Source>
    <b:Tag>DrD13</b:Tag>
    <b:SourceType>Report</b:SourceType>
    <b:Guid>{BFC466FD-C623-41FD-B98E-BDFF4447580D}</b:Guid>
    <b:Title>International business case study</b:Title>
    <b:Year>2013</b:Year>
    <b:LCID>en-GB</b:LCID>
    <b:Author>
      <b:Author>
        <b:NameList>
          <b:Person>
            <b:Last>László</b:Last>
            <b:First>Dr.</b:First>
            <b:Middle>Dankó</b:Middle>
          </b:Person>
        </b:NameList>
      </b:Author>
    </b:Author>
    <b:Publisher>Miskolci Egyetem Marketing Intézet </b:Publisher>
    <b:City>Miskolc </b:City>
    <b:RefOrder>9</b:RefOrder>
  </b:Source>
  <b:Source>
    <b:Tag>iEd17</b:Tag>
    <b:SourceType>InternetSite</b:SourceType>
    <b:Guid>{3BB55F79-5A93-40F0-8608-ACC08DEC533E}</b:Guid>
    <b:LCID>en-GB</b:LCID>
    <b:Author>
      <b:Author>
        <b:NameList>
          <b:Person>
            <b:Last>iEduNote.com</b:Last>
          </b:Person>
        </b:NameList>
      </b:Author>
    </b:Author>
    <b:Title>iEduNote.com</b:Title>
    <b:Year>2017</b:Year>
    <b:YearAccessed>2023</b:YearAccessed>
    <b:MonthAccessed>11</b:MonthAccessed>
    <b:DayAccessed>30</b:DayAccessed>
    <b:URL>https://iedunote.com/marketing-concept</b:URL>
    <b:RefOrder>7</b:RefOrder>
  </b:Source>
</b:Sources>
</file>

<file path=customXml/itemProps1.xml><?xml version="1.0" encoding="utf-8"?>
<ds:datastoreItem xmlns:ds="http://schemas.openxmlformats.org/officeDocument/2006/customXml" ds:itemID="{6984BBAC-82ED-41EF-816A-4FF8851A2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2080</TotalTime>
  <Pages>22</Pages>
  <Words>2910</Words>
  <Characters>16587</Characters>
  <Application>Microsoft Office Word</Application>
  <DocSecurity>0</DocSecurity>
  <Lines>138</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d</cp:lastModifiedBy>
  <cp:revision>28</cp:revision>
  <cp:lastPrinted>2023-12-20T18:46:00Z</cp:lastPrinted>
  <dcterms:created xsi:type="dcterms:W3CDTF">2023-11-30T18:01:00Z</dcterms:created>
  <dcterms:modified xsi:type="dcterms:W3CDTF">2023-12-20T19:42:00Z</dcterms:modified>
</cp:coreProperties>
</file>