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10993361" w:rsidR="005166C1" w:rsidRPr="005166C1" w:rsidRDefault="00417C32" w:rsidP="005166C1">
            <w:r>
              <w:t>2010958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2CC4170F" w:rsidR="005166C1" w:rsidRPr="005166C1" w:rsidRDefault="00B849A1" w:rsidP="005166C1">
            <w:r>
              <w:t>BMOE6001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3D52B990" w:rsidR="005166C1" w:rsidRPr="005166C1" w:rsidRDefault="00B849A1" w:rsidP="005166C1">
            <w:r>
              <w:t>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1F93AF66" w:rsidR="00417C32" w:rsidRPr="005166C1" w:rsidRDefault="00B849A1" w:rsidP="005166C1">
            <w:hyperlink r:id="rId7" w:history="1">
              <w:r w:rsidRPr="00BE303D">
                <w:rPr>
                  <w:rStyle w:val="Hyperlink"/>
                </w:rPr>
                <w:t>https://danieljamesphoto.co.uk/critical-incidents-portfolio</w:t>
              </w:r>
            </w:hyperlink>
            <w:r>
              <w:t xml:space="preserve">  </w:t>
            </w:r>
          </w:p>
        </w:tc>
      </w:tr>
    </w:tbl>
    <w:p w14:paraId="2BAB6F4A" w14:textId="29A58B2D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</w:p>
    <w:p w14:paraId="6AD9364F" w14:textId="77777777" w:rsidR="005166C1" w:rsidRDefault="005166C1"/>
    <w:p w14:paraId="2A3543C7" w14:textId="4ED90A39" w:rsidR="005166C1" w:rsidRDefault="005166C1"/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17C32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849A1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7C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C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2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danieljamesphoto.co.uk/critical-incidents-portfoli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Daniel Phillips (2010958)</cp:lastModifiedBy>
  <cp:revision>2</cp:revision>
  <dcterms:created xsi:type="dcterms:W3CDTF">2025-02-07T07:41:00Z</dcterms:created>
  <dcterms:modified xsi:type="dcterms:W3CDTF">2025-02-07T07:41:00Z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