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a6"/>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790E1C96" w:rsidR="00D11313" w:rsidRDefault="00221311" w:rsidP="00D11313">
            <w:pPr>
              <w:rPr>
                <w:sz w:val="24"/>
                <w:szCs w:val="24"/>
              </w:rPr>
            </w:pPr>
            <w:r>
              <w:rPr>
                <w:sz w:val="24"/>
                <w:szCs w:val="24"/>
              </w:rPr>
              <w:t>Artem Kolesnyk</w:t>
            </w:r>
          </w:p>
          <w:p w14:paraId="2EC40697" w14:textId="77777777" w:rsidR="00D11313" w:rsidRPr="005F5585" w:rsidRDefault="00D11313" w:rsidP="00D11313">
            <w:pPr>
              <w:rPr>
                <w:sz w:val="24"/>
                <w:szCs w:val="24"/>
              </w:rPr>
            </w:pPr>
          </w:p>
        </w:tc>
        <w:tc>
          <w:tcPr>
            <w:tcW w:w="2165" w:type="dxa"/>
          </w:tcPr>
          <w:p w14:paraId="313DA1E1" w14:textId="556D1823" w:rsidR="00D11313" w:rsidRPr="005F5585" w:rsidRDefault="00221311" w:rsidP="00D11313">
            <w:pPr>
              <w:rPr>
                <w:sz w:val="24"/>
                <w:szCs w:val="24"/>
              </w:rPr>
            </w:pPr>
            <w:r>
              <w:rPr>
                <w:sz w:val="24"/>
                <w:szCs w:val="24"/>
              </w:rPr>
              <w:t>2506002</w:t>
            </w:r>
          </w:p>
        </w:tc>
        <w:tc>
          <w:tcPr>
            <w:tcW w:w="1487" w:type="dxa"/>
          </w:tcPr>
          <w:p w14:paraId="2477F21B" w14:textId="10CD9A8D" w:rsidR="00D11313" w:rsidRPr="005F5585" w:rsidRDefault="00221311" w:rsidP="00D11313">
            <w:pPr>
              <w:rPr>
                <w:sz w:val="24"/>
                <w:szCs w:val="24"/>
              </w:rPr>
            </w:pPr>
            <w:r>
              <w:rPr>
                <w:sz w:val="24"/>
                <w:szCs w:val="24"/>
              </w:rPr>
              <w:t>26.10.2025</w:t>
            </w:r>
          </w:p>
        </w:tc>
        <w:tc>
          <w:tcPr>
            <w:tcW w:w="1914" w:type="dxa"/>
          </w:tcPr>
          <w:p w14:paraId="288FC695" w14:textId="4F8D1929" w:rsidR="00D11313" w:rsidRPr="005F5585" w:rsidRDefault="0027162D" w:rsidP="00D11313">
            <w:pPr>
              <w:rPr>
                <w:sz w:val="24"/>
                <w:szCs w:val="24"/>
              </w:rPr>
            </w:pPr>
            <w:r w:rsidRPr="0027162D">
              <w:rPr>
                <w:sz w:val="24"/>
                <w:szCs w:val="24"/>
              </w:rPr>
              <w:t xml:space="preserve">Dr. </w:t>
            </w:r>
            <w:proofErr w:type="spellStart"/>
            <w:r w:rsidRPr="0027162D">
              <w:rPr>
                <w:sz w:val="24"/>
                <w:szCs w:val="24"/>
              </w:rPr>
              <w:t>Dooshima</w:t>
            </w:r>
            <w:proofErr w:type="spellEnd"/>
            <w:r w:rsidRPr="0027162D">
              <w:rPr>
                <w:sz w:val="24"/>
                <w:szCs w:val="24"/>
              </w:rPr>
              <w:t xml:space="preserve"> </w:t>
            </w:r>
            <w:proofErr w:type="spellStart"/>
            <w:r w:rsidRPr="0027162D">
              <w:rPr>
                <w:sz w:val="24"/>
                <w:szCs w:val="24"/>
              </w:rPr>
              <w:t>Dugguh</w:t>
            </w:r>
            <w:proofErr w:type="spellEnd"/>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07E840F5"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19783F">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7777777"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 xml:space="preserve">overcome </w:t>
      </w:r>
      <w:proofErr w:type="gramStart"/>
      <w:r w:rsidRPr="009744FF">
        <w:rPr>
          <w:sz w:val="24"/>
          <w:szCs w:val="24"/>
          <w:shd w:val="clear" w:color="auto" w:fill="FFFFFF"/>
        </w:rPr>
        <w:t>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w:t>
      </w:r>
      <w:proofErr w:type="gramEnd"/>
      <w:r w:rsidRPr="009744FF">
        <w:rPr>
          <w:sz w:val="24"/>
          <w:szCs w:val="24"/>
          <w:shd w:val="clear" w:color="auto" w:fill="FFFFFF"/>
        </w:rPr>
        <w:t xml:space="preserve">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8" w:history="1">
        <w:r w:rsidRPr="004C03C6">
          <w:rPr>
            <w:rStyle w:val="ad"/>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18A23D2">
                <wp:simplePos x="0" y="0"/>
                <wp:positionH relativeFrom="margin">
                  <wp:posOffset>7928</wp:posOffset>
                </wp:positionH>
                <wp:positionV relativeFrom="paragraph">
                  <wp:posOffset>126306</wp:posOffset>
                </wp:positionV>
                <wp:extent cx="6649221" cy="3858451"/>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solidFill>
                          <a:schemeClr val="lt1"/>
                        </a:solidFill>
                        <a:ln w="6350">
                          <a:solidFill>
                            <a:prstClr val="black"/>
                          </a:solidFill>
                        </a:ln>
                      </wps:spPr>
                      <wps:txbx>
                        <w:txbxContent>
                          <w:p w14:paraId="0F7F35CF" w14:textId="539C8A4D" w:rsidR="0020412F" w:rsidRDefault="008327B7">
                            <w:r>
                              <w:rPr>
                                <w:noProof/>
                              </w:rPr>
                              <w:drawing>
                                <wp:inline distT="0" distB="0" distL="0" distR="0" wp14:anchorId="37729732" wp14:editId="17D496BA">
                                  <wp:extent cx="4411980" cy="3760470"/>
                                  <wp:effectExtent l="0" t="0" r="7620" b="0"/>
                                  <wp:docPr id="508254483"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254483" name="Рисунок 508254483"/>
                                          <pic:cNvPicPr/>
                                        </pic:nvPicPr>
                                        <pic:blipFill>
                                          <a:blip r:embed="rId9">
                                            <a:extLst>
                                              <a:ext uri="{28A0092B-C50C-407E-A947-70E740481C1C}">
                                                <a14:useLocalDpi xmlns:a14="http://schemas.microsoft.com/office/drawing/2010/main" val="0"/>
                                              </a:ext>
                                            </a:extLst>
                                          </a:blip>
                                          <a:stretch>
                                            <a:fillRect/>
                                          </a:stretch>
                                        </pic:blipFill>
                                        <pic:spPr>
                                          <a:xfrm>
                                            <a:off x="0" y="0"/>
                                            <a:ext cx="4411980" cy="376047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6pt;margin-top:9.9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" fillcolor="white [3201]" strokeweight=".5pt">
                <v:textbox>
                  <w:txbxContent>
                    <w:p w14:paraId="0F7F35CF" w14:textId="539C8A4D" w:rsidR="0020412F" w:rsidRDefault="008327B7">
                      <w:r>
                        <w:rPr>
                          <w:noProof/>
                        </w:rPr>
                        <w:drawing>
                          <wp:inline distT="0" distB="0" distL="0" distR="0" wp14:anchorId="37729732" wp14:editId="17D496BA">
                            <wp:extent cx="4411980" cy="3760470"/>
                            <wp:effectExtent l="0" t="0" r="7620" b="0"/>
                            <wp:docPr id="508254483"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254483" name="Рисунок 508254483"/>
                                    <pic:cNvPicPr/>
                                  </pic:nvPicPr>
                                  <pic:blipFill>
                                    <a:blip r:embed="rId9">
                                      <a:extLst>
                                        <a:ext uri="{28A0092B-C50C-407E-A947-70E740481C1C}">
                                          <a14:useLocalDpi xmlns:a14="http://schemas.microsoft.com/office/drawing/2010/main" val="0"/>
                                        </a:ext>
                                      </a:extLst>
                                    </a:blip>
                                    <a:stretch>
                                      <a:fillRect/>
                                    </a:stretch>
                                  </pic:blipFill>
                                  <pic:spPr>
                                    <a:xfrm>
                                      <a:off x="0" y="0"/>
                                      <a:ext cx="4411980" cy="3760470"/>
                                    </a:xfrm>
                                    <a:prstGeom prst="rect">
                                      <a:avLst/>
                                    </a:prstGeom>
                                  </pic:spPr>
                                </pic:pic>
                              </a:graphicData>
                            </a:graphic>
                          </wp:inline>
                        </w:drawing>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73E8EFAE" w14:textId="1E10AA42" w:rsidR="0072604B" w:rsidRPr="00F42010" w:rsidRDefault="0072604B" w:rsidP="0072604B">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 xml:space="preserve">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w:t>
      </w:r>
      <w:r>
        <w:rPr>
          <w:sz w:val="24"/>
          <w:szCs w:val="24"/>
          <w:shd w:val="clear" w:color="auto" w:fill="FFFFFF"/>
        </w:rPr>
        <w:t xml:space="preserve"> will </w:t>
      </w:r>
      <w:r w:rsidRPr="004C03C6">
        <w:rPr>
          <w:sz w:val="24"/>
          <w:szCs w:val="24"/>
          <w:shd w:val="clear" w:color="auto" w:fill="FFFFFF"/>
        </w:rPr>
        <w:t xml:space="preserve">need to handle a variety </w:t>
      </w:r>
      <w:proofErr w:type="gramStart"/>
      <w:r w:rsidRPr="004C03C6">
        <w:rPr>
          <w:sz w:val="24"/>
          <w:szCs w:val="24"/>
          <w:shd w:val="clear" w:color="auto" w:fill="FFFFFF"/>
        </w:rPr>
        <w:t>commitments</w:t>
      </w:r>
      <w:proofErr w:type="gramEnd"/>
      <w:r>
        <w:rPr>
          <w:sz w:val="24"/>
          <w:szCs w:val="24"/>
          <w:shd w:val="clear" w:color="auto" w:fill="FFFFFF"/>
        </w:rPr>
        <w:t>.</w:t>
      </w:r>
    </w:p>
    <w:p w14:paraId="4A3FD315" w14:textId="6F38EAF0" w:rsidR="0072604B" w:rsidRPr="0027162D" w:rsidRDefault="0027162D" w:rsidP="0072604B">
      <w:pPr>
        <w:jc w:val="both"/>
        <w:rPr>
          <w:sz w:val="24"/>
          <w:szCs w:val="24"/>
          <w:shd w:val="clear" w:color="auto" w:fill="FFFFFF"/>
        </w:rPr>
      </w:pPr>
      <w:r w:rsidRPr="0027162D">
        <w:rPr>
          <w:sz w:val="24"/>
          <w:szCs w:val="24"/>
          <w:shd w:val="clear" w:color="auto" w:fill="FFFFFF"/>
          <w:lang w:val="en"/>
        </w:rPr>
        <w:t>To successfully navigate student life, students need to manage various responsibilities such as time management and good motivation.</w:t>
      </w:r>
    </w:p>
    <w:p w14:paraId="0D91A3A0" w14:textId="77777777" w:rsidR="0072604B" w:rsidRDefault="0072604B" w:rsidP="0072604B">
      <w:pPr>
        <w:jc w:val="both"/>
        <w:rPr>
          <w:shd w:val="clear" w:color="auto" w:fill="FFFFFF"/>
        </w:rPr>
      </w:pPr>
    </w:p>
    <w:p w14:paraId="273EE02F" w14:textId="08691984" w:rsidR="0072604B" w:rsidRDefault="0072604B" w:rsidP="0072604B">
      <w:pPr>
        <w:rPr>
          <w:shd w:val="clear" w:color="auto" w:fill="FFFFFF"/>
        </w:rPr>
      </w:pPr>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p>
    <w:p w14:paraId="20792565" w14:textId="7EF3ECA4" w:rsidR="008327B7" w:rsidRPr="009C08C6" w:rsidRDefault="0027162D" w:rsidP="0072604B">
      <w:pPr>
        <w:rPr>
          <w:sz w:val="24"/>
          <w:szCs w:val="24"/>
          <w:shd w:val="clear" w:color="auto" w:fill="FFFFFF"/>
        </w:rPr>
      </w:pPr>
      <w:r w:rsidRPr="0027162D">
        <w:rPr>
          <w:sz w:val="24"/>
          <w:szCs w:val="24"/>
          <w:shd w:val="clear" w:color="auto" w:fill="FFFFFF"/>
        </w:rPr>
        <w:t xml:space="preserve">You need to develop your self-motivation, develop </w:t>
      </w:r>
      <w:proofErr w:type="gramStart"/>
      <w:r w:rsidRPr="0027162D">
        <w:rPr>
          <w:sz w:val="24"/>
          <w:szCs w:val="24"/>
          <w:shd w:val="clear" w:color="auto" w:fill="FFFFFF"/>
        </w:rPr>
        <w:t>skills  -</w:t>
      </w:r>
      <w:proofErr w:type="gramEnd"/>
      <w:r w:rsidRPr="0027162D">
        <w:rPr>
          <w:sz w:val="24"/>
          <w:szCs w:val="24"/>
          <w:shd w:val="clear" w:color="auto" w:fill="FFFFFF"/>
        </w:rPr>
        <w:t xml:space="preserve"> it is very important.</w:t>
      </w:r>
    </w:p>
    <w:p w14:paraId="322B2140" w14:textId="77777777" w:rsidR="0072604B" w:rsidRDefault="0072604B" w:rsidP="0072604B">
      <w:pPr>
        <w:rPr>
          <w:sz w:val="24"/>
          <w:szCs w:val="24"/>
          <w:shd w:val="clear" w:color="auto" w:fill="FFFFFF"/>
        </w:rPr>
      </w:pPr>
    </w:p>
    <w:p w14:paraId="3BA7543D" w14:textId="72203C8C" w:rsidR="0072604B" w:rsidRDefault="0072604B" w:rsidP="0072604B">
      <w:pPr>
        <w:rPr>
          <w:sz w:val="24"/>
          <w:szCs w:val="24"/>
          <w:shd w:val="clear" w:color="auto" w:fill="FFFFFF"/>
        </w:rPr>
      </w:pPr>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p>
    <w:p w14:paraId="2AA270ED" w14:textId="3CA2492D" w:rsidR="009C08C6" w:rsidRPr="00C803B9" w:rsidRDefault="009C08C6" w:rsidP="00467BA5">
      <w:pPr>
        <w:jc w:val="both"/>
        <w:rPr>
          <w:sz w:val="24"/>
          <w:szCs w:val="24"/>
          <w:shd w:val="clear" w:color="auto" w:fill="FFFFFF"/>
        </w:rPr>
      </w:pPr>
      <w:r>
        <w:rPr>
          <w:sz w:val="24"/>
          <w:szCs w:val="24"/>
          <w:shd w:val="clear" w:color="auto" w:fill="FFFFFF"/>
        </w:rPr>
        <w:t xml:space="preserve">University study passes some new experience such as </w:t>
      </w:r>
      <w:r w:rsidRPr="009C08C6">
        <w:rPr>
          <w:sz w:val="24"/>
          <w:szCs w:val="24"/>
          <w:shd w:val="clear" w:color="auto" w:fill="FFFFFF"/>
        </w:rPr>
        <w:t>work in groups, deliver presentations, complete assessments and become a class representative.</w:t>
      </w:r>
      <w:r>
        <w:rPr>
          <w:sz w:val="24"/>
          <w:szCs w:val="24"/>
          <w:shd w:val="clear" w:color="auto" w:fill="FFFFFF"/>
        </w:rPr>
        <w:t xml:space="preserve"> All of this will help </w:t>
      </w:r>
      <w:r w:rsidRPr="009C08C6">
        <w:rPr>
          <w:sz w:val="24"/>
          <w:szCs w:val="24"/>
          <w:shd w:val="clear" w:color="auto" w:fill="FFFFFF"/>
        </w:rPr>
        <w:t>to work on and boost your confidence</w:t>
      </w:r>
      <w:r>
        <w:rPr>
          <w:sz w:val="24"/>
          <w:szCs w:val="24"/>
          <w:shd w:val="clear" w:color="auto" w:fill="FFFFFF"/>
        </w:rPr>
        <w:t>.</w:t>
      </w:r>
    </w:p>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132AD909" w14:textId="3F1A6319" w:rsidR="0072604B" w:rsidRPr="009C08C6" w:rsidRDefault="0027162D" w:rsidP="0072604B">
      <w:pPr>
        <w:spacing w:after="0" w:line="240" w:lineRule="auto"/>
        <w:rPr>
          <w:sz w:val="24"/>
          <w:szCs w:val="24"/>
          <w:shd w:val="clear" w:color="auto" w:fill="FFFFFF"/>
        </w:rPr>
      </w:pPr>
      <w:r w:rsidRPr="0027162D">
        <w:rPr>
          <w:sz w:val="24"/>
          <w:szCs w:val="24"/>
          <w:shd w:val="clear" w:color="auto" w:fill="FFFFFF"/>
        </w:rPr>
        <w:t>Following learning student meet different people backgrounds. Also interact with lecturers, tutors and university staff.</w:t>
      </w:r>
    </w:p>
    <w:p w14:paraId="1B8626D2" w14:textId="77777777" w:rsidR="0072604B" w:rsidRDefault="0072604B" w:rsidP="00102A96">
      <w:pPr>
        <w:spacing w:after="0" w:line="240" w:lineRule="auto"/>
        <w:rPr>
          <w:b/>
          <w:bCs/>
          <w:sz w:val="24"/>
          <w:szCs w:val="24"/>
          <w:shd w:val="clear" w:color="auto" w:fill="FFFFFF"/>
        </w:rPr>
      </w:pPr>
    </w:p>
    <w:p w14:paraId="08D7276E" w14:textId="77777777" w:rsidR="0072604B" w:rsidRDefault="0072604B" w:rsidP="00102A96">
      <w:pPr>
        <w:spacing w:after="0" w:line="240" w:lineRule="auto"/>
        <w:rPr>
          <w:b/>
          <w:bCs/>
          <w:sz w:val="24"/>
          <w:szCs w:val="24"/>
          <w:shd w:val="clear" w:color="auto" w:fill="FFFFFF"/>
        </w:rPr>
      </w:pP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249718A4"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p w14:paraId="39B3B965" w14:textId="77777777" w:rsidR="0027162D" w:rsidRDefault="0027162D" w:rsidP="0027162D">
      <w:pPr>
        <w:spacing w:after="0" w:line="240" w:lineRule="auto"/>
        <w:rPr>
          <w:sz w:val="24"/>
          <w:szCs w:val="24"/>
          <w:shd w:val="clear" w:color="auto" w:fill="FFFFFF"/>
          <w:lang w:val="en"/>
        </w:rPr>
      </w:pPr>
      <w:r w:rsidRPr="0027162D">
        <w:rPr>
          <w:sz w:val="24"/>
          <w:szCs w:val="24"/>
          <w:shd w:val="clear" w:color="auto" w:fill="FFFFFF"/>
          <w:lang w:val="en"/>
        </w:rPr>
        <w:t xml:space="preserve">Effective time management is a crucial aspect for university students. </w:t>
      </w:r>
    </w:p>
    <w:p w14:paraId="1F84CA2B" w14:textId="77777777" w:rsidR="0027162D" w:rsidRDefault="0027162D" w:rsidP="0027162D">
      <w:pPr>
        <w:spacing w:after="0" w:line="240" w:lineRule="auto"/>
        <w:rPr>
          <w:sz w:val="24"/>
          <w:szCs w:val="24"/>
          <w:shd w:val="clear" w:color="auto" w:fill="FFFFFF"/>
          <w:lang w:val="en"/>
        </w:rPr>
      </w:pPr>
      <w:r w:rsidRPr="0027162D">
        <w:rPr>
          <w:sz w:val="24"/>
          <w:szCs w:val="24"/>
          <w:shd w:val="clear" w:color="auto" w:fill="FFFFFF"/>
          <w:lang w:val="en"/>
        </w:rPr>
        <w:t xml:space="preserve">Students are responsible for themselves, their schedule, and their studies, planning, juggling multiple projects, and managing deadlines. To do all this on time, they need to ensure they have time for all their tasks, including family, work, and hobbies. </w:t>
      </w:r>
    </w:p>
    <w:p w14:paraId="68F49C8B" w14:textId="3EDC2BB0" w:rsidR="0027162D" w:rsidRPr="00467BA5" w:rsidRDefault="0027162D" w:rsidP="0027162D">
      <w:pPr>
        <w:spacing w:after="0" w:line="240" w:lineRule="auto"/>
        <w:rPr>
          <w:sz w:val="24"/>
          <w:szCs w:val="24"/>
          <w:shd w:val="clear" w:color="auto" w:fill="FFFFFF"/>
        </w:rPr>
      </w:pPr>
      <w:r w:rsidRPr="0027162D">
        <w:rPr>
          <w:sz w:val="24"/>
          <w:szCs w:val="24"/>
          <w:shd w:val="clear" w:color="auto" w:fill="FFFFFF"/>
          <w:lang w:val="en"/>
        </w:rPr>
        <w:t>Effective time management for university students includes using daily planners to create a schedule and prioritizing tasks by urgency and importance. Furthermore, time management allows you to focus on the task at hand, take regular breaks, and build a consistent daily routine that includes time for both studying and relaxation.</w:t>
      </w:r>
    </w:p>
    <w:sectPr w:rsidR="0027162D" w:rsidRPr="00467BA5" w:rsidSect="00931AA2">
      <w:headerReference w:type="default" r:id="rId10"/>
      <w:footerReference w:type="default" r:id="rId11"/>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9BDC81" w14:textId="77777777" w:rsidR="005F2887" w:rsidRDefault="005F2887" w:rsidP="002C1916">
      <w:pPr>
        <w:spacing w:after="0" w:line="240" w:lineRule="auto"/>
      </w:pPr>
      <w:r>
        <w:separator/>
      </w:r>
    </w:p>
  </w:endnote>
  <w:endnote w:type="continuationSeparator" w:id="0">
    <w:p w14:paraId="2ABFEE52" w14:textId="77777777" w:rsidR="005F2887" w:rsidRDefault="005F2887"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Calibri">
    <w:panose1 w:val="020F05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a9"/>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674FC0" w14:textId="77777777" w:rsidR="005F2887" w:rsidRDefault="005F2887" w:rsidP="002C1916">
      <w:pPr>
        <w:spacing w:after="0" w:line="240" w:lineRule="auto"/>
      </w:pPr>
      <w:r>
        <w:separator/>
      </w:r>
    </w:p>
  </w:footnote>
  <w:footnote w:type="continuationSeparator" w:id="0">
    <w:p w14:paraId="682F26E0" w14:textId="77777777" w:rsidR="005F2887" w:rsidRDefault="005F2887"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a7"/>
    </w:pPr>
    <w:r>
      <w:t xml:space="preserve">  </w:t>
    </w:r>
  </w:p>
  <w:tbl>
    <w:tblPr>
      <w:tblStyle w:val="a6"/>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a7"/>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ab"/>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ab"/>
            <w:jc w:val="center"/>
          </w:pPr>
        </w:p>
        <w:p w14:paraId="2BA5C873" w14:textId="6063ADA5" w:rsidR="009A1E5C" w:rsidRDefault="009A1E5C" w:rsidP="00DC74DC">
          <w:pPr>
            <w:pStyle w:val="ab"/>
            <w:jc w:val="center"/>
          </w:pPr>
          <w:r w:rsidRPr="009A1E5C">
            <w:rPr>
              <w:b/>
              <w:sz w:val="32"/>
              <w:szCs w:val="28"/>
              <w:u w:val="single"/>
            </w:rPr>
            <w:t>Application of academic skills tools exercise</w:t>
          </w:r>
        </w:p>
      </w:tc>
    </w:tr>
  </w:tbl>
  <w:p w14:paraId="55C820F6" w14:textId="2CF30164" w:rsidR="00241386" w:rsidRDefault="00241386">
    <w:pPr>
      <w:pStyle w:val="a7"/>
    </w:pPr>
  </w:p>
  <w:p w14:paraId="27F73AE9" w14:textId="77777777" w:rsidR="00317B36" w:rsidRDefault="00317B36">
    <w:pPr>
      <w:pStyle w:val="a7"/>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C29EB"/>
    <w:rsid w:val="000E6037"/>
    <w:rsid w:val="000F48D4"/>
    <w:rsid w:val="001020A0"/>
    <w:rsid w:val="00102A96"/>
    <w:rsid w:val="00130EB3"/>
    <w:rsid w:val="00183CB0"/>
    <w:rsid w:val="00195598"/>
    <w:rsid w:val="0019783F"/>
    <w:rsid w:val="001D6C44"/>
    <w:rsid w:val="001F6E21"/>
    <w:rsid w:val="0020412F"/>
    <w:rsid w:val="0021088F"/>
    <w:rsid w:val="00221311"/>
    <w:rsid w:val="00241386"/>
    <w:rsid w:val="00253F8A"/>
    <w:rsid w:val="002563A8"/>
    <w:rsid w:val="0027162D"/>
    <w:rsid w:val="002A25E4"/>
    <w:rsid w:val="002B3561"/>
    <w:rsid w:val="002B56E8"/>
    <w:rsid w:val="002C1916"/>
    <w:rsid w:val="002C5BAD"/>
    <w:rsid w:val="00317B36"/>
    <w:rsid w:val="00321471"/>
    <w:rsid w:val="00336156"/>
    <w:rsid w:val="00382678"/>
    <w:rsid w:val="003F50C1"/>
    <w:rsid w:val="003F5405"/>
    <w:rsid w:val="0040581E"/>
    <w:rsid w:val="004227C0"/>
    <w:rsid w:val="004401B8"/>
    <w:rsid w:val="0044179C"/>
    <w:rsid w:val="00467BA5"/>
    <w:rsid w:val="004C03C6"/>
    <w:rsid w:val="004E50C4"/>
    <w:rsid w:val="004F06C5"/>
    <w:rsid w:val="004F5A12"/>
    <w:rsid w:val="00525C6E"/>
    <w:rsid w:val="005549F5"/>
    <w:rsid w:val="00575EB2"/>
    <w:rsid w:val="00577439"/>
    <w:rsid w:val="0059605A"/>
    <w:rsid w:val="005B56A9"/>
    <w:rsid w:val="005C3AE3"/>
    <w:rsid w:val="005D7DDC"/>
    <w:rsid w:val="005E5D87"/>
    <w:rsid w:val="005F2887"/>
    <w:rsid w:val="0062348A"/>
    <w:rsid w:val="006D7575"/>
    <w:rsid w:val="006E5447"/>
    <w:rsid w:val="0072604B"/>
    <w:rsid w:val="00730619"/>
    <w:rsid w:val="007C3483"/>
    <w:rsid w:val="007E3924"/>
    <w:rsid w:val="00830AB6"/>
    <w:rsid w:val="008327B7"/>
    <w:rsid w:val="00861498"/>
    <w:rsid w:val="00876AEB"/>
    <w:rsid w:val="00883CEA"/>
    <w:rsid w:val="008B3F39"/>
    <w:rsid w:val="008E3117"/>
    <w:rsid w:val="00901C56"/>
    <w:rsid w:val="0092108F"/>
    <w:rsid w:val="00931AA2"/>
    <w:rsid w:val="00953F12"/>
    <w:rsid w:val="009674EC"/>
    <w:rsid w:val="009744FF"/>
    <w:rsid w:val="009853B1"/>
    <w:rsid w:val="00996DA5"/>
    <w:rsid w:val="009A1E5C"/>
    <w:rsid w:val="009C08C6"/>
    <w:rsid w:val="009C1016"/>
    <w:rsid w:val="009D3222"/>
    <w:rsid w:val="009E7212"/>
    <w:rsid w:val="009F57E6"/>
    <w:rsid w:val="00A14DD9"/>
    <w:rsid w:val="00A15D9D"/>
    <w:rsid w:val="00A422F6"/>
    <w:rsid w:val="00A518CC"/>
    <w:rsid w:val="00A77199"/>
    <w:rsid w:val="00AB7A89"/>
    <w:rsid w:val="00AC32A5"/>
    <w:rsid w:val="00B874E0"/>
    <w:rsid w:val="00BA7125"/>
    <w:rsid w:val="00BD3913"/>
    <w:rsid w:val="00BD7D84"/>
    <w:rsid w:val="00C2205B"/>
    <w:rsid w:val="00C24A02"/>
    <w:rsid w:val="00C35588"/>
    <w:rsid w:val="00C87629"/>
    <w:rsid w:val="00CD5EAE"/>
    <w:rsid w:val="00D11313"/>
    <w:rsid w:val="00D22659"/>
    <w:rsid w:val="00D631F2"/>
    <w:rsid w:val="00D92510"/>
    <w:rsid w:val="00DC74DC"/>
    <w:rsid w:val="00E4063C"/>
    <w:rsid w:val="00E774DF"/>
    <w:rsid w:val="00EA371E"/>
    <w:rsid w:val="00ED3D29"/>
    <w:rsid w:val="00F26B23"/>
    <w:rsid w:val="00F27173"/>
    <w:rsid w:val="00F33982"/>
    <w:rsid w:val="00F42794"/>
    <w:rsid w:val="00F73067"/>
    <w:rsid w:val="00FA7A4C"/>
    <w:rsid w:val="00FC70C7"/>
    <w:rsid w:val="00FD1F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2">
    <w:name w:val="heading 2"/>
    <w:basedOn w:val="a"/>
    <w:link w:val="20"/>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3">
    <w:name w:val="heading 3"/>
    <w:basedOn w:val="a"/>
    <w:next w:val="a"/>
    <w:link w:val="30"/>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a4">
    <w:name w:val="Balloon Text"/>
    <w:basedOn w:val="a"/>
    <w:link w:val="a5"/>
    <w:uiPriority w:val="99"/>
    <w:semiHidden/>
    <w:unhideWhenUsed/>
    <w:rsid w:val="00577439"/>
    <w:pPr>
      <w:spacing w:after="0" w:line="240" w:lineRule="auto"/>
    </w:pPr>
    <w:rPr>
      <w:rFonts w:ascii="Tahoma" w:hAnsi="Tahoma" w:cs="Tahoma"/>
      <w:sz w:val="16"/>
      <w:szCs w:val="16"/>
    </w:rPr>
  </w:style>
  <w:style w:type="character" w:customStyle="1" w:styleId="a5">
    <w:name w:val="Текст выноски Знак"/>
    <w:basedOn w:val="a0"/>
    <w:link w:val="a4"/>
    <w:uiPriority w:val="99"/>
    <w:semiHidden/>
    <w:rsid w:val="00577439"/>
    <w:rPr>
      <w:rFonts w:ascii="Tahoma" w:hAnsi="Tahoma" w:cs="Tahoma"/>
      <w:sz w:val="16"/>
      <w:szCs w:val="16"/>
    </w:rPr>
  </w:style>
  <w:style w:type="table" w:styleId="a6">
    <w:name w:val="Table Grid"/>
    <w:basedOn w:val="a1"/>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header"/>
    <w:basedOn w:val="a"/>
    <w:link w:val="a8"/>
    <w:uiPriority w:val="99"/>
    <w:unhideWhenUsed/>
    <w:rsid w:val="002C1916"/>
    <w:pPr>
      <w:tabs>
        <w:tab w:val="center" w:pos="4513"/>
        <w:tab w:val="right" w:pos="9026"/>
      </w:tabs>
      <w:spacing w:after="0" w:line="240" w:lineRule="auto"/>
    </w:pPr>
  </w:style>
  <w:style w:type="character" w:customStyle="1" w:styleId="a8">
    <w:name w:val="Верхний колонтитул Знак"/>
    <w:basedOn w:val="a0"/>
    <w:link w:val="a7"/>
    <w:uiPriority w:val="99"/>
    <w:rsid w:val="002C1916"/>
  </w:style>
  <w:style w:type="paragraph" w:styleId="a9">
    <w:name w:val="footer"/>
    <w:basedOn w:val="a"/>
    <w:link w:val="aa"/>
    <w:uiPriority w:val="99"/>
    <w:unhideWhenUsed/>
    <w:rsid w:val="002C1916"/>
    <w:pPr>
      <w:tabs>
        <w:tab w:val="center" w:pos="4513"/>
        <w:tab w:val="right" w:pos="9026"/>
      </w:tabs>
      <w:spacing w:after="0" w:line="240" w:lineRule="auto"/>
    </w:pPr>
  </w:style>
  <w:style w:type="character" w:customStyle="1" w:styleId="aa">
    <w:name w:val="Нижний колонтитул Знак"/>
    <w:basedOn w:val="a0"/>
    <w:link w:val="a9"/>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ab">
    <w:name w:val="No Spacing"/>
    <w:uiPriority w:val="1"/>
    <w:qFormat/>
    <w:rsid w:val="00A14DD9"/>
    <w:pPr>
      <w:spacing w:after="0" w:line="240" w:lineRule="auto"/>
    </w:pPr>
  </w:style>
  <w:style w:type="character" w:customStyle="1" w:styleId="20">
    <w:name w:val="Заголовок 2 Знак"/>
    <w:basedOn w:val="a0"/>
    <w:link w:val="2"/>
    <w:rsid w:val="00AB7A89"/>
    <w:rPr>
      <w:rFonts w:ascii="Times New Roman" w:eastAsia="Times New Roman" w:hAnsi="Times New Roman" w:cs="Times New Roman"/>
      <w:b/>
      <w:bCs/>
      <w:sz w:val="36"/>
      <w:szCs w:val="36"/>
      <w:lang w:eastAsia="en-GB"/>
    </w:rPr>
  </w:style>
  <w:style w:type="paragraph" w:styleId="ac">
    <w:name w:val="Normal (Web)"/>
    <w:basedOn w:val="a"/>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30">
    <w:name w:val="Заголовок 3 Знак"/>
    <w:basedOn w:val="a0"/>
    <w:link w:val="3"/>
    <w:rsid w:val="005549F5"/>
    <w:rPr>
      <w:rFonts w:ascii="Arial" w:eastAsia="Times New Roman" w:hAnsi="Arial" w:cs="Arial"/>
      <w:b/>
      <w:bCs/>
      <w:sz w:val="26"/>
      <w:szCs w:val="26"/>
      <w:lang w:eastAsia="en-GB"/>
    </w:rPr>
  </w:style>
  <w:style w:type="paragraph" w:styleId="z-">
    <w:name w:val="HTML Top of Form"/>
    <w:basedOn w:val="a"/>
    <w:next w:val="a"/>
    <w:link w:val="z-0"/>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0">
    <w:name w:val="z-Начало формы Знак"/>
    <w:basedOn w:val="a0"/>
    <w:link w:val="z-"/>
    <w:rsid w:val="005549F5"/>
    <w:rPr>
      <w:rFonts w:ascii="Arial" w:eastAsia="Times New Roman" w:hAnsi="Arial" w:cs="Arial"/>
      <w:vanish/>
      <w:sz w:val="16"/>
      <w:szCs w:val="16"/>
      <w:lang w:eastAsia="en-GB"/>
    </w:rPr>
  </w:style>
  <w:style w:type="paragraph" w:styleId="z-1">
    <w:name w:val="HTML Bottom of Form"/>
    <w:basedOn w:val="a"/>
    <w:next w:val="a"/>
    <w:link w:val="z-2"/>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2">
    <w:name w:val="z-Конец формы Знак"/>
    <w:basedOn w:val="a0"/>
    <w:link w:val="z-1"/>
    <w:rsid w:val="005549F5"/>
    <w:rPr>
      <w:rFonts w:ascii="Arial" w:eastAsia="Times New Roman" w:hAnsi="Arial" w:cs="Arial"/>
      <w:vanish/>
      <w:sz w:val="16"/>
      <w:szCs w:val="16"/>
      <w:lang w:eastAsia="en-GB"/>
    </w:rPr>
  </w:style>
  <w:style w:type="character" w:styleId="ad">
    <w:name w:val="Hyperlink"/>
    <w:basedOn w:val="a0"/>
    <w:uiPriority w:val="99"/>
    <w:unhideWhenUsed/>
    <w:rsid w:val="00876AEB"/>
    <w:rPr>
      <w:color w:val="0000FF" w:themeColor="hyperlink"/>
      <w:u w:val="single"/>
    </w:rPr>
  </w:style>
  <w:style w:type="character" w:styleId="ae">
    <w:name w:val="Unresolved Mention"/>
    <w:basedOn w:val="a0"/>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7-life-skills-youll-learn-at-university"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jp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Pages>
  <Words>606</Words>
  <Characters>3456</Characters>
  <Application>Microsoft Office Word</Application>
  <DocSecurity>0</DocSecurity>
  <Lines>28</Lines>
  <Paragraphs>8</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4054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artem kolesnik</cp:lastModifiedBy>
  <cp:revision>2</cp:revision>
  <cp:lastPrinted>2019-07-11T13:37:00Z</cp:lastPrinted>
  <dcterms:created xsi:type="dcterms:W3CDTF">2025-10-26T16:31:00Z</dcterms:created>
  <dcterms:modified xsi:type="dcterms:W3CDTF">2025-10-26T16:31:00Z</dcterms:modified>
</cp:coreProperties>
</file>