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DB12B2" w14:textId="77777777" w:rsidR="00295EC9" w:rsidRDefault="00000000">
      <w:pPr>
        <w:pStyle w:val="Title"/>
        <w:jc w:val="center"/>
      </w:pPr>
      <w:r>
        <w:t>Green Haven Florists – Individual Report</w:t>
      </w:r>
    </w:p>
    <w:p w14:paraId="42692795" w14:textId="77777777" w:rsidR="00295EC9" w:rsidRDefault="00000000">
      <w:r>
        <w:t>Student Name: Eduard Kovac</w:t>
      </w:r>
    </w:p>
    <w:p w14:paraId="57204EC7" w14:textId="77777777" w:rsidR="00295EC9" w:rsidRDefault="00000000">
      <w:r>
        <w:t>Student ID: 2421030</w:t>
      </w:r>
    </w:p>
    <w:p w14:paraId="0D7B055B" w14:textId="77777777" w:rsidR="00295EC9" w:rsidRDefault="00000000">
      <w:r>
        <w:t>Programme: Certificate of Higher Education in Business Skills for the Workplace</w:t>
      </w:r>
    </w:p>
    <w:p w14:paraId="43893E76" w14:textId="77777777" w:rsidR="00295EC9" w:rsidRDefault="00000000">
      <w:r>
        <w:t>Module Name: Problem Solving and Decision Making</w:t>
      </w:r>
    </w:p>
    <w:p w14:paraId="032E1CDF" w14:textId="77777777" w:rsidR="00295EC9" w:rsidRDefault="00000000">
      <w:r>
        <w:t>Module Code: LCLM4004</w:t>
      </w:r>
    </w:p>
    <w:p w14:paraId="1B164EFC" w14:textId="77777777" w:rsidR="00295EC9" w:rsidRDefault="00000000">
      <w:r>
        <w:t>Assignment Title: Component 2 – Individual Report</w:t>
      </w:r>
    </w:p>
    <w:p w14:paraId="6C173A75" w14:textId="75C10735" w:rsidR="00295EC9" w:rsidRDefault="00000000">
      <w:r>
        <w:t>Lecturers:</w:t>
      </w:r>
      <w:r w:rsidR="007145F1">
        <w:t xml:space="preserve"> </w:t>
      </w:r>
      <w:r w:rsidR="007145F1" w:rsidRPr="00AA0DE5">
        <w:rPr>
          <w:rFonts w:ascii="Segoe UI" w:eastAsia="Times New Roman" w:hAnsi="Segoe UI" w:cs="Segoe UI"/>
          <w:color w:val="1D2125"/>
          <w:szCs w:val="24"/>
          <w:shd w:val="clear" w:color="auto" w:fill="FFFFFF"/>
        </w:rPr>
        <w:t>Fa Wang</w:t>
      </w:r>
      <w:r w:rsidR="00AA0DE5">
        <w:rPr>
          <w:szCs w:val="24"/>
        </w:rPr>
        <w:t xml:space="preserve"> </w:t>
      </w:r>
    </w:p>
    <w:p w14:paraId="522A9C81" w14:textId="7C68D7EA" w:rsidR="00295EC9" w:rsidRDefault="00295EC9"/>
    <w:p w14:paraId="47C2E066" w14:textId="77777777" w:rsidR="00295EC9" w:rsidRDefault="00000000">
      <w:r>
        <w:br w:type="page"/>
      </w:r>
    </w:p>
    <w:p w14:paraId="1A27733D" w14:textId="77777777" w:rsidR="00295EC9" w:rsidRDefault="00000000">
      <w:pPr>
        <w:pStyle w:val="Heading1"/>
      </w:pPr>
      <w:r>
        <w:t>Contents</w:t>
      </w:r>
    </w:p>
    <w:p w14:paraId="767C97E4" w14:textId="77777777" w:rsidR="00295EC9" w:rsidRDefault="00000000">
      <w:r>
        <w:t>1. Overview of the Case Study and Problem</w:t>
      </w:r>
    </w:p>
    <w:p w14:paraId="24DBF087" w14:textId="77777777" w:rsidR="00295EC9" w:rsidRDefault="00000000">
      <w:r>
        <w:t>2. Proposed Solutions</w:t>
      </w:r>
    </w:p>
    <w:p w14:paraId="24A737B2" w14:textId="77777777" w:rsidR="00295EC9" w:rsidRDefault="00000000">
      <w:r>
        <w:t>3. Evaluation of Solutions (Grid Analysis or PMI)</w:t>
      </w:r>
    </w:p>
    <w:p w14:paraId="3E107A89" w14:textId="77777777" w:rsidR="00295EC9" w:rsidRDefault="00000000">
      <w:r>
        <w:t>4. Preferred Solution and Justification</w:t>
      </w:r>
    </w:p>
    <w:p w14:paraId="1939AF91" w14:textId="77777777" w:rsidR="00295EC9" w:rsidRDefault="00000000">
      <w:r>
        <w:t>5. Risk Analysis</w:t>
      </w:r>
    </w:p>
    <w:p w14:paraId="55110054" w14:textId="77777777" w:rsidR="00295EC9" w:rsidRDefault="00000000">
      <w:r>
        <w:t>6. Feasibility of Selected Solution</w:t>
      </w:r>
    </w:p>
    <w:p w14:paraId="08466844" w14:textId="77777777" w:rsidR="00295EC9" w:rsidRDefault="00000000">
      <w:r>
        <w:t>7. Implementation Plan</w:t>
      </w:r>
    </w:p>
    <w:p w14:paraId="101AB2B3" w14:textId="77777777" w:rsidR="00295EC9" w:rsidRDefault="00000000">
      <w:r>
        <w:t>8. Justification of Implementation Activities</w:t>
      </w:r>
    </w:p>
    <w:p w14:paraId="6B464721" w14:textId="77777777" w:rsidR="00295EC9" w:rsidRDefault="00000000">
      <w:r>
        <w:t>9. Key Performance Indicator and SMART Objectives</w:t>
      </w:r>
    </w:p>
    <w:p w14:paraId="0223AF7C" w14:textId="77777777" w:rsidR="00295EC9" w:rsidRDefault="00000000">
      <w:r>
        <w:t>10. Monitoring and Evaluation</w:t>
      </w:r>
    </w:p>
    <w:p w14:paraId="2E0FCA24" w14:textId="77777777" w:rsidR="00295EC9" w:rsidRDefault="00000000">
      <w:r>
        <w:t>11. Key Findings Summary</w:t>
      </w:r>
    </w:p>
    <w:p w14:paraId="2ECA935C" w14:textId="77777777" w:rsidR="00295EC9" w:rsidRDefault="00000000">
      <w:r>
        <w:t>12. Reference List</w:t>
      </w:r>
    </w:p>
    <w:p w14:paraId="2C83F775" w14:textId="77777777" w:rsidR="00295EC9" w:rsidRDefault="00000000">
      <w:r>
        <w:t>Appendix A – Grid Analysis / PMI Table</w:t>
      </w:r>
    </w:p>
    <w:p w14:paraId="5DB8FE79" w14:textId="77777777" w:rsidR="00295EC9" w:rsidRDefault="00000000">
      <w:r>
        <w:t>Appendix B – Risk Analysis Table</w:t>
      </w:r>
    </w:p>
    <w:p w14:paraId="1D073FED" w14:textId="77777777" w:rsidR="00295EC9" w:rsidRDefault="00000000">
      <w:r>
        <w:t>Appendix C – Implementation Plan Table</w:t>
      </w:r>
    </w:p>
    <w:p w14:paraId="3A2C2404" w14:textId="77777777" w:rsidR="00295EC9" w:rsidRDefault="00000000">
      <w:r>
        <w:br w:type="page"/>
      </w:r>
    </w:p>
    <w:p w14:paraId="4A6E7AC7" w14:textId="77777777" w:rsidR="00295EC9" w:rsidRDefault="00000000">
      <w:pPr>
        <w:pStyle w:val="Heading1"/>
      </w:pPr>
      <w:r>
        <w:t>1. Overview of the Case Study and Problem (Approx. 100 words)</w:t>
      </w:r>
    </w:p>
    <w:p w14:paraId="0B690F85" w14:textId="77777777" w:rsidR="00295EC9" w:rsidRDefault="00000000">
      <w:r>
        <w:t>Provide a short overview of Green Haven Florists and describe the main problem affecting the business, including declining sales, competition, and operational challenges.</w:t>
      </w:r>
    </w:p>
    <w:p w14:paraId="58851205" w14:textId="77777777" w:rsidR="00295EC9" w:rsidRDefault="00295EC9"/>
    <w:p w14:paraId="04112635" w14:textId="77777777" w:rsidR="00295EC9" w:rsidRDefault="00000000">
      <w:pPr>
        <w:pStyle w:val="Heading1"/>
      </w:pPr>
      <w:r>
        <w:t>2. Proposed Solutions (Approx. 200 words)</w:t>
      </w:r>
    </w:p>
    <w:p w14:paraId="20F3714F" w14:textId="77777777" w:rsidR="00295EC9" w:rsidRDefault="00000000">
      <w:r>
        <w:t>Propose two realistic solutions that could help improve in-store or online sales. Explain how each solution could address the problem identified.</w:t>
      </w:r>
    </w:p>
    <w:p w14:paraId="364EA410" w14:textId="77777777" w:rsidR="00295EC9" w:rsidRDefault="00295EC9"/>
    <w:p w14:paraId="01F8D4C8" w14:textId="77777777" w:rsidR="00295EC9" w:rsidRDefault="00000000">
      <w:pPr>
        <w:pStyle w:val="Heading1"/>
      </w:pPr>
      <w:r>
        <w:t>3. Evaluation of Solutions – Grid Analysis or PMI (Approx. 100 words)</w:t>
      </w:r>
    </w:p>
    <w:p w14:paraId="42079D66" w14:textId="77777777" w:rsidR="00295EC9" w:rsidRDefault="00000000">
      <w:r>
        <w:t>Evaluate both proposed solutions using either Grid Analysis or the PMI (Plus, Minus, Interesting) technique. The detailed table should be included in the Appendix.</w:t>
      </w:r>
    </w:p>
    <w:p w14:paraId="392E3A5C" w14:textId="77777777" w:rsidR="00295EC9" w:rsidRDefault="00295EC9"/>
    <w:p w14:paraId="3D819FE8" w14:textId="77777777" w:rsidR="00295EC9" w:rsidRDefault="00000000">
      <w:pPr>
        <w:pStyle w:val="Heading1"/>
      </w:pPr>
      <w:r>
        <w:t>4. Preferred Solution and Justification (Approx. 100 words)</w:t>
      </w:r>
    </w:p>
    <w:p w14:paraId="30E061DF" w14:textId="77777777" w:rsidR="00295EC9" w:rsidRDefault="00000000">
      <w:r>
        <w:t>Explain which solution is the best option based on the evaluation results and justify your choice.</w:t>
      </w:r>
    </w:p>
    <w:p w14:paraId="2B1772A4" w14:textId="77777777" w:rsidR="00295EC9" w:rsidRDefault="00295EC9"/>
    <w:p w14:paraId="3D95D41F" w14:textId="77777777" w:rsidR="00295EC9" w:rsidRDefault="00000000">
      <w:pPr>
        <w:pStyle w:val="Heading1"/>
      </w:pPr>
      <w:r>
        <w:t>5. Risk Analysis (Approx. 100 words)</w:t>
      </w:r>
    </w:p>
    <w:p w14:paraId="37F77B3C" w14:textId="77777777" w:rsidR="00295EC9" w:rsidRDefault="00000000">
      <w:r>
        <w:t>Conduct a risk analysis of the chosen solution. Identify potential risks and how they might affect implementation. Include the detailed risk table in the Appendix.</w:t>
      </w:r>
    </w:p>
    <w:p w14:paraId="2C3F7BB3" w14:textId="77777777" w:rsidR="00295EC9" w:rsidRDefault="00295EC9"/>
    <w:p w14:paraId="1A793FC5" w14:textId="77777777" w:rsidR="00295EC9" w:rsidRDefault="00000000">
      <w:pPr>
        <w:pStyle w:val="Heading1"/>
      </w:pPr>
      <w:r>
        <w:t>6. Feasibility of the Selected Solution (Approx. 100 words)</w:t>
      </w:r>
    </w:p>
    <w:p w14:paraId="389035D1" w14:textId="77777777" w:rsidR="00295EC9" w:rsidRDefault="00000000">
      <w:r>
        <w:t>Explain whether the selected solution is feasible considering cost, resources, time, and potential benefits.</w:t>
      </w:r>
    </w:p>
    <w:p w14:paraId="0F6D772F" w14:textId="77777777" w:rsidR="00295EC9" w:rsidRDefault="00295EC9"/>
    <w:p w14:paraId="7581FAE5" w14:textId="77777777" w:rsidR="00295EC9" w:rsidRDefault="00000000">
      <w:pPr>
        <w:pStyle w:val="Heading1"/>
      </w:pPr>
      <w:r>
        <w:t>7. Implementation Plan (Approx. 200 words)</w:t>
      </w:r>
    </w:p>
    <w:p w14:paraId="16832592" w14:textId="77777777" w:rsidR="00295EC9" w:rsidRDefault="00000000">
      <w:r>
        <w:t>Construct an implementation plan outlining the steps needed to put the selected solution into action.</w:t>
      </w:r>
    </w:p>
    <w:p w14:paraId="4045079D" w14:textId="77777777" w:rsidR="00295EC9" w:rsidRDefault="00295EC9"/>
    <w:p w14:paraId="3341E701" w14:textId="77777777" w:rsidR="00295EC9" w:rsidRDefault="00000000">
      <w:pPr>
        <w:pStyle w:val="Heading1"/>
      </w:pPr>
      <w:r>
        <w:t>8. Justification of Implementation Activities (Approx. 100 words)</w:t>
      </w:r>
    </w:p>
    <w:p w14:paraId="0247EA75" w14:textId="77777777" w:rsidR="00295EC9" w:rsidRDefault="00000000">
      <w:r>
        <w:t>Explain the reasoning behind the implementation activities, including timings, order of tasks, and responsibilities.</w:t>
      </w:r>
    </w:p>
    <w:p w14:paraId="1BFA3CDC" w14:textId="77777777" w:rsidR="00295EC9" w:rsidRDefault="00295EC9"/>
    <w:p w14:paraId="69FD79CC" w14:textId="77777777" w:rsidR="00295EC9" w:rsidRDefault="00000000">
      <w:pPr>
        <w:pStyle w:val="Heading1"/>
      </w:pPr>
      <w:r>
        <w:t>9. Key Performance Indicator and SMART Objectives (Approx. 100 words)</w:t>
      </w:r>
    </w:p>
    <w:p w14:paraId="3C366897" w14:textId="77777777" w:rsidR="00295EC9" w:rsidRDefault="00000000">
      <w:r>
        <w:t>Identify one KPI and a set of SMART objectives that will measure the success of the solution.</w:t>
      </w:r>
    </w:p>
    <w:p w14:paraId="0E574EC3" w14:textId="77777777" w:rsidR="00295EC9" w:rsidRDefault="00295EC9"/>
    <w:p w14:paraId="46754384" w14:textId="77777777" w:rsidR="00295EC9" w:rsidRDefault="00000000">
      <w:pPr>
        <w:pStyle w:val="Heading1"/>
      </w:pPr>
      <w:r>
        <w:t>10. Monitoring and Evaluation (Approx. 100 words)</w:t>
      </w:r>
    </w:p>
    <w:p w14:paraId="1BABED08" w14:textId="77777777" w:rsidR="00295EC9" w:rsidRDefault="00000000">
      <w:r>
        <w:t>Explain how the KPI and SMART objectives will be used to monitor and evaluate the effectiveness of the solution.</w:t>
      </w:r>
    </w:p>
    <w:p w14:paraId="2DB109B9" w14:textId="77777777" w:rsidR="00295EC9" w:rsidRDefault="00295EC9"/>
    <w:p w14:paraId="7BCED26C" w14:textId="77777777" w:rsidR="00295EC9" w:rsidRDefault="00000000">
      <w:pPr>
        <w:pStyle w:val="Heading1"/>
      </w:pPr>
      <w:r>
        <w:t>11. Key Findings Summary (Approx. 100 words)</w:t>
      </w:r>
    </w:p>
    <w:p w14:paraId="486B7FBB" w14:textId="77777777" w:rsidR="00295EC9" w:rsidRDefault="00000000">
      <w:r>
        <w:t>Provide a bullet-point summary highlighting the key findings and recommendations from the report.</w:t>
      </w:r>
    </w:p>
    <w:p w14:paraId="5F100492" w14:textId="77777777" w:rsidR="00295EC9" w:rsidRDefault="00295EC9"/>
    <w:p w14:paraId="048C3480" w14:textId="77777777" w:rsidR="00295EC9" w:rsidRDefault="00000000">
      <w:pPr>
        <w:pStyle w:val="Heading1"/>
      </w:pPr>
      <w:r>
        <w:t>12. Reference List (Harvard Style)</w:t>
      </w:r>
    </w:p>
    <w:p w14:paraId="11C6D5B7" w14:textId="77777777" w:rsidR="00295EC9" w:rsidRDefault="00000000">
      <w:r>
        <w:t>List all sources cited in the report using Harvard referencing style.</w:t>
      </w:r>
    </w:p>
    <w:p w14:paraId="14017E56" w14:textId="77777777" w:rsidR="00295EC9" w:rsidRDefault="00295EC9"/>
    <w:p w14:paraId="18586D34" w14:textId="77777777" w:rsidR="00295EC9" w:rsidRDefault="00000000">
      <w:r>
        <w:br w:type="page"/>
      </w:r>
    </w:p>
    <w:p w14:paraId="13623411" w14:textId="77777777" w:rsidR="00295EC9" w:rsidRDefault="00000000">
      <w:pPr>
        <w:pStyle w:val="Heading1"/>
      </w:pPr>
      <w:r>
        <w:t>Appendices</w:t>
      </w:r>
    </w:p>
    <w:p w14:paraId="3974314A" w14:textId="77777777" w:rsidR="00295EC9" w:rsidRDefault="00000000">
      <w:pPr>
        <w:pStyle w:val="Heading2"/>
      </w:pPr>
      <w:r>
        <w:t>Appendix A – Grid Analysis / PMI Table</w:t>
      </w:r>
    </w:p>
    <w:p w14:paraId="3993B7CE" w14:textId="77777777" w:rsidR="00295EC9" w:rsidRDefault="00000000">
      <w:r>
        <w:t>Insert the comparison table evaluating the two proposed solutions here.</w:t>
      </w:r>
    </w:p>
    <w:p w14:paraId="72FF1E18" w14:textId="77777777" w:rsidR="00295EC9" w:rsidRDefault="00000000">
      <w:pPr>
        <w:pStyle w:val="Heading2"/>
      </w:pPr>
      <w:r>
        <w:t>Appendix B – Risk Analysis Table</w:t>
      </w:r>
    </w:p>
    <w:p w14:paraId="40326AC4" w14:textId="77777777" w:rsidR="00295EC9" w:rsidRDefault="00000000">
      <w:r>
        <w:t>Insert the risk analysis table identifying risks, likelihood, impact, and mitigation strategies.</w:t>
      </w:r>
    </w:p>
    <w:p w14:paraId="6936B831" w14:textId="77777777" w:rsidR="00295EC9" w:rsidRDefault="00000000">
      <w:pPr>
        <w:pStyle w:val="Heading2"/>
      </w:pPr>
      <w:r>
        <w:t>Appendix C – Implementation Plan Table</w:t>
      </w:r>
    </w:p>
    <w:p w14:paraId="73452B94" w14:textId="77777777" w:rsidR="00295EC9" w:rsidRDefault="00000000">
      <w:r>
        <w:t>Insert the implementation plan table including activities, timelines, and responsibilities.</w:t>
      </w:r>
    </w:p>
    <w:sectPr w:rsidR="00295EC9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307789813">
    <w:abstractNumId w:val="8"/>
  </w:num>
  <w:num w:numId="2" w16cid:durableId="1811942752">
    <w:abstractNumId w:val="6"/>
  </w:num>
  <w:num w:numId="3" w16cid:durableId="1549299908">
    <w:abstractNumId w:val="5"/>
  </w:num>
  <w:num w:numId="4" w16cid:durableId="741147652">
    <w:abstractNumId w:val="4"/>
  </w:num>
  <w:num w:numId="5" w16cid:durableId="1191265490">
    <w:abstractNumId w:val="7"/>
  </w:num>
  <w:num w:numId="6" w16cid:durableId="1520073850">
    <w:abstractNumId w:val="3"/>
  </w:num>
  <w:num w:numId="7" w16cid:durableId="1648822985">
    <w:abstractNumId w:val="2"/>
  </w:num>
  <w:num w:numId="8" w16cid:durableId="899099019">
    <w:abstractNumId w:val="1"/>
  </w:num>
  <w:num w:numId="9" w16cid:durableId="4860153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5EC9"/>
    <w:rsid w:val="0029639D"/>
    <w:rsid w:val="00326F90"/>
    <w:rsid w:val="005359BD"/>
    <w:rsid w:val="007145F1"/>
    <w:rsid w:val="0097786D"/>
    <w:rsid w:val="00AA0DE5"/>
    <w:rsid w:val="00AA1D8D"/>
    <w:rsid w:val="00B47730"/>
    <w:rsid w:val="00CB0664"/>
    <w:rsid w:val="00F6052D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1F5ADA3"/>
  <w14:defaultImageDpi w14:val="300"/>
  <w15:docId w15:val="{83014380-F785-1C4F-9600-2A4932860B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line="36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 /><Relationship Id="rId7" Type="http://schemas.openxmlformats.org/officeDocument/2006/relationships/theme" Target="theme/theme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ntTable" Target="fontTable.xml" /><Relationship Id="rId5" Type="http://schemas.openxmlformats.org/officeDocument/2006/relationships/webSettings" Target="webSettings.xml" /><Relationship Id="rId4" Type="http://schemas.openxmlformats.org/officeDocument/2006/relationships/settings" Target="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495</Words>
  <Characters>2823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3312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Eduard King</cp:lastModifiedBy>
  <cp:revision>5</cp:revision>
  <dcterms:created xsi:type="dcterms:W3CDTF">2013-12-23T23:15:00Z</dcterms:created>
  <dcterms:modified xsi:type="dcterms:W3CDTF">2026-03-07T07:17:00Z</dcterms:modified>
  <cp:category/>
</cp:coreProperties>
</file>