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0B91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2298F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A3E853" w14:textId="77777777" w:rsidTr="00A406E5">
        <w:tc>
          <w:tcPr>
            <w:tcW w:w="9922" w:type="dxa"/>
            <w:shd w:val="clear" w:color="auto" w:fill="C0C0C0"/>
          </w:tcPr>
          <w:p w14:paraId="3F73342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1488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ED6868" w14:textId="77777777" w:rsidTr="684EAF19">
        <w:tc>
          <w:tcPr>
            <w:tcW w:w="2093" w:type="dxa"/>
          </w:tcPr>
          <w:p w14:paraId="56B8FFE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3D83A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CEF7AF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4E7BB9" w14:textId="77777777" w:rsidR="003B3F9D" w:rsidRPr="00A406E5" w:rsidRDefault="003B3F9D" w:rsidP="001E57C1">
            <w:pPr>
              <w:spacing w:before="120" w:after="120"/>
              <w:jc w:val="both"/>
              <w:rPr>
                <w:rFonts w:ascii="Arial" w:hAnsi="Arial" w:cs="Arial"/>
                <w:b/>
                <w:sz w:val="22"/>
                <w:szCs w:val="22"/>
              </w:rPr>
            </w:pPr>
          </w:p>
        </w:tc>
      </w:tr>
      <w:tr w:rsidR="00DB116D" w:rsidRPr="00A406E5" w14:paraId="29ED4DA7" w14:textId="77777777" w:rsidTr="684EAF19">
        <w:tc>
          <w:tcPr>
            <w:tcW w:w="2093" w:type="dxa"/>
          </w:tcPr>
          <w:p w14:paraId="31CB55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A80C50" w14:textId="77777777" w:rsidR="00DB116D" w:rsidRPr="00A406E5" w:rsidRDefault="00DB116D" w:rsidP="00E51AAC">
            <w:pPr>
              <w:spacing w:before="120" w:after="120"/>
              <w:jc w:val="both"/>
              <w:rPr>
                <w:rFonts w:ascii="Arial" w:hAnsi="Arial" w:cs="Arial"/>
                <w:b/>
                <w:sz w:val="22"/>
                <w:szCs w:val="22"/>
              </w:rPr>
            </w:pPr>
          </w:p>
        </w:tc>
      </w:tr>
      <w:tr w:rsidR="008F1308" w:rsidRPr="00A406E5" w14:paraId="59648A80" w14:textId="77777777" w:rsidTr="684EAF19">
        <w:tc>
          <w:tcPr>
            <w:tcW w:w="2093" w:type="dxa"/>
          </w:tcPr>
          <w:p w14:paraId="0FC8CB6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530BA37" w14:textId="77777777" w:rsidR="008F1308" w:rsidRPr="00A406E5" w:rsidRDefault="008F1308" w:rsidP="00E51AAC">
            <w:pPr>
              <w:spacing w:before="120" w:after="120"/>
              <w:jc w:val="both"/>
              <w:rPr>
                <w:rFonts w:ascii="Arial" w:hAnsi="Arial" w:cs="Arial"/>
                <w:b/>
                <w:sz w:val="22"/>
                <w:szCs w:val="22"/>
              </w:rPr>
            </w:pPr>
            <w:r>
              <w:rPr>
                <w:rFonts w:ascii="Arial" w:hAnsi="Arial" w:cs="Arial"/>
                <w:b/>
                <w:sz w:val="22"/>
                <w:szCs w:val="22"/>
              </w:rPr>
              <w:t>Agile Development and Software DevOps</w:t>
            </w:r>
          </w:p>
        </w:tc>
      </w:tr>
      <w:tr w:rsidR="00B84B5B" w:rsidRPr="00A406E5" w14:paraId="15BF61AE" w14:textId="77777777" w:rsidTr="684EAF19">
        <w:tc>
          <w:tcPr>
            <w:tcW w:w="2093" w:type="dxa"/>
          </w:tcPr>
          <w:p w14:paraId="0122250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F30676" w14:textId="26D0FB63" w:rsidR="00B84B5B" w:rsidRPr="00A406E5" w:rsidRDefault="5C0350CF" w:rsidP="684EAF19">
            <w:pPr>
              <w:spacing w:before="120" w:after="120"/>
              <w:jc w:val="both"/>
              <w:rPr>
                <w:rFonts w:ascii="Arial" w:hAnsi="Arial" w:cs="Arial"/>
                <w:b/>
                <w:bCs/>
                <w:sz w:val="22"/>
                <w:szCs w:val="22"/>
              </w:rPr>
            </w:pPr>
            <w:r w:rsidRPr="684EAF19">
              <w:rPr>
                <w:rFonts w:ascii="Arial" w:hAnsi="Arial" w:cs="Arial"/>
                <w:b/>
                <w:bCs/>
                <w:sz w:val="22"/>
                <w:szCs w:val="22"/>
              </w:rPr>
              <w:t>ACCA7023</w:t>
            </w:r>
          </w:p>
        </w:tc>
        <w:tc>
          <w:tcPr>
            <w:tcW w:w="2268" w:type="dxa"/>
            <w:shd w:val="clear" w:color="auto" w:fill="D9D9D9" w:themeFill="background1" w:themeFillShade="D9"/>
          </w:tcPr>
          <w:p w14:paraId="274BA7F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C76D468" w14:textId="77777777" w:rsidR="00B84B5B" w:rsidRPr="00A406E5" w:rsidRDefault="00B84B5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ACBB5E9" w14:textId="77777777" w:rsidTr="684EAF19">
        <w:tc>
          <w:tcPr>
            <w:tcW w:w="2093" w:type="dxa"/>
          </w:tcPr>
          <w:p w14:paraId="6A12FB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43A6E6" w14:textId="4E5697B1" w:rsidR="00DB116D" w:rsidRPr="00A406E5" w:rsidRDefault="2FBA8A8F" w:rsidP="684EAF19">
            <w:pPr>
              <w:spacing w:before="120" w:after="120"/>
              <w:jc w:val="both"/>
              <w:rPr>
                <w:rFonts w:ascii="Arial" w:hAnsi="Arial" w:cs="Arial"/>
                <w:b/>
                <w:bCs/>
                <w:sz w:val="22"/>
                <w:szCs w:val="22"/>
              </w:rPr>
            </w:pPr>
            <w:r w:rsidRPr="684EAF19">
              <w:rPr>
                <w:rFonts w:ascii="Arial" w:hAnsi="Arial" w:cs="Arial"/>
                <w:b/>
                <w:bCs/>
                <w:sz w:val="22"/>
                <w:szCs w:val="22"/>
              </w:rPr>
              <w:t>Nathan Morgan</w:t>
            </w:r>
          </w:p>
        </w:tc>
        <w:tc>
          <w:tcPr>
            <w:tcW w:w="2268" w:type="dxa"/>
            <w:shd w:val="clear" w:color="auto" w:fill="D9D9D9" w:themeFill="background1" w:themeFillShade="D9"/>
          </w:tcPr>
          <w:p w14:paraId="3F66AD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10BBFD8" w14:textId="1C18CC99" w:rsidR="00DB116D" w:rsidRPr="00A406E5" w:rsidRDefault="0C8932F6" w:rsidP="684EAF19">
            <w:pPr>
              <w:spacing w:before="120" w:after="120"/>
              <w:jc w:val="both"/>
              <w:rPr>
                <w:rFonts w:ascii="Arial" w:hAnsi="Arial" w:cs="Arial"/>
                <w:b/>
                <w:bCs/>
                <w:sz w:val="22"/>
                <w:szCs w:val="22"/>
              </w:rPr>
            </w:pPr>
            <w:r w:rsidRPr="684EAF19">
              <w:rPr>
                <w:rFonts w:ascii="Arial" w:hAnsi="Arial" w:cs="Arial"/>
                <w:b/>
                <w:bCs/>
                <w:sz w:val="22"/>
                <w:szCs w:val="22"/>
              </w:rPr>
              <w:t>Mark Huntly</w:t>
            </w:r>
          </w:p>
        </w:tc>
      </w:tr>
      <w:tr w:rsidR="00DB116D" w:rsidRPr="00A406E5" w14:paraId="366988EE" w14:textId="77777777" w:rsidTr="684EAF19">
        <w:tc>
          <w:tcPr>
            <w:tcW w:w="2093" w:type="dxa"/>
          </w:tcPr>
          <w:p w14:paraId="140E69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F0A817" w14:textId="77777777" w:rsidR="00DB116D" w:rsidRPr="00A406E5" w:rsidRDefault="00DB116D" w:rsidP="005F0579">
            <w:pPr>
              <w:spacing w:before="120" w:after="120"/>
              <w:jc w:val="both"/>
              <w:rPr>
                <w:rFonts w:ascii="Arial" w:hAnsi="Arial" w:cs="Arial"/>
                <w:b/>
                <w:sz w:val="22"/>
                <w:szCs w:val="22"/>
              </w:rPr>
            </w:pPr>
            <w:r>
              <w:rPr>
                <w:rFonts w:ascii="Arial" w:hAnsi="Arial" w:cs="Arial"/>
                <w:b/>
                <w:sz w:val="22"/>
                <w:szCs w:val="22"/>
              </w:rPr>
              <w:t>Agile Sprint Planning and DevOps Pipeline Portfolio</w:t>
            </w:r>
          </w:p>
        </w:tc>
        <w:tc>
          <w:tcPr>
            <w:tcW w:w="2268" w:type="dxa"/>
          </w:tcPr>
          <w:p w14:paraId="366D342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758B31" w14:textId="77777777" w:rsidR="00DB116D" w:rsidRPr="00A406E5" w:rsidRDefault="00DB116D"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2AAE687F" w14:textId="77777777" w:rsidTr="684EAF19">
        <w:tc>
          <w:tcPr>
            <w:tcW w:w="2093" w:type="dxa"/>
          </w:tcPr>
          <w:p w14:paraId="09B6D9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6CE1797" w14:textId="77777777" w:rsidR="00B84B5B" w:rsidRPr="00A406E5" w:rsidRDefault="00B84B5B" w:rsidP="005F0579">
            <w:pPr>
              <w:spacing w:before="120" w:after="120"/>
              <w:jc w:val="both"/>
              <w:rPr>
                <w:rFonts w:ascii="Arial" w:hAnsi="Arial" w:cs="Arial"/>
                <w:b/>
                <w:sz w:val="22"/>
                <w:szCs w:val="22"/>
              </w:rPr>
            </w:pPr>
          </w:p>
        </w:tc>
        <w:tc>
          <w:tcPr>
            <w:tcW w:w="2268" w:type="dxa"/>
          </w:tcPr>
          <w:p w14:paraId="6B6BC3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319F06" w14:textId="77777777" w:rsidR="00B84B5B" w:rsidRPr="00A406E5" w:rsidRDefault="00B84B5B" w:rsidP="005F0579">
            <w:pPr>
              <w:spacing w:before="120" w:after="120"/>
              <w:jc w:val="both"/>
              <w:rPr>
                <w:rFonts w:ascii="Arial" w:hAnsi="Arial" w:cs="Arial"/>
                <w:b/>
                <w:sz w:val="22"/>
                <w:szCs w:val="22"/>
              </w:rPr>
            </w:pPr>
          </w:p>
        </w:tc>
      </w:tr>
      <w:tr w:rsidR="00152E9D" w:rsidRPr="00A406E5" w14:paraId="3F233068" w14:textId="77777777" w:rsidTr="684EAF19">
        <w:tc>
          <w:tcPr>
            <w:tcW w:w="2093" w:type="dxa"/>
          </w:tcPr>
          <w:p w14:paraId="7FEB96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BF0AF8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89CA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03D5806"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2C66D1A5" w14:textId="77777777"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857D41" w14:textId="77777777"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66E1C986" w14:textId="77777777" w:rsidTr="684EAF19">
        <w:tc>
          <w:tcPr>
            <w:tcW w:w="2093" w:type="dxa"/>
          </w:tcPr>
          <w:p w14:paraId="4404E1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A3D25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372C3C" w:rsidRPr="00A406E5" w14:paraId="00EDDD03" w14:textId="77777777" w:rsidTr="684EAF19">
        <w:tc>
          <w:tcPr>
            <w:tcW w:w="2093" w:type="dxa"/>
          </w:tcPr>
          <w:p w14:paraId="7EFD15C2" w14:textId="77777777"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413B9B93" w14:textId="77777777" w:rsidTr="00434B48">
              <w:tc>
                <w:tcPr>
                  <w:tcW w:w="7611" w:type="dxa"/>
                  <w:tcBorders>
                    <w:left w:val="nil"/>
                  </w:tcBorders>
                  <w:tcMar>
                    <w:top w:w="0" w:type="dxa"/>
                    <w:left w:w="108" w:type="dxa"/>
                    <w:bottom w:w="0" w:type="dxa"/>
                    <w:right w:w="108" w:type="dxa"/>
                  </w:tcMar>
                </w:tcPr>
                <w:p w14:paraId="4E38ABE3"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6F26F968"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453AF1BC"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015882F5" w14:textId="77777777" w:rsidR="00372C3C" w:rsidRPr="00D1341E" w:rsidRDefault="00372C3C" w:rsidP="00372C3C">
                  <w:pPr>
                    <w:ind w:left="-10"/>
                    <w:rPr>
                      <w:rFonts w:ascii="Arial" w:hAnsi="Arial" w:cs="Arial"/>
                      <w:b/>
                      <w:bCs/>
                      <w:sz w:val="22"/>
                      <w:szCs w:val="22"/>
                    </w:rPr>
                  </w:pPr>
                </w:p>
                <w:p w14:paraId="3BA49352"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3B491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3150D2F4"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394EA453"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B997C9"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00B5E3"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36E45B6"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02DC5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CBEDC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47E44136"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751D1A"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EA3AF3"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6B78F19D"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A692A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54E8F0"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3C85BE40"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D9F73F" w14:textId="77777777"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EEE2F5"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71E070A4" w14:textId="77777777" w:rsidR="00372C3C" w:rsidRPr="00D1341E" w:rsidRDefault="00372C3C" w:rsidP="00372C3C">
                  <w:pPr>
                    <w:ind w:left="-10"/>
                    <w:rPr>
                      <w:rFonts w:ascii="Arial" w:eastAsiaTheme="minorEastAsia" w:hAnsi="Arial" w:cs="Arial"/>
                      <w:sz w:val="22"/>
                      <w:szCs w:val="22"/>
                      <w14:ligatures w14:val="standardContextual"/>
                    </w:rPr>
                  </w:pPr>
                </w:p>
                <w:p w14:paraId="4A4E4A26"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387F7656" w14:textId="77777777"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0CEB959D" w14:textId="77777777"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44D76FBE" w14:textId="77777777"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17E69F59" w14:textId="77777777"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057BCC36" w14:textId="77777777" w:rsidR="00372C3C" w:rsidRPr="00D1341E" w:rsidRDefault="00372C3C" w:rsidP="00372C3C">
                  <w:pPr>
                    <w:ind w:left="-10"/>
                    <w:rPr>
                      <w:rFonts w:ascii="Arial" w:eastAsiaTheme="minorEastAsia" w:hAnsi="Arial" w:cs="Arial"/>
                      <w:b/>
                      <w:bCs/>
                      <w:sz w:val="22"/>
                      <w:szCs w:val="22"/>
                    </w:rPr>
                  </w:pPr>
                </w:p>
                <w:p w14:paraId="7955F3E7"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717ADF46"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11D47219" w14:textId="77777777" w:rsidR="00372C3C" w:rsidRPr="00D1341E" w:rsidRDefault="00372C3C" w:rsidP="00372C3C">
                  <w:pPr>
                    <w:ind w:left="-10"/>
                    <w:rPr>
                      <w:rFonts w:ascii="Arial" w:hAnsi="Arial" w:cs="Arial"/>
                      <w:b/>
                      <w:bCs/>
                      <w:sz w:val="22"/>
                      <w:szCs w:val="22"/>
                    </w:rPr>
                  </w:pPr>
                </w:p>
                <w:p w14:paraId="1E29F1B1"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4A29C727"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FC9F152" w14:textId="77777777" w:rsidR="00372C3C" w:rsidRPr="00D1341E" w:rsidRDefault="00372C3C" w:rsidP="00372C3C">
                  <w:pPr>
                    <w:rPr>
                      <w:rFonts w:ascii="Arial" w:hAnsi="Arial" w:cs="Arial"/>
                      <w:color w:val="0F4761"/>
                      <w:sz w:val="22"/>
                      <w:szCs w:val="22"/>
                    </w:rPr>
                  </w:pPr>
                </w:p>
              </w:tc>
            </w:tr>
          </w:tbl>
          <w:p w14:paraId="26CC2681" w14:textId="77777777" w:rsidR="00372C3C" w:rsidRPr="00A406E5" w:rsidRDefault="00372C3C" w:rsidP="00372C3C">
            <w:pPr>
              <w:spacing w:before="120" w:after="120"/>
              <w:jc w:val="both"/>
              <w:rPr>
                <w:rFonts w:ascii="Arial" w:hAnsi="Arial" w:cs="Arial"/>
                <w:sz w:val="22"/>
                <w:szCs w:val="22"/>
              </w:rPr>
            </w:pPr>
          </w:p>
        </w:tc>
      </w:tr>
    </w:tbl>
    <w:p w14:paraId="40446DC5" w14:textId="77777777" w:rsidR="0028204E" w:rsidRPr="00A406E5" w:rsidRDefault="0028204E" w:rsidP="00DB116D">
      <w:pPr>
        <w:rPr>
          <w:rFonts w:ascii="Arial" w:hAnsi="Arial" w:cs="Arial"/>
          <w:sz w:val="32"/>
        </w:rPr>
      </w:pPr>
    </w:p>
    <w:p w14:paraId="1C33E275" w14:textId="77777777" w:rsidR="00A406E5" w:rsidRDefault="00A406E5">
      <w:pPr>
        <w:rPr>
          <w:rFonts w:ascii="Arial" w:hAnsi="Arial" w:cs="Arial"/>
          <w:sz w:val="32"/>
        </w:rPr>
      </w:pPr>
    </w:p>
    <w:p w14:paraId="0D8350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396383" w14:textId="77777777" w:rsidTr="00A406E5">
        <w:tc>
          <w:tcPr>
            <w:tcW w:w="9747" w:type="dxa"/>
            <w:shd w:val="pct10" w:color="auto" w:fill="auto"/>
          </w:tcPr>
          <w:p w14:paraId="01BFF8C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CB7D3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4C56F7A" w14:textId="77777777" w:rsidTr="00A406E5">
        <w:tc>
          <w:tcPr>
            <w:tcW w:w="9747" w:type="dxa"/>
          </w:tcPr>
          <w:p w14:paraId="7BAB8828" w14:textId="77777777" w:rsidR="00C01A3F" w:rsidRPr="00A406E5" w:rsidRDefault="00C01A3F" w:rsidP="00273FEE">
            <w:pPr>
              <w:rPr>
                <w:rFonts w:ascii="Arial" w:hAnsi="Arial" w:cs="Arial"/>
                <w:sz w:val="22"/>
                <w:szCs w:val="22"/>
              </w:rPr>
            </w:pPr>
            <w:r>
              <w:rPr>
                <w:rFonts w:ascii="Arial" w:hAnsi="Arial" w:cs="Arial"/>
                <w:sz w:val="22"/>
                <w:szCs w:val="22"/>
              </w:rPr>
              <w:t>•  Critically evaluate the practices and tools used by agile development teams to efficiently develop reliable software</w:t>
            </w:r>
          </w:p>
          <w:p w14:paraId="7E935233" w14:textId="77777777" w:rsidR="00C9651F" w:rsidRDefault="00093414">
            <w:pPr>
              <w:ind w:left="360" w:hanging="360"/>
            </w:pPr>
            <w:r>
              <w:rPr>
                <w:rFonts w:ascii="Arial" w:hAnsi="Arial" w:cs="Arial"/>
                <w:sz w:val="22"/>
                <w:szCs w:val="22"/>
              </w:rPr>
              <w:t>•  Demonstrate a deep understanding of the importance of agile software development and the Software DevOps processes for automation, monitoring, testing and collaboration</w:t>
            </w:r>
          </w:p>
        </w:tc>
      </w:tr>
    </w:tbl>
    <w:p w14:paraId="55528C63" w14:textId="77777777" w:rsidR="00C01A3F" w:rsidRPr="00A406E5" w:rsidRDefault="00C01A3F" w:rsidP="00BA1176">
      <w:pPr>
        <w:rPr>
          <w:rFonts w:ascii="Arial" w:hAnsi="Arial" w:cs="Arial"/>
          <w:b/>
        </w:rPr>
      </w:pPr>
    </w:p>
    <w:p w14:paraId="5AE08F8D" w14:textId="77777777" w:rsidR="00C01A3F" w:rsidRPr="00A406E5" w:rsidRDefault="00C01A3F" w:rsidP="00BA1176">
      <w:pPr>
        <w:rPr>
          <w:rFonts w:ascii="Arial" w:hAnsi="Arial" w:cs="Arial"/>
          <w:b/>
        </w:rPr>
      </w:pPr>
    </w:p>
    <w:p w14:paraId="73EFE90A" w14:textId="77777777" w:rsidR="00B240E1" w:rsidRDefault="00B240E1">
      <w:pPr>
        <w:rPr>
          <w:rFonts w:ascii="Arial" w:hAnsi="Arial" w:cs="Arial"/>
          <w:b/>
        </w:rPr>
      </w:pPr>
      <w:r>
        <w:rPr>
          <w:rFonts w:ascii="Arial" w:hAnsi="Arial" w:cs="Arial"/>
          <w:b/>
        </w:rPr>
        <w:br w:type="page"/>
      </w:r>
    </w:p>
    <w:p w14:paraId="55CC16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134433" w14:textId="77777777" w:rsidTr="00A406E5">
        <w:tc>
          <w:tcPr>
            <w:tcW w:w="9781" w:type="dxa"/>
            <w:shd w:val="clear" w:color="auto" w:fill="C0C0C0"/>
          </w:tcPr>
          <w:p w14:paraId="117A90D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C2C25EE" w14:textId="77777777" w:rsidR="00EE6F25" w:rsidRPr="00A406E5" w:rsidRDefault="00EE6F25" w:rsidP="005969E2">
      <w:pPr>
        <w:jc w:val="both"/>
        <w:rPr>
          <w:rFonts w:ascii="Arial" w:hAnsi="Arial" w:cs="Arial"/>
          <w:sz w:val="22"/>
          <w:szCs w:val="22"/>
        </w:rPr>
      </w:pPr>
    </w:p>
    <w:p w14:paraId="54B7E74A"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E30D4D4"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2261A5C7"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7219831"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4063C693" w14:textId="77777777" w:rsidTr="002F3400">
        <w:trPr>
          <w:trHeight w:val="300"/>
        </w:trPr>
        <w:tc>
          <w:tcPr>
            <w:tcW w:w="2250" w:type="dxa"/>
            <w:tcMar>
              <w:left w:w="105" w:type="dxa"/>
              <w:right w:w="105" w:type="dxa"/>
            </w:tcMar>
          </w:tcPr>
          <w:p w14:paraId="7ED83B8E"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871B9C9" w14:textId="77777777"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4DF12FF5"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8C99EF9" w14:textId="77777777" w:rsidR="00DB5575" w:rsidRDefault="00DB5575" w:rsidP="00DB5575">
            <w:pPr>
              <w:rPr>
                <w:rFonts w:ascii="Arial" w:eastAsia="Calibri" w:hAnsi="Arial" w:cs="Arial"/>
                <w:sz w:val="22"/>
                <w:szCs w:val="22"/>
              </w:rPr>
            </w:pPr>
          </w:p>
          <w:p w14:paraId="29E48F8C"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359AB669" w14:textId="77777777" w:rsidTr="002F3400">
        <w:trPr>
          <w:trHeight w:val="300"/>
        </w:trPr>
        <w:tc>
          <w:tcPr>
            <w:tcW w:w="2250" w:type="dxa"/>
            <w:tcMar>
              <w:left w:w="105" w:type="dxa"/>
              <w:right w:w="105" w:type="dxa"/>
            </w:tcMar>
          </w:tcPr>
          <w:p w14:paraId="4EC5D1A3"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6084B0F"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734470E"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B96BE4E" w14:textId="77777777" w:rsidR="00DB5575" w:rsidRDefault="00DB5575" w:rsidP="00DB5575">
            <w:pPr>
              <w:rPr>
                <w:rFonts w:ascii="Arial" w:eastAsia="Calibri" w:hAnsi="Arial" w:cs="Arial"/>
                <w:sz w:val="22"/>
                <w:szCs w:val="22"/>
              </w:rPr>
            </w:pPr>
          </w:p>
          <w:p w14:paraId="310F5E20"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1C536B35" w14:textId="77777777" w:rsidTr="002F3400">
        <w:trPr>
          <w:trHeight w:val="300"/>
        </w:trPr>
        <w:tc>
          <w:tcPr>
            <w:tcW w:w="2250" w:type="dxa"/>
            <w:tcMar>
              <w:left w:w="105" w:type="dxa"/>
              <w:right w:w="105" w:type="dxa"/>
            </w:tcMar>
          </w:tcPr>
          <w:p w14:paraId="0B54AA3F"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A13ED08" w14:textId="77777777"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797923F2"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764E52A" w14:textId="77777777" w:rsidR="00DB5575" w:rsidRDefault="00DB5575" w:rsidP="00DB5575">
            <w:pPr>
              <w:rPr>
                <w:rFonts w:ascii="Arial" w:eastAsia="Calibri" w:hAnsi="Arial" w:cs="Arial"/>
                <w:sz w:val="22"/>
                <w:szCs w:val="22"/>
              </w:rPr>
            </w:pPr>
          </w:p>
          <w:p w14:paraId="34B8459D"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1BA85960" w14:textId="77777777" w:rsidTr="002F3400">
        <w:trPr>
          <w:trHeight w:val="300"/>
        </w:trPr>
        <w:tc>
          <w:tcPr>
            <w:tcW w:w="2250" w:type="dxa"/>
            <w:tcMar>
              <w:left w:w="105" w:type="dxa"/>
              <w:right w:w="105" w:type="dxa"/>
            </w:tcMar>
          </w:tcPr>
          <w:p w14:paraId="47449B8F"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E10857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DD92EE"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5A86BC" w14:textId="77777777" w:rsidR="00113EAF" w:rsidRDefault="00113EAF" w:rsidP="002F3400">
            <w:pPr>
              <w:rPr>
                <w:rFonts w:ascii="Arial" w:eastAsia="Calibri" w:hAnsi="Arial" w:cs="Arial"/>
                <w:sz w:val="22"/>
                <w:szCs w:val="22"/>
              </w:rPr>
            </w:pPr>
          </w:p>
          <w:p w14:paraId="78EF9EB4"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F2D9146" w14:textId="77777777" w:rsidTr="002F3400">
        <w:trPr>
          <w:trHeight w:val="300"/>
        </w:trPr>
        <w:tc>
          <w:tcPr>
            <w:tcW w:w="2250" w:type="dxa"/>
            <w:tcMar>
              <w:left w:w="105" w:type="dxa"/>
              <w:right w:w="105" w:type="dxa"/>
            </w:tcMar>
          </w:tcPr>
          <w:p w14:paraId="247986A0"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52E7E4A"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3AFD8B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C1AAE2A" w14:textId="77777777" w:rsidR="00113EAF" w:rsidRDefault="00113EAF" w:rsidP="002F3400">
            <w:pPr>
              <w:rPr>
                <w:rFonts w:ascii="Arial" w:eastAsia="Calibri" w:hAnsi="Arial" w:cs="Arial"/>
                <w:sz w:val="22"/>
                <w:szCs w:val="22"/>
              </w:rPr>
            </w:pPr>
          </w:p>
          <w:p w14:paraId="3698637D"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CE804D8" w14:textId="77777777" w:rsidTr="002F3400">
        <w:trPr>
          <w:trHeight w:val="300"/>
        </w:trPr>
        <w:tc>
          <w:tcPr>
            <w:tcW w:w="2250" w:type="dxa"/>
            <w:tcMar>
              <w:left w:w="105" w:type="dxa"/>
              <w:right w:w="105" w:type="dxa"/>
            </w:tcMar>
          </w:tcPr>
          <w:p w14:paraId="622ADC41"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150A1C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D5BF670"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C09ECAC" w14:textId="77777777" w:rsidR="00113EAF" w:rsidRDefault="00113EAF" w:rsidP="002F3400">
            <w:pPr>
              <w:rPr>
                <w:rFonts w:ascii="Arial" w:eastAsia="Calibri" w:hAnsi="Arial" w:cs="Arial"/>
                <w:sz w:val="22"/>
                <w:szCs w:val="22"/>
              </w:rPr>
            </w:pPr>
          </w:p>
          <w:p w14:paraId="63C94EFC"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1AE2DC80" w14:textId="77777777" w:rsidTr="002F3400">
        <w:trPr>
          <w:trHeight w:val="300"/>
        </w:trPr>
        <w:tc>
          <w:tcPr>
            <w:tcW w:w="2250" w:type="dxa"/>
            <w:tcMar>
              <w:left w:w="105" w:type="dxa"/>
              <w:right w:w="105" w:type="dxa"/>
            </w:tcMar>
          </w:tcPr>
          <w:p w14:paraId="2C0EB08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961D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BE853C6" w14:textId="77777777" w:rsidR="00113EAF" w:rsidRPr="00FA7E96" w:rsidRDefault="00A47B3B"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6528B707" w14:textId="77777777" w:rsidR="004C25BF" w:rsidRDefault="004C25BF" w:rsidP="00113EAF">
      <w:pPr>
        <w:rPr>
          <w:rFonts w:ascii="Arial" w:hAnsi="Arial" w:cs="Arial"/>
          <w:sz w:val="22"/>
          <w:szCs w:val="22"/>
        </w:rPr>
      </w:pPr>
    </w:p>
    <w:p w14:paraId="0516B600" w14:textId="77777777" w:rsidR="004C25BF" w:rsidRDefault="004C25BF" w:rsidP="00113EAF">
      <w:pPr>
        <w:rPr>
          <w:rFonts w:ascii="Arial" w:hAnsi="Arial" w:cs="Arial"/>
          <w:sz w:val="22"/>
          <w:szCs w:val="22"/>
        </w:rPr>
      </w:pPr>
    </w:p>
    <w:p w14:paraId="5F27BF7D" w14:textId="77777777" w:rsidR="004C25BF" w:rsidRDefault="004C25BF" w:rsidP="00113EAF">
      <w:pPr>
        <w:rPr>
          <w:rFonts w:ascii="Arial" w:hAnsi="Arial" w:cs="Arial"/>
          <w:sz w:val="22"/>
          <w:szCs w:val="22"/>
        </w:rPr>
      </w:pPr>
    </w:p>
    <w:p w14:paraId="3940CEBE" w14:textId="77777777" w:rsidR="004C25BF" w:rsidRDefault="004C25BF">
      <w:pPr>
        <w:rPr>
          <w:rFonts w:ascii="Arial" w:hAnsi="Arial" w:cs="Arial"/>
          <w:sz w:val="22"/>
          <w:szCs w:val="22"/>
        </w:rPr>
      </w:pPr>
      <w:r>
        <w:rPr>
          <w:rFonts w:ascii="Arial" w:hAnsi="Arial" w:cs="Arial"/>
          <w:sz w:val="22"/>
          <w:szCs w:val="22"/>
        </w:rPr>
        <w:br w:type="page"/>
      </w:r>
    </w:p>
    <w:p w14:paraId="0C31E0DC" w14:textId="594BC18E" w:rsidR="00113EAF" w:rsidRDefault="00113EAF" w:rsidP="00113EAF">
      <w:pPr>
        <w:rPr>
          <w:rFonts w:ascii="Arial" w:hAnsi="Arial" w:cs="Arial"/>
          <w:sz w:val="22"/>
          <w:szCs w:val="22"/>
        </w:rPr>
      </w:pPr>
      <w:r>
        <w:rPr>
          <w:rFonts w:ascii="Arial" w:hAnsi="Arial" w:cs="Arial"/>
          <w:sz w:val="22"/>
          <w:szCs w:val="22"/>
        </w:rPr>
        <w:lastRenderedPageBreak/>
        <w:t>This assessment consists of two linked parts: an in-class, team-based agile planning session (Part 1) and an individual DevOps portfolio (Part 2). Together they are equivalent to 5,000 words; the Part 1 reflective account is equivalent to approximately 1,200 of these words and the Part 2 portfolio to approximately 3,800 words.</w:t>
      </w:r>
    </w:p>
    <w:p w14:paraId="5584B3B3" w14:textId="77777777" w:rsidR="004C25BF" w:rsidRPr="00A406E5" w:rsidRDefault="004C25BF" w:rsidP="00113EAF"/>
    <w:p w14:paraId="031955CD" w14:textId="77777777" w:rsidR="004C25BF" w:rsidRDefault="00093414">
      <w:pPr>
        <w:rPr>
          <w:rFonts w:ascii="Arial" w:hAnsi="Arial" w:cs="Arial"/>
          <w:sz w:val="22"/>
          <w:szCs w:val="22"/>
        </w:rPr>
      </w:pPr>
      <w:r w:rsidRPr="004C25BF">
        <w:rPr>
          <w:rFonts w:ascii="Arial" w:hAnsi="Arial" w:cs="Arial"/>
          <w:b/>
          <w:bCs/>
          <w:sz w:val="22"/>
          <w:szCs w:val="22"/>
        </w:rPr>
        <w:t>Part 1: Agile Planning Session (team-based, in-class).</w:t>
      </w:r>
      <w:r>
        <w:rPr>
          <w:rFonts w:ascii="Arial" w:hAnsi="Arial" w:cs="Arial"/>
          <w:sz w:val="22"/>
          <w:szCs w:val="22"/>
        </w:rPr>
        <w:t xml:space="preserve"> Working in your assigned team, you will take part in a timetabled sprint-planning and backlog-refinement workshop based on a case-study product brief provided by the module tutor. </w:t>
      </w:r>
    </w:p>
    <w:p w14:paraId="7A4FAE82" w14:textId="77777777" w:rsidR="004C25BF" w:rsidRDefault="004C25BF">
      <w:pPr>
        <w:rPr>
          <w:rFonts w:ascii="Arial" w:hAnsi="Arial" w:cs="Arial"/>
          <w:sz w:val="22"/>
          <w:szCs w:val="22"/>
        </w:rPr>
      </w:pPr>
    </w:p>
    <w:p w14:paraId="708C20E6" w14:textId="7DFD526A" w:rsidR="00C9651F" w:rsidRDefault="00093414">
      <w:pPr>
        <w:rPr>
          <w:rFonts w:ascii="Arial" w:hAnsi="Arial" w:cs="Arial"/>
          <w:sz w:val="22"/>
          <w:szCs w:val="22"/>
        </w:rPr>
      </w:pPr>
      <w:r>
        <w:rPr>
          <w:rFonts w:ascii="Arial" w:hAnsi="Arial" w:cs="Arial"/>
          <w:sz w:val="22"/>
          <w:szCs w:val="22"/>
        </w:rPr>
        <w:t>As a team you must produce a prioritised sprint backlog, a set of user stories with acceptance criteria, effort estimates for each story, and an agreed sprint goal. During the session, the module tutor will observe and log each team member's individual contribution; this record will be used to inform moderation of individual marks for this element of the assessment.</w:t>
      </w:r>
    </w:p>
    <w:p w14:paraId="7E69DE10" w14:textId="77777777" w:rsidR="004C25BF" w:rsidRDefault="004C25BF"/>
    <w:p w14:paraId="46C2F0B2" w14:textId="77777777" w:rsidR="004C25BF" w:rsidRDefault="00093414">
      <w:pPr>
        <w:rPr>
          <w:rFonts w:ascii="Arial" w:hAnsi="Arial" w:cs="Arial"/>
          <w:sz w:val="22"/>
          <w:szCs w:val="22"/>
        </w:rPr>
      </w:pPr>
      <w:r>
        <w:rPr>
          <w:rFonts w:ascii="Arial" w:hAnsi="Arial" w:cs="Arial"/>
          <w:sz w:val="22"/>
          <w:szCs w:val="22"/>
        </w:rPr>
        <w:t xml:space="preserve">Following the session, you must submit an individual reflective account (approximately 1,200 words equivalent) that critically evaluates the agile planning practices used during the session and discusses the contribution made by each member of your team, including your own. </w:t>
      </w:r>
    </w:p>
    <w:p w14:paraId="635E84D9" w14:textId="77777777" w:rsidR="004C25BF" w:rsidRDefault="004C25BF">
      <w:pPr>
        <w:rPr>
          <w:rFonts w:ascii="Arial" w:hAnsi="Arial" w:cs="Arial"/>
          <w:sz w:val="22"/>
          <w:szCs w:val="22"/>
        </w:rPr>
      </w:pPr>
    </w:p>
    <w:p w14:paraId="4AD7149C" w14:textId="3F98C8DC" w:rsidR="00C9651F" w:rsidRDefault="00093414">
      <w:r>
        <w:rPr>
          <w:rFonts w:ascii="Arial" w:hAnsi="Arial" w:cs="Arial"/>
          <w:sz w:val="22"/>
          <w:szCs w:val="22"/>
        </w:rPr>
        <w:t>Your reflection should be supported by reference to agile theory and practice, not simply a narrative account of what happened.</w:t>
      </w:r>
    </w:p>
    <w:p w14:paraId="08CD026D" w14:textId="77777777" w:rsidR="004C25BF" w:rsidRDefault="004C25BF">
      <w:pPr>
        <w:rPr>
          <w:rFonts w:ascii="Arial" w:hAnsi="Arial" w:cs="Arial"/>
          <w:sz w:val="22"/>
          <w:szCs w:val="22"/>
        </w:rPr>
      </w:pPr>
    </w:p>
    <w:p w14:paraId="0357591E" w14:textId="77777777" w:rsidR="004C25BF" w:rsidRDefault="004C25BF">
      <w:pPr>
        <w:rPr>
          <w:rFonts w:ascii="Arial" w:hAnsi="Arial" w:cs="Arial"/>
          <w:sz w:val="22"/>
          <w:szCs w:val="22"/>
        </w:rPr>
      </w:pPr>
    </w:p>
    <w:p w14:paraId="74BBEB84" w14:textId="77777777" w:rsidR="004C25BF" w:rsidRDefault="00093414">
      <w:pPr>
        <w:rPr>
          <w:rFonts w:ascii="Arial" w:hAnsi="Arial" w:cs="Arial"/>
          <w:sz w:val="22"/>
          <w:szCs w:val="22"/>
        </w:rPr>
      </w:pPr>
      <w:r w:rsidRPr="004C25BF">
        <w:rPr>
          <w:rFonts w:ascii="Arial" w:hAnsi="Arial" w:cs="Arial"/>
          <w:b/>
          <w:bCs/>
          <w:sz w:val="22"/>
          <w:szCs w:val="22"/>
        </w:rPr>
        <w:t>Part 2: DevOps Portfolio (individual).</w:t>
      </w:r>
      <w:r>
        <w:rPr>
          <w:rFonts w:ascii="Arial" w:hAnsi="Arial" w:cs="Arial"/>
          <w:sz w:val="22"/>
          <w:szCs w:val="22"/>
        </w:rPr>
        <w:t xml:space="preserve"> Building on the sprint backlog produced by your team in Part 1, you must individually design and document a CI/CD toolchain and DevOps workflow for delivering that backlog. </w:t>
      </w:r>
    </w:p>
    <w:p w14:paraId="0D7C5248" w14:textId="77777777" w:rsidR="004C25BF" w:rsidRDefault="004C25BF">
      <w:pPr>
        <w:rPr>
          <w:rFonts w:ascii="Arial" w:hAnsi="Arial" w:cs="Arial"/>
          <w:sz w:val="22"/>
          <w:szCs w:val="22"/>
        </w:rPr>
      </w:pPr>
    </w:p>
    <w:p w14:paraId="7FB1DD5E" w14:textId="77777777" w:rsidR="004C25BF" w:rsidRDefault="00093414">
      <w:pPr>
        <w:rPr>
          <w:rFonts w:ascii="Arial" w:hAnsi="Arial" w:cs="Arial"/>
          <w:sz w:val="22"/>
          <w:szCs w:val="22"/>
        </w:rPr>
      </w:pPr>
      <w:r>
        <w:rPr>
          <w:rFonts w:ascii="Arial" w:hAnsi="Arial" w:cs="Arial"/>
          <w:sz w:val="22"/>
          <w:szCs w:val="22"/>
        </w:rPr>
        <w:t xml:space="preserve">Your portfolio (approximately 3,800 words equivalent) should address: </w:t>
      </w:r>
    </w:p>
    <w:p w14:paraId="70BF7D86" w14:textId="77777777" w:rsidR="004C25BF" w:rsidRPr="004C25BF" w:rsidRDefault="00093414" w:rsidP="004C25BF">
      <w:pPr>
        <w:pStyle w:val="ListParagraph"/>
        <w:numPr>
          <w:ilvl w:val="0"/>
          <w:numId w:val="20"/>
        </w:numPr>
        <w:rPr>
          <w:rFonts w:ascii="Arial" w:hAnsi="Arial" w:cs="Arial"/>
          <w:sz w:val="22"/>
          <w:szCs w:val="22"/>
        </w:rPr>
      </w:pPr>
      <w:r w:rsidRPr="004C25BF">
        <w:rPr>
          <w:rFonts w:ascii="Arial" w:hAnsi="Arial" w:cs="Arial"/>
          <w:sz w:val="22"/>
          <w:szCs w:val="22"/>
        </w:rPr>
        <w:t xml:space="preserve">a version control branching strategy; </w:t>
      </w:r>
    </w:p>
    <w:p w14:paraId="05A8117B" w14:textId="77777777" w:rsidR="004C25BF" w:rsidRPr="004C25BF" w:rsidRDefault="00093414" w:rsidP="004C25BF">
      <w:pPr>
        <w:pStyle w:val="ListParagraph"/>
        <w:numPr>
          <w:ilvl w:val="0"/>
          <w:numId w:val="20"/>
        </w:numPr>
        <w:rPr>
          <w:rFonts w:ascii="Arial" w:hAnsi="Arial" w:cs="Arial"/>
          <w:sz w:val="22"/>
          <w:szCs w:val="22"/>
        </w:rPr>
      </w:pPr>
      <w:r w:rsidRPr="004C25BF">
        <w:rPr>
          <w:rFonts w:ascii="Arial" w:hAnsi="Arial" w:cs="Arial"/>
          <w:sz w:val="22"/>
          <w:szCs w:val="22"/>
        </w:rPr>
        <w:t xml:space="preserve">a continuous integration approach for automated building and testing; </w:t>
      </w:r>
    </w:p>
    <w:p w14:paraId="461C4A28" w14:textId="77777777" w:rsidR="004C25BF" w:rsidRPr="004C25BF" w:rsidRDefault="00093414" w:rsidP="004C25BF">
      <w:pPr>
        <w:pStyle w:val="ListParagraph"/>
        <w:numPr>
          <w:ilvl w:val="0"/>
          <w:numId w:val="20"/>
        </w:numPr>
        <w:rPr>
          <w:rFonts w:ascii="Arial" w:hAnsi="Arial" w:cs="Arial"/>
          <w:sz w:val="22"/>
          <w:szCs w:val="22"/>
        </w:rPr>
      </w:pPr>
      <w:r w:rsidRPr="004C25BF">
        <w:rPr>
          <w:rFonts w:ascii="Arial" w:hAnsi="Arial" w:cs="Arial"/>
          <w:sz w:val="22"/>
          <w:szCs w:val="22"/>
        </w:rPr>
        <w:t xml:space="preserve">a configuration management approach; </w:t>
      </w:r>
    </w:p>
    <w:p w14:paraId="2DDD6D2F" w14:textId="77777777" w:rsidR="004C25BF" w:rsidRPr="004C25BF" w:rsidRDefault="00093414" w:rsidP="004C25BF">
      <w:pPr>
        <w:pStyle w:val="ListParagraph"/>
        <w:numPr>
          <w:ilvl w:val="0"/>
          <w:numId w:val="20"/>
        </w:numPr>
        <w:rPr>
          <w:rFonts w:ascii="Arial" w:hAnsi="Arial" w:cs="Arial"/>
          <w:sz w:val="22"/>
          <w:szCs w:val="22"/>
        </w:rPr>
      </w:pPr>
      <w:r w:rsidRPr="004C25BF">
        <w:rPr>
          <w:rFonts w:ascii="Arial" w:hAnsi="Arial" w:cs="Arial"/>
          <w:sz w:val="22"/>
          <w:szCs w:val="22"/>
        </w:rPr>
        <w:t xml:space="preserve">a continuous delivery/deployment strategy; </w:t>
      </w:r>
    </w:p>
    <w:p w14:paraId="45D20BE4" w14:textId="77777777" w:rsidR="004C25BF" w:rsidRPr="004C25BF" w:rsidRDefault="004C25BF" w:rsidP="004C25BF">
      <w:pPr>
        <w:pStyle w:val="ListParagraph"/>
        <w:numPr>
          <w:ilvl w:val="0"/>
          <w:numId w:val="20"/>
        </w:numPr>
        <w:rPr>
          <w:rFonts w:ascii="Arial" w:hAnsi="Arial" w:cs="Arial"/>
          <w:sz w:val="22"/>
          <w:szCs w:val="22"/>
        </w:rPr>
      </w:pPr>
      <w:proofErr w:type="gramStart"/>
      <w:r w:rsidRPr="004C25BF">
        <w:rPr>
          <w:rFonts w:ascii="Arial" w:hAnsi="Arial" w:cs="Arial"/>
          <w:sz w:val="22"/>
          <w:szCs w:val="22"/>
        </w:rPr>
        <w:t>a</w:t>
      </w:r>
      <w:proofErr w:type="gramEnd"/>
      <w:r w:rsidR="00093414" w:rsidRPr="004C25BF">
        <w:rPr>
          <w:rFonts w:ascii="Arial" w:hAnsi="Arial" w:cs="Arial"/>
          <w:sz w:val="22"/>
          <w:szCs w:val="22"/>
        </w:rPr>
        <w:t xml:space="preserve"> approach to continuous monitoring and testing. </w:t>
      </w:r>
    </w:p>
    <w:p w14:paraId="10B9B354" w14:textId="77777777" w:rsidR="004C25BF" w:rsidRDefault="004C25BF">
      <w:pPr>
        <w:rPr>
          <w:rFonts w:ascii="Arial" w:hAnsi="Arial" w:cs="Arial"/>
          <w:sz w:val="22"/>
          <w:szCs w:val="22"/>
        </w:rPr>
      </w:pPr>
    </w:p>
    <w:p w14:paraId="383E84A8" w14:textId="261F101B" w:rsidR="00C9651F" w:rsidRDefault="00093414">
      <w:r>
        <w:rPr>
          <w:rFonts w:ascii="Arial" w:hAnsi="Arial" w:cs="Arial"/>
          <w:sz w:val="22"/>
          <w:szCs w:val="22"/>
        </w:rPr>
        <w:t>Where appropriate, you may include supporting artefacts such as pipeline configuration files, architecture diagrams or scripts as evidence; these form part of the word-count equivalence alongside your written rationale.</w:t>
      </w:r>
    </w:p>
    <w:p w14:paraId="5173EEA8" w14:textId="77777777" w:rsidR="00C9651F" w:rsidRDefault="00093414">
      <w:r>
        <w:rPr>
          <w:rFonts w:ascii="Arial" w:hAnsi="Arial" w:cs="Arial"/>
          <w:sz w:val="22"/>
          <w:szCs w:val="22"/>
        </w:rPr>
        <w:t>Throughout your portfolio you must critically evaluate the tools, methods and design choices you select, comparing them with credible alternatives and justifying your decisions with reference to appropriate literature and industry practice.</w:t>
      </w:r>
    </w:p>
    <w:p w14:paraId="679783C3" w14:textId="77777777" w:rsidR="00113EAF" w:rsidRPr="00A406E5" w:rsidRDefault="00113EAF" w:rsidP="00113EAF">
      <w:pPr>
        <w:ind w:left="720"/>
        <w:rPr>
          <w:rFonts w:ascii="Arial" w:hAnsi="Arial" w:cs="Arial"/>
          <w:sz w:val="24"/>
          <w:szCs w:val="24"/>
        </w:rPr>
      </w:pPr>
    </w:p>
    <w:p w14:paraId="3AA6BCC9" w14:textId="77777777" w:rsidR="00A67FB1" w:rsidRPr="00A406E5" w:rsidRDefault="00A67FB1" w:rsidP="00A67FB1">
      <w:pPr>
        <w:ind w:left="720"/>
        <w:rPr>
          <w:rFonts w:ascii="Arial" w:hAnsi="Arial" w:cs="Arial"/>
          <w:sz w:val="24"/>
          <w:szCs w:val="24"/>
        </w:rPr>
      </w:pPr>
    </w:p>
    <w:p w14:paraId="29A548E8" w14:textId="77777777" w:rsidR="00152E9D" w:rsidRPr="00A406E5" w:rsidRDefault="00152E9D" w:rsidP="00A67FB1">
      <w:pPr>
        <w:ind w:left="720"/>
        <w:rPr>
          <w:rFonts w:ascii="Arial" w:hAnsi="Arial" w:cs="Arial"/>
          <w:sz w:val="24"/>
          <w:szCs w:val="24"/>
        </w:rPr>
      </w:pPr>
    </w:p>
    <w:p w14:paraId="44EAB69C" w14:textId="77777777" w:rsidR="00152E9D" w:rsidRPr="00A406E5" w:rsidRDefault="00152E9D" w:rsidP="00A67FB1">
      <w:pPr>
        <w:ind w:left="720"/>
        <w:rPr>
          <w:rFonts w:ascii="Arial" w:hAnsi="Arial" w:cs="Arial"/>
          <w:sz w:val="24"/>
          <w:szCs w:val="24"/>
        </w:rPr>
      </w:pPr>
    </w:p>
    <w:p w14:paraId="7B6C5FB3" w14:textId="77777777" w:rsidR="00152E9D" w:rsidRPr="00A406E5" w:rsidRDefault="00152E9D" w:rsidP="00A67FB1">
      <w:pPr>
        <w:ind w:left="720"/>
        <w:rPr>
          <w:rFonts w:ascii="Arial" w:hAnsi="Arial" w:cs="Arial"/>
          <w:sz w:val="24"/>
          <w:szCs w:val="24"/>
        </w:rPr>
      </w:pPr>
    </w:p>
    <w:p w14:paraId="07A05EDA" w14:textId="77777777" w:rsidR="00152E9D" w:rsidRPr="00A406E5" w:rsidRDefault="00152E9D" w:rsidP="00A67FB1">
      <w:pPr>
        <w:ind w:left="720"/>
        <w:rPr>
          <w:rFonts w:ascii="Arial" w:hAnsi="Arial" w:cs="Arial"/>
          <w:sz w:val="24"/>
          <w:szCs w:val="24"/>
        </w:rPr>
      </w:pPr>
    </w:p>
    <w:p w14:paraId="2E637862" w14:textId="77777777" w:rsidR="00152E9D" w:rsidRPr="00A406E5" w:rsidRDefault="00152E9D" w:rsidP="00A67FB1">
      <w:pPr>
        <w:ind w:left="720"/>
        <w:rPr>
          <w:rFonts w:ascii="Arial" w:hAnsi="Arial" w:cs="Arial"/>
          <w:sz w:val="24"/>
          <w:szCs w:val="24"/>
        </w:rPr>
      </w:pPr>
    </w:p>
    <w:p w14:paraId="390E215E" w14:textId="77777777" w:rsidR="00152E9D" w:rsidRPr="00A406E5" w:rsidRDefault="00152E9D" w:rsidP="00A67FB1">
      <w:pPr>
        <w:ind w:left="720"/>
        <w:rPr>
          <w:rFonts w:ascii="Arial" w:hAnsi="Arial" w:cs="Arial"/>
          <w:sz w:val="24"/>
          <w:szCs w:val="24"/>
        </w:rPr>
      </w:pPr>
    </w:p>
    <w:p w14:paraId="6E22DDD9" w14:textId="77777777" w:rsidR="00152E9D" w:rsidRPr="00A406E5" w:rsidRDefault="00152E9D" w:rsidP="00A67FB1">
      <w:pPr>
        <w:ind w:left="720"/>
        <w:rPr>
          <w:rFonts w:ascii="Arial" w:hAnsi="Arial" w:cs="Arial"/>
          <w:sz w:val="24"/>
          <w:szCs w:val="24"/>
        </w:rPr>
      </w:pPr>
    </w:p>
    <w:p w14:paraId="4AA5D1B5" w14:textId="77777777" w:rsidR="00152E9D" w:rsidRPr="00A406E5" w:rsidRDefault="00152E9D" w:rsidP="00A67FB1">
      <w:pPr>
        <w:ind w:left="720"/>
        <w:rPr>
          <w:rFonts w:ascii="Arial" w:hAnsi="Arial" w:cs="Arial"/>
          <w:sz w:val="24"/>
          <w:szCs w:val="24"/>
        </w:rPr>
      </w:pPr>
    </w:p>
    <w:p w14:paraId="566ADA9A" w14:textId="77777777" w:rsidR="00152E9D" w:rsidRPr="00A406E5" w:rsidRDefault="00152E9D" w:rsidP="00A67FB1">
      <w:pPr>
        <w:ind w:left="720"/>
        <w:rPr>
          <w:rFonts w:ascii="Arial" w:hAnsi="Arial" w:cs="Arial"/>
          <w:sz w:val="24"/>
          <w:szCs w:val="24"/>
        </w:rPr>
      </w:pPr>
    </w:p>
    <w:p w14:paraId="5C513B95" w14:textId="77777777" w:rsidR="00152E9D" w:rsidRPr="00A406E5" w:rsidRDefault="00152E9D" w:rsidP="00A67FB1">
      <w:pPr>
        <w:ind w:left="720"/>
        <w:rPr>
          <w:rFonts w:ascii="Arial" w:hAnsi="Arial" w:cs="Arial"/>
          <w:sz w:val="24"/>
          <w:szCs w:val="24"/>
        </w:rPr>
      </w:pPr>
    </w:p>
    <w:p w14:paraId="3367A3B6" w14:textId="77777777" w:rsidR="00152E9D" w:rsidRPr="00A406E5" w:rsidRDefault="00152E9D" w:rsidP="00A67FB1">
      <w:pPr>
        <w:ind w:left="720"/>
        <w:rPr>
          <w:rFonts w:ascii="Arial" w:hAnsi="Arial" w:cs="Arial"/>
          <w:sz w:val="24"/>
          <w:szCs w:val="24"/>
        </w:rPr>
      </w:pPr>
    </w:p>
    <w:p w14:paraId="2A005C21" w14:textId="77777777" w:rsidR="00152E9D" w:rsidRPr="00A406E5" w:rsidRDefault="00152E9D" w:rsidP="00A67FB1">
      <w:pPr>
        <w:ind w:left="720"/>
        <w:rPr>
          <w:rFonts w:ascii="Arial" w:hAnsi="Arial" w:cs="Arial"/>
          <w:sz w:val="24"/>
          <w:szCs w:val="24"/>
        </w:rPr>
      </w:pPr>
    </w:p>
    <w:p w14:paraId="6ADB1DC0" w14:textId="77777777" w:rsidR="00152E9D" w:rsidRPr="00A406E5" w:rsidRDefault="00152E9D" w:rsidP="00A67FB1">
      <w:pPr>
        <w:ind w:left="720"/>
        <w:rPr>
          <w:rFonts w:ascii="Arial" w:hAnsi="Arial" w:cs="Arial"/>
          <w:sz w:val="24"/>
          <w:szCs w:val="24"/>
        </w:rPr>
      </w:pPr>
    </w:p>
    <w:p w14:paraId="73113EB1" w14:textId="77777777" w:rsidR="00152E9D" w:rsidRPr="00A406E5" w:rsidRDefault="00152E9D" w:rsidP="00A67FB1">
      <w:pPr>
        <w:ind w:left="720"/>
        <w:rPr>
          <w:rFonts w:ascii="Arial" w:hAnsi="Arial" w:cs="Arial"/>
          <w:sz w:val="24"/>
          <w:szCs w:val="24"/>
        </w:rPr>
      </w:pPr>
    </w:p>
    <w:p w14:paraId="779EF486" w14:textId="77777777" w:rsidR="00152E9D" w:rsidRPr="00A406E5" w:rsidRDefault="00152E9D" w:rsidP="00A67FB1">
      <w:pPr>
        <w:ind w:left="720"/>
        <w:rPr>
          <w:rFonts w:ascii="Arial" w:hAnsi="Arial" w:cs="Arial"/>
          <w:sz w:val="24"/>
          <w:szCs w:val="24"/>
        </w:rPr>
      </w:pPr>
    </w:p>
    <w:p w14:paraId="2817ABFF" w14:textId="77777777" w:rsidR="00152E9D" w:rsidRPr="00A406E5" w:rsidRDefault="00152E9D" w:rsidP="00A67FB1">
      <w:pPr>
        <w:ind w:left="720"/>
        <w:rPr>
          <w:rFonts w:ascii="Arial" w:hAnsi="Arial" w:cs="Arial"/>
          <w:sz w:val="24"/>
          <w:szCs w:val="24"/>
        </w:rPr>
      </w:pPr>
    </w:p>
    <w:p w14:paraId="6ADC31F4" w14:textId="6008E9E1" w:rsidR="00A85BFE" w:rsidRDefault="004D5E9B" w:rsidP="004C25BF">
      <w:pPr>
        <w:jc w:val="both"/>
        <w:rPr>
          <w:rFonts w:ascii="Arial" w:hAnsi="Arial" w:cs="Arial"/>
          <w:sz w:val="22"/>
          <w:szCs w:val="22"/>
        </w:rPr>
      </w:pPr>
      <w:r>
        <w:rPr>
          <w:rFonts w:ascii="Arial" w:hAnsi="Arial" w:cs="Arial"/>
          <w:sz w:val="22"/>
          <w:szCs w:val="22"/>
        </w:rPr>
        <w:br/>
      </w:r>
    </w:p>
    <w:p w14:paraId="1C753F2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A8FC2A" w14:textId="77777777" w:rsidTr="00C8667A">
        <w:trPr>
          <w:trHeight w:val="414"/>
        </w:trPr>
        <w:tc>
          <w:tcPr>
            <w:tcW w:w="10670" w:type="dxa"/>
            <w:shd w:val="clear" w:color="auto" w:fill="D9D9D9"/>
          </w:tcPr>
          <w:p w14:paraId="59036E3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DEC794" w14:textId="77777777" w:rsidR="00D22D9C" w:rsidRPr="00A406E5" w:rsidRDefault="00D22D9C" w:rsidP="00D22D9C">
      <w:pPr>
        <w:jc w:val="both"/>
        <w:rPr>
          <w:rFonts w:ascii="Arial" w:hAnsi="Arial" w:cs="Arial"/>
          <w:sz w:val="22"/>
          <w:szCs w:val="22"/>
        </w:rPr>
      </w:pPr>
    </w:p>
    <w:p w14:paraId="619B370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9B0593" w14:textId="77777777" w:rsidR="004D5E9B" w:rsidRDefault="004D5E9B" w:rsidP="00D22D9C">
      <w:pPr>
        <w:jc w:val="both"/>
        <w:rPr>
          <w:rFonts w:ascii="Arial" w:hAnsi="Arial" w:cs="Arial"/>
          <w:b/>
          <w:sz w:val="22"/>
          <w:szCs w:val="22"/>
        </w:rPr>
      </w:pPr>
    </w:p>
    <w:p w14:paraId="48319F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CCA60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098473" w14:textId="77777777" w:rsidR="00C01A3F" w:rsidRPr="00A406E5" w:rsidRDefault="00C01A3F" w:rsidP="00D22D9C">
      <w:pPr>
        <w:jc w:val="both"/>
        <w:rPr>
          <w:rFonts w:ascii="Arial" w:hAnsi="Arial" w:cs="Arial"/>
          <w:sz w:val="22"/>
          <w:szCs w:val="22"/>
        </w:rPr>
      </w:pPr>
    </w:p>
    <w:p w14:paraId="382B14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Support your discussion of agile practices and DevOps tooling with reference to at least four credible academic or industry sources (e.g. peer-reviewed papers, vendor documentation, recognised texts such as Sommerville or the Scrum Guide), used critically rather than merely cited.</w:t>
      </w:r>
    </w:p>
    <w:p w14:paraId="67CED0B1" w14:textId="77777777" w:rsidR="00C01A3F" w:rsidRPr="00A406E5" w:rsidRDefault="00C01A3F" w:rsidP="00D22D9C">
      <w:pPr>
        <w:jc w:val="both"/>
        <w:rPr>
          <w:rFonts w:ascii="Arial" w:hAnsi="Arial" w:cs="Arial"/>
          <w:sz w:val="22"/>
          <w:szCs w:val="22"/>
        </w:rPr>
      </w:pPr>
    </w:p>
    <w:p w14:paraId="0428F52A" w14:textId="77777777" w:rsidR="00D22D9C" w:rsidRPr="00A406E5" w:rsidRDefault="00D22D9C" w:rsidP="00D22D9C">
      <w:pPr>
        <w:jc w:val="both"/>
        <w:rPr>
          <w:rFonts w:ascii="Arial" w:hAnsi="Arial" w:cs="Arial"/>
          <w:sz w:val="22"/>
          <w:szCs w:val="22"/>
        </w:rPr>
      </w:pPr>
    </w:p>
    <w:p w14:paraId="3251FE1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8D63D1"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13B09E3" w14:textId="77777777" w:rsidR="00C01A3F" w:rsidRPr="00A406E5" w:rsidRDefault="00C01A3F" w:rsidP="00C01A3F">
      <w:pPr>
        <w:jc w:val="both"/>
        <w:rPr>
          <w:rFonts w:ascii="Arial" w:hAnsi="Arial" w:cs="Arial"/>
          <w:b/>
          <w:i/>
          <w:sz w:val="22"/>
          <w:szCs w:val="22"/>
        </w:rPr>
      </w:pPr>
    </w:p>
    <w:p w14:paraId="30F735D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Demonstrate accurate understanding of the agile ceremonies and artefacts (backlog, user stories, sprint goal) and DevOps concepts (continuous integration, continuous delivery, configuration management, monitoring) used in your work, applying appropriate terminology correctly.</w:t>
      </w:r>
    </w:p>
    <w:p w14:paraId="16D83911" w14:textId="77777777" w:rsidR="00D22D9C" w:rsidRPr="00A406E5" w:rsidRDefault="00D22D9C" w:rsidP="00D22D9C">
      <w:pPr>
        <w:jc w:val="both"/>
        <w:rPr>
          <w:rFonts w:ascii="Arial" w:hAnsi="Arial" w:cs="Arial"/>
          <w:sz w:val="22"/>
          <w:szCs w:val="22"/>
        </w:rPr>
      </w:pPr>
    </w:p>
    <w:p w14:paraId="0012061D" w14:textId="77777777" w:rsidR="00D22D9C" w:rsidRPr="00A406E5" w:rsidRDefault="00D22D9C" w:rsidP="00D22D9C">
      <w:pPr>
        <w:jc w:val="both"/>
        <w:rPr>
          <w:rFonts w:ascii="Arial" w:hAnsi="Arial" w:cs="Arial"/>
          <w:b/>
          <w:sz w:val="22"/>
          <w:szCs w:val="22"/>
        </w:rPr>
      </w:pPr>
    </w:p>
    <w:p w14:paraId="4E813E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3C4F8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7C387BE" w14:textId="77777777" w:rsidR="00D22D9C" w:rsidRPr="00A406E5" w:rsidRDefault="00D22D9C" w:rsidP="00D22D9C">
      <w:pPr>
        <w:jc w:val="both"/>
        <w:rPr>
          <w:rFonts w:ascii="Arial" w:hAnsi="Arial" w:cs="Arial"/>
          <w:sz w:val="22"/>
          <w:szCs w:val="22"/>
        </w:rPr>
      </w:pPr>
    </w:p>
    <w:p w14:paraId="033B697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Critically evaluate the effectiveness of the agile planning session and the DevOps toolchain choices you make, comparing them with alternative practices and tools and drawing on academic perspectives on their strengths and limitations.</w:t>
      </w:r>
    </w:p>
    <w:p w14:paraId="194A44EA" w14:textId="77777777" w:rsidR="00C01A3F" w:rsidRPr="00A406E5" w:rsidRDefault="00C01A3F" w:rsidP="00D22D9C">
      <w:pPr>
        <w:jc w:val="both"/>
        <w:rPr>
          <w:rFonts w:ascii="Arial" w:hAnsi="Arial" w:cs="Arial"/>
          <w:sz w:val="22"/>
          <w:szCs w:val="22"/>
        </w:rPr>
      </w:pPr>
    </w:p>
    <w:p w14:paraId="51428573" w14:textId="77777777" w:rsidR="00D22D9C" w:rsidRPr="00A406E5" w:rsidRDefault="00D22D9C" w:rsidP="00D22D9C">
      <w:pPr>
        <w:jc w:val="both"/>
        <w:rPr>
          <w:rFonts w:ascii="Arial" w:hAnsi="Arial" w:cs="Arial"/>
          <w:b/>
          <w:sz w:val="22"/>
          <w:szCs w:val="22"/>
        </w:rPr>
      </w:pPr>
    </w:p>
    <w:p w14:paraId="00065F5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F84B99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1D1A588" w14:textId="77777777" w:rsidR="00DB444C" w:rsidRDefault="00DB444C" w:rsidP="008440FE">
      <w:pPr>
        <w:jc w:val="both"/>
        <w:rPr>
          <w:rFonts w:ascii="Arial" w:hAnsi="Arial" w:cs="Arial"/>
          <w:sz w:val="22"/>
          <w:szCs w:val="22"/>
        </w:rPr>
      </w:pPr>
    </w:p>
    <w:p w14:paraId="12C856A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AB1ED76" w14:textId="77777777" w:rsidR="00D22D9C" w:rsidRPr="00A406E5" w:rsidRDefault="00D22D9C" w:rsidP="00D22D9C">
      <w:pPr>
        <w:jc w:val="both"/>
        <w:rPr>
          <w:rFonts w:ascii="Arial" w:hAnsi="Arial" w:cs="Arial"/>
          <w:sz w:val="22"/>
          <w:szCs w:val="22"/>
        </w:rPr>
      </w:pPr>
    </w:p>
    <w:p w14:paraId="06EF8DB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Produce a clearly documented, technically sound sprint backlog and user stories from the planning session, and a coherent, professionally credible CI/CD pipeline design for the case-study product.</w:t>
      </w:r>
    </w:p>
    <w:p w14:paraId="2F1BF0F5" w14:textId="77777777" w:rsidR="00C01A3F" w:rsidRPr="00A406E5" w:rsidRDefault="00C01A3F" w:rsidP="00D22D9C">
      <w:pPr>
        <w:jc w:val="both"/>
        <w:rPr>
          <w:rFonts w:ascii="Arial" w:hAnsi="Arial" w:cs="Arial"/>
          <w:sz w:val="22"/>
          <w:szCs w:val="22"/>
        </w:rPr>
      </w:pPr>
    </w:p>
    <w:p w14:paraId="5DF7B42E" w14:textId="77777777" w:rsidR="008566E5" w:rsidRPr="00A406E5" w:rsidRDefault="008566E5" w:rsidP="00D22D9C">
      <w:pPr>
        <w:jc w:val="both"/>
        <w:rPr>
          <w:rFonts w:ascii="Arial" w:hAnsi="Arial" w:cs="Arial"/>
          <w:sz w:val="22"/>
          <w:szCs w:val="22"/>
        </w:rPr>
      </w:pPr>
    </w:p>
    <w:p w14:paraId="02C8260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36686F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53CD8E" w14:textId="77777777" w:rsidR="00995D51" w:rsidRDefault="00995D51" w:rsidP="00D22D9C">
      <w:pPr>
        <w:jc w:val="both"/>
        <w:rPr>
          <w:rFonts w:ascii="Arial" w:hAnsi="Arial" w:cs="Arial"/>
          <w:sz w:val="22"/>
          <w:szCs w:val="22"/>
        </w:rPr>
      </w:pPr>
    </w:p>
    <w:p w14:paraId="6D0190AF" w14:textId="77777777" w:rsidR="00D22D9C" w:rsidRPr="00A406E5" w:rsidRDefault="00D22D9C" w:rsidP="00D22D9C">
      <w:pPr>
        <w:jc w:val="both"/>
        <w:rPr>
          <w:rFonts w:ascii="Arial" w:hAnsi="Arial" w:cs="Arial"/>
          <w:sz w:val="22"/>
          <w:szCs w:val="22"/>
        </w:rPr>
      </w:pPr>
    </w:p>
    <w:p w14:paraId="70186A1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Reflect specifically and honestly on your own and each team member's contribution to the planning session, evidencing collaboration, communication and self-awareness of your role within the team.</w:t>
      </w:r>
    </w:p>
    <w:p w14:paraId="73AA7FAB" w14:textId="77777777" w:rsidR="00C01A3F" w:rsidRPr="00A406E5" w:rsidRDefault="00C01A3F" w:rsidP="00D22D9C">
      <w:pPr>
        <w:jc w:val="both"/>
        <w:rPr>
          <w:rFonts w:ascii="Arial" w:hAnsi="Arial" w:cs="Arial"/>
          <w:sz w:val="22"/>
          <w:szCs w:val="22"/>
        </w:rPr>
      </w:pPr>
    </w:p>
    <w:p w14:paraId="6EF0AD71" w14:textId="77777777" w:rsidR="00FB3B4E" w:rsidRPr="00A406E5" w:rsidRDefault="00FB3B4E" w:rsidP="00D22D9C">
      <w:pPr>
        <w:jc w:val="both"/>
        <w:rPr>
          <w:rFonts w:ascii="Arial" w:hAnsi="Arial" w:cs="Arial"/>
          <w:sz w:val="22"/>
          <w:szCs w:val="22"/>
        </w:rPr>
      </w:pPr>
    </w:p>
    <w:p w14:paraId="223ABEAA" w14:textId="77777777" w:rsidR="00D22D9C" w:rsidRPr="00A406E5" w:rsidRDefault="00D22D9C" w:rsidP="00D22D9C">
      <w:pPr>
        <w:jc w:val="both"/>
        <w:rPr>
          <w:rFonts w:ascii="Arial" w:hAnsi="Arial" w:cs="Arial"/>
          <w:sz w:val="22"/>
          <w:szCs w:val="22"/>
        </w:rPr>
      </w:pPr>
    </w:p>
    <w:p w14:paraId="42B147E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20B2C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6493BD" w14:textId="77777777" w:rsidTr="00152E9D">
        <w:trPr>
          <w:jc w:val="center"/>
        </w:trPr>
        <w:tc>
          <w:tcPr>
            <w:tcW w:w="10670" w:type="dxa"/>
            <w:shd w:val="clear" w:color="auto" w:fill="BFBFBF"/>
          </w:tcPr>
          <w:p w14:paraId="4F773C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847887" w14:textId="77777777" w:rsidR="00152E9D" w:rsidRPr="00A406E5" w:rsidRDefault="00152E9D" w:rsidP="00152E9D">
      <w:pPr>
        <w:rPr>
          <w:rFonts w:ascii="Arial" w:hAnsi="Arial" w:cs="Arial"/>
        </w:rPr>
      </w:pPr>
    </w:p>
    <w:p w14:paraId="5A1095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4CF3B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82F541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BC60B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BA5D5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9C6C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EF38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499A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44A1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D6CF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D120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D00A61" w14:textId="77777777" w:rsidR="00152E9D" w:rsidRPr="00A406E5" w:rsidRDefault="00152E9D" w:rsidP="00152E9D">
            <w:pPr>
              <w:jc w:val="center"/>
              <w:rPr>
                <w:rFonts w:ascii="Arial" w:hAnsi="Arial" w:cs="Arial"/>
                <w:sz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2AE2C3" w14:textId="77777777" w:rsidR="00152E9D" w:rsidRPr="00A406E5" w:rsidRDefault="00152E9D" w:rsidP="00152E9D">
            <w:pPr>
              <w:jc w:val="center"/>
              <w:rPr>
                <w:rFonts w:ascii="Arial" w:hAnsi="Arial" w:cs="Arial"/>
                <w:sz w:val="32"/>
              </w:rPr>
            </w:pPr>
          </w:p>
        </w:tc>
      </w:tr>
      <w:tr w:rsidR="00152E9D" w:rsidRPr="00A406E5" w14:paraId="0E1D1F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DDBA7" w14:textId="77777777" w:rsidR="00152E9D" w:rsidRPr="00A406E5" w:rsidRDefault="00152E9D" w:rsidP="00152E9D">
            <w:pPr>
              <w:spacing w:after="120"/>
              <w:rPr>
                <w:rFonts w:ascii="Arial" w:hAnsi="Arial" w:cs="Arial"/>
                <w:sz w:val="14"/>
                <w:szCs w:val="14"/>
              </w:rPr>
            </w:pPr>
          </w:p>
          <w:p w14:paraId="57F0781F" w14:textId="77777777" w:rsidR="00152E9D" w:rsidRPr="00A406E5" w:rsidRDefault="00152E9D" w:rsidP="00152E9D">
            <w:pPr>
              <w:spacing w:after="120"/>
              <w:rPr>
                <w:rFonts w:ascii="Arial" w:hAnsi="Arial" w:cs="Arial"/>
                <w:sz w:val="14"/>
                <w:szCs w:val="14"/>
              </w:rPr>
            </w:pPr>
          </w:p>
          <w:p w14:paraId="3F3D3107" w14:textId="77777777" w:rsidR="00152E9D" w:rsidRPr="00A406E5" w:rsidRDefault="00152E9D" w:rsidP="00152E9D">
            <w:pPr>
              <w:spacing w:after="120"/>
              <w:rPr>
                <w:rFonts w:ascii="Arial" w:hAnsi="Arial" w:cs="Arial"/>
                <w:sz w:val="14"/>
                <w:szCs w:val="14"/>
              </w:rPr>
            </w:pPr>
          </w:p>
          <w:p w14:paraId="298EA55F" w14:textId="77777777" w:rsidR="00152E9D" w:rsidRPr="00A406E5" w:rsidRDefault="00152E9D" w:rsidP="00152E9D">
            <w:pPr>
              <w:spacing w:after="120"/>
              <w:rPr>
                <w:rFonts w:ascii="Arial" w:hAnsi="Arial" w:cs="Arial"/>
                <w:sz w:val="14"/>
                <w:szCs w:val="14"/>
              </w:rPr>
            </w:pPr>
          </w:p>
          <w:p w14:paraId="606B0075" w14:textId="77777777" w:rsidR="00152E9D" w:rsidRPr="00A406E5" w:rsidRDefault="00152E9D" w:rsidP="00152E9D">
            <w:pPr>
              <w:spacing w:after="120"/>
              <w:rPr>
                <w:rFonts w:ascii="Arial" w:hAnsi="Arial" w:cs="Arial"/>
                <w:sz w:val="14"/>
                <w:szCs w:val="14"/>
              </w:rPr>
            </w:pPr>
          </w:p>
          <w:p w14:paraId="03FD6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22B6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3DDB3" w14:textId="77777777" w:rsidR="00152E9D" w:rsidRPr="00A406E5" w:rsidRDefault="00152E9D" w:rsidP="00152E9D">
            <w:pPr>
              <w:jc w:val="center"/>
              <w:rPr>
                <w:rFonts w:ascii="Arial" w:hAnsi="Arial" w:cs="Arial"/>
                <w:sz w:val="32"/>
              </w:rPr>
            </w:pPr>
          </w:p>
        </w:tc>
      </w:tr>
      <w:tr w:rsidR="00152E9D" w:rsidRPr="00A406E5" w14:paraId="15C20ED5" w14:textId="77777777" w:rsidTr="00A85BFE">
        <w:trPr>
          <w:trHeight w:val="451"/>
        </w:trPr>
        <w:tc>
          <w:tcPr>
            <w:tcW w:w="4169" w:type="pct"/>
            <w:vMerge/>
            <w:tcBorders>
              <w:left w:val="single" w:sz="4" w:space="0" w:color="auto"/>
              <w:bottom w:val="single" w:sz="4" w:space="0" w:color="auto"/>
              <w:right w:val="single" w:sz="4" w:space="0" w:color="auto"/>
            </w:tcBorders>
          </w:tcPr>
          <w:p w14:paraId="0E43D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FB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A0D2C1" w14:textId="77777777" w:rsidR="00152E9D" w:rsidRPr="00A406E5" w:rsidRDefault="00152E9D" w:rsidP="00152E9D">
            <w:pPr>
              <w:jc w:val="center"/>
              <w:rPr>
                <w:rFonts w:ascii="Arial" w:hAnsi="Arial" w:cs="Arial"/>
                <w:sz w:val="32"/>
              </w:rPr>
            </w:pPr>
          </w:p>
        </w:tc>
      </w:tr>
      <w:tr w:rsidR="00152E9D" w:rsidRPr="00A406E5" w14:paraId="1395FE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FB74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E603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17853" w14:textId="77777777" w:rsidR="00152E9D" w:rsidRPr="00A406E5" w:rsidRDefault="00152E9D" w:rsidP="00152E9D">
            <w:pPr>
              <w:jc w:val="center"/>
              <w:rPr>
                <w:rFonts w:ascii="Arial" w:hAnsi="Arial" w:cs="Arial"/>
                <w:sz w:val="32"/>
              </w:rPr>
            </w:pPr>
            <w:r>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41E25D" w14:textId="77777777" w:rsidR="00152E9D" w:rsidRPr="00A406E5" w:rsidRDefault="00152E9D" w:rsidP="00152E9D">
            <w:pPr>
              <w:jc w:val="center"/>
              <w:rPr>
                <w:rFonts w:ascii="Arial" w:hAnsi="Arial" w:cs="Arial"/>
                <w:sz w:val="32"/>
              </w:rPr>
            </w:pPr>
          </w:p>
        </w:tc>
      </w:tr>
      <w:tr w:rsidR="00152E9D" w:rsidRPr="00A406E5" w14:paraId="4858A2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4994D4" w14:textId="77777777" w:rsidR="00152E9D" w:rsidRPr="00A406E5" w:rsidRDefault="00152E9D" w:rsidP="00152E9D">
            <w:pPr>
              <w:spacing w:after="120"/>
              <w:rPr>
                <w:rFonts w:ascii="Arial" w:hAnsi="Arial" w:cs="Arial"/>
                <w:sz w:val="14"/>
                <w:szCs w:val="14"/>
              </w:rPr>
            </w:pPr>
          </w:p>
          <w:p w14:paraId="2DDF8672" w14:textId="77777777" w:rsidR="00152E9D" w:rsidRPr="00A406E5" w:rsidRDefault="00152E9D" w:rsidP="00152E9D">
            <w:pPr>
              <w:spacing w:after="120"/>
              <w:rPr>
                <w:rFonts w:ascii="Arial" w:hAnsi="Arial" w:cs="Arial"/>
                <w:sz w:val="14"/>
                <w:szCs w:val="14"/>
              </w:rPr>
            </w:pPr>
          </w:p>
          <w:p w14:paraId="73359FF3" w14:textId="77777777" w:rsidR="00152E9D" w:rsidRPr="00A406E5" w:rsidRDefault="00152E9D" w:rsidP="00152E9D">
            <w:pPr>
              <w:spacing w:after="120"/>
              <w:rPr>
                <w:rFonts w:ascii="Arial" w:hAnsi="Arial" w:cs="Arial"/>
                <w:sz w:val="14"/>
                <w:szCs w:val="14"/>
              </w:rPr>
            </w:pPr>
          </w:p>
          <w:p w14:paraId="6B4613A1" w14:textId="77777777" w:rsidR="00152E9D" w:rsidRPr="00A406E5" w:rsidRDefault="00152E9D" w:rsidP="00152E9D">
            <w:pPr>
              <w:spacing w:after="120"/>
              <w:rPr>
                <w:rFonts w:ascii="Arial" w:hAnsi="Arial" w:cs="Arial"/>
                <w:sz w:val="14"/>
                <w:szCs w:val="14"/>
              </w:rPr>
            </w:pPr>
          </w:p>
          <w:p w14:paraId="7A6BE61F" w14:textId="77777777" w:rsidR="00152E9D" w:rsidRPr="00A406E5" w:rsidRDefault="00152E9D" w:rsidP="00152E9D">
            <w:pPr>
              <w:spacing w:after="120"/>
              <w:rPr>
                <w:rFonts w:ascii="Arial" w:hAnsi="Arial" w:cs="Arial"/>
                <w:sz w:val="14"/>
                <w:szCs w:val="14"/>
              </w:rPr>
            </w:pPr>
          </w:p>
          <w:p w14:paraId="18681C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2CD4C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EB98FA" w14:textId="77777777" w:rsidR="00152E9D" w:rsidRPr="00A406E5" w:rsidRDefault="00152E9D" w:rsidP="00152E9D">
            <w:pPr>
              <w:jc w:val="center"/>
              <w:rPr>
                <w:rFonts w:ascii="Arial" w:hAnsi="Arial" w:cs="Arial"/>
                <w:sz w:val="32"/>
              </w:rPr>
            </w:pPr>
          </w:p>
        </w:tc>
      </w:tr>
      <w:tr w:rsidR="00152E9D" w:rsidRPr="00A406E5" w14:paraId="62223954" w14:textId="77777777" w:rsidTr="00A85BFE">
        <w:trPr>
          <w:trHeight w:val="451"/>
        </w:trPr>
        <w:tc>
          <w:tcPr>
            <w:tcW w:w="4169" w:type="pct"/>
            <w:vMerge/>
            <w:tcBorders>
              <w:left w:val="single" w:sz="4" w:space="0" w:color="auto"/>
              <w:bottom w:val="single" w:sz="4" w:space="0" w:color="auto"/>
              <w:right w:val="single" w:sz="4" w:space="0" w:color="auto"/>
            </w:tcBorders>
          </w:tcPr>
          <w:p w14:paraId="0B50E1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B21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7DDBB" w14:textId="77777777" w:rsidR="00152E9D" w:rsidRPr="00A406E5" w:rsidRDefault="00152E9D" w:rsidP="00152E9D">
            <w:pPr>
              <w:jc w:val="center"/>
              <w:rPr>
                <w:rFonts w:ascii="Arial" w:hAnsi="Arial" w:cs="Arial"/>
                <w:sz w:val="32"/>
              </w:rPr>
            </w:pPr>
          </w:p>
        </w:tc>
      </w:tr>
      <w:tr w:rsidR="00152E9D" w:rsidRPr="00A406E5" w14:paraId="49C8DE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FE49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4428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C5F448" w14:textId="77777777" w:rsidR="00152E9D" w:rsidRPr="00A406E5" w:rsidRDefault="00152E9D" w:rsidP="00152E9D">
            <w:pPr>
              <w:jc w:val="center"/>
              <w:rPr>
                <w:rFonts w:ascii="Arial" w:hAnsi="Arial" w:cs="Arial"/>
                <w:sz w:val="32"/>
              </w:rPr>
            </w:pPr>
            <w:r>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392EE5" w14:textId="77777777" w:rsidR="00152E9D" w:rsidRPr="00A406E5" w:rsidRDefault="00152E9D" w:rsidP="00152E9D">
            <w:pPr>
              <w:jc w:val="center"/>
              <w:rPr>
                <w:rFonts w:ascii="Arial" w:hAnsi="Arial" w:cs="Arial"/>
                <w:sz w:val="32"/>
              </w:rPr>
            </w:pPr>
          </w:p>
        </w:tc>
      </w:tr>
      <w:tr w:rsidR="00152E9D" w:rsidRPr="00A406E5" w14:paraId="38AF66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1C5B8" w14:textId="77777777" w:rsidR="00152E9D" w:rsidRPr="00A406E5" w:rsidRDefault="00152E9D" w:rsidP="00152E9D">
            <w:pPr>
              <w:spacing w:after="120"/>
              <w:rPr>
                <w:rFonts w:ascii="Arial" w:hAnsi="Arial" w:cs="Arial"/>
                <w:sz w:val="14"/>
                <w:szCs w:val="14"/>
              </w:rPr>
            </w:pPr>
          </w:p>
          <w:p w14:paraId="56DAE7A7" w14:textId="77777777" w:rsidR="00152E9D" w:rsidRPr="00A406E5" w:rsidRDefault="00152E9D" w:rsidP="00152E9D">
            <w:pPr>
              <w:spacing w:after="120"/>
              <w:rPr>
                <w:rFonts w:ascii="Arial" w:hAnsi="Arial" w:cs="Arial"/>
                <w:sz w:val="14"/>
                <w:szCs w:val="14"/>
              </w:rPr>
            </w:pPr>
          </w:p>
          <w:p w14:paraId="26F5DA45" w14:textId="77777777" w:rsidR="00152E9D" w:rsidRPr="00A406E5" w:rsidRDefault="00152E9D" w:rsidP="00152E9D">
            <w:pPr>
              <w:spacing w:after="120"/>
              <w:rPr>
                <w:rFonts w:ascii="Arial" w:hAnsi="Arial" w:cs="Arial"/>
                <w:sz w:val="14"/>
                <w:szCs w:val="14"/>
              </w:rPr>
            </w:pPr>
          </w:p>
          <w:p w14:paraId="40C3526C" w14:textId="77777777" w:rsidR="00152E9D" w:rsidRPr="00A406E5" w:rsidRDefault="00152E9D" w:rsidP="00152E9D">
            <w:pPr>
              <w:spacing w:after="120"/>
              <w:rPr>
                <w:rFonts w:ascii="Arial" w:hAnsi="Arial" w:cs="Arial"/>
                <w:sz w:val="14"/>
                <w:szCs w:val="14"/>
              </w:rPr>
            </w:pPr>
          </w:p>
          <w:p w14:paraId="203DCC68" w14:textId="77777777" w:rsidR="00152E9D" w:rsidRPr="00A406E5" w:rsidRDefault="00152E9D" w:rsidP="00152E9D">
            <w:pPr>
              <w:spacing w:after="120"/>
              <w:rPr>
                <w:rFonts w:ascii="Arial" w:hAnsi="Arial" w:cs="Arial"/>
                <w:sz w:val="14"/>
                <w:szCs w:val="14"/>
              </w:rPr>
            </w:pPr>
          </w:p>
          <w:p w14:paraId="7DD77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67D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6A50EC" w14:textId="77777777" w:rsidR="00152E9D" w:rsidRPr="00A406E5" w:rsidRDefault="00152E9D" w:rsidP="00152E9D">
            <w:pPr>
              <w:jc w:val="center"/>
              <w:rPr>
                <w:rFonts w:ascii="Arial" w:hAnsi="Arial" w:cs="Arial"/>
                <w:sz w:val="32"/>
              </w:rPr>
            </w:pPr>
          </w:p>
        </w:tc>
      </w:tr>
      <w:tr w:rsidR="00152E9D" w:rsidRPr="00A406E5" w14:paraId="1BEC47C6" w14:textId="77777777" w:rsidTr="00A85BFE">
        <w:trPr>
          <w:trHeight w:val="451"/>
        </w:trPr>
        <w:tc>
          <w:tcPr>
            <w:tcW w:w="4169" w:type="pct"/>
            <w:vMerge/>
            <w:tcBorders>
              <w:left w:val="single" w:sz="4" w:space="0" w:color="auto"/>
              <w:bottom w:val="single" w:sz="4" w:space="0" w:color="auto"/>
              <w:right w:val="single" w:sz="4" w:space="0" w:color="auto"/>
            </w:tcBorders>
          </w:tcPr>
          <w:p w14:paraId="3BF70F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A07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BF1096" w14:textId="77777777" w:rsidR="00152E9D" w:rsidRPr="00A406E5" w:rsidRDefault="00152E9D" w:rsidP="00152E9D">
            <w:pPr>
              <w:jc w:val="center"/>
              <w:rPr>
                <w:rFonts w:ascii="Arial" w:hAnsi="Arial" w:cs="Arial"/>
                <w:sz w:val="32"/>
              </w:rPr>
            </w:pPr>
          </w:p>
        </w:tc>
      </w:tr>
      <w:tr w:rsidR="00152E9D" w:rsidRPr="00A406E5" w14:paraId="2D5FA2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8A45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947A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B892B" w14:textId="77777777" w:rsidR="00152E9D" w:rsidRPr="00A406E5" w:rsidRDefault="00152E9D" w:rsidP="00152E9D">
            <w:pPr>
              <w:jc w:val="center"/>
              <w:rPr>
                <w:rFonts w:ascii="Arial" w:hAnsi="Arial" w:cs="Arial"/>
                <w:sz w:val="32"/>
              </w:rPr>
            </w:pPr>
            <w:r>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A18A0" w14:textId="77777777" w:rsidR="00152E9D" w:rsidRPr="00A406E5" w:rsidRDefault="00152E9D" w:rsidP="00152E9D">
            <w:pPr>
              <w:jc w:val="center"/>
              <w:rPr>
                <w:rFonts w:ascii="Arial" w:hAnsi="Arial" w:cs="Arial"/>
                <w:sz w:val="32"/>
              </w:rPr>
            </w:pPr>
          </w:p>
        </w:tc>
      </w:tr>
      <w:tr w:rsidR="00152E9D" w:rsidRPr="00A406E5" w14:paraId="1250F2E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E7AD9B" w14:textId="77777777" w:rsidR="00152E9D" w:rsidRPr="00A406E5" w:rsidRDefault="00152E9D" w:rsidP="00152E9D">
            <w:pPr>
              <w:spacing w:after="120"/>
              <w:rPr>
                <w:rFonts w:ascii="Arial" w:hAnsi="Arial" w:cs="Arial"/>
                <w:sz w:val="14"/>
                <w:szCs w:val="14"/>
              </w:rPr>
            </w:pPr>
          </w:p>
          <w:p w14:paraId="7AFBE401" w14:textId="77777777" w:rsidR="00152E9D" w:rsidRPr="00A406E5" w:rsidRDefault="00152E9D" w:rsidP="00152E9D">
            <w:pPr>
              <w:spacing w:after="120"/>
              <w:rPr>
                <w:rFonts w:ascii="Arial" w:hAnsi="Arial" w:cs="Arial"/>
                <w:sz w:val="14"/>
                <w:szCs w:val="14"/>
              </w:rPr>
            </w:pPr>
          </w:p>
          <w:p w14:paraId="2C66EC41" w14:textId="77777777" w:rsidR="00152E9D" w:rsidRPr="00A406E5" w:rsidRDefault="00152E9D" w:rsidP="00152E9D">
            <w:pPr>
              <w:spacing w:after="120"/>
              <w:rPr>
                <w:rFonts w:ascii="Arial" w:hAnsi="Arial" w:cs="Arial"/>
                <w:sz w:val="14"/>
                <w:szCs w:val="14"/>
              </w:rPr>
            </w:pPr>
          </w:p>
          <w:p w14:paraId="0382570E" w14:textId="77777777" w:rsidR="00152E9D" w:rsidRPr="00A406E5" w:rsidRDefault="00152E9D" w:rsidP="00152E9D">
            <w:pPr>
              <w:spacing w:after="120"/>
              <w:rPr>
                <w:rFonts w:ascii="Arial" w:hAnsi="Arial" w:cs="Arial"/>
                <w:sz w:val="14"/>
                <w:szCs w:val="14"/>
              </w:rPr>
            </w:pPr>
          </w:p>
          <w:p w14:paraId="3A52549B" w14:textId="77777777" w:rsidR="00152E9D" w:rsidRPr="00A406E5" w:rsidRDefault="00152E9D" w:rsidP="00152E9D">
            <w:pPr>
              <w:spacing w:after="120"/>
              <w:rPr>
                <w:rFonts w:ascii="Arial" w:hAnsi="Arial" w:cs="Arial"/>
                <w:sz w:val="14"/>
                <w:szCs w:val="14"/>
              </w:rPr>
            </w:pPr>
          </w:p>
          <w:p w14:paraId="038491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D686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67E1D" w14:textId="77777777" w:rsidR="00152E9D" w:rsidRPr="00A406E5" w:rsidRDefault="00152E9D" w:rsidP="00152E9D">
            <w:pPr>
              <w:jc w:val="center"/>
              <w:rPr>
                <w:rFonts w:ascii="Arial" w:hAnsi="Arial" w:cs="Arial"/>
                <w:sz w:val="32"/>
              </w:rPr>
            </w:pPr>
          </w:p>
        </w:tc>
      </w:tr>
      <w:tr w:rsidR="00152E9D" w:rsidRPr="00A406E5" w14:paraId="00804B24" w14:textId="77777777" w:rsidTr="00A85BFE">
        <w:trPr>
          <w:trHeight w:val="450"/>
        </w:trPr>
        <w:tc>
          <w:tcPr>
            <w:tcW w:w="4169" w:type="pct"/>
            <w:vMerge/>
            <w:tcBorders>
              <w:left w:val="single" w:sz="4" w:space="0" w:color="auto"/>
              <w:bottom w:val="single" w:sz="4" w:space="0" w:color="auto"/>
              <w:right w:val="single" w:sz="4" w:space="0" w:color="auto"/>
            </w:tcBorders>
          </w:tcPr>
          <w:p w14:paraId="468375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523E3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2A36AD" w14:textId="77777777" w:rsidR="00152E9D" w:rsidRPr="00A406E5" w:rsidRDefault="00152E9D" w:rsidP="00152E9D">
            <w:pPr>
              <w:jc w:val="center"/>
              <w:rPr>
                <w:rFonts w:ascii="Arial" w:hAnsi="Arial" w:cs="Arial"/>
                <w:sz w:val="32"/>
              </w:rPr>
            </w:pPr>
          </w:p>
        </w:tc>
      </w:tr>
      <w:tr w:rsidR="00152E9D" w:rsidRPr="00A406E5" w14:paraId="35A896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CF51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7E7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C1E95B" w14:textId="77777777" w:rsidR="00152E9D" w:rsidRPr="00A406E5" w:rsidRDefault="00152E9D" w:rsidP="00152E9D">
            <w:pPr>
              <w:jc w:val="center"/>
              <w:rPr>
                <w:rFonts w:ascii="Arial" w:hAnsi="Arial" w:cs="Arial"/>
                <w:sz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23DC5" w14:textId="77777777" w:rsidR="00152E9D" w:rsidRPr="00A406E5" w:rsidRDefault="00152E9D" w:rsidP="00152E9D">
            <w:pPr>
              <w:jc w:val="center"/>
              <w:rPr>
                <w:rFonts w:ascii="Arial" w:hAnsi="Arial" w:cs="Arial"/>
                <w:sz w:val="32"/>
              </w:rPr>
            </w:pPr>
          </w:p>
        </w:tc>
      </w:tr>
      <w:tr w:rsidR="00152E9D" w:rsidRPr="00A406E5" w14:paraId="121FD6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96B7A9" w14:textId="77777777" w:rsidR="00152E9D" w:rsidRPr="00A406E5" w:rsidRDefault="00152E9D" w:rsidP="00152E9D">
            <w:pPr>
              <w:spacing w:after="120"/>
              <w:rPr>
                <w:rFonts w:ascii="Arial" w:hAnsi="Arial" w:cs="Arial"/>
                <w:sz w:val="14"/>
                <w:szCs w:val="14"/>
              </w:rPr>
            </w:pPr>
          </w:p>
          <w:p w14:paraId="74108A69" w14:textId="77777777" w:rsidR="00152E9D" w:rsidRPr="00A406E5" w:rsidRDefault="00152E9D" w:rsidP="00152E9D">
            <w:pPr>
              <w:spacing w:after="120"/>
              <w:rPr>
                <w:rFonts w:ascii="Arial" w:hAnsi="Arial" w:cs="Arial"/>
                <w:sz w:val="14"/>
                <w:szCs w:val="14"/>
              </w:rPr>
            </w:pPr>
          </w:p>
          <w:p w14:paraId="399ACAF1" w14:textId="77777777" w:rsidR="00152E9D" w:rsidRPr="00A406E5" w:rsidRDefault="00152E9D" w:rsidP="00152E9D">
            <w:pPr>
              <w:spacing w:after="120"/>
              <w:rPr>
                <w:rFonts w:ascii="Arial" w:hAnsi="Arial" w:cs="Arial"/>
                <w:sz w:val="14"/>
                <w:szCs w:val="14"/>
              </w:rPr>
            </w:pPr>
          </w:p>
          <w:p w14:paraId="02684F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EB4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0EF6D4" w14:textId="77777777" w:rsidR="00152E9D" w:rsidRPr="00A406E5" w:rsidRDefault="00152E9D" w:rsidP="00152E9D">
            <w:pPr>
              <w:jc w:val="center"/>
              <w:rPr>
                <w:rFonts w:ascii="Arial" w:hAnsi="Arial" w:cs="Arial"/>
                <w:sz w:val="32"/>
              </w:rPr>
            </w:pPr>
          </w:p>
        </w:tc>
      </w:tr>
      <w:tr w:rsidR="00152E9D" w:rsidRPr="00A406E5" w14:paraId="34E27B0B" w14:textId="77777777" w:rsidTr="00A85BFE">
        <w:trPr>
          <w:trHeight w:val="450"/>
        </w:trPr>
        <w:tc>
          <w:tcPr>
            <w:tcW w:w="4169" w:type="pct"/>
            <w:vMerge/>
            <w:tcBorders>
              <w:left w:val="single" w:sz="4" w:space="0" w:color="auto"/>
              <w:bottom w:val="single" w:sz="4" w:space="0" w:color="auto"/>
              <w:right w:val="single" w:sz="4" w:space="0" w:color="auto"/>
            </w:tcBorders>
          </w:tcPr>
          <w:p w14:paraId="6A7FF0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4AA3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A1CDF" w14:textId="77777777" w:rsidR="00152E9D" w:rsidRPr="00A406E5" w:rsidRDefault="00152E9D" w:rsidP="00152E9D">
            <w:pPr>
              <w:jc w:val="center"/>
              <w:rPr>
                <w:rFonts w:ascii="Arial" w:hAnsi="Arial" w:cs="Arial"/>
                <w:sz w:val="32"/>
              </w:rPr>
            </w:pPr>
          </w:p>
        </w:tc>
      </w:tr>
    </w:tbl>
    <w:p w14:paraId="6F971B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0A47BFF" w14:textId="77777777" w:rsidTr="00152E9D">
        <w:trPr>
          <w:cantSplit/>
        </w:trPr>
        <w:tc>
          <w:tcPr>
            <w:tcW w:w="6062" w:type="dxa"/>
            <w:vMerge w:val="restart"/>
            <w:shd w:val="pct15" w:color="auto" w:fill="auto"/>
            <w:vAlign w:val="center"/>
          </w:tcPr>
          <w:p w14:paraId="12FE5B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FC5B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4F70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697802" w14:textId="77777777" w:rsidTr="00152E9D">
        <w:trPr>
          <w:cantSplit/>
        </w:trPr>
        <w:tc>
          <w:tcPr>
            <w:tcW w:w="6062" w:type="dxa"/>
            <w:vMerge/>
            <w:vAlign w:val="bottom"/>
          </w:tcPr>
          <w:p w14:paraId="113592BF" w14:textId="77777777" w:rsidR="00152E9D" w:rsidRPr="00A406E5" w:rsidRDefault="00152E9D" w:rsidP="00152E9D">
            <w:pPr>
              <w:rPr>
                <w:rFonts w:ascii="Arial" w:hAnsi="Arial" w:cs="Arial"/>
              </w:rPr>
            </w:pPr>
          </w:p>
        </w:tc>
        <w:tc>
          <w:tcPr>
            <w:tcW w:w="2903" w:type="dxa"/>
            <w:vAlign w:val="bottom"/>
          </w:tcPr>
          <w:p w14:paraId="4F4B6A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B3604F1" w14:textId="77777777" w:rsidR="00152E9D" w:rsidRPr="00A406E5" w:rsidRDefault="00152E9D" w:rsidP="00152E9D">
            <w:pPr>
              <w:jc w:val="center"/>
              <w:rPr>
                <w:rFonts w:ascii="Arial" w:hAnsi="Arial" w:cs="Arial"/>
                <w:sz w:val="12"/>
                <w:szCs w:val="12"/>
              </w:rPr>
            </w:pPr>
          </w:p>
        </w:tc>
        <w:tc>
          <w:tcPr>
            <w:tcW w:w="1060" w:type="dxa"/>
            <w:vMerge/>
            <w:vAlign w:val="bottom"/>
          </w:tcPr>
          <w:p w14:paraId="02683FEF" w14:textId="77777777" w:rsidR="00152E9D" w:rsidRPr="00A406E5" w:rsidRDefault="00152E9D" w:rsidP="00152E9D">
            <w:pPr>
              <w:ind w:leftChars="71" w:left="142"/>
              <w:rPr>
                <w:rFonts w:ascii="Arial" w:hAnsi="Arial" w:cs="Arial"/>
              </w:rPr>
            </w:pPr>
          </w:p>
        </w:tc>
      </w:tr>
      <w:tr w:rsidR="00152E9D" w:rsidRPr="00A406E5" w14:paraId="53BB99AD" w14:textId="77777777" w:rsidTr="00152E9D">
        <w:trPr>
          <w:cantSplit/>
        </w:trPr>
        <w:tc>
          <w:tcPr>
            <w:tcW w:w="6062" w:type="dxa"/>
            <w:vMerge/>
            <w:vAlign w:val="bottom"/>
          </w:tcPr>
          <w:p w14:paraId="0D2DC9D0" w14:textId="77777777" w:rsidR="00152E9D" w:rsidRPr="00A406E5" w:rsidRDefault="00152E9D" w:rsidP="00152E9D">
            <w:pPr>
              <w:rPr>
                <w:rFonts w:ascii="Arial" w:hAnsi="Arial" w:cs="Arial"/>
              </w:rPr>
            </w:pPr>
          </w:p>
        </w:tc>
        <w:tc>
          <w:tcPr>
            <w:tcW w:w="2903" w:type="dxa"/>
            <w:vAlign w:val="bottom"/>
          </w:tcPr>
          <w:p w14:paraId="30A3D5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853BD9F" w14:textId="77777777" w:rsidR="00152E9D" w:rsidRPr="00A406E5" w:rsidRDefault="00152E9D" w:rsidP="00152E9D">
            <w:pPr>
              <w:jc w:val="center"/>
              <w:rPr>
                <w:rFonts w:ascii="Arial" w:hAnsi="Arial" w:cs="Arial"/>
                <w:sz w:val="12"/>
                <w:szCs w:val="12"/>
              </w:rPr>
            </w:pPr>
          </w:p>
        </w:tc>
        <w:tc>
          <w:tcPr>
            <w:tcW w:w="1060" w:type="dxa"/>
            <w:vMerge/>
            <w:vAlign w:val="bottom"/>
          </w:tcPr>
          <w:p w14:paraId="5F9E3747" w14:textId="77777777" w:rsidR="00152E9D" w:rsidRPr="00A406E5" w:rsidRDefault="00152E9D" w:rsidP="00152E9D">
            <w:pPr>
              <w:ind w:firstLineChars="141" w:firstLine="282"/>
              <w:rPr>
                <w:rFonts w:ascii="Arial" w:hAnsi="Arial" w:cs="Arial"/>
              </w:rPr>
            </w:pPr>
          </w:p>
        </w:tc>
      </w:tr>
    </w:tbl>
    <w:p w14:paraId="5F03577D" w14:textId="77777777" w:rsidR="00152E9D" w:rsidRDefault="00152E9D" w:rsidP="00152E9D">
      <w:pPr>
        <w:rPr>
          <w:rFonts w:ascii="Arial" w:hAnsi="Arial" w:cs="Arial"/>
        </w:rPr>
      </w:pPr>
    </w:p>
    <w:p w14:paraId="1E4047DB" w14:textId="77777777" w:rsidR="00C073F1" w:rsidRDefault="00C073F1" w:rsidP="00152E9D">
      <w:pPr>
        <w:rPr>
          <w:rFonts w:ascii="Arial" w:hAnsi="Arial" w:cs="Arial"/>
        </w:rPr>
      </w:pPr>
    </w:p>
    <w:p w14:paraId="2311503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A3DFAA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60E742E" w14:textId="77777777" w:rsidTr="000B6520">
        <w:tc>
          <w:tcPr>
            <w:tcW w:w="13858" w:type="dxa"/>
            <w:shd w:val="clear" w:color="auto" w:fill="95B3D7" w:themeFill="accent1" w:themeFillTint="99"/>
          </w:tcPr>
          <w:p w14:paraId="66C6DCB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8BF3C9"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64894D" w14:textId="77777777" w:rsidTr="009F1137">
        <w:tc>
          <w:tcPr>
            <w:tcW w:w="13948" w:type="dxa"/>
            <w:shd w:val="clear" w:color="auto" w:fill="95B3D7" w:themeFill="accent1" w:themeFillTint="99"/>
          </w:tcPr>
          <w:p w14:paraId="4B142F3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59CCDE2" w14:textId="77777777" w:rsidTr="009F1137">
        <w:tc>
          <w:tcPr>
            <w:tcW w:w="13948" w:type="dxa"/>
            <w:shd w:val="clear" w:color="auto" w:fill="DBE5F1" w:themeFill="accent1" w:themeFillTint="33"/>
          </w:tcPr>
          <w:p w14:paraId="0BF448E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B93316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A9DD096" w14:textId="77777777" w:rsidTr="009F1137">
        <w:trPr>
          <w:tblHeader/>
        </w:trPr>
        <w:tc>
          <w:tcPr>
            <w:tcW w:w="1735" w:type="dxa"/>
            <w:shd w:val="clear" w:color="auto" w:fill="95B3D7" w:themeFill="accent1" w:themeFillTint="99"/>
          </w:tcPr>
          <w:p w14:paraId="38DA9E7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FD627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B6598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29546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C4D1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0A820B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CFB9D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BDE46C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94E1D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4C336B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01721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25D269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A3284F9" w14:textId="77777777" w:rsidTr="009F1137">
        <w:trPr>
          <w:tblHeader/>
        </w:trPr>
        <w:tc>
          <w:tcPr>
            <w:tcW w:w="1735" w:type="dxa"/>
            <w:shd w:val="clear" w:color="auto" w:fill="95B3D7" w:themeFill="accent1" w:themeFillTint="99"/>
          </w:tcPr>
          <w:p w14:paraId="2357D5A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BAC12E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5DFA58"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759ADF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673350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CC5D05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D5828C"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8FE2DD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FD7537A" w14:textId="77777777" w:rsidTr="009F1137">
        <w:tc>
          <w:tcPr>
            <w:tcW w:w="1735" w:type="dxa"/>
            <w:shd w:val="clear" w:color="auto" w:fill="95B3D7" w:themeFill="accent1" w:themeFillTint="99"/>
          </w:tcPr>
          <w:p w14:paraId="5F2430C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A711B5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0329D8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D2952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9B16AE3"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5E5F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D7923D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B5FF5A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B5FAA4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148937"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E0BC9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EB02D9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11AC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FCE48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4C609B" w14:textId="77777777" w:rsidTr="009F1137">
        <w:tc>
          <w:tcPr>
            <w:tcW w:w="1735" w:type="dxa"/>
            <w:shd w:val="clear" w:color="auto" w:fill="95B3D7" w:themeFill="accent1" w:themeFillTint="99"/>
          </w:tcPr>
          <w:p w14:paraId="52AA39A6"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772765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D32A3B3"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ABED76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5B62C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AE9B25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6B1D4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224F01B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008F0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C7D0F4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C03F6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1DBBA12" w14:textId="77777777" w:rsidTr="009F1137">
        <w:tc>
          <w:tcPr>
            <w:tcW w:w="1735" w:type="dxa"/>
            <w:shd w:val="clear" w:color="auto" w:fill="95B3D7" w:themeFill="accent1" w:themeFillTint="99"/>
          </w:tcPr>
          <w:p w14:paraId="2322D13C"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C1A3B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4B38BA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701B1D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710E1C4" w14:textId="77777777" w:rsidR="002466CE" w:rsidRPr="00B669B1" w:rsidRDefault="002466CE" w:rsidP="009F1137">
            <w:pPr>
              <w:rPr>
                <w:rFonts w:ascii="Arial" w:hAnsi="Arial" w:cs="Arial"/>
              </w:rPr>
            </w:pPr>
          </w:p>
        </w:tc>
        <w:tc>
          <w:tcPr>
            <w:tcW w:w="1736" w:type="dxa"/>
          </w:tcPr>
          <w:p w14:paraId="5DB219C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93F7F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B9D285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722128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12DE5B0" w14:textId="77777777" w:rsidR="002466CE" w:rsidRPr="00B669B1" w:rsidRDefault="002466CE" w:rsidP="009F1137">
            <w:pPr>
              <w:rPr>
                <w:rFonts w:ascii="Arial" w:hAnsi="Arial" w:cs="Arial"/>
              </w:rPr>
            </w:pPr>
          </w:p>
        </w:tc>
        <w:tc>
          <w:tcPr>
            <w:tcW w:w="1736" w:type="dxa"/>
          </w:tcPr>
          <w:p w14:paraId="38D17B90"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577E08F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92BF5A2" w14:textId="77777777" w:rsidR="002466CE" w:rsidRDefault="002466CE" w:rsidP="009F1137">
            <w:pPr>
              <w:rPr>
                <w:rFonts w:ascii="Arial" w:hAnsi="Arial" w:cs="Arial"/>
              </w:rPr>
            </w:pPr>
          </w:p>
          <w:p w14:paraId="467AF6E8" w14:textId="77777777" w:rsidR="002466CE" w:rsidRPr="00B669B1" w:rsidRDefault="002466CE" w:rsidP="009F1137">
            <w:pPr>
              <w:rPr>
                <w:rFonts w:ascii="Arial" w:hAnsi="Arial" w:cs="Arial"/>
              </w:rPr>
            </w:pPr>
          </w:p>
        </w:tc>
        <w:tc>
          <w:tcPr>
            <w:tcW w:w="1736" w:type="dxa"/>
          </w:tcPr>
          <w:p w14:paraId="765EFE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5627E47" w14:textId="77777777" w:rsidR="002466CE" w:rsidRPr="00B669B1" w:rsidRDefault="002466CE" w:rsidP="009F1137">
            <w:pPr>
              <w:rPr>
                <w:rFonts w:ascii="Arial" w:hAnsi="Arial" w:cs="Arial"/>
              </w:rPr>
            </w:pPr>
          </w:p>
        </w:tc>
        <w:tc>
          <w:tcPr>
            <w:tcW w:w="1736" w:type="dxa"/>
          </w:tcPr>
          <w:p w14:paraId="1E93486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34E674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704282" w14:textId="77777777" w:rsidTr="009F1137">
        <w:tc>
          <w:tcPr>
            <w:tcW w:w="1735" w:type="dxa"/>
            <w:shd w:val="clear" w:color="auto" w:fill="95B3D7" w:themeFill="accent1" w:themeFillTint="99"/>
          </w:tcPr>
          <w:p w14:paraId="257E2AB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43A8B92"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50943F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F824D1A"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4D4B28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ED1442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D30499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084BD6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F6359E1" w14:textId="77777777" w:rsidR="002466CE" w:rsidRPr="00B669B1" w:rsidRDefault="002466CE" w:rsidP="009F1137">
            <w:pPr>
              <w:rPr>
                <w:rFonts w:ascii="Arial" w:hAnsi="Arial" w:cs="Arial"/>
              </w:rPr>
            </w:pPr>
          </w:p>
          <w:p w14:paraId="217C0CCB" w14:textId="77777777" w:rsidR="002466CE" w:rsidRPr="00B669B1" w:rsidRDefault="002466CE" w:rsidP="009F1137">
            <w:pPr>
              <w:rPr>
                <w:rFonts w:ascii="Arial" w:hAnsi="Arial" w:cs="Arial"/>
              </w:rPr>
            </w:pPr>
          </w:p>
        </w:tc>
        <w:tc>
          <w:tcPr>
            <w:tcW w:w="1736" w:type="dxa"/>
          </w:tcPr>
          <w:p w14:paraId="2F03971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7C85B4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1C6240F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062B726"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618CC7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6A1DF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620CA8A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AAF0EA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8D1B31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FCF9F4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B1ECD5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7B8A5A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B7B4B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F9D6BA2"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5370FC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C66163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DF75647" w14:textId="77777777" w:rsidTr="009F1137">
        <w:tc>
          <w:tcPr>
            <w:tcW w:w="1735" w:type="dxa"/>
            <w:shd w:val="clear" w:color="auto" w:fill="95B3D7" w:themeFill="accent1" w:themeFillTint="99"/>
          </w:tcPr>
          <w:p w14:paraId="74B443F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2A0A3FD"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7BFF68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A6270A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D8903BE" w14:textId="77777777" w:rsidR="002466CE" w:rsidRPr="00ED3ABD" w:rsidRDefault="002466CE" w:rsidP="009F1137">
            <w:pPr>
              <w:rPr>
                <w:rFonts w:ascii="Arial" w:hAnsi="Arial" w:cs="Arial"/>
              </w:rPr>
            </w:pPr>
          </w:p>
          <w:p w14:paraId="0C61960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C428C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E5D75F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2847C5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FA32B8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1CA125F"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2F73B2"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7763B7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D375B6"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576CC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8F602B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0D1EA5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17BB4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977C0E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230087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7C0A0DC"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3E7C82F"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4B5E0F9" w14:textId="77777777" w:rsidR="002466CE" w:rsidRDefault="002466CE" w:rsidP="002466CE">
      <w:pPr>
        <w:pStyle w:val="NormalWeb"/>
        <w:rPr>
          <w:rFonts w:ascii="Arial" w:hAnsi="Arial" w:cs="Arial"/>
          <w:color w:val="303B44"/>
          <w:sz w:val="22"/>
          <w:szCs w:val="22"/>
        </w:rPr>
      </w:pPr>
    </w:p>
    <w:p w14:paraId="10849B15" w14:textId="77777777" w:rsidR="00050AF9" w:rsidRDefault="00050AF9" w:rsidP="002466CE">
      <w:pPr>
        <w:pStyle w:val="NormalWeb"/>
        <w:rPr>
          <w:rFonts w:ascii="Arial" w:hAnsi="Arial" w:cs="Arial"/>
          <w:color w:val="303B44"/>
          <w:sz w:val="22"/>
          <w:szCs w:val="22"/>
        </w:rPr>
      </w:pPr>
    </w:p>
    <w:p w14:paraId="4A3E3A50" w14:textId="77777777" w:rsidR="00050AF9" w:rsidRDefault="00050AF9" w:rsidP="002466CE">
      <w:pPr>
        <w:pStyle w:val="NormalWeb"/>
        <w:rPr>
          <w:rFonts w:ascii="Arial" w:hAnsi="Arial" w:cs="Arial"/>
          <w:color w:val="303B44"/>
          <w:sz w:val="22"/>
          <w:szCs w:val="22"/>
        </w:rPr>
      </w:pPr>
    </w:p>
    <w:p w14:paraId="504FE60E" w14:textId="77777777" w:rsidR="00050AF9" w:rsidRDefault="00050AF9" w:rsidP="002466CE">
      <w:pPr>
        <w:pStyle w:val="NormalWeb"/>
        <w:rPr>
          <w:rFonts w:ascii="Arial" w:hAnsi="Arial" w:cs="Arial"/>
          <w:color w:val="303B44"/>
          <w:sz w:val="22"/>
          <w:szCs w:val="22"/>
        </w:rPr>
      </w:pPr>
    </w:p>
    <w:p w14:paraId="24397C82" w14:textId="77777777" w:rsidR="00050AF9" w:rsidRDefault="00050AF9" w:rsidP="002466CE">
      <w:pPr>
        <w:pStyle w:val="NormalWeb"/>
        <w:rPr>
          <w:rFonts w:ascii="Arial" w:hAnsi="Arial" w:cs="Arial"/>
          <w:color w:val="303B44"/>
          <w:sz w:val="22"/>
          <w:szCs w:val="22"/>
        </w:rPr>
      </w:pPr>
    </w:p>
    <w:p w14:paraId="4C6A3D66" w14:textId="77777777" w:rsidR="00050AF9" w:rsidRDefault="00050AF9" w:rsidP="002466CE">
      <w:pPr>
        <w:pStyle w:val="NormalWeb"/>
        <w:rPr>
          <w:rFonts w:ascii="Arial" w:hAnsi="Arial" w:cs="Arial"/>
          <w:color w:val="303B44"/>
          <w:sz w:val="22"/>
          <w:szCs w:val="22"/>
        </w:rPr>
      </w:pPr>
    </w:p>
    <w:p w14:paraId="22C25869" w14:textId="77777777" w:rsidR="00050AF9" w:rsidRDefault="00050AF9" w:rsidP="002466CE">
      <w:pPr>
        <w:pStyle w:val="NormalWeb"/>
        <w:rPr>
          <w:rFonts w:ascii="Arial" w:hAnsi="Arial" w:cs="Arial"/>
          <w:color w:val="303B44"/>
          <w:sz w:val="22"/>
          <w:szCs w:val="22"/>
        </w:rPr>
      </w:pPr>
    </w:p>
    <w:p w14:paraId="14C66C45" w14:textId="77777777" w:rsidR="00050AF9" w:rsidRDefault="00050AF9" w:rsidP="002466CE">
      <w:pPr>
        <w:pStyle w:val="NormalWeb"/>
        <w:rPr>
          <w:rFonts w:ascii="Arial" w:hAnsi="Arial" w:cs="Arial"/>
          <w:color w:val="303B44"/>
          <w:sz w:val="22"/>
          <w:szCs w:val="22"/>
        </w:rPr>
      </w:pPr>
    </w:p>
    <w:p w14:paraId="1B34486B" w14:textId="77777777" w:rsidR="00050AF9" w:rsidRDefault="00050AF9" w:rsidP="002466CE">
      <w:pPr>
        <w:pStyle w:val="NormalWeb"/>
        <w:rPr>
          <w:rFonts w:ascii="Arial" w:hAnsi="Arial" w:cs="Arial"/>
          <w:color w:val="303B44"/>
          <w:sz w:val="22"/>
          <w:szCs w:val="22"/>
        </w:rPr>
      </w:pPr>
    </w:p>
    <w:p w14:paraId="3FCAF0EF" w14:textId="77777777" w:rsidR="00050AF9" w:rsidRDefault="00050AF9" w:rsidP="002466CE">
      <w:pPr>
        <w:pStyle w:val="NormalWeb"/>
        <w:rPr>
          <w:rFonts w:ascii="Arial" w:hAnsi="Arial" w:cs="Arial"/>
          <w:color w:val="303B44"/>
          <w:sz w:val="22"/>
          <w:szCs w:val="22"/>
        </w:rPr>
      </w:pPr>
    </w:p>
    <w:p w14:paraId="6789E646" w14:textId="77777777" w:rsidR="00050AF9" w:rsidRDefault="00050AF9" w:rsidP="002466CE">
      <w:pPr>
        <w:pStyle w:val="NormalWeb"/>
        <w:rPr>
          <w:rFonts w:ascii="Arial" w:hAnsi="Arial" w:cs="Arial"/>
          <w:color w:val="303B44"/>
          <w:sz w:val="22"/>
          <w:szCs w:val="22"/>
        </w:rPr>
      </w:pPr>
    </w:p>
    <w:p w14:paraId="30540963" w14:textId="77777777" w:rsidR="00050AF9" w:rsidRDefault="00050AF9" w:rsidP="002466CE">
      <w:pPr>
        <w:pStyle w:val="NormalWeb"/>
        <w:rPr>
          <w:rFonts w:ascii="Arial" w:hAnsi="Arial" w:cs="Arial"/>
          <w:color w:val="303B44"/>
          <w:sz w:val="22"/>
          <w:szCs w:val="22"/>
        </w:rPr>
      </w:pPr>
    </w:p>
    <w:p w14:paraId="22F8DB68" w14:textId="77777777" w:rsidR="00050AF9" w:rsidRDefault="00050AF9" w:rsidP="002466CE">
      <w:pPr>
        <w:pStyle w:val="NormalWeb"/>
        <w:rPr>
          <w:rFonts w:ascii="Arial" w:hAnsi="Arial" w:cs="Arial"/>
          <w:color w:val="303B44"/>
          <w:sz w:val="22"/>
          <w:szCs w:val="22"/>
        </w:rPr>
      </w:pPr>
    </w:p>
    <w:p w14:paraId="4005E059" w14:textId="77777777" w:rsidR="00050AF9" w:rsidRDefault="00050AF9" w:rsidP="002466CE">
      <w:pPr>
        <w:pStyle w:val="NormalWeb"/>
        <w:rPr>
          <w:rFonts w:ascii="Arial" w:hAnsi="Arial" w:cs="Arial"/>
          <w:color w:val="303B44"/>
          <w:sz w:val="22"/>
          <w:szCs w:val="22"/>
        </w:rPr>
      </w:pPr>
    </w:p>
    <w:p w14:paraId="3C7C9FA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E75DF" w14:textId="77777777" w:rsidR="00A47B3B" w:rsidRDefault="00A47B3B">
      <w:r>
        <w:separator/>
      </w:r>
    </w:p>
  </w:endnote>
  <w:endnote w:type="continuationSeparator" w:id="0">
    <w:p w14:paraId="0623B813" w14:textId="77777777" w:rsidR="00A47B3B" w:rsidRDefault="00A47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92928"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10ECAE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A55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86B8E" w14:textId="77777777" w:rsidR="00A47B3B" w:rsidRDefault="00A47B3B">
      <w:r>
        <w:separator/>
      </w:r>
    </w:p>
  </w:footnote>
  <w:footnote w:type="continuationSeparator" w:id="0">
    <w:p w14:paraId="4E6DC5CA" w14:textId="77777777" w:rsidR="00A47B3B" w:rsidRDefault="00A47B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4F52C1"/>
    <w:multiLevelType w:val="hybridMultilevel"/>
    <w:tmpl w:val="F066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19"/>
  </w:num>
  <w:num w:numId="4" w16cid:durableId="2018071670">
    <w:abstractNumId w:val="13"/>
  </w:num>
  <w:num w:numId="5" w16cid:durableId="1593582101">
    <w:abstractNumId w:val="9"/>
  </w:num>
  <w:num w:numId="6" w16cid:durableId="215244048">
    <w:abstractNumId w:val="18"/>
  </w:num>
  <w:num w:numId="7" w16cid:durableId="1876193365">
    <w:abstractNumId w:val="2"/>
  </w:num>
  <w:num w:numId="8" w16cid:durableId="828519691">
    <w:abstractNumId w:val="17"/>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5"/>
  </w:num>
  <w:num w:numId="14" w16cid:durableId="959915979">
    <w:abstractNumId w:val="4"/>
  </w:num>
  <w:num w:numId="15" w16cid:durableId="2109346520">
    <w:abstractNumId w:val="0"/>
  </w:num>
  <w:num w:numId="16" w16cid:durableId="630670500">
    <w:abstractNumId w:val="7"/>
  </w:num>
  <w:num w:numId="17" w16cid:durableId="146585268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6"/>
  </w:num>
  <w:num w:numId="19" w16cid:durableId="1270166761">
    <w:abstractNumId w:val="14"/>
  </w:num>
  <w:num w:numId="20" w16cid:durableId="1301963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3414"/>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1CDE"/>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100F"/>
    <w:rsid w:val="00470A38"/>
    <w:rsid w:val="004874DE"/>
    <w:rsid w:val="004A2F44"/>
    <w:rsid w:val="004B5334"/>
    <w:rsid w:val="004B6C14"/>
    <w:rsid w:val="004C25BF"/>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45BF"/>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674F6"/>
    <w:rsid w:val="00770C81"/>
    <w:rsid w:val="00791024"/>
    <w:rsid w:val="00792D06"/>
    <w:rsid w:val="00793F0A"/>
    <w:rsid w:val="007A2657"/>
    <w:rsid w:val="007A5942"/>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47B3B"/>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D0492"/>
    <w:rsid w:val="00BE0B01"/>
    <w:rsid w:val="00BE79C7"/>
    <w:rsid w:val="00BF3CB5"/>
    <w:rsid w:val="00C01A3F"/>
    <w:rsid w:val="00C073F1"/>
    <w:rsid w:val="00C1285B"/>
    <w:rsid w:val="00C1361B"/>
    <w:rsid w:val="00C14E1F"/>
    <w:rsid w:val="00C315AF"/>
    <w:rsid w:val="00C36D9A"/>
    <w:rsid w:val="00C44A72"/>
    <w:rsid w:val="00C61FC2"/>
    <w:rsid w:val="00C705F9"/>
    <w:rsid w:val="00C7307C"/>
    <w:rsid w:val="00C80F0F"/>
    <w:rsid w:val="00C8667A"/>
    <w:rsid w:val="00C93BCB"/>
    <w:rsid w:val="00C9651F"/>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51EF"/>
    <w:rsid w:val="00F8381F"/>
    <w:rsid w:val="00FA04CD"/>
    <w:rsid w:val="00FA25F5"/>
    <w:rsid w:val="00FA2810"/>
    <w:rsid w:val="00FA68F8"/>
    <w:rsid w:val="00FB1DC0"/>
    <w:rsid w:val="00FB3B4E"/>
    <w:rsid w:val="00FB4521"/>
    <w:rsid w:val="00FB4F84"/>
    <w:rsid w:val="00FB5CF8"/>
    <w:rsid w:val="00FE5651"/>
    <w:rsid w:val="00FF273B"/>
    <w:rsid w:val="00FF564C"/>
    <w:rsid w:val="0C8932F6"/>
    <w:rsid w:val="2FBA8A8F"/>
    <w:rsid w:val="5C0350CF"/>
    <w:rsid w:val="684EAF1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397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a3a5795f3701774dfaeebd807dcd0a13">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8245cc59a0c37f5f23982bf0c0709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E43B13-5292-442F-9FCE-74968B98B849}">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CB3318FE-595D-4172-92FF-C553828814F1}">
  <ds:schemaRefs>
    <ds:schemaRef ds:uri="http://schemas.microsoft.com/sharepoint/v3/contenttype/forms"/>
  </ds:schemaRefs>
</ds:datastoreItem>
</file>

<file path=customXml/itemProps3.xml><?xml version="1.0" encoding="utf-8"?>
<ds:datastoreItem xmlns:ds="http://schemas.openxmlformats.org/officeDocument/2006/customXml" ds:itemID="{0EB40D5E-7542-4676-B683-D3D8AB8A5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12</Pages>
  <Words>4531</Words>
  <Characters>25833</Characters>
  <Application>Microsoft Office Word</Application>
  <DocSecurity>0</DocSecurity>
  <Lines>215</Lines>
  <Paragraphs>60</Paragraphs>
  <ScaleCrop>false</ScaleCrop>
  <Company>S.I.H.E.</Company>
  <LinksUpToDate>false</LinksUpToDate>
  <CharactersWithSpaces>30304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Nathan Morgan</cp:lastModifiedBy>
  <cp:revision>2</cp:revision>
  <cp:lastPrinted>2014-10-10T07:42:00Z</cp:lastPrinted>
  <dcterms:created xsi:type="dcterms:W3CDTF">2026-09-29T15:19:00Z</dcterms:created>
  <dcterms:modified xsi:type="dcterms:W3CDTF">2026-09-29T15:19:00Z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