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2A92C" w14:textId="00E0C005" w:rsidR="00A07944" w:rsidRPr="00142DD5" w:rsidRDefault="00A07944" w:rsidP="00142DD5">
      <w:pPr>
        <w:spacing w:line="360" w:lineRule="auto"/>
        <w:ind w:left="360"/>
        <w:jc w:val="center"/>
        <w:rPr>
          <w:color w:val="000000" w:themeColor="text1"/>
          <w:sz w:val="22"/>
          <w:szCs w:val="22"/>
          <w:u w:val="single"/>
        </w:rPr>
      </w:pPr>
      <w:r w:rsidRPr="00142DD5">
        <w:rPr>
          <w:color w:val="000000" w:themeColor="text1"/>
          <w:sz w:val="22"/>
          <w:szCs w:val="22"/>
          <w:u w:val="single"/>
        </w:rPr>
        <w:t>Motives for and barriers that prevent regular physical activity and exercise</w:t>
      </w:r>
    </w:p>
    <w:p w14:paraId="5E4C1BB3" w14:textId="77777777" w:rsidR="00A07944" w:rsidRPr="008A46D1" w:rsidRDefault="00A07944" w:rsidP="00142DD5">
      <w:pPr>
        <w:spacing w:line="360" w:lineRule="auto"/>
        <w:rPr>
          <w:color w:val="000000" w:themeColor="text1"/>
          <w:sz w:val="22"/>
          <w:szCs w:val="22"/>
          <w:u w:val="single"/>
        </w:rPr>
      </w:pPr>
    </w:p>
    <w:p w14:paraId="33A45D17" w14:textId="3030E19D" w:rsidR="00A07944" w:rsidRPr="00142DD5" w:rsidRDefault="00A07944" w:rsidP="00142DD5">
      <w:pPr>
        <w:spacing w:line="360" w:lineRule="auto"/>
        <w:rPr>
          <w:color w:val="000000" w:themeColor="text1"/>
          <w:sz w:val="22"/>
          <w:szCs w:val="22"/>
          <w:u w:val="single"/>
        </w:rPr>
      </w:pPr>
      <w:r w:rsidRPr="00142DD5">
        <w:rPr>
          <w:color w:val="000000" w:themeColor="text1"/>
          <w:sz w:val="22"/>
          <w:szCs w:val="22"/>
          <w:u w:val="single"/>
        </w:rPr>
        <w:t>Introduction/results</w:t>
      </w:r>
    </w:p>
    <w:p w14:paraId="226B1D2E" w14:textId="239C12C5" w:rsidR="00A07944" w:rsidRPr="00142DD5" w:rsidRDefault="00D9689A" w:rsidP="00142DD5">
      <w:pPr>
        <w:spacing w:line="360" w:lineRule="auto"/>
        <w:jc w:val="both"/>
        <w:rPr>
          <w:color w:val="000000" w:themeColor="text1"/>
          <w:sz w:val="22"/>
          <w:szCs w:val="22"/>
        </w:rPr>
      </w:pPr>
      <w:r w:rsidRPr="00142DD5">
        <w:rPr>
          <w:color w:val="000000" w:themeColor="text1"/>
          <w:sz w:val="22"/>
          <w:szCs w:val="22"/>
        </w:rPr>
        <w:t xml:space="preserve">An interview was </w:t>
      </w:r>
      <w:r w:rsidR="000306EB" w:rsidRPr="00142DD5">
        <w:rPr>
          <w:color w:val="000000" w:themeColor="text1"/>
          <w:sz w:val="22"/>
          <w:szCs w:val="22"/>
        </w:rPr>
        <w:t>conducted,</w:t>
      </w:r>
      <w:r w:rsidRPr="00142DD5">
        <w:rPr>
          <w:color w:val="000000" w:themeColor="text1"/>
          <w:sz w:val="22"/>
          <w:szCs w:val="22"/>
        </w:rPr>
        <w:t xml:space="preserve"> and the results were analysed to understand further about Miss A's motives and potential barriers to regular physical exercise. It was also determined whether Covid-19 </w:t>
      </w:r>
      <w:r w:rsidR="00772720" w:rsidRPr="00142DD5">
        <w:rPr>
          <w:color w:val="000000" w:themeColor="text1"/>
          <w:sz w:val="22"/>
          <w:szCs w:val="22"/>
        </w:rPr>
        <w:t>influenced</w:t>
      </w:r>
      <w:r w:rsidRPr="00142DD5">
        <w:rPr>
          <w:color w:val="000000" w:themeColor="text1"/>
          <w:sz w:val="22"/>
          <w:szCs w:val="22"/>
        </w:rPr>
        <w:t xml:space="preserve"> the amount of physical activity Miss A engaged in.</w:t>
      </w:r>
      <w:r w:rsidRPr="00142DD5">
        <w:rPr>
          <w:color w:val="000000" w:themeColor="text1"/>
          <w:sz w:val="22"/>
          <w:szCs w:val="22"/>
        </w:rPr>
        <w:t xml:space="preserve"> </w:t>
      </w:r>
      <w:r w:rsidR="00A07944" w:rsidRPr="00142DD5">
        <w:rPr>
          <w:color w:val="000000" w:themeColor="text1"/>
          <w:sz w:val="22"/>
          <w:szCs w:val="22"/>
        </w:rPr>
        <w:t xml:space="preserve">The interview was to investigate and encourage initiatives that will improve adherence to exercise whilst considering the individuals lifestyle, likes, dislikes, perception, and exercise participation. </w:t>
      </w:r>
      <w:r w:rsidR="00723448" w:rsidRPr="00142DD5">
        <w:rPr>
          <w:color w:val="000000" w:themeColor="text1"/>
          <w:sz w:val="22"/>
          <w:szCs w:val="22"/>
        </w:rPr>
        <w:t xml:space="preserve">It became clear during the conversation that the mediating mechanisms governing physical activity </w:t>
      </w:r>
      <w:r w:rsidR="00CC3B99" w:rsidRPr="00142DD5">
        <w:rPr>
          <w:color w:val="000000" w:themeColor="text1"/>
          <w:sz w:val="22"/>
          <w:szCs w:val="22"/>
        </w:rPr>
        <w:t>for Miss</w:t>
      </w:r>
      <w:r w:rsidR="00723448" w:rsidRPr="00142DD5">
        <w:rPr>
          <w:color w:val="000000" w:themeColor="text1"/>
          <w:sz w:val="22"/>
          <w:szCs w:val="22"/>
        </w:rPr>
        <w:t xml:space="preserve"> A were the people around her, the setting, and time due to being a university student. </w:t>
      </w:r>
      <w:r w:rsidR="00077FBC" w:rsidRPr="00142DD5">
        <w:rPr>
          <w:color w:val="000000" w:themeColor="text1"/>
          <w:sz w:val="22"/>
          <w:szCs w:val="22"/>
        </w:rPr>
        <w:t>Miss A discussed her understanding of the benefits of physical activity from personal experience</w:t>
      </w:r>
      <w:r w:rsidR="00077FBC" w:rsidRPr="00142DD5">
        <w:rPr>
          <w:color w:val="000000" w:themeColor="text1"/>
          <w:sz w:val="22"/>
          <w:szCs w:val="22"/>
        </w:rPr>
        <w:t xml:space="preserve"> “</w:t>
      </w:r>
      <w:r w:rsidR="00A07944" w:rsidRPr="00142DD5">
        <w:rPr>
          <w:color w:val="000000" w:themeColor="text1"/>
          <w:sz w:val="22"/>
          <w:szCs w:val="22"/>
        </w:rPr>
        <w:t xml:space="preserve">I found that when I took exercise seriously, I was a lot happier, my wellbeing improved, felt better in myself, and self-esteem boosted. It helped with my university work as I felt more motivated to get it done and it shown in my grades because they improved.” </w:t>
      </w:r>
      <w:r w:rsidR="00696021" w:rsidRPr="00142DD5">
        <w:rPr>
          <w:color w:val="000000" w:themeColor="text1"/>
          <w:sz w:val="22"/>
          <w:szCs w:val="22"/>
        </w:rPr>
        <w:t>Although Miss A claimed during the interview that she does not exercise enough, she showed her enthusiasm and knowledge of fitness when she talked about cycling and running:</w:t>
      </w:r>
      <w:r w:rsidR="00A07944" w:rsidRPr="00142DD5">
        <w:rPr>
          <w:color w:val="000000" w:themeColor="text1"/>
          <w:sz w:val="22"/>
          <w:szCs w:val="22"/>
        </w:rPr>
        <w:t xml:space="preserve"> " like the freedom of those activities like I can do them outside and find new places. I find it boring doing the same route, so it is fun trying to find new paths and it makes me feel healthy being in the fresh air.”</w:t>
      </w:r>
      <w:r w:rsidR="00A07944" w:rsidRPr="00142DD5">
        <w:rPr>
          <w:color w:val="000000" w:themeColor="text1"/>
          <w:sz w:val="22"/>
          <w:szCs w:val="22"/>
        </w:rPr>
        <w:t xml:space="preserve"> “</w:t>
      </w:r>
      <w:r w:rsidR="00A07944" w:rsidRPr="00142DD5">
        <w:rPr>
          <w:color w:val="000000" w:themeColor="text1"/>
          <w:sz w:val="22"/>
          <w:szCs w:val="22"/>
        </w:rPr>
        <w:t>It also takes my mind off everything else and encourages me to think of positive things</w:t>
      </w:r>
      <w:r w:rsidR="00696021" w:rsidRPr="00142DD5">
        <w:rPr>
          <w:color w:val="000000" w:themeColor="text1"/>
          <w:sz w:val="22"/>
          <w:szCs w:val="22"/>
        </w:rPr>
        <w:t xml:space="preserve">.” </w:t>
      </w:r>
      <w:r w:rsidR="00A07944" w:rsidRPr="00142DD5">
        <w:rPr>
          <w:color w:val="000000" w:themeColor="text1"/>
          <w:sz w:val="22"/>
          <w:szCs w:val="22"/>
        </w:rPr>
        <w:t>“</w:t>
      </w:r>
      <w:r w:rsidR="00A07944" w:rsidRPr="00142DD5">
        <w:rPr>
          <w:color w:val="000000" w:themeColor="text1"/>
          <w:sz w:val="22"/>
          <w:szCs w:val="22"/>
        </w:rPr>
        <w:t>It is a way to escape from thoughts. Not having to worry about what everyone else thinks of you as you are on you own</w:t>
      </w:r>
      <w:r w:rsidR="00696021" w:rsidRPr="00142DD5">
        <w:rPr>
          <w:color w:val="000000" w:themeColor="text1"/>
          <w:sz w:val="22"/>
          <w:szCs w:val="22"/>
        </w:rPr>
        <w:t>.”</w:t>
      </w:r>
      <w:r w:rsidR="00A07944" w:rsidRPr="00142DD5">
        <w:rPr>
          <w:color w:val="000000" w:themeColor="text1"/>
          <w:sz w:val="22"/>
          <w:szCs w:val="22"/>
        </w:rPr>
        <w:t xml:space="preserve"> </w:t>
      </w:r>
      <w:r w:rsidR="00A07944" w:rsidRPr="00142DD5">
        <w:rPr>
          <w:color w:val="000000" w:themeColor="text1"/>
          <w:sz w:val="22"/>
          <w:szCs w:val="22"/>
        </w:rPr>
        <w:t>This demonstrated that exercise is a valuable contribution to M</w:t>
      </w:r>
      <w:r w:rsidR="00A07944" w:rsidRPr="00142DD5">
        <w:rPr>
          <w:color w:val="000000" w:themeColor="text1"/>
          <w:sz w:val="22"/>
          <w:szCs w:val="22"/>
        </w:rPr>
        <w:t>iss A</w:t>
      </w:r>
      <w:r w:rsidR="00A07944" w:rsidRPr="00142DD5">
        <w:rPr>
          <w:color w:val="000000" w:themeColor="text1"/>
          <w:sz w:val="22"/>
          <w:szCs w:val="22"/>
        </w:rPr>
        <w:t xml:space="preserve"> lifestyle and wellbeing</w:t>
      </w:r>
      <w:r w:rsidR="00A07944" w:rsidRPr="00142DD5">
        <w:rPr>
          <w:color w:val="000000" w:themeColor="text1"/>
          <w:sz w:val="22"/>
          <w:szCs w:val="22"/>
        </w:rPr>
        <w:t xml:space="preserve"> when she has time due to “university workload’. </w:t>
      </w:r>
      <w:r w:rsidR="00FF3E05" w:rsidRPr="00142DD5">
        <w:rPr>
          <w:color w:val="000000" w:themeColor="text1"/>
          <w:sz w:val="22"/>
          <w:szCs w:val="22"/>
        </w:rPr>
        <w:t>This proved how valuable exercise is to Miss A's lifestyle and wellbeing. However, Miss A emphasised that she was not meeting the government criteria for exercise when questioned about them (previously explained)</w:t>
      </w:r>
      <w:r w:rsidR="00FF3E05" w:rsidRPr="00142DD5">
        <w:rPr>
          <w:color w:val="000000" w:themeColor="text1"/>
          <w:sz w:val="22"/>
          <w:szCs w:val="22"/>
        </w:rPr>
        <w:t xml:space="preserve"> </w:t>
      </w:r>
      <w:r w:rsidR="00A07944" w:rsidRPr="00142DD5">
        <w:rPr>
          <w:color w:val="000000" w:themeColor="text1"/>
          <w:sz w:val="22"/>
          <w:szCs w:val="22"/>
        </w:rPr>
        <w:t xml:space="preserve">“when I think about </w:t>
      </w:r>
      <w:r w:rsidR="00A07944" w:rsidRPr="00142DD5">
        <w:rPr>
          <w:color w:val="000000" w:themeColor="text1"/>
          <w:sz w:val="22"/>
          <w:szCs w:val="22"/>
        </w:rPr>
        <w:t>it,</w:t>
      </w:r>
      <w:r w:rsidR="00A07944" w:rsidRPr="00142DD5">
        <w:rPr>
          <w:color w:val="000000" w:themeColor="text1"/>
          <w:sz w:val="22"/>
          <w:szCs w:val="22"/>
        </w:rPr>
        <w:t xml:space="preserve"> I probably do that many minutes in a month at the moment</w:t>
      </w:r>
      <w:r w:rsidR="00FF3E05" w:rsidRPr="00142DD5">
        <w:rPr>
          <w:color w:val="000000" w:themeColor="text1"/>
          <w:sz w:val="22"/>
          <w:szCs w:val="22"/>
        </w:rPr>
        <w:t>.”</w:t>
      </w:r>
      <w:r w:rsidR="00A07944" w:rsidRPr="00142DD5">
        <w:rPr>
          <w:color w:val="000000" w:themeColor="text1"/>
          <w:sz w:val="22"/>
          <w:szCs w:val="22"/>
        </w:rPr>
        <w:t xml:space="preserve"> </w:t>
      </w:r>
      <w:r w:rsidR="00A07944" w:rsidRPr="00142DD5">
        <w:rPr>
          <w:color w:val="000000" w:themeColor="text1"/>
          <w:sz w:val="22"/>
          <w:szCs w:val="22"/>
        </w:rPr>
        <w:t>She went on to say that “it needs to be publicised more</w:t>
      </w:r>
      <w:r w:rsidR="00FF3E05" w:rsidRPr="00142DD5">
        <w:rPr>
          <w:color w:val="000000" w:themeColor="text1"/>
          <w:sz w:val="22"/>
          <w:szCs w:val="22"/>
        </w:rPr>
        <w:t>.”</w:t>
      </w:r>
      <w:r w:rsidR="00A07944" w:rsidRPr="00142DD5">
        <w:rPr>
          <w:color w:val="000000" w:themeColor="text1"/>
          <w:sz w:val="22"/>
          <w:szCs w:val="22"/>
        </w:rPr>
        <w:t xml:space="preserve"> By understanding the guidelines, this allows Miss A to partake in more activity. Since lockdown Miss A has had problems with her ankle since snapping her ligament during lockdown, this has affected her motivation to exercise as it hurts when participating </w:t>
      </w:r>
      <w:r w:rsidR="00FF3E05" w:rsidRPr="00142DD5">
        <w:rPr>
          <w:color w:val="000000" w:themeColor="text1"/>
          <w:sz w:val="22"/>
          <w:szCs w:val="22"/>
        </w:rPr>
        <w:t>“</w:t>
      </w:r>
      <w:r w:rsidR="00A07944" w:rsidRPr="00142DD5">
        <w:rPr>
          <w:color w:val="000000" w:themeColor="text1"/>
          <w:sz w:val="22"/>
          <w:szCs w:val="22"/>
        </w:rPr>
        <w:t>I snapped my ligaments and they have not recovered like they should have, even walking on it can be painful</w:t>
      </w:r>
      <w:r w:rsidR="00A07944" w:rsidRPr="00142DD5">
        <w:rPr>
          <w:color w:val="000000" w:themeColor="text1"/>
          <w:sz w:val="22"/>
          <w:szCs w:val="22"/>
        </w:rPr>
        <w:t>” “</w:t>
      </w:r>
      <w:r w:rsidR="00A07944" w:rsidRPr="00142DD5">
        <w:rPr>
          <w:color w:val="000000" w:themeColor="text1"/>
          <w:sz w:val="22"/>
          <w:szCs w:val="22"/>
        </w:rPr>
        <w:t>I lost all motivation and struggled to get back into exercising like I was</w:t>
      </w:r>
      <w:r w:rsidR="00FF3E05" w:rsidRPr="00142DD5">
        <w:rPr>
          <w:color w:val="000000" w:themeColor="text1"/>
          <w:sz w:val="22"/>
          <w:szCs w:val="22"/>
        </w:rPr>
        <w:t>”.</w:t>
      </w:r>
      <w:r w:rsidR="00A07944" w:rsidRPr="00142DD5">
        <w:rPr>
          <w:color w:val="000000" w:themeColor="text1"/>
          <w:sz w:val="22"/>
          <w:szCs w:val="22"/>
        </w:rPr>
        <w:t xml:space="preserve"> Miss A made it clear that exercising with no purpose demotivates her to exercise “</w:t>
      </w:r>
      <w:r w:rsidR="00A07944" w:rsidRPr="00142DD5">
        <w:rPr>
          <w:color w:val="000000" w:themeColor="text1"/>
          <w:sz w:val="22"/>
          <w:szCs w:val="22"/>
        </w:rPr>
        <w:t xml:space="preserve">I like having a reason to do something, so I </w:t>
      </w:r>
      <w:r w:rsidR="00A07944" w:rsidRPr="00142DD5">
        <w:rPr>
          <w:color w:val="000000" w:themeColor="text1"/>
          <w:sz w:val="22"/>
          <w:szCs w:val="22"/>
        </w:rPr>
        <w:t>am going to</w:t>
      </w:r>
      <w:r w:rsidR="00A07944" w:rsidRPr="00142DD5">
        <w:rPr>
          <w:color w:val="000000" w:themeColor="text1"/>
          <w:sz w:val="22"/>
          <w:szCs w:val="22"/>
        </w:rPr>
        <w:t xml:space="preserve"> set some goals and plan events to work towards</w:t>
      </w:r>
      <w:r w:rsidR="00891314" w:rsidRPr="00142DD5">
        <w:rPr>
          <w:color w:val="000000" w:themeColor="text1"/>
          <w:sz w:val="22"/>
          <w:szCs w:val="22"/>
        </w:rPr>
        <w:t>”</w:t>
      </w:r>
      <w:r w:rsidR="00A07944" w:rsidRPr="00142DD5">
        <w:rPr>
          <w:color w:val="000000" w:themeColor="text1"/>
          <w:sz w:val="22"/>
          <w:szCs w:val="22"/>
        </w:rPr>
        <w:t xml:space="preserve"> “</w:t>
      </w:r>
      <w:r w:rsidR="00A07944" w:rsidRPr="00142DD5">
        <w:rPr>
          <w:color w:val="000000" w:themeColor="text1"/>
          <w:sz w:val="22"/>
          <w:szCs w:val="22"/>
        </w:rPr>
        <w:t>I like competing and the adrenaline that comes with it</w:t>
      </w:r>
      <w:r w:rsidR="00891314" w:rsidRPr="00142DD5">
        <w:rPr>
          <w:color w:val="000000" w:themeColor="text1"/>
          <w:sz w:val="22"/>
          <w:szCs w:val="22"/>
        </w:rPr>
        <w:t xml:space="preserve">.” </w:t>
      </w:r>
      <w:r w:rsidR="00A07944" w:rsidRPr="00142DD5">
        <w:rPr>
          <w:color w:val="000000" w:themeColor="text1"/>
          <w:sz w:val="22"/>
          <w:szCs w:val="22"/>
        </w:rPr>
        <w:t>Miss A struggles to work alone in the gym and needs to company of others to motivate her “</w:t>
      </w:r>
      <w:r w:rsidR="00A07944" w:rsidRPr="00142DD5">
        <w:rPr>
          <w:color w:val="000000" w:themeColor="text1"/>
          <w:sz w:val="22"/>
          <w:szCs w:val="22"/>
        </w:rPr>
        <w:t>work</w:t>
      </w:r>
      <w:r w:rsidR="00A07944" w:rsidRPr="00142DD5">
        <w:rPr>
          <w:color w:val="000000" w:themeColor="text1"/>
          <w:sz w:val="22"/>
          <w:szCs w:val="22"/>
        </w:rPr>
        <w:t>i</w:t>
      </w:r>
      <w:r w:rsidR="00A07944" w:rsidRPr="00142DD5">
        <w:rPr>
          <w:color w:val="000000" w:themeColor="text1"/>
          <w:sz w:val="22"/>
          <w:szCs w:val="22"/>
        </w:rPr>
        <w:t xml:space="preserve">ng with other people </w:t>
      </w:r>
      <w:r w:rsidR="00A07944" w:rsidRPr="00142DD5">
        <w:rPr>
          <w:color w:val="000000" w:themeColor="text1"/>
          <w:sz w:val="22"/>
          <w:szCs w:val="22"/>
        </w:rPr>
        <w:t>helps</w:t>
      </w:r>
      <w:r w:rsidR="00A07944" w:rsidRPr="00142DD5">
        <w:rPr>
          <w:color w:val="000000" w:themeColor="text1"/>
          <w:sz w:val="22"/>
          <w:szCs w:val="22"/>
        </w:rPr>
        <w:t xml:space="preserve"> me exercise as we could motivate each other</w:t>
      </w:r>
      <w:r w:rsidR="00A07944" w:rsidRPr="00142DD5">
        <w:rPr>
          <w:color w:val="000000" w:themeColor="text1"/>
          <w:sz w:val="22"/>
          <w:szCs w:val="22"/>
        </w:rPr>
        <w:t>” “</w:t>
      </w:r>
      <w:r w:rsidR="00A07944" w:rsidRPr="00142DD5">
        <w:rPr>
          <w:color w:val="000000" w:themeColor="text1"/>
          <w:sz w:val="22"/>
          <w:szCs w:val="22"/>
        </w:rPr>
        <w:t>Like I previously said that I lack self-esteem and think that other people are judging, working with other people distracts me from thinking that and being with someone else and not alone is more comforting.</w:t>
      </w:r>
      <w:r w:rsidR="00A07944" w:rsidRPr="00142DD5">
        <w:rPr>
          <w:color w:val="000000" w:themeColor="text1"/>
          <w:sz w:val="22"/>
          <w:szCs w:val="22"/>
        </w:rPr>
        <w:t>” Another problem with exercising Miss A receives is she suffers with “</w:t>
      </w:r>
      <w:r w:rsidR="00A07944" w:rsidRPr="00142DD5">
        <w:rPr>
          <w:color w:val="000000" w:themeColor="text1"/>
          <w:sz w:val="22"/>
          <w:szCs w:val="22"/>
        </w:rPr>
        <w:t>bad asthma attacks so this causes problems when I exercise.</w:t>
      </w:r>
      <w:r w:rsidR="00A07944" w:rsidRPr="00142DD5">
        <w:rPr>
          <w:color w:val="000000" w:themeColor="text1"/>
          <w:sz w:val="22"/>
          <w:szCs w:val="22"/>
        </w:rPr>
        <w:t>”</w:t>
      </w:r>
    </w:p>
    <w:p w14:paraId="3588C717" w14:textId="77777777" w:rsidR="000951B2" w:rsidRPr="008A46D1" w:rsidRDefault="000951B2" w:rsidP="00142DD5">
      <w:pPr>
        <w:spacing w:line="360" w:lineRule="auto"/>
        <w:jc w:val="both"/>
        <w:rPr>
          <w:color w:val="000000" w:themeColor="text1"/>
          <w:sz w:val="22"/>
          <w:szCs w:val="22"/>
        </w:rPr>
      </w:pPr>
    </w:p>
    <w:p w14:paraId="790DF837" w14:textId="77777777" w:rsidR="006D3F84" w:rsidRPr="00142DD5" w:rsidRDefault="00A07944" w:rsidP="00142DD5">
      <w:pPr>
        <w:spacing w:line="360" w:lineRule="auto"/>
        <w:rPr>
          <w:color w:val="000000" w:themeColor="text1"/>
          <w:sz w:val="22"/>
          <w:szCs w:val="22"/>
          <w:u w:val="single"/>
        </w:rPr>
      </w:pPr>
      <w:r w:rsidRPr="00142DD5">
        <w:rPr>
          <w:color w:val="000000" w:themeColor="text1"/>
          <w:sz w:val="22"/>
          <w:szCs w:val="22"/>
          <w:u w:val="single"/>
        </w:rPr>
        <w:lastRenderedPageBreak/>
        <w:t xml:space="preserve">Evaluate the results in light of previous research </w:t>
      </w:r>
    </w:p>
    <w:p w14:paraId="3EB6CF8E" w14:textId="4F6EA312" w:rsidR="008B6934" w:rsidRPr="00142DD5" w:rsidRDefault="000306EB" w:rsidP="00142DD5">
      <w:pPr>
        <w:spacing w:line="360" w:lineRule="auto"/>
        <w:rPr>
          <w:rFonts w:eastAsiaTheme="minorHAnsi"/>
          <w:color w:val="000000" w:themeColor="text1"/>
          <w:sz w:val="22"/>
          <w:szCs w:val="22"/>
          <w:lang w:eastAsia="en-US"/>
        </w:rPr>
      </w:pPr>
      <w:r w:rsidRPr="00142DD5">
        <w:rPr>
          <w:rFonts w:eastAsiaTheme="minorHAnsi"/>
          <w:color w:val="000000" w:themeColor="text1"/>
          <w:sz w:val="22"/>
          <w:szCs w:val="22"/>
          <w:lang w:eastAsia="en-US"/>
        </w:rPr>
        <w:t>A common long-term lung condition is asthma (Cambach et al., 1999). It has an impact on the airways that allow air to enter and exit your lungs (Strauss et al., 1978). Asthma affects 5.4 million people in the UK (Palmer and Higgins, 2015)</w:t>
      </w:r>
      <w:r w:rsidR="00267531" w:rsidRPr="00142DD5">
        <w:rPr>
          <w:rFonts w:eastAsiaTheme="minorHAnsi"/>
          <w:color w:val="000000" w:themeColor="text1"/>
          <w:sz w:val="22"/>
          <w:szCs w:val="22"/>
          <w:lang w:eastAsia="en-US"/>
        </w:rPr>
        <w:t xml:space="preserve">. </w:t>
      </w:r>
      <w:r w:rsidR="00AF14E9" w:rsidRPr="00142DD5">
        <w:rPr>
          <w:rFonts w:eastAsiaTheme="minorHAnsi"/>
          <w:color w:val="000000" w:themeColor="text1"/>
          <w:sz w:val="22"/>
          <w:szCs w:val="22"/>
          <w:lang w:eastAsia="en-US"/>
        </w:rPr>
        <w:t>T</w:t>
      </w:r>
      <w:r w:rsidR="00267531" w:rsidRPr="00142DD5">
        <w:rPr>
          <w:rFonts w:eastAsiaTheme="minorHAnsi"/>
          <w:color w:val="000000" w:themeColor="text1"/>
          <w:sz w:val="22"/>
          <w:szCs w:val="22"/>
          <w:lang w:eastAsia="en-US"/>
        </w:rPr>
        <w:t>hat's one in every 12 adults and one in every 11 children</w:t>
      </w:r>
      <w:r w:rsidR="00AF14E9" w:rsidRPr="00142DD5">
        <w:rPr>
          <w:rFonts w:eastAsiaTheme="minorHAnsi"/>
          <w:color w:val="000000" w:themeColor="text1"/>
          <w:sz w:val="22"/>
          <w:szCs w:val="22"/>
          <w:lang w:eastAsia="en-US"/>
        </w:rPr>
        <w:t xml:space="preserve"> </w:t>
      </w:r>
      <w:r w:rsidR="00AF14E9" w:rsidRPr="00142DD5">
        <w:rPr>
          <w:rFonts w:eastAsiaTheme="minorHAnsi"/>
          <w:color w:val="000000" w:themeColor="text1"/>
          <w:sz w:val="22"/>
          <w:szCs w:val="22"/>
          <w:lang w:eastAsia="en-US"/>
        </w:rPr>
        <w:t>(Balfour-Lynn, 1986)</w:t>
      </w:r>
      <w:r w:rsidR="00267531" w:rsidRPr="00142DD5">
        <w:rPr>
          <w:rFonts w:eastAsiaTheme="minorHAnsi"/>
          <w:color w:val="000000" w:themeColor="text1"/>
          <w:sz w:val="22"/>
          <w:szCs w:val="22"/>
          <w:lang w:eastAsia="en-US"/>
        </w:rPr>
        <w:t xml:space="preserve">. </w:t>
      </w:r>
      <w:r w:rsidR="000100FD" w:rsidRPr="00142DD5">
        <w:rPr>
          <w:rFonts w:eastAsiaTheme="minorHAnsi"/>
          <w:color w:val="000000" w:themeColor="text1"/>
          <w:sz w:val="22"/>
          <w:szCs w:val="22"/>
          <w:lang w:eastAsia="en-US"/>
        </w:rPr>
        <w:t>Airways in asthmatics are frequently sensitive and irritated (Quirce and Barranco, 2010). They may experience chest tightness, wheezing, breathlessness, and coughing (Sockrider and Fussner, 2020). According to a study by Je (2019), regular exercise, such as aerobics, can reduce asthma symptoms by increasing lung capacity, reducing asthma flare-ups, and enhancing the immune system's ability to combat viruses and colds, which are frequent asthma triggers.</w:t>
      </w:r>
      <w:r w:rsidR="008974EA" w:rsidRPr="00142DD5">
        <w:rPr>
          <w:rFonts w:eastAsiaTheme="minorHAnsi"/>
          <w:color w:val="000000" w:themeColor="text1"/>
          <w:sz w:val="22"/>
          <w:szCs w:val="22"/>
          <w:lang w:eastAsia="en-US"/>
        </w:rPr>
        <w:t xml:space="preserve"> Aerobic e</w:t>
      </w:r>
      <w:r w:rsidR="008974EA" w:rsidRPr="00142DD5">
        <w:rPr>
          <w:rFonts w:eastAsiaTheme="minorHAnsi"/>
          <w:color w:val="000000" w:themeColor="text1"/>
          <w:sz w:val="22"/>
          <w:szCs w:val="22"/>
          <w:lang w:eastAsia="en-US"/>
        </w:rPr>
        <w:t>xercises train the heart to pump blood to the body more efficiently include jogging, cycling, swimming, and other forms of aerobic activity (Sleamaker and Browning, 1996). Miss A claimed she loved cycling and running</w:t>
      </w:r>
      <w:r w:rsidR="008B6934" w:rsidRPr="00142DD5">
        <w:rPr>
          <w:rFonts w:eastAsiaTheme="minorHAnsi"/>
          <w:color w:val="000000" w:themeColor="text1"/>
          <w:sz w:val="22"/>
          <w:szCs w:val="22"/>
          <w:lang w:eastAsia="en-US"/>
        </w:rPr>
        <w:t xml:space="preserve"> “</w:t>
      </w:r>
      <w:r w:rsidR="00267531" w:rsidRPr="00142DD5">
        <w:rPr>
          <w:rFonts w:eastAsiaTheme="minorHAnsi"/>
          <w:color w:val="000000" w:themeColor="text1"/>
          <w:sz w:val="22"/>
          <w:szCs w:val="22"/>
          <w:lang w:eastAsia="en-US"/>
        </w:rPr>
        <w:t>took my mind off things…not having to worry about what everyone else thinks…it helps me with anxiety.”</w:t>
      </w:r>
      <w:r w:rsidR="00AC4522" w:rsidRPr="00142DD5">
        <w:rPr>
          <w:rFonts w:eastAsiaTheme="minorHAnsi"/>
          <w:color w:val="000000" w:themeColor="text1"/>
          <w:sz w:val="22"/>
          <w:szCs w:val="22"/>
          <w:lang w:eastAsia="en-US"/>
        </w:rPr>
        <w:t xml:space="preserve"> </w:t>
      </w:r>
      <w:r w:rsidR="00AC4522" w:rsidRPr="00142DD5">
        <w:rPr>
          <w:rFonts w:eastAsiaTheme="minorHAnsi"/>
          <w:color w:val="000000" w:themeColor="text1"/>
          <w:sz w:val="22"/>
          <w:szCs w:val="22"/>
          <w:lang w:eastAsia="en-US"/>
        </w:rPr>
        <w:t>A sensation of worry, dread, and unease is known as anxiety (Vanin, 2008). Individuals </w:t>
      </w:r>
      <w:r w:rsidR="00130D41" w:rsidRPr="00142DD5">
        <w:rPr>
          <w:rFonts w:eastAsiaTheme="minorHAnsi"/>
          <w:color w:val="000000" w:themeColor="text1"/>
          <w:sz w:val="22"/>
          <w:szCs w:val="22"/>
          <w:lang w:eastAsia="en-US"/>
        </w:rPr>
        <w:t>may start</w:t>
      </w:r>
      <w:r w:rsidR="00AC4522" w:rsidRPr="00142DD5">
        <w:rPr>
          <w:rFonts w:eastAsiaTheme="minorHAnsi"/>
          <w:color w:val="000000" w:themeColor="text1"/>
          <w:sz w:val="22"/>
          <w:szCs w:val="22"/>
          <w:lang w:eastAsia="en-US"/>
        </w:rPr>
        <w:t xml:space="preserve"> to perspire, become agitated and anxious, and experience rapid heartbeat (Stewart and Watt, 2007). Exercise serves to distract individuals from the source of anxiety (DeBoer et al., 2012). Muscle tension is reduced through movement, which lessens the body's contribution to anxiety (Field et al., 2005) . Exercise engages executive function-related frontal brain regions, which helps control the amygdala, our body's natural reaction system to threats to survival, whether they are real or imagined (Lucassen et al., 2013). Regular exercise increases resources that strengthen resilience against turbulent emotions (Luthans, Vogelgesang and Lester, 2006).</w:t>
      </w:r>
      <w:r w:rsidR="00156867" w:rsidRPr="00142DD5">
        <w:rPr>
          <w:rFonts w:eastAsiaTheme="minorHAnsi"/>
          <w:color w:val="000000" w:themeColor="text1"/>
          <w:sz w:val="22"/>
          <w:szCs w:val="22"/>
          <w:lang w:eastAsia="en-US"/>
        </w:rPr>
        <w:t xml:space="preserve"> </w:t>
      </w:r>
      <w:r w:rsidR="00156867" w:rsidRPr="00142DD5">
        <w:rPr>
          <w:rFonts w:eastAsiaTheme="minorHAnsi"/>
          <w:color w:val="000000" w:themeColor="text1"/>
          <w:sz w:val="22"/>
          <w:szCs w:val="22"/>
          <w:lang w:eastAsia="en-US"/>
        </w:rPr>
        <w:t>According to research, approximately 21 minutes of aerobic or cardio activity can be beneficial (Paluska and Schwenk, 2012). According to a meta-analysis of 104 studies, those who exercise aerobically (cardio) experience much less anxiety than those who exercise inactively or non</w:t>
      </w:r>
      <w:r w:rsidR="00156867" w:rsidRPr="00142DD5">
        <w:rPr>
          <w:rFonts w:eastAsiaTheme="minorHAnsi"/>
          <w:color w:val="000000" w:themeColor="text1"/>
          <w:sz w:val="22"/>
          <w:szCs w:val="22"/>
          <w:lang w:eastAsia="en-US"/>
        </w:rPr>
        <w:t>-</w:t>
      </w:r>
      <w:r w:rsidR="00156867" w:rsidRPr="00142DD5">
        <w:rPr>
          <w:rFonts w:eastAsiaTheme="minorHAnsi"/>
          <w:color w:val="000000" w:themeColor="text1"/>
          <w:sz w:val="22"/>
          <w:szCs w:val="22"/>
          <w:lang w:eastAsia="en-US"/>
        </w:rPr>
        <w:t>aerobically (Hanin, 2000).</w:t>
      </w:r>
    </w:p>
    <w:p w14:paraId="4EC35336" w14:textId="77777777" w:rsidR="00156867" w:rsidRPr="008A46D1" w:rsidRDefault="00156867" w:rsidP="00142DD5">
      <w:pPr>
        <w:spacing w:line="360" w:lineRule="auto"/>
        <w:rPr>
          <w:color w:val="000000" w:themeColor="text1"/>
          <w:sz w:val="22"/>
          <w:szCs w:val="22"/>
        </w:rPr>
      </w:pPr>
    </w:p>
    <w:p w14:paraId="337293C6" w14:textId="77777777" w:rsidR="00142DD5" w:rsidRDefault="00363CD0" w:rsidP="00142DD5">
      <w:pPr>
        <w:spacing w:line="360" w:lineRule="auto"/>
        <w:rPr>
          <w:rFonts w:eastAsia="Calibri"/>
          <w:color w:val="000000" w:themeColor="text1"/>
          <w:sz w:val="22"/>
          <w:szCs w:val="22"/>
        </w:rPr>
      </w:pPr>
      <w:r w:rsidRPr="00142DD5">
        <w:rPr>
          <w:rFonts w:eastAsia="Calibri"/>
          <w:color w:val="000000" w:themeColor="text1"/>
          <w:sz w:val="22"/>
          <w:szCs w:val="22"/>
        </w:rPr>
        <w:t xml:space="preserve">According to research, aerobic exercise reduces anxiety in those who struggle with academic workloads (Ellison et al., 2020), like Miss A. According to one survey, 60% of students rated their stress levels as high or extremely high, and a different study demonstrates that pupils are under unreasonable amounts of stress (MacIntosh, 2017). Concentration will improve </w:t>
      </w:r>
      <w:r w:rsidR="000951B2" w:rsidRPr="00142DD5">
        <w:rPr>
          <w:rFonts w:eastAsia="Calibri"/>
          <w:color w:val="000000" w:themeColor="text1"/>
          <w:sz w:val="22"/>
          <w:szCs w:val="22"/>
        </w:rPr>
        <w:t>because of</w:t>
      </w:r>
      <w:r w:rsidRPr="00142DD5">
        <w:rPr>
          <w:rFonts w:eastAsia="Calibri"/>
          <w:color w:val="000000" w:themeColor="text1"/>
          <w:sz w:val="22"/>
          <w:szCs w:val="22"/>
        </w:rPr>
        <w:t xml:space="preserve"> the increased oxygen flow to the brain from physical activity, which supports brain function (Wheeler et al., 2017). Additionally, studies have demonstrated that sustained aerobic exercise can stimulate the hippocampus, a region of the brain involved in memory, to produce new brain cells (Lojovich, 2010).</w:t>
      </w:r>
      <w:r w:rsidR="000951B2" w:rsidRPr="00142DD5">
        <w:rPr>
          <w:rFonts w:eastAsia="Calibri"/>
          <w:color w:val="000000" w:themeColor="text1"/>
          <w:sz w:val="22"/>
          <w:szCs w:val="22"/>
        </w:rPr>
        <w:t xml:space="preserve"> </w:t>
      </w:r>
      <w:r w:rsidR="000951B2" w:rsidRPr="00142DD5">
        <w:rPr>
          <w:rFonts w:eastAsia="Calibri"/>
          <w:color w:val="000000" w:themeColor="text1"/>
          <w:sz w:val="22"/>
          <w:szCs w:val="22"/>
        </w:rPr>
        <w:t>Most of this study was previously conducted on rats and mice, but current human studies are beginning to suggest that a regular cardiac exercise regimen, done many times per week, may be able to increase the number of hippocampus cells by up to 30% (Nokia et al., 2016). In one study, after three months of exercise, participants fared better on memory tests than they had previously (Erickson et al., 2011). This supports Miss A's claim that she performed better in school when she exercised</w:t>
      </w:r>
      <w:r w:rsidR="000951B2" w:rsidRPr="00142DD5">
        <w:rPr>
          <w:rFonts w:eastAsia="Calibri"/>
          <w:color w:val="000000" w:themeColor="text1"/>
          <w:sz w:val="22"/>
          <w:szCs w:val="22"/>
        </w:rPr>
        <w:t xml:space="preserve"> </w:t>
      </w:r>
      <w:r w:rsidR="001E60F6" w:rsidRPr="00142DD5">
        <w:rPr>
          <w:rFonts w:eastAsia="Calibri"/>
          <w:color w:val="000000" w:themeColor="text1"/>
          <w:sz w:val="22"/>
          <w:szCs w:val="22"/>
        </w:rPr>
        <w:t xml:space="preserve">“It helped with my university work… reduced my stress levels”. </w:t>
      </w:r>
    </w:p>
    <w:p w14:paraId="2AB45C46" w14:textId="77777777" w:rsidR="00142DD5" w:rsidRDefault="00A07944" w:rsidP="00142DD5">
      <w:pPr>
        <w:spacing w:line="360" w:lineRule="auto"/>
        <w:rPr>
          <w:color w:val="000000" w:themeColor="text1"/>
          <w:sz w:val="22"/>
          <w:szCs w:val="22"/>
          <w:u w:val="single"/>
        </w:rPr>
      </w:pPr>
      <w:r w:rsidRPr="00142DD5">
        <w:rPr>
          <w:color w:val="000000" w:themeColor="text1"/>
          <w:sz w:val="22"/>
          <w:szCs w:val="22"/>
          <w:u w:val="single"/>
        </w:rPr>
        <w:lastRenderedPageBreak/>
        <w:t xml:space="preserve">Relate the findings to current behaviour change theory </w:t>
      </w:r>
    </w:p>
    <w:p w14:paraId="180902D1" w14:textId="4FB3403E" w:rsidR="001F7D87" w:rsidRPr="00142DD5" w:rsidRDefault="006C6D12" w:rsidP="00142DD5">
      <w:pPr>
        <w:spacing w:line="360" w:lineRule="auto"/>
        <w:rPr>
          <w:rFonts w:eastAsia="Calibri"/>
          <w:color w:val="000000" w:themeColor="text1"/>
          <w:sz w:val="22"/>
          <w:szCs w:val="22"/>
        </w:rPr>
      </w:pPr>
      <w:r w:rsidRPr="008A46D1">
        <w:rPr>
          <w:color w:val="000000" w:themeColor="text1"/>
          <w:sz w:val="22"/>
          <w:szCs w:val="22"/>
        </w:rPr>
        <w:t>The theories of psychology offer a framework for comprehending behaviour and emotions.</w:t>
      </w:r>
      <w:r w:rsidR="006917A5" w:rsidRPr="008A46D1">
        <w:rPr>
          <w:color w:val="000000" w:themeColor="text1"/>
          <w:sz w:val="22"/>
          <w:szCs w:val="22"/>
        </w:rPr>
        <w:t xml:space="preserve"> </w:t>
      </w:r>
      <w:r w:rsidRPr="008A46D1">
        <w:rPr>
          <w:color w:val="000000" w:themeColor="text1"/>
          <w:sz w:val="22"/>
          <w:szCs w:val="22"/>
        </w:rPr>
        <w:t xml:space="preserve">The right tactics are used to facilitate positive behaviour change due to factors that influence behaviours and barriers. Social Cognitive Theory, Self Determination Theory, and the Transtheoretical Model of </w:t>
      </w:r>
      <w:r w:rsidR="006917A5" w:rsidRPr="008A46D1">
        <w:rPr>
          <w:color w:val="000000" w:themeColor="text1"/>
          <w:sz w:val="22"/>
          <w:szCs w:val="22"/>
        </w:rPr>
        <w:t>Behaviour</w:t>
      </w:r>
      <w:r w:rsidRPr="008A46D1">
        <w:rPr>
          <w:color w:val="000000" w:themeColor="text1"/>
          <w:sz w:val="22"/>
          <w:szCs w:val="22"/>
        </w:rPr>
        <w:t xml:space="preserve"> Change are the key ideas that this report will examine in connection to helping Miss A who was interviewed.</w:t>
      </w:r>
      <w:r w:rsidR="003E2350" w:rsidRPr="008A46D1">
        <w:rPr>
          <w:color w:val="000000" w:themeColor="text1"/>
          <w:sz w:val="22"/>
          <w:szCs w:val="22"/>
        </w:rPr>
        <w:t xml:space="preserve"> </w:t>
      </w:r>
      <w:r w:rsidR="003E2350" w:rsidRPr="008A46D1">
        <w:rPr>
          <w:color w:val="000000" w:themeColor="text1"/>
          <w:sz w:val="22"/>
          <w:szCs w:val="22"/>
        </w:rPr>
        <w:t>The primary adaptable behavioural patterns that Social Cognitive Theory emphasises are self-efficacy, result expectations, barriers, and self-management techniques (Pérez-López, González-López and Rodríguez-Ariza, 2019). Increasing self-efficacy and establishing reasonable goal expectations will boost self-belief and confidence (Taylor and Wilson, 2019).</w:t>
      </w:r>
      <w:r w:rsidR="003E2350" w:rsidRPr="008A46D1">
        <w:rPr>
          <w:color w:val="000000" w:themeColor="text1"/>
          <w:sz w:val="22"/>
          <w:szCs w:val="22"/>
        </w:rPr>
        <w:t xml:space="preserve"> </w:t>
      </w:r>
      <w:r w:rsidR="00A07944" w:rsidRPr="008A46D1">
        <w:rPr>
          <w:color w:val="000000" w:themeColor="text1"/>
          <w:sz w:val="22"/>
          <w:szCs w:val="22"/>
        </w:rPr>
        <w:t xml:space="preserve">Miss A likes to </w:t>
      </w:r>
      <w:r w:rsidR="00A07944" w:rsidRPr="008A46D1">
        <w:rPr>
          <w:color w:val="000000" w:themeColor="text1"/>
          <w:sz w:val="22"/>
          <w:szCs w:val="22"/>
        </w:rPr>
        <w:t>“set</w:t>
      </w:r>
      <w:r w:rsidR="00A07944" w:rsidRPr="008A46D1">
        <w:rPr>
          <w:color w:val="000000" w:themeColor="text1"/>
          <w:sz w:val="22"/>
          <w:szCs w:val="22"/>
        </w:rPr>
        <w:t xml:space="preserve"> some goals...plan events” which motivates Miss A to participate in activity</w:t>
      </w:r>
      <w:r w:rsidR="00A07944" w:rsidRPr="008A46D1">
        <w:rPr>
          <w:color w:val="000000" w:themeColor="text1"/>
          <w:sz w:val="22"/>
          <w:szCs w:val="22"/>
        </w:rPr>
        <w:t>, this will increase confidence in herself as she emphasised her “low self-esteem”</w:t>
      </w:r>
      <w:r w:rsidR="00A07944" w:rsidRPr="008A46D1">
        <w:rPr>
          <w:color w:val="000000" w:themeColor="text1"/>
          <w:sz w:val="22"/>
          <w:szCs w:val="22"/>
        </w:rPr>
        <w:t>.</w:t>
      </w:r>
      <w:r w:rsidR="00A07944" w:rsidRPr="008A46D1">
        <w:rPr>
          <w:color w:val="000000" w:themeColor="text1"/>
          <w:sz w:val="22"/>
          <w:szCs w:val="22"/>
        </w:rPr>
        <w:t xml:space="preserve"> </w:t>
      </w:r>
      <w:r w:rsidR="003E2350" w:rsidRPr="008A46D1">
        <w:rPr>
          <w:color w:val="000000" w:themeColor="text1"/>
          <w:sz w:val="22"/>
          <w:szCs w:val="22"/>
        </w:rPr>
        <w:t xml:space="preserve">This links with </w:t>
      </w:r>
      <w:r w:rsidR="00A07944" w:rsidRPr="008A46D1">
        <w:rPr>
          <w:color w:val="000000" w:themeColor="text1"/>
          <w:sz w:val="22"/>
          <w:szCs w:val="22"/>
        </w:rPr>
        <w:t>Miss A suffer</w:t>
      </w:r>
      <w:r w:rsidR="003E2350" w:rsidRPr="008A46D1">
        <w:rPr>
          <w:color w:val="000000" w:themeColor="text1"/>
          <w:sz w:val="22"/>
          <w:szCs w:val="22"/>
        </w:rPr>
        <w:t xml:space="preserve">ing with </w:t>
      </w:r>
      <w:r w:rsidR="00A07944" w:rsidRPr="008A46D1">
        <w:rPr>
          <w:color w:val="000000" w:themeColor="text1"/>
          <w:sz w:val="22"/>
          <w:szCs w:val="22"/>
        </w:rPr>
        <w:t>anxiety due to stress from the workload of university, however Miss A states “I find that exercise helps with my anxiety</w:t>
      </w:r>
      <w:r w:rsidR="00A07944" w:rsidRPr="008A46D1">
        <w:rPr>
          <w:color w:val="000000" w:themeColor="text1"/>
          <w:sz w:val="22"/>
          <w:szCs w:val="22"/>
        </w:rPr>
        <w:t xml:space="preserve"> in certain settings</w:t>
      </w:r>
      <w:r w:rsidR="00A07944" w:rsidRPr="008A46D1">
        <w:rPr>
          <w:color w:val="000000" w:themeColor="text1"/>
          <w:sz w:val="22"/>
          <w:szCs w:val="22"/>
        </w:rPr>
        <w:t>”.</w:t>
      </w:r>
      <w:r w:rsidR="001F7D87" w:rsidRPr="008A46D1">
        <w:rPr>
          <w:color w:val="000000" w:themeColor="text1"/>
          <w:sz w:val="22"/>
          <w:szCs w:val="22"/>
        </w:rPr>
        <w:t xml:space="preserve"> </w:t>
      </w:r>
      <w:r w:rsidR="003E2350" w:rsidRPr="008A46D1">
        <w:rPr>
          <w:color w:val="000000" w:themeColor="text1"/>
          <w:sz w:val="22"/>
          <w:szCs w:val="22"/>
        </w:rPr>
        <w:t>I</w:t>
      </w:r>
      <w:r w:rsidR="00A07944" w:rsidRPr="008A46D1">
        <w:rPr>
          <w:color w:val="000000" w:themeColor="text1"/>
          <w:sz w:val="22"/>
          <w:szCs w:val="22"/>
        </w:rPr>
        <w:t>n one study, researchers found that those who got regular vigorous exercise were 25 percent less likely to develop depression or an anxiety disorder over the next five years</w:t>
      </w:r>
      <w:r w:rsidR="00840220" w:rsidRPr="008A46D1">
        <w:rPr>
          <w:color w:val="000000" w:themeColor="text1"/>
          <w:sz w:val="22"/>
          <w:szCs w:val="22"/>
        </w:rPr>
        <w:t xml:space="preserve"> </w:t>
      </w:r>
      <w:r w:rsidR="00840220" w:rsidRPr="008A46D1">
        <w:rPr>
          <w:color w:val="000000" w:themeColor="text1"/>
          <w:sz w:val="22"/>
          <w:szCs w:val="22"/>
        </w:rPr>
        <w:t>(Martinsen, 2008)</w:t>
      </w:r>
      <w:r w:rsidR="00A07944" w:rsidRPr="008A46D1">
        <w:rPr>
          <w:color w:val="000000" w:themeColor="text1"/>
          <w:sz w:val="22"/>
          <w:szCs w:val="22"/>
        </w:rPr>
        <w:t>. </w:t>
      </w:r>
      <w:r w:rsidR="00A07944" w:rsidRPr="008A46D1">
        <w:rPr>
          <w:color w:val="000000" w:themeColor="text1"/>
          <w:sz w:val="22"/>
          <w:szCs w:val="22"/>
        </w:rPr>
        <w:t>Miss A has social barriers which prevent her from taking part in exercise “</w:t>
      </w:r>
      <w:r w:rsidR="00A07944" w:rsidRPr="008A46D1">
        <w:rPr>
          <w:color w:val="000000" w:themeColor="text1"/>
          <w:sz w:val="22"/>
          <w:szCs w:val="22"/>
        </w:rPr>
        <w:t>I struggle with getting motivated especially if I am on my own, I would rather be doing something else like going out with friends for food</w:t>
      </w:r>
      <w:r w:rsidR="001F7D87" w:rsidRPr="008A46D1">
        <w:rPr>
          <w:color w:val="000000" w:themeColor="text1"/>
          <w:sz w:val="22"/>
          <w:szCs w:val="22"/>
        </w:rPr>
        <w:t xml:space="preserve">.” </w:t>
      </w:r>
    </w:p>
    <w:p w14:paraId="06C37FD3" w14:textId="77777777" w:rsidR="001F7D87" w:rsidRPr="008A46D1" w:rsidRDefault="001F7D87" w:rsidP="00142DD5">
      <w:pPr>
        <w:pStyle w:val="NormalWeb"/>
        <w:spacing w:before="0" w:beforeAutospacing="0" w:after="0" w:afterAutospacing="0" w:line="360" w:lineRule="auto"/>
        <w:rPr>
          <w:color w:val="000000" w:themeColor="text1"/>
          <w:sz w:val="22"/>
          <w:szCs w:val="22"/>
        </w:rPr>
      </w:pPr>
    </w:p>
    <w:p w14:paraId="3AC75DF8" w14:textId="0E483E66" w:rsidR="008B514A" w:rsidRPr="008A46D1" w:rsidRDefault="00737598" w:rsidP="00142DD5">
      <w:pPr>
        <w:pStyle w:val="NormalWeb"/>
        <w:spacing w:before="0" w:beforeAutospacing="0" w:after="0" w:afterAutospacing="0" w:line="360" w:lineRule="auto"/>
        <w:rPr>
          <w:color w:val="000000" w:themeColor="text1"/>
          <w:sz w:val="22"/>
          <w:szCs w:val="22"/>
          <w:shd w:val="clear" w:color="auto" w:fill="FFFFFF"/>
        </w:rPr>
      </w:pPr>
      <w:r w:rsidRPr="008A46D1">
        <w:rPr>
          <w:color w:val="000000" w:themeColor="text1"/>
          <w:sz w:val="22"/>
          <w:szCs w:val="22"/>
        </w:rPr>
        <w:t xml:space="preserve">The self-presentation theory of social </w:t>
      </w:r>
      <w:r w:rsidRPr="008A46D1">
        <w:rPr>
          <w:color w:val="000000" w:themeColor="text1"/>
          <w:sz w:val="22"/>
          <w:szCs w:val="22"/>
        </w:rPr>
        <w:t>anxiety (</w:t>
      </w:r>
      <w:r w:rsidRPr="008A46D1">
        <w:rPr>
          <w:color w:val="000000" w:themeColor="text1"/>
          <w:sz w:val="22"/>
          <w:szCs w:val="22"/>
        </w:rPr>
        <w:t>Leary &amp; Kowalski, 1995) states that people experience social anxiety when they want to make a good impression on others but are unsure that they can accomplish this. This applies to Miss A because she has low self-esteem because she worries about how other people will perceive her</w:t>
      </w:r>
      <w:r w:rsidRPr="008A46D1">
        <w:rPr>
          <w:color w:val="000000" w:themeColor="text1"/>
          <w:sz w:val="22"/>
          <w:szCs w:val="22"/>
        </w:rPr>
        <w:t xml:space="preserve"> </w:t>
      </w:r>
      <w:r w:rsidR="00A07944" w:rsidRPr="008A46D1">
        <w:rPr>
          <w:color w:val="000000" w:themeColor="text1"/>
          <w:sz w:val="22"/>
          <w:szCs w:val="22"/>
        </w:rPr>
        <w:t xml:space="preserve">“I think too much about other people in the gym, judging me and what I am doing…I think I lack self-esteem and other people’s thoughts are more valuable”. </w:t>
      </w:r>
      <w:r w:rsidR="00A10D15" w:rsidRPr="008A46D1">
        <w:rPr>
          <w:color w:val="000000" w:themeColor="text1"/>
          <w:sz w:val="22"/>
          <w:szCs w:val="22"/>
        </w:rPr>
        <w:t>Self-determination theory discusses a person's capacity for decision-making and self-management (Hsieh, 2022). When individuals are self-determined, people may feel more in charge than when not, which may make people feel as though other people are controlling them (Deci and Ryan, 1994)</w:t>
      </w:r>
      <w:r w:rsidR="00A10D15" w:rsidRPr="008A46D1">
        <w:rPr>
          <w:color w:val="000000" w:themeColor="text1"/>
          <w:sz w:val="22"/>
          <w:szCs w:val="22"/>
        </w:rPr>
        <w:t xml:space="preserve">, </w:t>
      </w:r>
      <w:r w:rsidR="00A07944" w:rsidRPr="008A46D1">
        <w:rPr>
          <w:color w:val="000000" w:themeColor="text1"/>
          <w:sz w:val="22"/>
          <w:szCs w:val="22"/>
          <w:shd w:val="clear" w:color="auto" w:fill="FFFFFF"/>
        </w:rPr>
        <w:t>Miss A feels it is more important what other people think</w:t>
      </w:r>
      <w:r w:rsidR="00A07944" w:rsidRPr="008A46D1">
        <w:rPr>
          <w:color w:val="000000" w:themeColor="text1"/>
          <w:sz w:val="22"/>
          <w:szCs w:val="22"/>
          <w:shd w:val="clear" w:color="auto" w:fill="FFFFFF"/>
        </w:rPr>
        <w:t>.</w:t>
      </w:r>
      <w:r w:rsidR="00A07944" w:rsidRPr="008A46D1">
        <w:rPr>
          <w:color w:val="000000" w:themeColor="text1"/>
          <w:sz w:val="22"/>
          <w:szCs w:val="22"/>
          <w:shd w:val="clear" w:color="auto" w:fill="FFFFFF"/>
        </w:rPr>
        <w:t xml:space="preserve"> Miss A feels more comfortable in an outside setting where she can be free with no one around when cycling and running “</w:t>
      </w:r>
      <w:r w:rsidR="00A07944" w:rsidRPr="008A46D1">
        <w:rPr>
          <w:color w:val="000000" w:themeColor="text1"/>
          <w:sz w:val="22"/>
          <w:szCs w:val="22"/>
        </w:rPr>
        <w:t>I like the freedom of those activities like I can do them outside and find new places</w:t>
      </w:r>
      <w:r w:rsidR="00A07944" w:rsidRPr="008A46D1">
        <w:rPr>
          <w:color w:val="000000" w:themeColor="text1"/>
          <w:sz w:val="22"/>
          <w:szCs w:val="22"/>
        </w:rPr>
        <w:t>”</w:t>
      </w:r>
      <w:r w:rsidR="00A07944" w:rsidRPr="008A46D1">
        <w:rPr>
          <w:color w:val="000000" w:themeColor="text1"/>
          <w:sz w:val="22"/>
          <w:szCs w:val="22"/>
          <w:shd w:val="clear" w:color="auto" w:fill="FFFFFF"/>
        </w:rPr>
        <w:t xml:space="preserve"> </w:t>
      </w:r>
      <w:r w:rsidR="009661D2" w:rsidRPr="008A46D1">
        <w:rPr>
          <w:color w:val="000000" w:themeColor="text1"/>
          <w:sz w:val="22"/>
          <w:szCs w:val="22"/>
        </w:rPr>
        <w:t>In this theory, the idea of intrinsic motivation</w:t>
      </w:r>
      <w:r w:rsidR="008B514A" w:rsidRPr="008A46D1">
        <w:rPr>
          <w:color w:val="000000" w:themeColor="text1"/>
          <w:sz w:val="22"/>
          <w:szCs w:val="22"/>
        </w:rPr>
        <w:t xml:space="preserve"> </w:t>
      </w:r>
      <w:r w:rsidR="009661D2" w:rsidRPr="008A46D1">
        <w:rPr>
          <w:color w:val="000000" w:themeColor="text1"/>
          <w:sz w:val="22"/>
          <w:szCs w:val="22"/>
        </w:rPr>
        <w:t>doing things for the inherent satisfaction of the action</w:t>
      </w:r>
      <w:r w:rsidR="008B514A" w:rsidRPr="008A46D1">
        <w:rPr>
          <w:color w:val="000000" w:themeColor="text1"/>
          <w:sz w:val="22"/>
          <w:szCs w:val="22"/>
        </w:rPr>
        <w:t xml:space="preserve"> </w:t>
      </w:r>
      <w:r w:rsidR="009661D2" w:rsidRPr="008A46D1">
        <w:rPr>
          <w:color w:val="000000" w:themeColor="text1"/>
          <w:sz w:val="22"/>
          <w:szCs w:val="22"/>
        </w:rPr>
        <w:t>plays a significant part (Deci and Ryan, 2004). In psychology, the idea of self-determination is crucial because it affects psychological health and wellbeing (Deci and Ryan, 2012). Miss A believed this to be true when she frequently exercised</w:t>
      </w:r>
      <w:r w:rsidR="00A07944" w:rsidRPr="008A46D1">
        <w:rPr>
          <w:color w:val="000000" w:themeColor="text1"/>
          <w:sz w:val="22"/>
          <w:szCs w:val="22"/>
        </w:rPr>
        <w:t xml:space="preserve"> “</w:t>
      </w:r>
      <w:r w:rsidR="00A07944" w:rsidRPr="008A46D1">
        <w:rPr>
          <w:color w:val="000000" w:themeColor="text1"/>
          <w:sz w:val="22"/>
          <w:szCs w:val="22"/>
        </w:rPr>
        <w:t>I was a lot happier, my wellbeing improved, felt better in myself, and self-esteem boosted. It helped with my university work as I felt more motivated to get it done</w:t>
      </w:r>
      <w:r w:rsidR="00A07944" w:rsidRPr="008A46D1">
        <w:rPr>
          <w:color w:val="000000" w:themeColor="text1"/>
          <w:sz w:val="22"/>
          <w:szCs w:val="22"/>
        </w:rPr>
        <w:t>”</w:t>
      </w:r>
      <w:r w:rsidR="00A07944" w:rsidRPr="008A46D1">
        <w:rPr>
          <w:color w:val="000000" w:themeColor="text1"/>
          <w:sz w:val="22"/>
          <w:szCs w:val="22"/>
        </w:rPr>
        <w:t xml:space="preserve">. </w:t>
      </w:r>
    </w:p>
    <w:p w14:paraId="22F31381" w14:textId="77777777" w:rsidR="008B514A" w:rsidRPr="008A46D1" w:rsidRDefault="008B514A" w:rsidP="00142DD5">
      <w:pPr>
        <w:pStyle w:val="NormalWeb"/>
        <w:spacing w:before="0" w:beforeAutospacing="0" w:after="0" w:afterAutospacing="0" w:line="360" w:lineRule="auto"/>
        <w:rPr>
          <w:color w:val="000000" w:themeColor="text1"/>
          <w:sz w:val="22"/>
          <w:szCs w:val="22"/>
        </w:rPr>
      </w:pPr>
    </w:p>
    <w:p w14:paraId="79F89425" w14:textId="134B5817" w:rsidR="00A07944" w:rsidRPr="00142DD5" w:rsidRDefault="00EB1EA3" w:rsidP="00142DD5">
      <w:pPr>
        <w:spacing w:line="360" w:lineRule="auto"/>
        <w:rPr>
          <w:color w:val="000000" w:themeColor="text1"/>
          <w:sz w:val="22"/>
          <w:szCs w:val="22"/>
        </w:rPr>
      </w:pPr>
      <w:r w:rsidRPr="00142DD5">
        <w:rPr>
          <w:color w:val="000000" w:themeColor="text1"/>
          <w:sz w:val="22"/>
          <w:szCs w:val="22"/>
        </w:rPr>
        <w:t xml:space="preserve">The five stages of the transtheoretical model for changing behaviour are pre-contemplation, contemplation, preparation, action, and maintenance (Prochaska, 2008). According to Meisner, Weir </w:t>
      </w:r>
      <w:r w:rsidRPr="00142DD5">
        <w:rPr>
          <w:color w:val="000000" w:themeColor="text1"/>
          <w:sz w:val="22"/>
          <w:szCs w:val="22"/>
        </w:rPr>
        <w:lastRenderedPageBreak/>
        <w:t>and Baker (2013) this model illustrates a method for boosting physical activity and exercise.  The participant has started to incorporate physical activity back into her schedule by attempting to go to the gym twice a week, thus she is currently in the preparation stage. As she reaches the maintenance stage and then reverts to the beginning, Miss A would like to add more in her routine and try to keep to it. In order to support Miss A's physical activities, she needs to manage time and motivation.</w:t>
      </w:r>
      <w:r w:rsidRPr="00142DD5">
        <w:rPr>
          <w:color w:val="000000" w:themeColor="text1"/>
          <w:sz w:val="22"/>
          <w:szCs w:val="22"/>
        </w:rPr>
        <w:t xml:space="preserve"> </w:t>
      </w:r>
    </w:p>
    <w:p w14:paraId="2D908AD9" w14:textId="77777777" w:rsidR="00A07944" w:rsidRPr="008A46D1" w:rsidRDefault="00A07944" w:rsidP="00142DD5">
      <w:pPr>
        <w:spacing w:line="360" w:lineRule="auto"/>
        <w:rPr>
          <w:color w:val="000000" w:themeColor="text1"/>
          <w:sz w:val="22"/>
          <w:szCs w:val="22"/>
        </w:rPr>
      </w:pPr>
    </w:p>
    <w:p w14:paraId="5F58F2E4" w14:textId="3764A9AE" w:rsidR="00A07944" w:rsidRPr="00142DD5" w:rsidRDefault="00A07944" w:rsidP="00142DD5">
      <w:pPr>
        <w:spacing w:line="360" w:lineRule="auto"/>
        <w:rPr>
          <w:color w:val="000000" w:themeColor="text1"/>
          <w:sz w:val="22"/>
          <w:szCs w:val="22"/>
          <w:u w:val="single"/>
        </w:rPr>
      </w:pPr>
      <w:r w:rsidRPr="00142DD5">
        <w:rPr>
          <w:color w:val="000000" w:themeColor="text1"/>
          <w:sz w:val="22"/>
          <w:szCs w:val="22"/>
          <w:u w:val="single"/>
        </w:rPr>
        <w:t xml:space="preserve">Suggest an approach or approaches to elicit behaviour change / maintain exercise behaviour for that </w:t>
      </w:r>
      <w:r w:rsidRPr="00142DD5">
        <w:rPr>
          <w:color w:val="000000" w:themeColor="text1"/>
          <w:sz w:val="22"/>
          <w:szCs w:val="22"/>
          <w:u w:val="single"/>
        </w:rPr>
        <w:t>individual</w:t>
      </w:r>
      <w:r w:rsidRPr="00142DD5">
        <w:rPr>
          <w:color w:val="000000" w:themeColor="text1"/>
          <w:sz w:val="22"/>
          <w:szCs w:val="22"/>
          <w:u w:val="single"/>
        </w:rPr>
        <w:t xml:space="preserve"> </w:t>
      </w:r>
    </w:p>
    <w:p w14:paraId="527B7A33" w14:textId="77777777" w:rsidR="00C57834" w:rsidRPr="008A46D1" w:rsidRDefault="00C57834" w:rsidP="00142DD5">
      <w:pPr>
        <w:spacing w:line="360" w:lineRule="auto"/>
        <w:rPr>
          <w:color w:val="000000" w:themeColor="text1"/>
          <w:sz w:val="22"/>
          <w:szCs w:val="22"/>
        </w:rPr>
      </w:pPr>
    </w:p>
    <w:p w14:paraId="1CCF9403" w14:textId="2E8EB6A1" w:rsidR="00E67FE6" w:rsidRPr="00142DD5" w:rsidRDefault="00E67FE6" w:rsidP="00142DD5">
      <w:pPr>
        <w:spacing w:line="360" w:lineRule="auto"/>
        <w:rPr>
          <w:color w:val="000000" w:themeColor="text1"/>
          <w:sz w:val="22"/>
          <w:szCs w:val="22"/>
        </w:rPr>
      </w:pPr>
      <w:r w:rsidRPr="00142DD5">
        <w:rPr>
          <w:color w:val="000000" w:themeColor="text1"/>
          <w:sz w:val="22"/>
          <w:szCs w:val="22"/>
        </w:rPr>
        <w:t xml:space="preserve">A combination of interventions, administered over a lengthy </w:t>
      </w:r>
      <w:r w:rsidRPr="00142DD5">
        <w:rPr>
          <w:color w:val="000000" w:themeColor="text1"/>
          <w:sz w:val="22"/>
          <w:szCs w:val="22"/>
        </w:rPr>
        <w:t>period</w:t>
      </w:r>
      <w:r w:rsidRPr="00142DD5">
        <w:rPr>
          <w:color w:val="000000" w:themeColor="text1"/>
          <w:sz w:val="22"/>
          <w:szCs w:val="22"/>
        </w:rPr>
        <w:t xml:space="preserve">, and changed in response to observed impact are typically ideal for affecting behaviour change (Araújo-Soares et al., 2019). Techniques like </w:t>
      </w:r>
      <w:r w:rsidRPr="00142DD5">
        <w:rPr>
          <w:color w:val="000000" w:themeColor="text1"/>
          <w:sz w:val="22"/>
          <w:szCs w:val="22"/>
        </w:rPr>
        <w:t>goal setting</w:t>
      </w:r>
      <w:r w:rsidRPr="00142DD5">
        <w:rPr>
          <w:color w:val="000000" w:themeColor="text1"/>
          <w:sz w:val="22"/>
          <w:szCs w:val="22"/>
        </w:rPr>
        <w:t xml:space="preserve">, action planning, and self-monitoring (Bailey, 2019) can be useful for </w:t>
      </w:r>
      <w:r w:rsidRPr="00142DD5">
        <w:rPr>
          <w:color w:val="000000" w:themeColor="text1"/>
          <w:sz w:val="22"/>
          <w:szCs w:val="22"/>
        </w:rPr>
        <w:t>increasing Miss</w:t>
      </w:r>
      <w:r w:rsidRPr="00142DD5">
        <w:rPr>
          <w:color w:val="000000" w:themeColor="text1"/>
          <w:sz w:val="22"/>
          <w:szCs w:val="22"/>
        </w:rPr>
        <w:t xml:space="preserve"> A's physical activity. </w:t>
      </w:r>
      <w:r w:rsidRPr="00142DD5">
        <w:rPr>
          <w:color w:val="000000" w:themeColor="text1"/>
          <w:sz w:val="22"/>
          <w:szCs w:val="22"/>
        </w:rPr>
        <w:t>Self-monitoring</w:t>
      </w:r>
      <w:r w:rsidRPr="00142DD5">
        <w:rPr>
          <w:color w:val="000000" w:themeColor="text1"/>
          <w:sz w:val="22"/>
          <w:szCs w:val="22"/>
        </w:rPr>
        <w:t xml:space="preserve"> an </w:t>
      </w:r>
      <w:r w:rsidRPr="00142DD5">
        <w:rPr>
          <w:color w:val="000000" w:themeColor="text1"/>
          <w:sz w:val="22"/>
          <w:szCs w:val="22"/>
        </w:rPr>
        <w:t>individual’s behaviour</w:t>
      </w:r>
      <w:r w:rsidRPr="00142DD5">
        <w:rPr>
          <w:color w:val="000000" w:themeColor="text1"/>
          <w:sz w:val="22"/>
          <w:szCs w:val="22"/>
        </w:rPr>
        <w:t xml:space="preserve"> once you have established a particular action plan can be helpful (Plaete et al., 2016). This entails asking them to keep a daily journal detailing their interactions with the behaviour they want to change (Homans, 1958).</w:t>
      </w:r>
      <w:r w:rsidR="00D06764" w:rsidRPr="00142DD5">
        <w:rPr>
          <w:color w:val="000000" w:themeColor="text1"/>
          <w:sz w:val="22"/>
          <w:szCs w:val="22"/>
        </w:rPr>
        <w:t xml:space="preserve"> </w:t>
      </w:r>
      <w:r w:rsidR="00D06764" w:rsidRPr="00142DD5">
        <w:rPr>
          <w:color w:val="000000" w:themeColor="text1"/>
          <w:sz w:val="22"/>
          <w:szCs w:val="22"/>
        </w:rPr>
        <w:t xml:space="preserve">Miss A can track her daily activities for a week and find at least five 30-minute slots for physical activity </w:t>
      </w:r>
      <w:r w:rsidR="00D06764" w:rsidRPr="00142DD5">
        <w:rPr>
          <w:color w:val="000000" w:themeColor="text1"/>
          <w:sz w:val="22"/>
          <w:szCs w:val="22"/>
        </w:rPr>
        <w:t>to</w:t>
      </w:r>
      <w:r w:rsidR="00D06764" w:rsidRPr="00142DD5">
        <w:rPr>
          <w:color w:val="000000" w:themeColor="text1"/>
          <w:sz w:val="22"/>
          <w:szCs w:val="22"/>
        </w:rPr>
        <w:t xml:space="preserve"> overcome her time restrictions and self-monitor. Miss A should include exercise in her regular routine. Take the stairs, walk the dog, bike to work or the shopping, plan university workload around exercise, or exercise while watching TV.</w:t>
      </w:r>
    </w:p>
    <w:p w14:paraId="739CA5D1" w14:textId="3C65601D" w:rsidR="00C57834" w:rsidRPr="00C57834" w:rsidRDefault="00C57834" w:rsidP="00142DD5">
      <w:pPr>
        <w:spacing w:line="360" w:lineRule="auto"/>
        <w:ind w:left="60"/>
        <w:rPr>
          <w:color w:val="000000" w:themeColor="text1"/>
          <w:sz w:val="22"/>
          <w:szCs w:val="22"/>
        </w:rPr>
      </w:pPr>
    </w:p>
    <w:p w14:paraId="32018D5D" w14:textId="77777777" w:rsidR="002E5BDD" w:rsidRPr="00142DD5" w:rsidRDefault="00345625" w:rsidP="00142DD5">
      <w:pPr>
        <w:spacing w:line="360" w:lineRule="auto"/>
        <w:rPr>
          <w:color w:val="000000" w:themeColor="text1"/>
          <w:sz w:val="22"/>
          <w:szCs w:val="22"/>
        </w:rPr>
      </w:pPr>
      <w:r w:rsidRPr="00142DD5">
        <w:rPr>
          <w:color w:val="000000" w:themeColor="text1"/>
          <w:sz w:val="22"/>
          <w:szCs w:val="22"/>
        </w:rPr>
        <w:t xml:space="preserve">Analysis by NHS Digital shows that in 2021/22, cognitive behavioural therapy was administered the most frequently, making up 46.3% of all therapy sessions (Melián-Fleitas et al., 2021).  CBT employs </w:t>
      </w:r>
      <w:r w:rsidRPr="00142DD5">
        <w:rPr>
          <w:color w:val="000000" w:themeColor="text1"/>
          <w:sz w:val="22"/>
          <w:szCs w:val="22"/>
        </w:rPr>
        <w:t>several</w:t>
      </w:r>
      <w:r w:rsidRPr="00142DD5">
        <w:rPr>
          <w:color w:val="000000" w:themeColor="text1"/>
          <w:sz w:val="22"/>
          <w:szCs w:val="22"/>
        </w:rPr>
        <w:t xml:space="preserve"> strategies, including goal-setting and self-monitoring. Miss A would benefit from cognitive behavioural therapy to help her deal with her poor self-esteem and social </w:t>
      </w:r>
      <w:r w:rsidRPr="00142DD5">
        <w:rPr>
          <w:color w:val="000000" w:themeColor="text1"/>
          <w:sz w:val="22"/>
          <w:szCs w:val="22"/>
        </w:rPr>
        <w:t xml:space="preserve">anxiety. </w:t>
      </w:r>
      <w:r w:rsidR="002E5BDD" w:rsidRPr="00142DD5">
        <w:rPr>
          <w:color w:val="000000" w:themeColor="text1"/>
          <w:sz w:val="22"/>
          <w:szCs w:val="22"/>
        </w:rPr>
        <w:t>Resistance training was most beneficial at enhancing executive function, memory, and working memory, while aerobic exercise was demonstrated to improve cognitive capacity (Mandolesi et al., 2018). Attending fitness courses in a gym environment can help people with social anxiety get over it since it allows them to get to know others and make new connections with people who are physically active (Gladwell et al., 2013). It might be consoling to invite family and friends to an exercise session.</w:t>
      </w:r>
    </w:p>
    <w:p w14:paraId="062C66A6" w14:textId="77777777" w:rsidR="002E5BDD" w:rsidRPr="008A46D1" w:rsidRDefault="002E5BDD" w:rsidP="00142DD5">
      <w:pPr>
        <w:spacing w:line="360" w:lineRule="auto"/>
        <w:rPr>
          <w:color w:val="000000" w:themeColor="text1"/>
          <w:sz w:val="22"/>
          <w:szCs w:val="22"/>
        </w:rPr>
      </w:pPr>
    </w:p>
    <w:p w14:paraId="0E05E63C" w14:textId="313E60DB" w:rsidR="00A054CB" w:rsidRPr="00142DD5" w:rsidRDefault="00A054CB" w:rsidP="00142DD5">
      <w:pPr>
        <w:spacing w:line="360" w:lineRule="auto"/>
        <w:rPr>
          <w:color w:val="000000" w:themeColor="text1"/>
          <w:sz w:val="22"/>
          <w:szCs w:val="22"/>
          <w:shd w:val="clear" w:color="auto" w:fill="FFFFFF"/>
        </w:rPr>
      </w:pPr>
      <w:r w:rsidRPr="00142DD5">
        <w:rPr>
          <w:color w:val="000000" w:themeColor="text1"/>
          <w:sz w:val="22"/>
          <w:szCs w:val="22"/>
          <w:shd w:val="clear" w:color="auto" w:fill="FFFFFF"/>
        </w:rPr>
        <w:t xml:space="preserve">Motivational interviewing is an additional strategy for Miss A. Evidence based on the Self-determination theory implies that health professionals may increase their effectiveness by motivating patients in a way that increases the </w:t>
      </w:r>
      <w:r w:rsidR="004C1279" w:rsidRPr="00142DD5">
        <w:rPr>
          <w:color w:val="000000" w:themeColor="text1"/>
          <w:sz w:val="22"/>
          <w:szCs w:val="22"/>
          <w:shd w:val="clear" w:color="auto" w:fill="FFFFFF"/>
        </w:rPr>
        <w:t>behaviour’s</w:t>
      </w:r>
      <w:r w:rsidRPr="00142DD5">
        <w:rPr>
          <w:color w:val="000000" w:themeColor="text1"/>
          <w:sz w:val="22"/>
          <w:szCs w:val="22"/>
          <w:shd w:val="clear" w:color="auto" w:fill="FFFFFF"/>
        </w:rPr>
        <w:t xml:space="preserve"> autonomy and value</w:t>
      </w:r>
      <w:r w:rsidR="001D2AAD" w:rsidRPr="00142DD5">
        <w:rPr>
          <w:color w:val="000000" w:themeColor="text1"/>
          <w:sz w:val="22"/>
          <w:szCs w:val="22"/>
          <w:shd w:val="clear" w:color="auto" w:fill="FFFFFF"/>
        </w:rPr>
        <w:t xml:space="preserve"> </w:t>
      </w:r>
      <w:r w:rsidR="001D2AAD" w:rsidRPr="00142DD5">
        <w:rPr>
          <w:color w:val="000000" w:themeColor="text1"/>
          <w:sz w:val="22"/>
          <w:szCs w:val="22"/>
          <w:shd w:val="clear" w:color="auto" w:fill="FFFFFF"/>
        </w:rPr>
        <w:t>(Patrick and Williams, 2012)</w:t>
      </w:r>
      <w:r w:rsidRPr="00142DD5">
        <w:rPr>
          <w:color w:val="000000" w:themeColor="text1"/>
          <w:sz w:val="22"/>
          <w:szCs w:val="22"/>
          <w:shd w:val="clear" w:color="auto" w:fill="FFFFFF"/>
        </w:rPr>
        <w:t>.</w:t>
      </w:r>
      <w:r w:rsidR="008F01FB" w:rsidRPr="00142DD5">
        <w:rPr>
          <w:color w:val="000000" w:themeColor="text1"/>
          <w:sz w:val="22"/>
          <w:szCs w:val="22"/>
          <w:shd w:val="clear" w:color="auto" w:fill="FFFFFF"/>
        </w:rPr>
        <w:t xml:space="preserve"> </w:t>
      </w:r>
      <w:r w:rsidR="00BA1098" w:rsidRPr="00142DD5">
        <w:rPr>
          <w:color w:val="000000" w:themeColor="text1"/>
          <w:sz w:val="22"/>
          <w:szCs w:val="22"/>
          <w:shd w:val="clear" w:color="auto" w:fill="FFFFFF"/>
        </w:rPr>
        <w:t xml:space="preserve">This approach would help Miss A to plan ahead and make physical activity part of her </w:t>
      </w:r>
      <w:r w:rsidR="00985595" w:rsidRPr="00142DD5">
        <w:rPr>
          <w:color w:val="000000" w:themeColor="text1"/>
          <w:sz w:val="22"/>
          <w:szCs w:val="22"/>
          <w:shd w:val="clear" w:color="auto" w:fill="FFFFFF"/>
        </w:rPr>
        <w:t xml:space="preserve">routine and encouraging Miss A to join classes and exercise with friends and family on a regular basis. This will help Miss A to include exercise in her daily life. </w:t>
      </w:r>
      <w:r w:rsidRPr="00142DD5">
        <w:rPr>
          <w:color w:val="000000" w:themeColor="text1"/>
          <w:sz w:val="22"/>
          <w:szCs w:val="22"/>
          <w:shd w:val="clear" w:color="auto" w:fill="FFFFFF"/>
        </w:rPr>
        <w:t xml:space="preserve">It has been demonstrated that motivational interviewing, a counselling strategy that employs a variety of behaviour change approaches, is much </w:t>
      </w:r>
      <w:r w:rsidRPr="00142DD5">
        <w:rPr>
          <w:color w:val="000000" w:themeColor="text1"/>
          <w:sz w:val="22"/>
          <w:szCs w:val="22"/>
          <w:shd w:val="clear" w:color="auto" w:fill="FFFFFF"/>
        </w:rPr>
        <w:lastRenderedPageBreak/>
        <w:t>more effective than conventional advice-giving</w:t>
      </w:r>
      <w:r w:rsidR="00557320" w:rsidRPr="00142DD5">
        <w:rPr>
          <w:color w:val="000000" w:themeColor="text1"/>
          <w:sz w:val="22"/>
          <w:szCs w:val="22"/>
          <w:shd w:val="clear" w:color="auto" w:fill="FFFFFF"/>
        </w:rPr>
        <w:t xml:space="preserve"> </w:t>
      </w:r>
      <w:r w:rsidR="00557320" w:rsidRPr="00142DD5">
        <w:rPr>
          <w:color w:val="000000" w:themeColor="text1"/>
          <w:sz w:val="22"/>
          <w:szCs w:val="22"/>
          <w:shd w:val="clear" w:color="auto" w:fill="FFFFFF"/>
        </w:rPr>
        <w:t>(Rollnick, Heather and Bell, 1992)</w:t>
      </w:r>
      <w:r w:rsidRPr="00142DD5">
        <w:rPr>
          <w:color w:val="000000" w:themeColor="text1"/>
          <w:sz w:val="22"/>
          <w:szCs w:val="22"/>
          <w:shd w:val="clear" w:color="auto" w:fill="FFFFFF"/>
        </w:rPr>
        <w:t>. </w:t>
      </w:r>
      <w:r w:rsidR="00161F4E" w:rsidRPr="00142DD5">
        <w:rPr>
          <w:color w:val="000000" w:themeColor="text1"/>
          <w:sz w:val="22"/>
          <w:szCs w:val="22"/>
          <w:shd w:val="clear" w:color="auto" w:fill="FFFFFF"/>
        </w:rPr>
        <w:t xml:space="preserve">The primary principles of motivational interviewing </w:t>
      </w:r>
      <w:r w:rsidR="00161F4E" w:rsidRPr="00142DD5">
        <w:rPr>
          <w:color w:val="000000" w:themeColor="text1"/>
          <w:sz w:val="22"/>
          <w:szCs w:val="22"/>
          <w:shd w:val="clear" w:color="auto" w:fill="FFFFFF"/>
        </w:rPr>
        <w:t>are</w:t>
      </w:r>
      <w:r w:rsidR="00161F4E" w:rsidRPr="00142DD5">
        <w:rPr>
          <w:color w:val="000000" w:themeColor="text1"/>
          <w:sz w:val="22"/>
          <w:szCs w:val="22"/>
          <w:shd w:val="clear" w:color="auto" w:fill="FFFFFF"/>
        </w:rPr>
        <w:t xml:space="preserve"> </w:t>
      </w:r>
      <w:r w:rsidR="004C1279" w:rsidRPr="00142DD5">
        <w:rPr>
          <w:color w:val="000000" w:themeColor="text1"/>
          <w:sz w:val="22"/>
          <w:szCs w:val="22"/>
          <w:shd w:val="clear" w:color="auto" w:fill="FFFFFF"/>
        </w:rPr>
        <w:t>demonstrated</w:t>
      </w:r>
      <w:r w:rsidR="00161F4E" w:rsidRPr="00142DD5">
        <w:rPr>
          <w:color w:val="000000" w:themeColor="text1"/>
          <w:sz w:val="22"/>
          <w:szCs w:val="22"/>
          <w:shd w:val="clear" w:color="auto" w:fill="FFFFFF"/>
        </w:rPr>
        <w:t xml:space="preserve"> compassion (through reflective listening)</w:t>
      </w:r>
      <w:r w:rsidR="00823294" w:rsidRPr="00142DD5">
        <w:rPr>
          <w:color w:val="000000" w:themeColor="text1"/>
          <w:sz w:val="22"/>
          <w:szCs w:val="22"/>
          <w:shd w:val="clear" w:color="auto" w:fill="FFFFFF"/>
        </w:rPr>
        <w:t xml:space="preserve"> </w:t>
      </w:r>
      <w:r w:rsidR="00823294" w:rsidRPr="00142DD5">
        <w:rPr>
          <w:color w:val="000000" w:themeColor="text1"/>
          <w:sz w:val="22"/>
          <w:szCs w:val="22"/>
          <w:shd w:val="clear" w:color="auto" w:fill="FFFFFF"/>
        </w:rPr>
        <w:t>(Resnicow and McMaster, 2012)</w:t>
      </w:r>
      <w:r w:rsidR="00161F4E" w:rsidRPr="00142DD5">
        <w:rPr>
          <w:color w:val="000000" w:themeColor="text1"/>
          <w:sz w:val="22"/>
          <w:szCs w:val="22"/>
          <w:shd w:val="clear" w:color="auto" w:fill="FFFFFF"/>
        </w:rPr>
        <w:t>, create a mismatch between the person's goals and their behaviour today</w:t>
      </w:r>
      <w:r w:rsidR="00746112" w:rsidRPr="00142DD5">
        <w:rPr>
          <w:color w:val="000000" w:themeColor="text1"/>
          <w:sz w:val="22"/>
          <w:szCs w:val="22"/>
          <w:shd w:val="clear" w:color="auto" w:fill="FFFFFF"/>
        </w:rPr>
        <w:t xml:space="preserve"> </w:t>
      </w:r>
      <w:r w:rsidR="00746112" w:rsidRPr="00142DD5">
        <w:rPr>
          <w:color w:val="000000" w:themeColor="text1"/>
          <w:sz w:val="22"/>
          <w:szCs w:val="22"/>
          <w:shd w:val="clear" w:color="auto" w:fill="FFFFFF"/>
        </w:rPr>
        <w:t>(Yeager, Dahl and Dweck, 2017)</w:t>
      </w:r>
      <w:r w:rsidR="00161F4E" w:rsidRPr="00142DD5">
        <w:rPr>
          <w:color w:val="000000" w:themeColor="text1"/>
          <w:sz w:val="22"/>
          <w:szCs w:val="22"/>
          <w:shd w:val="clear" w:color="auto" w:fill="FFFFFF"/>
        </w:rPr>
        <w:t>, refrain from arguing, support self-efficacy and roll with resistance (recognise and examine a person's resistance to change rather than fighting it)</w:t>
      </w:r>
      <w:r w:rsidR="007168DF" w:rsidRPr="00142DD5">
        <w:rPr>
          <w:color w:val="000000" w:themeColor="text1"/>
          <w:sz w:val="22"/>
          <w:szCs w:val="22"/>
          <w:shd w:val="clear" w:color="auto" w:fill="FFFFFF"/>
        </w:rPr>
        <w:t xml:space="preserve"> </w:t>
      </w:r>
      <w:r w:rsidR="007168DF" w:rsidRPr="00142DD5">
        <w:rPr>
          <w:color w:val="000000" w:themeColor="text1"/>
          <w:sz w:val="22"/>
          <w:szCs w:val="22"/>
          <w:shd w:val="clear" w:color="auto" w:fill="FFFFFF"/>
        </w:rPr>
        <w:t>(Zolezzi, Paravattil and El-Gaili, 2021)</w:t>
      </w:r>
      <w:r w:rsidR="00161F4E" w:rsidRPr="00142DD5">
        <w:rPr>
          <w:color w:val="000000" w:themeColor="text1"/>
          <w:sz w:val="22"/>
          <w:szCs w:val="22"/>
          <w:shd w:val="clear" w:color="auto" w:fill="FFFFFF"/>
        </w:rPr>
        <w:t>. </w:t>
      </w:r>
    </w:p>
    <w:p w14:paraId="22FBA31A" w14:textId="77777777" w:rsidR="00A054CB" w:rsidRPr="008A46D1" w:rsidRDefault="00A054CB" w:rsidP="00142DD5">
      <w:pPr>
        <w:spacing w:line="360" w:lineRule="auto"/>
        <w:rPr>
          <w:color w:val="000000" w:themeColor="text1"/>
          <w:sz w:val="22"/>
          <w:szCs w:val="22"/>
          <w:shd w:val="clear" w:color="auto" w:fill="FFFFFF"/>
        </w:rPr>
      </w:pPr>
    </w:p>
    <w:p w14:paraId="48FD9FA0" w14:textId="77777777" w:rsidR="00A07944" w:rsidRPr="008A46D1" w:rsidRDefault="00A07944" w:rsidP="00142DD5">
      <w:pPr>
        <w:spacing w:line="360" w:lineRule="auto"/>
        <w:rPr>
          <w:color w:val="000000" w:themeColor="text1"/>
          <w:sz w:val="22"/>
          <w:szCs w:val="22"/>
        </w:rPr>
      </w:pPr>
    </w:p>
    <w:p w14:paraId="726AEFCA" w14:textId="3A4237AE" w:rsidR="00A07944" w:rsidRPr="00142DD5" w:rsidRDefault="00A07944" w:rsidP="00142DD5">
      <w:pPr>
        <w:spacing w:line="360" w:lineRule="auto"/>
        <w:rPr>
          <w:color w:val="000000" w:themeColor="text1"/>
          <w:sz w:val="22"/>
          <w:szCs w:val="22"/>
          <w:u w:val="single"/>
        </w:rPr>
      </w:pPr>
      <w:r w:rsidRPr="00142DD5">
        <w:rPr>
          <w:color w:val="000000" w:themeColor="text1"/>
          <w:sz w:val="22"/>
          <w:szCs w:val="22"/>
          <w:u w:val="single"/>
        </w:rPr>
        <w:t xml:space="preserve">Present ideas for future research in this area </w:t>
      </w:r>
    </w:p>
    <w:p w14:paraId="7E3EC555" w14:textId="5002AB37" w:rsidR="008C7253" w:rsidRPr="008A46D1" w:rsidRDefault="008C7253" w:rsidP="00142DD5">
      <w:pPr>
        <w:spacing w:line="360" w:lineRule="auto"/>
        <w:ind w:left="360"/>
        <w:rPr>
          <w:color w:val="000000" w:themeColor="text1"/>
          <w:sz w:val="22"/>
          <w:szCs w:val="22"/>
        </w:rPr>
      </w:pPr>
    </w:p>
    <w:p w14:paraId="3076C6B5" w14:textId="1675A4DC" w:rsidR="00A07944" w:rsidRPr="008A46D1" w:rsidRDefault="00130D41" w:rsidP="00142DD5">
      <w:pPr>
        <w:pStyle w:val="NormalWeb"/>
        <w:spacing w:before="0" w:beforeAutospacing="0" w:after="0" w:afterAutospacing="0" w:line="360" w:lineRule="auto"/>
        <w:rPr>
          <w:color w:val="000000" w:themeColor="text1"/>
          <w:sz w:val="22"/>
          <w:szCs w:val="22"/>
        </w:rPr>
      </w:pPr>
      <w:r w:rsidRPr="008A46D1">
        <w:rPr>
          <w:color w:val="000000" w:themeColor="text1"/>
          <w:sz w:val="22"/>
          <w:szCs w:val="22"/>
        </w:rPr>
        <w:t>To</w:t>
      </w:r>
      <w:r w:rsidRPr="008A46D1">
        <w:rPr>
          <w:color w:val="000000" w:themeColor="text1"/>
          <w:sz w:val="22"/>
          <w:szCs w:val="22"/>
        </w:rPr>
        <w:t xml:space="preserve"> fully comprehend the various behavioural techniques and determine which would work best for Miss A, case studies will be helpful in future study. More methodological work is needed to record the effects and results of behavioural therapies like cognitive therapy and motivational interviewing so that there are many sources from which to choose. Research to develop methodologies and more recent, longer-term research will enable accurate statistics and demonstrate the efficacy of the approaches.</w:t>
      </w:r>
    </w:p>
    <w:p w14:paraId="11CCF3A8" w14:textId="4C244C80" w:rsidR="00A07944" w:rsidRPr="008A46D1" w:rsidRDefault="00A07944" w:rsidP="00142DD5">
      <w:pPr>
        <w:pStyle w:val="NormalWeb"/>
        <w:spacing w:before="0" w:beforeAutospacing="0" w:after="0" w:afterAutospacing="0" w:line="360" w:lineRule="auto"/>
        <w:rPr>
          <w:color w:val="000000" w:themeColor="text1"/>
          <w:sz w:val="22"/>
          <w:szCs w:val="22"/>
        </w:rPr>
      </w:pPr>
    </w:p>
    <w:p w14:paraId="4CB05D16" w14:textId="6444A36C" w:rsidR="00A07944" w:rsidRDefault="008A46D1" w:rsidP="00142DD5">
      <w:pPr>
        <w:pStyle w:val="NormalWeb"/>
        <w:spacing w:before="0" w:beforeAutospacing="0" w:after="0" w:afterAutospacing="0" w:line="360" w:lineRule="auto"/>
        <w:rPr>
          <w:color w:val="000000" w:themeColor="text1"/>
          <w:sz w:val="22"/>
          <w:szCs w:val="22"/>
        </w:rPr>
      </w:pPr>
      <w:r w:rsidRPr="008A46D1">
        <w:rPr>
          <w:color w:val="000000" w:themeColor="text1"/>
          <w:sz w:val="22"/>
          <w:szCs w:val="22"/>
        </w:rPr>
        <w:t>Word count – 2199 words</w:t>
      </w:r>
    </w:p>
    <w:p w14:paraId="383E56B4" w14:textId="4A910384" w:rsidR="00142DD5" w:rsidRDefault="00142DD5" w:rsidP="00142DD5">
      <w:pPr>
        <w:pStyle w:val="NormalWeb"/>
        <w:spacing w:before="0" w:beforeAutospacing="0" w:after="0" w:afterAutospacing="0" w:line="360" w:lineRule="auto"/>
        <w:rPr>
          <w:color w:val="000000" w:themeColor="text1"/>
          <w:sz w:val="22"/>
          <w:szCs w:val="22"/>
        </w:rPr>
      </w:pPr>
    </w:p>
    <w:p w14:paraId="3840CDC6" w14:textId="2922F135" w:rsidR="00142DD5" w:rsidRDefault="00142DD5" w:rsidP="00142DD5">
      <w:pPr>
        <w:pStyle w:val="NormalWeb"/>
        <w:spacing w:before="0" w:beforeAutospacing="0" w:after="0" w:afterAutospacing="0" w:line="360" w:lineRule="auto"/>
        <w:rPr>
          <w:color w:val="000000" w:themeColor="text1"/>
          <w:sz w:val="22"/>
          <w:szCs w:val="22"/>
        </w:rPr>
      </w:pPr>
    </w:p>
    <w:p w14:paraId="3C8C54A6" w14:textId="6E982856" w:rsidR="00142DD5" w:rsidRDefault="00142DD5" w:rsidP="00142DD5">
      <w:pPr>
        <w:pStyle w:val="NormalWeb"/>
        <w:spacing w:before="0" w:beforeAutospacing="0" w:after="0" w:afterAutospacing="0" w:line="360" w:lineRule="auto"/>
        <w:rPr>
          <w:color w:val="000000" w:themeColor="text1"/>
          <w:sz w:val="22"/>
          <w:szCs w:val="22"/>
        </w:rPr>
      </w:pPr>
    </w:p>
    <w:p w14:paraId="5E5068BF" w14:textId="4DCF4AD1" w:rsidR="00142DD5" w:rsidRDefault="00142DD5" w:rsidP="00142DD5">
      <w:pPr>
        <w:pStyle w:val="NormalWeb"/>
        <w:spacing w:before="0" w:beforeAutospacing="0" w:after="0" w:afterAutospacing="0" w:line="360" w:lineRule="auto"/>
        <w:rPr>
          <w:color w:val="000000" w:themeColor="text1"/>
          <w:sz w:val="22"/>
          <w:szCs w:val="22"/>
        </w:rPr>
      </w:pPr>
    </w:p>
    <w:p w14:paraId="24760F31" w14:textId="6031876B" w:rsidR="00142DD5" w:rsidRDefault="00142DD5" w:rsidP="00142DD5">
      <w:pPr>
        <w:pStyle w:val="NormalWeb"/>
        <w:spacing w:before="0" w:beforeAutospacing="0" w:after="0" w:afterAutospacing="0" w:line="360" w:lineRule="auto"/>
        <w:rPr>
          <w:color w:val="000000" w:themeColor="text1"/>
          <w:sz w:val="22"/>
          <w:szCs w:val="22"/>
        </w:rPr>
      </w:pPr>
    </w:p>
    <w:p w14:paraId="6724EBAF" w14:textId="0E729449" w:rsidR="00142DD5" w:rsidRDefault="00142DD5" w:rsidP="00142DD5">
      <w:pPr>
        <w:pStyle w:val="NormalWeb"/>
        <w:spacing w:before="0" w:beforeAutospacing="0" w:after="0" w:afterAutospacing="0" w:line="360" w:lineRule="auto"/>
        <w:rPr>
          <w:color w:val="000000" w:themeColor="text1"/>
          <w:sz w:val="22"/>
          <w:szCs w:val="22"/>
        </w:rPr>
      </w:pPr>
    </w:p>
    <w:p w14:paraId="5CAF63B9" w14:textId="4F919AAE" w:rsidR="00142DD5" w:rsidRDefault="00142DD5" w:rsidP="00142DD5">
      <w:pPr>
        <w:pStyle w:val="NormalWeb"/>
        <w:spacing w:before="0" w:beforeAutospacing="0" w:after="0" w:afterAutospacing="0" w:line="360" w:lineRule="auto"/>
        <w:rPr>
          <w:color w:val="000000" w:themeColor="text1"/>
          <w:sz w:val="22"/>
          <w:szCs w:val="22"/>
        </w:rPr>
      </w:pPr>
    </w:p>
    <w:p w14:paraId="1FE7E353" w14:textId="1E08A006" w:rsidR="00142DD5" w:rsidRDefault="00142DD5" w:rsidP="00142DD5">
      <w:pPr>
        <w:pStyle w:val="NormalWeb"/>
        <w:spacing w:before="0" w:beforeAutospacing="0" w:after="0" w:afterAutospacing="0" w:line="360" w:lineRule="auto"/>
        <w:rPr>
          <w:color w:val="000000" w:themeColor="text1"/>
          <w:sz w:val="22"/>
          <w:szCs w:val="22"/>
        </w:rPr>
      </w:pPr>
    </w:p>
    <w:p w14:paraId="4BEFDAD9" w14:textId="4BAB9A69" w:rsidR="00142DD5" w:rsidRDefault="00142DD5" w:rsidP="00142DD5">
      <w:pPr>
        <w:pStyle w:val="NormalWeb"/>
        <w:spacing w:before="0" w:beforeAutospacing="0" w:after="0" w:afterAutospacing="0" w:line="360" w:lineRule="auto"/>
        <w:rPr>
          <w:color w:val="000000" w:themeColor="text1"/>
          <w:sz w:val="22"/>
          <w:szCs w:val="22"/>
        </w:rPr>
      </w:pPr>
    </w:p>
    <w:p w14:paraId="114F9759" w14:textId="356DE5B5" w:rsidR="00142DD5" w:rsidRDefault="00142DD5" w:rsidP="00142DD5">
      <w:pPr>
        <w:pStyle w:val="NormalWeb"/>
        <w:spacing w:before="0" w:beforeAutospacing="0" w:after="0" w:afterAutospacing="0" w:line="360" w:lineRule="auto"/>
        <w:rPr>
          <w:color w:val="000000" w:themeColor="text1"/>
          <w:sz w:val="22"/>
          <w:szCs w:val="22"/>
        </w:rPr>
      </w:pPr>
    </w:p>
    <w:p w14:paraId="54122951" w14:textId="57C7FD17" w:rsidR="00142DD5" w:rsidRDefault="00142DD5" w:rsidP="00142DD5">
      <w:pPr>
        <w:pStyle w:val="NormalWeb"/>
        <w:spacing w:before="0" w:beforeAutospacing="0" w:after="0" w:afterAutospacing="0" w:line="360" w:lineRule="auto"/>
        <w:rPr>
          <w:color w:val="000000" w:themeColor="text1"/>
          <w:sz w:val="22"/>
          <w:szCs w:val="22"/>
        </w:rPr>
      </w:pPr>
    </w:p>
    <w:p w14:paraId="2E452E14" w14:textId="2F057D20" w:rsidR="00142DD5" w:rsidRDefault="00142DD5" w:rsidP="00142DD5">
      <w:pPr>
        <w:pStyle w:val="NormalWeb"/>
        <w:spacing w:before="0" w:beforeAutospacing="0" w:after="0" w:afterAutospacing="0" w:line="360" w:lineRule="auto"/>
        <w:rPr>
          <w:color w:val="000000" w:themeColor="text1"/>
          <w:sz w:val="22"/>
          <w:szCs w:val="22"/>
        </w:rPr>
      </w:pPr>
    </w:p>
    <w:p w14:paraId="009DEF86" w14:textId="45FA9250" w:rsidR="00142DD5" w:rsidRDefault="00142DD5" w:rsidP="00142DD5">
      <w:pPr>
        <w:pStyle w:val="NormalWeb"/>
        <w:spacing w:before="0" w:beforeAutospacing="0" w:after="0" w:afterAutospacing="0" w:line="360" w:lineRule="auto"/>
        <w:rPr>
          <w:color w:val="000000" w:themeColor="text1"/>
          <w:sz w:val="22"/>
          <w:szCs w:val="22"/>
        </w:rPr>
      </w:pPr>
    </w:p>
    <w:p w14:paraId="38CBEE77" w14:textId="028823A6" w:rsidR="00142DD5" w:rsidRDefault="00142DD5" w:rsidP="00142DD5">
      <w:pPr>
        <w:pStyle w:val="NormalWeb"/>
        <w:spacing w:before="0" w:beforeAutospacing="0" w:after="0" w:afterAutospacing="0" w:line="360" w:lineRule="auto"/>
        <w:rPr>
          <w:color w:val="000000" w:themeColor="text1"/>
          <w:sz w:val="22"/>
          <w:szCs w:val="22"/>
        </w:rPr>
      </w:pPr>
    </w:p>
    <w:p w14:paraId="3BCC57AB" w14:textId="294C1617" w:rsidR="00142DD5" w:rsidRDefault="00142DD5" w:rsidP="00142DD5">
      <w:pPr>
        <w:pStyle w:val="NormalWeb"/>
        <w:spacing w:before="0" w:beforeAutospacing="0" w:after="0" w:afterAutospacing="0" w:line="360" w:lineRule="auto"/>
        <w:rPr>
          <w:color w:val="000000" w:themeColor="text1"/>
          <w:sz w:val="22"/>
          <w:szCs w:val="22"/>
        </w:rPr>
      </w:pPr>
    </w:p>
    <w:p w14:paraId="66F8281A" w14:textId="59274CAE" w:rsidR="00142DD5" w:rsidRDefault="00142DD5" w:rsidP="00142DD5">
      <w:pPr>
        <w:pStyle w:val="NormalWeb"/>
        <w:spacing w:before="0" w:beforeAutospacing="0" w:after="0" w:afterAutospacing="0" w:line="360" w:lineRule="auto"/>
        <w:rPr>
          <w:color w:val="000000" w:themeColor="text1"/>
          <w:sz w:val="22"/>
          <w:szCs w:val="22"/>
        </w:rPr>
      </w:pPr>
    </w:p>
    <w:p w14:paraId="53B583E1" w14:textId="75913251" w:rsidR="00142DD5" w:rsidRDefault="00142DD5" w:rsidP="00142DD5">
      <w:pPr>
        <w:pStyle w:val="NormalWeb"/>
        <w:spacing w:before="0" w:beforeAutospacing="0" w:after="0" w:afterAutospacing="0" w:line="360" w:lineRule="auto"/>
        <w:rPr>
          <w:color w:val="000000" w:themeColor="text1"/>
          <w:sz w:val="22"/>
          <w:szCs w:val="22"/>
        </w:rPr>
      </w:pPr>
    </w:p>
    <w:p w14:paraId="5E4436A0" w14:textId="79F072DC" w:rsidR="00142DD5" w:rsidRDefault="00142DD5" w:rsidP="00142DD5">
      <w:pPr>
        <w:pStyle w:val="NormalWeb"/>
        <w:spacing w:before="0" w:beforeAutospacing="0" w:after="0" w:afterAutospacing="0" w:line="360" w:lineRule="auto"/>
        <w:rPr>
          <w:color w:val="000000" w:themeColor="text1"/>
          <w:sz w:val="22"/>
          <w:szCs w:val="22"/>
        </w:rPr>
      </w:pPr>
    </w:p>
    <w:p w14:paraId="2DDD60A2" w14:textId="2767250E" w:rsidR="00142DD5" w:rsidRDefault="00142DD5" w:rsidP="00142DD5">
      <w:pPr>
        <w:pStyle w:val="NormalWeb"/>
        <w:spacing w:before="0" w:beforeAutospacing="0" w:after="0" w:afterAutospacing="0" w:line="360" w:lineRule="auto"/>
        <w:rPr>
          <w:color w:val="000000" w:themeColor="text1"/>
          <w:sz w:val="22"/>
          <w:szCs w:val="22"/>
        </w:rPr>
      </w:pPr>
    </w:p>
    <w:p w14:paraId="3B054428" w14:textId="4D9CFBFC" w:rsidR="00142DD5" w:rsidRPr="001001F1" w:rsidRDefault="00142DD5" w:rsidP="00142DD5">
      <w:pPr>
        <w:pStyle w:val="NormalWeb"/>
        <w:spacing w:before="0" w:beforeAutospacing="0" w:after="0" w:afterAutospacing="0" w:line="360" w:lineRule="auto"/>
        <w:rPr>
          <w:color w:val="000000" w:themeColor="text1"/>
          <w:sz w:val="22"/>
          <w:szCs w:val="22"/>
        </w:rPr>
      </w:pPr>
      <w:r w:rsidRPr="001001F1">
        <w:rPr>
          <w:color w:val="000000" w:themeColor="text1"/>
          <w:sz w:val="22"/>
          <w:szCs w:val="22"/>
        </w:rPr>
        <w:lastRenderedPageBreak/>
        <w:t xml:space="preserve">Appendices </w:t>
      </w:r>
    </w:p>
    <w:p w14:paraId="1A7BCC63" w14:textId="50CD00F9" w:rsidR="00142DD5" w:rsidRPr="001001F1" w:rsidRDefault="00142DD5" w:rsidP="00142DD5">
      <w:pPr>
        <w:pStyle w:val="NormalWeb"/>
        <w:spacing w:before="0" w:beforeAutospacing="0" w:after="0" w:afterAutospacing="0" w:line="360" w:lineRule="auto"/>
        <w:rPr>
          <w:color w:val="000000" w:themeColor="text1"/>
          <w:sz w:val="22"/>
          <w:szCs w:val="22"/>
        </w:rPr>
      </w:pPr>
      <w:r w:rsidRPr="001001F1">
        <w:rPr>
          <w:color w:val="000000" w:themeColor="text1"/>
          <w:sz w:val="22"/>
          <w:szCs w:val="22"/>
        </w:rPr>
        <w:t xml:space="preserve">Transcript from interview </w:t>
      </w:r>
      <w:r w:rsidR="000E74F4" w:rsidRPr="001001F1">
        <w:rPr>
          <w:color w:val="000000" w:themeColor="text1"/>
          <w:sz w:val="22"/>
          <w:szCs w:val="22"/>
        </w:rPr>
        <w:t xml:space="preserve">– </w:t>
      </w:r>
    </w:p>
    <w:p w14:paraId="63AB2FC4" w14:textId="77777777" w:rsidR="000E74F4" w:rsidRPr="001001F1" w:rsidRDefault="000E74F4" w:rsidP="000E74F4">
      <w:pPr>
        <w:pStyle w:val="BodyTextIndent2"/>
        <w:jc w:val="center"/>
        <w:rPr>
          <w:b/>
          <w:bCs/>
          <w:sz w:val="22"/>
          <w:szCs w:val="22"/>
        </w:rPr>
      </w:pPr>
      <w:r w:rsidRPr="001001F1">
        <w:rPr>
          <w:b/>
          <w:bCs/>
          <w:sz w:val="22"/>
          <w:szCs w:val="22"/>
        </w:rPr>
        <w:t>SECTION 1: INTRODUCTION</w:t>
      </w:r>
    </w:p>
    <w:p w14:paraId="39544DD7" w14:textId="77777777" w:rsidR="000E74F4" w:rsidRPr="001001F1" w:rsidRDefault="000E74F4" w:rsidP="000E74F4">
      <w:pPr>
        <w:pStyle w:val="BodyText2"/>
        <w:spacing w:line="360" w:lineRule="auto"/>
        <w:ind w:left="0"/>
        <w:jc w:val="both"/>
        <w:rPr>
          <w:sz w:val="22"/>
          <w:szCs w:val="22"/>
        </w:rPr>
      </w:pPr>
      <w:r w:rsidRPr="001001F1">
        <w:rPr>
          <w:sz w:val="22"/>
          <w:szCs w:val="22"/>
        </w:rPr>
        <w:t xml:space="preserve">Thank you for agreeing to participate in this research project. As part of this study I am going to be talking to you about your experiences with exercise and physical activity. </w:t>
      </w:r>
    </w:p>
    <w:p w14:paraId="723B1090" w14:textId="77777777" w:rsidR="000E74F4" w:rsidRPr="001001F1" w:rsidRDefault="000E74F4" w:rsidP="000E74F4">
      <w:pPr>
        <w:pStyle w:val="BodyText2"/>
        <w:spacing w:line="360" w:lineRule="auto"/>
        <w:jc w:val="both"/>
        <w:rPr>
          <w:sz w:val="22"/>
          <w:szCs w:val="22"/>
        </w:rPr>
      </w:pPr>
    </w:p>
    <w:p w14:paraId="5EF74DE3" w14:textId="77777777" w:rsidR="000E74F4" w:rsidRPr="001001F1" w:rsidRDefault="000E74F4" w:rsidP="000E74F4">
      <w:pPr>
        <w:spacing w:line="360" w:lineRule="auto"/>
        <w:jc w:val="both"/>
        <w:rPr>
          <w:sz w:val="22"/>
          <w:szCs w:val="22"/>
        </w:rPr>
      </w:pPr>
      <w:r w:rsidRPr="001001F1">
        <w:rPr>
          <w:sz w:val="22"/>
          <w:szCs w:val="22"/>
        </w:rPr>
        <w:t xml:space="preserve">The interview contains several parts that will discuss your experiences of exercise and physical activity. The results from this study will be used as part of a piece of coursework for a psychology module within my degree programme. Please remember that all the information you provide is </w:t>
      </w:r>
      <w:r w:rsidRPr="001001F1">
        <w:rPr>
          <w:iCs/>
          <w:sz w:val="22"/>
          <w:szCs w:val="22"/>
        </w:rPr>
        <w:t xml:space="preserve">completely anonymous </w:t>
      </w:r>
      <w:r w:rsidRPr="001001F1">
        <w:rPr>
          <w:sz w:val="22"/>
          <w:szCs w:val="22"/>
        </w:rPr>
        <w:t>and your name will not be linked to your responses. When writing up this work I may select quotes from this interview to illustrate important points, but your identity will be protected. To ensure a complete and accurate account of your responses, a voice recorder will be used.</w:t>
      </w:r>
    </w:p>
    <w:p w14:paraId="5073D4C1" w14:textId="77777777" w:rsidR="000E74F4" w:rsidRPr="001001F1" w:rsidRDefault="000E74F4" w:rsidP="000E74F4">
      <w:pPr>
        <w:spacing w:line="360" w:lineRule="auto"/>
        <w:jc w:val="both"/>
        <w:rPr>
          <w:sz w:val="22"/>
          <w:szCs w:val="22"/>
        </w:rPr>
      </w:pPr>
    </w:p>
    <w:p w14:paraId="06B5E169" w14:textId="77777777" w:rsidR="000E74F4" w:rsidRPr="001001F1" w:rsidRDefault="000E74F4" w:rsidP="000E74F4">
      <w:pPr>
        <w:tabs>
          <w:tab w:val="left" w:pos="1560"/>
        </w:tabs>
        <w:spacing w:line="360" w:lineRule="auto"/>
        <w:jc w:val="both"/>
        <w:rPr>
          <w:b/>
          <w:bCs/>
          <w:sz w:val="22"/>
          <w:szCs w:val="22"/>
        </w:rPr>
      </w:pPr>
      <w:r w:rsidRPr="001001F1">
        <w:rPr>
          <w:b/>
          <w:bCs/>
          <w:sz w:val="22"/>
          <w:szCs w:val="22"/>
        </w:rPr>
        <w:t>As a participant you have certain distinct rights:</w:t>
      </w:r>
    </w:p>
    <w:p w14:paraId="0A951ED6" w14:textId="77777777" w:rsidR="000E74F4" w:rsidRPr="001001F1" w:rsidRDefault="000E74F4" w:rsidP="000E74F4">
      <w:pPr>
        <w:spacing w:line="360" w:lineRule="auto"/>
        <w:jc w:val="both"/>
        <w:rPr>
          <w:sz w:val="22"/>
          <w:szCs w:val="22"/>
        </w:rPr>
      </w:pPr>
      <w:r w:rsidRPr="001001F1">
        <w:rPr>
          <w:sz w:val="22"/>
          <w:szCs w:val="22"/>
        </w:rPr>
        <w:t xml:space="preserve">This interview is about your experiences of participating in exercise and physical activity, and as such if you feel uncomfortable about answering any of the questions, then you are free to decline to answer or ask for the interview to be stopped.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14:paraId="15CCB93B" w14:textId="77777777" w:rsidR="000E74F4" w:rsidRPr="001001F1" w:rsidRDefault="000E74F4" w:rsidP="000E74F4">
      <w:pPr>
        <w:spacing w:line="360" w:lineRule="auto"/>
        <w:jc w:val="both"/>
        <w:rPr>
          <w:sz w:val="22"/>
          <w:szCs w:val="22"/>
        </w:rPr>
      </w:pPr>
      <w:r w:rsidRPr="001001F1">
        <w:rPr>
          <w:b/>
          <w:iCs/>
          <w:sz w:val="22"/>
          <w:szCs w:val="22"/>
        </w:rPr>
        <w:t>Important:</w:t>
      </w:r>
      <w:r w:rsidRPr="001001F1">
        <w:rPr>
          <w:sz w:val="22"/>
          <w:szCs w:val="22"/>
        </w:rPr>
        <w:t xml:space="preserve"> During the interview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69EADCD4" w14:textId="77777777" w:rsidR="000E74F4" w:rsidRPr="001001F1" w:rsidRDefault="000E74F4" w:rsidP="000E74F4">
      <w:pPr>
        <w:spacing w:line="360" w:lineRule="auto"/>
        <w:jc w:val="both"/>
        <w:rPr>
          <w:sz w:val="22"/>
          <w:szCs w:val="22"/>
        </w:rPr>
      </w:pPr>
    </w:p>
    <w:p w14:paraId="7226AD65" w14:textId="77777777" w:rsidR="000E74F4" w:rsidRPr="001001F1" w:rsidRDefault="000E74F4" w:rsidP="000E74F4">
      <w:pPr>
        <w:spacing w:line="360" w:lineRule="auto"/>
        <w:jc w:val="both"/>
        <w:rPr>
          <w:b/>
          <w:sz w:val="22"/>
          <w:szCs w:val="22"/>
        </w:rPr>
      </w:pPr>
      <w:r w:rsidRPr="001001F1">
        <w:rPr>
          <w:b/>
          <w:sz w:val="22"/>
          <w:szCs w:val="22"/>
        </w:rPr>
        <w:t xml:space="preserve">Before we progress on to the interview do you have any questions? </w:t>
      </w:r>
    </w:p>
    <w:p w14:paraId="50D6E99C" w14:textId="77777777" w:rsidR="000E74F4" w:rsidRPr="001001F1" w:rsidRDefault="000E74F4" w:rsidP="000E74F4">
      <w:pPr>
        <w:spacing w:line="360" w:lineRule="auto"/>
        <w:jc w:val="both"/>
        <w:rPr>
          <w:b/>
          <w:i/>
          <w:iCs/>
          <w:sz w:val="22"/>
          <w:szCs w:val="22"/>
        </w:rPr>
      </w:pPr>
      <w:r w:rsidRPr="001001F1">
        <w:rPr>
          <w:b/>
          <w:i/>
          <w:iCs/>
          <w:sz w:val="22"/>
          <w:szCs w:val="22"/>
        </w:rPr>
        <w:t>No, everything is all good.</w:t>
      </w:r>
    </w:p>
    <w:p w14:paraId="5FCCF17E" w14:textId="77777777" w:rsidR="000E74F4" w:rsidRPr="001001F1" w:rsidRDefault="000E74F4" w:rsidP="000E74F4">
      <w:pPr>
        <w:spacing w:line="360" w:lineRule="auto"/>
        <w:jc w:val="both"/>
        <w:rPr>
          <w:b/>
          <w:sz w:val="22"/>
          <w:szCs w:val="22"/>
        </w:rPr>
      </w:pPr>
      <w:r w:rsidRPr="001001F1">
        <w:rPr>
          <w:b/>
          <w:sz w:val="22"/>
          <w:szCs w:val="22"/>
        </w:rPr>
        <w:t>Thank you once again for your participation.</w:t>
      </w:r>
    </w:p>
    <w:p w14:paraId="54595739" w14:textId="77777777" w:rsidR="000E74F4" w:rsidRPr="001001F1" w:rsidRDefault="000E74F4" w:rsidP="000E74F4">
      <w:pPr>
        <w:spacing w:line="360" w:lineRule="auto"/>
        <w:jc w:val="both"/>
        <w:rPr>
          <w:sz w:val="22"/>
          <w:szCs w:val="22"/>
        </w:rPr>
      </w:pPr>
    </w:p>
    <w:p w14:paraId="030CF976" w14:textId="48A79830" w:rsidR="000E74F4" w:rsidRPr="001001F1" w:rsidRDefault="000E74F4" w:rsidP="000E74F4">
      <w:pPr>
        <w:pStyle w:val="BodyTextIndent2"/>
        <w:ind w:left="0"/>
        <w:rPr>
          <w:sz w:val="22"/>
          <w:szCs w:val="22"/>
        </w:rPr>
      </w:pPr>
      <w:r w:rsidRPr="001001F1">
        <w:rPr>
          <w:sz w:val="22"/>
          <w:szCs w:val="22"/>
        </w:rPr>
        <w:lastRenderedPageBreak/>
        <w:t xml:space="preserve">The purposes of this interview are firstly to establish what physical activity you are currently doing (if any) and how you feel about exercise. I would also like to discuss your experiences of exercise and physical activity and to cover the following topics: </w:t>
      </w:r>
    </w:p>
    <w:p w14:paraId="23CAD313" w14:textId="77777777" w:rsidR="000E74F4" w:rsidRPr="001001F1" w:rsidRDefault="000E74F4" w:rsidP="000E74F4">
      <w:pPr>
        <w:pStyle w:val="ListParagraph"/>
        <w:numPr>
          <w:ilvl w:val="0"/>
          <w:numId w:val="6"/>
        </w:numPr>
        <w:spacing w:after="200" w:line="360" w:lineRule="auto"/>
        <w:jc w:val="both"/>
        <w:rPr>
          <w:sz w:val="22"/>
          <w:szCs w:val="22"/>
        </w:rPr>
      </w:pPr>
      <w:r w:rsidRPr="001001F1">
        <w:rPr>
          <w:sz w:val="22"/>
          <w:szCs w:val="22"/>
        </w:rPr>
        <w:t>Current exercise levels and attitude to exercise and physical activity</w:t>
      </w:r>
    </w:p>
    <w:p w14:paraId="37104404" w14:textId="77777777" w:rsidR="000E74F4" w:rsidRPr="001001F1" w:rsidRDefault="000E74F4" w:rsidP="000E74F4">
      <w:pPr>
        <w:pStyle w:val="ListParagraph"/>
        <w:numPr>
          <w:ilvl w:val="0"/>
          <w:numId w:val="6"/>
        </w:numPr>
        <w:spacing w:after="200" w:line="276" w:lineRule="auto"/>
        <w:jc w:val="both"/>
        <w:rPr>
          <w:sz w:val="22"/>
          <w:szCs w:val="22"/>
        </w:rPr>
      </w:pPr>
      <w:r w:rsidRPr="001001F1">
        <w:rPr>
          <w:sz w:val="22"/>
          <w:szCs w:val="22"/>
        </w:rPr>
        <w:t>Barriers to exercise</w:t>
      </w:r>
    </w:p>
    <w:p w14:paraId="060E1C35" w14:textId="77777777" w:rsidR="000E74F4" w:rsidRPr="001001F1" w:rsidRDefault="000E74F4" w:rsidP="000E74F4">
      <w:pPr>
        <w:pStyle w:val="ListParagraph"/>
        <w:numPr>
          <w:ilvl w:val="0"/>
          <w:numId w:val="6"/>
        </w:numPr>
        <w:spacing w:after="200" w:line="276" w:lineRule="auto"/>
        <w:jc w:val="both"/>
        <w:rPr>
          <w:sz w:val="22"/>
          <w:szCs w:val="22"/>
        </w:rPr>
      </w:pPr>
      <w:r w:rsidRPr="001001F1">
        <w:rPr>
          <w:sz w:val="22"/>
          <w:szCs w:val="22"/>
        </w:rPr>
        <w:t>Motivation to exercise</w:t>
      </w:r>
    </w:p>
    <w:p w14:paraId="665CCD0E" w14:textId="77777777" w:rsidR="000E74F4" w:rsidRPr="001001F1" w:rsidRDefault="000E74F4" w:rsidP="000E74F4">
      <w:pPr>
        <w:pStyle w:val="ListParagraph"/>
        <w:numPr>
          <w:ilvl w:val="0"/>
          <w:numId w:val="6"/>
        </w:numPr>
        <w:spacing w:after="200" w:line="276" w:lineRule="auto"/>
        <w:jc w:val="both"/>
        <w:rPr>
          <w:sz w:val="22"/>
          <w:szCs w:val="22"/>
        </w:rPr>
      </w:pPr>
      <w:r w:rsidRPr="001001F1">
        <w:rPr>
          <w:sz w:val="22"/>
          <w:szCs w:val="22"/>
        </w:rPr>
        <w:t>The impact of Covid 19 on the above</w:t>
      </w:r>
    </w:p>
    <w:p w14:paraId="40CA3C79" w14:textId="77777777" w:rsidR="00142DD5" w:rsidRPr="001001F1" w:rsidRDefault="00142DD5" w:rsidP="00142DD5">
      <w:pPr>
        <w:pStyle w:val="NormalWeb"/>
        <w:spacing w:before="0" w:beforeAutospacing="0" w:after="0" w:afterAutospacing="0" w:line="360" w:lineRule="auto"/>
        <w:rPr>
          <w:color w:val="000000" w:themeColor="text1"/>
          <w:sz w:val="22"/>
          <w:szCs w:val="22"/>
        </w:rPr>
      </w:pPr>
    </w:p>
    <w:p w14:paraId="138F3915" w14:textId="77777777" w:rsidR="00ED1333" w:rsidRPr="001001F1" w:rsidRDefault="00ED1333" w:rsidP="00ED1333">
      <w:pPr>
        <w:spacing w:line="360" w:lineRule="auto"/>
        <w:jc w:val="both"/>
        <w:rPr>
          <w:b/>
          <w:sz w:val="22"/>
          <w:szCs w:val="22"/>
        </w:rPr>
      </w:pPr>
      <w:r w:rsidRPr="001001F1">
        <w:rPr>
          <w:b/>
          <w:sz w:val="22"/>
          <w:szCs w:val="22"/>
        </w:rPr>
        <w:t>1. Current physical activity levels and attitude to exercise and physical activity.</w:t>
      </w:r>
    </w:p>
    <w:p w14:paraId="788D83FC" w14:textId="77777777" w:rsidR="00ED1333" w:rsidRPr="001001F1" w:rsidRDefault="00ED1333" w:rsidP="00ED1333">
      <w:pPr>
        <w:pStyle w:val="ListParagraph"/>
        <w:numPr>
          <w:ilvl w:val="1"/>
          <w:numId w:val="7"/>
        </w:numPr>
        <w:spacing w:after="200" w:line="276" w:lineRule="auto"/>
        <w:jc w:val="both"/>
        <w:rPr>
          <w:b/>
          <w:sz w:val="22"/>
          <w:szCs w:val="22"/>
        </w:rPr>
      </w:pPr>
      <w:r w:rsidRPr="001001F1">
        <w:rPr>
          <w:sz w:val="22"/>
          <w:szCs w:val="22"/>
        </w:rPr>
        <w:t xml:space="preserve">Can you give me a bit of background information about your involvement in exercise / sport / physical activity up to this point </w:t>
      </w:r>
    </w:p>
    <w:p w14:paraId="680D64F0" w14:textId="77777777" w:rsidR="00ED1333" w:rsidRPr="001001F1" w:rsidRDefault="00ED1333" w:rsidP="00ED1333">
      <w:pPr>
        <w:jc w:val="both"/>
        <w:rPr>
          <w:bCs/>
          <w:i/>
          <w:iCs/>
          <w:sz w:val="22"/>
          <w:szCs w:val="22"/>
        </w:rPr>
      </w:pPr>
      <w:r w:rsidRPr="001001F1">
        <w:rPr>
          <w:bCs/>
          <w:i/>
          <w:iCs/>
          <w:sz w:val="22"/>
          <w:szCs w:val="22"/>
        </w:rPr>
        <w:t xml:space="preserve">When I was younger, I enjoyed sports and played for various teams such as netball, rugby, and hockey but as I grew up, I focused on one sport and that was Netball, I played for teams such as West Wales. Then during lockdown, I really got into exercise, maybe a little too much. As I had nothing else to do, I started cycling, running and home workouts. I enjoyed seeing results from exercising which motivated me to work harder. </w:t>
      </w:r>
    </w:p>
    <w:p w14:paraId="64E637E8"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What do you like about Netball?</w:t>
      </w:r>
    </w:p>
    <w:p w14:paraId="6EFBAE9F" w14:textId="77777777" w:rsidR="00ED1333" w:rsidRPr="001001F1" w:rsidRDefault="00ED1333" w:rsidP="00ED1333">
      <w:pPr>
        <w:jc w:val="both"/>
        <w:rPr>
          <w:sz w:val="22"/>
          <w:szCs w:val="22"/>
        </w:rPr>
      </w:pPr>
      <w:r w:rsidRPr="001001F1">
        <w:rPr>
          <w:sz w:val="22"/>
          <w:szCs w:val="22"/>
        </w:rPr>
        <w:t xml:space="preserve">It </w:t>
      </w:r>
      <w:r w:rsidRPr="001001F1">
        <w:rPr>
          <w:i/>
          <w:iCs/>
          <w:sz w:val="22"/>
          <w:szCs w:val="22"/>
        </w:rPr>
        <w:t>is a competitive sport which suits me as I like competing and the adrenaline that comes with it. It offers a range of skills such as problem solving, and it is good fun to play as a team.</w:t>
      </w:r>
      <w:r w:rsidRPr="001001F1">
        <w:rPr>
          <w:sz w:val="22"/>
          <w:szCs w:val="22"/>
        </w:rPr>
        <w:t xml:space="preserve"> </w:t>
      </w:r>
    </w:p>
    <w:p w14:paraId="486706D1"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 xml:space="preserve">Do you currently engage in any regular exercise </w:t>
      </w:r>
    </w:p>
    <w:p w14:paraId="337D5FE9" w14:textId="77777777" w:rsidR="00ED1333" w:rsidRPr="001001F1" w:rsidRDefault="00ED1333" w:rsidP="00ED1333">
      <w:pPr>
        <w:jc w:val="both"/>
        <w:rPr>
          <w:i/>
          <w:iCs/>
          <w:sz w:val="22"/>
          <w:szCs w:val="22"/>
        </w:rPr>
      </w:pPr>
      <w:r w:rsidRPr="001001F1">
        <w:rPr>
          <w:i/>
          <w:iCs/>
          <w:sz w:val="22"/>
          <w:szCs w:val="22"/>
        </w:rPr>
        <w:t xml:space="preserve">Since lockdown, I do not do as much as I would like to do. I struggle with getting motivated especially if I am on my own, I would rather be doing something else like going out with friends for food. As well as the workload from university. I still try to attend the gym twice a week but most weeks it is a failure because I have a part time job as well. I am not a big fan of the gym either, it is boring. </w:t>
      </w:r>
    </w:p>
    <w:p w14:paraId="25004311" w14:textId="77777777" w:rsidR="001001F1" w:rsidRDefault="001001F1" w:rsidP="00ED1333">
      <w:pPr>
        <w:jc w:val="both"/>
        <w:rPr>
          <w:sz w:val="22"/>
          <w:szCs w:val="22"/>
        </w:rPr>
      </w:pPr>
    </w:p>
    <w:p w14:paraId="6BD53B45" w14:textId="7A72E676" w:rsidR="00ED1333" w:rsidRPr="001001F1" w:rsidRDefault="00ED1333" w:rsidP="00ED1333">
      <w:pPr>
        <w:jc w:val="both"/>
        <w:rPr>
          <w:sz w:val="22"/>
          <w:szCs w:val="22"/>
        </w:rPr>
      </w:pPr>
      <w:r w:rsidRPr="001001F1">
        <w:rPr>
          <w:sz w:val="22"/>
          <w:szCs w:val="22"/>
        </w:rPr>
        <w:t>Is there a reason why you feel like this about the gym?</w:t>
      </w:r>
    </w:p>
    <w:p w14:paraId="708CC121" w14:textId="77777777" w:rsidR="001001F1" w:rsidRDefault="001001F1" w:rsidP="00ED1333">
      <w:pPr>
        <w:jc w:val="both"/>
        <w:rPr>
          <w:sz w:val="22"/>
          <w:szCs w:val="22"/>
        </w:rPr>
      </w:pPr>
    </w:p>
    <w:p w14:paraId="6E4FA6CC" w14:textId="1619A2F1" w:rsidR="00ED1333" w:rsidRPr="001001F1" w:rsidRDefault="00ED1333" w:rsidP="00ED1333">
      <w:pPr>
        <w:jc w:val="both"/>
        <w:rPr>
          <w:i/>
          <w:iCs/>
          <w:sz w:val="22"/>
          <w:szCs w:val="22"/>
        </w:rPr>
      </w:pPr>
      <w:r w:rsidRPr="001001F1">
        <w:rPr>
          <w:i/>
          <w:iCs/>
          <w:sz w:val="22"/>
          <w:szCs w:val="22"/>
        </w:rPr>
        <w:t xml:space="preserve">I think too much about other people in the gym, judging me and what I am doing. That puts me off the most. I think I lack self-esteem and other people’s thoughts are more valuable than doing my workout. </w:t>
      </w:r>
    </w:p>
    <w:p w14:paraId="00BECD22" w14:textId="77777777" w:rsidR="00ED1333" w:rsidRPr="001001F1" w:rsidRDefault="00ED1333" w:rsidP="00ED1333">
      <w:pPr>
        <w:jc w:val="both"/>
        <w:rPr>
          <w:sz w:val="22"/>
          <w:szCs w:val="22"/>
        </w:rPr>
      </w:pPr>
    </w:p>
    <w:p w14:paraId="32D04FEB"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Is there anything that may limit your exercise or physical activity?</w:t>
      </w:r>
    </w:p>
    <w:p w14:paraId="7C96B78C" w14:textId="62D9F710" w:rsidR="00ED1333" w:rsidRPr="001001F1" w:rsidRDefault="00ED1333" w:rsidP="00ED1333">
      <w:pPr>
        <w:jc w:val="both"/>
        <w:rPr>
          <w:i/>
          <w:iCs/>
          <w:sz w:val="22"/>
          <w:szCs w:val="22"/>
        </w:rPr>
      </w:pPr>
      <w:r w:rsidRPr="001001F1">
        <w:rPr>
          <w:i/>
          <w:iCs/>
          <w:sz w:val="22"/>
          <w:szCs w:val="22"/>
        </w:rPr>
        <w:t xml:space="preserve">During lockdown, I snapped my ligaments and they have not recovered like they should have, even walking on it can be painful. From then, I lost all motivation and struggled to get back into exercising like I was. As well, I don’t drive so it can be an issue for me to get to the gym and I have no equipment at home. I also suffer with bad asthma attacks, so this causes problems when I exercise. </w:t>
      </w:r>
    </w:p>
    <w:p w14:paraId="5EE80630" w14:textId="77777777" w:rsidR="001001F1" w:rsidRPr="001001F1" w:rsidRDefault="001001F1" w:rsidP="00ED1333">
      <w:pPr>
        <w:jc w:val="both"/>
        <w:rPr>
          <w:sz w:val="22"/>
          <w:szCs w:val="22"/>
        </w:rPr>
      </w:pPr>
    </w:p>
    <w:p w14:paraId="3D0C5EA6"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 xml:space="preserve">Do you know what the recommended physical activity guidelines are? </w:t>
      </w:r>
    </w:p>
    <w:p w14:paraId="1E97CE03" w14:textId="0642566D" w:rsidR="00ED1333" w:rsidRDefault="00ED1333" w:rsidP="00ED1333">
      <w:pPr>
        <w:jc w:val="both"/>
        <w:rPr>
          <w:i/>
          <w:iCs/>
          <w:sz w:val="22"/>
          <w:szCs w:val="22"/>
        </w:rPr>
      </w:pPr>
      <w:r w:rsidRPr="001001F1">
        <w:rPr>
          <w:i/>
          <w:iCs/>
          <w:sz w:val="22"/>
          <w:szCs w:val="22"/>
        </w:rPr>
        <w:t>Urm, I think it is around 60 minutes a week.</w:t>
      </w:r>
    </w:p>
    <w:p w14:paraId="39FA5828" w14:textId="77777777" w:rsidR="001001F1" w:rsidRPr="001001F1" w:rsidRDefault="001001F1" w:rsidP="00ED1333">
      <w:pPr>
        <w:jc w:val="both"/>
        <w:rPr>
          <w:i/>
          <w:iCs/>
          <w:sz w:val="22"/>
          <w:szCs w:val="22"/>
        </w:rPr>
      </w:pPr>
    </w:p>
    <w:p w14:paraId="40C71C69" w14:textId="77777777" w:rsidR="00ED1333" w:rsidRPr="001001F1" w:rsidRDefault="00ED1333" w:rsidP="001001F1">
      <w:pPr>
        <w:spacing w:after="200" w:line="276" w:lineRule="auto"/>
        <w:jc w:val="both"/>
        <w:rPr>
          <w:sz w:val="22"/>
          <w:szCs w:val="22"/>
        </w:rPr>
      </w:pPr>
      <w:r w:rsidRPr="001001F1">
        <w:rPr>
          <w:sz w:val="22"/>
          <w:szCs w:val="22"/>
        </w:rPr>
        <w:t>You weren’t far off, according to the recommended guidelines you should be doing 150 minutes of moderate intensity or 75 minutes if vigorous intensity every week. How do you feel about these?</w:t>
      </w:r>
    </w:p>
    <w:p w14:paraId="3199C163" w14:textId="5E5D8C51" w:rsidR="00ED1333" w:rsidRPr="001001F1" w:rsidRDefault="00ED1333" w:rsidP="00ED1333">
      <w:pPr>
        <w:jc w:val="both"/>
        <w:rPr>
          <w:i/>
          <w:iCs/>
          <w:sz w:val="22"/>
          <w:szCs w:val="22"/>
        </w:rPr>
      </w:pPr>
      <w:r w:rsidRPr="001001F1">
        <w:rPr>
          <w:i/>
          <w:iCs/>
          <w:sz w:val="22"/>
          <w:szCs w:val="22"/>
        </w:rPr>
        <w:lastRenderedPageBreak/>
        <w:t xml:space="preserve">Well, I did not know that, but it makes me want to do more and set it to be one of my exercising goals. I think they are good guidelines because they can be beneficial to older people or people who have difficulties. These guidelines would motivate people I think but they need to be publicized more. </w:t>
      </w:r>
    </w:p>
    <w:p w14:paraId="45DCE182" w14:textId="77777777" w:rsidR="001001F1" w:rsidRPr="001001F1" w:rsidRDefault="001001F1" w:rsidP="00ED1333">
      <w:pPr>
        <w:jc w:val="both"/>
        <w:rPr>
          <w:sz w:val="22"/>
          <w:szCs w:val="22"/>
        </w:rPr>
      </w:pPr>
    </w:p>
    <w:p w14:paraId="729CB340" w14:textId="45C40926" w:rsidR="00ED1333" w:rsidRDefault="00ED1333" w:rsidP="00ED1333">
      <w:pPr>
        <w:jc w:val="both"/>
        <w:rPr>
          <w:sz w:val="22"/>
          <w:szCs w:val="22"/>
        </w:rPr>
      </w:pPr>
      <w:r w:rsidRPr="001001F1">
        <w:rPr>
          <w:sz w:val="22"/>
          <w:szCs w:val="22"/>
        </w:rPr>
        <w:t>Do you think you meet these guidelines?</w:t>
      </w:r>
    </w:p>
    <w:p w14:paraId="0C9FD73E" w14:textId="77777777" w:rsidR="001001F1" w:rsidRPr="001001F1" w:rsidRDefault="001001F1" w:rsidP="00ED1333">
      <w:pPr>
        <w:jc w:val="both"/>
        <w:rPr>
          <w:sz w:val="22"/>
          <w:szCs w:val="22"/>
        </w:rPr>
      </w:pPr>
    </w:p>
    <w:p w14:paraId="0095989D" w14:textId="6B11103B" w:rsidR="00ED1333" w:rsidRDefault="00ED1333" w:rsidP="00ED1333">
      <w:pPr>
        <w:jc w:val="both"/>
        <w:rPr>
          <w:i/>
          <w:iCs/>
          <w:sz w:val="22"/>
          <w:szCs w:val="22"/>
        </w:rPr>
      </w:pPr>
      <w:r w:rsidRPr="001001F1">
        <w:rPr>
          <w:i/>
          <w:iCs/>
          <w:sz w:val="22"/>
          <w:szCs w:val="22"/>
        </w:rPr>
        <w:t xml:space="preserve">No not at all, when I think about it I probably do that many minutes in a month at the moment, however I do try to get to the gym twice a week when I have time. </w:t>
      </w:r>
    </w:p>
    <w:p w14:paraId="08A895CF" w14:textId="77777777" w:rsidR="001001F1" w:rsidRPr="001001F1" w:rsidRDefault="001001F1" w:rsidP="00ED1333">
      <w:pPr>
        <w:jc w:val="both"/>
        <w:rPr>
          <w:i/>
          <w:iCs/>
          <w:sz w:val="22"/>
          <w:szCs w:val="22"/>
        </w:rPr>
      </w:pPr>
    </w:p>
    <w:p w14:paraId="060C63FB"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Do you feel that they are realistic?</w:t>
      </w:r>
    </w:p>
    <w:p w14:paraId="2464365B" w14:textId="77777777" w:rsidR="00ED1333" w:rsidRPr="004B16EB" w:rsidRDefault="00ED1333" w:rsidP="00ED1333">
      <w:pPr>
        <w:jc w:val="both"/>
        <w:rPr>
          <w:i/>
          <w:iCs/>
          <w:sz w:val="22"/>
          <w:szCs w:val="22"/>
        </w:rPr>
      </w:pPr>
      <w:r w:rsidRPr="004B16EB">
        <w:rPr>
          <w:i/>
          <w:iCs/>
          <w:sz w:val="22"/>
          <w:szCs w:val="22"/>
        </w:rPr>
        <w:t xml:space="preserve">Yes </w:t>
      </w:r>
    </w:p>
    <w:p w14:paraId="3385F970"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 xml:space="preserve">How do you feel about the amount of activity that you are doing now? </w:t>
      </w:r>
    </w:p>
    <w:p w14:paraId="35BF16F7" w14:textId="77777777" w:rsidR="00ED1333" w:rsidRPr="004B16EB" w:rsidRDefault="00ED1333" w:rsidP="00ED1333">
      <w:pPr>
        <w:jc w:val="both"/>
        <w:rPr>
          <w:i/>
          <w:iCs/>
          <w:sz w:val="22"/>
          <w:szCs w:val="22"/>
        </w:rPr>
      </w:pPr>
      <w:r w:rsidRPr="004B16EB">
        <w:rPr>
          <w:i/>
          <w:iCs/>
          <w:sz w:val="22"/>
          <w:szCs w:val="22"/>
        </w:rPr>
        <w:t>I want to do more than what I do, I have been lacking in exercise due to motivation and university workload, but I like having a reason to do something, so I have set some goals and planned events to work towards.</w:t>
      </w:r>
    </w:p>
    <w:p w14:paraId="7EE0D8AE"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Is exercise something that is important to you now?</w:t>
      </w:r>
    </w:p>
    <w:p w14:paraId="12E596BB" w14:textId="6C988EF6" w:rsidR="00ED1333" w:rsidRPr="004B16EB" w:rsidRDefault="00ED1333" w:rsidP="00ED1333">
      <w:pPr>
        <w:jc w:val="both"/>
        <w:rPr>
          <w:i/>
          <w:iCs/>
          <w:sz w:val="22"/>
          <w:szCs w:val="22"/>
        </w:rPr>
      </w:pPr>
      <w:r w:rsidRPr="004B16EB">
        <w:rPr>
          <w:i/>
          <w:iCs/>
          <w:sz w:val="22"/>
          <w:szCs w:val="22"/>
        </w:rPr>
        <w:t xml:space="preserve">It is less important than it used to be, I enjoy having a purpose to do something.  I find that exercise helps with my anxiety in certain settings as it takes my mind of the things that I am worrying about, mainly university work, therefore I need to try and include more exercise to reduce stress levels. Sometimes, I will struggle to complete tasks to top standard as I spend some time worrying if my work will be good enough. I found that cycling and running really helped though. </w:t>
      </w:r>
    </w:p>
    <w:p w14:paraId="33B16556" w14:textId="77777777" w:rsidR="004B16EB" w:rsidRPr="001001F1" w:rsidRDefault="004B16EB" w:rsidP="00ED1333">
      <w:pPr>
        <w:jc w:val="both"/>
        <w:rPr>
          <w:sz w:val="22"/>
          <w:szCs w:val="22"/>
        </w:rPr>
      </w:pPr>
    </w:p>
    <w:p w14:paraId="0CD43FCE"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 xml:space="preserve">Are your friends and family currently active? </w:t>
      </w:r>
    </w:p>
    <w:p w14:paraId="45A07A55" w14:textId="3789525C" w:rsidR="00ED1333" w:rsidRPr="004B16EB" w:rsidRDefault="00ED1333" w:rsidP="00ED1333">
      <w:pPr>
        <w:jc w:val="both"/>
        <w:rPr>
          <w:i/>
          <w:iCs/>
          <w:sz w:val="22"/>
          <w:szCs w:val="22"/>
        </w:rPr>
      </w:pPr>
      <w:r w:rsidRPr="004B16EB">
        <w:rPr>
          <w:i/>
          <w:iCs/>
          <w:sz w:val="22"/>
          <w:szCs w:val="22"/>
        </w:rPr>
        <w:t>Since lockdown, my family are a lot more active, cycling, walking, kayaking and paddle boarding. They enjoy spending time together as a family and see it as a positive that they can spend time together whilst exercising and enjoying it.</w:t>
      </w:r>
    </w:p>
    <w:p w14:paraId="2A295D27" w14:textId="77777777" w:rsidR="004B16EB" w:rsidRPr="001001F1" w:rsidRDefault="004B16EB" w:rsidP="00ED1333">
      <w:pPr>
        <w:jc w:val="both"/>
        <w:rPr>
          <w:sz w:val="22"/>
          <w:szCs w:val="22"/>
        </w:rPr>
      </w:pPr>
    </w:p>
    <w:p w14:paraId="3881E712" w14:textId="0FE770D2" w:rsidR="00ED1333" w:rsidRDefault="00ED1333" w:rsidP="00ED1333">
      <w:pPr>
        <w:jc w:val="both"/>
        <w:rPr>
          <w:sz w:val="22"/>
          <w:szCs w:val="22"/>
        </w:rPr>
      </w:pPr>
      <w:r w:rsidRPr="001001F1">
        <w:rPr>
          <w:sz w:val="22"/>
          <w:szCs w:val="22"/>
        </w:rPr>
        <w:t>What is your opinion on this?</w:t>
      </w:r>
    </w:p>
    <w:p w14:paraId="3CDFDEFD" w14:textId="77777777" w:rsidR="004B16EB" w:rsidRPr="001001F1" w:rsidRDefault="004B16EB" w:rsidP="00ED1333">
      <w:pPr>
        <w:jc w:val="both"/>
        <w:rPr>
          <w:sz w:val="22"/>
          <w:szCs w:val="22"/>
        </w:rPr>
      </w:pPr>
    </w:p>
    <w:p w14:paraId="6A8A6F5C" w14:textId="255FCE38" w:rsidR="00ED1333" w:rsidRPr="006B4155" w:rsidRDefault="00ED1333" w:rsidP="00ED1333">
      <w:pPr>
        <w:jc w:val="both"/>
        <w:rPr>
          <w:i/>
          <w:iCs/>
          <w:sz w:val="22"/>
          <w:szCs w:val="22"/>
        </w:rPr>
      </w:pPr>
      <w:r w:rsidRPr="006B4155">
        <w:rPr>
          <w:i/>
          <w:iCs/>
          <w:sz w:val="22"/>
          <w:szCs w:val="22"/>
        </w:rPr>
        <w:t>I think it is lovely that we can exercise whilst spending time together but due to the workload from university I struggle to do both and when I am not doing work, I want to go out friends for a social</w:t>
      </w:r>
      <w:r w:rsidR="006B4155" w:rsidRPr="006B4155">
        <w:rPr>
          <w:i/>
          <w:iCs/>
          <w:sz w:val="22"/>
          <w:szCs w:val="22"/>
        </w:rPr>
        <w:t xml:space="preserve">. </w:t>
      </w:r>
    </w:p>
    <w:p w14:paraId="67770E43" w14:textId="77777777" w:rsidR="006B4155" w:rsidRPr="001001F1" w:rsidRDefault="006B4155" w:rsidP="00ED1333">
      <w:pPr>
        <w:jc w:val="both"/>
        <w:rPr>
          <w:sz w:val="22"/>
          <w:szCs w:val="22"/>
        </w:rPr>
      </w:pPr>
    </w:p>
    <w:p w14:paraId="5BDF03BF"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Do you think that people should exercise regularly?</w:t>
      </w:r>
    </w:p>
    <w:p w14:paraId="159FA2BC" w14:textId="5D6B0AF6" w:rsidR="00ED1333" w:rsidRPr="006B4155" w:rsidRDefault="00ED1333" w:rsidP="00ED1333">
      <w:pPr>
        <w:jc w:val="both"/>
        <w:rPr>
          <w:i/>
          <w:iCs/>
          <w:sz w:val="22"/>
          <w:szCs w:val="22"/>
        </w:rPr>
      </w:pPr>
      <w:r w:rsidRPr="006B4155">
        <w:rPr>
          <w:i/>
          <w:iCs/>
          <w:sz w:val="22"/>
          <w:szCs w:val="22"/>
        </w:rPr>
        <w:t xml:space="preserve">I think it is important to maintain fitness and to keep a good wellbeing, by sitting down all day that is one step to diabetes and all sorts of other health problems, particularly as you become older. People need to realise that they do not need to work out every day to be fit and stay healthy. </w:t>
      </w:r>
    </w:p>
    <w:p w14:paraId="6E906B69" w14:textId="77777777" w:rsidR="006B4155" w:rsidRPr="001001F1" w:rsidRDefault="006B4155" w:rsidP="00ED1333">
      <w:pPr>
        <w:jc w:val="both"/>
        <w:rPr>
          <w:sz w:val="22"/>
          <w:szCs w:val="22"/>
        </w:rPr>
      </w:pPr>
    </w:p>
    <w:p w14:paraId="2832D2CD" w14:textId="35759880" w:rsidR="00ED1333" w:rsidRDefault="00ED1333" w:rsidP="00ED1333">
      <w:pPr>
        <w:jc w:val="both"/>
        <w:rPr>
          <w:sz w:val="22"/>
          <w:szCs w:val="22"/>
        </w:rPr>
      </w:pPr>
      <w:r w:rsidRPr="001001F1">
        <w:rPr>
          <w:sz w:val="22"/>
          <w:szCs w:val="22"/>
        </w:rPr>
        <w:t>Have you always felt this way?</w:t>
      </w:r>
    </w:p>
    <w:p w14:paraId="7B683BFD" w14:textId="77777777" w:rsidR="006B4155" w:rsidRPr="001001F1" w:rsidRDefault="006B4155" w:rsidP="00ED1333">
      <w:pPr>
        <w:jc w:val="both"/>
        <w:rPr>
          <w:sz w:val="22"/>
          <w:szCs w:val="22"/>
        </w:rPr>
      </w:pPr>
    </w:p>
    <w:p w14:paraId="40CDC768" w14:textId="77777777" w:rsidR="00ED1333" w:rsidRPr="001001F1" w:rsidRDefault="00ED1333" w:rsidP="00ED1333">
      <w:pPr>
        <w:jc w:val="both"/>
        <w:rPr>
          <w:sz w:val="22"/>
          <w:szCs w:val="22"/>
        </w:rPr>
      </w:pPr>
      <w:r w:rsidRPr="001001F1">
        <w:rPr>
          <w:sz w:val="22"/>
          <w:szCs w:val="22"/>
        </w:rPr>
        <w:t xml:space="preserve">I have always thought that doing little exercise can benefit a person in some sort of way. </w:t>
      </w:r>
    </w:p>
    <w:p w14:paraId="3167BED1" w14:textId="68D262C7" w:rsidR="00ED1333" w:rsidRDefault="00ED1333" w:rsidP="00ED1333">
      <w:pPr>
        <w:jc w:val="both"/>
        <w:rPr>
          <w:sz w:val="22"/>
          <w:szCs w:val="22"/>
        </w:rPr>
      </w:pPr>
      <w:r w:rsidRPr="001001F1">
        <w:rPr>
          <w:sz w:val="22"/>
          <w:szCs w:val="22"/>
        </w:rPr>
        <w:t>Do you think that exercise can impact upon a person’s health in any way? And if yes, can you give me some examples</w:t>
      </w:r>
    </w:p>
    <w:p w14:paraId="6A244E86" w14:textId="77777777" w:rsidR="006B4155" w:rsidRPr="001001F1" w:rsidRDefault="006B4155" w:rsidP="00ED1333">
      <w:pPr>
        <w:jc w:val="both"/>
        <w:rPr>
          <w:sz w:val="22"/>
          <w:szCs w:val="22"/>
        </w:rPr>
      </w:pPr>
    </w:p>
    <w:p w14:paraId="74103030" w14:textId="0DE5498B" w:rsidR="00ED1333" w:rsidRPr="006B4155" w:rsidRDefault="00ED1333" w:rsidP="00ED1333">
      <w:pPr>
        <w:jc w:val="both"/>
        <w:rPr>
          <w:i/>
          <w:iCs/>
          <w:sz w:val="22"/>
          <w:szCs w:val="22"/>
        </w:rPr>
      </w:pPr>
      <w:r w:rsidRPr="006B4155">
        <w:rPr>
          <w:i/>
          <w:iCs/>
          <w:sz w:val="22"/>
          <w:szCs w:val="22"/>
        </w:rPr>
        <w:t xml:space="preserve">Yes it can, by someone exercising they are reducing the risk of so many problems like heart disease, cancers, diabetes, arthritis and mental health, exercising can improve someone’s mood to be positive.  </w:t>
      </w:r>
    </w:p>
    <w:p w14:paraId="30430B53" w14:textId="77777777" w:rsidR="006B4155" w:rsidRPr="001001F1" w:rsidRDefault="006B4155" w:rsidP="00ED1333">
      <w:pPr>
        <w:jc w:val="both"/>
        <w:rPr>
          <w:sz w:val="22"/>
          <w:szCs w:val="22"/>
        </w:rPr>
      </w:pPr>
    </w:p>
    <w:p w14:paraId="2C15A098" w14:textId="77777777" w:rsidR="00ED1333" w:rsidRPr="001001F1" w:rsidRDefault="00ED1333" w:rsidP="00ED1333">
      <w:pPr>
        <w:pStyle w:val="ListParagraph"/>
        <w:numPr>
          <w:ilvl w:val="0"/>
          <w:numId w:val="12"/>
        </w:numPr>
        <w:spacing w:after="200" w:line="276" w:lineRule="auto"/>
        <w:jc w:val="both"/>
        <w:rPr>
          <w:sz w:val="22"/>
          <w:szCs w:val="22"/>
        </w:rPr>
      </w:pPr>
      <w:r w:rsidRPr="001001F1">
        <w:rPr>
          <w:sz w:val="22"/>
          <w:szCs w:val="22"/>
        </w:rPr>
        <w:t>Have you found any benefits to being physically active?</w:t>
      </w:r>
    </w:p>
    <w:p w14:paraId="54BEA422" w14:textId="77777777" w:rsidR="00ED1333" w:rsidRPr="006B4155" w:rsidRDefault="00ED1333" w:rsidP="00ED1333">
      <w:pPr>
        <w:jc w:val="both"/>
        <w:rPr>
          <w:i/>
          <w:iCs/>
          <w:sz w:val="22"/>
          <w:szCs w:val="22"/>
        </w:rPr>
      </w:pPr>
      <w:r w:rsidRPr="006B4155">
        <w:rPr>
          <w:i/>
          <w:iCs/>
          <w:sz w:val="22"/>
          <w:szCs w:val="22"/>
        </w:rPr>
        <w:t xml:space="preserve">I found that when I took exercise seriously, I was a lot happier, my wellbeing improved, felt better in myself, and self-esteem boosted. It helped with my university work as I felt more motivated to get it done </w:t>
      </w:r>
      <w:r w:rsidRPr="006B4155">
        <w:rPr>
          <w:i/>
          <w:iCs/>
          <w:sz w:val="22"/>
          <w:szCs w:val="22"/>
        </w:rPr>
        <w:lastRenderedPageBreak/>
        <w:t xml:space="preserve">and it shown in my grades because they improved and also reduced my stress levels. </w:t>
      </w:r>
      <w:r w:rsidRPr="006B4155">
        <w:rPr>
          <w:i/>
          <w:iCs/>
          <w:color w:val="000000" w:themeColor="text1"/>
          <w:sz w:val="22"/>
          <w:szCs w:val="22"/>
        </w:rPr>
        <w:t>Sometimes when I do a lot of computer work, my body seems to get stiff especially my neck, but I actually find the more exercise I do actually helps that.</w:t>
      </w:r>
    </w:p>
    <w:p w14:paraId="30ABA00B" w14:textId="77777777" w:rsidR="00ED1333" w:rsidRPr="001001F1" w:rsidRDefault="00ED1333" w:rsidP="00ED1333">
      <w:pPr>
        <w:ind w:left="2127" w:hanging="709"/>
        <w:jc w:val="both"/>
        <w:rPr>
          <w:sz w:val="22"/>
          <w:szCs w:val="22"/>
        </w:rPr>
      </w:pPr>
    </w:p>
    <w:p w14:paraId="43278ADB" w14:textId="77777777" w:rsidR="00ED1333" w:rsidRPr="001001F1" w:rsidRDefault="00ED1333" w:rsidP="00ED1333">
      <w:pPr>
        <w:spacing w:line="360" w:lineRule="auto"/>
        <w:jc w:val="both"/>
        <w:rPr>
          <w:b/>
          <w:sz w:val="22"/>
          <w:szCs w:val="22"/>
        </w:rPr>
      </w:pPr>
    </w:p>
    <w:p w14:paraId="5F06CAA0" w14:textId="77777777" w:rsidR="00ED1333" w:rsidRPr="001001F1" w:rsidRDefault="00ED1333" w:rsidP="00ED1333">
      <w:pPr>
        <w:jc w:val="both"/>
        <w:rPr>
          <w:b/>
          <w:sz w:val="22"/>
          <w:szCs w:val="22"/>
        </w:rPr>
      </w:pPr>
      <w:r w:rsidRPr="001001F1">
        <w:rPr>
          <w:b/>
          <w:sz w:val="22"/>
          <w:szCs w:val="22"/>
        </w:rPr>
        <w:t>2. Barriers to exercise</w:t>
      </w:r>
    </w:p>
    <w:p w14:paraId="22983884" w14:textId="77777777" w:rsidR="00ED1333" w:rsidRPr="001001F1" w:rsidRDefault="00ED1333" w:rsidP="00ED1333">
      <w:pPr>
        <w:pStyle w:val="ListParagraph"/>
        <w:numPr>
          <w:ilvl w:val="1"/>
          <w:numId w:val="9"/>
        </w:numPr>
        <w:spacing w:after="200" w:line="276" w:lineRule="auto"/>
        <w:ind w:left="2268" w:hanging="425"/>
        <w:jc w:val="both"/>
        <w:rPr>
          <w:b/>
          <w:sz w:val="22"/>
          <w:szCs w:val="22"/>
        </w:rPr>
      </w:pPr>
      <w:r w:rsidRPr="001001F1">
        <w:rPr>
          <w:sz w:val="22"/>
          <w:szCs w:val="22"/>
        </w:rPr>
        <w:t xml:space="preserve">What do you feel (if anything) prevented you from being more active when you were younger, if you weren’t active then (barriers to activity)? </w:t>
      </w:r>
    </w:p>
    <w:p w14:paraId="44BCD201" w14:textId="39F7D12E" w:rsidR="00ED1333" w:rsidRPr="00BB2A73" w:rsidRDefault="00ED1333" w:rsidP="00ED1333">
      <w:pPr>
        <w:jc w:val="both"/>
        <w:rPr>
          <w:bCs/>
          <w:i/>
          <w:iCs/>
          <w:sz w:val="22"/>
          <w:szCs w:val="22"/>
        </w:rPr>
      </w:pPr>
      <w:r w:rsidRPr="00BB2A73">
        <w:rPr>
          <w:bCs/>
          <w:i/>
          <w:iCs/>
          <w:sz w:val="22"/>
          <w:szCs w:val="22"/>
        </w:rPr>
        <w:t xml:space="preserve">Parent used to work so sometimes it was hard to attend netball sessions. Other than that I did not really have any because my parents were very supportive and encouraged me to exercise. </w:t>
      </w:r>
    </w:p>
    <w:p w14:paraId="732096B8" w14:textId="77777777" w:rsidR="00B9502B" w:rsidRPr="001001F1" w:rsidRDefault="00B9502B" w:rsidP="00ED1333">
      <w:pPr>
        <w:jc w:val="both"/>
        <w:rPr>
          <w:bCs/>
          <w:sz w:val="22"/>
          <w:szCs w:val="22"/>
        </w:rPr>
      </w:pPr>
    </w:p>
    <w:p w14:paraId="1AD15718" w14:textId="77777777" w:rsidR="00ED1333" w:rsidRPr="001001F1" w:rsidRDefault="00ED1333" w:rsidP="00ED1333">
      <w:pPr>
        <w:pStyle w:val="ListParagraph"/>
        <w:widowControl w:val="0"/>
        <w:numPr>
          <w:ilvl w:val="1"/>
          <w:numId w:val="9"/>
        </w:numPr>
        <w:autoSpaceDE w:val="0"/>
        <w:autoSpaceDN w:val="0"/>
        <w:adjustRightInd w:val="0"/>
        <w:spacing w:after="320"/>
        <w:ind w:left="2268" w:hanging="425"/>
        <w:rPr>
          <w:sz w:val="22"/>
          <w:szCs w:val="22"/>
        </w:rPr>
      </w:pPr>
      <w:r w:rsidRPr="001001F1">
        <w:rPr>
          <w:sz w:val="22"/>
          <w:szCs w:val="22"/>
        </w:rPr>
        <w:t>Do you have any opportunities to exercise near where you live (or work)?</w:t>
      </w:r>
    </w:p>
    <w:p w14:paraId="6C06E851"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 xml:space="preserve">Yes, I have a gym nearby and a park which includes an outdoor gym area with a few facilities. As well there is a gym in my university which has to be paid for. </w:t>
      </w:r>
    </w:p>
    <w:p w14:paraId="600B58E5" w14:textId="77777777" w:rsidR="00ED1333" w:rsidRPr="001001F1" w:rsidRDefault="00ED1333" w:rsidP="00ED1333">
      <w:pPr>
        <w:pStyle w:val="ListParagraph"/>
        <w:widowControl w:val="0"/>
        <w:numPr>
          <w:ilvl w:val="1"/>
          <w:numId w:val="9"/>
        </w:numPr>
        <w:autoSpaceDE w:val="0"/>
        <w:autoSpaceDN w:val="0"/>
        <w:adjustRightInd w:val="0"/>
        <w:spacing w:after="320" w:line="276" w:lineRule="auto"/>
        <w:ind w:left="2268" w:hanging="425"/>
        <w:rPr>
          <w:sz w:val="22"/>
          <w:szCs w:val="22"/>
        </w:rPr>
      </w:pPr>
      <w:r w:rsidRPr="001001F1">
        <w:rPr>
          <w:sz w:val="22"/>
          <w:szCs w:val="22"/>
        </w:rPr>
        <w:t>You mentioned that you are not currently exercising regularly. What do you feel stops you from participating in exercise / sport / physical activity at the moment?</w:t>
      </w:r>
    </w:p>
    <w:p w14:paraId="2E5E3191"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I think that motivation is a massive factor for me and not having enough time to go to the gym because in my spare time I want to have fun and I do not find the gym enjoyable. Doing things in my own time like running and cycling outdoors are more enjoyable. I also have a lot university work to complete so that stops me from being able to get out and I procrastinate a lot.</w:t>
      </w:r>
    </w:p>
    <w:p w14:paraId="6EA0627D" w14:textId="77777777" w:rsidR="00ED1333" w:rsidRPr="001001F1" w:rsidRDefault="00ED1333" w:rsidP="00ED1333">
      <w:pPr>
        <w:pStyle w:val="ListParagraph"/>
        <w:widowControl w:val="0"/>
        <w:autoSpaceDE w:val="0"/>
        <w:autoSpaceDN w:val="0"/>
        <w:adjustRightInd w:val="0"/>
        <w:spacing w:after="320"/>
        <w:ind w:left="2160"/>
        <w:rPr>
          <w:sz w:val="22"/>
          <w:szCs w:val="22"/>
        </w:rPr>
      </w:pPr>
      <w:r w:rsidRPr="001001F1">
        <w:rPr>
          <w:sz w:val="22"/>
          <w:szCs w:val="22"/>
        </w:rPr>
        <w:t xml:space="preserve">Is there anything else that you can think of? </w:t>
      </w:r>
    </w:p>
    <w:p w14:paraId="19EF34F2"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 xml:space="preserve">No </w:t>
      </w:r>
    </w:p>
    <w:p w14:paraId="08CEF22C" w14:textId="77777777" w:rsidR="00ED1333" w:rsidRPr="001001F1" w:rsidRDefault="00ED1333" w:rsidP="00ED1333">
      <w:pPr>
        <w:spacing w:line="360" w:lineRule="auto"/>
        <w:jc w:val="both"/>
        <w:rPr>
          <w:b/>
          <w:sz w:val="22"/>
          <w:szCs w:val="22"/>
        </w:rPr>
      </w:pPr>
      <w:r w:rsidRPr="001001F1">
        <w:rPr>
          <w:b/>
          <w:sz w:val="22"/>
          <w:szCs w:val="22"/>
        </w:rPr>
        <w:t>3. Motivation to exercise</w:t>
      </w:r>
      <w:r w:rsidRPr="001001F1">
        <w:rPr>
          <w:sz w:val="22"/>
          <w:szCs w:val="22"/>
        </w:rPr>
        <w:t xml:space="preserve"> </w:t>
      </w:r>
    </w:p>
    <w:p w14:paraId="062D35B0" w14:textId="77777777" w:rsidR="00ED1333" w:rsidRPr="001001F1" w:rsidRDefault="00ED1333" w:rsidP="00ED1333">
      <w:pPr>
        <w:pStyle w:val="ListParagraph"/>
        <w:widowControl w:val="0"/>
        <w:numPr>
          <w:ilvl w:val="0"/>
          <w:numId w:val="9"/>
        </w:numPr>
        <w:autoSpaceDE w:val="0"/>
        <w:autoSpaceDN w:val="0"/>
        <w:adjustRightInd w:val="0"/>
        <w:spacing w:after="320" w:line="276" w:lineRule="auto"/>
        <w:rPr>
          <w:sz w:val="22"/>
          <w:szCs w:val="22"/>
        </w:rPr>
      </w:pPr>
      <w:r w:rsidRPr="001001F1">
        <w:rPr>
          <w:sz w:val="22"/>
          <w:szCs w:val="22"/>
        </w:rPr>
        <w:t xml:space="preserve">Are there any types of exercise / sport / physical activity that you enjoy? </w:t>
      </w:r>
    </w:p>
    <w:p w14:paraId="0F716128"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I enjoy cycling, running and if I had the chance to play netball again I would.</w:t>
      </w:r>
    </w:p>
    <w:p w14:paraId="0BA8E233" w14:textId="77777777" w:rsidR="00ED1333" w:rsidRPr="001001F1" w:rsidRDefault="00ED1333" w:rsidP="00ED1333">
      <w:pPr>
        <w:widowControl w:val="0"/>
        <w:autoSpaceDE w:val="0"/>
        <w:autoSpaceDN w:val="0"/>
        <w:adjustRightInd w:val="0"/>
        <w:spacing w:after="320"/>
        <w:rPr>
          <w:sz w:val="22"/>
          <w:szCs w:val="22"/>
        </w:rPr>
      </w:pPr>
      <w:r w:rsidRPr="001001F1">
        <w:rPr>
          <w:sz w:val="22"/>
          <w:szCs w:val="22"/>
        </w:rPr>
        <w:t>What is it about the activity that you like? Exercising alone or with others? Inside or outside?</w:t>
      </w:r>
    </w:p>
    <w:p w14:paraId="68FA6783"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 xml:space="preserve">Cycling and running can be done anywhere instead of using machines. I like the freedom of those activities like I can do them outside and find new places. I find it boring doing the same route, so it is fun trying to find new paths. It also takes my mind off everything else and encourages me to think of positive things. It is a way to escape from thoughts. Not having to worry about what everyone else thinks of you as you are on you own. </w:t>
      </w:r>
    </w:p>
    <w:p w14:paraId="6961F423" w14:textId="77777777" w:rsidR="00ED1333" w:rsidRPr="001001F1" w:rsidRDefault="00ED1333" w:rsidP="00ED1333">
      <w:pPr>
        <w:pStyle w:val="ListParagraph"/>
        <w:widowControl w:val="0"/>
        <w:numPr>
          <w:ilvl w:val="0"/>
          <w:numId w:val="9"/>
        </w:numPr>
        <w:autoSpaceDE w:val="0"/>
        <w:autoSpaceDN w:val="0"/>
        <w:adjustRightInd w:val="0"/>
        <w:spacing w:after="320" w:line="276" w:lineRule="auto"/>
        <w:rPr>
          <w:sz w:val="22"/>
          <w:szCs w:val="22"/>
        </w:rPr>
      </w:pPr>
      <w:r w:rsidRPr="001001F1">
        <w:rPr>
          <w:sz w:val="22"/>
          <w:szCs w:val="22"/>
        </w:rPr>
        <w:t xml:space="preserve">Are there any types of exercise / sport / physical activity you would like to try? </w:t>
      </w:r>
    </w:p>
    <w:p w14:paraId="6DDFE3F7"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 xml:space="preserve">I would like to start swimming; I find being in the water enjoyable and I would like to try water aerobics like aqua fit. </w:t>
      </w:r>
    </w:p>
    <w:p w14:paraId="4139613C" w14:textId="77777777" w:rsidR="00ED1333" w:rsidRPr="001001F1" w:rsidRDefault="00ED1333" w:rsidP="00ED1333">
      <w:pPr>
        <w:widowControl w:val="0"/>
        <w:autoSpaceDE w:val="0"/>
        <w:autoSpaceDN w:val="0"/>
        <w:adjustRightInd w:val="0"/>
        <w:spacing w:after="320"/>
        <w:rPr>
          <w:sz w:val="22"/>
          <w:szCs w:val="22"/>
        </w:rPr>
      </w:pPr>
      <w:r w:rsidRPr="001001F1">
        <w:rPr>
          <w:sz w:val="22"/>
          <w:szCs w:val="22"/>
        </w:rPr>
        <w:t>Is there anything that has stopped you from doing?</w:t>
      </w:r>
    </w:p>
    <w:p w14:paraId="515400DB"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lastRenderedPageBreak/>
        <w:t xml:space="preserve">Just not having enough time but I am going to make effort to book a session and see if I enjoy it. I find myself making excuses to not have to exercise but this may be something I enjoy and want to do. </w:t>
      </w:r>
    </w:p>
    <w:p w14:paraId="1EB1A508" w14:textId="77777777" w:rsidR="00ED1333" w:rsidRPr="001001F1" w:rsidRDefault="00ED1333" w:rsidP="00ED1333">
      <w:pPr>
        <w:pStyle w:val="ListParagraph"/>
        <w:widowControl w:val="0"/>
        <w:numPr>
          <w:ilvl w:val="0"/>
          <w:numId w:val="9"/>
        </w:numPr>
        <w:autoSpaceDE w:val="0"/>
        <w:autoSpaceDN w:val="0"/>
        <w:adjustRightInd w:val="0"/>
        <w:spacing w:after="320" w:line="276" w:lineRule="auto"/>
        <w:rPr>
          <w:sz w:val="22"/>
          <w:szCs w:val="22"/>
        </w:rPr>
      </w:pPr>
      <w:r w:rsidRPr="001001F1">
        <w:rPr>
          <w:sz w:val="22"/>
          <w:szCs w:val="22"/>
        </w:rPr>
        <w:t xml:space="preserve">Is there anything that would motivate you to be more physically active / exercise regularly? </w:t>
      </w:r>
    </w:p>
    <w:p w14:paraId="2014E4B9" w14:textId="77777777" w:rsidR="00ED1333" w:rsidRPr="00BB2A73" w:rsidRDefault="00ED1333" w:rsidP="00ED1333">
      <w:pPr>
        <w:widowControl w:val="0"/>
        <w:autoSpaceDE w:val="0"/>
        <w:autoSpaceDN w:val="0"/>
        <w:adjustRightInd w:val="0"/>
        <w:spacing w:after="320"/>
        <w:rPr>
          <w:i/>
          <w:iCs/>
          <w:sz w:val="22"/>
          <w:szCs w:val="22"/>
        </w:rPr>
      </w:pPr>
      <w:r w:rsidRPr="00BB2A73">
        <w:rPr>
          <w:i/>
          <w:iCs/>
          <w:sz w:val="22"/>
          <w:szCs w:val="22"/>
        </w:rPr>
        <w:t xml:space="preserve">Yes, working with other people helps me exercise in a gym environment as we could motivate each other. Walking places rather than trying to find lifts. I could cycle to the gym. </w:t>
      </w:r>
    </w:p>
    <w:p w14:paraId="5C974541" w14:textId="77777777" w:rsidR="00ED1333" w:rsidRPr="001001F1" w:rsidRDefault="00ED1333" w:rsidP="00ED1333">
      <w:pPr>
        <w:widowControl w:val="0"/>
        <w:autoSpaceDE w:val="0"/>
        <w:autoSpaceDN w:val="0"/>
        <w:adjustRightInd w:val="0"/>
        <w:spacing w:after="320"/>
        <w:rPr>
          <w:sz w:val="22"/>
          <w:szCs w:val="22"/>
        </w:rPr>
      </w:pPr>
      <w:r w:rsidRPr="001001F1">
        <w:rPr>
          <w:sz w:val="22"/>
          <w:szCs w:val="22"/>
        </w:rPr>
        <w:t>Is there a reason to why you prefer working with someone else in a gym?</w:t>
      </w:r>
    </w:p>
    <w:p w14:paraId="3248A35C" w14:textId="77777777" w:rsidR="00ED1333" w:rsidRPr="001001F1" w:rsidRDefault="00ED1333" w:rsidP="00ED1333">
      <w:pPr>
        <w:widowControl w:val="0"/>
        <w:autoSpaceDE w:val="0"/>
        <w:autoSpaceDN w:val="0"/>
        <w:adjustRightInd w:val="0"/>
        <w:spacing w:after="320"/>
        <w:rPr>
          <w:sz w:val="22"/>
          <w:szCs w:val="22"/>
        </w:rPr>
      </w:pPr>
      <w:r w:rsidRPr="00BB2A73">
        <w:rPr>
          <w:i/>
          <w:iCs/>
          <w:sz w:val="22"/>
          <w:szCs w:val="22"/>
        </w:rPr>
        <w:t>Like I previously said that I lack self-esteem and think that other people are judging, working with other people distracts me from thinking that and being with someone else and not alone is more comforting</w:t>
      </w:r>
      <w:r w:rsidRPr="001001F1">
        <w:rPr>
          <w:sz w:val="22"/>
          <w:szCs w:val="22"/>
        </w:rPr>
        <w:t xml:space="preserve">. </w:t>
      </w:r>
    </w:p>
    <w:p w14:paraId="27AFC49C" w14:textId="77777777" w:rsidR="00ED1333" w:rsidRPr="001001F1" w:rsidRDefault="00ED1333" w:rsidP="00ED1333">
      <w:pPr>
        <w:pStyle w:val="ListParagraph"/>
        <w:numPr>
          <w:ilvl w:val="0"/>
          <w:numId w:val="11"/>
        </w:numPr>
        <w:spacing w:after="200" w:line="276" w:lineRule="auto"/>
        <w:jc w:val="both"/>
        <w:rPr>
          <w:sz w:val="22"/>
          <w:szCs w:val="22"/>
        </w:rPr>
      </w:pPr>
      <w:r w:rsidRPr="001001F1">
        <w:rPr>
          <w:sz w:val="22"/>
          <w:szCs w:val="22"/>
        </w:rPr>
        <w:t xml:space="preserve">The impact of Covid 19 </w:t>
      </w:r>
    </w:p>
    <w:p w14:paraId="1D165364" w14:textId="77777777" w:rsidR="00ED1333" w:rsidRPr="001001F1" w:rsidRDefault="00ED1333" w:rsidP="00ED1333">
      <w:pPr>
        <w:pStyle w:val="ListParagraph"/>
        <w:numPr>
          <w:ilvl w:val="0"/>
          <w:numId w:val="10"/>
        </w:numPr>
        <w:spacing w:before="100" w:beforeAutospacing="1" w:after="100" w:afterAutospacing="1"/>
        <w:rPr>
          <w:sz w:val="22"/>
          <w:szCs w:val="22"/>
        </w:rPr>
      </w:pPr>
      <w:r w:rsidRPr="001001F1">
        <w:rPr>
          <w:sz w:val="22"/>
          <w:szCs w:val="22"/>
        </w:rPr>
        <w:t>Has the COVID-19 pandemic affected your participation in exercise?</w:t>
      </w:r>
    </w:p>
    <w:p w14:paraId="7C89D813" w14:textId="77777777" w:rsidR="00ED1333" w:rsidRPr="001001F1" w:rsidRDefault="00ED1333" w:rsidP="00ED1333">
      <w:pPr>
        <w:pStyle w:val="ListParagraph"/>
        <w:numPr>
          <w:ilvl w:val="1"/>
          <w:numId w:val="10"/>
        </w:numPr>
        <w:spacing w:before="100" w:beforeAutospacing="1" w:after="100" w:afterAutospacing="1"/>
        <w:rPr>
          <w:sz w:val="22"/>
          <w:szCs w:val="22"/>
        </w:rPr>
      </w:pPr>
      <w:r w:rsidRPr="001001F1">
        <w:rPr>
          <w:sz w:val="22"/>
          <w:szCs w:val="22"/>
        </w:rPr>
        <w:t>In either case of yes or no – why and how?</w:t>
      </w:r>
    </w:p>
    <w:p w14:paraId="4F334C4F" w14:textId="77777777" w:rsidR="00ED1333" w:rsidRPr="001001F1" w:rsidRDefault="00ED1333" w:rsidP="00ED1333">
      <w:pPr>
        <w:pStyle w:val="ListParagraph"/>
        <w:numPr>
          <w:ilvl w:val="2"/>
          <w:numId w:val="10"/>
        </w:numPr>
        <w:spacing w:before="100" w:beforeAutospacing="1" w:after="100" w:afterAutospacing="1"/>
        <w:rPr>
          <w:sz w:val="22"/>
          <w:szCs w:val="22"/>
        </w:rPr>
      </w:pPr>
      <w:r w:rsidRPr="001001F1">
        <w:rPr>
          <w:sz w:val="22"/>
          <w:szCs w:val="22"/>
        </w:rPr>
        <w:t xml:space="preserve">Were you furloughed? </w:t>
      </w:r>
    </w:p>
    <w:p w14:paraId="7E0352D4" w14:textId="77777777" w:rsidR="00ED1333" w:rsidRPr="001001F1" w:rsidRDefault="00ED1333" w:rsidP="00ED1333">
      <w:pPr>
        <w:pStyle w:val="ListParagraph"/>
        <w:numPr>
          <w:ilvl w:val="2"/>
          <w:numId w:val="10"/>
        </w:numPr>
        <w:spacing w:before="100" w:beforeAutospacing="1" w:after="100" w:afterAutospacing="1"/>
        <w:rPr>
          <w:sz w:val="22"/>
          <w:szCs w:val="22"/>
        </w:rPr>
      </w:pPr>
      <w:r w:rsidRPr="001001F1">
        <w:rPr>
          <w:sz w:val="22"/>
          <w:szCs w:val="22"/>
        </w:rPr>
        <w:t xml:space="preserve">Worked throughout? </w:t>
      </w:r>
    </w:p>
    <w:p w14:paraId="608D90F1" w14:textId="77777777" w:rsidR="00ED1333" w:rsidRPr="001001F1" w:rsidRDefault="00ED1333" w:rsidP="00ED1333">
      <w:pPr>
        <w:pStyle w:val="ListParagraph"/>
        <w:numPr>
          <w:ilvl w:val="2"/>
          <w:numId w:val="10"/>
        </w:numPr>
        <w:spacing w:before="100" w:beforeAutospacing="1" w:after="100" w:afterAutospacing="1"/>
        <w:rPr>
          <w:sz w:val="22"/>
          <w:szCs w:val="22"/>
        </w:rPr>
      </w:pPr>
      <w:r w:rsidRPr="001001F1">
        <w:rPr>
          <w:sz w:val="22"/>
          <w:szCs w:val="22"/>
        </w:rPr>
        <w:t xml:space="preserve">Kids at home? · </w:t>
      </w:r>
    </w:p>
    <w:p w14:paraId="31FE4631" w14:textId="77777777" w:rsidR="00ED1333" w:rsidRPr="001001F1" w:rsidRDefault="00ED1333" w:rsidP="00ED1333">
      <w:pPr>
        <w:pStyle w:val="ListParagraph"/>
        <w:numPr>
          <w:ilvl w:val="2"/>
          <w:numId w:val="10"/>
        </w:numPr>
        <w:spacing w:before="100" w:beforeAutospacing="1" w:after="100" w:afterAutospacing="1"/>
        <w:rPr>
          <w:sz w:val="22"/>
          <w:szCs w:val="22"/>
        </w:rPr>
      </w:pPr>
      <w:r w:rsidRPr="001001F1">
        <w:rPr>
          <w:sz w:val="22"/>
          <w:szCs w:val="22"/>
        </w:rPr>
        <w:t xml:space="preserve">COVID itself? </w:t>
      </w:r>
    </w:p>
    <w:p w14:paraId="02D79B13" w14:textId="77777777" w:rsidR="00ED1333" w:rsidRPr="00BB2A73" w:rsidRDefault="00ED1333" w:rsidP="00ED1333">
      <w:pPr>
        <w:spacing w:before="100" w:beforeAutospacing="1" w:after="100" w:afterAutospacing="1"/>
        <w:rPr>
          <w:i/>
          <w:iCs/>
          <w:sz w:val="22"/>
          <w:szCs w:val="22"/>
        </w:rPr>
      </w:pPr>
      <w:r w:rsidRPr="00BB2A73">
        <w:rPr>
          <w:i/>
          <w:iCs/>
          <w:sz w:val="22"/>
          <w:szCs w:val="22"/>
        </w:rPr>
        <w:t xml:space="preserve">Throughout covid, it motivated me to want to become fit, and there was nothing else to do so I used exercise to keep busy and it was something I really enjoyed at that time. I had a part time job and was furloughed and I had no school work at that time, so I was free and had plenty of time to enjoy exercise without the stress of anything else. </w:t>
      </w:r>
    </w:p>
    <w:p w14:paraId="2464D024" w14:textId="77777777" w:rsidR="00ED1333" w:rsidRPr="001001F1" w:rsidRDefault="00ED1333" w:rsidP="00ED1333">
      <w:pPr>
        <w:pStyle w:val="ListParagraph"/>
        <w:numPr>
          <w:ilvl w:val="0"/>
          <w:numId w:val="10"/>
        </w:numPr>
        <w:spacing w:before="100" w:beforeAutospacing="1" w:after="100" w:afterAutospacing="1"/>
        <w:rPr>
          <w:sz w:val="22"/>
          <w:szCs w:val="22"/>
        </w:rPr>
      </w:pPr>
      <w:r w:rsidRPr="001001F1">
        <w:rPr>
          <w:sz w:val="22"/>
          <w:szCs w:val="22"/>
        </w:rPr>
        <w:t>During the pandemic did you partake in any form of exercise?</w:t>
      </w:r>
    </w:p>
    <w:p w14:paraId="4A91BD50" w14:textId="77777777" w:rsidR="00ED1333" w:rsidRPr="00BB2A73" w:rsidRDefault="00ED1333" w:rsidP="00ED1333">
      <w:pPr>
        <w:spacing w:before="100" w:beforeAutospacing="1" w:after="100" w:afterAutospacing="1"/>
        <w:rPr>
          <w:i/>
          <w:iCs/>
          <w:sz w:val="22"/>
          <w:szCs w:val="22"/>
        </w:rPr>
      </w:pPr>
      <w:r w:rsidRPr="00BB2A73">
        <w:rPr>
          <w:i/>
          <w:iCs/>
          <w:sz w:val="22"/>
          <w:szCs w:val="22"/>
        </w:rPr>
        <w:t>During lockdown, I cycled nearly every day, making it a target to increase the distance I was doing, this made it enjoyable because I knew what I was working towards. It was also nice to get out instead of being stuck inside. I also did home workouts, however I found it white difficult as I got distracted by other things such as my phone or I would have a thought to do something else mid workout and forget about the workout and do something else. So, I missed the gym in that perspective because you just must get on with it in that environment. Running was something else that I was doing regularly, and I was planning on competing in races and park runs when they were able to proceed but then I snapped my ligaments in my foot towards the end and that’s when it went all downhill and I stopped doing everything because I lose motivation and I struggled to walk let alone run and cycle.</w:t>
      </w:r>
    </w:p>
    <w:p w14:paraId="54187470" w14:textId="77777777" w:rsidR="00ED1333" w:rsidRPr="001001F1" w:rsidRDefault="00ED1333" w:rsidP="00ED1333">
      <w:pPr>
        <w:pStyle w:val="ListParagraph"/>
        <w:numPr>
          <w:ilvl w:val="0"/>
          <w:numId w:val="10"/>
        </w:numPr>
        <w:spacing w:before="100" w:beforeAutospacing="1" w:after="100" w:afterAutospacing="1"/>
        <w:rPr>
          <w:sz w:val="22"/>
          <w:szCs w:val="22"/>
        </w:rPr>
      </w:pPr>
      <w:r w:rsidRPr="001001F1">
        <w:rPr>
          <w:sz w:val="22"/>
          <w:szCs w:val="22"/>
        </w:rPr>
        <w:t>Were there any differences in your activity levels, before, during and after the pandemic?</w:t>
      </w:r>
    </w:p>
    <w:p w14:paraId="4937C660" w14:textId="77777777" w:rsidR="00ED1333" w:rsidRPr="001001F1" w:rsidRDefault="00ED1333" w:rsidP="00ED1333">
      <w:pPr>
        <w:spacing w:before="100" w:beforeAutospacing="1" w:after="100" w:afterAutospacing="1"/>
        <w:rPr>
          <w:sz w:val="22"/>
          <w:szCs w:val="22"/>
        </w:rPr>
      </w:pPr>
      <w:r w:rsidRPr="00BB2A73">
        <w:rPr>
          <w:i/>
          <w:iCs/>
          <w:sz w:val="22"/>
          <w:szCs w:val="22"/>
        </w:rPr>
        <w:t>My activity levels before covid were moderate, I would play sports and attend harriers but apart from that it could have been improved. During covid it increased loads and then afterwards it decreased again because of my injury</w:t>
      </w:r>
      <w:r w:rsidRPr="001001F1">
        <w:rPr>
          <w:sz w:val="22"/>
          <w:szCs w:val="22"/>
        </w:rPr>
        <w:t xml:space="preserve">. </w:t>
      </w:r>
    </w:p>
    <w:p w14:paraId="7BC23AF8" w14:textId="77777777" w:rsidR="00ED1333" w:rsidRPr="001001F1" w:rsidRDefault="00ED1333" w:rsidP="00ED1333">
      <w:pPr>
        <w:pStyle w:val="BodyTextIndent2"/>
        <w:spacing w:line="360" w:lineRule="auto"/>
        <w:ind w:left="0"/>
        <w:rPr>
          <w:b/>
          <w:sz w:val="22"/>
          <w:szCs w:val="22"/>
        </w:rPr>
      </w:pPr>
      <w:r w:rsidRPr="001001F1">
        <w:rPr>
          <w:b/>
          <w:sz w:val="22"/>
          <w:szCs w:val="22"/>
        </w:rPr>
        <w:t xml:space="preserve">Verification questions </w:t>
      </w:r>
      <w:r w:rsidRPr="001001F1">
        <w:rPr>
          <w:sz w:val="22"/>
          <w:szCs w:val="22"/>
        </w:rPr>
        <w:t>(to ensure that you have had the opportunity to discuss everything that you have wanted to).</w:t>
      </w:r>
      <w:r w:rsidRPr="001001F1">
        <w:rPr>
          <w:b/>
          <w:sz w:val="22"/>
          <w:szCs w:val="22"/>
        </w:rPr>
        <w:t xml:space="preserve"> </w:t>
      </w:r>
    </w:p>
    <w:p w14:paraId="655D4416" w14:textId="77777777" w:rsidR="00ED1333" w:rsidRPr="001001F1" w:rsidRDefault="00ED1333" w:rsidP="00ED1333">
      <w:pPr>
        <w:pStyle w:val="BodyTextIndent2"/>
        <w:numPr>
          <w:ilvl w:val="0"/>
          <w:numId w:val="8"/>
        </w:numPr>
        <w:spacing w:line="360" w:lineRule="auto"/>
        <w:rPr>
          <w:sz w:val="22"/>
          <w:szCs w:val="22"/>
        </w:rPr>
      </w:pPr>
      <w:r w:rsidRPr="001001F1">
        <w:rPr>
          <w:sz w:val="22"/>
          <w:szCs w:val="22"/>
        </w:rPr>
        <w:t>How do you feel the interview went?</w:t>
      </w:r>
    </w:p>
    <w:p w14:paraId="4609F3E8" w14:textId="77777777" w:rsidR="00ED1333" w:rsidRPr="00BB2A73" w:rsidRDefault="00ED1333" w:rsidP="00ED1333">
      <w:pPr>
        <w:pStyle w:val="BodyTextIndent2"/>
        <w:spacing w:line="360" w:lineRule="auto"/>
        <w:rPr>
          <w:i/>
          <w:iCs/>
          <w:sz w:val="22"/>
          <w:szCs w:val="22"/>
        </w:rPr>
      </w:pPr>
      <w:r w:rsidRPr="00BB2A73">
        <w:rPr>
          <w:i/>
          <w:iCs/>
          <w:sz w:val="22"/>
          <w:szCs w:val="22"/>
        </w:rPr>
        <w:lastRenderedPageBreak/>
        <w:t xml:space="preserve">Very well, the questions made me realise that what I need to do in the future to improve how much exercise I do. </w:t>
      </w:r>
    </w:p>
    <w:p w14:paraId="06DEE50D" w14:textId="77777777" w:rsidR="00ED1333" w:rsidRPr="001001F1" w:rsidRDefault="00ED1333" w:rsidP="00ED1333">
      <w:pPr>
        <w:pStyle w:val="BodyTextIndent2"/>
        <w:numPr>
          <w:ilvl w:val="0"/>
          <w:numId w:val="8"/>
        </w:numPr>
        <w:spacing w:line="360" w:lineRule="auto"/>
        <w:rPr>
          <w:sz w:val="22"/>
          <w:szCs w:val="22"/>
        </w:rPr>
      </w:pPr>
      <w:r w:rsidRPr="001001F1">
        <w:rPr>
          <w:sz w:val="22"/>
          <w:szCs w:val="22"/>
        </w:rPr>
        <w:t>Did you feel that you were able to tell all that you wanted to?</w:t>
      </w:r>
    </w:p>
    <w:p w14:paraId="3005C810" w14:textId="77777777" w:rsidR="00ED1333" w:rsidRPr="00BB2A73" w:rsidRDefault="00ED1333" w:rsidP="00ED1333">
      <w:pPr>
        <w:pStyle w:val="BodyTextIndent2"/>
        <w:spacing w:line="360" w:lineRule="auto"/>
        <w:ind w:left="360"/>
        <w:rPr>
          <w:i/>
          <w:iCs/>
          <w:sz w:val="22"/>
          <w:szCs w:val="22"/>
        </w:rPr>
      </w:pPr>
      <w:r w:rsidRPr="00BB2A73">
        <w:rPr>
          <w:i/>
          <w:iCs/>
          <w:sz w:val="22"/>
          <w:szCs w:val="22"/>
        </w:rPr>
        <w:t xml:space="preserve">Yes </w:t>
      </w:r>
    </w:p>
    <w:p w14:paraId="68D8EB52" w14:textId="77777777" w:rsidR="00ED1333" w:rsidRPr="001001F1" w:rsidRDefault="00ED1333" w:rsidP="00ED1333">
      <w:pPr>
        <w:pStyle w:val="BodyTextIndent2"/>
        <w:numPr>
          <w:ilvl w:val="0"/>
          <w:numId w:val="8"/>
        </w:numPr>
        <w:spacing w:line="360" w:lineRule="auto"/>
        <w:rPr>
          <w:sz w:val="22"/>
          <w:szCs w:val="22"/>
        </w:rPr>
      </w:pPr>
      <w:r w:rsidRPr="001001F1">
        <w:rPr>
          <w:sz w:val="22"/>
          <w:szCs w:val="22"/>
        </w:rPr>
        <w:t>Were you unhappy with any of the questions that I asked?</w:t>
      </w:r>
    </w:p>
    <w:p w14:paraId="64C89D00" w14:textId="77777777" w:rsidR="00ED1333" w:rsidRPr="00BB2A73" w:rsidRDefault="00ED1333" w:rsidP="00ED1333">
      <w:pPr>
        <w:pStyle w:val="BodyTextIndent2"/>
        <w:spacing w:line="360" w:lineRule="auto"/>
        <w:rPr>
          <w:i/>
          <w:iCs/>
          <w:sz w:val="22"/>
          <w:szCs w:val="22"/>
        </w:rPr>
      </w:pPr>
      <w:r w:rsidRPr="00BB2A73">
        <w:rPr>
          <w:i/>
          <w:iCs/>
          <w:sz w:val="22"/>
          <w:szCs w:val="22"/>
        </w:rPr>
        <w:t xml:space="preserve">No </w:t>
      </w:r>
    </w:p>
    <w:p w14:paraId="7F3BFEA2" w14:textId="77777777" w:rsidR="00ED1333" w:rsidRPr="001001F1" w:rsidRDefault="00ED1333" w:rsidP="00ED1333">
      <w:pPr>
        <w:pStyle w:val="BodyTextIndent2"/>
        <w:numPr>
          <w:ilvl w:val="0"/>
          <w:numId w:val="8"/>
        </w:numPr>
        <w:spacing w:line="360" w:lineRule="auto"/>
        <w:rPr>
          <w:sz w:val="22"/>
          <w:szCs w:val="22"/>
        </w:rPr>
      </w:pPr>
      <w:r w:rsidRPr="001001F1">
        <w:rPr>
          <w:sz w:val="22"/>
          <w:szCs w:val="22"/>
        </w:rPr>
        <w:t>Did you think that I led or influenced your answers in any way?</w:t>
      </w:r>
    </w:p>
    <w:p w14:paraId="3BA493CC" w14:textId="77777777" w:rsidR="00ED1333" w:rsidRPr="00BB2A73" w:rsidRDefault="00ED1333" w:rsidP="00ED1333">
      <w:pPr>
        <w:pStyle w:val="BodyTextIndent2"/>
        <w:spacing w:line="360" w:lineRule="auto"/>
        <w:rPr>
          <w:i/>
          <w:iCs/>
          <w:sz w:val="22"/>
          <w:szCs w:val="22"/>
        </w:rPr>
      </w:pPr>
      <w:r w:rsidRPr="00BB2A73">
        <w:rPr>
          <w:i/>
          <w:iCs/>
          <w:sz w:val="22"/>
          <w:szCs w:val="22"/>
        </w:rPr>
        <w:t xml:space="preserve">No </w:t>
      </w:r>
    </w:p>
    <w:p w14:paraId="33C6D832" w14:textId="77777777" w:rsidR="00ED1333" w:rsidRPr="001001F1" w:rsidRDefault="00ED1333" w:rsidP="00ED1333">
      <w:pPr>
        <w:pStyle w:val="BodyTextIndent2"/>
        <w:spacing w:line="360" w:lineRule="auto"/>
        <w:ind w:left="0"/>
        <w:rPr>
          <w:b/>
          <w:sz w:val="22"/>
          <w:szCs w:val="22"/>
        </w:rPr>
      </w:pPr>
    </w:p>
    <w:p w14:paraId="6E60BCE5" w14:textId="77777777" w:rsidR="00ED1333" w:rsidRPr="001001F1" w:rsidRDefault="00ED1333" w:rsidP="00ED1333">
      <w:pPr>
        <w:pStyle w:val="BodyTextIndent2"/>
        <w:spacing w:line="360" w:lineRule="auto"/>
        <w:ind w:left="0"/>
        <w:rPr>
          <w:b/>
          <w:sz w:val="22"/>
          <w:szCs w:val="22"/>
        </w:rPr>
      </w:pPr>
      <w:r w:rsidRPr="001001F1">
        <w:rPr>
          <w:b/>
          <w:sz w:val="22"/>
          <w:szCs w:val="22"/>
        </w:rPr>
        <w:t xml:space="preserve">Thank you.  </w:t>
      </w:r>
    </w:p>
    <w:p w14:paraId="54C6A35D" w14:textId="4A1AF155" w:rsidR="00142DD5" w:rsidRDefault="00142DD5" w:rsidP="00142DD5">
      <w:pPr>
        <w:pStyle w:val="NormalWeb"/>
        <w:spacing w:before="0" w:beforeAutospacing="0" w:after="0" w:afterAutospacing="0" w:line="360" w:lineRule="auto"/>
        <w:rPr>
          <w:color w:val="000000" w:themeColor="text1"/>
          <w:sz w:val="22"/>
          <w:szCs w:val="22"/>
        </w:rPr>
      </w:pPr>
    </w:p>
    <w:p w14:paraId="06A91376" w14:textId="1F5C5795" w:rsidR="00A65CCF" w:rsidRDefault="00A65CCF" w:rsidP="00142DD5">
      <w:pPr>
        <w:pStyle w:val="NormalWeb"/>
        <w:spacing w:before="0" w:beforeAutospacing="0" w:after="0" w:afterAutospacing="0" w:line="360" w:lineRule="auto"/>
        <w:rPr>
          <w:color w:val="000000" w:themeColor="text1"/>
          <w:sz w:val="22"/>
          <w:szCs w:val="22"/>
        </w:rPr>
      </w:pPr>
    </w:p>
    <w:p w14:paraId="3498AE12" w14:textId="605AB231" w:rsidR="00A65CCF" w:rsidRDefault="00A65CCF" w:rsidP="00142DD5">
      <w:pPr>
        <w:pStyle w:val="NormalWeb"/>
        <w:spacing w:before="0" w:beforeAutospacing="0" w:after="0" w:afterAutospacing="0" w:line="360" w:lineRule="auto"/>
        <w:rPr>
          <w:color w:val="000000" w:themeColor="text1"/>
          <w:sz w:val="22"/>
          <w:szCs w:val="22"/>
        </w:rPr>
      </w:pPr>
    </w:p>
    <w:p w14:paraId="1272F0D9" w14:textId="5E8E6FA6" w:rsidR="00A65CCF" w:rsidRDefault="00A65CCF" w:rsidP="00142DD5">
      <w:pPr>
        <w:pStyle w:val="NormalWeb"/>
        <w:spacing w:before="0" w:beforeAutospacing="0" w:after="0" w:afterAutospacing="0" w:line="360" w:lineRule="auto"/>
        <w:rPr>
          <w:color w:val="000000" w:themeColor="text1"/>
          <w:sz w:val="22"/>
          <w:szCs w:val="22"/>
        </w:rPr>
      </w:pPr>
    </w:p>
    <w:p w14:paraId="195E23B3" w14:textId="4B8C4F30" w:rsidR="00A65CCF" w:rsidRDefault="00A65CCF" w:rsidP="00142DD5">
      <w:pPr>
        <w:pStyle w:val="NormalWeb"/>
        <w:spacing w:before="0" w:beforeAutospacing="0" w:after="0" w:afterAutospacing="0" w:line="360" w:lineRule="auto"/>
        <w:rPr>
          <w:color w:val="000000" w:themeColor="text1"/>
          <w:sz w:val="22"/>
          <w:szCs w:val="22"/>
        </w:rPr>
      </w:pPr>
    </w:p>
    <w:p w14:paraId="60C6B103" w14:textId="4181B25B" w:rsidR="00A65CCF" w:rsidRDefault="00A65CCF" w:rsidP="00142DD5">
      <w:pPr>
        <w:pStyle w:val="NormalWeb"/>
        <w:spacing w:before="0" w:beforeAutospacing="0" w:after="0" w:afterAutospacing="0" w:line="360" w:lineRule="auto"/>
        <w:rPr>
          <w:color w:val="000000" w:themeColor="text1"/>
          <w:sz w:val="22"/>
          <w:szCs w:val="22"/>
        </w:rPr>
      </w:pPr>
    </w:p>
    <w:p w14:paraId="27A426F9" w14:textId="5F77F718" w:rsidR="00A65CCF" w:rsidRDefault="00A65CCF" w:rsidP="00142DD5">
      <w:pPr>
        <w:pStyle w:val="NormalWeb"/>
        <w:spacing w:before="0" w:beforeAutospacing="0" w:after="0" w:afterAutospacing="0" w:line="360" w:lineRule="auto"/>
        <w:rPr>
          <w:color w:val="000000" w:themeColor="text1"/>
          <w:sz w:val="22"/>
          <w:szCs w:val="22"/>
        </w:rPr>
      </w:pPr>
    </w:p>
    <w:p w14:paraId="184F4F5A" w14:textId="35A3FE4C" w:rsidR="00A65CCF" w:rsidRDefault="00A65CCF" w:rsidP="00142DD5">
      <w:pPr>
        <w:pStyle w:val="NormalWeb"/>
        <w:spacing w:before="0" w:beforeAutospacing="0" w:after="0" w:afterAutospacing="0" w:line="360" w:lineRule="auto"/>
        <w:rPr>
          <w:color w:val="000000" w:themeColor="text1"/>
          <w:sz w:val="22"/>
          <w:szCs w:val="22"/>
        </w:rPr>
      </w:pPr>
    </w:p>
    <w:p w14:paraId="6F5F71D6" w14:textId="3B9F22D7" w:rsidR="00A65CCF" w:rsidRDefault="00A65CCF" w:rsidP="00142DD5">
      <w:pPr>
        <w:pStyle w:val="NormalWeb"/>
        <w:spacing w:before="0" w:beforeAutospacing="0" w:after="0" w:afterAutospacing="0" w:line="360" w:lineRule="auto"/>
        <w:rPr>
          <w:color w:val="000000" w:themeColor="text1"/>
          <w:sz w:val="22"/>
          <w:szCs w:val="22"/>
        </w:rPr>
      </w:pPr>
    </w:p>
    <w:p w14:paraId="630874EF" w14:textId="567AE511" w:rsidR="00A65CCF" w:rsidRDefault="00A65CCF" w:rsidP="00142DD5">
      <w:pPr>
        <w:pStyle w:val="NormalWeb"/>
        <w:spacing w:before="0" w:beforeAutospacing="0" w:after="0" w:afterAutospacing="0" w:line="360" w:lineRule="auto"/>
        <w:rPr>
          <w:color w:val="000000" w:themeColor="text1"/>
          <w:sz w:val="22"/>
          <w:szCs w:val="22"/>
        </w:rPr>
      </w:pPr>
    </w:p>
    <w:p w14:paraId="43B29AC3" w14:textId="35E7FFA9" w:rsidR="00A65CCF" w:rsidRDefault="00A65CCF" w:rsidP="00142DD5">
      <w:pPr>
        <w:pStyle w:val="NormalWeb"/>
        <w:spacing w:before="0" w:beforeAutospacing="0" w:after="0" w:afterAutospacing="0" w:line="360" w:lineRule="auto"/>
        <w:rPr>
          <w:color w:val="000000" w:themeColor="text1"/>
          <w:sz w:val="22"/>
          <w:szCs w:val="22"/>
        </w:rPr>
      </w:pPr>
    </w:p>
    <w:p w14:paraId="2047C18D" w14:textId="7BD8F8D0" w:rsidR="00A65CCF" w:rsidRDefault="00A65CCF" w:rsidP="00142DD5">
      <w:pPr>
        <w:pStyle w:val="NormalWeb"/>
        <w:spacing w:before="0" w:beforeAutospacing="0" w:after="0" w:afterAutospacing="0" w:line="360" w:lineRule="auto"/>
        <w:rPr>
          <w:color w:val="000000" w:themeColor="text1"/>
          <w:sz w:val="22"/>
          <w:szCs w:val="22"/>
        </w:rPr>
      </w:pPr>
    </w:p>
    <w:p w14:paraId="4DCE456A" w14:textId="7D49C51A" w:rsidR="00A65CCF" w:rsidRDefault="00A65CCF" w:rsidP="00142DD5">
      <w:pPr>
        <w:pStyle w:val="NormalWeb"/>
        <w:spacing w:before="0" w:beforeAutospacing="0" w:after="0" w:afterAutospacing="0" w:line="360" w:lineRule="auto"/>
        <w:rPr>
          <w:color w:val="000000" w:themeColor="text1"/>
          <w:sz w:val="22"/>
          <w:szCs w:val="22"/>
        </w:rPr>
      </w:pPr>
    </w:p>
    <w:p w14:paraId="121B6F3C" w14:textId="4186FCC8" w:rsidR="00A65CCF" w:rsidRDefault="00A65CCF" w:rsidP="00142DD5">
      <w:pPr>
        <w:pStyle w:val="NormalWeb"/>
        <w:spacing w:before="0" w:beforeAutospacing="0" w:after="0" w:afterAutospacing="0" w:line="360" w:lineRule="auto"/>
        <w:rPr>
          <w:color w:val="000000" w:themeColor="text1"/>
          <w:sz w:val="22"/>
          <w:szCs w:val="22"/>
        </w:rPr>
      </w:pPr>
    </w:p>
    <w:p w14:paraId="729C5008" w14:textId="71B738C4" w:rsidR="00A65CCF" w:rsidRDefault="00A65CCF" w:rsidP="00142DD5">
      <w:pPr>
        <w:pStyle w:val="NormalWeb"/>
        <w:spacing w:before="0" w:beforeAutospacing="0" w:after="0" w:afterAutospacing="0" w:line="360" w:lineRule="auto"/>
        <w:rPr>
          <w:color w:val="000000" w:themeColor="text1"/>
          <w:sz w:val="22"/>
          <w:szCs w:val="22"/>
        </w:rPr>
      </w:pPr>
    </w:p>
    <w:p w14:paraId="1D09ACC5" w14:textId="1735B4E5" w:rsidR="00A65CCF" w:rsidRDefault="00A65CCF" w:rsidP="00142DD5">
      <w:pPr>
        <w:pStyle w:val="NormalWeb"/>
        <w:spacing w:before="0" w:beforeAutospacing="0" w:after="0" w:afterAutospacing="0" w:line="360" w:lineRule="auto"/>
        <w:rPr>
          <w:color w:val="000000" w:themeColor="text1"/>
          <w:sz w:val="22"/>
          <w:szCs w:val="22"/>
        </w:rPr>
      </w:pPr>
    </w:p>
    <w:p w14:paraId="026978EE" w14:textId="2350FDBB" w:rsidR="00A65CCF" w:rsidRDefault="00A65CCF" w:rsidP="00142DD5">
      <w:pPr>
        <w:pStyle w:val="NormalWeb"/>
        <w:spacing w:before="0" w:beforeAutospacing="0" w:after="0" w:afterAutospacing="0" w:line="360" w:lineRule="auto"/>
        <w:rPr>
          <w:color w:val="000000" w:themeColor="text1"/>
          <w:sz w:val="22"/>
          <w:szCs w:val="22"/>
        </w:rPr>
      </w:pPr>
    </w:p>
    <w:p w14:paraId="7522BC69" w14:textId="50A2F1F1" w:rsidR="00A65CCF" w:rsidRDefault="00A65CCF" w:rsidP="00142DD5">
      <w:pPr>
        <w:pStyle w:val="NormalWeb"/>
        <w:spacing w:before="0" w:beforeAutospacing="0" w:after="0" w:afterAutospacing="0" w:line="360" w:lineRule="auto"/>
        <w:rPr>
          <w:color w:val="000000" w:themeColor="text1"/>
          <w:sz w:val="22"/>
          <w:szCs w:val="22"/>
        </w:rPr>
      </w:pPr>
    </w:p>
    <w:p w14:paraId="162896AD" w14:textId="2E292272" w:rsidR="00A65CCF" w:rsidRDefault="00A65CCF" w:rsidP="00142DD5">
      <w:pPr>
        <w:pStyle w:val="NormalWeb"/>
        <w:spacing w:before="0" w:beforeAutospacing="0" w:after="0" w:afterAutospacing="0" w:line="360" w:lineRule="auto"/>
        <w:rPr>
          <w:color w:val="000000" w:themeColor="text1"/>
          <w:sz w:val="22"/>
          <w:szCs w:val="22"/>
        </w:rPr>
      </w:pPr>
    </w:p>
    <w:p w14:paraId="7B1B40B5" w14:textId="5F8E6307" w:rsidR="00A65CCF" w:rsidRDefault="00A65CCF" w:rsidP="00142DD5">
      <w:pPr>
        <w:pStyle w:val="NormalWeb"/>
        <w:spacing w:before="0" w:beforeAutospacing="0" w:after="0" w:afterAutospacing="0" w:line="360" w:lineRule="auto"/>
        <w:rPr>
          <w:color w:val="000000" w:themeColor="text1"/>
          <w:sz w:val="22"/>
          <w:szCs w:val="22"/>
        </w:rPr>
      </w:pPr>
    </w:p>
    <w:p w14:paraId="7479E65F" w14:textId="0387BAC2" w:rsidR="00A65CCF" w:rsidRDefault="00A65CCF" w:rsidP="00142DD5">
      <w:pPr>
        <w:pStyle w:val="NormalWeb"/>
        <w:spacing w:before="0" w:beforeAutospacing="0" w:after="0" w:afterAutospacing="0" w:line="360" w:lineRule="auto"/>
        <w:rPr>
          <w:color w:val="000000" w:themeColor="text1"/>
          <w:sz w:val="22"/>
          <w:szCs w:val="22"/>
        </w:rPr>
      </w:pPr>
    </w:p>
    <w:p w14:paraId="09145BDA" w14:textId="6D147696" w:rsidR="00A65CCF" w:rsidRDefault="00A65CCF" w:rsidP="00142DD5">
      <w:pPr>
        <w:pStyle w:val="NormalWeb"/>
        <w:spacing w:before="0" w:beforeAutospacing="0" w:after="0" w:afterAutospacing="0" w:line="360" w:lineRule="auto"/>
        <w:rPr>
          <w:color w:val="000000" w:themeColor="text1"/>
          <w:sz w:val="22"/>
          <w:szCs w:val="22"/>
        </w:rPr>
      </w:pPr>
    </w:p>
    <w:p w14:paraId="451641C4" w14:textId="01E5DDFD" w:rsidR="00A65CCF" w:rsidRDefault="00A65CCF" w:rsidP="00142DD5">
      <w:pPr>
        <w:pStyle w:val="NormalWeb"/>
        <w:spacing w:before="0" w:beforeAutospacing="0" w:after="0" w:afterAutospacing="0" w:line="360" w:lineRule="auto"/>
        <w:rPr>
          <w:color w:val="000000" w:themeColor="text1"/>
          <w:sz w:val="22"/>
          <w:szCs w:val="22"/>
        </w:rPr>
      </w:pPr>
    </w:p>
    <w:p w14:paraId="5B4CF3B5" w14:textId="0716D990" w:rsidR="00A65CCF" w:rsidRDefault="00A65CCF" w:rsidP="00142DD5">
      <w:pPr>
        <w:pStyle w:val="NormalWeb"/>
        <w:spacing w:before="0" w:beforeAutospacing="0" w:after="0" w:afterAutospacing="0" w:line="360" w:lineRule="auto"/>
        <w:rPr>
          <w:color w:val="000000" w:themeColor="text1"/>
          <w:sz w:val="22"/>
          <w:szCs w:val="22"/>
        </w:rPr>
      </w:pPr>
    </w:p>
    <w:p w14:paraId="12A530A6" w14:textId="4866CC41" w:rsidR="00A65CCF" w:rsidRPr="007C09C8" w:rsidRDefault="00A65CCF" w:rsidP="00142DD5">
      <w:pPr>
        <w:pStyle w:val="NormalWeb"/>
        <w:spacing w:before="0" w:beforeAutospacing="0" w:after="0" w:afterAutospacing="0" w:line="360" w:lineRule="auto"/>
        <w:rPr>
          <w:color w:val="000000" w:themeColor="text1"/>
          <w:sz w:val="22"/>
          <w:szCs w:val="22"/>
          <w:u w:val="single"/>
        </w:rPr>
      </w:pPr>
      <w:r w:rsidRPr="007C09C8">
        <w:rPr>
          <w:color w:val="000000" w:themeColor="text1"/>
          <w:sz w:val="22"/>
          <w:szCs w:val="22"/>
          <w:u w:val="single"/>
        </w:rPr>
        <w:lastRenderedPageBreak/>
        <w:t xml:space="preserve">References </w:t>
      </w:r>
    </w:p>
    <w:p w14:paraId="41F56767" w14:textId="77777777" w:rsidR="007C09C8" w:rsidRDefault="007C09C8" w:rsidP="007C09C8">
      <w:pPr>
        <w:pStyle w:val="NormalWeb"/>
        <w:spacing w:before="0" w:beforeAutospacing="0" w:after="240" w:afterAutospacing="0" w:line="360" w:lineRule="auto"/>
      </w:pPr>
      <w:r>
        <w:t xml:space="preserve">Araújo-Soares, V., Hankonen, N., Presseau, J., Rodrigues, A. and Sniehotta, F.F. (2019). Developing Behavior Change Interventions for Self-Management in Chronic Illness. </w:t>
      </w:r>
      <w:r>
        <w:rPr>
          <w:i/>
          <w:iCs/>
        </w:rPr>
        <w:t>European Psychologist</w:t>
      </w:r>
      <w:r>
        <w:t>, 24(1), pp.7–25. doi:10.1027/1016-9040/a000330.</w:t>
      </w:r>
    </w:p>
    <w:p w14:paraId="7E8CA6C4" w14:textId="77777777" w:rsidR="007C09C8" w:rsidRDefault="007C09C8" w:rsidP="007C09C8">
      <w:pPr>
        <w:pStyle w:val="NormalWeb"/>
        <w:spacing w:before="0" w:beforeAutospacing="0" w:after="240" w:afterAutospacing="0" w:line="360" w:lineRule="auto"/>
      </w:pPr>
      <w:r>
        <w:t xml:space="preserve">Bailey, R.R. (2019). Goal Setting and Action Planning for Health Behavior Change. </w:t>
      </w:r>
      <w:r>
        <w:rPr>
          <w:i/>
          <w:iCs/>
        </w:rPr>
        <w:t>American Journal of Lifestyle Medicine</w:t>
      </w:r>
      <w:r>
        <w:t>, [online] 13(6), pp.615–618. doi:10.1177/1559827617729634.</w:t>
      </w:r>
    </w:p>
    <w:p w14:paraId="74E6B0ED" w14:textId="77777777" w:rsidR="007C09C8" w:rsidRDefault="007C09C8" w:rsidP="007C09C8">
      <w:pPr>
        <w:pStyle w:val="NormalWeb"/>
        <w:spacing w:before="0" w:beforeAutospacing="0" w:after="240" w:afterAutospacing="0" w:line="360" w:lineRule="auto"/>
      </w:pPr>
      <w:r>
        <w:t xml:space="preserve">Balfour-Lynn, L. (1986). Growth and childhood asthma. </w:t>
      </w:r>
      <w:r>
        <w:rPr>
          <w:i/>
          <w:iCs/>
        </w:rPr>
        <w:t>Archives of Disease in Childhood</w:t>
      </w:r>
      <w:r>
        <w:t>, 61(11), pp.1049–1055. doi:10.1136/adc.61.11.1049.</w:t>
      </w:r>
    </w:p>
    <w:p w14:paraId="511E5A86" w14:textId="77777777" w:rsidR="007C09C8" w:rsidRDefault="007C09C8" w:rsidP="007C09C8">
      <w:pPr>
        <w:pStyle w:val="NormalWeb"/>
        <w:spacing w:before="0" w:beforeAutospacing="0" w:after="240" w:afterAutospacing="0" w:line="360" w:lineRule="auto"/>
      </w:pPr>
      <w:r>
        <w:t xml:space="preserve">Cambach, W., Wagenaar, R.C., Koelman, T.W., van Keimpema, T. and Kemper, H.C.G. (1999). The long-term effects of pulmonary rehabilitation in patients with asthma and chronic obstructive pulmonary disease: A research synthesis. </w:t>
      </w:r>
      <w:r>
        <w:rPr>
          <w:i/>
          <w:iCs/>
        </w:rPr>
        <w:t>Archives of Physical Medicine and Rehabilitation</w:t>
      </w:r>
      <w:r>
        <w:t>, 80(1), pp.103–111. doi:10.1016/s0003-9993(99)90316-7.</w:t>
      </w:r>
    </w:p>
    <w:p w14:paraId="1483AC36" w14:textId="77777777" w:rsidR="007C09C8" w:rsidRDefault="007C09C8" w:rsidP="007C09C8">
      <w:pPr>
        <w:pStyle w:val="NormalWeb"/>
        <w:spacing w:before="0" w:beforeAutospacing="0" w:after="240" w:afterAutospacing="0" w:line="360" w:lineRule="auto"/>
      </w:pPr>
      <w:r>
        <w:t xml:space="preserve">DeBoer, L.B., Powers, M.B., Utschig, A.C., Otto, M.W. and Smits, J.A. (2012). Exploring exercise as an avenue for the treatment of anxiety disorders. </w:t>
      </w:r>
      <w:r>
        <w:rPr>
          <w:i/>
          <w:iCs/>
        </w:rPr>
        <w:t>Expert Review of Neurotherapeutics</w:t>
      </w:r>
      <w:r>
        <w:t>, [online] 12(8), pp.1011–1022. doi:10.1586/ern.12.73.</w:t>
      </w:r>
    </w:p>
    <w:p w14:paraId="1A724BD1" w14:textId="77777777" w:rsidR="007C09C8" w:rsidRDefault="007C09C8" w:rsidP="007C09C8">
      <w:pPr>
        <w:pStyle w:val="NormalWeb"/>
        <w:spacing w:before="0" w:beforeAutospacing="0" w:after="240" w:afterAutospacing="0" w:line="360" w:lineRule="auto"/>
      </w:pPr>
      <w:r>
        <w:t xml:space="preserve">Deci, E.L. and Ryan, R.M. (1994). Promoting Self‐determined Education. </w:t>
      </w:r>
      <w:r>
        <w:rPr>
          <w:i/>
          <w:iCs/>
        </w:rPr>
        <w:t>Scandinavian Journal of Educational Research</w:t>
      </w:r>
      <w:r>
        <w:t>, 38(1), pp.3–14. doi:10.1080/0031383940380101.</w:t>
      </w:r>
    </w:p>
    <w:p w14:paraId="2DD34D3F" w14:textId="77777777" w:rsidR="007C09C8" w:rsidRDefault="007C09C8" w:rsidP="007C09C8">
      <w:pPr>
        <w:pStyle w:val="NormalWeb"/>
        <w:spacing w:before="0" w:beforeAutospacing="0" w:after="240" w:afterAutospacing="0" w:line="360" w:lineRule="auto"/>
      </w:pPr>
      <w:r>
        <w:t xml:space="preserve">Deci, E.L. and Ryan, R.M. (2004). </w:t>
      </w:r>
      <w:r>
        <w:rPr>
          <w:i/>
          <w:iCs/>
        </w:rPr>
        <w:t>Handbook of Self-determination Research</w:t>
      </w:r>
      <w:r>
        <w:t xml:space="preserve">. [online] </w:t>
      </w:r>
      <w:r>
        <w:rPr>
          <w:i/>
          <w:iCs/>
        </w:rPr>
        <w:t>Google Books</w:t>
      </w:r>
      <w:r>
        <w:t>. University Rochester Press. Available at: https://books.google.co.uk/books?hl=en&amp;lr=&amp;id=DcAe2b7L-RgC&amp;oi=fnd&amp;pg=PA37&amp;dq=In+this+theory [Accessed 10 Jan. 2023].</w:t>
      </w:r>
    </w:p>
    <w:p w14:paraId="1E4725D5" w14:textId="77777777" w:rsidR="007C09C8" w:rsidRDefault="007C09C8" w:rsidP="007C09C8">
      <w:pPr>
        <w:pStyle w:val="NormalWeb"/>
        <w:spacing w:before="0" w:beforeAutospacing="0" w:after="240" w:afterAutospacing="0" w:line="360" w:lineRule="auto"/>
      </w:pPr>
      <w:r>
        <w:t xml:space="preserve">Deci, E.L. and Ryan, R.M. (2012). </w:t>
      </w:r>
      <w:r>
        <w:rPr>
          <w:i/>
          <w:iCs/>
        </w:rPr>
        <w:t>Self-determination theory</w:t>
      </w:r>
      <w:r>
        <w:t>. [online] psycnet.apa.org. Available at: https://psycnet.apa.org/record/2011-21800-020 [Accessed 10 Jan. 2023].</w:t>
      </w:r>
    </w:p>
    <w:p w14:paraId="2A831BD8" w14:textId="77777777" w:rsidR="007C09C8" w:rsidRDefault="007C09C8" w:rsidP="007C09C8">
      <w:pPr>
        <w:pStyle w:val="NormalWeb"/>
        <w:spacing w:before="0" w:beforeAutospacing="0" w:after="240" w:afterAutospacing="0" w:line="360" w:lineRule="auto"/>
      </w:pPr>
      <w:r>
        <w:t xml:space="preserve">Ellison, J., Mitchell, K., Bogardus, J., Hammerle, K., Manara, C. and Gleeson, P. (2020). Mental and Physical Health Behaviors of Doctor of Physical Therapy Students. </w:t>
      </w:r>
      <w:r>
        <w:rPr>
          <w:i/>
          <w:iCs/>
        </w:rPr>
        <w:t>Journal of Physical Therapy Education</w:t>
      </w:r>
      <w:r>
        <w:t>, Publish Ahead of Print. doi:10.1097/jte.0000000000000141.</w:t>
      </w:r>
    </w:p>
    <w:p w14:paraId="02D0018B" w14:textId="77777777" w:rsidR="007C09C8" w:rsidRDefault="007C09C8" w:rsidP="007C09C8">
      <w:pPr>
        <w:pStyle w:val="NormalWeb"/>
        <w:spacing w:before="0" w:beforeAutospacing="0" w:after="240" w:afterAutospacing="0" w:line="360" w:lineRule="auto"/>
      </w:pPr>
      <w:r>
        <w:lastRenderedPageBreak/>
        <w:t xml:space="preserve">Erickson, K.I., Voss, M.W., Prakash, R.S., Basak, C., Szabo, A., Chaddock, L., Kim, J.S., Heo, S., Alves, H., White, S.M., Wojcicki, T.R., Mailey, E., Vieira, V.J., Martin, S.A., Pence, B.D., Woods, J.A., McAuley, E. and Kramer, A.F. (2011). Exercise training increases size of hippocampus and improves memory. </w:t>
      </w:r>
      <w:r>
        <w:rPr>
          <w:i/>
          <w:iCs/>
        </w:rPr>
        <w:t>Proceedings of the National Academy of Sciences</w:t>
      </w:r>
      <w:r>
        <w:t>, [online] 108(7), pp.3017–3022. doi:10.1073/pnas.1015950108.</w:t>
      </w:r>
    </w:p>
    <w:p w14:paraId="00D7DD55" w14:textId="77777777" w:rsidR="007C09C8" w:rsidRDefault="007C09C8" w:rsidP="007C09C8">
      <w:pPr>
        <w:pStyle w:val="NormalWeb"/>
        <w:spacing w:before="0" w:beforeAutospacing="0" w:after="240" w:afterAutospacing="0" w:line="360" w:lineRule="auto"/>
      </w:pPr>
      <w:r>
        <w:t xml:space="preserve">Field, T., Hernandez-Reif, M., Diego, M., Schanberg, S. and Kuhn, C. (2005). Cortisol decreases and serotonin and dopamine increase following massage therapy. </w:t>
      </w:r>
      <w:r>
        <w:rPr>
          <w:i/>
          <w:iCs/>
        </w:rPr>
        <w:t>The International journal of neuroscience</w:t>
      </w:r>
      <w:r>
        <w:t>, [online] 115(10), pp.1397–413. doi:10.1080/00207450590956459.</w:t>
      </w:r>
    </w:p>
    <w:p w14:paraId="7452C352" w14:textId="77777777" w:rsidR="007C09C8" w:rsidRDefault="007C09C8" w:rsidP="007C09C8">
      <w:pPr>
        <w:pStyle w:val="NormalWeb"/>
        <w:spacing w:before="0" w:beforeAutospacing="0" w:after="240" w:afterAutospacing="0" w:line="360" w:lineRule="auto"/>
      </w:pPr>
      <w:r>
        <w:t xml:space="preserve">Gladwell, V.F., Brown, D.K., Wood, C., Sandercock, G.R. and Barton, J.L. (2013). The great outdoors: how a green exercise environment can benefit all. </w:t>
      </w:r>
      <w:r>
        <w:rPr>
          <w:i/>
          <w:iCs/>
        </w:rPr>
        <w:t>Extreme Physiology &amp; Medicine</w:t>
      </w:r>
      <w:r>
        <w:t>, [online] 2(1). doi:10.1186/2046-7648-2-3.</w:t>
      </w:r>
    </w:p>
    <w:p w14:paraId="261C0F87" w14:textId="77777777" w:rsidR="007C09C8" w:rsidRDefault="007C09C8" w:rsidP="007C09C8">
      <w:pPr>
        <w:pStyle w:val="NormalWeb"/>
        <w:spacing w:before="0" w:beforeAutospacing="0" w:after="240" w:afterAutospacing="0" w:line="360" w:lineRule="auto"/>
      </w:pPr>
      <w:r>
        <w:t xml:space="preserve">Hanin, Y. (2000). </w:t>
      </w:r>
      <w:r>
        <w:rPr>
          <w:i/>
          <w:iCs/>
        </w:rPr>
        <w:t>Emotions in Sport</w:t>
      </w:r>
      <w:r>
        <w:t xml:space="preserve">. [online] </w:t>
      </w:r>
      <w:r>
        <w:rPr>
          <w:i/>
          <w:iCs/>
        </w:rPr>
        <w:t>Google Books</w:t>
      </w:r>
      <w:r>
        <w:t>. Human Kinetics. Available at: https://books.google.co.uk/books?hl=en&amp;lr=&amp;id=KaGZ1KS07SYC&amp;oi=fnd&amp;pg=PA267&amp;dq=According+to+a+meta-analysis+of+104+studies [Accessed 10 Jan. 2023].</w:t>
      </w:r>
    </w:p>
    <w:p w14:paraId="1D8C86B0" w14:textId="77777777" w:rsidR="007C09C8" w:rsidRDefault="007C09C8" w:rsidP="007C09C8">
      <w:pPr>
        <w:pStyle w:val="NormalWeb"/>
        <w:spacing w:before="0" w:beforeAutospacing="0" w:after="240" w:afterAutospacing="0" w:line="360" w:lineRule="auto"/>
      </w:pPr>
      <w:r>
        <w:t xml:space="preserve">Homans, G.C. (1958). Social Behavior as Exchange. </w:t>
      </w:r>
      <w:r>
        <w:rPr>
          <w:i/>
          <w:iCs/>
        </w:rPr>
        <w:t>American Journal of Sociology</w:t>
      </w:r>
      <w:r>
        <w:t>, 63(6), pp.597–606. doi:10.1086/222355.</w:t>
      </w:r>
    </w:p>
    <w:p w14:paraId="3317BCD8" w14:textId="77777777" w:rsidR="007C09C8" w:rsidRDefault="007C09C8" w:rsidP="007C09C8">
      <w:pPr>
        <w:pStyle w:val="NormalWeb"/>
        <w:spacing w:before="0" w:beforeAutospacing="0" w:after="240" w:afterAutospacing="0" w:line="360" w:lineRule="auto"/>
      </w:pPr>
      <w:r>
        <w:t xml:space="preserve">Hsieh, P.-J. (2022). The impact of motivations, health beliefs, and basic human needs on mobile self-management: an extension of the self-determination theory perspective. </w:t>
      </w:r>
      <w:r>
        <w:rPr>
          <w:i/>
          <w:iCs/>
        </w:rPr>
        <w:t>Behaviour &amp; Information Technology</w:t>
      </w:r>
      <w:r>
        <w:t>, pp.1–19. doi:10.1080/0144929x.2022.2059007.</w:t>
      </w:r>
    </w:p>
    <w:p w14:paraId="30B47912" w14:textId="77777777" w:rsidR="007C09C8" w:rsidRDefault="007C09C8" w:rsidP="007C09C8">
      <w:pPr>
        <w:pStyle w:val="NormalWeb"/>
        <w:spacing w:before="0" w:beforeAutospacing="0" w:after="240" w:afterAutospacing="0" w:line="360" w:lineRule="auto"/>
      </w:pPr>
      <w:r>
        <w:t xml:space="preserve">Je, L. (2019). </w:t>
      </w:r>
      <w:r>
        <w:rPr>
          <w:i/>
          <w:iCs/>
        </w:rPr>
        <w:t>The Impact of Exercise on Asthma</w:t>
      </w:r>
      <w:r>
        <w:t>. [online] Current opinion in allergy and clinical immunology. Available at: https://pubmed.ncbi.nlm.nih.gov/30601152/ [Accessed 10 Jan. 2023].</w:t>
      </w:r>
    </w:p>
    <w:p w14:paraId="16956FC6" w14:textId="77777777" w:rsidR="007C09C8" w:rsidRDefault="007C09C8" w:rsidP="007C09C8">
      <w:pPr>
        <w:pStyle w:val="NormalWeb"/>
        <w:spacing w:before="0" w:beforeAutospacing="0" w:after="240" w:afterAutospacing="0" w:line="360" w:lineRule="auto"/>
      </w:pPr>
      <w:r>
        <w:t xml:space="preserve">Leary, M.R. and Kowalski, R.M. (1997). </w:t>
      </w:r>
      <w:r>
        <w:rPr>
          <w:i/>
          <w:iCs/>
        </w:rPr>
        <w:t>Social Anxiety</w:t>
      </w:r>
      <w:r>
        <w:t xml:space="preserve">. [online] </w:t>
      </w:r>
      <w:r>
        <w:rPr>
          <w:i/>
          <w:iCs/>
        </w:rPr>
        <w:t>Google Books</w:t>
      </w:r>
      <w:r>
        <w:t>. Guilford Press. Available at: https://books.google.co.uk/books?hl=en&amp;lr=&amp;id=NkIlSXNuoNgC&amp;oi=fnd&amp;pg=PA1&amp;dq=The+self-presentation+theory+of+social+anxiety+(Leary+%26+Kowalski [Accessed 10 Jan. 2023].</w:t>
      </w:r>
    </w:p>
    <w:p w14:paraId="7DEDB64C" w14:textId="77777777" w:rsidR="007C09C8" w:rsidRDefault="007C09C8" w:rsidP="007C09C8">
      <w:pPr>
        <w:pStyle w:val="NormalWeb"/>
        <w:spacing w:before="0" w:beforeAutospacing="0" w:after="240" w:afterAutospacing="0" w:line="360" w:lineRule="auto"/>
      </w:pPr>
      <w:r>
        <w:t xml:space="preserve">Lojovich, J.M. (2010). The Relationship Between Aerobic Exercise and Cognition. </w:t>
      </w:r>
      <w:r>
        <w:rPr>
          <w:i/>
          <w:iCs/>
        </w:rPr>
        <w:t>Journal of Head Trauma Rehabilitation</w:t>
      </w:r>
      <w:r>
        <w:t>, 25(3), pp.184–192. doi:10.1097/htr.0b013e3181dc78cd.</w:t>
      </w:r>
    </w:p>
    <w:p w14:paraId="23778ABB" w14:textId="77777777" w:rsidR="007C09C8" w:rsidRDefault="007C09C8" w:rsidP="007C09C8">
      <w:pPr>
        <w:pStyle w:val="NormalWeb"/>
        <w:spacing w:before="0" w:beforeAutospacing="0" w:after="240" w:afterAutospacing="0" w:line="360" w:lineRule="auto"/>
      </w:pPr>
      <w:r>
        <w:lastRenderedPageBreak/>
        <w:t xml:space="preserve">Lucassen, P.J., Pruessner, J., Sousa, N., Almeida, O.F.X., Van Dam, A.M., Rajkowska, G., Swaab, D.F. and Czéh, B. (2013). Neuropathology of stress. </w:t>
      </w:r>
      <w:r>
        <w:rPr>
          <w:i/>
          <w:iCs/>
        </w:rPr>
        <w:t>Acta Neuropathologica</w:t>
      </w:r>
      <w:r>
        <w:t>, [online] 127(1), pp.109–135. doi:10.1007/s00401-013-1223-5.</w:t>
      </w:r>
    </w:p>
    <w:p w14:paraId="3C11EAFF" w14:textId="77777777" w:rsidR="007C09C8" w:rsidRDefault="007C09C8" w:rsidP="007C09C8">
      <w:pPr>
        <w:pStyle w:val="NormalWeb"/>
        <w:spacing w:before="0" w:beforeAutospacing="0" w:after="240" w:afterAutospacing="0" w:line="360" w:lineRule="auto"/>
      </w:pPr>
      <w:r>
        <w:t xml:space="preserve">Luthans, F., Vogelgesang, G.R. and Lester, P.B. (2006). Developing the Psychological Capital of Resiliency. </w:t>
      </w:r>
      <w:r>
        <w:rPr>
          <w:i/>
          <w:iCs/>
        </w:rPr>
        <w:t>Human Resource Development Review</w:t>
      </w:r>
      <w:r>
        <w:t>, 5(1), pp.25–44. doi:10.1177/1534484305285335.</w:t>
      </w:r>
    </w:p>
    <w:p w14:paraId="167101EB" w14:textId="77777777" w:rsidR="007C09C8" w:rsidRDefault="007C09C8" w:rsidP="007C09C8">
      <w:pPr>
        <w:pStyle w:val="NormalWeb"/>
        <w:spacing w:before="0" w:beforeAutospacing="0" w:after="240" w:afterAutospacing="0" w:line="360" w:lineRule="auto"/>
      </w:pPr>
      <w:r>
        <w:t xml:space="preserve">MacIntosh, L. (2017). </w:t>
      </w:r>
      <w:r>
        <w:rPr>
          <w:i/>
          <w:iCs/>
        </w:rPr>
        <w:t>Factors affecting the impact of general elective courses which include physical activity on post-secondary student mental health</w:t>
      </w:r>
      <w:r>
        <w:t>. [online] ir.library.ontariotechu.ca. Available at: https://ir.library.ontariotechu.ca/handle/10155/798 [Accessed 10 Jan. 2023].</w:t>
      </w:r>
    </w:p>
    <w:p w14:paraId="08636094" w14:textId="77777777" w:rsidR="007C09C8" w:rsidRDefault="007C09C8" w:rsidP="007C09C8">
      <w:pPr>
        <w:pStyle w:val="NormalWeb"/>
        <w:spacing w:before="0" w:beforeAutospacing="0" w:after="240" w:afterAutospacing="0" w:line="360" w:lineRule="auto"/>
      </w:pPr>
      <w:r>
        <w:t xml:space="preserve">Mandolesi, L., Polverino, A., Montuori, S., Foti, F., Ferraioli, G., Sorrentino, P. and Sorrentino, G. (2018). Effects of physical exercise on cognitive functioning and wellbeing: Biological and psychological benefits. </w:t>
      </w:r>
      <w:r>
        <w:rPr>
          <w:i/>
          <w:iCs/>
        </w:rPr>
        <w:t>Frontiers in Psychology</w:t>
      </w:r>
      <w:r>
        <w:t>, [online] 9(9). doi:10.3389/fpsyg.2018.00509.</w:t>
      </w:r>
    </w:p>
    <w:p w14:paraId="677CB6D3" w14:textId="77777777" w:rsidR="007C09C8" w:rsidRDefault="007C09C8" w:rsidP="007C09C8">
      <w:pPr>
        <w:pStyle w:val="NormalWeb"/>
        <w:spacing w:before="0" w:beforeAutospacing="0" w:after="240" w:afterAutospacing="0" w:line="360" w:lineRule="auto"/>
      </w:pPr>
      <w:r>
        <w:t xml:space="preserve">Martinsen, E.W. (2008). Physical activity in the prevention and treatment of anxiety and depression. </w:t>
      </w:r>
      <w:r>
        <w:rPr>
          <w:i/>
          <w:iCs/>
        </w:rPr>
        <w:t>Nordic Journal of Psychiatry</w:t>
      </w:r>
      <w:r>
        <w:t>, [online] 62(sup47). doi:10.1080/08039480802315640.</w:t>
      </w:r>
    </w:p>
    <w:p w14:paraId="367EAB2C" w14:textId="77777777" w:rsidR="007C09C8" w:rsidRDefault="007C09C8" w:rsidP="007C09C8">
      <w:pPr>
        <w:pStyle w:val="NormalWeb"/>
        <w:spacing w:before="0" w:beforeAutospacing="0" w:after="240" w:afterAutospacing="0" w:line="360" w:lineRule="auto"/>
      </w:pPr>
      <w:r>
        <w:t xml:space="preserve">Meisner, B.A., Weir, P.L. and Baker, J. (2013). The relationship between aging expectations and various modes of physical activity among aging adults. </w:t>
      </w:r>
      <w:r>
        <w:rPr>
          <w:i/>
          <w:iCs/>
        </w:rPr>
        <w:t>Psychology of Sport and Exercise</w:t>
      </w:r>
      <w:r>
        <w:t>, 14(4), pp.569–576. doi:10.1016/j.psychsport.2013.02.007.</w:t>
      </w:r>
    </w:p>
    <w:p w14:paraId="34798DC1" w14:textId="77777777" w:rsidR="007C09C8" w:rsidRDefault="007C09C8" w:rsidP="007C09C8">
      <w:pPr>
        <w:pStyle w:val="NormalWeb"/>
        <w:spacing w:before="0" w:beforeAutospacing="0" w:after="240" w:afterAutospacing="0" w:line="360" w:lineRule="auto"/>
      </w:pPr>
      <w:r>
        <w:t xml:space="preserve">Melián-Fleitas, L., Franco-Pérez, Á., Caballero, P., Sanz-Lorente, M., Wanden-Berghe, C. and Sanz-Valero, J. (2021). Influence of Nutrition, Food and Diet-Related Interventions in the Workplace: A Meta-Analysis with Meta-Regression. </w:t>
      </w:r>
      <w:r>
        <w:rPr>
          <w:i/>
          <w:iCs/>
        </w:rPr>
        <w:t>Nutrients</w:t>
      </w:r>
      <w:r>
        <w:t>, [online] 13(11), p.3945. doi:10.3390/nu13113945.</w:t>
      </w:r>
    </w:p>
    <w:p w14:paraId="363FE5A1" w14:textId="77777777" w:rsidR="007C09C8" w:rsidRDefault="007C09C8" w:rsidP="007C09C8">
      <w:pPr>
        <w:pStyle w:val="NormalWeb"/>
        <w:spacing w:before="0" w:beforeAutospacing="0" w:after="240" w:afterAutospacing="0" w:line="360" w:lineRule="auto"/>
      </w:pPr>
      <w:r>
        <w:t xml:space="preserve">Nokia, M.S., Lensu, S., Ahtiainen, J.P., Johansson, P.P., Koch, L.G., Britton, S.L. and Kainulainen, H. (2016). Physical exercise increases adult hippocampal neurogenesis in male rats provided it is aerobic and sustained. </w:t>
      </w:r>
      <w:r>
        <w:rPr>
          <w:i/>
          <w:iCs/>
        </w:rPr>
        <w:t>The Journal of Physiology</w:t>
      </w:r>
      <w:r>
        <w:t>, 594(7), pp.1855–1873. doi:10.1113/jp271552.</w:t>
      </w:r>
    </w:p>
    <w:p w14:paraId="4C591406" w14:textId="77777777" w:rsidR="007C09C8" w:rsidRDefault="007C09C8" w:rsidP="007C09C8">
      <w:pPr>
        <w:pStyle w:val="NormalWeb"/>
        <w:spacing w:before="0" w:beforeAutospacing="0" w:after="240" w:afterAutospacing="0" w:line="360" w:lineRule="auto"/>
      </w:pPr>
      <w:r>
        <w:lastRenderedPageBreak/>
        <w:t xml:space="preserve">Palmer, E. and Higgins, B. (2015). Optimising the management of patients with difficult asthma. </w:t>
      </w:r>
      <w:r>
        <w:rPr>
          <w:i/>
          <w:iCs/>
        </w:rPr>
        <w:t>The Practitioner</w:t>
      </w:r>
      <w:r>
        <w:t>, [online] 259(1787), pp.21–24, 2–3. Available at: https://pubmed.ncbi.nlm.nih.gov/26753269/ [Accessed 10 Jan. 2023].</w:t>
      </w:r>
    </w:p>
    <w:p w14:paraId="10620F69" w14:textId="77777777" w:rsidR="007C09C8" w:rsidRDefault="007C09C8" w:rsidP="007C09C8">
      <w:pPr>
        <w:pStyle w:val="NormalWeb"/>
        <w:spacing w:before="0" w:beforeAutospacing="0" w:after="240" w:afterAutospacing="0" w:line="360" w:lineRule="auto"/>
      </w:pPr>
      <w:r>
        <w:t xml:space="preserve">Paluska, S.A. and Schwenk, T.L. (2012). Physical activity and mental health. </w:t>
      </w:r>
      <w:r>
        <w:rPr>
          <w:i/>
          <w:iCs/>
        </w:rPr>
        <w:t>Sports Medicine</w:t>
      </w:r>
      <w:r>
        <w:t>, [online] 29(3), pp.167–180. doi:10.2165/00007256-200029030-00003.</w:t>
      </w:r>
    </w:p>
    <w:p w14:paraId="1CF5F1D5" w14:textId="77777777" w:rsidR="007C09C8" w:rsidRDefault="007C09C8" w:rsidP="007C09C8">
      <w:pPr>
        <w:pStyle w:val="NormalWeb"/>
        <w:spacing w:before="0" w:beforeAutospacing="0" w:after="240" w:afterAutospacing="0" w:line="360" w:lineRule="auto"/>
      </w:pPr>
      <w:r>
        <w:t xml:space="preserve">Patrick, H. and Williams, G.C. (2012). Self-determination theory: its application to health behavior and complementarity with motivational interviewing. </w:t>
      </w:r>
      <w:r>
        <w:rPr>
          <w:i/>
          <w:iCs/>
        </w:rPr>
        <w:t>International Journal of Behavioral Nutrition and Physical Activity</w:t>
      </w:r>
      <w:r>
        <w:t>, [online] 9(1), p.18. doi:10.1186/1479-5868-9-18.</w:t>
      </w:r>
    </w:p>
    <w:p w14:paraId="224B452F" w14:textId="77777777" w:rsidR="007C09C8" w:rsidRDefault="007C09C8" w:rsidP="007C09C8">
      <w:pPr>
        <w:pStyle w:val="NormalWeb"/>
        <w:spacing w:before="0" w:beforeAutospacing="0" w:after="240" w:afterAutospacing="0" w:line="360" w:lineRule="auto"/>
      </w:pPr>
      <w:r>
        <w:t xml:space="preserve">Pérez-López, M.C., González-López, M.J. and Rodríguez-Ariza, L. (2019). Applying the social cognitive model of career self-management to the entrepreneurial career decision: The role of exploratory and coping adaptive behaviours. </w:t>
      </w:r>
      <w:r>
        <w:rPr>
          <w:i/>
          <w:iCs/>
        </w:rPr>
        <w:t>Journal of Vocational Behavior</w:t>
      </w:r>
      <w:r>
        <w:t>, 112, pp.255–269. doi:10.1016/j.jvb.2019.03.005.</w:t>
      </w:r>
    </w:p>
    <w:p w14:paraId="3CA9D685" w14:textId="77777777" w:rsidR="007C09C8" w:rsidRDefault="007C09C8" w:rsidP="007C09C8">
      <w:pPr>
        <w:pStyle w:val="NormalWeb"/>
        <w:spacing w:before="0" w:beforeAutospacing="0" w:after="240" w:afterAutospacing="0" w:line="360" w:lineRule="auto"/>
      </w:pPr>
      <w:r>
        <w:t xml:space="preserve">Plaete, J., De Bourdeaudhuij, I., Verloigne, M. and Crombez, G. (2016). The use and evaluation of self-regulation techniques can predict health goal attainment in adults: an explorative study. </w:t>
      </w:r>
      <w:r>
        <w:rPr>
          <w:i/>
          <w:iCs/>
        </w:rPr>
        <w:t>PeerJ</w:t>
      </w:r>
      <w:r>
        <w:t>, [online] 4, p.e1666. doi:10.7717/peerj.1666.</w:t>
      </w:r>
    </w:p>
    <w:p w14:paraId="5A9779DE" w14:textId="77777777" w:rsidR="007C09C8" w:rsidRDefault="007C09C8" w:rsidP="007C09C8">
      <w:pPr>
        <w:pStyle w:val="NormalWeb"/>
        <w:spacing w:before="0" w:beforeAutospacing="0" w:after="240" w:afterAutospacing="0" w:line="360" w:lineRule="auto"/>
      </w:pPr>
      <w:r>
        <w:t xml:space="preserve">Prochaska, J.O. (2008). Decision Making in the Transtheoretical Model of Behavior Change. </w:t>
      </w:r>
      <w:r>
        <w:rPr>
          <w:i/>
          <w:iCs/>
        </w:rPr>
        <w:t>Medical Decision Making</w:t>
      </w:r>
      <w:r>
        <w:t>, 28(6), pp.845–849. doi:10.1177/0272989x08327068.</w:t>
      </w:r>
    </w:p>
    <w:p w14:paraId="002B136B" w14:textId="77777777" w:rsidR="007C09C8" w:rsidRDefault="007C09C8" w:rsidP="007C09C8">
      <w:pPr>
        <w:pStyle w:val="NormalWeb"/>
        <w:spacing w:before="0" w:beforeAutospacing="0" w:after="240" w:afterAutospacing="0" w:line="360" w:lineRule="auto"/>
      </w:pPr>
      <w:r>
        <w:t xml:space="preserve">Quirce, S. and Barranco, P. (2010). Cleaning Agents and Asthma Cleaning Agents and Asthma. </w:t>
      </w:r>
      <w:r>
        <w:rPr>
          <w:i/>
          <w:iCs/>
        </w:rPr>
        <w:t>J Investig Allergol Clin Immunol</w:t>
      </w:r>
      <w:r>
        <w:t>, [online] 20(7), pp.542–550. Available at: https://www.jiaci.org/issues/vol20issue7/1.pdf [Accessed 10 Jan. 2023].</w:t>
      </w:r>
    </w:p>
    <w:p w14:paraId="0F949437" w14:textId="77777777" w:rsidR="007C09C8" w:rsidRDefault="007C09C8" w:rsidP="007C09C8">
      <w:pPr>
        <w:pStyle w:val="NormalWeb"/>
        <w:spacing w:before="0" w:beforeAutospacing="0" w:after="240" w:afterAutospacing="0" w:line="360" w:lineRule="auto"/>
      </w:pPr>
      <w:r>
        <w:t xml:space="preserve">Resnicow, K. and McMaster, F. (2012). Motivational Interviewing: moving from why to how with autonomy support. </w:t>
      </w:r>
      <w:r>
        <w:rPr>
          <w:i/>
          <w:iCs/>
        </w:rPr>
        <w:t>International Journal of Behavioral Nutrition and Physical Activity</w:t>
      </w:r>
      <w:r>
        <w:t>, [online] 9(1), p.19. doi:10.1186/1479-5868-9-19.</w:t>
      </w:r>
    </w:p>
    <w:p w14:paraId="5206B921" w14:textId="77777777" w:rsidR="007C09C8" w:rsidRDefault="007C09C8" w:rsidP="007C09C8">
      <w:pPr>
        <w:pStyle w:val="NormalWeb"/>
        <w:spacing w:before="0" w:beforeAutospacing="0" w:after="240" w:afterAutospacing="0" w:line="360" w:lineRule="auto"/>
      </w:pPr>
      <w:r>
        <w:t xml:space="preserve">Rollnick, S., Heather, N. and Bell, A. (1992). Negotiating behaviour change in medical settings: The development of brief motivational interviewing. </w:t>
      </w:r>
      <w:r>
        <w:rPr>
          <w:i/>
          <w:iCs/>
        </w:rPr>
        <w:t>Journal of Mental Health</w:t>
      </w:r>
      <w:r>
        <w:t>, 1(1), pp.25–37. doi:10.3109/09638239209034509.</w:t>
      </w:r>
    </w:p>
    <w:p w14:paraId="66F90334" w14:textId="77777777" w:rsidR="007C09C8" w:rsidRDefault="007C09C8" w:rsidP="007C09C8">
      <w:pPr>
        <w:pStyle w:val="NormalWeb"/>
        <w:spacing w:before="0" w:beforeAutospacing="0" w:after="240" w:afterAutospacing="0" w:line="360" w:lineRule="auto"/>
      </w:pPr>
      <w:r>
        <w:t xml:space="preserve">Sleamaker, R. and Browning, R. (1996). </w:t>
      </w:r>
      <w:r>
        <w:rPr>
          <w:i/>
          <w:iCs/>
        </w:rPr>
        <w:t>Serious Training for Endurance Athletes</w:t>
      </w:r>
      <w:r>
        <w:t xml:space="preserve">. [online] </w:t>
      </w:r>
      <w:r>
        <w:rPr>
          <w:i/>
          <w:iCs/>
        </w:rPr>
        <w:t>Google Books</w:t>
      </w:r>
      <w:r>
        <w:t xml:space="preserve">. Human Kinetics. Available at: </w:t>
      </w:r>
      <w:r>
        <w:lastRenderedPageBreak/>
        <w:t>https://books.google.co.uk/books?hl=en&amp;lr=&amp;id=khOR2E_tHzkC&amp;oi=fnd&amp;pg=PR6&amp;dq=s%C2%A0aerobic+activity [Accessed 10 Jan. 2023].</w:t>
      </w:r>
    </w:p>
    <w:p w14:paraId="79FCDA99" w14:textId="77777777" w:rsidR="007C09C8" w:rsidRDefault="007C09C8" w:rsidP="007C09C8">
      <w:pPr>
        <w:pStyle w:val="NormalWeb"/>
        <w:spacing w:before="0" w:beforeAutospacing="0" w:after="240" w:afterAutospacing="0" w:line="360" w:lineRule="auto"/>
      </w:pPr>
      <w:r>
        <w:t xml:space="preserve">Sockrider, M. and Fussner, L. (2020). What Is Asthma? </w:t>
      </w:r>
      <w:r>
        <w:rPr>
          <w:i/>
          <w:iCs/>
        </w:rPr>
        <w:t>American Journal of Respiratory and Critical Care Medicine</w:t>
      </w:r>
      <w:r>
        <w:t>, 202(9), pp.P25–P26. doi:10.1164/rccm.2029p25.</w:t>
      </w:r>
    </w:p>
    <w:p w14:paraId="745B1152" w14:textId="77777777" w:rsidR="007C09C8" w:rsidRDefault="007C09C8" w:rsidP="007C09C8">
      <w:pPr>
        <w:pStyle w:val="NormalWeb"/>
        <w:spacing w:before="0" w:beforeAutospacing="0" w:after="240" w:afterAutospacing="0" w:line="360" w:lineRule="auto"/>
      </w:pPr>
      <w:r>
        <w:t xml:space="preserve">Stewart, S. and Watt, M. (2007). </w:t>
      </w:r>
      <w:r>
        <w:rPr>
          <w:i/>
          <w:iCs/>
        </w:rPr>
        <w:t>Overcoming the Fear of Fear: How to Reduce Anxiety Sensitivity</w:t>
      </w:r>
      <w:r>
        <w:t xml:space="preserve">. [online] </w:t>
      </w:r>
      <w:r>
        <w:rPr>
          <w:i/>
          <w:iCs/>
        </w:rPr>
        <w:t>Google Books</w:t>
      </w:r>
      <w:r>
        <w:t>. New Harbinger Publications. Available at: https://books.google.co.uk/books?hl=en&amp;lr=&amp;id=kmJO7CW2VGcC&amp;oi=fnd&amp;pg=PA1&amp;dq=Individuals%C2%A0may%C2%A0start+to+perspire [Accessed 10 Jan. 2023].</w:t>
      </w:r>
    </w:p>
    <w:p w14:paraId="64B46CCD" w14:textId="77777777" w:rsidR="007C09C8" w:rsidRDefault="007C09C8" w:rsidP="007C09C8">
      <w:pPr>
        <w:pStyle w:val="NormalWeb"/>
        <w:spacing w:before="0" w:beforeAutospacing="0" w:after="240" w:afterAutospacing="0" w:line="360" w:lineRule="auto"/>
      </w:pPr>
      <w:r>
        <w:t xml:space="preserve">Strauss, R.H., McFadden, E.R., Ingram, R.H., Deal, E.C. and Jaeger, J.J. (1978). Influence of heat and humidity on the airway obstruction induced by exercise in asthma. </w:t>
      </w:r>
      <w:r>
        <w:rPr>
          <w:i/>
          <w:iCs/>
        </w:rPr>
        <w:t>Journal of Clinical Investigation</w:t>
      </w:r>
      <w:r>
        <w:t>, 61(2), pp.433–440. doi:10.1172/jci108954.</w:t>
      </w:r>
    </w:p>
    <w:p w14:paraId="78BED19B" w14:textId="77777777" w:rsidR="007C09C8" w:rsidRDefault="007C09C8" w:rsidP="007C09C8">
      <w:pPr>
        <w:pStyle w:val="NormalWeb"/>
        <w:spacing w:before="0" w:beforeAutospacing="0" w:after="240" w:afterAutospacing="0" w:line="360" w:lineRule="auto"/>
      </w:pPr>
      <w:r>
        <w:t xml:space="preserve">Taylor, J. and Wilson, J.C. (2019). Using our understanding of time to increase self-efficacy towards goal achievement. </w:t>
      </w:r>
      <w:r>
        <w:rPr>
          <w:i/>
          <w:iCs/>
        </w:rPr>
        <w:t>Heliyon</w:t>
      </w:r>
      <w:r>
        <w:t>, [online] 5(8). doi:10.1016/j.heliyon.2019.e02116.</w:t>
      </w:r>
    </w:p>
    <w:p w14:paraId="4B7C1F0B" w14:textId="77777777" w:rsidR="007C09C8" w:rsidRDefault="007C09C8" w:rsidP="007C09C8">
      <w:pPr>
        <w:pStyle w:val="NormalWeb"/>
        <w:spacing w:before="0" w:beforeAutospacing="0" w:after="240" w:afterAutospacing="0" w:line="360" w:lineRule="auto"/>
      </w:pPr>
      <w:r>
        <w:t xml:space="preserve">Tod, D., Andersen, M.B. and Marchant, D.B. (2009). A Longitudinal Examination of Neophyte Applied Sport Psychologists’ Development. </w:t>
      </w:r>
      <w:r>
        <w:rPr>
          <w:i/>
          <w:iCs/>
        </w:rPr>
        <w:t>Journal of Applied Sport Psychology</w:t>
      </w:r>
      <w:r>
        <w:t>, 21(sup1), pp.S1–S16. doi:10.1080/10413200802593604.</w:t>
      </w:r>
    </w:p>
    <w:p w14:paraId="73BFCD06" w14:textId="77777777" w:rsidR="007C09C8" w:rsidRDefault="007C09C8" w:rsidP="007C09C8">
      <w:pPr>
        <w:pStyle w:val="NormalWeb"/>
        <w:spacing w:before="0" w:beforeAutospacing="0" w:after="240" w:afterAutospacing="0" w:line="360" w:lineRule="auto"/>
      </w:pPr>
      <w:r>
        <w:t xml:space="preserve">Vanin, J.R. (2008). Overview of Anxiety and the Anxiety Disorders. </w:t>
      </w:r>
      <w:r>
        <w:rPr>
          <w:i/>
          <w:iCs/>
        </w:rPr>
        <w:t>Anxiety Disorders</w:t>
      </w:r>
      <w:r>
        <w:t>, pp.1–18. doi:10.1007/978-1-59745-263-2_1.</w:t>
      </w:r>
    </w:p>
    <w:p w14:paraId="20294BD4" w14:textId="77777777" w:rsidR="007C09C8" w:rsidRDefault="007C09C8" w:rsidP="007C09C8">
      <w:pPr>
        <w:pStyle w:val="NormalWeb"/>
        <w:spacing w:before="0" w:beforeAutospacing="0" w:after="240" w:afterAutospacing="0" w:line="360" w:lineRule="auto"/>
      </w:pPr>
      <w:r>
        <w:t xml:space="preserve">Wheeler, M.J., Dempsey, P.C., Grace, M.S., Ellis, K.A., Gardiner, P.A., Green, D.J. and Dunstan, D.W. (2017). Sedentary behavior as a risk factor for cognitive decline? A focus on the influence of glycemic control in brain health. </w:t>
      </w:r>
      <w:r>
        <w:rPr>
          <w:i/>
          <w:iCs/>
        </w:rPr>
        <w:t>Alzheimer’s &amp; Dementia: Translational Research &amp; Clinical Interventions</w:t>
      </w:r>
      <w:r>
        <w:t>, 3(3), pp.291–300. doi:10.1016/j.trci.2017.04.001.</w:t>
      </w:r>
    </w:p>
    <w:p w14:paraId="6B4EC62D" w14:textId="77777777" w:rsidR="007C09C8" w:rsidRDefault="007C09C8" w:rsidP="007C09C8">
      <w:pPr>
        <w:pStyle w:val="NormalWeb"/>
        <w:spacing w:before="0" w:beforeAutospacing="0" w:after="240" w:afterAutospacing="0" w:line="360" w:lineRule="auto"/>
      </w:pPr>
      <w:r>
        <w:t xml:space="preserve">Yeager, D.S., Dahl, R.E. and Dweck, C.S. (2017). Why Interventions to Influence Adolescent Behavior Often Fail but Could Succeed. </w:t>
      </w:r>
      <w:r>
        <w:rPr>
          <w:i/>
          <w:iCs/>
        </w:rPr>
        <w:t>Perspectives on Psychological Science</w:t>
      </w:r>
      <w:r>
        <w:t>, [online] 13(1), pp.101–122. doi:10.1177/1745691617722620.</w:t>
      </w:r>
    </w:p>
    <w:p w14:paraId="48159519" w14:textId="77777777" w:rsidR="007C09C8" w:rsidRDefault="007C09C8" w:rsidP="007C09C8">
      <w:pPr>
        <w:pStyle w:val="NormalWeb"/>
        <w:spacing w:before="0" w:beforeAutospacing="0" w:after="240" w:afterAutospacing="0" w:line="360" w:lineRule="auto"/>
      </w:pPr>
      <w:r>
        <w:t xml:space="preserve">Zolezzi, M., Paravattil, B. and El-Gaili, T. (2021). Using motivational interviewing techniques to inform decision-making for COVID-19 vaccination. </w:t>
      </w:r>
      <w:r>
        <w:rPr>
          <w:i/>
          <w:iCs/>
        </w:rPr>
        <w:t>International Journal of Clinical Pharmacy</w:t>
      </w:r>
      <w:r>
        <w:t>, 43(6), pp.1728–1734. doi:10.1007/s11096-021-01334-y.</w:t>
      </w:r>
    </w:p>
    <w:p w14:paraId="2AB6A2E5" w14:textId="77777777" w:rsidR="00A65CCF" w:rsidRPr="008A46D1" w:rsidRDefault="00A65CCF" w:rsidP="00142DD5">
      <w:pPr>
        <w:pStyle w:val="NormalWeb"/>
        <w:spacing w:before="0" w:beforeAutospacing="0" w:after="0" w:afterAutospacing="0" w:line="360" w:lineRule="auto"/>
        <w:rPr>
          <w:color w:val="000000" w:themeColor="text1"/>
          <w:sz w:val="22"/>
          <w:szCs w:val="22"/>
        </w:rPr>
      </w:pPr>
    </w:p>
    <w:sectPr w:rsidR="00A65CCF" w:rsidRPr="008A4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84456"/>
    <w:multiLevelType w:val="hybridMultilevel"/>
    <w:tmpl w:val="B0843EC6"/>
    <w:lvl w:ilvl="0" w:tplc="8DA8FE8A">
      <w:start w:val="1"/>
      <w:numFmt w:val="lowerLetter"/>
      <w:lvlText w:val="%1."/>
      <w:lvlJc w:val="left"/>
      <w:pPr>
        <w:ind w:left="2520" w:hanging="360"/>
      </w:pPr>
      <w:rPr>
        <w:rFonts w:ascii="Segoe UI" w:eastAsia="Times New Roman" w:hAnsi="Segoe UI" w:cs="Segoe UI"/>
      </w:rPr>
    </w:lvl>
    <w:lvl w:ilvl="1" w:tplc="19AC3776">
      <w:start w:val="8"/>
      <w:numFmt w:val="bullet"/>
      <w:lvlText w:val="-"/>
      <w:lvlJc w:val="left"/>
      <w:pPr>
        <w:ind w:left="3600" w:hanging="720"/>
      </w:pPr>
      <w:rPr>
        <w:rFonts w:ascii="Segoe UI" w:eastAsia="Times New Roman" w:hAnsi="Segoe UI" w:cs="Segoe UI" w:hint="default"/>
      </w:rPr>
    </w:lvl>
    <w:lvl w:ilvl="2" w:tplc="338035CA">
      <w:start w:val="8"/>
      <w:numFmt w:val="bullet"/>
      <w:lvlText w:val="·"/>
      <w:lvlJc w:val="left"/>
      <w:pPr>
        <w:ind w:left="4140" w:hanging="360"/>
      </w:pPr>
      <w:rPr>
        <w:rFonts w:ascii="Segoe UI" w:eastAsia="Times New Roman" w:hAnsi="Segoe UI" w:cs="Segoe UI" w:hint="default"/>
      </w:r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15:restartNumberingAfterBreak="0">
    <w:nsid w:val="31D02FA0"/>
    <w:multiLevelType w:val="multilevel"/>
    <w:tmpl w:val="9ED2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857C47"/>
    <w:multiLevelType w:val="multilevel"/>
    <w:tmpl w:val="EE8AC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822F6A"/>
    <w:multiLevelType w:val="hybridMultilevel"/>
    <w:tmpl w:val="A152367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166F07"/>
    <w:multiLevelType w:val="hybridMultilevel"/>
    <w:tmpl w:val="53322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681006D6"/>
    <w:multiLevelType w:val="hybridMultilevel"/>
    <w:tmpl w:val="C65069B8"/>
    <w:lvl w:ilvl="0" w:tplc="04090019">
      <w:start w:val="1"/>
      <w:numFmt w:val="lowerLetter"/>
      <w:lvlText w:val="%1."/>
      <w:lvlJc w:val="left"/>
      <w:pPr>
        <w:ind w:left="21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72A4B76"/>
    <w:multiLevelType w:val="multilevel"/>
    <w:tmpl w:val="6EFC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73298">
    <w:abstractNumId w:val="4"/>
  </w:num>
  <w:num w:numId="2" w16cid:durableId="731006569">
    <w:abstractNumId w:val="3"/>
  </w:num>
  <w:num w:numId="3" w16cid:durableId="1876312188">
    <w:abstractNumId w:val="11"/>
  </w:num>
  <w:num w:numId="4" w16cid:durableId="510728542">
    <w:abstractNumId w:val="1"/>
  </w:num>
  <w:num w:numId="5" w16cid:durableId="1141774426">
    <w:abstractNumId w:val="7"/>
  </w:num>
  <w:num w:numId="6" w16cid:durableId="894700571">
    <w:abstractNumId w:val="10"/>
  </w:num>
  <w:num w:numId="7" w16cid:durableId="1956210452">
    <w:abstractNumId w:val="2"/>
  </w:num>
  <w:num w:numId="8" w16cid:durableId="881138018">
    <w:abstractNumId w:val="6"/>
  </w:num>
  <w:num w:numId="9" w16cid:durableId="1736775088">
    <w:abstractNumId w:val="8"/>
  </w:num>
  <w:num w:numId="10" w16cid:durableId="604188922">
    <w:abstractNumId w:val="0"/>
  </w:num>
  <w:num w:numId="11" w16cid:durableId="514655580">
    <w:abstractNumId w:val="5"/>
  </w:num>
  <w:num w:numId="12" w16cid:durableId="1423378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944"/>
    <w:rsid w:val="000100FD"/>
    <w:rsid w:val="000306EB"/>
    <w:rsid w:val="00033AE2"/>
    <w:rsid w:val="00037E9A"/>
    <w:rsid w:val="00045C1B"/>
    <w:rsid w:val="000735A5"/>
    <w:rsid w:val="00077FBC"/>
    <w:rsid w:val="00083F9D"/>
    <w:rsid w:val="000951B2"/>
    <w:rsid w:val="000A6324"/>
    <w:rsid w:val="000E022E"/>
    <w:rsid w:val="000E74F4"/>
    <w:rsid w:val="001001F1"/>
    <w:rsid w:val="00110C58"/>
    <w:rsid w:val="00130D41"/>
    <w:rsid w:val="00142DD5"/>
    <w:rsid w:val="00156867"/>
    <w:rsid w:val="00161F4E"/>
    <w:rsid w:val="00173457"/>
    <w:rsid w:val="001B1C5D"/>
    <w:rsid w:val="001B308D"/>
    <w:rsid w:val="001D2AAD"/>
    <w:rsid w:val="001E60F6"/>
    <w:rsid w:val="001F7D87"/>
    <w:rsid w:val="002113EE"/>
    <w:rsid w:val="0022396B"/>
    <w:rsid w:val="0025341B"/>
    <w:rsid w:val="00253AB6"/>
    <w:rsid w:val="00255F27"/>
    <w:rsid w:val="00267531"/>
    <w:rsid w:val="002A578B"/>
    <w:rsid w:val="002D3D89"/>
    <w:rsid w:val="002E018E"/>
    <w:rsid w:val="002E11FB"/>
    <w:rsid w:val="002E440E"/>
    <w:rsid w:val="002E5BDD"/>
    <w:rsid w:val="00345625"/>
    <w:rsid w:val="00363CD0"/>
    <w:rsid w:val="003E2350"/>
    <w:rsid w:val="003F5459"/>
    <w:rsid w:val="00445191"/>
    <w:rsid w:val="00453339"/>
    <w:rsid w:val="0045349F"/>
    <w:rsid w:val="00456FDC"/>
    <w:rsid w:val="004861C1"/>
    <w:rsid w:val="004B16EB"/>
    <w:rsid w:val="004B60B7"/>
    <w:rsid w:val="004C1279"/>
    <w:rsid w:val="0051315D"/>
    <w:rsid w:val="00516C91"/>
    <w:rsid w:val="005274D8"/>
    <w:rsid w:val="005374DB"/>
    <w:rsid w:val="00541731"/>
    <w:rsid w:val="00551AC2"/>
    <w:rsid w:val="0055386A"/>
    <w:rsid w:val="00557320"/>
    <w:rsid w:val="00567AD2"/>
    <w:rsid w:val="00574DA2"/>
    <w:rsid w:val="005B02D0"/>
    <w:rsid w:val="005B2BBE"/>
    <w:rsid w:val="005D2415"/>
    <w:rsid w:val="005F3604"/>
    <w:rsid w:val="005F3FCA"/>
    <w:rsid w:val="006051E3"/>
    <w:rsid w:val="006162ED"/>
    <w:rsid w:val="00656BA0"/>
    <w:rsid w:val="006607A7"/>
    <w:rsid w:val="00670ABC"/>
    <w:rsid w:val="0068229C"/>
    <w:rsid w:val="006848C0"/>
    <w:rsid w:val="006849AE"/>
    <w:rsid w:val="006861A8"/>
    <w:rsid w:val="006917A5"/>
    <w:rsid w:val="00696021"/>
    <w:rsid w:val="006B4155"/>
    <w:rsid w:val="006C6485"/>
    <w:rsid w:val="006C6D12"/>
    <w:rsid w:val="006D0E87"/>
    <w:rsid w:val="006D3F84"/>
    <w:rsid w:val="006E45FF"/>
    <w:rsid w:val="006E56FB"/>
    <w:rsid w:val="006E7CC4"/>
    <w:rsid w:val="007168DF"/>
    <w:rsid w:val="00723448"/>
    <w:rsid w:val="00737598"/>
    <w:rsid w:val="00746112"/>
    <w:rsid w:val="00747A1D"/>
    <w:rsid w:val="00772720"/>
    <w:rsid w:val="00791996"/>
    <w:rsid w:val="007C09C8"/>
    <w:rsid w:val="00802DDE"/>
    <w:rsid w:val="008142CD"/>
    <w:rsid w:val="00823294"/>
    <w:rsid w:val="00833001"/>
    <w:rsid w:val="00840220"/>
    <w:rsid w:val="00891314"/>
    <w:rsid w:val="008974EA"/>
    <w:rsid w:val="008A46D1"/>
    <w:rsid w:val="008B2B79"/>
    <w:rsid w:val="008B514A"/>
    <w:rsid w:val="008B6934"/>
    <w:rsid w:val="008C7253"/>
    <w:rsid w:val="008E0CBA"/>
    <w:rsid w:val="008F01FB"/>
    <w:rsid w:val="008F689E"/>
    <w:rsid w:val="00911633"/>
    <w:rsid w:val="00915967"/>
    <w:rsid w:val="009177C2"/>
    <w:rsid w:val="00957D89"/>
    <w:rsid w:val="009661D2"/>
    <w:rsid w:val="00985595"/>
    <w:rsid w:val="009866A3"/>
    <w:rsid w:val="009A5E25"/>
    <w:rsid w:val="009B0305"/>
    <w:rsid w:val="009D21CB"/>
    <w:rsid w:val="009E1EB3"/>
    <w:rsid w:val="00A004EC"/>
    <w:rsid w:val="00A054CB"/>
    <w:rsid w:val="00A07944"/>
    <w:rsid w:val="00A10D15"/>
    <w:rsid w:val="00A65CCF"/>
    <w:rsid w:val="00A73F72"/>
    <w:rsid w:val="00A76AC0"/>
    <w:rsid w:val="00A910E8"/>
    <w:rsid w:val="00AB141B"/>
    <w:rsid w:val="00AC4522"/>
    <w:rsid w:val="00AC70E5"/>
    <w:rsid w:val="00AF14E9"/>
    <w:rsid w:val="00B15A4A"/>
    <w:rsid w:val="00B27233"/>
    <w:rsid w:val="00B30F9F"/>
    <w:rsid w:val="00B42C4B"/>
    <w:rsid w:val="00B9502B"/>
    <w:rsid w:val="00BA1098"/>
    <w:rsid w:val="00BA4E6D"/>
    <w:rsid w:val="00BA7EE5"/>
    <w:rsid w:val="00BB2A73"/>
    <w:rsid w:val="00BD7449"/>
    <w:rsid w:val="00C04DB0"/>
    <w:rsid w:val="00C2146F"/>
    <w:rsid w:val="00C224EB"/>
    <w:rsid w:val="00C51913"/>
    <w:rsid w:val="00C57834"/>
    <w:rsid w:val="00C85F2A"/>
    <w:rsid w:val="00C874DE"/>
    <w:rsid w:val="00CC3B99"/>
    <w:rsid w:val="00D06764"/>
    <w:rsid w:val="00D23132"/>
    <w:rsid w:val="00D31428"/>
    <w:rsid w:val="00D9689A"/>
    <w:rsid w:val="00DD773E"/>
    <w:rsid w:val="00DD7E40"/>
    <w:rsid w:val="00E30098"/>
    <w:rsid w:val="00E31D05"/>
    <w:rsid w:val="00E36AA5"/>
    <w:rsid w:val="00E64442"/>
    <w:rsid w:val="00E64778"/>
    <w:rsid w:val="00E65BE5"/>
    <w:rsid w:val="00E67FE6"/>
    <w:rsid w:val="00E823A4"/>
    <w:rsid w:val="00E85F41"/>
    <w:rsid w:val="00E97D41"/>
    <w:rsid w:val="00EB1EA3"/>
    <w:rsid w:val="00EB4093"/>
    <w:rsid w:val="00ED1333"/>
    <w:rsid w:val="00F422D0"/>
    <w:rsid w:val="00F618AF"/>
    <w:rsid w:val="00F80D61"/>
    <w:rsid w:val="00F95204"/>
    <w:rsid w:val="00FF3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AA5EF7"/>
  <w15:chartTrackingRefBased/>
  <w15:docId w15:val="{4015A8AF-0F61-FE46-9D2E-9A9DD026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B3"/>
    <w:rPr>
      <w:rFonts w:ascii="Times New Roman" w:eastAsia="Times New Roman" w:hAnsi="Times New Roman" w:cs="Times New Roman"/>
      <w:lang w:eastAsia="en-GB"/>
    </w:rPr>
  </w:style>
  <w:style w:type="paragraph" w:styleId="Heading3">
    <w:name w:val="heading 3"/>
    <w:basedOn w:val="Normal"/>
    <w:link w:val="Heading3Char"/>
    <w:uiPriority w:val="9"/>
    <w:qFormat/>
    <w:rsid w:val="00A07944"/>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7944"/>
    <w:pPr>
      <w:spacing w:before="100" w:beforeAutospacing="1" w:after="100" w:afterAutospacing="1"/>
    </w:pPr>
  </w:style>
  <w:style w:type="paragraph" w:styleId="ListParagraph">
    <w:name w:val="List Paragraph"/>
    <w:basedOn w:val="Normal"/>
    <w:uiPriority w:val="34"/>
    <w:qFormat/>
    <w:rsid w:val="00A07944"/>
    <w:pPr>
      <w:ind w:left="720"/>
      <w:contextualSpacing/>
    </w:pPr>
  </w:style>
  <w:style w:type="character" w:styleId="Emphasis">
    <w:name w:val="Emphasis"/>
    <w:basedOn w:val="DefaultParagraphFont"/>
    <w:uiPriority w:val="20"/>
    <w:qFormat/>
    <w:rsid w:val="00A07944"/>
    <w:rPr>
      <w:i/>
      <w:iCs/>
    </w:rPr>
  </w:style>
  <w:style w:type="character" w:customStyle="1" w:styleId="hgkelc">
    <w:name w:val="hgkelc"/>
    <w:basedOn w:val="DefaultParagraphFont"/>
    <w:rsid w:val="00A07944"/>
  </w:style>
  <w:style w:type="character" w:customStyle="1" w:styleId="Heading3Char">
    <w:name w:val="Heading 3 Char"/>
    <w:basedOn w:val="DefaultParagraphFont"/>
    <w:link w:val="Heading3"/>
    <w:uiPriority w:val="9"/>
    <w:rsid w:val="00A0794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07944"/>
    <w:rPr>
      <w:color w:val="0000FF"/>
      <w:u w:val="single"/>
    </w:rPr>
  </w:style>
  <w:style w:type="paragraph" w:customStyle="1" w:styleId="comp">
    <w:name w:val="comp"/>
    <w:basedOn w:val="Normal"/>
    <w:rsid w:val="00A07944"/>
    <w:pPr>
      <w:spacing w:before="100" w:beforeAutospacing="1" w:after="100" w:afterAutospacing="1"/>
    </w:pPr>
  </w:style>
  <w:style w:type="character" w:styleId="Strong">
    <w:name w:val="Strong"/>
    <w:basedOn w:val="DefaultParagraphFont"/>
    <w:uiPriority w:val="22"/>
    <w:qFormat/>
    <w:rsid w:val="00A07944"/>
    <w:rPr>
      <w:b/>
      <w:bCs/>
    </w:rPr>
  </w:style>
  <w:style w:type="character" w:styleId="UnresolvedMention">
    <w:name w:val="Unresolved Mention"/>
    <w:basedOn w:val="DefaultParagraphFont"/>
    <w:uiPriority w:val="99"/>
    <w:semiHidden/>
    <w:unhideWhenUsed/>
    <w:rsid w:val="00267531"/>
    <w:rPr>
      <w:color w:val="605E5C"/>
      <w:shd w:val="clear" w:color="auto" w:fill="E1DFDD"/>
    </w:rPr>
  </w:style>
  <w:style w:type="character" w:styleId="FollowedHyperlink">
    <w:name w:val="FollowedHyperlink"/>
    <w:basedOn w:val="DefaultParagraphFont"/>
    <w:uiPriority w:val="99"/>
    <w:semiHidden/>
    <w:unhideWhenUsed/>
    <w:rsid w:val="00670ABC"/>
    <w:rPr>
      <w:color w:val="954F72" w:themeColor="followedHyperlink"/>
      <w:u w:val="single"/>
    </w:rPr>
  </w:style>
  <w:style w:type="character" w:customStyle="1" w:styleId="kx21rb">
    <w:name w:val="kx21rb"/>
    <w:basedOn w:val="DefaultParagraphFont"/>
    <w:rsid w:val="00F80D61"/>
  </w:style>
  <w:style w:type="paragraph" w:styleId="BodyText2">
    <w:name w:val="Body Text 2"/>
    <w:basedOn w:val="Normal"/>
    <w:link w:val="BodyText2Char1"/>
    <w:uiPriority w:val="99"/>
    <w:rsid w:val="000E74F4"/>
    <w:pPr>
      <w:spacing w:after="120"/>
      <w:ind w:left="283"/>
    </w:pPr>
    <w:rPr>
      <w:sz w:val="20"/>
      <w:szCs w:val="20"/>
      <w:lang w:val="en-US" w:eastAsia="zh-CN"/>
    </w:rPr>
  </w:style>
  <w:style w:type="character" w:customStyle="1" w:styleId="BodyText2Char">
    <w:name w:val="Body Text 2 Char"/>
    <w:basedOn w:val="DefaultParagraphFont"/>
    <w:uiPriority w:val="99"/>
    <w:semiHidden/>
    <w:rsid w:val="000E74F4"/>
    <w:rPr>
      <w:rFonts w:ascii="Times New Roman" w:eastAsia="Times New Roman" w:hAnsi="Times New Roman" w:cs="Times New Roman"/>
      <w:lang w:eastAsia="en-GB"/>
    </w:rPr>
  </w:style>
  <w:style w:type="character" w:customStyle="1" w:styleId="BodyText2Char1">
    <w:name w:val="Body Text 2 Char1"/>
    <w:basedOn w:val="DefaultParagraphFont"/>
    <w:link w:val="BodyText2"/>
    <w:uiPriority w:val="99"/>
    <w:rsid w:val="000E74F4"/>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0E74F4"/>
    <w:pPr>
      <w:spacing w:after="120" w:line="480" w:lineRule="auto"/>
      <w:ind w:left="283"/>
    </w:pPr>
    <w:rPr>
      <w:sz w:val="20"/>
      <w:szCs w:val="20"/>
      <w:lang w:val="en-US" w:eastAsia="zh-CN"/>
    </w:rPr>
  </w:style>
  <w:style w:type="character" w:customStyle="1" w:styleId="BodyTextIndent2Char">
    <w:name w:val="Body Text Indent 2 Char"/>
    <w:basedOn w:val="DefaultParagraphFont"/>
    <w:link w:val="BodyTextIndent2"/>
    <w:uiPriority w:val="99"/>
    <w:rsid w:val="000E74F4"/>
    <w:rPr>
      <w:rFonts w:ascii="Times New Roman" w:eastAsia="Times New Roman" w:hAnsi="Times New Roman" w:cs="Times New Roma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6771">
      <w:bodyDiv w:val="1"/>
      <w:marLeft w:val="0"/>
      <w:marRight w:val="0"/>
      <w:marTop w:val="0"/>
      <w:marBottom w:val="0"/>
      <w:divBdr>
        <w:top w:val="none" w:sz="0" w:space="0" w:color="auto"/>
        <w:left w:val="none" w:sz="0" w:space="0" w:color="auto"/>
        <w:bottom w:val="none" w:sz="0" w:space="0" w:color="auto"/>
        <w:right w:val="none" w:sz="0" w:space="0" w:color="auto"/>
      </w:divBdr>
    </w:div>
    <w:div w:id="227999856">
      <w:bodyDiv w:val="1"/>
      <w:marLeft w:val="0"/>
      <w:marRight w:val="0"/>
      <w:marTop w:val="0"/>
      <w:marBottom w:val="0"/>
      <w:divBdr>
        <w:top w:val="none" w:sz="0" w:space="0" w:color="auto"/>
        <w:left w:val="none" w:sz="0" w:space="0" w:color="auto"/>
        <w:bottom w:val="none" w:sz="0" w:space="0" w:color="auto"/>
        <w:right w:val="none" w:sz="0" w:space="0" w:color="auto"/>
      </w:divBdr>
      <w:divsChild>
        <w:div w:id="1252932839">
          <w:marLeft w:val="0"/>
          <w:marRight w:val="0"/>
          <w:marTop w:val="0"/>
          <w:marBottom w:val="0"/>
          <w:divBdr>
            <w:top w:val="none" w:sz="0" w:space="0" w:color="auto"/>
            <w:left w:val="none" w:sz="0" w:space="0" w:color="auto"/>
            <w:bottom w:val="none" w:sz="0" w:space="0" w:color="auto"/>
            <w:right w:val="none" w:sz="0" w:space="0" w:color="auto"/>
          </w:divBdr>
        </w:div>
      </w:divsChild>
    </w:div>
    <w:div w:id="265308212">
      <w:bodyDiv w:val="1"/>
      <w:marLeft w:val="0"/>
      <w:marRight w:val="0"/>
      <w:marTop w:val="0"/>
      <w:marBottom w:val="0"/>
      <w:divBdr>
        <w:top w:val="none" w:sz="0" w:space="0" w:color="auto"/>
        <w:left w:val="none" w:sz="0" w:space="0" w:color="auto"/>
        <w:bottom w:val="none" w:sz="0" w:space="0" w:color="auto"/>
        <w:right w:val="none" w:sz="0" w:space="0" w:color="auto"/>
      </w:divBdr>
    </w:div>
    <w:div w:id="283660488">
      <w:bodyDiv w:val="1"/>
      <w:marLeft w:val="0"/>
      <w:marRight w:val="0"/>
      <w:marTop w:val="0"/>
      <w:marBottom w:val="0"/>
      <w:divBdr>
        <w:top w:val="none" w:sz="0" w:space="0" w:color="auto"/>
        <w:left w:val="none" w:sz="0" w:space="0" w:color="auto"/>
        <w:bottom w:val="none" w:sz="0" w:space="0" w:color="auto"/>
        <w:right w:val="none" w:sz="0" w:space="0" w:color="auto"/>
      </w:divBdr>
    </w:div>
    <w:div w:id="390663750">
      <w:bodyDiv w:val="1"/>
      <w:marLeft w:val="0"/>
      <w:marRight w:val="0"/>
      <w:marTop w:val="0"/>
      <w:marBottom w:val="0"/>
      <w:divBdr>
        <w:top w:val="none" w:sz="0" w:space="0" w:color="auto"/>
        <w:left w:val="none" w:sz="0" w:space="0" w:color="auto"/>
        <w:bottom w:val="none" w:sz="0" w:space="0" w:color="auto"/>
        <w:right w:val="none" w:sz="0" w:space="0" w:color="auto"/>
      </w:divBdr>
    </w:div>
    <w:div w:id="545720696">
      <w:bodyDiv w:val="1"/>
      <w:marLeft w:val="0"/>
      <w:marRight w:val="0"/>
      <w:marTop w:val="0"/>
      <w:marBottom w:val="0"/>
      <w:divBdr>
        <w:top w:val="none" w:sz="0" w:space="0" w:color="auto"/>
        <w:left w:val="none" w:sz="0" w:space="0" w:color="auto"/>
        <w:bottom w:val="none" w:sz="0" w:space="0" w:color="auto"/>
        <w:right w:val="none" w:sz="0" w:space="0" w:color="auto"/>
      </w:divBdr>
    </w:div>
    <w:div w:id="1117220096">
      <w:bodyDiv w:val="1"/>
      <w:marLeft w:val="0"/>
      <w:marRight w:val="0"/>
      <w:marTop w:val="0"/>
      <w:marBottom w:val="0"/>
      <w:divBdr>
        <w:top w:val="none" w:sz="0" w:space="0" w:color="auto"/>
        <w:left w:val="none" w:sz="0" w:space="0" w:color="auto"/>
        <w:bottom w:val="none" w:sz="0" w:space="0" w:color="auto"/>
        <w:right w:val="none" w:sz="0" w:space="0" w:color="auto"/>
      </w:divBdr>
    </w:div>
    <w:div w:id="1144129402">
      <w:bodyDiv w:val="1"/>
      <w:marLeft w:val="0"/>
      <w:marRight w:val="0"/>
      <w:marTop w:val="0"/>
      <w:marBottom w:val="0"/>
      <w:divBdr>
        <w:top w:val="none" w:sz="0" w:space="0" w:color="auto"/>
        <w:left w:val="none" w:sz="0" w:space="0" w:color="auto"/>
        <w:bottom w:val="none" w:sz="0" w:space="0" w:color="auto"/>
        <w:right w:val="none" w:sz="0" w:space="0" w:color="auto"/>
      </w:divBdr>
    </w:div>
    <w:div w:id="1393767764">
      <w:bodyDiv w:val="1"/>
      <w:marLeft w:val="0"/>
      <w:marRight w:val="0"/>
      <w:marTop w:val="0"/>
      <w:marBottom w:val="0"/>
      <w:divBdr>
        <w:top w:val="none" w:sz="0" w:space="0" w:color="auto"/>
        <w:left w:val="none" w:sz="0" w:space="0" w:color="auto"/>
        <w:bottom w:val="none" w:sz="0" w:space="0" w:color="auto"/>
        <w:right w:val="none" w:sz="0" w:space="0" w:color="auto"/>
      </w:divBdr>
    </w:div>
    <w:div w:id="1599563960">
      <w:bodyDiv w:val="1"/>
      <w:marLeft w:val="0"/>
      <w:marRight w:val="0"/>
      <w:marTop w:val="0"/>
      <w:marBottom w:val="0"/>
      <w:divBdr>
        <w:top w:val="none" w:sz="0" w:space="0" w:color="auto"/>
        <w:left w:val="none" w:sz="0" w:space="0" w:color="auto"/>
        <w:bottom w:val="none" w:sz="0" w:space="0" w:color="auto"/>
        <w:right w:val="none" w:sz="0" w:space="0" w:color="auto"/>
      </w:divBdr>
    </w:div>
    <w:div w:id="1674141331">
      <w:bodyDiv w:val="1"/>
      <w:marLeft w:val="0"/>
      <w:marRight w:val="0"/>
      <w:marTop w:val="0"/>
      <w:marBottom w:val="0"/>
      <w:divBdr>
        <w:top w:val="none" w:sz="0" w:space="0" w:color="auto"/>
        <w:left w:val="none" w:sz="0" w:space="0" w:color="auto"/>
        <w:bottom w:val="none" w:sz="0" w:space="0" w:color="auto"/>
        <w:right w:val="none" w:sz="0" w:space="0" w:color="auto"/>
      </w:divBdr>
    </w:div>
    <w:div w:id="1752316026">
      <w:bodyDiv w:val="1"/>
      <w:marLeft w:val="0"/>
      <w:marRight w:val="0"/>
      <w:marTop w:val="0"/>
      <w:marBottom w:val="0"/>
      <w:divBdr>
        <w:top w:val="none" w:sz="0" w:space="0" w:color="auto"/>
        <w:left w:val="none" w:sz="0" w:space="0" w:color="auto"/>
        <w:bottom w:val="none" w:sz="0" w:space="0" w:color="auto"/>
        <w:right w:val="none" w:sz="0" w:space="0" w:color="auto"/>
      </w:divBdr>
      <w:divsChild>
        <w:div w:id="413358127">
          <w:marLeft w:val="0"/>
          <w:marRight w:val="0"/>
          <w:marTop w:val="0"/>
          <w:marBottom w:val="0"/>
          <w:divBdr>
            <w:top w:val="none" w:sz="0" w:space="0" w:color="auto"/>
            <w:left w:val="none" w:sz="0" w:space="0" w:color="auto"/>
            <w:bottom w:val="none" w:sz="0" w:space="0" w:color="auto"/>
            <w:right w:val="none" w:sz="0" w:space="0" w:color="auto"/>
          </w:divBdr>
        </w:div>
        <w:div w:id="280496124">
          <w:marLeft w:val="0"/>
          <w:marRight w:val="0"/>
          <w:marTop w:val="0"/>
          <w:marBottom w:val="0"/>
          <w:divBdr>
            <w:top w:val="none" w:sz="0" w:space="0" w:color="auto"/>
            <w:left w:val="none" w:sz="0" w:space="0" w:color="auto"/>
            <w:bottom w:val="none" w:sz="0" w:space="0" w:color="auto"/>
            <w:right w:val="none" w:sz="0" w:space="0" w:color="auto"/>
          </w:divBdr>
          <w:divsChild>
            <w:div w:id="137765627">
              <w:marLeft w:val="0"/>
              <w:marRight w:val="0"/>
              <w:marTop w:val="0"/>
              <w:marBottom w:val="0"/>
              <w:divBdr>
                <w:top w:val="none" w:sz="0" w:space="0" w:color="auto"/>
                <w:left w:val="none" w:sz="0" w:space="0" w:color="auto"/>
                <w:bottom w:val="none" w:sz="0" w:space="0" w:color="auto"/>
                <w:right w:val="none" w:sz="0" w:space="0" w:color="auto"/>
              </w:divBdr>
              <w:divsChild>
                <w:div w:id="999576242">
                  <w:marLeft w:val="0"/>
                  <w:marRight w:val="0"/>
                  <w:marTop w:val="0"/>
                  <w:marBottom w:val="0"/>
                  <w:divBdr>
                    <w:top w:val="none" w:sz="0" w:space="0" w:color="auto"/>
                    <w:left w:val="none" w:sz="0" w:space="0" w:color="auto"/>
                    <w:bottom w:val="none" w:sz="0" w:space="0" w:color="auto"/>
                    <w:right w:val="none" w:sz="0" w:space="0" w:color="auto"/>
                  </w:divBdr>
                  <w:divsChild>
                    <w:div w:id="1954511412">
                      <w:marLeft w:val="0"/>
                      <w:marRight w:val="0"/>
                      <w:marTop w:val="0"/>
                      <w:marBottom w:val="0"/>
                      <w:divBdr>
                        <w:top w:val="none" w:sz="0" w:space="0" w:color="auto"/>
                        <w:left w:val="none" w:sz="0" w:space="0" w:color="auto"/>
                        <w:bottom w:val="none" w:sz="0" w:space="0" w:color="auto"/>
                        <w:right w:val="none" w:sz="0" w:space="0" w:color="auto"/>
                      </w:divBdr>
                      <w:divsChild>
                        <w:div w:id="976029583">
                          <w:marLeft w:val="0"/>
                          <w:marRight w:val="0"/>
                          <w:marTop w:val="0"/>
                          <w:marBottom w:val="0"/>
                          <w:divBdr>
                            <w:top w:val="none" w:sz="0" w:space="0" w:color="auto"/>
                            <w:left w:val="none" w:sz="0" w:space="0" w:color="auto"/>
                            <w:bottom w:val="none" w:sz="0" w:space="0" w:color="auto"/>
                            <w:right w:val="none" w:sz="0" w:space="0" w:color="auto"/>
                          </w:divBdr>
                          <w:divsChild>
                            <w:div w:id="56298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381056">
      <w:bodyDiv w:val="1"/>
      <w:marLeft w:val="0"/>
      <w:marRight w:val="0"/>
      <w:marTop w:val="0"/>
      <w:marBottom w:val="0"/>
      <w:divBdr>
        <w:top w:val="none" w:sz="0" w:space="0" w:color="auto"/>
        <w:left w:val="none" w:sz="0" w:space="0" w:color="auto"/>
        <w:bottom w:val="none" w:sz="0" w:space="0" w:color="auto"/>
        <w:right w:val="none" w:sz="0" w:space="0" w:color="auto"/>
      </w:divBdr>
    </w:div>
    <w:div w:id="1887330978">
      <w:bodyDiv w:val="1"/>
      <w:marLeft w:val="0"/>
      <w:marRight w:val="0"/>
      <w:marTop w:val="0"/>
      <w:marBottom w:val="0"/>
      <w:divBdr>
        <w:top w:val="none" w:sz="0" w:space="0" w:color="auto"/>
        <w:left w:val="none" w:sz="0" w:space="0" w:color="auto"/>
        <w:bottom w:val="none" w:sz="0" w:space="0" w:color="auto"/>
        <w:right w:val="none" w:sz="0" w:space="0" w:color="auto"/>
      </w:divBdr>
      <w:divsChild>
        <w:div w:id="1766999078">
          <w:marLeft w:val="0"/>
          <w:marRight w:val="0"/>
          <w:marTop w:val="0"/>
          <w:marBottom w:val="0"/>
          <w:divBdr>
            <w:top w:val="none" w:sz="0" w:space="0" w:color="auto"/>
            <w:left w:val="none" w:sz="0" w:space="0" w:color="auto"/>
            <w:bottom w:val="none" w:sz="0" w:space="0" w:color="auto"/>
            <w:right w:val="none" w:sz="0" w:space="0" w:color="auto"/>
          </w:divBdr>
        </w:div>
        <w:div w:id="464658761">
          <w:marLeft w:val="0"/>
          <w:marRight w:val="0"/>
          <w:marTop w:val="0"/>
          <w:marBottom w:val="0"/>
          <w:divBdr>
            <w:top w:val="none" w:sz="0" w:space="0" w:color="auto"/>
            <w:left w:val="none" w:sz="0" w:space="0" w:color="auto"/>
            <w:bottom w:val="none" w:sz="0" w:space="0" w:color="auto"/>
            <w:right w:val="none" w:sz="0" w:space="0" w:color="auto"/>
          </w:divBdr>
          <w:divsChild>
            <w:div w:id="886792456">
              <w:marLeft w:val="0"/>
              <w:marRight w:val="0"/>
              <w:marTop w:val="0"/>
              <w:marBottom w:val="0"/>
              <w:divBdr>
                <w:top w:val="none" w:sz="0" w:space="0" w:color="auto"/>
                <w:left w:val="none" w:sz="0" w:space="0" w:color="auto"/>
                <w:bottom w:val="none" w:sz="0" w:space="0" w:color="auto"/>
                <w:right w:val="none" w:sz="0" w:space="0" w:color="auto"/>
              </w:divBdr>
              <w:divsChild>
                <w:div w:id="382683659">
                  <w:marLeft w:val="0"/>
                  <w:marRight w:val="0"/>
                  <w:marTop w:val="0"/>
                  <w:marBottom w:val="0"/>
                  <w:divBdr>
                    <w:top w:val="none" w:sz="0" w:space="0" w:color="auto"/>
                    <w:left w:val="none" w:sz="0" w:space="0" w:color="auto"/>
                    <w:bottom w:val="none" w:sz="0" w:space="0" w:color="auto"/>
                    <w:right w:val="none" w:sz="0" w:space="0" w:color="auto"/>
                  </w:divBdr>
                  <w:divsChild>
                    <w:div w:id="1352292902">
                      <w:marLeft w:val="0"/>
                      <w:marRight w:val="0"/>
                      <w:marTop w:val="0"/>
                      <w:marBottom w:val="0"/>
                      <w:divBdr>
                        <w:top w:val="none" w:sz="0" w:space="0" w:color="auto"/>
                        <w:left w:val="none" w:sz="0" w:space="0" w:color="auto"/>
                        <w:bottom w:val="none" w:sz="0" w:space="0" w:color="auto"/>
                        <w:right w:val="none" w:sz="0" w:space="0" w:color="auto"/>
                      </w:divBdr>
                      <w:divsChild>
                        <w:div w:id="1265187549">
                          <w:marLeft w:val="0"/>
                          <w:marRight w:val="0"/>
                          <w:marTop w:val="0"/>
                          <w:marBottom w:val="0"/>
                          <w:divBdr>
                            <w:top w:val="none" w:sz="0" w:space="0" w:color="auto"/>
                            <w:left w:val="none" w:sz="0" w:space="0" w:color="auto"/>
                            <w:bottom w:val="none" w:sz="0" w:space="0" w:color="auto"/>
                            <w:right w:val="none" w:sz="0" w:space="0" w:color="auto"/>
                          </w:divBdr>
                          <w:divsChild>
                            <w:div w:id="11444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093523">
      <w:bodyDiv w:val="1"/>
      <w:marLeft w:val="0"/>
      <w:marRight w:val="0"/>
      <w:marTop w:val="0"/>
      <w:marBottom w:val="0"/>
      <w:divBdr>
        <w:top w:val="none" w:sz="0" w:space="0" w:color="auto"/>
        <w:left w:val="none" w:sz="0" w:space="0" w:color="auto"/>
        <w:bottom w:val="none" w:sz="0" w:space="0" w:color="auto"/>
        <w:right w:val="none" w:sz="0" w:space="0" w:color="auto"/>
      </w:divBdr>
    </w:div>
    <w:div w:id="2024046358">
      <w:bodyDiv w:val="1"/>
      <w:marLeft w:val="0"/>
      <w:marRight w:val="0"/>
      <w:marTop w:val="0"/>
      <w:marBottom w:val="0"/>
      <w:divBdr>
        <w:top w:val="none" w:sz="0" w:space="0" w:color="auto"/>
        <w:left w:val="none" w:sz="0" w:space="0" w:color="auto"/>
        <w:bottom w:val="none" w:sz="0" w:space="0" w:color="auto"/>
        <w:right w:val="none" w:sz="0" w:space="0" w:color="auto"/>
      </w:divBdr>
      <w:divsChild>
        <w:div w:id="1051075139">
          <w:marLeft w:val="0"/>
          <w:marRight w:val="0"/>
          <w:marTop w:val="0"/>
          <w:marBottom w:val="0"/>
          <w:divBdr>
            <w:top w:val="none" w:sz="0" w:space="0" w:color="auto"/>
            <w:left w:val="none" w:sz="0" w:space="0" w:color="auto"/>
            <w:bottom w:val="none" w:sz="0" w:space="0" w:color="auto"/>
            <w:right w:val="none" w:sz="0" w:space="0" w:color="auto"/>
          </w:divBdr>
        </w:div>
      </w:divsChild>
    </w:div>
    <w:div w:id="209335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17</Pages>
  <Words>5761</Words>
  <Characters>32838</Characters>
  <Application>Microsoft Office Word</Application>
  <DocSecurity>0</DocSecurity>
  <Lines>273</Lines>
  <Paragraphs>77</Paragraphs>
  <ScaleCrop>false</ScaleCrop>
  <Company/>
  <LinksUpToDate>false</LinksUpToDate>
  <CharactersWithSpaces>38522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Osborne (2102881)</dc:creator>
  <cp:keywords/>
  <dc:description/>
  <cp:lastModifiedBy>Amber Osborne (2102881)</cp:lastModifiedBy>
  <cp:revision>169</cp:revision>
  <dcterms:created xsi:type="dcterms:W3CDTF">2023-01-08T11:56:00Z</dcterms:created>
  <dcterms:modified xsi:type="dcterms:W3CDTF">2023-01-10T18:59:00Z</dcterms:modified>
</cp:coreProperties>
</file>