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7A95C2D3">
                  <wp:extent cx="1775460" cy="594328"/>
                  <wp:effectExtent l="0" t="0" r="0" b="127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5460" cy="594328"/>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E371EB">
      <w:pPr>
        <w:spacing w:after="0" w:line="240" w:lineRule="auto"/>
        <w:outlineLvl w:val="0"/>
        <w:rPr>
          <w:rFonts w:ascii="Arial" w:hAnsi="Arial" w:cs="Arial"/>
          <w:b/>
          <w:bCs/>
          <w:sz w:val="24"/>
          <w:szCs w:val="24"/>
        </w:rPr>
      </w:pPr>
    </w:p>
    <w:p w14:paraId="416A76EB" w14:textId="5BE355FD" w:rsidR="006E28EB"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0BEC3121" w14:textId="77777777" w:rsidR="001A179E" w:rsidRPr="007B18AE" w:rsidRDefault="001A179E" w:rsidP="006E28EB">
      <w:pPr>
        <w:spacing w:after="0" w:line="240" w:lineRule="auto"/>
        <w:jc w:val="center"/>
        <w:outlineLvl w:val="0"/>
        <w:rPr>
          <w:rFonts w:ascii="Arial" w:hAnsi="Arial" w:cs="Arial"/>
          <w:b/>
          <w:bCs/>
          <w:sz w:val="24"/>
          <w:szCs w:val="24"/>
        </w:rPr>
      </w:pPr>
    </w:p>
    <w:p w14:paraId="282C7BCF" w14:textId="7DB997EF" w:rsidR="00747852" w:rsidRPr="00E371EB" w:rsidRDefault="00587CE6" w:rsidP="006E28EB">
      <w:pPr>
        <w:pStyle w:val="Default"/>
        <w:ind w:right="-1"/>
        <w:jc w:val="both"/>
        <w:rPr>
          <w:rFonts w:ascii="Arial" w:hAnsi="Arial" w:cs="Arial"/>
          <w:color w:val="auto"/>
          <w:sz w:val="20"/>
          <w:szCs w:val="20"/>
        </w:rPr>
      </w:pPr>
      <w:r w:rsidRPr="00E371EB">
        <w:rPr>
          <w:rFonts w:ascii="Arial" w:hAnsi="Arial" w:cs="Arial"/>
          <w:color w:val="auto"/>
          <w:sz w:val="20"/>
          <w:szCs w:val="20"/>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1109"/>
        <w:gridCol w:w="595"/>
        <w:gridCol w:w="477"/>
        <w:gridCol w:w="1758"/>
        <w:gridCol w:w="129"/>
        <w:gridCol w:w="1072"/>
        <w:gridCol w:w="2049"/>
      </w:tblGrid>
      <w:tr w:rsidR="00587CE6" w:rsidRPr="00587CE6" w14:paraId="1D7D8212" w14:textId="77777777" w:rsidTr="00A14A86">
        <w:trPr>
          <w:trHeight w:val="232"/>
        </w:trPr>
        <w:tc>
          <w:tcPr>
            <w:tcW w:w="3380"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110"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A14A86">
        <w:trPr>
          <w:trHeight w:val="232"/>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110" w:type="dxa"/>
            <w:gridSpan w:val="7"/>
            <w:tcBorders>
              <w:top w:val="single" w:sz="4" w:space="0" w:color="auto"/>
              <w:left w:val="single" w:sz="4" w:space="0" w:color="auto"/>
              <w:bottom w:val="single" w:sz="4" w:space="0" w:color="auto"/>
              <w:right w:val="single" w:sz="4" w:space="0" w:color="auto"/>
            </w:tcBorders>
          </w:tcPr>
          <w:p w14:paraId="1B890AE3" w14:textId="77777777" w:rsidR="007B18AE" w:rsidRDefault="00D44E78"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p w14:paraId="0B4DDD17" w14:textId="3137BFAB" w:rsidR="001A179E" w:rsidRPr="00587CE6" w:rsidRDefault="001A179E" w:rsidP="00331A9E">
            <w:pPr>
              <w:spacing w:after="0" w:line="240" w:lineRule="auto"/>
              <w:rPr>
                <w:rFonts w:ascii="Arial" w:eastAsia="Times New Roman" w:hAnsi="Arial" w:cs="Arial"/>
                <w:sz w:val="20"/>
                <w:szCs w:val="20"/>
              </w:rPr>
            </w:pPr>
          </w:p>
        </w:tc>
      </w:tr>
      <w:tr w:rsidR="00587CE6" w:rsidRPr="00587CE6" w14:paraId="2DEFB3CF" w14:textId="77777777" w:rsidTr="00A14A86">
        <w:trPr>
          <w:trHeight w:val="232"/>
        </w:trPr>
        <w:tc>
          <w:tcPr>
            <w:tcW w:w="3380"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110" w:type="dxa"/>
            <w:gridSpan w:val="7"/>
          </w:tcPr>
          <w:p w14:paraId="0F817616" w14:textId="77777777" w:rsidR="007B18AE"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799DF733" w:rsidR="001A179E" w:rsidRPr="00587CE6" w:rsidRDefault="001A179E" w:rsidP="00587CE6">
            <w:pPr>
              <w:spacing w:after="0" w:line="240" w:lineRule="auto"/>
              <w:rPr>
                <w:rFonts w:ascii="Arial" w:eastAsia="Times New Roman" w:hAnsi="Arial" w:cs="Arial"/>
                <w:sz w:val="20"/>
                <w:szCs w:val="20"/>
              </w:rPr>
            </w:pPr>
          </w:p>
        </w:tc>
      </w:tr>
      <w:tr w:rsidR="00587CE6" w:rsidRPr="00587CE6" w14:paraId="310989B9" w14:textId="77777777" w:rsidTr="00A14A86">
        <w:trPr>
          <w:trHeight w:val="297"/>
        </w:trPr>
        <w:tc>
          <w:tcPr>
            <w:tcW w:w="3380"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110" w:type="dxa"/>
            <w:gridSpan w:val="7"/>
          </w:tcPr>
          <w:p w14:paraId="2E67A088" w14:textId="21D8D2BB" w:rsidR="007B18AE" w:rsidRDefault="001A179E" w:rsidP="00587CE6">
            <w:pPr>
              <w:spacing w:after="0" w:line="240" w:lineRule="auto"/>
              <w:rPr>
                <w:rFonts w:ascii="Arial" w:eastAsia="Times New Roman" w:hAnsi="Arial" w:cs="Arial"/>
                <w:sz w:val="20"/>
                <w:szCs w:val="20"/>
              </w:rPr>
            </w:pPr>
            <w:r>
              <w:rPr>
                <w:rFonts w:ascii="Arial" w:eastAsia="Times New Roman" w:hAnsi="Arial" w:cs="Arial"/>
                <w:sz w:val="20"/>
                <w:szCs w:val="20"/>
              </w:rPr>
              <w:t>Animation Insights &amp; Perspectives (</w:t>
            </w:r>
            <w:r w:rsidRPr="00752ACC">
              <w:rPr>
                <w:rFonts w:ascii="Arial" w:eastAsia="Times New Roman" w:hAnsi="Arial" w:cs="Arial"/>
                <w:b/>
                <w:bCs/>
                <w:sz w:val="24"/>
                <w:szCs w:val="24"/>
              </w:rPr>
              <w:t>AIP</w:t>
            </w:r>
            <w:r>
              <w:rPr>
                <w:rFonts w:ascii="Arial" w:eastAsia="Times New Roman" w:hAnsi="Arial" w:cs="Arial"/>
                <w:sz w:val="20"/>
                <w:szCs w:val="20"/>
              </w:rPr>
              <w:t>)</w:t>
            </w:r>
          </w:p>
          <w:p w14:paraId="3D02D747" w14:textId="71C6B379" w:rsidR="001A179E" w:rsidRPr="00587CE6" w:rsidRDefault="001A179E" w:rsidP="00587CE6">
            <w:pPr>
              <w:spacing w:after="0" w:line="240" w:lineRule="auto"/>
              <w:rPr>
                <w:rFonts w:ascii="Arial" w:eastAsia="Times New Roman" w:hAnsi="Arial" w:cs="Arial"/>
                <w:sz w:val="20"/>
                <w:szCs w:val="20"/>
              </w:rPr>
            </w:pPr>
          </w:p>
        </w:tc>
      </w:tr>
      <w:tr w:rsidR="00587CE6" w:rsidRPr="00587CE6" w14:paraId="78CF3167" w14:textId="77777777" w:rsidTr="00A14A86">
        <w:trPr>
          <w:trHeight w:val="274"/>
        </w:trPr>
        <w:tc>
          <w:tcPr>
            <w:tcW w:w="3380"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007" w:type="dxa"/>
            <w:gridSpan w:val="3"/>
          </w:tcPr>
          <w:p w14:paraId="5AAA0D89" w14:textId="77777777" w:rsidR="007B18AE"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1A179E" w:rsidRPr="00752ACC">
              <w:rPr>
                <w:rFonts w:ascii="Arial" w:eastAsia="Times New Roman" w:hAnsi="Arial" w:cs="Arial"/>
                <w:b/>
                <w:bCs/>
                <w:sz w:val="24"/>
                <w:szCs w:val="24"/>
              </w:rPr>
              <w:t>4040</w:t>
            </w:r>
          </w:p>
          <w:p w14:paraId="3E2EADD4" w14:textId="64518015" w:rsidR="001A179E" w:rsidRPr="00587CE6" w:rsidRDefault="001A179E" w:rsidP="00587CE6">
            <w:pPr>
              <w:spacing w:after="0" w:line="240" w:lineRule="auto"/>
              <w:rPr>
                <w:rFonts w:ascii="Arial" w:eastAsia="Times New Roman" w:hAnsi="Arial" w:cs="Arial"/>
                <w:sz w:val="20"/>
                <w:szCs w:val="20"/>
              </w:rPr>
            </w:pPr>
          </w:p>
        </w:tc>
        <w:tc>
          <w:tcPr>
            <w:tcW w:w="2998"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2105" w:type="dxa"/>
          </w:tcPr>
          <w:p w14:paraId="67F33899" w14:textId="4AD13F65" w:rsidR="00587CE6" w:rsidRPr="00587CE6" w:rsidRDefault="00C4024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566AD9A" w14:textId="77777777" w:rsidTr="00A14A86">
        <w:trPr>
          <w:trHeight w:val="464"/>
        </w:trPr>
        <w:tc>
          <w:tcPr>
            <w:tcW w:w="3380"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007" w:type="dxa"/>
            <w:gridSpan w:val="3"/>
          </w:tcPr>
          <w:p w14:paraId="0A3E3A95" w14:textId="33E2638C" w:rsidR="00587CE6" w:rsidRPr="00587CE6" w:rsidRDefault="007846CE"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1A179E">
              <w:rPr>
                <w:rFonts w:ascii="Arial" w:eastAsia="Times New Roman" w:hAnsi="Arial" w:cs="Arial"/>
                <w:sz w:val="20"/>
                <w:szCs w:val="20"/>
              </w:rPr>
              <w:t>art 1 (of 1)</w:t>
            </w:r>
          </w:p>
        </w:tc>
        <w:tc>
          <w:tcPr>
            <w:tcW w:w="2998" w:type="dxa"/>
            <w:gridSpan w:val="3"/>
            <w:shd w:val="clear" w:color="auto" w:fill="FBD4B4" w:themeFill="accent6" w:themeFillTint="66"/>
          </w:tcPr>
          <w:p w14:paraId="6DE82635" w14:textId="6F850580" w:rsidR="00587CE6" w:rsidRPr="00A14A8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2105" w:type="dxa"/>
          </w:tcPr>
          <w:p w14:paraId="7E0EB5F0" w14:textId="7189203D" w:rsidR="007B18AE" w:rsidRPr="00587CE6" w:rsidRDefault="001A179E" w:rsidP="00587CE6">
            <w:pPr>
              <w:spacing w:after="0" w:line="240" w:lineRule="auto"/>
              <w:rPr>
                <w:rFonts w:ascii="Arial" w:eastAsia="Times New Roman" w:hAnsi="Arial" w:cs="Arial"/>
                <w:sz w:val="20"/>
                <w:szCs w:val="20"/>
              </w:rPr>
            </w:pPr>
            <w:r>
              <w:rPr>
                <w:rFonts w:ascii="Arial" w:eastAsia="Times New Roman" w:hAnsi="Arial" w:cs="Arial"/>
                <w:sz w:val="20"/>
                <w:szCs w:val="20"/>
              </w:rPr>
              <w:t>Written 100%</w:t>
            </w:r>
          </w:p>
        </w:tc>
      </w:tr>
      <w:tr w:rsidR="00587CE6" w:rsidRPr="00587CE6" w14:paraId="49D3F50A"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30367FD6"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898" w:type="dxa"/>
            <w:gridSpan w:val="2"/>
            <w:tcBorders>
              <w:top w:val="single" w:sz="4" w:space="0" w:color="auto"/>
              <w:left w:val="single" w:sz="4" w:space="0" w:color="auto"/>
              <w:bottom w:val="single" w:sz="4" w:space="0" w:color="auto"/>
              <w:right w:val="single" w:sz="4" w:space="0" w:color="auto"/>
            </w:tcBorders>
          </w:tcPr>
          <w:p w14:paraId="3F02423F" w14:textId="7D89F44C"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926" w:type="dxa"/>
            <w:gridSpan w:val="2"/>
            <w:tcBorders>
              <w:top w:val="single" w:sz="4" w:space="0" w:color="auto"/>
              <w:left w:val="single" w:sz="4" w:space="0" w:color="auto"/>
              <w:bottom w:val="single" w:sz="4" w:space="0" w:color="auto"/>
              <w:right w:val="single" w:sz="4" w:space="0" w:color="auto"/>
            </w:tcBorders>
          </w:tcPr>
          <w:p w14:paraId="54B43F7B" w14:textId="06CA1859"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007846CE" w:rsidRPr="00587CE6">
              <w:rPr>
                <w:rFonts w:ascii="Arial" w:eastAsia="Times New Roman" w:hAnsi="Arial" w:cs="Arial"/>
                <w:sz w:val="20"/>
                <w:szCs w:val="20"/>
                <w:lang w:eastAsia="en-GB"/>
              </w:rPr>
              <w:t xml:space="preserve"> </w:t>
            </w:r>
            <w:r w:rsidR="007846CE" w:rsidRPr="00587CE6">
              <w:rPr>
                <w:rFonts w:ascii="Arial" w:eastAsia="Times New Roman" w:hAnsi="Arial" w:cs="Arial"/>
                <w:sz w:val="20"/>
                <w:szCs w:val="20"/>
                <w:lang w:val="cy-GB"/>
              </w:rPr>
              <w:t xml:space="preserve">Semester </w:t>
            </w:r>
            <w:r w:rsidR="007846CE">
              <w:rPr>
                <w:rFonts w:ascii="Arial" w:eastAsia="Times New Roman" w:hAnsi="Arial" w:cs="Arial"/>
                <w:sz w:val="20"/>
                <w:szCs w:val="20"/>
                <w:lang w:val="cy-GB"/>
              </w:rPr>
              <w:t>2</w:t>
            </w:r>
          </w:p>
        </w:tc>
        <w:tc>
          <w:tcPr>
            <w:tcW w:w="1072"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2105"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EAA178E"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351"/>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AAB02D0" w:rsidR="001A179E" w:rsidRPr="001A179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TYPE OF ASSESSMENT:</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04" w:type="dxa"/>
            <w:gridSpan w:val="2"/>
            <w:tcBorders>
              <w:top w:val="single" w:sz="4" w:space="0" w:color="auto"/>
              <w:left w:val="single" w:sz="4" w:space="0" w:color="auto"/>
              <w:bottom w:val="single" w:sz="4" w:space="0" w:color="auto"/>
              <w:right w:val="single" w:sz="4" w:space="0" w:color="auto"/>
            </w:tcBorders>
            <w:vAlign w:val="center"/>
          </w:tcPr>
          <w:p w14:paraId="2E3A5399" w14:textId="1B45B914"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310" w:type="dxa"/>
            <w:gridSpan w:val="3"/>
            <w:tcBorders>
              <w:top w:val="single" w:sz="4" w:space="0" w:color="auto"/>
              <w:left w:val="single" w:sz="4" w:space="0" w:color="auto"/>
              <w:bottom w:val="single" w:sz="4" w:space="0" w:color="auto"/>
              <w:right w:val="single" w:sz="4" w:space="0" w:color="auto"/>
            </w:tcBorders>
            <w:vAlign w:val="center"/>
          </w:tcPr>
          <w:p w14:paraId="0EA5EE0D" w14:textId="7A5AE1C3"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A14A86">
        <w:trPr>
          <w:trHeight w:val="265"/>
        </w:trPr>
        <w:tc>
          <w:tcPr>
            <w:tcW w:w="3380"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00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998"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105"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A14A86">
        <w:trPr>
          <w:trHeight w:val="127"/>
        </w:trPr>
        <w:tc>
          <w:tcPr>
            <w:tcW w:w="3380"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110" w:type="dxa"/>
            <w:gridSpan w:val="7"/>
          </w:tcPr>
          <w:p w14:paraId="234C596F" w14:textId="6E814CC6" w:rsidR="007B18AE" w:rsidRPr="00A14A8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0EF272D" w14:textId="3BE6F9E0" w:rsidR="007B18AE" w:rsidRDefault="007B18AE" w:rsidP="00417F4F">
      <w:pPr>
        <w:spacing w:after="0" w:line="240" w:lineRule="auto"/>
        <w:rPr>
          <w:rFonts w:ascii="Arial" w:hAnsi="Arial" w:cs="Arial"/>
          <w:b/>
          <w:bCs/>
        </w:rPr>
      </w:pPr>
    </w:p>
    <w:p w14:paraId="69E66411" w14:textId="30EF6E03" w:rsidR="007B18AE" w:rsidRDefault="00D832DE" w:rsidP="00417F4F">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10485" w:type="dxa"/>
        <w:tblLayout w:type="fixed"/>
        <w:tblLook w:val="04A0" w:firstRow="1" w:lastRow="0" w:firstColumn="1" w:lastColumn="0" w:noHBand="0" w:noVBand="1"/>
      </w:tblPr>
      <w:tblGrid>
        <w:gridCol w:w="1980"/>
        <w:gridCol w:w="1417"/>
        <w:gridCol w:w="1418"/>
        <w:gridCol w:w="1134"/>
        <w:gridCol w:w="850"/>
        <w:gridCol w:w="3686"/>
      </w:tblGrid>
      <w:tr w:rsidR="00D832DE" w:rsidRPr="00587CE6" w14:paraId="217ED388" w14:textId="77777777" w:rsidTr="00DA5170">
        <w:tc>
          <w:tcPr>
            <w:tcW w:w="10485" w:type="dxa"/>
            <w:gridSpan w:val="6"/>
            <w:shd w:val="clear" w:color="auto" w:fill="FBD4B4" w:themeFill="accent6" w:themeFillTint="66"/>
          </w:tcPr>
          <w:p w14:paraId="39036D1E" w14:textId="77777777" w:rsidR="00D832DE" w:rsidRPr="00587CE6" w:rsidRDefault="00D832DE" w:rsidP="00DA5170">
            <w:pPr>
              <w:spacing w:after="0" w:line="240" w:lineRule="auto"/>
              <w:rPr>
                <w:rFonts w:ascii="Arial" w:hAnsi="Arial" w:cs="Arial"/>
                <w:b/>
              </w:rPr>
            </w:pPr>
            <w:r w:rsidRPr="00587CE6">
              <w:rPr>
                <w:rFonts w:ascii="Arial" w:hAnsi="Arial" w:cs="Arial"/>
                <w:b/>
              </w:rPr>
              <w:t>FOR COMPLETION BY INTERNAL MODERATOR</w:t>
            </w:r>
          </w:p>
          <w:p w14:paraId="537DF076" w14:textId="77777777" w:rsidR="00D832DE" w:rsidRPr="00587CE6" w:rsidRDefault="00D832DE" w:rsidP="00DA5170">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D832DE" w:rsidRPr="00D72FBD" w14:paraId="3090EF41" w14:textId="77777777" w:rsidTr="001F21DC">
        <w:trPr>
          <w:trHeight w:val="300"/>
        </w:trPr>
        <w:tc>
          <w:tcPr>
            <w:tcW w:w="1980" w:type="dxa"/>
            <w:shd w:val="clear" w:color="auto" w:fill="FBD4B4" w:themeFill="accent6" w:themeFillTint="66"/>
          </w:tcPr>
          <w:p w14:paraId="1985DB21"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3F3448D8"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53DB67BA" w14:textId="77777777"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418" w:type="dxa"/>
            <w:shd w:val="clear" w:color="auto" w:fill="FBD4B4" w:themeFill="accent6" w:themeFillTint="66"/>
          </w:tcPr>
          <w:p w14:paraId="23271B92"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E597114" w14:textId="76836DFA"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w:t>
            </w:r>
            <w:r w:rsidR="001F21DC">
              <w:rPr>
                <w:rFonts w:ascii="Arial" w:hAnsi="Arial" w:cs="Arial"/>
                <w:b/>
                <w:bCs/>
                <w:color w:val="000000"/>
                <w:sz w:val="16"/>
                <w:szCs w:val="16"/>
                <w:lang w:val="en-US"/>
              </w:rPr>
              <w:t>NM</w:t>
            </w:r>
            <w:r>
              <w:rPr>
                <w:rFonts w:ascii="Arial" w:hAnsi="Arial" w:cs="Arial"/>
                <w:b/>
                <w:bCs/>
                <w:color w:val="000000"/>
                <w:sz w:val="16"/>
                <w:szCs w:val="16"/>
                <w:lang w:val="en-US"/>
              </w:rPr>
              <w:t>)</w:t>
            </w:r>
          </w:p>
        </w:tc>
        <w:tc>
          <w:tcPr>
            <w:tcW w:w="1134" w:type="dxa"/>
            <w:shd w:val="clear" w:color="auto" w:fill="FBD4B4" w:themeFill="accent6" w:themeFillTint="66"/>
          </w:tcPr>
          <w:p w14:paraId="3853D938"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03C101BA"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686" w:type="dxa"/>
            <w:shd w:val="clear" w:color="auto" w:fill="FBD4B4" w:themeFill="accent6" w:themeFillTint="66"/>
          </w:tcPr>
          <w:p w14:paraId="1E6C01E2" w14:textId="77777777" w:rsidR="00D832DE" w:rsidRPr="00D72FBD" w:rsidRDefault="00D832DE" w:rsidP="00DA5170">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371EB" w:rsidRPr="00D72FBD" w14:paraId="31007FDB" w14:textId="77777777" w:rsidTr="00FD5A09">
        <w:trPr>
          <w:trHeight w:val="300"/>
        </w:trPr>
        <w:tc>
          <w:tcPr>
            <w:tcW w:w="10485" w:type="dxa"/>
            <w:gridSpan w:val="6"/>
            <w:shd w:val="clear" w:color="auto" w:fill="FBD4B4" w:themeFill="accent6" w:themeFillTint="66"/>
          </w:tcPr>
          <w:p w14:paraId="62715616" w14:textId="77777777" w:rsidR="00E371EB" w:rsidRPr="00D72FBD" w:rsidRDefault="00E371EB" w:rsidP="00DA5170">
            <w:pPr>
              <w:spacing w:after="0" w:line="240" w:lineRule="auto"/>
              <w:rPr>
                <w:rFonts w:ascii="Arial" w:hAnsi="Arial" w:cs="Arial"/>
                <w:b/>
                <w:bCs/>
                <w:color w:val="000000"/>
                <w:sz w:val="20"/>
                <w:szCs w:val="20"/>
                <w:lang w:val="en-US"/>
              </w:rPr>
            </w:pPr>
          </w:p>
        </w:tc>
      </w:tr>
      <w:tr w:rsidR="001F21DC" w:rsidRPr="00587CE6" w14:paraId="34CE917D" w14:textId="77777777" w:rsidTr="001F21DC">
        <w:tc>
          <w:tcPr>
            <w:tcW w:w="1980" w:type="dxa"/>
          </w:tcPr>
          <w:p w14:paraId="7B35C3AE" w14:textId="33CB3F4E" w:rsidR="001F21DC" w:rsidRPr="00587CE6" w:rsidRDefault="001F21DC" w:rsidP="001F21DC">
            <w:pPr>
              <w:spacing w:after="0" w:line="240" w:lineRule="auto"/>
              <w:rPr>
                <w:rFonts w:ascii="Arial" w:hAnsi="Arial" w:cs="Arial"/>
                <w:b/>
                <w:bCs/>
              </w:rPr>
            </w:pPr>
            <w:r>
              <w:rPr>
                <w:rFonts w:ascii="Arial" w:hAnsi="Arial" w:cs="Arial"/>
                <w:b/>
                <w:bCs/>
              </w:rPr>
              <w:t>2517335 (AF)</w:t>
            </w:r>
          </w:p>
        </w:tc>
        <w:tc>
          <w:tcPr>
            <w:tcW w:w="1417" w:type="dxa"/>
          </w:tcPr>
          <w:p w14:paraId="58A0E338" w14:textId="03CD6F1D" w:rsidR="001F21DC" w:rsidRPr="00587CE6" w:rsidRDefault="001F21DC" w:rsidP="001F21DC">
            <w:pPr>
              <w:spacing w:after="0" w:line="240" w:lineRule="auto"/>
              <w:jc w:val="center"/>
              <w:rPr>
                <w:rFonts w:ascii="Arial" w:hAnsi="Arial" w:cs="Arial"/>
                <w:b/>
                <w:bCs/>
              </w:rPr>
            </w:pPr>
            <w:r>
              <w:rPr>
                <w:rFonts w:ascii="Arial" w:hAnsi="Arial" w:cs="Arial"/>
                <w:b/>
                <w:bCs/>
              </w:rPr>
              <w:t>72</w:t>
            </w:r>
          </w:p>
        </w:tc>
        <w:tc>
          <w:tcPr>
            <w:tcW w:w="1418" w:type="dxa"/>
          </w:tcPr>
          <w:p w14:paraId="2F39C2AC" w14:textId="6DB05882" w:rsidR="001F21DC" w:rsidRPr="00587CE6" w:rsidRDefault="001F21DC" w:rsidP="001F21DC">
            <w:pPr>
              <w:spacing w:after="0" w:line="240" w:lineRule="auto"/>
              <w:rPr>
                <w:rFonts w:ascii="Arial" w:hAnsi="Arial" w:cs="Arial"/>
                <w:b/>
                <w:bCs/>
              </w:rPr>
            </w:pPr>
            <w:r>
              <w:rPr>
                <w:rFonts w:ascii="Arial" w:hAnsi="Arial" w:cs="Arial"/>
                <w:b/>
                <w:bCs/>
              </w:rPr>
              <w:t xml:space="preserve">AGD </w:t>
            </w:r>
            <w:r w:rsidRPr="001F21DC">
              <w:rPr>
                <w:rFonts w:ascii="Arial" w:hAnsi="Arial" w:cs="Arial"/>
                <w:b/>
                <w:bCs/>
                <w:sz w:val="14"/>
                <w:szCs w:val="14"/>
              </w:rPr>
              <w:t>(Agreed)</w:t>
            </w:r>
          </w:p>
        </w:tc>
        <w:tc>
          <w:tcPr>
            <w:tcW w:w="1134" w:type="dxa"/>
          </w:tcPr>
          <w:p w14:paraId="55EE0677" w14:textId="4B080EF5" w:rsidR="001F21DC" w:rsidRPr="00587CE6" w:rsidRDefault="001F21DC" w:rsidP="001F21DC">
            <w:pPr>
              <w:spacing w:after="0" w:line="240" w:lineRule="auto"/>
              <w:rPr>
                <w:rFonts w:ascii="Arial" w:hAnsi="Arial" w:cs="Arial"/>
                <w:b/>
                <w:bCs/>
              </w:rPr>
            </w:pPr>
            <w:r>
              <w:rPr>
                <w:rFonts w:ascii="Arial" w:hAnsi="Arial" w:cs="Arial"/>
                <w:b/>
                <w:bCs/>
              </w:rPr>
              <w:t>NA</w:t>
            </w:r>
          </w:p>
        </w:tc>
        <w:tc>
          <w:tcPr>
            <w:tcW w:w="850" w:type="dxa"/>
          </w:tcPr>
          <w:p w14:paraId="277AF619" w14:textId="6825FF72" w:rsidR="001F21DC" w:rsidRPr="00587CE6" w:rsidRDefault="001F21DC" w:rsidP="001F21DC">
            <w:pPr>
              <w:spacing w:after="0" w:line="240" w:lineRule="auto"/>
              <w:jc w:val="center"/>
              <w:rPr>
                <w:rFonts w:ascii="Arial" w:hAnsi="Arial" w:cs="Arial"/>
                <w:b/>
                <w:bCs/>
              </w:rPr>
            </w:pPr>
            <w:r>
              <w:rPr>
                <w:rFonts w:ascii="Arial" w:hAnsi="Arial" w:cs="Arial"/>
                <w:b/>
                <w:bCs/>
              </w:rPr>
              <w:t>72</w:t>
            </w:r>
          </w:p>
        </w:tc>
        <w:tc>
          <w:tcPr>
            <w:tcW w:w="3686" w:type="dxa"/>
            <w:vMerge w:val="restart"/>
          </w:tcPr>
          <w:p w14:paraId="333FE204" w14:textId="6B622B3A" w:rsidR="001F21DC" w:rsidRPr="00042286" w:rsidRDefault="001E711E" w:rsidP="001F21DC">
            <w:pPr>
              <w:spacing w:after="0" w:line="240" w:lineRule="auto"/>
              <w:rPr>
                <w:rFonts w:ascii="Arial" w:hAnsi="Arial" w:cs="Arial"/>
                <w:sz w:val="20"/>
                <w:szCs w:val="20"/>
              </w:rPr>
            </w:pPr>
            <w:r>
              <w:rPr>
                <w:rFonts w:ascii="Arial" w:hAnsi="Arial" w:cs="Arial"/>
                <w:sz w:val="20"/>
                <w:szCs w:val="20"/>
              </w:rPr>
              <w:t xml:space="preserve">A sound L4 introduction to structuring, compiling, arranging a self-initiated study on animation / VFX. </w:t>
            </w:r>
            <w:r>
              <w:rPr>
                <w:rFonts w:ascii="Arial" w:hAnsi="Arial" w:cs="Arial"/>
                <w:sz w:val="20"/>
                <w:szCs w:val="20"/>
              </w:rPr>
              <w:t>Students have clearly taken advantage of the visual-portfolio-research-journey aspect to the assignment, with some effective combinations of imagery and text (commentary).</w:t>
            </w:r>
            <w:r>
              <w:rPr>
                <w:rFonts w:ascii="Arial" w:hAnsi="Arial" w:cs="Arial"/>
                <w:sz w:val="20"/>
                <w:szCs w:val="20"/>
              </w:rPr>
              <w:t xml:space="preserve"> </w:t>
            </w:r>
          </w:p>
        </w:tc>
      </w:tr>
      <w:tr w:rsidR="001F21DC" w:rsidRPr="00587CE6" w14:paraId="070A94A0" w14:textId="77777777" w:rsidTr="001F21DC">
        <w:tc>
          <w:tcPr>
            <w:tcW w:w="1980" w:type="dxa"/>
          </w:tcPr>
          <w:p w14:paraId="73B040AC" w14:textId="199CB12F" w:rsidR="001F21DC" w:rsidRPr="00587CE6" w:rsidRDefault="001F21DC" w:rsidP="001F21DC">
            <w:pPr>
              <w:spacing w:after="0" w:line="240" w:lineRule="auto"/>
              <w:rPr>
                <w:rFonts w:ascii="Arial" w:hAnsi="Arial" w:cs="Arial"/>
                <w:b/>
                <w:bCs/>
              </w:rPr>
            </w:pPr>
            <w:r>
              <w:rPr>
                <w:rFonts w:ascii="Arial" w:hAnsi="Arial" w:cs="Arial"/>
                <w:b/>
                <w:bCs/>
              </w:rPr>
              <w:t>2502322 (KHL)</w:t>
            </w:r>
          </w:p>
        </w:tc>
        <w:tc>
          <w:tcPr>
            <w:tcW w:w="1417" w:type="dxa"/>
          </w:tcPr>
          <w:p w14:paraId="4BAE05A3" w14:textId="711D5E0F" w:rsidR="001F21DC" w:rsidRPr="00587CE6" w:rsidRDefault="001F21DC" w:rsidP="001F21DC">
            <w:pPr>
              <w:spacing w:after="0" w:line="240" w:lineRule="auto"/>
              <w:jc w:val="center"/>
              <w:rPr>
                <w:rFonts w:ascii="Arial" w:hAnsi="Arial" w:cs="Arial"/>
                <w:b/>
                <w:bCs/>
              </w:rPr>
            </w:pPr>
            <w:r>
              <w:rPr>
                <w:rFonts w:ascii="Arial" w:hAnsi="Arial" w:cs="Arial"/>
                <w:b/>
                <w:bCs/>
              </w:rPr>
              <w:t>63</w:t>
            </w:r>
          </w:p>
        </w:tc>
        <w:tc>
          <w:tcPr>
            <w:tcW w:w="1418" w:type="dxa"/>
          </w:tcPr>
          <w:p w14:paraId="6E1B217E" w14:textId="77777777" w:rsidR="001F21DC" w:rsidRPr="00587CE6" w:rsidRDefault="001F21DC" w:rsidP="001F21DC">
            <w:pPr>
              <w:spacing w:after="0" w:line="240" w:lineRule="auto"/>
              <w:rPr>
                <w:rFonts w:ascii="Arial" w:hAnsi="Arial" w:cs="Arial"/>
                <w:b/>
                <w:bCs/>
              </w:rPr>
            </w:pPr>
            <w:r>
              <w:rPr>
                <w:rFonts w:ascii="Arial" w:hAnsi="Arial" w:cs="Arial"/>
                <w:b/>
                <w:bCs/>
              </w:rPr>
              <w:t>AGD</w:t>
            </w:r>
          </w:p>
        </w:tc>
        <w:tc>
          <w:tcPr>
            <w:tcW w:w="1134" w:type="dxa"/>
          </w:tcPr>
          <w:p w14:paraId="21E0D277" w14:textId="77777777" w:rsidR="001F21DC" w:rsidRPr="00587CE6" w:rsidRDefault="001F21DC" w:rsidP="001F21DC">
            <w:pPr>
              <w:spacing w:after="0" w:line="240" w:lineRule="auto"/>
              <w:rPr>
                <w:rFonts w:ascii="Arial" w:hAnsi="Arial" w:cs="Arial"/>
                <w:b/>
                <w:bCs/>
              </w:rPr>
            </w:pPr>
          </w:p>
        </w:tc>
        <w:tc>
          <w:tcPr>
            <w:tcW w:w="850" w:type="dxa"/>
          </w:tcPr>
          <w:p w14:paraId="48F6E417" w14:textId="14C59C99" w:rsidR="001F21DC" w:rsidRPr="00587CE6" w:rsidRDefault="001F21DC" w:rsidP="001F21DC">
            <w:pPr>
              <w:spacing w:after="0" w:line="240" w:lineRule="auto"/>
              <w:jc w:val="center"/>
              <w:rPr>
                <w:rFonts w:ascii="Arial" w:hAnsi="Arial" w:cs="Arial"/>
                <w:b/>
                <w:bCs/>
              </w:rPr>
            </w:pPr>
            <w:r>
              <w:rPr>
                <w:rFonts w:ascii="Arial" w:hAnsi="Arial" w:cs="Arial"/>
                <w:b/>
                <w:bCs/>
              </w:rPr>
              <w:t>63</w:t>
            </w:r>
          </w:p>
        </w:tc>
        <w:tc>
          <w:tcPr>
            <w:tcW w:w="3686" w:type="dxa"/>
            <w:vMerge/>
          </w:tcPr>
          <w:p w14:paraId="42991D6C" w14:textId="77777777" w:rsidR="001F21DC" w:rsidRPr="00587CE6" w:rsidRDefault="001F21DC" w:rsidP="001F21DC">
            <w:pPr>
              <w:spacing w:after="0" w:line="240" w:lineRule="auto"/>
              <w:rPr>
                <w:rFonts w:ascii="Arial" w:hAnsi="Arial" w:cs="Arial"/>
                <w:b/>
                <w:bCs/>
              </w:rPr>
            </w:pPr>
          </w:p>
        </w:tc>
      </w:tr>
      <w:tr w:rsidR="001F21DC" w:rsidRPr="00587CE6" w14:paraId="2BBD673E" w14:textId="77777777" w:rsidTr="001F21DC">
        <w:tc>
          <w:tcPr>
            <w:tcW w:w="1980" w:type="dxa"/>
          </w:tcPr>
          <w:p w14:paraId="3BF4702D" w14:textId="08F56331" w:rsidR="001F21DC" w:rsidRPr="00587CE6" w:rsidRDefault="001F21DC" w:rsidP="001F21DC">
            <w:pPr>
              <w:spacing w:after="0" w:line="240" w:lineRule="auto"/>
              <w:rPr>
                <w:rFonts w:ascii="Arial" w:hAnsi="Arial" w:cs="Arial"/>
                <w:b/>
                <w:bCs/>
              </w:rPr>
            </w:pPr>
            <w:r>
              <w:rPr>
                <w:rFonts w:ascii="Arial" w:hAnsi="Arial" w:cs="Arial"/>
                <w:b/>
                <w:bCs/>
              </w:rPr>
              <w:t>2502030 (JM)</w:t>
            </w:r>
          </w:p>
        </w:tc>
        <w:tc>
          <w:tcPr>
            <w:tcW w:w="1417" w:type="dxa"/>
          </w:tcPr>
          <w:p w14:paraId="2B805513" w14:textId="531CCDD0" w:rsidR="001F21DC" w:rsidRPr="00587CE6" w:rsidRDefault="001F21DC" w:rsidP="001F21DC">
            <w:pPr>
              <w:spacing w:after="0" w:line="240" w:lineRule="auto"/>
              <w:jc w:val="center"/>
              <w:rPr>
                <w:rFonts w:ascii="Arial" w:hAnsi="Arial" w:cs="Arial"/>
                <w:b/>
                <w:bCs/>
              </w:rPr>
            </w:pPr>
            <w:r>
              <w:rPr>
                <w:rFonts w:ascii="Arial" w:hAnsi="Arial" w:cs="Arial"/>
                <w:b/>
                <w:bCs/>
              </w:rPr>
              <w:t>80</w:t>
            </w:r>
          </w:p>
        </w:tc>
        <w:tc>
          <w:tcPr>
            <w:tcW w:w="1418" w:type="dxa"/>
          </w:tcPr>
          <w:p w14:paraId="754C94DD" w14:textId="77777777" w:rsidR="001F21DC" w:rsidRPr="00587CE6" w:rsidRDefault="001F21DC" w:rsidP="001F21DC">
            <w:pPr>
              <w:spacing w:after="0" w:line="240" w:lineRule="auto"/>
              <w:rPr>
                <w:rFonts w:ascii="Arial" w:hAnsi="Arial" w:cs="Arial"/>
                <w:b/>
                <w:bCs/>
              </w:rPr>
            </w:pPr>
            <w:r>
              <w:rPr>
                <w:rFonts w:ascii="Arial" w:hAnsi="Arial" w:cs="Arial"/>
                <w:b/>
                <w:bCs/>
              </w:rPr>
              <w:t>AGD</w:t>
            </w:r>
          </w:p>
        </w:tc>
        <w:tc>
          <w:tcPr>
            <w:tcW w:w="1134" w:type="dxa"/>
          </w:tcPr>
          <w:p w14:paraId="15F7CFC2" w14:textId="77777777" w:rsidR="001F21DC" w:rsidRPr="00587CE6" w:rsidRDefault="001F21DC" w:rsidP="001F21DC">
            <w:pPr>
              <w:spacing w:after="0" w:line="240" w:lineRule="auto"/>
              <w:rPr>
                <w:rFonts w:ascii="Arial" w:hAnsi="Arial" w:cs="Arial"/>
                <w:b/>
                <w:bCs/>
              </w:rPr>
            </w:pPr>
          </w:p>
        </w:tc>
        <w:tc>
          <w:tcPr>
            <w:tcW w:w="850" w:type="dxa"/>
          </w:tcPr>
          <w:p w14:paraId="5EEA077D" w14:textId="7C15476F" w:rsidR="001F21DC" w:rsidRPr="00587CE6" w:rsidRDefault="001F21DC" w:rsidP="001F21DC">
            <w:pPr>
              <w:spacing w:after="0" w:line="240" w:lineRule="auto"/>
              <w:jc w:val="center"/>
              <w:rPr>
                <w:rFonts w:ascii="Arial" w:hAnsi="Arial" w:cs="Arial"/>
                <w:b/>
                <w:bCs/>
              </w:rPr>
            </w:pPr>
            <w:r>
              <w:rPr>
                <w:rFonts w:ascii="Arial" w:hAnsi="Arial" w:cs="Arial"/>
                <w:b/>
                <w:bCs/>
              </w:rPr>
              <w:t>80</w:t>
            </w:r>
          </w:p>
        </w:tc>
        <w:tc>
          <w:tcPr>
            <w:tcW w:w="3686" w:type="dxa"/>
            <w:vMerge/>
          </w:tcPr>
          <w:p w14:paraId="532E2139" w14:textId="77777777" w:rsidR="001F21DC" w:rsidRPr="00587CE6" w:rsidRDefault="001F21DC" w:rsidP="001F21DC">
            <w:pPr>
              <w:spacing w:after="0" w:line="240" w:lineRule="auto"/>
              <w:rPr>
                <w:rFonts w:ascii="Arial" w:hAnsi="Arial" w:cs="Arial"/>
                <w:b/>
                <w:bCs/>
              </w:rPr>
            </w:pPr>
          </w:p>
        </w:tc>
      </w:tr>
      <w:tr w:rsidR="001F21DC" w:rsidRPr="00587CE6" w14:paraId="5C3AB80B" w14:textId="77777777" w:rsidTr="001F21DC">
        <w:tc>
          <w:tcPr>
            <w:tcW w:w="1980" w:type="dxa"/>
          </w:tcPr>
          <w:p w14:paraId="1C2E7FB4" w14:textId="36F1B180" w:rsidR="001F21DC" w:rsidRPr="00587CE6" w:rsidRDefault="001F21DC" w:rsidP="001F21DC">
            <w:pPr>
              <w:spacing w:after="0" w:line="240" w:lineRule="auto"/>
              <w:rPr>
                <w:rFonts w:ascii="Arial" w:hAnsi="Arial" w:cs="Arial"/>
                <w:b/>
                <w:bCs/>
              </w:rPr>
            </w:pPr>
            <w:r>
              <w:rPr>
                <w:rFonts w:ascii="Arial" w:hAnsi="Arial" w:cs="Arial"/>
                <w:b/>
                <w:bCs/>
              </w:rPr>
              <w:t>2518741 (JN)</w:t>
            </w:r>
          </w:p>
        </w:tc>
        <w:tc>
          <w:tcPr>
            <w:tcW w:w="1417" w:type="dxa"/>
          </w:tcPr>
          <w:p w14:paraId="3EE5EF7D" w14:textId="79C872DB" w:rsidR="001F21DC" w:rsidRPr="00587CE6" w:rsidRDefault="001F21DC" w:rsidP="001F21DC">
            <w:pPr>
              <w:spacing w:after="0" w:line="240" w:lineRule="auto"/>
              <w:jc w:val="center"/>
              <w:rPr>
                <w:rFonts w:ascii="Arial" w:hAnsi="Arial" w:cs="Arial"/>
                <w:b/>
                <w:bCs/>
              </w:rPr>
            </w:pPr>
            <w:r>
              <w:rPr>
                <w:rFonts w:ascii="Arial" w:hAnsi="Arial" w:cs="Arial"/>
                <w:b/>
                <w:bCs/>
              </w:rPr>
              <w:t>65</w:t>
            </w:r>
          </w:p>
        </w:tc>
        <w:tc>
          <w:tcPr>
            <w:tcW w:w="1418" w:type="dxa"/>
          </w:tcPr>
          <w:p w14:paraId="162152BF" w14:textId="77777777" w:rsidR="001F21DC" w:rsidRPr="00587CE6" w:rsidRDefault="001F21DC" w:rsidP="001F21DC">
            <w:pPr>
              <w:spacing w:after="0" w:line="240" w:lineRule="auto"/>
              <w:rPr>
                <w:rFonts w:ascii="Arial" w:hAnsi="Arial" w:cs="Arial"/>
                <w:b/>
                <w:bCs/>
              </w:rPr>
            </w:pPr>
            <w:r>
              <w:rPr>
                <w:rFonts w:ascii="Arial" w:hAnsi="Arial" w:cs="Arial"/>
                <w:b/>
                <w:bCs/>
              </w:rPr>
              <w:t>AGD</w:t>
            </w:r>
          </w:p>
        </w:tc>
        <w:tc>
          <w:tcPr>
            <w:tcW w:w="1134" w:type="dxa"/>
          </w:tcPr>
          <w:p w14:paraId="1770360B" w14:textId="77777777" w:rsidR="001F21DC" w:rsidRPr="00587CE6" w:rsidRDefault="001F21DC" w:rsidP="001F21DC">
            <w:pPr>
              <w:spacing w:after="0" w:line="240" w:lineRule="auto"/>
              <w:rPr>
                <w:rFonts w:ascii="Arial" w:hAnsi="Arial" w:cs="Arial"/>
                <w:b/>
                <w:bCs/>
              </w:rPr>
            </w:pPr>
          </w:p>
        </w:tc>
        <w:tc>
          <w:tcPr>
            <w:tcW w:w="850" w:type="dxa"/>
          </w:tcPr>
          <w:p w14:paraId="46D5F081" w14:textId="576273D2" w:rsidR="001F21DC" w:rsidRPr="00587CE6" w:rsidRDefault="001F21DC" w:rsidP="001F21DC">
            <w:pPr>
              <w:spacing w:after="0" w:line="240" w:lineRule="auto"/>
              <w:jc w:val="center"/>
              <w:rPr>
                <w:rFonts w:ascii="Arial" w:hAnsi="Arial" w:cs="Arial"/>
                <w:b/>
                <w:bCs/>
              </w:rPr>
            </w:pPr>
            <w:r>
              <w:rPr>
                <w:rFonts w:ascii="Arial" w:hAnsi="Arial" w:cs="Arial"/>
                <w:b/>
                <w:bCs/>
              </w:rPr>
              <w:t>65</w:t>
            </w:r>
          </w:p>
        </w:tc>
        <w:tc>
          <w:tcPr>
            <w:tcW w:w="3686" w:type="dxa"/>
            <w:vMerge/>
          </w:tcPr>
          <w:p w14:paraId="18785AA9" w14:textId="77777777" w:rsidR="001F21DC" w:rsidRPr="00587CE6" w:rsidRDefault="001F21DC" w:rsidP="001F21DC">
            <w:pPr>
              <w:spacing w:after="0" w:line="240" w:lineRule="auto"/>
              <w:rPr>
                <w:rFonts w:ascii="Arial" w:hAnsi="Arial" w:cs="Arial"/>
                <w:b/>
                <w:bCs/>
              </w:rPr>
            </w:pPr>
          </w:p>
        </w:tc>
      </w:tr>
      <w:tr w:rsidR="001F21DC" w:rsidRPr="00587CE6" w14:paraId="76A1BA8B" w14:textId="77777777" w:rsidTr="001F21DC">
        <w:tc>
          <w:tcPr>
            <w:tcW w:w="1980" w:type="dxa"/>
          </w:tcPr>
          <w:p w14:paraId="53B3761B" w14:textId="2C4789B0" w:rsidR="001F21DC" w:rsidRPr="00587CE6" w:rsidRDefault="001F21DC" w:rsidP="001F21DC">
            <w:pPr>
              <w:spacing w:after="0" w:line="240" w:lineRule="auto"/>
              <w:rPr>
                <w:rFonts w:ascii="Arial" w:hAnsi="Arial" w:cs="Arial"/>
                <w:b/>
                <w:bCs/>
              </w:rPr>
            </w:pPr>
            <w:r>
              <w:rPr>
                <w:rFonts w:ascii="Arial" w:hAnsi="Arial" w:cs="Arial"/>
                <w:b/>
                <w:bCs/>
              </w:rPr>
              <w:t>2517343 (KW)</w:t>
            </w:r>
          </w:p>
        </w:tc>
        <w:tc>
          <w:tcPr>
            <w:tcW w:w="1417" w:type="dxa"/>
          </w:tcPr>
          <w:p w14:paraId="26C6CA2B" w14:textId="75A9AB5C" w:rsidR="001F21DC" w:rsidRPr="00587CE6" w:rsidRDefault="001F21DC" w:rsidP="001F21DC">
            <w:pPr>
              <w:spacing w:after="0" w:line="240" w:lineRule="auto"/>
              <w:rPr>
                <w:rFonts w:ascii="Arial" w:hAnsi="Arial" w:cs="Arial"/>
                <w:b/>
                <w:bCs/>
              </w:rPr>
            </w:pPr>
            <w:r>
              <w:rPr>
                <w:rFonts w:ascii="Arial" w:hAnsi="Arial" w:cs="Arial"/>
                <w:b/>
                <w:bCs/>
              </w:rPr>
              <w:t xml:space="preserve">        67</w:t>
            </w:r>
          </w:p>
        </w:tc>
        <w:tc>
          <w:tcPr>
            <w:tcW w:w="1418" w:type="dxa"/>
          </w:tcPr>
          <w:p w14:paraId="33469DBA" w14:textId="77777777" w:rsidR="001F21DC" w:rsidRPr="00587CE6" w:rsidRDefault="001F21DC" w:rsidP="001F21DC">
            <w:pPr>
              <w:spacing w:after="0" w:line="240" w:lineRule="auto"/>
              <w:rPr>
                <w:rFonts w:ascii="Arial" w:hAnsi="Arial" w:cs="Arial"/>
                <w:b/>
                <w:bCs/>
              </w:rPr>
            </w:pPr>
            <w:r>
              <w:rPr>
                <w:rFonts w:ascii="Arial" w:hAnsi="Arial" w:cs="Arial"/>
                <w:b/>
                <w:bCs/>
              </w:rPr>
              <w:t>AGD</w:t>
            </w:r>
          </w:p>
        </w:tc>
        <w:tc>
          <w:tcPr>
            <w:tcW w:w="1134" w:type="dxa"/>
          </w:tcPr>
          <w:p w14:paraId="371DB4B3" w14:textId="77777777" w:rsidR="001F21DC" w:rsidRPr="00587CE6" w:rsidRDefault="001F21DC" w:rsidP="001F21DC">
            <w:pPr>
              <w:spacing w:after="0" w:line="240" w:lineRule="auto"/>
              <w:rPr>
                <w:rFonts w:ascii="Arial" w:hAnsi="Arial" w:cs="Arial"/>
                <w:b/>
                <w:bCs/>
              </w:rPr>
            </w:pPr>
          </w:p>
        </w:tc>
        <w:tc>
          <w:tcPr>
            <w:tcW w:w="850" w:type="dxa"/>
          </w:tcPr>
          <w:p w14:paraId="09A9FF7D" w14:textId="05E875CA" w:rsidR="001F21DC" w:rsidRPr="00587CE6" w:rsidRDefault="001F21DC" w:rsidP="001F21DC">
            <w:pPr>
              <w:spacing w:after="0" w:line="240" w:lineRule="auto"/>
              <w:jc w:val="center"/>
              <w:rPr>
                <w:rFonts w:ascii="Arial" w:hAnsi="Arial" w:cs="Arial"/>
                <w:b/>
                <w:bCs/>
              </w:rPr>
            </w:pPr>
            <w:r>
              <w:rPr>
                <w:rFonts w:ascii="Arial" w:hAnsi="Arial" w:cs="Arial"/>
                <w:b/>
                <w:bCs/>
              </w:rPr>
              <w:t>67</w:t>
            </w:r>
          </w:p>
        </w:tc>
        <w:tc>
          <w:tcPr>
            <w:tcW w:w="3686" w:type="dxa"/>
            <w:vMerge/>
          </w:tcPr>
          <w:p w14:paraId="59BB0453" w14:textId="77777777" w:rsidR="001F21DC" w:rsidRPr="00587CE6" w:rsidRDefault="001F21DC" w:rsidP="001F21DC">
            <w:pPr>
              <w:spacing w:after="0" w:line="240" w:lineRule="auto"/>
              <w:rPr>
                <w:rFonts w:ascii="Arial" w:hAnsi="Arial" w:cs="Arial"/>
                <w:b/>
                <w:bCs/>
              </w:rPr>
            </w:pPr>
          </w:p>
        </w:tc>
      </w:tr>
    </w:tbl>
    <w:p w14:paraId="11520694" w14:textId="72BF5366" w:rsidR="00587CE6" w:rsidRPr="00E371EB" w:rsidRDefault="00587CE6" w:rsidP="00417F4F">
      <w:pPr>
        <w:spacing w:after="0" w:line="240" w:lineRule="auto"/>
        <w:rPr>
          <w:rFonts w:ascii="Arial" w:hAnsi="Arial" w:cs="Arial"/>
          <w:b/>
          <w:bCs/>
          <w:sz w:val="2"/>
          <w:szCs w:val="2"/>
        </w:rPr>
      </w:pPr>
    </w:p>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5103"/>
        <w:gridCol w:w="850"/>
        <w:gridCol w:w="567"/>
        <w:gridCol w:w="3686"/>
      </w:tblGrid>
      <w:tr w:rsidR="00741EC6" w:rsidRPr="00ED385D" w14:paraId="5DB6A109" w14:textId="77777777" w:rsidTr="001F21DC">
        <w:tc>
          <w:tcPr>
            <w:tcW w:w="5382"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417"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3686"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1F21DC">
        <w:tc>
          <w:tcPr>
            <w:tcW w:w="5382"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850"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3686"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2449FF" w:rsidRPr="00ED385D" w14:paraId="4A9746FC" w14:textId="77777777" w:rsidTr="001F21DC">
        <w:tc>
          <w:tcPr>
            <w:tcW w:w="279" w:type="dxa"/>
          </w:tcPr>
          <w:p w14:paraId="19B4F6A1"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1</w:t>
            </w:r>
          </w:p>
        </w:tc>
        <w:tc>
          <w:tcPr>
            <w:tcW w:w="5103" w:type="dxa"/>
          </w:tcPr>
          <w:p w14:paraId="4E664DE9"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Has agreement on the marks been reached?</w:t>
            </w:r>
          </w:p>
        </w:tc>
        <w:tc>
          <w:tcPr>
            <w:tcW w:w="850" w:type="dxa"/>
          </w:tcPr>
          <w:p w14:paraId="45C7D22A" w14:textId="07940C25"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1DD66C07" w14:textId="77777777" w:rsidR="002449FF" w:rsidRPr="00ED385D" w:rsidRDefault="002449FF" w:rsidP="00741EC6">
            <w:pPr>
              <w:spacing w:after="0" w:line="240" w:lineRule="auto"/>
              <w:rPr>
                <w:rFonts w:ascii="Arial" w:hAnsi="Arial" w:cs="Arial"/>
                <w:sz w:val="20"/>
                <w:szCs w:val="20"/>
              </w:rPr>
            </w:pPr>
          </w:p>
        </w:tc>
        <w:tc>
          <w:tcPr>
            <w:tcW w:w="3686" w:type="dxa"/>
            <w:vMerge w:val="restart"/>
          </w:tcPr>
          <w:p w14:paraId="45FB090E" w14:textId="211CEAF0" w:rsidR="002449FF" w:rsidRPr="00ED385D" w:rsidRDefault="001E711E" w:rsidP="00741EC6">
            <w:pPr>
              <w:spacing w:after="0" w:line="240" w:lineRule="auto"/>
              <w:rPr>
                <w:rFonts w:ascii="Arial" w:hAnsi="Arial" w:cs="Arial"/>
                <w:sz w:val="20"/>
                <w:szCs w:val="20"/>
              </w:rPr>
            </w:pPr>
            <w:r>
              <w:rPr>
                <w:rFonts w:ascii="Arial" w:hAnsi="Arial" w:cs="Arial"/>
                <w:sz w:val="20"/>
                <w:szCs w:val="20"/>
              </w:rPr>
              <w:t xml:space="preserve">The best work portrays a command of the material and a strong </w:t>
            </w:r>
            <w:r w:rsidR="001B5023">
              <w:rPr>
                <w:rFonts w:ascii="Arial" w:hAnsi="Arial" w:cs="Arial"/>
                <w:sz w:val="20"/>
                <w:szCs w:val="20"/>
              </w:rPr>
              <w:t xml:space="preserve">progressive </w:t>
            </w:r>
            <w:r>
              <w:rPr>
                <w:rFonts w:ascii="Arial" w:hAnsi="Arial" w:cs="Arial"/>
                <w:sz w:val="20"/>
                <w:szCs w:val="20"/>
              </w:rPr>
              <w:t xml:space="preserve">line through </w:t>
            </w:r>
            <w:r w:rsidR="001B5023">
              <w:rPr>
                <w:rFonts w:ascii="Arial" w:hAnsi="Arial" w:cs="Arial"/>
                <w:sz w:val="20"/>
                <w:szCs w:val="20"/>
              </w:rPr>
              <w:t xml:space="preserve">it all. Feedback highlights where the coherence falters (albeit marginally), and where there is room to have directed their paths with more persuasion and more purposefulness. </w:t>
            </w:r>
            <w:r w:rsidR="001E16C8">
              <w:rPr>
                <w:rFonts w:ascii="Arial" w:hAnsi="Arial" w:cs="Arial"/>
                <w:sz w:val="20"/>
                <w:szCs w:val="20"/>
              </w:rPr>
              <w:t xml:space="preserve">Generally, students have run with the themes, and taken the freedom to explore, to be more creative (beyond words alone) with the end results. </w:t>
            </w:r>
          </w:p>
        </w:tc>
      </w:tr>
      <w:tr w:rsidR="002449FF" w:rsidRPr="00ED385D" w14:paraId="4DBA5753" w14:textId="77777777" w:rsidTr="001F21DC">
        <w:tc>
          <w:tcPr>
            <w:tcW w:w="279" w:type="dxa"/>
          </w:tcPr>
          <w:p w14:paraId="288B16C7"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2</w:t>
            </w:r>
          </w:p>
        </w:tc>
        <w:tc>
          <w:tcPr>
            <w:tcW w:w="5103" w:type="dxa"/>
          </w:tcPr>
          <w:p w14:paraId="7AF592FA"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Does feedback identify opportunities for improved performance?</w:t>
            </w:r>
          </w:p>
        </w:tc>
        <w:tc>
          <w:tcPr>
            <w:tcW w:w="850" w:type="dxa"/>
          </w:tcPr>
          <w:p w14:paraId="3A1473FC" w14:textId="745F502F"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DB26B6E" w14:textId="77777777" w:rsidR="002449FF" w:rsidRPr="00ED385D" w:rsidRDefault="002449FF" w:rsidP="00741EC6">
            <w:pPr>
              <w:spacing w:after="0" w:line="240" w:lineRule="auto"/>
              <w:rPr>
                <w:rFonts w:ascii="Arial" w:hAnsi="Arial" w:cs="Arial"/>
                <w:sz w:val="20"/>
                <w:szCs w:val="20"/>
              </w:rPr>
            </w:pPr>
          </w:p>
        </w:tc>
        <w:tc>
          <w:tcPr>
            <w:tcW w:w="3686" w:type="dxa"/>
            <w:vMerge/>
          </w:tcPr>
          <w:p w14:paraId="00D02F7C" w14:textId="77777777" w:rsidR="002449FF" w:rsidRPr="00ED385D" w:rsidRDefault="002449FF" w:rsidP="00741EC6">
            <w:pPr>
              <w:spacing w:after="0" w:line="240" w:lineRule="auto"/>
              <w:rPr>
                <w:rFonts w:ascii="Arial" w:hAnsi="Arial" w:cs="Arial"/>
                <w:sz w:val="20"/>
                <w:szCs w:val="20"/>
              </w:rPr>
            </w:pPr>
          </w:p>
        </w:tc>
      </w:tr>
      <w:tr w:rsidR="002449FF" w:rsidRPr="00ED385D" w14:paraId="360A8B4E" w14:textId="77777777" w:rsidTr="001F21DC">
        <w:tc>
          <w:tcPr>
            <w:tcW w:w="279" w:type="dxa"/>
          </w:tcPr>
          <w:p w14:paraId="00B4FC99"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3</w:t>
            </w:r>
          </w:p>
        </w:tc>
        <w:tc>
          <w:tcPr>
            <w:tcW w:w="5103" w:type="dxa"/>
          </w:tcPr>
          <w:p w14:paraId="72C9F613" w14:textId="19CFC7E7" w:rsidR="002449FF" w:rsidRPr="00F758E0" w:rsidRDefault="002449FF" w:rsidP="00741EC6">
            <w:pPr>
              <w:spacing w:before="6" w:after="0" w:line="252" w:lineRule="exact"/>
              <w:ind w:right="173"/>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feed</w:t>
            </w:r>
            <w:r w:rsidRPr="00F758E0">
              <w:rPr>
                <w:rFonts w:ascii="Arial Narrow" w:eastAsia="Arial Narrow" w:hAnsi="Arial Narrow" w:cs="Arial Narrow"/>
                <w:spacing w:val="-2"/>
                <w:sz w:val="20"/>
                <w:szCs w:val="20"/>
              </w:rPr>
              <w:t>b</w:t>
            </w:r>
            <w:r w:rsidRPr="00F758E0">
              <w:rPr>
                <w:rFonts w:ascii="Arial Narrow" w:eastAsia="Arial Narrow" w:hAnsi="Arial Narrow" w:cs="Arial Narrow"/>
                <w:sz w:val="20"/>
                <w:szCs w:val="20"/>
              </w:rPr>
              <w:t>a</w:t>
            </w:r>
            <w:r w:rsidRPr="00F758E0">
              <w:rPr>
                <w:rFonts w:ascii="Arial Narrow" w:eastAsia="Arial Narrow" w:hAnsi="Arial Narrow" w:cs="Arial Narrow"/>
                <w:spacing w:val="1"/>
                <w:sz w:val="20"/>
                <w:szCs w:val="20"/>
              </w:rPr>
              <w:t>c</w:t>
            </w:r>
            <w:r w:rsidRPr="00F758E0">
              <w:rPr>
                <w:rFonts w:ascii="Arial Narrow" w:eastAsia="Arial Narrow" w:hAnsi="Arial Narrow" w:cs="Arial Narrow"/>
                <w:sz w:val="20"/>
                <w:szCs w:val="20"/>
              </w:rPr>
              <w:t>k</w:t>
            </w:r>
            <w:r w:rsidRPr="00F758E0">
              <w:rPr>
                <w:rFonts w:ascii="Arial Narrow" w:eastAsia="Arial Narrow" w:hAnsi="Arial Narrow" w:cs="Arial Narrow"/>
                <w:spacing w:val="-2"/>
                <w:sz w:val="20"/>
                <w:szCs w:val="20"/>
              </w:rPr>
              <w:t xml:space="preserve"> </w:t>
            </w:r>
            <w:r w:rsidRPr="00F758E0">
              <w:rPr>
                <w:rFonts w:ascii="Arial Narrow" w:eastAsia="Arial Narrow" w:hAnsi="Arial Narrow" w:cs="Arial Narrow"/>
                <w:sz w:val="20"/>
                <w:szCs w:val="20"/>
              </w:rPr>
              <w:t>co</w:t>
            </w:r>
            <w:r w:rsidRPr="00F758E0">
              <w:rPr>
                <w:rFonts w:ascii="Arial Narrow" w:eastAsia="Arial Narrow" w:hAnsi="Arial Narrow" w:cs="Arial Narrow"/>
                <w:spacing w:val="-2"/>
                <w:sz w:val="20"/>
                <w:szCs w:val="20"/>
              </w:rPr>
              <w:t>n</w:t>
            </w:r>
            <w:r w:rsidRPr="00F758E0">
              <w:rPr>
                <w:rFonts w:ascii="Arial Narrow" w:eastAsia="Arial Narrow" w:hAnsi="Arial Narrow" w:cs="Arial Narrow"/>
                <w:sz w:val="20"/>
                <w:szCs w:val="20"/>
              </w:rPr>
              <w:t>struc</w:t>
            </w:r>
            <w:r w:rsidRPr="00F758E0">
              <w:rPr>
                <w:rFonts w:ascii="Arial Narrow" w:eastAsia="Arial Narrow" w:hAnsi="Arial Narrow" w:cs="Arial Narrow"/>
                <w:spacing w:val="-2"/>
                <w:sz w:val="20"/>
                <w:szCs w:val="20"/>
              </w:rPr>
              <w:t>t</w:t>
            </w:r>
            <w:r w:rsidRPr="00F758E0">
              <w:rPr>
                <w:rFonts w:ascii="Arial Narrow" w:eastAsia="Arial Narrow" w:hAnsi="Arial Narrow" w:cs="Arial Narrow"/>
                <w:sz w:val="20"/>
                <w:szCs w:val="20"/>
              </w:rPr>
              <w:t>i</w:t>
            </w:r>
            <w:r w:rsidRPr="00F758E0">
              <w:rPr>
                <w:rFonts w:ascii="Arial Narrow" w:eastAsia="Arial Narrow" w:hAnsi="Arial Narrow" w:cs="Arial Narrow"/>
                <w:spacing w:val="1"/>
                <w:sz w:val="20"/>
                <w:szCs w:val="20"/>
              </w:rPr>
              <w:t>v</w:t>
            </w:r>
            <w:r w:rsidRPr="00F758E0">
              <w:rPr>
                <w:rFonts w:ascii="Arial Narrow" w:eastAsia="Arial Narrow" w:hAnsi="Arial Narrow" w:cs="Arial Narrow"/>
                <w:spacing w:val="-1"/>
                <w:sz w:val="20"/>
                <w:szCs w:val="20"/>
              </w:rPr>
              <w:t>e</w:t>
            </w:r>
            <w:r w:rsidRPr="00F758E0">
              <w:rPr>
                <w:rFonts w:ascii="Arial Narrow" w:eastAsia="Arial Narrow" w:hAnsi="Arial Narrow" w:cs="Arial Narrow"/>
                <w:sz w:val="20"/>
                <w:szCs w:val="20"/>
              </w:rPr>
              <w:t>?</w:t>
            </w:r>
          </w:p>
        </w:tc>
        <w:tc>
          <w:tcPr>
            <w:tcW w:w="850" w:type="dxa"/>
          </w:tcPr>
          <w:p w14:paraId="48F2292B" w14:textId="4512915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D22309D" w14:textId="77777777" w:rsidR="002449FF" w:rsidRPr="00ED385D" w:rsidRDefault="002449FF" w:rsidP="00741EC6">
            <w:pPr>
              <w:spacing w:after="0" w:line="240" w:lineRule="auto"/>
              <w:rPr>
                <w:rFonts w:ascii="Arial" w:hAnsi="Arial" w:cs="Arial"/>
                <w:sz w:val="20"/>
                <w:szCs w:val="20"/>
              </w:rPr>
            </w:pPr>
          </w:p>
        </w:tc>
        <w:tc>
          <w:tcPr>
            <w:tcW w:w="3686" w:type="dxa"/>
            <w:vMerge/>
          </w:tcPr>
          <w:p w14:paraId="73AFB047" w14:textId="77777777" w:rsidR="002449FF" w:rsidRPr="00ED385D" w:rsidRDefault="002449FF" w:rsidP="00741EC6">
            <w:pPr>
              <w:spacing w:after="0" w:line="240" w:lineRule="auto"/>
              <w:rPr>
                <w:rFonts w:ascii="Arial" w:hAnsi="Arial" w:cs="Arial"/>
                <w:sz w:val="20"/>
                <w:szCs w:val="20"/>
              </w:rPr>
            </w:pPr>
          </w:p>
        </w:tc>
      </w:tr>
      <w:tr w:rsidR="002449FF" w:rsidRPr="00ED385D" w14:paraId="2906F96D" w14:textId="77777777" w:rsidTr="001F21DC">
        <w:tc>
          <w:tcPr>
            <w:tcW w:w="279" w:type="dxa"/>
          </w:tcPr>
          <w:p w14:paraId="4D8EFE63"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4</w:t>
            </w:r>
          </w:p>
        </w:tc>
        <w:tc>
          <w:tcPr>
            <w:tcW w:w="5103" w:type="dxa"/>
          </w:tcPr>
          <w:p w14:paraId="01C1E7A6" w14:textId="77777777" w:rsidR="002449FF" w:rsidRPr="00F758E0" w:rsidRDefault="002449FF" w:rsidP="00741EC6">
            <w:pPr>
              <w:spacing w:before="1" w:after="0" w:line="252" w:lineRule="exact"/>
              <w:ind w:right="545"/>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the f</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edb</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ck</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pacing w:val="-2"/>
                <w:sz w:val="20"/>
                <w:szCs w:val="20"/>
              </w:rPr>
              <w:t>l</w:t>
            </w:r>
            <w:r w:rsidRPr="00F758E0">
              <w:rPr>
                <w:rFonts w:ascii="Arial Narrow" w:eastAsia="Arial Narrow" w:hAnsi="Arial Narrow" w:cs="Arial Narrow"/>
                <w:sz w:val="20"/>
                <w:szCs w:val="20"/>
              </w:rPr>
              <w:t>in</w:t>
            </w:r>
            <w:r w:rsidRPr="00F758E0">
              <w:rPr>
                <w:rFonts w:ascii="Arial Narrow" w:eastAsia="Arial Narrow" w:hAnsi="Arial Narrow" w:cs="Arial Narrow"/>
                <w:spacing w:val="-2"/>
                <w:sz w:val="20"/>
                <w:szCs w:val="20"/>
              </w:rPr>
              <w:t>k</w:t>
            </w:r>
            <w:r w:rsidRPr="00F758E0">
              <w:rPr>
                <w:rFonts w:ascii="Arial Narrow" w:eastAsia="Arial Narrow" w:hAnsi="Arial Narrow" w:cs="Arial Narrow"/>
                <w:sz w:val="20"/>
                <w:szCs w:val="20"/>
              </w:rPr>
              <w:t xml:space="preserve">ed to the appropriate category/ classification of the </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ss</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ssm</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 xml:space="preserve">nt </w:t>
            </w:r>
            <w:r w:rsidRPr="00F758E0">
              <w:rPr>
                <w:rFonts w:ascii="Arial Narrow" w:eastAsia="Arial Narrow" w:hAnsi="Arial Narrow" w:cs="Arial Narrow"/>
                <w:spacing w:val="1"/>
                <w:sz w:val="20"/>
                <w:szCs w:val="20"/>
              </w:rPr>
              <w:t>c</w:t>
            </w:r>
            <w:r w:rsidRPr="00F758E0">
              <w:rPr>
                <w:rFonts w:ascii="Arial Narrow" w:eastAsia="Arial Narrow" w:hAnsi="Arial Narrow" w:cs="Arial Narrow"/>
                <w:spacing w:val="-3"/>
                <w:sz w:val="20"/>
                <w:szCs w:val="20"/>
              </w:rPr>
              <w:t>r</w:t>
            </w:r>
            <w:r w:rsidRPr="00F758E0">
              <w:rPr>
                <w:rFonts w:ascii="Arial Narrow" w:eastAsia="Arial Narrow" w:hAnsi="Arial Narrow" w:cs="Arial Narrow"/>
                <w:sz w:val="20"/>
                <w:szCs w:val="20"/>
              </w:rPr>
              <w:t>iteria?</w:t>
            </w:r>
          </w:p>
        </w:tc>
        <w:tc>
          <w:tcPr>
            <w:tcW w:w="850" w:type="dxa"/>
          </w:tcPr>
          <w:p w14:paraId="06E069F4" w14:textId="677D181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6A4D7448" w14:textId="77777777" w:rsidR="002449FF" w:rsidRPr="00ED385D" w:rsidRDefault="002449FF" w:rsidP="00741EC6">
            <w:pPr>
              <w:spacing w:after="0" w:line="240" w:lineRule="auto"/>
              <w:rPr>
                <w:rFonts w:ascii="Arial" w:hAnsi="Arial" w:cs="Arial"/>
                <w:sz w:val="20"/>
                <w:szCs w:val="20"/>
              </w:rPr>
            </w:pPr>
          </w:p>
        </w:tc>
        <w:tc>
          <w:tcPr>
            <w:tcW w:w="3686" w:type="dxa"/>
            <w:vMerge/>
          </w:tcPr>
          <w:p w14:paraId="3872D94C" w14:textId="77777777" w:rsidR="002449FF" w:rsidRPr="00ED385D" w:rsidRDefault="002449FF" w:rsidP="00741EC6">
            <w:pPr>
              <w:spacing w:after="0" w:line="240" w:lineRule="auto"/>
              <w:rPr>
                <w:rFonts w:ascii="Arial" w:hAnsi="Arial" w:cs="Arial"/>
                <w:sz w:val="20"/>
                <w:szCs w:val="20"/>
              </w:rPr>
            </w:pPr>
          </w:p>
        </w:tc>
      </w:tr>
      <w:tr w:rsidR="002449FF" w:rsidRPr="00ED385D" w14:paraId="113071C3" w14:textId="77777777" w:rsidTr="001F21DC">
        <w:tc>
          <w:tcPr>
            <w:tcW w:w="279" w:type="dxa"/>
          </w:tcPr>
          <w:p w14:paraId="0B9B82A6"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5</w:t>
            </w:r>
          </w:p>
        </w:tc>
        <w:tc>
          <w:tcPr>
            <w:tcW w:w="5103" w:type="dxa"/>
          </w:tcPr>
          <w:p w14:paraId="67EFC8AF"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Is the feedback consistent across the sample?</w:t>
            </w:r>
          </w:p>
        </w:tc>
        <w:tc>
          <w:tcPr>
            <w:tcW w:w="850" w:type="dxa"/>
          </w:tcPr>
          <w:p w14:paraId="74F2CC1F" w14:textId="5E8239B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18DA658" w14:textId="77777777" w:rsidR="002449FF" w:rsidRPr="00ED385D" w:rsidRDefault="002449FF" w:rsidP="00741EC6">
            <w:pPr>
              <w:spacing w:after="0" w:line="240" w:lineRule="auto"/>
              <w:rPr>
                <w:rFonts w:ascii="Arial" w:hAnsi="Arial" w:cs="Arial"/>
                <w:sz w:val="20"/>
                <w:szCs w:val="20"/>
              </w:rPr>
            </w:pPr>
          </w:p>
        </w:tc>
        <w:tc>
          <w:tcPr>
            <w:tcW w:w="3686" w:type="dxa"/>
            <w:vMerge/>
          </w:tcPr>
          <w:p w14:paraId="523332CB" w14:textId="77777777" w:rsidR="002449FF" w:rsidRPr="00ED385D" w:rsidRDefault="002449FF" w:rsidP="00741EC6">
            <w:pPr>
              <w:spacing w:after="0" w:line="240" w:lineRule="auto"/>
              <w:rPr>
                <w:rFonts w:ascii="Arial" w:hAnsi="Arial" w:cs="Arial"/>
                <w:sz w:val="20"/>
                <w:szCs w:val="20"/>
              </w:rPr>
            </w:pPr>
          </w:p>
        </w:tc>
      </w:tr>
      <w:tr w:rsidR="002449FF" w:rsidRPr="00ED385D" w14:paraId="267F9260" w14:textId="77777777" w:rsidTr="001F21DC">
        <w:tc>
          <w:tcPr>
            <w:tcW w:w="279" w:type="dxa"/>
          </w:tcPr>
          <w:p w14:paraId="0A88FB6B"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6</w:t>
            </w:r>
          </w:p>
        </w:tc>
        <w:tc>
          <w:tcPr>
            <w:tcW w:w="5103" w:type="dxa"/>
          </w:tcPr>
          <w:p w14:paraId="4421E67A" w14:textId="77777777" w:rsidR="002449FF" w:rsidRPr="00F758E0" w:rsidRDefault="002449FF" w:rsidP="00741EC6">
            <w:pPr>
              <w:spacing w:after="0" w:line="249" w:lineRule="exact"/>
              <w:ind w:right="-20"/>
              <w:rPr>
                <w:rFonts w:ascii="Arial" w:hAnsi="Arial" w:cs="Arial"/>
                <w:sz w:val="20"/>
                <w:szCs w:val="20"/>
              </w:rPr>
            </w:pPr>
            <w:r w:rsidRPr="00F758E0">
              <w:rPr>
                <w:rFonts w:ascii="Arial Narrow" w:eastAsia="Arial Narrow" w:hAnsi="Arial Narrow" w:cs="Arial Narrow"/>
                <w:spacing w:val="-1"/>
                <w:sz w:val="20"/>
                <w:szCs w:val="20"/>
              </w:rPr>
              <w:t>Is there mention of</w:t>
            </w:r>
            <w:r w:rsidRPr="00F758E0">
              <w:rPr>
                <w:rFonts w:ascii="Arial Narrow" w:eastAsia="Arial Narrow" w:hAnsi="Arial Narrow" w:cs="Arial Narrow"/>
                <w:sz w:val="20"/>
                <w:szCs w:val="20"/>
              </w:rPr>
              <w:t xml:space="preserve"> improvement to referencing and consideration of unfair practice, where relevant?</w:t>
            </w:r>
          </w:p>
        </w:tc>
        <w:tc>
          <w:tcPr>
            <w:tcW w:w="850" w:type="dxa"/>
          </w:tcPr>
          <w:p w14:paraId="6393AF69" w14:textId="44ED87B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3BD27DC" w14:textId="77777777" w:rsidR="002449FF" w:rsidRPr="00ED385D" w:rsidRDefault="002449FF" w:rsidP="00741EC6">
            <w:pPr>
              <w:spacing w:after="0" w:line="240" w:lineRule="auto"/>
              <w:rPr>
                <w:rFonts w:ascii="Arial" w:hAnsi="Arial" w:cs="Arial"/>
                <w:sz w:val="20"/>
                <w:szCs w:val="20"/>
              </w:rPr>
            </w:pPr>
          </w:p>
        </w:tc>
        <w:tc>
          <w:tcPr>
            <w:tcW w:w="3686" w:type="dxa"/>
            <w:vMerge/>
          </w:tcPr>
          <w:p w14:paraId="7AAEFF28" w14:textId="77777777" w:rsidR="002449FF" w:rsidRPr="00ED385D" w:rsidRDefault="002449FF"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6A77E3" w:rsidRDefault="00741EC6" w:rsidP="007B18AE">
            <w:pPr>
              <w:spacing w:after="0" w:line="249" w:lineRule="exact"/>
              <w:ind w:left="100" w:right="-20"/>
              <w:rPr>
                <w:rFonts w:ascii="Arial Narrow" w:eastAsia="Arial Narrow" w:hAnsi="Arial Narrow" w:cs="Arial Narrow"/>
                <w:bCs/>
                <w:sz w:val="20"/>
                <w:szCs w:val="20"/>
              </w:rPr>
            </w:pPr>
            <w:r w:rsidRPr="006A77E3">
              <w:rPr>
                <w:rFonts w:ascii="Arial Narrow" w:eastAsia="Arial Narrow" w:hAnsi="Arial Narrow" w:cs="Arial Narrow"/>
                <w:b/>
                <w:bCs/>
                <w:spacing w:val="-1"/>
                <w:sz w:val="20"/>
                <w:szCs w:val="20"/>
              </w:rPr>
              <w:t>A</w:t>
            </w:r>
            <w:r w:rsidRPr="006A77E3">
              <w:rPr>
                <w:rFonts w:ascii="Arial Narrow" w:eastAsia="Arial Narrow" w:hAnsi="Arial Narrow" w:cs="Arial Narrow"/>
                <w:b/>
                <w:bCs/>
                <w:sz w:val="20"/>
                <w:szCs w:val="20"/>
              </w:rPr>
              <w:t>ctions to</w:t>
            </w:r>
            <w:r w:rsidRPr="006A77E3">
              <w:rPr>
                <w:rFonts w:ascii="Arial Narrow" w:eastAsia="Arial Narrow" w:hAnsi="Arial Narrow" w:cs="Arial Narrow"/>
                <w:b/>
                <w:bCs/>
                <w:spacing w:val="-1"/>
                <w:sz w:val="20"/>
                <w:szCs w:val="20"/>
              </w:rPr>
              <w:t xml:space="preserve"> </w:t>
            </w:r>
            <w:r w:rsidRPr="006A77E3">
              <w:rPr>
                <w:rFonts w:ascii="Arial Narrow" w:eastAsia="Arial Narrow" w:hAnsi="Arial Narrow" w:cs="Arial Narrow"/>
                <w:b/>
                <w:bCs/>
                <w:sz w:val="20"/>
                <w:szCs w:val="20"/>
              </w:rPr>
              <w:t>comple</w:t>
            </w:r>
            <w:r w:rsidRPr="006A77E3">
              <w:rPr>
                <w:rFonts w:ascii="Arial Narrow" w:eastAsia="Arial Narrow" w:hAnsi="Arial Narrow" w:cs="Arial Narrow"/>
                <w:b/>
                <w:bCs/>
                <w:spacing w:val="-3"/>
                <w:sz w:val="20"/>
                <w:szCs w:val="20"/>
              </w:rPr>
              <w:t>t</w:t>
            </w:r>
            <w:r w:rsidRPr="006A77E3">
              <w:rPr>
                <w:rFonts w:ascii="Arial Narrow" w:eastAsia="Arial Narrow" w:hAnsi="Arial Narrow" w:cs="Arial Narrow"/>
                <w:b/>
                <w:bCs/>
                <w:sz w:val="20"/>
                <w:szCs w:val="20"/>
              </w:rPr>
              <w:t>e</w:t>
            </w:r>
            <w:r w:rsidR="007B18AE" w:rsidRPr="006A77E3">
              <w:rPr>
                <w:rFonts w:ascii="Arial Narrow" w:eastAsia="Arial Narrow" w:hAnsi="Arial Narrow" w:cs="Arial Narrow"/>
                <w:b/>
                <w:bCs/>
                <w:sz w:val="20"/>
                <w:szCs w:val="20"/>
              </w:rPr>
              <w:t xml:space="preserve"> </w:t>
            </w:r>
            <w:r w:rsidR="007B18AE" w:rsidRPr="006A77E3">
              <w:rPr>
                <w:rFonts w:ascii="Arial Narrow" w:eastAsia="Arial Narrow" w:hAnsi="Arial Narrow" w:cs="Arial Narrow"/>
                <w:bCs/>
                <w:sz w:val="20"/>
                <w:szCs w:val="20"/>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68991DBF" w:rsidR="00741EC6" w:rsidRPr="006A77E3" w:rsidRDefault="00741EC6" w:rsidP="002650DF">
            <w:pPr>
              <w:spacing w:after="0" w:line="249" w:lineRule="exact"/>
              <w:ind w:left="100" w:right="-20"/>
              <w:rPr>
                <w:rFonts w:ascii="Arial Narrow" w:eastAsia="Arial Narrow" w:hAnsi="Arial Narrow" w:cs="Arial Narrow"/>
                <w:b/>
                <w:bCs/>
                <w:sz w:val="20"/>
                <w:szCs w:val="20"/>
              </w:rPr>
            </w:pPr>
            <w:r w:rsidRPr="006A77E3">
              <w:rPr>
                <w:rFonts w:ascii="Arial Narrow" w:eastAsia="Arial Narrow" w:hAnsi="Arial Narrow" w:cs="Arial Narrow"/>
                <w:b/>
                <w:bCs/>
                <w:spacing w:val="-1"/>
                <w:sz w:val="20"/>
                <w:szCs w:val="20"/>
              </w:rPr>
              <w:t>How was agreement between markers reached?</w:t>
            </w:r>
            <w:r w:rsidR="002650DF" w:rsidRPr="006A77E3">
              <w:rPr>
                <w:rFonts w:ascii="Arial Narrow" w:eastAsia="Arial Narrow" w:hAnsi="Arial Narrow" w:cs="Arial Narrow"/>
                <w:b/>
                <w:bCs/>
                <w:sz w:val="20"/>
                <w:szCs w:val="20"/>
              </w:rPr>
              <w:t xml:space="preserve"> </w:t>
            </w:r>
            <w:r w:rsidR="00B84D43" w:rsidRPr="006A77E3">
              <w:rPr>
                <w:rFonts w:ascii="Arial Narrow" w:eastAsia="Arial Narrow" w:hAnsi="Arial Narrow" w:cs="Arial Narrow"/>
                <w:bCs/>
                <w:sz w:val="20"/>
                <w:szCs w:val="20"/>
              </w:rPr>
              <w:t>Sampling and discussion, post submission.</w:t>
            </w:r>
          </w:p>
        </w:tc>
      </w:tr>
    </w:tbl>
    <w:p w14:paraId="3B50C2EA" w14:textId="062F7C2F" w:rsidR="007B18AE" w:rsidRDefault="007B18AE" w:rsidP="00417F4F">
      <w:pPr>
        <w:spacing w:after="0" w:line="240" w:lineRule="auto"/>
        <w:rPr>
          <w:rFonts w:ascii="Arial" w:hAnsi="Arial" w:cs="Arial"/>
          <w:b/>
          <w:bCs/>
        </w:rPr>
      </w:pPr>
    </w:p>
    <w:p w14:paraId="2000DE64" w14:textId="77777777" w:rsidR="007B18AE" w:rsidRDefault="007B18AE" w:rsidP="00417F4F">
      <w:pPr>
        <w:spacing w:after="0" w:line="240" w:lineRule="auto"/>
        <w:rPr>
          <w:rFonts w:ascii="Arial" w:hAnsi="Arial" w:cs="Arial"/>
          <w:b/>
          <w:bCs/>
          <w:sz w:val="20"/>
          <w:szCs w:val="20"/>
        </w:rPr>
      </w:pPr>
    </w:p>
    <w:p w14:paraId="16147070" w14:textId="77777777" w:rsidR="001A179E" w:rsidRDefault="001A179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672ED8">
        <w:trPr>
          <w:trHeight w:val="1589"/>
        </w:trPr>
        <w:tc>
          <w:tcPr>
            <w:tcW w:w="7933" w:type="dxa"/>
            <w:vAlign w:val="center"/>
          </w:tcPr>
          <w:p w14:paraId="06A386CA" w14:textId="77777777" w:rsidR="00D1775F"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26AC7102" w14:textId="35CC2AA9" w:rsidR="00672ED8" w:rsidRDefault="00672ED8" w:rsidP="000B1F89">
            <w:pPr>
              <w:spacing w:after="0" w:line="240" w:lineRule="auto"/>
              <w:rPr>
                <w:rFonts w:ascii="Arial" w:hAnsi="Arial" w:cs="Arial"/>
              </w:rPr>
            </w:pPr>
            <w:r>
              <w:rPr>
                <w:rFonts w:ascii="Arial" w:hAnsi="Arial" w:cs="Arial"/>
                <w:noProof/>
              </w:rPr>
              <w:drawing>
                <wp:anchor distT="0" distB="0" distL="114300" distR="114300" simplePos="0" relativeHeight="251657216" behindDoc="0" locked="0" layoutInCell="1" allowOverlap="1" wp14:anchorId="06697279" wp14:editId="61C743A6">
                  <wp:simplePos x="0" y="0"/>
                  <wp:positionH relativeFrom="column">
                    <wp:posOffset>-1483360</wp:posOffset>
                  </wp:positionH>
                  <wp:positionV relativeFrom="paragraph">
                    <wp:posOffset>91440</wp:posOffset>
                  </wp:positionV>
                  <wp:extent cx="1371600" cy="1027430"/>
                  <wp:effectExtent l="0" t="0" r="0" b="1270"/>
                  <wp:wrapSquare wrapText="bothSides"/>
                  <wp:docPr id="179033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36461" name="Picture 1790336461"/>
                          <pic:cNvPicPr/>
                        </pic:nvPicPr>
                        <pic:blipFill>
                          <a:blip r:embed="rId8"/>
                          <a:stretch>
                            <a:fillRect/>
                          </a:stretch>
                        </pic:blipFill>
                        <pic:spPr>
                          <a:xfrm>
                            <a:off x="0" y="0"/>
                            <a:ext cx="1371600" cy="1027430"/>
                          </a:xfrm>
                          <a:prstGeom prst="rect">
                            <a:avLst/>
                          </a:prstGeom>
                        </pic:spPr>
                      </pic:pic>
                    </a:graphicData>
                  </a:graphic>
                  <wp14:sizeRelH relativeFrom="page">
                    <wp14:pctWidth>0</wp14:pctWidth>
                  </wp14:sizeRelH>
                  <wp14:sizeRelV relativeFrom="page">
                    <wp14:pctHeight>0</wp14:pctHeight>
                  </wp14:sizeRelV>
                </wp:anchor>
              </w:drawing>
            </w:r>
          </w:p>
          <w:p w14:paraId="5E00379D" w14:textId="6E3C3A62" w:rsidR="00672ED8" w:rsidRDefault="00672ED8" w:rsidP="000B1F89">
            <w:pPr>
              <w:spacing w:after="0" w:line="240" w:lineRule="auto"/>
              <w:rPr>
                <w:rFonts w:ascii="Arial" w:hAnsi="Arial" w:cs="Arial"/>
              </w:rPr>
            </w:pPr>
          </w:p>
          <w:p w14:paraId="469EF32B" w14:textId="3D45B20B" w:rsidR="00747852" w:rsidRPr="00587CE6" w:rsidRDefault="00113A94" w:rsidP="000B1F89">
            <w:pPr>
              <w:spacing w:after="0" w:line="240" w:lineRule="auto"/>
              <w:rPr>
                <w:rFonts w:ascii="Arial" w:hAnsi="Arial" w:cs="Arial"/>
              </w:rPr>
            </w:pPr>
            <w:r>
              <w:rPr>
                <w:rFonts w:ascii="Arial" w:hAnsi="Arial" w:cs="Arial"/>
              </w:rPr>
              <w:t>Nabeel Masih</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4688D5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A179E">
              <w:rPr>
                <w:rFonts w:ascii="Arial" w:hAnsi="Arial" w:cs="Arial"/>
              </w:rPr>
              <w:t>May</w:t>
            </w:r>
            <w:r w:rsidR="00113A94">
              <w:rPr>
                <w:rFonts w:ascii="Arial" w:hAnsi="Arial" w:cs="Arial"/>
              </w:rPr>
              <w:t xml:space="preserve"> 20</w:t>
            </w:r>
            <w:r w:rsidR="00E371EB">
              <w:rPr>
                <w:rFonts w:ascii="Arial" w:hAnsi="Arial" w:cs="Arial"/>
              </w:rPr>
              <w:t>26</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7E607" w14:textId="77777777" w:rsidR="00AE073F" w:rsidRDefault="00AE073F" w:rsidP="003903A0">
      <w:pPr>
        <w:spacing w:after="0" w:line="240" w:lineRule="auto"/>
      </w:pPr>
      <w:r>
        <w:separator/>
      </w:r>
    </w:p>
  </w:endnote>
  <w:endnote w:type="continuationSeparator" w:id="0">
    <w:p w14:paraId="2D19566B" w14:textId="77777777" w:rsidR="00AE073F" w:rsidRDefault="00AE073F" w:rsidP="00390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A45FF" w14:textId="77777777" w:rsidR="00AE073F" w:rsidRDefault="00AE073F" w:rsidP="003903A0">
      <w:pPr>
        <w:spacing w:after="0" w:line="240" w:lineRule="auto"/>
      </w:pPr>
      <w:r>
        <w:separator/>
      </w:r>
    </w:p>
  </w:footnote>
  <w:footnote w:type="continuationSeparator" w:id="0">
    <w:p w14:paraId="5F98350D" w14:textId="77777777" w:rsidR="00AE073F" w:rsidRDefault="00AE073F" w:rsidP="00390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5580797">
    <w:abstractNumId w:val="1"/>
  </w:num>
  <w:num w:numId="2" w16cid:durableId="2071733593">
    <w:abstractNumId w:val="0"/>
  </w:num>
  <w:num w:numId="3" w16cid:durableId="129016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1DE"/>
    <w:rsid w:val="00027258"/>
    <w:rsid w:val="00042286"/>
    <w:rsid w:val="00042574"/>
    <w:rsid w:val="000425C6"/>
    <w:rsid w:val="00047134"/>
    <w:rsid w:val="00055118"/>
    <w:rsid w:val="000858B8"/>
    <w:rsid w:val="000A745C"/>
    <w:rsid w:val="000B1F89"/>
    <w:rsid w:val="000C25C1"/>
    <w:rsid w:val="000C4B1F"/>
    <w:rsid w:val="000D7B83"/>
    <w:rsid w:val="000F0F2F"/>
    <w:rsid w:val="000F64CC"/>
    <w:rsid w:val="0010019C"/>
    <w:rsid w:val="00107E7A"/>
    <w:rsid w:val="00113A94"/>
    <w:rsid w:val="00122C0F"/>
    <w:rsid w:val="00122D1D"/>
    <w:rsid w:val="001532A5"/>
    <w:rsid w:val="0016601E"/>
    <w:rsid w:val="00193BDC"/>
    <w:rsid w:val="001A179E"/>
    <w:rsid w:val="001B2D70"/>
    <w:rsid w:val="001B5023"/>
    <w:rsid w:val="001B7E17"/>
    <w:rsid w:val="001C1524"/>
    <w:rsid w:val="001C4025"/>
    <w:rsid w:val="001E16C8"/>
    <w:rsid w:val="001E711E"/>
    <w:rsid w:val="001E7D8D"/>
    <w:rsid w:val="001F21DC"/>
    <w:rsid w:val="001F7FE7"/>
    <w:rsid w:val="002039E5"/>
    <w:rsid w:val="00210AD9"/>
    <w:rsid w:val="002449FF"/>
    <w:rsid w:val="00244E7F"/>
    <w:rsid w:val="0025101B"/>
    <w:rsid w:val="002650DF"/>
    <w:rsid w:val="0027723E"/>
    <w:rsid w:val="00282ED6"/>
    <w:rsid w:val="00285D6F"/>
    <w:rsid w:val="002A727D"/>
    <w:rsid w:val="002B08D3"/>
    <w:rsid w:val="002B747C"/>
    <w:rsid w:val="002C39B1"/>
    <w:rsid w:val="002D77FF"/>
    <w:rsid w:val="002E6832"/>
    <w:rsid w:val="002F44B3"/>
    <w:rsid w:val="0031457A"/>
    <w:rsid w:val="00335185"/>
    <w:rsid w:val="00361D70"/>
    <w:rsid w:val="00367D7B"/>
    <w:rsid w:val="00377393"/>
    <w:rsid w:val="003903A0"/>
    <w:rsid w:val="00392582"/>
    <w:rsid w:val="0039391D"/>
    <w:rsid w:val="003947B5"/>
    <w:rsid w:val="003968A9"/>
    <w:rsid w:val="003A0622"/>
    <w:rsid w:val="003A0C83"/>
    <w:rsid w:val="003B702F"/>
    <w:rsid w:val="003D2F19"/>
    <w:rsid w:val="003D4F2B"/>
    <w:rsid w:val="003E2618"/>
    <w:rsid w:val="004043D9"/>
    <w:rsid w:val="00411FC1"/>
    <w:rsid w:val="00413110"/>
    <w:rsid w:val="00417F4F"/>
    <w:rsid w:val="00420F89"/>
    <w:rsid w:val="00460865"/>
    <w:rsid w:val="0046507B"/>
    <w:rsid w:val="0047180A"/>
    <w:rsid w:val="00476AD4"/>
    <w:rsid w:val="004948F9"/>
    <w:rsid w:val="004A21EC"/>
    <w:rsid w:val="004A28DA"/>
    <w:rsid w:val="004D3EFB"/>
    <w:rsid w:val="00507442"/>
    <w:rsid w:val="00507AF7"/>
    <w:rsid w:val="0051296B"/>
    <w:rsid w:val="00517604"/>
    <w:rsid w:val="005218D5"/>
    <w:rsid w:val="005247BB"/>
    <w:rsid w:val="00532549"/>
    <w:rsid w:val="00536A75"/>
    <w:rsid w:val="00555311"/>
    <w:rsid w:val="005739F8"/>
    <w:rsid w:val="00587CE6"/>
    <w:rsid w:val="00595600"/>
    <w:rsid w:val="00596BAF"/>
    <w:rsid w:val="005A28B8"/>
    <w:rsid w:val="005A74CD"/>
    <w:rsid w:val="005B25F9"/>
    <w:rsid w:val="005B460D"/>
    <w:rsid w:val="005D1F46"/>
    <w:rsid w:val="005D6EDE"/>
    <w:rsid w:val="005E42C7"/>
    <w:rsid w:val="00630F74"/>
    <w:rsid w:val="00645102"/>
    <w:rsid w:val="00647D03"/>
    <w:rsid w:val="00650E76"/>
    <w:rsid w:val="00672ED8"/>
    <w:rsid w:val="00677C6A"/>
    <w:rsid w:val="006A194A"/>
    <w:rsid w:val="006A77E3"/>
    <w:rsid w:val="006D7E53"/>
    <w:rsid w:val="006E28EB"/>
    <w:rsid w:val="006F18DF"/>
    <w:rsid w:val="007042F0"/>
    <w:rsid w:val="00706423"/>
    <w:rsid w:val="0071243B"/>
    <w:rsid w:val="00741EC6"/>
    <w:rsid w:val="00747852"/>
    <w:rsid w:val="00750120"/>
    <w:rsid w:val="00752ACC"/>
    <w:rsid w:val="00764675"/>
    <w:rsid w:val="007846CE"/>
    <w:rsid w:val="00785BEE"/>
    <w:rsid w:val="00787070"/>
    <w:rsid w:val="00790B4D"/>
    <w:rsid w:val="00792D49"/>
    <w:rsid w:val="007966ED"/>
    <w:rsid w:val="007A31C5"/>
    <w:rsid w:val="007B18AE"/>
    <w:rsid w:val="007B2F1F"/>
    <w:rsid w:val="007E5D59"/>
    <w:rsid w:val="00821663"/>
    <w:rsid w:val="00831A30"/>
    <w:rsid w:val="00836AE5"/>
    <w:rsid w:val="00874D23"/>
    <w:rsid w:val="008A7C06"/>
    <w:rsid w:val="008B6957"/>
    <w:rsid w:val="008C40CC"/>
    <w:rsid w:val="008E5A0D"/>
    <w:rsid w:val="008E6D49"/>
    <w:rsid w:val="009025FD"/>
    <w:rsid w:val="00905215"/>
    <w:rsid w:val="0091282B"/>
    <w:rsid w:val="00920F17"/>
    <w:rsid w:val="009258FC"/>
    <w:rsid w:val="00940D6C"/>
    <w:rsid w:val="00942186"/>
    <w:rsid w:val="00944353"/>
    <w:rsid w:val="009620CD"/>
    <w:rsid w:val="00990AE7"/>
    <w:rsid w:val="009A4603"/>
    <w:rsid w:val="009C34CA"/>
    <w:rsid w:val="009D04BE"/>
    <w:rsid w:val="00A14A86"/>
    <w:rsid w:val="00A20015"/>
    <w:rsid w:val="00A90051"/>
    <w:rsid w:val="00A90D16"/>
    <w:rsid w:val="00AA3716"/>
    <w:rsid w:val="00AB09D9"/>
    <w:rsid w:val="00AC7457"/>
    <w:rsid w:val="00AD2AFC"/>
    <w:rsid w:val="00AE073F"/>
    <w:rsid w:val="00AE3F50"/>
    <w:rsid w:val="00AE723D"/>
    <w:rsid w:val="00AF1CE6"/>
    <w:rsid w:val="00B020D0"/>
    <w:rsid w:val="00B1114A"/>
    <w:rsid w:val="00B305E4"/>
    <w:rsid w:val="00B84D43"/>
    <w:rsid w:val="00BB0AC1"/>
    <w:rsid w:val="00BE13FF"/>
    <w:rsid w:val="00BF33E9"/>
    <w:rsid w:val="00BF46EC"/>
    <w:rsid w:val="00C00D39"/>
    <w:rsid w:val="00C0204C"/>
    <w:rsid w:val="00C036D5"/>
    <w:rsid w:val="00C25B6E"/>
    <w:rsid w:val="00C3472D"/>
    <w:rsid w:val="00C4024E"/>
    <w:rsid w:val="00C53EE5"/>
    <w:rsid w:val="00C5487B"/>
    <w:rsid w:val="00C87E61"/>
    <w:rsid w:val="00C9211B"/>
    <w:rsid w:val="00C92EDE"/>
    <w:rsid w:val="00CB7244"/>
    <w:rsid w:val="00CE245C"/>
    <w:rsid w:val="00CE3E2B"/>
    <w:rsid w:val="00D013CF"/>
    <w:rsid w:val="00D02D86"/>
    <w:rsid w:val="00D1775F"/>
    <w:rsid w:val="00D4012C"/>
    <w:rsid w:val="00D44E78"/>
    <w:rsid w:val="00D5504C"/>
    <w:rsid w:val="00D72891"/>
    <w:rsid w:val="00D72FBD"/>
    <w:rsid w:val="00D805D6"/>
    <w:rsid w:val="00D832DE"/>
    <w:rsid w:val="00D84865"/>
    <w:rsid w:val="00DA7BE8"/>
    <w:rsid w:val="00DF4677"/>
    <w:rsid w:val="00E371EB"/>
    <w:rsid w:val="00E4201F"/>
    <w:rsid w:val="00E60022"/>
    <w:rsid w:val="00E736F0"/>
    <w:rsid w:val="00E853AC"/>
    <w:rsid w:val="00E862B4"/>
    <w:rsid w:val="00ED385D"/>
    <w:rsid w:val="00EE4175"/>
    <w:rsid w:val="00EF13BA"/>
    <w:rsid w:val="00F045AF"/>
    <w:rsid w:val="00F2106D"/>
    <w:rsid w:val="00F34170"/>
    <w:rsid w:val="00F3615A"/>
    <w:rsid w:val="00F36B5C"/>
    <w:rsid w:val="00F643C8"/>
    <w:rsid w:val="00F758E0"/>
    <w:rsid w:val="00FB12CE"/>
    <w:rsid w:val="00FC4C6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903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3A0"/>
    <w:rPr>
      <w:sz w:val="22"/>
      <w:szCs w:val="22"/>
      <w:lang w:val="en-GB"/>
    </w:rPr>
  </w:style>
  <w:style w:type="paragraph" w:styleId="Footer">
    <w:name w:val="footer"/>
    <w:basedOn w:val="Normal"/>
    <w:link w:val="FooterChar"/>
    <w:uiPriority w:val="99"/>
    <w:unhideWhenUsed/>
    <w:rsid w:val="003903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3A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9</cp:revision>
  <cp:lastPrinted>2014-12-09T15:50:00Z</cp:lastPrinted>
  <dcterms:created xsi:type="dcterms:W3CDTF">2026-05-21T11:22:00Z</dcterms:created>
  <dcterms:modified xsi:type="dcterms:W3CDTF">2026-06-02T14:27:00Z</dcterms:modified>
</cp:coreProperties>
</file>