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A6329" w14:textId="1C3B6A29" w:rsidR="00207A03" w:rsidRPr="00BC44CF" w:rsidRDefault="001F5CB1" w:rsidP="00BC44CF">
      <w:pPr>
        <w:pStyle w:val="TOCHeading"/>
        <w:spacing w:line="360" w:lineRule="auto"/>
        <w:jc w:val="center"/>
        <w:rPr>
          <w:rFonts w:ascii="Arial" w:hAnsi="Arial" w:cs="Arial"/>
          <w:color w:val="auto"/>
          <w:sz w:val="22"/>
          <w:szCs w:val="22"/>
        </w:rPr>
      </w:pPr>
      <w:r w:rsidRPr="00BC44CF">
        <w:rPr>
          <w:rFonts w:ascii="Arial" w:hAnsi="Arial" w:cs="Arial"/>
          <w:color w:val="auto"/>
          <w:sz w:val="22"/>
          <w:szCs w:val="22"/>
        </w:rPr>
        <w:t>University of Wales Trinity Saint David</w:t>
      </w:r>
    </w:p>
    <w:p w14:paraId="5535B0C1" w14:textId="2803ED1C" w:rsidR="007721B7" w:rsidRPr="00BC44CF" w:rsidRDefault="007721B7" w:rsidP="00BC44CF">
      <w:pPr>
        <w:spacing w:line="360" w:lineRule="auto"/>
        <w:jc w:val="center"/>
        <w:rPr>
          <w:b/>
          <w:bCs/>
          <w:lang w:val="en-US"/>
        </w:rPr>
      </w:pPr>
      <w:r w:rsidRPr="00BC44CF">
        <w:rPr>
          <w:b/>
          <w:bCs/>
          <w:lang w:val="en-US"/>
        </w:rPr>
        <w:t>Certificate in Higher education in Health and Social Care</w:t>
      </w:r>
    </w:p>
    <w:p w14:paraId="47C6F0B9" w14:textId="77777777" w:rsidR="007721B7" w:rsidRPr="00BC44CF" w:rsidRDefault="007721B7" w:rsidP="00BC44CF">
      <w:pPr>
        <w:spacing w:line="360" w:lineRule="auto"/>
        <w:jc w:val="center"/>
        <w:rPr>
          <w:b/>
          <w:bCs/>
          <w:lang w:val="en-US"/>
        </w:rPr>
      </w:pPr>
    </w:p>
    <w:p w14:paraId="468AF15A" w14:textId="77777777" w:rsidR="007721B7" w:rsidRPr="00BC44CF" w:rsidRDefault="007721B7" w:rsidP="00BC44CF">
      <w:pPr>
        <w:spacing w:line="360" w:lineRule="auto"/>
        <w:jc w:val="center"/>
        <w:rPr>
          <w:lang w:val="en-US"/>
        </w:rPr>
      </w:pPr>
    </w:p>
    <w:p w14:paraId="256ECE6E" w14:textId="77777777" w:rsidR="007721B7" w:rsidRPr="00BC44CF" w:rsidRDefault="007721B7" w:rsidP="00BC44CF">
      <w:pPr>
        <w:spacing w:line="360" w:lineRule="auto"/>
        <w:jc w:val="center"/>
        <w:rPr>
          <w:lang w:val="en-US"/>
        </w:rPr>
      </w:pPr>
    </w:p>
    <w:p w14:paraId="32031A9B" w14:textId="77777777" w:rsidR="007721B7" w:rsidRPr="00BC44CF" w:rsidRDefault="007721B7" w:rsidP="00BC44CF">
      <w:pPr>
        <w:spacing w:line="360" w:lineRule="auto"/>
        <w:jc w:val="center"/>
        <w:rPr>
          <w:lang w:val="en-US"/>
        </w:rPr>
      </w:pPr>
    </w:p>
    <w:p w14:paraId="43D8F33B" w14:textId="6DDC14B3" w:rsidR="007721B7" w:rsidRPr="00BC44CF" w:rsidRDefault="007721B7" w:rsidP="00BC44CF">
      <w:pPr>
        <w:spacing w:line="360" w:lineRule="auto"/>
        <w:jc w:val="center"/>
        <w:rPr>
          <w:lang w:val="en-US"/>
        </w:rPr>
      </w:pPr>
      <w:r w:rsidRPr="00BC44CF">
        <w:rPr>
          <w:lang w:val="en-US"/>
        </w:rPr>
        <w:t>Student Name: Sylwia Jarocka</w:t>
      </w:r>
    </w:p>
    <w:p w14:paraId="6C3254F8" w14:textId="4553A540" w:rsidR="007721B7" w:rsidRPr="00BC44CF" w:rsidRDefault="007721B7" w:rsidP="00BC44CF">
      <w:pPr>
        <w:spacing w:line="360" w:lineRule="auto"/>
        <w:jc w:val="center"/>
        <w:rPr>
          <w:lang w:val="en-US"/>
        </w:rPr>
      </w:pPr>
      <w:r w:rsidRPr="00BC44CF">
        <w:rPr>
          <w:lang w:val="en-US"/>
        </w:rPr>
        <w:t>Student ID: 2130204</w:t>
      </w:r>
    </w:p>
    <w:p w14:paraId="102A8D29" w14:textId="438C6C6A" w:rsidR="007721B7" w:rsidRPr="00BC44CF" w:rsidRDefault="007721B7" w:rsidP="00BC44CF">
      <w:pPr>
        <w:spacing w:line="360" w:lineRule="auto"/>
        <w:jc w:val="center"/>
        <w:rPr>
          <w:lang w:val="en-US"/>
        </w:rPr>
      </w:pPr>
      <w:r w:rsidRPr="00BC44CF">
        <w:rPr>
          <w:lang w:val="en-US"/>
        </w:rPr>
        <w:t>Module name: Professional Career Development</w:t>
      </w:r>
    </w:p>
    <w:p w14:paraId="021318A3" w14:textId="3135A3DA" w:rsidR="007721B7" w:rsidRPr="00BC44CF" w:rsidRDefault="007721B7" w:rsidP="00BC44CF">
      <w:pPr>
        <w:spacing w:line="360" w:lineRule="auto"/>
        <w:jc w:val="center"/>
        <w:rPr>
          <w:lang w:val="en-US"/>
        </w:rPr>
      </w:pPr>
      <w:r w:rsidRPr="00BC44CF">
        <w:rPr>
          <w:lang w:val="en-US"/>
        </w:rPr>
        <w:t>Module code: LCHS4005</w:t>
      </w:r>
    </w:p>
    <w:p w14:paraId="16730F50" w14:textId="10B23B61" w:rsidR="007721B7" w:rsidRPr="00BC44CF" w:rsidRDefault="007721B7" w:rsidP="00BC44CF">
      <w:pPr>
        <w:spacing w:line="360" w:lineRule="auto"/>
        <w:jc w:val="center"/>
        <w:rPr>
          <w:lang w:val="en-US"/>
        </w:rPr>
      </w:pPr>
      <w:r w:rsidRPr="00BC44CF">
        <w:rPr>
          <w:lang w:val="en-US"/>
        </w:rPr>
        <w:t>Lecturer: Lloyd Beharry</w:t>
      </w:r>
    </w:p>
    <w:p w14:paraId="58714246" w14:textId="356B0CCA" w:rsidR="00207A03" w:rsidRPr="00BC44CF" w:rsidRDefault="00207A03" w:rsidP="00BC44CF">
      <w:pPr>
        <w:spacing w:after="160" w:line="360" w:lineRule="auto"/>
        <w:jc w:val="center"/>
      </w:pPr>
      <w:r w:rsidRPr="00BC44CF">
        <w:br w:type="page"/>
      </w:r>
    </w:p>
    <w:p w14:paraId="329B2D28" w14:textId="06202FBA" w:rsidR="001F5CB1" w:rsidRPr="00BC44CF" w:rsidRDefault="001F5CB1" w:rsidP="00BC44CF">
      <w:pPr>
        <w:spacing w:after="160" w:line="360" w:lineRule="auto"/>
      </w:pPr>
    </w:p>
    <w:p w14:paraId="1BD39E08" w14:textId="77777777" w:rsidR="001F5CB1" w:rsidRPr="00BC44CF" w:rsidRDefault="001F5CB1" w:rsidP="00BC44CF">
      <w:pPr>
        <w:spacing w:after="160" w:line="360" w:lineRule="auto"/>
      </w:pPr>
    </w:p>
    <w:p w14:paraId="60ACA075" w14:textId="77777777" w:rsidR="001F5CB1" w:rsidRPr="00BC44CF" w:rsidRDefault="001F5CB1" w:rsidP="00BC44CF">
      <w:pPr>
        <w:spacing w:after="160" w:line="360" w:lineRule="auto"/>
      </w:pPr>
    </w:p>
    <w:p w14:paraId="122527BF" w14:textId="77777777" w:rsidR="001F5CB1" w:rsidRPr="00BC44CF" w:rsidRDefault="001F5CB1" w:rsidP="00BC44CF">
      <w:pPr>
        <w:spacing w:after="160" w:line="360" w:lineRule="auto"/>
        <w:rPr>
          <w:rFonts w:eastAsiaTheme="majorEastAsia"/>
          <w:b/>
          <w:bCs/>
          <w:color w:val="2F5496" w:themeColor="accent1" w:themeShade="BF"/>
          <w:lang w:val="en-US"/>
        </w:rPr>
      </w:pPr>
    </w:p>
    <w:sdt>
      <w:sdtPr>
        <w:rPr>
          <w:rFonts w:ascii="Arial" w:eastAsia="Arial" w:hAnsi="Arial" w:cs="Arial"/>
          <w:b w:val="0"/>
          <w:bCs w:val="0"/>
          <w:color w:val="auto"/>
          <w:sz w:val="22"/>
          <w:szCs w:val="22"/>
          <w:lang w:val="en-GB"/>
        </w:rPr>
        <w:id w:val="-2033558859"/>
        <w:docPartObj>
          <w:docPartGallery w:val="Table of Contents"/>
          <w:docPartUnique/>
        </w:docPartObj>
      </w:sdtPr>
      <w:sdtEndPr>
        <w:rPr>
          <w:noProof/>
        </w:rPr>
      </w:sdtEndPr>
      <w:sdtContent>
        <w:p w14:paraId="78899E14" w14:textId="08D13B5B" w:rsidR="00DA021E" w:rsidRPr="00BC44CF" w:rsidRDefault="001F5CB1" w:rsidP="00BC44CF">
          <w:pPr>
            <w:pStyle w:val="TOCHeading"/>
            <w:spacing w:line="360" w:lineRule="auto"/>
            <w:rPr>
              <w:rFonts w:ascii="Arial" w:hAnsi="Arial" w:cs="Arial"/>
              <w:color w:val="auto"/>
              <w:sz w:val="22"/>
              <w:szCs w:val="22"/>
            </w:rPr>
          </w:pPr>
          <w:r w:rsidRPr="00BC44CF">
            <w:rPr>
              <w:rFonts w:ascii="Arial" w:hAnsi="Arial" w:cs="Arial"/>
              <w:color w:val="auto"/>
              <w:sz w:val="22"/>
              <w:szCs w:val="22"/>
            </w:rPr>
            <w:t xml:space="preserve">Table of </w:t>
          </w:r>
          <w:r w:rsidR="00DA021E" w:rsidRPr="00BC44CF">
            <w:rPr>
              <w:rFonts w:ascii="Arial" w:hAnsi="Arial" w:cs="Arial"/>
              <w:color w:val="auto"/>
              <w:sz w:val="22"/>
              <w:szCs w:val="22"/>
            </w:rPr>
            <w:t>Contents</w:t>
          </w:r>
        </w:p>
        <w:p w14:paraId="57783894" w14:textId="1F3C91DB" w:rsidR="00915F99" w:rsidRDefault="00DA021E">
          <w:pPr>
            <w:pStyle w:val="TOC1"/>
            <w:tabs>
              <w:tab w:val="right" w:leader="dot" w:pos="9016"/>
            </w:tabs>
            <w:rPr>
              <w:rFonts w:asciiTheme="minorHAnsi" w:eastAsiaTheme="minorEastAsia" w:hAnsiTheme="minorHAnsi" w:cstheme="minorBidi"/>
              <w:noProof/>
              <w:kern w:val="2"/>
              <w:lang w:eastAsia="en-GB"/>
              <w14:ligatures w14:val="standardContextual"/>
            </w:rPr>
          </w:pPr>
          <w:r w:rsidRPr="00BC44CF">
            <w:fldChar w:fldCharType="begin"/>
          </w:r>
          <w:r w:rsidRPr="00BC44CF">
            <w:instrText xml:space="preserve"> TOC \o "1-3" \h \z \u </w:instrText>
          </w:r>
          <w:r w:rsidRPr="00BC44CF">
            <w:fldChar w:fldCharType="separate"/>
          </w:r>
          <w:hyperlink w:anchor="_Toc134642967" w:history="1">
            <w:r w:rsidR="00915F99" w:rsidRPr="00B97CBC">
              <w:rPr>
                <w:rStyle w:val="Hyperlink"/>
                <w:noProof/>
              </w:rPr>
              <w:t>Introduction</w:t>
            </w:r>
            <w:r w:rsidR="00915F99">
              <w:rPr>
                <w:noProof/>
                <w:webHidden/>
              </w:rPr>
              <w:tab/>
            </w:r>
            <w:r w:rsidR="00915F99">
              <w:rPr>
                <w:noProof/>
                <w:webHidden/>
              </w:rPr>
              <w:fldChar w:fldCharType="begin"/>
            </w:r>
            <w:r w:rsidR="00915F99">
              <w:rPr>
                <w:noProof/>
                <w:webHidden/>
              </w:rPr>
              <w:instrText xml:space="preserve"> PAGEREF _Toc134642967 \h </w:instrText>
            </w:r>
            <w:r w:rsidR="00915F99">
              <w:rPr>
                <w:noProof/>
                <w:webHidden/>
              </w:rPr>
            </w:r>
            <w:r w:rsidR="00915F99">
              <w:rPr>
                <w:noProof/>
                <w:webHidden/>
              </w:rPr>
              <w:fldChar w:fldCharType="separate"/>
            </w:r>
            <w:r w:rsidR="00915F99">
              <w:rPr>
                <w:noProof/>
                <w:webHidden/>
              </w:rPr>
              <w:t>3</w:t>
            </w:r>
            <w:r w:rsidR="00915F99">
              <w:rPr>
                <w:noProof/>
                <w:webHidden/>
              </w:rPr>
              <w:fldChar w:fldCharType="end"/>
            </w:r>
          </w:hyperlink>
        </w:p>
        <w:p w14:paraId="3A1F6A8B" w14:textId="6D807C21" w:rsidR="00915F99" w:rsidRDefault="00915F9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642968" w:history="1">
            <w:r w:rsidRPr="00B97CBC">
              <w:rPr>
                <w:rStyle w:val="Hyperlink"/>
                <w:noProof/>
              </w:rPr>
              <w:t>Gibbs Model of Reflection</w:t>
            </w:r>
            <w:r>
              <w:rPr>
                <w:noProof/>
                <w:webHidden/>
              </w:rPr>
              <w:tab/>
            </w:r>
            <w:r>
              <w:rPr>
                <w:noProof/>
                <w:webHidden/>
              </w:rPr>
              <w:fldChar w:fldCharType="begin"/>
            </w:r>
            <w:r>
              <w:rPr>
                <w:noProof/>
                <w:webHidden/>
              </w:rPr>
              <w:instrText xml:space="preserve"> PAGEREF _Toc134642968 \h </w:instrText>
            </w:r>
            <w:r>
              <w:rPr>
                <w:noProof/>
                <w:webHidden/>
              </w:rPr>
            </w:r>
            <w:r>
              <w:rPr>
                <w:noProof/>
                <w:webHidden/>
              </w:rPr>
              <w:fldChar w:fldCharType="separate"/>
            </w:r>
            <w:r>
              <w:rPr>
                <w:noProof/>
                <w:webHidden/>
              </w:rPr>
              <w:t>3</w:t>
            </w:r>
            <w:r>
              <w:rPr>
                <w:noProof/>
                <w:webHidden/>
              </w:rPr>
              <w:fldChar w:fldCharType="end"/>
            </w:r>
          </w:hyperlink>
        </w:p>
        <w:p w14:paraId="62473C19" w14:textId="48A31EBF" w:rsidR="00915F99" w:rsidRDefault="00915F9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642969" w:history="1">
            <w:r w:rsidRPr="00B97CBC">
              <w:rPr>
                <w:rStyle w:val="Hyperlink"/>
                <w:noProof/>
              </w:rPr>
              <w:t>Career Path</w:t>
            </w:r>
            <w:r>
              <w:rPr>
                <w:noProof/>
                <w:webHidden/>
              </w:rPr>
              <w:tab/>
            </w:r>
            <w:r>
              <w:rPr>
                <w:noProof/>
                <w:webHidden/>
              </w:rPr>
              <w:fldChar w:fldCharType="begin"/>
            </w:r>
            <w:r>
              <w:rPr>
                <w:noProof/>
                <w:webHidden/>
              </w:rPr>
              <w:instrText xml:space="preserve"> PAGEREF _Toc134642969 \h </w:instrText>
            </w:r>
            <w:r>
              <w:rPr>
                <w:noProof/>
                <w:webHidden/>
              </w:rPr>
            </w:r>
            <w:r>
              <w:rPr>
                <w:noProof/>
                <w:webHidden/>
              </w:rPr>
              <w:fldChar w:fldCharType="separate"/>
            </w:r>
            <w:r>
              <w:rPr>
                <w:noProof/>
                <w:webHidden/>
              </w:rPr>
              <w:t>4</w:t>
            </w:r>
            <w:r>
              <w:rPr>
                <w:noProof/>
                <w:webHidden/>
              </w:rPr>
              <w:fldChar w:fldCharType="end"/>
            </w:r>
          </w:hyperlink>
        </w:p>
        <w:p w14:paraId="61D9709C" w14:textId="10ADC1B9" w:rsidR="00915F99" w:rsidRDefault="00915F9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642970" w:history="1">
            <w:r w:rsidRPr="00B97CBC">
              <w:rPr>
                <w:rStyle w:val="Hyperlink"/>
                <w:noProof/>
              </w:rPr>
              <w:t>Current skills</w:t>
            </w:r>
            <w:r>
              <w:rPr>
                <w:noProof/>
                <w:webHidden/>
              </w:rPr>
              <w:tab/>
            </w:r>
            <w:r>
              <w:rPr>
                <w:noProof/>
                <w:webHidden/>
              </w:rPr>
              <w:fldChar w:fldCharType="begin"/>
            </w:r>
            <w:r>
              <w:rPr>
                <w:noProof/>
                <w:webHidden/>
              </w:rPr>
              <w:instrText xml:space="preserve"> PAGEREF _Toc134642970 \h </w:instrText>
            </w:r>
            <w:r>
              <w:rPr>
                <w:noProof/>
                <w:webHidden/>
              </w:rPr>
            </w:r>
            <w:r>
              <w:rPr>
                <w:noProof/>
                <w:webHidden/>
              </w:rPr>
              <w:fldChar w:fldCharType="separate"/>
            </w:r>
            <w:r>
              <w:rPr>
                <w:noProof/>
                <w:webHidden/>
              </w:rPr>
              <w:t>4</w:t>
            </w:r>
            <w:r>
              <w:rPr>
                <w:noProof/>
                <w:webHidden/>
              </w:rPr>
              <w:fldChar w:fldCharType="end"/>
            </w:r>
          </w:hyperlink>
        </w:p>
        <w:p w14:paraId="6DC1EF3B" w14:textId="0A4ACEAE" w:rsidR="00915F99" w:rsidRDefault="00915F9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642971" w:history="1">
            <w:r w:rsidRPr="00B97CBC">
              <w:rPr>
                <w:rStyle w:val="Hyperlink"/>
                <w:noProof/>
              </w:rPr>
              <w:t>A gap in skills</w:t>
            </w:r>
            <w:r>
              <w:rPr>
                <w:noProof/>
                <w:webHidden/>
              </w:rPr>
              <w:tab/>
            </w:r>
            <w:r>
              <w:rPr>
                <w:noProof/>
                <w:webHidden/>
              </w:rPr>
              <w:fldChar w:fldCharType="begin"/>
            </w:r>
            <w:r>
              <w:rPr>
                <w:noProof/>
                <w:webHidden/>
              </w:rPr>
              <w:instrText xml:space="preserve"> PAGEREF _Toc134642971 \h </w:instrText>
            </w:r>
            <w:r>
              <w:rPr>
                <w:noProof/>
                <w:webHidden/>
              </w:rPr>
            </w:r>
            <w:r>
              <w:rPr>
                <w:noProof/>
                <w:webHidden/>
              </w:rPr>
              <w:fldChar w:fldCharType="separate"/>
            </w:r>
            <w:r>
              <w:rPr>
                <w:noProof/>
                <w:webHidden/>
              </w:rPr>
              <w:t>5</w:t>
            </w:r>
            <w:r>
              <w:rPr>
                <w:noProof/>
                <w:webHidden/>
              </w:rPr>
              <w:fldChar w:fldCharType="end"/>
            </w:r>
          </w:hyperlink>
        </w:p>
        <w:p w14:paraId="44038D1D" w14:textId="2667BC21" w:rsidR="00915F99" w:rsidRDefault="00915F9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642972" w:history="1">
            <w:r w:rsidRPr="00B97CBC">
              <w:rPr>
                <w:rStyle w:val="Hyperlink"/>
                <w:noProof/>
              </w:rPr>
              <w:t>Systematic Approach to skills acquisition</w:t>
            </w:r>
            <w:r>
              <w:rPr>
                <w:noProof/>
                <w:webHidden/>
              </w:rPr>
              <w:tab/>
            </w:r>
            <w:r>
              <w:rPr>
                <w:noProof/>
                <w:webHidden/>
              </w:rPr>
              <w:fldChar w:fldCharType="begin"/>
            </w:r>
            <w:r>
              <w:rPr>
                <w:noProof/>
                <w:webHidden/>
              </w:rPr>
              <w:instrText xml:space="preserve"> PAGEREF _Toc134642972 \h </w:instrText>
            </w:r>
            <w:r>
              <w:rPr>
                <w:noProof/>
                <w:webHidden/>
              </w:rPr>
            </w:r>
            <w:r>
              <w:rPr>
                <w:noProof/>
                <w:webHidden/>
              </w:rPr>
              <w:fldChar w:fldCharType="separate"/>
            </w:r>
            <w:r>
              <w:rPr>
                <w:noProof/>
                <w:webHidden/>
              </w:rPr>
              <w:t>6</w:t>
            </w:r>
            <w:r>
              <w:rPr>
                <w:noProof/>
                <w:webHidden/>
              </w:rPr>
              <w:fldChar w:fldCharType="end"/>
            </w:r>
          </w:hyperlink>
        </w:p>
        <w:p w14:paraId="574973EA" w14:textId="2F4EAE16" w:rsidR="00915F99" w:rsidRDefault="00915F9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642973" w:history="1">
            <w:r w:rsidRPr="00B97CBC">
              <w:rPr>
                <w:rStyle w:val="Hyperlink"/>
                <w:noProof/>
              </w:rPr>
              <w:t>Recruitment and Selection</w:t>
            </w:r>
            <w:r>
              <w:rPr>
                <w:noProof/>
                <w:webHidden/>
              </w:rPr>
              <w:tab/>
            </w:r>
            <w:r>
              <w:rPr>
                <w:noProof/>
                <w:webHidden/>
              </w:rPr>
              <w:fldChar w:fldCharType="begin"/>
            </w:r>
            <w:r>
              <w:rPr>
                <w:noProof/>
                <w:webHidden/>
              </w:rPr>
              <w:instrText xml:space="preserve"> PAGEREF _Toc134642973 \h </w:instrText>
            </w:r>
            <w:r>
              <w:rPr>
                <w:noProof/>
                <w:webHidden/>
              </w:rPr>
            </w:r>
            <w:r>
              <w:rPr>
                <w:noProof/>
                <w:webHidden/>
              </w:rPr>
              <w:fldChar w:fldCharType="separate"/>
            </w:r>
            <w:r>
              <w:rPr>
                <w:noProof/>
                <w:webHidden/>
              </w:rPr>
              <w:t>7</w:t>
            </w:r>
            <w:r>
              <w:rPr>
                <w:noProof/>
                <w:webHidden/>
              </w:rPr>
              <w:fldChar w:fldCharType="end"/>
            </w:r>
          </w:hyperlink>
        </w:p>
        <w:p w14:paraId="37F0C4CE" w14:textId="38A8B17C" w:rsidR="00915F99" w:rsidRDefault="00915F9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642974" w:history="1">
            <w:r w:rsidRPr="00B97CBC">
              <w:rPr>
                <w:rStyle w:val="Hyperlink"/>
                <w:noProof/>
              </w:rPr>
              <w:t>Conclusion and recommendation</w:t>
            </w:r>
            <w:r>
              <w:rPr>
                <w:noProof/>
                <w:webHidden/>
              </w:rPr>
              <w:tab/>
            </w:r>
            <w:r>
              <w:rPr>
                <w:noProof/>
                <w:webHidden/>
              </w:rPr>
              <w:fldChar w:fldCharType="begin"/>
            </w:r>
            <w:r>
              <w:rPr>
                <w:noProof/>
                <w:webHidden/>
              </w:rPr>
              <w:instrText xml:space="preserve"> PAGEREF _Toc134642974 \h </w:instrText>
            </w:r>
            <w:r>
              <w:rPr>
                <w:noProof/>
                <w:webHidden/>
              </w:rPr>
            </w:r>
            <w:r>
              <w:rPr>
                <w:noProof/>
                <w:webHidden/>
              </w:rPr>
              <w:fldChar w:fldCharType="separate"/>
            </w:r>
            <w:r>
              <w:rPr>
                <w:noProof/>
                <w:webHidden/>
              </w:rPr>
              <w:t>8</w:t>
            </w:r>
            <w:r>
              <w:rPr>
                <w:noProof/>
                <w:webHidden/>
              </w:rPr>
              <w:fldChar w:fldCharType="end"/>
            </w:r>
          </w:hyperlink>
        </w:p>
        <w:p w14:paraId="2ABAE2C9" w14:textId="3165F261" w:rsidR="00915F99" w:rsidRDefault="00915F9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642975" w:history="1">
            <w:r w:rsidRPr="00B97CBC">
              <w:rPr>
                <w:rStyle w:val="Hyperlink"/>
                <w:noProof/>
              </w:rPr>
              <w:t>References</w:t>
            </w:r>
            <w:r>
              <w:rPr>
                <w:noProof/>
                <w:webHidden/>
              </w:rPr>
              <w:tab/>
            </w:r>
            <w:r>
              <w:rPr>
                <w:noProof/>
                <w:webHidden/>
              </w:rPr>
              <w:fldChar w:fldCharType="begin"/>
            </w:r>
            <w:r>
              <w:rPr>
                <w:noProof/>
                <w:webHidden/>
              </w:rPr>
              <w:instrText xml:space="preserve"> PAGEREF _Toc134642975 \h </w:instrText>
            </w:r>
            <w:r>
              <w:rPr>
                <w:noProof/>
                <w:webHidden/>
              </w:rPr>
            </w:r>
            <w:r>
              <w:rPr>
                <w:noProof/>
                <w:webHidden/>
              </w:rPr>
              <w:fldChar w:fldCharType="separate"/>
            </w:r>
            <w:r>
              <w:rPr>
                <w:noProof/>
                <w:webHidden/>
              </w:rPr>
              <w:t>9</w:t>
            </w:r>
            <w:r>
              <w:rPr>
                <w:noProof/>
                <w:webHidden/>
              </w:rPr>
              <w:fldChar w:fldCharType="end"/>
            </w:r>
          </w:hyperlink>
        </w:p>
        <w:p w14:paraId="5E9B0B97" w14:textId="629596D7" w:rsidR="00915F99" w:rsidRDefault="00915F9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642976" w:history="1">
            <w:r w:rsidRPr="00B97CBC">
              <w:rPr>
                <w:rStyle w:val="Hyperlink"/>
                <w:noProof/>
              </w:rPr>
              <w:t>Appendices</w:t>
            </w:r>
            <w:r>
              <w:rPr>
                <w:noProof/>
                <w:webHidden/>
              </w:rPr>
              <w:tab/>
            </w:r>
            <w:r>
              <w:rPr>
                <w:noProof/>
                <w:webHidden/>
              </w:rPr>
              <w:fldChar w:fldCharType="begin"/>
            </w:r>
            <w:r>
              <w:rPr>
                <w:noProof/>
                <w:webHidden/>
              </w:rPr>
              <w:instrText xml:space="preserve"> PAGEREF _Toc134642976 \h </w:instrText>
            </w:r>
            <w:r>
              <w:rPr>
                <w:noProof/>
                <w:webHidden/>
              </w:rPr>
            </w:r>
            <w:r>
              <w:rPr>
                <w:noProof/>
                <w:webHidden/>
              </w:rPr>
              <w:fldChar w:fldCharType="separate"/>
            </w:r>
            <w:r>
              <w:rPr>
                <w:noProof/>
                <w:webHidden/>
              </w:rPr>
              <w:t>11</w:t>
            </w:r>
            <w:r>
              <w:rPr>
                <w:noProof/>
                <w:webHidden/>
              </w:rPr>
              <w:fldChar w:fldCharType="end"/>
            </w:r>
          </w:hyperlink>
        </w:p>
        <w:p w14:paraId="7D188023" w14:textId="4A45CD41" w:rsidR="00915F99" w:rsidRDefault="00915F9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642977" w:history="1">
            <w:r w:rsidRPr="00B97CBC">
              <w:rPr>
                <w:rStyle w:val="Hyperlink"/>
                <w:noProof/>
              </w:rPr>
              <w:t>Appendix 1</w:t>
            </w:r>
            <w:r>
              <w:rPr>
                <w:noProof/>
                <w:webHidden/>
              </w:rPr>
              <w:tab/>
            </w:r>
            <w:r>
              <w:rPr>
                <w:noProof/>
                <w:webHidden/>
              </w:rPr>
              <w:fldChar w:fldCharType="begin"/>
            </w:r>
            <w:r>
              <w:rPr>
                <w:noProof/>
                <w:webHidden/>
              </w:rPr>
              <w:instrText xml:space="preserve"> PAGEREF _Toc134642977 \h </w:instrText>
            </w:r>
            <w:r>
              <w:rPr>
                <w:noProof/>
                <w:webHidden/>
              </w:rPr>
            </w:r>
            <w:r>
              <w:rPr>
                <w:noProof/>
                <w:webHidden/>
              </w:rPr>
              <w:fldChar w:fldCharType="separate"/>
            </w:r>
            <w:r>
              <w:rPr>
                <w:noProof/>
                <w:webHidden/>
              </w:rPr>
              <w:t>11</w:t>
            </w:r>
            <w:r>
              <w:rPr>
                <w:noProof/>
                <w:webHidden/>
              </w:rPr>
              <w:fldChar w:fldCharType="end"/>
            </w:r>
          </w:hyperlink>
        </w:p>
        <w:p w14:paraId="2FF8A837" w14:textId="1A0C7DDB" w:rsidR="00915F99" w:rsidRDefault="00915F9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642978" w:history="1">
            <w:r w:rsidRPr="00B97CBC">
              <w:rPr>
                <w:rStyle w:val="Hyperlink"/>
                <w:noProof/>
              </w:rPr>
              <w:t>Appendix 2</w:t>
            </w:r>
            <w:r>
              <w:rPr>
                <w:noProof/>
                <w:webHidden/>
              </w:rPr>
              <w:tab/>
            </w:r>
            <w:r>
              <w:rPr>
                <w:noProof/>
                <w:webHidden/>
              </w:rPr>
              <w:fldChar w:fldCharType="begin"/>
            </w:r>
            <w:r>
              <w:rPr>
                <w:noProof/>
                <w:webHidden/>
              </w:rPr>
              <w:instrText xml:space="preserve"> PAGEREF _Toc134642978 \h </w:instrText>
            </w:r>
            <w:r>
              <w:rPr>
                <w:noProof/>
                <w:webHidden/>
              </w:rPr>
            </w:r>
            <w:r>
              <w:rPr>
                <w:noProof/>
                <w:webHidden/>
              </w:rPr>
              <w:fldChar w:fldCharType="separate"/>
            </w:r>
            <w:r>
              <w:rPr>
                <w:noProof/>
                <w:webHidden/>
              </w:rPr>
              <w:t>12</w:t>
            </w:r>
            <w:r>
              <w:rPr>
                <w:noProof/>
                <w:webHidden/>
              </w:rPr>
              <w:fldChar w:fldCharType="end"/>
            </w:r>
          </w:hyperlink>
        </w:p>
        <w:p w14:paraId="528251FC" w14:textId="715A163A" w:rsidR="00DA021E" w:rsidRPr="00BC44CF" w:rsidRDefault="00DA021E" w:rsidP="00BC44CF">
          <w:pPr>
            <w:spacing w:line="360" w:lineRule="auto"/>
          </w:pPr>
          <w:r w:rsidRPr="00BC44CF">
            <w:rPr>
              <w:b/>
              <w:bCs/>
              <w:noProof/>
            </w:rPr>
            <w:fldChar w:fldCharType="end"/>
          </w:r>
        </w:p>
      </w:sdtContent>
    </w:sdt>
    <w:p w14:paraId="01AA8842" w14:textId="77777777" w:rsidR="00E538A9" w:rsidRPr="00BC44CF" w:rsidRDefault="00E538A9" w:rsidP="00BC44CF">
      <w:pPr>
        <w:pStyle w:val="Normal1"/>
        <w:spacing w:line="360" w:lineRule="auto"/>
        <w:jc w:val="both"/>
        <w:rPr>
          <w:lang w:val="en-GB"/>
        </w:rPr>
      </w:pPr>
      <w:r w:rsidRPr="00BC44CF">
        <w:rPr>
          <w:lang w:val="en-GB"/>
        </w:rPr>
        <w:br w:type="page"/>
      </w:r>
    </w:p>
    <w:p w14:paraId="2E73E2AD" w14:textId="1F3CC86D" w:rsidR="00DA021E" w:rsidRPr="00BC44CF" w:rsidRDefault="00DA021E" w:rsidP="00BC44CF">
      <w:pPr>
        <w:pStyle w:val="Heading1"/>
        <w:rPr>
          <w:rStyle w:val="Strong"/>
          <w:b/>
          <w:bCs w:val="0"/>
          <w:sz w:val="22"/>
          <w:szCs w:val="22"/>
        </w:rPr>
      </w:pPr>
      <w:bookmarkStart w:id="0" w:name="_lbiu2hswy8m0" w:colFirst="0" w:colLast="0"/>
      <w:bookmarkStart w:id="1" w:name="_ep80kwrvacj4" w:colFirst="0" w:colLast="0"/>
      <w:bookmarkStart w:id="2" w:name="_5i8mcfwovzmy" w:colFirst="0" w:colLast="0"/>
      <w:bookmarkStart w:id="3" w:name="_Toc134642967"/>
      <w:bookmarkEnd w:id="0"/>
      <w:bookmarkEnd w:id="1"/>
      <w:bookmarkEnd w:id="2"/>
      <w:r w:rsidRPr="00BC44CF">
        <w:rPr>
          <w:rStyle w:val="Strong"/>
          <w:b/>
          <w:bCs w:val="0"/>
          <w:sz w:val="22"/>
          <w:szCs w:val="22"/>
        </w:rPr>
        <w:lastRenderedPageBreak/>
        <w:t>Introduction</w:t>
      </w:r>
      <w:bookmarkEnd w:id="3"/>
    </w:p>
    <w:p w14:paraId="79E1C407" w14:textId="4C9A247E" w:rsidR="00DA021E" w:rsidRPr="00BC44CF" w:rsidRDefault="00DA021E" w:rsidP="00BC44CF">
      <w:pPr>
        <w:pStyle w:val="Normal1"/>
        <w:spacing w:line="360" w:lineRule="auto"/>
      </w:pPr>
      <w:r w:rsidRPr="00BC44CF">
        <w:t>As a social worker assistant, professional career development is a vital aspect of maintaining a successful and fulfilling career. Reflecting on one's career journey can help to identify areas of growth and development, as well as recognize achievements and milestones along the way. In this reflective report, I will explore my experiences and progress as a social worker assistant, focusing on the various opportunities for professional development and the ways in which I have utilized them. Through this reflection, I hope to gain a deeper understanding of my strengths and areas for improvement, and to develop a plan for continued growth in my career as a social worker assistant.</w:t>
      </w:r>
    </w:p>
    <w:p w14:paraId="2AF5B014" w14:textId="08455773" w:rsidR="00E538A9" w:rsidRPr="00BC44CF" w:rsidRDefault="00DA021E" w:rsidP="00BC44CF">
      <w:pPr>
        <w:pStyle w:val="Heading1"/>
        <w:rPr>
          <w:rStyle w:val="Strong"/>
          <w:b/>
          <w:bCs w:val="0"/>
          <w:sz w:val="22"/>
          <w:szCs w:val="22"/>
        </w:rPr>
      </w:pPr>
      <w:bookmarkStart w:id="4" w:name="_Toc134642968"/>
      <w:r w:rsidRPr="00BC44CF">
        <w:rPr>
          <w:rStyle w:val="Strong"/>
          <w:b/>
          <w:bCs w:val="0"/>
          <w:sz w:val="22"/>
          <w:szCs w:val="22"/>
        </w:rPr>
        <w:t>Gibbs Model of Reflection</w:t>
      </w:r>
      <w:bookmarkEnd w:id="4"/>
    </w:p>
    <w:p w14:paraId="2E70B27A" w14:textId="77777777" w:rsidR="00E538A9" w:rsidRPr="00BC44CF" w:rsidRDefault="00E538A9" w:rsidP="00BC44CF">
      <w:pPr>
        <w:pStyle w:val="Normal1"/>
        <w:spacing w:line="360" w:lineRule="auto"/>
        <w:jc w:val="both"/>
        <w:rPr>
          <w:lang w:val="en-GB"/>
        </w:rPr>
      </w:pPr>
      <w:r w:rsidRPr="00BC44CF">
        <w:rPr>
          <w:lang w:val="en-GB"/>
        </w:rPr>
        <w:t>Gibbs Reflective cycle is a widely used tool for reflective practice that allows individuals to examine an experience, evaluate their thoughts and emotions and develop action for future situations (</w:t>
      </w:r>
      <w:proofErr w:type="spellStart"/>
      <w:r w:rsidRPr="00BC44CF">
        <w:rPr>
          <w:color w:val="222222"/>
          <w:highlight w:val="white"/>
          <w:lang w:val="en-GB"/>
        </w:rPr>
        <w:t>Adeani</w:t>
      </w:r>
      <w:proofErr w:type="spellEnd"/>
      <w:r w:rsidRPr="00BC44CF">
        <w:rPr>
          <w:color w:val="222222"/>
          <w:highlight w:val="white"/>
          <w:lang w:val="en-GB"/>
        </w:rPr>
        <w:t xml:space="preserve"> </w:t>
      </w:r>
      <w:r w:rsidRPr="00BC44CF">
        <w:rPr>
          <w:i/>
          <w:color w:val="222222"/>
          <w:highlight w:val="white"/>
          <w:lang w:val="en-GB"/>
        </w:rPr>
        <w:t>et al</w:t>
      </w:r>
      <w:r w:rsidRPr="00BC44CF">
        <w:rPr>
          <w:color w:val="222222"/>
          <w:highlight w:val="white"/>
          <w:lang w:val="en-GB"/>
        </w:rPr>
        <w:t>., 2020</w:t>
      </w:r>
      <w:r w:rsidRPr="00BC44CF">
        <w:rPr>
          <w:lang w:val="en-GB"/>
        </w:rPr>
        <w:t>). The cycle consists of six stages as follows:</w:t>
      </w:r>
    </w:p>
    <w:p w14:paraId="347BC98A" w14:textId="77777777" w:rsidR="00E538A9" w:rsidRPr="00BC44CF" w:rsidRDefault="00E538A9" w:rsidP="00BC44CF">
      <w:pPr>
        <w:pStyle w:val="Normal1"/>
        <w:spacing w:line="360" w:lineRule="auto"/>
        <w:jc w:val="both"/>
        <w:rPr>
          <w:lang w:val="en-GB"/>
        </w:rPr>
      </w:pPr>
      <w:r w:rsidRPr="00BC44CF">
        <w:rPr>
          <w:b/>
          <w:lang w:val="en-GB"/>
        </w:rPr>
        <w:t>Description:</w:t>
      </w:r>
      <w:r w:rsidRPr="00BC44CF">
        <w:rPr>
          <w:lang w:val="en-GB"/>
        </w:rPr>
        <w:t xml:space="preserve"> This stage involves providing a detailed account of the experience and situation. I have had my training and experience in social care for several years and I have developed a strong interest in Bachelor of Social work course. However, I have also noticed some skills gaps that I need to address in order to successfully pursue this as a career path. </w:t>
      </w:r>
    </w:p>
    <w:p w14:paraId="0BEF7719" w14:textId="77777777" w:rsidR="00E538A9" w:rsidRPr="00BC44CF" w:rsidRDefault="00E538A9" w:rsidP="00BC44CF">
      <w:pPr>
        <w:pStyle w:val="Normal1"/>
        <w:spacing w:line="360" w:lineRule="auto"/>
        <w:jc w:val="both"/>
        <w:rPr>
          <w:lang w:val="en-GB"/>
        </w:rPr>
      </w:pPr>
      <w:r w:rsidRPr="00BC44CF">
        <w:rPr>
          <w:b/>
          <w:lang w:val="en-GB"/>
        </w:rPr>
        <w:t xml:space="preserve">Feelings: </w:t>
      </w:r>
      <w:r w:rsidRPr="00BC44CF">
        <w:rPr>
          <w:lang w:val="en-GB"/>
        </w:rPr>
        <w:t>This stage includes feelings of happiness, sadness, frustration, anxiety and other emotions. Initially, I was overwhelmed and nervous about addressing the skills gap and I was worried that I would not be able to acquire the necessary skills and knowledge to be successful in a social worker assistant role.</w:t>
      </w:r>
    </w:p>
    <w:p w14:paraId="7CB8A3E3" w14:textId="77777777" w:rsidR="00E538A9" w:rsidRPr="00BC44CF" w:rsidRDefault="00E538A9" w:rsidP="00BC44CF">
      <w:pPr>
        <w:pStyle w:val="Normal1"/>
        <w:spacing w:line="360" w:lineRule="auto"/>
        <w:jc w:val="both"/>
        <w:rPr>
          <w:lang w:val="en-GB"/>
        </w:rPr>
      </w:pPr>
      <w:r w:rsidRPr="00BC44CF">
        <w:rPr>
          <w:b/>
          <w:lang w:val="en-GB"/>
        </w:rPr>
        <w:t xml:space="preserve">Evaluation: </w:t>
      </w:r>
      <w:r w:rsidRPr="00BC44CF">
        <w:rPr>
          <w:lang w:val="en-GB"/>
        </w:rPr>
        <w:t>This involves a critical evaluation of the experience including the assessment of the experience. As I evaluated my skill gaps, I realized that there are many areas that I need to improve.</w:t>
      </w:r>
    </w:p>
    <w:p w14:paraId="5274494E" w14:textId="77777777" w:rsidR="00E538A9" w:rsidRPr="00BC44CF" w:rsidRDefault="00E538A9" w:rsidP="00BC44CF">
      <w:pPr>
        <w:pStyle w:val="Normal1"/>
        <w:spacing w:line="360" w:lineRule="auto"/>
        <w:jc w:val="both"/>
        <w:rPr>
          <w:lang w:val="en-GB"/>
        </w:rPr>
      </w:pPr>
      <w:r w:rsidRPr="00BC44CF">
        <w:rPr>
          <w:b/>
          <w:lang w:val="en-GB"/>
        </w:rPr>
        <w:t>Analysis:</w:t>
      </w:r>
      <w:r w:rsidRPr="00BC44CF">
        <w:rPr>
          <w:lang w:val="en-GB"/>
        </w:rPr>
        <w:t xml:space="preserve"> In this stage, the individual analyses the experience in more detail assuming what influenced the situation. Through the analysis, I found that I lacked the leadership and time management skills, financial management and more skills that I need for pursuing a career in Bachelor of Social work course. </w:t>
      </w:r>
    </w:p>
    <w:p w14:paraId="522D0954" w14:textId="77777777" w:rsidR="00E538A9" w:rsidRPr="00BC44CF" w:rsidRDefault="00E538A9" w:rsidP="00BC44CF">
      <w:pPr>
        <w:pStyle w:val="Normal1"/>
        <w:spacing w:line="360" w:lineRule="auto"/>
        <w:jc w:val="both"/>
        <w:rPr>
          <w:lang w:val="en-GB"/>
        </w:rPr>
      </w:pPr>
      <w:r w:rsidRPr="00BC44CF">
        <w:rPr>
          <w:b/>
          <w:lang w:val="en-GB"/>
        </w:rPr>
        <w:t xml:space="preserve">Conclusion: </w:t>
      </w:r>
      <w:r w:rsidRPr="00BC44CF">
        <w:rPr>
          <w:lang w:val="en-GB"/>
        </w:rPr>
        <w:t>Overall, I recognised that addressing my skill gaps will be essential to my success in pursuing a career in Bachelor of Social work course. I am committed to taking a systematic approach to skill acquisition and development and enhancing my skills further.</w:t>
      </w:r>
    </w:p>
    <w:p w14:paraId="24CBCD1C" w14:textId="77777777" w:rsidR="00E538A9" w:rsidRPr="00BC44CF" w:rsidRDefault="00E538A9" w:rsidP="00BC44CF">
      <w:pPr>
        <w:pStyle w:val="Normal1"/>
        <w:spacing w:line="360" w:lineRule="auto"/>
        <w:jc w:val="both"/>
        <w:rPr>
          <w:lang w:val="en-GB"/>
        </w:rPr>
      </w:pPr>
      <w:r w:rsidRPr="00BC44CF">
        <w:rPr>
          <w:b/>
          <w:lang w:val="en-GB"/>
        </w:rPr>
        <w:t xml:space="preserve">Action plan: </w:t>
      </w:r>
      <w:r w:rsidRPr="00BC44CF">
        <w:rPr>
          <w:lang w:val="en-GB"/>
        </w:rPr>
        <w:t xml:space="preserve">I plan to take a structured approach to address my skill gaps. I will further seek out opportunities to practice and apply these skills in my current role and take guidance and mentorship from experienced professionals in the field. </w:t>
      </w:r>
    </w:p>
    <w:p w14:paraId="39886CBC" w14:textId="77777777" w:rsidR="00E538A9" w:rsidRPr="00BC44CF" w:rsidRDefault="00E538A9" w:rsidP="00BC44CF">
      <w:pPr>
        <w:pStyle w:val="Heading2"/>
        <w:spacing w:before="0" w:after="0"/>
        <w:rPr>
          <w:sz w:val="22"/>
          <w:szCs w:val="22"/>
          <w:lang w:val="en-GB"/>
        </w:rPr>
      </w:pPr>
      <w:bookmarkStart w:id="5" w:name="_u5y3frbvq4v" w:colFirst="0" w:colLast="0"/>
      <w:bookmarkStart w:id="6" w:name="_Toc134642969"/>
      <w:bookmarkEnd w:id="5"/>
      <w:r w:rsidRPr="00BC44CF">
        <w:rPr>
          <w:sz w:val="22"/>
          <w:szCs w:val="22"/>
          <w:lang w:val="en-GB"/>
        </w:rPr>
        <w:lastRenderedPageBreak/>
        <w:t>Career Path</w:t>
      </w:r>
      <w:bookmarkEnd w:id="6"/>
      <w:r w:rsidRPr="00BC44CF">
        <w:rPr>
          <w:sz w:val="22"/>
          <w:szCs w:val="22"/>
          <w:lang w:val="en-GB"/>
        </w:rPr>
        <w:t xml:space="preserve"> </w:t>
      </w:r>
    </w:p>
    <w:p w14:paraId="41C03FAA" w14:textId="77777777" w:rsidR="00E538A9" w:rsidRPr="00BC44CF" w:rsidRDefault="00E538A9" w:rsidP="00BC44CF">
      <w:pPr>
        <w:pStyle w:val="Normal1"/>
        <w:spacing w:line="360" w:lineRule="auto"/>
        <w:jc w:val="both"/>
        <w:rPr>
          <w:color w:val="222222"/>
          <w:highlight w:val="white"/>
          <w:lang w:val="en-GB"/>
        </w:rPr>
      </w:pPr>
      <w:r w:rsidRPr="00BC44CF">
        <w:rPr>
          <w:lang w:val="en-GB"/>
        </w:rPr>
        <w:t xml:space="preserve">According to </w:t>
      </w:r>
      <w:proofErr w:type="spellStart"/>
      <w:r w:rsidRPr="00BC44CF">
        <w:rPr>
          <w:color w:val="222222"/>
          <w:highlight w:val="white"/>
          <w:lang w:val="en-GB"/>
        </w:rPr>
        <w:t>Aufegger</w:t>
      </w:r>
      <w:proofErr w:type="spellEnd"/>
      <w:r w:rsidRPr="00BC44CF">
        <w:rPr>
          <w:color w:val="222222"/>
          <w:highlight w:val="white"/>
          <w:lang w:val="en-GB"/>
        </w:rPr>
        <w:t xml:space="preserve"> </w:t>
      </w:r>
      <w:r w:rsidRPr="00BC44CF">
        <w:rPr>
          <w:i/>
          <w:color w:val="222222"/>
          <w:highlight w:val="white"/>
          <w:lang w:val="en-GB"/>
        </w:rPr>
        <w:t>et al</w:t>
      </w:r>
      <w:r w:rsidRPr="00BC44CF">
        <w:rPr>
          <w:color w:val="222222"/>
          <w:highlight w:val="white"/>
          <w:lang w:val="en-GB"/>
        </w:rPr>
        <w:t xml:space="preserve">. (2020), </w:t>
      </w:r>
      <w:r w:rsidRPr="00BC44CF">
        <w:rPr>
          <w:lang w:val="en-GB"/>
        </w:rPr>
        <w:t xml:space="preserve">Bachelor of Social work course </w:t>
      </w:r>
      <w:r w:rsidRPr="00BC44CF">
        <w:rPr>
          <w:color w:val="222222"/>
          <w:highlight w:val="white"/>
          <w:lang w:val="en-GB"/>
        </w:rPr>
        <w:t xml:space="preserve">refer to a variety of careers that do not involve direct patient care but instead focus on managing social care organisations and providing support services. These roles require a diverse set of skills, including leadership, communication and problem-solving abilities. I have also recognised that pursuing a career as a social worker assistant may require significant time and resources, including additional education and training. It may also require a shift in mindset from focusing on individual care to focusing on organisational performance and success. One of the main advantages of pursuing a career in </w:t>
      </w:r>
      <w:r w:rsidRPr="00BC44CF">
        <w:rPr>
          <w:lang w:val="en-GB"/>
        </w:rPr>
        <w:t xml:space="preserve">Bachelor of Social work course </w:t>
      </w:r>
      <w:r w:rsidRPr="00BC44CF">
        <w:rPr>
          <w:color w:val="222222"/>
          <w:highlight w:val="white"/>
          <w:lang w:val="en-GB"/>
        </w:rPr>
        <w:t xml:space="preserve">is the potential for career advancement and increased earning potential. These roles often require specialized knowledge and expertise which can be developed over time through training and experience. Also, these roles can provide many opportunities to work in a variety of settings including hospitals, NGO and social care organisations which can provide valuable exposure to different aspects of the social care industry. </w:t>
      </w:r>
    </w:p>
    <w:p w14:paraId="07572EA9"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As stated by </w:t>
      </w:r>
      <w:proofErr w:type="spellStart"/>
      <w:r w:rsidRPr="00BC44CF">
        <w:rPr>
          <w:color w:val="222222"/>
          <w:highlight w:val="white"/>
          <w:lang w:val="en-GB"/>
        </w:rPr>
        <w:t>Tavabie</w:t>
      </w:r>
      <w:proofErr w:type="spellEnd"/>
      <w:r w:rsidRPr="00BC44CF">
        <w:rPr>
          <w:color w:val="222222"/>
          <w:highlight w:val="white"/>
          <w:lang w:val="en-GB"/>
        </w:rPr>
        <w:t xml:space="preserve"> and White (2020), there are potential drawbacks to pursuing a career in </w:t>
      </w:r>
      <w:r w:rsidRPr="00BC44CF">
        <w:rPr>
          <w:lang w:val="en-GB"/>
        </w:rPr>
        <w:t>Bachelor of Social work course</w:t>
      </w:r>
      <w:r w:rsidRPr="00BC44CF">
        <w:rPr>
          <w:color w:val="222222"/>
          <w:highlight w:val="white"/>
          <w:lang w:val="en-GB"/>
        </w:rPr>
        <w:t xml:space="preserve">. One challenge is the level of responsibility that comes with these positions, as they often involve managing teams, overseeing budgets and making high-level decisions that can have a significant impact on social care and organisational success. These roles may also require significant time and energy commitments which include long hours and frequent travels, which can be challenging to balance with personal and family responsibilities. </w:t>
      </w:r>
    </w:p>
    <w:p w14:paraId="36A5AAF7" w14:textId="77777777" w:rsidR="00E538A9" w:rsidRPr="00BC44CF" w:rsidRDefault="00E538A9" w:rsidP="00BC44CF">
      <w:pPr>
        <w:pStyle w:val="Heading2"/>
        <w:spacing w:before="0" w:after="0"/>
        <w:rPr>
          <w:sz w:val="22"/>
          <w:szCs w:val="22"/>
          <w:lang w:val="en-GB"/>
        </w:rPr>
      </w:pPr>
      <w:bookmarkStart w:id="7" w:name="_5scf2i3z8hfh" w:colFirst="0" w:colLast="0"/>
      <w:bookmarkStart w:id="8" w:name="_Toc134642970"/>
      <w:bookmarkEnd w:id="7"/>
      <w:r w:rsidRPr="00BC44CF">
        <w:rPr>
          <w:sz w:val="22"/>
          <w:szCs w:val="22"/>
          <w:lang w:val="en-GB"/>
        </w:rPr>
        <w:t>Current skills</w:t>
      </w:r>
      <w:bookmarkEnd w:id="8"/>
    </w:p>
    <w:p w14:paraId="0C9C8799" w14:textId="77777777" w:rsidR="00E538A9" w:rsidRPr="00BC44CF" w:rsidRDefault="00E538A9" w:rsidP="00BC44CF">
      <w:pPr>
        <w:pStyle w:val="Normal1"/>
        <w:spacing w:line="360" w:lineRule="auto"/>
        <w:jc w:val="both"/>
        <w:rPr>
          <w:color w:val="222222"/>
          <w:highlight w:val="white"/>
          <w:lang w:val="en-GB"/>
        </w:rPr>
      </w:pPr>
      <w:r w:rsidRPr="00BC44CF">
        <w:rPr>
          <w:lang w:val="en-GB"/>
        </w:rPr>
        <w:t xml:space="preserve">According to </w:t>
      </w:r>
      <w:proofErr w:type="spellStart"/>
      <w:r w:rsidRPr="00BC44CF">
        <w:rPr>
          <w:color w:val="222222"/>
          <w:highlight w:val="white"/>
          <w:lang w:val="en-GB"/>
        </w:rPr>
        <w:t>Touloumakos</w:t>
      </w:r>
      <w:proofErr w:type="spellEnd"/>
      <w:r w:rsidRPr="00BC44CF">
        <w:rPr>
          <w:color w:val="222222"/>
          <w:highlight w:val="white"/>
          <w:lang w:val="en-GB"/>
        </w:rPr>
        <w:t xml:space="preserve"> (2022), communication skills are the ability to convey information effectively and efficiently to others. Good communication skills are essential in any profession as it allows individuals to convey their ideas and thoughts clearly and concisely to others. As social worker assistant </w:t>
      </w:r>
      <w:proofErr w:type="gramStart"/>
      <w:r w:rsidRPr="00BC44CF">
        <w:rPr>
          <w:color w:val="222222"/>
          <w:highlight w:val="white"/>
          <w:lang w:val="en-GB"/>
        </w:rPr>
        <w:t>require</w:t>
      </w:r>
      <w:proofErr w:type="gramEnd"/>
      <w:r w:rsidRPr="00BC44CF">
        <w:rPr>
          <w:color w:val="222222"/>
          <w:highlight w:val="white"/>
          <w:lang w:val="en-GB"/>
        </w:rPr>
        <w:t xml:space="preserve"> professionals that can communicate well and solve complex problems in the social care organisation and drive organisational success these skills will help to perform well and gain success. Communication skills also determine the effectiveness and efficiency of the organisation. Effective communication skills are very important for social worker roles as they involve directing, leading and coordinating a team. Managers are given the responsibility to communicate the organisation’s goals, objectives and expectations to their teams which requires clear and concise communication. </w:t>
      </w:r>
      <w:proofErr w:type="gramStart"/>
      <w:r w:rsidRPr="00BC44CF">
        <w:rPr>
          <w:color w:val="222222"/>
          <w:highlight w:val="white"/>
          <w:lang w:val="en-GB"/>
        </w:rPr>
        <w:t>Thus</w:t>
      </w:r>
      <w:proofErr w:type="gramEnd"/>
      <w:r w:rsidRPr="00BC44CF">
        <w:rPr>
          <w:color w:val="222222"/>
          <w:highlight w:val="white"/>
          <w:lang w:val="en-GB"/>
        </w:rPr>
        <w:t xml:space="preserve"> possessing these skills will help to express ideas and vision well and negotiate effectively with others. Also, serving as a customer executive requires excellent communication skills to help the customers effectively. They must be able to listen actively to the customer’s problem and ask the right question to understand the issues and offer a solution in a clear and concise manner. Poor communication </w:t>
      </w:r>
      <w:r w:rsidRPr="00BC44CF">
        <w:rPr>
          <w:color w:val="222222"/>
          <w:highlight w:val="white"/>
          <w:lang w:val="en-GB"/>
        </w:rPr>
        <w:lastRenderedPageBreak/>
        <w:t xml:space="preserve">skills can lead to the misinterpretation of information, misunderstandings and loss of trust among the people suffering.  </w:t>
      </w:r>
    </w:p>
    <w:p w14:paraId="6C0A9F18"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As stated by Succi and </w:t>
      </w:r>
      <w:proofErr w:type="spellStart"/>
      <w:r w:rsidRPr="00BC44CF">
        <w:rPr>
          <w:color w:val="222222"/>
          <w:highlight w:val="white"/>
          <w:lang w:val="en-GB"/>
        </w:rPr>
        <w:t>Canovi</w:t>
      </w:r>
      <w:proofErr w:type="spellEnd"/>
      <w:r w:rsidRPr="00BC44CF">
        <w:rPr>
          <w:color w:val="222222"/>
          <w:highlight w:val="white"/>
          <w:lang w:val="en-GB"/>
        </w:rPr>
        <w:t xml:space="preserve"> (2020), problem-solving skills are also vital in social care assistant. These skills involve analysing situations, identifying problems, developing and evaluating options and choosing the best solution. Effective problem-solving requires critical thinking, creativity and collaboration. In social worker assistant roles, problem-solving skills are essential for identifying and resolving complex organisational issues. Effective managers must be able to assess the situation, evaluate the possible solutions and implement the best solution. They must be able to communicate effectively with their team to ensure that everyone is on the same page. These skills are thus essential for social worker assistant roles as the workers must be able to identify potential obstacles and develop solutions to overcome them. They must be able to work with different stakeholders to ensure that the project is completed on time and within the budget.</w:t>
      </w:r>
    </w:p>
    <w:p w14:paraId="6E86437E"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According to </w:t>
      </w:r>
      <w:proofErr w:type="spellStart"/>
      <w:r w:rsidRPr="00BC44CF">
        <w:rPr>
          <w:color w:val="222222"/>
          <w:highlight w:val="white"/>
          <w:lang w:val="en-GB"/>
        </w:rPr>
        <w:t>Bak</w:t>
      </w:r>
      <w:proofErr w:type="spellEnd"/>
      <w:r w:rsidRPr="00BC44CF">
        <w:rPr>
          <w:color w:val="222222"/>
          <w:highlight w:val="white"/>
          <w:lang w:val="en-GB"/>
        </w:rPr>
        <w:t xml:space="preserve"> </w:t>
      </w:r>
      <w:r w:rsidRPr="00BC44CF">
        <w:rPr>
          <w:i/>
          <w:color w:val="222222"/>
          <w:highlight w:val="white"/>
          <w:lang w:val="en-GB"/>
        </w:rPr>
        <w:t>et al</w:t>
      </w:r>
      <w:r w:rsidRPr="00BC44CF">
        <w:rPr>
          <w:color w:val="222222"/>
          <w:highlight w:val="white"/>
          <w:lang w:val="en-GB"/>
        </w:rPr>
        <w:t xml:space="preserve">., (2019), having strong communication and problem-solving skills can help professionals advance in their careers in </w:t>
      </w:r>
      <w:proofErr w:type="gramStart"/>
      <w:r w:rsidRPr="00BC44CF">
        <w:rPr>
          <w:color w:val="222222"/>
          <w:highlight w:val="white"/>
          <w:lang w:val="en-GB"/>
        </w:rPr>
        <w:t>Social</w:t>
      </w:r>
      <w:proofErr w:type="gramEnd"/>
      <w:r w:rsidRPr="00BC44CF">
        <w:rPr>
          <w:color w:val="222222"/>
          <w:highlight w:val="white"/>
          <w:lang w:val="en-GB"/>
        </w:rPr>
        <w:t xml:space="preserve"> worker assistant. Organisations prefer employees who can communicate effectively and solve problems efficiently. Professionals with these skills can take on more significant roles and responsibilities, earn promotions and receive higher pay. Possessing these skills helps in contributing to a positive work environment and builds strong relationships between colleagues, leading to a more collaborative and supportive work environment. The problem-solving skills will thus help to identify the issues before they escalate, leading to a more productive work environment. Further, effective communication and problem-solving skills are essential for building a professional network. Networking is an essential part of career </w:t>
      </w:r>
      <w:proofErr w:type="gramStart"/>
      <w:r w:rsidRPr="00BC44CF">
        <w:rPr>
          <w:color w:val="222222"/>
          <w:highlight w:val="white"/>
          <w:lang w:val="en-GB"/>
        </w:rPr>
        <w:t>development</w:t>
      </w:r>
      <w:proofErr w:type="gramEnd"/>
      <w:r w:rsidRPr="00BC44CF">
        <w:rPr>
          <w:color w:val="222222"/>
          <w:highlight w:val="white"/>
          <w:lang w:val="en-GB"/>
        </w:rPr>
        <w:t xml:space="preserve"> and it requires good communication skills to maintain and establish relationships with colleagues, clients and stakeholders. Thus, it is important for professionals to develop and hone their communication and problem-solving skills to succeed as social worker assistant.</w:t>
      </w:r>
    </w:p>
    <w:p w14:paraId="2FD828A5" w14:textId="77777777" w:rsidR="00E538A9" w:rsidRPr="00BC44CF" w:rsidRDefault="00E538A9" w:rsidP="00BC44CF">
      <w:pPr>
        <w:pStyle w:val="Heading2"/>
        <w:spacing w:before="0" w:after="0"/>
        <w:rPr>
          <w:sz w:val="22"/>
          <w:szCs w:val="22"/>
          <w:lang w:val="en-GB"/>
        </w:rPr>
      </w:pPr>
      <w:bookmarkStart w:id="9" w:name="_o4a2ft3gi8bq" w:colFirst="0" w:colLast="0"/>
      <w:bookmarkStart w:id="10" w:name="_Toc134642971"/>
      <w:bookmarkEnd w:id="9"/>
      <w:r w:rsidRPr="00BC44CF">
        <w:rPr>
          <w:sz w:val="22"/>
          <w:szCs w:val="22"/>
          <w:lang w:val="en-GB"/>
        </w:rPr>
        <w:t>A gap in skills</w:t>
      </w:r>
      <w:bookmarkEnd w:id="10"/>
      <w:r w:rsidRPr="00BC44CF">
        <w:rPr>
          <w:sz w:val="22"/>
          <w:szCs w:val="22"/>
          <w:lang w:val="en-GB"/>
        </w:rPr>
        <w:t xml:space="preserve"> </w:t>
      </w:r>
    </w:p>
    <w:p w14:paraId="129BFCC3" w14:textId="77777777" w:rsidR="00E538A9" w:rsidRPr="00BC44CF" w:rsidRDefault="00E538A9" w:rsidP="00BC44CF">
      <w:pPr>
        <w:pStyle w:val="Normal1"/>
        <w:spacing w:line="360" w:lineRule="auto"/>
        <w:jc w:val="both"/>
        <w:rPr>
          <w:lang w:val="en-GB"/>
        </w:rPr>
      </w:pPr>
      <w:r w:rsidRPr="00BC44CF">
        <w:rPr>
          <w:lang w:val="en-GB"/>
        </w:rPr>
        <w:t xml:space="preserve">While choosing social worker assistant role as my career path I have identified many skill gaps that are essential for completing the course successfully and taking it as a career. Leadership skills, analytical skills, strategic thinking skills and financial management are the skills that I need to improve on. Identifying the strategies to develop these skills and improving them will help to gain knowledge and improve the skills and become competent and efficient for working in the organisation. </w:t>
      </w:r>
    </w:p>
    <w:p w14:paraId="053C8EDF" w14:textId="77777777" w:rsidR="00E538A9" w:rsidRPr="00BC44CF" w:rsidRDefault="00E538A9" w:rsidP="00BC44CF">
      <w:pPr>
        <w:pStyle w:val="Normal1"/>
        <w:spacing w:line="360" w:lineRule="auto"/>
        <w:jc w:val="both"/>
        <w:rPr>
          <w:color w:val="222222"/>
          <w:highlight w:val="white"/>
          <w:lang w:val="en-GB"/>
        </w:rPr>
      </w:pPr>
      <w:r w:rsidRPr="00BC44CF">
        <w:rPr>
          <w:lang w:val="en-GB"/>
        </w:rPr>
        <w:t xml:space="preserve">According to </w:t>
      </w:r>
      <w:r w:rsidRPr="00BC44CF">
        <w:rPr>
          <w:color w:val="222222"/>
          <w:highlight w:val="white"/>
          <w:lang w:val="en-GB"/>
        </w:rPr>
        <w:t xml:space="preserve">Carlisle </w:t>
      </w:r>
      <w:r w:rsidRPr="00BC44CF">
        <w:rPr>
          <w:i/>
          <w:color w:val="222222"/>
          <w:highlight w:val="white"/>
          <w:lang w:val="en-GB"/>
        </w:rPr>
        <w:t>et al</w:t>
      </w:r>
      <w:r w:rsidRPr="00BC44CF">
        <w:rPr>
          <w:color w:val="222222"/>
          <w:highlight w:val="white"/>
          <w:lang w:val="en-GB"/>
        </w:rPr>
        <w:t xml:space="preserve">. (2021), social worker assistant roles require a strong sense of leadership. These require skills in motivating, empowering and coaching team members to reach their full potential. While managing the role, one needs to motivate and inspire the team, </w:t>
      </w:r>
      <w:r w:rsidRPr="00BC44CF">
        <w:rPr>
          <w:color w:val="222222"/>
          <w:highlight w:val="white"/>
          <w:lang w:val="en-GB"/>
        </w:rPr>
        <w:lastRenderedPageBreak/>
        <w:t xml:space="preserve">set clear goals, delegate tasks effectively and support them when needed. One will also need to manage the conflicts and resolve the problems faced by the people. </w:t>
      </w:r>
    </w:p>
    <w:p w14:paraId="7F41C62B"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As stated by Brunello and </w:t>
      </w:r>
      <w:proofErr w:type="spellStart"/>
      <w:r w:rsidRPr="00BC44CF">
        <w:rPr>
          <w:color w:val="222222"/>
          <w:highlight w:val="white"/>
          <w:lang w:val="en-GB"/>
        </w:rPr>
        <w:t>Wruuck</w:t>
      </w:r>
      <w:proofErr w:type="spellEnd"/>
      <w:r w:rsidRPr="00BC44CF">
        <w:rPr>
          <w:color w:val="222222"/>
          <w:highlight w:val="white"/>
          <w:lang w:val="en-GB"/>
        </w:rPr>
        <w:t xml:space="preserve"> (2019), analytical skills are also important skills that one needs to have while working as </w:t>
      </w:r>
      <w:proofErr w:type="spellStart"/>
      <w:proofErr w:type="gramStart"/>
      <w:r w:rsidRPr="00BC44CF">
        <w:rPr>
          <w:color w:val="222222"/>
          <w:highlight w:val="white"/>
          <w:lang w:val="en-GB"/>
        </w:rPr>
        <w:t>a</w:t>
      </w:r>
      <w:proofErr w:type="spellEnd"/>
      <w:proofErr w:type="gramEnd"/>
      <w:r w:rsidRPr="00BC44CF">
        <w:rPr>
          <w:color w:val="222222"/>
          <w:highlight w:val="white"/>
          <w:lang w:val="en-GB"/>
        </w:rPr>
        <w:t xml:space="preserve"> assistant in social worker assistant roles. Data analysis skills including </w:t>
      </w:r>
      <w:proofErr w:type="spellStart"/>
      <w:r w:rsidRPr="00BC44CF">
        <w:rPr>
          <w:color w:val="222222"/>
          <w:highlight w:val="white"/>
          <w:lang w:val="en-GB"/>
        </w:rPr>
        <w:t>stastical</w:t>
      </w:r>
      <w:proofErr w:type="spellEnd"/>
      <w:r w:rsidRPr="00BC44CF">
        <w:rPr>
          <w:color w:val="222222"/>
          <w:highlight w:val="white"/>
          <w:lang w:val="en-GB"/>
        </w:rPr>
        <w:t xml:space="preserve"> analysis and data visualisation are essential for effective decision-making. As a manager, one needs to analyse the data and make decisions based on the information that is available. I will also have the responsibility to identify the trends, assess risks and develop strategies to address the issues and opportunities for preventing the social causes. </w:t>
      </w:r>
    </w:p>
    <w:p w14:paraId="195C5290"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According to Dolce </w:t>
      </w:r>
      <w:r w:rsidRPr="00BC44CF">
        <w:rPr>
          <w:i/>
          <w:color w:val="222222"/>
          <w:highlight w:val="white"/>
          <w:lang w:val="en-GB"/>
        </w:rPr>
        <w:t>et al</w:t>
      </w:r>
      <w:r w:rsidRPr="00BC44CF">
        <w:rPr>
          <w:color w:val="222222"/>
          <w:highlight w:val="white"/>
          <w:lang w:val="en-GB"/>
        </w:rPr>
        <w:t>. (2020), strategic thinking is a skill that needs to be present in the manager. Social worker assistant roles require strategic thinking skills and need to develop a vision for the team and organisation, set long-term goals and develop plans to achieve those goals. This involves being able to think creatively and outside of the box through which creative ideas can be developed and put into place for working efficiently and effectively.</w:t>
      </w:r>
    </w:p>
    <w:p w14:paraId="05D82A5E" w14:textId="77777777" w:rsidR="00E538A9" w:rsidRPr="00BC44CF" w:rsidRDefault="00E538A9" w:rsidP="00BC44CF">
      <w:pPr>
        <w:pStyle w:val="Heading2"/>
        <w:spacing w:before="0" w:after="0"/>
        <w:rPr>
          <w:sz w:val="22"/>
          <w:szCs w:val="22"/>
          <w:lang w:val="en-GB"/>
        </w:rPr>
      </w:pPr>
      <w:bookmarkStart w:id="11" w:name="_xnkz2zt1rdmg" w:colFirst="0" w:colLast="0"/>
      <w:bookmarkStart w:id="12" w:name="_Toc134642972"/>
      <w:bookmarkEnd w:id="11"/>
      <w:r w:rsidRPr="00BC44CF">
        <w:rPr>
          <w:sz w:val="22"/>
          <w:szCs w:val="22"/>
          <w:lang w:val="en-GB"/>
        </w:rPr>
        <w:t>Systematic Approach to skills acquisition</w:t>
      </w:r>
      <w:bookmarkEnd w:id="12"/>
    </w:p>
    <w:p w14:paraId="50DE19A3" w14:textId="77777777" w:rsidR="00E538A9" w:rsidRPr="00BC44CF" w:rsidRDefault="00E538A9" w:rsidP="00BC44CF">
      <w:pPr>
        <w:pStyle w:val="Normal1"/>
        <w:spacing w:line="360" w:lineRule="auto"/>
        <w:jc w:val="both"/>
        <w:rPr>
          <w:color w:val="222222"/>
          <w:highlight w:val="white"/>
          <w:lang w:val="en-GB"/>
        </w:rPr>
      </w:pPr>
      <w:r w:rsidRPr="00BC44CF">
        <w:rPr>
          <w:lang w:val="en-GB"/>
        </w:rPr>
        <w:t xml:space="preserve">According to </w:t>
      </w:r>
      <w:r w:rsidRPr="00BC44CF">
        <w:rPr>
          <w:color w:val="222222"/>
          <w:highlight w:val="white"/>
          <w:lang w:val="en-GB"/>
        </w:rPr>
        <w:t xml:space="preserve">Teng </w:t>
      </w:r>
      <w:r w:rsidRPr="00BC44CF">
        <w:rPr>
          <w:i/>
          <w:color w:val="222222"/>
          <w:highlight w:val="white"/>
          <w:lang w:val="en-GB"/>
        </w:rPr>
        <w:t>et al</w:t>
      </w:r>
      <w:r w:rsidRPr="00BC44CF">
        <w:rPr>
          <w:color w:val="222222"/>
          <w:highlight w:val="white"/>
          <w:lang w:val="en-GB"/>
        </w:rPr>
        <w:t xml:space="preserve">. (2019), building leadership, analytics and strategic thinking skills is essential for individuals considering social worker assistant. The first step is to identify the skills gap that needs to be addressed. This can be done by reviewing job descriptions of the desired role, talking to the individuals in the role and researching industry trends. Once the skill gaps are identified, prioritise them based on the most critical skills needed for the role. Once the skills gaps are identified, I need to create a development plan that will include specific actions to close the gaps. This will include attending training programs, taking online courses and volunteering project that provides exposure to the skills needed for the role. The development plan should be specific, measurable, achievable, relevant and time-bound (SMART). Thus, developing leadership skills and analytical skills involves learning how to lead and inspire others to achieve shared goals. There are several ways to develop leadership skills that include taking leadership courses and attending training programs. Joining professional organisations can provide networking opportunities and access to mentorship and coaching for improving leadership skills. Also, looking for opportunities to lead projects, teams and initiatives to work in the team can provide hands-on experience in leadership. </w:t>
      </w:r>
    </w:p>
    <w:p w14:paraId="738A529C"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As stated by Dubey </w:t>
      </w:r>
      <w:r w:rsidRPr="00BC44CF">
        <w:rPr>
          <w:i/>
          <w:color w:val="222222"/>
          <w:highlight w:val="white"/>
          <w:lang w:val="en-GB"/>
        </w:rPr>
        <w:t>et al</w:t>
      </w:r>
      <w:r w:rsidRPr="00BC44CF">
        <w:rPr>
          <w:color w:val="222222"/>
          <w:highlight w:val="white"/>
          <w:lang w:val="en-GB"/>
        </w:rPr>
        <w:t xml:space="preserve">., (2019), strategic thinking skills involve the ability to see the big picture and think critically about long-term goals. Attending workshops and training programs helps to improve these skills. Also, reading books and articles available on strategic thinking can provide foundational knowledge. Further, seeking feedback and mentorship also help in improving strategic thinking skills. Creating a development plan, seeking out opportunities to practice and receiving feedback help to identify the skills gap. Thus, following these steps helps individuals to develop the skills needed for successful careers as social worker assistant. </w:t>
      </w:r>
    </w:p>
    <w:p w14:paraId="1C90270E" w14:textId="77777777" w:rsidR="00E538A9" w:rsidRPr="00BC44CF" w:rsidRDefault="00E538A9" w:rsidP="00BC44CF">
      <w:pPr>
        <w:pStyle w:val="Heading2"/>
        <w:spacing w:before="0" w:after="0"/>
        <w:rPr>
          <w:sz w:val="22"/>
          <w:szCs w:val="22"/>
          <w:lang w:val="en-GB"/>
        </w:rPr>
      </w:pPr>
      <w:bookmarkStart w:id="13" w:name="_fczcewqas4nk" w:colFirst="0" w:colLast="0"/>
      <w:bookmarkStart w:id="14" w:name="_Toc134642973"/>
      <w:bookmarkEnd w:id="13"/>
      <w:r w:rsidRPr="00BC44CF">
        <w:rPr>
          <w:sz w:val="22"/>
          <w:szCs w:val="22"/>
          <w:lang w:val="en-GB"/>
        </w:rPr>
        <w:lastRenderedPageBreak/>
        <w:t>Recruitment and Selection</w:t>
      </w:r>
      <w:bookmarkEnd w:id="14"/>
    </w:p>
    <w:p w14:paraId="61370BA4" w14:textId="3AE03AA7" w:rsidR="00E538A9" w:rsidRPr="00BC44CF" w:rsidRDefault="00E538A9" w:rsidP="00BC44CF">
      <w:pPr>
        <w:pStyle w:val="Normal1"/>
        <w:spacing w:line="360" w:lineRule="auto"/>
        <w:jc w:val="both"/>
        <w:rPr>
          <w:color w:val="222222"/>
          <w:highlight w:val="white"/>
          <w:lang w:val="en-GB"/>
        </w:rPr>
      </w:pPr>
      <w:r w:rsidRPr="00BC44CF">
        <w:rPr>
          <w:lang w:val="en-GB"/>
        </w:rPr>
        <w:t xml:space="preserve">According to </w:t>
      </w:r>
      <w:r w:rsidRPr="00BC44CF">
        <w:rPr>
          <w:color w:val="222222"/>
          <w:highlight w:val="white"/>
          <w:lang w:val="en-GB"/>
        </w:rPr>
        <w:t xml:space="preserve">BJ </w:t>
      </w:r>
      <w:r w:rsidRPr="00BC44CF">
        <w:rPr>
          <w:i/>
          <w:color w:val="222222"/>
          <w:highlight w:val="white"/>
          <w:lang w:val="en-GB"/>
        </w:rPr>
        <w:t>et al</w:t>
      </w:r>
      <w:r w:rsidRPr="00BC44CF">
        <w:rPr>
          <w:color w:val="222222"/>
          <w:highlight w:val="white"/>
          <w:lang w:val="en-GB"/>
        </w:rPr>
        <w:t xml:space="preserve">., (2021), job interview role plays are an effective way to prepare for real-life job interviews. During the role-play one likely </w:t>
      </w:r>
      <w:proofErr w:type="gramStart"/>
      <w:r w:rsidRPr="00BC44CF">
        <w:rPr>
          <w:color w:val="222222"/>
          <w:highlight w:val="white"/>
          <w:lang w:val="en-GB"/>
        </w:rPr>
        <w:t>has the opportunity to</w:t>
      </w:r>
      <w:proofErr w:type="gramEnd"/>
      <w:r w:rsidRPr="00BC44CF">
        <w:rPr>
          <w:color w:val="222222"/>
          <w:highlight w:val="white"/>
          <w:lang w:val="en-GB"/>
        </w:rPr>
        <w:t xml:space="preserve"> learn more about the role one was interviewing for and the organisation. We feel a range of emotions including anxiety, nervousness and excitement. I got the time to practice and prepare before the role-play and answer the common interview questions. I tried to present myself as confident, articulate and professional whereas deep down I was feeling nervous and anxious. It helped me to practice communication skills, improve my confidence and identify the areas that need improvement. It allows us to familiarise ourselves with the questions that might be encountered during the real job interview and think of ways to answer them confidently and effectively. It is important to show professionalism and demonstrate a positive attitude and highlight the strengths during the job interview role play. However, it is also important to acknowledge our limitations and show a willingness to learn and improve. As job candidates, we must be able to express our skills and experiences in a way that aligns with the requirements of the job we have applied for. We should communicate fluently and </w:t>
      </w:r>
      <w:r w:rsidR="00DA021E" w:rsidRPr="00BC44CF">
        <w:rPr>
          <w:color w:val="222222"/>
          <w:highlight w:val="white"/>
          <w:lang w:val="en-GB"/>
        </w:rPr>
        <w:t>concisely,</w:t>
      </w:r>
      <w:r w:rsidRPr="00BC44CF">
        <w:rPr>
          <w:color w:val="222222"/>
          <w:highlight w:val="white"/>
          <w:lang w:val="en-GB"/>
        </w:rPr>
        <w:t xml:space="preserve"> and the interviewer should be able to understand our responses. It is also very important to understand the questions being asked and we should respond accordingly. We often tend to do mistakes by not answering the questions being asked but instead giving the response we have prepared in our mind beforehand. We do that out of nervousness and not listening to the questions well and it can give the impression of not being fully engaged in the conversation and it can also negatively impact the chances of getting a job. </w:t>
      </w:r>
    </w:p>
    <w:p w14:paraId="17C67E54" w14:textId="6458543F"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As stated by </w:t>
      </w:r>
      <w:proofErr w:type="spellStart"/>
      <w:r w:rsidRPr="00BC44CF">
        <w:rPr>
          <w:color w:val="222222"/>
          <w:highlight w:val="white"/>
          <w:lang w:val="en-GB"/>
        </w:rPr>
        <w:t>Rozario</w:t>
      </w:r>
      <w:proofErr w:type="spellEnd"/>
      <w:r w:rsidRPr="00BC44CF">
        <w:rPr>
          <w:color w:val="222222"/>
          <w:highlight w:val="white"/>
          <w:lang w:val="en-GB"/>
        </w:rPr>
        <w:t xml:space="preserve"> </w:t>
      </w:r>
      <w:r w:rsidRPr="00BC44CF">
        <w:rPr>
          <w:i/>
          <w:color w:val="222222"/>
          <w:highlight w:val="white"/>
          <w:lang w:val="en-GB"/>
        </w:rPr>
        <w:t>et al</w:t>
      </w:r>
      <w:r w:rsidRPr="00BC44CF">
        <w:rPr>
          <w:color w:val="222222"/>
          <w:highlight w:val="white"/>
          <w:lang w:val="en-GB"/>
        </w:rPr>
        <w:t>. (2019), during the job interview role play it is essential to be mindful of our body language. We should demonstrate positive and welcoming body language. Non-verbal cues such as posture, eye contact and facial expressions can convey a lot about the confidence and level of engagement of the interviewee. So, it is essential to maintain eye contact with the interviewer and sit up straight. We should also smile and keep a positive attitude for creating a favourable impression. After the role-play</w:t>
      </w:r>
      <w:r w:rsidR="00DA021E" w:rsidRPr="00BC44CF">
        <w:rPr>
          <w:color w:val="222222"/>
          <w:highlight w:val="white"/>
          <w:lang w:val="en-GB"/>
        </w:rPr>
        <w:t xml:space="preserve"> (Appendix 1)</w:t>
      </w:r>
      <w:r w:rsidRPr="00BC44CF">
        <w:rPr>
          <w:color w:val="222222"/>
          <w:highlight w:val="white"/>
          <w:lang w:val="en-GB"/>
        </w:rPr>
        <w:t xml:space="preserve">, I felt a sense of relief that interview was over, but I was having self-doubt and uncertainty about how exactly I performed. I wondered whether I could answer the questions correctly and effectively and If I showed the correct enthusiasm for the role. I personally thought that I could have practised more questions and responded to the questions being asked in a better way. I thought to seek feedback from my interviewer about my performance and use that to refine and improve my responses and communication skills for the future interview. However, the role-play gave me a chance to challenge my talent and find out the weaknesses that I need to improve on and enhance my performance and increase my chances of success in future interviews. </w:t>
      </w:r>
    </w:p>
    <w:p w14:paraId="34E917A3" w14:textId="77777777" w:rsidR="00E538A9" w:rsidRPr="00BC44CF" w:rsidRDefault="00E538A9" w:rsidP="00BC44CF">
      <w:pPr>
        <w:pStyle w:val="Normal1"/>
        <w:spacing w:line="360" w:lineRule="auto"/>
        <w:jc w:val="both"/>
        <w:rPr>
          <w:lang w:val="en-GB"/>
        </w:rPr>
      </w:pPr>
      <w:r w:rsidRPr="00BC44CF">
        <w:rPr>
          <w:lang w:val="en-GB"/>
        </w:rPr>
        <w:br w:type="page"/>
      </w:r>
    </w:p>
    <w:p w14:paraId="6D3C87C0" w14:textId="77777777" w:rsidR="00E538A9" w:rsidRPr="00BC44CF" w:rsidRDefault="00E538A9" w:rsidP="00BC44CF">
      <w:pPr>
        <w:pStyle w:val="Heading2"/>
        <w:spacing w:before="0" w:after="0"/>
        <w:rPr>
          <w:sz w:val="22"/>
          <w:szCs w:val="22"/>
          <w:lang w:val="en-GB"/>
        </w:rPr>
      </w:pPr>
      <w:bookmarkStart w:id="15" w:name="_uhalixwbple8" w:colFirst="0" w:colLast="0"/>
      <w:bookmarkStart w:id="16" w:name="_Toc134642974"/>
      <w:bookmarkEnd w:id="15"/>
      <w:r w:rsidRPr="00BC44CF">
        <w:rPr>
          <w:sz w:val="22"/>
          <w:szCs w:val="22"/>
          <w:lang w:val="en-GB"/>
        </w:rPr>
        <w:lastRenderedPageBreak/>
        <w:t>Conclusion and recommendation</w:t>
      </w:r>
      <w:bookmarkEnd w:id="16"/>
    </w:p>
    <w:p w14:paraId="4630D227" w14:textId="1404E7E4" w:rsidR="00E538A9" w:rsidRPr="00BC44CF" w:rsidRDefault="00E538A9" w:rsidP="00BC44CF">
      <w:pPr>
        <w:pStyle w:val="Normal1"/>
        <w:spacing w:line="360" w:lineRule="auto"/>
        <w:jc w:val="both"/>
        <w:rPr>
          <w:lang w:val="en-GB"/>
        </w:rPr>
      </w:pPr>
      <w:r w:rsidRPr="00BC44CF">
        <w:rPr>
          <w:lang w:val="en-GB"/>
        </w:rPr>
        <w:t xml:space="preserve">It can thus be analysed and concluded from the above report that effective communication, problem-solving, decision-making and leadership skills are essential. To progress in a social worker assistant career, it is important to continue developing these skills through training, education and practical experience. It is also essential for the individual to be updated with the industry trends to stay competitive and relevant in the field. Continuing education and training in areas such as data analytics and digital marketing can be beneficial to have a career </w:t>
      </w:r>
      <w:r w:rsidR="00DA021E" w:rsidRPr="00BC44CF">
        <w:rPr>
          <w:lang w:val="en-GB"/>
        </w:rPr>
        <w:t>as a social worker</w:t>
      </w:r>
      <w:r w:rsidRPr="00BC44CF">
        <w:rPr>
          <w:lang w:val="en-GB"/>
        </w:rPr>
        <w:t xml:space="preserve">. Possessing the skills of communication and problem-solving has made it easier for me to take up the course and complete it efficiently. It will further help me in taking the job role as the social worker assistant. Also, it is important to continue learning and developing the skills and stay up to date with the industry trends to be successful as social worker assistant and help the suffering people. </w:t>
      </w:r>
    </w:p>
    <w:p w14:paraId="59FAF051" w14:textId="77777777" w:rsidR="00E538A9" w:rsidRPr="00BC44CF" w:rsidRDefault="00E538A9" w:rsidP="00BC44CF">
      <w:pPr>
        <w:pStyle w:val="Normal1"/>
        <w:spacing w:line="360" w:lineRule="auto"/>
        <w:jc w:val="both"/>
        <w:rPr>
          <w:b/>
          <w:lang w:val="en-GB"/>
        </w:rPr>
      </w:pPr>
      <w:r w:rsidRPr="00BC44CF">
        <w:rPr>
          <w:lang w:val="en-GB"/>
        </w:rPr>
        <w:br w:type="page"/>
      </w:r>
    </w:p>
    <w:p w14:paraId="0AE23E94" w14:textId="77777777" w:rsidR="00E538A9" w:rsidRPr="00BC44CF" w:rsidRDefault="00E538A9" w:rsidP="00BC44CF">
      <w:pPr>
        <w:pStyle w:val="Heading1"/>
        <w:spacing w:before="0" w:after="0"/>
        <w:rPr>
          <w:sz w:val="22"/>
          <w:szCs w:val="22"/>
        </w:rPr>
      </w:pPr>
      <w:bookmarkStart w:id="17" w:name="_k95vmus4rmjl" w:colFirst="0" w:colLast="0"/>
      <w:bookmarkStart w:id="18" w:name="_Toc134642975"/>
      <w:bookmarkEnd w:id="17"/>
      <w:r w:rsidRPr="00BC44CF">
        <w:rPr>
          <w:sz w:val="22"/>
          <w:szCs w:val="22"/>
        </w:rPr>
        <w:lastRenderedPageBreak/>
        <w:t>References</w:t>
      </w:r>
      <w:bookmarkEnd w:id="18"/>
    </w:p>
    <w:p w14:paraId="24875D81" w14:textId="77777777" w:rsidR="00E538A9" w:rsidRPr="00BC44CF" w:rsidRDefault="00E538A9" w:rsidP="00BC44CF">
      <w:pPr>
        <w:pStyle w:val="Normal1"/>
        <w:spacing w:line="360" w:lineRule="auto"/>
        <w:jc w:val="both"/>
        <w:rPr>
          <w:lang w:val="en-GB"/>
        </w:rPr>
      </w:pPr>
      <w:r w:rsidRPr="00BC44CF">
        <w:rPr>
          <w:color w:val="222222"/>
          <w:highlight w:val="white"/>
          <w:lang w:val="en-GB"/>
        </w:rPr>
        <w:t xml:space="preserve">Abdalla Hamza, P., Jabbar Othman, B., </w:t>
      </w:r>
      <w:proofErr w:type="spellStart"/>
      <w:r w:rsidRPr="00BC44CF">
        <w:rPr>
          <w:color w:val="222222"/>
          <w:highlight w:val="white"/>
          <w:lang w:val="en-GB"/>
        </w:rPr>
        <w:t>Gardi</w:t>
      </w:r>
      <w:proofErr w:type="spellEnd"/>
      <w:r w:rsidRPr="00BC44CF">
        <w:rPr>
          <w:color w:val="222222"/>
          <w:highlight w:val="white"/>
          <w:lang w:val="en-GB"/>
        </w:rPr>
        <w:t xml:space="preserve">, B., </w:t>
      </w:r>
      <w:proofErr w:type="spellStart"/>
      <w:r w:rsidRPr="00BC44CF">
        <w:rPr>
          <w:color w:val="222222"/>
          <w:highlight w:val="white"/>
          <w:lang w:val="en-GB"/>
        </w:rPr>
        <w:t>Sorguli</w:t>
      </w:r>
      <w:proofErr w:type="spellEnd"/>
      <w:r w:rsidRPr="00BC44CF">
        <w:rPr>
          <w:color w:val="222222"/>
          <w:highlight w:val="white"/>
          <w:lang w:val="en-GB"/>
        </w:rPr>
        <w:t xml:space="preserve">, S., Mahmood Aziz, H., Ali Ahmed, S., Sabir, B.Y., Burhan Ismael, N., Ali, B.J. and Anwar, G., 2021. Recruitment and selection: The relationship between recruitment and selection with organizational performance. </w:t>
      </w:r>
      <w:r w:rsidRPr="00BC44CF">
        <w:rPr>
          <w:i/>
          <w:color w:val="222222"/>
          <w:highlight w:val="white"/>
          <w:lang w:val="en-GB"/>
        </w:rPr>
        <w:t xml:space="preserve">Hamza, PA, Othman, </w:t>
      </w:r>
      <w:r w:rsidRPr="00BC44CF">
        <w:rPr>
          <w:color w:val="222222"/>
          <w:highlight w:val="white"/>
          <w:lang w:val="en-GB"/>
        </w:rPr>
        <w:t xml:space="preserve">BJ, </w:t>
      </w:r>
      <w:proofErr w:type="spellStart"/>
      <w:r w:rsidRPr="00BC44CF">
        <w:rPr>
          <w:color w:val="222222"/>
          <w:highlight w:val="white"/>
          <w:lang w:val="en-GB"/>
        </w:rPr>
        <w:t>Gardi</w:t>
      </w:r>
      <w:proofErr w:type="spellEnd"/>
      <w:r w:rsidRPr="00BC44CF">
        <w:rPr>
          <w:color w:val="222222"/>
          <w:highlight w:val="white"/>
          <w:lang w:val="en-GB"/>
        </w:rPr>
        <w:t xml:space="preserve">, B., </w:t>
      </w:r>
      <w:proofErr w:type="spellStart"/>
      <w:r w:rsidRPr="00BC44CF">
        <w:rPr>
          <w:color w:val="222222"/>
          <w:highlight w:val="white"/>
          <w:lang w:val="en-GB"/>
        </w:rPr>
        <w:t>Sorguli</w:t>
      </w:r>
      <w:proofErr w:type="spellEnd"/>
      <w:r w:rsidRPr="00BC44CF">
        <w:rPr>
          <w:color w:val="222222"/>
          <w:highlight w:val="white"/>
          <w:lang w:val="en-GB"/>
        </w:rPr>
        <w:t>, S., Aziz, HM, Ahmed, SA, Sabir, BY, Ismael, NB, Ali, BJ, Anwar, G., 2021. Recruitment and Selection: The Relationship between Recruitment and Selection with Organizational Performance.</w:t>
      </w:r>
    </w:p>
    <w:p w14:paraId="781AD801" w14:textId="77777777" w:rsidR="00E538A9" w:rsidRPr="00BC44CF" w:rsidRDefault="00E538A9" w:rsidP="00BC44CF">
      <w:pPr>
        <w:pStyle w:val="Normal1"/>
        <w:spacing w:line="360" w:lineRule="auto"/>
        <w:jc w:val="both"/>
        <w:rPr>
          <w:color w:val="222222"/>
          <w:highlight w:val="white"/>
          <w:lang w:val="en-GB"/>
        </w:rPr>
      </w:pPr>
      <w:proofErr w:type="spellStart"/>
      <w:r w:rsidRPr="00BC44CF">
        <w:rPr>
          <w:color w:val="222222"/>
          <w:highlight w:val="white"/>
          <w:lang w:val="en-GB"/>
        </w:rPr>
        <w:t>Adeani</w:t>
      </w:r>
      <w:proofErr w:type="spellEnd"/>
      <w:r w:rsidRPr="00BC44CF">
        <w:rPr>
          <w:color w:val="222222"/>
          <w:highlight w:val="white"/>
          <w:lang w:val="en-GB"/>
        </w:rPr>
        <w:t xml:space="preserve">, I.S., </w:t>
      </w:r>
      <w:proofErr w:type="spellStart"/>
      <w:r w:rsidRPr="00BC44CF">
        <w:rPr>
          <w:color w:val="222222"/>
          <w:highlight w:val="white"/>
          <w:lang w:val="en-GB"/>
        </w:rPr>
        <w:t>Febriani</w:t>
      </w:r>
      <w:proofErr w:type="spellEnd"/>
      <w:r w:rsidRPr="00BC44CF">
        <w:rPr>
          <w:color w:val="222222"/>
          <w:highlight w:val="white"/>
          <w:lang w:val="en-GB"/>
        </w:rPr>
        <w:t xml:space="preserve">, R.B. and </w:t>
      </w:r>
      <w:proofErr w:type="spellStart"/>
      <w:r w:rsidRPr="00BC44CF">
        <w:rPr>
          <w:color w:val="222222"/>
          <w:highlight w:val="white"/>
          <w:lang w:val="en-GB"/>
        </w:rPr>
        <w:t>Syafryadin</w:t>
      </w:r>
      <w:proofErr w:type="spellEnd"/>
      <w:r w:rsidRPr="00BC44CF">
        <w:rPr>
          <w:color w:val="222222"/>
          <w:highlight w:val="white"/>
          <w:lang w:val="en-GB"/>
        </w:rPr>
        <w:t xml:space="preserve">, S., 2020. USING GIBBS REFLECTIVE CYCLE IN MAKING REFLECTIONS OF LITERARY ANALYSIS. </w:t>
      </w:r>
      <w:r w:rsidRPr="00BC44CF">
        <w:rPr>
          <w:i/>
          <w:color w:val="222222"/>
          <w:highlight w:val="white"/>
          <w:lang w:val="en-GB"/>
        </w:rPr>
        <w:t>Indonesian EFL Journal</w:t>
      </w:r>
      <w:r w:rsidRPr="00BC44CF">
        <w:rPr>
          <w:color w:val="222222"/>
          <w:highlight w:val="white"/>
          <w:lang w:val="en-GB"/>
        </w:rPr>
        <w:t xml:space="preserve">, </w:t>
      </w:r>
      <w:r w:rsidRPr="00BC44CF">
        <w:rPr>
          <w:i/>
          <w:color w:val="222222"/>
          <w:highlight w:val="white"/>
          <w:lang w:val="en-GB"/>
        </w:rPr>
        <w:t>6</w:t>
      </w:r>
      <w:r w:rsidRPr="00BC44CF">
        <w:rPr>
          <w:color w:val="222222"/>
          <w:highlight w:val="white"/>
          <w:lang w:val="en-GB"/>
        </w:rPr>
        <w:t>(2), pp.139-148.</w:t>
      </w:r>
    </w:p>
    <w:p w14:paraId="38DD9CC5" w14:textId="77777777" w:rsidR="00E538A9" w:rsidRPr="00BC44CF" w:rsidRDefault="00E538A9" w:rsidP="00BC44CF">
      <w:pPr>
        <w:pStyle w:val="Normal1"/>
        <w:spacing w:line="360" w:lineRule="auto"/>
        <w:jc w:val="both"/>
        <w:rPr>
          <w:color w:val="222222"/>
          <w:highlight w:val="white"/>
          <w:lang w:val="en-GB"/>
        </w:rPr>
      </w:pPr>
      <w:proofErr w:type="spellStart"/>
      <w:r w:rsidRPr="00BC44CF">
        <w:rPr>
          <w:color w:val="222222"/>
          <w:highlight w:val="white"/>
          <w:lang w:val="en-GB"/>
        </w:rPr>
        <w:t>Aufegger</w:t>
      </w:r>
      <w:proofErr w:type="spellEnd"/>
      <w:r w:rsidRPr="00BC44CF">
        <w:rPr>
          <w:color w:val="222222"/>
          <w:highlight w:val="white"/>
          <w:lang w:val="en-GB"/>
        </w:rPr>
        <w:t xml:space="preserve">, L., Alabi, M., Darzi, A. and Bicknell, C., 2020. Sharing leadership: current attitudes, barriers and needs of clinical and non-clinical managers in UK’s integrated care system. </w:t>
      </w:r>
      <w:r w:rsidRPr="00BC44CF">
        <w:rPr>
          <w:i/>
          <w:color w:val="222222"/>
          <w:highlight w:val="white"/>
          <w:lang w:val="en-GB"/>
        </w:rPr>
        <w:t>BMJ Leader</w:t>
      </w:r>
      <w:r w:rsidRPr="00BC44CF">
        <w:rPr>
          <w:color w:val="222222"/>
          <w:highlight w:val="white"/>
          <w:lang w:val="en-GB"/>
        </w:rPr>
        <w:t xml:space="preserve">, </w:t>
      </w:r>
      <w:proofErr w:type="gramStart"/>
      <w:r w:rsidRPr="00BC44CF">
        <w:rPr>
          <w:color w:val="222222"/>
          <w:highlight w:val="white"/>
          <w:lang w:val="en-GB"/>
        </w:rPr>
        <w:t>pp.leader</w:t>
      </w:r>
      <w:proofErr w:type="gramEnd"/>
      <w:r w:rsidRPr="00BC44CF">
        <w:rPr>
          <w:color w:val="222222"/>
          <w:highlight w:val="white"/>
          <w:lang w:val="en-GB"/>
        </w:rPr>
        <w:t>-2020.</w:t>
      </w:r>
    </w:p>
    <w:p w14:paraId="28D3F587" w14:textId="77777777" w:rsidR="00E538A9" w:rsidRPr="00BC44CF" w:rsidRDefault="00E538A9" w:rsidP="00BC44CF">
      <w:pPr>
        <w:pStyle w:val="Normal1"/>
        <w:spacing w:line="360" w:lineRule="auto"/>
        <w:jc w:val="both"/>
        <w:rPr>
          <w:color w:val="222222"/>
          <w:highlight w:val="white"/>
          <w:lang w:val="en-GB"/>
        </w:rPr>
      </w:pPr>
      <w:proofErr w:type="spellStart"/>
      <w:r w:rsidRPr="00BC44CF">
        <w:rPr>
          <w:color w:val="222222"/>
          <w:highlight w:val="white"/>
          <w:lang w:val="en-GB"/>
        </w:rPr>
        <w:t>Bak</w:t>
      </w:r>
      <w:proofErr w:type="spellEnd"/>
      <w:r w:rsidRPr="00BC44CF">
        <w:rPr>
          <w:color w:val="222222"/>
          <w:highlight w:val="white"/>
          <w:lang w:val="en-GB"/>
        </w:rPr>
        <w:t xml:space="preserve">, O., Jordan, C. and Midgley, J., 2019. The adoption of soft skills in supply chain and understanding their current role in supply chain management skills agenda: A UK perspective. </w:t>
      </w:r>
      <w:r w:rsidRPr="00BC44CF">
        <w:rPr>
          <w:i/>
          <w:color w:val="222222"/>
          <w:highlight w:val="white"/>
          <w:lang w:val="en-GB"/>
        </w:rPr>
        <w:t>Benchmarking: An International Journal</w:t>
      </w:r>
      <w:r w:rsidRPr="00BC44CF">
        <w:rPr>
          <w:color w:val="222222"/>
          <w:highlight w:val="white"/>
          <w:lang w:val="en-GB"/>
        </w:rPr>
        <w:t xml:space="preserve">, </w:t>
      </w:r>
      <w:r w:rsidRPr="00BC44CF">
        <w:rPr>
          <w:i/>
          <w:color w:val="222222"/>
          <w:highlight w:val="white"/>
          <w:lang w:val="en-GB"/>
        </w:rPr>
        <w:t>26</w:t>
      </w:r>
      <w:r w:rsidRPr="00BC44CF">
        <w:rPr>
          <w:color w:val="222222"/>
          <w:highlight w:val="white"/>
          <w:lang w:val="en-GB"/>
        </w:rPr>
        <w:t>(3), pp.1063-1079.</w:t>
      </w:r>
    </w:p>
    <w:p w14:paraId="667F0C37"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Brunello, G. and </w:t>
      </w:r>
      <w:proofErr w:type="spellStart"/>
      <w:r w:rsidRPr="00BC44CF">
        <w:rPr>
          <w:color w:val="222222"/>
          <w:highlight w:val="white"/>
          <w:lang w:val="en-GB"/>
        </w:rPr>
        <w:t>Wruuck</w:t>
      </w:r>
      <w:proofErr w:type="spellEnd"/>
      <w:r w:rsidRPr="00BC44CF">
        <w:rPr>
          <w:color w:val="222222"/>
          <w:highlight w:val="white"/>
          <w:lang w:val="en-GB"/>
        </w:rPr>
        <w:t>, P., 2019. Skill shortages and skill mismatch in Europe: A review of the literature.</w:t>
      </w:r>
    </w:p>
    <w:p w14:paraId="33048175"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Carlisle, S., </w:t>
      </w:r>
      <w:proofErr w:type="spellStart"/>
      <w:r w:rsidRPr="00BC44CF">
        <w:rPr>
          <w:color w:val="222222"/>
          <w:highlight w:val="white"/>
          <w:lang w:val="en-GB"/>
        </w:rPr>
        <w:t>Zaki</w:t>
      </w:r>
      <w:proofErr w:type="spellEnd"/>
      <w:r w:rsidRPr="00BC44CF">
        <w:rPr>
          <w:color w:val="222222"/>
          <w:highlight w:val="white"/>
          <w:lang w:val="en-GB"/>
        </w:rPr>
        <w:t xml:space="preserve">, K., Ahmed, M., Dixey, L. and McLoughlin, E., 2021. The imperative to address sustainability skills gaps in tourism in Wales. </w:t>
      </w:r>
      <w:r w:rsidRPr="00BC44CF">
        <w:rPr>
          <w:i/>
          <w:color w:val="222222"/>
          <w:highlight w:val="white"/>
          <w:lang w:val="en-GB"/>
        </w:rPr>
        <w:t>Sustainability</w:t>
      </w:r>
      <w:r w:rsidRPr="00BC44CF">
        <w:rPr>
          <w:color w:val="222222"/>
          <w:highlight w:val="white"/>
          <w:lang w:val="en-GB"/>
        </w:rPr>
        <w:t xml:space="preserve">, </w:t>
      </w:r>
      <w:r w:rsidRPr="00BC44CF">
        <w:rPr>
          <w:i/>
          <w:color w:val="222222"/>
          <w:highlight w:val="white"/>
          <w:lang w:val="en-GB"/>
        </w:rPr>
        <w:t>13</w:t>
      </w:r>
      <w:r w:rsidRPr="00BC44CF">
        <w:rPr>
          <w:color w:val="222222"/>
          <w:highlight w:val="white"/>
          <w:lang w:val="en-GB"/>
        </w:rPr>
        <w:t>(3), p.1161.</w:t>
      </w:r>
    </w:p>
    <w:p w14:paraId="4EE7396C"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Dolce, V., Emanuel, F., </w:t>
      </w:r>
      <w:proofErr w:type="spellStart"/>
      <w:r w:rsidRPr="00BC44CF">
        <w:rPr>
          <w:color w:val="222222"/>
          <w:highlight w:val="white"/>
          <w:lang w:val="en-GB"/>
        </w:rPr>
        <w:t>Cisi</w:t>
      </w:r>
      <w:proofErr w:type="spellEnd"/>
      <w:r w:rsidRPr="00BC44CF">
        <w:rPr>
          <w:color w:val="222222"/>
          <w:highlight w:val="white"/>
          <w:lang w:val="en-GB"/>
        </w:rPr>
        <w:t xml:space="preserve">, M. and </w:t>
      </w:r>
      <w:proofErr w:type="spellStart"/>
      <w:r w:rsidRPr="00BC44CF">
        <w:rPr>
          <w:color w:val="222222"/>
          <w:highlight w:val="white"/>
          <w:lang w:val="en-GB"/>
        </w:rPr>
        <w:t>Ghislieri</w:t>
      </w:r>
      <w:proofErr w:type="spellEnd"/>
      <w:r w:rsidRPr="00BC44CF">
        <w:rPr>
          <w:color w:val="222222"/>
          <w:highlight w:val="white"/>
          <w:lang w:val="en-GB"/>
        </w:rPr>
        <w:t xml:space="preserve">, C., 2020. The soft skills of accounting graduates: Perceptions versus expectations. </w:t>
      </w:r>
      <w:r w:rsidRPr="00BC44CF">
        <w:rPr>
          <w:i/>
          <w:color w:val="222222"/>
          <w:highlight w:val="white"/>
          <w:lang w:val="en-GB"/>
        </w:rPr>
        <w:t>Accounting Education</w:t>
      </w:r>
      <w:r w:rsidRPr="00BC44CF">
        <w:rPr>
          <w:color w:val="222222"/>
          <w:highlight w:val="white"/>
          <w:lang w:val="en-GB"/>
        </w:rPr>
        <w:t xml:space="preserve">, </w:t>
      </w:r>
      <w:r w:rsidRPr="00BC44CF">
        <w:rPr>
          <w:i/>
          <w:color w:val="222222"/>
          <w:highlight w:val="white"/>
          <w:lang w:val="en-GB"/>
        </w:rPr>
        <w:t>29</w:t>
      </w:r>
      <w:r w:rsidRPr="00BC44CF">
        <w:rPr>
          <w:color w:val="222222"/>
          <w:highlight w:val="white"/>
          <w:lang w:val="en-GB"/>
        </w:rPr>
        <w:t>(1), pp.57-76.</w:t>
      </w:r>
    </w:p>
    <w:p w14:paraId="1792CEDC"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Dubey, R., Gunasekaran, A., Childe, S.J., </w:t>
      </w:r>
      <w:proofErr w:type="spellStart"/>
      <w:r w:rsidRPr="00BC44CF">
        <w:rPr>
          <w:color w:val="222222"/>
          <w:highlight w:val="white"/>
          <w:lang w:val="en-GB"/>
        </w:rPr>
        <w:t>Blome</w:t>
      </w:r>
      <w:proofErr w:type="spellEnd"/>
      <w:r w:rsidRPr="00BC44CF">
        <w:rPr>
          <w:color w:val="222222"/>
          <w:highlight w:val="white"/>
          <w:lang w:val="en-GB"/>
        </w:rPr>
        <w:t>, C. and Papadopoulos, T., 2019. Big data and predictive analytics and manufacturing performance: integrating institutional theory, resource</w:t>
      </w:r>
      <w:r w:rsidRPr="00BC44CF">
        <w:rPr>
          <w:rFonts w:ascii="Cambria Math" w:hAnsi="Cambria Math" w:cs="Cambria Math"/>
          <w:color w:val="222222"/>
          <w:highlight w:val="white"/>
          <w:lang w:val="en-GB"/>
        </w:rPr>
        <w:t>‐</w:t>
      </w:r>
      <w:r w:rsidRPr="00BC44CF">
        <w:rPr>
          <w:color w:val="222222"/>
          <w:highlight w:val="white"/>
          <w:lang w:val="en-GB"/>
        </w:rPr>
        <w:t xml:space="preserve">based view and big data culture. </w:t>
      </w:r>
      <w:r w:rsidRPr="00BC44CF">
        <w:rPr>
          <w:i/>
          <w:color w:val="222222"/>
          <w:highlight w:val="white"/>
          <w:lang w:val="en-GB"/>
        </w:rPr>
        <w:t>British Journal of Management</w:t>
      </w:r>
      <w:r w:rsidRPr="00BC44CF">
        <w:rPr>
          <w:color w:val="222222"/>
          <w:highlight w:val="white"/>
          <w:lang w:val="en-GB"/>
        </w:rPr>
        <w:t xml:space="preserve">, </w:t>
      </w:r>
      <w:r w:rsidRPr="00BC44CF">
        <w:rPr>
          <w:i/>
          <w:color w:val="222222"/>
          <w:highlight w:val="white"/>
          <w:lang w:val="en-GB"/>
        </w:rPr>
        <w:t>30</w:t>
      </w:r>
      <w:r w:rsidRPr="00BC44CF">
        <w:rPr>
          <w:color w:val="222222"/>
          <w:highlight w:val="white"/>
          <w:lang w:val="en-GB"/>
        </w:rPr>
        <w:t>(2), pp.341-361.</w:t>
      </w:r>
    </w:p>
    <w:p w14:paraId="7616939A"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Manzini, F., Diehl, E.E., Farias, M.R., Dos Santos, R.I., Soares, L., </w:t>
      </w:r>
      <w:proofErr w:type="spellStart"/>
      <w:r w:rsidRPr="00BC44CF">
        <w:rPr>
          <w:color w:val="222222"/>
          <w:highlight w:val="white"/>
          <w:lang w:val="en-GB"/>
        </w:rPr>
        <w:t>Rech</w:t>
      </w:r>
      <w:proofErr w:type="spellEnd"/>
      <w:r w:rsidRPr="00BC44CF">
        <w:rPr>
          <w:color w:val="222222"/>
          <w:highlight w:val="white"/>
          <w:lang w:val="en-GB"/>
        </w:rPr>
        <w:t xml:space="preserve">, N., </w:t>
      </w:r>
      <w:proofErr w:type="spellStart"/>
      <w:r w:rsidRPr="00BC44CF">
        <w:rPr>
          <w:color w:val="222222"/>
          <w:highlight w:val="white"/>
          <w:lang w:val="en-GB"/>
        </w:rPr>
        <w:t>Lorenzoni</w:t>
      </w:r>
      <w:proofErr w:type="spellEnd"/>
      <w:r w:rsidRPr="00BC44CF">
        <w:rPr>
          <w:color w:val="222222"/>
          <w:highlight w:val="white"/>
          <w:lang w:val="en-GB"/>
        </w:rPr>
        <w:t xml:space="preserve">, A.A. and </w:t>
      </w:r>
      <w:proofErr w:type="spellStart"/>
      <w:r w:rsidRPr="00BC44CF">
        <w:rPr>
          <w:color w:val="222222"/>
          <w:highlight w:val="white"/>
          <w:lang w:val="en-GB"/>
        </w:rPr>
        <w:t>Leite</w:t>
      </w:r>
      <w:proofErr w:type="spellEnd"/>
      <w:r w:rsidRPr="00BC44CF">
        <w:rPr>
          <w:color w:val="222222"/>
          <w:highlight w:val="white"/>
          <w:lang w:val="en-GB"/>
        </w:rPr>
        <w:t xml:space="preserve">, S.N., 2020. Analysis of a blended, in-service, continuing education course in a public health system: lessons for education providers and healthcare managers. </w:t>
      </w:r>
      <w:r w:rsidRPr="00BC44CF">
        <w:rPr>
          <w:i/>
          <w:color w:val="222222"/>
          <w:highlight w:val="white"/>
          <w:lang w:val="en-GB"/>
        </w:rPr>
        <w:t>Frontiers in Public Health</w:t>
      </w:r>
      <w:r w:rsidRPr="00BC44CF">
        <w:rPr>
          <w:color w:val="222222"/>
          <w:highlight w:val="white"/>
          <w:lang w:val="en-GB"/>
        </w:rPr>
        <w:t xml:space="preserve">, </w:t>
      </w:r>
      <w:r w:rsidRPr="00BC44CF">
        <w:rPr>
          <w:i/>
          <w:color w:val="222222"/>
          <w:highlight w:val="white"/>
          <w:lang w:val="en-GB"/>
        </w:rPr>
        <w:t>8</w:t>
      </w:r>
      <w:r w:rsidRPr="00BC44CF">
        <w:rPr>
          <w:color w:val="222222"/>
          <w:highlight w:val="white"/>
          <w:lang w:val="en-GB"/>
        </w:rPr>
        <w:t>, p.561238.</w:t>
      </w:r>
    </w:p>
    <w:p w14:paraId="5B29784D"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Robertson, P.J., Hooley, T. and </w:t>
      </w:r>
      <w:proofErr w:type="spellStart"/>
      <w:r w:rsidRPr="00BC44CF">
        <w:rPr>
          <w:color w:val="222222"/>
          <w:highlight w:val="white"/>
          <w:lang w:val="en-GB"/>
        </w:rPr>
        <w:t>McCash</w:t>
      </w:r>
      <w:proofErr w:type="spellEnd"/>
      <w:r w:rsidRPr="00BC44CF">
        <w:rPr>
          <w:color w:val="222222"/>
          <w:highlight w:val="white"/>
          <w:lang w:val="en-GB"/>
        </w:rPr>
        <w:t xml:space="preserve">, P. eds., 2021. </w:t>
      </w:r>
      <w:r w:rsidRPr="00BC44CF">
        <w:rPr>
          <w:i/>
          <w:color w:val="222222"/>
          <w:highlight w:val="white"/>
          <w:lang w:val="en-GB"/>
        </w:rPr>
        <w:t>The Oxford Handbook of career development</w:t>
      </w:r>
      <w:r w:rsidRPr="00BC44CF">
        <w:rPr>
          <w:color w:val="222222"/>
          <w:highlight w:val="white"/>
          <w:lang w:val="en-GB"/>
        </w:rPr>
        <w:t>. Oxford University Press.</w:t>
      </w:r>
    </w:p>
    <w:p w14:paraId="60F8F777" w14:textId="77777777" w:rsidR="00E538A9" w:rsidRPr="00BC44CF" w:rsidRDefault="00E538A9" w:rsidP="00BC44CF">
      <w:pPr>
        <w:pStyle w:val="Normal1"/>
        <w:spacing w:line="360" w:lineRule="auto"/>
        <w:jc w:val="both"/>
        <w:rPr>
          <w:lang w:val="en-GB"/>
        </w:rPr>
      </w:pPr>
      <w:proofErr w:type="spellStart"/>
      <w:r w:rsidRPr="00BC44CF">
        <w:rPr>
          <w:color w:val="222222"/>
          <w:highlight w:val="white"/>
          <w:lang w:val="en-GB"/>
        </w:rPr>
        <w:t>Rozario</w:t>
      </w:r>
      <w:proofErr w:type="spellEnd"/>
      <w:r w:rsidRPr="00BC44CF">
        <w:rPr>
          <w:color w:val="222222"/>
          <w:highlight w:val="white"/>
          <w:lang w:val="en-GB"/>
        </w:rPr>
        <w:t xml:space="preserve">, S.D., Venkatraman, S. and Abbas, A., 2019. Challenges in recruitment and selection process: An empirical study. </w:t>
      </w:r>
      <w:r w:rsidRPr="00BC44CF">
        <w:rPr>
          <w:i/>
          <w:color w:val="222222"/>
          <w:highlight w:val="white"/>
          <w:lang w:val="en-GB"/>
        </w:rPr>
        <w:t>Challenges</w:t>
      </w:r>
      <w:r w:rsidRPr="00BC44CF">
        <w:rPr>
          <w:color w:val="222222"/>
          <w:highlight w:val="white"/>
          <w:lang w:val="en-GB"/>
        </w:rPr>
        <w:t xml:space="preserve">, </w:t>
      </w:r>
      <w:r w:rsidRPr="00BC44CF">
        <w:rPr>
          <w:i/>
          <w:color w:val="222222"/>
          <w:highlight w:val="white"/>
          <w:lang w:val="en-GB"/>
        </w:rPr>
        <w:t>10</w:t>
      </w:r>
      <w:r w:rsidRPr="00BC44CF">
        <w:rPr>
          <w:color w:val="222222"/>
          <w:highlight w:val="white"/>
          <w:lang w:val="en-GB"/>
        </w:rPr>
        <w:t>(2), p.35.</w:t>
      </w:r>
      <w:r w:rsidRPr="00BC44CF">
        <w:rPr>
          <w:lang w:val="en-GB"/>
        </w:rPr>
        <w:fldChar w:fldCharType="begin"/>
      </w:r>
      <w:r w:rsidRPr="00BC44CF">
        <w:rPr>
          <w:lang w:val="en-GB"/>
        </w:rPr>
        <w:instrText>NUMPAGES</w:instrText>
      </w:r>
      <w:r w:rsidRPr="00BC44CF">
        <w:rPr>
          <w:lang w:val="en-GB"/>
        </w:rPr>
        <w:fldChar w:fldCharType="end"/>
      </w:r>
    </w:p>
    <w:p w14:paraId="4A3A73BC"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Succi, C. and </w:t>
      </w:r>
      <w:proofErr w:type="spellStart"/>
      <w:r w:rsidRPr="00BC44CF">
        <w:rPr>
          <w:color w:val="222222"/>
          <w:highlight w:val="white"/>
          <w:lang w:val="en-GB"/>
        </w:rPr>
        <w:t>Canovi</w:t>
      </w:r>
      <w:proofErr w:type="spellEnd"/>
      <w:r w:rsidRPr="00BC44CF">
        <w:rPr>
          <w:color w:val="222222"/>
          <w:highlight w:val="white"/>
          <w:lang w:val="en-GB"/>
        </w:rPr>
        <w:t xml:space="preserve">, M., 2020. Soft skills to enhance graduate employability: comparing students and employers’ perceptions. </w:t>
      </w:r>
      <w:r w:rsidRPr="00BC44CF">
        <w:rPr>
          <w:i/>
          <w:color w:val="222222"/>
          <w:highlight w:val="white"/>
          <w:lang w:val="en-GB"/>
        </w:rPr>
        <w:t>Studies in higher education</w:t>
      </w:r>
      <w:r w:rsidRPr="00BC44CF">
        <w:rPr>
          <w:color w:val="222222"/>
          <w:highlight w:val="white"/>
          <w:lang w:val="en-GB"/>
        </w:rPr>
        <w:t xml:space="preserve">, </w:t>
      </w:r>
      <w:r w:rsidRPr="00BC44CF">
        <w:rPr>
          <w:i/>
          <w:color w:val="222222"/>
          <w:highlight w:val="white"/>
          <w:lang w:val="en-GB"/>
        </w:rPr>
        <w:t>45</w:t>
      </w:r>
      <w:r w:rsidRPr="00BC44CF">
        <w:rPr>
          <w:color w:val="222222"/>
          <w:highlight w:val="white"/>
          <w:lang w:val="en-GB"/>
        </w:rPr>
        <w:t>(9), pp.1834-1847.</w:t>
      </w:r>
    </w:p>
    <w:p w14:paraId="3F76D587" w14:textId="77777777" w:rsidR="00E538A9" w:rsidRPr="00BC44CF" w:rsidRDefault="00E538A9" w:rsidP="00BC44CF">
      <w:pPr>
        <w:pStyle w:val="Normal1"/>
        <w:spacing w:line="360" w:lineRule="auto"/>
        <w:jc w:val="both"/>
        <w:rPr>
          <w:color w:val="222222"/>
          <w:highlight w:val="white"/>
          <w:lang w:val="en-GB"/>
        </w:rPr>
      </w:pPr>
      <w:proofErr w:type="spellStart"/>
      <w:r w:rsidRPr="00BC44CF">
        <w:rPr>
          <w:color w:val="222222"/>
          <w:highlight w:val="white"/>
          <w:lang w:val="en-GB"/>
        </w:rPr>
        <w:lastRenderedPageBreak/>
        <w:t>Tavabie</w:t>
      </w:r>
      <w:proofErr w:type="spellEnd"/>
      <w:r w:rsidRPr="00BC44CF">
        <w:rPr>
          <w:color w:val="222222"/>
          <w:highlight w:val="white"/>
          <w:lang w:val="en-GB"/>
        </w:rPr>
        <w:t xml:space="preserve">, J.A. and White, P., 2020. Competency-based training for the non-clinical workforce–A feasibility study, using a unique competency framework and career pathway. </w:t>
      </w:r>
      <w:r w:rsidRPr="00BC44CF">
        <w:rPr>
          <w:i/>
          <w:color w:val="222222"/>
          <w:highlight w:val="white"/>
          <w:lang w:val="en-GB"/>
        </w:rPr>
        <w:t>Education for Primary Care</w:t>
      </w:r>
      <w:r w:rsidRPr="00BC44CF">
        <w:rPr>
          <w:color w:val="222222"/>
          <w:highlight w:val="white"/>
          <w:lang w:val="en-GB"/>
        </w:rPr>
        <w:t xml:space="preserve">, </w:t>
      </w:r>
      <w:r w:rsidRPr="00BC44CF">
        <w:rPr>
          <w:i/>
          <w:color w:val="222222"/>
          <w:highlight w:val="white"/>
          <w:lang w:val="en-GB"/>
        </w:rPr>
        <w:t>31</w:t>
      </w:r>
      <w:r w:rsidRPr="00BC44CF">
        <w:rPr>
          <w:color w:val="222222"/>
          <w:highlight w:val="white"/>
          <w:lang w:val="en-GB"/>
        </w:rPr>
        <w:t>(3), pp.169-175.</w:t>
      </w:r>
    </w:p>
    <w:p w14:paraId="4CEA7AE7"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Teng, W., Ma, C., </w:t>
      </w:r>
      <w:proofErr w:type="spellStart"/>
      <w:r w:rsidRPr="00BC44CF">
        <w:rPr>
          <w:color w:val="222222"/>
          <w:highlight w:val="white"/>
          <w:lang w:val="en-GB"/>
        </w:rPr>
        <w:t>Pahlevansharif</w:t>
      </w:r>
      <w:proofErr w:type="spellEnd"/>
      <w:r w:rsidRPr="00BC44CF">
        <w:rPr>
          <w:color w:val="222222"/>
          <w:highlight w:val="white"/>
          <w:lang w:val="en-GB"/>
        </w:rPr>
        <w:t xml:space="preserve">, S. and Turner, J.J., 2019. Graduate readiness for the employment market of the 4th industrial revolution: The development of soft employability skills. </w:t>
      </w:r>
      <w:r w:rsidRPr="00BC44CF">
        <w:rPr>
          <w:i/>
          <w:color w:val="222222"/>
          <w:highlight w:val="white"/>
          <w:lang w:val="en-GB"/>
        </w:rPr>
        <w:t>Education+ Training</w:t>
      </w:r>
      <w:r w:rsidRPr="00BC44CF">
        <w:rPr>
          <w:color w:val="222222"/>
          <w:highlight w:val="white"/>
          <w:lang w:val="en-GB"/>
        </w:rPr>
        <w:t>.</w:t>
      </w:r>
    </w:p>
    <w:p w14:paraId="5A79C81B" w14:textId="77777777" w:rsidR="00E538A9" w:rsidRPr="00BC44CF" w:rsidRDefault="00E538A9" w:rsidP="00BC44CF">
      <w:pPr>
        <w:pStyle w:val="Normal1"/>
        <w:spacing w:line="360" w:lineRule="auto"/>
        <w:jc w:val="both"/>
        <w:rPr>
          <w:color w:val="222222"/>
          <w:highlight w:val="white"/>
          <w:lang w:val="en-GB"/>
        </w:rPr>
      </w:pPr>
      <w:proofErr w:type="spellStart"/>
      <w:r w:rsidRPr="00BC44CF">
        <w:rPr>
          <w:color w:val="222222"/>
          <w:highlight w:val="white"/>
          <w:lang w:val="en-GB"/>
        </w:rPr>
        <w:t>Touloumakos</w:t>
      </w:r>
      <w:proofErr w:type="spellEnd"/>
      <w:r w:rsidRPr="00BC44CF">
        <w:rPr>
          <w:color w:val="222222"/>
          <w:highlight w:val="white"/>
          <w:lang w:val="en-GB"/>
        </w:rPr>
        <w:t xml:space="preserve">, A.K., 2022. Taking a step back to move forward: understanding communication skills and their characteristics in the workplace. </w:t>
      </w:r>
      <w:r w:rsidRPr="00BC44CF">
        <w:rPr>
          <w:i/>
          <w:color w:val="222222"/>
          <w:highlight w:val="white"/>
          <w:lang w:val="en-GB"/>
        </w:rPr>
        <w:t>Studies in Continuing Education</w:t>
      </w:r>
      <w:r w:rsidRPr="00BC44CF">
        <w:rPr>
          <w:color w:val="222222"/>
          <w:highlight w:val="white"/>
          <w:lang w:val="en-GB"/>
        </w:rPr>
        <w:t>, pp.1-20.</w:t>
      </w:r>
    </w:p>
    <w:p w14:paraId="0CFEABFF" w14:textId="77777777" w:rsidR="00E538A9" w:rsidRPr="00BC44CF" w:rsidRDefault="00E538A9" w:rsidP="00BC44CF">
      <w:pPr>
        <w:pStyle w:val="Normal1"/>
        <w:spacing w:line="360" w:lineRule="auto"/>
        <w:jc w:val="both"/>
        <w:rPr>
          <w:color w:val="222222"/>
          <w:highlight w:val="white"/>
          <w:lang w:val="en-GB"/>
        </w:rPr>
      </w:pPr>
      <w:r w:rsidRPr="00BC44CF">
        <w:rPr>
          <w:color w:val="222222"/>
          <w:highlight w:val="white"/>
          <w:lang w:val="en-GB"/>
        </w:rPr>
        <w:t xml:space="preserve">Varma, A., Kumar, S., </w:t>
      </w:r>
      <w:proofErr w:type="spellStart"/>
      <w:r w:rsidRPr="00BC44CF">
        <w:rPr>
          <w:color w:val="222222"/>
          <w:highlight w:val="white"/>
          <w:lang w:val="en-GB"/>
        </w:rPr>
        <w:t>Sureka</w:t>
      </w:r>
      <w:proofErr w:type="spellEnd"/>
      <w:r w:rsidRPr="00BC44CF">
        <w:rPr>
          <w:color w:val="222222"/>
          <w:highlight w:val="white"/>
          <w:lang w:val="en-GB"/>
        </w:rPr>
        <w:t xml:space="preserve">, R. and Lim, W.M., 2022. What do we know about career and development? Insights from Career Development International at age 25. </w:t>
      </w:r>
      <w:r w:rsidRPr="00BC44CF">
        <w:rPr>
          <w:i/>
          <w:color w:val="222222"/>
          <w:highlight w:val="white"/>
          <w:lang w:val="en-GB"/>
        </w:rPr>
        <w:t>Career Development International</w:t>
      </w:r>
      <w:r w:rsidRPr="00BC44CF">
        <w:rPr>
          <w:color w:val="222222"/>
          <w:highlight w:val="white"/>
          <w:lang w:val="en-GB"/>
        </w:rPr>
        <w:t xml:space="preserve">, </w:t>
      </w:r>
      <w:r w:rsidRPr="00BC44CF">
        <w:rPr>
          <w:i/>
          <w:color w:val="222222"/>
          <w:highlight w:val="white"/>
          <w:lang w:val="en-GB"/>
        </w:rPr>
        <w:t>27</w:t>
      </w:r>
      <w:r w:rsidRPr="00BC44CF">
        <w:rPr>
          <w:color w:val="222222"/>
          <w:highlight w:val="white"/>
          <w:lang w:val="en-GB"/>
        </w:rPr>
        <w:t>(1), pp.113-134.</w:t>
      </w:r>
    </w:p>
    <w:p w14:paraId="2119169A" w14:textId="77777777" w:rsidR="00E538A9" w:rsidRPr="00BC44CF" w:rsidRDefault="00E538A9" w:rsidP="00BC44CF">
      <w:pPr>
        <w:pStyle w:val="Normal1"/>
        <w:spacing w:line="360" w:lineRule="auto"/>
        <w:jc w:val="both"/>
        <w:rPr>
          <w:color w:val="222222"/>
          <w:highlight w:val="white"/>
          <w:lang w:val="en-GB"/>
        </w:rPr>
      </w:pPr>
      <w:proofErr w:type="spellStart"/>
      <w:r w:rsidRPr="00BC44CF">
        <w:rPr>
          <w:color w:val="222222"/>
          <w:highlight w:val="white"/>
          <w:lang w:val="en-GB"/>
        </w:rPr>
        <w:t>Zhongming</w:t>
      </w:r>
      <w:proofErr w:type="spellEnd"/>
      <w:r w:rsidRPr="00BC44CF">
        <w:rPr>
          <w:color w:val="222222"/>
          <w:highlight w:val="white"/>
          <w:lang w:val="en-GB"/>
        </w:rPr>
        <w:t xml:space="preserve">, Z., </w:t>
      </w:r>
      <w:proofErr w:type="spellStart"/>
      <w:r w:rsidRPr="00BC44CF">
        <w:rPr>
          <w:color w:val="222222"/>
          <w:highlight w:val="white"/>
          <w:lang w:val="en-GB"/>
        </w:rPr>
        <w:t>Linong</w:t>
      </w:r>
      <w:proofErr w:type="spellEnd"/>
      <w:r w:rsidRPr="00BC44CF">
        <w:rPr>
          <w:color w:val="222222"/>
          <w:highlight w:val="white"/>
          <w:lang w:val="en-GB"/>
        </w:rPr>
        <w:t xml:space="preserve">, L., </w:t>
      </w:r>
      <w:proofErr w:type="spellStart"/>
      <w:r w:rsidRPr="00BC44CF">
        <w:rPr>
          <w:color w:val="222222"/>
          <w:highlight w:val="white"/>
          <w:lang w:val="en-GB"/>
        </w:rPr>
        <w:t>Xiaona</w:t>
      </w:r>
      <w:proofErr w:type="spellEnd"/>
      <w:r w:rsidRPr="00BC44CF">
        <w:rPr>
          <w:color w:val="222222"/>
          <w:highlight w:val="white"/>
          <w:lang w:val="en-GB"/>
        </w:rPr>
        <w:t xml:space="preserve">, Y., </w:t>
      </w:r>
      <w:proofErr w:type="spellStart"/>
      <w:r w:rsidRPr="00BC44CF">
        <w:rPr>
          <w:color w:val="222222"/>
          <w:highlight w:val="white"/>
          <w:lang w:val="en-GB"/>
        </w:rPr>
        <w:t>Wangqiang</w:t>
      </w:r>
      <w:proofErr w:type="spellEnd"/>
      <w:r w:rsidRPr="00BC44CF">
        <w:rPr>
          <w:color w:val="222222"/>
          <w:highlight w:val="white"/>
          <w:lang w:val="en-GB"/>
        </w:rPr>
        <w:t>, Z. and Wei, L., 2020. UK government launches taskforce to support drive for 2 million green jobs by 2030.</w:t>
      </w:r>
    </w:p>
    <w:p w14:paraId="05A71AC0" w14:textId="44E2E730" w:rsidR="00105703" w:rsidRPr="00BC44CF" w:rsidRDefault="00105703" w:rsidP="00BC44CF">
      <w:pPr>
        <w:spacing w:line="360" w:lineRule="auto"/>
      </w:pPr>
    </w:p>
    <w:p w14:paraId="4FCC07E2" w14:textId="61575512" w:rsidR="00D329F5" w:rsidRPr="00BC44CF" w:rsidRDefault="00D329F5" w:rsidP="00BC44CF">
      <w:pPr>
        <w:spacing w:line="360" w:lineRule="auto"/>
      </w:pPr>
    </w:p>
    <w:p w14:paraId="6E6789EC" w14:textId="152322A4" w:rsidR="00D329F5" w:rsidRPr="00BC44CF" w:rsidRDefault="00D329F5" w:rsidP="00BC44CF">
      <w:pPr>
        <w:spacing w:line="360" w:lineRule="auto"/>
      </w:pPr>
    </w:p>
    <w:p w14:paraId="7FF4A373" w14:textId="672F639E" w:rsidR="00D329F5" w:rsidRPr="00BC44CF" w:rsidRDefault="00D329F5" w:rsidP="00BC44CF">
      <w:pPr>
        <w:spacing w:line="360" w:lineRule="auto"/>
      </w:pPr>
    </w:p>
    <w:p w14:paraId="200D9385" w14:textId="43E1171B" w:rsidR="00D329F5" w:rsidRPr="00BC44CF" w:rsidRDefault="00D329F5" w:rsidP="00BC44CF">
      <w:pPr>
        <w:spacing w:line="360" w:lineRule="auto"/>
      </w:pPr>
    </w:p>
    <w:p w14:paraId="2D402CB8" w14:textId="12005461" w:rsidR="00D329F5" w:rsidRPr="00BC44CF" w:rsidRDefault="00D329F5" w:rsidP="00BC44CF">
      <w:pPr>
        <w:spacing w:line="360" w:lineRule="auto"/>
      </w:pPr>
    </w:p>
    <w:p w14:paraId="31B1D64B" w14:textId="0E76D8E9" w:rsidR="00D329F5" w:rsidRPr="00BC44CF" w:rsidRDefault="00D329F5" w:rsidP="00BC44CF">
      <w:pPr>
        <w:spacing w:line="360" w:lineRule="auto"/>
      </w:pPr>
    </w:p>
    <w:p w14:paraId="006C1813" w14:textId="4DE43192" w:rsidR="00D329F5" w:rsidRPr="00BC44CF" w:rsidRDefault="00D329F5" w:rsidP="00BC44CF">
      <w:pPr>
        <w:spacing w:line="360" w:lineRule="auto"/>
      </w:pPr>
    </w:p>
    <w:p w14:paraId="464E8F5F" w14:textId="4EDF12F1" w:rsidR="00D329F5" w:rsidRPr="00BC44CF" w:rsidRDefault="00D329F5" w:rsidP="00BC44CF">
      <w:pPr>
        <w:spacing w:line="360" w:lineRule="auto"/>
      </w:pPr>
    </w:p>
    <w:p w14:paraId="5EE682D0" w14:textId="4C35488B" w:rsidR="00D329F5" w:rsidRPr="00BC44CF" w:rsidRDefault="00D329F5" w:rsidP="00BC44CF">
      <w:pPr>
        <w:spacing w:line="360" w:lineRule="auto"/>
      </w:pPr>
    </w:p>
    <w:p w14:paraId="332CD450" w14:textId="59D9D668" w:rsidR="00D329F5" w:rsidRPr="00BC44CF" w:rsidRDefault="00D329F5" w:rsidP="00BC44CF">
      <w:pPr>
        <w:spacing w:line="360" w:lineRule="auto"/>
      </w:pPr>
    </w:p>
    <w:p w14:paraId="1503295A" w14:textId="355625CE" w:rsidR="00D329F5" w:rsidRPr="00BC44CF" w:rsidRDefault="00D329F5" w:rsidP="00BC44CF">
      <w:pPr>
        <w:spacing w:line="360" w:lineRule="auto"/>
      </w:pPr>
    </w:p>
    <w:p w14:paraId="44F52DF2" w14:textId="0CF07C27" w:rsidR="00D329F5" w:rsidRPr="00BC44CF" w:rsidRDefault="00D329F5" w:rsidP="00BC44CF">
      <w:pPr>
        <w:spacing w:line="360" w:lineRule="auto"/>
      </w:pPr>
    </w:p>
    <w:p w14:paraId="00D7927A" w14:textId="691B0F89" w:rsidR="00D329F5" w:rsidRPr="00BC44CF" w:rsidRDefault="00D329F5" w:rsidP="00BC44CF">
      <w:pPr>
        <w:spacing w:line="360" w:lineRule="auto"/>
      </w:pPr>
    </w:p>
    <w:p w14:paraId="4E2FE3F8" w14:textId="1E49874C" w:rsidR="00D329F5" w:rsidRPr="00BC44CF" w:rsidRDefault="00D329F5" w:rsidP="00BC44CF">
      <w:pPr>
        <w:spacing w:line="360" w:lineRule="auto"/>
      </w:pPr>
    </w:p>
    <w:p w14:paraId="05D83F29" w14:textId="53FBC57C" w:rsidR="00D329F5" w:rsidRPr="00BC44CF" w:rsidRDefault="00D329F5" w:rsidP="00BC44CF">
      <w:pPr>
        <w:spacing w:line="360" w:lineRule="auto"/>
      </w:pPr>
    </w:p>
    <w:p w14:paraId="7CD40BB9" w14:textId="6DD2A4B3" w:rsidR="00D329F5" w:rsidRPr="00BC44CF" w:rsidRDefault="00D329F5" w:rsidP="00BC44CF">
      <w:pPr>
        <w:spacing w:line="360" w:lineRule="auto"/>
      </w:pPr>
    </w:p>
    <w:p w14:paraId="450567D4" w14:textId="7B6D1324" w:rsidR="00D329F5" w:rsidRPr="00BC44CF" w:rsidRDefault="00D329F5" w:rsidP="00BC44CF">
      <w:pPr>
        <w:spacing w:line="360" w:lineRule="auto"/>
      </w:pPr>
    </w:p>
    <w:p w14:paraId="22845832" w14:textId="4A38436A" w:rsidR="00D329F5" w:rsidRPr="00BC44CF" w:rsidRDefault="00D329F5" w:rsidP="00BC44CF">
      <w:pPr>
        <w:spacing w:line="360" w:lineRule="auto"/>
      </w:pPr>
    </w:p>
    <w:p w14:paraId="6B7F1DC2" w14:textId="06A59D08" w:rsidR="00D329F5" w:rsidRPr="00BC44CF" w:rsidRDefault="00D329F5" w:rsidP="00BC44CF">
      <w:pPr>
        <w:spacing w:line="360" w:lineRule="auto"/>
      </w:pPr>
    </w:p>
    <w:p w14:paraId="1A85F1A2" w14:textId="1F939065" w:rsidR="00D329F5" w:rsidRPr="00BC44CF" w:rsidRDefault="00D329F5" w:rsidP="00BC44CF">
      <w:pPr>
        <w:spacing w:line="360" w:lineRule="auto"/>
      </w:pPr>
    </w:p>
    <w:p w14:paraId="7B174389" w14:textId="4686DE99" w:rsidR="00D329F5" w:rsidRPr="00BC44CF" w:rsidRDefault="00D329F5" w:rsidP="00BC44CF">
      <w:pPr>
        <w:spacing w:line="360" w:lineRule="auto"/>
      </w:pPr>
    </w:p>
    <w:p w14:paraId="3F1668ED" w14:textId="59C421AA" w:rsidR="00D329F5" w:rsidRPr="00BC44CF" w:rsidRDefault="00D329F5" w:rsidP="00BC44CF">
      <w:pPr>
        <w:spacing w:line="360" w:lineRule="auto"/>
      </w:pPr>
    </w:p>
    <w:p w14:paraId="544C613B" w14:textId="113AF28C" w:rsidR="00D329F5" w:rsidRPr="00BC44CF" w:rsidRDefault="00D329F5" w:rsidP="00BC44CF">
      <w:pPr>
        <w:spacing w:line="360" w:lineRule="auto"/>
      </w:pPr>
    </w:p>
    <w:p w14:paraId="0C006D71" w14:textId="48DC7A75" w:rsidR="007721B7" w:rsidRPr="00BC44CF" w:rsidRDefault="007721B7" w:rsidP="00BC44CF">
      <w:pPr>
        <w:pStyle w:val="Heading1"/>
        <w:rPr>
          <w:sz w:val="22"/>
          <w:szCs w:val="22"/>
        </w:rPr>
      </w:pPr>
      <w:bookmarkStart w:id="19" w:name="_Toc134642976"/>
      <w:r w:rsidRPr="00BC44CF">
        <w:rPr>
          <w:sz w:val="22"/>
          <w:szCs w:val="22"/>
        </w:rPr>
        <w:lastRenderedPageBreak/>
        <w:t>Appendices</w:t>
      </w:r>
      <w:bookmarkEnd w:id="19"/>
    </w:p>
    <w:p w14:paraId="2ED07AA3" w14:textId="66880A4F" w:rsidR="00D329F5" w:rsidRPr="00BC44CF" w:rsidRDefault="00D329F5" w:rsidP="00BC44CF">
      <w:pPr>
        <w:pStyle w:val="Heading1"/>
        <w:rPr>
          <w:sz w:val="22"/>
          <w:szCs w:val="22"/>
        </w:rPr>
      </w:pPr>
      <w:bookmarkStart w:id="20" w:name="_Toc134642977"/>
      <w:r w:rsidRPr="00BC44CF">
        <w:rPr>
          <w:sz w:val="22"/>
          <w:szCs w:val="22"/>
        </w:rPr>
        <w:t>Appendix</w:t>
      </w:r>
      <w:r w:rsidR="00B34EA9" w:rsidRPr="00BC44CF">
        <w:rPr>
          <w:sz w:val="22"/>
          <w:szCs w:val="22"/>
        </w:rPr>
        <w:t xml:space="preserve"> 1</w:t>
      </w:r>
      <w:bookmarkEnd w:id="20"/>
    </w:p>
    <w:p w14:paraId="343E5BA3" w14:textId="77777777" w:rsidR="007721B7" w:rsidRPr="00BC44CF" w:rsidRDefault="007721B7" w:rsidP="00BC44CF">
      <w:pPr>
        <w:spacing w:line="360" w:lineRule="auto"/>
      </w:pPr>
      <w:r w:rsidRPr="00BC44CF">
        <w:t>Question 1: How would you build rapport with a new client?</w:t>
      </w:r>
    </w:p>
    <w:p w14:paraId="574E4B86" w14:textId="77777777" w:rsidR="007721B7" w:rsidRPr="00BC44CF" w:rsidRDefault="007721B7" w:rsidP="00BC44CF">
      <w:pPr>
        <w:spacing w:line="360" w:lineRule="auto"/>
      </w:pPr>
      <w:r w:rsidRPr="00BC44CF">
        <w:t>Question 2: How do you maintain a professional relationship with your clients?</w:t>
      </w:r>
    </w:p>
    <w:p w14:paraId="71B44AED" w14:textId="77777777" w:rsidR="007721B7" w:rsidRPr="00BC44CF" w:rsidRDefault="007721B7" w:rsidP="00BC44CF">
      <w:pPr>
        <w:spacing w:line="360" w:lineRule="auto"/>
      </w:pPr>
      <w:r w:rsidRPr="00BC44CF">
        <w:t>Question 3: What is the most essential quality of an excellent care assistant?</w:t>
      </w:r>
    </w:p>
    <w:p w14:paraId="2CAB5631" w14:textId="77777777" w:rsidR="007721B7" w:rsidRPr="00BC44CF" w:rsidRDefault="007721B7" w:rsidP="00BC44CF">
      <w:pPr>
        <w:spacing w:line="360" w:lineRule="auto"/>
      </w:pPr>
      <w:r w:rsidRPr="00BC44CF">
        <w:t>Question 4: How do you ensure that you maintain a friendly disposition when helping your clients?</w:t>
      </w:r>
    </w:p>
    <w:p w14:paraId="44166573" w14:textId="77777777" w:rsidR="007721B7" w:rsidRPr="00BC44CF" w:rsidRDefault="007721B7" w:rsidP="00BC44CF">
      <w:pPr>
        <w:spacing w:line="360" w:lineRule="auto"/>
      </w:pPr>
      <w:r w:rsidRPr="00BC44CF">
        <w:t>Question 5: Why did you choose to follow a career path as a care assistant?</w:t>
      </w:r>
    </w:p>
    <w:p w14:paraId="0B162147" w14:textId="77777777" w:rsidR="00B34EA9" w:rsidRPr="00BC44CF" w:rsidRDefault="00B34EA9" w:rsidP="00BC44CF">
      <w:pPr>
        <w:pStyle w:val="Normal1"/>
        <w:spacing w:line="360" w:lineRule="auto"/>
        <w:rPr>
          <w:lang w:val="en-GB"/>
        </w:rPr>
      </w:pPr>
    </w:p>
    <w:p w14:paraId="465F563E" w14:textId="77777777" w:rsidR="007721B7" w:rsidRPr="00BC44CF" w:rsidRDefault="007721B7" w:rsidP="00BC44CF">
      <w:pPr>
        <w:pStyle w:val="Normal1"/>
        <w:spacing w:line="360" w:lineRule="auto"/>
        <w:rPr>
          <w:lang w:val="en-GB"/>
        </w:rPr>
      </w:pPr>
    </w:p>
    <w:p w14:paraId="60808229" w14:textId="77777777" w:rsidR="00BC44CF" w:rsidRPr="00BC44CF" w:rsidRDefault="00BC44CF" w:rsidP="00BC44CF">
      <w:pPr>
        <w:pStyle w:val="Heading1"/>
        <w:rPr>
          <w:sz w:val="22"/>
          <w:szCs w:val="22"/>
        </w:rPr>
      </w:pPr>
    </w:p>
    <w:p w14:paraId="1594DC95" w14:textId="77777777" w:rsidR="00BC44CF" w:rsidRPr="00BC44CF" w:rsidRDefault="00BC44CF" w:rsidP="00BC44CF">
      <w:pPr>
        <w:pStyle w:val="Heading1"/>
        <w:rPr>
          <w:sz w:val="22"/>
          <w:szCs w:val="22"/>
        </w:rPr>
      </w:pPr>
    </w:p>
    <w:p w14:paraId="2A78A1D7" w14:textId="77777777" w:rsidR="00BC44CF" w:rsidRPr="00BC44CF" w:rsidRDefault="00BC44CF" w:rsidP="00BC44CF">
      <w:pPr>
        <w:pStyle w:val="Heading1"/>
        <w:rPr>
          <w:sz w:val="22"/>
          <w:szCs w:val="22"/>
        </w:rPr>
      </w:pPr>
    </w:p>
    <w:p w14:paraId="2CE122AE" w14:textId="77777777" w:rsidR="00BC44CF" w:rsidRPr="00BC44CF" w:rsidRDefault="00BC44CF" w:rsidP="00BC44CF">
      <w:pPr>
        <w:pStyle w:val="Heading1"/>
        <w:rPr>
          <w:sz w:val="22"/>
          <w:szCs w:val="22"/>
        </w:rPr>
      </w:pPr>
    </w:p>
    <w:p w14:paraId="0ECE9FF4" w14:textId="77777777" w:rsidR="00BC44CF" w:rsidRPr="00BC44CF" w:rsidRDefault="00BC44CF" w:rsidP="00BC44CF">
      <w:pPr>
        <w:pStyle w:val="Heading1"/>
        <w:rPr>
          <w:sz w:val="22"/>
          <w:szCs w:val="22"/>
        </w:rPr>
      </w:pPr>
    </w:p>
    <w:p w14:paraId="172BACE7" w14:textId="77777777" w:rsidR="00BC44CF" w:rsidRPr="00BC44CF" w:rsidRDefault="00BC44CF" w:rsidP="00BC44CF">
      <w:pPr>
        <w:pStyle w:val="Heading1"/>
        <w:rPr>
          <w:sz w:val="22"/>
          <w:szCs w:val="22"/>
        </w:rPr>
      </w:pPr>
    </w:p>
    <w:p w14:paraId="46CBD404" w14:textId="77777777" w:rsidR="00BC44CF" w:rsidRDefault="00BC44CF" w:rsidP="00BC44CF">
      <w:pPr>
        <w:pStyle w:val="Heading1"/>
        <w:rPr>
          <w:sz w:val="22"/>
          <w:szCs w:val="22"/>
        </w:rPr>
      </w:pPr>
    </w:p>
    <w:p w14:paraId="55AA2474" w14:textId="77777777" w:rsidR="00BC44CF" w:rsidRDefault="00BC44CF" w:rsidP="00BC44CF">
      <w:pPr>
        <w:pStyle w:val="Normal1"/>
      </w:pPr>
    </w:p>
    <w:p w14:paraId="2E6A72BA" w14:textId="77777777" w:rsidR="00BC44CF" w:rsidRDefault="00BC44CF" w:rsidP="00BC44CF">
      <w:pPr>
        <w:pStyle w:val="Normal1"/>
      </w:pPr>
    </w:p>
    <w:p w14:paraId="16C86B1A" w14:textId="77777777" w:rsidR="00BC44CF" w:rsidRDefault="00BC44CF" w:rsidP="00BC44CF">
      <w:pPr>
        <w:pStyle w:val="Normal1"/>
      </w:pPr>
    </w:p>
    <w:p w14:paraId="14E638A3" w14:textId="77777777" w:rsidR="00BC44CF" w:rsidRDefault="00BC44CF" w:rsidP="00BC44CF">
      <w:pPr>
        <w:pStyle w:val="Normal1"/>
      </w:pPr>
    </w:p>
    <w:p w14:paraId="215E7CE8" w14:textId="77777777" w:rsidR="00BC44CF" w:rsidRDefault="00BC44CF" w:rsidP="00BC44CF">
      <w:pPr>
        <w:pStyle w:val="Normal1"/>
      </w:pPr>
    </w:p>
    <w:p w14:paraId="04008AC9" w14:textId="77777777" w:rsidR="00BC44CF" w:rsidRDefault="00BC44CF" w:rsidP="00BC44CF">
      <w:pPr>
        <w:pStyle w:val="Normal1"/>
      </w:pPr>
    </w:p>
    <w:p w14:paraId="54148A39" w14:textId="77777777" w:rsidR="00BC44CF" w:rsidRDefault="00BC44CF" w:rsidP="00BC44CF">
      <w:pPr>
        <w:pStyle w:val="Normal1"/>
      </w:pPr>
    </w:p>
    <w:p w14:paraId="3B81AD1D" w14:textId="77777777" w:rsidR="00656FCF" w:rsidRPr="00BC44CF" w:rsidRDefault="00656FCF" w:rsidP="00BC44CF">
      <w:pPr>
        <w:pStyle w:val="Normal1"/>
      </w:pPr>
    </w:p>
    <w:p w14:paraId="2B3899C8" w14:textId="77777777" w:rsidR="00BC44CF" w:rsidRPr="00BC44CF" w:rsidRDefault="00BC44CF" w:rsidP="00BC44CF">
      <w:pPr>
        <w:pStyle w:val="Heading1"/>
        <w:rPr>
          <w:sz w:val="22"/>
          <w:szCs w:val="22"/>
        </w:rPr>
      </w:pPr>
    </w:p>
    <w:p w14:paraId="30FACA72" w14:textId="77777777" w:rsidR="00BC44CF" w:rsidRPr="00BC44CF" w:rsidRDefault="00BC44CF" w:rsidP="00BC44CF">
      <w:pPr>
        <w:pStyle w:val="Normal1"/>
        <w:spacing w:line="360" w:lineRule="auto"/>
      </w:pPr>
    </w:p>
    <w:p w14:paraId="0A014E03" w14:textId="149174C0" w:rsidR="007721B7" w:rsidRPr="00BC44CF" w:rsidRDefault="007721B7" w:rsidP="00BC44CF">
      <w:pPr>
        <w:pStyle w:val="Heading1"/>
        <w:rPr>
          <w:sz w:val="22"/>
          <w:szCs w:val="22"/>
        </w:rPr>
      </w:pPr>
      <w:bookmarkStart w:id="21" w:name="_Toc134642978"/>
      <w:r w:rsidRPr="00BC44CF">
        <w:rPr>
          <w:sz w:val="22"/>
          <w:szCs w:val="22"/>
        </w:rPr>
        <w:lastRenderedPageBreak/>
        <w:t>Appendix 2</w:t>
      </w:r>
      <w:bookmarkEnd w:id="21"/>
    </w:p>
    <w:p w14:paraId="3B8DEB95" w14:textId="77777777" w:rsidR="00190A09" w:rsidRPr="00BC44CF" w:rsidRDefault="00190A09" w:rsidP="00BC44CF">
      <w:pPr>
        <w:pStyle w:val="Title"/>
        <w:spacing w:line="360" w:lineRule="auto"/>
        <w:rPr>
          <w:rFonts w:ascii="Arial" w:hAnsi="Arial" w:cs="Arial"/>
          <w:b/>
          <w:bCs/>
          <w:spacing w:val="-4"/>
          <w:sz w:val="22"/>
          <w:szCs w:val="22"/>
        </w:rPr>
      </w:pPr>
      <w:r w:rsidRPr="00BC44CF">
        <w:rPr>
          <w:rFonts w:ascii="Arial" w:hAnsi="Arial" w:cs="Arial"/>
          <w:b/>
          <w:bCs/>
          <w:sz w:val="22"/>
          <w:szCs w:val="22"/>
        </w:rPr>
        <w:t>Job</w:t>
      </w:r>
      <w:r w:rsidRPr="00BC44CF">
        <w:rPr>
          <w:rFonts w:ascii="Arial" w:hAnsi="Arial" w:cs="Arial"/>
          <w:b/>
          <w:bCs/>
          <w:spacing w:val="-6"/>
          <w:sz w:val="22"/>
          <w:szCs w:val="22"/>
        </w:rPr>
        <w:t xml:space="preserve"> </w:t>
      </w:r>
      <w:r w:rsidRPr="00BC44CF">
        <w:rPr>
          <w:rFonts w:ascii="Arial" w:hAnsi="Arial" w:cs="Arial"/>
          <w:b/>
          <w:bCs/>
          <w:sz w:val="22"/>
          <w:szCs w:val="22"/>
        </w:rPr>
        <w:t>application</w:t>
      </w:r>
      <w:r w:rsidRPr="00BC44CF">
        <w:rPr>
          <w:rFonts w:ascii="Arial" w:hAnsi="Arial" w:cs="Arial"/>
          <w:b/>
          <w:bCs/>
          <w:spacing w:val="-5"/>
          <w:sz w:val="22"/>
          <w:szCs w:val="22"/>
        </w:rPr>
        <w:t xml:space="preserve"> </w:t>
      </w:r>
      <w:r w:rsidRPr="00BC44CF">
        <w:rPr>
          <w:rFonts w:ascii="Arial" w:hAnsi="Arial" w:cs="Arial"/>
          <w:b/>
          <w:bCs/>
          <w:spacing w:val="-4"/>
          <w:sz w:val="22"/>
          <w:szCs w:val="22"/>
        </w:rPr>
        <w:t>form</w:t>
      </w:r>
    </w:p>
    <w:p w14:paraId="1620904A" w14:textId="77777777" w:rsidR="00190A09" w:rsidRPr="00BC44CF" w:rsidRDefault="00190A09" w:rsidP="00BC44CF">
      <w:pPr>
        <w:pStyle w:val="Title"/>
        <w:spacing w:line="360" w:lineRule="auto"/>
        <w:rPr>
          <w:rFonts w:ascii="Arial" w:hAnsi="Arial" w:cs="Arial"/>
          <w:b/>
          <w:bCs/>
          <w:sz w:val="22"/>
          <w:szCs w:val="22"/>
        </w:rPr>
      </w:pPr>
    </w:p>
    <w:p w14:paraId="0BE4AB2B" w14:textId="77777777" w:rsidR="00190A09" w:rsidRPr="00BC44CF" w:rsidRDefault="00190A09" w:rsidP="00BC44CF">
      <w:pPr>
        <w:spacing w:line="360" w:lineRule="auto"/>
        <w:ind w:left="100"/>
      </w:pPr>
      <w:r w:rsidRPr="00BC44CF">
        <w:rPr>
          <w:b/>
        </w:rPr>
        <w:t>Application</w:t>
      </w:r>
      <w:r w:rsidRPr="00BC44CF">
        <w:rPr>
          <w:b/>
          <w:spacing w:val="-6"/>
        </w:rPr>
        <w:t xml:space="preserve"> </w:t>
      </w:r>
      <w:r w:rsidRPr="00BC44CF">
        <w:rPr>
          <w:b/>
        </w:rPr>
        <w:t>for</w:t>
      </w:r>
      <w:r w:rsidRPr="00BC44CF">
        <w:rPr>
          <w:b/>
          <w:spacing w:val="-8"/>
        </w:rPr>
        <w:t xml:space="preserve"> </w:t>
      </w:r>
      <w:r w:rsidRPr="00BC44CF">
        <w:rPr>
          <w:b/>
        </w:rPr>
        <w:t>Social Worker Assistant</w:t>
      </w:r>
    </w:p>
    <w:p w14:paraId="542062A2" w14:textId="77777777" w:rsidR="00190A09" w:rsidRPr="00BC44CF" w:rsidRDefault="00190A09" w:rsidP="00BC44CF">
      <w:pPr>
        <w:spacing w:line="360" w:lineRule="auto"/>
        <w:ind w:left="100"/>
        <w:rPr>
          <w:b/>
        </w:rPr>
      </w:pPr>
      <w:r w:rsidRPr="00BC44CF">
        <w:rPr>
          <w:b/>
          <w:spacing w:val="-2"/>
        </w:rPr>
        <w:t>Name: Sylwia Jarocka</w:t>
      </w:r>
    </w:p>
    <w:p w14:paraId="0D5BF34A" w14:textId="77777777" w:rsidR="00190A09" w:rsidRPr="00BC44CF" w:rsidRDefault="00190A09" w:rsidP="00BC44CF">
      <w:pPr>
        <w:pStyle w:val="BodyText"/>
        <w:spacing w:before="4" w:line="360" w:lineRule="auto"/>
        <w:rPr>
          <w:rFonts w:ascii="Arial" w:hAnsi="Arial" w:cs="Arial"/>
          <w:b/>
        </w:rPr>
      </w:pPr>
    </w:p>
    <w:p w14:paraId="1B9106DF" w14:textId="7A4C33FB" w:rsidR="00190A09" w:rsidRPr="00BC44CF" w:rsidRDefault="00190A09" w:rsidP="00BC44CF">
      <w:pPr>
        <w:spacing w:line="360" w:lineRule="auto"/>
        <w:rPr>
          <w:b/>
          <w:bCs/>
        </w:rPr>
      </w:pPr>
      <w:r w:rsidRPr="00BC44CF">
        <w:rPr>
          <w:b/>
          <w:bCs/>
        </w:rPr>
        <w:t xml:space="preserve"> </w:t>
      </w:r>
      <w:r w:rsidRPr="00BC44CF">
        <w:rPr>
          <w:b/>
          <w:bCs/>
        </w:rPr>
        <w:t>Education</w:t>
      </w:r>
      <w:r w:rsidRPr="00BC44CF">
        <w:rPr>
          <w:b/>
          <w:bCs/>
          <w:spacing w:val="-14"/>
        </w:rPr>
        <w:t xml:space="preserve"> </w:t>
      </w:r>
      <w:r w:rsidRPr="00BC44CF">
        <w:rPr>
          <w:b/>
          <w:bCs/>
        </w:rPr>
        <w:t>and</w:t>
      </w:r>
      <w:r w:rsidRPr="00BC44CF">
        <w:rPr>
          <w:b/>
          <w:bCs/>
          <w:spacing w:val="-10"/>
        </w:rPr>
        <w:t xml:space="preserve"> </w:t>
      </w:r>
      <w:r w:rsidRPr="00BC44CF">
        <w:rPr>
          <w:b/>
          <w:bCs/>
          <w:spacing w:val="-2"/>
        </w:rPr>
        <w:t>training</w:t>
      </w:r>
    </w:p>
    <w:p w14:paraId="05AE316B" w14:textId="6213A8A2" w:rsidR="00190A09" w:rsidRPr="00BC44CF" w:rsidRDefault="00190A09" w:rsidP="00BC44CF">
      <w:pPr>
        <w:pStyle w:val="BodyText"/>
        <w:spacing w:before="7" w:line="360" w:lineRule="auto"/>
        <w:rPr>
          <w:rFonts w:ascii="Arial" w:hAnsi="Arial" w:cs="Arial"/>
        </w:rPr>
      </w:pPr>
      <w:r w:rsidRPr="00BC44CF">
        <w:rPr>
          <w:rFonts w:ascii="Arial" w:hAnsi="Arial" w:cs="Arial"/>
          <w:noProof/>
        </w:rPr>
        <mc:AlternateContent>
          <mc:Choice Requires="wpg">
            <w:drawing>
              <wp:anchor distT="0" distB="0" distL="0" distR="0" simplePos="0" relativeHeight="251659264" behindDoc="1" locked="0" layoutInCell="1" allowOverlap="1" wp14:anchorId="13F3CEE3" wp14:editId="2EB9E629">
                <wp:simplePos x="0" y="0"/>
                <wp:positionH relativeFrom="page">
                  <wp:posOffset>975360</wp:posOffset>
                </wp:positionH>
                <wp:positionV relativeFrom="paragraph">
                  <wp:posOffset>219710</wp:posOffset>
                </wp:positionV>
                <wp:extent cx="5746750" cy="1379220"/>
                <wp:effectExtent l="0" t="0" r="6350" b="0"/>
                <wp:wrapTopAndBottom/>
                <wp:docPr id="109029524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0" cy="1379220"/>
                          <a:chOff x="1541" y="347"/>
                          <a:chExt cx="9050" cy="2184"/>
                        </a:xfrm>
                      </wpg:grpSpPr>
                      <wps:wsp>
                        <wps:cNvPr id="1021175055" name="docshape2"/>
                        <wps:cNvSpPr>
                          <a:spLocks/>
                        </wps:cNvSpPr>
                        <wps:spPr bwMode="auto">
                          <a:xfrm>
                            <a:off x="1541" y="347"/>
                            <a:ext cx="9050" cy="2184"/>
                          </a:xfrm>
                          <a:custGeom>
                            <a:avLst/>
                            <a:gdLst>
                              <a:gd name="T0" fmla="+- 0 1560 1541"/>
                              <a:gd name="T1" fmla="*/ T0 w 9050"/>
                              <a:gd name="T2" fmla="+- 0 2512 347"/>
                              <a:gd name="T3" fmla="*/ 2512 h 2184"/>
                              <a:gd name="T4" fmla="+- 0 1541 1541"/>
                              <a:gd name="T5" fmla="*/ T4 w 9050"/>
                              <a:gd name="T6" fmla="+- 0 2512 347"/>
                              <a:gd name="T7" fmla="*/ 2512 h 2184"/>
                              <a:gd name="T8" fmla="+- 0 1541 1541"/>
                              <a:gd name="T9" fmla="*/ T8 w 9050"/>
                              <a:gd name="T10" fmla="+- 0 2531 347"/>
                              <a:gd name="T11" fmla="*/ 2531 h 2184"/>
                              <a:gd name="T12" fmla="+- 0 1560 1541"/>
                              <a:gd name="T13" fmla="*/ T12 w 9050"/>
                              <a:gd name="T14" fmla="+- 0 2531 347"/>
                              <a:gd name="T15" fmla="*/ 2531 h 2184"/>
                              <a:gd name="T16" fmla="+- 0 1560 1541"/>
                              <a:gd name="T17" fmla="*/ T16 w 9050"/>
                              <a:gd name="T18" fmla="+- 0 2512 347"/>
                              <a:gd name="T19" fmla="*/ 2512 h 2184"/>
                              <a:gd name="T20" fmla="+- 0 1560 1541"/>
                              <a:gd name="T21" fmla="*/ T20 w 9050"/>
                              <a:gd name="T22" fmla="+- 0 347 347"/>
                              <a:gd name="T23" fmla="*/ 347 h 2184"/>
                              <a:gd name="T24" fmla="+- 0 1541 1541"/>
                              <a:gd name="T25" fmla="*/ T24 w 9050"/>
                              <a:gd name="T26" fmla="+- 0 347 347"/>
                              <a:gd name="T27" fmla="*/ 347 h 2184"/>
                              <a:gd name="T28" fmla="+- 0 1541 1541"/>
                              <a:gd name="T29" fmla="*/ T28 w 9050"/>
                              <a:gd name="T30" fmla="+- 0 367 347"/>
                              <a:gd name="T31" fmla="*/ 367 h 2184"/>
                              <a:gd name="T32" fmla="+- 0 1541 1541"/>
                              <a:gd name="T33" fmla="*/ T32 w 9050"/>
                              <a:gd name="T34" fmla="+- 0 467 347"/>
                              <a:gd name="T35" fmla="*/ 467 h 2184"/>
                              <a:gd name="T36" fmla="+- 0 1541 1541"/>
                              <a:gd name="T37" fmla="*/ T36 w 9050"/>
                              <a:gd name="T38" fmla="+- 0 2512 347"/>
                              <a:gd name="T39" fmla="*/ 2512 h 2184"/>
                              <a:gd name="T40" fmla="+- 0 1560 1541"/>
                              <a:gd name="T41" fmla="*/ T40 w 9050"/>
                              <a:gd name="T42" fmla="+- 0 2512 347"/>
                              <a:gd name="T43" fmla="*/ 2512 h 2184"/>
                              <a:gd name="T44" fmla="+- 0 1560 1541"/>
                              <a:gd name="T45" fmla="*/ T44 w 9050"/>
                              <a:gd name="T46" fmla="+- 0 467 347"/>
                              <a:gd name="T47" fmla="*/ 467 h 2184"/>
                              <a:gd name="T48" fmla="+- 0 1560 1541"/>
                              <a:gd name="T49" fmla="*/ T48 w 9050"/>
                              <a:gd name="T50" fmla="+- 0 367 347"/>
                              <a:gd name="T51" fmla="*/ 367 h 2184"/>
                              <a:gd name="T52" fmla="+- 0 1560 1541"/>
                              <a:gd name="T53" fmla="*/ T52 w 9050"/>
                              <a:gd name="T54" fmla="+- 0 347 347"/>
                              <a:gd name="T55" fmla="*/ 347 h 2184"/>
                              <a:gd name="T56" fmla="+- 0 10571 1541"/>
                              <a:gd name="T57" fmla="*/ T56 w 9050"/>
                              <a:gd name="T58" fmla="+- 0 2512 347"/>
                              <a:gd name="T59" fmla="*/ 2512 h 2184"/>
                              <a:gd name="T60" fmla="+- 0 1560 1541"/>
                              <a:gd name="T61" fmla="*/ T60 w 9050"/>
                              <a:gd name="T62" fmla="+- 0 2512 347"/>
                              <a:gd name="T63" fmla="*/ 2512 h 2184"/>
                              <a:gd name="T64" fmla="+- 0 1560 1541"/>
                              <a:gd name="T65" fmla="*/ T64 w 9050"/>
                              <a:gd name="T66" fmla="+- 0 2531 347"/>
                              <a:gd name="T67" fmla="*/ 2531 h 2184"/>
                              <a:gd name="T68" fmla="+- 0 10571 1541"/>
                              <a:gd name="T69" fmla="*/ T68 w 9050"/>
                              <a:gd name="T70" fmla="+- 0 2531 347"/>
                              <a:gd name="T71" fmla="*/ 2531 h 2184"/>
                              <a:gd name="T72" fmla="+- 0 10571 1541"/>
                              <a:gd name="T73" fmla="*/ T72 w 9050"/>
                              <a:gd name="T74" fmla="+- 0 2512 347"/>
                              <a:gd name="T75" fmla="*/ 2512 h 2184"/>
                              <a:gd name="T76" fmla="+- 0 10571 1541"/>
                              <a:gd name="T77" fmla="*/ T76 w 9050"/>
                              <a:gd name="T78" fmla="+- 0 347 347"/>
                              <a:gd name="T79" fmla="*/ 347 h 2184"/>
                              <a:gd name="T80" fmla="+- 0 1560 1541"/>
                              <a:gd name="T81" fmla="*/ T80 w 9050"/>
                              <a:gd name="T82" fmla="+- 0 347 347"/>
                              <a:gd name="T83" fmla="*/ 347 h 2184"/>
                              <a:gd name="T84" fmla="+- 0 1560 1541"/>
                              <a:gd name="T85" fmla="*/ T84 w 9050"/>
                              <a:gd name="T86" fmla="+- 0 367 347"/>
                              <a:gd name="T87" fmla="*/ 367 h 2184"/>
                              <a:gd name="T88" fmla="+- 0 10571 1541"/>
                              <a:gd name="T89" fmla="*/ T88 w 9050"/>
                              <a:gd name="T90" fmla="+- 0 367 347"/>
                              <a:gd name="T91" fmla="*/ 367 h 2184"/>
                              <a:gd name="T92" fmla="+- 0 10571 1541"/>
                              <a:gd name="T93" fmla="*/ T92 w 9050"/>
                              <a:gd name="T94" fmla="+- 0 347 347"/>
                              <a:gd name="T95" fmla="*/ 347 h 2184"/>
                              <a:gd name="T96" fmla="+- 0 10591 1541"/>
                              <a:gd name="T97" fmla="*/ T96 w 9050"/>
                              <a:gd name="T98" fmla="+- 0 2512 347"/>
                              <a:gd name="T99" fmla="*/ 2512 h 2184"/>
                              <a:gd name="T100" fmla="+- 0 10572 1541"/>
                              <a:gd name="T101" fmla="*/ T100 w 9050"/>
                              <a:gd name="T102" fmla="+- 0 2512 347"/>
                              <a:gd name="T103" fmla="*/ 2512 h 2184"/>
                              <a:gd name="T104" fmla="+- 0 10572 1541"/>
                              <a:gd name="T105" fmla="*/ T104 w 9050"/>
                              <a:gd name="T106" fmla="+- 0 2531 347"/>
                              <a:gd name="T107" fmla="*/ 2531 h 2184"/>
                              <a:gd name="T108" fmla="+- 0 10591 1541"/>
                              <a:gd name="T109" fmla="*/ T108 w 9050"/>
                              <a:gd name="T110" fmla="+- 0 2531 347"/>
                              <a:gd name="T111" fmla="*/ 2531 h 2184"/>
                              <a:gd name="T112" fmla="+- 0 10591 1541"/>
                              <a:gd name="T113" fmla="*/ T112 w 9050"/>
                              <a:gd name="T114" fmla="+- 0 2512 347"/>
                              <a:gd name="T115" fmla="*/ 2512 h 2184"/>
                              <a:gd name="T116" fmla="+- 0 10591 1541"/>
                              <a:gd name="T117" fmla="*/ T116 w 9050"/>
                              <a:gd name="T118" fmla="+- 0 347 347"/>
                              <a:gd name="T119" fmla="*/ 347 h 2184"/>
                              <a:gd name="T120" fmla="+- 0 10572 1541"/>
                              <a:gd name="T121" fmla="*/ T120 w 9050"/>
                              <a:gd name="T122" fmla="+- 0 347 347"/>
                              <a:gd name="T123" fmla="*/ 347 h 2184"/>
                              <a:gd name="T124" fmla="+- 0 10572 1541"/>
                              <a:gd name="T125" fmla="*/ T124 w 9050"/>
                              <a:gd name="T126" fmla="+- 0 367 347"/>
                              <a:gd name="T127" fmla="*/ 367 h 2184"/>
                              <a:gd name="T128" fmla="+- 0 10572 1541"/>
                              <a:gd name="T129" fmla="*/ T128 w 9050"/>
                              <a:gd name="T130" fmla="+- 0 467 347"/>
                              <a:gd name="T131" fmla="*/ 467 h 2184"/>
                              <a:gd name="T132" fmla="+- 0 10572 1541"/>
                              <a:gd name="T133" fmla="*/ T132 w 9050"/>
                              <a:gd name="T134" fmla="+- 0 2512 347"/>
                              <a:gd name="T135" fmla="*/ 2512 h 2184"/>
                              <a:gd name="T136" fmla="+- 0 10591 1541"/>
                              <a:gd name="T137" fmla="*/ T136 w 9050"/>
                              <a:gd name="T138" fmla="+- 0 2512 347"/>
                              <a:gd name="T139" fmla="*/ 2512 h 2184"/>
                              <a:gd name="T140" fmla="+- 0 10591 1541"/>
                              <a:gd name="T141" fmla="*/ T140 w 9050"/>
                              <a:gd name="T142" fmla="+- 0 467 347"/>
                              <a:gd name="T143" fmla="*/ 467 h 2184"/>
                              <a:gd name="T144" fmla="+- 0 10591 1541"/>
                              <a:gd name="T145" fmla="*/ T144 w 9050"/>
                              <a:gd name="T146" fmla="+- 0 367 347"/>
                              <a:gd name="T147" fmla="*/ 367 h 2184"/>
                              <a:gd name="T148" fmla="+- 0 10591 1541"/>
                              <a:gd name="T149" fmla="*/ T148 w 9050"/>
                              <a:gd name="T150" fmla="+- 0 347 347"/>
                              <a:gd name="T151" fmla="*/ 347 h 2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9050" h="2184">
                                <a:moveTo>
                                  <a:pt x="19" y="2165"/>
                                </a:moveTo>
                                <a:lnTo>
                                  <a:pt x="0" y="2165"/>
                                </a:lnTo>
                                <a:lnTo>
                                  <a:pt x="0" y="2184"/>
                                </a:lnTo>
                                <a:lnTo>
                                  <a:pt x="19" y="2184"/>
                                </a:lnTo>
                                <a:lnTo>
                                  <a:pt x="19" y="2165"/>
                                </a:lnTo>
                                <a:close/>
                                <a:moveTo>
                                  <a:pt x="19" y="0"/>
                                </a:moveTo>
                                <a:lnTo>
                                  <a:pt x="0" y="0"/>
                                </a:lnTo>
                                <a:lnTo>
                                  <a:pt x="0" y="20"/>
                                </a:lnTo>
                                <a:lnTo>
                                  <a:pt x="0" y="120"/>
                                </a:lnTo>
                                <a:lnTo>
                                  <a:pt x="0" y="2165"/>
                                </a:lnTo>
                                <a:lnTo>
                                  <a:pt x="19" y="2165"/>
                                </a:lnTo>
                                <a:lnTo>
                                  <a:pt x="19" y="120"/>
                                </a:lnTo>
                                <a:lnTo>
                                  <a:pt x="19" y="20"/>
                                </a:lnTo>
                                <a:lnTo>
                                  <a:pt x="19" y="0"/>
                                </a:lnTo>
                                <a:close/>
                                <a:moveTo>
                                  <a:pt x="9030" y="2165"/>
                                </a:moveTo>
                                <a:lnTo>
                                  <a:pt x="19" y="2165"/>
                                </a:lnTo>
                                <a:lnTo>
                                  <a:pt x="19" y="2184"/>
                                </a:lnTo>
                                <a:lnTo>
                                  <a:pt x="9030" y="2184"/>
                                </a:lnTo>
                                <a:lnTo>
                                  <a:pt x="9030" y="2165"/>
                                </a:lnTo>
                                <a:close/>
                                <a:moveTo>
                                  <a:pt x="9030" y="0"/>
                                </a:moveTo>
                                <a:lnTo>
                                  <a:pt x="19" y="0"/>
                                </a:lnTo>
                                <a:lnTo>
                                  <a:pt x="19" y="20"/>
                                </a:lnTo>
                                <a:lnTo>
                                  <a:pt x="9030" y="20"/>
                                </a:lnTo>
                                <a:lnTo>
                                  <a:pt x="9030" y="0"/>
                                </a:lnTo>
                                <a:close/>
                                <a:moveTo>
                                  <a:pt x="9050" y="2165"/>
                                </a:moveTo>
                                <a:lnTo>
                                  <a:pt x="9031" y="2165"/>
                                </a:lnTo>
                                <a:lnTo>
                                  <a:pt x="9031" y="2184"/>
                                </a:lnTo>
                                <a:lnTo>
                                  <a:pt x="9050" y="2184"/>
                                </a:lnTo>
                                <a:lnTo>
                                  <a:pt x="9050" y="2165"/>
                                </a:lnTo>
                                <a:close/>
                                <a:moveTo>
                                  <a:pt x="9050" y="0"/>
                                </a:moveTo>
                                <a:lnTo>
                                  <a:pt x="9031" y="0"/>
                                </a:lnTo>
                                <a:lnTo>
                                  <a:pt x="9031" y="20"/>
                                </a:lnTo>
                                <a:lnTo>
                                  <a:pt x="9031" y="120"/>
                                </a:lnTo>
                                <a:lnTo>
                                  <a:pt x="9031" y="2165"/>
                                </a:lnTo>
                                <a:lnTo>
                                  <a:pt x="9050" y="2165"/>
                                </a:lnTo>
                                <a:lnTo>
                                  <a:pt x="9050" y="120"/>
                                </a:lnTo>
                                <a:lnTo>
                                  <a:pt x="9050" y="20"/>
                                </a:lnTo>
                                <a:lnTo>
                                  <a:pt x="90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1849748" name="docshape3"/>
                        <wps:cNvSpPr txBox="1">
                          <a:spLocks noChangeArrowheads="1"/>
                        </wps:cNvSpPr>
                        <wps:spPr bwMode="auto">
                          <a:xfrm>
                            <a:off x="2011" y="466"/>
                            <a:ext cx="5451" cy="10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284C6" w14:textId="77777777" w:rsidR="00190A09" w:rsidRDefault="00190A09" w:rsidP="00190A09">
                              <w:pPr>
                                <w:widowControl w:val="0"/>
                                <w:numPr>
                                  <w:ilvl w:val="0"/>
                                  <w:numId w:val="7"/>
                                </w:numPr>
                                <w:tabs>
                                  <w:tab w:val="left" w:pos="359"/>
                                  <w:tab w:val="left" w:pos="360"/>
                                </w:tabs>
                                <w:autoSpaceDE w:val="0"/>
                                <w:autoSpaceDN w:val="0"/>
                                <w:spacing w:before="1" w:line="268" w:lineRule="exact"/>
                              </w:pPr>
                              <w:r>
                                <w:rPr>
                                  <w:spacing w:val="-2"/>
                                </w:rPr>
                                <w:t>UWTSD</w:t>
                              </w:r>
                            </w:p>
                            <w:p w14:paraId="670C73B3" w14:textId="77777777" w:rsidR="00190A09" w:rsidRDefault="00190A09" w:rsidP="00190A09">
                              <w:pPr>
                                <w:widowControl w:val="0"/>
                                <w:numPr>
                                  <w:ilvl w:val="0"/>
                                  <w:numId w:val="7"/>
                                </w:numPr>
                                <w:tabs>
                                  <w:tab w:val="left" w:pos="359"/>
                                  <w:tab w:val="left" w:pos="360"/>
                                </w:tabs>
                                <w:autoSpaceDE w:val="0"/>
                                <w:autoSpaceDN w:val="0"/>
                                <w:spacing w:line="268" w:lineRule="exact"/>
                              </w:pPr>
                              <w:r>
                                <w:t>Lewisham</w:t>
                              </w:r>
                              <w:r>
                                <w:rPr>
                                  <w:spacing w:val="-4"/>
                                </w:rPr>
                                <w:t xml:space="preserve"> </w:t>
                              </w:r>
                              <w:r>
                                <w:rPr>
                                  <w:spacing w:val="-2"/>
                                </w:rPr>
                                <w:t>College</w:t>
                              </w:r>
                            </w:p>
                            <w:p w14:paraId="63BF76B6" w14:textId="77777777" w:rsidR="00190A09" w:rsidRDefault="00190A09" w:rsidP="00190A09">
                              <w:pPr>
                                <w:widowControl w:val="0"/>
                                <w:numPr>
                                  <w:ilvl w:val="0"/>
                                  <w:numId w:val="7"/>
                                </w:numPr>
                                <w:tabs>
                                  <w:tab w:val="left" w:pos="359"/>
                                  <w:tab w:val="left" w:pos="360"/>
                                </w:tabs>
                                <w:autoSpaceDE w:val="0"/>
                                <w:autoSpaceDN w:val="0"/>
                                <w:spacing w:line="268" w:lineRule="exact"/>
                              </w:pPr>
                              <w:r>
                                <w:t>Age</w:t>
                              </w:r>
                              <w:r>
                                <w:rPr>
                                  <w:spacing w:val="-2"/>
                                </w:rPr>
                                <w:t xml:space="preserve"> </w:t>
                              </w:r>
                              <w:r>
                                <w:t>Concern</w:t>
                              </w:r>
                              <w:r>
                                <w:rPr>
                                  <w:spacing w:val="-1"/>
                                </w:rPr>
                                <w:t xml:space="preserve"> </w:t>
                              </w:r>
                              <w:r>
                                <w:rPr>
                                  <w:spacing w:val="-5"/>
                                </w:rPr>
                                <w:t>UK</w:t>
                              </w:r>
                            </w:p>
                            <w:p w14:paraId="433A1868" w14:textId="77777777" w:rsidR="00190A09" w:rsidRDefault="00190A09" w:rsidP="00190A09">
                              <w:pPr>
                                <w:widowControl w:val="0"/>
                                <w:numPr>
                                  <w:ilvl w:val="0"/>
                                  <w:numId w:val="7"/>
                                </w:numPr>
                                <w:tabs>
                                  <w:tab w:val="left" w:pos="359"/>
                                  <w:tab w:val="left" w:pos="360"/>
                                </w:tabs>
                                <w:autoSpaceDE w:val="0"/>
                                <w:autoSpaceDN w:val="0"/>
                                <w:spacing w:line="268" w:lineRule="exact"/>
                              </w:pPr>
                              <w:r>
                                <w:t>Secondary</w:t>
                              </w:r>
                              <w:r>
                                <w:rPr>
                                  <w:spacing w:val="-7"/>
                                </w:rPr>
                                <w:t xml:space="preserve"> </w:t>
                              </w:r>
                              <w:r>
                                <w:t>Trade</w:t>
                              </w:r>
                              <w:r>
                                <w:rPr>
                                  <w:spacing w:val="-3"/>
                                </w:rPr>
                                <w:t xml:space="preserve"> </w:t>
                              </w:r>
                              <w:r>
                                <w:t>School</w:t>
                              </w:r>
                              <w:r>
                                <w:rPr>
                                  <w:spacing w:val="-4"/>
                                </w:rPr>
                                <w:t xml:space="preserve"> </w:t>
                              </w:r>
                              <w:r>
                                <w:t>for</w:t>
                              </w:r>
                              <w:r>
                                <w:rPr>
                                  <w:spacing w:val="-4"/>
                                </w:rPr>
                                <w:t xml:space="preserve"> </w:t>
                              </w:r>
                              <w:r>
                                <w:t>Adults</w:t>
                              </w:r>
                              <w:r>
                                <w:rPr>
                                  <w:spacing w:val="-3"/>
                                </w:rPr>
                                <w:t xml:space="preserve"> </w:t>
                              </w:r>
                              <w:r>
                                <w:t>Social</w:t>
                              </w:r>
                              <w:r>
                                <w:rPr>
                                  <w:spacing w:val="-4"/>
                                </w:rPr>
                                <w:t xml:space="preserve"> </w:t>
                              </w:r>
                              <w:r>
                                <w:rPr>
                                  <w:spacing w:val="-5"/>
                                </w:rPr>
                                <w:t>Law</w:t>
                              </w:r>
                            </w:p>
                          </w:txbxContent>
                        </wps:txbx>
                        <wps:bodyPr rot="0" vert="horz" wrap="square" lIns="0" tIns="0" rIns="0" bIns="0" anchor="t" anchorCtr="0" upright="1">
                          <a:noAutofit/>
                        </wps:bodyPr>
                      </wps:wsp>
                      <wps:wsp>
                        <wps:cNvPr id="297222832" name="docshape4"/>
                        <wps:cNvSpPr txBox="1">
                          <a:spLocks noChangeArrowheads="1"/>
                        </wps:cNvSpPr>
                        <wps:spPr bwMode="auto">
                          <a:xfrm>
                            <a:off x="7950" y="466"/>
                            <a:ext cx="2313" cy="1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DD6A4" w14:textId="77777777" w:rsidR="00190A09" w:rsidRDefault="00190A09" w:rsidP="00190A09">
                              <w:pPr>
                                <w:spacing w:before="1" w:line="267" w:lineRule="exact"/>
                                <w:ind w:right="116"/>
                                <w:jc w:val="right"/>
                              </w:pPr>
                              <w:r>
                                <w:t>June</w:t>
                              </w:r>
                              <w:r>
                                <w:rPr>
                                  <w:spacing w:val="-3"/>
                                </w:rPr>
                                <w:t xml:space="preserve"> </w:t>
                              </w:r>
                              <w:r>
                                <w:t>22</w:t>
                              </w:r>
                              <w:r>
                                <w:rPr>
                                  <w:spacing w:val="-1"/>
                                </w:rPr>
                                <w:t xml:space="preserve"> </w:t>
                              </w:r>
                              <w:r>
                                <w:t>-</w:t>
                              </w:r>
                              <w:r>
                                <w:rPr>
                                  <w:spacing w:val="-1"/>
                                </w:rPr>
                                <w:t xml:space="preserve"> </w:t>
                              </w:r>
                              <w:r>
                                <w:t>June</w:t>
                              </w:r>
                              <w:r>
                                <w:rPr>
                                  <w:spacing w:val="-1"/>
                                </w:rPr>
                                <w:t xml:space="preserve"> </w:t>
                              </w:r>
                              <w:r>
                                <w:rPr>
                                  <w:spacing w:val="-5"/>
                                </w:rPr>
                                <w:t>23</w:t>
                              </w:r>
                            </w:p>
                            <w:p w14:paraId="4DE030F6" w14:textId="77777777" w:rsidR="00190A09" w:rsidRDefault="00190A09" w:rsidP="00190A09">
                              <w:pPr>
                                <w:spacing w:line="267" w:lineRule="exact"/>
                                <w:ind w:right="60"/>
                                <w:jc w:val="right"/>
                              </w:pPr>
                              <w:r>
                                <w:t>April</w:t>
                              </w:r>
                              <w:r>
                                <w:rPr>
                                  <w:spacing w:val="-4"/>
                                </w:rPr>
                                <w:t xml:space="preserve"> </w:t>
                              </w:r>
                              <w:r>
                                <w:t>21</w:t>
                              </w:r>
                              <w:r>
                                <w:rPr>
                                  <w:spacing w:val="-1"/>
                                </w:rPr>
                                <w:t xml:space="preserve"> </w:t>
                              </w:r>
                              <w:r>
                                <w:t>-</w:t>
                              </w:r>
                              <w:r>
                                <w:rPr>
                                  <w:spacing w:val="-1"/>
                                </w:rPr>
                                <w:t xml:space="preserve"> </w:t>
                              </w:r>
                              <w:r>
                                <w:t xml:space="preserve">June </w:t>
                              </w:r>
                              <w:r>
                                <w:rPr>
                                  <w:spacing w:val="-5"/>
                                </w:rPr>
                                <w:t>21</w:t>
                              </w:r>
                            </w:p>
                            <w:p w14:paraId="2CC32FF9" w14:textId="77777777" w:rsidR="00190A09" w:rsidRDefault="00190A09" w:rsidP="00190A09">
                              <w:pPr>
                                <w:spacing w:before="1" w:line="267" w:lineRule="exact"/>
                                <w:ind w:right="41"/>
                                <w:jc w:val="right"/>
                              </w:pPr>
                              <w:r>
                                <w:t>January</w:t>
                              </w:r>
                              <w:r>
                                <w:rPr>
                                  <w:spacing w:val="-1"/>
                                </w:rPr>
                                <w:t xml:space="preserve"> </w:t>
                              </w:r>
                              <w:r>
                                <w:t>11</w:t>
                              </w:r>
                              <w:r>
                                <w:rPr>
                                  <w:spacing w:val="-2"/>
                                </w:rPr>
                                <w:t xml:space="preserve"> </w:t>
                              </w:r>
                              <w:r>
                                <w:t>-</w:t>
                              </w:r>
                              <w:r>
                                <w:rPr>
                                  <w:spacing w:val="-2"/>
                                </w:rPr>
                                <w:t xml:space="preserve"> </w:t>
                              </w:r>
                              <w:r>
                                <w:t>July</w:t>
                              </w:r>
                              <w:r>
                                <w:rPr>
                                  <w:spacing w:val="-3"/>
                                </w:rPr>
                                <w:t xml:space="preserve"> </w:t>
                              </w:r>
                              <w:r>
                                <w:rPr>
                                  <w:spacing w:val="-7"/>
                                </w:rPr>
                                <w:t>11</w:t>
                              </w:r>
                            </w:p>
                            <w:p w14:paraId="57143ECB" w14:textId="77777777" w:rsidR="00190A09" w:rsidRDefault="00190A09" w:rsidP="00190A09">
                              <w:pPr>
                                <w:spacing w:line="267" w:lineRule="exact"/>
                                <w:ind w:right="18"/>
                                <w:jc w:val="right"/>
                              </w:pPr>
                              <w:r>
                                <w:t>June</w:t>
                              </w:r>
                              <w:r>
                                <w:rPr>
                                  <w:spacing w:val="-2"/>
                                </w:rPr>
                                <w:t xml:space="preserve"> </w:t>
                              </w:r>
                              <w:r>
                                <w:t>97 –</w:t>
                              </w:r>
                              <w:r>
                                <w:rPr>
                                  <w:spacing w:val="-1"/>
                                </w:rPr>
                                <w:t xml:space="preserve"> </w:t>
                              </w:r>
                              <w:r>
                                <w:t>June</w:t>
                              </w:r>
                              <w:r>
                                <w:rPr>
                                  <w:spacing w:val="-2"/>
                                </w:rPr>
                                <w:t xml:space="preserve"> </w:t>
                              </w:r>
                              <w:r>
                                <w:rPr>
                                  <w:spacing w:val="-5"/>
                                </w:rPr>
                                <w:t>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F3CEE3" id="Group 5" o:spid="_x0000_s1026" style="position:absolute;margin-left:76.8pt;margin-top:17.3pt;width:452.5pt;height:108.6pt;z-index:-251657216;mso-wrap-distance-left:0;mso-wrap-distance-right:0;mso-position-horizontal-relative:page" coordorigin="1541,347" coordsize="9050,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">
                <v:shape id="docshape2" o:spid="_x0000_s1027" style="position:absolute;left:1541;top:347;width:9050;height:2184;visibility:visible;mso-wrap-style:square;v-text-anchor:top" coordsize="9050,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" path="m19,2165r-19,l,2184r19,l19,2165xm19,l,,,20,,120,,2165r19,l19,120,19,20,19,xm9030,2165r-9011,l19,2184r9011,l9030,2165xm9030,l19,r,20l9030,20r,-20xm9050,2165r-19,l9031,2184r19,l9050,2165xm9050,r-19,l9031,20r,100l9031,2165r19,l9050,120r,-100l9050,xe" fillcolor="black" stroked="f">
                  <v:path arrowok="t" o:connecttype="custom" o:connectlocs="19,2512;0,2512;0,2531;19,2531;19,2512;19,347;0,347;0,367;0,467;0,2512;19,2512;19,467;19,367;19,347;9030,2512;19,2512;19,2531;9030,2531;9030,2512;9030,347;19,347;19,367;9030,367;9030,347;9050,2512;9031,2512;9031,2531;9050,2531;9050,2512;9050,347;9031,347;9031,367;9031,467;9031,2512;9050,2512;9050,467;9050,367;9050,347" o:connectangles="0,0,0,0,0,0,0,0,0,0,0,0,0,0,0,0,0,0,0,0,0,0,0,0,0,0,0,0,0,0,0,0,0,0,0,0,0,0"/>
                </v:shape>
                <v:shapetype id="_x0000_t202" coordsize="21600,21600" o:spt="202" path="m,l,21600r21600,l21600,xe">
                  <v:stroke joinstyle="miter"/>
                  <v:path gradientshapeok="t" o:connecttype="rect"/>
                </v:shapetype>
                <v:shape id="docshape3" o:spid="_x0000_s1028" type="#_x0000_t202" style="position:absolute;left:2011;top:466;width:5451;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" filled="f" stroked="f">
                  <v:textbox inset="0,0,0,0">
                    <w:txbxContent>
                      <w:p w14:paraId="22E284C6" w14:textId="77777777" w:rsidR="00190A09" w:rsidRDefault="00190A09" w:rsidP="00190A09">
                        <w:pPr>
                          <w:widowControl w:val="0"/>
                          <w:numPr>
                            <w:ilvl w:val="0"/>
                            <w:numId w:val="7"/>
                          </w:numPr>
                          <w:tabs>
                            <w:tab w:val="left" w:pos="359"/>
                            <w:tab w:val="left" w:pos="360"/>
                          </w:tabs>
                          <w:autoSpaceDE w:val="0"/>
                          <w:autoSpaceDN w:val="0"/>
                          <w:spacing w:before="1" w:line="268" w:lineRule="exact"/>
                        </w:pPr>
                        <w:r>
                          <w:rPr>
                            <w:spacing w:val="-2"/>
                          </w:rPr>
                          <w:t>UWTSD</w:t>
                        </w:r>
                      </w:p>
                      <w:p w14:paraId="670C73B3" w14:textId="77777777" w:rsidR="00190A09" w:rsidRDefault="00190A09" w:rsidP="00190A09">
                        <w:pPr>
                          <w:widowControl w:val="0"/>
                          <w:numPr>
                            <w:ilvl w:val="0"/>
                            <w:numId w:val="7"/>
                          </w:numPr>
                          <w:tabs>
                            <w:tab w:val="left" w:pos="359"/>
                            <w:tab w:val="left" w:pos="360"/>
                          </w:tabs>
                          <w:autoSpaceDE w:val="0"/>
                          <w:autoSpaceDN w:val="0"/>
                          <w:spacing w:line="268" w:lineRule="exact"/>
                        </w:pPr>
                        <w:r>
                          <w:t>Lewisham</w:t>
                        </w:r>
                        <w:r>
                          <w:rPr>
                            <w:spacing w:val="-4"/>
                          </w:rPr>
                          <w:t xml:space="preserve"> </w:t>
                        </w:r>
                        <w:r>
                          <w:rPr>
                            <w:spacing w:val="-2"/>
                          </w:rPr>
                          <w:t>College</w:t>
                        </w:r>
                      </w:p>
                      <w:p w14:paraId="63BF76B6" w14:textId="77777777" w:rsidR="00190A09" w:rsidRDefault="00190A09" w:rsidP="00190A09">
                        <w:pPr>
                          <w:widowControl w:val="0"/>
                          <w:numPr>
                            <w:ilvl w:val="0"/>
                            <w:numId w:val="7"/>
                          </w:numPr>
                          <w:tabs>
                            <w:tab w:val="left" w:pos="359"/>
                            <w:tab w:val="left" w:pos="360"/>
                          </w:tabs>
                          <w:autoSpaceDE w:val="0"/>
                          <w:autoSpaceDN w:val="0"/>
                          <w:spacing w:line="268" w:lineRule="exact"/>
                        </w:pPr>
                        <w:r>
                          <w:t>Age</w:t>
                        </w:r>
                        <w:r>
                          <w:rPr>
                            <w:spacing w:val="-2"/>
                          </w:rPr>
                          <w:t xml:space="preserve"> </w:t>
                        </w:r>
                        <w:r>
                          <w:t>Concern</w:t>
                        </w:r>
                        <w:r>
                          <w:rPr>
                            <w:spacing w:val="-1"/>
                          </w:rPr>
                          <w:t xml:space="preserve"> </w:t>
                        </w:r>
                        <w:r>
                          <w:rPr>
                            <w:spacing w:val="-5"/>
                          </w:rPr>
                          <w:t>UK</w:t>
                        </w:r>
                      </w:p>
                      <w:p w14:paraId="433A1868" w14:textId="77777777" w:rsidR="00190A09" w:rsidRDefault="00190A09" w:rsidP="00190A09">
                        <w:pPr>
                          <w:widowControl w:val="0"/>
                          <w:numPr>
                            <w:ilvl w:val="0"/>
                            <w:numId w:val="7"/>
                          </w:numPr>
                          <w:tabs>
                            <w:tab w:val="left" w:pos="359"/>
                            <w:tab w:val="left" w:pos="360"/>
                          </w:tabs>
                          <w:autoSpaceDE w:val="0"/>
                          <w:autoSpaceDN w:val="0"/>
                          <w:spacing w:line="268" w:lineRule="exact"/>
                        </w:pPr>
                        <w:r>
                          <w:t>Secondary</w:t>
                        </w:r>
                        <w:r>
                          <w:rPr>
                            <w:spacing w:val="-7"/>
                          </w:rPr>
                          <w:t xml:space="preserve"> </w:t>
                        </w:r>
                        <w:r>
                          <w:t>Trade</w:t>
                        </w:r>
                        <w:r>
                          <w:rPr>
                            <w:spacing w:val="-3"/>
                          </w:rPr>
                          <w:t xml:space="preserve"> </w:t>
                        </w:r>
                        <w:r>
                          <w:t>School</w:t>
                        </w:r>
                        <w:r>
                          <w:rPr>
                            <w:spacing w:val="-4"/>
                          </w:rPr>
                          <w:t xml:space="preserve"> </w:t>
                        </w:r>
                        <w:r>
                          <w:t>for</w:t>
                        </w:r>
                        <w:r>
                          <w:rPr>
                            <w:spacing w:val="-4"/>
                          </w:rPr>
                          <w:t xml:space="preserve"> </w:t>
                        </w:r>
                        <w:r>
                          <w:t>Adults</w:t>
                        </w:r>
                        <w:r>
                          <w:rPr>
                            <w:spacing w:val="-3"/>
                          </w:rPr>
                          <w:t xml:space="preserve"> </w:t>
                        </w:r>
                        <w:r>
                          <w:t>Social</w:t>
                        </w:r>
                        <w:r>
                          <w:rPr>
                            <w:spacing w:val="-4"/>
                          </w:rPr>
                          <w:t xml:space="preserve"> </w:t>
                        </w:r>
                        <w:r>
                          <w:rPr>
                            <w:spacing w:val="-5"/>
                          </w:rPr>
                          <w:t>Law</w:t>
                        </w:r>
                      </w:p>
                    </w:txbxContent>
                  </v:textbox>
                </v:shape>
                <v:shape id="docshape4" o:spid="_x0000_s1029" type="#_x0000_t202" style="position:absolute;left:7950;top:466;width:2313;height:1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" filled="f" stroked="f">
                  <v:textbox inset="0,0,0,0">
                    <w:txbxContent>
                      <w:p w14:paraId="40BDD6A4" w14:textId="77777777" w:rsidR="00190A09" w:rsidRDefault="00190A09" w:rsidP="00190A09">
                        <w:pPr>
                          <w:spacing w:before="1" w:line="267" w:lineRule="exact"/>
                          <w:ind w:right="116"/>
                          <w:jc w:val="right"/>
                        </w:pPr>
                        <w:r>
                          <w:t>June</w:t>
                        </w:r>
                        <w:r>
                          <w:rPr>
                            <w:spacing w:val="-3"/>
                          </w:rPr>
                          <w:t xml:space="preserve"> </w:t>
                        </w:r>
                        <w:r>
                          <w:t>22</w:t>
                        </w:r>
                        <w:r>
                          <w:rPr>
                            <w:spacing w:val="-1"/>
                          </w:rPr>
                          <w:t xml:space="preserve"> </w:t>
                        </w:r>
                        <w:r>
                          <w:t>-</w:t>
                        </w:r>
                        <w:r>
                          <w:rPr>
                            <w:spacing w:val="-1"/>
                          </w:rPr>
                          <w:t xml:space="preserve"> </w:t>
                        </w:r>
                        <w:r>
                          <w:t>June</w:t>
                        </w:r>
                        <w:r>
                          <w:rPr>
                            <w:spacing w:val="-1"/>
                          </w:rPr>
                          <w:t xml:space="preserve"> </w:t>
                        </w:r>
                        <w:r>
                          <w:rPr>
                            <w:spacing w:val="-5"/>
                          </w:rPr>
                          <w:t>23</w:t>
                        </w:r>
                      </w:p>
                      <w:p w14:paraId="4DE030F6" w14:textId="77777777" w:rsidR="00190A09" w:rsidRDefault="00190A09" w:rsidP="00190A09">
                        <w:pPr>
                          <w:spacing w:line="267" w:lineRule="exact"/>
                          <w:ind w:right="60"/>
                          <w:jc w:val="right"/>
                        </w:pPr>
                        <w:r>
                          <w:t>April</w:t>
                        </w:r>
                        <w:r>
                          <w:rPr>
                            <w:spacing w:val="-4"/>
                          </w:rPr>
                          <w:t xml:space="preserve"> </w:t>
                        </w:r>
                        <w:r>
                          <w:t>21</w:t>
                        </w:r>
                        <w:r>
                          <w:rPr>
                            <w:spacing w:val="-1"/>
                          </w:rPr>
                          <w:t xml:space="preserve"> </w:t>
                        </w:r>
                        <w:r>
                          <w:t>-</w:t>
                        </w:r>
                        <w:r>
                          <w:rPr>
                            <w:spacing w:val="-1"/>
                          </w:rPr>
                          <w:t xml:space="preserve"> </w:t>
                        </w:r>
                        <w:r>
                          <w:t xml:space="preserve">June </w:t>
                        </w:r>
                        <w:r>
                          <w:rPr>
                            <w:spacing w:val="-5"/>
                          </w:rPr>
                          <w:t>21</w:t>
                        </w:r>
                      </w:p>
                      <w:p w14:paraId="2CC32FF9" w14:textId="77777777" w:rsidR="00190A09" w:rsidRDefault="00190A09" w:rsidP="00190A09">
                        <w:pPr>
                          <w:spacing w:before="1" w:line="267" w:lineRule="exact"/>
                          <w:ind w:right="41"/>
                          <w:jc w:val="right"/>
                        </w:pPr>
                        <w:r>
                          <w:t>January</w:t>
                        </w:r>
                        <w:r>
                          <w:rPr>
                            <w:spacing w:val="-1"/>
                          </w:rPr>
                          <w:t xml:space="preserve"> </w:t>
                        </w:r>
                        <w:r>
                          <w:t>11</w:t>
                        </w:r>
                        <w:r>
                          <w:rPr>
                            <w:spacing w:val="-2"/>
                          </w:rPr>
                          <w:t xml:space="preserve"> </w:t>
                        </w:r>
                        <w:r>
                          <w:t>-</w:t>
                        </w:r>
                        <w:r>
                          <w:rPr>
                            <w:spacing w:val="-2"/>
                          </w:rPr>
                          <w:t xml:space="preserve"> </w:t>
                        </w:r>
                        <w:r>
                          <w:t>July</w:t>
                        </w:r>
                        <w:r>
                          <w:rPr>
                            <w:spacing w:val="-3"/>
                          </w:rPr>
                          <w:t xml:space="preserve"> </w:t>
                        </w:r>
                        <w:r>
                          <w:rPr>
                            <w:spacing w:val="-7"/>
                          </w:rPr>
                          <w:t>11</w:t>
                        </w:r>
                      </w:p>
                      <w:p w14:paraId="57143ECB" w14:textId="77777777" w:rsidR="00190A09" w:rsidRDefault="00190A09" w:rsidP="00190A09">
                        <w:pPr>
                          <w:spacing w:line="267" w:lineRule="exact"/>
                          <w:ind w:right="18"/>
                          <w:jc w:val="right"/>
                        </w:pPr>
                        <w:r>
                          <w:t>June</w:t>
                        </w:r>
                        <w:r>
                          <w:rPr>
                            <w:spacing w:val="-2"/>
                          </w:rPr>
                          <w:t xml:space="preserve"> </w:t>
                        </w:r>
                        <w:r>
                          <w:t>97 –</w:t>
                        </w:r>
                        <w:r>
                          <w:rPr>
                            <w:spacing w:val="-1"/>
                          </w:rPr>
                          <w:t xml:space="preserve"> </w:t>
                        </w:r>
                        <w:r>
                          <w:t>June</w:t>
                        </w:r>
                        <w:r>
                          <w:rPr>
                            <w:spacing w:val="-2"/>
                          </w:rPr>
                          <w:t xml:space="preserve"> </w:t>
                        </w:r>
                        <w:r>
                          <w:rPr>
                            <w:spacing w:val="-5"/>
                          </w:rPr>
                          <w:t>00</w:t>
                        </w:r>
                      </w:p>
                    </w:txbxContent>
                  </v:textbox>
                </v:shape>
                <w10:wrap type="topAndBottom" anchorx="page"/>
              </v:group>
            </w:pict>
          </mc:Fallback>
        </mc:AlternateContent>
      </w:r>
    </w:p>
    <w:p w14:paraId="06AA9603" w14:textId="77777777" w:rsidR="00190A09" w:rsidRPr="00BC44CF" w:rsidRDefault="00190A09" w:rsidP="00BC44CF">
      <w:pPr>
        <w:pStyle w:val="BodyText"/>
        <w:spacing w:before="5" w:line="360" w:lineRule="auto"/>
        <w:rPr>
          <w:rFonts w:ascii="Arial" w:hAnsi="Arial" w:cs="Arial"/>
        </w:rPr>
      </w:pPr>
    </w:p>
    <w:p w14:paraId="5949B726" w14:textId="77777777" w:rsidR="00190A09" w:rsidRPr="00BC44CF" w:rsidRDefault="00190A09" w:rsidP="00BC44CF">
      <w:pPr>
        <w:spacing w:line="360" w:lineRule="auto"/>
        <w:rPr>
          <w:b/>
          <w:bCs/>
        </w:rPr>
      </w:pPr>
      <w:r w:rsidRPr="00BC44CF">
        <w:rPr>
          <w:b/>
          <w:bCs/>
        </w:rPr>
        <w:t>Qualifications</w:t>
      </w:r>
    </w:p>
    <w:p w14:paraId="408B649B" w14:textId="25F2FEF9" w:rsidR="00190A09" w:rsidRPr="00BC44CF" w:rsidRDefault="00190A09" w:rsidP="00BC44CF">
      <w:pPr>
        <w:pStyle w:val="BodyText"/>
        <w:spacing w:before="9" w:line="360" w:lineRule="auto"/>
        <w:rPr>
          <w:rFonts w:ascii="Arial" w:hAnsi="Arial" w:cs="Arial"/>
        </w:rPr>
      </w:pPr>
      <w:r w:rsidRPr="00BC44CF">
        <w:rPr>
          <w:rFonts w:ascii="Arial" w:hAnsi="Arial" w:cs="Arial"/>
          <w:noProof/>
        </w:rPr>
        <mc:AlternateContent>
          <mc:Choice Requires="wps">
            <w:drawing>
              <wp:anchor distT="0" distB="0" distL="0" distR="0" simplePos="0" relativeHeight="251660288" behindDoc="1" locked="0" layoutInCell="1" allowOverlap="1" wp14:anchorId="0B548D6B" wp14:editId="0E6A7ABB">
                <wp:simplePos x="0" y="0"/>
                <wp:positionH relativeFrom="page">
                  <wp:posOffset>984885</wp:posOffset>
                </wp:positionH>
                <wp:positionV relativeFrom="paragraph">
                  <wp:posOffset>227965</wp:posOffset>
                </wp:positionV>
                <wp:extent cx="5734685" cy="1668145"/>
                <wp:effectExtent l="13335" t="8890" r="14605" b="8890"/>
                <wp:wrapTopAndBottom/>
                <wp:docPr id="170986050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166814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2E0F5B" w14:textId="77777777" w:rsidR="00190A09" w:rsidRDefault="00190A09" w:rsidP="00190A09">
                            <w:pPr>
                              <w:pStyle w:val="BodyText"/>
                              <w:spacing w:before="2"/>
                              <w:rPr>
                                <w:sz w:val="30"/>
                              </w:rPr>
                            </w:pPr>
                          </w:p>
                          <w:p w14:paraId="31101224" w14:textId="77777777" w:rsidR="00190A09" w:rsidRDefault="00190A09" w:rsidP="00190A09">
                            <w:pPr>
                              <w:pStyle w:val="BodyText"/>
                              <w:numPr>
                                <w:ilvl w:val="0"/>
                                <w:numId w:val="6"/>
                              </w:numPr>
                              <w:tabs>
                                <w:tab w:val="left" w:pos="811"/>
                                <w:tab w:val="left" w:pos="812"/>
                              </w:tabs>
                              <w:spacing w:line="268" w:lineRule="exact"/>
                              <w:ind w:hanging="361"/>
                            </w:pPr>
                            <w:proofErr w:type="spellStart"/>
                            <w:r>
                              <w:t>CertHE</w:t>
                            </w:r>
                            <w:proofErr w:type="spellEnd"/>
                            <w:r>
                              <w:rPr>
                                <w:spacing w:val="-6"/>
                              </w:rPr>
                              <w:t xml:space="preserve"> </w:t>
                            </w:r>
                            <w:r>
                              <w:t>Health</w:t>
                            </w:r>
                            <w:r>
                              <w:rPr>
                                <w:spacing w:val="-5"/>
                              </w:rPr>
                              <w:t xml:space="preserve"> </w:t>
                            </w:r>
                            <w:r>
                              <w:t>&amp;</w:t>
                            </w:r>
                            <w:r>
                              <w:rPr>
                                <w:spacing w:val="-4"/>
                              </w:rPr>
                              <w:t xml:space="preserve"> </w:t>
                            </w:r>
                            <w:r>
                              <w:t>Social</w:t>
                            </w:r>
                            <w:r>
                              <w:rPr>
                                <w:spacing w:val="-5"/>
                              </w:rPr>
                              <w:t xml:space="preserve"> </w:t>
                            </w:r>
                            <w:r>
                              <w:rPr>
                                <w:spacing w:val="-4"/>
                              </w:rPr>
                              <w:t>Care</w:t>
                            </w:r>
                          </w:p>
                          <w:p w14:paraId="5094C120" w14:textId="77777777" w:rsidR="00190A09" w:rsidRDefault="00190A09" w:rsidP="00190A09">
                            <w:pPr>
                              <w:pStyle w:val="BodyText"/>
                              <w:numPr>
                                <w:ilvl w:val="0"/>
                                <w:numId w:val="6"/>
                              </w:numPr>
                              <w:tabs>
                                <w:tab w:val="left" w:pos="811"/>
                                <w:tab w:val="left" w:pos="812"/>
                              </w:tabs>
                              <w:spacing w:line="268" w:lineRule="exact"/>
                              <w:ind w:hanging="361"/>
                            </w:pPr>
                            <w:r>
                              <w:t>BTEC</w:t>
                            </w:r>
                            <w:r>
                              <w:rPr>
                                <w:spacing w:val="-6"/>
                              </w:rPr>
                              <w:t xml:space="preserve"> </w:t>
                            </w:r>
                            <w:r>
                              <w:t>Level</w:t>
                            </w:r>
                            <w:r>
                              <w:rPr>
                                <w:spacing w:val="-3"/>
                              </w:rPr>
                              <w:t xml:space="preserve"> </w:t>
                            </w:r>
                            <w:r>
                              <w:t>1</w:t>
                            </w:r>
                            <w:r>
                              <w:rPr>
                                <w:spacing w:val="-2"/>
                              </w:rPr>
                              <w:t xml:space="preserve"> </w:t>
                            </w:r>
                            <w:r>
                              <w:t>Health</w:t>
                            </w:r>
                            <w:r>
                              <w:rPr>
                                <w:spacing w:val="-5"/>
                              </w:rPr>
                              <w:t xml:space="preserve"> </w:t>
                            </w:r>
                            <w:r>
                              <w:t>and</w:t>
                            </w:r>
                            <w:r>
                              <w:rPr>
                                <w:spacing w:val="-4"/>
                              </w:rPr>
                              <w:t xml:space="preserve"> </w:t>
                            </w:r>
                            <w:r>
                              <w:t>Social</w:t>
                            </w:r>
                            <w:r>
                              <w:rPr>
                                <w:spacing w:val="-4"/>
                              </w:rPr>
                              <w:t xml:space="preserve"> </w:t>
                            </w:r>
                            <w:r>
                              <w:t>Care</w:t>
                            </w:r>
                            <w:r>
                              <w:rPr>
                                <w:spacing w:val="-3"/>
                              </w:rPr>
                              <w:t xml:space="preserve"> </w:t>
                            </w:r>
                            <w:r>
                              <w:t>Children</w:t>
                            </w:r>
                            <w:r>
                              <w:rPr>
                                <w:spacing w:val="-3"/>
                              </w:rPr>
                              <w:t xml:space="preserve"> </w:t>
                            </w:r>
                            <w:r>
                              <w:t>and</w:t>
                            </w:r>
                            <w:r>
                              <w:rPr>
                                <w:spacing w:val="-4"/>
                              </w:rPr>
                              <w:t xml:space="preserve"> </w:t>
                            </w:r>
                            <w:r>
                              <w:t>Young</w:t>
                            </w:r>
                            <w:r>
                              <w:rPr>
                                <w:spacing w:val="-4"/>
                              </w:rPr>
                              <w:t xml:space="preserve"> </w:t>
                            </w:r>
                            <w:r>
                              <w:rPr>
                                <w:spacing w:val="-2"/>
                              </w:rPr>
                              <w:t>People</w:t>
                            </w:r>
                          </w:p>
                          <w:p w14:paraId="75C1BE7D" w14:textId="77777777" w:rsidR="00190A09" w:rsidRDefault="00190A09" w:rsidP="00190A09">
                            <w:pPr>
                              <w:pStyle w:val="BodyText"/>
                              <w:numPr>
                                <w:ilvl w:val="0"/>
                                <w:numId w:val="6"/>
                              </w:numPr>
                              <w:tabs>
                                <w:tab w:val="left" w:pos="811"/>
                                <w:tab w:val="left" w:pos="812"/>
                              </w:tabs>
                              <w:spacing w:line="268" w:lineRule="exact"/>
                              <w:ind w:hanging="361"/>
                            </w:pPr>
                            <w:r>
                              <w:t>Training</w:t>
                            </w:r>
                            <w:r>
                              <w:rPr>
                                <w:spacing w:val="-8"/>
                              </w:rPr>
                              <w:t xml:space="preserve"> </w:t>
                            </w:r>
                            <w:r>
                              <w:t>and</w:t>
                            </w:r>
                            <w:r>
                              <w:rPr>
                                <w:spacing w:val="-6"/>
                              </w:rPr>
                              <w:t xml:space="preserve"> </w:t>
                            </w:r>
                            <w:r>
                              <w:t>Development</w:t>
                            </w:r>
                            <w:r>
                              <w:rPr>
                                <w:spacing w:val="-4"/>
                              </w:rPr>
                              <w:t xml:space="preserve"> </w:t>
                            </w:r>
                            <w:r>
                              <w:t>Certificate</w:t>
                            </w:r>
                            <w:r>
                              <w:rPr>
                                <w:spacing w:val="-4"/>
                              </w:rPr>
                              <w:t xml:space="preserve"> </w:t>
                            </w:r>
                            <w:r>
                              <w:t>in</w:t>
                            </w:r>
                            <w:r>
                              <w:rPr>
                                <w:spacing w:val="-5"/>
                              </w:rPr>
                              <w:t xml:space="preserve"> </w:t>
                            </w:r>
                            <w:r>
                              <w:t>Chair</w:t>
                            </w:r>
                            <w:r>
                              <w:rPr>
                                <w:spacing w:val="-6"/>
                              </w:rPr>
                              <w:t xml:space="preserve"> </w:t>
                            </w:r>
                            <w:r>
                              <w:t>Based</w:t>
                            </w:r>
                            <w:r>
                              <w:rPr>
                                <w:spacing w:val="-4"/>
                              </w:rPr>
                              <w:t xml:space="preserve"> </w:t>
                            </w:r>
                            <w:r>
                              <w:rPr>
                                <w:spacing w:val="-2"/>
                              </w:rPr>
                              <w:t>Exercise</w:t>
                            </w:r>
                          </w:p>
                          <w:p w14:paraId="24B5C7C2" w14:textId="77777777" w:rsidR="00190A09" w:rsidRDefault="00190A09" w:rsidP="00190A09">
                            <w:pPr>
                              <w:pStyle w:val="BodyText"/>
                              <w:numPr>
                                <w:ilvl w:val="0"/>
                                <w:numId w:val="6"/>
                              </w:numPr>
                              <w:tabs>
                                <w:tab w:val="left" w:pos="811"/>
                                <w:tab w:val="left" w:pos="812"/>
                              </w:tabs>
                              <w:spacing w:line="268" w:lineRule="exact"/>
                              <w:ind w:hanging="361"/>
                            </w:pPr>
                            <w:r>
                              <w:t>Lift</w:t>
                            </w:r>
                            <w:r>
                              <w:rPr>
                                <w:spacing w:val="-5"/>
                              </w:rPr>
                              <w:t xml:space="preserve"> </w:t>
                            </w:r>
                            <w:r>
                              <w:t>and</w:t>
                            </w:r>
                            <w:r>
                              <w:rPr>
                                <w:spacing w:val="-5"/>
                              </w:rPr>
                              <w:t xml:space="preserve"> </w:t>
                            </w:r>
                            <w:r>
                              <w:t>Handling</w:t>
                            </w:r>
                            <w:r>
                              <w:rPr>
                                <w:spacing w:val="-5"/>
                              </w:rPr>
                              <w:t xml:space="preserve"> </w:t>
                            </w:r>
                            <w:r>
                              <w:rPr>
                                <w:spacing w:val="-2"/>
                              </w:rPr>
                              <w:t>Training</w:t>
                            </w:r>
                          </w:p>
                          <w:p w14:paraId="6CBD2B2D" w14:textId="77777777" w:rsidR="00190A09" w:rsidRDefault="00190A09" w:rsidP="00190A09">
                            <w:pPr>
                              <w:pStyle w:val="BodyText"/>
                              <w:numPr>
                                <w:ilvl w:val="0"/>
                                <w:numId w:val="6"/>
                              </w:numPr>
                              <w:tabs>
                                <w:tab w:val="left" w:pos="811"/>
                                <w:tab w:val="left" w:pos="812"/>
                              </w:tabs>
                              <w:spacing w:line="268" w:lineRule="exact"/>
                              <w:ind w:hanging="361"/>
                            </w:pPr>
                            <w:r>
                              <w:t>Fire</w:t>
                            </w:r>
                            <w:r>
                              <w:rPr>
                                <w:spacing w:val="-4"/>
                              </w:rPr>
                              <w:t xml:space="preserve"> </w:t>
                            </w:r>
                            <w:r>
                              <w:t>Awareness</w:t>
                            </w:r>
                            <w:r>
                              <w:rPr>
                                <w:spacing w:val="-4"/>
                              </w:rPr>
                              <w:t xml:space="preserve"> </w:t>
                            </w:r>
                            <w:r>
                              <w:rPr>
                                <w:spacing w:val="-2"/>
                              </w:rPr>
                              <w:t>Training</w:t>
                            </w:r>
                          </w:p>
                          <w:p w14:paraId="302E450D" w14:textId="77777777" w:rsidR="00190A09" w:rsidRDefault="00190A09" w:rsidP="00190A09">
                            <w:pPr>
                              <w:pStyle w:val="BodyText"/>
                              <w:numPr>
                                <w:ilvl w:val="0"/>
                                <w:numId w:val="6"/>
                              </w:numPr>
                              <w:tabs>
                                <w:tab w:val="left" w:pos="811"/>
                                <w:tab w:val="left" w:pos="812"/>
                              </w:tabs>
                              <w:spacing w:line="268" w:lineRule="exact"/>
                              <w:ind w:hanging="361"/>
                            </w:pPr>
                            <w:r>
                              <w:t>Driving</w:t>
                            </w:r>
                            <w:r>
                              <w:rPr>
                                <w:spacing w:val="-5"/>
                              </w:rPr>
                              <w:t xml:space="preserve"> </w:t>
                            </w:r>
                            <w:r>
                              <w:t>Licence</w:t>
                            </w:r>
                            <w:r>
                              <w:rPr>
                                <w:spacing w:val="-5"/>
                              </w:rPr>
                              <w:t xml:space="preserve"> </w:t>
                            </w:r>
                            <w:r>
                              <w:t>Cat</w:t>
                            </w:r>
                            <w:r>
                              <w:rPr>
                                <w:spacing w:val="-4"/>
                              </w:rPr>
                              <w:t xml:space="preserve"> </w:t>
                            </w:r>
                            <w:r>
                              <w:rPr>
                                <w:spacing w:val="-10"/>
                              </w:rPr>
                              <w:t>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548D6B" id="Text Box 4" o:spid="_x0000_s1030" type="#_x0000_t202" style="position:absolute;margin-left:77.55pt;margin-top:17.95pt;width:451.55pt;height:131.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" filled="f" strokeweight=".96pt">
                <v:textbox inset="0,0,0,0">
                  <w:txbxContent>
                    <w:p w14:paraId="7B2E0F5B" w14:textId="77777777" w:rsidR="00190A09" w:rsidRDefault="00190A09" w:rsidP="00190A09">
                      <w:pPr>
                        <w:pStyle w:val="BodyText"/>
                        <w:spacing w:before="2"/>
                        <w:rPr>
                          <w:sz w:val="30"/>
                        </w:rPr>
                      </w:pPr>
                    </w:p>
                    <w:p w14:paraId="31101224" w14:textId="77777777" w:rsidR="00190A09" w:rsidRDefault="00190A09" w:rsidP="00190A09">
                      <w:pPr>
                        <w:pStyle w:val="BodyText"/>
                        <w:numPr>
                          <w:ilvl w:val="0"/>
                          <w:numId w:val="6"/>
                        </w:numPr>
                        <w:tabs>
                          <w:tab w:val="left" w:pos="811"/>
                          <w:tab w:val="left" w:pos="812"/>
                        </w:tabs>
                        <w:spacing w:line="268" w:lineRule="exact"/>
                        <w:ind w:hanging="361"/>
                      </w:pPr>
                      <w:proofErr w:type="spellStart"/>
                      <w:r>
                        <w:t>CertHE</w:t>
                      </w:r>
                      <w:proofErr w:type="spellEnd"/>
                      <w:r>
                        <w:rPr>
                          <w:spacing w:val="-6"/>
                        </w:rPr>
                        <w:t xml:space="preserve"> </w:t>
                      </w:r>
                      <w:r>
                        <w:t>Health</w:t>
                      </w:r>
                      <w:r>
                        <w:rPr>
                          <w:spacing w:val="-5"/>
                        </w:rPr>
                        <w:t xml:space="preserve"> </w:t>
                      </w:r>
                      <w:r>
                        <w:t>&amp;</w:t>
                      </w:r>
                      <w:r>
                        <w:rPr>
                          <w:spacing w:val="-4"/>
                        </w:rPr>
                        <w:t xml:space="preserve"> </w:t>
                      </w:r>
                      <w:r>
                        <w:t>Social</w:t>
                      </w:r>
                      <w:r>
                        <w:rPr>
                          <w:spacing w:val="-5"/>
                        </w:rPr>
                        <w:t xml:space="preserve"> </w:t>
                      </w:r>
                      <w:r>
                        <w:rPr>
                          <w:spacing w:val="-4"/>
                        </w:rPr>
                        <w:t>Care</w:t>
                      </w:r>
                    </w:p>
                    <w:p w14:paraId="5094C120" w14:textId="77777777" w:rsidR="00190A09" w:rsidRDefault="00190A09" w:rsidP="00190A09">
                      <w:pPr>
                        <w:pStyle w:val="BodyText"/>
                        <w:numPr>
                          <w:ilvl w:val="0"/>
                          <w:numId w:val="6"/>
                        </w:numPr>
                        <w:tabs>
                          <w:tab w:val="left" w:pos="811"/>
                          <w:tab w:val="left" w:pos="812"/>
                        </w:tabs>
                        <w:spacing w:line="268" w:lineRule="exact"/>
                        <w:ind w:hanging="361"/>
                      </w:pPr>
                      <w:r>
                        <w:t>BTEC</w:t>
                      </w:r>
                      <w:r>
                        <w:rPr>
                          <w:spacing w:val="-6"/>
                        </w:rPr>
                        <w:t xml:space="preserve"> </w:t>
                      </w:r>
                      <w:r>
                        <w:t>Level</w:t>
                      </w:r>
                      <w:r>
                        <w:rPr>
                          <w:spacing w:val="-3"/>
                        </w:rPr>
                        <w:t xml:space="preserve"> </w:t>
                      </w:r>
                      <w:r>
                        <w:t>1</w:t>
                      </w:r>
                      <w:r>
                        <w:rPr>
                          <w:spacing w:val="-2"/>
                        </w:rPr>
                        <w:t xml:space="preserve"> </w:t>
                      </w:r>
                      <w:r>
                        <w:t>Health</w:t>
                      </w:r>
                      <w:r>
                        <w:rPr>
                          <w:spacing w:val="-5"/>
                        </w:rPr>
                        <w:t xml:space="preserve"> </w:t>
                      </w:r>
                      <w:r>
                        <w:t>and</w:t>
                      </w:r>
                      <w:r>
                        <w:rPr>
                          <w:spacing w:val="-4"/>
                        </w:rPr>
                        <w:t xml:space="preserve"> </w:t>
                      </w:r>
                      <w:r>
                        <w:t>Social</w:t>
                      </w:r>
                      <w:r>
                        <w:rPr>
                          <w:spacing w:val="-4"/>
                        </w:rPr>
                        <w:t xml:space="preserve"> </w:t>
                      </w:r>
                      <w:r>
                        <w:t>Care</w:t>
                      </w:r>
                      <w:r>
                        <w:rPr>
                          <w:spacing w:val="-3"/>
                        </w:rPr>
                        <w:t xml:space="preserve"> </w:t>
                      </w:r>
                      <w:r>
                        <w:t>Children</w:t>
                      </w:r>
                      <w:r>
                        <w:rPr>
                          <w:spacing w:val="-3"/>
                        </w:rPr>
                        <w:t xml:space="preserve"> </w:t>
                      </w:r>
                      <w:r>
                        <w:t>and</w:t>
                      </w:r>
                      <w:r>
                        <w:rPr>
                          <w:spacing w:val="-4"/>
                        </w:rPr>
                        <w:t xml:space="preserve"> </w:t>
                      </w:r>
                      <w:r>
                        <w:t>Young</w:t>
                      </w:r>
                      <w:r>
                        <w:rPr>
                          <w:spacing w:val="-4"/>
                        </w:rPr>
                        <w:t xml:space="preserve"> </w:t>
                      </w:r>
                      <w:r>
                        <w:rPr>
                          <w:spacing w:val="-2"/>
                        </w:rPr>
                        <w:t>People</w:t>
                      </w:r>
                    </w:p>
                    <w:p w14:paraId="75C1BE7D" w14:textId="77777777" w:rsidR="00190A09" w:rsidRDefault="00190A09" w:rsidP="00190A09">
                      <w:pPr>
                        <w:pStyle w:val="BodyText"/>
                        <w:numPr>
                          <w:ilvl w:val="0"/>
                          <w:numId w:val="6"/>
                        </w:numPr>
                        <w:tabs>
                          <w:tab w:val="left" w:pos="811"/>
                          <w:tab w:val="left" w:pos="812"/>
                        </w:tabs>
                        <w:spacing w:line="268" w:lineRule="exact"/>
                        <w:ind w:hanging="361"/>
                      </w:pPr>
                      <w:r>
                        <w:t>Training</w:t>
                      </w:r>
                      <w:r>
                        <w:rPr>
                          <w:spacing w:val="-8"/>
                        </w:rPr>
                        <w:t xml:space="preserve"> </w:t>
                      </w:r>
                      <w:r>
                        <w:t>and</w:t>
                      </w:r>
                      <w:r>
                        <w:rPr>
                          <w:spacing w:val="-6"/>
                        </w:rPr>
                        <w:t xml:space="preserve"> </w:t>
                      </w:r>
                      <w:r>
                        <w:t>Development</w:t>
                      </w:r>
                      <w:r>
                        <w:rPr>
                          <w:spacing w:val="-4"/>
                        </w:rPr>
                        <w:t xml:space="preserve"> </w:t>
                      </w:r>
                      <w:r>
                        <w:t>Certificate</w:t>
                      </w:r>
                      <w:r>
                        <w:rPr>
                          <w:spacing w:val="-4"/>
                        </w:rPr>
                        <w:t xml:space="preserve"> </w:t>
                      </w:r>
                      <w:r>
                        <w:t>in</w:t>
                      </w:r>
                      <w:r>
                        <w:rPr>
                          <w:spacing w:val="-5"/>
                        </w:rPr>
                        <w:t xml:space="preserve"> </w:t>
                      </w:r>
                      <w:r>
                        <w:t>Chair</w:t>
                      </w:r>
                      <w:r>
                        <w:rPr>
                          <w:spacing w:val="-6"/>
                        </w:rPr>
                        <w:t xml:space="preserve"> </w:t>
                      </w:r>
                      <w:r>
                        <w:t>Based</w:t>
                      </w:r>
                      <w:r>
                        <w:rPr>
                          <w:spacing w:val="-4"/>
                        </w:rPr>
                        <w:t xml:space="preserve"> </w:t>
                      </w:r>
                      <w:r>
                        <w:rPr>
                          <w:spacing w:val="-2"/>
                        </w:rPr>
                        <w:t>Exercise</w:t>
                      </w:r>
                    </w:p>
                    <w:p w14:paraId="24B5C7C2" w14:textId="77777777" w:rsidR="00190A09" w:rsidRDefault="00190A09" w:rsidP="00190A09">
                      <w:pPr>
                        <w:pStyle w:val="BodyText"/>
                        <w:numPr>
                          <w:ilvl w:val="0"/>
                          <w:numId w:val="6"/>
                        </w:numPr>
                        <w:tabs>
                          <w:tab w:val="left" w:pos="811"/>
                          <w:tab w:val="left" w:pos="812"/>
                        </w:tabs>
                        <w:spacing w:line="268" w:lineRule="exact"/>
                        <w:ind w:hanging="361"/>
                      </w:pPr>
                      <w:r>
                        <w:t>Lift</w:t>
                      </w:r>
                      <w:r>
                        <w:rPr>
                          <w:spacing w:val="-5"/>
                        </w:rPr>
                        <w:t xml:space="preserve"> </w:t>
                      </w:r>
                      <w:r>
                        <w:t>and</w:t>
                      </w:r>
                      <w:r>
                        <w:rPr>
                          <w:spacing w:val="-5"/>
                        </w:rPr>
                        <w:t xml:space="preserve"> </w:t>
                      </w:r>
                      <w:r>
                        <w:t>Handling</w:t>
                      </w:r>
                      <w:r>
                        <w:rPr>
                          <w:spacing w:val="-5"/>
                        </w:rPr>
                        <w:t xml:space="preserve"> </w:t>
                      </w:r>
                      <w:r>
                        <w:rPr>
                          <w:spacing w:val="-2"/>
                        </w:rPr>
                        <w:t>Training</w:t>
                      </w:r>
                    </w:p>
                    <w:p w14:paraId="6CBD2B2D" w14:textId="77777777" w:rsidR="00190A09" w:rsidRDefault="00190A09" w:rsidP="00190A09">
                      <w:pPr>
                        <w:pStyle w:val="BodyText"/>
                        <w:numPr>
                          <w:ilvl w:val="0"/>
                          <w:numId w:val="6"/>
                        </w:numPr>
                        <w:tabs>
                          <w:tab w:val="left" w:pos="811"/>
                          <w:tab w:val="left" w:pos="812"/>
                        </w:tabs>
                        <w:spacing w:line="268" w:lineRule="exact"/>
                        <w:ind w:hanging="361"/>
                      </w:pPr>
                      <w:r>
                        <w:t>Fire</w:t>
                      </w:r>
                      <w:r>
                        <w:rPr>
                          <w:spacing w:val="-4"/>
                        </w:rPr>
                        <w:t xml:space="preserve"> </w:t>
                      </w:r>
                      <w:r>
                        <w:t>Awareness</w:t>
                      </w:r>
                      <w:r>
                        <w:rPr>
                          <w:spacing w:val="-4"/>
                        </w:rPr>
                        <w:t xml:space="preserve"> </w:t>
                      </w:r>
                      <w:r>
                        <w:rPr>
                          <w:spacing w:val="-2"/>
                        </w:rPr>
                        <w:t>Training</w:t>
                      </w:r>
                    </w:p>
                    <w:p w14:paraId="302E450D" w14:textId="77777777" w:rsidR="00190A09" w:rsidRDefault="00190A09" w:rsidP="00190A09">
                      <w:pPr>
                        <w:pStyle w:val="BodyText"/>
                        <w:numPr>
                          <w:ilvl w:val="0"/>
                          <w:numId w:val="6"/>
                        </w:numPr>
                        <w:tabs>
                          <w:tab w:val="left" w:pos="811"/>
                          <w:tab w:val="left" w:pos="812"/>
                        </w:tabs>
                        <w:spacing w:line="268" w:lineRule="exact"/>
                        <w:ind w:hanging="361"/>
                      </w:pPr>
                      <w:r>
                        <w:t>Driving</w:t>
                      </w:r>
                      <w:r>
                        <w:rPr>
                          <w:spacing w:val="-5"/>
                        </w:rPr>
                        <w:t xml:space="preserve"> </w:t>
                      </w:r>
                      <w:r>
                        <w:t>Licence</w:t>
                      </w:r>
                      <w:r>
                        <w:rPr>
                          <w:spacing w:val="-5"/>
                        </w:rPr>
                        <w:t xml:space="preserve"> </w:t>
                      </w:r>
                      <w:r>
                        <w:t>Cat</w:t>
                      </w:r>
                      <w:r>
                        <w:rPr>
                          <w:spacing w:val="-4"/>
                        </w:rPr>
                        <w:t xml:space="preserve"> </w:t>
                      </w:r>
                      <w:r>
                        <w:rPr>
                          <w:spacing w:val="-10"/>
                        </w:rPr>
                        <w:t>B</w:t>
                      </w:r>
                    </w:p>
                  </w:txbxContent>
                </v:textbox>
                <w10:wrap type="topAndBottom" anchorx="page"/>
              </v:shape>
            </w:pict>
          </mc:Fallback>
        </mc:AlternateContent>
      </w:r>
    </w:p>
    <w:p w14:paraId="051D8376" w14:textId="77777777" w:rsidR="00190A09" w:rsidRPr="00BC44CF" w:rsidRDefault="00190A09" w:rsidP="00BC44CF">
      <w:pPr>
        <w:pStyle w:val="BodyText"/>
        <w:spacing w:before="7" w:line="360" w:lineRule="auto"/>
        <w:rPr>
          <w:rFonts w:ascii="Arial" w:hAnsi="Arial" w:cs="Arial"/>
        </w:rPr>
      </w:pPr>
    </w:p>
    <w:p w14:paraId="584905EE" w14:textId="77777777" w:rsidR="00190A09" w:rsidRPr="00BC44CF" w:rsidRDefault="00190A09" w:rsidP="00BC44CF">
      <w:pPr>
        <w:spacing w:line="360" w:lineRule="auto"/>
        <w:rPr>
          <w:b/>
          <w:bCs/>
        </w:rPr>
      </w:pPr>
      <w:r w:rsidRPr="00BC44CF">
        <w:rPr>
          <w:b/>
          <w:bCs/>
        </w:rPr>
        <w:t>Employment</w:t>
      </w:r>
      <w:r w:rsidRPr="00BC44CF">
        <w:rPr>
          <w:b/>
          <w:bCs/>
          <w:spacing w:val="-23"/>
        </w:rPr>
        <w:t xml:space="preserve"> </w:t>
      </w:r>
      <w:r w:rsidRPr="00BC44CF">
        <w:rPr>
          <w:b/>
          <w:bCs/>
          <w:spacing w:val="-2"/>
        </w:rPr>
        <w:t>history</w:t>
      </w:r>
    </w:p>
    <w:p w14:paraId="2613C89A" w14:textId="77777777" w:rsidR="00190A09" w:rsidRPr="00BC44CF" w:rsidRDefault="00190A09" w:rsidP="00BC44CF">
      <w:pPr>
        <w:spacing w:line="360" w:lineRule="auto"/>
        <w:rPr>
          <w:b/>
          <w:bCs/>
        </w:rPr>
      </w:pPr>
      <w:r w:rsidRPr="00BC44CF">
        <w:rPr>
          <w:b/>
          <w:bCs/>
        </w:rPr>
        <w:t>Your</w:t>
      </w:r>
      <w:r w:rsidRPr="00BC44CF">
        <w:rPr>
          <w:b/>
          <w:bCs/>
          <w:spacing w:val="-3"/>
        </w:rPr>
        <w:t xml:space="preserve"> </w:t>
      </w:r>
      <w:r w:rsidRPr="00BC44CF">
        <w:rPr>
          <w:b/>
          <w:bCs/>
        </w:rPr>
        <w:t>current</w:t>
      </w:r>
      <w:r w:rsidRPr="00BC44CF">
        <w:rPr>
          <w:b/>
          <w:bCs/>
          <w:spacing w:val="-3"/>
        </w:rPr>
        <w:t xml:space="preserve"> </w:t>
      </w:r>
      <w:r w:rsidRPr="00BC44CF">
        <w:rPr>
          <w:b/>
          <w:bCs/>
        </w:rPr>
        <w:t>or</w:t>
      </w:r>
      <w:r w:rsidRPr="00BC44CF">
        <w:rPr>
          <w:b/>
          <w:bCs/>
          <w:spacing w:val="-6"/>
        </w:rPr>
        <w:t xml:space="preserve"> </w:t>
      </w:r>
      <w:r w:rsidRPr="00BC44CF">
        <w:rPr>
          <w:b/>
          <w:bCs/>
        </w:rPr>
        <w:t>most</w:t>
      </w:r>
      <w:r w:rsidRPr="00BC44CF">
        <w:rPr>
          <w:b/>
          <w:bCs/>
          <w:spacing w:val="-3"/>
        </w:rPr>
        <w:t xml:space="preserve"> </w:t>
      </w:r>
      <w:r w:rsidRPr="00BC44CF">
        <w:rPr>
          <w:b/>
          <w:bCs/>
        </w:rPr>
        <w:t>recent</w:t>
      </w:r>
      <w:r w:rsidRPr="00BC44CF">
        <w:rPr>
          <w:b/>
          <w:bCs/>
          <w:spacing w:val="-2"/>
        </w:rPr>
        <w:t xml:space="preserve"> employer</w:t>
      </w:r>
    </w:p>
    <w:p w14:paraId="60037C62" w14:textId="77777777" w:rsidR="00190A09" w:rsidRPr="00BC44CF" w:rsidRDefault="00190A09" w:rsidP="00BC44CF">
      <w:pPr>
        <w:pStyle w:val="BodyText"/>
        <w:spacing w:line="360" w:lineRule="auto"/>
        <w:rPr>
          <w:rFonts w:ascii="Arial" w:hAnsi="Arial" w:cs="Arial"/>
        </w:rPr>
      </w:pPr>
    </w:p>
    <w:p w14:paraId="00C79D89" w14:textId="54FE5EB9" w:rsidR="00190A09" w:rsidRPr="00BC44CF" w:rsidRDefault="00190A09" w:rsidP="00BC44CF">
      <w:pPr>
        <w:pStyle w:val="BodyText"/>
        <w:spacing w:line="360" w:lineRule="auto"/>
        <w:ind w:left="100" w:right="3860"/>
        <w:rPr>
          <w:rFonts w:ascii="Arial" w:hAnsi="Arial" w:cs="Arial"/>
        </w:rPr>
      </w:pPr>
      <w:r w:rsidRPr="00BC44CF">
        <w:rPr>
          <w:rFonts w:ascii="Arial" w:hAnsi="Arial" w:cs="Arial"/>
        </w:rPr>
        <w:t>Name</w:t>
      </w:r>
      <w:r w:rsidRPr="00BC44CF">
        <w:rPr>
          <w:rFonts w:ascii="Arial" w:hAnsi="Arial" w:cs="Arial"/>
          <w:spacing w:val="-7"/>
        </w:rPr>
        <w:t xml:space="preserve"> </w:t>
      </w:r>
      <w:r w:rsidRPr="00BC44CF">
        <w:rPr>
          <w:rFonts w:ascii="Arial" w:hAnsi="Arial" w:cs="Arial"/>
        </w:rPr>
        <w:t>of</w:t>
      </w:r>
      <w:r w:rsidRPr="00BC44CF">
        <w:rPr>
          <w:rFonts w:ascii="Arial" w:hAnsi="Arial" w:cs="Arial"/>
          <w:spacing w:val="-9"/>
        </w:rPr>
        <w:t xml:space="preserve"> </w:t>
      </w:r>
      <w:r w:rsidRPr="00BC44CF">
        <w:rPr>
          <w:rFonts w:ascii="Arial" w:hAnsi="Arial" w:cs="Arial"/>
        </w:rPr>
        <w:t>employer:</w:t>
      </w:r>
      <w:r w:rsidRPr="00BC44CF">
        <w:rPr>
          <w:rFonts w:ascii="Arial" w:hAnsi="Arial" w:cs="Arial"/>
          <w:spacing w:val="-7"/>
        </w:rPr>
        <w:t xml:space="preserve"> </w:t>
      </w:r>
      <w:r w:rsidRPr="00BC44CF">
        <w:rPr>
          <w:rFonts w:ascii="Arial" w:hAnsi="Arial" w:cs="Arial"/>
        </w:rPr>
        <w:t>Travelodge</w:t>
      </w:r>
      <w:r w:rsidRPr="00BC44CF">
        <w:rPr>
          <w:rFonts w:ascii="Arial" w:hAnsi="Arial" w:cs="Arial"/>
          <w:spacing w:val="-7"/>
        </w:rPr>
        <w:t xml:space="preserve"> </w:t>
      </w:r>
      <w:r w:rsidRPr="00BC44CF">
        <w:rPr>
          <w:rFonts w:ascii="Arial" w:hAnsi="Arial" w:cs="Arial"/>
        </w:rPr>
        <w:t>Hotels</w:t>
      </w:r>
      <w:r w:rsidRPr="00BC44CF">
        <w:rPr>
          <w:rFonts w:ascii="Arial" w:hAnsi="Arial" w:cs="Arial"/>
          <w:spacing w:val="-7"/>
        </w:rPr>
        <w:t xml:space="preserve"> </w:t>
      </w:r>
      <w:r w:rsidRPr="00BC44CF">
        <w:rPr>
          <w:rFonts w:ascii="Arial" w:hAnsi="Arial" w:cs="Arial"/>
        </w:rPr>
        <w:t xml:space="preserve">Limited Job </w:t>
      </w:r>
      <w:r w:rsidRPr="00BC44CF">
        <w:rPr>
          <w:rFonts w:ascii="Arial" w:hAnsi="Arial" w:cs="Arial"/>
        </w:rPr>
        <w:t>T</w:t>
      </w:r>
      <w:r w:rsidRPr="00BC44CF">
        <w:rPr>
          <w:rFonts w:ascii="Arial" w:hAnsi="Arial" w:cs="Arial"/>
        </w:rPr>
        <w:t>itle: Team Member Bar Cafe</w:t>
      </w:r>
    </w:p>
    <w:p w14:paraId="05E0FBCB" w14:textId="549E80F2" w:rsidR="00190A09" w:rsidRPr="00BC44CF" w:rsidRDefault="00190A09" w:rsidP="00BC44CF">
      <w:pPr>
        <w:pStyle w:val="BodyText"/>
        <w:spacing w:line="360" w:lineRule="auto"/>
        <w:ind w:left="100" w:right="4219"/>
        <w:rPr>
          <w:rFonts w:ascii="Arial" w:hAnsi="Arial" w:cs="Arial"/>
        </w:rPr>
      </w:pPr>
      <w:r w:rsidRPr="00BC44CF">
        <w:rPr>
          <w:rFonts w:ascii="Arial" w:hAnsi="Arial" w:cs="Arial"/>
        </w:rPr>
        <w:t>Length of time with employer: 2 Years Reason</w:t>
      </w:r>
      <w:r w:rsidRPr="00BC44CF">
        <w:rPr>
          <w:rFonts w:ascii="Arial" w:hAnsi="Arial" w:cs="Arial"/>
          <w:spacing w:val="-9"/>
        </w:rPr>
        <w:t xml:space="preserve"> </w:t>
      </w:r>
      <w:r w:rsidRPr="00BC44CF">
        <w:rPr>
          <w:rFonts w:ascii="Arial" w:hAnsi="Arial" w:cs="Arial"/>
        </w:rPr>
        <w:t>for</w:t>
      </w:r>
      <w:r w:rsidRPr="00BC44CF">
        <w:rPr>
          <w:rFonts w:ascii="Arial" w:hAnsi="Arial" w:cs="Arial"/>
          <w:spacing w:val="-9"/>
        </w:rPr>
        <w:t xml:space="preserve"> </w:t>
      </w:r>
      <w:r w:rsidRPr="00BC44CF">
        <w:rPr>
          <w:rFonts w:ascii="Arial" w:hAnsi="Arial" w:cs="Arial"/>
        </w:rPr>
        <w:t>leaving:</w:t>
      </w:r>
      <w:r w:rsidRPr="00BC44CF">
        <w:rPr>
          <w:rFonts w:ascii="Arial" w:hAnsi="Arial" w:cs="Arial"/>
          <w:spacing w:val="-7"/>
        </w:rPr>
        <w:t xml:space="preserve"> </w:t>
      </w:r>
      <w:r w:rsidRPr="00BC44CF">
        <w:rPr>
          <w:rFonts w:ascii="Arial" w:hAnsi="Arial" w:cs="Arial"/>
        </w:rPr>
        <w:t>Currently</w:t>
      </w:r>
      <w:r w:rsidRPr="00BC44CF">
        <w:rPr>
          <w:rFonts w:ascii="Arial" w:hAnsi="Arial" w:cs="Arial"/>
          <w:spacing w:val="-10"/>
        </w:rPr>
        <w:t xml:space="preserve"> </w:t>
      </w:r>
      <w:r w:rsidRPr="00BC44CF">
        <w:rPr>
          <w:rFonts w:ascii="Arial" w:hAnsi="Arial" w:cs="Arial"/>
        </w:rPr>
        <w:t xml:space="preserve">Employed </w:t>
      </w:r>
      <w:r w:rsidRPr="00BC44CF">
        <w:rPr>
          <w:rFonts w:ascii="Arial" w:hAnsi="Arial" w:cs="Arial"/>
          <w:spacing w:val="-2"/>
        </w:rPr>
        <w:t>Duties:</w:t>
      </w:r>
      <w:r w:rsidRPr="00BC44CF">
        <w:rPr>
          <w:rFonts w:ascii="Arial" w:hAnsi="Arial" w:cs="Arial"/>
          <w:noProof/>
        </w:rPr>
        <w:lastRenderedPageBreak/>
        <mc:AlternateContent>
          <mc:Choice Requires="wps">
            <w:drawing>
              <wp:inline distT="0" distB="0" distL="0" distR="0" wp14:anchorId="45C20921" wp14:editId="50177408">
                <wp:extent cx="5734685" cy="1375410"/>
                <wp:effectExtent l="6350" t="9525" r="12065" b="15240"/>
                <wp:docPr id="10657589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137541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8ED756" w14:textId="77777777" w:rsidR="00190A09" w:rsidRDefault="00190A09" w:rsidP="00190A09">
                            <w:pPr>
                              <w:pStyle w:val="BodyText"/>
                              <w:spacing w:before="2"/>
                              <w:rPr>
                                <w:sz w:val="30"/>
                              </w:rPr>
                            </w:pPr>
                          </w:p>
                          <w:p w14:paraId="00E7C534" w14:textId="77777777" w:rsidR="00190A09" w:rsidRDefault="00190A09" w:rsidP="00190A09">
                            <w:pPr>
                              <w:pStyle w:val="BodyText"/>
                              <w:numPr>
                                <w:ilvl w:val="0"/>
                                <w:numId w:val="5"/>
                              </w:numPr>
                              <w:tabs>
                                <w:tab w:val="left" w:pos="811"/>
                                <w:tab w:val="left" w:pos="812"/>
                              </w:tabs>
                              <w:spacing w:line="269" w:lineRule="exact"/>
                              <w:ind w:hanging="361"/>
                            </w:pPr>
                            <w:r>
                              <w:t>Preparing</w:t>
                            </w:r>
                            <w:r>
                              <w:rPr>
                                <w:spacing w:val="-6"/>
                              </w:rPr>
                              <w:t xml:space="preserve"> </w:t>
                            </w:r>
                            <w:r>
                              <w:rPr>
                                <w:spacing w:val="-2"/>
                              </w:rPr>
                              <w:t>Breakfast</w:t>
                            </w:r>
                          </w:p>
                          <w:p w14:paraId="56850FE4" w14:textId="77777777" w:rsidR="00190A09" w:rsidRDefault="00190A09" w:rsidP="00190A09">
                            <w:pPr>
                              <w:pStyle w:val="BodyText"/>
                              <w:numPr>
                                <w:ilvl w:val="0"/>
                                <w:numId w:val="5"/>
                              </w:numPr>
                              <w:tabs>
                                <w:tab w:val="left" w:pos="811"/>
                                <w:tab w:val="left" w:pos="812"/>
                              </w:tabs>
                              <w:spacing w:line="268" w:lineRule="exact"/>
                              <w:ind w:hanging="361"/>
                            </w:pPr>
                            <w:r>
                              <w:t>Cash</w:t>
                            </w:r>
                            <w:r>
                              <w:rPr>
                                <w:spacing w:val="-4"/>
                              </w:rPr>
                              <w:t xml:space="preserve"> </w:t>
                            </w:r>
                            <w:r>
                              <w:t>and</w:t>
                            </w:r>
                            <w:r>
                              <w:rPr>
                                <w:spacing w:val="-3"/>
                              </w:rPr>
                              <w:t xml:space="preserve"> </w:t>
                            </w:r>
                            <w:r>
                              <w:rPr>
                                <w:spacing w:val="-2"/>
                              </w:rPr>
                              <w:t>Banking</w:t>
                            </w:r>
                          </w:p>
                          <w:p w14:paraId="49BF79EA" w14:textId="77777777" w:rsidR="00190A09" w:rsidRDefault="00190A09" w:rsidP="00190A09">
                            <w:pPr>
                              <w:pStyle w:val="BodyText"/>
                              <w:numPr>
                                <w:ilvl w:val="0"/>
                                <w:numId w:val="5"/>
                              </w:numPr>
                              <w:tabs>
                                <w:tab w:val="left" w:pos="811"/>
                                <w:tab w:val="left" w:pos="812"/>
                              </w:tabs>
                              <w:spacing w:line="266" w:lineRule="exact"/>
                              <w:ind w:hanging="361"/>
                            </w:pPr>
                            <w:r>
                              <w:t>Stock</w:t>
                            </w:r>
                            <w:r>
                              <w:rPr>
                                <w:spacing w:val="-2"/>
                              </w:rPr>
                              <w:t xml:space="preserve"> Management</w:t>
                            </w:r>
                          </w:p>
                          <w:p w14:paraId="51B4F460" w14:textId="77777777" w:rsidR="00190A09" w:rsidRDefault="00190A09" w:rsidP="00190A09">
                            <w:pPr>
                              <w:pStyle w:val="BodyText"/>
                              <w:numPr>
                                <w:ilvl w:val="0"/>
                                <w:numId w:val="5"/>
                              </w:numPr>
                              <w:tabs>
                                <w:tab w:val="left" w:pos="811"/>
                                <w:tab w:val="left" w:pos="812"/>
                              </w:tabs>
                              <w:spacing w:line="268" w:lineRule="exact"/>
                              <w:ind w:hanging="361"/>
                            </w:pPr>
                            <w:r>
                              <w:t>Safety</w:t>
                            </w:r>
                            <w:r>
                              <w:rPr>
                                <w:spacing w:val="-5"/>
                              </w:rPr>
                              <w:t xml:space="preserve"> </w:t>
                            </w:r>
                            <w:r>
                              <w:t>And</w:t>
                            </w:r>
                            <w:r>
                              <w:rPr>
                                <w:spacing w:val="-3"/>
                              </w:rPr>
                              <w:t xml:space="preserve"> </w:t>
                            </w:r>
                            <w:r>
                              <w:rPr>
                                <w:spacing w:val="-2"/>
                              </w:rPr>
                              <w:t>Security</w:t>
                            </w:r>
                          </w:p>
                          <w:p w14:paraId="260FF612" w14:textId="77777777" w:rsidR="00190A09" w:rsidRDefault="00190A09" w:rsidP="00190A09">
                            <w:pPr>
                              <w:pStyle w:val="BodyText"/>
                              <w:numPr>
                                <w:ilvl w:val="0"/>
                                <w:numId w:val="5"/>
                              </w:numPr>
                              <w:tabs>
                                <w:tab w:val="left" w:pos="811"/>
                                <w:tab w:val="left" w:pos="812"/>
                              </w:tabs>
                              <w:spacing w:line="269" w:lineRule="exact"/>
                              <w:ind w:hanging="361"/>
                            </w:pPr>
                            <w:r>
                              <w:rPr>
                                <w:spacing w:val="-2"/>
                              </w:rPr>
                              <w:t>Cleaning</w:t>
                            </w:r>
                          </w:p>
                        </w:txbxContent>
                      </wps:txbx>
                      <wps:bodyPr rot="0" vert="horz" wrap="square" lIns="0" tIns="0" rIns="0" bIns="0" anchor="t" anchorCtr="0" upright="1">
                        <a:noAutofit/>
                      </wps:bodyPr>
                    </wps:wsp>
                  </a:graphicData>
                </a:graphic>
              </wp:inline>
            </w:drawing>
          </mc:Choice>
          <mc:Fallback>
            <w:pict>
              <v:shape w14:anchorId="45C20921" id="Text Box 3" o:spid="_x0000_s1031" type="#_x0000_t202" style="width:451.55pt;height:10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" filled="f" strokeweight=".96pt">
                <v:textbox inset="0,0,0,0">
                  <w:txbxContent>
                    <w:p w14:paraId="168ED756" w14:textId="77777777" w:rsidR="00190A09" w:rsidRDefault="00190A09" w:rsidP="00190A09">
                      <w:pPr>
                        <w:pStyle w:val="BodyText"/>
                        <w:spacing w:before="2"/>
                        <w:rPr>
                          <w:sz w:val="30"/>
                        </w:rPr>
                      </w:pPr>
                    </w:p>
                    <w:p w14:paraId="00E7C534" w14:textId="77777777" w:rsidR="00190A09" w:rsidRDefault="00190A09" w:rsidP="00190A09">
                      <w:pPr>
                        <w:pStyle w:val="BodyText"/>
                        <w:numPr>
                          <w:ilvl w:val="0"/>
                          <w:numId w:val="5"/>
                        </w:numPr>
                        <w:tabs>
                          <w:tab w:val="left" w:pos="811"/>
                          <w:tab w:val="left" w:pos="812"/>
                        </w:tabs>
                        <w:spacing w:line="269" w:lineRule="exact"/>
                        <w:ind w:hanging="361"/>
                      </w:pPr>
                      <w:r>
                        <w:t>Preparing</w:t>
                      </w:r>
                      <w:r>
                        <w:rPr>
                          <w:spacing w:val="-6"/>
                        </w:rPr>
                        <w:t xml:space="preserve"> </w:t>
                      </w:r>
                      <w:r>
                        <w:rPr>
                          <w:spacing w:val="-2"/>
                        </w:rPr>
                        <w:t>Breakfast</w:t>
                      </w:r>
                    </w:p>
                    <w:p w14:paraId="56850FE4" w14:textId="77777777" w:rsidR="00190A09" w:rsidRDefault="00190A09" w:rsidP="00190A09">
                      <w:pPr>
                        <w:pStyle w:val="BodyText"/>
                        <w:numPr>
                          <w:ilvl w:val="0"/>
                          <w:numId w:val="5"/>
                        </w:numPr>
                        <w:tabs>
                          <w:tab w:val="left" w:pos="811"/>
                          <w:tab w:val="left" w:pos="812"/>
                        </w:tabs>
                        <w:spacing w:line="268" w:lineRule="exact"/>
                        <w:ind w:hanging="361"/>
                      </w:pPr>
                      <w:r>
                        <w:t>Cash</w:t>
                      </w:r>
                      <w:r>
                        <w:rPr>
                          <w:spacing w:val="-4"/>
                        </w:rPr>
                        <w:t xml:space="preserve"> </w:t>
                      </w:r>
                      <w:r>
                        <w:t>and</w:t>
                      </w:r>
                      <w:r>
                        <w:rPr>
                          <w:spacing w:val="-3"/>
                        </w:rPr>
                        <w:t xml:space="preserve"> </w:t>
                      </w:r>
                      <w:r>
                        <w:rPr>
                          <w:spacing w:val="-2"/>
                        </w:rPr>
                        <w:t>Banking</w:t>
                      </w:r>
                    </w:p>
                    <w:p w14:paraId="49BF79EA" w14:textId="77777777" w:rsidR="00190A09" w:rsidRDefault="00190A09" w:rsidP="00190A09">
                      <w:pPr>
                        <w:pStyle w:val="BodyText"/>
                        <w:numPr>
                          <w:ilvl w:val="0"/>
                          <w:numId w:val="5"/>
                        </w:numPr>
                        <w:tabs>
                          <w:tab w:val="left" w:pos="811"/>
                          <w:tab w:val="left" w:pos="812"/>
                        </w:tabs>
                        <w:spacing w:line="266" w:lineRule="exact"/>
                        <w:ind w:hanging="361"/>
                      </w:pPr>
                      <w:r>
                        <w:t>Stock</w:t>
                      </w:r>
                      <w:r>
                        <w:rPr>
                          <w:spacing w:val="-2"/>
                        </w:rPr>
                        <w:t xml:space="preserve"> Management</w:t>
                      </w:r>
                    </w:p>
                    <w:p w14:paraId="51B4F460" w14:textId="77777777" w:rsidR="00190A09" w:rsidRDefault="00190A09" w:rsidP="00190A09">
                      <w:pPr>
                        <w:pStyle w:val="BodyText"/>
                        <w:numPr>
                          <w:ilvl w:val="0"/>
                          <w:numId w:val="5"/>
                        </w:numPr>
                        <w:tabs>
                          <w:tab w:val="left" w:pos="811"/>
                          <w:tab w:val="left" w:pos="812"/>
                        </w:tabs>
                        <w:spacing w:line="268" w:lineRule="exact"/>
                        <w:ind w:hanging="361"/>
                      </w:pPr>
                      <w:r>
                        <w:t>Safety</w:t>
                      </w:r>
                      <w:r>
                        <w:rPr>
                          <w:spacing w:val="-5"/>
                        </w:rPr>
                        <w:t xml:space="preserve"> </w:t>
                      </w:r>
                      <w:r>
                        <w:t>And</w:t>
                      </w:r>
                      <w:r>
                        <w:rPr>
                          <w:spacing w:val="-3"/>
                        </w:rPr>
                        <w:t xml:space="preserve"> </w:t>
                      </w:r>
                      <w:r>
                        <w:rPr>
                          <w:spacing w:val="-2"/>
                        </w:rPr>
                        <w:t>Security</w:t>
                      </w:r>
                    </w:p>
                    <w:p w14:paraId="260FF612" w14:textId="77777777" w:rsidR="00190A09" w:rsidRDefault="00190A09" w:rsidP="00190A09">
                      <w:pPr>
                        <w:pStyle w:val="BodyText"/>
                        <w:numPr>
                          <w:ilvl w:val="0"/>
                          <w:numId w:val="5"/>
                        </w:numPr>
                        <w:tabs>
                          <w:tab w:val="left" w:pos="811"/>
                          <w:tab w:val="left" w:pos="812"/>
                        </w:tabs>
                        <w:spacing w:line="269" w:lineRule="exact"/>
                        <w:ind w:hanging="361"/>
                      </w:pPr>
                      <w:r>
                        <w:rPr>
                          <w:spacing w:val="-2"/>
                        </w:rPr>
                        <w:t>Cleaning</w:t>
                      </w:r>
                    </w:p>
                  </w:txbxContent>
                </v:textbox>
                <w10:anchorlock/>
              </v:shape>
            </w:pict>
          </mc:Fallback>
        </mc:AlternateContent>
      </w:r>
    </w:p>
    <w:p w14:paraId="23285034" w14:textId="77777777" w:rsidR="00190A09" w:rsidRPr="00BC44CF" w:rsidRDefault="00190A09" w:rsidP="00BC44CF">
      <w:pPr>
        <w:pStyle w:val="BodyText"/>
        <w:spacing w:line="360" w:lineRule="auto"/>
        <w:rPr>
          <w:rFonts w:ascii="Arial" w:hAnsi="Arial" w:cs="Arial"/>
        </w:rPr>
      </w:pPr>
    </w:p>
    <w:p w14:paraId="5C99B0F5" w14:textId="77777777" w:rsidR="00190A09" w:rsidRPr="00BC44CF" w:rsidRDefault="00190A09" w:rsidP="00BC44CF">
      <w:pPr>
        <w:pStyle w:val="BodyText"/>
        <w:spacing w:before="8" w:line="360" w:lineRule="auto"/>
        <w:rPr>
          <w:rFonts w:ascii="Arial" w:hAnsi="Arial" w:cs="Arial"/>
        </w:rPr>
      </w:pPr>
    </w:p>
    <w:p w14:paraId="0F269C1F" w14:textId="77777777" w:rsidR="00190A09" w:rsidRPr="00BC44CF" w:rsidRDefault="00190A09" w:rsidP="00BC44CF">
      <w:pPr>
        <w:spacing w:line="360" w:lineRule="auto"/>
        <w:rPr>
          <w:b/>
          <w:bCs/>
        </w:rPr>
      </w:pPr>
      <w:r w:rsidRPr="00BC44CF">
        <w:rPr>
          <w:b/>
          <w:bCs/>
        </w:rPr>
        <w:t>Previous</w:t>
      </w:r>
      <w:r w:rsidRPr="00BC44CF">
        <w:rPr>
          <w:b/>
          <w:bCs/>
          <w:spacing w:val="-3"/>
        </w:rPr>
        <w:t xml:space="preserve"> </w:t>
      </w:r>
      <w:r w:rsidRPr="00BC44CF">
        <w:rPr>
          <w:b/>
          <w:bCs/>
          <w:spacing w:val="-2"/>
        </w:rPr>
        <w:t>employers</w:t>
      </w:r>
    </w:p>
    <w:p w14:paraId="57400111" w14:textId="77777777" w:rsidR="00190A09" w:rsidRPr="00BC44CF" w:rsidRDefault="00190A09" w:rsidP="00BC44CF">
      <w:pPr>
        <w:pStyle w:val="BodyText"/>
        <w:spacing w:before="130" w:line="360" w:lineRule="auto"/>
        <w:ind w:left="100"/>
        <w:rPr>
          <w:rFonts w:ascii="Arial" w:hAnsi="Arial" w:cs="Arial"/>
        </w:rPr>
      </w:pPr>
      <w:r w:rsidRPr="00BC44CF">
        <w:rPr>
          <w:rFonts w:ascii="Arial" w:hAnsi="Arial" w:cs="Arial"/>
        </w:rPr>
        <w:t>Please</w:t>
      </w:r>
      <w:r w:rsidRPr="00BC44CF">
        <w:rPr>
          <w:rFonts w:ascii="Arial" w:hAnsi="Arial" w:cs="Arial"/>
          <w:spacing w:val="-2"/>
        </w:rPr>
        <w:t xml:space="preserve"> </w:t>
      </w:r>
      <w:r w:rsidRPr="00BC44CF">
        <w:rPr>
          <w:rFonts w:ascii="Arial" w:hAnsi="Arial" w:cs="Arial"/>
        </w:rPr>
        <w:t>tell</w:t>
      </w:r>
      <w:r w:rsidRPr="00BC44CF">
        <w:rPr>
          <w:rFonts w:ascii="Arial" w:hAnsi="Arial" w:cs="Arial"/>
          <w:spacing w:val="-3"/>
        </w:rPr>
        <w:t xml:space="preserve"> </w:t>
      </w:r>
      <w:r w:rsidRPr="00BC44CF">
        <w:rPr>
          <w:rFonts w:ascii="Arial" w:hAnsi="Arial" w:cs="Arial"/>
        </w:rPr>
        <w:t>us</w:t>
      </w:r>
      <w:r w:rsidRPr="00BC44CF">
        <w:rPr>
          <w:rFonts w:ascii="Arial" w:hAnsi="Arial" w:cs="Arial"/>
          <w:spacing w:val="-3"/>
        </w:rPr>
        <w:t xml:space="preserve"> </w:t>
      </w:r>
      <w:r w:rsidRPr="00BC44CF">
        <w:rPr>
          <w:rFonts w:ascii="Arial" w:hAnsi="Arial" w:cs="Arial"/>
        </w:rPr>
        <w:t>about</w:t>
      </w:r>
      <w:r w:rsidRPr="00BC44CF">
        <w:rPr>
          <w:rFonts w:ascii="Arial" w:hAnsi="Arial" w:cs="Arial"/>
          <w:spacing w:val="-4"/>
        </w:rPr>
        <w:t xml:space="preserve"> </w:t>
      </w:r>
      <w:r w:rsidRPr="00BC44CF">
        <w:rPr>
          <w:rFonts w:ascii="Arial" w:hAnsi="Arial" w:cs="Arial"/>
        </w:rPr>
        <w:t>other</w:t>
      </w:r>
      <w:r w:rsidRPr="00BC44CF">
        <w:rPr>
          <w:rFonts w:ascii="Arial" w:hAnsi="Arial" w:cs="Arial"/>
          <w:spacing w:val="-3"/>
        </w:rPr>
        <w:t xml:space="preserve"> </w:t>
      </w:r>
      <w:r w:rsidRPr="00BC44CF">
        <w:rPr>
          <w:rFonts w:ascii="Arial" w:hAnsi="Arial" w:cs="Arial"/>
        </w:rPr>
        <w:t>jobs</w:t>
      </w:r>
      <w:r w:rsidRPr="00BC44CF">
        <w:rPr>
          <w:rFonts w:ascii="Arial" w:hAnsi="Arial" w:cs="Arial"/>
          <w:spacing w:val="-3"/>
        </w:rPr>
        <w:t xml:space="preserve"> </w:t>
      </w:r>
      <w:r w:rsidRPr="00BC44CF">
        <w:rPr>
          <w:rFonts w:ascii="Arial" w:hAnsi="Arial" w:cs="Arial"/>
        </w:rPr>
        <w:t>you</w:t>
      </w:r>
      <w:r w:rsidRPr="00BC44CF">
        <w:rPr>
          <w:rFonts w:ascii="Arial" w:hAnsi="Arial" w:cs="Arial"/>
          <w:spacing w:val="-3"/>
        </w:rPr>
        <w:t xml:space="preserve"> </w:t>
      </w:r>
      <w:r w:rsidRPr="00BC44CF">
        <w:rPr>
          <w:rFonts w:ascii="Arial" w:hAnsi="Arial" w:cs="Arial"/>
        </w:rPr>
        <w:t>have</w:t>
      </w:r>
      <w:r w:rsidRPr="00BC44CF">
        <w:rPr>
          <w:rFonts w:ascii="Arial" w:hAnsi="Arial" w:cs="Arial"/>
          <w:spacing w:val="-2"/>
        </w:rPr>
        <w:t xml:space="preserve"> </w:t>
      </w:r>
      <w:r w:rsidRPr="00BC44CF">
        <w:rPr>
          <w:rFonts w:ascii="Arial" w:hAnsi="Arial" w:cs="Arial"/>
        </w:rPr>
        <w:t>done</w:t>
      </w:r>
      <w:r w:rsidRPr="00BC44CF">
        <w:rPr>
          <w:rFonts w:ascii="Arial" w:hAnsi="Arial" w:cs="Arial"/>
          <w:spacing w:val="-3"/>
        </w:rPr>
        <w:t xml:space="preserve"> </w:t>
      </w:r>
      <w:r w:rsidRPr="00BC44CF">
        <w:rPr>
          <w:rFonts w:ascii="Arial" w:hAnsi="Arial" w:cs="Arial"/>
        </w:rPr>
        <w:t>and</w:t>
      </w:r>
      <w:r w:rsidRPr="00BC44CF">
        <w:rPr>
          <w:rFonts w:ascii="Arial" w:hAnsi="Arial" w:cs="Arial"/>
          <w:spacing w:val="-4"/>
        </w:rPr>
        <w:t xml:space="preserve"> </w:t>
      </w:r>
      <w:r w:rsidRPr="00BC44CF">
        <w:rPr>
          <w:rFonts w:ascii="Arial" w:hAnsi="Arial" w:cs="Arial"/>
        </w:rPr>
        <w:t>about</w:t>
      </w:r>
      <w:r w:rsidRPr="00BC44CF">
        <w:rPr>
          <w:rFonts w:ascii="Arial" w:hAnsi="Arial" w:cs="Arial"/>
          <w:spacing w:val="-4"/>
        </w:rPr>
        <w:t xml:space="preserve"> </w:t>
      </w:r>
      <w:r w:rsidRPr="00BC44CF">
        <w:rPr>
          <w:rFonts w:ascii="Arial" w:hAnsi="Arial" w:cs="Arial"/>
        </w:rPr>
        <w:t>the</w:t>
      </w:r>
      <w:r w:rsidRPr="00BC44CF">
        <w:rPr>
          <w:rFonts w:ascii="Arial" w:hAnsi="Arial" w:cs="Arial"/>
          <w:spacing w:val="-2"/>
        </w:rPr>
        <w:t xml:space="preserve"> </w:t>
      </w:r>
      <w:r w:rsidRPr="00BC44CF">
        <w:rPr>
          <w:rFonts w:ascii="Arial" w:hAnsi="Arial" w:cs="Arial"/>
        </w:rPr>
        <w:t>skills</w:t>
      </w:r>
      <w:r w:rsidRPr="00BC44CF">
        <w:rPr>
          <w:rFonts w:ascii="Arial" w:hAnsi="Arial" w:cs="Arial"/>
          <w:spacing w:val="-3"/>
        </w:rPr>
        <w:t xml:space="preserve"> </w:t>
      </w:r>
      <w:r w:rsidRPr="00BC44CF">
        <w:rPr>
          <w:rFonts w:ascii="Arial" w:hAnsi="Arial" w:cs="Arial"/>
        </w:rPr>
        <w:t>you</w:t>
      </w:r>
      <w:r w:rsidRPr="00BC44CF">
        <w:rPr>
          <w:rFonts w:ascii="Arial" w:hAnsi="Arial" w:cs="Arial"/>
          <w:spacing w:val="-3"/>
        </w:rPr>
        <w:t xml:space="preserve"> </w:t>
      </w:r>
      <w:r w:rsidRPr="00BC44CF">
        <w:rPr>
          <w:rFonts w:ascii="Arial" w:hAnsi="Arial" w:cs="Arial"/>
        </w:rPr>
        <w:t>used</w:t>
      </w:r>
      <w:r w:rsidRPr="00BC44CF">
        <w:rPr>
          <w:rFonts w:ascii="Arial" w:hAnsi="Arial" w:cs="Arial"/>
          <w:spacing w:val="-4"/>
        </w:rPr>
        <w:t xml:space="preserve"> </w:t>
      </w:r>
      <w:r w:rsidRPr="00BC44CF">
        <w:rPr>
          <w:rFonts w:ascii="Arial" w:hAnsi="Arial" w:cs="Arial"/>
        </w:rPr>
        <w:t>or learned in those jobs.</w:t>
      </w:r>
    </w:p>
    <w:p w14:paraId="4D75BEAB" w14:textId="0EB635B3" w:rsidR="00190A09" w:rsidRPr="00BC44CF" w:rsidRDefault="00190A09" w:rsidP="00BC44CF">
      <w:pPr>
        <w:pStyle w:val="BodyText"/>
        <w:spacing w:before="3" w:line="360" w:lineRule="auto"/>
        <w:rPr>
          <w:rFonts w:ascii="Arial" w:hAnsi="Arial" w:cs="Arial"/>
        </w:rPr>
      </w:pPr>
      <w:r w:rsidRPr="00BC44CF">
        <w:rPr>
          <w:rFonts w:ascii="Arial" w:hAnsi="Arial" w:cs="Arial"/>
          <w:noProof/>
        </w:rPr>
        <mc:AlternateContent>
          <mc:Choice Requires="wpg">
            <w:drawing>
              <wp:anchor distT="0" distB="0" distL="0" distR="0" simplePos="0" relativeHeight="251661312" behindDoc="1" locked="0" layoutInCell="1" allowOverlap="1" wp14:anchorId="3FE506DD" wp14:editId="5F81B97F">
                <wp:simplePos x="0" y="0"/>
                <wp:positionH relativeFrom="page">
                  <wp:posOffset>978535</wp:posOffset>
                </wp:positionH>
                <wp:positionV relativeFrom="paragraph">
                  <wp:posOffset>194945</wp:posOffset>
                </wp:positionV>
                <wp:extent cx="5746750" cy="2530475"/>
                <wp:effectExtent l="0" t="2540" r="0" b="635"/>
                <wp:wrapTopAndBottom/>
                <wp:docPr id="210231064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0" cy="2530475"/>
                          <a:chOff x="1541" y="307"/>
                          <a:chExt cx="9050" cy="3985"/>
                        </a:xfrm>
                      </wpg:grpSpPr>
                      <wps:wsp>
                        <wps:cNvPr id="957878097" name="docshape8"/>
                        <wps:cNvSpPr>
                          <a:spLocks/>
                        </wps:cNvSpPr>
                        <wps:spPr bwMode="auto">
                          <a:xfrm>
                            <a:off x="1541" y="306"/>
                            <a:ext cx="9050" cy="3985"/>
                          </a:xfrm>
                          <a:custGeom>
                            <a:avLst/>
                            <a:gdLst>
                              <a:gd name="T0" fmla="+- 0 1560 1541"/>
                              <a:gd name="T1" fmla="*/ T0 w 9050"/>
                              <a:gd name="T2" fmla="+- 0 427 307"/>
                              <a:gd name="T3" fmla="*/ 427 h 3985"/>
                              <a:gd name="T4" fmla="+- 0 1541 1541"/>
                              <a:gd name="T5" fmla="*/ T4 w 9050"/>
                              <a:gd name="T6" fmla="+- 0 427 307"/>
                              <a:gd name="T7" fmla="*/ 427 h 3985"/>
                              <a:gd name="T8" fmla="+- 0 1541 1541"/>
                              <a:gd name="T9" fmla="*/ T8 w 9050"/>
                              <a:gd name="T10" fmla="+- 0 4272 307"/>
                              <a:gd name="T11" fmla="*/ 4272 h 3985"/>
                              <a:gd name="T12" fmla="+- 0 1541 1541"/>
                              <a:gd name="T13" fmla="*/ T12 w 9050"/>
                              <a:gd name="T14" fmla="+- 0 4291 307"/>
                              <a:gd name="T15" fmla="*/ 4291 h 3985"/>
                              <a:gd name="T16" fmla="+- 0 1560 1541"/>
                              <a:gd name="T17" fmla="*/ T16 w 9050"/>
                              <a:gd name="T18" fmla="+- 0 4291 307"/>
                              <a:gd name="T19" fmla="*/ 4291 h 3985"/>
                              <a:gd name="T20" fmla="+- 0 1560 1541"/>
                              <a:gd name="T21" fmla="*/ T20 w 9050"/>
                              <a:gd name="T22" fmla="+- 0 4272 307"/>
                              <a:gd name="T23" fmla="*/ 4272 h 3985"/>
                              <a:gd name="T24" fmla="+- 0 1560 1541"/>
                              <a:gd name="T25" fmla="*/ T24 w 9050"/>
                              <a:gd name="T26" fmla="+- 0 427 307"/>
                              <a:gd name="T27" fmla="*/ 427 h 3985"/>
                              <a:gd name="T28" fmla="+- 0 1560 1541"/>
                              <a:gd name="T29" fmla="*/ T28 w 9050"/>
                              <a:gd name="T30" fmla="+- 0 307 307"/>
                              <a:gd name="T31" fmla="*/ 307 h 3985"/>
                              <a:gd name="T32" fmla="+- 0 1541 1541"/>
                              <a:gd name="T33" fmla="*/ T32 w 9050"/>
                              <a:gd name="T34" fmla="+- 0 307 307"/>
                              <a:gd name="T35" fmla="*/ 307 h 3985"/>
                              <a:gd name="T36" fmla="+- 0 1541 1541"/>
                              <a:gd name="T37" fmla="*/ T36 w 9050"/>
                              <a:gd name="T38" fmla="+- 0 307 307"/>
                              <a:gd name="T39" fmla="*/ 307 h 3985"/>
                              <a:gd name="T40" fmla="+- 0 1541 1541"/>
                              <a:gd name="T41" fmla="*/ T40 w 9050"/>
                              <a:gd name="T42" fmla="+- 0 326 307"/>
                              <a:gd name="T43" fmla="*/ 326 h 3985"/>
                              <a:gd name="T44" fmla="+- 0 1541 1541"/>
                              <a:gd name="T45" fmla="*/ T44 w 9050"/>
                              <a:gd name="T46" fmla="+- 0 427 307"/>
                              <a:gd name="T47" fmla="*/ 427 h 3985"/>
                              <a:gd name="T48" fmla="+- 0 1560 1541"/>
                              <a:gd name="T49" fmla="*/ T48 w 9050"/>
                              <a:gd name="T50" fmla="+- 0 427 307"/>
                              <a:gd name="T51" fmla="*/ 427 h 3985"/>
                              <a:gd name="T52" fmla="+- 0 1560 1541"/>
                              <a:gd name="T53" fmla="*/ T52 w 9050"/>
                              <a:gd name="T54" fmla="+- 0 326 307"/>
                              <a:gd name="T55" fmla="*/ 326 h 3985"/>
                              <a:gd name="T56" fmla="+- 0 1560 1541"/>
                              <a:gd name="T57" fmla="*/ T56 w 9050"/>
                              <a:gd name="T58" fmla="+- 0 307 307"/>
                              <a:gd name="T59" fmla="*/ 307 h 3985"/>
                              <a:gd name="T60" fmla="+- 0 1560 1541"/>
                              <a:gd name="T61" fmla="*/ T60 w 9050"/>
                              <a:gd name="T62" fmla="+- 0 307 307"/>
                              <a:gd name="T63" fmla="*/ 307 h 3985"/>
                              <a:gd name="T64" fmla="+- 0 10571 1541"/>
                              <a:gd name="T65" fmla="*/ T64 w 9050"/>
                              <a:gd name="T66" fmla="+- 0 4272 307"/>
                              <a:gd name="T67" fmla="*/ 4272 h 3985"/>
                              <a:gd name="T68" fmla="+- 0 1560 1541"/>
                              <a:gd name="T69" fmla="*/ T68 w 9050"/>
                              <a:gd name="T70" fmla="+- 0 4272 307"/>
                              <a:gd name="T71" fmla="*/ 4272 h 3985"/>
                              <a:gd name="T72" fmla="+- 0 1560 1541"/>
                              <a:gd name="T73" fmla="*/ T72 w 9050"/>
                              <a:gd name="T74" fmla="+- 0 4291 307"/>
                              <a:gd name="T75" fmla="*/ 4291 h 3985"/>
                              <a:gd name="T76" fmla="+- 0 10571 1541"/>
                              <a:gd name="T77" fmla="*/ T76 w 9050"/>
                              <a:gd name="T78" fmla="+- 0 4291 307"/>
                              <a:gd name="T79" fmla="*/ 4291 h 3985"/>
                              <a:gd name="T80" fmla="+- 0 10571 1541"/>
                              <a:gd name="T81" fmla="*/ T80 w 9050"/>
                              <a:gd name="T82" fmla="+- 0 4272 307"/>
                              <a:gd name="T83" fmla="*/ 4272 h 3985"/>
                              <a:gd name="T84" fmla="+- 0 10571 1541"/>
                              <a:gd name="T85" fmla="*/ T84 w 9050"/>
                              <a:gd name="T86" fmla="+- 0 307 307"/>
                              <a:gd name="T87" fmla="*/ 307 h 3985"/>
                              <a:gd name="T88" fmla="+- 0 1560 1541"/>
                              <a:gd name="T89" fmla="*/ T88 w 9050"/>
                              <a:gd name="T90" fmla="+- 0 307 307"/>
                              <a:gd name="T91" fmla="*/ 307 h 3985"/>
                              <a:gd name="T92" fmla="+- 0 1560 1541"/>
                              <a:gd name="T93" fmla="*/ T92 w 9050"/>
                              <a:gd name="T94" fmla="+- 0 326 307"/>
                              <a:gd name="T95" fmla="*/ 326 h 3985"/>
                              <a:gd name="T96" fmla="+- 0 10571 1541"/>
                              <a:gd name="T97" fmla="*/ T96 w 9050"/>
                              <a:gd name="T98" fmla="+- 0 326 307"/>
                              <a:gd name="T99" fmla="*/ 326 h 3985"/>
                              <a:gd name="T100" fmla="+- 0 10571 1541"/>
                              <a:gd name="T101" fmla="*/ T100 w 9050"/>
                              <a:gd name="T102" fmla="+- 0 307 307"/>
                              <a:gd name="T103" fmla="*/ 307 h 3985"/>
                              <a:gd name="T104" fmla="+- 0 10591 1541"/>
                              <a:gd name="T105" fmla="*/ T104 w 9050"/>
                              <a:gd name="T106" fmla="+- 0 427 307"/>
                              <a:gd name="T107" fmla="*/ 427 h 3985"/>
                              <a:gd name="T108" fmla="+- 0 10572 1541"/>
                              <a:gd name="T109" fmla="*/ T108 w 9050"/>
                              <a:gd name="T110" fmla="+- 0 427 307"/>
                              <a:gd name="T111" fmla="*/ 427 h 3985"/>
                              <a:gd name="T112" fmla="+- 0 10572 1541"/>
                              <a:gd name="T113" fmla="*/ T112 w 9050"/>
                              <a:gd name="T114" fmla="+- 0 4272 307"/>
                              <a:gd name="T115" fmla="*/ 4272 h 3985"/>
                              <a:gd name="T116" fmla="+- 0 10572 1541"/>
                              <a:gd name="T117" fmla="*/ T116 w 9050"/>
                              <a:gd name="T118" fmla="+- 0 4291 307"/>
                              <a:gd name="T119" fmla="*/ 4291 h 3985"/>
                              <a:gd name="T120" fmla="+- 0 10591 1541"/>
                              <a:gd name="T121" fmla="*/ T120 w 9050"/>
                              <a:gd name="T122" fmla="+- 0 4291 307"/>
                              <a:gd name="T123" fmla="*/ 4291 h 3985"/>
                              <a:gd name="T124" fmla="+- 0 10591 1541"/>
                              <a:gd name="T125" fmla="*/ T124 w 9050"/>
                              <a:gd name="T126" fmla="+- 0 4272 307"/>
                              <a:gd name="T127" fmla="*/ 4272 h 3985"/>
                              <a:gd name="T128" fmla="+- 0 10591 1541"/>
                              <a:gd name="T129" fmla="*/ T128 w 9050"/>
                              <a:gd name="T130" fmla="+- 0 427 307"/>
                              <a:gd name="T131" fmla="*/ 427 h 3985"/>
                              <a:gd name="T132" fmla="+- 0 10591 1541"/>
                              <a:gd name="T133" fmla="*/ T132 w 9050"/>
                              <a:gd name="T134" fmla="+- 0 307 307"/>
                              <a:gd name="T135" fmla="*/ 307 h 3985"/>
                              <a:gd name="T136" fmla="+- 0 10572 1541"/>
                              <a:gd name="T137" fmla="*/ T136 w 9050"/>
                              <a:gd name="T138" fmla="+- 0 307 307"/>
                              <a:gd name="T139" fmla="*/ 307 h 3985"/>
                              <a:gd name="T140" fmla="+- 0 10572 1541"/>
                              <a:gd name="T141" fmla="*/ T140 w 9050"/>
                              <a:gd name="T142" fmla="+- 0 307 307"/>
                              <a:gd name="T143" fmla="*/ 307 h 3985"/>
                              <a:gd name="T144" fmla="+- 0 10572 1541"/>
                              <a:gd name="T145" fmla="*/ T144 w 9050"/>
                              <a:gd name="T146" fmla="+- 0 326 307"/>
                              <a:gd name="T147" fmla="*/ 326 h 3985"/>
                              <a:gd name="T148" fmla="+- 0 10572 1541"/>
                              <a:gd name="T149" fmla="*/ T148 w 9050"/>
                              <a:gd name="T150" fmla="+- 0 427 307"/>
                              <a:gd name="T151" fmla="*/ 427 h 3985"/>
                              <a:gd name="T152" fmla="+- 0 10591 1541"/>
                              <a:gd name="T153" fmla="*/ T152 w 9050"/>
                              <a:gd name="T154" fmla="+- 0 427 307"/>
                              <a:gd name="T155" fmla="*/ 427 h 3985"/>
                              <a:gd name="T156" fmla="+- 0 10591 1541"/>
                              <a:gd name="T157" fmla="*/ T156 w 9050"/>
                              <a:gd name="T158" fmla="+- 0 326 307"/>
                              <a:gd name="T159" fmla="*/ 326 h 3985"/>
                              <a:gd name="T160" fmla="+- 0 10591 1541"/>
                              <a:gd name="T161" fmla="*/ T160 w 9050"/>
                              <a:gd name="T162" fmla="+- 0 307 307"/>
                              <a:gd name="T163" fmla="*/ 307 h 3985"/>
                              <a:gd name="T164" fmla="+- 0 10591 1541"/>
                              <a:gd name="T165" fmla="*/ T164 w 9050"/>
                              <a:gd name="T166" fmla="+- 0 307 307"/>
                              <a:gd name="T167" fmla="*/ 307 h 39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050" h="3985">
                                <a:moveTo>
                                  <a:pt x="19" y="120"/>
                                </a:moveTo>
                                <a:lnTo>
                                  <a:pt x="0" y="120"/>
                                </a:lnTo>
                                <a:lnTo>
                                  <a:pt x="0" y="3965"/>
                                </a:lnTo>
                                <a:lnTo>
                                  <a:pt x="0" y="3984"/>
                                </a:lnTo>
                                <a:lnTo>
                                  <a:pt x="19" y="3984"/>
                                </a:lnTo>
                                <a:lnTo>
                                  <a:pt x="19" y="3965"/>
                                </a:lnTo>
                                <a:lnTo>
                                  <a:pt x="19" y="120"/>
                                </a:lnTo>
                                <a:close/>
                                <a:moveTo>
                                  <a:pt x="19" y="0"/>
                                </a:moveTo>
                                <a:lnTo>
                                  <a:pt x="0" y="0"/>
                                </a:lnTo>
                                <a:lnTo>
                                  <a:pt x="0" y="19"/>
                                </a:lnTo>
                                <a:lnTo>
                                  <a:pt x="0" y="120"/>
                                </a:lnTo>
                                <a:lnTo>
                                  <a:pt x="19" y="120"/>
                                </a:lnTo>
                                <a:lnTo>
                                  <a:pt x="19" y="19"/>
                                </a:lnTo>
                                <a:lnTo>
                                  <a:pt x="19" y="0"/>
                                </a:lnTo>
                                <a:close/>
                                <a:moveTo>
                                  <a:pt x="9030" y="3965"/>
                                </a:moveTo>
                                <a:lnTo>
                                  <a:pt x="19" y="3965"/>
                                </a:lnTo>
                                <a:lnTo>
                                  <a:pt x="19" y="3984"/>
                                </a:lnTo>
                                <a:lnTo>
                                  <a:pt x="9030" y="3984"/>
                                </a:lnTo>
                                <a:lnTo>
                                  <a:pt x="9030" y="3965"/>
                                </a:lnTo>
                                <a:close/>
                                <a:moveTo>
                                  <a:pt x="9030" y="0"/>
                                </a:moveTo>
                                <a:lnTo>
                                  <a:pt x="19" y="0"/>
                                </a:lnTo>
                                <a:lnTo>
                                  <a:pt x="19" y="19"/>
                                </a:lnTo>
                                <a:lnTo>
                                  <a:pt x="9030" y="19"/>
                                </a:lnTo>
                                <a:lnTo>
                                  <a:pt x="9030" y="0"/>
                                </a:lnTo>
                                <a:close/>
                                <a:moveTo>
                                  <a:pt x="9050" y="120"/>
                                </a:moveTo>
                                <a:lnTo>
                                  <a:pt x="9031" y="120"/>
                                </a:lnTo>
                                <a:lnTo>
                                  <a:pt x="9031" y="3965"/>
                                </a:lnTo>
                                <a:lnTo>
                                  <a:pt x="9031" y="3984"/>
                                </a:lnTo>
                                <a:lnTo>
                                  <a:pt x="9050" y="3984"/>
                                </a:lnTo>
                                <a:lnTo>
                                  <a:pt x="9050" y="3965"/>
                                </a:lnTo>
                                <a:lnTo>
                                  <a:pt x="9050" y="120"/>
                                </a:lnTo>
                                <a:close/>
                                <a:moveTo>
                                  <a:pt x="9050" y="0"/>
                                </a:moveTo>
                                <a:lnTo>
                                  <a:pt x="9031" y="0"/>
                                </a:lnTo>
                                <a:lnTo>
                                  <a:pt x="9031" y="19"/>
                                </a:lnTo>
                                <a:lnTo>
                                  <a:pt x="9031" y="120"/>
                                </a:lnTo>
                                <a:lnTo>
                                  <a:pt x="9050" y="120"/>
                                </a:lnTo>
                                <a:lnTo>
                                  <a:pt x="9050" y="19"/>
                                </a:lnTo>
                                <a:lnTo>
                                  <a:pt x="90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0114642" name="docshape9"/>
                        <wps:cNvSpPr txBox="1">
                          <a:spLocks noChangeArrowheads="1"/>
                        </wps:cNvSpPr>
                        <wps:spPr bwMode="auto">
                          <a:xfrm>
                            <a:off x="1651" y="425"/>
                            <a:ext cx="38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FFA65" w14:textId="77777777" w:rsidR="00190A09" w:rsidRDefault="00190A09" w:rsidP="00190A09">
                              <w:pPr>
                                <w:tabs>
                                  <w:tab w:val="left" w:pos="760"/>
                                </w:tabs>
                                <w:spacing w:before="1"/>
                              </w:pPr>
                              <w:r>
                                <w:rPr>
                                  <w:spacing w:val="-5"/>
                                </w:rPr>
                                <w:t>NCP</w:t>
                              </w:r>
                              <w:r>
                                <w:tab/>
                                <w:t>-</w:t>
                              </w:r>
                              <w:r>
                                <w:rPr>
                                  <w:spacing w:val="-4"/>
                                </w:rPr>
                                <w:t xml:space="preserve"> </w:t>
                              </w:r>
                              <w:r>
                                <w:t>Customer</w:t>
                              </w:r>
                              <w:r>
                                <w:rPr>
                                  <w:spacing w:val="-5"/>
                                </w:rPr>
                                <w:t xml:space="preserve"> </w:t>
                              </w:r>
                              <w:r>
                                <w:t>Service</w:t>
                              </w:r>
                              <w:r>
                                <w:rPr>
                                  <w:spacing w:val="-3"/>
                                </w:rPr>
                                <w:t xml:space="preserve"> </w:t>
                              </w:r>
                              <w:r>
                                <w:rPr>
                                  <w:spacing w:val="-2"/>
                                </w:rPr>
                                <w:t>Advisor</w:t>
                              </w:r>
                            </w:p>
                          </w:txbxContent>
                        </wps:txbx>
                        <wps:bodyPr rot="0" vert="horz" wrap="square" lIns="0" tIns="0" rIns="0" bIns="0" anchor="t" anchorCtr="0" upright="1">
                          <a:noAutofit/>
                        </wps:bodyPr>
                      </wps:wsp>
                      <wps:wsp>
                        <wps:cNvPr id="1654066865" name="docshape10"/>
                        <wps:cNvSpPr txBox="1">
                          <a:spLocks noChangeArrowheads="1"/>
                        </wps:cNvSpPr>
                        <wps:spPr bwMode="auto">
                          <a:xfrm>
                            <a:off x="6368" y="425"/>
                            <a:ext cx="1995" cy="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42958" w14:textId="77777777" w:rsidR="00190A09" w:rsidRDefault="00190A09" w:rsidP="00190A09">
                              <w:pPr>
                                <w:widowControl w:val="0"/>
                                <w:numPr>
                                  <w:ilvl w:val="0"/>
                                  <w:numId w:val="4"/>
                                </w:numPr>
                                <w:tabs>
                                  <w:tab w:val="left" w:pos="180"/>
                                </w:tabs>
                                <w:autoSpaceDE w:val="0"/>
                                <w:autoSpaceDN w:val="0"/>
                                <w:spacing w:before="1" w:line="267" w:lineRule="exact"/>
                              </w:pPr>
                              <w:r>
                                <w:rPr>
                                  <w:spacing w:val="-2"/>
                                </w:rPr>
                                <w:t>Communication</w:t>
                              </w:r>
                            </w:p>
                            <w:p w14:paraId="1052BEB5" w14:textId="77777777" w:rsidR="00190A09" w:rsidRDefault="00190A09" w:rsidP="00190A09">
                              <w:pPr>
                                <w:widowControl w:val="0"/>
                                <w:numPr>
                                  <w:ilvl w:val="0"/>
                                  <w:numId w:val="4"/>
                                </w:numPr>
                                <w:tabs>
                                  <w:tab w:val="left" w:pos="180"/>
                                </w:tabs>
                                <w:autoSpaceDE w:val="0"/>
                                <w:autoSpaceDN w:val="0"/>
                                <w:spacing w:line="267" w:lineRule="exact"/>
                                <w:ind w:hanging="180"/>
                              </w:pPr>
                              <w:r>
                                <w:t>Problem</w:t>
                              </w:r>
                              <w:r>
                                <w:rPr>
                                  <w:spacing w:val="-4"/>
                                </w:rPr>
                                <w:t xml:space="preserve"> </w:t>
                              </w:r>
                              <w:r>
                                <w:rPr>
                                  <w:spacing w:val="-2"/>
                                </w:rPr>
                                <w:t>Solving</w:t>
                              </w:r>
                            </w:p>
                          </w:txbxContent>
                        </wps:txbx>
                        <wps:bodyPr rot="0" vert="horz" wrap="square" lIns="0" tIns="0" rIns="0" bIns="0" anchor="t" anchorCtr="0" upright="1">
                          <a:noAutofit/>
                        </wps:bodyPr>
                      </wps:wsp>
                      <wps:wsp>
                        <wps:cNvPr id="765831119" name="docshape11"/>
                        <wps:cNvSpPr txBox="1">
                          <a:spLocks noChangeArrowheads="1"/>
                        </wps:cNvSpPr>
                        <wps:spPr bwMode="auto">
                          <a:xfrm>
                            <a:off x="1651" y="1226"/>
                            <a:ext cx="25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C5299" w14:textId="77777777" w:rsidR="00190A09" w:rsidRDefault="00190A09" w:rsidP="00190A09">
                              <w:pPr>
                                <w:spacing w:before="1"/>
                              </w:pPr>
                              <w:r>
                                <w:t>Palatial</w:t>
                              </w:r>
                              <w:r>
                                <w:rPr>
                                  <w:spacing w:val="-6"/>
                                </w:rPr>
                                <w:t xml:space="preserve"> </w:t>
                              </w:r>
                              <w:r>
                                <w:t>Leisure</w:t>
                              </w:r>
                              <w:r>
                                <w:rPr>
                                  <w:spacing w:val="-5"/>
                                </w:rPr>
                                <w:t xml:space="preserve"> </w:t>
                              </w:r>
                              <w:r>
                                <w:rPr>
                                  <w:spacing w:val="-2"/>
                                </w:rPr>
                                <w:t>London</w:t>
                              </w:r>
                            </w:p>
                          </w:txbxContent>
                        </wps:txbx>
                        <wps:bodyPr rot="0" vert="horz" wrap="square" lIns="0" tIns="0" rIns="0" bIns="0" anchor="t" anchorCtr="0" upright="1">
                          <a:noAutofit/>
                        </wps:bodyPr>
                      </wps:wsp>
                      <wps:wsp>
                        <wps:cNvPr id="60932133" name="docshape12"/>
                        <wps:cNvSpPr txBox="1">
                          <a:spLocks noChangeArrowheads="1"/>
                        </wps:cNvSpPr>
                        <wps:spPr bwMode="auto">
                          <a:xfrm>
                            <a:off x="6363" y="1226"/>
                            <a:ext cx="2539"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273CC" w14:textId="77777777" w:rsidR="00190A09" w:rsidRDefault="00190A09" w:rsidP="00190A09">
                              <w:pPr>
                                <w:widowControl w:val="0"/>
                                <w:numPr>
                                  <w:ilvl w:val="0"/>
                                  <w:numId w:val="3"/>
                                </w:numPr>
                                <w:tabs>
                                  <w:tab w:val="left" w:pos="180"/>
                                </w:tabs>
                                <w:autoSpaceDE w:val="0"/>
                                <w:autoSpaceDN w:val="0"/>
                                <w:spacing w:before="1" w:line="240" w:lineRule="auto"/>
                              </w:pPr>
                              <w:r>
                                <w:rPr>
                                  <w:spacing w:val="-2"/>
                                </w:rPr>
                                <w:t>Gambling</w:t>
                              </w:r>
                            </w:p>
                            <w:p w14:paraId="30C144B5" w14:textId="77777777" w:rsidR="00190A09" w:rsidRDefault="00190A09" w:rsidP="00190A09">
                              <w:pPr>
                                <w:widowControl w:val="0"/>
                                <w:numPr>
                                  <w:ilvl w:val="0"/>
                                  <w:numId w:val="3"/>
                                </w:numPr>
                                <w:tabs>
                                  <w:tab w:val="left" w:pos="185"/>
                                </w:tabs>
                                <w:autoSpaceDE w:val="0"/>
                                <w:autoSpaceDN w:val="0"/>
                                <w:spacing w:before="1" w:line="240" w:lineRule="auto"/>
                                <w:ind w:left="184" w:hanging="181"/>
                              </w:pPr>
                              <w:r>
                                <w:t>Conflict</w:t>
                              </w:r>
                              <w:r>
                                <w:rPr>
                                  <w:spacing w:val="-8"/>
                                </w:rPr>
                                <w:t xml:space="preserve"> </w:t>
                              </w:r>
                              <w:r>
                                <w:rPr>
                                  <w:spacing w:val="-2"/>
                                </w:rPr>
                                <w:t>Management</w:t>
                              </w:r>
                            </w:p>
                          </w:txbxContent>
                        </wps:txbx>
                        <wps:bodyPr rot="0" vert="horz" wrap="square" lIns="0" tIns="0" rIns="0" bIns="0" anchor="t" anchorCtr="0" upright="1">
                          <a:noAutofit/>
                        </wps:bodyPr>
                      </wps:wsp>
                      <wps:wsp>
                        <wps:cNvPr id="1096326224" name="docshape13"/>
                        <wps:cNvSpPr txBox="1">
                          <a:spLocks noChangeArrowheads="1"/>
                        </wps:cNvSpPr>
                        <wps:spPr bwMode="auto">
                          <a:xfrm>
                            <a:off x="1651" y="2029"/>
                            <a:ext cx="21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FFCC2" w14:textId="77777777" w:rsidR="00190A09" w:rsidRDefault="00190A09" w:rsidP="00190A09">
                              <w:pPr>
                                <w:spacing w:before="1"/>
                              </w:pPr>
                              <w:r>
                                <w:t>Private</w:t>
                              </w:r>
                              <w:r>
                                <w:rPr>
                                  <w:spacing w:val="-8"/>
                                </w:rPr>
                                <w:t xml:space="preserve"> </w:t>
                              </w:r>
                              <w:r>
                                <w:t>Adult</w:t>
                              </w:r>
                              <w:r>
                                <w:rPr>
                                  <w:spacing w:val="-5"/>
                                </w:rPr>
                                <w:t xml:space="preserve"> </w:t>
                              </w:r>
                              <w:r>
                                <w:rPr>
                                  <w:spacing w:val="-4"/>
                                </w:rPr>
                                <w:t>Carer</w:t>
                              </w:r>
                            </w:p>
                          </w:txbxContent>
                        </wps:txbx>
                        <wps:bodyPr rot="0" vert="horz" wrap="square" lIns="0" tIns="0" rIns="0" bIns="0" anchor="t" anchorCtr="0" upright="1">
                          <a:noAutofit/>
                        </wps:bodyPr>
                      </wps:wsp>
                      <wps:wsp>
                        <wps:cNvPr id="244603847" name="docshape14"/>
                        <wps:cNvSpPr txBox="1">
                          <a:spLocks noChangeArrowheads="1"/>
                        </wps:cNvSpPr>
                        <wps:spPr bwMode="auto">
                          <a:xfrm>
                            <a:off x="6368" y="2029"/>
                            <a:ext cx="2348" cy="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61A09" w14:textId="77777777" w:rsidR="00190A09" w:rsidRDefault="00190A09" w:rsidP="00190A09">
                              <w:pPr>
                                <w:widowControl w:val="0"/>
                                <w:numPr>
                                  <w:ilvl w:val="0"/>
                                  <w:numId w:val="2"/>
                                </w:numPr>
                                <w:tabs>
                                  <w:tab w:val="left" w:pos="192"/>
                                </w:tabs>
                                <w:autoSpaceDE w:val="0"/>
                                <w:autoSpaceDN w:val="0"/>
                                <w:spacing w:before="1" w:line="240" w:lineRule="auto"/>
                                <w:ind w:hanging="181"/>
                              </w:pPr>
                              <w:r>
                                <w:rPr>
                                  <w:spacing w:val="-2"/>
                                </w:rPr>
                                <w:t>Empathy</w:t>
                              </w:r>
                            </w:p>
                            <w:p w14:paraId="3E31C0F2" w14:textId="77777777" w:rsidR="00190A09" w:rsidRDefault="00190A09" w:rsidP="00190A09">
                              <w:pPr>
                                <w:widowControl w:val="0"/>
                                <w:numPr>
                                  <w:ilvl w:val="0"/>
                                  <w:numId w:val="2"/>
                                </w:numPr>
                                <w:tabs>
                                  <w:tab w:val="left" w:pos="180"/>
                                </w:tabs>
                                <w:autoSpaceDE w:val="0"/>
                                <w:autoSpaceDN w:val="0"/>
                                <w:spacing w:before="1" w:line="267" w:lineRule="exact"/>
                                <w:ind w:left="180"/>
                              </w:pPr>
                              <w:r>
                                <w:rPr>
                                  <w:spacing w:val="-4"/>
                                </w:rPr>
                                <w:t>Care</w:t>
                              </w:r>
                            </w:p>
                            <w:p w14:paraId="15C3D4EA" w14:textId="77777777" w:rsidR="00190A09" w:rsidRDefault="00190A09" w:rsidP="00190A09">
                              <w:pPr>
                                <w:widowControl w:val="0"/>
                                <w:numPr>
                                  <w:ilvl w:val="0"/>
                                  <w:numId w:val="2"/>
                                </w:numPr>
                                <w:tabs>
                                  <w:tab w:val="left" w:pos="180"/>
                                </w:tabs>
                                <w:autoSpaceDE w:val="0"/>
                                <w:autoSpaceDN w:val="0"/>
                                <w:spacing w:line="267" w:lineRule="exact"/>
                                <w:ind w:left="180"/>
                              </w:pPr>
                              <w:r>
                                <w:t>Tact</w:t>
                              </w:r>
                              <w:r>
                                <w:rPr>
                                  <w:spacing w:val="-2"/>
                                </w:rPr>
                                <w:t xml:space="preserve"> </w:t>
                              </w:r>
                              <w:r>
                                <w:t>and</w:t>
                              </w:r>
                              <w:r>
                                <w:rPr>
                                  <w:spacing w:val="-3"/>
                                </w:rPr>
                                <w:t xml:space="preserve"> </w:t>
                              </w:r>
                              <w:r>
                                <w:rPr>
                                  <w:spacing w:val="-2"/>
                                </w:rPr>
                                <w:t>sensitivity</w:t>
                              </w:r>
                            </w:p>
                          </w:txbxContent>
                        </wps:txbx>
                        <wps:bodyPr rot="0" vert="horz" wrap="square" lIns="0" tIns="0" rIns="0" bIns="0" anchor="t" anchorCtr="0" upright="1">
                          <a:noAutofit/>
                        </wps:bodyPr>
                      </wps:wsp>
                      <wps:wsp>
                        <wps:cNvPr id="757866802" name="docshape15"/>
                        <wps:cNvSpPr txBox="1">
                          <a:spLocks noChangeArrowheads="1"/>
                        </wps:cNvSpPr>
                        <wps:spPr bwMode="auto">
                          <a:xfrm>
                            <a:off x="1651" y="3099"/>
                            <a:ext cx="25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F574F" w14:textId="77777777" w:rsidR="00190A09" w:rsidRDefault="00190A09" w:rsidP="00190A09">
                              <w:pPr>
                                <w:spacing w:before="1"/>
                              </w:pPr>
                              <w:r>
                                <w:t>Age</w:t>
                              </w:r>
                              <w:r>
                                <w:rPr>
                                  <w:spacing w:val="-3"/>
                                </w:rPr>
                                <w:t xml:space="preserve"> </w:t>
                              </w:r>
                              <w:r>
                                <w:t>Concern</w:t>
                              </w:r>
                              <w:r>
                                <w:rPr>
                                  <w:spacing w:val="-3"/>
                                </w:rPr>
                                <w:t xml:space="preserve"> </w:t>
                              </w:r>
                              <w:r>
                                <w:rPr>
                                  <w:spacing w:val="-2"/>
                                </w:rPr>
                                <w:t>Volunteer</w:t>
                              </w:r>
                            </w:p>
                          </w:txbxContent>
                        </wps:txbx>
                        <wps:bodyPr rot="0" vert="horz" wrap="square" lIns="0" tIns="0" rIns="0" bIns="0" anchor="t" anchorCtr="0" upright="1">
                          <a:noAutofit/>
                        </wps:bodyPr>
                      </wps:wsp>
                      <wps:wsp>
                        <wps:cNvPr id="1562016852" name="docshape16"/>
                        <wps:cNvSpPr txBox="1">
                          <a:spLocks noChangeArrowheads="1"/>
                        </wps:cNvSpPr>
                        <wps:spPr bwMode="auto">
                          <a:xfrm>
                            <a:off x="6361" y="3099"/>
                            <a:ext cx="1676" cy="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1BADF" w14:textId="77777777" w:rsidR="00190A09" w:rsidRDefault="00190A09" w:rsidP="00190A09">
                              <w:pPr>
                                <w:widowControl w:val="0"/>
                                <w:numPr>
                                  <w:ilvl w:val="0"/>
                                  <w:numId w:val="1"/>
                                </w:numPr>
                                <w:tabs>
                                  <w:tab w:val="left" w:pos="178"/>
                                </w:tabs>
                                <w:autoSpaceDE w:val="0"/>
                                <w:autoSpaceDN w:val="0"/>
                                <w:spacing w:before="1" w:line="267" w:lineRule="exact"/>
                              </w:pPr>
                              <w:r>
                                <w:rPr>
                                  <w:spacing w:val="-2"/>
                                </w:rPr>
                                <w:t>Wellbeing</w:t>
                              </w:r>
                            </w:p>
                            <w:p w14:paraId="359AE576" w14:textId="77777777" w:rsidR="00190A09" w:rsidRDefault="00190A09" w:rsidP="00190A09">
                              <w:pPr>
                                <w:widowControl w:val="0"/>
                                <w:numPr>
                                  <w:ilvl w:val="0"/>
                                  <w:numId w:val="1"/>
                                </w:numPr>
                                <w:tabs>
                                  <w:tab w:val="left" w:pos="188"/>
                                </w:tabs>
                                <w:autoSpaceDE w:val="0"/>
                                <w:autoSpaceDN w:val="0"/>
                                <w:spacing w:line="267" w:lineRule="exact"/>
                                <w:ind w:left="187" w:hanging="181"/>
                              </w:pPr>
                              <w:r>
                                <w:rPr>
                                  <w:spacing w:val="-2"/>
                                </w:rPr>
                                <w:t>Safeguarding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E506DD" id="Group 2" o:spid="_x0000_s1032" style="position:absolute;margin-left:77.05pt;margin-top:15.35pt;width:452.5pt;height:199.25pt;z-index:-251655168;mso-wrap-distance-left:0;mso-wrap-distance-right:0;mso-position-horizontal-relative:page;mso-position-vertical-relative:text" coordorigin="1541,307" coordsize="9050,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">
                <v:shape id="docshape8" o:spid="_x0000_s1033" style="position:absolute;left:1541;top:306;width:9050;height:3985;visibility:visible;mso-wrap-style:square;v-text-anchor:top" coordsize="9050,3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" path="m19,120l,120,,3965r,19l19,3984r,-19l19,120xm19,l,,,19,,120r19,l19,19,19,xm9030,3965r-9011,l19,3984r9011,l9030,3965xm9030,l19,r,19l9030,19r,-19xm9050,120r-19,l9031,3965r,19l9050,3984r,-19l9050,120xm9050,r-19,l9031,19r,101l9050,120r,-101l9050,xe" fillcolor="black" stroked="f">
                  <v:path arrowok="t" o:connecttype="custom" o:connectlocs="19,427;0,427;0,4272;0,4291;19,4291;19,4272;19,427;19,307;0,307;0,307;0,326;0,427;19,427;19,326;19,307;19,307;9030,4272;19,4272;19,4291;9030,4291;9030,4272;9030,307;19,307;19,326;9030,326;9030,307;9050,427;9031,427;9031,4272;9031,4291;9050,4291;9050,4272;9050,427;9050,307;9031,307;9031,307;9031,326;9031,427;9050,427;9050,326;9050,307;9050,307" o:connectangles="0,0,0,0,0,0,0,0,0,0,0,0,0,0,0,0,0,0,0,0,0,0,0,0,0,0,0,0,0,0,0,0,0,0,0,0,0,0,0,0,0,0"/>
                </v:shape>
                <v:shape id="docshape9" o:spid="_x0000_s1034" type="#_x0000_t202" style="position:absolute;left:1651;top:425;width:381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" filled="f" stroked="f">
                  <v:textbox inset="0,0,0,0">
                    <w:txbxContent>
                      <w:p w14:paraId="711FFA65" w14:textId="77777777" w:rsidR="00190A09" w:rsidRDefault="00190A09" w:rsidP="00190A09">
                        <w:pPr>
                          <w:tabs>
                            <w:tab w:val="left" w:pos="760"/>
                          </w:tabs>
                          <w:spacing w:before="1"/>
                        </w:pPr>
                        <w:r>
                          <w:rPr>
                            <w:spacing w:val="-5"/>
                          </w:rPr>
                          <w:t>NCP</w:t>
                        </w:r>
                        <w:r>
                          <w:tab/>
                          <w:t>-</w:t>
                        </w:r>
                        <w:r>
                          <w:rPr>
                            <w:spacing w:val="-4"/>
                          </w:rPr>
                          <w:t xml:space="preserve"> </w:t>
                        </w:r>
                        <w:r>
                          <w:t>Customer</w:t>
                        </w:r>
                        <w:r>
                          <w:rPr>
                            <w:spacing w:val="-5"/>
                          </w:rPr>
                          <w:t xml:space="preserve"> </w:t>
                        </w:r>
                        <w:r>
                          <w:t>Service</w:t>
                        </w:r>
                        <w:r>
                          <w:rPr>
                            <w:spacing w:val="-3"/>
                          </w:rPr>
                          <w:t xml:space="preserve"> </w:t>
                        </w:r>
                        <w:r>
                          <w:rPr>
                            <w:spacing w:val="-2"/>
                          </w:rPr>
                          <w:t>Advisor</w:t>
                        </w:r>
                      </w:p>
                    </w:txbxContent>
                  </v:textbox>
                </v:shape>
                <v:shape id="docshape10" o:spid="_x0000_s1035" type="#_x0000_t202" style="position:absolute;left:6368;top:425;width:1995;height: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" filled="f" stroked="f">
                  <v:textbox inset="0,0,0,0">
                    <w:txbxContent>
                      <w:p w14:paraId="12242958" w14:textId="77777777" w:rsidR="00190A09" w:rsidRDefault="00190A09" w:rsidP="00190A09">
                        <w:pPr>
                          <w:widowControl w:val="0"/>
                          <w:numPr>
                            <w:ilvl w:val="0"/>
                            <w:numId w:val="4"/>
                          </w:numPr>
                          <w:tabs>
                            <w:tab w:val="left" w:pos="180"/>
                          </w:tabs>
                          <w:autoSpaceDE w:val="0"/>
                          <w:autoSpaceDN w:val="0"/>
                          <w:spacing w:before="1" w:line="267" w:lineRule="exact"/>
                        </w:pPr>
                        <w:r>
                          <w:rPr>
                            <w:spacing w:val="-2"/>
                          </w:rPr>
                          <w:t>Communication</w:t>
                        </w:r>
                      </w:p>
                      <w:p w14:paraId="1052BEB5" w14:textId="77777777" w:rsidR="00190A09" w:rsidRDefault="00190A09" w:rsidP="00190A09">
                        <w:pPr>
                          <w:widowControl w:val="0"/>
                          <w:numPr>
                            <w:ilvl w:val="0"/>
                            <w:numId w:val="4"/>
                          </w:numPr>
                          <w:tabs>
                            <w:tab w:val="left" w:pos="180"/>
                          </w:tabs>
                          <w:autoSpaceDE w:val="0"/>
                          <w:autoSpaceDN w:val="0"/>
                          <w:spacing w:line="267" w:lineRule="exact"/>
                          <w:ind w:hanging="180"/>
                        </w:pPr>
                        <w:r>
                          <w:t>Problem</w:t>
                        </w:r>
                        <w:r>
                          <w:rPr>
                            <w:spacing w:val="-4"/>
                          </w:rPr>
                          <w:t xml:space="preserve"> </w:t>
                        </w:r>
                        <w:r>
                          <w:rPr>
                            <w:spacing w:val="-2"/>
                          </w:rPr>
                          <w:t>Solving</w:t>
                        </w:r>
                      </w:p>
                    </w:txbxContent>
                  </v:textbox>
                </v:shape>
                <v:shape id="docshape11" o:spid="_x0000_s1036" type="#_x0000_t202" style="position:absolute;left:1651;top:1226;width:2570;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" filled="f" stroked="f">
                  <v:textbox inset="0,0,0,0">
                    <w:txbxContent>
                      <w:p w14:paraId="0C1C5299" w14:textId="77777777" w:rsidR="00190A09" w:rsidRDefault="00190A09" w:rsidP="00190A09">
                        <w:pPr>
                          <w:spacing w:before="1"/>
                        </w:pPr>
                        <w:r>
                          <w:t>Palatial</w:t>
                        </w:r>
                        <w:r>
                          <w:rPr>
                            <w:spacing w:val="-6"/>
                          </w:rPr>
                          <w:t xml:space="preserve"> </w:t>
                        </w:r>
                        <w:r>
                          <w:t>Leisure</w:t>
                        </w:r>
                        <w:r>
                          <w:rPr>
                            <w:spacing w:val="-5"/>
                          </w:rPr>
                          <w:t xml:space="preserve"> </w:t>
                        </w:r>
                        <w:r>
                          <w:rPr>
                            <w:spacing w:val="-2"/>
                          </w:rPr>
                          <w:t>London</w:t>
                        </w:r>
                      </w:p>
                    </w:txbxContent>
                  </v:textbox>
                </v:shape>
                <v:shape id="docshape12" o:spid="_x0000_s1037" type="#_x0000_t202" style="position:absolute;left:6363;top:1226;width:2539;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" filled="f" stroked="f">
                  <v:textbox inset="0,0,0,0">
                    <w:txbxContent>
                      <w:p w14:paraId="5C2273CC" w14:textId="77777777" w:rsidR="00190A09" w:rsidRDefault="00190A09" w:rsidP="00190A09">
                        <w:pPr>
                          <w:widowControl w:val="0"/>
                          <w:numPr>
                            <w:ilvl w:val="0"/>
                            <w:numId w:val="3"/>
                          </w:numPr>
                          <w:tabs>
                            <w:tab w:val="left" w:pos="180"/>
                          </w:tabs>
                          <w:autoSpaceDE w:val="0"/>
                          <w:autoSpaceDN w:val="0"/>
                          <w:spacing w:before="1" w:line="240" w:lineRule="auto"/>
                        </w:pPr>
                        <w:r>
                          <w:rPr>
                            <w:spacing w:val="-2"/>
                          </w:rPr>
                          <w:t>Gambling</w:t>
                        </w:r>
                      </w:p>
                      <w:p w14:paraId="30C144B5" w14:textId="77777777" w:rsidR="00190A09" w:rsidRDefault="00190A09" w:rsidP="00190A09">
                        <w:pPr>
                          <w:widowControl w:val="0"/>
                          <w:numPr>
                            <w:ilvl w:val="0"/>
                            <w:numId w:val="3"/>
                          </w:numPr>
                          <w:tabs>
                            <w:tab w:val="left" w:pos="185"/>
                          </w:tabs>
                          <w:autoSpaceDE w:val="0"/>
                          <w:autoSpaceDN w:val="0"/>
                          <w:spacing w:before="1" w:line="240" w:lineRule="auto"/>
                          <w:ind w:left="184" w:hanging="181"/>
                        </w:pPr>
                        <w:r>
                          <w:t>Conflict</w:t>
                        </w:r>
                        <w:r>
                          <w:rPr>
                            <w:spacing w:val="-8"/>
                          </w:rPr>
                          <w:t xml:space="preserve"> </w:t>
                        </w:r>
                        <w:r>
                          <w:rPr>
                            <w:spacing w:val="-2"/>
                          </w:rPr>
                          <w:t>Management</w:t>
                        </w:r>
                      </w:p>
                    </w:txbxContent>
                  </v:textbox>
                </v:shape>
                <v:shape id="docshape13" o:spid="_x0000_s1038" type="#_x0000_t202" style="position:absolute;left:1651;top:2029;width:2121;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" filled="f" stroked="f">
                  <v:textbox inset="0,0,0,0">
                    <w:txbxContent>
                      <w:p w14:paraId="199FFCC2" w14:textId="77777777" w:rsidR="00190A09" w:rsidRDefault="00190A09" w:rsidP="00190A09">
                        <w:pPr>
                          <w:spacing w:before="1"/>
                        </w:pPr>
                        <w:r>
                          <w:t>Private</w:t>
                        </w:r>
                        <w:r>
                          <w:rPr>
                            <w:spacing w:val="-8"/>
                          </w:rPr>
                          <w:t xml:space="preserve"> </w:t>
                        </w:r>
                        <w:r>
                          <w:t>Adult</w:t>
                        </w:r>
                        <w:r>
                          <w:rPr>
                            <w:spacing w:val="-5"/>
                          </w:rPr>
                          <w:t xml:space="preserve"> </w:t>
                        </w:r>
                        <w:r>
                          <w:rPr>
                            <w:spacing w:val="-4"/>
                          </w:rPr>
                          <w:t>Carer</w:t>
                        </w:r>
                      </w:p>
                    </w:txbxContent>
                  </v:textbox>
                </v:shape>
                <v:shape id="docshape14" o:spid="_x0000_s1039" type="#_x0000_t202" style="position:absolute;left:6368;top:2029;width:2348;height: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" filled="f" stroked="f">
                  <v:textbox inset="0,0,0,0">
                    <w:txbxContent>
                      <w:p w14:paraId="6C561A09" w14:textId="77777777" w:rsidR="00190A09" w:rsidRDefault="00190A09" w:rsidP="00190A09">
                        <w:pPr>
                          <w:widowControl w:val="0"/>
                          <w:numPr>
                            <w:ilvl w:val="0"/>
                            <w:numId w:val="2"/>
                          </w:numPr>
                          <w:tabs>
                            <w:tab w:val="left" w:pos="192"/>
                          </w:tabs>
                          <w:autoSpaceDE w:val="0"/>
                          <w:autoSpaceDN w:val="0"/>
                          <w:spacing w:before="1" w:line="240" w:lineRule="auto"/>
                          <w:ind w:hanging="181"/>
                        </w:pPr>
                        <w:r>
                          <w:rPr>
                            <w:spacing w:val="-2"/>
                          </w:rPr>
                          <w:t>Empathy</w:t>
                        </w:r>
                      </w:p>
                      <w:p w14:paraId="3E31C0F2" w14:textId="77777777" w:rsidR="00190A09" w:rsidRDefault="00190A09" w:rsidP="00190A09">
                        <w:pPr>
                          <w:widowControl w:val="0"/>
                          <w:numPr>
                            <w:ilvl w:val="0"/>
                            <w:numId w:val="2"/>
                          </w:numPr>
                          <w:tabs>
                            <w:tab w:val="left" w:pos="180"/>
                          </w:tabs>
                          <w:autoSpaceDE w:val="0"/>
                          <w:autoSpaceDN w:val="0"/>
                          <w:spacing w:before="1" w:line="267" w:lineRule="exact"/>
                          <w:ind w:left="180"/>
                        </w:pPr>
                        <w:r>
                          <w:rPr>
                            <w:spacing w:val="-4"/>
                          </w:rPr>
                          <w:t>Care</w:t>
                        </w:r>
                      </w:p>
                      <w:p w14:paraId="15C3D4EA" w14:textId="77777777" w:rsidR="00190A09" w:rsidRDefault="00190A09" w:rsidP="00190A09">
                        <w:pPr>
                          <w:widowControl w:val="0"/>
                          <w:numPr>
                            <w:ilvl w:val="0"/>
                            <w:numId w:val="2"/>
                          </w:numPr>
                          <w:tabs>
                            <w:tab w:val="left" w:pos="180"/>
                          </w:tabs>
                          <w:autoSpaceDE w:val="0"/>
                          <w:autoSpaceDN w:val="0"/>
                          <w:spacing w:line="267" w:lineRule="exact"/>
                          <w:ind w:left="180"/>
                        </w:pPr>
                        <w:r>
                          <w:t>Tact</w:t>
                        </w:r>
                        <w:r>
                          <w:rPr>
                            <w:spacing w:val="-2"/>
                          </w:rPr>
                          <w:t xml:space="preserve"> </w:t>
                        </w:r>
                        <w:r>
                          <w:t>and</w:t>
                        </w:r>
                        <w:r>
                          <w:rPr>
                            <w:spacing w:val="-3"/>
                          </w:rPr>
                          <w:t xml:space="preserve"> </w:t>
                        </w:r>
                        <w:r>
                          <w:rPr>
                            <w:spacing w:val="-2"/>
                          </w:rPr>
                          <w:t>sensitivity</w:t>
                        </w:r>
                      </w:p>
                    </w:txbxContent>
                  </v:textbox>
                </v:shape>
                <v:shape id="docshape15" o:spid="_x0000_s1040" type="#_x0000_t202" style="position:absolute;left:1651;top:3099;width:2565;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" filled="f" stroked="f">
                  <v:textbox inset="0,0,0,0">
                    <w:txbxContent>
                      <w:p w14:paraId="6ADF574F" w14:textId="77777777" w:rsidR="00190A09" w:rsidRDefault="00190A09" w:rsidP="00190A09">
                        <w:pPr>
                          <w:spacing w:before="1"/>
                        </w:pPr>
                        <w:r>
                          <w:t>Age</w:t>
                        </w:r>
                        <w:r>
                          <w:rPr>
                            <w:spacing w:val="-3"/>
                          </w:rPr>
                          <w:t xml:space="preserve"> </w:t>
                        </w:r>
                        <w:r>
                          <w:t>Concern</w:t>
                        </w:r>
                        <w:r>
                          <w:rPr>
                            <w:spacing w:val="-3"/>
                          </w:rPr>
                          <w:t xml:space="preserve"> </w:t>
                        </w:r>
                        <w:r>
                          <w:rPr>
                            <w:spacing w:val="-2"/>
                          </w:rPr>
                          <w:t>Volunteer</w:t>
                        </w:r>
                      </w:p>
                    </w:txbxContent>
                  </v:textbox>
                </v:shape>
                <v:shape id="docshape16" o:spid="_x0000_s1041" type="#_x0000_t202" style="position:absolute;left:6361;top:3099;width:1676;height: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" filled="f" stroked="f">
                  <v:textbox inset="0,0,0,0">
                    <w:txbxContent>
                      <w:p w14:paraId="55F1BADF" w14:textId="77777777" w:rsidR="00190A09" w:rsidRDefault="00190A09" w:rsidP="00190A09">
                        <w:pPr>
                          <w:widowControl w:val="0"/>
                          <w:numPr>
                            <w:ilvl w:val="0"/>
                            <w:numId w:val="1"/>
                          </w:numPr>
                          <w:tabs>
                            <w:tab w:val="left" w:pos="178"/>
                          </w:tabs>
                          <w:autoSpaceDE w:val="0"/>
                          <w:autoSpaceDN w:val="0"/>
                          <w:spacing w:before="1" w:line="267" w:lineRule="exact"/>
                        </w:pPr>
                        <w:r>
                          <w:rPr>
                            <w:spacing w:val="-2"/>
                          </w:rPr>
                          <w:t>Wellbeing</w:t>
                        </w:r>
                      </w:p>
                      <w:p w14:paraId="359AE576" w14:textId="77777777" w:rsidR="00190A09" w:rsidRDefault="00190A09" w:rsidP="00190A09">
                        <w:pPr>
                          <w:widowControl w:val="0"/>
                          <w:numPr>
                            <w:ilvl w:val="0"/>
                            <w:numId w:val="1"/>
                          </w:numPr>
                          <w:tabs>
                            <w:tab w:val="left" w:pos="188"/>
                          </w:tabs>
                          <w:autoSpaceDE w:val="0"/>
                          <w:autoSpaceDN w:val="0"/>
                          <w:spacing w:line="267" w:lineRule="exact"/>
                          <w:ind w:left="187" w:hanging="181"/>
                        </w:pPr>
                        <w:r>
                          <w:rPr>
                            <w:spacing w:val="-2"/>
                          </w:rPr>
                          <w:t>Safeguarding</w:t>
                        </w:r>
                      </w:p>
                    </w:txbxContent>
                  </v:textbox>
                </v:shape>
                <w10:wrap type="topAndBottom" anchorx="page"/>
              </v:group>
            </w:pict>
          </mc:Fallback>
        </mc:AlternateContent>
      </w:r>
    </w:p>
    <w:p w14:paraId="0E7D8CE9" w14:textId="77777777" w:rsidR="00BC44CF" w:rsidRPr="00BC44CF" w:rsidRDefault="00BC44CF" w:rsidP="00BC44CF">
      <w:pPr>
        <w:spacing w:line="360" w:lineRule="auto"/>
        <w:rPr>
          <w:b/>
          <w:bCs/>
        </w:rPr>
      </w:pPr>
    </w:p>
    <w:p w14:paraId="304CA15B" w14:textId="519CFC08" w:rsidR="00190A09" w:rsidRPr="00BC44CF" w:rsidRDefault="00190A09" w:rsidP="00BC44CF">
      <w:pPr>
        <w:spacing w:line="360" w:lineRule="auto"/>
        <w:rPr>
          <w:b/>
          <w:bCs/>
        </w:rPr>
      </w:pPr>
      <w:r w:rsidRPr="00BC44CF">
        <w:rPr>
          <w:b/>
          <w:bCs/>
        </w:rPr>
        <w:t>Supporting</w:t>
      </w:r>
      <w:r w:rsidRPr="00BC44CF">
        <w:rPr>
          <w:b/>
          <w:bCs/>
          <w:spacing w:val="-19"/>
        </w:rPr>
        <w:t xml:space="preserve"> </w:t>
      </w:r>
      <w:r w:rsidRPr="00BC44CF">
        <w:rPr>
          <w:b/>
          <w:bCs/>
          <w:spacing w:val="-2"/>
        </w:rPr>
        <w:t>statement</w:t>
      </w:r>
    </w:p>
    <w:p w14:paraId="00FE5591" w14:textId="75FFD980" w:rsidR="00190A09" w:rsidRPr="00BC44CF" w:rsidRDefault="00190A09" w:rsidP="00BC44CF">
      <w:pPr>
        <w:pStyle w:val="BodyText"/>
        <w:spacing w:before="5" w:line="360" w:lineRule="auto"/>
        <w:rPr>
          <w:rFonts w:ascii="Arial" w:hAnsi="Arial" w:cs="Arial"/>
        </w:rPr>
      </w:pPr>
      <w:r w:rsidRPr="00BC44CF">
        <w:rPr>
          <w:rFonts w:ascii="Arial" w:hAnsi="Arial" w:cs="Arial"/>
          <w:noProof/>
        </w:rPr>
        <mc:AlternateContent>
          <mc:Choice Requires="wps">
            <w:drawing>
              <wp:anchor distT="0" distB="0" distL="0" distR="0" simplePos="0" relativeHeight="251662336" behindDoc="1" locked="0" layoutInCell="1" allowOverlap="1" wp14:anchorId="504517E3" wp14:editId="35D98CEB">
                <wp:simplePos x="0" y="0"/>
                <wp:positionH relativeFrom="page">
                  <wp:posOffset>984885</wp:posOffset>
                </wp:positionH>
                <wp:positionV relativeFrom="paragraph">
                  <wp:posOffset>202565</wp:posOffset>
                </wp:positionV>
                <wp:extent cx="5734685" cy="1498600"/>
                <wp:effectExtent l="13335" t="10795" r="14605" b="14605"/>
                <wp:wrapTopAndBottom/>
                <wp:docPr id="11189497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149860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4ED8B8" w14:textId="77777777" w:rsidR="00190A09" w:rsidRDefault="00190A09" w:rsidP="00190A09">
                            <w:pPr>
                              <w:pStyle w:val="BodyText"/>
                              <w:spacing w:before="100"/>
                              <w:ind w:left="91" w:right="101"/>
                            </w:pPr>
                            <w:r>
                              <w:t>I am a caring, competent and motivated person with the ability to learn quickly. Fluent in Polish and English. I can communicate with people of different backgrounds, age and gender. I like working alone, but I thrive when working</w:t>
                            </w:r>
                            <w:r>
                              <w:rPr>
                                <w:spacing w:val="-4"/>
                              </w:rPr>
                              <w:t xml:space="preserve"> </w:t>
                            </w:r>
                            <w:r>
                              <w:t>as</w:t>
                            </w:r>
                            <w:r>
                              <w:rPr>
                                <w:spacing w:val="-3"/>
                              </w:rPr>
                              <w:t xml:space="preserve"> </w:t>
                            </w:r>
                            <w:r>
                              <w:t>a</w:t>
                            </w:r>
                            <w:r>
                              <w:rPr>
                                <w:spacing w:val="-4"/>
                              </w:rPr>
                              <w:t xml:space="preserve"> </w:t>
                            </w:r>
                            <w:r>
                              <w:t>part</w:t>
                            </w:r>
                            <w:r>
                              <w:rPr>
                                <w:spacing w:val="-1"/>
                              </w:rPr>
                              <w:t xml:space="preserve"> </w:t>
                            </w:r>
                            <w:r>
                              <w:t>of</w:t>
                            </w:r>
                            <w:r>
                              <w:rPr>
                                <w:spacing w:val="-4"/>
                              </w:rPr>
                              <w:t xml:space="preserve"> </w:t>
                            </w:r>
                            <w:r>
                              <w:t>a</w:t>
                            </w:r>
                            <w:r>
                              <w:rPr>
                                <w:spacing w:val="-1"/>
                              </w:rPr>
                              <w:t xml:space="preserve"> </w:t>
                            </w:r>
                            <w:r>
                              <w:t>team.</w:t>
                            </w:r>
                            <w:r>
                              <w:rPr>
                                <w:spacing w:val="-4"/>
                              </w:rPr>
                              <w:t xml:space="preserve"> </w:t>
                            </w:r>
                            <w:r>
                              <w:t>I</w:t>
                            </w:r>
                            <w:r>
                              <w:rPr>
                                <w:spacing w:val="-2"/>
                              </w:rPr>
                              <w:t xml:space="preserve"> </w:t>
                            </w:r>
                            <w:r>
                              <w:t>am</w:t>
                            </w:r>
                            <w:r>
                              <w:rPr>
                                <w:spacing w:val="-2"/>
                              </w:rPr>
                              <w:t xml:space="preserve"> </w:t>
                            </w:r>
                            <w:r>
                              <w:t>hardworking,</w:t>
                            </w:r>
                            <w:r>
                              <w:rPr>
                                <w:spacing w:val="-2"/>
                              </w:rPr>
                              <w:t xml:space="preserve"> </w:t>
                            </w:r>
                            <w:r>
                              <w:t>I</w:t>
                            </w:r>
                            <w:r>
                              <w:rPr>
                                <w:spacing w:val="-2"/>
                              </w:rPr>
                              <w:t xml:space="preserve"> </w:t>
                            </w:r>
                            <w:r>
                              <w:t>pay</w:t>
                            </w:r>
                            <w:r>
                              <w:rPr>
                                <w:spacing w:val="-4"/>
                              </w:rPr>
                              <w:t xml:space="preserve"> </w:t>
                            </w:r>
                            <w:r>
                              <w:t>attention</w:t>
                            </w:r>
                            <w:r>
                              <w:rPr>
                                <w:spacing w:val="-3"/>
                              </w:rPr>
                              <w:t xml:space="preserve"> </w:t>
                            </w:r>
                            <w:r>
                              <w:t>to</w:t>
                            </w:r>
                            <w:r>
                              <w:rPr>
                                <w:spacing w:val="-3"/>
                              </w:rPr>
                              <w:t xml:space="preserve"> </w:t>
                            </w:r>
                            <w:r>
                              <w:t>detail,</w:t>
                            </w:r>
                            <w:r>
                              <w:rPr>
                                <w:spacing w:val="-2"/>
                              </w:rPr>
                              <w:t xml:space="preserve"> </w:t>
                            </w:r>
                            <w:r>
                              <w:t>with</w:t>
                            </w:r>
                            <w:r>
                              <w:rPr>
                                <w:spacing w:val="-4"/>
                              </w:rPr>
                              <w:t xml:space="preserve"> </w:t>
                            </w:r>
                            <w:r>
                              <w:t>a positive view to work and willingly accept the strategy of my employers.</w:t>
                            </w:r>
                          </w:p>
                          <w:p w14:paraId="2ADCD566" w14:textId="77777777" w:rsidR="00190A09" w:rsidRDefault="00190A09" w:rsidP="00190A09">
                            <w:pPr>
                              <w:pStyle w:val="BodyText"/>
                              <w:ind w:left="91" w:right="136"/>
                            </w:pPr>
                            <w:r>
                              <w:t>I</w:t>
                            </w:r>
                            <w:r>
                              <w:rPr>
                                <w:spacing w:val="-2"/>
                              </w:rPr>
                              <w:t xml:space="preserve"> </w:t>
                            </w:r>
                            <w:r>
                              <w:t>applied</w:t>
                            </w:r>
                            <w:r>
                              <w:rPr>
                                <w:spacing w:val="-3"/>
                              </w:rPr>
                              <w:t xml:space="preserve"> </w:t>
                            </w:r>
                            <w:r>
                              <w:t>for</w:t>
                            </w:r>
                            <w:r>
                              <w:rPr>
                                <w:spacing w:val="-3"/>
                              </w:rPr>
                              <w:t xml:space="preserve"> </w:t>
                            </w:r>
                            <w:r>
                              <w:t>this</w:t>
                            </w:r>
                            <w:r>
                              <w:rPr>
                                <w:spacing w:val="-3"/>
                              </w:rPr>
                              <w:t xml:space="preserve"> </w:t>
                            </w:r>
                            <w:r>
                              <w:t>position</w:t>
                            </w:r>
                            <w:r>
                              <w:rPr>
                                <w:spacing w:val="-3"/>
                              </w:rPr>
                              <w:t xml:space="preserve"> </w:t>
                            </w:r>
                            <w:r>
                              <w:t>because</w:t>
                            </w:r>
                            <w:r>
                              <w:rPr>
                                <w:spacing w:val="-2"/>
                              </w:rPr>
                              <w:t xml:space="preserve"> </w:t>
                            </w:r>
                            <w:r>
                              <w:t>I</w:t>
                            </w:r>
                            <w:r>
                              <w:rPr>
                                <w:spacing w:val="-3"/>
                              </w:rPr>
                              <w:t xml:space="preserve"> </w:t>
                            </w:r>
                            <w:r>
                              <w:t>share</w:t>
                            </w:r>
                            <w:r>
                              <w:rPr>
                                <w:spacing w:val="-2"/>
                              </w:rPr>
                              <w:t xml:space="preserve"> </w:t>
                            </w:r>
                            <w:r>
                              <w:t>the</w:t>
                            </w:r>
                            <w:r>
                              <w:rPr>
                                <w:spacing w:val="-3"/>
                              </w:rPr>
                              <w:t xml:space="preserve"> </w:t>
                            </w:r>
                            <w:r>
                              <w:t>same</w:t>
                            </w:r>
                            <w:r>
                              <w:rPr>
                                <w:spacing w:val="-2"/>
                              </w:rPr>
                              <w:t xml:space="preserve"> </w:t>
                            </w:r>
                            <w:r>
                              <w:t>values</w:t>
                            </w:r>
                            <w:r>
                              <w:rPr>
                                <w:spacing w:val="-3"/>
                              </w:rPr>
                              <w:t xml:space="preserve"> </w:t>
                            </w:r>
                            <w:r>
                              <w:t>that</w:t>
                            </w:r>
                            <w:r>
                              <w:rPr>
                                <w:spacing w:val="-4"/>
                              </w:rPr>
                              <w:t xml:space="preserve"> </w:t>
                            </w:r>
                            <w:r>
                              <w:t>your</w:t>
                            </w:r>
                            <w:r>
                              <w:rPr>
                                <w:spacing w:val="-4"/>
                              </w:rPr>
                              <w:t xml:space="preserve"> </w:t>
                            </w:r>
                            <w:r>
                              <w:t>company is promoting.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517E3" id="Text Box 1" o:spid="_x0000_s1042" type="#_x0000_t202" style="position:absolute;margin-left:77.55pt;margin-top:15.95pt;width:451.55pt;height:118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" filled="f" strokeweight=".96pt">
                <v:textbox inset="0,0,0,0">
                  <w:txbxContent>
                    <w:p w14:paraId="4B4ED8B8" w14:textId="77777777" w:rsidR="00190A09" w:rsidRDefault="00190A09" w:rsidP="00190A09">
                      <w:pPr>
                        <w:pStyle w:val="BodyText"/>
                        <w:spacing w:before="100"/>
                        <w:ind w:left="91" w:right="101"/>
                      </w:pPr>
                      <w:r>
                        <w:t>I am a caring, competent and motivated person with the ability to learn quickly. Fluent in Polish and English. I can communicate with people of different backgrounds, age and gender. I like working alone, but I thrive when working</w:t>
                      </w:r>
                      <w:r>
                        <w:rPr>
                          <w:spacing w:val="-4"/>
                        </w:rPr>
                        <w:t xml:space="preserve"> </w:t>
                      </w:r>
                      <w:r>
                        <w:t>as</w:t>
                      </w:r>
                      <w:r>
                        <w:rPr>
                          <w:spacing w:val="-3"/>
                        </w:rPr>
                        <w:t xml:space="preserve"> </w:t>
                      </w:r>
                      <w:r>
                        <w:t>a</w:t>
                      </w:r>
                      <w:r>
                        <w:rPr>
                          <w:spacing w:val="-4"/>
                        </w:rPr>
                        <w:t xml:space="preserve"> </w:t>
                      </w:r>
                      <w:r>
                        <w:t>part</w:t>
                      </w:r>
                      <w:r>
                        <w:rPr>
                          <w:spacing w:val="-1"/>
                        </w:rPr>
                        <w:t xml:space="preserve"> </w:t>
                      </w:r>
                      <w:r>
                        <w:t>of</w:t>
                      </w:r>
                      <w:r>
                        <w:rPr>
                          <w:spacing w:val="-4"/>
                        </w:rPr>
                        <w:t xml:space="preserve"> </w:t>
                      </w:r>
                      <w:r>
                        <w:t>a</w:t>
                      </w:r>
                      <w:r>
                        <w:rPr>
                          <w:spacing w:val="-1"/>
                        </w:rPr>
                        <w:t xml:space="preserve"> </w:t>
                      </w:r>
                      <w:r>
                        <w:t>team.</w:t>
                      </w:r>
                      <w:r>
                        <w:rPr>
                          <w:spacing w:val="-4"/>
                        </w:rPr>
                        <w:t xml:space="preserve"> </w:t>
                      </w:r>
                      <w:r>
                        <w:t>I</w:t>
                      </w:r>
                      <w:r>
                        <w:rPr>
                          <w:spacing w:val="-2"/>
                        </w:rPr>
                        <w:t xml:space="preserve"> </w:t>
                      </w:r>
                      <w:r>
                        <w:t>am</w:t>
                      </w:r>
                      <w:r>
                        <w:rPr>
                          <w:spacing w:val="-2"/>
                        </w:rPr>
                        <w:t xml:space="preserve"> </w:t>
                      </w:r>
                      <w:r>
                        <w:t>hardworking,</w:t>
                      </w:r>
                      <w:r>
                        <w:rPr>
                          <w:spacing w:val="-2"/>
                        </w:rPr>
                        <w:t xml:space="preserve"> </w:t>
                      </w:r>
                      <w:r>
                        <w:t>I</w:t>
                      </w:r>
                      <w:r>
                        <w:rPr>
                          <w:spacing w:val="-2"/>
                        </w:rPr>
                        <w:t xml:space="preserve"> </w:t>
                      </w:r>
                      <w:r>
                        <w:t>pay</w:t>
                      </w:r>
                      <w:r>
                        <w:rPr>
                          <w:spacing w:val="-4"/>
                        </w:rPr>
                        <w:t xml:space="preserve"> </w:t>
                      </w:r>
                      <w:r>
                        <w:t>attention</w:t>
                      </w:r>
                      <w:r>
                        <w:rPr>
                          <w:spacing w:val="-3"/>
                        </w:rPr>
                        <w:t xml:space="preserve"> </w:t>
                      </w:r>
                      <w:r>
                        <w:t>to</w:t>
                      </w:r>
                      <w:r>
                        <w:rPr>
                          <w:spacing w:val="-3"/>
                        </w:rPr>
                        <w:t xml:space="preserve"> </w:t>
                      </w:r>
                      <w:r>
                        <w:t>detail,</w:t>
                      </w:r>
                      <w:r>
                        <w:rPr>
                          <w:spacing w:val="-2"/>
                        </w:rPr>
                        <w:t xml:space="preserve"> </w:t>
                      </w:r>
                      <w:r>
                        <w:t>with</w:t>
                      </w:r>
                      <w:r>
                        <w:rPr>
                          <w:spacing w:val="-4"/>
                        </w:rPr>
                        <w:t xml:space="preserve"> </w:t>
                      </w:r>
                      <w:r>
                        <w:t>a positive view to work and willingly accept the strategy of my employers.</w:t>
                      </w:r>
                    </w:p>
                    <w:p w14:paraId="2ADCD566" w14:textId="77777777" w:rsidR="00190A09" w:rsidRDefault="00190A09" w:rsidP="00190A09">
                      <w:pPr>
                        <w:pStyle w:val="BodyText"/>
                        <w:ind w:left="91" w:right="136"/>
                      </w:pPr>
                      <w:r>
                        <w:t>I</w:t>
                      </w:r>
                      <w:r>
                        <w:rPr>
                          <w:spacing w:val="-2"/>
                        </w:rPr>
                        <w:t xml:space="preserve"> </w:t>
                      </w:r>
                      <w:r>
                        <w:t>applied</w:t>
                      </w:r>
                      <w:r>
                        <w:rPr>
                          <w:spacing w:val="-3"/>
                        </w:rPr>
                        <w:t xml:space="preserve"> </w:t>
                      </w:r>
                      <w:r>
                        <w:t>for</w:t>
                      </w:r>
                      <w:r>
                        <w:rPr>
                          <w:spacing w:val="-3"/>
                        </w:rPr>
                        <w:t xml:space="preserve"> </w:t>
                      </w:r>
                      <w:r>
                        <w:t>this</w:t>
                      </w:r>
                      <w:r>
                        <w:rPr>
                          <w:spacing w:val="-3"/>
                        </w:rPr>
                        <w:t xml:space="preserve"> </w:t>
                      </w:r>
                      <w:r>
                        <w:t>position</w:t>
                      </w:r>
                      <w:r>
                        <w:rPr>
                          <w:spacing w:val="-3"/>
                        </w:rPr>
                        <w:t xml:space="preserve"> </w:t>
                      </w:r>
                      <w:r>
                        <w:t>because</w:t>
                      </w:r>
                      <w:r>
                        <w:rPr>
                          <w:spacing w:val="-2"/>
                        </w:rPr>
                        <w:t xml:space="preserve"> </w:t>
                      </w:r>
                      <w:r>
                        <w:t>I</w:t>
                      </w:r>
                      <w:r>
                        <w:rPr>
                          <w:spacing w:val="-3"/>
                        </w:rPr>
                        <w:t xml:space="preserve"> </w:t>
                      </w:r>
                      <w:r>
                        <w:t>share</w:t>
                      </w:r>
                      <w:r>
                        <w:rPr>
                          <w:spacing w:val="-2"/>
                        </w:rPr>
                        <w:t xml:space="preserve"> </w:t>
                      </w:r>
                      <w:r>
                        <w:t>the</w:t>
                      </w:r>
                      <w:r>
                        <w:rPr>
                          <w:spacing w:val="-3"/>
                        </w:rPr>
                        <w:t xml:space="preserve"> </w:t>
                      </w:r>
                      <w:r>
                        <w:t>same</w:t>
                      </w:r>
                      <w:r>
                        <w:rPr>
                          <w:spacing w:val="-2"/>
                        </w:rPr>
                        <w:t xml:space="preserve"> </w:t>
                      </w:r>
                      <w:r>
                        <w:t>values</w:t>
                      </w:r>
                      <w:r>
                        <w:rPr>
                          <w:spacing w:val="-3"/>
                        </w:rPr>
                        <w:t xml:space="preserve"> </w:t>
                      </w:r>
                      <w:r>
                        <w:t>that</w:t>
                      </w:r>
                      <w:r>
                        <w:rPr>
                          <w:spacing w:val="-4"/>
                        </w:rPr>
                        <w:t xml:space="preserve"> </w:t>
                      </w:r>
                      <w:r>
                        <w:t>your</w:t>
                      </w:r>
                      <w:r>
                        <w:rPr>
                          <w:spacing w:val="-4"/>
                        </w:rPr>
                        <w:t xml:space="preserve"> </w:t>
                      </w:r>
                      <w:r>
                        <w:t>company is promoting.</w:t>
                      </w:r>
                    </w:p>
                  </w:txbxContent>
                </v:textbox>
                <w10:wrap type="topAndBottom" anchorx="page"/>
              </v:shape>
            </w:pict>
          </mc:Fallback>
        </mc:AlternateContent>
      </w:r>
    </w:p>
    <w:p w14:paraId="38254723" w14:textId="77777777" w:rsidR="00190A09" w:rsidRPr="00BC44CF" w:rsidRDefault="00190A09" w:rsidP="00BC44CF">
      <w:pPr>
        <w:pStyle w:val="BodyText"/>
        <w:spacing w:line="360" w:lineRule="auto"/>
        <w:rPr>
          <w:rFonts w:ascii="Arial" w:hAnsi="Arial" w:cs="Arial"/>
        </w:rPr>
      </w:pPr>
    </w:p>
    <w:p w14:paraId="0926CAAF" w14:textId="77777777" w:rsidR="00190A09" w:rsidRPr="00BC44CF" w:rsidRDefault="00190A09" w:rsidP="00BC44CF">
      <w:pPr>
        <w:pStyle w:val="BodyText"/>
        <w:spacing w:before="6" w:line="360" w:lineRule="auto"/>
        <w:rPr>
          <w:rFonts w:ascii="Arial" w:hAnsi="Arial" w:cs="Arial"/>
        </w:rPr>
      </w:pPr>
    </w:p>
    <w:p w14:paraId="303A46A9" w14:textId="77777777" w:rsidR="00190A09" w:rsidRPr="00BC44CF" w:rsidRDefault="00190A09" w:rsidP="00BC44CF">
      <w:pPr>
        <w:spacing w:line="360" w:lineRule="auto"/>
        <w:rPr>
          <w:b/>
          <w:bCs/>
        </w:rPr>
      </w:pPr>
      <w:r w:rsidRPr="00BC44CF">
        <w:rPr>
          <w:b/>
          <w:bCs/>
        </w:rPr>
        <w:t>Right</w:t>
      </w:r>
      <w:r w:rsidRPr="00BC44CF">
        <w:rPr>
          <w:b/>
          <w:bCs/>
          <w:spacing w:val="-7"/>
        </w:rPr>
        <w:t xml:space="preserve"> </w:t>
      </w:r>
      <w:r w:rsidRPr="00BC44CF">
        <w:rPr>
          <w:b/>
          <w:bCs/>
        </w:rPr>
        <w:t>to</w:t>
      </w:r>
      <w:r w:rsidRPr="00BC44CF">
        <w:rPr>
          <w:b/>
          <w:bCs/>
          <w:spacing w:val="-6"/>
        </w:rPr>
        <w:t xml:space="preserve"> </w:t>
      </w:r>
      <w:r w:rsidRPr="00BC44CF">
        <w:rPr>
          <w:b/>
          <w:bCs/>
        </w:rPr>
        <w:t>work</w:t>
      </w:r>
      <w:r w:rsidRPr="00BC44CF">
        <w:rPr>
          <w:b/>
          <w:bCs/>
          <w:spacing w:val="-6"/>
        </w:rPr>
        <w:t xml:space="preserve"> </w:t>
      </w:r>
      <w:r w:rsidRPr="00BC44CF">
        <w:rPr>
          <w:b/>
          <w:bCs/>
        </w:rPr>
        <w:t>in</w:t>
      </w:r>
      <w:r w:rsidRPr="00BC44CF">
        <w:rPr>
          <w:b/>
          <w:bCs/>
          <w:spacing w:val="-8"/>
        </w:rPr>
        <w:t xml:space="preserve"> </w:t>
      </w:r>
      <w:r w:rsidRPr="00BC44CF">
        <w:rPr>
          <w:b/>
          <w:bCs/>
        </w:rPr>
        <w:t>the</w:t>
      </w:r>
      <w:r w:rsidRPr="00BC44CF">
        <w:rPr>
          <w:b/>
          <w:bCs/>
          <w:spacing w:val="-6"/>
        </w:rPr>
        <w:t xml:space="preserve"> </w:t>
      </w:r>
      <w:r w:rsidRPr="00BC44CF">
        <w:rPr>
          <w:b/>
          <w:bCs/>
          <w:spacing w:val="-5"/>
        </w:rPr>
        <w:t>UK</w:t>
      </w:r>
    </w:p>
    <w:p w14:paraId="46B585E1" w14:textId="77777777" w:rsidR="00190A09" w:rsidRPr="00BC44CF" w:rsidRDefault="00190A09" w:rsidP="00BC44CF">
      <w:pPr>
        <w:pStyle w:val="BodyText"/>
        <w:spacing w:before="178" w:line="360" w:lineRule="auto"/>
        <w:ind w:left="100"/>
        <w:rPr>
          <w:rFonts w:ascii="Arial" w:hAnsi="Arial" w:cs="Arial"/>
        </w:rPr>
      </w:pPr>
      <w:r w:rsidRPr="00BC44CF">
        <w:rPr>
          <w:rFonts w:ascii="Arial" w:hAnsi="Arial" w:cs="Arial"/>
        </w:rPr>
        <w:t>Do</w:t>
      </w:r>
      <w:r w:rsidRPr="00BC44CF">
        <w:rPr>
          <w:rFonts w:ascii="Arial" w:hAnsi="Arial" w:cs="Arial"/>
          <w:spacing w:val="-2"/>
        </w:rPr>
        <w:t xml:space="preserve"> </w:t>
      </w:r>
      <w:r w:rsidRPr="00BC44CF">
        <w:rPr>
          <w:rFonts w:ascii="Arial" w:hAnsi="Arial" w:cs="Arial"/>
        </w:rPr>
        <w:t>you</w:t>
      </w:r>
      <w:r w:rsidRPr="00BC44CF">
        <w:rPr>
          <w:rFonts w:ascii="Arial" w:hAnsi="Arial" w:cs="Arial"/>
          <w:spacing w:val="-2"/>
        </w:rPr>
        <w:t xml:space="preserve"> </w:t>
      </w:r>
      <w:r w:rsidRPr="00BC44CF">
        <w:rPr>
          <w:rFonts w:ascii="Arial" w:hAnsi="Arial" w:cs="Arial"/>
        </w:rPr>
        <w:t>need</w:t>
      </w:r>
      <w:r w:rsidRPr="00BC44CF">
        <w:rPr>
          <w:rFonts w:ascii="Arial" w:hAnsi="Arial" w:cs="Arial"/>
          <w:spacing w:val="-4"/>
        </w:rPr>
        <w:t xml:space="preserve"> </w:t>
      </w:r>
      <w:r w:rsidRPr="00BC44CF">
        <w:rPr>
          <w:rFonts w:ascii="Arial" w:hAnsi="Arial" w:cs="Arial"/>
        </w:rPr>
        <w:t>a</w:t>
      </w:r>
      <w:r w:rsidRPr="00BC44CF">
        <w:rPr>
          <w:rFonts w:ascii="Arial" w:hAnsi="Arial" w:cs="Arial"/>
          <w:spacing w:val="-3"/>
        </w:rPr>
        <w:t xml:space="preserve"> </w:t>
      </w:r>
      <w:r w:rsidRPr="00BC44CF">
        <w:rPr>
          <w:rFonts w:ascii="Arial" w:hAnsi="Arial" w:cs="Arial"/>
        </w:rPr>
        <w:t>work</w:t>
      </w:r>
      <w:r w:rsidRPr="00BC44CF">
        <w:rPr>
          <w:rFonts w:ascii="Arial" w:hAnsi="Arial" w:cs="Arial"/>
          <w:spacing w:val="-3"/>
        </w:rPr>
        <w:t xml:space="preserve"> </w:t>
      </w:r>
      <w:r w:rsidRPr="00BC44CF">
        <w:rPr>
          <w:rFonts w:ascii="Arial" w:hAnsi="Arial" w:cs="Arial"/>
        </w:rPr>
        <w:t>permit</w:t>
      </w:r>
      <w:r w:rsidRPr="00BC44CF">
        <w:rPr>
          <w:rFonts w:ascii="Arial" w:hAnsi="Arial" w:cs="Arial"/>
          <w:spacing w:val="-3"/>
        </w:rPr>
        <w:t xml:space="preserve"> </w:t>
      </w:r>
      <w:r w:rsidRPr="00BC44CF">
        <w:rPr>
          <w:rFonts w:ascii="Arial" w:hAnsi="Arial" w:cs="Arial"/>
        </w:rPr>
        <w:t>to</w:t>
      </w:r>
      <w:r w:rsidRPr="00BC44CF">
        <w:rPr>
          <w:rFonts w:ascii="Arial" w:hAnsi="Arial" w:cs="Arial"/>
          <w:spacing w:val="-3"/>
        </w:rPr>
        <w:t xml:space="preserve"> </w:t>
      </w:r>
      <w:r w:rsidRPr="00BC44CF">
        <w:rPr>
          <w:rFonts w:ascii="Arial" w:hAnsi="Arial" w:cs="Arial"/>
        </w:rPr>
        <w:t>work</w:t>
      </w:r>
      <w:r w:rsidRPr="00BC44CF">
        <w:rPr>
          <w:rFonts w:ascii="Arial" w:hAnsi="Arial" w:cs="Arial"/>
          <w:spacing w:val="-3"/>
        </w:rPr>
        <w:t xml:space="preserve"> </w:t>
      </w:r>
      <w:r w:rsidRPr="00BC44CF">
        <w:rPr>
          <w:rFonts w:ascii="Arial" w:hAnsi="Arial" w:cs="Arial"/>
        </w:rPr>
        <w:t>in</w:t>
      </w:r>
      <w:r w:rsidRPr="00BC44CF">
        <w:rPr>
          <w:rFonts w:ascii="Arial" w:hAnsi="Arial" w:cs="Arial"/>
          <w:spacing w:val="-3"/>
        </w:rPr>
        <w:t xml:space="preserve"> </w:t>
      </w:r>
      <w:r w:rsidRPr="00BC44CF">
        <w:rPr>
          <w:rFonts w:ascii="Arial" w:hAnsi="Arial" w:cs="Arial"/>
        </w:rPr>
        <w:t>the</w:t>
      </w:r>
      <w:r w:rsidRPr="00BC44CF">
        <w:rPr>
          <w:rFonts w:ascii="Arial" w:hAnsi="Arial" w:cs="Arial"/>
          <w:spacing w:val="-2"/>
        </w:rPr>
        <w:t xml:space="preserve"> </w:t>
      </w:r>
      <w:r w:rsidRPr="00BC44CF">
        <w:rPr>
          <w:rFonts w:ascii="Arial" w:hAnsi="Arial" w:cs="Arial"/>
        </w:rPr>
        <w:t>UK?</w:t>
      </w:r>
      <w:r w:rsidRPr="00BC44CF">
        <w:rPr>
          <w:rFonts w:ascii="Arial" w:hAnsi="Arial" w:cs="Arial"/>
          <w:spacing w:val="74"/>
        </w:rPr>
        <w:t xml:space="preserve"> </w:t>
      </w:r>
      <w:r w:rsidRPr="00BC44CF">
        <w:rPr>
          <w:rFonts w:ascii="Arial" w:hAnsi="Arial" w:cs="Arial"/>
          <w:b/>
          <w:bCs/>
          <w:spacing w:val="-7"/>
        </w:rPr>
        <w:t>No</w:t>
      </w:r>
    </w:p>
    <w:p w14:paraId="2766D825" w14:textId="382164E5" w:rsidR="00190A09" w:rsidRPr="00BC44CF" w:rsidRDefault="00190A09" w:rsidP="00BC44CF">
      <w:pPr>
        <w:spacing w:line="360" w:lineRule="auto"/>
        <w:rPr>
          <w:b/>
          <w:bCs/>
        </w:rPr>
      </w:pPr>
      <w:r w:rsidRPr="00BC44CF">
        <w:rPr>
          <w:b/>
          <w:bCs/>
        </w:rPr>
        <w:lastRenderedPageBreak/>
        <w:t>References</w:t>
      </w:r>
    </w:p>
    <w:p w14:paraId="2F7ED9FC" w14:textId="77777777" w:rsidR="00190A09" w:rsidRPr="00BC44CF" w:rsidRDefault="00190A09" w:rsidP="00BC44CF">
      <w:pPr>
        <w:pStyle w:val="BodyText"/>
        <w:spacing w:before="177" w:line="360" w:lineRule="auto"/>
        <w:ind w:left="100" w:right="253"/>
        <w:rPr>
          <w:rFonts w:ascii="Arial" w:hAnsi="Arial" w:cs="Arial"/>
        </w:rPr>
      </w:pPr>
      <w:r w:rsidRPr="00BC44CF">
        <w:rPr>
          <w:rFonts w:ascii="Arial" w:hAnsi="Arial" w:cs="Arial"/>
        </w:rPr>
        <w:t>Please give the names and contact details of 2 people who we can ask to give you</w:t>
      </w:r>
      <w:r w:rsidRPr="00BC44CF">
        <w:rPr>
          <w:rFonts w:ascii="Arial" w:hAnsi="Arial" w:cs="Arial"/>
          <w:spacing w:val="-3"/>
        </w:rPr>
        <w:t xml:space="preserve"> </w:t>
      </w:r>
      <w:r w:rsidRPr="00BC44CF">
        <w:rPr>
          <w:rFonts w:ascii="Arial" w:hAnsi="Arial" w:cs="Arial"/>
        </w:rPr>
        <w:t>a</w:t>
      </w:r>
      <w:r w:rsidRPr="00BC44CF">
        <w:rPr>
          <w:rFonts w:ascii="Arial" w:hAnsi="Arial" w:cs="Arial"/>
          <w:spacing w:val="-4"/>
        </w:rPr>
        <w:t xml:space="preserve"> </w:t>
      </w:r>
      <w:r w:rsidRPr="00BC44CF">
        <w:rPr>
          <w:rFonts w:ascii="Arial" w:hAnsi="Arial" w:cs="Arial"/>
        </w:rPr>
        <w:t>reference.</w:t>
      </w:r>
      <w:r w:rsidRPr="00BC44CF">
        <w:rPr>
          <w:rFonts w:ascii="Arial" w:hAnsi="Arial" w:cs="Arial"/>
          <w:spacing w:val="-2"/>
        </w:rPr>
        <w:t xml:space="preserve"> </w:t>
      </w:r>
      <w:r w:rsidRPr="00BC44CF">
        <w:rPr>
          <w:rFonts w:ascii="Arial" w:hAnsi="Arial" w:cs="Arial"/>
        </w:rPr>
        <w:t>We</w:t>
      </w:r>
      <w:r w:rsidRPr="00BC44CF">
        <w:rPr>
          <w:rFonts w:ascii="Arial" w:hAnsi="Arial" w:cs="Arial"/>
          <w:spacing w:val="-5"/>
        </w:rPr>
        <w:t xml:space="preserve"> </w:t>
      </w:r>
      <w:r w:rsidRPr="00BC44CF">
        <w:rPr>
          <w:rFonts w:ascii="Arial" w:hAnsi="Arial" w:cs="Arial"/>
        </w:rPr>
        <w:t>may</w:t>
      </w:r>
      <w:r w:rsidRPr="00BC44CF">
        <w:rPr>
          <w:rFonts w:ascii="Arial" w:hAnsi="Arial" w:cs="Arial"/>
          <w:spacing w:val="-4"/>
        </w:rPr>
        <w:t xml:space="preserve"> </w:t>
      </w:r>
      <w:r w:rsidRPr="00BC44CF">
        <w:rPr>
          <w:rFonts w:ascii="Arial" w:hAnsi="Arial" w:cs="Arial"/>
        </w:rPr>
        <w:t>ask</w:t>
      </w:r>
      <w:r w:rsidRPr="00BC44CF">
        <w:rPr>
          <w:rFonts w:ascii="Arial" w:hAnsi="Arial" w:cs="Arial"/>
          <w:spacing w:val="-4"/>
        </w:rPr>
        <w:t xml:space="preserve"> </w:t>
      </w:r>
      <w:r w:rsidRPr="00BC44CF">
        <w:rPr>
          <w:rFonts w:ascii="Arial" w:hAnsi="Arial" w:cs="Arial"/>
        </w:rPr>
        <w:t>them</w:t>
      </w:r>
      <w:r w:rsidRPr="00BC44CF">
        <w:rPr>
          <w:rFonts w:ascii="Arial" w:hAnsi="Arial" w:cs="Arial"/>
          <w:spacing w:val="-2"/>
        </w:rPr>
        <w:t xml:space="preserve"> </w:t>
      </w:r>
      <w:r w:rsidRPr="00BC44CF">
        <w:rPr>
          <w:rFonts w:ascii="Arial" w:hAnsi="Arial" w:cs="Arial"/>
        </w:rPr>
        <w:t>before</w:t>
      </w:r>
      <w:r w:rsidRPr="00BC44CF">
        <w:rPr>
          <w:rFonts w:ascii="Arial" w:hAnsi="Arial" w:cs="Arial"/>
          <w:spacing w:val="-2"/>
        </w:rPr>
        <w:t xml:space="preserve"> </w:t>
      </w:r>
      <w:r w:rsidRPr="00BC44CF">
        <w:rPr>
          <w:rFonts w:ascii="Arial" w:hAnsi="Arial" w:cs="Arial"/>
        </w:rPr>
        <w:t>an</w:t>
      </w:r>
      <w:r w:rsidRPr="00BC44CF">
        <w:rPr>
          <w:rFonts w:ascii="Arial" w:hAnsi="Arial" w:cs="Arial"/>
          <w:spacing w:val="-4"/>
        </w:rPr>
        <w:t xml:space="preserve"> </w:t>
      </w:r>
      <w:r w:rsidRPr="00BC44CF">
        <w:rPr>
          <w:rFonts w:ascii="Arial" w:hAnsi="Arial" w:cs="Arial"/>
        </w:rPr>
        <w:t>employment</w:t>
      </w:r>
      <w:r w:rsidRPr="00BC44CF">
        <w:rPr>
          <w:rFonts w:ascii="Arial" w:hAnsi="Arial" w:cs="Arial"/>
          <w:spacing w:val="-4"/>
        </w:rPr>
        <w:t xml:space="preserve"> </w:t>
      </w:r>
      <w:r w:rsidRPr="00BC44CF">
        <w:rPr>
          <w:rFonts w:ascii="Arial" w:hAnsi="Arial" w:cs="Arial"/>
        </w:rPr>
        <w:t>offer</w:t>
      </w:r>
      <w:r w:rsidRPr="00BC44CF">
        <w:rPr>
          <w:rFonts w:ascii="Arial" w:hAnsi="Arial" w:cs="Arial"/>
          <w:spacing w:val="-3"/>
        </w:rPr>
        <w:t xml:space="preserve"> </w:t>
      </w:r>
      <w:r w:rsidRPr="00BC44CF">
        <w:rPr>
          <w:rFonts w:ascii="Arial" w:hAnsi="Arial" w:cs="Arial"/>
        </w:rPr>
        <w:t>is</w:t>
      </w:r>
      <w:r w:rsidRPr="00BC44CF">
        <w:rPr>
          <w:rFonts w:ascii="Arial" w:hAnsi="Arial" w:cs="Arial"/>
          <w:spacing w:val="-3"/>
        </w:rPr>
        <w:t xml:space="preserve"> </w:t>
      </w:r>
      <w:r w:rsidRPr="00BC44CF">
        <w:rPr>
          <w:rFonts w:ascii="Arial" w:hAnsi="Arial" w:cs="Arial"/>
        </w:rPr>
        <w:t>made.</w:t>
      </w:r>
      <w:r w:rsidRPr="00BC44CF">
        <w:rPr>
          <w:rFonts w:ascii="Arial" w:hAnsi="Arial" w:cs="Arial"/>
          <w:spacing w:val="-2"/>
        </w:rPr>
        <w:t xml:space="preserve"> </w:t>
      </w:r>
      <w:r w:rsidRPr="00BC44CF">
        <w:rPr>
          <w:rFonts w:ascii="Arial" w:hAnsi="Arial" w:cs="Arial"/>
        </w:rPr>
        <w:t>We</w:t>
      </w:r>
      <w:r w:rsidRPr="00BC44CF">
        <w:rPr>
          <w:rFonts w:ascii="Arial" w:hAnsi="Arial" w:cs="Arial"/>
          <w:spacing w:val="-2"/>
        </w:rPr>
        <w:t xml:space="preserve"> </w:t>
      </w:r>
      <w:r w:rsidRPr="00BC44CF">
        <w:rPr>
          <w:rFonts w:ascii="Arial" w:hAnsi="Arial" w:cs="Arial"/>
        </w:rPr>
        <w:t>will not ask your current employer until we get your permission.</w:t>
      </w:r>
    </w:p>
    <w:p w14:paraId="307D6A85" w14:textId="77777777" w:rsidR="00190A09" w:rsidRPr="00BC44CF" w:rsidRDefault="00190A09" w:rsidP="00BC44CF">
      <w:pPr>
        <w:pStyle w:val="BodyText"/>
        <w:spacing w:before="7" w:line="360" w:lineRule="auto"/>
        <w:rPr>
          <w:rFonts w:ascii="Arial" w:hAnsi="Arial" w:cs="Arial"/>
        </w:rPr>
      </w:pPr>
    </w:p>
    <w:p w14:paraId="566C3F37" w14:textId="77777777" w:rsidR="00190A09" w:rsidRPr="00BC44CF" w:rsidRDefault="00190A09" w:rsidP="00BC44CF">
      <w:pPr>
        <w:spacing w:line="360" w:lineRule="auto"/>
        <w:rPr>
          <w:b/>
          <w:bCs/>
        </w:rPr>
      </w:pPr>
      <w:r w:rsidRPr="00BC44CF">
        <w:rPr>
          <w:b/>
          <w:bCs/>
        </w:rPr>
        <w:t>Declaration</w:t>
      </w:r>
    </w:p>
    <w:p w14:paraId="11C20516" w14:textId="77777777" w:rsidR="00190A09" w:rsidRPr="00BC44CF" w:rsidRDefault="00190A09" w:rsidP="00BC44CF">
      <w:pPr>
        <w:pStyle w:val="BodyText"/>
        <w:spacing w:before="179" w:line="360" w:lineRule="auto"/>
        <w:ind w:left="100" w:right="253"/>
        <w:rPr>
          <w:rFonts w:ascii="Arial" w:hAnsi="Arial" w:cs="Arial"/>
        </w:rPr>
      </w:pPr>
      <w:r w:rsidRPr="00BC44CF">
        <w:rPr>
          <w:rFonts w:ascii="Arial" w:hAnsi="Arial" w:cs="Arial"/>
        </w:rPr>
        <w:t>I</w:t>
      </w:r>
      <w:r w:rsidRPr="00BC44CF">
        <w:rPr>
          <w:rFonts w:ascii="Arial" w:hAnsi="Arial" w:cs="Arial"/>
          <w:spacing w:val="-2"/>
        </w:rPr>
        <w:t xml:space="preserve"> </w:t>
      </w:r>
      <w:r w:rsidRPr="00BC44CF">
        <w:rPr>
          <w:rFonts w:ascii="Arial" w:hAnsi="Arial" w:cs="Arial"/>
        </w:rPr>
        <w:t>confirm</w:t>
      </w:r>
      <w:r w:rsidRPr="00BC44CF">
        <w:rPr>
          <w:rFonts w:ascii="Arial" w:hAnsi="Arial" w:cs="Arial"/>
          <w:spacing w:val="-2"/>
        </w:rPr>
        <w:t xml:space="preserve"> </w:t>
      </w:r>
      <w:r w:rsidRPr="00BC44CF">
        <w:rPr>
          <w:rFonts w:ascii="Arial" w:hAnsi="Arial" w:cs="Arial"/>
        </w:rPr>
        <w:t>that</w:t>
      </w:r>
      <w:r w:rsidRPr="00BC44CF">
        <w:rPr>
          <w:rFonts w:ascii="Arial" w:hAnsi="Arial" w:cs="Arial"/>
          <w:spacing w:val="-4"/>
        </w:rPr>
        <w:t xml:space="preserve"> </w:t>
      </w:r>
      <w:r w:rsidRPr="00BC44CF">
        <w:rPr>
          <w:rFonts w:ascii="Arial" w:hAnsi="Arial" w:cs="Arial"/>
        </w:rPr>
        <w:t>to</w:t>
      </w:r>
      <w:r w:rsidRPr="00BC44CF">
        <w:rPr>
          <w:rFonts w:ascii="Arial" w:hAnsi="Arial" w:cs="Arial"/>
          <w:spacing w:val="-3"/>
        </w:rPr>
        <w:t xml:space="preserve"> </w:t>
      </w:r>
      <w:r w:rsidRPr="00BC44CF">
        <w:rPr>
          <w:rFonts w:ascii="Arial" w:hAnsi="Arial" w:cs="Arial"/>
        </w:rPr>
        <w:t>the</w:t>
      </w:r>
      <w:r w:rsidRPr="00BC44CF">
        <w:rPr>
          <w:rFonts w:ascii="Arial" w:hAnsi="Arial" w:cs="Arial"/>
          <w:spacing w:val="-2"/>
        </w:rPr>
        <w:t xml:space="preserve"> </w:t>
      </w:r>
      <w:r w:rsidRPr="00BC44CF">
        <w:rPr>
          <w:rFonts w:ascii="Arial" w:hAnsi="Arial" w:cs="Arial"/>
        </w:rPr>
        <w:t>best</w:t>
      </w:r>
      <w:r w:rsidRPr="00BC44CF">
        <w:rPr>
          <w:rFonts w:ascii="Arial" w:hAnsi="Arial" w:cs="Arial"/>
          <w:spacing w:val="-3"/>
        </w:rPr>
        <w:t xml:space="preserve"> </w:t>
      </w:r>
      <w:r w:rsidRPr="00BC44CF">
        <w:rPr>
          <w:rFonts w:ascii="Arial" w:hAnsi="Arial" w:cs="Arial"/>
        </w:rPr>
        <w:t>of</w:t>
      </w:r>
      <w:r w:rsidRPr="00BC44CF">
        <w:rPr>
          <w:rFonts w:ascii="Arial" w:hAnsi="Arial" w:cs="Arial"/>
          <w:spacing w:val="-4"/>
        </w:rPr>
        <w:t xml:space="preserve"> </w:t>
      </w:r>
      <w:r w:rsidRPr="00BC44CF">
        <w:rPr>
          <w:rFonts w:ascii="Arial" w:hAnsi="Arial" w:cs="Arial"/>
        </w:rPr>
        <w:t>my</w:t>
      </w:r>
      <w:r w:rsidRPr="00BC44CF">
        <w:rPr>
          <w:rFonts w:ascii="Arial" w:hAnsi="Arial" w:cs="Arial"/>
          <w:spacing w:val="-4"/>
        </w:rPr>
        <w:t xml:space="preserve"> </w:t>
      </w:r>
      <w:r w:rsidRPr="00BC44CF">
        <w:rPr>
          <w:rFonts w:ascii="Arial" w:hAnsi="Arial" w:cs="Arial"/>
        </w:rPr>
        <w:t>knowledge</w:t>
      </w:r>
      <w:r w:rsidRPr="00BC44CF">
        <w:rPr>
          <w:rFonts w:ascii="Arial" w:hAnsi="Arial" w:cs="Arial"/>
          <w:spacing w:val="-5"/>
        </w:rPr>
        <w:t xml:space="preserve"> </w:t>
      </w:r>
      <w:r w:rsidRPr="00BC44CF">
        <w:rPr>
          <w:rFonts w:ascii="Arial" w:hAnsi="Arial" w:cs="Arial"/>
        </w:rPr>
        <w:t>the</w:t>
      </w:r>
      <w:r w:rsidRPr="00BC44CF">
        <w:rPr>
          <w:rFonts w:ascii="Arial" w:hAnsi="Arial" w:cs="Arial"/>
          <w:spacing w:val="-2"/>
        </w:rPr>
        <w:t xml:space="preserve"> </w:t>
      </w:r>
      <w:r w:rsidRPr="00BC44CF">
        <w:rPr>
          <w:rFonts w:ascii="Arial" w:hAnsi="Arial" w:cs="Arial"/>
        </w:rPr>
        <w:t>information</w:t>
      </w:r>
      <w:r w:rsidRPr="00BC44CF">
        <w:rPr>
          <w:rFonts w:ascii="Arial" w:hAnsi="Arial" w:cs="Arial"/>
          <w:spacing w:val="-4"/>
        </w:rPr>
        <w:t xml:space="preserve"> </w:t>
      </w:r>
      <w:r w:rsidRPr="00BC44CF">
        <w:rPr>
          <w:rFonts w:ascii="Arial" w:hAnsi="Arial" w:cs="Arial"/>
        </w:rPr>
        <w:t>I</w:t>
      </w:r>
      <w:r w:rsidRPr="00BC44CF">
        <w:rPr>
          <w:rFonts w:ascii="Arial" w:hAnsi="Arial" w:cs="Arial"/>
          <w:spacing w:val="-2"/>
        </w:rPr>
        <w:t xml:space="preserve"> </w:t>
      </w:r>
      <w:r w:rsidRPr="00BC44CF">
        <w:rPr>
          <w:rFonts w:ascii="Arial" w:hAnsi="Arial" w:cs="Arial"/>
        </w:rPr>
        <w:t>have</w:t>
      </w:r>
      <w:r w:rsidRPr="00BC44CF">
        <w:rPr>
          <w:rFonts w:ascii="Arial" w:hAnsi="Arial" w:cs="Arial"/>
          <w:spacing w:val="-2"/>
        </w:rPr>
        <w:t xml:space="preserve"> </w:t>
      </w:r>
      <w:r w:rsidRPr="00BC44CF">
        <w:rPr>
          <w:rFonts w:ascii="Arial" w:hAnsi="Arial" w:cs="Arial"/>
        </w:rPr>
        <w:t>provided</w:t>
      </w:r>
      <w:r w:rsidRPr="00BC44CF">
        <w:rPr>
          <w:rFonts w:ascii="Arial" w:hAnsi="Arial" w:cs="Arial"/>
          <w:spacing w:val="-3"/>
        </w:rPr>
        <w:t xml:space="preserve"> </w:t>
      </w:r>
      <w:r w:rsidRPr="00BC44CF">
        <w:rPr>
          <w:rFonts w:ascii="Arial" w:hAnsi="Arial" w:cs="Arial"/>
        </w:rPr>
        <w:t>on this form is correct and I accept that providing deliberately false information could result in my dismissal.</w:t>
      </w:r>
    </w:p>
    <w:p w14:paraId="5B49EA3E" w14:textId="77777777" w:rsidR="00190A09" w:rsidRPr="00BC44CF" w:rsidRDefault="00190A09" w:rsidP="00BC44CF">
      <w:pPr>
        <w:pStyle w:val="BodyText"/>
        <w:spacing w:before="3" w:line="360" w:lineRule="auto"/>
        <w:rPr>
          <w:rFonts w:ascii="Arial" w:hAnsi="Arial" w:cs="Arial"/>
        </w:rPr>
      </w:pPr>
    </w:p>
    <w:p w14:paraId="17FAAA75" w14:textId="77777777" w:rsidR="00190A09" w:rsidRPr="00BC44CF" w:rsidRDefault="00190A09" w:rsidP="00BC44CF">
      <w:pPr>
        <w:pStyle w:val="BodyText"/>
        <w:spacing w:line="360" w:lineRule="auto"/>
        <w:ind w:left="100" w:right="5727"/>
        <w:rPr>
          <w:rFonts w:ascii="Arial" w:hAnsi="Arial" w:cs="Arial"/>
        </w:rPr>
      </w:pPr>
      <w:r w:rsidRPr="00BC44CF">
        <w:rPr>
          <w:rFonts w:ascii="Arial" w:hAnsi="Arial" w:cs="Arial"/>
        </w:rPr>
        <w:t>Name:</w:t>
      </w:r>
      <w:r w:rsidRPr="00BC44CF">
        <w:rPr>
          <w:rFonts w:ascii="Arial" w:hAnsi="Arial" w:cs="Arial"/>
          <w:spacing w:val="-16"/>
        </w:rPr>
        <w:t xml:space="preserve"> </w:t>
      </w:r>
      <w:r w:rsidRPr="00BC44CF">
        <w:rPr>
          <w:rFonts w:ascii="Arial" w:hAnsi="Arial" w:cs="Arial"/>
        </w:rPr>
        <w:t>Sylwia</w:t>
      </w:r>
      <w:r w:rsidRPr="00BC44CF">
        <w:rPr>
          <w:rFonts w:ascii="Arial" w:hAnsi="Arial" w:cs="Arial"/>
          <w:spacing w:val="-18"/>
        </w:rPr>
        <w:t xml:space="preserve"> </w:t>
      </w:r>
      <w:r w:rsidRPr="00BC44CF">
        <w:rPr>
          <w:rFonts w:ascii="Arial" w:hAnsi="Arial" w:cs="Arial"/>
        </w:rPr>
        <w:t xml:space="preserve">Jarocka </w:t>
      </w:r>
    </w:p>
    <w:p w14:paraId="3DAC30C7" w14:textId="517887B2" w:rsidR="00190A09" w:rsidRPr="00BC44CF" w:rsidRDefault="00190A09" w:rsidP="00BC44CF">
      <w:pPr>
        <w:pStyle w:val="BodyText"/>
        <w:spacing w:line="360" w:lineRule="auto"/>
        <w:ind w:left="100" w:right="5727"/>
        <w:rPr>
          <w:rFonts w:ascii="Arial" w:hAnsi="Arial" w:cs="Arial"/>
        </w:rPr>
      </w:pPr>
      <w:r w:rsidRPr="00BC44CF">
        <w:rPr>
          <w:rFonts w:ascii="Arial" w:hAnsi="Arial" w:cs="Arial"/>
          <w:spacing w:val="-2"/>
        </w:rPr>
        <w:t>Signature:</w:t>
      </w:r>
    </w:p>
    <w:p w14:paraId="11D81D7C" w14:textId="77777777" w:rsidR="00190A09" w:rsidRPr="00BC44CF" w:rsidRDefault="00190A09" w:rsidP="00BC44CF">
      <w:pPr>
        <w:pStyle w:val="BodyText"/>
        <w:spacing w:before="1" w:line="360" w:lineRule="auto"/>
        <w:ind w:left="100"/>
        <w:rPr>
          <w:rFonts w:ascii="Arial" w:hAnsi="Arial" w:cs="Arial"/>
        </w:rPr>
      </w:pPr>
      <w:r w:rsidRPr="00BC44CF">
        <w:rPr>
          <w:rFonts w:ascii="Arial" w:hAnsi="Arial" w:cs="Arial"/>
        </w:rPr>
        <w:t>Date:</w:t>
      </w:r>
      <w:r w:rsidRPr="00BC44CF">
        <w:rPr>
          <w:rFonts w:ascii="Arial" w:hAnsi="Arial" w:cs="Arial"/>
          <w:spacing w:val="-1"/>
        </w:rPr>
        <w:t xml:space="preserve"> </w:t>
      </w:r>
      <w:r w:rsidRPr="00BC44CF">
        <w:rPr>
          <w:rFonts w:ascii="Arial" w:hAnsi="Arial" w:cs="Arial"/>
          <w:spacing w:val="-2"/>
        </w:rPr>
        <w:t>06/04/2023</w:t>
      </w:r>
    </w:p>
    <w:p w14:paraId="7CFA52DA" w14:textId="77777777" w:rsidR="00190A09" w:rsidRPr="00BC44CF" w:rsidRDefault="00190A09" w:rsidP="00BC44CF">
      <w:pPr>
        <w:pStyle w:val="Normal1"/>
        <w:spacing w:line="360" w:lineRule="auto"/>
      </w:pPr>
    </w:p>
    <w:p w14:paraId="3ABF5EB2" w14:textId="77777777" w:rsidR="007721B7" w:rsidRPr="00BC44CF" w:rsidRDefault="007721B7" w:rsidP="00BC44CF">
      <w:pPr>
        <w:pStyle w:val="Normal1"/>
        <w:spacing w:line="360" w:lineRule="auto"/>
        <w:rPr>
          <w:lang w:val="en-GB"/>
        </w:rPr>
      </w:pPr>
    </w:p>
    <w:p w14:paraId="31C5E12E" w14:textId="0F5C8212" w:rsidR="00D329F5" w:rsidRPr="00BC44CF" w:rsidRDefault="00D329F5" w:rsidP="00BC44CF">
      <w:pPr>
        <w:spacing w:line="360" w:lineRule="auto"/>
      </w:pPr>
    </w:p>
    <w:p w14:paraId="6AF6B6A4" w14:textId="77777777" w:rsidR="00D329F5" w:rsidRPr="00BC44CF" w:rsidRDefault="00D329F5" w:rsidP="00BC44CF">
      <w:pPr>
        <w:pStyle w:val="Heading1"/>
        <w:rPr>
          <w:sz w:val="22"/>
          <w:szCs w:val="22"/>
        </w:rPr>
      </w:pPr>
    </w:p>
    <w:sectPr w:rsidR="00D329F5" w:rsidRPr="00BC44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71FA"/>
    <w:multiLevelType w:val="hybridMultilevel"/>
    <w:tmpl w:val="CAA6FDD4"/>
    <w:lvl w:ilvl="0" w:tplc="6C4AC2A2">
      <w:numFmt w:val="bullet"/>
      <w:lvlText w:val=""/>
      <w:lvlJc w:val="left"/>
      <w:pPr>
        <w:ind w:left="360" w:hanging="360"/>
      </w:pPr>
      <w:rPr>
        <w:rFonts w:ascii="Symbol" w:eastAsia="Symbol" w:hAnsi="Symbol" w:cs="Symbol" w:hint="default"/>
        <w:b w:val="0"/>
        <w:bCs w:val="0"/>
        <w:i w:val="0"/>
        <w:iCs w:val="0"/>
        <w:w w:val="100"/>
        <w:sz w:val="22"/>
        <w:szCs w:val="22"/>
        <w:lang w:val="en-US" w:eastAsia="en-US" w:bidi="ar-SA"/>
      </w:rPr>
    </w:lvl>
    <w:lvl w:ilvl="1" w:tplc="71206E3E">
      <w:numFmt w:val="bullet"/>
      <w:lvlText w:val="•"/>
      <w:lvlJc w:val="left"/>
      <w:pPr>
        <w:ind w:left="869" w:hanging="360"/>
      </w:pPr>
      <w:rPr>
        <w:rFonts w:hint="default"/>
        <w:lang w:val="en-US" w:eastAsia="en-US" w:bidi="ar-SA"/>
      </w:rPr>
    </w:lvl>
    <w:lvl w:ilvl="2" w:tplc="9B046D38">
      <w:numFmt w:val="bullet"/>
      <w:lvlText w:val="•"/>
      <w:lvlJc w:val="left"/>
      <w:pPr>
        <w:ind w:left="1378" w:hanging="360"/>
      </w:pPr>
      <w:rPr>
        <w:rFonts w:hint="default"/>
        <w:lang w:val="en-US" w:eastAsia="en-US" w:bidi="ar-SA"/>
      </w:rPr>
    </w:lvl>
    <w:lvl w:ilvl="3" w:tplc="829E59B8">
      <w:numFmt w:val="bullet"/>
      <w:lvlText w:val="•"/>
      <w:lvlJc w:val="left"/>
      <w:pPr>
        <w:ind w:left="1887" w:hanging="360"/>
      </w:pPr>
      <w:rPr>
        <w:rFonts w:hint="default"/>
        <w:lang w:val="en-US" w:eastAsia="en-US" w:bidi="ar-SA"/>
      </w:rPr>
    </w:lvl>
    <w:lvl w:ilvl="4" w:tplc="4F8C45C8">
      <w:numFmt w:val="bullet"/>
      <w:lvlText w:val="•"/>
      <w:lvlJc w:val="left"/>
      <w:pPr>
        <w:ind w:left="2396" w:hanging="360"/>
      </w:pPr>
      <w:rPr>
        <w:rFonts w:hint="default"/>
        <w:lang w:val="en-US" w:eastAsia="en-US" w:bidi="ar-SA"/>
      </w:rPr>
    </w:lvl>
    <w:lvl w:ilvl="5" w:tplc="61BE4530">
      <w:numFmt w:val="bullet"/>
      <w:lvlText w:val="•"/>
      <w:lvlJc w:val="left"/>
      <w:pPr>
        <w:ind w:left="2905" w:hanging="360"/>
      </w:pPr>
      <w:rPr>
        <w:rFonts w:hint="default"/>
        <w:lang w:val="en-US" w:eastAsia="en-US" w:bidi="ar-SA"/>
      </w:rPr>
    </w:lvl>
    <w:lvl w:ilvl="6" w:tplc="AAC274F0">
      <w:numFmt w:val="bullet"/>
      <w:lvlText w:val="•"/>
      <w:lvlJc w:val="left"/>
      <w:pPr>
        <w:ind w:left="3414" w:hanging="360"/>
      </w:pPr>
      <w:rPr>
        <w:rFonts w:hint="default"/>
        <w:lang w:val="en-US" w:eastAsia="en-US" w:bidi="ar-SA"/>
      </w:rPr>
    </w:lvl>
    <w:lvl w:ilvl="7" w:tplc="BC7A3D98">
      <w:numFmt w:val="bullet"/>
      <w:lvlText w:val="•"/>
      <w:lvlJc w:val="left"/>
      <w:pPr>
        <w:ind w:left="3923" w:hanging="360"/>
      </w:pPr>
      <w:rPr>
        <w:rFonts w:hint="default"/>
        <w:lang w:val="en-US" w:eastAsia="en-US" w:bidi="ar-SA"/>
      </w:rPr>
    </w:lvl>
    <w:lvl w:ilvl="8" w:tplc="725CB87C">
      <w:numFmt w:val="bullet"/>
      <w:lvlText w:val="•"/>
      <w:lvlJc w:val="left"/>
      <w:pPr>
        <w:ind w:left="4432" w:hanging="360"/>
      </w:pPr>
      <w:rPr>
        <w:rFonts w:hint="default"/>
        <w:lang w:val="en-US" w:eastAsia="en-US" w:bidi="ar-SA"/>
      </w:rPr>
    </w:lvl>
  </w:abstractNum>
  <w:abstractNum w:abstractNumId="1" w15:restartNumberingAfterBreak="0">
    <w:nsid w:val="04FF6B7D"/>
    <w:multiLevelType w:val="hybridMultilevel"/>
    <w:tmpl w:val="DC6E2C32"/>
    <w:lvl w:ilvl="0" w:tplc="C7A0CC24">
      <w:numFmt w:val="bullet"/>
      <w:lvlText w:val="-"/>
      <w:lvlJc w:val="left"/>
      <w:pPr>
        <w:ind w:left="180" w:hanging="180"/>
      </w:pPr>
      <w:rPr>
        <w:rFonts w:ascii="Verdana" w:eastAsia="Verdana" w:hAnsi="Verdana" w:cs="Verdana" w:hint="default"/>
        <w:b w:val="0"/>
        <w:bCs w:val="0"/>
        <w:i w:val="0"/>
        <w:iCs w:val="0"/>
        <w:w w:val="100"/>
        <w:sz w:val="22"/>
        <w:szCs w:val="22"/>
        <w:lang w:val="en-US" w:eastAsia="en-US" w:bidi="ar-SA"/>
      </w:rPr>
    </w:lvl>
    <w:lvl w:ilvl="1" w:tplc="2F5C57A0">
      <w:numFmt w:val="bullet"/>
      <w:lvlText w:val="•"/>
      <w:lvlJc w:val="left"/>
      <w:pPr>
        <w:ind w:left="415" w:hanging="180"/>
      </w:pPr>
      <w:rPr>
        <w:rFonts w:hint="default"/>
        <w:lang w:val="en-US" w:eastAsia="en-US" w:bidi="ar-SA"/>
      </w:rPr>
    </w:lvl>
    <w:lvl w:ilvl="2" w:tplc="30ACA834">
      <w:numFmt w:val="bullet"/>
      <w:lvlText w:val="•"/>
      <w:lvlJc w:val="left"/>
      <w:pPr>
        <w:ind w:left="651" w:hanging="180"/>
      </w:pPr>
      <w:rPr>
        <w:rFonts w:hint="default"/>
        <w:lang w:val="en-US" w:eastAsia="en-US" w:bidi="ar-SA"/>
      </w:rPr>
    </w:lvl>
    <w:lvl w:ilvl="3" w:tplc="66C64130">
      <w:numFmt w:val="bullet"/>
      <w:lvlText w:val="•"/>
      <w:lvlJc w:val="left"/>
      <w:pPr>
        <w:ind w:left="887" w:hanging="180"/>
      </w:pPr>
      <w:rPr>
        <w:rFonts w:hint="default"/>
        <w:lang w:val="en-US" w:eastAsia="en-US" w:bidi="ar-SA"/>
      </w:rPr>
    </w:lvl>
    <w:lvl w:ilvl="4" w:tplc="396C733C">
      <w:numFmt w:val="bullet"/>
      <w:lvlText w:val="•"/>
      <w:lvlJc w:val="left"/>
      <w:pPr>
        <w:ind w:left="1123" w:hanging="180"/>
      </w:pPr>
      <w:rPr>
        <w:rFonts w:hint="default"/>
        <w:lang w:val="en-US" w:eastAsia="en-US" w:bidi="ar-SA"/>
      </w:rPr>
    </w:lvl>
    <w:lvl w:ilvl="5" w:tplc="3C285A52">
      <w:numFmt w:val="bullet"/>
      <w:lvlText w:val="•"/>
      <w:lvlJc w:val="left"/>
      <w:pPr>
        <w:ind w:left="1359" w:hanging="180"/>
      </w:pPr>
      <w:rPr>
        <w:rFonts w:hint="default"/>
        <w:lang w:val="en-US" w:eastAsia="en-US" w:bidi="ar-SA"/>
      </w:rPr>
    </w:lvl>
    <w:lvl w:ilvl="6" w:tplc="6068F9C2">
      <w:numFmt w:val="bullet"/>
      <w:lvlText w:val="•"/>
      <w:lvlJc w:val="left"/>
      <w:pPr>
        <w:ind w:left="1594" w:hanging="180"/>
      </w:pPr>
      <w:rPr>
        <w:rFonts w:hint="default"/>
        <w:lang w:val="en-US" w:eastAsia="en-US" w:bidi="ar-SA"/>
      </w:rPr>
    </w:lvl>
    <w:lvl w:ilvl="7" w:tplc="20269EDA">
      <w:numFmt w:val="bullet"/>
      <w:lvlText w:val="•"/>
      <w:lvlJc w:val="left"/>
      <w:pPr>
        <w:ind w:left="1830" w:hanging="180"/>
      </w:pPr>
      <w:rPr>
        <w:rFonts w:hint="default"/>
        <w:lang w:val="en-US" w:eastAsia="en-US" w:bidi="ar-SA"/>
      </w:rPr>
    </w:lvl>
    <w:lvl w:ilvl="8" w:tplc="9140C34C">
      <w:numFmt w:val="bullet"/>
      <w:lvlText w:val="•"/>
      <w:lvlJc w:val="left"/>
      <w:pPr>
        <w:ind w:left="2066" w:hanging="180"/>
      </w:pPr>
      <w:rPr>
        <w:rFonts w:hint="default"/>
        <w:lang w:val="en-US" w:eastAsia="en-US" w:bidi="ar-SA"/>
      </w:rPr>
    </w:lvl>
  </w:abstractNum>
  <w:abstractNum w:abstractNumId="2" w15:restartNumberingAfterBreak="0">
    <w:nsid w:val="0662107F"/>
    <w:multiLevelType w:val="hybridMultilevel"/>
    <w:tmpl w:val="0FC8EB16"/>
    <w:lvl w:ilvl="0" w:tplc="5900E8F4">
      <w:numFmt w:val="bullet"/>
      <w:lvlText w:val=""/>
      <w:lvlJc w:val="left"/>
      <w:pPr>
        <w:ind w:left="811" w:hanging="360"/>
      </w:pPr>
      <w:rPr>
        <w:rFonts w:ascii="Symbol" w:eastAsia="Symbol" w:hAnsi="Symbol" w:cs="Symbol" w:hint="default"/>
        <w:b w:val="0"/>
        <w:bCs w:val="0"/>
        <w:i w:val="0"/>
        <w:iCs w:val="0"/>
        <w:w w:val="100"/>
        <w:sz w:val="22"/>
        <w:szCs w:val="22"/>
        <w:lang w:val="en-US" w:eastAsia="en-US" w:bidi="ar-SA"/>
      </w:rPr>
    </w:lvl>
    <w:lvl w:ilvl="1" w:tplc="5F603BFC">
      <w:numFmt w:val="bullet"/>
      <w:lvlText w:val="•"/>
      <w:lvlJc w:val="left"/>
      <w:pPr>
        <w:ind w:left="1639" w:hanging="360"/>
      </w:pPr>
      <w:rPr>
        <w:rFonts w:hint="default"/>
        <w:lang w:val="en-US" w:eastAsia="en-US" w:bidi="ar-SA"/>
      </w:rPr>
    </w:lvl>
    <w:lvl w:ilvl="2" w:tplc="90988B90">
      <w:numFmt w:val="bullet"/>
      <w:lvlText w:val="•"/>
      <w:lvlJc w:val="left"/>
      <w:pPr>
        <w:ind w:left="2458" w:hanging="360"/>
      </w:pPr>
      <w:rPr>
        <w:rFonts w:hint="default"/>
        <w:lang w:val="en-US" w:eastAsia="en-US" w:bidi="ar-SA"/>
      </w:rPr>
    </w:lvl>
    <w:lvl w:ilvl="3" w:tplc="AEF228C6">
      <w:numFmt w:val="bullet"/>
      <w:lvlText w:val="•"/>
      <w:lvlJc w:val="left"/>
      <w:pPr>
        <w:ind w:left="3277" w:hanging="360"/>
      </w:pPr>
      <w:rPr>
        <w:rFonts w:hint="default"/>
        <w:lang w:val="en-US" w:eastAsia="en-US" w:bidi="ar-SA"/>
      </w:rPr>
    </w:lvl>
    <w:lvl w:ilvl="4" w:tplc="A280BBDE">
      <w:numFmt w:val="bullet"/>
      <w:lvlText w:val="•"/>
      <w:lvlJc w:val="left"/>
      <w:pPr>
        <w:ind w:left="4096" w:hanging="360"/>
      </w:pPr>
      <w:rPr>
        <w:rFonts w:hint="default"/>
        <w:lang w:val="en-US" w:eastAsia="en-US" w:bidi="ar-SA"/>
      </w:rPr>
    </w:lvl>
    <w:lvl w:ilvl="5" w:tplc="B0C4DE02">
      <w:numFmt w:val="bullet"/>
      <w:lvlText w:val="•"/>
      <w:lvlJc w:val="left"/>
      <w:pPr>
        <w:ind w:left="4915" w:hanging="360"/>
      </w:pPr>
      <w:rPr>
        <w:rFonts w:hint="default"/>
        <w:lang w:val="en-US" w:eastAsia="en-US" w:bidi="ar-SA"/>
      </w:rPr>
    </w:lvl>
    <w:lvl w:ilvl="6" w:tplc="AADA0232">
      <w:numFmt w:val="bullet"/>
      <w:lvlText w:val="•"/>
      <w:lvlJc w:val="left"/>
      <w:pPr>
        <w:ind w:left="5734" w:hanging="360"/>
      </w:pPr>
      <w:rPr>
        <w:rFonts w:hint="default"/>
        <w:lang w:val="en-US" w:eastAsia="en-US" w:bidi="ar-SA"/>
      </w:rPr>
    </w:lvl>
    <w:lvl w:ilvl="7" w:tplc="B0821124">
      <w:numFmt w:val="bullet"/>
      <w:lvlText w:val="•"/>
      <w:lvlJc w:val="left"/>
      <w:pPr>
        <w:ind w:left="6553" w:hanging="360"/>
      </w:pPr>
      <w:rPr>
        <w:rFonts w:hint="default"/>
        <w:lang w:val="en-US" w:eastAsia="en-US" w:bidi="ar-SA"/>
      </w:rPr>
    </w:lvl>
    <w:lvl w:ilvl="8" w:tplc="15884996">
      <w:numFmt w:val="bullet"/>
      <w:lvlText w:val="•"/>
      <w:lvlJc w:val="left"/>
      <w:pPr>
        <w:ind w:left="7372" w:hanging="360"/>
      </w:pPr>
      <w:rPr>
        <w:rFonts w:hint="default"/>
        <w:lang w:val="en-US" w:eastAsia="en-US" w:bidi="ar-SA"/>
      </w:rPr>
    </w:lvl>
  </w:abstractNum>
  <w:abstractNum w:abstractNumId="3" w15:restartNumberingAfterBreak="0">
    <w:nsid w:val="4AE16CD2"/>
    <w:multiLevelType w:val="hybridMultilevel"/>
    <w:tmpl w:val="EDEC3EDA"/>
    <w:lvl w:ilvl="0" w:tplc="AED6FC84">
      <w:numFmt w:val="bullet"/>
      <w:lvlText w:val="-"/>
      <w:lvlJc w:val="left"/>
      <w:pPr>
        <w:ind w:left="177" w:hanging="178"/>
      </w:pPr>
      <w:rPr>
        <w:rFonts w:ascii="Verdana" w:eastAsia="Verdana" w:hAnsi="Verdana" w:cs="Verdana" w:hint="default"/>
        <w:b w:val="0"/>
        <w:bCs w:val="0"/>
        <w:i w:val="0"/>
        <w:iCs w:val="0"/>
        <w:w w:val="100"/>
        <w:sz w:val="22"/>
        <w:szCs w:val="22"/>
        <w:lang w:val="en-US" w:eastAsia="en-US" w:bidi="ar-SA"/>
      </w:rPr>
    </w:lvl>
    <w:lvl w:ilvl="1" w:tplc="15FE24E2">
      <w:numFmt w:val="bullet"/>
      <w:lvlText w:val="•"/>
      <w:lvlJc w:val="left"/>
      <w:pPr>
        <w:ind w:left="329" w:hanging="178"/>
      </w:pPr>
      <w:rPr>
        <w:rFonts w:hint="default"/>
        <w:lang w:val="en-US" w:eastAsia="en-US" w:bidi="ar-SA"/>
      </w:rPr>
    </w:lvl>
    <w:lvl w:ilvl="2" w:tplc="713097D0">
      <w:numFmt w:val="bullet"/>
      <w:lvlText w:val="•"/>
      <w:lvlJc w:val="left"/>
      <w:pPr>
        <w:ind w:left="479" w:hanging="178"/>
      </w:pPr>
      <w:rPr>
        <w:rFonts w:hint="default"/>
        <w:lang w:val="en-US" w:eastAsia="en-US" w:bidi="ar-SA"/>
      </w:rPr>
    </w:lvl>
    <w:lvl w:ilvl="3" w:tplc="AB987C1A">
      <w:numFmt w:val="bullet"/>
      <w:lvlText w:val="•"/>
      <w:lvlJc w:val="left"/>
      <w:pPr>
        <w:ind w:left="628" w:hanging="178"/>
      </w:pPr>
      <w:rPr>
        <w:rFonts w:hint="default"/>
        <w:lang w:val="en-US" w:eastAsia="en-US" w:bidi="ar-SA"/>
      </w:rPr>
    </w:lvl>
    <w:lvl w:ilvl="4" w:tplc="5B621A9E">
      <w:numFmt w:val="bullet"/>
      <w:lvlText w:val="•"/>
      <w:lvlJc w:val="left"/>
      <w:pPr>
        <w:ind w:left="778" w:hanging="178"/>
      </w:pPr>
      <w:rPr>
        <w:rFonts w:hint="default"/>
        <w:lang w:val="en-US" w:eastAsia="en-US" w:bidi="ar-SA"/>
      </w:rPr>
    </w:lvl>
    <w:lvl w:ilvl="5" w:tplc="61789BD2">
      <w:numFmt w:val="bullet"/>
      <w:lvlText w:val="•"/>
      <w:lvlJc w:val="left"/>
      <w:pPr>
        <w:ind w:left="927" w:hanging="178"/>
      </w:pPr>
      <w:rPr>
        <w:rFonts w:hint="default"/>
        <w:lang w:val="en-US" w:eastAsia="en-US" w:bidi="ar-SA"/>
      </w:rPr>
    </w:lvl>
    <w:lvl w:ilvl="6" w:tplc="704C90FA">
      <w:numFmt w:val="bullet"/>
      <w:lvlText w:val="•"/>
      <w:lvlJc w:val="left"/>
      <w:pPr>
        <w:ind w:left="1077" w:hanging="178"/>
      </w:pPr>
      <w:rPr>
        <w:rFonts w:hint="default"/>
        <w:lang w:val="en-US" w:eastAsia="en-US" w:bidi="ar-SA"/>
      </w:rPr>
    </w:lvl>
    <w:lvl w:ilvl="7" w:tplc="457618A0">
      <w:numFmt w:val="bullet"/>
      <w:lvlText w:val="•"/>
      <w:lvlJc w:val="left"/>
      <w:pPr>
        <w:ind w:left="1226" w:hanging="178"/>
      </w:pPr>
      <w:rPr>
        <w:rFonts w:hint="default"/>
        <w:lang w:val="en-US" w:eastAsia="en-US" w:bidi="ar-SA"/>
      </w:rPr>
    </w:lvl>
    <w:lvl w:ilvl="8" w:tplc="159EC3E6">
      <w:numFmt w:val="bullet"/>
      <w:lvlText w:val="•"/>
      <w:lvlJc w:val="left"/>
      <w:pPr>
        <w:ind w:left="1376" w:hanging="178"/>
      </w:pPr>
      <w:rPr>
        <w:rFonts w:hint="default"/>
        <w:lang w:val="en-US" w:eastAsia="en-US" w:bidi="ar-SA"/>
      </w:rPr>
    </w:lvl>
  </w:abstractNum>
  <w:abstractNum w:abstractNumId="4" w15:restartNumberingAfterBreak="0">
    <w:nsid w:val="55E92300"/>
    <w:multiLevelType w:val="hybridMultilevel"/>
    <w:tmpl w:val="04DA906A"/>
    <w:lvl w:ilvl="0" w:tplc="D674CC04">
      <w:numFmt w:val="bullet"/>
      <w:lvlText w:val="-"/>
      <w:lvlJc w:val="left"/>
      <w:pPr>
        <w:ind w:left="192" w:hanging="180"/>
      </w:pPr>
      <w:rPr>
        <w:rFonts w:ascii="Verdana" w:eastAsia="Verdana" w:hAnsi="Verdana" w:cs="Verdana" w:hint="default"/>
        <w:b w:val="0"/>
        <w:bCs w:val="0"/>
        <w:i w:val="0"/>
        <w:iCs w:val="0"/>
        <w:w w:val="100"/>
        <w:sz w:val="22"/>
        <w:szCs w:val="22"/>
        <w:lang w:val="en-US" w:eastAsia="en-US" w:bidi="ar-SA"/>
      </w:rPr>
    </w:lvl>
    <w:lvl w:ilvl="1" w:tplc="4666187E">
      <w:numFmt w:val="bullet"/>
      <w:lvlText w:val="•"/>
      <w:lvlJc w:val="left"/>
      <w:pPr>
        <w:ind w:left="414" w:hanging="180"/>
      </w:pPr>
      <w:rPr>
        <w:rFonts w:hint="default"/>
        <w:lang w:val="en-US" w:eastAsia="en-US" w:bidi="ar-SA"/>
      </w:rPr>
    </w:lvl>
    <w:lvl w:ilvl="2" w:tplc="E4286394">
      <w:numFmt w:val="bullet"/>
      <w:lvlText w:val="•"/>
      <w:lvlJc w:val="left"/>
      <w:pPr>
        <w:ind w:left="629" w:hanging="180"/>
      </w:pPr>
      <w:rPr>
        <w:rFonts w:hint="default"/>
        <w:lang w:val="en-US" w:eastAsia="en-US" w:bidi="ar-SA"/>
      </w:rPr>
    </w:lvl>
    <w:lvl w:ilvl="3" w:tplc="B1CA2626">
      <w:numFmt w:val="bullet"/>
      <w:lvlText w:val="•"/>
      <w:lvlJc w:val="left"/>
      <w:pPr>
        <w:ind w:left="844" w:hanging="180"/>
      </w:pPr>
      <w:rPr>
        <w:rFonts w:hint="default"/>
        <w:lang w:val="en-US" w:eastAsia="en-US" w:bidi="ar-SA"/>
      </w:rPr>
    </w:lvl>
    <w:lvl w:ilvl="4" w:tplc="08E8020E">
      <w:numFmt w:val="bullet"/>
      <w:lvlText w:val="•"/>
      <w:lvlJc w:val="left"/>
      <w:pPr>
        <w:ind w:left="1058" w:hanging="180"/>
      </w:pPr>
      <w:rPr>
        <w:rFonts w:hint="default"/>
        <w:lang w:val="en-US" w:eastAsia="en-US" w:bidi="ar-SA"/>
      </w:rPr>
    </w:lvl>
    <w:lvl w:ilvl="5" w:tplc="3D0EA8FA">
      <w:numFmt w:val="bullet"/>
      <w:lvlText w:val="•"/>
      <w:lvlJc w:val="left"/>
      <w:pPr>
        <w:ind w:left="1273" w:hanging="180"/>
      </w:pPr>
      <w:rPr>
        <w:rFonts w:hint="default"/>
        <w:lang w:val="en-US" w:eastAsia="en-US" w:bidi="ar-SA"/>
      </w:rPr>
    </w:lvl>
    <w:lvl w:ilvl="6" w:tplc="0BCAC644">
      <w:numFmt w:val="bullet"/>
      <w:lvlText w:val="•"/>
      <w:lvlJc w:val="left"/>
      <w:pPr>
        <w:ind w:left="1488" w:hanging="180"/>
      </w:pPr>
      <w:rPr>
        <w:rFonts w:hint="default"/>
        <w:lang w:val="en-US" w:eastAsia="en-US" w:bidi="ar-SA"/>
      </w:rPr>
    </w:lvl>
    <w:lvl w:ilvl="7" w:tplc="AB66E210">
      <w:numFmt w:val="bullet"/>
      <w:lvlText w:val="•"/>
      <w:lvlJc w:val="left"/>
      <w:pPr>
        <w:ind w:left="1703" w:hanging="180"/>
      </w:pPr>
      <w:rPr>
        <w:rFonts w:hint="default"/>
        <w:lang w:val="en-US" w:eastAsia="en-US" w:bidi="ar-SA"/>
      </w:rPr>
    </w:lvl>
    <w:lvl w:ilvl="8" w:tplc="34BC6F56">
      <w:numFmt w:val="bullet"/>
      <w:lvlText w:val="•"/>
      <w:lvlJc w:val="left"/>
      <w:pPr>
        <w:ind w:left="1917" w:hanging="180"/>
      </w:pPr>
      <w:rPr>
        <w:rFonts w:hint="default"/>
        <w:lang w:val="en-US" w:eastAsia="en-US" w:bidi="ar-SA"/>
      </w:rPr>
    </w:lvl>
  </w:abstractNum>
  <w:abstractNum w:abstractNumId="5" w15:restartNumberingAfterBreak="0">
    <w:nsid w:val="63C131F8"/>
    <w:multiLevelType w:val="hybridMultilevel"/>
    <w:tmpl w:val="70526008"/>
    <w:lvl w:ilvl="0" w:tplc="A0BA69F2">
      <w:numFmt w:val="bullet"/>
      <w:lvlText w:val="-"/>
      <w:lvlJc w:val="left"/>
      <w:pPr>
        <w:ind w:left="180" w:hanging="178"/>
      </w:pPr>
      <w:rPr>
        <w:rFonts w:ascii="Verdana" w:eastAsia="Verdana" w:hAnsi="Verdana" w:cs="Verdana" w:hint="default"/>
        <w:b w:val="0"/>
        <w:bCs w:val="0"/>
        <w:i w:val="0"/>
        <w:iCs w:val="0"/>
        <w:w w:val="100"/>
        <w:sz w:val="22"/>
        <w:szCs w:val="22"/>
        <w:lang w:val="en-US" w:eastAsia="en-US" w:bidi="ar-SA"/>
      </w:rPr>
    </w:lvl>
    <w:lvl w:ilvl="1" w:tplc="D598B4A6">
      <w:numFmt w:val="bullet"/>
      <w:lvlText w:val="•"/>
      <w:lvlJc w:val="left"/>
      <w:pPr>
        <w:ind w:left="361" w:hanging="178"/>
      </w:pPr>
      <w:rPr>
        <w:rFonts w:hint="default"/>
        <w:lang w:val="en-US" w:eastAsia="en-US" w:bidi="ar-SA"/>
      </w:rPr>
    </w:lvl>
    <w:lvl w:ilvl="2" w:tplc="E35000DE">
      <w:numFmt w:val="bullet"/>
      <w:lvlText w:val="•"/>
      <w:lvlJc w:val="left"/>
      <w:pPr>
        <w:ind w:left="542" w:hanging="178"/>
      </w:pPr>
      <w:rPr>
        <w:rFonts w:hint="default"/>
        <w:lang w:val="en-US" w:eastAsia="en-US" w:bidi="ar-SA"/>
      </w:rPr>
    </w:lvl>
    <w:lvl w:ilvl="3" w:tplc="C7408566">
      <w:numFmt w:val="bullet"/>
      <w:lvlText w:val="•"/>
      <w:lvlJc w:val="left"/>
      <w:pPr>
        <w:ind w:left="724" w:hanging="178"/>
      </w:pPr>
      <w:rPr>
        <w:rFonts w:hint="default"/>
        <w:lang w:val="en-US" w:eastAsia="en-US" w:bidi="ar-SA"/>
      </w:rPr>
    </w:lvl>
    <w:lvl w:ilvl="4" w:tplc="06E830B2">
      <w:numFmt w:val="bullet"/>
      <w:lvlText w:val="•"/>
      <w:lvlJc w:val="left"/>
      <w:pPr>
        <w:ind w:left="905" w:hanging="178"/>
      </w:pPr>
      <w:rPr>
        <w:rFonts w:hint="default"/>
        <w:lang w:val="en-US" w:eastAsia="en-US" w:bidi="ar-SA"/>
      </w:rPr>
    </w:lvl>
    <w:lvl w:ilvl="5" w:tplc="8E444E88">
      <w:numFmt w:val="bullet"/>
      <w:lvlText w:val="•"/>
      <w:lvlJc w:val="left"/>
      <w:pPr>
        <w:ind w:left="1087" w:hanging="178"/>
      </w:pPr>
      <w:rPr>
        <w:rFonts w:hint="default"/>
        <w:lang w:val="en-US" w:eastAsia="en-US" w:bidi="ar-SA"/>
      </w:rPr>
    </w:lvl>
    <w:lvl w:ilvl="6" w:tplc="117E51A2">
      <w:numFmt w:val="bullet"/>
      <w:lvlText w:val="•"/>
      <w:lvlJc w:val="left"/>
      <w:pPr>
        <w:ind w:left="1268" w:hanging="178"/>
      </w:pPr>
      <w:rPr>
        <w:rFonts w:hint="default"/>
        <w:lang w:val="en-US" w:eastAsia="en-US" w:bidi="ar-SA"/>
      </w:rPr>
    </w:lvl>
    <w:lvl w:ilvl="7" w:tplc="37ECE008">
      <w:numFmt w:val="bullet"/>
      <w:lvlText w:val="•"/>
      <w:lvlJc w:val="left"/>
      <w:pPr>
        <w:ind w:left="1449" w:hanging="178"/>
      </w:pPr>
      <w:rPr>
        <w:rFonts w:hint="default"/>
        <w:lang w:val="en-US" w:eastAsia="en-US" w:bidi="ar-SA"/>
      </w:rPr>
    </w:lvl>
    <w:lvl w:ilvl="8" w:tplc="4D92523A">
      <w:numFmt w:val="bullet"/>
      <w:lvlText w:val="•"/>
      <w:lvlJc w:val="left"/>
      <w:pPr>
        <w:ind w:left="1631" w:hanging="178"/>
      </w:pPr>
      <w:rPr>
        <w:rFonts w:hint="default"/>
        <w:lang w:val="en-US" w:eastAsia="en-US" w:bidi="ar-SA"/>
      </w:rPr>
    </w:lvl>
  </w:abstractNum>
  <w:abstractNum w:abstractNumId="6" w15:restartNumberingAfterBreak="0">
    <w:nsid w:val="66157032"/>
    <w:multiLevelType w:val="hybridMultilevel"/>
    <w:tmpl w:val="0DDE40E2"/>
    <w:lvl w:ilvl="0" w:tplc="A7F28B1C">
      <w:numFmt w:val="bullet"/>
      <w:lvlText w:val=""/>
      <w:lvlJc w:val="left"/>
      <w:pPr>
        <w:ind w:left="811" w:hanging="360"/>
      </w:pPr>
      <w:rPr>
        <w:rFonts w:ascii="Symbol" w:eastAsia="Symbol" w:hAnsi="Symbol" w:cs="Symbol" w:hint="default"/>
        <w:b w:val="0"/>
        <w:bCs w:val="0"/>
        <w:i w:val="0"/>
        <w:iCs w:val="0"/>
        <w:w w:val="100"/>
        <w:sz w:val="22"/>
        <w:szCs w:val="22"/>
        <w:lang w:val="en-US" w:eastAsia="en-US" w:bidi="ar-SA"/>
      </w:rPr>
    </w:lvl>
    <w:lvl w:ilvl="1" w:tplc="33CA1C2A">
      <w:numFmt w:val="bullet"/>
      <w:lvlText w:val="•"/>
      <w:lvlJc w:val="left"/>
      <w:pPr>
        <w:ind w:left="1639" w:hanging="360"/>
      </w:pPr>
      <w:rPr>
        <w:rFonts w:hint="default"/>
        <w:lang w:val="en-US" w:eastAsia="en-US" w:bidi="ar-SA"/>
      </w:rPr>
    </w:lvl>
    <w:lvl w:ilvl="2" w:tplc="FAFE669C">
      <w:numFmt w:val="bullet"/>
      <w:lvlText w:val="•"/>
      <w:lvlJc w:val="left"/>
      <w:pPr>
        <w:ind w:left="2458" w:hanging="360"/>
      </w:pPr>
      <w:rPr>
        <w:rFonts w:hint="default"/>
        <w:lang w:val="en-US" w:eastAsia="en-US" w:bidi="ar-SA"/>
      </w:rPr>
    </w:lvl>
    <w:lvl w:ilvl="3" w:tplc="DF428ACE">
      <w:numFmt w:val="bullet"/>
      <w:lvlText w:val="•"/>
      <w:lvlJc w:val="left"/>
      <w:pPr>
        <w:ind w:left="3277" w:hanging="360"/>
      </w:pPr>
      <w:rPr>
        <w:rFonts w:hint="default"/>
        <w:lang w:val="en-US" w:eastAsia="en-US" w:bidi="ar-SA"/>
      </w:rPr>
    </w:lvl>
    <w:lvl w:ilvl="4" w:tplc="8AD24334">
      <w:numFmt w:val="bullet"/>
      <w:lvlText w:val="•"/>
      <w:lvlJc w:val="left"/>
      <w:pPr>
        <w:ind w:left="4096" w:hanging="360"/>
      </w:pPr>
      <w:rPr>
        <w:rFonts w:hint="default"/>
        <w:lang w:val="en-US" w:eastAsia="en-US" w:bidi="ar-SA"/>
      </w:rPr>
    </w:lvl>
    <w:lvl w:ilvl="5" w:tplc="7FC29AD6">
      <w:numFmt w:val="bullet"/>
      <w:lvlText w:val="•"/>
      <w:lvlJc w:val="left"/>
      <w:pPr>
        <w:ind w:left="4915" w:hanging="360"/>
      </w:pPr>
      <w:rPr>
        <w:rFonts w:hint="default"/>
        <w:lang w:val="en-US" w:eastAsia="en-US" w:bidi="ar-SA"/>
      </w:rPr>
    </w:lvl>
    <w:lvl w:ilvl="6" w:tplc="ABA69F6E">
      <w:numFmt w:val="bullet"/>
      <w:lvlText w:val="•"/>
      <w:lvlJc w:val="left"/>
      <w:pPr>
        <w:ind w:left="5734" w:hanging="360"/>
      </w:pPr>
      <w:rPr>
        <w:rFonts w:hint="default"/>
        <w:lang w:val="en-US" w:eastAsia="en-US" w:bidi="ar-SA"/>
      </w:rPr>
    </w:lvl>
    <w:lvl w:ilvl="7" w:tplc="A73A0EFA">
      <w:numFmt w:val="bullet"/>
      <w:lvlText w:val="•"/>
      <w:lvlJc w:val="left"/>
      <w:pPr>
        <w:ind w:left="6553" w:hanging="360"/>
      </w:pPr>
      <w:rPr>
        <w:rFonts w:hint="default"/>
        <w:lang w:val="en-US" w:eastAsia="en-US" w:bidi="ar-SA"/>
      </w:rPr>
    </w:lvl>
    <w:lvl w:ilvl="8" w:tplc="0AFCC906">
      <w:numFmt w:val="bullet"/>
      <w:lvlText w:val="•"/>
      <w:lvlJc w:val="left"/>
      <w:pPr>
        <w:ind w:left="7372" w:hanging="360"/>
      </w:pPr>
      <w:rPr>
        <w:rFonts w:hint="default"/>
        <w:lang w:val="en-US" w:eastAsia="en-US" w:bidi="ar-SA"/>
      </w:rPr>
    </w:lvl>
  </w:abstractNum>
  <w:num w:numId="1" w16cid:durableId="720326040">
    <w:abstractNumId w:val="3"/>
  </w:num>
  <w:num w:numId="2" w16cid:durableId="147022243">
    <w:abstractNumId w:val="4"/>
  </w:num>
  <w:num w:numId="3" w16cid:durableId="1868717544">
    <w:abstractNumId w:val="1"/>
  </w:num>
  <w:num w:numId="4" w16cid:durableId="1265769229">
    <w:abstractNumId w:val="5"/>
  </w:num>
  <w:num w:numId="5" w16cid:durableId="168302611">
    <w:abstractNumId w:val="2"/>
  </w:num>
  <w:num w:numId="6" w16cid:durableId="1172530243">
    <w:abstractNumId w:val="6"/>
  </w:num>
  <w:num w:numId="7" w16cid:durableId="791242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A9"/>
    <w:rsid w:val="00105703"/>
    <w:rsid w:val="00190A09"/>
    <w:rsid w:val="001F5CB1"/>
    <w:rsid w:val="00207A03"/>
    <w:rsid w:val="005B0906"/>
    <w:rsid w:val="00656FCF"/>
    <w:rsid w:val="007721B7"/>
    <w:rsid w:val="00915F99"/>
    <w:rsid w:val="00AF1C83"/>
    <w:rsid w:val="00B34EA9"/>
    <w:rsid w:val="00BC44CF"/>
    <w:rsid w:val="00C101FC"/>
    <w:rsid w:val="00C34BC5"/>
    <w:rsid w:val="00CA3811"/>
    <w:rsid w:val="00D329F5"/>
    <w:rsid w:val="00DA021E"/>
    <w:rsid w:val="00E538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4E9A"/>
  <w15:chartTrackingRefBased/>
  <w15:docId w15:val="{CDAAD05A-8137-4F7E-B528-940801F4C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8A9"/>
    <w:pPr>
      <w:spacing w:after="0" w:line="276" w:lineRule="auto"/>
    </w:pPr>
    <w:rPr>
      <w:rFonts w:ascii="Arial" w:eastAsia="Arial" w:hAnsi="Arial" w:cs="Arial"/>
      <w:lang w:eastAsia="en-US"/>
    </w:rPr>
  </w:style>
  <w:style w:type="paragraph" w:styleId="Heading1">
    <w:name w:val="heading 1"/>
    <w:basedOn w:val="Normal1"/>
    <w:next w:val="Normal1"/>
    <w:link w:val="Heading1Char"/>
    <w:rsid w:val="00E538A9"/>
    <w:pPr>
      <w:keepNext/>
      <w:keepLines/>
      <w:spacing w:before="400" w:after="120" w:line="360" w:lineRule="auto"/>
      <w:jc w:val="both"/>
      <w:outlineLvl w:val="0"/>
    </w:pPr>
    <w:rPr>
      <w:b/>
      <w:sz w:val="32"/>
      <w:szCs w:val="32"/>
    </w:rPr>
  </w:style>
  <w:style w:type="paragraph" w:styleId="Heading2">
    <w:name w:val="heading 2"/>
    <w:basedOn w:val="Normal1"/>
    <w:next w:val="Normal1"/>
    <w:link w:val="Heading2Char"/>
    <w:rsid w:val="00E538A9"/>
    <w:pPr>
      <w:keepNext/>
      <w:keepLines/>
      <w:spacing w:before="360" w:after="120" w:line="360" w:lineRule="auto"/>
      <w:jc w:val="both"/>
      <w:outlineLvl w:val="1"/>
    </w:pPr>
    <w:rPr>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38A9"/>
    <w:rPr>
      <w:rFonts w:ascii="Arial" w:eastAsia="Arial" w:hAnsi="Arial" w:cs="Arial"/>
      <w:b/>
      <w:sz w:val="32"/>
      <w:szCs w:val="32"/>
      <w:lang w:val="en-US" w:eastAsia="en-US"/>
    </w:rPr>
  </w:style>
  <w:style w:type="character" w:customStyle="1" w:styleId="Heading2Char">
    <w:name w:val="Heading 2 Char"/>
    <w:basedOn w:val="DefaultParagraphFont"/>
    <w:link w:val="Heading2"/>
    <w:rsid w:val="00E538A9"/>
    <w:rPr>
      <w:rFonts w:ascii="Arial" w:eastAsia="Arial" w:hAnsi="Arial" w:cs="Arial"/>
      <w:b/>
      <w:sz w:val="32"/>
      <w:szCs w:val="32"/>
      <w:lang w:val="en-US" w:eastAsia="en-US"/>
    </w:rPr>
  </w:style>
  <w:style w:type="paragraph" w:customStyle="1" w:styleId="Normal1">
    <w:name w:val="Normal1"/>
    <w:rsid w:val="00E538A9"/>
    <w:pPr>
      <w:spacing w:after="0" w:line="276" w:lineRule="auto"/>
    </w:pPr>
    <w:rPr>
      <w:rFonts w:ascii="Arial" w:eastAsia="Arial" w:hAnsi="Arial" w:cs="Arial"/>
      <w:lang w:val="en-US" w:eastAsia="en-US"/>
    </w:rPr>
  </w:style>
  <w:style w:type="paragraph" w:styleId="TOCHeading">
    <w:name w:val="TOC Heading"/>
    <w:basedOn w:val="Heading1"/>
    <w:next w:val="Normal"/>
    <w:uiPriority w:val="39"/>
    <w:unhideWhenUsed/>
    <w:qFormat/>
    <w:rsid w:val="00E538A9"/>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E538A9"/>
    <w:pPr>
      <w:spacing w:after="100"/>
    </w:pPr>
  </w:style>
  <w:style w:type="paragraph" w:styleId="TOC2">
    <w:name w:val="toc 2"/>
    <w:basedOn w:val="Normal"/>
    <w:next w:val="Normal"/>
    <w:autoRedefine/>
    <w:uiPriority w:val="39"/>
    <w:unhideWhenUsed/>
    <w:rsid w:val="00E538A9"/>
    <w:pPr>
      <w:spacing w:after="100"/>
      <w:ind w:left="220"/>
    </w:pPr>
  </w:style>
  <w:style w:type="character" w:styleId="Hyperlink">
    <w:name w:val="Hyperlink"/>
    <w:basedOn w:val="DefaultParagraphFont"/>
    <w:uiPriority w:val="99"/>
    <w:unhideWhenUsed/>
    <w:rsid w:val="00E538A9"/>
    <w:rPr>
      <w:color w:val="0563C1" w:themeColor="hyperlink"/>
      <w:u w:val="single"/>
    </w:rPr>
  </w:style>
  <w:style w:type="character" w:styleId="Strong">
    <w:name w:val="Strong"/>
    <w:basedOn w:val="DefaultParagraphFont"/>
    <w:uiPriority w:val="22"/>
    <w:qFormat/>
    <w:rsid w:val="00E538A9"/>
    <w:rPr>
      <w:b/>
      <w:bCs/>
    </w:rPr>
  </w:style>
  <w:style w:type="paragraph" w:styleId="BodyText">
    <w:name w:val="Body Text"/>
    <w:basedOn w:val="Normal"/>
    <w:link w:val="BodyTextChar"/>
    <w:uiPriority w:val="1"/>
    <w:qFormat/>
    <w:rsid w:val="00190A09"/>
    <w:pPr>
      <w:widowControl w:val="0"/>
      <w:autoSpaceDE w:val="0"/>
      <w:autoSpaceDN w:val="0"/>
      <w:spacing w:line="240" w:lineRule="auto"/>
    </w:pPr>
    <w:rPr>
      <w:rFonts w:ascii="Verdana" w:eastAsia="Verdana" w:hAnsi="Verdana" w:cs="Verdana"/>
      <w:lang w:val="en-US"/>
    </w:rPr>
  </w:style>
  <w:style w:type="character" w:customStyle="1" w:styleId="BodyTextChar">
    <w:name w:val="Body Text Char"/>
    <w:basedOn w:val="DefaultParagraphFont"/>
    <w:link w:val="BodyText"/>
    <w:uiPriority w:val="1"/>
    <w:rsid w:val="00190A09"/>
    <w:rPr>
      <w:rFonts w:ascii="Verdana" w:eastAsia="Verdana" w:hAnsi="Verdana" w:cs="Verdana"/>
      <w:lang w:val="en-US" w:eastAsia="en-US"/>
    </w:rPr>
  </w:style>
  <w:style w:type="paragraph" w:styleId="Title">
    <w:name w:val="Title"/>
    <w:basedOn w:val="Normal"/>
    <w:link w:val="TitleChar"/>
    <w:uiPriority w:val="10"/>
    <w:qFormat/>
    <w:rsid w:val="00190A09"/>
    <w:pPr>
      <w:widowControl w:val="0"/>
      <w:autoSpaceDE w:val="0"/>
      <w:autoSpaceDN w:val="0"/>
      <w:spacing w:before="89" w:line="240" w:lineRule="auto"/>
      <w:ind w:left="100"/>
    </w:pPr>
    <w:rPr>
      <w:rFonts w:ascii="Verdana" w:eastAsia="Verdana" w:hAnsi="Verdana" w:cs="Verdana"/>
      <w:sz w:val="52"/>
      <w:szCs w:val="52"/>
      <w:lang w:val="en-US"/>
    </w:rPr>
  </w:style>
  <w:style w:type="character" w:customStyle="1" w:styleId="TitleChar">
    <w:name w:val="Title Char"/>
    <w:basedOn w:val="DefaultParagraphFont"/>
    <w:link w:val="Title"/>
    <w:uiPriority w:val="10"/>
    <w:rsid w:val="00190A09"/>
    <w:rPr>
      <w:rFonts w:ascii="Verdana" w:eastAsia="Verdana" w:hAnsi="Verdana" w:cs="Verdana"/>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7e8be43880873364f32ed72916187f25">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23f91c4499b9f8e59e542fc83eb2f2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8B4D619F-B686-4797-B770-E18B34AD029C}">
  <ds:schemaRefs>
    <ds:schemaRef ds:uri="http://schemas.microsoft.com/sharepoint/v3/contenttype/forms"/>
  </ds:schemaRefs>
</ds:datastoreItem>
</file>

<file path=customXml/itemProps2.xml><?xml version="1.0" encoding="utf-8"?>
<ds:datastoreItem xmlns:ds="http://schemas.openxmlformats.org/officeDocument/2006/customXml" ds:itemID="{8C153258-E5D2-4E71-9C19-23D9C05FD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4F0D39-FA81-4787-8C7D-147671049F4F}">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3380</Words>
  <Characters>19267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2130204@student.uwtsd.ac.uk</dc:creator>
  <cp:keywords/>
  <dc:description/>
  <cp:lastModifiedBy>Sylwia Jarocka (2130204)</cp:lastModifiedBy>
  <cp:revision>3</cp:revision>
  <dcterms:created xsi:type="dcterms:W3CDTF">2023-05-10T19:28:00Z</dcterms:created>
  <dcterms:modified xsi:type="dcterms:W3CDTF">2023-05-10T19:29:00Z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