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060945" w14:textId="77777777" w:rsidR="008849B1" w:rsidRDefault="002C4040">
      <w:pPr>
        <w:pStyle w:val="Heading1"/>
      </w:pPr>
      <w:r>
        <w:t>Curriculum Vitae</w:t>
      </w:r>
    </w:p>
    <w:p w14:paraId="01060946" w14:textId="77777777" w:rsidR="008849B1" w:rsidRDefault="002C4040">
      <w:pPr>
        <w:pStyle w:val="Heading2"/>
      </w:pPr>
      <w:r>
        <w:t>Personal Information</w:t>
      </w:r>
    </w:p>
    <w:p w14:paraId="3EAA67EC" w14:textId="77777777" w:rsidR="00264999" w:rsidRDefault="002C4040">
      <w:r>
        <w:br/>
        <w:t>Name: ANDREI MARIUS TUTUIANU</w:t>
      </w:r>
    </w:p>
    <w:p w14:paraId="7F44CBF5" w14:textId="77777777" w:rsidR="00264999" w:rsidRDefault="002C4040">
      <w:r>
        <w:br/>
        <w:t>Address: Flat 4, Montgomery Mews, Cardiff, CF24 3GL</w:t>
      </w:r>
    </w:p>
    <w:p w14:paraId="09A67BA1" w14:textId="77777777" w:rsidR="00264999" w:rsidRDefault="002C4040">
      <w:r>
        <w:br/>
        <w:t>Mobile: 07904646014</w:t>
      </w:r>
    </w:p>
    <w:p w14:paraId="01060947" w14:textId="0D517948" w:rsidR="008849B1" w:rsidRDefault="002C4040">
      <w:r>
        <w:br/>
        <w:t>Email: andututuianu@yahoo.com</w:t>
      </w:r>
      <w:r>
        <w:br/>
      </w:r>
      <w:r>
        <w:br/>
      </w:r>
    </w:p>
    <w:p w14:paraId="01060948" w14:textId="4009FB0C" w:rsidR="008849B1" w:rsidRDefault="002C4040">
      <w:pPr>
        <w:pStyle w:val="Heading2"/>
      </w:pPr>
      <w:r>
        <w:t>P</w:t>
      </w:r>
      <w:r w:rsidR="000E0AA5">
        <w:t>ersonal statement</w:t>
      </w:r>
    </w:p>
    <w:p w14:paraId="7FCA2A57" w14:textId="77777777" w:rsidR="000E0AA5" w:rsidRDefault="000E0AA5" w:rsidP="000E0AA5"/>
    <w:p w14:paraId="36AE45C3" w14:textId="77389433" w:rsidR="00F322CE" w:rsidRPr="00F322CE" w:rsidRDefault="00F322CE" w:rsidP="00F322CE">
      <w:pPr>
        <w:rPr>
          <w:lang w:val="en-GB"/>
        </w:rPr>
      </w:pPr>
      <w:r w:rsidRPr="00F322CE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</w:t>
      </w:r>
      <w:r w:rsidRPr="00F322CE">
        <w:rPr>
          <w:lang w:val="en-GB"/>
        </w:rPr>
        <w:t>My initial interest in nursing began in Romania during secondary school, where I was responsible for looking after children and people with disabilities. From that moment, I knew that a career in healthcare was meant for me. I completed my practical training at Sf. Spiridon Hospital, which further strengthened my passion for helping others.</w:t>
      </w:r>
    </w:p>
    <w:p w14:paraId="56B71D75" w14:textId="77777777" w:rsidR="00F322CE" w:rsidRPr="00F322CE" w:rsidRDefault="00F322CE" w:rsidP="00F322CE">
      <w:pPr>
        <w:rPr>
          <w:lang w:val="en-GB"/>
        </w:rPr>
      </w:pPr>
      <w:r w:rsidRPr="00F322CE">
        <w:rPr>
          <w:lang w:val="en-GB"/>
        </w:rPr>
        <w:t>In my opinion, good communication skills, empathy, and an open-minded attitude are essential qualities for anyone working in healthcare. These qualities allow professionals to connect with patients and provide the best possible care.</w:t>
      </w:r>
    </w:p>
    <w:p w14:paraId="49F2069E" w14:textId="77777777" w:rsidR="00F322CE" w:rsidRPr="00F322CE" w:rsidRDefault="00F322CE" w:rsidP="00F322CE">
      <w:pPr>
        <w:rPr>
          <w:lang w:val="en-GB"/>
        </w:rPr>
      </w:pPr>
      <w:r w:rsidRPr="00F322CE">
        <w:rPr>
          <w:lang w:val="en-GB"/>
        </w:rPr>
        <w:t>While training as an occupational therapist, I worked alongside other healthcare professionals and became increasingly interested in the nursing profession. I had the opportunity to work with people of all ages and with various physical, mental, and learning disabilities in different settings. During this time, I witnessed the positive impact nurses have on people’s lives, which inspired me to pursue nursing as a career.</w:t>
      </w:r>
    </w:p>
    <w:p w14:paraId="64F4B190" w14:textId="77777777" w:rsidR="00F322CE" w:rsidRPr="00F322CE" w:rsidRDefault="00F322CE" w:rsidP="00F322CE">
      <w:pPr>
        <w:rPr>
          <w:lang w:val="en-GB"/>
        </w:rPr>
      </w:pPr>
      <w:r w:rsidRPr="00F322CE">
        <w:rPr>
          <w:lang w:val="en-GB"/>
        </w:rPr>
        <w:t>After completing my degree, I began working as a healthcare assistant. This role allowed me to discover my ability to provide reassurance and support to residents and family members who were feeling scared or confused. I am very passionate about my job and always strive to improve my skills and knowledge.</w:t>
      </w:r>
    </w:p>
    <w:p w14:paraId="1A4CDD2C" w14:textId="77777777" w:rsidR="00F322CE" w:rsidRPr="00F322CE" w:rsidRDefault="00F322CE" w:rsidP="00F322CE">
      <w:pPr>
        <w:rPr>
          <w:lang w:val="en-GB"/>
        </w:rPr>
      </w:pPr>
      <w:r w:rsidRPr="00F322CE">
        <w:rPr>
          <w:lang w:val="en-GB"/>
        </w:rPr>
        <w:t xml:space="preserve">Although there are times when my work can be intense and demanding, I always find the strength to continue growing both personally and professionally. I want a career that is challenging, that pushes my limits, and that continuously offers opportunities to learn. As a creative individual, I believe that creativity can play an important role in nursing — it can </w:t>
      </w:r>
      <w:r w:rsidRPr="00F322CE">
        <w:rPr>
          <w:lang w:val="en-GB"/>
        </w:rPr>
        <w:lastRenderedPageBreak/>
        <w:t>help with communication and building meaningful relationships with patients and their families.</w:t>
      </w:r>
    </w:p>
    <w:p w14:paraId="11CD9E21" w14:textId="77777777" w:rsidR="00F322CE" w:rsidRPr="00F322CE" w:rsidRDefault="00F322CE" w:rsidP="00F322CE">
      <w:pPr>
        <w:rPr>
          <w:lang w:val="en-GB"/>
        </w:rPr>
      </w:pPr>
      <w:r w:rsidRPr="00F322CE">
        <w:rPr>
          <w:lang w:val="en-GB"/>
        </w:rPr>
        <w:t>Through my three years at university, I have learned that with hard work and determination, nothing is impossible. I am now eager to take the next step in my career and contribute positively to the nursing profession.</w:t>
      </w:r>
    </w:p>
    <w:p w14:paraId="52B9E32C" w14:textId="183813DC" w:rsidR="000E0AA5" w:rsidRDefault="000E0AA5" w:rsidP="000E0AA5"/>
    <w:p w14:paraId="063002B7" w14:textId="77777777" w:rsidR="000E0AA5" w:rsidRPr="000E0AA5" w:rsidRDefault="000E0AA5" w:rsidP="000E0AA5"/>
    <w:p w14:paraId="2F96BF0C" w14:textId="574EE26C" w:rsidR="00C10C24" w:rsidRDefault="002C4040" w:rsidP="009D7A72">
      <w:r>
        <w:br/>
      </w:r>
    </w:p>
    <w:p w14:paraId="01060949" w14:textId="452BF232" w:rsidR="008849B1" w:rsidRDefault="008849B1"/>
    <w:p w14:paraId="0106094A" w14:textId="77777777" w:rsidR="008849B1" w:rsidRDefault="002C4040">
      <w:pPr>
        <w:pStyle w:val="Heading2"/>
      </w:pPr>
      <w:r>
        <w:t>Education</w:t>
      </w:r>
    </w:p>
    <w:p w14:paraId="1EACCFE1" w14:textId="52EFFD8E" w:rsidR="00410C54" w:rsidRDefault="002C4040">
      <w:r>
        <w:br/>
      </w:r>
      <w:r>
        <w:t xml:space="preserve">Grigore Ghica Voda Post-Secondary School of Health, </w:t>
      </w:r>
      <w:proofErr w:type="spellStart"/>
      <w:r>
        <w:t>Iași</w:t>
      </w:r>
      <w:proofErr w:type="spellEnd"/>
      <w:r>
        <w:t>, Romania</w:t>
      </w:r>
      <w:r>
        <w:br/>
        <w:t>Diploma: Generalist Nurse | September 2003 – June 2006</w:t>
      </w:r>
      <w:r>
        <w:br/>
      </w:r>
      <w:r>
        <w:br/>
        <w:t xml:space="preserve">FEG </w:t>
      </w:r>
      <w:proofErr w:type="gramStart"/>
      <w:r>
        <w:t xml:space="preserve">College, </w:t>
      </w:r>
      <w:r w:rsidR="00DF26A7">
        <w:t xml:space="preserve"> County</w:t>
      </w:r>
      <w:proofErr w:type="gramEnd"/>
      <w:r w:rsidR="00DF26A7">
        <w:t xml:space="preserve"> </w:t>
      </w:r>
      <w:proofErr w:type="spellStart"/>
      <w:proofErr w:type="gramStart"/>
      <w:r>
        <w:t>Iași</w:t>
      </w:r>
      <w:proofErr w:type="spellEnd"/>
      <w:r>
        <w:t xml:space="preserve">, </w:t>
      </w:r>
      <w:r w:rsidR="00DF26A7">
        <w:t xml:space="preserve"> country</w:t>
      </w:r>
      <w:proofErr w:type="gramEnd"/>
      <w:r w:rsidR="00DF26A7">
        <w:t xml:space="preserve"> </w:t>
      </w:r>
      <w:r>
        <w:t>Romania</w:t>
      </w:r>
      <w:r>
        <w:br/>
        <w:t>October 2003 – February 2004</w:t>
      </w:r>
      <w:r>
        <w:br/>
      </w:r>
      <w:r>
        <w:br/>
        <w:t xml:space="preserve">Theoretical High School Stefan cel Mare, </w:t>
      </w:r>
      <w:proofErr w:type="spellStart"/>
      <w:r>
        <w:t>H</w:t>
      </w:r>
      <w:r w:rsidR="00DF26A7">
        <w:t>a</w:t>
      </w:r>
      <w:r>
        <w:t>rlău</w:t>
      </w:r>
      <w:proofErr w:type="spellEnd"/>
      <w:r>
        <w:t xml:space="preserve"> – Profile: Chemistry and Biology</w:t>
      </w:r>
    </w:p>
    <w:p w14:paraId="0106094B" w14:textId="3DD2B5B5" w:rsidR="008849B1" w:rsidRDefault="00410C54">
      <w:r>
        <w:t xml:space="preserve">June </w:t>
      </w:r>
      <w:r w:rsidR="000767E3">
        <w:t>1999 to June 2003</w:t>
      </w:r>
      <w:r w:rsidR="002C4040">
        <w:br/>
      </w:r>
    </w:p>
    <w:p w14:paraId="0106094C" w14:textId="77777777" w:rsidR="008849B1" w:rsidRDefault="002C4040">
      <w:pPr>
        <w:pStyle w:val="Heading2"/>
      </w:pPr>
      <w:r>
        <w:t>Work Experience</w:t>
      </w:r>
    </w:p>
    <w:p w14:paraId="7C4BCB72" w14:textId="77777777" w:rsidR="00DD74CB" w:rsidRPr="00DD74CB" w:rsidRDefault="002C4040" w:rsidP="00DD74CB">
      <w:pPr>
        <w:pStyle w:val="ListBullet"/>
        <w:rPr>
          <w:b/>
          <w:bCs/>
          <w:lang w:val="en-GB"/>
        </w:rPr>
      </w:pPr>
      <w:r>
        <w:t xml:space="preserve">Generalist Nurse | </w:t>
      </w:r>
      <w:hyperlink r:id="rId6" w:tgtFrame="_blank" w:history="1">
        <w:r w:rsidR="00DD74CB" w:rsidRPr="00DD74CB">
          <w:rPr>
            <w:rStyle w:val="Hyperlink"/>
            <w:b/>
            <w:bCs/>
            <w:lang w:val="en-GB"/>
          </w:rPr>
          <w:t>Imperial College Healthcare NHS Trust</w:t>
        </w:r>
      </w:hyperlink>
    </w:p>
    <w:p w14:paraId="02C8D18C" w14:textId="77777777" w:rsidR="00DD74CB" w:rsidRPr="00DD74CB" w:rsidRDefault="00DD74CB" w:rsidP="00DD74CB">
      <w:pPr>
        <w:pStyle w:val="ListBullet"/>
        <w:rPr>
          <w:lang w:val="en-GB"/>
        </w:rPr>
      </w:pPr>
      <w:hyperlink r:id="rId7" w:tgtFrame="_blank" w:history="1">
        <w:r w:rsidRPr="00DD74CB">
          <w:rPr>
            <w:rStyle w:val="Hyperlink"/>
            <w:lang w:val="en-GB"/>
          </w:rPr>
          <w:t>www.imperial.nhs.uk</w:t>
        </w:r>
      </w:hyperlink>
    </w:p>
    <w:p w14:paraId="6D1BA885" w14:textId="77777777" w:rsidR="00DD74CB" w:rsidRPr="00DD74CB" w:rsidRDefault="00DD74CB" w:rsidP="00DD74CB">
      <w:pPr>
        <w:pStyle w:val="ListBullet"/>
        <w:rPr>
          <w:lang w:val="en-GB"/>
        </w:rPr>
      </w:pPr>
      <w:r w:rsidRPr="00DD74CB">
        <w:rPr>
          <w:lang w:val="en-GB"/>
        </w:rPr>
        <w:t>Hospital in London, England</w:t>
      </w:r>
    </w:p>
    <w:p w14:paraId="591CED27" w14:textId="77777777" w:rsidR="00DD74CB" w:rsidRPr="00DD74CB" w:rsidRDefault="00DD74CB" w:rsidP="00DD74CB">
      <w:pPr>
        <w:pStyle w:val="ListBullet"/>
        <w:rPr>
          <w:lang w:val="en-GB"/>
        </w:rPr>
      </w:pPr>
      <w:hyperlink r:id="rId8" w:tgtFrame="_blank" w:history="1">
        <w:r w:rsidRPr="00DD74CB">
          <w:rPr>
            <w:rStyle w:val="Hyperlink"/>
            <w:lang w:val="en-GB"/>
          </w:rPr>
          <w:t>S Wharf Rd, London W2 1NY</w:t>
        </w:r>
      </w:hyperlink>
    </w:p>
    <w:p w14:paraId="45C2E53B" w14:textId="77777777" w:rsidR="00DD74CB" w:rsidRPr="00DD74CB" w:rsidRDefault="00DD74CB" w:rsidP="00DD74CB">
      <w:pPr>
        <w:pStyle w:val="ListBullet"/>
        <w:rPr>
          <w:lang w:val="en-GB"/>
        </w:rPr>
      </w:pPr>
      <w:r w:rsidRPr="00DD74CB">
        <w:rPr>
          <w:b/>
          <w:bCs/>
          <w:lang w:val="en-GB"/>
        </w:rPr>
        <w:t>Open 24 hours</w:t>
      </w:r>
    </w:p>
    <w:p w14:paraId="60E0F022" w14:textId="77777777" w:rsidR="00DD74CB" w:rsidRPr="00DD74CB" w:rsidRDefault="00DD74CB" w:rsidP="00DD74CB">
      <w:pPr>
        <w:pStyle w:val="ListBullet"/>
        <w:rPr>
          <w:lang w:val="en-GB"/>
        </w:rPr>
      </w:pPr>
      <w:hyperlink r:id="rId9" w:history="1">
        <w:r w:rsidRPr="00DD74CB">
          <w:rPr>
            <w:rStyle w:val="Hyperlink"/>
            <w:lang w:val="en-GB"/>
          </w:rPr>
          <w:t>020 3311 3311</w:t>
        </w:r>
      </w:hyperlink>
    </w:p>
    <w:p w14:paraId="0106094D" w14:textId="3069312D" w:rsidR="008849B1" w:rsidRDefault="008849B1">
      <w:pPr>
        <w:pStyle w:val="ListBullet"/>
      </w:pPr>
    </w:p>
    <w:p w14:paraId="0106094E" w14:textId="77777777" w:rsidR="008849B1" w:rsidRDefault="002C4040">
      <w:pPr>
        <w:pStyle w:val="ListBullet"/>
      </w:pPr>
      <w:r>
        <w:t>2016 – 2020</w:t>
      </w:r>
    </w:p>
    <w:p w14:paraId="28E3B631" w14:textId="77777777" w:rsidR="009D7A72" w:rsidRDefault="002C4040">
      <w:r>
        <w:br/>
        <w:t>• Delivered high-quality nursing care to adult patients in hospital wards and community settings.</w:t>
      </w:r>
      <w:r>
        <w:br/>
        <w:t>• Ensured compliance with infection control, medication administration, and health &amp; safety standards.</w:t>
      </w:r>
      <w:r>
        <w:br/>
        <w:t xml:space="preserve">• Collaborated effectively with multidisciplinary teams to develop and implement care </w:t>
      </w:r>
      <w:r>
        <w:lastRenderedPageBreak/>
        <w:t>plans.</w:t>
      </w:r>
      <w:r>
        <w:br/>
        <w:t>• Supported new staff and healthcare assistants through mentoring and delegation.</w:t>
      </w:r>
      <w:r>
        <w:br/>
        <w:t>• Maintained accurate patient documentation in line with NHS and Trust policies.</w:t>
      </w:r>
    </w:p>
    <w:p w14:paraId="4531C970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Dedicated and compassionate healthcare professional with extensive experience in both hospital and community care settings. Highly skilled in delivering safe, effective, and person-centred nursing care, with strong interpersonal and communication abilities. Adaptable, self-motivated, and reliable, with a proven ability to manage complex workloads, support multidisciplinary teams, and build positive relationships with patients, families, and colleagues. Calm and resilient under pressure, with a strong commitment to continuous learning, patient safety, and professional excellence.</w:t>
      </w:r>
    </w:p>
    <w:p w14:paraId="2209A79B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I have worked with people of all ages, including those with physical and mental health conditions and learning disabilities, in a variety of different settings. I have witnessed the positive effect nurses have on people’s lives.</w:t>
      </w:r>
    </w:p>
    <w:p w14:paraId="676F9795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Following the completion of my degree, I began working as a healthcare assistant and discovered my ability to provide reassurance to residents and family members who are feeling scared or confused. I am very passionate about my job and always seek to improve.</w:t>
      </w:r>
    </w:p>
    <w:p w14:paraId="3F172AC3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There are times when I find my work intense and exhausting, but I always find the energy to grow as a person and develop as a professional. I want a job that is challenging, one that will stretch my limits and constantly encourage me to learn, because I am a creative individual. I believe a little creativity can go a long way when dealing with certain individuals, as it can assist with communication and building rapport with patients and families.</w:t>
      </w:r>
    </w:p>
    <w:p w14:paraId="76D04970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During my three years at university, I learned that with hard work and determination, nothing is impossible. My preferred areas of practice are cardiology and dermatology, in which I have excelled the most.</w:t>
      </w:r>
    </w:p>
    <w:p w14:paraId="2F9E3C48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Completing my degree has prepared me to study and work in a fast-paced environment. I have learned how to balance my academic workload with placements and to set deadlines to complete tasks effectively and on time. I am aware of the significance research plays in improving healthcare and completed a research project in my final year. This involved a great deal of preparation, planning, and time management.</w:t>
      </w:r>
    </w:p>
    <w:p w14:paraId="647B73E4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My dissertation focused on maintaining dignity and respect in the care of older patients — a topic I feel very strongly about and one I consider every day in my work.</w:t>
      </w:r>
    </w:p>
    <w:p w14:paraId="6F19D495" w14:textId="77777777" w:rsidR="00EC5B1C" w:rsidRPr="00EC5B1C" w:rsidRDefault="00EC5B1C" w:rsidP="00EC5B1C">
      <w:pPr>
        <w:rPr>
          <w:lang w:val="en-GB"/>
        </w:rPr>
      </w:pPr>
      <w:r w:rsidRPr="00EC5B1C">
        <w:rPr>
          <w:lang w:val="en-GB"/>
        </w:rPr>
        <w:t>To become a Healthcare Support Worker (HCH) would allow me to live my life doing something I am truly passionate about. I will bring determination, enthusiasm to learn, and a positive mindset. I wish to do a job that makes a difference to people’s lives, and I want to be able to add energy and lift the spirits of patients. I am both excited and nervous at the prospect of becoming a HCH, and I am more than willing to put everything I can into achieving this goal.</w:t>
      </w:r>
    </w:p>
    <w:p w14:paraId="0106094F" w14:textId="2D8A2CC1" w:rsidR="008849B1" w:rsidRDefault="002C4040">
      <w:r>
        <w:lastRenderedPageBreak/>
        <w:br/>
      </w:r>
    </w:p>
    <w:p w14:paraId="01060950" w14:textId="77777777" w:rsidR="008849B1" w:rsidRDefault="002C4040">
      <w:pPr>
        <w:pStyle w:val="ListBullet"/>
      </w:pPr>
      <w:r>
        <w:t>Healthcare Assistant | St Thomas Hospital, London, UK</w:t>
      </w:r>
    </w:p>
    <w:p w14:paraId="01060951" w14:textId="77777777" w:rsidR="008849B1" w:rsidRDefault="002C4040">
      <w:pPr>
        <w:pStyle w:val="ListBullet"/>
      </w:pPr>
      <w:r>
        <w:t>2010 – 2023</w:t>
      </w:r>
    </w:p>
    <w:p w14:paraId="01060952" w14:textId="77777777" w:rsidR="008849B1" w:rsidRDefault="002C4040">
      <w:r>
        <w:br/>
        <w:t>• Assisted nurses and medical staff in delivering high standards of patient care in diverse clinical areas.</w:t>
      </w:r>
      <w:r>
        <w:br/>
        <w:t>• Monitored patients’ conditions, vital signs, and wellbeing, reporting any changes promptly.</w:t>
      </w:r>
      <w:r>
        <w:br/>
        <w:t>• Supported patients with mobility, personal hygiene, nutrition, and emotional needs.</w:t>
      </w:r>
      <w:r>
        <w:br/>
        <w:t>• Completed mandatory training in fire safety, infection control, BLS, and moving &amp; handling.</w:t>
      </w:r>
      <w:r>
        <w:br/>
        <w:t>• Maintained confidentiality and professionalism in accordance with hospital policy.</w:t>
      </w:r>
      <w:r>
        <w:br/>
      </w:r>
    </w:p>
    <w:p w14:paraId="4644EC39" w14:textId="77777777" w:rsidR="008E4A99" w:rsidRPr="008E4A99" w:rsidRDefault="002C4040" w:rsidP="008E4A99">
      <w:pPr>
        <w:pStyle w:val="ListBullet"/>
        <w:rPr>
          <w:b/>
          <w:bCs/>
          <w:lang w:val="en-GB"/>
        </w:rPr>
      </w:pPr>
      <w:r>
        <w:t xml:space="preserve">Nurse </w:t>
      </w:r>
      <w:hyperlink r:id="rId10" w:tgtFrame="_blank" w:history="1">
        <w:proofErr w:type="spellStart"/>
        <w:r w:rsidR="008E4A99" w:rsidRPr="008E4A99">
          <w:rPr>
            <w:rStyle w:val="Hyperlink"/>
            <w:b/>
            <w:bCs/>
            <w:lang w:val="en-GB"/>
          </w:rPr>
          <w:t>Directia</w:t>
        </w:r>
        <w:proofErr w:type="spellEnd"/>
        <w:r w:rsidR="008E4A99" w:rsidRPr="008E4A99">
          <w:rPr>
            <w:rStyle w:val="Hyperlink"/>
            <w:b/>
            <w:bCs/>
            <w:lang w:val="en-GB"/>
          </w:rPr>
          <w:t xml:space="preserve"> de </w:t>
        </w:r>
        <w:proofErr w:type="spellStart"/>
        <w:r w:rsidR="008E4A99" w:rsidRPr="008E4A99">
          <w:rPr>
            <w:rStyle w:val="Hyperlink"/>
            <w:b/>
            <w:bCs/>
            <w:lang w:val="en-GB"/>
          </w:rPr>
          <w:t>Sanatate</w:t>
        </w:r>
        <w:proofErr w:type="spellEnd"/>
        <w:r w:rsidR="008E4A99" w:rsidRPr="008E4A99">
          <w:rPr>
            <w:rStyle w:val="Hyperlink"/>
            <w:b/>
            <w:bCs/>
            <w:lang w:val="en-GB"/>
          </w:rPr>
          <w:t xml:space="preserve"> Publica</w:t>
        </w:r>
      </w:hyperlink>
    </w:p>
    <w:p w14:paraId="5D27335A" w14:textId="77777777" w:rsidR="008E4A99" w:rsidRPr="008E4A99" w:rsidRDefault="008E4A99" w:rsidP="008E4A99">
      <w:pPr>
        <w:pStyle w:val="ListBullet"/>
        <w:rPr>
          <w:lang w:val="en-GB"/>
        </w:rPr>
      </w:pPr>
      <w:hyperlink r:id="rId11" w:tgtFrame="_blank" w:history="1">
        <w:r w:rsidRPr="008E4A99">
          <w:rPr>
            <w:rStyle w:val="Hyperlink"/>
            <w:lang w:val="en-GB"/>
          </w:rPr>
          <w:t>dspiasi.ro</w:t>
        </w:r>
      </w:hyperlink>
    </w:p>
    <w:p w14:paraId="43E9EC12" w14:textId="77777777" w:rsidR="008E4A99" w:rsidRPr="008E4A99" w:rsidRDefault="008E4A99" w:rsidP="008E4A99">
      <w:pPr>
        <w:pStyle w:val="ListBullet"/>
        <w:rPr>
          <w:b/>
          <w:bCs/>
          <w:lang w:val="en-GB"/>
        </w:rPr>
      </w:pPr>
      <w:r w:rsidRPr="008E4A99">
        <w:rPr>
          <w:b/>
          <w:bCs/>
          <w:lang w:val="en-GB"/>
        </w:rPr>
        <w:t>2.1/5</w:t>
      </w:r>
    </w:p>
    <w:p w14:paraId="0012495B" w14:textId="77777777" w:rsidR="008E4A99" w:rsidRPr="008E4A99" w:rsidRDefault="008E4A99" w:rsidP="008E4A99">
      <w:pPr>
        <w:pStyle w:val="ListBullet"/>
        <w:rPr>
          <w:lang w:val="en-GB"/>
        </w:rPr>
      </w:pPr>
      <w:hyperlink r:id="rId12" w:tgtFrame="_blank" w:history="1">
        <w:r w:rsidRPr="008E4A99">
          <w:rPr>
            <w:rStyle w:val="Hyperlink"/>
            <w:lang w:val="en-GB"/>
          </w:rPr>
          <w:t>(8 reviews)</w:t>
        </w:r>
      </w:hyperlink>
      <w:r w:rsidRPr="008E4A99">
        <w:rPr>
          <w:lang w:val="en-GB"/>
        </w:rPr>
        <w:t xml:space="preserve"> · Health department in </w:t>
      </w:r>
      <w:proofErr w:type="spellStart"/>
      <w:r w:rsidRPr="008E4A99">
        <w:rPr>
          <w:lang w:val="en-GB"/>
        </w:rPr>
        <w:t>Iaşi</w:t>
      </w:r>
      <w:proofErr w:type="spellEnd"/>
      <w:r w:rsidRPr="008E4A99">
        <w:rPr>
          <w:lang w:val="en-GB"/>
        </w:rPr>
        <w:t>, Romania</w:t>
      </w:r>
    </w:p>
    <w:p w14:paraId="5894E13A" w14:textId="77777777" w:rsidR="008E4A99" w:rsidRPr="008E4A99" w:rsidRDefault="008E4A99" w:rsidP="008E4A99">
      <w:pPr>
        <w:pStyle w:val="ListBullet"/>
        <w:rPr>
          <w:lang w:val="en-GB"/>
        </w:rPr>
      </w:pPr>
      <w:hyperlink r:id="rId13" w:tgtFrame="_blank" w:history="1">
        <w:r w:rsidRPr="008E4A99">
          <w:rPr>
            <w:rStyle w:val="Hyperlink"/>
            <w:lang w:val="en-GB"/>
          </w:rPr>
          <w:t xml:space="preserve">Vasile Conta Str. 2-4 6600 </w:t>
        </w:r>
        <w:proofErr w:type="spellStart"/>
        <w:r w:rsidRPr="008E4A99">
          <w:rPr>
            <w:rStyle w:val="Hyperlink"/>
            <w:lang w:val="en-GB"/>
          </w:rPr>
          <w:t>Iaşi</w:t>
        </w:r>
        <w:proofErr w:type="spellEnd"/>
      </w:hyperlink>
    </w:p>
    <w:p w14:paraId="62915E9D" w14:textId="77777777" w:rsidR="008E4A99" w:rsidRPr="008E4A99" w:rsidRDefault="008E4A99" w:rsidP="008E4A99">
      <w:pPr>
        <w:pStyle w:val="ListBullet"/>
        <w:rPr>
          <w:lang w:val="en-GB"/>
        </w:rPr>
      </w:pPr>
      <w:hyperlink r:id="rId14" w:history="1">
        <w:r w:rsidRPr="008E4A99">
          <w:rPr>
            <w:rStyle w:val="Hyperlink"/>
            <w:lang w:val="en-GB"/>
          </w:rPr>
          <w:t>+40 232 210 900</w:t>
        </w:r>
      </w:hyperlink>
    </w:p>
    <w:p w14:paraId="01060953" w14:textId="7DE78DC4" w:rsidR="008849B1" w:rsidRDefault="008849B1">
      <w:pPr>
        <w:pStyle w:val="ListBullet"/>
      </w:pPr>
    </w:p>
    <w:p w14:paraId="01060954" w14:textId="77777777" w:rsidR="008849B1" w:rsidRDefault="002C4040">
      <w:pPr>
        <w:pStyle w:val="ListBullet"/>
      </w:pPr>
      <w:r>
        <w:t>2004 – 2010</w:t>
      </w:r>
    </w:p>
    <w:p w14:paraId="01060955" w14:textId="77777777" w:rsidR="008849B1" w:rsidRDefault="002C4040">
      <w:r>
        <w:br/>
        <w:t>• Provided preventive, curative, and palliative care services within the community.</w:t>
      </w:r>
      <w:r>
        <w:br/>
        <w:t>• Educated patients and families on disease prevention, vaccination, and healthy lifestyles.</w:t>
      </w:r>
      <w:r>
        <w:br/>
        <w:t>• Assisted in vaccination campaigns and screening programs.</w:t>
      </w:r>
      <w:r>
        <w:br/>
        <w:t>• Promoted reproductive health, family planning, and social reintegration support.</w:t>
      </w:r>
      <w:r>
        <w:br/>
        <w:t>• Delivered home visits and collaborated with social and medical teams to enhance community health.</w:t>
      </w:r>
      <w:r>
        <w:br/>
      </w:r>
    </w:p>
    <w:p w14:paraId="01060956" w14:textId="77777777" w:rsidR="008849B1" w:rsidRDefault="002C4040">
      <w:pPr>
        <w:pStyle w:val="Heading2"/>
      </w:pPr>
      <w:r>
        <w:t>Skills</w:t>
      </w:r>
    </w:p>
    <w:p w14:paraId="01060957" w14:textId="77777777" w:rsidR="008849B1" w:rsidRDefault="002C4040">
      <w:r>
        <w:br/>
        <w:t>• Registered General Nurse (Diploma in Nursing)</w:t>
      </w:r>
      <w:r>
        <w:br/>
      </w:r>
      <w:r>
        <w:t>• Up-to-date mandatory training: Fire Safety, Infection Control, Basic Life Support, and Manual Handling</w:t>
      </w:r>
      <w:r>
        <w:br/>
        <w:t>• Strong interpersonal, communication, and teamwork abilities</w:t>
      </w:r>
      <w:r>
        <w:br/>
        <w:t xml:space="preserve">• Excellent </w:t>
      </w:r>
      <w:proofErr w:type="spellStart"/>
      <w:r>
        <w:t>organisational</w:t>
      </w:r>
      <w:proofErr w:type="spellEnd"/>
      <w:r>
        <w:t xml:space="preserve"> and time management skills</w:t>
      </w:r>
      <w:r>
        <w:br/>
        <w:t>• Ability to motivate and support colleagues effectively</w:t>
      </w:r>
      <w:r>
        <w:br/>
        <w:t>• Awareness of adult safeguarding and health &amp; safety principles</w:t>
      </w:r>
      <w:r>
        <w:br/>
      </w:r>
      <w:r>
        <w:lastRenderedPageBreak/>
        <w:t>• Knowledge of clinical audit processes and patient administration systems</w:t>
      </w:r>
      <w:r>
        <w:br/>
        <w:t>• Capable of working under pressure and managing emotional or challenging situations calmly</w:t>
      </w:r>
      <w:r>
        <w:br/>
        <w:t xml:space="preserve">• </w:t>
      </w:r>
      <w:r>
        <w:t>Commitment to lifelong learning and continuous professional development</w:t>
      </w:r>
      <w:r>
        <w:br/>
      </w:r>
    </w:p>
    <w:p w14:paraId="01060958" w14:textId="77777777" w:rsidR="008849B1" w:rsidRDefault="002C4040">
      <w:pPr>
        <w:pStyle w:val="Heading2"/>
      </w:pPr>
      <w:r>
        <w:t>Personal Qualities</w:t>
      </w:r>
    </w:p>
    <w:p w14:paraId="01060959" w14:textId="77777777" w:rsidR="008849B1" w:rsidRDefault="002C4040">
      <w:r>
        <w:br/>
        <w:t xml:space="preserve">Adaptable, imaginative, and enthusiastic </w:t>
      </w:r>
      <w:proofErr w:type="gramStart"/>
      <w:r>
        <w:t>professional</w:t>
      </w:r>
      <w:proofErr w:type="gramEnd"/>
      <w:r>
        <w:t xml:space="preserve"> with a positive attitude towards patients and staff. </w:t>
      </w:r>
      <w:r>
        <w:br/>
        <w:t xml:space="preserve">Able to </w:t>
      </w:r>
      <w:proofErr w:type="spellStart"/>
      <w:r>
        <w:t>prioritise</w:t>
      </w:r>
      <w:proofErr w:type="spellEnd"/>
      <w:r>
        <w:t xml:space="preserve"> workload independently, delegate tasks when needed, and respond flexibly to changing clinical demands. </w:t>
      </w:r>
      <w:r>
        <w:br/>
        <w:t>Demonstrates empathy, integrity, and respect in all interactions, maintaining the highest professional standards.</w:t>
      </w:r>
      <w:r>
        <w:br/>
      </w:r>
    </w:p>
    <w:p w14:paraId="0106095A" w14:textId="77777777" w:rsidR="008849B1" w:rsidRDefault="002C4040">
      <w:pPr>
        <w:pStyle w:val="Heading2"/>
      </w:pPr>
      <w:r>
        <w:t>Interests</w:t>
      </w:r>
    </w:p>
    <w:p w14:paraId="0106095B" w14:textId="77777777" w:rsidR="008849B1" w:rsidRDefault="002C4040">
      <w:r>
        <w:t>Cooking, football, and maintaining general physical fitness.</w:t>
      </w:r>
    </w:p>
    <w:p w14:paraId="0106095C" w14:textId="77777777" w:rsidR="008849B1" w:rsidRDefault="002C4040">
      <w:pPr>
        <w:pStyle w:val="Heading2"/>
      </w:pPr>
      <w:r>
        <w:t>References</w:t>
      </w:r>
    </w:p>
    <w:p w14:paraId="7FA3673C" w14:textId="77777777" w:rsidR="00981C8E" w:rsidRPr="00981C8E" w:rsidRDefault="002C4040" w:rsidP="00981C8E">
      <w:pPr>
        <w:rPr>
          <w:b/>
          <w:bCs/>
          <w:lang w:val="en-GB"/>
        </w:rPr>
      </w:pPr>
      <w:r>
        <w:br/>
      </w:r>
      <w:proofErr w:type="spellStart"/>
      <w:r w:rsidR="00981C8E" w:rsidRPr="00981C8E">
        <w:rPr>
          <w:b/>
          <w:bCs/>
          <w:lang w:val="en-GB"/>
        </w:rPr>
        <w:t>Preventoriu</w:t>
      </w:r>
      <w:proofErr w:type="spellEnd"/>
      <w:r w:rsidR="00981C8E" w:rsidRPr="00981C8E">
        <w:rPr>
          <w:b/>
          <w:bCs/>
          <w:lang w:val="en-GB"/>
        </w:rPr>
        <w:t xml:space="preserve"> T.B.C. </w:t>
      </w:r>
      <w:proofErr w:type="spellStart"/>
      <w:r w:rsidR="00981C8E" w:rsidRPr="00981C8E">
        <w:rPr>
          <w:b/>
          <w:bCs/>
          <w:lang w:val="en-GB"/>
        </w:rPr>
        <w:t>Copii</w:t>
      </w:r>
      <w:proofErr w:type="spellEnd"/>
    </w:p>
    <w:p w14:paraId="3ABC64BB" w14:textId="77777777" w:rsidR="00981C8E" w:rsidRPr="00981C8E" w:rsidRDefault="00981C8E" w:rsidP="00981C8E">
      <w:pPr>
        <w:rPr>
          <w:lang w:val="en-GB"/>
        </w:rPr>
      </w:pPr>
      <w:r w:rsidRPr="00981C8E">
        <w:rPr>
          <w:lang w:val="en-GB"/>
        </w:rPr>
        <w:t xml:space="preserve">Hospital in </w:t>
      </w:r>
      <w:proofErr w:type="spellStart"/>
      <w:r w:rsidRPr="00981C8E">
        <w:rPr>
          <w:lang w:val="en-GB"/>
        </w:rPr>
        <w:t>Deleni</w:t>
      </w:r>
      <w:proofErr w:type="spellEnd"/>
      <w:r w:rsidRPr="00981C8E">
        <w:rPr>
          <w:lang w:val="en-GB"/>
        </w:rPr>
        <w:t>, Romania</w:t>
      </w:r>
    </w:p>
    <w:p w14:paraId="68711E31" w14:textId="77777777" w:rsidR="00981C8E" w:rsidRPr="00981C8E" w:rsidRDefault="00981C8E" w:rsidP="00981C8E">
      <w:pPr>
        <w:rPr>
          <w:lang w:val="en-GB"/>
        </w:rPr>
      </w:pPr>
      <w:hyperlink r:id="rId15" w:tgtFrame="_blank" w:history="1">
        <w:proofErr w:type="spellStart"/>
        <w:r w:rsidRPr="00981C8E">
          <w:rPr>
            <w:rStyle w:val="Hyperlink"/>
            <w:lang w:val="en-GB"/>
          </w:rPr>
          <w:t>Deleni</w:t>
        </w:r>
        <w:proofErr w:type="spellEnd"/>
      </w:hyperlink>
    </w:p>
    <w:p w14:paraId="56A029D9" w14:textId="77777777" w:rsidR="00981C8E" w:rsidRPr="00981C8E" w:rsidRDefault="00981C8E" w:rsidP="00981C8E">
      <w:pPr>
        <w:rPr>
          <w:lang w:val="en-GB"/>
        </w:rPr>
      </w:pPr>
      <w:hyperlink r:id="rId16" w:history="1">
        <w:r w:rsidRPr="00981C8E">
          <w:rPr>
            <w:rStyle w:val="Hyperlink"/>
            <w:lang w:val="en-GB"/>
          </w:rPr>
          <w:t>+40 232 732 080</w:t>
        </w:r>
      </w:hyperlink>
    </w:p>
    <w:p w14:paraId="47E5A3A9" w14:textId="77777777" w:rsidR="00264999" w:rsidRDefault="002C4040">
      <w:r>
        <w:br/>
      </w:r>
      <w:r>
        <w:t xml:space="preserve">Contact: </w:t>
      </w:r>
      <w:proofErr w:type="spellStart"/>
      <w:r>
        <w:t>Grosariu</w:t>
      </w:r>
      <w:proofErr w:type="spellEnd"/>
      <w:r>
        <w:t xml:space="preserve"> Ana-Roxana – Interim Manager | Mobile: 0743059718</w:t>
      </w:r>
      <w:r>
        <w:br/>
        <w:t>Email: tbcdeleni2015@yahoo.com | Phone: 0232 – 765.580</w:t>
      </w:r>
      <w:r>
        <w:br/>
      </w:r>
      <w:r>
        <w:br/>
        <w:t xml:space="preserve">Practice at </w:t>
      </w:r>
      <w:proofErr w:type="spellStart"/>
      <w:r>
        <w:t>Hârlău</w:t>
      </w:r>
      <w:proofErr w:type="spellEnd"/>
      <w:r>
        <w:t xml:space="preserve"> Hospital, Romania</w:t>
      </w:r>
    </w:p>
    <w:p w14:paraId="0106095D" w14:textId="44067C91" w:rsidR="008849B1" w:rsidRDefault="002C4040">
      <w:r>
        <w:br/>
        <w:t xml:space="preserve">Surgery – Dr. Lilian </w:t>
      </w:r>
      <w:proofErr w:type="spellStart"/>
      <w:r>
        <w:t>Ciubara</w:t>
      </w:r>
      <w:proofErr w:type="spellEnd"/>
      <w:r>
        <w:t xml:space="preserve"> – Primary Physician</w:t>
      </w:r>
      <w:r>
        <w:br/>
        <w:t xml:space="preserve">Address: str. Bogdan Vodă, nr. 15, </w:t>
      </w:r>
      <w:proofErr w:type="spellStart"/>
      <w:r>
        <w:t>Hârlău</w:t>
      </w:r>
      <w:proofErr w:type="spellEnd"/>
      <w:r>
        <w:t xml:space="preserve">, </w:t>
      </w:r>
      <w:proofErr w:type="spellStart"/>
      <w:r>
        <w:t>Iași</w:t>
      </w:r>
      <w:proofErr w:type="spellEnd"/>
      <w:r>
        <w:t xml:space="preserve"> County</w:t>
      </w:r>
      <w:r>
        <w:br/>
        <w:t>Phone: 0232720300 (Extension 34) | Email: sp_harlau@yahoo.ro, soh@spitaluloraseneschirlau.ro</w:t>
      </w:r>
      <w:r>
        <w:br/>
      </w:r>
    </w:p>
    <w:sectPr w:rsidR="008849B1">
      <w:pgSz w:w="12240" w:h="15840"/>
      <w:pgMar w:top="1440" w:right="1800" w:bottom="1440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multilevel"/>
    <w:tmpl w:val="BF3AB11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1" w15:restartNumberingAfterBreak="0">
    <w:nsid w:val="FFFFFF7D"/>
    <w:multiLevelType w:val="multilevel"/>
    <w:tmpl w:val="7E5858F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2" w15:restartNumberingAfterBreak="0">
    <w:nsid w:val="FFFFFF7E"/>
    <w:multiLevelType w:val="multilevel"/>
    <w:tmpl w:val="F7F8AA6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3" w15:restartNumberingAfterBreak="0">
    <w:nsid w:val="FFFFFF7F"/>
    <w:multiLevelType w:val="multilevel"/>
    <w:tmpl w:val="00120A6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4" w15:restartNumberingAfterBreak="0">
    <w:nsid w:val="FFFFFF81"/>
    <w:multiLevelType w:val="multilevel"/>
    <w:tmpl w:val="29A87CA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5" w15:restartNumberingAfterBreak="0">
    <w:nsid w:val="FFFFFF82"/>
    <w:multiLevelType w:val="multilevel"/>
    <w:tmpl w:val="AA228200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6" w15:restartNumberingAfterBreak="0">
    <w:nsid w:val="FFFFFF83"/>
    <w:multiLevelType w:val="multilevel"/>
    <w:tmpl w:val="6AAA6A5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7" w15:restartNumberingAfterBreak="0">
    <w:nsid w:val="FFFFFF88"/>
    <w:multiLevelType w:val="multilevel"/>
    <w:tmpl w:val="3C0CE474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abstractNum w:abstractNumId="8" w15:restartNumberingAfterBreak="0">
    <w:nsid w:val="FFFFFF89"/>
    <w:multiLevelType w:val="multilevel"/>
    <w:tmpl w:val="D1C044B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1."/>
      <w:lvlJc w:val="left"/>
    </w:lvl>
    <w:lvl w:ilvl="2">
      <w:start w:val="1"/>
      <w:numFmt w:val="decimal"/>
      <w:lvlText w:val="%1."/>
      <w:lvlJc w:val="left"/>
    </w:lvl>
    <w:lvl w:ilvl="3">
      <w:start w:val="1"/>
      <w:numFmt w:val="decimal"/>
      <w:lvlText w:val="%1."/>
      <w:lvlJc w:val="left"/>
    </w:lvl>
    <w:lvl w:ilvl="4">
      <w:start w:val="1"/>
      <w:numFmt w:val="decimal"/>
      <w:lvlText w:val="%1."/>
      <w:lvlJc w:val="left"/>
    </w:lvl>
    <w:lvl w:ilvl="5">
      <w:start w:val="1"/>
      <w:numFmt w:val="decimal"/>
      <w:lvlText w:val="%1."/>
      <w:lvlJc w:val="left"/>
    </w:lvl>
    <w:lvl w:ilvl="6">
      <w:start w:val="1"/>
      <w:numFmt w:val="decimal"/>
      <w:lvlText w:val="%1."/>
      <w:lvlJc w:val="left"/>
    </w:lvl>
    <w:lvl w:ilvl="7">
      <w:start w:val="1"/>
      <w:numFmt w:val="decimal"/>
      <w:lvlText w:val="%1."/>
      <w:lvlJc w:val="left"/>
    </w:lvl>
    <w:lvl w:ilvl="8">
      <w:start w:val="1"/>
      <w:numFmt w:val="decimal"/>
      <w:lvlText w:val="%1."/>
      <w:lvlJc w:val="left"/>
    </w:lvl>
  </w:abstractNum>
  <w:num w:numId="1" w16cid:durableId="1486706804">
    <w:abstractNumId w:val="8"/>
  </w:num>
  <w:num w:numId="2" w16cid:durableId="1259098657">
    <w:abstractNumId w:val="6"/>
  </w:num>
  <w:num w:numId="3" w16cid:durableId="1220439977">
    <w:abstractNumId w:val="5"/>
  </w:num>
  <w:num w:numId="4" w16cid:durableId="1288319928">
    <w:abstractNumId w:val="4"/>
  </w:num>
  <w:num w:numId="5" w16cid:durableId="1858276065">
    <w:abstractNumId w:val="7"/>
  </w:num>
  <w:num w:numId="6" w16cid:durableId="765734896">
    <w:abstractNumId w:val="3"/>
  </w:num>
  <w:num w:numId="7" w16cid:durableId="1956711841">
    <w:abstractNumId w:val="2"/>
  </w:num>
  <w:num w:numId="8" w16cid:durableId="274485107">
    <w:abstractNumId w:val="1"/>
  </w:num>
  <w:num w:numId="9" w16cid:durableId="1580830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9B1"/>
    <w:rsid w:val="000767E3"/>
    <w:rsid w:val="000E0AA5"/>
    <w:rsid w:val="00264999"/>
    <w:rsid w:val="002C4040"/>
    <w:rsid w:val="00410C54"/>
    <w:rsid w:val="008849B1"/>
    <w:rsid w:val="008E4A99"/>
    <w:rsid w:val="00981C8E"/>
    <w:rsid w:val="009D7A72"/>
    <w:rsid w:val="00B86A8B"/>
    <w:rsid w:val="00C10C24"/>
    <w:rsid w:val="00C2197D"/>
    <w:rsid w:val="00D521B8"/>
    <w:rsid w:val="00DD74CB"/>
    <w:rsid w:val="00DF26A7"/>
    <w:rsid w:val="00EC5B1C"/>
    <w:rsid w:val="00F322CE"/>
    <w:rsid w:val="00F616F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60945"/>
  <w15:docId w15:val="{A257A033-F009-4977-8B41-46EB46F74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semiHidden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semiHidden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semiHidden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qFormat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qFormat/>
    <w:pPr>
      <w:ind w:left="720"/>
      <w:contextualSpacing/>
    </w:pPr>
  </w:style>
  <w:style w:type="paragraph" w:styleId="BodyText">
    <w:name w:val="Body Text"/>
    <w:basedOn w:val="Normal"/>
    <w:link w:val="BodyTextChar"/>
    <w:pPr>
      <w:spacing w:after="120"/>
    </w:pPr>
  </w:style>
  <w:style w:type="paragraph" w:styleId="BodyText2">
    <w:name w:val="Body Text 2"/>
    <w:basedOn w:val="Normal"/>
    <w:link w:val="BodyText2Char"/>
    <w:pPr>
      <w:spacing w:after="120" w:line="480" w:lineRule="auto"/>
    </w:pPr>
  </w:style>
  <w:style w:type="paragraph" w:styleId="BodyText3">
    <w:name w:val="Body Text 3"/>
    <w:basedOn w:val="Normal"/>
    <w:link w:val="BodyText3Char"/>
    <w:pPr>
      <w:spacing w:after="120"/>
    </w:pPr>
    <w:rPr>
      <w:sz w:val="16"/>
      <w:szCs w:val="16"/>
    </w:rPr>
  </w:style>
  <w:style w:type="paragraph" w:styleId="List">
    <w:name w:val="List"/>
    <w:basedOn w:val="Normal"/>
    <w:pPr>
      <w:ind w:left="360" w:hanging="360"/>
      <w:contextualSpacing/>
    </w:pPr>
  </w:style>
  <w:style w:type="paragraph" w:styleId="List2">
    <w:name w:val="List 2"/>
    <w:basedOn w:val="Normal"/>
    <w:pPr>
      <w:ind w:left="720" w:hanging="360"/>
      <w:contextualSpacing/>
    </w:pPr>
  </w:style>
  <w:style w:type="paragraph" w:styleId="List3">
    <w:name w:val="List 3"/>
    <w:basedOn w:val="Normal"/>
    <w:pPr>
      <w:ind w:left="1080" w:hanging="360"/>
      <w:contextualSpacing/>
    </w:pPr>
  </w:style>
  <w:style w:type="paragraph" w:styleId="ListBullet">
    <w:name w:val="List Bullet"/>
    <w:basedOn w:val="Normal"/>
    <w:pPr>
      <w:numPr>
        <w:numId w:val="1"/>
      </w:numPr>
      <w:contextualSpacing/>
    </w:pPr>
  </w:style>
  <w:style w:type="paragraph" w:styleId="ListBullet2">
    <w:name w:val="List Bullet 2"/>
    <w:basedOn w:val="Normal"/>
    <w:pPr>
      <w:numPr>
        <w:numId w:val="2"/>
      </w:numPr>
      <w:contextualSpacing/>
    </w:pPr>
  </w:style>
  <w:style w:type="paragraph" w:styleId="ListBullet3">
    <w:name w:val="List Bullet 3"/>
    <w:basedOn w:val="Normal"/>
    <w:pPr>
      <w:numPr>
        <w:numId w:val="3"/>
      </w:numPr>
      <w:contextualSpacing/>
    </w:pPr>
  </w:style>
  <w:style w:type="paragraph" w:styleId="ListNumber">
    <w:name w:val="List Number"/>
    <w:basedOn w:val="Normal"/>
    <w:pPr>
      <w:numPr>
        <w:numId w:val="5"/>
      </w:numPr>
      <w:contextualSpacing/>
    </w:pPr>
  </w:style>
  <w:style w:type="paragraph" w:styleId="ListNumber2">
    <w:name w:val="List Number 2"/>
    <w:basedOn w:val="Normal"/>
    <w:pPr>
      <w:numPr>
        <w:numId w:val="6"/>
      </w:numPr>
      <w:contextualSpacing/>
    </w:pPr>
  </w:style>
  <w:style w:type="paragraph" w:styleId="ListNumber3">
    <w:name w:val="List Number 3"/>
    <w:basedOn w:val="Normal"/>
    <w:pPr>
      <w:numPr>
        <w:numId w:val="7"/>
      </w:numPr>
      <w:contextualSpacing/>
    </w:pPr>
  </w:style>
  <w:style w:type="paragraph" w:styleId="ListContinue">
    <w:name w:val="List Continue"/>
    <w:basedOn w:val="Normal"/>
    <w:pPr>
      <w:spacing w:after="120"/>
      <w:ind w:left="360"/>
      <w:contextualSpacing/>
    </w:pPr>
  </w:style>
  <w:style w:type="paragraph" w:styleId="ListContinue2">
    <w:name w:val="List Continue 2"/>
    <w:basedOn w:val="Normal"/>
    <w:pPr>
      <w:spacing w:after="120"/>
      <w:ind w:left="720"/>
      <w:contextualSpacing/>
    </w:pPr>
  </w:style>
  <w:style w:type="paragraph" w:styleId="ListContinue3">
    <w:name w:val="List Continue 3"/>
    <w:basedOn w:val="Normal"/>
    <w:pPr>
      <w:spacing w:after="120"/>
      <w:ind w:left="1080"/>
      <w:contextualSpacing/>
    </w:pPr>
  </w:style>
  <w:style w:type="paragraph" w:styleId="MacroText">
    <w:name w:val="macro"/>
    <w:link w:val="MacroTextChar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qFormat/>
    <w:rPr>
      <w:i/>
      <w:iCs/>
      <w:color w:val="000000" w:themeColor="text1"/>
    </w:rPr>
  </w:style>
  <w:style w:type="paragraph" w:styleId="Caption">
    <w:name w:val="caption"/>
    <w:basedOn w:val="Normal"/>
    <w:next w:val="Normal"/>
    <w:semiHidden/>
    <w:qFormat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IntenseQuote">
    <w:name w:val="Intense Quote"/>
    <w:basedOn w:val="Normal"/>
    <w:next w:val="Normal"/>
    <w:link w:val="IntenseQuoteChar"/>
    <w:qFormat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paragraph" w:styleId="TOCHeading">
    <w:name w:val="TOC Heading"/>
    <w:basedOn w:val="Heading1"/>
    <w:next w:val="Normal"/>
    <w:semiHidden/>
    <w:qFormat/>
    <w:pPr>
      <w:outlineLvl w:val="9"/>
    </w:pPr>
  </w:style>
  <w:style w:type="character" w:styleId="LineNumber">
    <w:name w:val="line number"/>
    <w:basedOn w:val="DefaultParagraphFont"/>
    <w:semiHidden/>
  </w:style>
  <w:style w:type="character" w:styleId="Hyperlink">
    <w:name w:val="Hyperlink"/>
    <w:rPr>
      <w:color w:val="0000FF"/>
      <w:u w:val="single"/>
    </w:rPr>
  </w:style>
  <w:style w:type="character" w:customStyle="1" w:styleId="HeaderChar">
    <w:name w:val="Header Char"/>
    <w:basedOn w:val="DefaultParagraphFont"/>
    <w:link w:val="Header"/>
  </w:style>
  <w:style w:type="character" w:customStyle="1" w:styleId="FooterChar">
    <w:name w:val="Footer Char"/>
    <w:basedOn w:val="DefaultParagraphFont"/>
    <w:link w:val="Footer"/>
  </w:style>
  <w:style w:type="character" w:customStyle="1" w:styleId="Heading1Char">
    <w:name w:val="Heading 1 Char"/>
    <w:basedOn w:val="DefaultParagraphFont"/>
    <w:link w:val="Heading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eChar">
    <w:name w:val="Title Char"/>
    <w:basedOn w:val="DefaultParagraphFont"/>
    <w:link w:val="Titl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SubtitleChar">
    <w:name w:val="Subtitle Char"/>
    <w:basedOn w:val="DefaultParagraphFont"/>
    <w:link w:val="Subtitle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BodyTextChar">
    <w:name w:val="Body Text Char"/>
    <w:basedOn w:val="DefaultParagraphFont"/>
    <w:link w:val="BodyText"/>
  </w:style>
  <w:style w:type="character" w:customStyle="1" w:styleId="BodyText2Char">
    <w:name w:val="Body Text 2 Char"/>
    <w:basedOn w:val="DefaultParagraphFont"/>
    <w:link w:val="BodyText2"/>
  </w:style>
  <w:style w:type="character" w:customStyle="1" w:styleId="BodyText3Char">
    <w:name w:val="Body Text 3 Char"/>
    <w:basedOn w:val="DefaultParagraphFont"/>
    <w:link w:val="BodyText3"/>
    <w:rPr>
      <w:sz w:val="16"/>
      <w:szCs w:val="16"/>
    </w:rPr>
  </w:style>
  <w:style w:type="character" w:customStyle="1" w:styleId="MacroTextChar">
    <w:name w:val="Macro Text Char"/>
    <w:basedOn w:val="DefaultParagraphFont"/>
    <w:link w:val="MacroText"/>
    <w:rPr>
      <w:rFonts w:ascii="Courier" w:hAnsi="Courier"/>
      <w:sz w:val="20"/>
      <w:szCs w:val="20"/>
    </w:rPr>
  </w:style>
  <w:style w:type="character" w:customStyle="1" w:styleId="QuoteChar">
    <w:name w:val="Quote Char"/>
    <w:basedOn w:val="DefaultParagraphFont"/>
    <w:link w:val="Quote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semiHidden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semiHidden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semiHidden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semiHidden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qFormat/>
    <w:rPr>
      <w:b/>
      <w:bCs/>
    </w:rPr>
  </w:style>
  <w:style w:type="character" w:styleId="Emphasis">
    <w:name w:val="Emphasis"/>
    <w:basedOn w:val="DefaultParagraphFont"/>
    <w:qFormat/>
    <w:rPr>
      <w:i/>
      <w:iCs/>
    </w:rPr>
  </w:style>
  <w:style w:type="character" w:customStyle="1" w:styleId="IntenseQuoteChar">
    <w:name w:val="Intense Quote Char"/>
    <w:basedOn w:val="DefaultParagraphFont"/>
    <w:link w:val="IntenseQuote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qFormat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qFormat/>
    <w:rPr>
      <w:b/>
      <w:bCs/>
      <w:i/>
      <w:iCs/>
      <w:color w:val="4F81BD" w:themeColor="accent1"/>
    </w:rPr>
  </w:style>
  <w:style w:type="character" w:customStyle="1" w:styleId="SubtleReference1">
    <w:name w:val="Subtle Reference1"/>
    <w:basedOn w:val="DefaultParagraphFont"/>
    <w:qFormat/>
    <w:rPr>
      <w:smallCaps/>
      <w:color w:val="C0504D" w:themeColor="accent2"/>
      <w:u w:val="single"/>
    </w:rPr>
  </w:style>
  <w:style w:type="character" w:customStyle="1" w:styleId="IntenseReference1">
    <w:name w:val="Intense Reference1"/>
    <w:basedOn w:val="DefaultParagraphFont"/>
    <w:qFormat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qFormat/>
    <w:rPr>
      <w:b/>
      <w:bCs/>
      <w:smallCaps/>
      <w:spacing w:val="5"/>
    </w:rPr>
  </w:style>
  <w:style w:type="table" w:styleId="TableSimple1">
    <w:name w:val="Table Simple 1"/>
    <w:basedOn w:val="TableNormal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LightShading1">
    <w:name w:val="Light Shading1"/>
    <w:basedOn w:val="TableNormal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customStyle="1" w:styleId="LightList1">
    <w:name w:val="Light List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customStyle="1" w:styleId="LightGrid1">
    <w:name w:val="Light Grid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beforeAutospacing="0" w:after="0" w:afterAutospacing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customStyle="1" w:styleId="MediumShading11">
    <w:name w:val="Medium Shading 1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beforeAutospacing="0" w:after="0" w:afterAutospacing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customStyle="1" w:styleId="MediumShading21">
    <w:name w:val="Medium Shading 2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beforeAutospacing="0" w:after="0" w:afterAutospacing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beforeAutospacing="0" w:after="0" w:afterAutospacing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customStyle="1" w:styleId="MediumList11">
    <w:name w:val="Medium List 1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customStyle="1" w:styleId="MediumList21">
    <w:name w:val="Medium List 21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customStyle="1" w:styleId="MediumGrid11">
    <w:name w:val="Medium Grid 1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customStyle="1" w:styleId="MediumGrid21">
    <w:name w:val="Medium Grid 21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7E7E7" w:themeFill="text1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DCDCD" w:themeFill="text1" w:themeFillTint="32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EF2F8" w:themeFill="accent1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E6F2" w:themeFill="accent1" w:themeFillTint="32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EEEE" w:themeFill="accent2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CDC" w:themeFill="accent2" w:themeFillTint="32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F" w:themeFill="accent3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F1DE" w:themeFill="accent3" w:themeFillTint="32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0F6" w:themeFill="accent4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0EC" w:themeFill="accent4" w:themeFillTint="32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EF7F9" w:themeFill="accent5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EF3" w:themeFill="accent5" w:themeFillTint="32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5ED" w:themeFill="accent6" w:themeFillTint="18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ADA" w:themeFill="accent6" w:themeFillTint="32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customStyle="1" w:styleId="MediumGrid31">
    <w:name w:val="Medium Grid 3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customStyle="1" w:styleId="DarkList1">
    <w:name w:val="Dark List1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customStyle="1" w:styleId="ColorfulShading1">
    <w:name w:val="Colorful Shading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7E7" w:themeFill="text1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2F8" w:themeFill="accent1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EEE" w:themeFill="accent2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F" w:themeFill="accent3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0F6" w:themeFill="accent4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7F9" w:themeFill="accent5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5ED" w:themeFill="accent6" w:themeFillTint="18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List1">
    <w:name w:val="Colorful List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7E7E7" w:themeFill="text1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DCDCD" w:themeFill="text1" w:themeFillTint="32"/>
      </w:tcPr>
    </w:tblStylePr>
  </w:style>
  <w:style w:type="table" w:styleId="ColorfulList-Accent1">
    <w:name w:val="Colorful List Accent 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2F8" w:themeFill="accent1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CE6F2" w:themeFill="accent1" w:themeFillTint="32"/>
      </w:tcPr>
    </w:tblStylePr>
  </w:style>
  <w:style w:type="table" w:styleId="ColorfulList-Accent2">
    <w:name w:val="Colorful List Accent 2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EEEE" w:themeFill="accent2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CDC" w:themeFill="accent2" w:themeFillTint="32"/>
      </w:tcPr>
    </w:tblStylePr>
  </w:style>
  <w:style w:type="table" w:styleId="ColorfulList-Accent3">
    <w:name w:val="Colorful List Accent 3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F" w:themeFill="accent3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BF1DE" w:themeFill="accent3" w:themeFillTint="32"/>
      </w:tcPr>
    </w:tblStylePr>
  </w:style>
  <w:style w:type="table" w:styleId="ColorfulList-Accent4">
    <w:name w:val="Colorful List Accent 4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F0F6" w:themeFill="accent4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6E0EC" w:themeFill="accent4" w:themeFillTint="32"/>
      </w:tcPr>
    </w:tblStylePr>
  </w:style>
  <w:style w:type="table" w:styleId="ColorfulList-Accent5">
    <w:name w:val="Colorful List Accent 5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7F9" w:themeFill="accent5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BEEF3" w:themeFill="accent5" w:themeFillTint="32"/>
      </w:tcPr>
    </w:tblStylePr>
  </w:style>
  <w:style w:type="table" w:styleId="ColorfulList-Accent6">
    <w:name w:val="Colorful List Accent 6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5ED" w:themeFill="accent6" w:themeFillTint="18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ADA" w:themeFill="accent6" w:themeFillTint="32"/>
      </w:tcPr>
    </w:tblStylePr>
  </w:style>
  <w:style w:type="table" w:customStyle="1" w:styleId="ColorfulGrid1">
    <w:name w:val="Colorful Grid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DCDCD" w:themeFill="text1" w:themeFillTint="32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CE6F2" w:themeFill="accent1" w:themeFillTint="32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CDC" w:themeFill="accent2" w:themeFillTint="32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BF1DE" w:themeFill="accent3" w:themeFillTint="32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0EC" w:themeFill="accent4" w:themeFillTint="32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EF3" w:themeFill="accent5" w:themeFillTint="32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ADA" w:themeFill="accent6" w:themeFillTint="32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DD74C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322CE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ck/a?!&amp;&amp;p=7bdd8a922bc25bd357c1eedaf6f5cd28348c50731d98d6f0fcea45a9e49976dcJmltdHM9MTc2MjM4NzIwMA&amp;ptn=3&amp;ver=2&amp;hsh=4&amp;fclid=3ab1f89d-64ec-6d56-33a4-eee965f16c0c&amp;u=a1L21hcHM_Jm1lcGk9MH5-RW1iZWRkZWR-QWRkcmVzc19MaW5rJnR5PTE4JnE9SW1wZXJpYWwlMjBDb2xsZWdlJTIwSGVhbHRoY2FyZSUyME5IUyUyMFRydXN0JnNzPXlwaWQuWU42QzI2NjNBMzI4MEU0MkYxJnBwb2lzPTUxLjUxNzc5NTU2Mjc0NDE0Xy0wLjE3NDM1MjMxODA0ODQ3NzE3X0ltcGVyaWFsJTIwQ29sbGVnZSUyMEhlYWx0aGNhcmUlMjBOSFMlMjBUcnVzdF9ZTjZDMjY2M0EzMjgwRTQyRjF-JmNwPTUxLjUxNzc5Nn4tMC4xNzQzNTImdj0yJnNWPTEmRk9STT1NUFNSUEw&amp;ntb=1" TargetMode="External"/><Relationship Id="rId13" Type="http://schemas.openxmlformats.org/officeDocument/2006/relationships/hyperlink" Target="https://www.bing.com/ck/a?!&amp;&amp;p=306cda1210f987ee10738d52e7bda5387f80970534fb50f27ba52ad2705411aaJmltdHM9MTc2MjM4NzIwMA&amp;ptn=3&amp;ver=2&amp;hsh=4&amp;fclid=3ab1f89d-64ec-6d56-33a4-eee965f16c0c&amp;u=a1L21hcHM_Jm1lcGk9MH5-RW1iZWRkZWR-QWRkcmVzc19MaW5rJnR5PTE4JnE9RGlyZWN0aWElMjBkZSUyMFNhbmF0YXRlJTIwUHVibGljYSZzcz15cGlkLllOODE1NHg0MTc3MjczNDE1OTI5OTYyODY5JnBwb2lzPTQ3LjE2OTQ1NjQ4MTkzMzU5NF8yNy41ODA1NDkyNDAxMTIzMDVfRGlyZWN0aWElMjBkZSUyMFNhbmF0YXRlJTIwUHVibGljYV9ZTjgxNTR4NDE3NzI3MzQxNTkyOTk2Mjg2OX4mY3A9NDcuMTY5NDU2fjI3LjU4MDU0OSZ2PTImc1Y9MSZGT1JNPU1QU1JQTA&amp;ntb=1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bing.com/ck/a?!&amp;&amp;p=6046d6b0378434b85c006834a0e0206d675c616e42211f1561bb563f332f8c97JmltdHM9MTc2MjM4NzIwMA&amp;ptn=3&amp;ver=2&amp;hsh=4&amp;fclid=3ab1f89d-64ec-6d56-33a4-eee965f16c0c&amp;u=a1aHR0cHM6Ly93d3cuYmluZy5jb20vYWxpbmsvbGluaz91cmw9aHR0cHMlM2ElMmYlMmZ3d3cuaW1wZXJpYWwubmhzLnVrJTJmJnNvdXJjZT1zZXJwLWxvY2FsJmg9R0VUdkI0WkdxRUZEJTJmSHJKN24yRTlPSmNQYU8zenFLMXlYZjh3cE9nSXpJJTNkJnA9bHdfbWFnc21sdCZpZz01MkMzNkVFQ0E2NjI0MERGODBDRTIzMjdFN0M4OUVCRSZ5cGlkPVlONkMyNjYzQTMyODBFNDJGMQ&amp;ntb=1" TargetMode="External"/><Relationship Id="rId12" Type="http://schemas.openxmlformats.org/officeDocument/2006/relationships/hyperlink" Target="https://www.bing.com/ck/a?!&amp;&amp;p=3a70437578887c4d1a252cf131dc9ea756636ccc088272d23a318958e8d7f31eJmltdHM9MTc2MjM4NzIwMA&amp;ptn=3&amp;ver=2&amp;hsh=4&amp;fclid=3ab1f89d-64ec-6d56-33a4-eee965f16c0c&amp;psq=+DSP+Ia%c8%99i%2c+County+Deleni%2c+Romania&amp;u=a1aHR0cHM6Ly93d3cuZmFjZWJvb2suY29tL0RTUElhc2kv&amp;ntb=1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tel:+40232732080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ing.com/ck/a?!&amp;&amp;p=6046d6b0378434b85c006834a0e0206d675c616e42211f1561bb563f332f8c97JmltdHM9MTc2MjM4NzIwMA&amp;ptn=3&amp;ver=2&amp;hsh=4&amp;fclid=3ab1f89d-64ec-6d56-33a4-eee965f16c0c&amp;u=a1aHR0cHM6Ly93d3cuYmluZy5jb20vYWxpbmsvbGluaz91cmw9aHR0cHMlM2ElMmYlMmZ3d3cuaW1wZXJpYWwubmhzLnVrJTJmJnNvdXJjZT1zZXJwLWxvY2FsJmg9R0VUdkI0WkdxRUZEJTJmSHJKN24yRTlPSmNQYU8zenFLMXlYZjh3cE9nSXpJJTNkJnA9bHdfbWFnc21sdCZpZz01MkMzNkVFQ0E2NjI0MERGODBDRTIzMjdFN0M4OUVCRSZ5cGlkPVlONkMyNjYzQTMyODBFNDJGMQ" TargetMode="External"/><Relationship Id="rId11" Type="http://schemas.openxmlformats.org/officeDocument/2006/relationships/hyperlink" Target="https://www.bing.com/ck/a?!&amp;&amp;p=c7c942ff718ac5ab0a72e97b45e8697fca21e284c7885cc9853bee2b32f6ba75JmltdHM9MTc2MjM4NzIwMA&amp;ptn=3&amp;ver=2&amp;hsh=4&amp;fclid=3ab1f89d-64ec-6d56-33a4-eee965f16c0c&amp;u=a1aHR0cHM6Ly93d3cuYmluZy5jb20vYWxpbmsvbGluaz91cmw9aHR0cHMlM2ElMmYlMmZkc3BpYXNpLnJvJTJmJnNvdXJjZT1zZXJwLWxvY2FsJmg9azh4NmZtazVsMzFianFwJTJiaEEwSjJOekJhN3V1ckRna3M2JTJiWjNjdnZCQTAlM2QmcD1sd19tYWdzbWx0JmlnPTY2M0YyQkUyNUI1NzQzNzNCRkY0RkNDQTU4MEMzMzRGJnlwaWQ9WU44MTU0eDQxNzcyNzM0MTU5Mjk5NjI4Njk&amp;ntb=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ing.com/ck/a?!&amp;&amp;p=254d7c38d56bac33cd3bfa8a2b6b9c60a6ef1b5118d8ce3b4a4b474614de62bdJmltdHM9MTc2MjM4NzIwMA&amp;ptn=3&amp;ver=2&amp;hsh=4&amp;fclid=3ab1f89d-64ec-6d56-33a4-eee965f16c0c&amp;u=a1L21hcHM_Jm1lcGk9MH5-RW1iZWRkZWR-QWRkcmVzc19MaW5rJnR5PTE4JnE9UHJldmVudG9yaXUlMjBULkIuQy4lMjBDb3BpaSZzcz15cGlkLllOODE1NHgxNzA5Mzc1NDc5NDEwMzgwOTc1NSZwcG9pcz00Ny40NTk3NTg3NTg1NDQ5Ml8yNi44NzkzODMwODcxNTgyMDNfUHJldmVudG9yaXUlMjBULkIuQy4lMjBDb3BpaV9ZTjgxNTR4MTcwOTM3NTQ3OTQxMDM4MDk3NTV-JmNwPTQ3LjQ1OTc1OX4yNi44NzkzODMmdj0yJnNWPTEmRk9STT1NUFNSUEw&amp;ntb=1" TargetMode="External"/><Relationship Id="rId10" Type="http://schemas.openxmlformats.org/officeDocument/2006/relationships/hyperlink" Target="https://www.bing.com/ck/a?!&amp;&amp;p=c7c942ff718ac5ab0a72e97b45e8697fca21e284c7885cc9853bee2b32f6ba75JmltdHM9MTc2MjM4NzIwMA&amp;ptn=3&amp;ver=2&amp;hsh=4&amp;fclid=3ab1f89d-64ec-6d56-33a4-eee965f16c0c&amp;u=a1aHR0cHM6Ly93d3cuYmluZy5jb20vYWxpbmsvbGluaz91cmw9aHR0cHMlM2ElMmYlMmZkc3BpYXNpLnJvJTJmJnNvdXJjZT1zZXJwLWxvY2FsJmg9azh4NmZtazVsMzFianFwJTJiaEEwSjJOekJhN3V1ckRna3M2JTJiWjNjdnZCQTAlM2QmcD1sd19tYWdzbWx0JmlnPTY2M0YyQkUyNUI1NzQzNzNCRkY0RkNDQTU4MEMzMzRGJnlwaWQ9WU44MTU0eDQxNzcyNzM0MTU5Mjk5NjI4Njk&amp;ntb=1" TargetMode="External"/><Relationship Id="rId4" Type="http://schemas.openxmlformats.org/officeDocument/2006/relationships/settings" Target="settings.xml"/><Relationship Id="rId9" Type="http://schemas.openxmlformats.org/officeDocument/2006/relationships/hyperlink" Target="tel:02033113311" TargetMode="External"/><Relationship Id="rId14" Type="http://schemas.openxmlformats.org/officeDocument/2006/relationships/hyperlink" Target="tel:+402322109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  <a:tileRect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  <a:tileRect/>
        </a:gradFill>
      </a:fillStyleLst>
      <a:lnStyleLst>
        <a:ln w="9525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mpd="sng" algn="ctr">
          <a:solidFill>
            <a:schemeClr val="phClr"/>
          </a:solidFill>
          <a:prstDash val="solid"/>
        </a:ln>
        <a:ln w="38100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  <a:tileRect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  <a:tileRect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1893</Words>
  <Characters>10796</Characters>
  <Application>Microsoft Office Word</Application>
  <DocSecurity>0</DocSecurity>
  <Lines>89</Lines>
  <Paragraphs>25</Paragraphs>
  <ScaleCrop>false</ScaleCrop>
  <Company/>
  <LinksUpToDate>false</LinksUpToDate>
  <CharactersWithSpaces>12664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python-docx</dc:creator>
  <dc:description>generated by python-docx</dc:description>
  <cp:lastModifiedBy>Andrei Tutuianu</cp:lastModifiedBy>
  <cp:revision>2</cp:revision>
  <dcterms:created xsi:type="dcterms:W3CDTF">2025-11-06T11:53:00Z</dcterms:created>
  <dcterms:modified xsi:type="dcterms:W3CDTF">2025-11-06T11:53:00Z</dcterms:modified>
</cp:coreProperties>
</file>