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1F3CC02" w:rsidP="0F764D01" w:rsidRDefault="51F3CC02" w14:paraId="65255A1E" w14:textId="43E1D34E">
      <w:pPr>
        <w:jc w:val="center"/>
        <w:rPr>
          <w:rFonts w:ascii="Cambria" w:hAnsi="Cambria" w:eastAsia="Cambria" w:cs="Cambria"/>
          <w:b w:val="1"/>
          <w:bCs w:val="1"/>
          <w:sz w:val="56"/>
          <w:szCs w:val="56"/>
          <w:u w:val="single"/>
        </w:rPr>
      </w:pPr>
      <w:r w:rsidRPr="0F764D01" w:rsidR="51F3CC02">
        <w:rPr>
          <w:rFonts w:ascii="Cambria" w:hAnsi="Cambria" w:eastAsia="Cambria" w:cs="Cambria"/>
          <w:b w:val="1"/>
          <w:bCs w:val="1"/>
          <w:sz w:val="56"/>
          <w:szCs w:val="56"/>
          <w:u w:val="single"/>
        </w:rPr>
        <w:t>RESEARCH IN PRACTICE</w:t>
      </w:r>
    </w:p>
    <w:p w:rsidR="0F764D01" w:rsidP="0F764D01" w:rsidRDefault="0F764D01" w14:paraId="3121F0B9" w14:textId="6BA81AA1">
      <w:pPr>
        <w:pStyle w:val="Normal"/>
        <w:jc w:val="center"/>
        <w:rPr>
          <w:rFonts w:ascii="Cambria" w:hAnsi="Cambria" w:eastAsia="Cambria" w:cs="Cambria"/>
          <w:b w:val="1"/>
          <w:bCs w:val="1"/>
          <w:sz w:val="40"/>
          <w:szCs w:val="40"/>
        </w:rPr>
      </w:pPr>
    </w:p>
    <w:p w:rsidR="5D2C3FEC" w:rsidP="0F764D01" w:rsidRDefault="5D2C3FEC" w14:paraId="207ABAB2" w14:textId="6FE90D71">
      <w:pPr>
        <w:pStyle w:val="Normal"/>
        <w:jc w:val="center"/>
        <w:rPr>
          <w:rFonts w:ascii="Cambria" w:hAnsi="Cambria" w:eastAsia="Cambria" w:cs="Cambria"/>
          <w:b w:val="1"/>
          <w:bCs w:val="1"/>
          <w:sz w:val="40"/>
          <w:szCs w:val="40"/>
        </w:rPr>
      </w:pPr>
      <w:r w:rsidRPr="0F764D01" w:rsidR="5D2C3FEC">
        <w:rPr>
          <w:rFonts w:ascii="Cambria" w:hAnsi="Cambria" w:eastAsia="Cambria" w:cs="Cambria"/>
          <w:b w:val="1"/>
          <w:bCs w:val="1"/>
          <w:sz w:val="40"/>
          <w:szCs w:val="40"/>
        </w:rPr>
        <w:t xml:space="preserve">PART 1: </w:t>
      </w:r>
      <w:r w:rsidRPr="0F764D01" w:rsidR="134FB052">
        <w:rPr>
          <w:rFonts w:ascii="Cambria" w:hAnsi="Cambria" w:eastAsia="Cambria" w:cs="Cambria"/>
          <w:b w:val="1"/>
          <w:bCs w:val="1"/>
          <w:sz w:val="40"/>
          <w:szCs w:val="40"/>
        </w:rPr>
        <w:t xml:space="preserve">THE </w:t>
      </w:r>
      <w:r w:rsidRPr="0F764D01" w:rsidR="4E4434BC">
        <w:rPr>
          <w:rFonts w:ascii="Cambria" w:hAnsi="Cambria" w:eastAsia="Cambria" w:cs="Cambria"/>
          <w:b w:val="1"/>
          <w:bCs w:val="1"/>
          <w:sz w:val="40"/>
          <w:szCs w:val="40"/>
        </w:rPr>
        <w:t>WOLF</w:t>
      </w:r>
      <w:r w:rsidRPr="0F764D01" w:rsidR="134FB052">
        <w:rPr>
          <w:rFonts w:ascii="Cambria" w:hAnsi="Cambria" w:eastAsia="Cambria" w:cs="Cambria"/>
          <w:b w:val="1"/>
          <w:bCs w:val="1"/>
          <w:sz w:val="40"/>
          <w:szCs w:val="40"/>
        </w:rPr>
        <w:t xml:space="preserve"> THAT BITES HIS TAIL</w:t>
      </w:r>
    </w:p>
    <w:p w:rsidR="134FB052" w:rsidP="337DE00A" w:rsidRDefault="134FB052" w14:paraId="0877104D" w14:textId="53BC5B8B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</w:pPr>
      <w:r w:rsidRPr="337DE00A" w:rsidR="134FB052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 xml:space="preserve">Revenge and </w:t>
      </w:r>
      <w:r w:rsidRPr="337DE00A" w:rsidR="0682838A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J</w:t>
      </w:r>
      <w:r w:rsidRPr="337DE00A" w:rsidR="134FB052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 xml:space="preserve">ustice in Egger’s Norse </w:t>
      </w:r>
      <w:r w:rsidRPr="337DE00A" w:rsidR="0A3AAB86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E</w:t>
      </w:r>
      <w:r w:rsidRPr="337DE00A" w:rsidR="134FB052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pic</w:t>
      </w:r>
    </w:p>
    <w:p w:rsidR="6413EA7E" w:rsidP="337DE00A" w:rsidRDefault="6413EA7E" w14:paraId="74678341" w14:textId="62EDA00E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</w:pP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The Northman </w:t>
      </w:r>
      <w:r w:rsidRPr="337DE00A" w:rsidR="0FE4722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(</w:t>
      </w: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Dir, Robet Eggers 2022</w:t>
      </w:r>
      <w:r w:rsidRPr="337DE00A" w:rsidR="0F03332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)</w:t>
      </w: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is a historical fantasy of epic proportions, a </w:t>
      </w:r>
      <w:r w:rsidRPr="337DE00A" w:rsidR="43665D1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tale</w:t>
      </w: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of love, loss, </w:t>
      </w: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revenge and faith melding</w:t>
      </w:r>
      <w:r w:rsidRPr="337DE00A" w:rsidR="4822C0F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together,</w:t>
      </w:r>
      <w:r w:rsidRPr="337DE00A" w:rsidR="6413EA7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6F8451D2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based on the </w:t>
      </w:r>
      <w:r w:rsidRPr="337DE00A" w:rsidR="690D1812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Viking</w:t>
      </w:r>
      <w:r w:rsidRPr="337DE00A" w:rsidR="6F8451D2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legend of Amleth</w:t>
      </w:r>
      <w:r w:rsidRPr="337DE00A" w:rsidR="0073DD2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. This story covers many topics but none so </w:t>
      </w:r>
      <w:r w:rsidRPr="337DE00A" w:rsidR="3A24C49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prevalent</w:t>
      </w:r>
      <w:r w:rsidRPr="337DE00A" w:rsidR="0073DD2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as revenge; revenge becomes the driving force of this film pushing it further and further along, exploring the deepest and darkest depths of it, </w:t>
      </w:r>
      <w:r w:rsidRPr="337DE00A" w:rsidR="661A18C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and how it can push one to keep moving forwards in a dark and brutal world.</w:t>
      </w:r>
      <w:r w:rsidRPr="337DE00A" w:rsidR="4999EDE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In this essay </w:t>
      </w:r>
      <w:r w:rsidRPr="337DE00A" w:rsidR="461DC9C3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I</w:t>
      </w:r>
      <w:r w:rsidRPr="337DE00A" w:rsidR="4999EDE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will </w:t>
      </w:r>
      <w:r w:rsidRPr="337DE00A" w:rsidR="22AFC86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discuss the theme of revenge </w:t>
      </w:r>
      <w:r w:rsidRPr="337DE00A" w:rsidR="14B1CC0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throughout</w:t>
      </w:r>
      <w:r w:rsidRPr="337DE00A" w:rsidR="50A9FC1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The Northman </w:t>
      </w:r>
      <w:r w:rsidRPr="337DE00A" w:rsidR="22AFC86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and how </w:t>
      </w:r>
      <w:r w:rsidRPr="337DE00A" w:rsidR="79E651FC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Nietzsche's</w:t>
      </w:r>
      <w:r w:rsidRPr="337DE00A" w:rsidR="22AFC86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4BEEA59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criticism</w:t>
      </w:r>
      <w:r w:rsidRPr="337DE00A" w:rsidR="22AFC86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of said topic can help us </w:t>
      </w:r>
      <w:r w:rsidRPr="337DE00A" w:rsidR="355F5975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achieve a deeper understanding of the nature of justice</w:t>
      </w:r>
      <w:r w:rsidRPr="337DE00A" w:rsidR="74043EA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337DE00A" w:rsidP="337DE00A" w:rsidRDefault="337DE00A" w14:paraId="52C798C6" w14:textId="34E77EF7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</w:pPr>
    </w:p>
    <w:p w:rsidR="545086D0" w:rsidP="337DE00A" w:rsidRDefault="545086D0" w14:paraId="7BFC52E8" w14:textId="7F794678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</w:pPr>
      <w:r w:rsidRPr="337DE00A" w:rsidR="545086D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6535D44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Throughout the film </w:t>
      </w:r>
      <w:r w:rsidRPr="337DE00A" w:rsidR="6535D44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Amleths</w:t>
      </w:r>
      <w:r w:rsidRPr="337DE00A" w:rsidR="6535D44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relationship with revenge goes through three big evolutions, first it is his purpose, to take revenge for the death of his father and avenge his familial </w:t>
      </w:r>
      <w:r w:rsidRPr="337DE00A" w:rsidR="383F4C4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tree, second it becomes his </w:t>
      </w:r>
      <w:r w:rsidRPr="337DE00A" w:rsidR="535D077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destiny</w:t>
      </w:r>
      <w:r w:rsidRPr="337DE00A" w:rsidR="383F4C4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, to fight</w:t>
      </w:r>
      <w:r w:rsidRPr="337DE00A" w:rsidR="1C5FECA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and die</w:t>
      </w:r>
      <w:r w:rsidRPr="337DE00A" w:rsidR="383F4C4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102FA5BF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for prophecy</w:t>
      </w:r>
      <w:r w:rsidRPr="337DE00A" w:rsidR="138B05A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, and thirdly it becomes his duty</w:t>
      </w:r>
      <w:r w:rsidRPr="337DE00A" w:rsidR="132CDD0F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to save the future of his bloodline</w:t>
      </w:r>
      <w:r w:rsidRPr="337DE00A" w:rsidR="138B05A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. Within this journey we see the tight grip of maddening </w:t>
      </w:r>
      <w:r w:rsidRPr="337DE00A" w:rsidR="11945B0F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revenge</w:t>
      </w:r>
      <w:r w:rsidRPr="337DE00A" w:rsidR="138B05A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slowly uncoil as through his love with </w:t>
      </w:r>
      <w:r w:rsidRPr="337DE00A" w:rsidR="1EC56D2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Olga</w:t>
      </w:r>
      <w:r w:rsidRPr="337DE00A" w:rsidR="138B05A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337DE00A" w:rsidR="5EA4CE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the realisation of h</w:t>
      </w:r>
      <w:r w:rsidRPr="337DE00A" w:rsidR="1FF992C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orrible</w:t>
      </w:r>
      <w:r w:rsidRPr="337DE00A" w:rsidR="5EA4CE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truths, Amleth overcomes his need for revenge and instead turn</w:t>
      </w:r>
      <w:r w:rsidRPr="337DE00A" w:rsidR="17A12A51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s</w:t>
      </w:r>
      <w:r w:rsidRPr="337DE00A" w:rsidR="5EA4CE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it into a</w:t>
      </w:r>
      <w:r w:rsidRPr="337DE00A" w:rsidR="17B2CE1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n</w:t>
      </w:r>
      <w:r w:rsidRPr="337DE00A" w:rsidR="5EA4CE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honourable duty</w:t>
      </w:r>
      <w:r w:rsidRPr="337DE00A" w:rsidR="570E06D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to break this justice </w:t>
      </w:r>
      <w:r w:rsidRPr="337DE00A" w:rsidR="570E06D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seeking</w:t>
      </w:r>
      <w:r w:rsidRPr="337DE00A" w:rsidR="570E06D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cycle 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to 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benefit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the future of his blood tree, not the past. This transformation is 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a great example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of </w:t>
      </w:r>
      <w:r w:rsidRPr="337DE00A" w:rsidR="7EE4CA0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Nietzsche's</w:t>
      </w:r>
      <w:r w:rsidRPr="337DE00A" w:rsidR="0C1F886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061B4A5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view on revenge </w:t>
      </w:r>
      <w:r w:rsidRPr="337DE00A" w:rsidR="061B4A57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>“</w:t>
      </w:r>
      <w:r w:rsidRPr="337DE00A" w:rsidR="061B4A57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according to Nietzsche, the best thing you can do is not seek revenge but convince both yourself and the person who wronged you that what they did actually benefited you.” </w:t>
      </w:r>
      <w:r w:rsidRPr="337DE00A" w:rsidR="23E09E5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(Shortform, 2023)</w:t>
      </w:r>
    </w:p>
    <w:p w:rsidR="337DE00A" w:rsidP="337DE00A" w:rsidRDefault="337DE00A" w14:paraId="7C9DFE21" w14:textId="586DCEEB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</w:pPr>
    </w:p>
    <w:p w:rsidR="69B66E46" w:rsidP="337DE00A" w:rsidRDefault="69B66E46" w14:paraId="2F810719" w14:textId="57996D58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  <w:r w:rsidRPr="337DE00A" w:rsidR="69B66E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Justice in The Northman is a wheel, presented as an </w:t>
      </w:r>
      <w:r w:rsidRPr="337DE00A" w:rsidR="069E8DD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ever-flowing</w:t>
      </w:r>
      <w:r w:rsidRPr="337DE00A" w:rsidR="69B66E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force that adheres to one rule, violence breeds violence. Near the third act of the </w:t>
      </w:r>
      <w:r w:rsidRPr="337DE00A" w:rsidR="02816D2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film,</w:t>
      </w:r>
      <w:r w:rsidRPr="337DE00A" w:rsidR="69B66E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we see this sentiment 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played 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out greatly, the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killing of </w:t>
      </w:r>
      <w:r w:rsidRPr="337DE00A" w:rsidR="11FB967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mleths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father spurs him to get justice on his uncle </w:t>
      </w:r>
      <w:r w:rsidRPr="337DE00A" w:rsidR="701D04A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fjolnir</w:t>
      </w:r>
      <w:r w:rsidRPr="337DE00A" w:rsidR="7B64CB6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, and in doing so he tears down everything his uncle has built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. But when he makes the decision to run away from his fate with </w:t>
      </w:r>
      <w:r w:rsidRPr="337DE00A" w:rsidR="2796138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Olga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, and then realises </w:t>
      </w:r>
      <w:r w:rsidRPr="337DE00A" w:rsidR="627D70D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Shes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pregnant, he </w:t>
      </w:r>
      <w:r w:rsidRPr="337DE00A" w:rsidR="057BC29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concludes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that the violence he committed onto 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fjolnir</w:t>
      </w:r>
      <w:r w:rsidRPr="337DE00A" w:rsidR="1F3E877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will only </w:t>
      </w:r>
      <w:r w:rsidRPr="337DE00A" w:rsidR="3DBA116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come to </w:t>
      </w:r>
      <w:r w:rsidRPr="337DE00A" w:rsidR="1FC2B99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bite him back, he </w:t>
      </w:r>
      <w:r w:rsidRPr="337DE00A" w:rsidR="02DC94B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must</w:t>
      </w:r>
      <w:r w:rsidRPr="337DE00A" w:rsidR="1FC2B99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end the cycle.</w:t>
      </w:r>
      <w:r w:rsidRPr="337DE00A" w:rsidR="26294FF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337DE00A" w:rsidR="6E939C8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“</w:t>
      </w:r>
      <w:r w:rsidRPr="337DE00A" w:rsidR="45CA7709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Where</w:t>
      </w:r>
      <w:r w:rsidRPr="337DE00A" w:rsidR="6E939C8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there is no </w:t>
      </w:r>
      <w:r w:rsidRPr="337DE00A" w:rsidR="26D3BDA5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clearly</w:t>
      </w:r>
      <w:r w:rsidRPr="337DE00A" w:rsidR="6E939C8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recognizable superiority of </w:t>
      </w:r>
      <w:r w:rsidRPr="337DE00A" w:rsidR="264305F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force,</w:t>
      </w:r>
      <w:r w:rsidRPr="337DE00A" w:rsidR="6E939C8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 contest would result in</w:t>
      </w:r>
      <w:r w:rsidRPr="337DE00A" w:rsidR="5A2F09CA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mutual injury producing no decisive outcome</w:t>
      </w:r>
      <w:r w:rsidRPr="337DE00A" w:rsidR="664FCEB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>”</w:t>
      </w:r>
      <w:r w:rsidRPr="337DE00A" w:rsidR="05E0DF1E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337DE00A" w:rsidR="05E0DF1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(</w:t>
      </w:r>
      <w:r w:rsidRPr="337DE00A" w:rsidR="0184B4B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Patton, 2013, </w:t>
      </w:r>
      <w:r w:rsidRPr="337DE00A" w:rsidR="558018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p</w:t>
      </w:r>
      <w:r w:rsidRPr="337DE00A" w:rsidR="0184B4B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.</w:t>
      </w:r>
      <w:r w:rsidRPr="337DE00A" w:rsidR="1356F37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15</w:t>
      </w:r>
      <w:r w:rsidRPr="337DE00A" w:rsidR="4740D5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) he</w:t>
      </w:r>
      <w:r w:rsidRPr="337DE00A" w:rsidR="50A07BA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confronts </w:t>
      </w:r>
      <w:r w:rsidRPr="337DE00A" w:rsidR="50A07BA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fjolnir</w:t>
      </w:r>
      <w:r w:rsidRPr="337DE00A" w:rsidR="50A07BA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after</w:t>
      </w:r>
      <w:r w:rsidRPr="337DE00A" w:rsidR="75F860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trading places, a man who gained everything now stands with nothing, a man who </w:t>
      </w:r>
      <w:r w:rsidRPr="337DE00A" w:rsidR="4D2F3AA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lost </w:t>
      </w:r>
      <w:r w:rsidRPr="337DE00A" w:rsidR="5EDD97D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everything</w:t>
      </w:r>
      <w:r w:rsidRPr="337DE00A" w:rsidR="75F860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now stands to lose</w:t>
      </w:r>
      <w:r w:rsidRPr="337DE00A" w:rsidR="0D176AF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337DE00A" w:rsidR="269F4905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it all</w:t>
      </w:r>
      <w:r w:rsidRPr="337DE00A" w:rsidR="75F8603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.</w:t>
      </w:r>
      <w:r w:rsidRPr="337DE00A" w:rsidR="474CD66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And after the final blows whereupon they strike each other down</w:t>
      </w:r>
      <w:r w:rsidRPr="337DE00A" w:rsidR="2500913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, </w:t>
      </w:r>
      <w:r w:rsidRPr="337DE00A" w:rsidR="5FBB41E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both parties die feeling </w:t>
      </w:r>
      <w:r w:rsidRPr="337DE00A" w:rsidR="5FBB41E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victorious</w:t>
      </w:r>
      <w:r w:rsidRPr="337DE00A" w:rsidR="5FBB41E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in their hearts, the cycle is broken.</w:t>
      </w:r>
    </w:p>
    <w:p w:rsidR="337DE00A" w:rsidP="337DE00A" w:rsidRDefault="337DE00A" w14:paraId="40B52BE2" w14:textId="75704F0B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</w:p>
    <w:p w:rsidR="062894D3" w:rsidP="337DE00A" w:rsidRDefault="062894D3" w14:paraId="5912884C" w14:textId="5FAC4B9B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</w:pPr>
      <w:r w:rsidRPr="337DE00A" w:rsidR="062894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Revenge and Justice in the Northman are shown to be one in the same, an </w:t>
      </w:r>
      <w:r w:rsidRPr="337DE00A" w:rsidR="692B683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ever-prolonging</w:t>
      </w:r>
      <w:r w:rsidRPr="337DE00A" w:rsidR="062894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circle that feeds into </w:t>
      </w:r>
      <w:r w:rsidRPr="337DE00A" w:rsidR="3B5AEC8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Nietzschean</w:t>
      </w:r>
      <w:r w:rsidRPr="337DE00A" w:rsidR="062894D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ideas of the futile need </w:t>
      </w:r>
      <w:r w:rsidRPr="337DE00A" w:rsidR="44CD7A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to dominate the past instead of accepting the current. And how in the end, those who seek out </w:t>
      </w:r>
      <w:r w:rsidRPr="337DE00A" w:rsidR="1293EDB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revenge</w:t>
      </w:r>
      <w:r w:rsidRPr="337DE00A" w:rsidR="44CD7A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in</w:t>
      </w:r>
      <w:r w:rsidRPr="337DE00A" w:rsidR="72B8AD9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r w:rsidRPr="337DE00A" w:rsidR="44CD7A0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the name of justice sha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ll cause nothing but harm for themselves</w:t>
      </w:r>
      <w:r w:rsidRPr="337DE00A" w:rsidR="62C4D1C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and others who follow their footsteps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, this is no more </w:t>
      </w:r>
      <w:r w:rsidRPr="337DE00A" w:rsidR="37E53A5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prevalent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int he brutal world </w:t>
      </w:r>
      <w:r w:rsidRPr="337DE00A" w:rsidR="105F0F8B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Robert Eggers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</w:t>
      </w:r>
      <w:bookmarkStart w:name="_Int_YA6zDXxD" w:id="982279345"/>
      <w:r w:rsidRPr="337DE00A" w:rsidR="70329BF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T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he</w:t>
      </w:r>
      <w:bookmarkEnd w:id="982279345"/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Northman where the stakes </w:t>
      </w:r>
      <w:r w:rsidRPr="337DE00A" w:rsidR="4781BC4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>aren't</w:t>
      </w:r>
      <w:r w:rsidRPr="337DE00A" w:rsidR="7D0BC8D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333333"/>
          <w:sz w:val="28"/>
          <w:szCs w:val="28"/>
          <w:lang w:val="en-GB"/>
        </w:rPr>
        <w:t xml:space="preserve"> just your moral failings, but your entire bloodline, and your life.</w:t>
      </w:r>
    </w:p>
    <w:p w:rsidR="0F764D01" w:rsidP="0F764D01" w:rsidRDefault="0F764D01" w14:paraId="1A9FACE0" w14:textId="0053FB42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32"/>
          <w:szCs w:val="32"/>
          <w:u w:val="none"/>
        </w:rPr>
      </w:pPr>
    </w:p>
    <w:p w:rsidR="621084F0" w:rsidP="337DE00A" w:rsidRDefault="621084F0" w14:paraId="76ACF370" w14:textId="7BEDB6DB">
      <w:pPr>
        <w:pStyle w:val="Normal"/>
        <w:jc w:val="center"/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</w:pPr>
      <w:r w:rsidRPr="337DE00A" w:rsidR="621084F0"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  <w:t xml:space="preserve">PART 2: </w:t>
      </w:r>
      <w:r w:rsidRPr="337DE00A" w:rsidR="6C6359BC"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  <w:t>FLESH THAT FLOWERS</w:t>
      </w:r>
    </w:p>
    <w:p w:rsidR="534A6D2E" w:rsidP="0F764D01" w:rsidRDefault="534A6D2E" w14:paraId="2CF1CBDB" w14:textId="20AE2035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</w:pPr>
      <w:r w:rsidRPr="337DE00A" w:rsidR="534A6D2E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Putting philosop</w:t>
      </w:r>
      <w:r w:rsidRPr="337DE00A" w:rsidR="3218ADA5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hical ideas</w:t>
      </w:r>
      <w:r w:rsidRPr="337DE00A" w:rsidR="534A6D2E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 xml:space="preserve"> into practice</w:t>
      </w:r>
    </w:p>
    <w:p w:rsidR="6F2CCB47" w:rsidP="337DE00A" w:rsidRDefault="6F2CCB47" w14:paraId="54EBDD57" w14:textId="32CBBD1E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</w:pPr>
      <w:r w:rsidRPr="337DE00A" w:rsidR="6F2CCB4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Categorial </w:t>
      </w:r>
      <w:r w:rsidRPr="337DE00A" w:rsidR="316BE57C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Imperative</w:t>
      </w:r>
      <w:r w:rsidRPr="337DE00A" w:rsidR="6F2CCB4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, aka the golden rules of morals, a </w:t>
      </w:r>
      <w:r w:rsidRPr="337DE00A" w:rsidR="4958180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Kantian</w:t>
      </w:r>
      <w:r w:rsidRPr="337DE00A" w:rsidR="5DF062A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philosophy </w:t>
      </w:r>
      <w:r w:rsidRPr="337DE00A" w:rsidR="15837A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targeting the idea of creating a set of</w:t>
      </w:r>
      <w:r w:rsidRPr="337DE00A" w:rsidR="0117DEBB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universal</w:t>
      </w:r>
      <w:r w:rsidRPr="337DE00A" w:rsidR="15837A3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rules that all sentient creatures can follow</w:t>
      </w:r>
      <w:r w:rsidRPr="337DE00A" w:rsidR="15837A38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37DE00A" w:rsidR="1ED1EBCB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1A1A1A"/>
          <w:sz w:val="28"/>
          <w:szCs w:val="28"/>
          <w:lang w:val="en-GB"/>
        </w:rPr>
        <w:t>“Act only according to that maxim by which you can at the same time will that it should become a universal law”</w:t>
      </w:r>
      <w:r w:rsidRPr="337DE00A" w:rsidR="7BA20D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337DE00A" w:rsidR="0A6D590A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(</w:t>
      </w:r>
      <w:r w:rsidRPr="337DE00A" w:rsidR="6DEC1EC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Britannica, 20</w:t>
      </w:r>
      <w:r w:rsidRPr="337DE00A" w:rsidR="1D0DA18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24) </w:t>
      </w:r>
      <w:r w:rsidRPr="337DE00A" w:rsidR="7BA20D80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>To understand this fully we need to understand what a maxim is.  A maxim is</w:t>
      </w:r>
      <w:r w:rsidRPr="337DE00A" w:rsidR="509666B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8"/>
          <w:szCs w:val="28"/>
          <w:lang w:val="en-GB"/>
        </w:rPr>
        <w:t xml:space="preserve"> </w:t>
      </w:r>
      <w:r w:rsidRPr="337DE00A" w:rsidR="509666BE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GB"/>
        </w:rPr>
        <w:t>“</w:t>
      </w:r>
      <w:r w:rsidRPr="337DE00A" w:rsidR="509666BE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Generally, any simple and memorable rule or guide for living: neither a borrower nor a lender be, etc”</w:t>
      </w:r>
      <w:r w:rsidRPr="337DE00A" w:rsidR="509666BE">
        <w:rPr>
          <w:rFonts w:ascii="Cambria" w:hAnsi="Cambria" w:eastAsia="Cambria" w:cs="Cambria"/>
          <w:noProof w:val="0"/>
          <w:sz w:val="28"/>
          <w:szCs w:val="28"/>
          <w:lang w:val="en-GB"/>
        </w:rPr>
        <w:t xml:space="preserve"> </w:t>
      </w:r>
      <w:r w:rsidRPr="337DE00A" w:rsidR="67FB8164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(</w:t>
      </w:r>
      <w:r w:rsidRPr="337DE00A" w:rsidR="08D4B58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Oxford </w:t>
      </w:r>
      <w:r w:rsidRPr="337DE00A" w:rsidR="4113045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Reference</w:t>
      </w:r>
      <w:r w:rsidRPr="337DE00A" w:rsidR="2589AEB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,</w:t>
      </w:r>
      <w:r w:rsidRPr="337DE00A" w:rsidR="2589AEBE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2024) </w:t>
      </w:r>
      <w:bookmarkStart w:name="_Int_7d2dktj9" w:id="1921424527"/>
      <w:r w:rsidRPr="337DE00A" w:rsidR="598DC1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for</w:t>
      </w:r>
      <w:bookmarkEnd w:id="1921424527"/>
      <w:r w:rsidRPr="337DE00A" w:rsidR="598DC1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example if </w:t>
      </w:r>
      <w:r w:rsidRPr="337DE00A" w:rsidR="7C4AF7BD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I</w:t>
      </w:r>
      <w:r w:rsidRPr="337DE00A" w:rsidR="598DC1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were to say “I shall not steal because it will get me in trouble” that would be a personal maxim, now to expand </w:t>
      </w:r>
      <w:r w:rsidRPr="337DE00A" w:rsidR="574D855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it into</w:t>
      </w:r>
      <w:r w:rsidRPr="337DE00A" w:rsidR="6CB34BF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a</w:t>
      </w:r>
      <w:r w:rsidRPr="337DE00A" w:rsidR="598DC1E7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categorical imperative we need to remove the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self from the equation and see if the shortened version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“</w:t>
      </w:r>
      <w:r w:rsidRPr="337DE00A" w:rsidR="510C5FC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I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shall not steal” is a possible action for all sentient creatures to take that will no</w:t>
      </w:r>
      <w:r w:rsidRPr="337DE00A" w:rsidR="4C05BE9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t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</w:t>
      </w:r>
      <w:r w:rsidRPr="337DE00A" w:rsidR="464703CC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impede</w:t>
      </w:r>
      <w:r w:rsidRPr="337DE00A" w:rsidR="7D677DF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on the </w:t>
      </w:r>
      <w:r w:rsidRPr="337DE00A" w:rsidR="18A16FC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existence of other actions. Say we were to reverse it, “everyone should steal” this would be an impossible categorical imperative as it would demolish the idea of </w:t>
      </w:r>
      <w:r w:rsidRPr="337DE00A" w:rsidR="7AB1485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personal</w:t>
      </w:r>
      <w:r w:rsidRPr="337DE00A" w:rsidR="18A16FC3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private property, </w:t>
      </w:r>
      <w:r w:rsidRPr="337DE00A" w:rsidR="4272F9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but if no</w:t>
      </w:r>
      <w:r w:rsidRPr="337DE00A" w:rsidR="42F9D37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body</w:t>
      </w:r>
      <w:r w:rsidRPr="337DE00A" w:rsidR="4272F9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stole anything ever again, it </w:t>
      </w:r>
      <w:r w:rsidRPr="337DE00A" w:rsidR="68E40211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wouldn't</w:t>
      </w:r>
      <w:r w:rsidRPr="337DE00A" w:rsidR="4272F9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</w:t>
      </w:r>
      <w:r w:rsidRPr="337DE00A" w:rsidR="4272F9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>impact</w:t>
      </w:r>
      <w:r w:rsidRPr="337DE00A" w:rsidR="4272F989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D2A57"/>
          <w:sz w:val="28"/>
          <w:szCs w:val="28"/>
          <w:lang w:val="en-GB"/>
        </w:rPr>
        <w:t xml:space="preserve"> anything in such a way, making “do not steal” a possible universal law and therefore a categorical imperative.</w:t>
      </w:r>
    </w:p>
    <w:p w:rsidR="293EE235" w:rsidP="337DE00A" w:rsidRDefault="293EE235" w14:paraId="72FF9E7E" w14:textId="0E284278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</w:pPr>
      <w:hyperlink r:id="Re71c982c34594c2e">
        <w:r w:rsidRPr="337DE00A" w:rsidR="293EE235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sz w:val="28"/>
            <w:szCs w:val="28"/>
          </w:rPr>
          <w:t>Flesh that Flowers Test scene</w:t>
        </w:r>
      </w:hyperlink>
    </w:p>
    <w:p w:rsidR="337DE00A" w:rsidP="337DE00A" w:rsidRDefault="337DE00A" w14:paraId="4DC33E3B" w14:textId="673E5A38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</w:rPr>
      </w:pPr>
    </w:p>
    <w:p w:rsidR="15F26A84" w:rsidP="337DE00A" w:rsidRDefault="15F26A84" w14:paraId="16127DDB" w14:textId="6C4298F6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</w:pPr>
      <w:r w:rsidRPr="337DE00A" w:rsidR="15F26A8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Throughout Flesh that Flowers the </w:t>
      </w:r>
      <w:r w:rsidRPr="337DE00A" w:rsidR="1872F72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character</w:t>
      </w:r>
      <w:r w:rsidRPr="337DE00A" w:rsidR="15F26A8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Karma is my main conduit for showing and explaining the concept of universal law and the categorical imperative</w:t>
      </w:r>
      <w:r w:rsidRPr="337DE00A" w:rsidR="0935B6E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</w:t>
      </w:r>
      <w:r w:rsidRPr="337DE00A" w:rsidR="3D6377A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hrough</w:t>
      </w:r>
      <w:r w:rsidRPr="337DE00A" w:rsidR="4699535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their strict moral code </w:t>
      </w:r>
      <w:r w:rsidRPr="337DE00A" w:rsidR="6E695D4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inherited</w:t>
      </w:r>
      <w:r w:rsidRPr="337DE00A" w:rsidR="4699535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from their ‘community’</w:t>
      </w:r>
      <w:r w:rsidRPr="337DE00A" w:rsidR="7AF19865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4699535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; but </w:t>
      </w:r>
      <w:r w:rsidRPr="337DE00A" w:rsidR="15F26A8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within </w:t>
      </w:r>
      <w:r w:rsidRPr="337DE00A" w:rsidR="25EBC5F1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this story</w:t>
      </w:r>
      <w:r w:rsidRPr="337DE00A" w:rsidR="15F26A8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1252A8D5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I</w:t>
      </w:r>
      <w:r w:rsidRPr="337DE00A" w:rsidR="15F26A8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also want</w:t>
      </w:r>
      <w:r w:rsidRPr="337DE00A" w:rsidR="28A1FB8E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ed to challenge th</w:t>
      </w:r>
      <w:r w:rsidRPr="337DE00A" w:rsidR="1CE0EC8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e </w:t>
      </w:r>
      <w:r w:rsidRPr="337DE00A" w:rsidR="4C6DBBA2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Kantian</w:t>
      </w:r>
      <w:r w:rsidRPr="337DE00A" w:rsidR="1CE0EC80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philosophy as</w:t>
      </w:r>
      <w:r w:rsidRPr="337DE00A" w:rsidR="37490E57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others of his time </w:t>
      </w:r>
      <w:r w:rsidRPr="337DE00A" w:rsidR="569D27E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did</w:t>
      </w:r>
      <w:r w:rsidRPr="337DE00A" w:rsidR="132025F2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,</w:t>
      </w:r>
      <w:r w:rsidRPr="337DE00A" w:rsidR="569D27E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569D27E4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>“According to Hegel the categorical impe</w:t>
      </w:r>
      <w:r w:rsidRPr="337DE00A" w:rsidR="06BFDE97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>rative is an ‘empty formalism’ under which</w:t>
      </w:r>
      <w:r w:rsidRPr="337DE00A" w:rsidR="49337A00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 xml:space="preserve"> ‘any wrong or immoral line of conduct may be justified’ In principle</w:t>
      </w:r>
      <w:r w:rsidRPr="337DE00A" w:rsidR="1C3CF1F3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>, anyone can coherently will that any maxim of action should become a universal law”</w:t>
      </w:r>
      <w:r w:rsidRPr="337DE00A" w:rsidR="19028A34">
        <w:rPr>
          <w:rFonts w:ascii="Cambria" w:hAnsi="Cambria" w:eastAsia="Cambria" w:cs="Cambria"/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37DE00A" w:rsidR="04839CC8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(</w:t>
      </w:r>
      <w:r w:rsidRPr="337DE00A" w:rsidR="6EDF4801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Steinberger, 1999,</w:t>
      </w:r>
      <w:r w:rsidRPr="337DE00A" w:rsidR="4E31BA9A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p.1)</w:t>
      </w:r>
      <w:r w:rsidRPr="337DE00A" w:rsidR="19028A34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6360D6FF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put simply </w:t>
      </w:r>
      <w:r w:rsidRPr="337DE00A" w:rsidR="6F33D89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the main critique is that if you try hard enough you can justify any action under the</w:t>
      </w:r>
      <w:r w:rsidRPr="337DE00A" w:rsidR="1B9F25C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37DE00A" w:rsidR="6F33D89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guise of the categorical </w:t>
      </w:r>
      <w:r w:rsidRPr="337DE00A" w:rsidR="63D11091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imperative</w:t>
      </w:r>
      <w:r w:rsidRPr="337DE00A" w:rsidR="6F33D89D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and universal law</w:t>
      </w:r>
      <w:r w:rsidRPr="337DE00A" w:rsidR="4E864B3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. Enter Quin; Quin is the Hegel to Karma’s Kant, the friend who questions the moral integrity of such ridged rules </w:t>
      </w:r>
      <w:r w:rsidRPr="337DE00A" w:rsidR="59CE11F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and </w:t>
      </w:r>
      <w:r w:rsidRPr="337DE00A" w:rsidR="59CE11F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>attempts</w:t>
      </w:r>
      <w:r w:rsidRPr="337DE00A" w:rsidR="59CE11F6">
        <w:rPr>
          <w:rFonts w:ascii="Cambria" w:hAnsi="Cambria" w:eastAsia="Cambria" w:cs="Cambria"/>
          <w:b w:val="0"/>
          <w:bCs w:val="0"/>
          <w:i w:val="0"/>
          <w:iCs w:val="0"/>
          <w:sz w:val="28"/>
          <w:szCs w:val="28"/>
          <w:u w:val="none"/>
        </w:rPr>
        <w:t xml:space="preserve"> to call out the flaw in the logic of universal morality, how anything can be justified, even murder, if you try hard enough. </w:t>
      </w:r>
    </w:p>
    <w:p w:rsidR="621084F0" w:rsidP="0F764D01" w:rsidRDefault="621084F0" w14:paraId="564FBB92" w14:textId="3526A8B6">
      <w:pPr>
        <w:pStyle w:val="Normal"/>
        <w:jc w:val="center"/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</w:pPr>
      <w:r w:rsidRPr="0F764D01" w:rsidR="621084F0"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  <w:t xml:space="preserve">PART 3: </w:t>
      </w:r>
      <w:r w:rsidRPr="0F764D01" w:rsidR="35C90E6C">
        <w:rPr>
          <w:rFonts w:ascii="Cambria" w:hAnsi="Cambria" w:eastAsia="Cambria" w:cs="Cambria"/>
          <w:b w:val="1"/>
          <w:bCs w:val="1"/>
          <w:i w:val="0"/>
          <w:iCs w:val="0"/>
          <w:sz w:val="40"/>
          <w:szCs w:val="40"/>
          <w:u w:val="none"/>
        </w:rPr>
        <w:t>THE LIMIT OF MY WORLD</w:t>
      </w:r>
    </w:p>
    <w:p w:rsidR="35C90E6C" w:rsidP="0F764D01" w:rsidRDefault="35C90E6C" w14:paraId="18C4DD24" w14:textId="02555ACF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</w:pPr>
      <w:r w:rsidRPr="0F764D01" w:rsidR="35C90E6C">
        <w:rPr>
          <w:rFonts w:ascii="Cambria" w:hAnsi="Cambria" w:eastAsia="Cambria" w:cs="Cambria"/>
          <w:b w:val="0"/>
          <w:bCs w:val="0"/>
          <w:i w:val="1"/>
          <w:iCs w:val="1"/>
          <w:sz w:val="32"/>
          <w:szCs w:val="32"/>
          <w:u w:val="none"/>
        </w:rPr>
        <w:t>“Whereof one cannot speak, thereof one must be silent”</w:t>
      </w:r>
    </w:p>
    <w:p w:rsidR="1C48CDE9" w:rsidP="0F764D01" w:rsidRDefault="1C48CDE9" w14:paraId="22A3D2E1" w14:textId="67F2A6DD">
      <w:pPr>
        <w:pStyle w:val="Normal"/>
        <w:jc w:val="center"/>
        <w:rPr>
          <w:rFonts w:ascii="Cambria" w:hAnsi="Cambria" w:eastAsia="Cambria" w:cs="Cambria"/>
          <w:b w:val="0"/>
          <w:bCs w:val="0"/>
          <w:sz w:val="28"/>
          <w:szCs w:val="28"/>
        </w:rPr>
      </w:pP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The concept of Ludwig </w:t>
      </w:r>
      <w:r w:rsidRPr="0F764D01" w:rsidR="1EFF0386">
        <w:rPr>
          <w:rFonts w:ascii="Cambria" w:hAnsi="Cambria" w:eastAsia="Cambria" w:cs="Cambria"/>
          <w:b w:val="0"/>
          <w:bCs w:val="0"/>
          <w:sz w:val="28"/>
          <w:szCs w:val="28"/>
        </w:rPr>
        <w:t>Wittgenstein's</w:t>
      </w: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quote </w:t>
      </w:r>
      <w:r w:rsidRPr="0F764D01" w:rsidR="0B350EA4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can be a little difficult at first, but once you </w:t>
      </w:r>
      <w:r w:rsidRPr="0F764D01" w:rsidR="382B96B1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break </w:t>
      </w:r>
      <w:r w:rsidRPr="0F764D01" w:rsidR="1A343EE7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it down </w:t>
      </w: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>i</w:t>
      </w:r>
      <w:r w:rsidRPr="0F764D01" w:rsidR="6047A29A">
        <w:rPr>
          <w:rFonts w:ascii="Cambria" w:hAnsi="Cambria" w:eastAsia="Cambria" w:cs="Cambria"/>
          <w:b w:val="0"/>
          <w:bCs w:val="0"/>
          <w:sz w:val="28"/>
          <w:szCs w:val="28"/>
        </w:rPr>
        <w:t>t</w:t>
      </w: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s in fact </w:t>
      </w: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>rather simpl</w:t>
      </w:r>
      <w:r w:rsidRPr="0F764D01" w:rsidR="1CEA7484">
        <w:rPr>
          <w:rFonts w:ascii="Cambria" w:hAnsi="Cambria" w:eastAsia="Cambria" w:cs="Cambria"/>
          <w:b w:val="0"/>
          <w:bCs w:val="0"/>
          <w:sz w:val="28"/>
          <w:szCs w:val="28"/>
        </w:rPr>
        <w:t>e</w:t>
      </w:r>
      <w:r w:rsidRPr="0F764D01" w:rsidR="1CEA7484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. Focusing on the key words “cannot speak” and “silent” </w:t>
      </w:r>
      <w:r w:rsidRPr="0F764D01" w:rsidR="7F1662DF">
        <w:rPr>
          <w:rFonts w:ascii="Cambria" w:hAnsi="Cambria" w:eastAsia="Cambria" w:cs="Cambria"/>
          <w:b w:val="0"/>
          <w:bCs w:val="0"/>
          <w:sz w:val="28"/>
          <w:szCs w:val="28"/>
        </w:rPr>
        <w:t>it's</w:t>
      </w:r>
      <w:r w:rsidRPr="0F764D01" w:rsidR="1CEA7484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very much an </w:t>
      </w:r>
      <w:r w:rsidRPr="0F764D01" w:rsidR="2D35934E">
        <w:rPr>
          <w:rFonts w:ascii="Cambria" w:hAnsi="Cambria" w:eastAsia="Cambria" w:cs="Cambria"/>
          <w:b w:val="0"/>
          <w:bCs w:val="0"/>
          <w:sz w:val="28"/>
          <w:szCs w:val="28"/>
        </w:rPr>
        <w:t>encouragement</w:t>
      </w:r>
      <w:r w:rsidRPr="0F764D01" w:rsidR="1CEA7484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of </w:t>
      </w:r>
      <w:r w:rsidRPr="0F764D01" w:rsidR="137AF5A1">
        <w:rPr>
          <w:rFonts w:ascii="Cambria" w:hAnsi="Cambria" w:eastAsia="Cambria" w:cs="Cambria"/>
          <w:b w:val="0"/>
          <w:bCs w:val="0"/>
          <w:sz w:val="28"/>
          <w:szCs w:val="28"/>
        </w:rPr>
        <w:t>self-analysis</w:t>
      </w:r>
      <w:r w:rsidRPr="0F764D01" w:rsidR="58632B10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by Wittgenstein, he is essentially saying</w:t>
      </w:r>
      <w:r w:rsidRPr="0F764D01" w:rsidR="1C48CDE9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</w:t>
      </w:r>
      <w:r w:rsidRPr="0F764D01" w:rsidR="65C9DF17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“if you feel you cannot speak about something, you </w:t>
      </w:r>
      <w:r w:rsidRPr="0F764D01" w:rsidR="3A54DFAA">
        <w:rPr>
          <w:rFonts w:ascii="Cambria" w:hAnsi="Cambria" w:eastAsia="Cambria" w:cs="Cambria"/>
          <w:b w:val="0"/>
          <w:bCs w:val="0"/>
          <w:sz w:val="28"/>
          <w:szCs w:val="28"/>
        </w:rPr>
        <w:t>shouldn't</w:t>
      </w:r>
      <w:r w:rsidRPr="0F764D01" w:rsidR="65C9DF17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” to me, in </w:t>
      </w:r>
      <w:r w:rsidRPr="0F764D01" w:rsidR="076B14EB">
        <w:rPr>
          <w:rFonts w:ascii="Cambria" w:hAnsi="Cambria" w:eastAsia="Cambria" w:cs="Cambria"/>
          <w:b w:val="0"/>
          <w:bCs w:val="0"/>
          <w:sz w:val="28"/>
          <w:szCs w:val="28"/>
        </w:rPr>
        <w:t>reference</w:t>
      </w:r>
      <w:r w:rsidRPr="0F764D01" w:rsidR="65C9DF17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of my practice as a creative, this </w:t>
      </w:r>
      <w:r w:rsidRPr="0F764D01" w:rsidR="02A37D81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is </w:t>
      </w:r>
      <w:r w:rsidRPr="0F764D01" w:rsidR="0EEAB26A">
        <w:rPr>
          <w:rFonts w:ascii="Cambria" w:hAnsi="Cambria" w:eastAsia="Cambria" w:cs="Cambria"/>
          <w:b w:val="0"/>
          <w:bCs w:val="0"/>
          <w:sz w:val="28"/>
          <w:szCs w:val="28"/>
        </w:rPr>
        <w:t>referring</w:t>
      </w:r>
      <w:r w:rsidRPr="0F764D01" w:rsidR="02A37D81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to</w:t>
      </w:r>
      <w:r w:rsidRPr="0F764D01" w:rsidR="26074085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the generalized and personalized</w:t>
      </w:r>
      <w:r w:rsidRPr="0F764D01" w:rsidR="02A37D81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human </w:t>
      </w:r>
      <w:r w:rsidRPr="0F764D01" w:rsidR="57947C64">
        <w:rPr>
          <w:rFonts w:ascii="Cambria" w:hAnsi="Cambria" w:eastAsia="Cambria" w:cs="Cambria"/>
          <w:b w:val="0"/>
          <w:bCs w:val="0"/>
          <w:sz w:val="28"/>
          <w:szCs w:val="28"/>
        </w:rPr>
        <w:t>experience</w:t>
      </w:r>
      <w:r w:rsidRPr="0F764D01" w:rsidR="02A37D81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and the accurate portrayal of such. </w:t>
      </w:r>
      <w:r w:rsidRPr="0F764D01" w:rsidR="46B4CDE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As a writer </w:t>
      </w:r>
      <w:r w:rsidRPr="0F764D01" w:rsidR="2B0BB707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who wants to create powerful and engaging stories there is no better way to engage an audience than with </w:t>
      </w:r>
      <w:r w:rsidRPr="0F764D01" w:rsidR="2B0BB707">
        <w:rPr>
          <w:rFonts w:ascii="Cambria" w:hAnsi="Cambria" w:eastAsia="Cambria" w:cs="Cambria"/>
          <w:b w:val="0"/>
          <w:bCs w:val="0"/>
          <w:sz w:val="28"/>
          <w:szCs w:val="28"/>
        </w:rPr>
        <w:t>accurate</w:t>
      </w:r>
      <w:r w:rsidRPr="0F764D01" w:rsidR="2B0BB707">
        <w:rPr>
          <w:rFonts w:ascii="Cambria" w:hAnsi="Cambria" w:eastAsia="Cambria" w:cs="Cambria"/>
          <w:b w:val="0"/>
          <w:bCs w:val="0"/>
          <w:sz w:val="28"/>
          <w:szCs w:val="28"/>
        </w:rPr>
        <w:t>, respectful, and informed portrayals of certain situations or feelings.</w:t>
      </w:r>
    </w:p>
    <w:p w:rsidR="6240B135" w:rsidP="0F764D01" w:rsidRDefault="6240B135" w14:paraId="22451040" w14:textId="19B07F73">
      <w:pPr>
        <w:pStyle w:val="Normal"/>
        <w:jc w:val="center"/>
        <w:rPr>
          <w:rFonts w:ascii="Cambria" w:hAnsi="Cambria" w:eastAsia="Cambria" w:cs="Cambria"/>
          <w:b w:val="0"/>
          <w:bCs w:val="0"/>
          <w:sz w:val="28"/>
          <w:szCs w:val="28"/>
        </w:rPr>
      </w:pPr>
      <w:r w:rsidRPr="0F764D01" w:rsidR="6240B135">
        <w:rPr>
          <w:rFonts w:ascii="Cambria" w:hAnsi="Cambria" w:eastAsia="Cambria" w:cs="Cambria"/>
          <w:b w:val="0"/>
          <w:bCs w:val="0"/>
          <w:sz w:val="28"/>
          <w:szCs w:val="28"/>
        </w:rPr>
        <w:t>I</w:t>
      </w:r>
      <w:r w:rsidRPr="0F764D01" w:rsidR="7028CDF5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</w:t>
      </w:r>
      <w:r w:rsidRPr="0F764D01" w:rsidR="0B79E370">
        <w:rPr>
          <w:rFonts w:ascii="Cambria" w:hAnsi="Cambria" w:eastAsia="Cambria" w:cs="Cambria"/>
          <w:b w:val="0"/>
          <w:bCs w:val="0"/>
          <w:sz w:val="28"/>
          <w:szCs w:val="28"/>
        </w:rPr>
        <w:t>believe</w:t>
      </w:r>
      <w:r w:rsidRPr="0F764D01" w:rsidR="7028CDF5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</w:t>
      </w:r>
      <w:r w:rsidRPr="0F764D01" w:rsidR="31D797E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to write a faithfully true story, when broaching any subject that effects people externally, </w:t>
      </w:r>
      <w:r w:rsidRPr="0F764D01" w:rsidR="7028CDF5">
        <w:rPr>
          <w:rFonts w:ascii="Cambria" w:hAnsi="Cambria" w:eastAsia="Cambria" w:cs="Cambria"/>
          <w:b w:val="0"/>
          <w:bCs w:val="0"/>
          <w:sz w:val="28"/>
          <w:szCs w:val="28"/>
        </w:rPr>
        <w:t>ample research</w:t>
      </w:r>
      <w:r w:rsidRPr="0F764D01" w:rsidR="7028CDF5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is always </w:t>
      </w:r>
      <w:r w:rsidRPr="0F764D01" w:rsidR="2B710186">
        <w:rPr>
          <w:rFonts w:ascii="Cambria" w:hAnsi="Cambria" w:eastAsia="Cambria" w:cs="Cambria"/>
          <w:b w:val="0"/>
          <w:bCs w:val="0"/>
          <w:sz w:val="28"/>
          <w:szCs w:val="28"/>
        </w:rPr>
        <w:t>needed;</w:t>
      </w:r>
      <w:r w:rsidRPr="0F764D01" w:rsidR="058E949D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even if you already have a good understanding of it. </w:t>
      </w:r>
      <w:r w:rsidRPr="0F764D01" w:rsidR="3ADECBFE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The only exception is </w:t>
      </w:r>
      <w:r w:rsidRPr="0F764D01" w:rsidR="6424F344">
        <w:rPr>
          <w:rFonts w:ascii="Cambria" w:hAnsi="Cambria" w:eastAsia="Cambria" w:cs="Cambria"/>
          <w:b w:val="0"/>
          <w:bCs w:val="0"/>
          <w:sz w:val="28"/>
          <w:szCs w:val="28"/>
        </w:rPr>
        <w:t>personal</w:t>
      </w:r>
      <w:r w:rsidRPr="0F764D01" w:rsidR="3ADECBFE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experience, you can never </w:t>
      </w:r>
      <w:r w:rsidRPr="0F764D01" w:rsidR="3ADECBFE">
        <w:rPr>
          <w:rFonts w:ascii="Cambria" w:hAnsi="Cambria" w:eastAsia="Cambria" w:cs="Cambria"/>
          <w:b w:val="0"/>
          <w:bCs w:val="0"/>
          <w:sz w:val="28"/>
          <w:szCs w:val="28"/>
        </w:rPr>
        <w:t>truly understand</w:t>
      </w:r>
      <w:r w:rsidRPr="0F764D01" w:rsidR="3ADECBFE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how someone else experiences life, </w:t>
      </w:r>
      <w:r w:rsidRPr="0F764D01" w:rsidR="7C39E6C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a </w:t>
      </w:r>
      <w:r w:rsidRPr="0F764D01" w:rsidR="4DAB2E6C">
        <w:rPr>
          <w:rFonts w:ascii="Cambria" w:hAnsi="Cambria" w:eastAsia="Cambria" w:cs="Cambria"/>
          <w:b w:val="0"/>
          <w:bCs w:val="0"/>
          <w:sz w:val="28"/>
          <w:szCs w:val="28"/>
        </w:rPr>
        <w:t>neurotypical</w:t>
      </w:r>
      <w:r w:rsidRPr="0F764D01" w:rsidR="7C39E6C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person will never be able to </w:t>
      </w:r>
      <w:r w:rsidRPr="0F764D01" w:rsidR="65AA7B2E">
        <w:rPr>
          <w:rFonts w:ascii="Cambria" w:hAnsi="Cambria" w:eastAsia="Cambria" w:cs="Cambria"/>
          <w:b w:val="0"/>
          <w:bCs w:val="0"/>
          <w:sz w:val="28"/>
          <w:szCs w:val="28"/>
        </w:rPr>
        <w:t>accurately</w:t>
      </w:r>
      <w:r w:rsidRPr="0F764D01" w:rsidR="7C39E6C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and truly recreate the experience of someone who is neurodivergent </w:t>
      </w:r>
      <w:r w:rsidRPr="0F764D01" w:rsidR="1B248175">
        <w:rPr>
          <w:rFonts w:ascii="Cambria" w:hAnsi="Cambria" w:eastAsia="Cambria" w:cs="Cambria"/>
          <w:b w:val="0"/>
          <w:bCs w:val="0"/>
          <w:sz w:val="28"/>
          <w:szCs w:val="28"/>
        </w:rPr>
        <w:t>because</w:t>
      </w:r>
      <w:r w:rsidRPr="0F764D01" w:rsidR="7C39E6C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you </w:t>
      </w:r>
      <w:r w:rsidRPr="0F764D01" w:rsidR="2AE57091">
        <w:rPr>
          <w:rFonts w:ascii="Cambria" w:hAnsi="Cambria" w:eastAsia="Cambria" w:cs="Cambria"/>
          <w:b w:val="0"/>
          <w:bCs w:val="0"/>
          <w:sz w:val="28"/>
          <w:szCs w:val="28"/>
        </w:rPr>
        <w:t>cannot</w:t>
      </w:r>
      <w:r w:rsidRPr="0F764D01" w:rsidR="7C39E6C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understand the world through the eyes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of another</w:t>
      </w:r>
      <w:r w:rsidRPr="0F764D01" w:rsidR="61BF9823">
        <w:rPr>
          <w:rFonts w:ascii="Cambria" w:hAnsi="Cambria" w:eastAsia="Cambria" w:cs="Cambria"/>
          <w:b w:val="0"/>
          <w:bCs w:val="0"/>
          <w:sz w:val="28"/>
          <w:szCs w:val="28"/>
        </w:rPr>
        <w:t>. I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>n conclusio</w:t>
      </w:r>
      <w:r w:rsidRPr="0F764D01" w:rsidR="6EF42C8B">
        <w:rPr>
          <w:rFonts w:ascii="Cambria" w:hAnsi="Cambria" w:eastAsia="Cambria" w:cs="Cambria"/>
          <w:b w:val="0"/>
          <w:bCs w:val="0"/>
          <w:sz w:val="28"/>
          <w:szCs w:val="28"/>
        </w:rPr>
        <w:t>n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, anyone can write about </w:t>
      </w:r>
      <w:r w:rsidRPr="0F764D01" w:rsidR="6502DFF6">
        <w:rPr>
          <w:rFonts w:ascii="Cambria" w:hAnsi="Cambria" w:eastAsia="Cambria" w:cs="Cambria"/>
          <w:b w:val="0"/>
          <w:bCs w:val="0"/>
          <w:sz w:val="28"/>
          <w:szCs w:val="28"/>
        </w:rPr>
        <w:t>external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</w:t>
      </w:r>
      <w:r w:rsidRPr="0F764D01" w:rsidR="30E70DF5">
        <w:rPr>
          <w:rFonts w:ascii="Cambria" w:hAnsi="Cambria" w:eastAsia="Cambria" w:cs="Cambria"/>
          <w:b w:val="0"/>
          <w:bCs w:val="0"/>
          <w:sz w:val="28"/>
          <w:szCs w:val="28"/>
        </w:rPr>
        <w:t>experience,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but the </w:t>
      </w:r>
      <w:r w:rsidRPr="0F764D01" w:rsidR="239662A1">
        <w:rPr>
          <w:rFonts w:ascii="Cambria" w:hAnsi="Cambria" w:eastAsia="Cambria" w:cs="Cambria"/>
          <w:b w:val="0"/>
          <w:bCs w:val="0"/>
          <w:sz w:val="28"/>
          <w:szCs w:val="28"/>
        </w:rPr>
        <w:t>internal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</w:t>
      </w:r>
      <w:r w:rsidRPr="0F764D01" w:rsidR="5323ADAA">
        <w:rPr>
          <w:rFonts w:ascii="Cambria" w:hAnsi="Cambria" w:eastAsia="Cambria" w:cs="Cambria"/>
          <w:b w:val="0"/>
          <w:bCs w:val="0"/>
          <w:sz w:val="28"/>
          <w:szCs w:val="28"/>
        </w:rPr>
        <w:t>experience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can only ever be </w:t>
      </w:r>
      <w:r w:rsidRPr="0F764D01" w:rsidR="21BAA878">
        <w:rPr>
          <w:rFonts w:ascii="Cambria" w:hAnsi="Cambria" w:eastAsia="Cambria" w:cs="Cambria"/>
          <w:b w:val="0"/>
          <w:bCs w:val="0"/>
          <w:sz w:val="28"/>
          <w:szCs w:val="28"/>
        </w:rPr>
        <w:t>accurately</w:t>
      </w:r>
      <w:r w:rsidRPr="0F764D01" w:rsidR="29306EDA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written by those who have experienced it themselves</w:t>
      </w:r>
      <w:r w:rsidRPr="0F764D01" w:rsidR="431D61C7">
        <w:rPr>
          <w:rFonts w:ascii="Cambria" w:hAnsi="Cambria" w:eastAsia="Cambria" w:cs="Cambria"/>
          <w:b w:val="0"/>
          <w:bCs w:val="0"/>
          <w:sz w:val="28"/>
          <w:szCs w:val="28"/>
        </w:rPr>
        <w:t>.</w:t>
      </w:r>
    </w:p>
    <w:p w:rsidR="29306EDA" w:rsidP="0F764D01" w:rsidRDefault="29306EDA" w14:paraId="35091FE4" w14:textId="2418A0C1">
      <w:pPr>
        <w:pStyle w:val="Normal"/>
        <w:jc w:val="center"/>
        <w:rPr>
          <w:rFonts w:ascii="Cambria" w:hAnsi="Cambria" w:eastAsia="Cambria" w:cs="Cambria"/>
          <w:b w:val="0"/>
          <w:bCs w:val="0"/>
          <w:sz w:val="28"/>
          <w:szCs w:val="28"/>
        </w:rPr>
      </w:pPr>
      <w:r w:rsidRPr="337DE00A" w:rsidR="29306EDA">
        <w:rPr>
          <w:rFonts w:ascii="Cambria" w:hAnsi="Cambria" w:eastAsia="Cambria" w:cs="Cambria"/>
          <w:b w:val="0"/>
          <w:bCs w:val="0"/>
          <w:sz w:val="28"/>
          <w:szCs w:val="28"/>
        </w:rPr>
        <w:t>write</w:t>
      </w:r>
      <w:r w:rsidRPr="337DE00A" w:rsidR="7AB6EABC">
        <w:rPr>
          <w:rFonts w:ascii="Cambria" w:hAnsi="Cambria" w:eastAsia="Cambria" w:cs="Cambria"/>
          <w:b w:val="0"/>
          <w:bCs w:val="0"/>
          <w:sz w:val="28"/>
          <w:szCs w:val="28"/>
        </w:rPr>
        <w:t xml:space="preserve"> what you know.</w:t>
      </w:r>
    </w:p>
    <w:p w:rsidR="337DE00A" w:rsidP="337DE00A" w:rsidRDefault="337DE00A" w14:paraId="28444A5E" w14:textId="503F23D5">
      <w:pPr>
        <w:pStyle w:val="Normal"/>
        <w:jc w:val="center"/>
        <w:rPr>
          <w:rFonts w:ascii="Cambria" w:hAnsi="Cambria" w:eastAsia="Cambria" w:cs="Cambria"/>
          <w:b w:val="0"/>
          <w:bCs w:val="0"/>
          <w:sz w:val="28"/>
          <w:szCs w:val="28"/>
        </w:rPr>
      </w:pPr>
    </w:p>
    <w:p w:rsidR="68235482" w:rsidP="337DE00A" w:rsidRDefault="68235482" w14:paraId="4C7362D3" w14:textId="66C53413">
      <w:pPr>
        <w:pStyle w:val="Normal"/>
        <w:jc w:val="center"/>
        <w:rPr>
          <w:rFonts w:ascii="Cambria" w:hAnsi="Cambria" w:eastAsia="Cambria" w:cs="Cambria"/>
          <w:b w:val="0"/>
          <w:bCs w:val="0"/>
          <w:sz w:val="28"/>
          <w:szCs w:val="28"/>
        </w:rPr>
      </w:pPr>
      <w:r w:rsidRPr="337DE00A" w:rsidR="68235482">
        <w:rPr>
          <w:rFonts w:ascii="Cambria" w:hAnsi="Cambria" w:eastAsia="Cambria" w:cs="Cambria"/>
          <w:b w:val="0"/>
          <w:bCs w:val="0"/>
          <w:sz w:val="28"/>
          <w:szCs w:val="28"/>
        </w:rPr>
        <w:t>BIBLIOGRAPHY</w:t>
      </w:r>
    </w:p>
    <w:p w:rsidR="19E64100" w:rsidP="337DE00A" w:rsidRDefault="19E64100" w14:paraId="26A50D33" w14:textId="710F0F46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</w:pPr>
      <w:r w:rsidRPr="337DE00A" w:rsidR="19E64100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Shortform (2023) </w:t>
      </w:r>
      <w:r w:rsidRPr="337DE00A" w:rsidR="19E64100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Thus spoke Zarathustra. </w:t>
      </w:r>
      <w:r w:rsidRPr="337DE00A" w:rsidR="52248FCD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eeabda8290714354">
        <w:r w:rsidRPr="337DE00A" w:rsidR="52248FCD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sz w:val="22"/>
            <w:szCs w:val="22"/>
          </w:rPr>
          <w:t>https://www.shortform.com/blog/nietzsche-on-revenge/</w:t>
        </w:r>
      </w:hyperlink>
      <w:r w:rsidRPr="337DE00A" w:rsidR="52248FCD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 xml:space="preserve"> (Accessed: </w:t>
      </w:r>
      <w:r w:rsidRPr="337DE00A" w:rsidR="2FC200AF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>20</w:t>
      </w:r>
      <w:r w:rsidRPr="337DE00A" w:rsidR="2FC200AF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  <w:vertAlign w:val="superscript"/>
        </w:rPr>
        <w:t>th</w:t>
      </w:r>
      <w:r w:rsidRPr="337DE00A" w:rsidR="2FC200AF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 xml:space="preserve"> February 2024)</w:t>
      </w:r>
    </w:p>
    <w:p w:rsidR="68241ECE" w:rsidP="337DE00A" w:rsidRDefault="68241ECE" w14:paraId="1CF85D79" w14:textId="0757B433">
      <w:pPr>
        <w:pStyle w:val="Normal"/>
        <w:jc w:val="center"/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</w:pPr>
      <w:r w:rsidRPr="337DE00A" w:rsidR="68241ECE">
        <w:rPr>
          <w:rFonts w:ascii="Cambria" w:hAnsi="Cambria" w:eastAsia="Cambria" w:cs="Cambria"/>
          <w:b w:val="0"/>
          <w:bCs w:val="0"/>
          <w:sz w:val="22"/>
          <w:szCs w:val="22"/>
        </w:rPr>
        <w:t>Patton, P (2013)</w:t>
      </w:r>
      <w:r w:rsidRPr="337DE00A" w:rsidR="419FB766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 ‘Origins of Justice’, in </w:t>
      </w:r>
      <w:r w:rsidRPr="337DE00A" w:rsidR="593078CC">
        <w:rPr>
          <w:rFonts w:ascii="Cambria" w:hAnsi="Cambria" w:eastAsia="Cambria" w:cs="Cambria"/>
          <w:b w:val="0"/>
          <w:bCs w:val="0"/>
          <w:sz w:val="22"/>
          <w:szCs w:val="22"/>
        </w:rPr>
        <w:t>Pearson, K.A</w:t>
      </w:r>
      <w:r w:rsidRPr="337DE00A" w:rsidR="68241ECE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 </w:t>
      </w:r>
      <w:r w:rsidRPr="337DE00A" w:rsidR="68241ECE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>‘Nietzsche and Political Thought’</w:t>
      </w:r>
      <w:r w:rsidRPr="337DE00A" w:rsidR="7B94D0AD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 </w:t>
      </w:r>
      <w:r w:rsidRPr="337DE00A" w:rsidR="7B94D0AD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>London: A&amp;C Black</w:t>
      </w:r>
    </w:p>
    <w:p w:rsidR="6D7358B3" w:rsidP="337DE00A" w:rsidRDefault="6D7358B3" w14:paraId="1A3ACFDD" w14:textId="05A2EF09">
      <w:pPr>
        <w:pStyle w:val="Normal"/>
        <w:jc w:val="center"/>
        <w:rPr>
          <w:rFonts w:ascii="Cambria" w:hAnsi="Cambria" w:eastAsia="Cambria" w:cs="Cambria"/>
          <w:noProof w:val="0"/>
          <w:sz w:val="22"/>
          <w:szCs w:val="22"/>
          <w:lang w:val="en-GB"/>
        </w:rPr>
      </w:pPr>
      <w:r w:rsidRPr="337DE00A" w:rsidR="6D7358B3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Oxford Reference (2024) </w:t>
      </w:r>
      <w:r w:rsidRPr="337DE00A" w:rsidR="6D7358B3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Maxim </w:t>
      </w:r>
      <w:r w:rsidRPr="337DE00A" w:rsidR="6D7358B3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 xml:space="preserve">Available at: </w:t>
      </w:r>
      <w:hyperlink r:id="R12f528c5f3894050">
        <w:r w:rsidRPr="337DE00A" w:rsidR="6D7358B3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https://www.oxfordreference.com/view/10.1093/oi/authority.20110803100141643</w:t>
        </w:r>
      </w:hyperlink>
      <w:r w:rsidRPr="337DE00A" w:rsidR="779C51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26</w:t>
      </w:r>
      <w:r w:rsidRPr="337DE00A" w:rsidR="779C51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337DE00A" w:rsidR="779C51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337DE00A" w:rsidR="779C51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February</w:t>
      </w:r>
      <w:r w:rsidRPr="337DE00A" w:rsidR="779C51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2024)</w:t>
      </w:r>
    </w:p>
    <w:p w:rsidR="4BC873D8" w:rsidP="337DE00A" w:rsidRDefault="4BC873D8" w14:paraId="4E028CC6" w14:textId="0E7DB855">
      <w:pPr>
        <w:pStyle w:val="Normal"/>
        <w:jc w:val="center"/>
        <w:rPr>
          <w:rFonts w:ascii="Cambria" w:hAnsi="Cambria" w:eastAsia="Cambria" w:cs="Cambria"/>
          <w:b w:val="0"/>
          <w:bCs w:val="0"/>
          <w:sz w:val="22"/>
          <w:szCs w:val="22"/>
        </w:rPr>
      </w:pPr>
      <w:r w:rsidRPr="337DE00A" w:rsidR="4BC873D8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Britannica, T. Editors of Encyclopaedia (2024). </w:t>
      </w:r>
      <w:r w:rsidRPr="337DE00A" w:rsidR="4BC873D8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categorical imperative. </w:t>
      </w:r>
      <w:r w:rsidRPr="337DE00A" w:rsidR="4BC873D8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>Encyclopedia</w:t>
      </w:r>
      <w:r w:rsidRPr="337DE00A" w:rsidR="4BC873D8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 Britannica.</w:t>
      </w:r>
      <w:r w:rsidRPr="337DE00A" w:rsidR="2C9103F2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 </w:t>
      </w:r>
      <w:r w:rsidRPr="337DE00A" w:rsidR="2C9103F2">
        <w:rPr>
          <w:rFonts w:ascii="Cambria" w:hAnsi="Cambria" w:eastAsia="Cambria" w:cs="Cambria"/>
          <w:b w:val="0"/>
          <w:bCs w:val="0"/>
          <w:i w:val="0"/>
          <w:iCs w:val="0"/>
          <w:sz w:val="22"/>
          <w:szCs w:val="22"/>
        </w:rPr>
        <w:t>Available at:</w:t>
      </w:r>
      <w:r w:rsidRPr="337DE00A" w:rsidR="4BC873D8">
        <w:rPr>
          <w:rFonts w:ascii="Cambria" w:hAnsi="Cambria" w:eastAsia="Cambria" w:cs="Cambria"/>
          <w:b w:val="0"/>
          <w:bCs w:val="0"/>
          <w:i w:val="1"/>
          <w:iCs w:val="1"/>
          <w:sz w:val="22"/>
          <w:szCs w:val="22"/>
        </w:rPr>
        <w:t xml:space="preserve"> </w:t>
      </w:r>
      <w:hyperlink r:id="Ra6ea2b3eb421442d">
        <w:r w:rsidRPr="337DE00A" w:rsidR="4BC873D8">
          <w:rPr>
            <w:rStyle w:val="Hyperlink"/>
            <w:rFonts w:ascii="Cambria" w:hAnsi="Cambria" w:eastAsia="Cambria" w:cs="Cambria"/>
            <w:b w:val="0"/>
            <w:bCs w:val="0"/>
            <w:sz w:val="22"/>
            <w:szCs w:val="22"/>
          </w:rPr>
          <w:t>https://www.britannica.com/topic/categorical-imperative</w:t>
        </w:r>
      </w:hyperlink>
      <w:r w:rsidRPr="337DE00A" w:rsidR="7F1649C2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 </w:t>
      </w:r>
      <w:r w:rsidRPr="337DE00A" w:rsidR="3DBB2EF4">
        <w:rPr>
          <w:rFonts w:ascii="Cambria" w:hAnsi="Cambria" w:eastAsia="Cambria" w:cs="Cambria"/>
          <w:b w:val="0"/>
          <w:bCs w:val="0"/>
          <w:sz w:val="22"/>
          <w:szCs w:val="22"/>
        </w:rPr>
        <w:t>(Accessed: 2</w:t>
      </w:r>
      <w:r w:rsidRPr="337DE00A" w:rsidR="3DBB2EF4">
        <w:rPr>
          <w:rFonts w:ascii="Cambria" w:hAnsi="Cambria" w:eastAsia="Cambria" w:cs="Cambria"/>
          <w:b w:val="0"/>
          <w:bCs w:val="0"/>
          <w:sz w:val="22"/>
          <w:szCs w:val="22"/>
          <w:vertAlign w:val="superscript"/>
        </w:rPr>
        <w:t>nd</w:t>
      </w:r>
      <w:r w:rsidRPr="337DE00A" w:rsidR="3DBB2EF4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 </w:t>
      </w:r>
      <w:r w:rsidRPr="337DE00A" w:rsidR="3DBB2EF4">
        <w:rPr>
          <w:rFonts w:ascii="Cambria" w:hAnsi="Cambria" w:eastAsia="Cambria" w:cs="Cambria"/>
          <w:b w:val="0"/>
          <w:bCs w:val="0"/>
          <w:sz w:val="22"/>
          <w:szCs w:val="22"/>
        </w:rPr>
        <w:t>March</w:t>
      </w:r>
      <w:r w:rsidRPr="337DE00A" w:rsidR="3DBB2EF4">
        <w:rPr>
          <w:rFonts w:ascii="Cambria" w:hAnsi="Cambria" w:eastAsia="Cambria" w:cs="Cambria"/>
          <w:b w:val="0"/>
          <w:bCs w:val="0"/>
          <w:sz w:val="22"/>
          <w:szCs w:val="22"/>
        </w:rPr>
        <w:t xml:space="preserve"> 2024)</w:t>
      </w:r>
    </w:p>
    <w:p w:rsidR="68235482" w:rsidP="337DE00A" w:rsidRDefault="68235482" w14:paraId="6E25BC05" w14:textId="1B1AFAB0">
      <w:pPr>
        <w:pStyle w:val="Normal"/>
        <w:jc w:val="center"/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37DE00A" w:rsidR="68235482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Steinberger, P. (Jan 1, 1999) </w:t>
      </w:r>
      <w:r w:rsidRPr="337DE00A" w:rsidR="6823548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Standard </w:t>
      </w:r>
      <w:r w:rsidRPr="337DE00A" w:rsidR="37F264B6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V</w:t>
      </w:r>
      <w:r w:rsidRPr="337DE00A" w:rsidR="68235482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iew of the Categorical </w:t>
      </w:r>
      <w:r w:rsidRPr="337DE00A" w:rsidR="7CFBC171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Imperative.</w:t>
      </w:r>
      <w:r w:rsidRPr="337DE00A" w:rsidR="6BD1966F">
        <w:rPr>
          <w:rFonts w:ascii="Cambria" w:hAnsi="Cambria" w:eastAsia="Cambria" w:cs="Cambria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37DE00A" w:rsidR="6BD196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Berlin: Kant-</w:t>
      </w:r>
      <w:r w:rsidRPr="337DE00A" w:rsidR="6BD1966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Studien</w:t>
      </w:r>
    </w:p>
    <w:p w:rsidR="337DE00A" w:rsidP="337DE00A" w:rsidRDefault="337DE00A" w14:paraId="2A797CC9" w14:textId="3412DDE3">
      <w:pPr>
        <w:pStyle w:val="Normal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/dn/ktqNZHz3Y" int2:id="IUJFMld6">
      <int2:state int2:type="AugLoop_Text_Critique" int2:value="Rejected"/>
    </int2:textHash>
    <int2:textHash int2:hashCode="oj018I5XUTUURa" int2:id="5IBF86Pr">
      <int2:state int2:type="AugLoop_Text_Critique" int2:value="Rejected"/>
    </int2:textHash>
    <int2:textHash int2:hashCode="lWNvAku5TQniZ8" int2:id="YCr3u0c3">
      <int2:state int2:type="AugLoop_Text_Critique" int2:value="Rejected"/>
    </int2:textHash>
    <int2:bookmark int2:bookmarkName="_Int_YA6zDXxD" int2:invalidationBookmarkName="" int2:hashCode="k+8N2CcQNoH87k" int2:id="ruVLI1Gz">
      <int2:state int2:type="AugLoop_Text_Critique" int2:value="Rejected"/>
    </int2:bookmark>
    <int2:bookmark int2:bookmarkName="_Int_7d2dktj9" int2:invalidationBookmarkName="" int2:hashCode="Q+75piq7ix4WVP" int2:id="73EcNlXm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B835AB"/>
    <w:rsid w:val="0073DD20"/>
    <w:rsid w:val="007BB415"/>
    <w:rsid w:val="0117DEBB"/>
    <w:rsid w:val="0180619C"/>
    <w:rsid w:val="0184B4B4"/>
    <w:rsid w:val="021CB808"/>
    <w:rsid w:val="0273A209"/>
    <w:rsid w:val="02816D2C"/>
    <w:rsid w:val="02A37D81"/>
    <w:rsid w:val="02C0F044"/>
    <w:rsid w:val="02DC94B0"/>
    <w:rsid w:val="03C422D5"/>
    <w:rsid w:val="040F726A"/>
    <w:rsid w:val="047288E9"/>
    <w:rsid w:val="04743D43"/>
    <w:rsid w:val="04839CC8"/>
    <w:rsid w:val="0498753C"/>
    <w:rsid w:val="04994C82"/>
    <w:rsid w:val="04D280AC"/>
    <w:rsid w:val="057BC296"/>
    <w:rsid w:val="058E949D"/>
    <w:rsid w:val="05E0DF1E"/>
    <w:rsid w:val="061B4A57"/>
    <w:rsid w:val="062894D3"/>
    <w:rsid w:val="06781C51"/>
    <w:rsid w:val="0682838A"/>
    <w:rsid w:val="069E8DDB"/>
    <w:rsid w:val="06BFDE97"/>
    <w:rsid w:val="06EAF599"/>
    <w:rsid w:val="0718424C"/>
    <w:rsid w:val="076B14EB"/>
    <w:rsid w:val="07A4A49D"/>
    <w:rsid w:val="07AA29AB"/>
    <w:rsid w:val="08D4B58C"/>
    <w:rsid w:val="0935B6E6"/>
    <w:rsid w:val="094074FE"/>
    <w:rsid w:val="096EB79B"/>
    <w:rsid w:val="09AFBD13"/>
    <w:rsid w:val="09EC71CB"/>
    <w:rsid w:val="0A22965B"/>
    <w:rsid w:val="0A3AAB86"/>
    <w:rsid w:val="0A6D590A"/>
    <w:rsid w:val="0AE37EC7"/>
    <w:rsid w:val="0B350EA4"/>
    <w:rsid w:val="0B79E370"/>
    <w:rsid w:val="0BBE66BC"/>
    <w:rsid w:val="0C1F8868"/>
    <w:rsid w:val="0C1FE124"/>
    <w:rsid w:val="0C7F4F28"/>
    <w:rsid w:val="0D0C37DE"/>
    <w:rsid w:val="0D110D0B"/>
    <w:rsid w:val="0D176AFF"/>
    <w:rsid w:val="0D24128D"/>
    <w:rsid w:val="0D646819"/>
    <w:rsid w:val="0DD54D84"/>
    <w:rsid w:val="0EEAB26A"/>
    <w:rsid w:val="0F033326"/>
    <w:rsid w:val="0F5781E6"/>
    <w:rsid w:val="0F764D01"/>
    <w:rsid w:val="0F815EB5"/>
    <w:rsid w:val="0FD70F2E"/>
    <w:rsid w:val="0FE4722D"/>
    <w:rsid w:val="0FE84A05"/>
    <w:rsid w:val="0FEEB10B"/>
    <w:rsid w:val="102FA5BF"/>
    <w:rsid w:val="105F0F8B"/>
    <w:rsid w:val="107DE314"/>
    <w:rsid w:val="110CEE46"/>
    <w:rsid w:val="111D2F16"/>
    <w:rsid w:val="116EB0AF"/>
    <w:rsid w:val="11945B0F"/>
    <w:rsid w:val="11AA45E1"/>
    <w:rsid w:val="11C13709"/>
    <w:rsid w:val="11FB9671"/>
    <w:rsid w:val="1236CA36"/>
    <w:rsid w:val="1252A8D5"/>
    <w:rsid w:val="12774E61"/>
    <w:rsid w:val="1293EDB2"/>
    <w:rsid w:val="13147CFF"/>
    <w:rsid w:val="132025F2"/>
    <w:rsid w:val="132CDD0F"/>
    <w:rsid w:val="134FB052"/>
    <w:rsid w:val="1356F37C"/>
    <w:rsid w:val="136973C7"/>
    <w:rsid w:val="137AF5A1"/>
    <w:rsid w:val="138B05AA"/>
    <w:rsid w:val="13E689AA"/>
    <w:rsid w:val="1412CE41"/>
    <w:rsid w:val="1493B9F1"/>
    <w:rsid w:val="14B1CC0E"/>
    <w:rsid w:val="15515437"/>
    <w:rsid w:val="15837A38"/>
    <w:rsid w:val="15F26A84"/>
    <w:rsid w:val="17815EE6"/>
    <w:rsid w:val="17A12A51"/>
    <w:rsid w:val="17B2CE10"/>
    <w:rsid w:val="17CB5AB3"/>
    <w:rsid w:val="1872F728"/>
    <w:rsid w:val="18A16FC3"/>
    <w:rsid w:val="19028A34"/>
    <w:rsid w:val="191D2F47"/>
    <w:rsid w:val="192DF164"/>
    <w:rsid w:val="195B488F"/>
    <w:rsid w:val="19C180F3"/>
    <w:rsid w:val="19CDCE63"/>
    <w:rsid w:val="19E64100"/>
    <w:rsid w:val="1A0A831B"/>
    <w:rsid w:val="1A343EE7"/>
    <w:rsid w:val="1AC9C1C5"/>
    <w:rsid w:val="1AE8DCB6"/>
    <w:rsid w:val="1B248175"/>
    <w:rsid w:val="1B9F25CD"/>
    <w:rsid w:val="1BF87520"/>
    <w:rsid w:val="1C3CF1F3"/>
    <w:rsid w:val="1C48CDE9"/>
    <w:rsid w:val="1C5FECAE"/>
    <w:rsid w:val="1C618FF7"/>
    <w:rsid w:val="1C7D623D"/>
    <w:rsid w:val="1C8F74FA"/>
    <w:rsid w:val="1CE0EC80"/>
    <w:rsid w:val="1CEA7484"/>
    <w:rsid w:val="1CF08D36"/>
    <w:rsid w:val="1D0DA18D"/>
    <w:rsid w:val="1D79666C"/>
    <w:rsid w:val="1E414085"/>
    <w:rsid w:val="1E555B6A"/>
    <w:rsid w:val="1EC56D2D"/>
    <w:rsid w:val="1EC766E4"/>
    <w:rsid w:val="1ED1EBCB"/>
    <w:rsid w:val="1EFF0386"/>
    <w:rsid w:val="1F3E8777"/>
    <w:rsid w:val="1F45A05C"/>
    <w:rsid w:val="1FC2B999"/>
    <w:rsid w:val="1FCDC7D2"/>
    <w:rsid w:val="1FD2D113"/>
    <w:rsid w:val="1FDE5A1E"/>
    <w:rsid w:val="1FF992CE"/>
    <w:rsid w:val="2042E371"/>
    <w:rsid w:val="209AD54B"/>
    <w:rsid w:val="20A317C3"/>
    <w:rsid w:val="213B38F0"/>
    <w:rsid w:val="214C71AF"/>
    <w:rsid w:val="2150D360"/>
    <w:rsid w:val="21BAA878"/>
    <w:rsid w:val="21C58B75"/>
    <w:rsid w:val="2241CA51"/>
    <w:rsid w:val="2267B6A4"/>
    <w:rsid w:val="22AFC86B"/>
    <w:rsid w:val="22C8248D"/>
    <w:rsid w:val="22ECA3C1"/>
    <w:rsid w:val="2312EB40"/>
    <w:rsid w:val="239662A1"/>
    <w:rsid w:val="23E09E55"/>
    <w:rsid w:val="249704B5"/>
    <w:rsid w:val="24C462C1"/>
    <w:rsid w:val="24FD2C37"/>
    <w:rsid w:val="25009136"/>
    <w:rsid w:val="25355B13"/>
    <w:rsid w:val="2589AEBE"/>
    <w:rsid w:val="259F5766"/>
    <w:rsid w:val="25EBC5F1"/>
    <w:rsid w:val="26074085"/>
    <w:rsid w:val="26294FFD"/>
    <w:rsid w:val="264305FB"/>
    <w:rsid w:val="269F4905"/>
    <w:rsid w:val="26D3BDA5"/>
    <w:rsid w:val="27153B74"/>
    <w:rsid w:val="274849E9"/>
    <w:rsid w:val="27961386"/>
    <w:rsid w:val="27E667F6"/>
    <w:rsid w:val="27E96C03"/>
    <w:rsid w:val="27FAF9B9"/>
    <w:rsid w:val="28A1FB8E"/>
    <w:rsid w:val="28D6F828"/>
    <w:rsid w:val="29306EDA"/>
    <w:rsid w:val="293EE235"/>
    <w:rsid w:val="296868AC"/>
    <w:rsid w:val="2A0DEDA7"/>
    <w:rsid w:val="2A72C889"/>
    <w:rsid w:val="2AE57091"/>
    <w:rsid w:val="2B0BB707"/>
    <w:rsid w:val="2B710186"/>
    <w:rsid w:val="2C216DBD"/>
    <w:rsid w:val="2C88EE3D"/>
    <w:rsid w:val="2C9103F2"/>
    <w:rsid w:val="2D00A525"/>
    <w:rsid w:val="2D35934E"/>
    <w:rsid w:val="2D458E69"/>
    <w:rsid w:val="2DC1ECA4"/>
    <w:rsid w:val="2EFD5EDB"/>
    <w:rsid w:val="2F48DD75"/>
    <w:rsid w:val="2FC200AF"/>
    <w:rsid w:val="30463F48"/>
    <w:rsid w:val="30671469"/>
    <w:rsid w:val="30E70DF5"/>
    <w:rsid w:val="316BE57C"/>
    <w:rsid w:val="31D5CD00"/>
    <w:rsid w:val="31D797EA"/>
    <w:rsid w:val="3218ADA5"/>
    <w:rsid w:val="3262FB59"/>
    <w:rsid w:val="32708998"/>
    <w:rsid w:val="32DC54D3"/>
    <w:rsid w:val="32ED3FE3"/>
    <w:rsid w:val="337DE00A"/>
    <w:rsid w:val="33B4CFED"/>
    <w:rsid w:val="33B78E57"/>
    <w:rsid w:val="33CF71A0"/>
    <w:rsid w:val="33D2A994"/>
    <w:rsid w:val="33E9C24E"/>
    <w:rsid w:val="33FBAC02"/>
    <w:rsid w:val="33FECBBA"/>
    <w:rsid w:val="34BC6600"/>
    <w:rsid w:val="355F5975"/>
    <w:rsid w:val="356E79F5"/>
    <w:rsid w:val="359930BD"/>
    <w:rsid w:val="359A9C1B"/>
    <w:rsid w:val="35C90E6C"/>
    <w:rsid w:val="36583661"/>
    <w:rsid w:val="36EF2F19"/>
    <w:rsid w:val="36FF6FE9"/>
    <w:rsid w:val="37490E57"/>
    <w:rsid w:val="37E53A5D"/>
    <w:rsid w:val="37F264B6"/>
    <w:rsid w:val="37F6C0B6"/>
    <w:rsid w:val="37FBF448"/>
    <w:rsid w:val="382B96B1"/>
    <w:rsid w:val="383F4C40"/>
    <w:rsid w:val="389B404A"/>
    <w:rsid w:val="394B9657"/>
    <w:rsid w:val="3997C4A9"/>
    <w:rsid w:val="3A24C49D"/>
    <w:rsid w:val="3A54DFAA"/>
    <w:rsid w:val="3A7667C7"/>
    <w:rsid w:val="3AA0B4C5"/>
    <w:rsid w:val="3ADECBFE"/>
    <w:rsid w:val="3B5AEC8D"/>
    <w:rsid w:val="3B912FF6"/>
    <w:rsid w:val="3C087241"/>
    <w:rsid w:val="3C09DD9F"/>
    <w:rsid w:val="3C35EEB2"/>
    <w:rsid w:val="3CAD35A6"/>
    <w:rsid w:val="3CCF656B"/>
    <w:rsid w:val="3CF65B50"/>
    <w:rsid w:val="3D6377A6"/>
    <w:rsid w:val="3DA442A2"/>
    <w:rsid w:val="3DA5AE00"/>
    <w:rsid w:val="3DAD9B86"/>
    <w:rsid w:val="3DBA1163"/>
    <w:rsid w:val="3DBB2EF4"/>
    <w:rsid w:val="3E884C8D"/>
    <w:rsid w:val="3E9789C8"/>
    <w:rsid w:val="3F716D1E"/>
    <w:rsid w:val="409B407B"/>
    <w:rsid w:val="40CC13EB"/>
    <w:rsid w:val="40DD4EC2"/>
    <w:rsid w:val="41130459"/>
    <w:rsid w:val="419FB766"/>
    <w:rsid w:val="41BFED4F"/>
    <w:rsid w:val="423E8D2D"/>
    <w:rsid w:val="4272F989"/>
    <w:rsid w:val="42791F23"/>
    <w:rsid w:val="427E089C"/>
    <w:rsid w:val="429AB3F5"/>
    <w:rsid w:val="42F9D376"/>
    <w:rsid w:val="431D61C7"/>
    <w:rsid w:val="43665D17"/>
    <w:rsid w:val="43B489C4"/>
    <w:rsid w:val="43D2E13D"/>
    <w:rsid w:val="43E8EE21"/>
    <w:rsid w:val="4414EF84"/>
    <w:rsid w:val="441CDD0A"/>
    <w:rsid w:val="44CD7A04"/>
    <w:rsid w:val="44DA7750"/>
    <w:rsid w:val="4538123C"/>
    <w:rsid w:val="457F2027"/>
    <w:rsid w:val="45CA7709"/>
    <w:rsid w:val="461721AE"/>
    <w:rsid w:val="461DC9C3"/>
    <w:rsid w:val="464703CC"/>
    <w:rsid w:val="467647B1"/>
    <w:rsid w:val="46995358"/>
    <w:rsid w:val="46B4CDEC"/>
    <w:rsid w:val="4740D5D3"/>
    <w:rsid w:val="474CD66C"/>
    <w:rsid w:val="4781BC46"/>
    <w:rsid w:val="4822C0FA"/>
    <w:rsid w:val="484209F1"/>
    <w:rsid w:val="48568AA1"/>
    <w:rsid w:val="48CA82E3"/>
    <w:rsid w:val="48F3B93F"/>
    <w:rsid w:val="49337A00"/>
    <w:rsid w:val="49581804"/>
    <w:rsid w:val="4999EDE8"/>
    <w:rsid w:val="49A9BD7A"/>
    <w:rsid w:val="4A4222C1"/>
    <w:rsid w:val="4A665344"/>
    <w:rsid w:val="4A89BC91"/>
    <w:rsid w:val="4AC46D99"/>
    <w:rsid w:val="4AF68603"/>
    <w:rsid w:val="4B7B5F0D"/>
    <w:rsid w:val="4BC184EC"/>
    <w:rsid w:val="4BC873D8"/>
    <w:rsid w:val="4BDD316C"/>
    <w:rsid w:val="4BEEA598"/>
    <w:rsid w:val="4C05BE92"/>
    <w:rsid w:val="4C1F1FD8"/>
    <w:rsid w:val="4C24536A"/>
    <w:rsid w:val="4C27EEEF"/>
    <w:rsid w:val="4C6DBBA2"/>
    <w:rsid w:val="4C925664"/>
    <w:rsid w:val="4CC3050B"/>
    <w:rsid w:val="4D1CCED9"/>
    <w:rsid w:val="4D2F3AAE"/>
    <w:rsid w:val="4D7901CD"/>
    <w:rsid w:val="4D9DF406"/>
    <w:rsid w:val="4DAB2E6C"/>
    <w:rsid w:val="4DBAF039"/>
    <w:rsid w:val="4DC3BF50"/>
    <w:rsid w:val="4E2E26C5"/>
    <w:rsid w:val="4E31BA9A"/>
    <w:rsid w:val="4E4434BC"/>
    <w:rsid w:val="4E864B36"/>
    <w:rsid w:val="4EA0109E"/>
    <w:rsid w:val="4EB938FB"/>
    <w:rsid w:val="4F203446"/>
    <w:rsid w:val="4F5BF42C"/>
    <w:rsid w:val="4F5F8FB1"/>
    <w:rsid w:val="4F7766B0"/>
    <w:rsid w:val="509666BE"/>
    <w:rsid w:val="50A07BA2"/>
    <w:rsid w:val="50A9FC17"/>
    <w:rsid w:val="510C5FC6"/>
    <w:rsid w:val="51F3CC02"/>
    <w:rsid w:val="52248FCD"/>
    <w:rsid w:val="52602C6A"/>
    <w:rsid w:val="52716529"/>
    <w:rsid w:val="5323ADAA"/>
    <w:rsid w:val="53299B6F"/>
    <w:rsid w:val="534A6D2E"/>
    <w:rsid w:val="534F49C8"/>
    <w:rsid w:val="535D0778"/>
    <w:rsid w:val="543300D4"/>
    <w:rsid w:val="545086D0"/>
    <w:rsid w:val="54E965CF"/>
    <w:rsid w:val="54EB1A29"/>
    <w:rsid w:val="55287A7F"/>
    <w:rsid w:val="55801805"/>
    <w:rsid w:val="55C6021E"/>
    <w:rsid w:val="56411885"/>
    <w:rsid w:val="569D27E4"/>
    <w:rsid w:val="5709D634"/>
    <w:rsid w:val="570E06DB"/>
    <w:rsid w:val="574D8552"/>
    <w:rsid w:val="57947C64"/>
    <w:rsid w:val="57BDF012"/>
    <w:rsid w:val="57C4A0FD"/>
    <w:rsid w:val="58632B10"/>
    <w:rsid w:val="58B835AB"/>
    <w:rsid w:val="593078CC"/>
    <w:rsid w:val="598DC1E7"/>
    <w:rsid w:val="59CE11F6"/>
    <w:rsid w:val="5A2F09CA"/>
    <w:rsid w:val="5A997341"/>
    <w:rsid w:val="5AC6BFF4"/>
    <w:rsid w:val="5C121156"/>
    <w:rsid w:val="5C43F784"/>
    <w:rsid w:val="5CB067B4"/>
    <w:rsid w:val="5D15A942"/>
    <w:rsid w:val="5D2C3FEC"/>
    <w:rsid w:val="5DF062AB"/>
    <w:rsid w:val="5E5C6B3A"/>
    <w:rsid w:val="5EA4CE38"/>
    <w:rsid w:val="5EDD97D2"/>
    <w:rsid w:val="5F49B218"/>
    <w:rsid w:val="5F8890C9"/>
    <w:rsid w:val="5FBB41EA"/>
    <w:rsid w:val="5FF83B9B"/>
    <w:rsid w:val="6016C0CD"/>
    <w:rsid w:val="6047A29A"/>
    <w:rsid w:val="612C9F5F"/>
    <w:rsid w:val="6183CB2C"/>
    <w:rsid w:val="61BF9823"/>
    <w:rsid w:val="621084F0"/>
    <w:rsid w:val="6240B135"/>
    <w:rsid w:val="626577EC"/>
    <w:rsid w:val="627D70DF"/>
    <w:rsid w:val="62C4D1CE"/>
    <w:rsid w:val="62C86FC0"/>
    <w:rsid w:val="62CDC1FD"/>
    <w:rsid w:val="6360D6FF"/>
    <w:rsid w:val="6376CA6D"/>
    <w:rsid w:val="63D11091"/>
    <w:rsid w:val="6401484D"/>
    <w:rsid w:val="6413EA7E"/>
    <w:rsid w:val="6424F344"/>
    <w:rsid w:val="642C60BC"/>
    <w:rsid w:val="64644021"/>
    <w:rsid w:val="6489AB27"/>
    <w:rsid w:val="6502DFF6"/>
    <w:rsid w:val="6535D44D"/>
    <w:rsid w:val="659D18AE"/>
    <w:rsid w:val="65AA7B2E"/>
    <w:rsid w:val="65C8311D"/>
    <w:rsid w:val="65C9DF17"/>
    <w:rsid w:val="65E1597A"/>
    <w:rsid w:val="661A18C4"/>
    <w:rsid w:val="664FCEBF"/>
    <w:rsid w:val="66AAE077"/>
    <w:rsid w:val="66C2FAA7"/>
    <w:rsid w:val="677D29DB"/>
    <w:rsid w:val="67B64AEE"/>
    <w:rsid w:val="67C14BE9"/>
    <w:rsid w:val="67FB8164"/>
    <w:rsid w:val="68235482"/>
    <w:rsid w:val="68241ECE"/>
    <w:rsid w:val="685290DF"/>
    <w:rsid w:val="68E40211"/>
    <w:rsid w:val="690D1812"/>
    <w:rsid w:val="691CE8A0"/>
    <w:rsid w:val="692B6832"/>
    <w:rsid w:val="6937B144"/>
    <w:rsid w:val="69B66E46"/>
    <w:rsid w:val="69FA1759"/>
    <w:rsid w:val="6AC6BDAF"/>
    <w:rsid w:val="6AD9CD8B"/>
    <w:rsid w:val="6ADA100E"/>
    <w:rsid w:val="6B19C1CC"/>
    <w:rsid w:val="6BD1966F"/>
    <w:rsid w:val="6C628E10"/>
    <w:rsid w:val="6C6359BC"/>
    <w:rsid w:val="6C6F5206"/>
    <w:rsid w:val="6CB34BF9"/>
    <w:rsid w:val="6CCC1C54"/>
    <w:rsid w:val="6D143D5E"/>
    <w:rsid w:val="6D1D9642"/>
    <w:rsid w:val="6D323C2B"/>
    <w:rsid w:val="6D7358B3"/>
    <w:rsid w:val="6D916431"/>
    <w:rsid w:val="6D9234F7"/>
    <w:rsid w:val="6DA5128F"/>
    <w:rsid w:val="6DEC1EC0"/>
    <w:rsid w:val="6E20ACE1"/>
    <w:rsid w:val="6E63074F"/>
    <w:rsid w:val="6E695D4D"/>
    <w:rsid w:val="6E6A3BBA"/>
    <w:rsid w:val="6E783F6D"/>
    <w:rsid w:val="6E939C8B"/>
    <w:rsid w:val="6E97D36C"/>
    <w:rsid w:val="6EDF4801"/>
    <w:rsid w:val="6EF42C8B"/>
    <w:rsid w:val="6F1D0772"/>
    <w:rsid w:val="6F2CCB47"/>
    <w:rsid w:val="6F33D89D"/>
    <w:rsid w:val="6F8451D2"/>
    <w:rsid w:val="6FBC7D42"/>
    <w:rsid w:val="6FEDC432"/>
    <w:rsid w:val="701D04AA"/>
    <w:rsid w:val="7028CDF5"/>
    <w:rsid w:val="70329BFE"/>
    <w:rsid w:val="704BDE20"/>
    <w:rsid w:val="70553704"/>
    <w:rsid w:val="705DA2C4"/>
    <w:rsid w:val="70E66564"/>
    <w:rsid w:val="7142C329"/>
    <w:rsid w:val="71899493"/>
    <w:rsid w:val="71C7B046"/>
    <w:rsid w:val="720EB7B6"/>
    <w:rsid w:val="7275E48C"/>
    <w:rsid w:val="72B8AD9A"/>
    <w:rsid w:val="731D1ACB"/>
    <w:rsid w:val="733DACDD"/>
    <w:rsid w:val="738CD7C6"/>
    <w:rsid w:val="74043EA6"/>
    <w:rsid w:val="745E66D7"/>
    <w:rsid w:val="747D341A"/>
    <w:rsid w:val="74825171"/>
    <w:rsid w:val="74938C48"/>
    <w:rsid w:val="74BFE13F"/>
    <w:rsid w:val="7528A827"/>
    <w:rsid w:val="75F86030"/>
    <w:rsid w:val="768F6459"/>
    <w:rsid w:val="779C516F"/>
    <w:rsid w:val="7870A22F"/>
    <w:rsid w:val="787CDC58"/>
    <w:rsid w:val="795B14D1"/>
    <w:rsid w:val="79A2D8DF"/>
    <w:rsid w:val="79E651FC"/>
    <w:rsid w:val="7A09B89C"/>
    <w:rsid w:val="7A622521"/>
    <w:rsid w:val="7A6B77D0"/>
    <w:rsid w:val="7AB14856"/>
    <w:rsid w:val="7AB330CB"/>
    <w:rsid w:val="7AB6EABC"/>
    <w:rsid w:val="7AF192F5"/>
    <w:rsid w:val="7AF19865"/>
    <w:rsid w:val="7B64CB6A"/>
    <w:rsid w:val="7B94D0AD"/>
    <w:rsid w:val="7BA20D80"/>
    <w:rsid w:val="7C39E6CC"/>
    <w:rsid w:val="7C4AF7BD"/>
    <w:rsid w:val="7CEA6267"/>
    <w:rsid w:val="7CFBC171"/>
    <w:rsid w:val="7D0BC8D1"/>
    <w:rsid w:val="7D504D7B"/>
    <w:rsid w:val="7D677DF3"/>
    <w:rsid w:val="7E214631"/>
    <w:rsid w:val="7EB1AEC1"/>
    <w:rsid w:val="7EE4CA04"/>
    <w:rsid w:val="7EEC1DDC"/>
    <w:rsid w:val="7F0A762E"/>
    <w:rsid w:val="7F1649C2"/>
    <w:rsid w:val="7F1662DF"/>
    <w:rsid w:val="7F3C0146"/>
    <w:rsid w:val="7FAF2C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835AB"/>
  <w15:chartTrackingRefBased/>
  <w15:docId w15:val="{D2E75769-0F5A-4DC7-B914-F30A1B8AA9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file:///C:/Users/holly/Documents/UNIVERSITY/my%20scripts/Flesh%20That%20Flowers.pdf" TargetMode="External" Id="Re71c982c34594c2e" /><Relationship Type="http://schemas.openxmlformats.org/officeDocument/2006/relationships/hyperlink" Target="https://www.shortform.com/blog/nietzsche-on-revenge/" TargetMode="External" Id="Reeabda8290714354" /><Relationship Type="http://schemas.openxmlformats.org/officeDocument/2006/relationships/hyperlink" Target="https://www.oxfordreference.com/view/10.1093/oi/authority.20110803100141643" TargetMode="External" Id="R12f528c5f3894050" /><Relationship Type="http://schemas.openxmlformats.org/officeDocument/2006/relationships/hyperlink" Target="https://www.britannica.com/topic/categorical-imperative" TargetMode="External" Id="Ra6ea2b3eb421442d" /><Relationship Type="http://schemas.microsoft.com/office/2020/10/relationships/intelligence" Target="/word/intelligence2.xml" Id="R1371e71b447f40d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Holly Rock (2203987)</dc:creator>
  <keywords/>
  <dc:description/>
  <lastModifiedBy>Holly Rock (2203987)</lastModifiedBy>
  <revision>3</revision>
  <dcterms:created xsi:type="dcterms:W3CDTF">2024-02-28T15:31:38.2405727Z</dcterms:created>
  <dcterms:modified xsi:type="dcterms:W3CDTF">2024-03-04T22:30:43.7322935Z</dcterms:modified>
</coreProperties>
</file>