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CE4445" w14:paraId="68CAA39D" w14:textId="77777777" w:rsidTr="005D3F07">
        <w:tc>
          <w:tcPr>
            <w:tcW w:w="10368" w:type="dxa"/>
            <w:shd w:val="clear" w:color="auto" w:fill="auto"/>
          </w:tcPr>
          <w:p w14:paraId="02F8EE88" w14:textId="44B95909" w:rsidR="00986B43" w:rsidRPr="00CE4445"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CE4445">
              <w:rPr>
                <w:rFonts w:ascii="Times New Roman" w:hAnsi="Times New Roman" w:cs="Times New Roman"/>
                <w:b/>
                <w:color w:val="auto"/>
                <w:sz w:val="44"/>
                <w:szCs w:val="18"/>
              </w:rPr>
              <w:t>Learner’s name:</w:t>
            </w:r>
            <w:r w:rsidR="00247265" w:rsidRPr="00CE4445">
              <w:rPr>
                <w:rFonts w:ascii="Times New Roman" w:hAnsi="Times New Roman" w:cs="Times New Roman"/>
                <w:b/>
                <w:color w:val="auto"/>
                <w:sz w:val="44"/>
                <w:szCs w:val="18"/>
              </w:rPr>
              <w:t xml:space="preserve"> </w:t>
            </w:r>
            <w:r w:rsidR="00542980" w:rsidRPr="00CE4445">
              <w:rPr>
                <w:rFonts w:ascii="Times New Roman" w:hAnsi="Times New Roman" w:cs="Times New Roman"/>
                <w:b/>
                <w:color w:val="auto"/>
                <w:sz w:val="44"/>
                <w:szCs w:val="18"/>
              </w:rPr>
              <w:t>Glesni Fflur Huws</w:t>
            </w:r>
          </w:p>
          <w:p w14:paraId="0B6CD0DB" w14:textId="689515B5" w:rsidR="009C337F" w:rsidRPr="00CE4445"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1526B75F" w:rsidR="009C337F" w:rsidRPr="00CE4445"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CE4445">
              <w:rPr>
                <w:rFonts w:ascii="Times New Roman" w:hAnsi="Times New Roman" w:cs="Times New Roman"/>
                <w:b/>
                <w:color w:val="auto"/>
                <w:sz w:val="44"/>
                <w:szCs w:val="18"/>
              </w:rPr>
              <w:t>Email address:</w:t>
            </w:r>
            <w:r w:rsidR="00F47067">
              <w:rPr>
                <w:rFonts w:ascii="Times New Roman" w:hAnsi="Times New Roman" w:cs="Times New Roman"/>
                <w:b/>
                <w:color w:val="auto"/>
                <w:sz w:val="44"/>
                <w:szCs w:val="18"/>
              </w:rPr>
              <w:t xml:space="preserve"> </w:t>
            </w:r>
            <w:r w:rsidR="00F47067" w:rsidRPr="00F47067">
              <w:rPr>
                <w:rFonts w:ascii="Times New Roman" w:hAnsi="Times New Roman" w:cs="Times New Roman"/>
                <w:b/>
                <w:color w:val="auto"/>
                <w:sz w:val="44"/>
                <w:szCs w:val="18"/>
              </w:rPr>
              <w:t>2223529@student.uwtsd.ac.uk</w:t>
            </w:r>
          </w:p>
          <w:p w14:paraId="22E38809" w14:textId="77777777" w:rsidR="00986B43" w:rsidRPr="00CE4445"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0D1BD0AB" w:rsidR="00F927A1" w:rsidRPr="00CE4445"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CE4445">
              <w:rPr>
                <w:rFonts w:ascii="Times New Roman" w:hAnsi="Times New Roman" w:cs="Times New Roman"/>
                <w:b/>
                <w:color w:val="auto"/>
                <w:sz w:val="44"/>
                <w:szCs w:val="18"/>
              </w:rPr>
              <w:t>Learner’s University Registration</w:t>
            </w:r>
            <w:r w:rsidR="00F927A1" w:rsidRPr="00CE4445">
              <w:rPr>
                <w:rFonts w:ascii="Times New Roman" w:hAnsi="Times New Roman" w:cs="Times New Roman"/>
                <w:b/>
                <w:color w:val="auto"/>
                <w:sz w:val="44"/>
                <w:szCs w:val="18"/>
              </w:rPr>
              <w:t xml:space="preserve"> Number:</w:t>
            </w:r>
            <w:r w:rsidR="00542980" w:rsidRPr="00CE4445">
              <w:rPr>
                <w:rFonts w:ascii="Times New Roman" w:hAnsi="Times New Roman" w:cs="Times New Roman"/>
                <w:b/>
                <w:color w:val="auto"/>
                <w:sz w:val="44"/>
                <w:szCs w:val="18"/>
              </w:rPr>
              <w:t xml:space="preserve"> 22</w:t>
            </w:r>
            <w:r w:rsidR="00CE4445" w:rsidRPr="00CE4445">
              <w:rPr>
                <w:rFonts w:ascii="Times New Roman" w:hAnsi="Times New Roman" w:cs="Times New Roman"/>
                <w:b/>
                <w:color w:val="auto"/>
                <w:sz w:val="44"/>
                <w:szCs w:val="18"/>
              </w:rPr>
              <w:t>23</w:t>
            </w:r>
            <w:r w:rsidR="00CE4445">
              <w:rPr>
                <w:rFonts w:ascii="Times New Roman" w:hAnsi="Times New Roman" w:cs="Times New Roman"/>
                <w:b/>
                <w:color w:val="auto"/>
                <w:sz w:val="44"/>
                <w:szCs w:val="18"/>
              </w:rPr>
              <w:t>5</w:t>
            </w:r>
            <w:r w:rsidR="00CE4445" w:rsidRPr="00CE4445">
              <w:rPr>
                <w:rFonts w:ascii="Times New Roman" w:hAnsi="Times New Roman" w:cs="Times New Roman"/>
                <w:b/>
                <w:color w:val="auto"/>
                <w:sz w:val="44"/>
                <w:szCs w:val="18"/>
              </w:rPr>
              <w:t>29</w:t>
            </w:r>
          </w:p>
          <w:p w14:paraId="622FD17A" w14:textId="77777777" w:rsidR="0085230E" w:rsidRPr="00CE4445"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CE4445" w:rsidRDefault="00706BB5" w:rsidP="005D3F07">
            <w:pPr>
              <w:overflowPunct/>
              <w:autoSpaceDE/>
              <w:autoSpaceDN/>
              <w:adjustRightInd/>
              <w:ind w:right="-957"/>
              <w:textAlignment w:val="auto"/>
              <w:rPr>
                <w:rFonts w:ascii="Times New Roman" w:hAnsi="Times New Roman" w:cs="Times New Roman"/>
                <w:b/>
                <w:color w:val="auto"/>
                <w:sz w:val="44"/>
                <w:szCs w:val="18"/>
              </w:rPr>
            </w:pPr>
            <w:r w:rsidRPr="00CE4445">
              <w:rPr>
                <w:rFonts w:ascii="Times New Roman" w:hAnsi="Times New Roman" w:cs="Times New Roman"/>
                <w:b/>
                <w:color w:val="auto"/>
                <w:sz w:val="44"/>
                <w:szCs w:val="18"/>
              </w:rPr>
              <w:t>Cohort: 1</w:t>
            </w:r>
            <w:r w:rsidR="000F1A97" w:rsidRPr="00CE4445">
              <w:rPr>
                <w:rFonts w:ascii="Times New Roman" w:hAnsi="Times New Roman" w:cs="Times New Roman"/>
                <w:b/>
                <w:color w:val="auto"/>
                <w:sz w:val="44"/>
                <w:szCs w:val="18"/>
              </w:rPr>
              <w:t>8</w:t>
            </w:r>
            <w:r w:rsidR="00AE6231" w:rsidRPr="00CE4445">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14A37CCB">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Pr="00ED4020" w:rsidRDefault="0033771E">
            <w:pPr>
              <w:jc w:val="both"/>
              <w:rPr>
                <w:i/>
                <w:iCs/>
                <w:sz w:val="28"/>
                <w:szCs w:val="28"/>
              </w:rPr>
            </w:pPr>
          </w:p>
          <w:p w14:paraId="2A61C64A" w14:textId="4322778A" w:rsidR="001474A3" w:rsidRPr="00ED4020" w:rsidRDefault="001474A3" w:rsidP="14A37CCB">
            <w:pPr>
              <w:pStyle w:val="paragraph"/>
              <w:spacing w:before="0" w:beforeAutospacing="0" w:after="0" w:afterAutospacing="0"/>
              <w:textAlignment w:val="baseline"/>
              <w:rPr>
                <w:rStyle w:val="eop"/>
                <w:rFonts w:ascii="Arial" w:hAnsi="Arial" w:cs="Arial"/>
              </w:rPr>
            </w:pPr>
            <w:r w:rsidRPr="14A37CCB">
              <w:rPr>
                <w:rStyle w:val="normaltextrun"/>
                <w:rFonts w:ascii="Arial" w:hAnsi="Arial" w:cs="Arial"/>
                <w:lang w:val="en-GB"/>
              </w:rPr>
              <w:t xml:space="preserve">In this task I will be using </w:t>
            </w:r>
            <w:proofErr w:type="spellStart"/>
            <w:r w:rsidRPr="14A37CCB">
              <w:rPr>
                <w:rStyle w:val="normaltextrun"/>
                <w:rFonts w:ascii="Arial" w:hAnsi="Arial" w:cs="Arial"/>
                <w:lang w:val="en-GB"/>
              </w:rPr>
              <w:t>Borton’s</w:t>
            </w:r>
            <w:proofErr w:type="spellEnd"/>
            <w:r w:rsidRPr="14A37CCB">
              <w:rPr>
                <w:rStyle w:val="normaltextrun"/>
                <w:rFonts w:ascii="Arial" w:hAnsi="Arial" w:cs="Arial"/>
                <w:lang w:val="en-GB"/>
              </w:rPr>
              <w:t xml:space="preserve"> Model of Reflection (</w:t>
            </w:r>
            <w:proofErr w:type="spellStart"/>
            <w:r w:rsidR="71C17008" w:rsidRPr="14A37CCB">
              <w:rPr>
                <w:rStyle w:val="normaltextrun"/>
                <w:rFonts w:ascii="Arial" w:hAnsi="Arial" w:cs="Arial"/>
                <w:lang w:val="en-GB"/>
              </w:rPr>
              <w:t>Borton</w:t>
            </w:r>
            <w:proofErr w:type="spellEnd"/>
            <w:r w:rsidR="71C17008" w:rsidRPr="14A37CCB">
              <w:rPr>
                <w:rStyle w:val="normaltextrun"/>
                <w:rFonts w:ascii="Arial" w:hAnsi="Arial" w:cs="Arial"/>
                <w:lang w:val="en-GB"/>
              </w:rPr>
              <w:t xml:space="preserve">, </w:t>
            </w:r>
            <w:r w:rsidRPr="14A37CCB">
              <w:rPr>
                <w:rStyle w:val="normaltextrun"/>
                <w:rFonts w:ascii="Arial" w:hAnsi="Arial" w:cs="Arial"/>
                <w:lang w:val="en-GB"/>
              </w:rPr>
              <w:t>1970</w:t>
            </w:r>
            <w:r w:rsidR="15F21853" w:rsidRPr="14A37CCB">
              <w:rPr>
                <w:rStyle w:val="normaltextrun"/>
                <w:rFonts w:ascii="Arial" w:hAnsi="Arial" w:cs="Arial"/>
                <w:lang w:val="en-GB"/>
              </w:rPr>
              <w:t>, as cited in Sicora, 2017</w:t>
            </w:r>
            <w:r w:rsidRPr="14A37CCB">
              <w:rPr>
                <w:rStyle w:val="normaltextrun"/>
                <w:rFonts w:ascii="Arial" w:hAnsi="Arial" w:cs="Arial"/>
                <w:lang w:val="en-GB"/>
              </w:rPr>
              <w:t xml:space="preserve">) to critically reflect on my </w:t>
            </w:r>
            <w:r w:rsidR="00F56642" w:rsidRPr="14A37CCB">
              <w:rPr>
                <w:rStyle w:val="normaltextrun"/>
                <w:rFonts w:ascii="Arial" w:hAnsi="Arial" w:cs="Arial"/>
                <w:lang w:val="en-GB"/>
              </w:rPr>
              <w:t>p</w:t>
            </w:r>
            <w:r w:rsidRPr="14A37CCB">
              <w:rPr>
                <w:rStyle w:val="normaltextrun"/>
                <w:rFonts w:ascii="Arial" w:hAnsi="Arial" w:cs="Arial"/>
                <w:lang w:val="en-GB"/>
              </w:rPr>
              <w:t>rofessional development since qualifying as a Social Worker</w:t>
            </w:r>
            <w:r w:rsidR="00D6567F" w:rsidRPr="14A37CCB">
              <w:rPr>
                <w:rStyle w:val="normaltextrun"/>
                <w:rFonts w:ascii="Arial" w:hAnsi="Arial" w:cs="Arial"/>
                <w:lang w:val="en-GB"/>
              </w:rPr>
              <w:t xml:space="preserve">. </w:t>
            </w:r>
            <w:r w:rsidRPr="14A37CCB">
              <w:rPr>
                <w:rStyle w:val="normaltextrun"/>
                <w:rFonts w:ascii="Arial" w:hAnsi="Arial" w:cs="Arial"/>
                <w:lang w:val="en-GB"/>
              </w:rPr>
              <w:t xml:space="preserve">The </w:t>
            </w:r>
            <w:r w:rsidR="00032D1F" w:rsidRPr="14A37CCB">
              <w:rPr>
                <w:rStyle w:val="normaltextrun"/>
                <w:rFonts w:ascii="Arial" w:hAnsi="Arial" w:cs="Arial"/>
                <w:lang w:val="en-GB"/>
              </w:rPr>
              <w:t>f</w:t>
            </w:r>
            <w:r w:rsidRPr="14A37CCB">
              <w:rPr>
                <w:rStyle w:val="normaltextrun"/>
                <w:rFonts w:ascii="Arial" w:hAnsi="Arial" w:cs="Arial"/>
                <w:lang w:val="en-GB"/>
              </w:rPr>
              <w:t>irst stage of the model is to reflect on the ‘what?’ has happened during my</w:t>
            </w:r>
            <w:r w:rsidR="00974EB7" w:rsidRPr="14A37CCB">
              <w:rPr>
                <w:rStyle w:val="normaltextrun"/>
                <w:rFonts w:ascii="Arial" w:hAnsi="Arial" w:cs="Arial"/>
                <w:lang w:val="en-GB"/>
              </w:rPr>
              <w:t xml:space="preserve"> f</w:t>
            </w:r>
            <w:r w:rsidRPr="14A37CCB">
              <w:rPr>
                <w:rStyle w:val="normaltextrun"/>
                <w:rFonts w:ascii="Arial" w:hAnsi="Arial" w:cs="Arial"/>
                <w:lang w:val="en-GB"/>
              </w:rPr>
              <w:t>irst year of practise. Initially I was give</w:t>
            </w:r>
            <w:r w:rsidR="00032D1F" w:rsidRPr="14A37CCB">
              <w:rPr>
                <w:rStyle w:val="normaltextrun"/>
                <w:rFonts w:ascii="Arial" w:hAnsi="Arial" w:cs="Arial"/>
                <w:lang w:val="en-GB"/>
              </w:rPr>
              <w:t xml:space="preserve">n </w:t>
            </w:r>
            <w:r w:rsidRPr="14A37CCB">
              <w:rPr>
                <w:rStyle w:val="normaltextrun"/>
                <w:rFonts w:ascii="Arial" w:hAnsi="Arial" w:cs="Arial"/>
                <w:lang w:val="en-GB"/>
              </w:rPr>
              <w:t xml:space="preserve">opportunities to shadow other Social </w:t>
            </w:r>
            <w:r w:rsidR="00F94B51" w:rsidRPr="14A37CCB">
              <w:rPr>
                <w:rStyle w:val="normaltextrun"/>
                <w:rFonts w:ascii="Arial" w:hAnsi="Arial" w:cs="Arial"/>
                <w:lang w:val="en-GB"/>
              </w:rPr>
              <w:t>W</w:t>
            </w:r>
            <w:r w:rsidRPr="14A37CCB">
              <w:rPr>
                <w:rStyle w:val="normaltextrun"/>
                <w:rFonts w:ascii="Arial" w:hAnsi="Arial" w:cs="Arial"/>
                <w:lang w:val="en-GB"/>
              </w:rPr>
              <w:t>orkers and Community Psychiatric Nurses (CPN) undertake assessment, crisis intervention</w:t>
            </w:r>
            <w:r w:rsidR="00847ECF" w:rsidRPr="14A37CCB">
              <w:rPr>
                <w:rStyle w:val="normaltextrun"/>
                <w:rFonts w:ascii="Arial" w:hAnsi="Arial" w:cs="Arial"/>
                <w:lang w:val="en-GB"/>
              </w:rPr>
              <w:t xml:space="preserve"> and</w:t>
            </w:r>
            <w:r w:rsidRPr="14A37CCB">
              <w:rPr>
                <w:rStyle w:val="normaltextrun"/>
                <w:rFonts w:ascii="Arial" w:hAnsi="Arial" w:cs="Arial"/>
                <w:lang w:val="en-GB"/>
              </w:rPr>
              <w:t xml:space="preserve"> </w:t>
            </w:r>
            <w:r w:rsidR="00847ECF" w:rsidRPr="14A37CCB">
              <w:rPr>
                <w:rStyle w:val="normaltextrun"/>
                <w:rFonts w:ascii="Arial" w:hAnsi="Arial" w:cs="Arial"/>
                <w:lang w:val="en-GB"/>
              </w:rPr>
              <w:t>g</w:t>
            </w:r>
            <w:r w:rsidRPr="14A37CCB">
              <w:rPr>
                <w:rStyle w:val="normaltextrun"/>
                <w:rFonts w:ascii="Arial" w:hAnsi="Arial" w:cs="Arial"/>
                <w:lang w:val="en-GB"/>
              </w:rPr>
              <w:t xml:space="preserve">roup </w:t>
            </w:r>
            <w:r w:rsidR="00847ECF" w:rsidRPr="14A37CCB">
              <w:rPr>
                <w:rStyle w:val="normaltextrun"/>
                <w:rFonts w:ascii="Arial" w:hAnsi="Arial" w:cs="Arial"/>
                <w:lang w:val="en-GB"/>
              </w:rPr>
              <w:t xml:space="preserve">therapy. </w:t>
            </w:r>
            <w:r w:rsidRPr="14A37CCB">
              <w:rPr>
                <w:rStyle w:val="normaltextrun"/>
                <w:rFonts w:ascii="Arial" w:hAnsi="Arial" w:cs="Arial"/>
                <w:lang w:val="en-GB"/>
              </w:rPr>
              <w:t>I can recall the first urgent assessment I attended with a CPN where I became very emotional to the individual’s story of her recent suicide attempt. The CPN present could justify her outcome based on experience and knowledge of risk and I was amazed by her confidence to make such decisions.</w:t>
            </w:r>
            <w:r w:rsidRPr="14A37CCB">
              <w:rPr>
                <w:rStyle w:val="normaltextrun"/>
                <w:rFonts w:ascii="Arial" w:hAnsi="Arial" w:cs="Arial"/>
                <w:b/>
                <w:bCs/>
                <w:lang w:val="en-GB"/>
              </w:rPr>
              <w:t> </w:t>
            </w:r>
            <w:r w:rsidRPr="14A37CCB">
              <w:rPr>
                <w:rStyle w:val="eop"/>
                <w:rFonts w:ascii="Arial" w:hAnsi="Arial" w:cs="Arial"/>
              </w:rPr>
              <w:t> </w:t>
            </w:r>
          </w:p>
          <w:p w14:paraId="00367884" w14:textId="77777777" w:rsidR="001474A3" w:rsidRPr="00ED4020" w:rsidRDefault="001474A3" w:rsidP="001474A3">
            <w:pPr>
              <w:pStyle w:val="paragraph"/>
              <w:spacing w:before="0" w:beforeAutospacing="0" w:after="0" w:afterAutospacing="0"/>
              <w:textAlignment w:val="baseline"/>
              <w:rPr>
                <w:rFonts w:ascii="Arial" w:hAnsi="Arial" w:cs="Arial"/>
                <w:sz w:val="20"/>
                <w:szCs w:val="20"/>
              </w:rPr>
            </w:pPr>
          </w:p>
          <w:p w14:paraId="306D30E1" w14:textId="5CB25AA5" w:rsidR="001474A3" w:rsidRPr="00ED4020" w:rsidRDefault="001474A3" w:rsidP="14A37CCB">
            <w:pPr>
              <w:pStyle w:val="paragraph"/>
              <w:spacing w:before="0" w:beforeAutospacing="0" w:after="0" w:afterAutospacing="0"/>
              <w:textAlignment w:val="baseline"/>
              <w:rPr>
                <w:rStyle w:val="eop"/>
                <w:rFonts w:ascii="Arial" w:hAnsi="Arial" w:cs="Arial"/>
              </w:rPr>
            </w:pPr>
            <w:r w:rsidRPr="14A37CCB">
              <w:rPr>
                <w:rStyle w:val="normaltextrun"/>
                <w:rFonts w:ascii="Arial" w:hAnsi="Arial" w:cs="Arial"/>
                <w:lang w:val="en-GB"/>
              </w:rPr>
              <w:t>The Community Mental Health team is a multi-</w:t>
            </w:r>
            <w:r w:rsidR="00F94B51" w:rsidRPr="14A37CCB">
              <w:rPr>
                <w:rStyle w:val="normaltextrun"/>
                <w:rFonts w:ascii="Arial" w:hAnsi="Arial" w:cs="Arial"/>
                <w:lang w:val="en-GB"/>
              </w:rPr>
              <w:t>disciplinary</w:t>
            </w:r>
            <w:r w:rsidRPr="14A37CCB">
              <w:rPr>
                <w:rStyle w:val="normaltextrun"/>
                <w:rFonts w:ascii="Arial" w:hAnsi="Arial" w:cs="Arial"/>
                <w:lang w:val="en-GB"/>
              </w:rPr>
              <w:t xml:space="preserve"> team where I became easily overwhelmed and lacked confidence in my own skills and knowledge, this was particularly difficult for me when I was involved in discussions with Consultant Psychiatrists and </w:t>
            </w:r>
            <w:r w:rsidR="00027963" w:rsidRPr="14A37CCB">
              <w:rPr>
                <w:rStyle w:val="normaltextrun"/>
                <w:rFonts w:ascii="Arial" w:hAnsi="Arial" w:cs="Arial"/>
                <w:lang w:val="en-GB"/>
              </w:rPr>
              <w:t xml:space="preserve">other health professionals. </w:t>
            </w:r>
            <w:r w:rsidRPr="14A37CCB">
              <w:rPr>
                <w:rStyle w:val="normaltextrun"/>
                <w:rFonts w:ascii="Arial" w:hAnsi="Arial" w:cs="Arial"/>
                <w:lang w:val="en-GB"/>
              </w:rPr>
              <w:t xml:space="preserve">Furthermore, </w:t>
            </w:r>
            <w:r w:rsidR="005C68DF" w:rsidRPr="14A37CCB">
              <w:rPr>
                <w:rStyle w:val="normaltextrun"/>
                <w:rFonts w:ascii="Arial" w:hAnsi="Arial" w:cs="Arial"/>
                <w:lang w:val="en-GB"/>
              </w:rPr>
              <w:t xml:space="preserve">most of our </w:t>
            </w:r>
            <w:r w:rsidR="00B74B2C" w:rsidRPr="14A37CCB">
              <w:rPr>
                <w:rStyle w:val="normaltextrun"/>
                <w:rFonts w:ascii="Arial" w:hAnsi="Arial" w:cs="Arial"/>
                <w:lang w:val="en-GB"/>
              </w:rPr>
              <w:t>day-to-day</w:t>
            </w:r>
            <w:r w:rsidR="005C68DF" w:rsidRPr="14A37CCB">
              <w:rPr>
                <w:rStyle w:val="normaltextrun"/>
                <w:rFonts w:ascii="Arial" w:hAnsi="Arial" w:cs="Arial"/>
                <w:lang w:val="en-GB"/>
              </w:rPr>
              <w:t xml:space="preserve"> work </w:t>
            </w:r>
            <w:r w:rsidR="00B74B2C" w:rsidRPr="14A37CCB">
              <w:rPr>
                <w:rStyle w:val="normaltextrun"/>
                <w:rFonts w:ascii="Arial" w:hAnsi="Arial" w:cs="Arial"/>
                <w:lang w:val="en-GB"/>
              </w:rPr>
              <w:t xml:space="preserve">is undertaken in English, including written documents. </w:t>
            </w:r>
            <w:r w:rsidRPr="14A37CCB">
              <w:rPr>
                <w:rStyle w:val="normaltextrun"/>
                <w:rFonts w:ascii="Arial" w:hAnsi="Arial" w:cs="Arial"/>
                <w:lang w:val="en-GB"/>
              </w:rPr>
              <w:t xml:space="preserve">As a </w:t>
            </w:r>
            <w:r w:rsidR="0013531E" w:rsidRPr="14A37CCB">
              <w:rPr>
                <w:rStyle w:val="normaltextrun"/>
                <w:rFonts w:ascii="Arial" w:hAnsi="Arial" w:cs="Arial"/>
                <w:lang w:val="en-GB"/>
              </w:rPr>
              <w:t>f</w:t>
            </w:r>
            <w:r w:rsidRPr="14A37CCB">
              <w:rPr>
                <w:rStyle w:val="normaltextrun"/>
                <w:rFonts w:ascii="Arial" w:hAnsi="Arial" w:cs="Arial"/>
                <w:lang w:val="en-GB"/>
              </w:rPr>
              <w:t xml:space="preserve">irst language Welsh speaker I struggle to communicate effectively in English, particularly in meetings, which I believe has </w:t>
            </w:r>
            <w:r w:rsidR="00B74B2C" w:rsidRPr="14A37CCB">
              <w:rPr>
                <w:rStyle w:val="normaltextrun"/>
                <w:rFonts w:ascii="Arial" w:hAnsi="Arial" w:cs="Arial"/>
                <w:lang w:val="en-GB"/>
              </w:rPr>
              <w:t>affected</w:t>
            </w:r>
            <w:r w:rsidRPr="14A37CCB">
              <w:rPr>
                <w:rStyle w:val="normaltextrun"/>
                <w:rFonts w:ascii="Arial" w:hAnsi="Arial" w:cs="Arial"/>
                <w:lang w:val="en-GB"/>
              </w:rPr>
              <w:t xml:space="preserve"> my ability to</w:t>
            </w:r>
            <w:r w:rsidR="00B74B2C" w:rsidRPr="14A37CCB">
              <w:rPr>
                <w:rStyle w:val="normaltextrun"/>
                <w:rFonts w:ascii="Arial" w:hAnsi="Arial" w:cs="Arial"/>
                <w:lang w:val="en-GB"/>
              </w:rPr>
              <w:t xml:space="preserve"> e</w:t>
            </w:r>
            <w:r w:rsidRPr="14A37CCB">
              <w:rPr>
                <w:rStyle w:val="normaltextrun"/>
                <w:rFonts w:ascii="Arial" w:hAnsi="Arial" w:cs="Arial"/>
                <w:lang w:val="en-GB"/>
              </w:rPr>
              <w:t xml:space="preserve">xpress my </w:t>
            </w:r>
            <w:r w:rsidR="00B74B2C" w:rsidRPr="14A37CCB">
              <w:rPr>
                <w:rStyle w:val="normaltextrun"/>
                <w:rFonts w:ascii="Arial" w:hAnsi="Arial" w:cs="Arial"/>
                <w:lang w:val="en-GB"/>
              </w:rPr>
              <w:t>p</w:t>
            </w:r>
            <w:r w:rsidRPr="14A37CCB">
              <w:rPr>
                <w:rStyle w:val="normaltextrun"/>
                <w:rFonts w:ascii="Arial" w:hAnsi="Arial" w:cs="Arial"/>
                <w:lang w:val="en-GB"/>
              </w:rPr>
              <w:t xml:space="preserve">rofessional judgements and develop </w:t>
            </w:r>
            <w:r w:rsidR="00892E94" w:rsidRPr="14A37CCB">
              <w:rPr>
                <w:rStyle w:val="normaltextrun"/>
                <w:rFonts w:ascii="Arial" w:hAnsi="Arial" w:cs="Arial"/>
                <w:lang w:val="en-GB"/>
              </w:rPr>
              <w:t xml:space="preserve">collaborative </w:t>
            </w:r>
            <w:r w:rsidRPr="14A37CCB">
              <w:rPr>
                <w:rStyle w:val="normaltextrun"/>
                <w:rFonts w:ascii="Arial" w:hAnsi="Arial" w:cs="Arial"/>
                <w:lang w:val="en-GB"/>
              </w:rPr>
              <w:t xml:space="preserve">skills within </w:t>
            </w:r>
            <w:r w:rsidR="67656CE3" w:rsidRPr="14A37CCB">
              <w:rPr>
                <w:rStyle w:val="normaltextrun"/>
                <w:rFonts w:ascii="Arial" w:hAnsi="Arial" w:cs="Arial"/>
                <w:lang w:val="en-GB"/>
              </w:rPr>
              <w:t>m</w:t>
            </w:r>
            <w:r w:rsidRPr="14A37CCB">
              <w:rPr>
                <w:rStyle w:val="normaltextrun"/>
                <w:rFonts w:ascii="Arial" w:hAnsi="Arial" w:cs="Arial"/>
                <w:lang w:val="en-GB"/>
              </w:rPr>
              <w:t xml:space="preserve">ental </w:t>
            </w:r>
            <w:r w:rsidR="3D21F239" w:rsidRPr="14A37CCB">
              <w:rPr>
                <w:rStyle w:val="normaltextrun"/>
                <w:rFonts w:ascii="Arial" w:hAnsi="Arial" w:cs="Arial"/>
                <w:lang w:val="en-GB"/>
              </w:rPr>
              <w:t>h</w:t>
            </w:r>
            <w:r w:rsidRPr="14A37CCB">
              <w:rPr>
                <w:rStyle w:val="normaltextrun"/>
                <w:rFonts w:ascii="Arial" w:hAnsi="Arial" w:cs="Arial"/>
                <w:lang w:val="en-GB"/>
              </w:rPr>
              <w:t>ealth setting.</w:t>
            </w:r>
            <w:r w:rsidRPr="14A37CCB">
              <w:rPr>
                <w:rStyle w:val="eop"/>
                <w:rFonts w:ascii="Arial" w:hAnsi="Arial" w:cs="Arial"/>
              </w:rPr>
              <w:t> </w:t>
            </w:r>
            <w:r w:rsidRPr="14A37CCB">
              <w:rPr>
                <w:rStyle w:val="normaltextrun"/>
                <w:rFonts w:ascii="Arial" w:hAnsi="Arial" w:cs="Arial"/>
                <w:lang w:val="en-GB"/>
              </w:rPr>
              <w:t>Since I started with the team</w:t>
            </w:r>
            <w:r w:rsidR="32F02E0A" w:rsidRPr="14A37CCB">
              <w:rPr>
                <w:rStyle w:val="normaltextrun"/>
                <w:rFonts w:ascii="Arial" w:hAnsi="Arial" w:cs="Arial"/>
                <w:lang w:val="en-GB"/>
              </w:rPr>
              <w:t>,</w:t>
            </w:r>
            <w:r w:rsidRPr="14A37CCB">
              <w:rPr>
                <w:rStyle w:val="normaltextrun"/>
                <w:rFonts w:ascii="Arial" w:hAnsi="Arial" w:cs="Arial"/>
                <w:lang w:val="en-GB"/>
              </w:rPr>
              <w:t xml:space="preserve"> I’m now given the opportunities to complete </w:t>
            </w:r>
            <w:r w:rsidRPr="14A37CCB">
              <w:rPr>
                <w:rStyle w:val="normaltextrun"/>
                <w:rFonts w:ascii="Arial" w:hAnsi="Arial" w:cs="Arial"/>
                <w:lang w:val="en-GB"/>
              </w:rPr>
              <w:lastRenderedPageBreak/>
              <w:t xml:space="preserve">assessments under the Mental Health </w:t>
            </w:r>
            <w:r w:rsidR="00A77598" w:rsidRPr="14A37CCB">
              <w:rPr>
                <w:rStyle w:val="normaltextrun"/>
                <w:rFonts w:ascii="Arial" w:hAnsi="Arial" w:cs="Arial"/>
                <w:lang w:val="en-GB"/>
              </w:rPr>
              <w:t xml:space="preserve">(Wales) </w:t>
            </w:r>
            <w:r w:rsidRPr="14A37CCB">
              <w:rPr>
                <w:rStyle w:val="normaltextrun"/>
                <w:rFonts w:ascii="Arial" w:hAnsi="Arial" w:cs="Arial"/>
                <w:lang w:val="en-GB"/>
              </w:rPr>
              <w:t xml:space="preserve">Measure 2010 independently, as well as chair meetings, </w:t>
            </w:r>
            <w:r w:rsidR="0061097F" w:rsidRPr="14A37CCB">
              <w:rPr>
                <w:rStyle w:val="normaltextrun"/>
                <w:rFonts w:ascii="Arial" w:hAnsi="Arial" w:cs="Arial"/>
                <w:lang w:val="en-GB"/>
              </w:rPr>
              <w:t>provide therapeutic</w:t>
            </w:r>
            <w:r w:rsidRPr="14A37CCB">
              <w:rPr>
                <w:rStyle w:val="normaltextrun"/>
                <w:rFonts w:ascii="Arial" w:hAnsi="Arial" w:cs="Arial"/>
                <w:lang w:val="en-GB"/>
              </w:rPr>
              <w:t xml:space="preserve"> in</w:t>
            </w:r>
            <w:r w:rsidR="00043B27" w:rsidRPr="14A37CCB">
              <w:rPr>
                <w:rStyle w:val="normaltextrun"/>
                <w:rFonts w:ascii="Arial" w:hAnsi="Arial" w:cs="Arial"/>
                <w:lang w:val="en-GB"/>
              </w:rPr>
              <w:t xml:space="preserve">put </w:t>
            </w:r>
            <w:r w:rsidRPr="14A37CCB">
              <w:rPr>
                <w:rStyle w:val="normaltextrun"/>
                <w:rFonts w:ascii="Arial" w:hAnsi="Arial" w:cs="Arial"/>
                <w:lang w:val="en-GB"/>
              </w:rPr>
              <w:t>and crisis interventions. </w:t>
            </w:r>
            <w:r w:rsidRPr="14A37CCB">
              <w:rPr>
                <w:rStyle w:val="eop"/>
                <w:rFonts w:ascii="Arial" w:hAnsi="Arial" w:cs="Arial"/>
              </w:rPr>
              <w:t> </w:t>
            </w:r>
          </w:p>
          <w:p w14:paraId="546684F8" w14:textId="77777777" w:rsidR="001474A3" w:rsidRPr="00ED4020" w:rsidRDefault="001474A3" w:rsidP="001474A3">
            <w:pPr>
              <w:pStyle w:val="paragraph"/>
              <w:spacing w:before="0" w:beforeAutospacing="0" w:after="0" w:afterAutospacing="0"/>
              <w:textAlignment w:val="baseline"/>
              <w:rPr>
                <w:rFonts w:ascii="Arial" w:hAnsi="Arial" w:cs="Arial"/>
                <w:sz w:val="20"/>
                <w:szCs w:val="20"/>
              </w:rPr>
            </w:pPr>
          </w:p>
          <w:p w14:paraId="7FCE2ABE" w14:textId="43A6873E" w:rsidR="00C728E8" w:rsidRPr="00C728E8" w:rsidRDefault="001474A3" w:rsidP="14A37CCB">
            <w:pPr>
              <w:pStyle w:val="paragraph"/>
              <w:spacing w:before="0" w:beforeAutospacing="0" w:after="0" w:afterAutospacing="0"/>
              <w:textAlignment w:val="baseline"/>
              <w:rPr>
                <w:rFonts w:ascii="Arial" w:hAnsi="Arial" w:cs="Arial"/>
              </w:rPr>
            </w:pPr>
            <w:r w:rsidRPr="14A37CCB">
              <w:rPr>
                <w:rStyle w:val="normaltextrun"/>
                <w:rFonts w:ascii="Arial" w:hAnsi="Arial" w:cs="Arial"/>
                <w:lang w:val="en-GB"/>
              </w:rPr>
              <w:t xml:space="preserve">The second stage of the model is to reflect on the ‘so what?’, focusing on analysing my experiences. Since gaining experience in the field of mental health I </w:t>
            </w:r>
            <w:r w:rsidR="4A8D0ACE" w:rsidRPr="14A37CCB">
              <w:rPr>
                <w:rStyle w:val="normaltextrun"/>
                <w:rFonts w:ascii="Arial" w:hAnsi="Arial" w:cs="Arial"/>
                <w:lang w:val="en-GB"/>
              </w:rPr>
              <w:t xml:space="preserve">can </w:t>
            </w:r>
            <w:r w:rsidRPr="14A37CCB">
              <w:rPr>
                <w:rStyle w:val="normaltextrun"/>
                <w:rFonts w:ascii="Arial" w:hAnsi="Arial" w:cs="Arial"/>
                <w:lang w:val="en-GB"/>
              </w:rPr>
              <w:t>detach my feelings</w:t>
            </w:r>
            <w:r w:rsidR="00371C14" w:rsidRPr="14A37CCB">
              <w:rPr>
                <w:rStyle w:val="normaltextrun"/>
                <w:rFonts w:ascii="Arial" w:hAnsi="Arial" w:cs="Arial"/>
                <w:lang w:val="en-GB"/>
              </w:rPr>
              <w:t xml:space="preserve"> from other people’s experiences. </w:t>
            </w:r>
            <w:proofErr w:type="spellStart"/>
            <w:r w:rsidR="00CB69D9" w:rsidRPr="14A37CCB">
              <w:rPr>
                <w:rStyle w:val="normaltextrun"/>
                <w:rFonts w:ascii="Arial" w:hAnsi="Arial" w:cs="Arial"/>
                <w:lang w:val="en-GB"/>
              </w:rPr>
              <w:t>Michalopoulos</w:t>
            </w:r>
            <w:proofErr w:type="spellEnd"/>
            <w:r w:rsidR="00CB69D9" w:rsidRPr="14A37CCB">
              <w:rPr>
                <w:rStyle w:val="normaltextrun"/>
                <w:rFonts w:ascii="Arial" w:hAnsi="Arial" w:cs="Arial"/>
                <w:lang w:val="en-GB"/>
              </w:rPr>
              <w:t xml:space="preserve"> and Apar</w:t>
            </w:r>
            <w:r w:rsidR="00FC208C" w:rsidRPr="14A37CCB">
              <w:rPr>
                <w:rStyle w:val="normaltextrun"/>
                <w:rFonts w:ascii="Arial" w:hAnsi="Arial" w:cs="Arial"/>
                <w:lang w:val="en-GB"/>
              </w:rPr>
              <w:t xml:space="preserve">icio (2012) </w:t>
            </w:r>
            <w:r w:rsidR="009B429B" w:rsidRPr="14A37CCB">
              <w:rPr>
                <w:rStyle w:val="normaltextrun"/>
                <w:rFonts w:ascii="Arial" w:hAnsi="Arial" w:cs="Arial"/>
                <w:lang w:val="en-GB"/>
              </w:rPr>
              <w:t>suggest</w:t>
            </w:r>
            <w:r w:rsidR="00485D1D" w:rsidRPr="14A37CCB">
              <w:rPr>
                <w:rStyle w:val="normaltextrun"/>
                <w:rFonts w:ascii="Arial" w:hAnsi="Arial" w:cs="Arial"/>
                <w:lang w:val="en-GB"/>
              </w:rPr>
              <w:t xml:space="preserve"> with more experience the less Social </w:t>
            </w:r>
            <w:r w:rsidR="00FC208C" w:rsidRPr="14A37CCB">
              <w:rPr>
                <w:rStyle w:val="normaltextrun"/>
                <w:rFonts w:ascii="Arial" w:hAnsi="Arial" w:cs="Arial"/>
                <w:lang w:val="en-GB"/>
              </w:rPr>
              <w:t>Wo</w:t>
            </w:r>
            <w:r w:rsidR="00485D1D" w:rsidRPr="14A37CCB">
              <w:rPr>
                <w:rStyle w:val="normaltextrun"/>
                <w:rFonts w:ascii="Arial" w:hAnsi="Arial" w:cs="Arial"/>
                <w:lang w:val="en-GB"/>
              </w:rPr>
              <w:t>rkers experience vicarious trauma</w:t>
            </w:r>
            <w:r w:rsidR="009B429B" w:rsidRPr="14A37CCB">
              <w:rPr>
                <w:rStyle w:val="normaltextrun"/>
                <w:rFonts w:ascii="Arial" w:hAnsi="Arial" w:cs="Arial"/>
                <w:lang w:val="en-GB"/>
              </w:rPr>
              <w:t xml:space="preserve"> th</w:t>
            </w:r>
            <w:r w:rsidR="003128D7" w:rsidRPr="14A37CCB">
              <w:rPr>
                <w:rStyle w:val="normaltextrun"/>
                <w:rFonts w:ascii="Arial" w:hAnsi="Arial" w:cs="Arial"/>
                <w:lang w:val="en-GB"/>
              </w:rPr>
              <w:t xml:space="preserve">us </w:t>
            </w:r>
            <w:r w:rsidR="00686952" w:rsidRPr="14A37CCB">
              <w:rPr>
                <w:rStyle w:val="normaltextrun"/>
                <w:rFonts w:ascii="Arial" w:hAnsi="Arial" w:cs="Arial"/>
                <w:lang w:val="en-GB"/>
              </w:rPr>
              <w:t xml:space="preserve">reassuring that </w:t>
            </w:r>
            <w:r w:rsidR="009B10C3" w:rsidRPr="14A37CCB">
              <w:rPr>
                <w:rStyle w:val="normaltextrun"/>
                <w:rFonts w:ascii="Arial" w:hAnsi="Arial" w:cs="Arial"/>
                <w:lang w:val="en-GB"/>
              </w:rPr>
              <w:t>my ability to respond well to secondary trauma will continue to develop</w:t>
            </w:r>
            <w:r w:rsidR="00973597" w:rsidRPr="14A37CCB">
              <w:rPr>
                <w:rStyle w:val="normaltextrun"/>
                <w:rFonts w:ascii="Arial" w:hAnsi="Arial" w:cs="Arial"/>
                <w:lang w:val="en-GB"/>
              </w:rPr>
              <w:t>.</w:t>
            </w:r>
            <w:r w:rsidR="00485D1D" w:rsidRPr="14A37CCB">
              <w:rPr>
                <w:rStyle w:val="normaltextrun"/>
                <w:rFonts w:ascii="Arial" w:hAnsi="Arial" w:cs="Arial"/>
              </w:rPr>
              <w:t xml:space="preserve"> </w:t>
            </w:r>
            <w:r w:rsidRPr="14A37CCB">
              <w:rPr>
                <w:rStyle w:val="normaltextrun"/>
                <w:rFonts w:ascii="Arial" w:hAnsi="Arial" w:cs="Arial"/>
                <w:lang w:val="en-GB"/>
              </w:rPr>
              <w:t xml:space="preserve">I believe that daily exposure to such statements and the application of Mental Health First Aid and ASSIST Training into my role has enabled me </w:t>
            </w:r>
            <w:r w:rsidR="00D53087" w:rsidRPr="14A37CCB">
              <w:rPr>
                <w:rStyle w:val="normaltextrun"/>
                <w:rFonts w:ascii="Arial" w:hAnsi="Arial" w:cs="Arial"/>
                <w:lang w:val="en-GB"/>
              </w:rPr>
              <w:t>analy</w:t>
            </w:r>
            <w:r w:rsidR="00431B91" w:rsidRPr="14A37CCB">
              <w:rPr>
                <w:rStyle w:val="normaltextrun"/>
                <w:rFonts w:ascii="Arial" w:hAnsi="Arial" w:cs="Arial"/>
                <w:lang w:val="en-GB"/>
              </w:rPr>
              <w:t xml:space="preserve">se assessments </w:t>
            </w:r>
            <w:r w:rsidRPr="14A37CCB">
              <w:rPr>
                <w:rStyle w:val="normaltextrun"/>
                <w:rFonts w:ascii="Arial" w:hAnsi="Arial" w:cs="Arial"/>
                <w:lang w:val="en-GB"/>
              </w:rPr>
              <w:t>and provide better support to individual</w:t>
            </w:r>
            <w:r w:rsidR="00043B27" w:rsidRPr="14A37CCB">
              <w:rPr>
                <w:rStyle w:val="normaltextrun"/>
                <w:rFonts w:ascii="Arial" w:hAnsi="Arial" w:cs="Arial"/>
                <w:lang w:val="en-GB"/>
              </w:rPr>
              <w:t>s</w:t>
            </w:r>
            <w:r w:rsidRPr="14A37CCB">
              <w:rPr>
                <w:rStyle w:val="normaltextrun"/>
                <w:rFonts w:ascii="Arial" w:hAnsi="Arial" w:cs="Arial"/>
                <w:lang w:val="en-GB"/>
              </w:rPr>
              <w:t xml:space="preserve"> when not highly emotional myself. Over time I’ve also developed a rapport with </w:t>
            </w:r>
            <w:r w:rsidR="00F505D1" w:rsidRPr="14A37CCB">
              <w:rPr>
                <w:rStyle w:val="normaltextrun"/>
                <w:rFonts w:ascii="Arial" w:hAnsi="Arial" w:cs="Arial"/>
                <w:lang w:val="en-GB"/>
              </w:rPr>
              <w:t xml:space="preserve">health </w:t>
            </w:r>
            <w:r w:rsidRPr="14A37CCB">
              <w:rPr>
                <w:rStyle w:val="normaltextrun"/>
                <w:rFonts w:ascii="Arial" w:hAnsi="Arial" w:cs="Arial"/>
                <w:lang w:val="en-GB"/>
              </w:rPr>
              <w:t xml:space="preserve">professionals and gained knowledge </w:t>
            </w:r>
            <w:r w:rsidR="000B5DB2" w:rsidRPr="14A37CCB">
              <w:rPr>
                <w:rStyle w:val="normaltextrun"/>
                <w:rFonts w:ascii="Arial" w:hAnsi="Arial" w:cs="Arial"/>
                <w:lang w:val="en-GB"/>
              </w:rPr>
              <w:t xml:space="preserve">on </w:t>
            </w:r>
            <w:r w:rsidRPr="14A37CCB">
              <w:rPr>
                <w:rStyle w:val="normaltextrun"/>
                <w:rFonts w:ascii="Arial" w:hAnsi="Arial" w:cs="Arial"/>
                <w:lang w:val="en-GB"/>
              </w:rPr>
              <w:t>medical terminology that is frequently used</w:t>
            </w:r>
            <w:r w:rsidR="000B5DB2" w:rsidRPr="14A37CCB">
              <w:rPr>
                <w:rStyle w:val="normaltextrun"/>
                <w:rFonts w:ascii="Arial" w:hAnsi="Arial" w:cs="Arial"/>
                <w:lang w:val="en-GB"/>
              </w:rPr>
              <w:t xml:space="preserve">. </w:t>
            </w:r>
            <w:r w:rsidRPr="14A37CCB">
              <w:rPr>
                <w:rStyle w:val="normaltextrun"/>
                <w:rFonts w:ascii="Arial" w:hAnsi="Arial" w:cs="Arial"/>
                <w:lang w:val="en-GB"/>
              </w:rPr>
              <w:t>However, due to frequent changes in staffing my confidence continues to fluctuate due to a break</w:t>
            </w:r>
            <w:r w:rsidR="0072428E" w:rsidRPr="14A37CCB">
              <w:rPr>
                <w:rStyle w:val="normaltextrun"/>
                <w:rFonts w:ascii="Arial" w:hAnsi="Arial" w:cs="Arial"/>
                <w:lang w:val="en-GB"/>
              </w:rPr>
              <w:t>down</w:t>
            </w:r>
            <w:r w:rsidRPr="14A37CCB">
              <w:rPr>
                <w:rStyle w:val="normaltextrun"/>
                <w:rFonts w:ascii="Arial" w:hAnsi="Arial" w:cs="Arial"/>
                <w:lang w:val="en-GB"/>
              </w:rPr>
              <w:t xml:space="preserve"> in working relationships</w:t>
            </w:r>
            <w:r w:rsidR="008E014F" w:rsidRPr="14A37CCB">
              <w:rPr>
                <w:rStyle w:val="normaltextrun"/>
                <w:rFonts w:ascii="Arial" w:hAnsi="Arial" w:cs="Arial"/>
                <w:lang w:val="en-GB"/>
              </w:rPr>
              <w:t>. Building such a rapport</w:t>
            </w:r>
            <w:r w:rsidR="00A550C0" w:rsidRPr="14A37CCB">
              <w:rPr>
                <w:rStyle w:val="normaltextrun"/>
                <w:rFonts w:ascii="Arial" w:hAnsi="Arial" w:cs="Arial"/>
                <w:lang w:val="en-GB"/>
              </w:rPr>
              <w:t xml:space="preserve"> between social workers and</w:t>
            </w:r>
            <w:r w:rsidR="002E533F" w:rsidRPr="14A37CCB">
              <w:rPr>
                <w:rStyle w:val="normaltextrun"/>
                <w:rFonts w:ascii="Arial" w:hAnsi="Arial" w:cs="Arial"/>
                <w:lang w:val="en-GB"/>
              </w:rPr>
              <w:t xml:space="preserve"> health professionals </w:t>
            </w:r>
            <w:r w:rsidR="003C37C0" w:rsidRPr="14A37CCB">
              <w:rPr>
                <w:rStyle w:val="normaltextrun"/>
                <w:rFonts w:ascii="Arial" w:hAnsi="Arial" w:cs="Arial"/>
                <w:lang w:val="en-GB"/>
              </w:rPr>
              <w:t>and the ability to express expertise is vital to</w:t>
            </w:r>
            <w:r w:rsidR="002E533F" w:rsidRPr="14A37CCB">
              <w:rPr>
                <w:rStyle w:val="normaltextrun"/>
                <w:rFonts w:ascii="Arial" w:hAnsi="Arial" w:cs="Arial"/>
                <w:lang w:val="en-GB"/>
              </w:rPr>
              <w:t xml:space="preserve"> better meet individual</w:t>
            </w:r>
            <w:r w:rsidR="00CE54CD" w:rsidRPr="14A37CCB">
              <w:rPr>
                <w:rStyle w:val="normaltextrun"/>
                <w:rFonts w:ascii="Arial" w:hAnsi="Arial" w:cs="Arial"/>
                <w:lang w:val="en-GB"/>
              </w:rPr>
              <w:t xml:space="preserve">s’ needs </w:t>
            </w:r>
            <w:r w:rsidR="00C728E8" w:rsidRPr="14A37CCB">
              <w:rPr>
                <w:rStyle w:val="normaltextrun"/>
                <w:rFonts w:ascii="Arial" w:hAnsi="Arial" w:cs="Arial"/>
                <w:lang w:val="en-GB"/>
              </w:rPr>
              <w:t>(Ambrose-Miller &amp; Ashcroft, 2016)</w:t>
            </w:r>
            <w:r w:rsidR="00A550C0" w:rsidRPr="14A37CCB">
              <w:rPr>
                <w:rStyle w:val="normaltextrun"/>
                <w:rFonts w:ascii="Arial" w:hAnsi="Arial" w:cs="Arial"/>
                <w:lang w:val="en-GB"/>
              </w:rPr>
              <w:t>, therefore I</w:t>
            </w:r>
            <w:r w:rsidR="0017247D" w:rsidRPr="14A37CCB">
              <w:rPr>
                <w:rStyle w:val="normaltextrun"/>
                <w:rFonts w:ascii="Arial" w:hAnsi="Arial" w:cs="Arial"/>
                <w:lang w:val="en-GB"/>
              </w:rPr>
              <w:t>’m determined on developing this</w:t>
            </w:r>
            <w:r w:rsidR="00B973EB" w:rsidRPr="14A37CCB">
              <w:rPr>
                <w:rStyle w:val="normaltextrun"/>
                <w:rFonts w:ascii="Arial" w:hAnsi="Arial" w:cs="Arial"/>
                <w:lang w:val="en-GB"/>
              </w:rPr>
              <w:t xml:space="preserve"> further over the next year</w:t>
            </w:r>
            <w:r w:rsidR="00C728E8" w:rsidRPr="14A37CCB">
              <w:rPr>
                <w:rStyle w:val="normaltextrun"/>
                <w:rFonts w:ascii="Arial" w:hAnsi="Arial" w:cs="Arial"/>
                <w:lang w:val="en-GB"/>
              </w:rPr>
              <w:t>.</w:t>
            </w:r>
            <w:r w:rsidR="00B973EB" w:rsidRPr="14A37CCB">
              <w:rPr>
                <w:rStyle w:val="normaltextrun"/>
                <w:rFonts w:ascii="Arial" w:hAnsi="Arial" w:cs="Arial"/>
                <w:lang w:val="en-GB"/>
              </w:rPr>
              <w:t xml:space="preserve"> </w:t>
            </w:r>
          </w:p>
          <w:p w14:paraId="03E3BE7F" w14:textId="77777777" w:rsidR="00C728E8" w:rsidRPr="00ED4020" w:rsidRDefault="00C728E8" w:rsidP="001474A3">
            <w:pPr>
              <w:pStyle w:val="paragraph"/>
              <w:spacing w:before="0" w:beforeAutospacing="0" w:after="0" w:afterAutospacing="0"/>
              <w:textAlignment w:val="baseline"/>
              <w:rPr>
                <w:rFonts w:ascii="Arial" w:hAnsi="Arial" w:cs="Arial"/>
                <w:sz w:val="20"/>
                <w:szCs w:val="20"/>
              </w:rPr>
            </w:pPr>
          </w:p>
          <w:p w14:paraId="53509305" w14:textId="0EBD9978" w:rsidR="001474A3" w:rsidRDefault="001474A3" w:rsidP="14A37CCB">
            <w:pPr>
              <w:pStyle w:val="paragraph"/>
              <w:spacing w:before="0" w:beforeAutospacing="0" w:after="0" w:afterAutospacing="0"/>
              <w:textAlignment w:val="baseline"/>
              <w:rPr>
                <w:rStyle w:val="normaltextrun"/>
                <w:rFonts w:ascii="Arial" w:hAnsi="Arial" w:cs="Arial"/>
                <w:lang w:val="en-GB"/>
              </w:rPr>
            </w:pPr>
            <w:r w:rsidRPr="14A37CCB">
              <w:rPr>
                <w:rStyle w:val="normaltextrun"/>
                <w:rFonts w:ascii="Arial" w:hAnsi="Arial" w:cs="Arial"/>
                <w:lang w:val="en-GB"/>
              </w:rPr>
              <w:t xml:space="preserve">Assessing risk is pivotal in the team and this is an element I have struggled to develop over the last year. I was involved in an assessment where an individual lost his life following </w:t>
            </w:r>
            <w:r w:rsidR="002B31BF" w:rsidRPr="14A37CCB">
              <w:rPr>
                <w:rStyle w:val="normaltextrun"/>
                <w:rFonts w:ascii="Arial" w:hAnsi="Arial" w:cs="Arial"/>
                <w:lang w:val="en-GB"/>
              </w:rPr>
              <w:t>intervention,</w:t>
            </w:r>
            <w:r w:rsidRPr="14A37CCB">
              <w:rPr>
                <w:rStyle w:val="normaltextrun"/>
                <w:rFonts w:ascii="Arial" w:hAnsi="Arial" w:cs="Arial"/>
                <w:lang w:val="en-GB"/>
              </w:rPr>
              <w:t xml:space="preserve"> and this made me question my ability to form professional judgements</w:t>
            </w:r>
            <w:r w:rsidR="008542B0" w:rsidRPr="14A37CCB">
              <w:rPr>
                <w:rStyle w:val="normaltextrun"/>
                <w:rFonts w:ascii="Arial" w:hAnsi="Arial" w:cs="Arial"/>
                <w:lang w:val="en-GB"/>
              </w:rPr>
              <w:t>. F</w:t>
            </w:r>
            <w:r w:rsidRPr="14A37CCB">
              <w:rPr>
                <w:rStyle w:val="normaltextrun"/>
                <w:rFonts w:ascii="Arial" w:hAnsi="Arial" w:cs="Arial"/>
                <w:lang w:val="en-GB"/>
              </w:rPr>
              <w:t xml:space="preserve">ollowing informal discussions with </w:t>
            </w:r>
            <w:r w:rsidR="005E6569" w:rsidRPr="14A37CCB">
              <w:rPr>
                <w:rStyle w:val="normaltextrun"/>
                <w:rFonts w:ascii="Arial" w:hAnsi="Arial" w:cs="Arial"/>
                <w:lang w:val="en-GB"/>
              </w:rPr>
              <w:t>colleagues</w:t>
            </w:r>
            <w:r w:rsidRPr="14A37CCB">
              <w:rPr>
                <w:rStyle w:val="normaltextrun"/>
                <w:rFonts w:ascii="Arial" w:hAnsi="Arial" w:cs="Arial"/>
                <w:lang w:val="en-GB"/>
              </w:rPr>
              <w:t xml:space="preserve"> as well as a supervision session with my line manager</w:t>
            </w:r>
            <w:r w:rsidR="00446193" w:rsidRPr="14A37CCB">
              <w:rPr>
                <w:rStyle w:val="normaltextrun"/>
                <w:rFonts w:ascii="Arial" w:hAnsi="Arial" w:cs="Arial"/>
                <w:lang w:val="en-GB"/>
              </w:rPr>
              <w:t>,</w:t>
            </w:r>
            <w:r w:rsidRPr="14A37CCB">
              <w:rPr>
                <w:rStyle w:val="normaltextrun"/>
                <w:rFonts w:ascii="Arial" w:hAnsi="Arial" w:cs="Arial"/>
                <w:lang w:val="en-GB"/>
              </w:rPr>
              <w:t xml:space="preserve"> I attended WARRN Training which taught me how to identify </w:t>
            </w:r>
            <w:r w:rsidR="160E81B7" w:rsidRPr="14A37CCB">
              <w:rPr>
                <w:rStyle w:val="normaltextrun"/>
                <w:rFonts w:ascii="Arial" w:hAnsi="Arial" w:cs="Arial"/>
                <w:lang w:val="en-GB"/>
              </w:rPr>
              <w:t xml:space="preserve">and document </w:t>
            </w:r>
            <w:r w:rsidRPr="14A37CCB">
              <w:rPr>
                <w:rStyle w:val="normaltextrun"/>
                <w:rFonts w:ascii="Arial" w:hAnsi="Arial" w:cs="Arial"/>
                <w:lang w:val="en-GB"/>
              </w:rPr>
              <w:t>risks</w:t>
            </w:r>
            <w:r w:rsidR="371548FB" w:rsidRPr="14A37CCB">
              <w:rPr>
                <w:rStyle w:val="normaltextrun"/>
                <w:rFonts w:ascii="Arial" w:hAnsi="Arial" w:cs="Arial"/>
                <w:lang w:val="en-GB"/>
              </w:rPr>
              <w:t xml:space="preserve"> </w:t>
            </w:r>
            <w:r w:rsidRPr="14A37CCB">
              <w:rPr>
                <w:rStyle w:val="normaltextrun"/>
                <w:rFonts w:ascii="Arial" w:hAnsi="Arial" w:cs="Arial"/>
                <w:lang w:val="en-GB"/>
              </w:rPr>
              <w:t xml:space="preserve">and suggest appropriate interventions suitable for level of risk identified. </w:t>
            </w:r>
            <w:r w:rsidR="00446193" w:rsidRPr="14A37CCB">
              <w:rPr>
                <w:rStyle w:val="normaltextrun"/>
                <w:rFonts w:ascii="Arial" w:hAnsi="Arial" w:cs="Arial"/>
                <w:lang w:val="en-GB"/>
              </w:rPr>
              <w:t>During this time</w:t>
            </w:r>
            <w:r w:rsidR="00ED117D" w:rsidRPr="14A37CCB">
              <w:rPr>
                <w:rStyle w:val="normaltextrun"/>
                <w:rFonts w:ascii="Arial" w:hAnsi="Arial" w:cs="Arial"/>
                <w:lang w:val="en-GB"/>
              </w:rPr>
              <w:t>,</w:t>
            </w:r>
            <w:r w:rsidR="00446193" w:rsidRPr="14A37CCB">
              <w:rPr>
                <w:rStyle w:val="normaltextrun"/>
                <w:rFonts w:ascii="Arial" w:hAnsi="Arial" w:cs="Arial"/>
                <w:lang w:val="en-GB"/>
              </w:rPr>
              <w:t xml:space="preserve"> I realised that I</w:t>
            </w:r>
            <w:r w:rsidR="00952E43" w:rsidRPr="14A37CCB">
              <w:rPr>
                <w:rStyle w:val="normaltextrun"/>
                <w:rFonts w:ascii="Arial" w:hAnsi="Arial" w:cs="Arial"/>
                <w:lang w:val="en-GB"/>
              </w:rPr>
              <w:t xml:space="preserve"> allow</w:t>
            </w:r>
            <w:r w:rsidR="00ED117D" w:rsidRPr="14A37CCB">
              <w:rPr>
                <w:rStyle w:val="normaltextrun"/>
                <w:rFonts w:ascii="Arial" w:hAnsi="Arial" w:cs="Arial"/>
                <w:lang w:val="en-GB"/>
              </w:rPr>
              <w:t>ed</w:t>
            </w:r>
            <w:r w:rsidR="00952E43" w:rsidRPr="14A37CCB">
              <w:rPr>
                <w:rStyle w:val="normaltextrun"/>
                <w:rFonts w:ascii="Arial" w:hAnsi="Arial" w:cs="Arial"/>
                <w:lang w:val="en-GB"/>
              </w:rPr>
              <w:t xml:space="preserve"> my own person</w:t>
            </w:r>
            <w:r w:rsidR="008512D3" w:rsidRPr="14A37CCB">
              <w:rPr>
                <w:rStyle w:val="normaltextrun"/>
                <w:rFonts w:ascii="Arial" w:hAnsi="Arial" w:cs="Arial"/>
                <w:lang w:val="en-GB"/>
              </w:rPr>
              <w:t>al</w:t>
            </w:r>
            <w:r w:rsidR="00952E43" w:rsidRPr="14A37CCB">
              <w:rPr>
                <w:rStyle w:val="normaltextrun"/>
                <w:rFonts w:ascii="Arial" w:hAnsi="Arial" w:cs="Arial"/>
                <w:lang w:val="en-GB"/>
              </w:rPr>
              <w:t xml:space="preserve"> morals and values influence my professional judgements </w:t>
            </w:r>
            <w:r w:rsidR="00ED117D" w:rsidRPr="14A37CCB">
              <w:rPr>
                <w:rStyle w:val="normaltextrun"/>
                <w:rFonts w:ascii="Arial" w:hAnsi="Arial" w:cs="Arial"/>
                <w:lang w:val="en-GB"/>
              </w:rPr>
              <w:t xml:space="preserve">without </w:t>
            </w:r>
            <w:r w:rsidR="008512D3" w:rsidRPr="14A37CCB">
              <w:rPr>
                <w:rStyle w:val="normaltextrun"/>
                <w:rFonts w:ascii="Arial" w:hAnsi="Arial" w:cs="Arial"/>
                <w:lang w:val="en-GB"/>
              </w:rPr>
              <w:t>considering legal frameworks</w:t>
            </w:r>
            <w:r w:rsidR="00ED117D" w:rsidRPr="14A37CCB">
              <w:rPr>
                <w:rStyle w:val="normaltextrun"/>
                <w:rFonts w:ascii="Arial" w:hAnsi="Arial" w:cs="Arial"/>
                <w:lang w:val="en-GB"/>
              </w:rPr>
              <w:t xml:space="preserve"> that protect an individual </w:t>
            </w:r>
            <w:r w:rsidR="009D613C" w:rsidRPr="14A37CCB">
              <w:rPr>
                <w:rStyle w:val="normaltextrun"/>
                <w:rFonts w:ascii="Arial" w:hAnsi="Arial" w:cs="Arial"/>
                <w:lang w:val="en-GB"/>
              </w:rPr>
              <w:t>rights</w:t>
            </w:r>
            <w:r w:rsidR="00D97FFD" w:rsidRPr="14A37CCB">
              <w:rPr>
                <w:rStyle w:val="normaltextrun"/>
                <w:rFonts w:ascii="Arial" w:hAnsi="Arial" w:cs="Arial"/>
                <w:lang w:val="en-GB"/>
              </w:rPr>
              <w:t xml:space="preserve"> such as Mental Capacity Act 2005 and the Human Rights Act 1998.</w:t>
            </w:r>
          </w:p>
          <w:p w14:paraId="39773F7E" w14:textId="77777777" w:rsidR="00D97FFD" w:rsidRPr="00D97FFD" w:rsidRDefault="00D97FFD" w:rsidP="001474A3">
            <w:pPr>
              <w:pStyle w:val="paragraph"/>
              <w:spacing w:before="0" w:beforeAutospacing="0" w:after="0" w:afterAutospacing="0"/>
              <w:textAlignment w:val="baseline"/>
              <w:rPr>
                <w:rFonts w:ascii="Arial" w:hAnsi="Arial" w:cs="Arial"/>
              </w:rPr>
            </w:pPr>
          </w:p>
          <w:p w14:paraId="7B4789E9" w14:textId="77777777" w:rsidR="00FF4B5B" w:rsidRDefault="001474A3" w:rsidP="14A37CCB">
            <w:pPr>
              <w:pStyle w:val="paragraph"/>
              <w:spacing w:before="0" w:beforeAutospacing="0" w:after="0" w:afterAutospacing="0"/>
              <w:textAlignment w:val="baseline"/>
              <w:rPr>
                <w:rStyle w:val="normaltextrun"/>
                <w:rFonts w:ascii="Arial" w:hAnsi="Arial" w:cs="Arial"/>
                <w:lang w:val="en-GB"/>
              </w:rPr>
            </w:pPr>
            <w:r w:rsidRPr="14A37CCB">
              <w:rPr>
                <w:rStyle w:val="normaltextrun"/>
                <w:rFonts w:ascii="Arial" w:hAnsi="Arial" w:cs="Arial"/>
                <w:lang w:val="en-GB"/>
              </w:rPr>
              <w:t xml:space="preserve">The final stage is the ‘now what?’. </w:t>
            </w:r>
            <w:r w:rsidR="003E1D92" w:rsidRPr="14A37CCB">
              <w:rPr>
                <w:rStyle w:val="normaltextrun"/>
                <w:rFonts w:ascii="Arial" w:hAnsi="Arial" w:cs="Arial"/>
                <w:lang w:val="en-GB"/>
              </w:rPr>
              <w:t>Both my line manager and I recognized</w:t>
            </w:r>
            <w:r w:rsidRPr="14A37CCB">
              <w:rPr>
                <w:rStyle w:val="normaltextrun"/>
                <w:rFonts w:ascii="Arial" w:hAnsi="Arial" w:cs="Arial"/>
                <w:lang w:val="en-GB"/>
              </w:rPr>
              <w:t xml:space="preserve"> that I do not utilise the Social Services and Wellbeing Act</w:t>
            </w:r>
            <w:r w:rsidR="004C114D" w:rsidRPr="14A37CCB">
              <w:rPr>
                <w:rStyle w:val="normaltextrun"/>
                <w:rFonts w:ascii="Arial" w:hAnsi="Arial" w:cs="Arial"/>
                <w:lang w:val="en-GB"/>
              </w:rPr>
              <w:t xml:space="preserve"> (Wales) 2014</w:t>
            </w:r>
            <w:r w:rsidRPr="14A37CCB">
              <w:rPr>
                <w:rStyle w:val="normaltextrun"/>
                <w:rFonts w:ascii="Arial" w:hAnsi="Arial" w:cs="Arial"/>
                <w:lang w:val="en-GB"/>
              </w:rPr>
              <w:t xml:space="preserve"> </w:t>
            </w:r>
            <w:r w:rsidR="007B6FEE" w:rsidRPr="14A37CCB">
              <w:rPr>
                <w:rStyle w:val="normaltextrun"/>
                <w:rFonts w:ascii="Arial" w:hAnsi="Arial" w:cs="Arial"/>
                <w:lang w:val="en-GB"/>
              </w:rPr>
              <w:t xml:space="preserve">(SSWA 2014) </w:t>
            </w:r>
            <w:r w:rsidRPr="14A37CCB">
              <w:rPr>
                <w:rStyle w:val="normaltextrun"/>
                <w:rFonts w:ascii="Arial" w:hAnsi="Arial" w:cs="Arial"/>
                <w:lang w:val="en-GB"/>
              </w:rPr>
              <w:t>to its full capacity for example with what matters conversations nor safeguarding procedures. I am therefore limited in my ability to identify a child or adult at risk and utilise the Wales Safeguarding Procedures</w:t>
            </w:r>
            <w:r w:rsidR="00892E94" w:rsidRPr="14A37CCB">
              <w:rPr>
                <w:rStyle w:val="normaltextrun"/>
                <w:rFonts w:ascii="Arial" w:hAnsi="Arial" w:cs="Arial"/>
                <w:lang w:val="en-GB"/>
              </w:rPr>
              <w:t xml:space="preserve"> (2023)</w:t>
            </w:r>
            <w:r w:rsidRPr="14A37CCB">
              <w:rPr>
                <w:rStyle w:val="normaltextrun"/>
                <w:rFonts w:ascii="Arial" w:hAnsi="Arial" w:cs="Arial"/>
                <w:lang w:val="en-GB"/>
              </w:rPr>
              <w:t>, which also impact</w:t>
            </w:r>
            <w:r w:rsidR="102C1D75" w:rsidRPr="14A37CCB">
              <w:rPr>
                <w:rStyle w:val="normaltextrun"/>
                <w:rFonts w:ascii="Arial" w:hAnsi="Arial" w:cs="Arial"/>
                <w:lang w:val="en-GB"/>
              </w:rPr>
              <w:t>s</w:t>
            </w:r>
            <w:r w:rsidRPr="14A37CCB">
              <w:rPr>
                <w:rStyle w:val="normaltextrun"/>
                <w:rFonts w:ascii="Arial" w:hAnsi="Arial" w:cs="Arial"/>
                <w:lang w:val="en-GB"/>
              </w:rPr>
              <w:t xml:space="preserve"> my ability to work and support individuals in increasingly complex situations. I also </w:t>
            </w:r>
            <w:r w:rsidR="00A26D8C" w:rsidRPr="14A37CCB">
              <w:rPr>
                <w:rStyle w:val="normaltextrun"/>
                <w:rFonts w:ascii="Arial" w:hAnsi="Arial" w:cs="Arial"/>
                <w:lang w:val="en-GB"/>
              </w:rPr>
              <w:t xml:space="preserve">fear losing my </w:t>
            </w:r>
            <w:r w:rsidR="00507709" w:rsidRPr="14A37CCB">
              <w:rPr>
                <w:rStyle w:val="normaltextrun"/>
                <w:rFonts w:ascii="Arial" w:hAnsi="Arial" w:cs="Arial"/>
                <w:lang w:val="en-GB"/>
              </w:rPr>
              <w:t xml:space="preserve">assessment </w:t>
            </w:r>
            <w:r w:rsidR="00AD7CCE" w:rsidRPr="14A37CCB">
              <w:rPr>
                <w:rStyle w:val="normaltextrun"/>
                <w:rFonts w:ascii="Arial" w:hAnsi="Arial" w:cs="Arial"/>
                <w:lang w:val="en-GB"/>
              </w:rPr>
              <w:t xml:space="preserve">skills as it’s not a </w:t>
            </w:r>
            <w:r w:rsidRPr="14A37CCB">
              <w:rPr>
                <w:rStyle w:val="normaltextrun"/>
                <w:rFonts w:ascii="Arial" w:hAnsi="Arial" w:cs="Arial"/>
                <w:lang w:val="en-GB"/>
              </w:rPr>
              <w:t xml:space="preserve">pivotal role in my current team. </w:t>
            </w:r>
            <w:r w:rsidR="0041704E" w:rsidRPr="14A37CCB">
              <w:rPr>
                <w:rStyle w:val="normaltextrun"/>
                <w:rFonts w:ascii="Arial" w:hAnsi="Arial" w:cs="Arial"/>
                <w:lang w:val="en-GB"/>
              </w:rPr>
              <w:t xml:space="preserve">Over the next year we will ensure that I am allocated </w:t>
            </w:r>
            <w:r w:rsidR="00B0408F" w:rsidRPr="14A37CCB">
              <w:rPr>
                <w:rStyle w:val="normaltextrun"/>
                <w:rFonts w:ascii="Arial" w:hAnsi="Arial" w:cs="Arial"/>
                <w:lang w:val="en-GB"/>
              </w:rPr>
              <w:t>a caseload</w:t>
            </w:r>
            <w:r w:rsidR="0041704E" w:rsidRPr="14A37CCB">
              <w:rPr>
                <w:rStyle w:val="normaltextrun"/>
                <w:rFonts w:ascii="Arial" w:hAnsi="Arial" w:cs="Arial"/>
                <w:lang w:val="en-GB"/>
              </w:rPr>
              <w:t xml:space="preserve"> </w:t>
            </w:r>
            <w:r w:rsidR="00B0408F" w:rsidRPr="14A37CCB">
              <w:rPr>
                <w:rStyle w:val="normaltextrun"/>
                <w:rFonts w:ascii="Arial" w:hAnsi="Arial" w:cs="Arial"/>
                <w:lang w:val="en-GB"/>
              </w:rPr>
              <w:t>with a primary social care need</w:t>
            </w:r>
            <w:r w:rsidR="0030180A" w:rsidRPr="14A37CCB">
              <w:rPr>
                <w:rStyle w:val="normaltextrun"/>
                <w:rFonts w:ascii="Arial" w:hAnsi="Arial" w:cs="Arial"/>
                <w:lang w:val="en-GB"/>
              </w:rPr>
              <w:t xml:space="preserve"> that requires knowledge and execution of the SSWA 2014 to further develop my assessment skills within</w:t>
            </w:r>
            <w:r w:rsidR="007B6FEE" w:rsidRPr="14A37CCB">
              <w:rPr>
                <w:rStyle w:val="normaltextrun"/>
                <w:rFonts w:ascii="Arial" w:hAnsi="Arial" w:cs="Arial"/>
                <w:lang w:val="en-GB"/>
              </w:rPr>
              <w:t xml:space="preserve"> this legal framework.</w:t>
            </w:r>
            <w:r w:rsidR="00766AD9" w:rsidRPr="14A37CCB">
              <w:rPr>
                <w:rStyle w:val="normaltextrun"/>
                <w:rFonts w:ascii="Arial" w:hAnsi="Arial" w:cs="Arial"/>
                <w:lang w:val="en-GB"/>
              </w:rPr>
              <w:t xml:space="preserve"> </w:t>
            </w:r>
            <w:r w:rsidR="00A64E94" w:rsidRPr="14A37CCB">
              <w:rPr>
                <w:rStyle w:val="normaltextrun"/>
                <w:rFonts w:ascii="Arial" w:hAnsi="Arial" w:cs="Arial"/>
                <w:lang w:val="en-GB"/>
              </w:rPr>
              <w:t>With collaboration a fundamental principle of the SSWA 2014 I hope</w:t>
            </w:r>
            <w:r w:rsidR="001B0A08" w:rsidRPr="14A37CCB">
              <w:rPr>
                <w:rStyle w:val="normaltextrun"/>
                <w:rFonts w:ascii="Arial" w:hAnsi="Arial" w:cs="Arial"/>
                <w:lang w:val="en-GB"/>
              </w:rPr>
              <w:t xml:space="preserve"> this will also enable me to work within person </w:t>
            </w:r>
            <w:r w:rsidR="004F7711" w:rsidRPr="14A37CCB">
              <w:rPr>
                <w:rStyle w:val="normaltextrun"/>
                <w:rFonts w:ascii="Arial" w:hAnsi="Arial" w:cs="Arial"/>
                <w:lang w:val="en-GB"/>
              </w:rPr>
              <w:t>centred</w:t>
            </w:r>
            <w:r w:rsidR="001B0A08" w:rsidRPr="14A37CCB">
              <w:rPr>
                <w:rStyle w:val="normaltextrun"/>
                <w:rFonts w:ascii="Arial" w:hAnsi="Arial" w:cs="Arial"/>
                <w:lang w:val="en-GB"/>
              </w:rPr>
              <w:t xml:space="preserve"> approache</w:t>
            </w:r>
            <w:r w:rsidR="00053874" w:rsidRPr="14A37CCB">
              <w:rPr>
                <w:rStyle w:val="normaltextrun"/>
                <w:rFonts w:ascii="Arial" w:hAnsi="Arial" w:cs="Arial"/>
                <w:lang w:val="en-GB"/>
              </w:rPr>
              <w:t xml:space="preserve">s </w:t>
            </w:r>
            <w:r w:rsidR="001B0A08" w:rsidRPr="14A37CCB">
              <w:rPr>
                <w:rStyle w:val="normaltextrun"/>
                <w:rFonts w:ascii="Arial" w:hAnsi="Arial" w:cs="Arial"/>
                <w:lang w:val="en-GB"/>
              </w:rPr>
              <w:t xml:space="preserve">with individuals and their </w:t>
            </w:r>
            <w:proofErr w:type="spellStart"/>
            <w:r w:rsidR="001B0A08" w:rsidRPr="14A37CCB">
              <w:rPr>
                <w:rStyle w:val="normaltextrun"/>
                <w:rFonts w:ascii="Arial" w:hAnsi="Arial" w:cs="Arial"/>
                <w:lang w:val="en-GB"/>
              </w:rPr>
              <w:t>carers</w:t>
            </w:r>
            <w:proofErr w:type="spellEnd"/>
            <w:r w:rsidR="001B0A08" w:rsidRPr="14A37CCB">
              <w:rPr>
                <w:rStyle w:val="normaltextrun"/>
                <w:rFonts w:ascii="Arial" w:hAnsi="Arial" w:cs="Arial"/>
                <w:lang w:val="en-GB"/>
              </w:rPr>
              <w:t>. I will also continue to build professional relationship</w:t>
            </w:r>
            <w:r w:rsidR="00805B66" w:rsidRPr="14A37CCB">
              <w:rPr>
                <w:rStyle w:val="normaltextrun"/>
                <w:rFonts w:ascii="Arial" w:hAnsi="Arial" w:cs="Arial"/>
                <w:lang w:val="en-GB"/>
              </w:rPr>
              <w:t>s with</w:t>
            </w:r>
            <w:r w:rsidR="00014FE4" w:rsidRPr="14A37CCB">
              <w:rPr>
                <w:rStyle w:val="normaltextrun"/>
                <w:rFonts w:ascii="Arial" w:hAnsi="Arial" w:cs="Arial"/>
                <w:lang w:val="en-GB"/>
              </w:rPr>
              <w:t xml:space="preserve"> health colleagues along with expanding my knowledge on mental health diagnoses, needs and interventions</w:t>
            </w:r>
            <w:r w:rsidR="007B6FEE" w:rsidRPr="14A37CCB">
              <w:rPr>
                <w:rStyle w:val="normaltextrun"/>
                <w:rFonts w:ascii="Arial" w:hAnsi="Arial" w:cs="Arial"/>
                <w:lang w:val="en-GB"/>
              </w:rPr>
              <w:t xml:space="preserve"> </w:t>
            </w:r>
            <w:r w:rsidR="00014FE4" w:rsidRPr="14A37CCB">
              <w:rPr>
                <w:rStyle w:val="normaltextrun"/>
                <w:rFonts w:ascii="Arial" w:hAnsi="Arial" w:cs="Arial"/>
                <w:lang w:val="en-GB"/>
              </w:rPr>
              <w:t>so that</w:t>
            </w:r>
            <w:r w:rsidR="004F7711" w:rsidRPr="14A37CCB">
              <w:rPr>
                <w:rStyle w:val="normaltextrun"/>
                <w:rFonts w:ascii="Arial" w:hAnsi="Arial" w:cs="Arial"/>
                <w:lang w:val="en-GB"/>
              </w:rPr>
              <w:t xml:space="preserve"> I continue to gain confidence and resilience to voice my</w:t>
            </w:r>
            <w:r w:rsidR="00845611" w:rsidRPr="14A37CCB">
              <w:rPr>
                <w:rStyle w:val="normaltextrun"/>
                <w:rFonts w:ascii="Arial" w:hAnsi="Arial" w:cs="Arial"/>
                <w:lang w:val="en-GB"/>
              </w:rPr>
              <w:t xml:space="preserve"> own</w:t>
            </w:r>
            <w:r w:rsidR="004F7711" w:rsidRPr="14A37CCB">
              <w:rPr>
                <w:rStyle w:val="normaltextrun"/>
                <w:rFonts w:ascii="Arial" w:hAnsi="Arial" w:cs="Arial"/>
                <w:lang w:val="en-GB"/>
              </w:rPr>
              <w:t xml:space="preserve"> professional opinions. </w:t>
            </w:r>
            <w:r w:rsidR="00D32CE3" w:rsidRPr="14A37CCB">
              <w:rPr>
                <w:rStyle w:val="normaltextrun"/>
                <w:rFonts w:ascii="Arial" w:hAnsi="Arial" w:cs="Arial"/>
                <w:lang w:val="en-GB"/>
              </w:rPr>
              <w:t>I am now starting to work with individuals who are subject to the Mental Health Act 1983</w:t>
            </w:r>
            <w:r w:rsidR="00666B09" w:rsidRPr="14A37CCB">
              <w:rPr>
                <w:rStyle w:val="normaltextrun"/>
                <w:rFonts w:ascii="Arial" w:hAnsi="Arial" w:cs="Arial"/>
                <w:lang w:val="en-GB"/>
              </w:rPr>
              <w:t xml:space="preserve"> and adults at risk. As these </w:t>
            </w:r>
            <w:r w:rsidR="0079563A" w:rsidRPr="14A37CCB">
              <w:rPr>
                <w:rStyle w:val="normaltextrun"/>
                <w:rFonts w:ascii="Arial" w:hAnsi="Arial" w:cs="Arial"/>
                <w:lang w:val="en-GB"/>
              </w:rPr>
              <w:t>complex situations are still new to me</w:t>
            </w:r>
            <w:r w:rsidR="00AC0D74" w:rsidRPr="14A37CCB">
              <w:rPr>
                <w:rStyle w:val="normaltextrun"/>
                <w:rFonts w:ascii="Arial" w:hAnsi="Arial" w:cs="Arial"/>
                <w:lang w:val="en-GB"/>
              </w:rPr>
              <w:t xml:space="preserve">, </w:t>
            </w:r>
            <w:r w:rsidR="0079563A" w:rsidRPr="14A37CCB">
              <w:rPr>
                <w:rStyle w:val="normaltextrun"/>
                <w:rFonts w:ascii="Arial" w:hAnsi="Arial" w:cs="Arial"/>
                <w:lang w:val="en-GB"/>
              </w:rPr>
              <w:t>I will attend training opportunities within safeguarding an</w:t>
            </w:r>
            <w:r w:rsidR="00052BAB" w:rsidRPr="14A37CCB">
              <w:rPr>
                <w:rStyle w:val="normaltextrun"/>
                <w:rFonts w:ascii="Arial" w:hAnsi="Arial" w:cs="Arial"/>
                <w:lang w:val="en-GB"/>
              </w:rPr>
              <w:t>d communication skills along with shadowing Mental Health Act 1983 assessments</w:t>
            </w:r>
            <w:r w:rsidR="00DA44FB" w:rsidRPr="14A37CCB">
              <w:rPr>
                <w:rStyle w:val="normaltextrun"/>
                <w:rFonts w:ascii="Arial" w:hAnsi="Arial" w:cs="Arial"/>
                <w:lang w:val="en-GB"/>
              </w:rPr>
              <w:t xml:space="preserve">. I will also be representing the team in the weekly Multi Agency Risk Assessment Conference which will develop my skills </w:t>
            </w:r>
            <w:r w:rsidR="00BE6629" w:rsidRPr="14A37CCB">
              <w:rPr>
                <w:rStyle w:val="normaltextrun"/>
                <w:rFonts w:ascii="Arial" w:hAnsi="Arial" w:cs="Arial"/>
                <w:lang w:val="en-GB"/>
              </w:rPr>
              <w:t>within</w:t>
            </w:r>
            <w:r w:rsidR="6F7E900D" w:rsidRPr="14A37CCB">
              <w:rPr>
                <w:rStyle w:val="normaltextrun"/>
                <w:rFonts w:ascii="Arial" w:hAnsi="Arial" w:cs="Arial"/>
                <w:lang w:val="en-GB"/>
              </w:rPr>
              <w:t xml:space="preserve"> the field of </w:t>
            </w:r>
            <w:r w:rsidR="00BE6629" w:rsidRPr="14A37CCB">
              <w:rPr>
                <w:rStyle w:val="normaltextrun"/>
                <w:rFonts w:ascii="Arial" w:hAnsi="Arial" w:cs="Arial"/>
                <w:lang w:val="en-GB"/>
              </w:rPr>
              <w:t>domestic violence.</w:t>
            </w:r>
          </w:p>
          <w:p w14:paraId="239A35F0" w14:textId="6B0D60CD" w:rsidR="008C7770" w:rsidRPr="00706BB5" w:rsidRDefault="003A5FE9" w:rsidP="14A37CCB">
            <w:pPr>
              <w:pStyle w:val="paragraph"/>
              <w:spacing w:before="0" w:beforeAutospacing="0" w:after="0" w:afterAutospacing="0"/>
              <w:textAlignment w:val="baseline"/>
              <w:rPr>
                <w:i/>
                <w:iCs/>
              </w:rPr>
            </w:pPr>
            <w:r w:rsidRPr="14A37CCB">
              <w:rPr>
                <w:rStyle w:val="normaltextrun"/>
                <w:rFonts w:ascii="Arial" w:hAnsi="Arial" w:cs="Arial"/>
                <w:lang w:val="en-GB"/>
              </w:rPr>
              <w:t xml:space="preserve">                                                                                           </w:t>
            </w:r>
            <w:r w:rsidR="404ED427" w:rsidRPr="14A37CCB">
              <w:rPr>
                <w:rStyle w:val="normaltextrun"/>
                <w:rFonts w:ascii="Arial" w:hAnsi="Arial" w:cs="Arial"/>
                <w:lang w:val="en-GB"/>
              </w:rPr>
              <w:t xml:space="preserve">                </w:t>
            </w:r>
          </w:p>
          <w:p w14:paraId="3F57F325" w14:textId="469D1739" w:rsidR="008C7770" w:rsidRPr="00706BB5" w:rsidRDefault="00D6567F" w:rsidP="14A37CCB">
            <w:pPr>
              <w:pStyle w:val="paragraph"/>
              <w:spacing w:before="0" w:beforeAutospacing="0" w:after="0" w:afterAutospacing="0"/>
              <w:jc w:val="right"/>
              <w:textAlignment w:val="baseline"/>
              <w:rPr>
                <w:i/>
                <w:iCs/>
              </w:rPr>
            </w:pPr>
            <w:r w:rsidRPr="14A37CCB">
              <w:rPr>
                <w:rFonts w:ascii="Arial" w:hAnsi="Arial" w:cs="Arial"/>
                <w:i/>
                <w:iCs/>
              </w:rPr>
              <w:t xml:space="preserve">Word </w:t>
            </w:r>
            <w:proofErr w:type="spellStart"/>
            <w:r w:rsidRPr="14A37CCB">
              <w:rPr>
                <w:rFonts w:ascii="Arial" w:hAnsi="Arial" w:cs="Arial"/>
                <w:i/>
                <w:iCs/>
              </w:rPr>
              <w:t>Count</w:t>
            </w:r>
            <w:proofErr w:type="spellEnd"/>
            <w:r w:rsidR="002C0D1C" w:rsidRPr="14A37CCB">
              <w:rPr>
                <w:rFonts w:ascii="Arial" w:hAnsi="Arial" w:cs="Arial"/>
                <w:i/>
                <w:iCs/>
              </w:rPr>
              <w:t xml:space="preserve"> - 8</w:t>
            </w:r>
            <w:r w:rsidR="00D97FFD" w:rsidRPr="14A37CCB">
              <w:rPr>
                <w:rFonts w:ascii="Arial" w:hAnsi="Arial" w:cs="Arial"/>
                <w:i/>
                <w:iCs/>
              </w:rPr>
              <w:t>24</w:t>
            </w:r>
          </w:p>
        </w:tc>
      </w:tr>
    </w:tbl>
    <w:p w14:paraId="22B0933D" w14:textId="77777777" w:rsidR="00FF4B5B" w:rsidRDefault="00FF4B5B" w:rsidP="000E37C2">
      <w:pPr>
        <w:jc w:val="center"/>
        <w:rPr>
          <w:b/>
          <w:sz w:val="28"/>
          <w:szCs w:val="28"/>
        </w:rPr>
      </w:pPr>
    </w:p>
    <w:p w14:paraId="3BABE906" w14:textId="73125E17" w:rsidR="00092970" w:rsidRPr="00EE5BC3" w:rsidRDefault="003A5FE9" w:rsidP="000E37C2">
      <w:pPr>
        <w:jc w:val="center"/>
        <w:rPr>
          <w:b/>
          <w:sz w:val="28"/>
          <w:szCs w:val="28"/>
        </w:rPr>
      </w:pPr>
      <w:r>
        <w:rPr>
          <w:b/>
          <w:sz w:val="28"/>
          <w:szCs w:val="28"/>
        </w:rPr>
        <w:t>T</w:t>
      </w:r>
      <w:r w:rsidR="00337FEF" w:rsidRPr="00EE5BC3">
        <w:rPr>
          <w:b/>
          <w:sz w:val="28"/>
          <w:szCs w:val="28"/>
        </w:rPr>
        <w:t xml:space="preserve">ask 1 </w:t>
      </w:r>
      <w:r w:rsidR="00064063" w:rsidRPr="00EE5BC3">
        <w:rPr>
          <w:b/>
          <w:sz w:val="28"/>
          <w:szCs w:val="28"/>
        </w:rPr>
        <w:t>(</w:t>
      </w:r>
      <w:r w:rsidR="00337FEF"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14A37CCB">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61BAAE6" w14:textId="7E782D77" w:rsidR="00D3203C" w:rsidRPr="00CD35DA" w:rsidRDefault="00D3203C" w:rsidP="00FF7EBB">
            <w:pPr>
              <w:jc w:val="both"/>
              <w:rPr>
                <w:i/>
                <w:sz w:val="32"/>
                <w:szCs w:val="32"/>
              </w:rPr>
            </w:pPr>
          </w:p>
          <w:p w14:paraId="1F78C416" w14:textId="4E82F20C" w:rsidR="00CD35DA" w:rsidRPr="00CD35DA" w:rsidRDefault="00CD35DA" w:rsidP="00CD35DA">
            <w:pPr>
              <w:rPr>
                <w:sz w:val="24"/>
                <w:szCs w:val="24"/>
              </w:rPr>
            </w:pPr>
            <w:r w:rsidRPr="00CD35DA">
              <w:rPr>
                <w:sz w:val="24"/>
                <w:szCs w:val="24"/>
              </w:rPr>
              <w:t>For this task, I</w:t>
            </w:r>
            <w:r w:rsidR="00132631">
              <w:rPr>
                <w:sz w:val="24"/>
                <w:szCs w:val="24"/>
              </w:rPr>
              <w:t>’ll</w:t>
            </w:r>
            <w:r w:rsidRPr="00CD35DA">
              <w:rPr>
                <w:sz w:val="24"/>
                <w:szCs w:val="24"/>
              </w:rPr>
              <w:t xml:space="preserve"> be using the DIEP Model of Reflection (Bond, 2023). The initial stage of the model is to describe the insight and circumstances of </w:t>
            </w:r>
            <w:r w:rsidR="003D668F">
              <w:rPr>
                <w:sz w:val="24"/>
                <w:szCs w:val="24"/>
              </w:rPr>
              <w:t>l</w:t>
            </w:r>
            <w:r w:rsidRPr="00CD35DA">
              <w:rPr>
                <w:sz w:val="24"/>
                <w:szCs w:val="24"/>
              </w:rPr>
              <w:t xml:space="preserve">earning, thus the most valuable development of my practise this year has been growth in confidence to form professional judgements independently. Over the course of the past year, I have used monthly supervision sessions with my line manager, discussing complex and high-risk cases and my current and ongoing intervention. We made use of reflection during these sessions which enabled me to adjust my assessment and intervention processes. However, the most valuable form of feedback and advice I received over the last year is within informal discussions with colleagues in the office. Ingram (2013) highlights the importance of peer support and supervision for staff wellbeing and professional development. </w:t>
            </w:r>
          </w:p>
          <w:p w14:paraId="7FE71B93" w14:textId="77777777" w:rsidR="00CD35DA" w:rsidRPr="00CD35DA" w:rsidRDefault="00CD35DA" w:rsidP="00CD35DA">
            <w:pPr>
              <w:rPr>
                <w:color w:val="FF0000"/>
                <w:sz w:val="24"/>
                <w:szCs w:val="24"/>
              </w:rPr>
            </w:pPr>
          </w:p>
          <w:p w14:paraId="77074F43" w14:textId="619CDF87" w:rsidR="00CD35DA" w:rsidRPr="00CD35DA" w:rsidRDefault="00CD35DA" w:rsidP="00CD35DA">
            <w:pPr>
              <w:rPr>
                <w:color w:val="auto"/>
                <w:sz w:val="24"/>
                <w:szCs w:val="24"/>
              </w:rPr>
            </w:pPr>
            <w:r w:rsidRPr="00CD35DA">
              <w:rPr>
                <w:sz w:val="24"/>
                <w:szCs w:val="24"/>
              </w:rPr>
              <w:t>Due to the nature of my role, I do not come across safeguarding often</w:t>
            </w:r>
            <w:r w:rsidR="00FE30F6">
              <w:rPr>
                <w:sz w:val="24"/>
                <w:szCs w:val="24"/>
              </w:rPr>
              <w:t xml:space="preserve">. </w:t>
            </w:r>
            <w:r w:rsidRPr="00CD35DA">
              <w:rPr>
                <w:sz w:val="24"/>
                <w:szCs w:val="24"/>
              </w:rPr>
              <w:t>To support my knowledge base and allow me to keep individuals safe, which are domains within the Code of Professional Practise for Social Care (</w:t>
            </w:r>
            <w:r w:rsidR="004F6EB8">
              <w:rPr>
                <w:sz w:val="24"/>
                <w:szCs w:val="24"/>
              </w:rPr>
              <w:t>Social Care Wales</w:t>
            </w:r>
            <w:r w:rsidRPr="00CD35DA">
              <w:rPr>
                <w:sz w:val="24"/>
                <w:szCs w:val="24"/>
              </w:rPr>
              <w:t>, 2017), I attended multiple training sessions. Such as</w:t>
            </w:r>
            <w:r w:rsidR="0054630B">
              <w:rPr>
                <w:sz w:val="24"/>
                <w:szCs w:val="24"/>
              </w:rPr>
              <w:t>:</w:t>
            </w:r>
            <w:r w:rsidRPr="00CD35DA">
              <w:rPr>
                <w:sz w:val="24"/>
                <w:szCs w:val="24"/>
              </w:rPr>
              <w:t xml:space="preserve"> Wales Safeguarding Procedures, Advocacy in Safeguarding and Mental Capacity assessments for adults</w:t>
            </w:r>
            <w:r w:rsidR="004F6EB8">
              <w:rPr>
                <w:sz w:val="24"/>
                <w:szCs w:val="24"/>
              </w:rPr>
              <w:t xml:space="preserve">. Which </w:t>
            </w:r>
            <w:r w:rsidR="00132631">
              <w:rPr>
                <w:sz w:val="24"/>
                <w:szCs w:val="24"/>
              </w:rPr>
              <w:t xml:space="preserve">allows </w:t>
            </w:r>
            <w:r w:rsidR="004F6EB8">
              <w:rPr>
                <w:sz w:val="24"/>
                <w:szCs w:val="24"/>
              </w:rPr>
              <w:t>me to easily identify an ‘adult at risk’, my professional role within safeguarding</w:t>
            </w:r>
            <w:r w:rsidR="00143FEF">
              <w:rPr>
                <w:sz w:val="24"/>
                <w:szCs w:val="24"/>
              </w:rPr>
              <w:t xml:space="preserve"> and the importance of incorporating person centred approaches into practise.</w:t>
            </w:r>
            <w:r w:rsidRPr="00CD35DA">
              <w:rPr>
                <w:sz w:val="24"/>
                <w:szCs w:val="24"/>
              </w:rPr>
              <w:t xml:space="preserve"> I also used the past year to research legal frameworks in relation to safeguarding processes, focusing on protocols within XXX Safeguarding Board (</w:t>
            </w:r>
            <w:r w:rsidRPr="00CD35DA">
              <w:rPr>
                <w:color w:val="auto"/>
                <w:sz w:val="24"/>
                <w:szCs w:val="24"/>
              </w:rPr>
              <w:t>Policies and Procedures, no date)</w:t>
            </w:r>
            <w:r w:rsidR="00143FEF">
              <w:rPr>
                <w:color w:val="auto"/>
                <w:sz w:val="24"/>
                <w:szCs w:val="24"/>
              </w:rPr>
              <w:t xml:space="preserve">. </w:t>
            </w:r>
            <w:r w:rsidR="00132631">
              <w:rPr>
                <w:color w:val="auto"/>
                <w:sz w:val="24"/>
                <w:szCs w:val="24"/>
              </w:rPr>
              <w:t>Where I can now use specific self-neglect assessment tool</w:t>
            </w:r>
            <w:r w:rsidR="003A2E02">
              <w:rPr>
                <w:color w:val="auto"/>
                <w:sz w:val="24"/>
                <w:szCs w:val="24"/>
              </w:rPr>
              <w:t xml:space="preserve">s </w:t>
            </w:r>
            <w:r w:rsidR="00143FEF">
              <w:rPr>
                <w:color w:val="auto"/>
                <w:sz w:val="24"/>
                <w:szCs w:val="24"/>
              </w:rPr>
              <w:t xml:space="preserve">and </w:t>
            </w:r>
            <w:r w:rsidR="003A2E02">
              <w:rPr>
                <w:color w:val="auto"/>
                <w:sz w:val="24"/>
                <w:szCs w:val="24"/>
              </w:rPr>
              <w:t xml:space="preserve">understand the </w:t>
            </w:r>
            <w:r w:rsidR="00143FEF">
              <w:rPr>
                <w:color w:val="auto"/>
                <w:sz w:val="24"/>
                <w:szCs w:val="24"/>
              </w:rPr>
              <w:t xml:space="preserve">different domains which are categorised within adult self-neglect. </w:t>
            </w:r>
          </w:p>
          <w:p w14:paraId="2828A292" w14:textId="77777777" w:rsidR="00CD35DA" w:rsidRPr="00CD35DA" w:rsidRDefault="00CD35DA" w:rsidP="00CD35DA">
            <w:pPr>
              <w:rPr>
                <w:sz w:val="24"/>
                <w:szCs w:val="24"/>
              </w:rPr>
            </w:pPr>
          </w:p>
          <w:p w14:paraId="6E78C448" w14:textId="3D262171" w:rsidR="00CD35DA" w:rsidRPr="00CD35DA" w:rsidRDefault="059AA69F" w:rsidP="00CD35DA">
            <w:pPr>
              <w:rPr>
                <w:sz w:val="24"/>
                <w:szCs w:val="24"/>
              </w:rPr>
            </w:pPr>
            <w:r w:rsidRPr="14A37CCB">
              <w:rPr>
                <w:sz w:val="24"/>
                <w:szCs w:val="24"/>
              </w:rPr>
              <w:t xml:space="preserve">The second step in the model is to interpret my learning. I have come to realise over the course of this programme that I have a shy personality which often seeks reassurance from experienced colleagues when it comes to analysing assessment and forming interventions. </w:t>
            </w:r>
            <w:r w:rsidRPr="14A37CCB">
              <w:rPr>
                <w:sz w:val="24"/>
                <w:szCs w:val="24"/>
              </w:rPr>
              <w:lastRenderedPageBreak/>
              <w:t xml:space="preserve">Nonetheless, with plenty of experience and ongoing development I am now able to confidently form professional judgements without a need of reassurance. With no development within this domain, it would prove difficult to work with complex cases in need of care and support and the role would not be maintainable (Pooler et al., 2014). With this newly gained confidence I am also more forthcoming to voice my opinions with other professional staff </w:t>
            </w:r>
            <w:r w:rsidR="30835272" w:rsidRPr="14A37CCB">
              <w:rPr>
                <w:sz w:val="24"/>
                <w:szCs w:val="24"/>
              </w:rPr>
              <w:t>for example</w:t>
            </w:r>
            <w:r w:rsidRPr="14A37CCB">
              <w:rPr>
                <w:sz w:val="24"/>
                <w:szCs w:val="24"/>
              </w:rPr>
              <w:t xml:space="preserve"> Consultant Psychiatrists who often reflect power differences (Crowe et al., 2017). This is evident during weekly team meetings, making collaborative working in a multi-disciplinary team easier, resulting in improved intervention for those on my caseload. </w:t>
            </w:r>
          </w:p>
          <w:p w14:paraId="7AF0D7F7" w14:textId="77777777" w:rsidR="00CD35DA" w:rsidRPr="00CD35DA" w:rsidRDefault="00CD35DA" w:rsidP="00CD35DA">
            <w:pPr>
              <w:rPr>
                <w:sz w:val="24"/>
                <w:szCs w:val="24"/>
              </w:rPr>
            </w:pPr>
          </w:p>
          <w:p w14:paraId="1969E153" w14:textId="25EEE3CB" w:rsidR="00D01E94" w:rsidRDefault="00CD35DA" w:rsidP="00CD35DA">
            <w:pPr>
              <w:rPr>
                <w:sz w:val="24"/>
                <w:szCs w:val="24"/>
              </w:rPr>
            </w:pPr>
            <w:r w:rsidRPr="00CD35DA">
              <w:rPr>
                <w:sz w:val="24"/>
                <w:szCs w:val="24"/>
              </w:rPr>
              <w:t xml:space="preserve">During the evaluative process of the model, I considered the value of my learning and impact on my role. It has become apparent that my professional development has allowed me to focus on Person Centred Approaches, placing an emphasis on voice and control which </w:t>
            </w:r>
            <w:r w:rsidR="00FE30F6">
              <w:rPr>
                <w:sz w:val="24"/>
                <w:szCs w:val="24"/>
              </w:rPr>
              <w:t>are</w:t>
            </w:r>
            <w:r w:rsidRPr="00CD35DA">
              <w:rPr>
                <w:sz w:val="24"/>
                <w:szCs w:val="24"/>
              </w:rPr>
              <w:t xml:space="preserve"> fundamental principle</w:t>
            </w:r>
            <w:r w:rsidR="00FE30F6">
              <w:rPr>
                <w:sz w:val="24"/>
                <w:szCs w:val="24"/>
              </w:rPr>
              <w:t>s</w:t>
            </w:r>
            <w:r w:rsidRPr="00CD35DA">
              <w:rPr>
                <w:sz w:val="24"/>
                <w:szCs w:val="24"/>
              </w:rPr>
              <w:t xml:space="preserve"> of the Social Services and Wellbeing (Wales) Act 2014 (SSWA 2014). </w:t>
            </w:r>
            <w:r w:rsidR="00FE30F6">
              <w:rPr>
                <w:sz w:val="24"/>
                <w:szCs w:val="24"/>
              </w:rPr>
              <w:t xml:space="preserve">The </w:t>
            </w:r>
            <w:r w:rsidRPr="00CD35DA">
              <w:rPr>
                <w:sz w:val="24"/>
                <w:szCs w:val="24"/>
              </w:rPr>
              <w:t xml:space="preserve">Mental Health (Wales) Measure 2010 </w:t>
            </w:r>
            <w:r w:rsidR="00FE30F6">
              <w:rPr>
                <w:sz w:val="24"/>
                <w:szCs w:val="24"/>
              </w:rPr>
              <w:t xml:space="preserve">used in the team </w:t>
            </w:r>
            <w:r w:rsidRPr="00CD35DA">
              <w:rPr>
                <w:sz w:val="24"/>
                <w:szCs w:val="24"/>
              </w:rPr>
              <w:t xml:space="preserve">does not reflect certain core values within social care, such as respecting the views and wishes of individuals </w:t>
            </w:r>
            <w:r w:rsidR="008E5D4A">
              <w:rPr>
                <w:sz w:val="24"/>
                <w:szCs w:val="24"/>
              </w:rPr>
              <w:t>(Social Care Wales</w:t>
            </w:r>
            <w:r w:rsidRPr="00CD35DA">
              <w:rPr>
                <w:sz w:val="24"/>
                <w:szCs w:val="24"/>
              </w:rPr>
              <w:t xml:space="preserve">, 2017). It is important to me that I continue to use the main principles of the SSWA 2014 throughout my work. Collaborating with individuals has also become easier with the use of these principles and knowledge from Collaborative Communication training, forming unique interventions. I have received feedback from carers that I often ensure the voice of the individual and their carer is taken into consideration when developing care and treatment plans. I receive such feedback often when the individual lacks the capacity to make decisions and that I always focus on the best interest of individuals and their families. </w:t>
            </w:r>
            <w:r w:rsidR="001435B0">
              <w:rPr>
                <w:sz w:val="24"/>
                <w:szCs w:val="24"/>
              </w:rPr>
              <w:t xml:space="preserve">I will maintain this level of communication </w:t>
            </w:r>
            <w:r w:rsidR="00843077">
              <w:rPr>
                <w:sz w:val="24"/>
                <w:szCs w:val="24"/>
              </w:rPr>
              <w:t xml:space="preserve">with families and carers throughout my career. </w:t>
            </w:r>
          </w:p>
          <w:p w14:paraId="2FEA8D4E" w14:textId="77777777" w:rsidR="00D01E94" w:rsidRDefault="00D01E94" w:rsidP="00CD35DA">
            <w:pPr>
              <w:rPr>
                <w:sz w:val="24"/>
                <w:szCs w:val="24"/>
              </w:rPr>
            </w:pPr>
          </w:p>
          <w:p w14:paraId="1D0A181E" w14:textId="120A51EE" w:rsidR="00CD35DA" w:rsidRPr="00CD35DA" w:rsidRDefault="00D01E94" w:rsidP="00CD35DA">
            <w:pPr>
              <w:rPr>
                <w:sz w:val="24"/>
                <w:szCs w:val="24"/>
              </w:rPr>
            </w:pPr>
            <w:r>
              <w:rPr>
                <w:sz w:val="24"/>
                <w:szCs w:val="24"/>
              </w:rPr>
              <w:t>With increased knowledge of policies and procedures, improved collaboration skills through training and experience working with complex cases that may require inpatient mental health intervention or consideration of the Wales Safeguarding Procedures (2023),</w:t>
            </w:r>
            <w:r w:rsidR="00CD35DA" w:rsidRPr="00CD35DA">
              <w:rPr>
                <w:sz w:val="24"/>
                <w:szCs w:val="24"/>
              </w:rPr>
              <w:t xml:space="preserve"> I have developed the means to create alternative plans that would enable individuals to remain independent</w:t>
            </w:r>
            <w:r w:rsidR="00132631">
              <w:rPr>
                <w:sz w:val="24"/>
                <w:szCs w:val="24"/>
              </w:rPr>
              <w:t xml:space="preserve">. </w:t>
            </w:r>
            <w:r w:rsidR="00CD35DA" w:rsidRPr="00CD35DA">
              <w:rPr>
                <w:sz w:val="24"/>
                <w:szCs w:val="24"/>
              </w:rPr>
              <w:t>Again, ensuring the voice and control remains with the individual in need of care and support whilst placing valuable consideration into the possible risk of harm or neglect</w:t>
            </w:r>
            <w:r w:rsidR="00132631">
              <w:rPr>
                <w:sz w:val="24"/>
                <w:szCs w:val="24"/>
              </w:rPr>
              <w:t>, which is seen to be vital to protect adults’ human rights (Phelan, 2023).</w:t>
            </w:r>
          </w:p>
          <w:p w14:paraId="012A1056" w14:textId="77777777" w:rsidR="00CD35DA" w:rsidRPr="00CD35DA" w:rsidRDefault="00CD35DA" w:rsidP="00CD35DA">
            <w:pPr>
              <w:rPr>
                <w:color w:val="auto"/>
                <w:sz w:val="24"/>
                <w:szCs w:val="24"/>
              </w:rPr>
            </w:pPr>
          </w:p>
          <w:p w14:paraId="274C0354" w14:textId="6858578A" w:rsidR="00CD35DA" w:rsidRPr="00CD35DA" w:rsidRDefault="00BF61E0" w:rsidP="00CD35DA">
            <w:pPr>
              <w:rPr>
                <w:sz w:val="24"/>
                <w:szCs w:val="24"/>
              </w:rPr>
            </w:pPr>
            <w:r>
              <w:rPr>
                <w:sz w:val="24"/>
                <w:szCs w:val="24"/>
              </w:rPr>
              <w:t xml:space="preserve">As for the final planning stage, I discussed in supervision </w:t>
            </w:r>
            <w:r w:rsidR="00CD35DA" w:rsidRPr="00CD35DA">
              <w:rPr>
                <w:sz w:val="24"/>
                <w:szCs w:val="24"/>
              </w:rPr>
              <w:t xml:space="preserve">the natural progression within my role as a Mental Health Social Worker </w:t>
            </w:r>
            <w:r>
              <w:rPr>
                <w:sz w:val="24"/>
                <w:szCs w:val="24"/>
              </w:rPr>
              <w:t xml:space="preserve">as attending </w:t>
            </w:r>
            <w:r w:rsidR="00CD35DA" w:rsidRPr="00CD35DA">
              <w:rPr>
                <w:sz w:val="24"/>
                <w:szCs w:val="24"/>
              </w:rPr>
              <w:t>training to become an Approved Mental Health Practitioner</w:t>
            </w:r>
            <w:r>
              <w:rPr>
                <w:sz w:val="24"/>
                <w:szCs w:val="24"/>
              </w:rPr>
              <w:t>.</w:t>
            </w:r>
            <w:r w:rsidR="00CD35DA" w:rsidRPr="00CD35DA">
              <w:rPr>
                <w:sz w:val="24"/>
                <w:szCs w:val="24"/>
              </w:rPr>
              <w:t xml:space="preserve"> During this current programme I have gained experience working within the Mental Health Act 1983 </w:t>
            </w:r>
            <w:r>
              <w:rPr>
                <w:sz w:val="24"/>
                <w:szCs w:val="24"/>
              </w:rPr>
              <w:t>(MHA 1983)</w:t>
            </w:r>
            <w:r w:rsidR="00CD35DA" w:rsidRPr="00CD35DA">
              <w:rPr>
                <w:sz w:val="24"/>
                <w:szCs w:val="24"/>
              </w:rPr>
              <w:t xml:space="preserve">, by shadowing MHA 1983 assessments and attending Mental Health Tribunals. I will continue to do so throughout my upcoming training. Furthermore, as structural changes are on the horizon for the department, I will gain further experiences using the SSWA 2014 in practise further developing my assessment and collaboration skills, working with those in need of care and support and their </w:t>
            </w:r>
            <w:proofErr w:type="spellStart"/>
            <w:r w:rsidR="00CD35DA" w:rsidRPr="00CD35DA">
              <w:rPr>
                <w:sz w:val="24"/>
                <w:szCs w:val="24"/>
              </w:rPr>
              <w:t>carers</w:t>
            </w:r>
            <w:proofErr w:type="spellEnd"/>
            <w:r w:rsidR="00CD35DA" w:rsidRPr="00CD35DA">
              <w:rPr>
                <w:sz w:val="24"/>
                <w:szCs w:val="24"/>
              </w:rPr>
              <w:t>.</w:t>
            </w:r>
          </w:p>
          <w:p w14:paraId="5C3C139B" w14:textId="07C90AA9" w:rsidR="00CD35DA" w:rsidRDefault="00CD35DA" w:rsidP="00CD35DA"/>
          <w:p w14:paraId="0F566E71" w14:textId="3548C4E5" w:rsidR="00D3203C" w:rsidRDefault="059AA69F" w:rsidP="14A37CCB">
            <w:pPr>
              <w:jc w:val="right"/>
              <w:rPr>
                <w:i/>
                <w:iCs/>
                <w:sz w:val="24"/>
                <w:szCs w:val="24"/>
              </w:rPr>
            </w:pPr>
            <w:r w:rsidRPr="14A37CCB">
              <w:rPr>
                <w:i/>
                <w:iCs/>
                <w:sz w:val="24"/>
                <w:szCs w:val="24"/>
              </w:rPr>
              <w:t xml:space="preserve">Word Count - </w:t>
            </w:r>
            <w:r w:rsidR="321CC2CA" w:rsidRPr="14A37CCB">
              <w:rPr>
                <w:i/>
                <w:iCs/>
                <w:sz w:val="24"/>
                <w:szCs w:val="24"/>
              </w:rPr>
              <w:t>82</w:t>
            </w:r>
            <w:r w:rsidR="00A4BFC4" w:rsidRPr="14A37CCB">
              <w:rPr>
                <w:i/>
                <w:iCs/>
                <w:sz w:val="24"/>
                <w:szCs w:val="24"/>
              </w:rPr>
              <w:t>2</w:t>
            </w: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4D07D" w14:textId="77777777" w:rsidR="00597297" w:rsidRDefault="00597297">
      <w:r>
        <w:separator/>
      </w:r>
    </w:p>
  </w:endnote>
  <w:endnote w:type="continuationSeparator" w:id="0">
    <w:p w14:paraId="0F858C37" w14:textId="77777777" w:rsidR="00597297" w:rsidRDefault="0059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B244F" w14:textId="77777777" w:rsidR="00597297" w:rsidRDefault="00597297">
      <w:r>
        <w:separator/>
      </w:r>
    </w:p>
  </w:footnote>
  <w:footnote w:type="continuationSeparator" w:id="0">
    <w:p w14:paraId="0BE5EAC1" w14:textId="77777777" w:rsidR="00597297" w:rsidRDefault="00597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710"/>
    <w:rsid w:val="00012B16"/>
    <w:rsid w:val="00014FE4"/>
    <w:rsid w:val="00020EEC"/>
    <w:rsid w:val="0002440E"/>
    <w:rsid w:val="0002759A"/>
    <w:rsid w:val="00027963"/>
    <w:rsid w:val="00027B1F"/>
    <w:rsid w:val="0003088B"/>
    <w:rsid w:val="000325D9"/>
    <w:rsid w:val="00032D1F"/>
    <w:rsid w:val="000372B2"/>
    <w:rsid w:val="0004079F"/>
    <w:rsid w:val="00043543"/>
    <w:rsid w:val="00043B27"/>
    <w:rsid w:val="00045B87"/>
    <w:rsid w:val="00045C07"/>
    <w:rsid w:val="00045C40"/>
    <w:rsid w:val="00046861"/>
    <w:rsid w:val="00052BAB"/>
    <w:rsid w:val="00053874"/>
    <w:rsid w:val="00054A07"/>
    <w:rsid w:val="00055682"/>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5DB2"/>
    <w:rsid w:val="000C378F"/>
    <w:rsid w:val="000C6892"/>
    <w:rsid w:val="000C6FFE"/>
    <w:rsid w:val="000D0BB6"/>
    <w:rsid w:val="000D2ED2"/>
    <w:rsid w:val="000D6653"/>
    <w:rsid w:val="000E0D51"/>
    <w:rsid w:val="000E26B0"/>
    <w:rsid w:val="000E37C2"/>
    <w:rsid w:val="000E38C3"/>
    <w:rsid w:val="000F1599"/>
    <w:rsid w:val="000F1769"/>
    <w:rsid w:val="000F1A97"/>
    <w:rsid w:val="000F2337"/>
    <w:rsid w:val="000F42AE"/>
    <w:rsid w:val="000F6196"/>
    <w:rsid w:val="000F6BC3"/>
    <w:rsid w:val="0010312C"/>
    <w:rsid w:val="00105026"/>
    <w:rsid w:val="0010662B"/>
    <w:rsid w:val="00106DC7"/>
    <w:rsid w:val="00112391"/>
    <w:rsid w:val="00114F52"/>
    <w:rsid w:val="00130119"/>
    <w:rsid w:val="00132631"/>
    <w:rsid w:val="00132812"/>
    <w:rsid w:val="001347F8"/>
    <w:rsid w:val="0013531E"/>
    <w:rsid w:val="001359EE"/>
    <w:rsid w:val="00137BB5"/>
    <w:rsid w:val="00137E05"/>
    <w:rsid w:val="001435B0"/>
    <w:rsid w:val="00143FEF"/>
    <w:rsid w:val="001447F6"/>
    <w:rsid w:val="001474A3"/>
    <w:rsid w:val="00147DE3"/>
    <w:rsid w:val="00150794"/>
    <w:rsid w:val="00151DA6"/>
    <w:rsid w:val="001608C4"/>
    <w:rsid w:val="00164832"/>
    <w:rsid w:val="00171418"/>
    <w:rsid w:val="0017247D"/>
    <w:rsid w:val="001772BF"/>
    <w:rsid w:val="001772DE"/>
    <w:rsid w:val="0019496C"/>
    <w:rsid w:val="001961CF"/>
    <w:rsid w:val="001A59BB"/>
    <w:rsid w:val="001A607E"/>
    <w:rsid w:val="001A6A51"/>
    <w:rsid w:val="001A79C4"/>
    <w:rsid w:val="001B0A08"/>
    <w:rsid w:val="001B2926"/>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5B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31BF"/>
    <w:rsid w:val="002B443A"/>
    <w:rsid w:val="002B5B35"/>
    <w:rsid w:val="002B7AEE"/>
    <w:rsid w:val="002C0D1C"/>
    <w:rsid w:val="002C2536"/>
    <w:rsid w:val="002C256A"/>
    <w:rsid w:val="002C3031"/>
    <w:rsid w:val="002C4233"/>
    <w:rsid w:val="002C496D"/>
    <w:rsid w:val="002D05EB"/>
    <w:rsid w:val="002D11A8"/>
    <w:rsid w:val="002D2F29"/>
    <w:rsid w:val="002D46C0"/>
    <w:rsid w:val="002D5A92"/>
    <w:rsid w:val="002D65D2"/>
    <w:rsid w:val="002D6B31"/>
    <w:rsid w:val="002E533F"/>
    <w:rsid w:val="002E6D17"/>
    <w:rsid w:val="002E7017"/>
    <w:rsid w:val="002E7F2C"/>
    <w:rsid w:val="002F1FC7"/>
    <w:rsid w:val="002F2185"/>
    <w:rsid w:val="002F4F6E"/>
    <w:rsid w:val="003015C3"/>
    <w:rsid w:val="0030180A"/>
    <w:rsid w:val="003106DB"/>
    <w:rsid w:val="003128D7"/>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1C14"/>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2E02"/>
    <w:rsid w:val="003A46C0"/>
    <w:rsid w:val="003A5FE9"/>
    <w:rsid w:val="003A600E"/>
    <w:rsid w:val="003A6513"/>
    <w:rsid w:val="003B16C7"/>
    <w:rsid w:val="003B3115"/>
    <w:rsid w:val="003C19F1"/>
    <w:rsid w:val="003C37C0"/>
    <w:rsid w:val="003C3C67"/>
    <w:rsid w:val="003C4186"/>
    <w:rsid w:val="003C6185"/>
    <w:rsid w:val="003D0D2D"/>
    <w:rsid w:val="003D1885"/>
    <w:rsid w:val="003D1BC0"/>
    <w:rsid w:val="003D20F1"/>
    <w:rsid w:val="003D4710"/>
    <w:rsid w:val="003D668F"/>
    <w:rsid w:val="003E16D7"/>
    <w:rsid w:val="003E197E"/>
    <w:rsid w:val="003E1D92"/>
    <w:rsid w:val="003E4B70"/>
    <w:rsid w:val="003E54CF"/>
    <w:rsid w:val="003E5FBA"/>
    <w:rsid w:val="003F1233"/>
    <w:rsid w:val="003F67A4"/>
    <w:rsid w:val="00400786"/>
    <w:rsid w:val="00401FDA"/>
    <w:rsid w:val="004046F0"/>
    <w:rsid w:val="0040668F"/>
    <w:rsid w:val="00411284"/>
    <w:rsid w:val="00411EF7"/>
    <w:rsid w:val="00412677"/>
    <w:rsid w:val="0041704E"/>
    <w:rsid w:val="00425160"/>
    <w:rsid w:val="00430DE3"/>
    <w:rsid w:val="00431B91"/>
    <w:rsid w:val="004348AE"/>
    <w:rsid w:val="004376C0"/>
    <w:rsid w:val="004402BA"/>
    <w:rsid w:val="0044223A"/>
    <w:rsid w:val="00446193"/>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85D1D"/>
    <w:rsid w:val="00490B0A"/>
    <w:rsid w:val="004911B4"/>
    <w:rsid w:val="0049196A"/>
    <w:rsid w:val="004923DA"/>
    <w:rsid w:val="00492EEB"/>
    <w:rsid w:val="00493434"/>
    <w:rsid w:val="004968E2"/>
    <w:rsid w:val="004A01BA"/>
    <w:rsid w:val="004A2A49"/>
    <w:rsid w:val="004A5A64"/>
    <w:rsid w:val="004B5553"/>
    <w:rsid w:val="004B600B"/>
    <w:rsid w:val="004B6822"/>
    <w:rsid w:val="004B69F6"/>
    <w:rsid w:val="004C114D"/>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6EB8"/>
    <w:rsid w:val="004F740D"/>
    <w:rsid w:val="004F7711"/>
    <w:rsid w:val="004F7B8F"/>
    <w:rsid w:val="00500748"/>
    <w:rsid w:val="005011D6"/>
    <w:rsid w:val="00502A14"/>
    <w:rsid w:val="005042F1"/>
    <w:rsid w:val="0050481B"/>
    <w:rsid w:val="00507709"/>
    <w:rsid w:val="005113D4"/>
    <w:rsid w:val="0051287D"/>
    <w:rsid w:val="00513C7D"/>
    <w:rsid w:val="00521123"/>
    <w:rsid w:val="00521221"/>
    <w:rsid w:val="0052250B"/>
    <w:rsid w:val="005305C6"/>
    <w:rsid w:val="00540451"/>
    <w:rsid w:val="00540EEC"/>
    <w:rsid w:val="005414F4"/>
    <w:rsid w:val="00542980"/>
    <w:rsid w:val="00546187"/>
    <w:rsid w:val="0054630B"/>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97297"/>
    <w:rsid w:val="005A1B4C"/>
    <w:rsid w:val="005A29AA"/>
    <w:rsid w:val="005A545C"/>
    <w:rsid w:val="005B271A"/>
    <w:rsid w:val="005C1567"/>
    <w:rsid w:val="005C28D3"/>
    <w:rsid w:val="005C68DF"/>
    <w:rsid w:val="005C6CE5"/>
    <w:rsid w:val="005D3F07"/>
    <w:rsid w:val="005D4A1E"/>
    <w:rsid w:val="005D4F72"/>
    <w:rsid w:val="005D5260"/>
    <w:rsid w:val="005E13EA"/>
    <w:rsid w:val="005E17F1"/>
    <w:rsid w:val="005E6569"/>
    <w:rsid w:val="005F64AA"/>
    <w:rsid w:val="005F7851"/>
    <w:rsid w:val="00605D83"/>
    <w:rsid w:val="00606E27"/>
    <w:rsid w:val="006108C9"/>
    <w:rsid w:val="0061097F"/>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66B09"/>
    <w:rsid w:val="006712A7"/>
    <w:rsid w:val="00672CED"/>
    <w:rsid w:val="00674FC2"/>
    <w:rsid w:val="00676E35"/>
    <w:rsid w:val="00677E42"/>
    <w:rsid w:val="00682334"/>
    <w:rsid w:val="00684732"/>
    <w:rsid w:val="00684B16"/>
    <w:rsid w:val="00686952"/>
    <w:rsid w:val="00687016"/>
    <w:rsid w:val="006872A0"/>
    <w:rsid w:val="0069625A"/>
    <w:rsid w:val="00696A88"/>
    <w:rsid w:val="00696F65"/>
    <w:rsid w:val="00697572"/>
    <w:rsid w:val="006B4496"/>
    <w:rsid w:val="006B5E67"/>
    <w:rsid w:val="006B6612"/>
    <w:rsid w:val="006C2EB5"/>
    <w:rsid w:val="006D18A3"/>
    <w:rsid w:val="006D5970"/>
    <w:rsid w:val="006E0AAF"/>
    <w:rsid w:val="006E481E"/>
    <w:rsid w:val="006E795F"/>
    <w:rsid w:val="006F0862"/>
    <w:rsid w:val="006F1438"/>
    <w:rsid w:val="006F2A9E"/>
    <w:rsid w:val="006F5ED3"/>
    <w:rsid w:val="00700249"/>
    <w:rsid w:val="0070500F"/>
    <w:rsid w:val="0070695E"/>
    <w:rsid w:val="007069CD"/>
    <w:rsid w:val="00706BB5"/>
    <w:rsid w:val="0071231A"/>
    <w:rsid w:val="00712E90"/>
    <w:rsid w:val="00713B7E"/>
    <w:rsid w:val="0072428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1969"/>
    <w:rsid w:val="00763B2D"/>
    <w:rsid w:val="00764C84"/>
    <w:rsid w:val="00766AD9"/>
    <w:rsid w:val="007710AD"/>
    <w:rsid w:val="00772924"/>
    <w:rsid w:val="0078112D"/>
    <w:rsid w:val="007872F2"/>
    <w:rsid w:val="007873F9"/>
    <w:rsid w:val="007908E0"/>
    <w:rsid w:val="00793EB3"/>
    <w:rsid w:val="00794205"/>
    <w:rsid w:val="0079422A"/>
    <w:rsid w:val="0079563A"/>
    <w:rsid w:val="007A1F6A"/>
    <w:rsid w:val="007A628F"/>
    <w:rsid w:val="007B0DE3"/>
    <w:rsid w:val="007B1BFD"/>
    <w:rsid w:val="007B6FEE"/>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B66"/>
    <w:rsid w:val="008075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077"/>
    <w:rsid w:val="00844D98"/>
    <w:rsid w:val="00845611"/>
    <w:rsid w:val="00846D84"/>
    <w:rsid w:val="00847ECF"/>
    <w:rsid w:val="00850233"/>
    <w:rsid w:val="008512D3"/>
    <w:rsid w:val="0085230E"/>
    <w:rsid w:val="008542B0"/>
    <w:rsid w:val="008550A1"/>
    <w:rsid w:val="00861038"/>
    <w:rsid w:val="00862F59"/>
    <w:rsid w:val="00865B58"/>
    <w:rsid w:val="00866B50"/>
    <w:rsid w:val="00867A63"/>
    <w:rsid w:val="008708F1"/>
    <w:rsid w:val="00871960"/>
    <w:rsid w:val="0087369F"/>
    <w:rsid w:val="00880539"/>
    <w:rsid w:val="008859E8"/>
    <w:rsid w:val="0088737B"/>
    <w:rsid w:val="00891078"/>
    <w:rsid w:val="00892716"/>
    <w:rsid w:val="00892E94"/>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14F"/>
    <w:rsid w:val="008E3195"/>
    <w:rsid w:val="008E5A35"/>
    <w:rsid w:val="008E5D4A"/>
    <w:rsid w:val="008F127E"/>
    <w:rsid w:val="008F32D9"/>
    <w:rsid w:val="00902A65"/>
    <w:rsid w:val="00903932"/>
    <w:rsid w:val="009079BD"/>
    <w:rsid w:val="00912BD9"/>
    <w:rsid w:val="00916FB2"/>
    <w:rsid w:val="00920E5B"/>
    <w:rsid w:val="00926436"/>
    <w:rsid w:val="00926C53"/>
    <w:rsid w:val="0093018C"/>
    <w:rsid w:val="0094495F"/>
    <w:rsid w:val="00952E43"/>
    <w:rsid w:val="009544C0"/>
    <w:rsid w:val="00954FA4"/>
    <w:rsid w:val="00956AE9"/>
    <w:rsid w:val="00964CC6"/>
    <w:rsid w:val="00967BFA"/>
    <w:rsid w:val="00973597"/>
    <w:rsid w:val="00974EB7"/>
    <w:rsid w:val="0098262C"/>
    <w:rsid w:val="0098427C"/>
    <w:rsid w:val="00986B43"/>
    <w:rsid w:val="00986C0B"/>
    <w:rsid w:val="00986D46"/>
    <w:rsid w:val="00991FDA"/>
    <w:rsid w:val="00992ACA"/>
    <w:rsid w:val="009A5F3B"/>
    <w:rsid w:val="009A5F79"/>
    <w:rsid w:val="009A6527"/>
    <w:rsid w:val="009A6F87"/>
    <w:rsid w:val="009B0B61"/>
    <w:rsid w:val="009B10C3"/>
    <w:rsid w:val="009B28C0"/>
    <w:rsid w:val="009B3178"/>
    <w:rsid w:val="009B3E46"/>
    <w:rsid w:val="009B429B"/>
    <w:rsid w:val="009B7136"/>
    <w:rsid w:val="009C337F"/>
    <w:rsid w:val="009C53E7"/>
    <w:rsid w:val="009C6092"/>
    <w:rsid w:val="009C7342"/>
    <w:rsid w:val="009D4365"/>
    <w:rsid w:val="009D477B"/>
    <w:rsid w:val="009D4E3B"/>
    <w:rsid w:val="009D59C2"/>
    <w:rsid w:val="009D613C"/>
    <w:rsid w:val="009D7BC9"/>
    <w:rsid w:val="009E122F"/>
    <w:rsid w:val="009E1982"/>
    <w:rsid w:val="009E4D2C"/>
    <w:rsid w:val="009F0978"/>
    <w:rsid w:val="009F3AEC"/>
    <w:rsid w:val="009F6801"/>
    <w:rsid w:val="00A00081"/>
    <w:rsid w:val="00A06422"/>
    <w:rsid w:val="00A10D56"/>
    <w:rsid w:val="00A1161D"/>
    <w:rsid w:val="00A12AAE"/>
    <w:rsid w:val="00A12F22"/>
    <w:rsid w:val="00A16DD1"/>
    <w:rsid w:val="00A22441"/>
    <w:rsid w:val="00A23F3B"/>
    <w:rsid w:val="00A24406"/>
    <w:rsid w:val="00A25F64"/>
    <w:rsid w:val="00A26D8C"/>
    <w:rsid w:val="00A275F6"/>
    <w:rsid w:val="00A2FBBF"/>
    <w:rsid w:val="00A303B9"/>
    <w:rsid w:val="00A3479D"/>
    <w:rsid w:val="00A37416"/>
    <w:rsid w:val="00A40ED6"/>
    <w:rsid w:val="00A47621"/>
    <w:rsid w:val="00A479CD"/>
    <w:rsid w:val="00A4BFC4"/>
    <w:rsid w:val="00A50CFC"/>
    <w:rsid w:val="00A54D67"/>
    <w:rsid w:val="00A550C0"/>
    <w:rsid w:val="00A55A3F"/>
    <w:rsid w:val="00A5656A"/>
    <w:rsid w:val="00A60103"/>
    <w:rsid w:val="00A64E94"/>
    <w:rsid w:val="00A652F6"/>
    <w:rsid w:val="00A65861"/>
    <w:rsid w:val="00A732EA"/>
    <w:rsid w:val="00A7489E"/>
    <w:rsid w:val="00A77598"/>
    <w:rsid w:val="00A8015F"/>
    <w:rsid w:val="00A85039"/>
    <w:rsid w:val="00A906AA"/>
    <w:rsid w:val="00A94C5E"/>
    <w:rsid w:val="00AA252C"/>
    <w:rsid w:val="00AA666E"/>
    <w:rsid w:val="00AA7960"/>
    <w:rsid w:val="00AB5518"/>
    <w:rsid w:val="00AC0D74"/>
    <w:rsid w:val="00AC3A0E"/>
    <w:rsid w:val="00AC4A04"/>
    <w:rsid w:val="00AC5679"/>
    <w:rsid w:val="00AD336F"/>
    <w:rsid w:val="00AD7CCE"/>
    <w:rsid w:val="00AE134C"/>
    <w:rsid w:val="00AE1868"/>
    <w:rsid w:val="00AE2564"/>
    <w:rsid w:val="00AE301F"/>
    <w:rsid w:val="00AE3302"/>
    <w:rsid w:val="00AE5BA6"/>
    <w:rsid w:val="00AE6231"/>
    <w:rsid w:val="00AE7077"/>
    <w:rsid w:val="00AF61C2"/>
    <w:rsid w:val="00AF6CC6"/>
    <w:rsid w:val="00B0296A"/>
    <w:rsid w:val="00B0408F"/>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414"/>
    <w:rsid w:val="00B71A32"/>
    <w:rsid w:val="00B74B2C"/>
    <w:rsid w:val="00B7502A"/>
    <w:rsid w:val="00B77305"/>
    <w:rsid w:val="00B774BD"/>
    <w:rsid w:val="00B82CC2"/>
    <w:rsid w:val="00B84A89"/>
    <w:rsid w:val="00B91FDE"/>
    <w:rsid w:val="00B9256C"/>
    <w:rsid w:val="00B92BEF"/>
    <w:rsid w:val="00B94443"/>
    <w:rsid w:val="00B9689A"/>
    <w:rsid w:val="00B97056"/>
    <w:rsid w:val="00B973EB"/>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6629"/>
    <w:rsid w:val="00BF0D6C"/>
    <w:rsid w:val="00BF61E0"/>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28E8"/>
    <w:rsid w:val="00C75883"/>
    <w:rsid w:val="00C77FA5"/>
    <w:rsid w:val="00C8089F"/>
    <w:rsid w:val="00C835FE"/>
    <w:rsid w:val="00C836CC"/>
    <w:rsid w:val="00C852D6"/>
    <w:rsid w:val="00C87A74"/>
    <w:rsid w:val="00C92C71"/>
    <w:rsid w:val="00C9395E"/>
    <w:rsid w:val="00C93F8F"/>
    <w:rsid w:val="00CA0894"/>
    <w:rsid w:val="00CA3593"/>
    <w:rsid w:val="00CA5726"/>
    <w:rsid w:val="00CA7E6A"/>
    <w:rsid w:val="00CB258E"/>
    <w:rsid w:val="00CB3C8F"/>
    <w:rsid w:val="00CB69D9"/>
    <w:rsid w:val="00CC02F1"/>
    <w:rsid w:val="00CC1122"/>
    <w:rsid w:val="00CC11A6"/>
    <w:rsid w:val="00CC135E"/>
    <w:rsid w:val="00CC7226"/>
    <w:rsid w:val="00CD0735"/>
    <w:rsid w:val="00CD35DA"/>
    <w:rsid w:val="00CD45E3"/>
    <w:rsid w:val="00CD4771"/>
    <w:rsid w:val="00CD5089"/>
    <w:rsid w:val="00CD5D3F"/>
    <w:rsid w:val="00CD7E1F"/>
    <w:rsid w:val="00CE4445"/>
    <w:rsid w:val="00CE4BC4"/>
    <w:rsid w:val="00CE54CD"/>
    <w:rsid w:val="00CE7DA2"/>
    <w:rsid w:val="00CF2F8A"/>
    <w:rsid w:val="00CF3DB3"/>
    <w:rsid w:val="00D01E94"/>
    <w:rsid w:val="00D0274B"/>
    <w:rsid w:val="00D0503D"/>
    <w:rsid w:val="00D052BC"/>
    <w:rsid w:val="00D07026"/>
    <w:rsid w:val="00D146AE"/>
    <w:rsid w:val="00D22C8F"/>
    <w:rsid w:val="00D3203C"/>
    <w:rsid w:val="00D32CE3"/>
    <w:rsid w:val="00D33491"/>
    <w:rsid w:val="00D3442D"/>
    <w:rsid w:val="00D36F00"/>
    <w:rsid w:val="00D44B67"/>
    <w:rsid w:val="00D44F8E"/>
    <w:rsid w:val="00D51FD5"/>
    <w:rsid w:val="00D53087"/>
    <w:rsid w:val="00D55DE0"/>
    <w:rsid w:val="00D607EF"/>
    <w:rsid w:val="00D60F88"/>
    <w:rsid w:val="00D646BD"/>
    <w:rsid w:val="00D65558"/>
    <w:rsid w:val="00D6567F"/>
    <w:rsid w:val="00D71201"/>
    <w:rsid w:val="00D720C7"/>
    <w:rsid w:val="00D84841"/>
    <w:rsid w:val="00D876E6"/>
    <w:rsid w:val="00D90958"/>
    <w:rsid w:val="00D97FFD"/>
    <w:rsid w:val="00DA1025"/>
    <w:rsid w:val="00DA22EC"/>
    <w:rsid w:val="00DA44FB"/>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17D"/>
    <w:rsid w:val="00ED1B30"/>
    <w:rsid w:val="00ED4020"/>
    <w:rsid w:val="00ED5D03"/>
    <w:rsid w:val="00EE01ED"/>
    <w:rsid w:val="00EE1AC1"/>
    <w:rsid w:val="00EE39D6"/>
    <w:rsid w:val="00EE52AD"/>
    <w:rsid w:val="00EE5BC3"/>
    <w:rsid w:val="00EE6FAB"/>
    <w:rsid w:val="00EF2B46"/>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7067"/>
    <w:rsid w:val="00F50499"/>
    <w:rsid w:val="00F505D1"/>
    <w:rsid w:val="00F50847"/>
    <w:rsid w:val="00F53F27"/>
    <w:rsid w:val="00F546D1"/>
    <w:rsid w:val="00F56642"/>
    <w:rsid w:val="00F60281"/>
    <w:rsid w:val="00F66272"/>
    <w:rsid w:val="00F709C0"/>
    <w:rsid w:val="00F81FEC"/>
    <w:rsid w:val="00F927A1"/>
    <w:rsid w:val="00F92E4D"/>
    <w:rsid w:val="00F94B51"/>
    <w:rsid w:val="00F95D08"/>
    <w:rsid w:val="00FA23BD"/>
    <w:rsid w:val="00FA3764"/>
    <w:rsid w:val="00FA41C7"/>
    <w:rsid w:val="00FA4A79"/>
    <w:rsid w:val="00FA56ED"/>
    <w:rsid w:val="00FB05DD"/>
    <w:rsid w:val="00FB0F7C"/>
    <w:rsid w:val="00FB24EA"/>
    <w:rsid w:val="00FB5FA6"/>
    <w:rsid w:val="00FB6AAB"/>
    <w:rsid w:val="00FC0334"/>
    <w:rsid w:val="00FC1310"/>
    <w:rsid w:val="00FC208C"/>
    <w:rsid w:val="00FC2FF3"/>
    <w:rsid w:val="00FC3263"/>
    <w:rsid w:val="00FC51F9"/>
    <w:rsid w:val="00FC5B40"/>
    <w:rsid w:val="00FC5FF8"/>
    <w:rsid w:val="00FD271B"/>
    <w:rsid w:val="00FD3D7C"/>
    <w:rsid w:val="00FD4F8F"/>
    <w:rsid w:val="00FE0C16"/>
    <w:rsid w:val="00FE14B1"/>
    <w:rsid w:val="00FE30F6"/>
    <w:rsid w:val="00FE4D97"/>
    <w:rsid w:val="00FE5F90"/>
    <w:rsid w:val="00FF0070"/>
    <w:rsid w:val="00FF07C3"/>
    <w:rsid w:val="00FF4B5B"/>
    <w:rsid w:val="00FF5F6A"/>
    <w:rsid w:val="00FF6FAE"/>
    <w:rsid w:val="00FF7784"/>
    <w:rsid w:val="00FF7EBB"/>
    <w:rsid w:val="03CC700C"/>
    <w:rsid w:val="04770B8A"/>
    <w:rsid w:val="04D3B2CE"/>
    <w:rsid w:val="051746DF"/>
    <w:rsid w:val="059AA69F"/>
    <w:rsid w:val="06783AA2"/>
    <w:rsid w:val="06F34FBA"/>
    <w:rsid w:val="07AF858D"/>
    <w:rsid w:val="0895A14B"/>
    <w:rsid w:val="0A27561F"/>
    <w:rsid w:val="0CE8605B"/>
    <w:rsid w:val="0D80B037"/>
    <w:rsid w:val="0D8C05F9"/>
    <w:rsid w:val="0EDBA8BD"/>
    <w:rsid w:val="0F2B140F"/>
    <w:rsid w:val="0F77E214"/>
    <w:rsid w:val="102A3950"/>
    <w:rsid w:val="102C1D75"/>
    <w:rsid w:val="10904BF9"/>
    <w:rsid w:val="129BB562"/>
    <w:rsid w:val="14A37CCB"/>
    <w:rsid w:val="14E55E54"/>
    <w:rsid w:val="15B21EA4"/>
    <w:rsid w:val="15F21853"/>
    <w:rsid w:val="160E81B7"/>
    <w:rsid w:val="1661DBBC"/>
    <w:rsid w:val="16BDB770"/>
    <w:rsid w:val="18FA07C0"/>
    <w:rsid w:val="19A0B2E9"/>
    <w:rsid w:val="1B0FBC5A"/>
    <w:rsid w:val="1D53B054"/>
    <w:rsid w:val="1D6670C0"/>
    <w:rsid w:val="21CFAFAE"/>
    <w:rsid w:val="21FAB2DA"/>
    <w:rsid w:val="230FA6B9"/>
    <w:rsid w:val="2396833B"/>
    <w:rsid w:val="240100B1"/>
    <w:rsid w:val="24D4E93A"/>
    <w:rsid w:val="25F327FB"/>
    <w:rsid w:val="27B81414"/>
    <w:rsid w:val="289DDE72"/>
    <w:rsid w:val="28F1FF9E"/>
    <w:rsid w:val="2C030924"/>
    <w:rsid w:val="2CDFB560"/>
    <w:rsid w:val="2E55808E"/>
    <w:rsid w:val="2E5939F5"/>
    <w:rsid w:val="2F90E210"/>
    <w:rsid w:val="30835272"/>
    <w:rsid w:val="30A6948F"/>
    <w:rsid w:val="321CC2CA"/>
    <w:rsid w:val="322513AD"/>
    <w:rsid w:val="32F02E0A"/>
    <w:rsid w:val="3353280C"/>
    <w:rsid w:val="3498D05F"/>
    <w:rsid w:val="34A1032C"/>
    <w:rsid w:val="350F702B"/>
    <w:rsid w:val="3517D1D9"/>
    <w:rsid w:val="364AF8A5"/>
    <w:rsid w:val="371548FB"/>
    <w:rsid w:val="39C47EB7"/>
    <w:rsid w:val="3B2446CA"/>
    <w:rsid w:val="3B2C4091"/>
    <w:rsid w:val="3BE7216C"/>
    <w:rsid w:val="3C06DA9E"/>
    <w:rsid w:val="3CA50B99"/>
    <w:rsid w:val="3CD2139F"/>
    <w:rsid w:val="3D21F239"/>
    <w:rsid w:val="3D962690"/>
    <w:rsid w:val="3EE31E8D"/>
    <w:rsid w:val="404ED427"/>
    <w:rsid w:val="488A33B2"/>
    <w:rsid w:val="49FF326B"/>
    <w:rsid w:val="4A356110"/>
    <w:rsid w:val="4A8D0ACE"/>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480576"/>
    <w:rsid w:val="67656CE3"/>
    <w:rsid w:val="678A7E8E"/>
    <w:rsid w:val="69904927"/>
    <w:rsid w:val="69CA8342"/>
    <w:rsid w:val="6A6BA477"/>
    <w:rsid w:val="6A854C79"/>
    <w:rsid w:val="6B8FC253"/>
    <w:rsid w:val="6D1724F2"/>
    <w:rsid w:val="6D1B720D"/>
    <w:rsid w:val="6D4748C2"/>
    <w:rsid w:val="6DBA418C"/>
    <w:rsid w:val="6E4F6729"/>
    <w:rsid w:val="6EEF356E"/>
    <w:rsid w:val="6F7E900D"/>
    <w:rsid w:val="71C17008"/>
    <w:rsid w:val="72B097EA"/>
    <w:rsid w:val="732985A0"/>
    <w:rsid w:val="7331E4ED"/>
    <w:rsid w:val="7368B423"/>
    <w:rsid w:val="745329EC"/>
    <w:rsid w:val="748B3D85"/>
    <w:rsid w:val="756EEE2D"/>
    <w:rsid w:val="7645D2F6"/>
    <w:rsid w:val="77387C12"/>
    <w:rsid w:val="79F82AFD"/>
    <w:rsid w:val="7AAB400D"/>
    <w:rsid w:val="7AC29F21"/>
    <w:rsid w:val="7B1C8FB7"/>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customStyle="1" w:styleId="paragraph">
    <w:name w:val="paragraph"/>
    <w:basedOn w:val="Normal"/>
    <w:rsid w:val="001474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cy-GB" w:eastAsia="cy-GB"/>
    </w:rPr>
  </w:style>
  <w:style w:type="character" w:customStyle="1" w:styleId="normaltextrun">
    <w:name w:val="normaltextrun"/>
    <w:basedOn w:val="FfontParagraffDdiofyn"/>
    <w:rsid w:val="001474A3"/>
  </w:style>
  <w:style w:type="character" w:customStyle="1" w:styleId="eop">
    <w:name w:val="eop"/>
    <w:basedOn w:val="FfontParagraffDdiofyn"/>
    <w:rsid w:val="00147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444953">
      <w:bodyDiv w:val="1"/>
      <w:marLeft w:val="0"/>
      <w:marRight w:val="0"/>
      <w:marTop w:val="0"/>
      <w:marBottom w:val="0"/>
      <w:divBdr>
        <w:top w:val="none" w:sz="0" w:space="0" w:color="auto"/>
        <w:left w:val="none" w:sz="0" w:space="0" w:color="auto"/>
        <w:bottom w:val="none" w:sz="0" w:space="0" w:color="auto"/>
        <w:right w:val="none" w:sz="0" w:space="0" w:color="auto"/>
      </w:divBdr>
    </w:div>
    <w:div w:id="854609919">
      <w:bodyDiv w:val="1"/>
      <w:marLeft w:val="0"/>
      <w:marRight w:val="0"/>
      <w:marTop w:val="0"/>
      <w:marBottom w:val="0"/>
      <w:divBdr>
        <w:top w:val="none" w:sz="0" w:space="0" w:color="auto"/>
        <w:left w:val="none" w:sz="0" w:space="0" w:color="auto"/>
        <w:bottom w:val="none" w:sz="0" w:space="0" w:color="auto"/>
        <w:right w:val="none" w:sz="0" w:space="0" w:color="auto"/>
      </w:divBdr>
      <w:divsChild>
        <w:div w:id="975720201">
          <w:marLeft w:val="0"/>
          <w:marRight w:val="0"/>
          <w:marTop w:val="0"/>
          <w:marBottom w:val="0"/>
          <w:divBdr>
            <w:top w:val="none" w:sz="0" w:space="0" w:color="auto"/>
            <w:left w:val="none" w:sz="0" w:space="0" w:color="auto"/>
            <w:bottom w:val="none" w:sz="0" w:space="0" w:color="auto"/>
            <w:right w:val="none" w:sz="0" w:space="0" w:color="auto"/>
          </w:divBdr>
        </w:div>
        <w:div w:id="852500254">
          <w:marLeft w:val="0"/>
          <w:marRight w:val="0"/>
          <w:marTop w:val="0"/>
          <w:marBottom w:val="0"/>
          <w:divBdr>
            <w:top w:val="none" w:sz="0" w:space="0" w:color="auto"/>
            <w:left w:val="none" w:sz="0" w:space="0" w:color="auto"/>
            <w:bottom w:val="none" w:sz="0" w:space="0" w:color="auto"/>
            <w:right w:val="none" w:sz="0" w:space="0" w:color="auto"/>
          </w:divBdr>
        </w:div>
        <w:div w:id="1248810963">
          <w:marLeft w:val="0"/>
          <w:marRight w:val="0"/>
          <w:marTop w:val="0"/>
          <w:marBottom w:val="0"/>
          <w:divBdr>
            <w:top w:val="none" w:sz="0" w:space="0" w:color="auto"/>
            <w:left w:val="none" w:sz="0" w:space="0" w:color="auto"/>
            <w:bottom w:val="none" w:sz="0" w:space="0" w:color="auto"/>
            <w:right w:val="none" w:sz="0" w:space="0" w:color="auto"/>
          </w:divBdr>
        </w:div>
        <w:div w:id="1366981752">
          <w:marLeft w:val="0"/>
          <w:marRight w:val="0"/>
          <w:marTop w:val="0"/>
          <w:marBottom w:val="0"/>
          <w:divBdr>
            <w:top w:val="none" w:sz="0" w:space="0" w:color="auto"/>
            <w:left w:val="none" w:sz="0" w:space="0" w:color="auto"/>
            <w:bottom w:val="none" w:sz="0" w:space="0" w:color="auto"/>
            <w:right w:val="none" w:sz="0" w:space="0" w:color="auto"/>
          </w:divBdr>
        </w:div>
        <w:div w:id="1016231310">
          <w:marLeft w:val="0"/>
          <w:marRight w:val="0"/>
          <w:marTop w:val="0"/>
          <w:marBottom w:val="0"/>
          <w:divBdr>
            <w:top w:val="none" w:sz="0" w:space="0" w:color="auto"/>
            <w:left w:val="none" w:sz="0" w:space="0" w:color="auto"/>
            <w:bottom w:val="none" w:sz="0" w:space="0" w:color="auto"/>
            <w:right w:val="none" w:sz="0" w:space="0" w:color="auto"/>
          </w:divBdr>
        </w:div>
        <w:div w:id="1840193419">
          <w:marLeft w:val="0"/>
          <w:marRight w:val="0"/>
          <w:marTop w:val="0"/>
          <w:marBottom w:val="0"/>
          <w:divBdr>
            <w:top w:val="none" w:sz="0" w:space="0" w:color="auto"/>
            <w:left w:val="none" w:sz="0" w:space="0" w:color="auto"/>
            <w:bottom w:val="none" w:sz="0" w:space="0" w:color="auto"/>
            <w:right w:val="none" w:sz="0" w:space="0" w:color="auto"/>
          </w:divBdr>
        </w:div>
        <w:div w:id="675963745">
          <w:marLeft w:val="0"/>
          <w:marRight w:val="0"/>
          <w:marTop w:val="0"/>
          <w:marBottom w:val="0"/>
          <w:divBdr>
            <w:top w:val="none" w:sz="0" w:space="0" w:color="auto"/>
            <w:left w:val="none" w:sz="0" w:space="0" w:color="auto"/>
            <w:bottom w:val="none" w:sz="0" w:space="0" w:color="auto"/>
            <w:right w:val="none" w:sz="0" w:space="0" w:color="auto"/>
          </w:divBdr>
        </w:div>
        <w:div w:id="594173259">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32314905C681BF4086D3F146C7B7441C" ma:contentTypeVersion="18" ma:contentTypeDescription="Creu dogfen newydd." ma:contentTypeScope="" ma:versionID="ba38e8113850f1b5e0fd58b116915cc6">
  <xsd:schema xmlns:xsd="http://www.w3.org/2001/XMLSchema" xmlns:xs="http://www.w3.org/2001/XMLSchema" xmlns:p="http://schemas.microsoft.com/office/2006/metadata/properties" xmlns:ns2="86e803d9-dea7-462f-b295-d1121302cd63" xmlns:ns3="6187a0cb-fdf9-4703-b2d0-c802b85f40b0" targetNamespace="http://schemas.microsoft.com/office/2006/metadata/properties" ma:root="true" ma:fieldsID="d54449e2f658c244bf5445f2b3002e3c" ns2:_="" ns3:_="">
    <xsd:import namespace="86e803d9-dea7-462f-b295-d1121302cd63"/>
    <xsd:import namespace="6187a0cb-fdf9-4703-b2d0-c802b85f40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803d9-dea7-462f-b295-d1121302c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87a0cb-fdf9-4703-b2d0-c802b85f40b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c42554e-bbfa-42b9-8172-d5ecdbdeffcf}" ma:internalName="TaxCatchAll" ma:showField="CatchAllData" ma:web="6187a0cb-fdf9-4703-b2d0-c802b85f40b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187a0cb-fdf9-4703-b2d0-c802b85f40b0" xsi:nil="true"/>
    <lcf76f155ced4ddcb4097134ff3c332f xmlns="86e803d9-dea7-462f-b295-d1121302cd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2A0A11-C07B-46D0-82E5-10A235A95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803d9-dea7-462f-b295-d1121302cd63"/>
    <ds:schemaRef ds:uri="6187a0cb-fdf9-4703-b2d0-c802b85f4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9ACD399E-FDD3-4E58-BD57-FBF6A7E69006}">
  <ds:schemaRefs>
    <ds:schemaRef ds:uri="http://schemas.microsoft.com/office/2006/metadata/properties"/>
    <ds:schemaRef ds:uri="http://schemas.microsoft.com/office/infopath/2007/PartnerControls"/>
    <ds:schemaRef ds:uri="6187a0cb-fdf9-4703-b2d0-c802b85f40b0"/>
    <ds:schemaRef ds:uri="86e803d9-dea7-462f-b295-d1121302cd6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1987</Words>
  <Characters>11328</Characters>
  <Application>Microsoft Office Word</Application>
  <DocSecurity>0</DocSecurity>
  <Lines>94</Lines>
  <Paragraphs>26</Paragraphs>
  <ScaleCrop>false</ScaleCrop>
  <Company>Powys County Council</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Fflur Huws (OEDOLION)</cp:lastModifiedBy>
  <cp:revision>2</cp:revision>
  <cp:lastPrinted>2020-02-11T19:20:00Z</cp:lastPrinted>
  <dcterms:created xsi:type="dcterms:W3CDTF">2023-10-19T22:48:00Z</dcterms:created>
  <dcterms:modified xsi:type="dcterms:W3CDTF">2023-10-19T22:48:00Z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0x01010032314905C681BF4086D3F146C7B7441C</vt:lpwstr>
  </property>
  <property fmtid="{D5CDD505-2E9C-101B-9397-08002B2CF9AE}" pid="3" name="MediaServiceImageTags">
    <vt:lpwstr/>
  </property>
</Properties>
</file>