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945941" w14:textId="77777777" w:rsidR="003C6133" w:rsidRPr="006D35AC" w:rsidRDefault="003C6133" w:rsidP="003C6133">
      <w:pPr>
        <w:spacing w:line="480" w:lineRule="auto"/>
        <w:jc w:val="center"/>
      </w:pPr>
      <w:r w:rsidRPr="006D35AC">
        <w:rPr>
          <w:noProof/>
        </w:rPr>
        <w:drawing>
          <wp:inline distT="0" distB="0" distL="0" distR="0" wp14:anchorId="2AD6C7B4" wp14:editId="0CB7FB9E">
            <wp:extent cx="2196165" cy="984038"/>
            <wp:effectExtent l="0" t="0" r="0" b="6985"/>
            <wp:docPr id="2" name="Picture 1">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6AD53D-A0CE-4E18-9865-23C31281A9F1}"/>
                        </a:ext>
                      </a:extLst>
                    </pic:cNvPr>
                    <pic:cNvPicPr>
                      <a:picLocks noChangeAspect="1"/>
                    </pic:cNvPicPr>
                  </pic:nvPicPr>
                  <pic:blipFill>
                    <a:blip r:embed="rId8"/>
                    <a:stretch>
                      <a:fillRect/>
                    </a:stretch>
                  </pic:blipFill>
                  <pic:spPr>
                    <a:xfrm>
                      <a:off x="0" y="0"/>
                      <a:ext cx="2196165" cy="984038"/>
                    </a:xfrm>
                    <a:prstGeom prst="rect">
                      <a:avLst/>
                    </a:prstGeom>
                  </pic:spPr>
                </pic:pic>
              </a:graphicData>
            </a:graphic>
          </wp:inline>
        </w:drawing>
      </w:r>
    </w:p>
    <w:p w14:paraId="4B30FD63" w14:textId="77777777" w:rsidR="003C6133" w:rsidRPr="006D35AC" w:rsidRDefault="003C6133" w:rsidP="003C6133">
      <w:pPr>
        <w:spacing w:line="480" w:lineRule="auto"/>
        <w:jc w:val="center"/>
      </w:pPr>
    </w:p>
    <w:p w14:paraId="317592A9" w14:textId="77777777" w:rsidR="003C6133" w:rsidRPr="006D35AC" w:rsidRDefault="003C6133" w:rsidP="003C6133">
      <w:pPr>
        <w:spacing w:line="480" w:lineRule="auto"/>
        <w:jc w:val="center"/>
      </w:pPr>
    </w:p>
    <w:p w14:paraId="0688331E" w14:textId="77777777" w:rsidR="003C6133" w:rsidRPr="003C6133" w:rsidRDefault="003C6133" w:rsidP="003C6133">
      <w:pPr>
        <w:spacing w:after="120" w:line="480" w:lineRule="auto"/>
        <w:jc w:val="center"/>
        <w:rPr>
          <w:rFonts w:ascii="Calibri" w:eastAsiaTheme="minorEastAsia" w:hAnsi="Calibri" w:cs="Calibri"/>
          <w:i/>
          <w:iCs/>
          <w:sz w:val="48"/>
          <w:szCs w:val="48"/>
        </w:rPr>
      </w:pPr>
      <w:r w:rsidRPr="003C6133">
        <w:rPr>
          <w:rFonts w:ascii="Calibri" w:eastAsiaTheme="minorEastAsia" w:hAnsi="Calibri" w:cs="Calibri"/>
          <w:i/>
          <w:iCs/>
          <w:sz w:val="48"/>
          <w:szCs w:val="48"/>
        </w:rPr>
        <w:t>Digital Skills and Research Methods</w:t>
      </w:r>
    </w:p>
    <w:p w14:paraId="321DB195" w14:textId="77777777" w:rsidR="003C6133" w:rsidRPr="003C6133" w:rsidRDefault="003C6133" w:rsidP="003C6133">
      <w:pPr>
        <w:spacing w:after="120" w:line="480" w:lineRule="auto"/>
        <w:jc w:val="center"/>
        <w:rPr>
          <w:rFonts w:ascii="Calibri" w:eastAsiaTheme="minorEastAsia" w:hAnsi="Calibri" w:cs="Calibri"/>
          <w:i/>
          <w:iCs/>
          <w:sz w:val="48"/>
          <w:szCs w:val="48"/>
        </w:rPr>
      </w:pPr>
    </w:p>
    <w:p w14:paraId="383276FF" w14:textId="79294D8C" w:rsidR="003C6133" w:rsidRPr="003C6133" w:rsidRDefault="003C6133" w:rsidP="003C6133">
      <w:pPr>
        <w:spacing w:after="120" w:line="480" w:lineRule="auto"/>
        <w:jc w:val="center"/>
        <w:rPr>
          <w:rFonts w:ascii="Calibri" w:eastAsiaTheme="minorEastAsia" w:hAnsi="Calibri" w:cs="Calibri"/>
          <w:i/>
          <w:iCs/>
          <w:sz w:val="48"/>
          <w:szCs w:val="48"/>
        </w:rPr>
      </w:pPr>
      <w:r w:rsidRPr="003C6133">
        <w:rPr>
          <w:rFonts w:ascii="Calibri" w:eastAsiaTheme="minorEastAsia" w:hAnsi="Calibri" w:cs="Calibri"/>
          <w:i/>
          <w:iCs/>
          <w:sz w:val="48"/>
          <w:szCs w:val="48"/>
        </w:rPr>
        <w:t xml:space="preserve">Student’s Name: </w:t>
      </w:r>
      <w:r>
        <w:rPr>
          <w:rFonts w:ascii="Calibri" w:eastAsiaTheme="minorEastAsia" w:hAnsi="Calibri" w:cs="Calibri"/>
          <w:i/>
          <w:iCs/>
          <w:sz w:val="48"/>
          <w:szCs w:val="48"/>
        </w:rPr>
        <w:t>Emilia Ana</w:t>
      </w:r>
    </w:p>
    <w:p w14:paraId="030BF4A0" w14:textId="4851B60F" w:rsidR="003C6133" w:rsidRPr="003C6133" w:rsidRDefault="003C6133" w:rsidP="003C6133">
      <w:pPr>
        <w:spacing w:after="120" w:line="480" w:lineRule="auto"/>
        <w:jc w:val="center"/>
        <w:rPr>
          <w:rFonts w:ascii="Calibri" w:eastAsiaTheme="minorEastAsia" w:hAnsi="Calibri" w:cs="Calibri"/>
          <w:i/>
          <w:iCs/>
          <w:sz w:val="48"/>
          <w:szCs w:val="48"/>
        </w:rPr>
      </w:pPr>
      <w:r w:rsidRPr="003C6133">
        <w:rPr>
          <w:rFonts w:ascii="Calibri" w:eastAsiaTheme="minorEastAsia" w:hAnsi="Calibri" w:cs="Calibri"/>
          <w:i/>
          <w:iCs/>
          <w:sz w:val="48"/>
          <w:szCs w:val="48"/>
        </w:rPr>
        <w:t>Student’s ID: 200</w:t>
      </w:r>
      <w:r>
        <w:rPr>
          <w:rFonts w:ascii="Calibri" w:eastAsiaTheme="minorEastAsia" w:hAnsi="Calibri" w:cs="Calibri"/>
          <w:i/>
          <w:iCs/>
          <w:sz w:val="48"/>
          <w:szCs w:val="48"/>
        </w:rPr>
        <w:t>9720</w:t>
      </w:r>
    </w:p>
    <w:p w14:paraId="7CB44562" w14:textId="763CF1FC" w:rsidR="003C6133" w:rsidRPr="003C6133" w:rsidRDefault="003C6133" w:rsidP="003C6133">
      <w:pPr>
        <w:spacing w:after="120" w:line="480" w:lineRule="auto"/>
        <w:jc w:val="center"/>
        <w:rPr>
          <w:rFonts w:ascii="Calibri" w:eastAsiaTheme="minorEastAsia" w:hAnsi="Calibri" w:cs="Calibri"/>
          <w:i/>
          <w:iCs/>
          <w:sz w:val="48"/>
          <w:szCs w:val="48"/>
        </w:rPr>
      </w:pPr>
      <w:r w:rsidRPr="003C6133">
        <w:rPr>
          <w:rFonts w:ascii="Calibri" w:eastAsiaTheme="minorEastAsia" w:hAnsi="Calibri" w:cs="Calibri"/>
          <w:i/>
          <w:iCs/>
          <w:sz w:val="48"/>
          <w:szCs w:val="48"/>
        </w:rPr>
        <w:t xml:space="preserve">Lecturer’s name: </w:t>
      </w:r>
      <w:r w:rsidR="00B86BE4">
        <w:rPr>
          <w:rFonts w:ascii="Calibri" w:eastAsiaTheme="minorEastAsia" w:hAnsi="Calibri" w:cs="Calibri"/>
          <w:i/>
          <w:iCs/>
          <w:sz w:val="48"/>
          <w:szCs w:val="48"/>
        </w:rPr>
        <w:t>Zee Zook</w:t>
      </w:r>
    </w:p>
    <w:p w14:paraId="1F77C73D" w14:textId="01C22FCD" w:rsidR="00495C35" w:rsidRDefault="00495C35"/>
    <w:p w14:paraId="11B0707E" w14:textId="38D83AEA" w:rsidR="003C6133" w:rsidRDefault="003C6133"/>
    <w:p w14:paraId="5A58E2C5" w14:textId="1F008F83" w:rsidR="003C6133" w:rsidRDefault="003C6133"/>
    <w:p w14:paraId="738E564D" w14:textId="3691AD47" w:rsidR="003C6133" w:rsidRDefault="003C6133"/>
    <w:p w14:paraId="0DB14673" w14:textId="64E87275" w:rsidR="003C6133" w:rsidRDefault="003C6133"/>
    <w:p w14:paraId="447BD3B0" w14:textId="5D74D0F7" w:rsidR="003C6133" w:rsidRDefault="003C6133"/>
    <w:p w14:paraId="65817F40" w14:textId="328D4708" w:rsidR="003C6133" w:rsidRDefault="003C6133"/>
    <w:sdt>
      <w:sdtPr>
        <w:rPr>
          <w:rFonts w:asciiTheme="minorHAnsi" w:eastAsiaTheme="minorHAnsi" w:hAnsiTheme="minorHAnsi" w:cstheme="minorBidi"/>
          <w:color w:val="auto"/>
          <w:sz w:val="22"/>
          <w:szCs w:val="22"/>
        </w:rPr>
        <w:id w:val="645393041"/>
        <w:docPartObj>
          <w:docPartGallery w:val="Table of Contents"/>
          <w:docPartUnique/>
        </w:docPartObj>
      </w:sdtPr>
      <w:sdtEndPr>
        <w:rPr>
          <w:b/>
          <w:bCs/>
          <w:noProof/>
        </w:rPr>
      </w:sdtEndPr>
      <w:sdtContent>
        <w:p w14:paraId="3E2172DC" w14:textId="4AB799DD" w:rsidR="00DE3FAC" w:rsidRDefault="00DE3FAC">
          <w:pPr>
            <w:pStyle w:val="TOCHeading"/>
          </w:pPr>
          <w:r>
            <w:t>Table of Contents</w:t>
          </w:r>
        </w:p>
        <w:p w14:paraId="2F8368F5" w14:textId="018006BD" w:rsidR="00DE3FAC" w:rsidRPr="00DE3FAC" w:rsidRDefault="00DE3FAC">
          <w:pPr>
            <w:pStyle w:val="TOC2"/>
            <w:tabs>
              <w:tab w:val="right" w:leader="dot" w:pos="9350"/>
            </w:tabs>
            <w:rPr>
              <w:rFonts w:eastAsiaTheme="minorEastAsia"/>
              <w:noProof/>
              <w:sz w:val="40"/>
              <w:szCs w:val="40"/>
            </w:rPr>
          </w:pPr>
          <w:r w:rsidRPr="00DE3FAC">
            <w:rPr>
              <w:sz w:val="40"/>
              <w:szCs w:val="40"/>
            </w:rPr>
            <w:fldChar w:fldCharType="begin"/>
          </w:r>
          <w:r w:rsidRPr="00DE3FAC">
            <w:rPr>
              <w:sz w:val="40"/>
              <w:szCs w:val="40"/>
            </w:rPr>
            <w:instrText xml:space="preserve"> TOC \o "1-3" \h \z \u </w:instrText>
          </w:r>
          <w:r w:rsidRPr="00DE3FAC">
            <w:rPr>
              <w:sz w:val="40"/>
              <w:szCs w:val="40"/>
            </w:rPr>
            <w:fldChar w:fldCharType="separate"/>
          </w:r>
          <w:hyperlink w:anchor="_Toc59658542" w:history="1">
            <w:r w:rsidRPr="00DE3FAC">
              <w:rPr>
                <w:rStyle w:val="Hyperlink"/>
                <w:noProof/>
                <w:sz w:val="40"/>
                <w:szCs w:val="40"/>
              </w:rPr>
              <w:t>Introduction</w:t>
            </w:r>
            <w:r w:rsidRPr="00DE3FAC">
              <w:rPr>
                <w:noProof/>
                <w:webHidden/>
                <w:sz w:val="40"/>
                <w:szCs w:val="40"/>
              </w:rPr>
              <w:tab/>
            </w:r>
            <w:r w:rsidRPr="00DE3FAC">
              <w:rPr>
                <w:noProof/>
                <w:webHidden/>
                <w:sz w:val="40"/>
                <w:szCs w:val="40"/>
              </w:rPr>
              <w:fldChar w:fldCharType="begin"/>
            </w:r>
            <w:r w:rsidRPr="00DE3FAC">
              <w:rPr>
                <w:noProof/>
                <w:webHidden/>
                <w:sz w:val="40"/>
                <w:szCs w:val="40"/>
              </w:rPr>
              <w:instrText xml:space="preserve"> PAGEREF _Toc59658542 \h </w:instrText>
            </w:r>
            <w:r w:rsidRPr="00DE3FAC">
              <w:rPr>
                <w:noProof/>
                <w:webHidden/>
                <w:sz w:val="40"/>
                <w:szCs w:val="40"/>
              </w:rPr>
            </w:r>
            <w:r w:rsidRPr="00DE3FAC">
              <w:rPr>
                <w:noProof/>
                <w:webHidden/>
                <w:sz w:val="40"/>
                <w:szCs w:val="40"/>
              </w:rPr>
              <w:fldChar w:fldCharType="separate"/>
            </w:r>
            <w:r w:rsidRPr="00DE3FAC">
              <w:rPr>
                <w:noProof/>
                <w:webHidden/>
                <w:sz w:val="40"/>
                <w:szCs w:val="40"/>
              </w:rPr>
              <w:t>3</w:t>
            </w:r>
            <w:r w:rsidRPr="00DE3FAC">
              <w:rPr>
                <w:noProof/>
                <w:webHidden/>
                <w:sz w:val="40"/>
                <w:szCs w:val="40"/>
              </w:rPr>
              <w:fldChar w:fldCharType="end"/>
            </w:r>
          </w:hyperlink>
        </w:p>
        <w:p w14:paraId="5F5E5D69" w14:textId="7C8E2334" w:rsidR="00DE3FAC" w:rsidRPr="00DE3FAC" w:rsidRDefault="00D80096">
          <w:pPr>
            <w:pStyle w:val="TOC2"/>
            <w:tabs>
              <w:tab w:val="right" w:leader="dot" w:pos="9350"/>
            </w:tabs>
            <w:rPr>
              <w:rFonts w:eastAsiaTheme="minorEastAsia"/>
              <w:noProof/>
              <w:sz w:val="40"/>
              <w:szCs w:val="40"/>
            </w:rPr>
          </w:pPr>
          <w:hyperlink w:anchor="_Toc59658543" w:history="1">
            <w:r w:rsidR="00DE3FAC" w:rsidRPr="00DE3FAC">
              <w:rPr>
                <w:rStyle w:val="Hyperlink"/>
                <w:noProof/>
                <w:sz w:val="40"/>
                <w:szCs w:val="40"/>
              </w:rPr>
              <w:t>Background</w:t>
            </w:r>
            <w:r w:rsidR="00DE3FAC" w:rsidRPr="00DE3FAC">
              <w:rPr>
                <w:noProof/>
                <w:webHidden/>
                <w:sz w:val="40"/>
                <w:szCs w:val="40"/>
              </w:rPr>
              <w:tab/>
            </w:r>
            <w:r w:rsidR="00DE3FAC" w:rsidRPr="00DE3FAC">
              <w:rPr>
                <w:noProof/>
                <w:webHidden/>
                <w:sz w:val="40"/>
                <w:szCs w:val="40"/>
              </w:rPr>
              <w:fldChar w:fldCharType="begin"/>
            </w:r>
            <w:r w:rsidR="00DE3FAC" w:rsidRPr="00DE3FAC">
              <w:rPr>
                <w:noProof/>
                <w:webHidden/>
                <w:sz w:val="40"/>
                <w:szCs w:val="40"/>
              </w:rPr>
              <w:instrText xml:space="preserve"> PAGEREF _Toc59658543 \h </w:instrText>
            </w:r>
            <w:r w:rsidR="00DE3FAC" w:rsidRPr="00DE3FAC">
              <w:rPr>
                <w:noProof/>
                <w:webHidden/>
                <w:sz w:val="40"/>
                <w:szCs w:val="40"/>
              </w:rPr>
            </w:r>
            <w:r w:rsidR="00DE3FAC" w:rsidRPr="00DE3FAC">
              <w:rPr>
                <w:noProof/>
                <w:webHidden/>
                <w:sz w:val="40"/>
                <w:szCs w:val="40"/>
              </w:rPr>
              <w:fldChar w:fldCharType="separate"/>
            </w:r>
            <w:r w:rsidR="00DE3FAC" w:rsidRPr="00DE3FAC">
              <w:rPr>
                <w:noProof/>
                <w:webHidden/>
                <w:sz w:val="40"/>
                <w:szCs w:val="40"/>
              </w:rPr>
              <w:t>3</w:t>
            </w:r>
            <w:r w:rsidR="00DE3FAC" w:rsidRPr="00DE3FAC">
              <w:rPr>
                <w:noProof/>
                <w:webHidden/>
                <w:sz w:val="40"/>
                <w:szCs w:val="40"/>
              </w:rPr>
              <w:fldChar w:fldCharType="end"/>
            </w:r>
          </w:hyperlink>
        </w:p>
        <w:p w14:paraId="42328040" w14:textId="50BFF945" w:rsidR="00DE3FAC" w:rsidRPr="00DE3FAC" w:rsidRDefault="00D80096">
          <w:pPr>
            <w:pStyle w:val="TOC2"/>
            <w:tabs>
              <w:tab w:val="right" w:leader="dot" w:pos="9350"/>
            </w:tabs>
            <w:rPr>
              <w:rFonts w:eastAsiaTheme="minorEastAsia"/>
              <w:noProof/>
              <w:sz w:val="40"/>
              <w:szCs w:val="40"/>
            </w:rPr>
          </w:pPr>
          <w:hyperlink w:anchor="_Toc59658544" w:history="1">
            <w:r w:rsidR="00DE3FAC" w:rsidRPr="00DE3FAC">
              <w:rPr>
                <w:rStyle w:val="Hyperlink"/>
                <w:noProof/>
                <w:sz w:val="40"/>
                <w:szCs w:val="40"/>
              </w:rPr>
              <w:t>Aims and Objectives</w:t>
            </w:r>
            <w:r w:rsidR="00DE3FAC" w:rsidRPr="00DE3FAC">
              <w:rPr>
                <w:noProof/>
                <w:webHidden/>
                <w:sz w:val="40"/>
                <w:szCs w:val="40"/>
              </w:rPr>
              <w:tab/>
            </w:r>
            <w:r w:rsidR="00DE3FAC" w:rsidRPr="00DE3FAC">
              <w:rPr>
                <w:noProof/>
                <w:webHidden/>
                <w:sz w:val="40"/>
                <w:szCs w:val="40"/>
              </w:rPr>
              <w:fldChar w:fldCharType="begin"/>
            </w:r>
            <w:r w:rsidR="00DE3FAC" w:rsidRPr="00DE3FAC">
              <w:rPr>
                <w:noProof/>
                <w:webHidden/>
                <w:sz w:val="40"/>
                <w:szCs w:val="40"/>
              </w:rPr>
              <w:instrText xml:space="preserve"> PAGEREF _Toc59658544 \h </w:instrText>
            </w:r>
            <w:r w:rsidR="00DE3FAC" w:rsidRPr="00DE3FAC">
              <w:rPr>
                <w:noProof/>
                <w:webHidden/>
                <w:sz w:val="40"/>
                <w:szCs w:val="40"/>
              </w:rPr>
            </w:r>
            <w:r w:rsidR="00DE3FAC" w:rsidRPr="00DE3FAC">
              <w:rPr>
                <w:noProof/>
                <w:webHidden/>
                <w:sz w:val="40"/>
                <w:szCs w:val="40"/>
              </w:rPr>
              <w:fldChar w:fldCharType="separate"/>
            </w:r>
            <w:r w:rsidR="00DE3FAC" w:rsidRPr="00DE3FAC">
              <w:rPr>
                <w:noProof/>
                <w:webHidden/>
                <w:sz w:val="40"/>
                <w:szCs w:val="40"/>
              </w:rPr>
              <w:t>4</w:t>
            </w:r>
            <w:r w:rsidR="00DE3FAC" w:rsidRPr="00DE3FAC">
              <w:rPr>
                <w:noProof/>
                <w:webHidden/>
                <w:sz w:val="40"/>
                <w:szCs w:val="40"/>
              </w:rPr>
              <w:fldChar w:fldCharType="end"/>
            </w:r>
          </w:hyperlink>
        </w:p>
        <w:p w14:paraId="266F01CD" w14:textId="509FB497" w:rsidR="00DE3FAC" w:rsidRPr="00DE3FAC" w:rsidRDefault="00D80096">
          <w:pPr>
            <w:pStyle w:val="TOC2"/>
            <w:tabs>
              <w:tab w:val="right" w:leader="dot" w:pos="9350"/>
            </w:tabs>
            <w:rPr>
              <w:rFonts w:eastAsiaTheme="minorEastAsia"/>
              <w:noProof/>
              <w:sz w:val="40"/>
              <w:szCs w:val="40"/>
            </w:rPr>
          </w:pPr>
          <w:hyperlink w:anchor="_Toc59658545" w:history="1">
            <w:r w:rsidR="00DE3FAC" w:rsidRPr="00DE3FAC">
              <w:rPr>
                <w:rStyle w:val="Hyperlink"/>
                <w:noProof/>
                <w:sz w:val="40"/>
                <w:szCs w:val="40"/>
              </w:rPr>
              <w:t>Method</w:t>
            </w:r>
            <w:r w:rsidR="00DE3FAC" w:rsidRPr="00DE3FAC">
              <w:rPr>
                <w:noProof/>
                <w:webHidden/>
                <w:sz w:val="40"/>
                <w:szCs w:val="40"/>
              </w:rPr>
              <w:tab/>
            </w:r>
            <w:r w:rsidR="00DE3FAC" w:rsidRPr="00DE3FAC">
              <w:rPr>
                <w:noProof/>
                <w:webHidden/>
                <w:sz w:val="40"/>
                <w:szCs w:val="40"/>
              </w:rPr>
              <w:fldChar w:fldCharType="begin"/>
            </w:r>
            <w:r w:rsidR="00DE3FAC" w:rsidRPr="00DE3FAC">
              <w:rPr>
                <w:noProof/>
                <w:webHidden/>
                <w:sz w:val="40"/>
                <w:szCs w:val="40"/>
              </w:rPr>
              <w:instrText xml:space="preserve"> PAGEREF _Toc59658545 \h </w:instrText>
            </w:r>
            <w:r w:rsidR="00DE3FAC" w:rsidRPr="00DE3FAC">
              <w:rPr>
                <w:noProof/>
                <w:webHidden/>
                <w:sz w:val="40"/>
                <w:szCs w:val="40"/>
              </w:rPr>
            </w:r>
            <w:r w:rsidR="00DE3FAC" w:rsidRPr="00DE3FAC">
              <w:rPr>
                <w:noProof/>
                <w:webHidden/>
                <w:sz w:val="40"/>
                <w:szCs w:val="40"/>
              </w:rPr>
              <w:fldChar w:fldCharType="separate"/>
            </w:r>
            <w:r w:rsidR="00DE3FAC" w:rsidRPr="00DE3FAC">
              <w:rPr>
                <w:noProof/>
                <w:webHidden/>
                <w:sz w:val="40"/>
                <w:szCs w:val="40"/>
              </w:rPr>
              <w:t>4</w:t>
            </w:r>
            <w:r w:rsidR="00DE3FAC" w:rsidRPr="00DE3FAC">
              <w:rPr>
                <w:noProof/>
                <w:webHidden/>
                <w:sz w:val="40"/>
                <w:szCs w:val="40"/>
              </w:rPr>
              <w:fldChar w:fldCharType="end"/>
            </w:r>
          </w:hyperlink>
        </w:p>
        <w:p w14:paraId="0BA4D431" w14:textId="6E7BE524" w:rsidR="00DE3FAC" w:rsidRPr="00DE3FAC" w:rsidRDefault="00D80096">
          <w:pPr>
            <w:pStyle w:val="TOC2"/>
            <w:tabs>
              <w:tab w:val="right" w:leader="dot" w:pos="9350"/>
            </w:tabs>
            <w:rPr>
              <w:rFonts w:eastAsiaTheme="minorEastAsia"/>
              <w:noProof/>
              <w:sz w:val="40"/>
              <w:szCs w:val="40"/>
            </w:rPr>
          </w:pPr>
          <w:hyperlink w:anchor="_Toc59658546" w:history="1">
            <w:r w:rsidR="00DE3FAC" w:rsidRPr="00DE3FAC">
              <w:rPr>
                <w:rStyle w:val="Hyperlink"/>
                <w:noProof/>
                <w:sz w:val="40"/>
                <w:szCs w:val="40"/>
              </w:rPr>
              <w:t>Results</w:t>
            </w:r>
            <w:r w:rsidR="00DE3FAC" w:rsidRPr="00DE3FAC">
              <w:rPr>
                <w:noProof/>
                <w:webHidden/>
                <w:sz w:val="40"/>
                <w:szCs w:val="40"/>
              </w:rPr>
              <w:tab/>
            </w:r>
            <w:r w:rsidR="00DE3FAC" w:rsidRPr="00DE3FAC">
              <w:rPr>
                <w:noProof/>
                <w:webHidden/>
                <w:sz w:val="40"/>
                <w:szCs w:val="40"/>
              </w:rPr>
              <w:fldChar w:fldCharType="begin"/>
            </w:r>
            <w:r w:rsidR="00DE3FAC" w:rsidRPr="00DE3FAC">
              <w:rPr>
                <w:noProof/>
                <w:webHidden/>
                <w:sz w:val="40"/>
                <w:szCs w:val="40"/>
              </w:rPr>
              <w:instrText xml:space="preserve"> PAGEREF _Toc59658546 \h </w:instrText>
            </w:r>
            <w:r w:rsidR="00DE3FAC" w:rsidRPr="00DE3FAC">
              <w:rPr>
                <w:noProof/>
                <w:webHidden/>
                <w:sz w:val="40"/>
                <w:szCs w:val="40"/>
              </w:rPr>
            </w:r>
            <w:r w:rsidR="00DE3FAC" w:rsidRPr="00DE3FAC">
              <w:rPr>
                <w:noProof/>
                <w:webHidden/>
                <w:sz w:val="40"/>
                <w:szCs w:val="40"/>
              </w:rPr>
              <w:fldChar w:fldCharType="separate"/>
            </w:r>
            <w:r w:rsidR="00DE3FAC" w:rsidRPr="00DE3FAC">
              <w:rPr>
                <w:noProof/>
                <w:webHidden/>
                <w:sz w:val="40"/>
                <w:szCs w:val="40"/>
              </w:rPr>
              <w:t>5</w:t>
            </w:r>
            <w:r w:rsidR="00DE3FAC" w:rsidRPr="00DE3FAC">
              <w:rPr>
                <w:noProof/>
                <w:webHidden/>
                <w:sz w:val="40"/>
                <w:szCs w:val="40"/>
              </w:rPr>
              <w:fldChar w:fldCharType="end"/>
            </w:r>
          </w:hyperlink>
        </w:p>
        <w:p w14:paraId="4D6D108D" w14:textId="7B6CE937" w:rsidR="00DE3FAC" w:rsidRPr="00DE3FAC" w:rsidRDefault="00D80096">
          <w:pPr>
            <w:pStyle w:val="TOC2"/>
            <w:tabs>
              <w:tab w:val="right" w:leader="dot" w:pos="9350"/>
            </w:tabs>
            <w:rPr>
              <w:rFonts w:eastAsiaTheme="minorEastAsia"/>
              <w:noProof/>
              <w:sz w:val="40"/>
              <w:szCs w:val="40"/>
            </w:rPr>
          </w:pPr>
          <w:hyperlink w:anchor="_Toc59658547" w:history="1">
            <w:r w:rsidR="00DE3FAC" w:rsidRPr="00DE3FAC">
              <w:rPr>
                <w:rStyle w:val="Hyperlink"/>
                <w:noProof/>
                <w:sz w:val="40"/>
                <w:szCs w:val="40"/>
              </w:rPr>
              <w:t>Discussion</w:t>
            </w:r>
            <w:r w:rsidR="00DE3FAC" w:rsidRPr="00DE3FAC">
              <w:rPr>
                <w:noProof/>
                <w:webHidden/>
                <w:sz w:val="40"/>
                <w:szCs w:val="40"/>
              </w:rPr>
              <w:tab/>
            </w:r>
            <w:r w:rsidR="00DE3FAC" w:rsidRPr="00DE3FAC">
              <w:rPr>
                <w:noProof/>
                <w:webHidden/>
                <w:sz w:val="40"/>
                <w:szCs w:val="40"/>
              </w:rPr>
              <w:fldChar w:fldCharType="begin"/>
            </w:r>
            <w:r w:rsidR="00DE3FAC" w:rsidRPr="00DE3FAC">
              <w:rPr>
                <w:noProof/>
                <w:webHidden/>
                <w:sz w:val="40"/>
                <w:szCs w:val="40"/>
              </w:rPr>
              <w:instrText xml:space="preserve"> PAGEREF _Toc59658547 \h </w:instrText>
            </w:r>
            <w:r w:rsidR="00DE3FAC" w:rsidRPr="00DE3FAC">
              <w:rPr>
                <w:noProof/>
                <w:webHidden/>
                <w:sz w:val="40"/>
                <w:szCs w:val="40"/>
              </w:rPr>
            </w:r>
            <w:r w:rsidR="00DE3FAC" w:rsidRPr="00DE3FAC">
              <w:rPr>
                <w:noProof/>
                <w:webHidden/>
                <w:sz w:val="40"/>
                <w:szCs w:val="40"/>
              </w:rPr>
              <w:fldChar w:fldCharType="separate"/>
            </w:r>
            <w:r w:rsidR="00DE3FAC" w:rsidRPr="00DE3FAC">
              <w:rPr>
                <w:noProof/>
                <w:webHidden/>
                <w:sz w:val="40"/>
                <w:szCs w:val="40"/>
              </w:rPr>
              <w:t>7</w:t>
            </w:r>
            <w:r w:rsidR="00DE3FAC" w:rsidRPr="00DE3FAC">
              <w:rPr>
                <w:noProof/>
                <w:webHidden/>
                <w:sz w:val="40"/>
                <w:szCs w:val="40"/>
              </w:rPr>
              <w:fldChar w:fldCharType="end"/>
            </w:r>
          </w:hyperlink>
        </w:p>
        <w:p w14:paraId="6C20C644" w14:textId="4D613234" w:rsidR="00DE3FAC" w:rsidRPr="00DE3FAC" w:rsidRDefault="00D80096">
          <w:pPr>
            <w:pStyle w:val="TOC2"/>
            <w:tabs>
              <w:tab w:val="right" w:leader="dot" w:pos="9350"/>
            </w:tabs>
            <w:rPr>
              <w:rFonts w:eastAsiaTheme="minorEastAsia"/>
              <w:noProof/>
              <w:sz w:val="40"/>
              <w:szCs w:val="40"/>
            </w:rPr>
          </w:pPr>
          <w:hyperlink w:anchor="_Toc59658548" w:history="1">
            <w:r w:rsidR="00DE3FAC" w:rsidRPr="00DE3FAC">
              <w:rPr>
                <w:rStyle w:val="Hyperlink"/>
                <w:noProof/>
                <w:sz w:val="40"/>
                <w:szCs w:val="40"/>
              </w:rPr>
              <w:t>Conclusion</w:t>
            </w:r>
            <w:r w:rsidR="00DE3FAC" w:rsidRPr="00DE3FAC">
              <w:rPr>
                <w:noProof/>
                <w:webHidden/>
                <w:sz w:val="40"/>
                <w:szCs w:val="40"/>
              </w:rPr>
              <w:tab/>
            </w:r>
            <w:r w:rsidR="00DE3FAC" w:rsidRPr="00DE3FAC">
              <w:rPr>
                <w:noProof/>
                <w:webHidden/>
                <w:sz w:val="40"/>
                <w:szCs w:val="40"/>
              </w:rPr>
              <w:fldChar w:fldCharType="begin"/>
            </w:r>
            <w:r w:rsidR="00DE3FAC" w:rsidRPr="00DE3FAC">
              <w:rPr>
                <w:noProof/>
                <w:webHidden/>
                <w:sz w:val="40"/>
                <w:szCs w:val="40"/>
              </w:rPr>
              <w:instrText xml:space="preserve"> PAGEREF _Toc59658548 \h </w:instrText>
            </w:r>
            <w:r w:rsidR="00DE3FAC" w:rsidRPr="00DE3FAC">
              <w:rPr>
                <w:noProof/>
                <w:webHidden/>
                <w:sz w:val="40"/>
                <w:szCs w:val="40"/>
              </w:rPr>
            </w:r>
            <w:r w:rsidR="00DE3FAC" w:rsidRPr="00DE3FAC">
              <w:rPr>
                <w:noProof/>
                <w:webHidden/>
                <w:sz w:val="40"/>
                <w:szCs w:val="40"/>
              </w:rPr>
              <w:fldChar w:fldCharType="separate"/>
            </w:r>
            <w:r w:rsidR="00DE3FAC" w:rsidRPr="00DE3FAC">
              <w:rPr>
                <w:noProof/>
                <w:webHidden/>
                <w:sz w:val="40"/>
                <w:szCs w:val="40"/>
              </w:rPr>
              <w:t>9</w:t>
            </w:r>
            <w:r w:rsidR="00DE3FAC" w:rsidRPr="00DE3FAC">
              <w:rPr>
                <w:noProof/>
                <w:webHidden/>
                <w:sz w:val="40"/>
                <w:szCs w:val="40"/>
              </w:rPr>
              <w:fldChar w:fldCharType="end"/>
            </w:r>
          </w:hyperlink>
        </w:p>
        <w:p w14:paraId="4062FEC3" w14:textId="60E37EBD" w:rsidR="00DE3FAC" w:rsidRPr="00DE3FAC" w:rsidRDefault="00D80096">
          <w:pPr>
            <w:pStyle w:val="TOC2"/>
            <w:tabs>
              <w:tab w:val="right" w:leader="dot" w:pos="9350"/>
            </w:tabs>
            <w:rPr>
              <w:rFonts w:eastAsiaTheme="minorEastAsia"/>
              <w:noProof/>
              <w:sz w:val="40"/>
              <w:szCs w:val="40"/>
            </w:rPr>
          </w:pPr>
          <w:hyperlink w:anchor="_Toc59658549" w:history="1">
            <w:r w:rsidR="00DE3FAC" w:rsidRPr="00DE3FAC">
              <w:rPr>
                <w:rStyle w:val="Hyperlink"/>
                <w:noProof/>
                <w:sz w:val="40"/>
                <w:szCs w:val="40"/>
              </w:rPr>
              <w:t>Appendix 1 – Questionnaire</w:t>
            </w:r>
            <w:r w:rsidR="00DE3FAC" w:rsidRPr="00DE3FAC">
              <w:rPr>
                <w:noProof/>
                <w:webHidden/>
                <w:sz w:val="40"/>
                <w:szCs w:val="40"/>
              </w:rPr>
              <w:tab/>
            </w:r>
            <w:r w:rsidR="00DE3FAC" w:rsidRPr="00DE3FAC">
              <w:rPr>
                <w:noProof/>
                <w:webHidden/>
                <w:sz w:val="40"/>
                <w:szCs w:val="40"/>
              </w:rPr>
              <w:fldChar w:fldCharType="begin"/>
            </w:r>
            <w:r w:rsidR="00DE3FAC" w:rsidRPr="00DE3FAC">
              <w:rPr>
                <w:noProof/>
                <w:webHidden/>
                <w:sz w:val="40"/>
                <w:szCs w:val="40"/>
              </w:rPr>
              <w:instrText xml:space="preserve"> PAGEREF _Toc59658549 \h </w:instrText>
            </w:r>
            <w:r w:rsidR="00DE3FAC" w:rsidRPr="00DE3FAC">
              <w:rPr>
                <w:noProof/>
                <w:webHidden/>
                <w:sz w:val="40"/>
                <w:szCs w:val="40"/>
              </w:rPr>
            </w:r>
            <w:r w:rsidR="00DE3FAC" w:rsidRPr="00DE3FAC">
              <w:rPr>
                <w:noProof/>
                <w:webHidden/>
                <w:sz w:val="40"/>
                <w:szCs w:val="40"/>
              </w:rPr>
              <w:fldChar w:fldCharType="separate"/>
            </w:r>
            <w:r w:rsidR="00DE3FAC" w:rsidRPr="00DE3FAC">
              <w:rPr>
                <w:noProof/>
                <w:webHidden/>
                <w:sz w:val="40"/>
                <w:szCs w:val="40"/>
              </w:rPr>
              <w:t>10</w:t>
            </w:r>
            <w:r w:rsidR="00DE3FAC" w:rsidRPr="00DE3FAC">
              <w:rPr>
                <w:noProof/>
                <w:webHidden/>
                <w:sz w:val="40"/>
                <w:szCs w:val="40"/>
              </w:rPr>
              <w:fldChar w:fldCharType="end"/>
            </w:r>
          </w:hyperlink>
        </w:p>
        <w:p w14:paraId="30D45396" w14:textId="7B5B0286" w:rsidR="00DE3FAC" w:rsidRPr="00DE3FAC" w:rsidRDefault="00D80096">
          <w:pPr>
            <w:pStyle w:val="TOC2"/>
            <w:tabs>
              <w:tab w:val="right" w:leader="dot" w:pos="9350"/>
            </w:tabs>
            <w:rPr>
              <w:rFonts w:eastAsiaTheme="minorEastAsia"/>
              <w:noProof/>
              <w:sz w:val="40"/>
              <w:szCs w:val="40"/>
            </w:rPr>
          </w:pPr>
          <w:hyperlink w:anchor="_Toc59658550" w:history="1">
            <w:r w:rsidR="00DE3FAC" w:rsidRPr="00DE3FAC">
              <w:rPr>
                <w:rStyle w:val="Hyperlink"/>
                <w:noProof/>
                <w:sz w:val="40"/>
                <w:szCs w:val="40"/>
              </w:rPr>
              <w:t>References</w:t>
            </w:r>
            <w:r w:rsidR="00DE3FAC" w:rsidRPr="00DE3FAC">
              <w:rPr>
                <w:noProof/>
                <w:webHidden/>
                <w:sz w:val="40"/>
                <w:szCs w:val="40"/>
              </w:rPr>
              <w:tab/>
            </w:r>
            <w:r w:rsidR="00DE3FAC" w:rsidRPr="00DE3FAC">
              <w:rPr>
                <w:noProof/>
                <w:webHidden/>
                <w:sz w:val="40"/>
                <w:szCs w:val="40"/>
              </w:rPr>
              <w:fldChar w:fldCharType="begin"/>
            </w:r>
            <w:r w:rsidR="00DE3FAC" w:rsidRPr="00DE3FAC">
              <w:rPr>
                <w:noProof/>
                <w:webHidden/>
                <w:sz w:val="40"/>
                <w:szCs w:val="40"/>
              </w:rPr>
              <w:instrText xml:space="preserve"> PAGEREF _Toc59658550 \h </w:instrText>
            </w:r>
            <w:r w:rsidR="00DE3FAC" w:rsidRPr="00DE3FAC">
              <w:rPr>
                <w:noProof/>
                <w:webHidden/>
                <w:sz w:val="40"/>
                <w:szCs w:val="40"/>
              </w:rPr>
            </w:r>
            <w:r w:rsidR="00DE3FAC" w:rsidRPr="00DE3FAC">
              <w:rPr>
                <w:noProof/>
                <w:webHidden/>
                <w:sz w:val="40"/>
                <w:szCs w:val="40"/>
              </w:rPr>
              <w:fldChar w:fldCharType="separate"/>
            </w:r>
            <w:r w:rsidR="00DE3FAC" w:rsidRPr="00DE3FAC">
              <w:rPr>
                <w:noProof/>
                <w:webHidden/>
                <w:sz w:val="40"/>
                <w:szCs w:val="40"/>
              </w:rPr>
              <w:t>11</w:t>
            </w:r>
            <w:r w:rsidR="00DE3FAC" w:rsidRPr="00DE3FAC">
              <w:rPr>
                <w:noProof/>
                <w:webHidden/>
                <w:sz w:val="40"/>
                <w:szCs w:val="40"/>
              </w:rPr>
              <w:fldChar w:fldCharType="end"/>
            </w:r>
          </w:hyperlink>
        </w:p>
        <w:p w14:paraId="24404A13" w14:textId="5C9765AD" w:rsidR="00DE3FAC" w:rsidRDefault="00DE3FAC">
          <w:r w:rsidRPr="00DE3FAC">
            <w:rPr>
              <w:b/>
              <w:bCs/>
              <w:noProof/>
              <w:sz w:val="40"/>
              <w:szCs w:val="40"/>
            </w:rPr>
            <w:fldChar w:fldCharType="end"/>
          </w:r>
        </w:p>
      </w:sdtContent>
    </w:sdt>
    <w:p w14:paraId="70EACB74" w14:textId="1676625B" w:rsidR="00DE3FAC" w:rsidRDefault="00DE3FAC"/>
    <w:p w14:paraId="56A7FAE0" w14:textId="05503799" w:rsidR="00DE3FAC" w:rsidRDefault="00DE3FAC"/>
    <w:p w14:paraId="7171A259" w14:textId="38BE10AB" w:rsidR="00DE3FAC" w:rsidRDefault="00DE3FAC"/>
    <w:p w14:paraId="6E923EB8" w14:textId="57DBDF10" w:rsidR="00DE3FAC" w:rsidRDefault="00DE3FAC"/>
    <w:p w14:paraId="2909590F" w14:textId="7D34AD7C" w:rsidR="00DE3FAC" w:rsidRDefault="00DE3FAC"/>
    <w:p w14:paraId="68F0755D" w14:textId="2D9FFA0C" w:rsidR="00DE3FAC" w:rsidRDefault="00DE3FAC"/>
    <w:p w14:paraId="6D485D26" w14:textId="65EE3344" w:rsidR="00DE3FAC" w:rsidRDefault="00DE3FAC"/>
    <w:p w14:paraId="7E31AB04" w14:textId="61CAEFFF" w:rsidR="00DE3FAC" w:rsidRDefault="00DE3FAC"/>
    <w:p w14:paraId="4165EB6B" w14:textId="4A09328D" w:rsidR="00DE3FAC" w:rsidRDefault="00DE3FAC"/>
    <w:p w14:paraId="5DE52848" w14:textId="0A9CEDA3" w:rsidR="00DE3FAC" w:rsidRDefault="00DE3FAC"/>
    <w:p w14:paraId="41552DA1" w14:textId="77CE3369" w:rsidR="00DE3FAC" w:rsidRDefault="00DE3FAC"/>
    <w:p w14:paraId="3C972CCB" w14:textId="5BEC9B16" w:rsidR="00DE3FAC" w:rsidRDefault="00DE3FAC"/>
    <w:p w14:paraId="1F067FB3" w14:textId="225C592A" w:rsidR="00DE3FAC" w:rsidRDefault="00DE3FAC"/>
    <w:p w14:paraId="4BD56019" w14:textId="6EE66FBA" w:rsidR="00DE3FAC" w:rsidRDefault="00DE3FAC"/>
    <w:p w14:paraId="19591F12" w14:textId="42618424" w:rsidR="00DE3FAC" w:rsidRDefault="00DE3FAC"/>
    <w:p w14:paraId="32172A4D" w14:textId="70D1CADF" w:rsidR="00DE3FAC" w:rsidRDefault="00DE3FAC"/>
    <w:p w14:paraId="3B60AE1F" w14:textId="7F033186" w:rsidR="00DE3FAC" w:rsidRDefault="00DE3FAC"/>
    <w:p w14:paraId="388FD778" w14:textId="544BA8D4" w:rsidR="00DE3FAC" w:rsidRDefault="00DE3FAC"/>
    <w:p w14:paraId="26979ADE" w14:textId="77777777" w:rsidR="00DE3FAC" w:rsidRDefault="00DE3FAC"/>
    <w:p w14:paraId="31C84CDD" w14:textId="0657C2EF" w:rsidR="003C6133" w:rsidRDefault="003C6133" w:rsidP="00DE3FAC">
      <w:pPr>
        <w:pStyle w:val="Heading2"/>
        <w:spacing w:line="480" w:lineRule="auto"/>
        <w:rPr>
          <w:sz w:val="28"/>
          <w:szCs w:val="28"/>
        </w:rPr>
      </w:pPr>
      <w:bookmarkStart w:id="0" w:name="_Toc59658542"/>
      <w:r w:rsidRPr="003C6133">
        <w:rPr>
          <w:sz w:val="28"/>
          <w:szCs w:val="28"/>
        </w:rPr>
        <w:t>Introduction</w:t>
      </w:r>
      <w:bookmarkEnd w:id="0"/>
    </w:p>
    <w:p w14:paraId="6FDE0185" w14:textId="7C3FA852" w:rsidR="00007DBB" w:rsidRDefault="00007DBB" w:rsidP="00DE3FAC">
      <w:pPr>
        <w:spacing w:line="480" w:lineRule="auto"/>
      </w:pPr>
      <w:r>
        <w:t xml:space="preserve">The Virtual Learning Environment or shortened VLE Is a platform designed for teaching in schools, Universities, </w:t>
      </w:r>
      <w:proofErr w:type="spellStart"/>
      <w:r w:rsidR="004B0D4A">
        <w:t>k</w:t>
      </w:r>
      <w:r>
        <w:t>indergar</w:t>
      </w:r>
      <w:r w:rsidR="004B0D4A">
        <w:t>d</w:t>
      </w:r>
      <w:r>
        <w:t>en</w:t>
      </w:r>
      <w:proofErr w:type="spellEnd"/>
      <w:r>
        <w:t xml:space="preserve"> or even in companies that sustain trainings or have to do a team-work in order to accomplish a target. The word ‘virtual’ refers to something artificial or an artificial world transposed in real life. The VLE is enhancing the classroom, activities, students and professors in order to get the best outcome in matter of learning. It is important to mention that the Virtual Learning Environment is used as an extension of the class-room so there can be done several activities so the students have a better understanding about the subject they are attending. Imagination is also stimulated during the use of VLE as well as curiosity which may lead to accomplishing easier the learning outcome and the tasks. (Fire Fly, 2020)</w:t>
      </w:r>
    </w:p>
    <w:p w14:paraId="2DF296B3" w14:textId="7114F02D" w:rsidR="00007DBB" w:rsidRDefault="007849D7" w:rsidP="00DE3FAC">
      <w:pPr>
        <w:spacing w:line="480" w:lineRule="auto"/>
      </w:pPr>
      <w:r>
        <w:t>There are designed many VLE platforms adapted to every institution’s need so here are some of them:</w:t>
      </w:r>
    </w:p>
    <w:p w14:paraId="4B4EDE97" w14:textId="6ED4DCD9" w:rsidR="007849D7" w:rsidRDefault="007849D7" w:rsidP="00DE3FAC">
      <w:pPr>
        <w:pStyle w:val="ListParagraph"/>
        <w:numPr>
          <w:ilvl w:val="0"/>
          <w:numId w:val="22"/>
        </w:numPr>
        <w:spacing w:line="480" w:lineRule="auto"/>
      </w:pPr>
      <w:r>
        <w:t>Moodle</w:t>
      </w:r>
    </w:p>
    <w:p w14:paraId="77296BB6" w14:textId="21D404D1" w:rsidR="007849D7" w:rsidRDefault="007849D7" w:rsidP="00DE3FAC">
      <w:pPr>
        <w:pStyle w:val="ListParagraph"/>
        <w:numPr>
          <w:ilvl w:val="0"/>
          <w:numId w:val="22"/>
        </w:numPr>
        <w:spacing w:line="480" w:lineRule="auto"/>
      </w:pPr>
      <w:r>
        <w:t>Google Classroom</w:t>
      </w:r>
    </w:p>
    <w:p w14:paraId="5DC97B6C" w14:textId="55B551B8" w:rsidR="007849D7" w:rsidRDefault="007849D7" w:rsidP="00DE3FAC">
      <w:pPr>
        <w:pStyle w:val="ListParagraph"/>
        <w:numPr>
          <w:ilvl w:val="0"/>
          <w:numId w:val="22"/>
        </w:numPr>
        <w:spacing w:line="480" w:lineRule="auto"/>
      </w:pPr>
      <w:r>
        <w:t>Blackboard Learn</w:t>
      </w:r>
    </w:p>
    <w:p w14:paraId="280CD617" w14:textId="30BD1E3E" w:rsidR="007849D7" w:rsidRDefault="007849D7" w:rsidP="00DE3FAC">
      <w:pPr>
        <w:pStyle w:val="ListParagraph"/>
        <w:numPr>
          <w:ilvl w:val="0"/>
          <w:numId w:val="22"/>
        </w:numPr>
        <w:spacing w:line="480" w:lineRule="auto"/>
      </w:pPr>
      <w:r>
        <w:t>Articulate</w:t>
      </w:r>
    </w:p>
    <w:p w14:paraId="1C06176B" w14:textId="5D912A23" w:rsidR="007849D7" w:rsidRDefault="007849D7" w:rsidP="00DE3FAC">
      <w:pPr>
        <w:pStyle w:val="ListParagraph"/>
        <w:numPr>
          <w:ilvl w:val="0"/>
          <w:numId w:val="22"/>
        </w:numPr>
        <w:spacing w:line="480" w:lineRule="auto"/>
      </w:pPr>
      <w:r>
        <w:t>Adobe Captivate</w:t>
      </w:r>
    </w:p>
    <w:p w14:paraId="250A62B9" w14:textId="7EDB5963" w:rsidR="007849D7" w:rsidRPr="00007DBB" w:rsidRDefault="007849D7" w:rsidP="00DE3FAC">
      <w:pPr>
        <w:spacing w:line="480" w:lineRule="auto"/>
      </w:pPr>
      <w:r>
        <w:t>(Dalton, Turner, 2020).</w:t>
      </w:r>
    </w:p>
    <w:p w14:paraId="6C399446" w14:textId="4B335B84" w:rsidR="003C6133" w:rsidRDefault="003C6133" w:rsidP="00DE3FAC">
      <w:pPr>
        <w:pStyle w:val="Heading2"/>
        <w:spacing w:line="480" w:lineRule="auto"/>
        <w:rPr>
          <w:sz w:val="28"/>
          <w:szCs w:val="28"/>
        </w:rPr>
      </w:pPr>
      <w:bookmarkStart w:id="1" w:name="_Toc59658543"/>
      <w:r w:rsidRPr="003C6133">
        <w:rPr>
          <w:sz w:val="28"/>
          <w:szCs w:val="28"/>
        </w:rPr>
        <w:lastRenderedPageBreak/>
        <w:t>Background</w:t>
      </w:r>
      <w:bookmarkEnd w:id="1"/>
    </w:p>
    <w:p w14:paraId="0C4AB9A3" w14:textId="79B3409E" w:rsidR="007849D7" w:rsidRDefault="007849D7" w:rsidP="00DE3FAC">
      <w:pPr>
        <w:spacing w:line="480" w:lineRule="auto"/>
      </w:pPr>
      <w:r>
        <w:t xml:space="preserve">Moodle is the Virtual Learning Environment platform that we are using in our University and it is doing a great job in order to fulfill the professor’s requirements and the students are able to get the expected outcome from the courses. Moodle was deigned in 2002 by Martin </w:t>
      </w:r>
      <w:proofErr w:type="spellStart"/>
      <w:r>
        <w:t>Dougiamas</w:t>
      </w:r>
      <w:proofErr w:type="spellEnd"/>
      <w:r>
        <w:t xml:space="preserve"> which wanted to provide the perfect Learning Management system for institutions that need to do their job remotely and the learning process not to be stopped. The platform is the most used one all around the globe and it can be used by anyone, anywhere in the world. (</w:t>
      </w:r>
      <w:proofErr w:type="spellStart"/>
      <w:r>
        <w:t>eThink</w:t>
      </w:r>
      <w:proofErr w:type="spellEnd"/>
      <w:r>
        <w:t>, no date).</w:t>
      </w:r>
    </w:p>
    <w:p w14:paraId="6CC2E20F" w14:textId="0E373D9B" w:rsidR="007849D7" w:rsidRDefault="007849D7" w:rsidP="00DE3FAC">
      <w:pPr>
        <w:spacing w:line="480" w:lineRule="auto"/>
      </w:pPr>
      <w:r>
        <w:t xml:space="preserve">It is important in order t study online, the students to have access to primary and secondary data in order to be able to get the expected outcome. The primary data is defined as </w:t>
      </w:r>
      <w:r w:rsidR="004B2D69">
        <w:t>the information collected for researches or it can come in form of declarations, interviews, questionnaires so on and so forth. (Salkind, 2010).</w:t>
      </w:r>
    </w:p>
    <w:p w14:paraId="7843197B" w14:textId="3B4D1654" w:rsidR="004B2D69" w:rsidRPr="007849D7" w:rsidRDefault="004B2D69" w:rsidP="00DE3FAC">
      <w:pPr>
        <w:spacing w:line="480" w:lineRule="auto"/>
      </w:pPr>
      <w:r>
        <w:t xml:space="preserve">Secondary data are the information that come as something that was yet interpreted by someone else than the author and transposed in form of an information. The secondary data are the most used data in University but </w:t>
      </w:r>
      <w:r>
        <w:tab/>
        <w:t>is important to mention that the students need to have access also to primary data. (MSG, 2020).</w:t>
      </w:r>
    </w:p>
    <w:p w14:paraId="77FA2109" w14:textId="153F0C03" w:rsidR="003C6133" w:rsidRDefault="003C6133" w:rsidP="00DE3FAC">
      <w:pPr>
        <w:pStyle w:val="Heading2"/>
        <w:spacing w:line="480" w:lineRule="auto"/>
        <w:rPr>
          <w:sz w:val="28"/>
          <w:szCs w:val="28"/>
        </w:rPr>
      </w:pPr>
      <w:bookmarkStart w:id="2" w:name="_Toc59658544"/>
      <w:r w:rsidRPr="003C6133">
        <w:rPr>
          <w:sz w:val="28"/>
          <w:szCs w:val="28"/>
        </w:rPr>
        <w:t>Aims and Objectives</w:t>
      </w:r>
      <w:bookmarkEnd w:id="2"/>
    </w:p>
    <w:p w14:paraId="4FD3AED3" w14:textId="6E2678CF" w:rsidR="00DE3FAC" w:rsidRPr="004B2D69" w:rsidRDefault="004B2D69" w:rsidP="00DE3FAC">
      <w:pPr>
        <w:spacing w:line="480" w:lineRule="auto"/>
      </w:pPr>
      <w:r>
        <w:t xml:space="preserve">The </w:t>
      </w:r>
      <w:r w:rsidR="00DE3FAC">
        <w:t xml:space="preserve">first </w:t>
      </w:r>
      <w:proofErr w:type="gramStart"/>
      <w:r w:rsidR="00DE3FAC">
        <w:t xml:space="preserve">aim </w:t>
      </w:r>
      <w:r>
        <w:t xml:space="preserve"> and</w:t>
      </w:r>
      <w:proofErr w:type="gramEnd"/>
      <w:r>
        <w:t xml:space="preserve"> objectives of this Academic report were to see how efficient is to learn via Virtual Learning Environment and if the students have been adapting to the new style of learning. The </w:t>
      </w:r>
      <w:r w:rsidR="00DE3FAC">
        <w:t>second</w:t>
      </w:r>
      <w:r>
        <w:t xml:space="preserve"> aim was regarded to the savings that Virtual Learning Environment may bring. It is true the fact that not needing to go </w:t>
      </w:r>
      <w:proofErr w:type="spellStart"/>
      <w:r>
        <w:t>everyday</w:t>
      </w:r>
      <w:proofErr w:type="spellEnd"/>
      <w:r>
        <w:t xml:space="preserve"> or several time a week to the University and then back home or to work is a money saver because we all know that the transportation in London costs quite much. To add something, studying v</w:t>
      </w:r>
      <w:r w:rsidR="00DE3FAC">
        <w:t>i</w:t>
      </w:r>
      <w:r>
        <w:t>a VLE-Moodle do not imply liv</w:t>
      </w:r>
      <w:r w:rsidR="00DE3FAC">
        <w:t>i</w:t>
      </w:r>
      <w:r>
        <w:t>ng actually in London so the rent costs are cut</w:t>
      </w:r>
      <w:r w:rsidR="00DE3FAC">
        <w:t xml:space="preserve"> </w:t>
      </w:r>
      <w:r>
        <w:t>off.</w:t>
      </w:r>
      <w:r w:rsidR="00DE3FAC">
        <w:t xml:space="preserve"> </w:t>
      </w:r>
      <w:r w:rsidR="00DE3FAC">
        <w:lastRenderedPageBreak/>
        <w:t>The third aim is the fact that studying remotely increases the technological skills for both students and professors which is a must nowadays. (</w:t>
      </w:r>
      <w:proofErr w:type="spellStart"/>
      <w:r w:rsidR="00DE3FAC">
        <w:t>Funtech</w:t>
      </w:r>
      <w:proofErr w:type="spellEnd"/>
      <w:r w:rsidR="00DE3FAC">
        <w:t>, 2020)</w:t>
      </w:r>
    </w:p>
    <w:p w14:paraId="51D24DC8" w14:textId="48C35737" w:rsidR="003C6133" w:rsidRDefault="003C6133" w:rsidP="00DE3FAC">
      <w:pPr>
        <w:pStyle w:val="Heading2"/>
        <w:spacing w:line="480" w:lineRule="auto"/>
        <w:rPr>
          <w:sz w:val="28"/>
          <w:szCs w:val="28"/>
        </w:rPr>
      </w:pPr>
      <w:bookmarkStart w:id="3" w:name="_Toc59658545"/>
      <w:r w:rsidRPr="003C6133">
        <w:rPr>
          <w:sz w:val="28"/>
          <w:szCs w:val="28"/>
        </w:rPr>
        <w:t>Method</w:t>
      </w:r>
      <w:bookmarkEnd w:id="3"/>
      <w:r w:rsidRPr="003C6133">
        <w:rPr>
          <w:sz w:val="28"/>
          <w:szCs w:val="28"/>
        </w:rPr>
        <w:tab/>
      </w:r>
    </w:p>
    <w:p w14:paraId="08F5AE07" w14:textId="0D07FBE9" w:rsidR="00B60B66" w:rsidRPr="00B60B66" w:rsidRDefault="00B60B66" w:rsidP="00DE3FAC">
      <w:pPr>
        <w:spacing w:line="480" w:lineRule="auto"/>
      </w:pPr>
      <w:r>
        <w:t>I used the classic method in matter to get the following results by creating a questionnaire on Survey Monkey and then forward it to my class-mates and other students in the University in order to find out their opinion about the Virtual Learning Environment. I took me 4 week</w:t>
      </w:r>
      <w:r w:rsidR="00007DBB">
        <w:t>s</w:t>
      </w:r>
      <w:r>
        <w:t xml:space="preserve"> to collec</w:t>
      </w:r>
      <w:r w:rsidR="00007DBB">
        <w:t>t</w:t>
      </w:r>
      <w:r>
        <w:t xml:space="preserve"> the answers from all the 20 students I asked to complete my questionnaire but it was a nice job to do in order to accomplish my task for the Digital </w:t>
      </w:r>
      <w:r w:rsidR="00007DBB">
        <w:t xml:space="preserve">Skills and Research Methods course. I designed my questions in order not to be interpreted but the students to be able to answer them easily and express their feelings abut the Virtual Learning Environment. </w:t>
      </w:r>
    </w:p>
    <w:p w14:paraId="0BFEC0B6" w14:textId="3C644407" w:rsidR="003C6133" w:rsidRDefault="003C6133" w:rsidP="00DE3FAC">
      <w:pPr>
        <w:pStyle w:val="Heading2"/>
        <w:spacing w:line="480" w:lineRule="auto"/>
        <w:rPr>
          <w:sz w:val="28"/>
          <w:szCs w:val="28"/>
        </w:rPr>
      </w:pPr>
      <w:bookmarkStart w:id="4" w:name="_Toc59658546"/>
      <w:r w:rsidRPr="003C6133">
        <w:rPr>
          <w:sz w:val="28"/>
          <w:szCs w:val="28"/>
        </w:rPr>
        <w:t>Results</w:t>
      </w:r>
      <w:bookmarkEnd w:id="4"/>
      <w:r w:rsidRPr="003C6133">
        <w:rPr>
          <w:sz w:val="28"/>
          <w:szCs w:val="28"/>
        </w:rPr>
        <w:tab/>
      </w:r>
    </w:p>
    <w:p w14:paraId="6D928B05" w14:textId="29EC2DC9" w:rsidR="003C6133" w:rsidRDefault="003C6133" w:rsidP="00DE3FAC">
      <w:pPr>
        <w:spacing w:line="480" w:lineRule="auto"/>
      </w:pPr>
    </w:p>
    <w:tbl>
      <w:tblPr>
        <w:tblStyle w:val="PlainTable4"/>
        <w:tblW w:w="0" w:type="auto"/>
        <w:tblLook w:val="04A0" w:firstRow="1" w:lastRow="0" w:firstColumn="1" w:lastColumn="0" w:noHBand="0" w:noVBand="1"/>
      </w:tblPr>
      <w:tblGrid>
        <w:gridCol w:w="9350"/>
      </w:tblGrid>
      <w:tr w:rsidR="003C6133" w14:paraId="3B7EA40D" w14:textId="77777777" w:rsidTr="003C61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shd w:val="clear" w:color="auto" w:fill="D5DCE4" w:themeFill="text2" w:themeFillTint="33"/>
          </w:tcPr>
          <w:p w14:paraId="5AF9C81B" w14:textId="4D0AE2C0" w:rsidR="003C6133" w:rsidRDefault="003C6133" w:rsidP="00DE3FAC">
            <w:pPr>
              <w:spacing w:line="480" w:lineRule="auto"/>
            </w:pPr>
            <w:r>
              <w:t>Question 1: Are you satisfied about VLE-Moodle?</w:t>
            </w:r>
          </w:p>
        </w:tc>
      </w:tr>
      <w:tr w:rsidR="003C6133" w14:paraId="33DCFF85" w14:textId="77777777" w:rsidTr="003C61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4686450" w14:textId="57B9BDD3" w:rsidR="003C6133" w:rsidRPr="003C6133" w:rsidRDefault="003C6133" w:rsidP="00DE3FAC">
            <w:pPr>
              <w:pStyle w:val="ListParagraph"/>
              <w:numPr>
                <w:ilvl w:val="0"/>
                <w:numId w:val="1"/>
              </w:numPr>
              <w:spacing w:line="480" w:lineRule="auto"/>
            </w:pPr>
            <w:r>
              <w:t>Yes – 85%</w:t>
            </w:r>
          </w:p>
        </w:tc>
      </w:tr>
      <w:tr w:rsidR="003C6133" w14:paraId="733F488C" w14:textId="77777777" w:rsidTr="003C6133">
        <w:tc>
          <w:tcPr>
            <w:cnfStyle w:val="001000000000" w:firstRow="0" w:lastRow="0" w:firstColumn="1" w:lastColumn="0" w:oddVBand="0" w:evenVBand="0" w:oddHBand="0" w:evenHBand="0" w:firstRowFirstColumn="0" w:firstRowLastColumn="0" w:lastRowFirstColumn="0" w:lastRowLastColumn="0"/>
            <w:tcW w:w="9350" w:type="dxa"/>
          </w:tcPr>
          <w:p w14:paraId="40435C78" w14:textId="77052019" w:rsidR="003C6133" w:rsidRPr="003C6133" w:rsidRDefault="003C6133" w:rsidP="00DE3FAC">
            <w:pPr>
              <w:pStyle w:val="ListParagraph"/>
              <w:numPr>
                <w:ilvl w:val="0"/>
                <w:numId w:val="1"/>
              </w:numPr>
              <w:spacing w:line="480" w:lineRule="auto"/>
            </w:pPr>
            <w:r>
              <w:t>No – 15%</w:t>
            </w:r>
          </w:p>
        </w:tc>
      </w:tr>
    </w:tbl>
    <w:p w14:paraId="64A5524E" w14:textId="26650D00" w:rsidR="003C6133" w:rsidRDefault="003C6133" w:rsidP="00DE3FAC">
      <w:pPr>
        <w:spacing w:line="480" w:lineRule="auto"/>
      </w:pPr>
    </w:p>
    <w:tbl>
      <w:tblPr>
        <w:tblStyle w:val="PlainTable4"/>
        <w:tblW w:w="0" w:type="auto"/>
        <w:tblLook w:val="04A0" w:firstRow="1" w:lastRow="0" w:firstColumn="1" w:lastColumn="0" w:noHBand="0" w:noVBand="1"/>
      </w:tblPr>
      <w:tblGrid>
        <w:gridCol w:w="9350"/>
      </w:tblGrid>
      <w:tr w:rsidR="003C6133" w14:paraId="4C76D3A1" w14:textId="77777777" w:rsidTr="003C61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shd w:val="clear" w:color="auto" w:fill="D5DCE4" w:themeFill="text2" w:themeFillTint="33"/>
          </w:tcPr>
          <w:p w14:paraId="50DD14E1" w14:textId="66AC1B10" w:rsidR="003C6133" w:rsidRDefault="003C6133" w:rsidP="00DE3FAC">
            <w:pPr>
              <w:spacing w:line="480" w:lineRule="auto"/>
            </w:pPr>
            <w:r>
              <w:t>Question 2: Do you have access to a computer and wi-fi connection?</w:t>
            </w:r>
          </w:p>
        </w:tc>
      </w:tr>
      <w:tr w:rsidR="003C6133" w14:paraId="2515C0EC" w14:textId="77777777" w:rsidTr="003C61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5A1A3CE" w14:textId="6871365B" w:rsidR="003C6133" w:rsidRPr="003C6133" w:rsidRDefault="003C6133" w:rsidP="00DE3FAC">
            <w:pPr>
              <w:pStyle w:val="ListParagraph"/>
              <w:numPr>
                <w:ilvl w:val="0"/>
                <w:numId w:val="2"/>
              </w:numPr>
              <w:spacing w:line="480" w:lineRule="auto"/>
            </w:pPr>
            <w:r>
              <w:t>Yes – 95%</w:t>
            </w:r>
          </w:p>
        </w:tc>
      </w:tr>
      <w:tr w:rsidR="003C6133" w14:paraId="0D7158EF" w14:textId="77777777" w:rsidTr="003C6133">
        <w:tc>
          <w:tcPr>
            <w:cnfStyle w:val="001000000000" w:firstRow="0" w:lastRow="0" w:firstColumn="1" w:lastColumn="0" w:oddVBand="0" w:evenVBand="0" w:oddHBand="0" w:evenHBand="0" w:firstRowFirstColumn="0" w:firstRowLastColumn="0" w:lastRowFirstColumn="0" w:lastRowLastColumn="0"/>
            <w:tcW w:w="9350" w:type="dxa"/>
          </w:tcPr>
          <w:p w14:paraId="4E96E238" w14:textId="1CB20FDF" w:rsidR="003C6133" w:rsidRPr="003C6133" w:rsidRDefault="003C6133" w:rsidP="00DE3FAC">
            <w:pPr>
              <w:pStyle w:val="ListParagraph"/>
              <w:numPr>
                <w:ilvl w:val="0"/>
                <w:numId w:val="2"/>
              </w:numPr>
              <w:spacing w:line="480" w:lineRule="auto"/>
            </w:pPr>
            <w:r>
              <w:t>No – 5%</w:t>
            </w:r>
          </w:p>
        </w:tc>
      </w:tr>
    </w:tbl>
    <w:p w14:paraId="0DB0885A" w14:textId="2C42CB0A" w:rsidR="003C6133" w:rsidRDefault="003C6133" w:rsidP="00DE3FAC">
      <w:pPr>
        <w:spacing w:line="480" w:lineRule="auto"/>
      </w:pPr>
    </w:p>
    <w:tbl>
      <w:tblPr>
        <w:tblStyle w:val="PlainTable4"/>
        <w:tblW w:w="0" w:type="auto"/>
        <w:tblLook w:val="04A0" w:firstRow="1" w:lastRow="0" w:firstColumn="1" w:lastColumn="0" w:noHBand="0" w:noVBand="1"/>
      </w:tblPr>
      <w:tblGrid>
        <w:gridCol w:w="9350"/>
      </w:tblGrid>
      <w:tr w:rsidR="003C6133" w14:paraId="73921D96" w14:textId="77777777" w:rsidTr="003C61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shd w:val="clear" w:color="auto" w:fill="D5DCE4" w:themeFill="text2" w:themeFillTint="33"/>
          </w:tcPr>
          <w:p w14:paraId="1CE0B525" w14:textId="34A4AFE5" w:rsidR="003C6133" w:rsidRDefault="003C6133" w:rsidP="00DE3FAC">
            <w:pPr>
              <w:spacing w:line="480" w:lineRule="auto"/>
            </w:pPr>
            <w:r>
              <w:t>Question 3: Is online learning a good option for you?</w:t>
            </w:r>
          </w:p>
        </w:tc>
      </w:tr>
      <w:tr w:rsidR="003C6133" w14:paraId="79A7C83C" w14:textId="77777777" w:rsidTr="003C61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4785F8D4" w14:textId="67D660D8" w:rsidR="003C6133" w:rsidRPr="003C6133" w:rsidRDefault="003C6133" w:rsidP="00DE3FAC">
            <w:pPr>
              <w:pStyle w:val="ListParagraph"/>
              <w:numPr>
                <w:ilvl w:val="0"/>
                <w:numId w:val="3"/>
              </w:numPr>
              <w:spacing w:line="480" w:lineRule="auto"/>
            </w:pPr>
            <w:r>
              <w:t>Yes – 75%</w:t>
            </w:r>
          </w:p>
        </w:tc>
      </w:tr>
      <w:tr w:rsidR="003C6133" w14:paraId="50B7C49B" w14:textId="77777777" w:rsidTr="003C6133">
        <w:tc>
          <w:tcPr>
            <w:cnfStyle w:val="001000000000" w:firstRow="0" w:lastRow="0" w:firstColumn="1" w:lastColumn="0" w:oddVBand="0" w:evenVBand="0" w:oddHBand="0" w:evenHBand="0" w:firstRowFirstColumn="0" w:firstRowLastColumn="0" w:lastRowFirstColumn="0" w:lastRowLastColumn="0"/>
            <w:tcW w:w="9350" w:type="dxa"/>
          </w:tcPr>
          <w:p w14:paraId="34B9A33A" w14:textId="333F174F" w:rsidR="003C6133" w:rsidRPr="003C6133" w:rsidRDefault="003C6133" w:rsidP="00DE3FAC">
            <w:pPr>
              <w:pStyle w:val="ListParagraph"/>
              <w:numPr>
                <w:ilvl w:val="0"/>
                <w:numId w:val="3"/>
              </w:numPr>
              <w:spacing w:line="480" w:lineRule="auto"/>
            </w:pPr>
            <w:r>
              <w:lastRenderedPageBreak/>
              <w:t>No – 25%</w:t>
            </w:r>
          </w:p>
        </w:tc>
      </w:tr>
    </w:tbl>
    <w:p w14:paraId="1973F7E1" w14:textId="6E4E9567" w:rsidR="003C6133" w:rsidRDefault="003C6133" w:rsidP="00DE3FAC">
      <w:pPr>
        <w:spacing w:line="480" w:lineRule="auto"/>
      </w:pPr>
    </w:p>
    <w:tbl>
      <w:tblPr>
        <w:tblStyle w:val="PlainTable4"/>
        <w:tblW w:w="0" w:type="auto"/>
        <w:tblLook w:val="04A0" w:firstRow="1" w:lastRow="0" w:firstColumn="1" w:lastColumn="0" w:noHBand="0" w:noVBand="1"/>
      </w:tblPr>
      <w:tblGrid>
        <w:gridCol w:w="9350"/>
      </w:tblGrid>
      <w:tr w:rsidR="003C6133" w14:paraId="45238930" w14:textId="77777777" w:rsidTr="003C61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shd w:val="clear" w:color="auto" w:fill="D5DCE4" w:themeFill="text2" w:themeFillTint="33"/>
          </w:tcPr>
          <w:p w14:paraId="106D1DF9" w14:textId="2DA2D9B6" w:rsidR="003C6133" w:rsidRDefault="003C6133" w:rsidP="00DE3FAC">
            <w:pPr>
              <w:spacing w:line="480" w:lineRule="auto"/>
            </w:pPr>
            <w:r>
              <w:t>Question 4: Do you have all the information you need on Moodle?</w:t>
            </w:r>
          </w:p>
        </w:tc>
      </w:tr>
      <w:tr w:rsidR="003C6133" w14:paraId="255AF8FF" w14:textId="77777777" w:rsidTr="003C61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F52C4F5" w14:textId="5622127E" w:rsidR="003C6133" w:rsidRPr="003C6133" w:rsidRDefault="003C6133" w:rsidP="00DE3FAC">
            <w:pPr>
              <w:pStyle w:val="ListParagraph"/>
              <w:numPr>
                <w:ilvl w:val="0"/>
                <w:numId w:val="4"/>
              </w:numPr>
              <w:spacing w:line="480" w:lineRule="auto"/>
            </w:pPr>
            <w:r>
              <w:t>Yes – 65%</w:t>
            </w:r>
          </w:p>
        </w:tc>
      </w:tr>
      <w:tr w:rsidR="003C6133" w14:paraId="1207563E" w14:textId="77777777" w:rsidTr="003C6133">
        <w:tc>
          <w:tcPr>
            <w:cnfStyle w:val="001000000000" w:firstRow="0" w:lastRow="0" w:firstColumn="1" w:lastColumn="0" w:oddVBand="0" w:evenVBand="0" w:oddHBand="0" w:evenHBand="0" w:firstRowFirstColumn="0" w:firstRowLastColumn="0" w:lastRowFirstColumn="0" w:lastRowLastColumn="0"/>
            <w:tcW w:w="9350" w:type="dxa"/>
          </w:tcPr>
          <w:p w14:paraId="2E0F0A35" w14:textId="7D1DCF57" w:rsidR="003C6133" w:rsidRPr="003C6133" w:rsidRDefault="003C6133" w:rsidP="00DE3FAC">
            <w:pPr>
              <w:pStyle w:val="ListParagraph"/>
              <w:numPr>
                <w:ilvl w:val="0"/>
                <w:numId w:val="4"/>
              </w:numPr>
              <w:spacing w:line="480" w:lineRule="auto"/>
            </w:pPr>
            <w:r>
              <w:t>No – 35%</w:t>
            </w:r>
          </w:p>
        </w:tc>
      </w:tr>
    </w:tbl>
    <w:p w14:paraId="57C68CDF" w14:textId="4585D34E" w:rsidR="003C6133" w:rsidRDefault="003C6133" w:rsidP="00DE3FAC">
      <w:pPr>
        <w:spacing w:line="480" w:lineRule="auto"/>
      </w:pPr>
    </w:p>
    <w:tbl>
      <w:tblPr>
        <w:tblStyle w:val="PlainTable4"/>
        <w:tblW w:w="0" w:type="auto"/>
        <w:tblLook w:val="04A0" w:firstRow="1" w:lastRow="0" w:firstColumn="1" w:lastColumn="0" w:noHBand="0" w:noVBand="1"/>
      </w:tblPr>
      <w:tblGrid>
        <w:gridCol w:w="9350"/>
      </w:tblGrid>
      <w:tr w:rsidR="003C6133" w14:paraId="22B6388B" w14:textId="77777777" w:rsidTr="003C61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shd w:val="clear" w:color="auto" w:fill="D5DCE4" w:themeFill="text2" w:themeFillTint="33"/>
          </w:tcPr>
          <w:p w14:paraId="64C63398" w14:textId="7B598D53" w:rsidR="003C6133" w:rsidRDefault="003C6133" w:rsidP="00DE3FAC">
            <w:pPr>
              <w:spacing w:line="480" w:lineRule="auto"/>
            </w:pPr>
            <w:r>
              <w:t>Question 5: Do you find easy to use VLE-Moodle?</w:t>
            </w:r>
          </w:p>
        </w:tc>
      </w:tr>
      <w:tr w:rsidR="003C6133" w14:paraId="0521139A" w14:textId="77777777" w:rsidTr="003C61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43A3FCAB" w14:textId="46C179FA" w:rsidR="003C6133" w:rsidRPr="003C6133" w:rsidRDefault="003C6133" w:rsidP="00DE3FAC">
            <w:pPr>
              <w:pStyle w:val="ListParagraph"/>
              <w:numPr>
                <w:ilvl w:val="0"/>
                <w:numId w:val="5"/>
              </w:numPr>
              <w:spacing w:line="480" w:lineRule="auto"/>
            </w:pPr>
            <w:r>
              <w:t>Yes – 80%</w:t>
            </w:r>
          </w:p>
        </w:tc>
      </w:tr>
      <w:tr w:rsidR="003C6133" w14:paraId="64C2211F" w14:textId="77777777" w:rsidTr="003C6133">
        <w:tc>
          <w:tcPr>
            <w:cnfStyle w:val="001000000000" w:firstRow="0" w:lastRow="0" w:firstColumn="1" w:lastColumn="0" w:oddVBand="0" w:evenVBand="0" w:oddHBand="0" w:evenHBand="0" w:firstRowFirstColumn="0" w:firstRowLastColumn="0" w:lastRowFirstColumn="0" w:lastRowLastColumn="0"/>
            <w:tcW w:w="9350" w:type="dxa"/>
          </w:tcPr>
          <w:p w14:paraId="60F9A880" w14:textId="75A72D90" w:rsidR="003C6133" w:rsidRPr="003C6133" w:rsidRDefault="003C6133" w:rsidP="00DE3FAC">
            <w:pPr>
              <w:pStyle w:val="ListParagraph"/>
              <w:numPr>
                <w:ilvl w:val="0"/>
                <w:numId w:val="5"/>
              </w:numPr>
              <w:spacing w:line="480" w:lineRule="auto"/>
            </w:pPr>
            <w:r>
              <w:t>No – 20%</w:t>
            </w:r>
          </w:p>
        </w:tc>
      </w:tr>
    </w:tbl>
    <w:p w14:paraId="3A083B24" w14:textId="54E7998D" w:rsidR="003C6133" w:rsidRDefault="003C6133" w:rsidP="00DE3FAC">
      <w:pPr>
        <w:spacing w:line="480" w:lineRule="auto"/>
      </w:pPr>
    </w:p>
    <w:tbl>
      <w:tblPr>
        <w:tblStyle w:val="PlainTable4"/>
        <w:tblW w:w="0" w:type="auto"/>
        <w:tblLook w:val="04A0" w:firstRow="1" w:lastRow="0" w:firstColumn="1" w:lastColumn="0" w:noHBand="0" w:noVBand="1"/>
      </w:tblPr>
      <w:tblGrid>
        <w:gridCol w:w="9350"/>
      </w:tblGrid>
      <w:tr w:rsidR="003C6133" w14:paraId="72BD9318" w14:textId="77777777" w:rsidTr="003C61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shd w:val="clear" w:color="auto" w:fill="D5DCE4" w:themeFill="text2" w:themeFillTint="33"/>
          </w:tcPr>
          <w:p w14:paraId="23FB1767" w14:textId="18A80A4D" w:rsidR="003C6133" w:rsidRDefault="003C6133" w:rsidP="00DE3FAC">
            <w:pPr>
              <w:spacing w:line="480" w:lineRule="auto"/>
            </w:pPr>
            <w:r>
              <w:t>Question 6: Do you find proper to study remotely since COVID-19 Pandemic started?</w:t>
            </w:r>
          </w:p>
        </w:tc>
      </w:tr>
      <w:tr w:rsidR="003C6133" w14:paraId="214085CF" w14:textId="77777777" w:rsidTr="003C61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6DC10743" w14:textId="29AABC4F" w:rsidR="003C6133" w:rsidRPr="003C6133" w:rsidRDefault="003C6133" w:rsidP="00DE3FAC">
            <w:pPr>
              <w:pStyle w:val="ListParagraph"/>
              <w:numPr>
                <w:ilvl w:val="0"/>
                <w:numId w:val="6"/>
              </w:numPr>
              <w:spacing w:line="480" w:lineRule="auto"/>
            </w:pPr>
            <w:r>
              <w:t>Yes – 100%</w:t>
            </w:r>
          </w:p>
        </w:tc>
      </w:tr>
      <w:tr w:rsidR="003C6133" w14:paraId="73E698D7" w14:textId="77777777" w:rsidTr="003C6133">
        <w:tc>
          <w:tcPr>
            <w:cnfStyle w:val="001000000000" w:firstRow="0" w:lastRow="0" w:firstColumn="1" w:lastColumn="0" w:oddVBand="0" w:evenVBand="0" w:oddHBand="0" w:evenHBand="0" w:firstRowFirstColumn="0" w:firstRowLastColumn="0" w:lastRowFirstColumn="0" w:lastRowLastColumn="0"/>
            <w:tcW w:w="9350" w:type="dxa"/>
          </w:tcPr>
          <w:p w14:paraId="435A2267" w14:textId="26E437D8" w:rsidR="003C6133" w:rsidRPr="003C6133" w:rsidRDefault="003C6133" w:rsidP="00DE3FAC">
            <w:pPr>
              <w:pStyle w:val="ListParagraph"/>
              <w:numPr>
                <w:ilvl w:val="0"/>
                <w:numId w:val="6"/>
              </w:numPr>
              <w:spacing w:line="480" w:lineRule="auto"/>
            </w:pPr>
            <w:r>
              <w:t>No – 0%</w:t>
            </w:r>
          </w:p>
        </w:tc>
      </w:tr>
    </w:tbl>
    <w:p w14:paraId="53FAA963" w14:textId="56239F1B" w:rsidR="003C6133" w:rsidRDefault="003C6133" w:rsidP="00DE3FAC">
      <w:pPr>
        <w:spacing w:line="480" w:lineRule="auto"/>
      </w:pPr>
    </w:p>
    <w:tbl>
      <w:tblPr>
        <w:tblStyle w:val="PlainTable4"/>
        <w:tblW w:w="0" w:type="auto"/>
        <w:tblLook w:val="04A0" w:firstRow="1" w:lastRow="0" w:firstColumn="1" w:lastColumn="0" w:noHBand="0" w:noVBand="1"/>
      </w:tblPr>
      <w:tblGrid>
        <w:gridCol w:w="9350"/>
      </w:tblGrid>
      <w:tr w:rsidR="003C6133" w14:paraId="086BAD47" w14:textId="77777777" w:rsidTr="003C61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shd w:val="clear" w:color="auto" w:fill="D5DCE4" w:themeFill="text2" w:themeFillTint="33"/>
          </w:tcPr>
          <w:p w14:paraId="6C014973" w14:textId="75A7A0D5" w:rsidR="003C6133" w:rsidRDefault="003C6133" w:rsidP="00DE3FAC">
            <w:pPr>
              <w:spacing w:line="480" w:lineRule="auto"/>
            </w:pPr>
            <w:r>
              <w:t>Question 7: Are you able to organize your time better since learning via Moodle – VLE?</w:t>
            </w:r>
          </w:p>
        </w:tc>
      </w:tr>
      <w:tr w:rsidR="003C6133" w14:paraId="17D697B5" w14:textId="77777777" w:rsidTr="003C61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25E330DF" w14:textId="454AFBEF" w:rsidR="003C6133" w:rsidRPr="003C6133" w:rsidRDefault="00F92E13" w:rsidP="00DE3FAC">
            <w:pPr>
              <w:pStyle w:val="ListParagraph"/>
              <w:numPr>
                <w:ilvl w:val="0"/>
                <w:numId w:val="7"/>
              </w:numPr>
              <w:spacing w:line="480" w:lineRule="auto"/>
            </w:pPr>
            <w:r>
              <w:t>Ye</w:t>
            </w:r>
            <w:r w:rsidR="003C6133">
              <w:t>s – 90%</w:t>
            </w:r>
          </w:p>
        </w:tc>
      </w:tr>
      <w:tr w:rsidR="003C6133" w14:paraId="30949692" w14:textId="77777777" w:rsidTr="003C6133">
        <w:tc>
          <w:tcPr>
            <w:cnfStyle w:val="001000000000" w:firstRow="0" w:lastRow="0" w:firstColumn="1" w:lastColumn="0" w:oddVBand="0" w:evenVBand="0" w:oddHBand="0" w:evenHBand="0" w:firstRowFirstColumn="0" w:firstRowLastColumn="0" w:lastRowFirstColumn="0" w:lastRowLastColumn="0"/>
            <w:tcW w:w="9350" w:type="dxa"/>
          </w:tcPr>
          <w:p w14:paraId="1E86B32D" w14:textId="4B651086" w:rsidR="003C6133" w:rsidRPr="00F92E13" w:rsidRDefault="00F92E13" w:rsidP="00DE3FAC">
            <w:pPr>
              <w:pStyle w:val="ListParagraph"/>
              <w:numPr>
                <w:ilvl w:val="0"/>
                <w:numId w:val="7"/>
              </w:numPr>
              <w:spacing w:line="480" w:lineRule="auto"/>
            </w:pPr>
            <w:r>
              <w:t>No – 10%</w:t>
            </w:r>
          </w:p>
        </w:tc>
      </w:tr>
    </w:tbl>
    <w:p w14:paraId="2F9BA487" w14:textId="57394F8F" w:rsidR="003C6133" w:rsidRDefault="003C6133" w:rsidP="00DE3FAC">
      <w:pPr>
        <w:spacing w:line="480" w:lineRule="auto"/>
      </w:pPr>
    </w:p>
    <w:tbl>
      <w:tblPr>
        <w:tblStyle w:val="PlainTable4"/>
        <w:tblW w:w="0" w:type="auto"/>
        <w:tblLook w:val="04A0" w:firstRow="1" w:lastRow="0" w:firstColumn="1" w:lastColumn="0" w:noHBand="0" w:noVBand="1"/>
      </w:tblPr>
      <w:tblGrid>
        <w:gridCol w:w="9350"/>
      </w:tblGrid>
      <w:tr w:rsidR="00F92E13" w14:paraId="788C270B" w14:textId="77777777" w:rsidTr="00F92E1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shd w:val="clear" w:color="auto" w:fill="D5DCE4" w:themeFill="text2" w:themeFillTint="33"/>
          </w:tcPr>
          <w:p w14:paraId="7EAE1C99" w14:textId="49F3163E" w:rsidR="00F92E13" w:rsidRDefault="00F92E13" w:rsidP="00DE3FAC">
            <w:pPr>
              <w:spacing w:line="480" w:lineRule="auto"/>
            </w:pPr>
            <w:r>
              <w:t>Question 8: How would you mark your computer skills?</w:t>
            </w:r>
          </w:p>
        </w:tc>
      </w:tr>
      <w:tr w:rsidR="00F92E13" w14:paraId="53846769" w14:textId="77777777" w:rsidTr="00F92E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3C2CECD" w14:textId="4E459C60" w:rsidR="00F92E13" w:rsidRPr="00F92E13" w:rsidRDefault="00F92E13" w:rsidP="00DE3FAC">
            <w:pPr>
              <w:pStyle w:val="ListParagraph"/>
              <w:numPr>
                <w:ilvl w:val="0"/>
                <w:numId w:val="8"/>
              </w:numPr>
              <w:spacing w:line="480" w:lineRule="auto"/>
            </w:pPr>
            <w:r>
              <w:t>Low level – 25%</w:t>
            </w:r>
          </w:p>
        </w:tc>
      </w:tr>
      <w:tr w:rsidR="00F92E13" w14:paraId="62308CFF" w14:textId="77777777" w:rsidTr="00F92E13">
        <w:tc>
          <w:tcPr>
            <w:cnfStyle w:val="001000000000" w:firstRow="0" w:lastRow="0" w:firstColumn="1" w:lastColumn="0" w:oddVBand="0" w:evenVBand="0" w:oddHBand="0" w:evenHBand="0" w:firstRowFirstColumn="0" w:firstRowLastColumn="0" w:lastRowFirstColumn="0" w:lastRowLastColumn="0"/>
            <w:tcW w:w="9350" w:type="dxa"/>
          </w:tcPr>
          <w:p w14:paraId="1980184A" w14:textId="1147F9F1" w:rsidR="00F92E13" w:rsidRPr="00F92E13" w:rsidRDefault="00F92E13" w:rsidP="00DE3FAC">
            <w:pPr>
              <w:pStyle w:val="ListParagraph"/>
              <w:numPr>
                <w:ilvl w:val="0"/>
                <w:numId w:val="8"/>
              </w:numPr>
              <w:spacing w:line="480" w:lineRule="auto"/>
            </w:pPr>
            <w:r>
              <w:t>Medium level – 55%</w:t>
            </w:r>
          </w:p>
        </w:tc>
      </w:tr>
      <w:tr w:rsidR="00F92E13" w14:paraId="77DB8F94" w14:textId="77777777" w:rsidTr="00F92E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B9E02BA" w14:textId="6BE47CF4" w:rsidR="00F92E13" w:rsidRPr="00F92E13" w:rsidRDefault="00F92E13" w:rsidP="00DE3FAC">
            <w:pPr>
              <w:pStyle w:val="ListParagraph"/>
              <w:numPr>
                <w:ilvl w:val="0"/>
                <w:numId w:val="8"/>
              </w:numPr>
              <w:spacing w:line="480" w:lineRule="auto"/>
            </w:pPr>
            <w:r>
              <w:t>High level – 20%</w:t>
            </w:r>
          </w:p>
        </w:tc>
      </w:tr>
    </w:tbl>
    <w:p w14:paraId="4CADF279" w14:textId="7A9C1D57" w:rsidR="00F92E13" w:rsidRDefault="00F92E13" w:rsidP="00DE3FAC">
      <w:pPr>
        <w:spacing w:line="480" w:lineRule="auto"/>
      </w:pPr>
    </w:p>
    <w:tbl>
      <w:tblPr>
        <w:tblStyle w:val="PlainTable4"/>
        <w:tblW w:w="0" w:type="auto"/>
        <w:tblLook w:val="04A0" w:firstRow="1" w:lastRow="0" w:firstColumn="1" w:lastColumn="0" w:noHBand="0" w:noVBand="1"/>
      </w:tblPr>
      <w:tblGrid>
        <w:gridCol w:w="9350"/>
      </w:tblGrid>
      <w:tr w:rsidR="00F92E13" w14:paraId="570FEE90" w14:textId="77777777" w:rsidTr="00F92E1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shd w:val="clear" w:color="auto" w:fill="D5DCE4" w:themeFill="text2" w:themeFillTint="33"/>
          </w:tcPr>
          <w:p w14:paraId="5714E131" w14:textId="339C6E21" w:rsidR="00F92E13" w:rsidRDefault="00F92E13" w:rsidP="00DE3FAC">
            <w:pPr>
              <w:spacing w:line="480" w:lineRule="auto"/>
            </w:pPr>
            <w:r>
              <w:lastRenderedPageBreak/>
              <w:t>Question 9: Would you like to come back to the traditional style of attending classes?</w:t>
            </w:r>
          </w:p>
        </w:tc>
      </w:tr>
      <w:tr w:rsidR="00F92E13" w14:paraId="469B95C0" w14:textId="77777777" w:rsidTr="00F92E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193FFB62" w14:textId="4F38DB17" w:rsidR="00F92E13" w:rsidRPr="00F92E13" w:rsidRDefault="00F92E13" w:rsidP="00DE3FAC">
            <w:pPr>
              <w:pStyle w:val="ListParagraph"/>
              <w:numPr>
                <w:ilvl w:val="0"/>
                <w:numId w:val="9"/>
              </w:numPr>
              <w:spacing w:line="480" w:lineRule="auto"/>
            </w:pPr>
            <w:r>
              <w:t>Yes – 15%</w:t>
            </w:r>
          </w:p>
        </w:tc>
      </w:tr>
      <w:tr w:rsidR="00F92E13" w14:paraId="1D394739" w14:textId="77777777" w:rsidTr="00F92E13">
        <w:tc>
          <w:tcPr>
            <w:cnfStyle w:val="001000000000" w:firstRow="0" w:lastRow="0" w:firstColumn="1" w:lastColumn="0" w:oddVBand="0" w:evenVBand="0" w:oddHBand="0" w:evenHBand="0" w:firstRowFirstColumn="0" w:firstRowLastColumn="0" w:lastRowFirstColumn="0" w:lastRowLastColumn="0"/>
            <w:tcW w:w="9350" w:type="dxa"/>
          </w:tcPr>
          <w:p w14:paraId="59CCB499" w14:textId="7D4D6551" w:rsidR="00F92E13" w:rsidRPr="00F92E13" w:rsidRDefault="00F92E13" w:rsidP="00DE3FAC">
            <w:pPr>
              <w:pStyle w:val="ListParagraph"/>
              <w:numPr>
                <w:ilvl w:val="0"/>
                <w:numId w:val="9"/>
              </w:numPr>
              <w:spacing w:line="480" w:lineRule="auto"/>
            </w:pPr>
            <w:r>
              <w:t>No – 85%</w:t>
            </w:r>
          </w:p>
        </w:tc>
      </w:tr>
    </w:tbl>
    <w:p w14:paraId="521E83F9" w14:textId="2CB745B8" w:rsidR="00F92E13" w:rsidRDefault="00F92E13" w:rsidP="00DE3FAC">
      <w:pPr>
        <w:spacing w:line="480" w:lineRule="auto"/>
      </w:pPr>
    </w:p>
    <w:tbl>
      <w:tblPr>
        <w:tblStyle w:val="PlainTable4"/>
        <w:tblW w:w="0" w:type="auto"/>
        <w:tblLook w:val="04A0" w:firstRow="1" w:lastRow="0" w:firstColumn="1" w:lastColumn="0" w:noHBand="0" w:noVBand="1"/>
      </w:tblPr>
      <w:tblGrid>
        <w:gridCol w:w="9350"/>
      </w:tblGrid>
      <w:tr w:rsidR="00F92E13" w14:paraId="7176147C" w14:textId="77777777" w:rsidTr="00F92E1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4388C839" w14:textId="79E72EED" w:rsidR="00F92E13" w:rsidRDefault="00F92E13" w:rsidP="00DE3FAC">
            <w:pPr>
              <w:spacing w:line="480" w:lineRule="auto"/>
            </w:pPr>
            <w:r>
              <w:t>Question 10: Do you attend classes weekly?</w:t>
            </w:r>
          </w:p>
        </w:tc>
      </w:tr>
      <w:tr w:rsidR="00F92E13" w14:paraId="54639B34" w14:textId="77777777" w:rsidTr="00F92E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59FCDAD2" w14:textId="2088D1D4" w:rsidR="00F92E13" w:rsidRPr="00F92E13" w:rsidRDefault="00F92E13" w:rsidP="00DE3FAC">
            <w:pPr>
              <w:pStyle w:val="ListParagraph"/>
              <w:numPr>
                <w:ilvl w:val="0"/>
                <w:numId w:val="10"/>
              </w:numPr>
              <w:spacing w:line="480" w:lineRule="auto"/>
            </w:pPr>
            <w:r>
              <w:t>Yes – 95%</w:t>
            </w:r>
          </w:p>
        </w:tc>
      </w:tr>
      <w:tr w:rsidR="00F92E13" w14:paraId="76DA0E1B" w14:textId="77777777" w:rsidTr="00F92E13">
        <w:tc>
          <w:tcPr>
            <w:cnfStyle w:val="001000000000" w:firstRow="0" w:lastRow="0" w:firstColumn="1" w:lastColumn="0" w:oddVBand="0" w:evenVBand="0" w:oddHBand="0" w:evenHBand="0" w:firstRowFirstColumn="0" w:firstRowLastColumn="0" w:lastRowFirstColumn="0" w:lastRowLastColumn="0"/>
            <w:tcW w:w="9350" w:type="dxa"/>
          </w:tcPr>
          <w:p w14:paraId="0C460FD5" w14:textId="477B5A6B" w:rsidR="00F92E13" w:rsidRPr="00F92E13" w:rsidRDefault="00F92E13" w:rsidP="00DE3FAC">
            <w:pPr>
              <w:pStyle w:val="ListParagraph"/>
              <w:numPr>
                <w:ilvl w:val="0"/>
                <w:numId w:val="10"/>
              </w:numPr>
              <w:spacing w:line="480" w:lineRule="auto"/>
            </w:pPr>
            <w:r>
              <w:t>No – 5%</w:t>
            </w:r>
          </w:p>
        </w:tc>
      </w:tr>
    </w:tbl>
    <w:p w14:paraId="0DFA6B1B" w14:textId="77777777" w:rsidR="00F92E13" w:rsidRPr="003C6133" w:rsidRDefault="00F92E13" w:rsidP="00DE3FAC">
      <w:pPr>
        <w:spacing w:line="480" w:lineRule="auto"/>
      </w:pPr>
    </w:p>
    <w:p w14:paraId="4733AB6E" w14:textId="497C5578" w:rsidR="003C6133" w:rsidRDefault="003C6133" w:rsidP="00DE3FAC">
      <w:pPr>
        <w:pStyle w:val="Heading2"/>
        <w:spacing w:line="480" w:lineRule="auto"/>
        <w:rPr>
          <w:sz w:val="28"/>
          <w:szCs w:val="28"/>
        </w:rPr>
      </w:pPr>
      <w:bookmarkStart w:id="5" w:name="_Toc59658547"/>
      <w:r w:rsidRPr="003C6133">
        <w:rPr>
          <w:sz w:val="28"/>
          <w:szCs w:val="28"/>
        </w:rPr>
        <w:t>Discussion</w:t>
      </w:r>
      <w:bookmarkEnd w:id="5"/>
    </w:p>
    <w:p w14:paraId="41E7C0EC" w14:textId="0CDAE261" w:rsidR="00F40F54" w:rsidRDefault="00F40F54" w:rsidP="00DE3FAC">
      <w:pPr>
        <w:spacing w:line="480" w:lineRule="auto"/>
      </w:pPr>
      <w:r>
        <w:t>In the first question from Appendix 1 I asked the students if they are satisfied about VLE-Moodle in order to know if they enjoy ding classes online and for my surprise 85% of them answered YES, while 15% of them are not quite sure if they like the online learning environment.</w:t>
      </w:r>
    </w:p>
    <w:p w14:paraId="442B6D7E" w14:textId="04CF0014" w:rsidR="00F40F54" w:rsidRDefault="00F40F54" w:rsidP="00DE3FAC">
      <w:pPr>
        <w:spacing w:line="480" w:lineRule="auto"/>
      </w:pPr>
      <w:r>
        <w:t xml:space="preserve">The second question in the Appendix 1 asked students if they have access to a computer and a strong internet connection, so I was happy to find out that 95% of them, meaning 19 out of twenty answered affirmative which is a good thing because since COVID- 19 Pandemic started we need to attend online classes without going to the University as we did before. </w:t>
      </w:r>
    </w:p>
    <w:p w14:paraId="1442C4BA" w14:textId="013C45DC" w:rsidR="00F40F54" w:rsidRDefault="00F40F54" w:rsidP="00DE3FAC">
      <w:pPr>
        <w:spacing w:line="480" w:lineRule="auto"/>
      </w:pPr>
      <w:r>
        <w:t>As I asked the 3</w:t>
      </w:r>
      <w:r w:rsidRPr="00F40F54">
        <w:rPr>
          <w:vertAlign w:val="superscript"/>
        </w:rPr>
        <w:t>rd</w:t>
      </w:r>
      <w:r>
        <w:t xml:space="preserve"> question in Appendix 1, if the students consider VLE-Moodle a good way of learning, I found out that 75% of them are very satisfied with the new style of earning while 25% of them were not really happy about that. This can mean that the students did not adapt well to the new form of learning remotely.</w:t>
      </w:r>
    </w:p>
    <w:p w14:paraId="0050BA88" w14:textId="42F4C5F7" w:rsidR="00F40F54" w:rsidRDefault="00F40F54" w:rsidP="00DE3FAC">
      <w:pPr>
        <w:spacing w:line="480" w:lineRule="auto"/>
      </w:pPr>
      <w:r>
        <w:t xml:space="preserve">The fourth question in the Appendix 1 asked the students if they have all the </w:t>
      </w:r>
      <w:proofErr w:type="gramStart"/>
      <w:r>
        <w:t>information</w:t>
      </w:r>
      <w:proofErr w:type="gramEnd"/>
      <w:r>
        <w:t xml:space="preserve"> they need on Moodle in order to be able to study and have an outcome from online courses. 65% of the students </w:t>
      </w:r>
      <w:r>
        <w:lastRenderedPageBreak/>
        <w:t xml:space="preserve">agree that there are plenty of materials found on Moodle from which they are able to learn but unfortunately, 35% of them need more information </w:t>
      </w:r>
      <w:r w:rsidR="001F4BCD">
        <w:t>in order to be able to learn as much as they want and maybe they also prefer social interaction face to face.</w:t>
      </w:r>
    </w:p>
    <w:p w14:paraId="105CBC8B" w14:textId="5072C51F" w:rsidR="00F40F54" w:rsidRDefault="001F4BCD" w:rsidP="00DE3FAC">
      <w:pPr>
        <w:spacing w:line="480" w:lineRule="auto"/>
      </w:pPr>
      <w:r>
        <w:t>In the 5</w:t>
      </w:r>
      <w:r w:rsidRPr="001F4BCD">
        <w:rPr>
          <w:vertAlign w:val="superscript"/>
        </w:rPr>
        <w:t>th</w:t>
      </w:r>
      <w:r>
        <w:t xml:space="preserve"> question from Appendix 1 the students were asked if VLE-Moodle is easy t use and surprisingly 80% of them said that it is easy for them to use this platform in order to study so I can imagine that it is a pleasant way to study via VLE-Moodle. While 80% were saying they find it easy to learn via Virtual Learning Environment, 20% of the students that complete my questionnaire said claimed that it is not so easy to use the VLE-Moodle. In my opinion, students need to acquire computer skills and get used to learn or work from home because the current situation is not permitting us to have back our normal lives.</w:t>
      </w:r>
    </w:p>
    <w:p w14:paraId="5E01174B" w14:textId="6DAA68C2" w:rsidR="001F4BCD" w:rsidRDefault="001F4BCD" w:rsidP="00DE3FAC">
      <w:pPr>
        <w:spacing w:line="480" w:lineRule="auto"/>
      </w:pPr>
      <w:r>
        <w:t>The 6</w:t>
      </w:r>
      <w:r w:rsidRPr="001F4BCD">
        <w:rPr>
          <w:vertAlign w:val="superscript"/>
        </w:rPr>
        <w:t>th</w:t>
      </w:r>
      <w:r>
        <w:t xml:space="preserve"> question in the Appendix 1 concerned if the students are preferring to study from home since the COVID-19 Pandemic started and all of them agreed, so I can say that even there are big changes and it may be hard to adapt to this new style of learning, students think about their safety and put it in the first place. </w:t>
      </w:r>
    </w:p>
    <w:p w14:paraId="3D81D3F0" w14:textId="0DDCF3F8" w:rsidR="001F4BCD" w:rsidRDefault="001F4BCD" w:rsidP="00DE3FAC">
      <w:pPr>
        <w:spacing w:line="480" w:lineRule="auto"/>
      </w:pPr>
      <w:r>
        <w:t xml:space="preserve">The seventh question in the Appendix 1 asked about the way the students are able to manage their time better since starting studying remotely and 90% of them answered affirmative which means that studying via Virtual Learning Environment is quite efficient and effective at the same time. The rest of 10% do not manage their time better but there are improvements that need </w:t>
      </w:r>
      <w:r w:rsidR="00054892">
        <w:t>to be done and everything will be fine.</w:t>
      </w:r>
    </w:p>
    <w:p w14:paraId="70883367" w14:textId="3C2C3928" w:rsidR="00054892" w:rsidRDefault="00054892" w:rsidP="00DE3FAC">
      <w:pPr>
        <w:spacing w:line="480" w:lineRule="auto"/>
      </w:pPr>
      <w:r>
        <w:t>A big concern for me is the fact that 25% of the students in the 8</w:t>
      </w:r>
      <w:r w:rsidRPr="00054892">
        <w:rPr>
          <w:vertAlign w:val="superscript"/>
        </w:rPr>
        <w:t>th</w:t>
      </w:r>
      <w:r>
        <w:t xml:space="preserve"> question from Appendix 1, answered that they have low level computer skills which may be a concern because the current situation imposes us to be able to use the computer. Other 55% said that they have medium level computer skills which is </w:t>
      </w:r>
      <w:r>
        <w:lastRenderedPageBreak/>
        <w:t>acceptable in order to be able to succeed in university and the rest of 20% said that they have high level computer skills which is excellent.</w:t>
      </w:r>
    </w:p>
    <w:p w14:paraId="07998BF3" w14:textId="603A4A43" w:rsidR="00054892" w:rsidRDefault="00054892" w:rsidP="00DE3FAC">
      <w:pPr>
        <w:spacing w:line="480" w:lineRule="auto"/>
      </w:pPr>
      <w:r>
        <w:t>In the 9</w:t>
      </w:r>
      <w:r w:rsidRPr="00054892">
        <w:rPr>
          <w:vertAlign w:val="superscript"/>
        </w:rPr>
        <w:t>th</w:t>
      </w:r>
      <w:r>
        <w:t xml:space="preserve"> question from Appendix 1 students were asked if they would like to get back to the traditional style of learning and 85% of them prefer learning from home via VLE-Moodle while there were 15% nostalgic ones or students who did not managed to adapt to the new style of learning and they answered that they would rather get back to the traditional style of learning.</w:t>
      </w:r>
    </w:p>
    <w:p w14:paraId="373FE43A" w14:textId="4E3C6709" w:rsidR="00054892" w:rsidRPr="00F40F54" w:rsidRDefault="00054892" w:rsidP="00DE3FAC">
      <w:pPr>
        <w:spacing w:line="480" w:lineRule="auto"/>
      </w:pPr>
      <w:r>
        <w:t>The last question, number 10 from Appendix 1 asked students if they attend classes weekly and 95% of them answered ‘YES’ while 5% of them said ‘NO’ which ca mean that they started losing interest in University.</w:t>
      </w:r>
    </w:p>
    <w:p w14:paraId="24448656" w14:textId="7E49B3FC" w:rsidR="003C6133" w:rsidRDefault="003C6133" w:rsidP="00DE3FAC">
      <w:pPr>
        <w:pStyle w:val="Heading2"/>
        <w:spacing w:line="480" w:lineRule="auto"/>
        <w:rPr>
          <w:sz w:val="28"/>
          <w:szCs w:val="28"/>
        </w:rPr>
      </w:pPr>
      <w:bookmarkStart w:id="6" w:name="_Toc59658548"/>
      <w:r w:rsidRPr="003C6133">
        <w:rPr>
          <w:sz w:val="28"/>
          <w:szCs w:val="28"/>
        </w:rPr>
        <w:t>Conclusion</w:t>
      </w:r>
      <w:bookmarkEnd w:id="6"/>
    </w:p>
    <w:p w14:paraId="6C8AC414" w14:textId="49A136E2" w:rsidR="00054892" w:rsidRPr="00054892" w:rsidRDefault="00054892" w:rsidP="00DE3FAC">
      <w:pPr>
        <w:spacing w:line="480" w:lineRule="auto"/>
      </w:pPr>
      <w:r>
        <w:t>In my opinion, studying from home while the COVID-19 Pandemic is still continuing, is a major advantage but also</w:t>
      </w:r>
      <w:r w:rsidR="00B60B66">
        <w:t>,</w:t>
      </w:r>
      <w:r>
        <w:t xml:space="preserve"> I see this as a future permanent option because I get to adapt very easily and I really get used fast to the new style of earning. I may say that since we study from home</w:t>
      </w:r>
      <w:r w:rsidR="00B60B66">
        <w:t>,</w:t>
      </w:r>
      <w:r>
        <w:t xml:space="preserve"> I am able to manage my time better between job, family, friends, children and hobbies which was almost impossible to acquire before. </w:t>
      </w:r>
      <w:r w:rsidR="00B60B66">
        <w:t xml:space="preserve">Having more time and being more organized is a huge benefit that VLE-Moodle bring in my life. I should admit the fact that at the beginning I find quite hard to study in this way but with the help of our professors I managed to adapt fast. Another big advantage of the VLE-Moodle learning is the fact that I am able now to do all my assessments in time and just upload them just by one click. Having access permanently at the primary and secondary data is a good thing because anytime in the day or night I am able to access information and study or just read in order to have a better understanding of the subject we are studying in University. The only disadvantage I consider for Virtual Learning Environment is that we are not able to socialize in real life and I just miss to spend time with my class-mates, but hopefully things will change with the current situation and we will be able to do that. Also, in </w:t>
      </w:r>
      <w:r w:rsidR="00B60B66">
        <w:lastRenderedPageBreak/>
        <w:t>some cases there are things that I managed to understand easier when a professor speaks about something. All in all, I think these days we need to be able to adapt to any conditions and be happy that we are safe and continue to do our duties in the same way and with the same responsibility as we did before.</w:t>
      </w:r>
    </w:p>
    <w:p w14:paraId="73E24FE1" w14:textId="2E8CDDDA" w:rsidR="003C6133" w:rsidRDefault="003C6133" w:rsidP="00DE3FAC">
      <w:pPr>
        <w:pStyle w:val="Heading2"/>
        <w:spacing w:line="480" w:lineRule="auto"/>
        <w:rPr>
          <w:sz w:val="28"/>
          <w:szCs w:val="28"/>
        </w:rPr>
      </w:pPr>
      <w:bookmarkStart w:id="7" w:name="_Toc59658549"/>
      <w:r w:rsidRPr="003C6133">
        <w:rPr>
          <w:sz w:val="28"/>
          <w:szCs w:val="28"/>
        </w:rPr>
        <w:t>Appendix 1 – Questionnaire</w:t>
      </w:r>
      <w:bookmarkEnd w:id="7"/>
      <w:r w:rsidRPr="003C6133">
        <w:rPr>
          <w:sz w:val="28"/>
          <w:szCs w:val="28"/>
        </w:rPr>
        <w:tab/>
      </w:r>
    </w:p>
    <w:p w14:paraId="6D27CC89" w14:textId="346ACEB3" w:rsidR="00F92E13" w:rsidRDefault="00F92E13" w:rsidP="00DE3FAC">
      <w:pPr>
        <w:pStyle w:val="ListParagraph"/>
        <w:numPr>
          <w:ilvl w:val="0"/>
          <w:numId w:val="11"/>
        </w:numPr>
        <w:spacing w:line="480" w:lineRule="auto"/>
      </w:pPr>
      <w:r>
        <w:t>Are you satisfied about VLE-Moodle?</w:t>
      </w:r>
    </w:p>
    <w:p w14:paraId="00886619" w14:textId="6E9BCF27" w:rsidR="00F92E13" w:rsidRDefault="00F92E13" w:rsidP="00DE3FAC">
      <w:pPr>
        <w:pStyle w:val="ListParagraph"/>
        <w:numPr>
          <w:ilvl w:val="0"/>
          <w:numId w:val="21"/>
        </w:numPr>
        <w:spacing w:line="480" w:lineRule="auto"/>
      </w:pPr>
      <w:r>
        <w:t>Yes</w:t>
      </w:r>
    </w:p>
    <w:p w14:paraId="6A66F138" w14:textId="750A015C" w:rsidR="00F92E13" w:rsidRDefault="00F92E13" w:rsidP="00DE3FAC">
      <w:pPr>
        <w:pStyle w:val="ListParagraph"/>
        <w:numPr>
          <w:ilvl w:val="0"/>
          <w:numId w:val="21"/>
        </w:numPr>
        <w:spacing w:line="480" w:lineRule="auto"/>
      </w:pPr>
      <w:r>
        <w:t>No</w:t>
      </w:r>
    </w:p>
    <w:p w14:paraId="5F4AF20C" w14:textId="64DC0F94" w:rsidR="00F92E13" w:rsidRDefault="00F92E13" w:rsidP="00DE3FAC">
      <w:pPr>
        <w:pStyle w:val="ListParagraph"/>
        <w:numPr>
          <w:ilvl w:val="0"/>
          <w:numId w:val="11"/>
        </w:numPr>
        <w:spacing w:line="480" w:lineRule="auto"/>
      </w:pPr>
      <w:r>
        <w:t>Do you have access to a computer and wi-fi connection?</w:t>
      </w:r>
    </w:p>
    <w:p w14:paraId="694E8265" w14:textId="1EE9B5F2" w:rsidR="00F92E13" w:rsidRDefault="00F92E13" w:rsidP="00DE3FAC">
      <w:pPr>
        <w:pStyle w:val="ListParagraph"/>
        <w:numPr>
          <w:ilvl w:val="0"/>
          <w:numId w:val="20"/>
        </w:numPr>
        <w:spacing w:line="480" w:lineRule="auto"/>
      </w:pPr>
      <w:r>
        <w:t>Yes</w:t>
      </w:r>
    </w:p>
    <w:p w14:paraId="06F5C1AF" w14:textId="269B71D5" w:rsidR="00F92E13" w:rsidRDefault="00F92E13" w:rsidP="00DE3FAC">
      <w:pPr>
        <w:pStyle w:val="ListParagraph"/>
        <w:numPr>
          <w:ilvl w:val="0"/>
          <w:numId w:val="20"/>
        </w:numPr>
        <w:spacing w:line="480" w:lineRule="auto"/>
      </w:pPr>
      <w:r>
        <w:t>No</w:t>
      </w:r>
    </w:p>
    <w:p w14:paraId="0C5FE9E9" w14:textId="5F3DEC4B" w:rsidR="00F92E13" w:rsidRDefault="00F92E13" w:rsidP="00DE3FAC">
      <w:pPr>
        <w:pStyle w:val="ListParagraph"/>
        <w:numPr>
          <w:ilvl w:val="0"/>
          <w:numId w:val="11"/>
        </w:numPr>
        <w:spacing w:line="480" w:lineRule="auto"/>
      </w:pPr>
      <w:r>
        <w:t>Is online learning a good option for you?</w:t>
      </w:r>
    </w:p>
    <w:p w14:paraId="659ED4CE" w14:textId="32B87B65" w:rsidR="00F92E13" w:rsidRDefault="00F92E13" w:rsidP="00DE3FAC">
      <w:pPr>
        <w:pStyle w:val="ListParagraph"/>
        <w:numPr>
          <w:ilvl w:val="0"/>
          <w:numId w:val="19"/>
        </w:numPr>
        <w:spacing w:line="480" w:lineRule="auto"/>
      </w:pPr>
      <w:r>
        <w:t>Yes</w:t>
      </w:r>
    </w:p>
    <w:p w14:paraId="6A62A96E" w14:textId="48B50DB7" w:rsidR="00F92E13" w:rsidRDefault="00F92E13" w:rsidP="00DE3FAC">
      <w:pPr>
        <w:pStyle w:val="ListParagraph"/>
        <w:numPr>
          <w:ilvl w:val="0"/>
          <w:numId w:val="19"/>
        </w:numPr>
        <w:spacing w:line="480" w:lineRule="auto"/>
      </w:pPr>
      <w:r>
        <w:t>No</w:t>
      </w:r>
    </w:p>
    <w:p w14:paraId="622A4AE0" w14:textId="498D6ABE" w:rsidR="00F92E13" w:rsidRDefault="00F92E13" w:rsidP="00DE3FAC">
      <w:pPr>
        <w:pStyle w:val="ListParagraph"/>
        <w:numPr>
          <w:ilvl w:val="0"/>
          <w:numId w:val="11"/>
        </w:numPr>
        <w:spacing w:line="480" w:lineRule="auto"/>
      </w:pPr>
      <w:r>
        <w:t>Do you have all the information you need on Moodle?</w:t>
      </w:r>
    </w:p>
    <w:p w14:paraId="5144E7AB" w14:textId="7DE18D12" w:rsidR="00F92E13" w:rsidRDefault="00F92E13" w:rsidP="00DE3FAC">
      <w:pPr>
        <w:pStyle w:val="ListParagraph"/>
        <w:numPr>
          <w:ilvl w:val="0"/>
          <w:numId w:val="18"/>
        </w:numPr>
        <w:spacing w:line="480" w:lineRule="auto"/>
      </w:pPr>
      <w:r>
        <w:t xml:space="preserve">Yes </w:t>
      </w:r>
    </w:p>
    <w:p w14:paraId="50EDD81C" w14:textId="1579083E" w:rsidR="00F92E13" w:rsidRDefault="00F92E13" w:rsidP="00DE3FAC">
      <w:pPr>
        <w:pStyle w:val="ListParagraph"/>
        <w:numPr>
          <w:ilvl w:val="0"/>
          <w:numId w:val="18"/>
        </w:numPr>
        <w:spacing w:line="480" w:lineRule="auto"/>
      </w:pPr>
      <w:r>
        <w:t>No</w:t>
      </w:r>
    </w:p>
    <w:p w14:paraId="5D9F36F1" w14:textId="57DC6552" w:rsidR="00F92E13" w:rsidRDefault="00F92E13" w:rsidP="00DE3FAC">
      <w:pPr>
        <w:pStyle w:val="ListParagraph"/>
        <w:numPr>
          <w:ilvl w:val="0"/>
          <w:numId w:val="11"/>
        </w:numPr>
        <w:spacing w:line="480" w:lineRule="auto"/>
      </w:pPr>
      <w:r>
        <w:t>Do you find easy to use VLE-Moodle?</w:t>
      </w:r>
    </w:p>
    <w:p w14:paraId="3D27E5CA" w14:textId="1FCBAC3F" w:rsidR="00F92E13" w:rsidRDefault="00F92E13" w:rsidP="00DE3FAC">
      <w:pPr>
        <w:pStyle w:val="ListParagraph"/>
        <w:numPr>
          <w:ilvl w:val="0"/>
          <w:numId w:val="17"/>
        </w:numPr>
        <w:spacing w:line="480" w:lineRule="auto"/>
      </w:pPr>
      <w:r>
        <w:t>Yes</w:t>
      </w:r>
    </w:p>
    <w:p w14:paraId="639BB411" w14:textId="3123E824" w:rsidR="00F92E13" w:rsidRDefault="00F92E13" w:rsidP="00DE3FAC">
      <w:pPr>
        <w:pStyle w:val="ListParagraph"/>
        <w:numPr>
          <w:ilvl w:val="0"/>
          <w:numId w:val="17"/>
        </w:numPr>
        <w:spacing w:line="480" w:lineRule="auto"/>
      </w:pPr>
      <w:r>
        <w:t>No</w:t>
      </w:r>
    </w:p>
    <w:p w14:paraId="6B4F1283" w14:textId="416E65C1" w:rsidR="00F92E13" w:rsidRDefault="00F92E13" w:rsidP="00DE3FAC">
      <w:pPr>
        <w:pStyle w:val="ListParagraph"/>
        <w:numPr>
          <w:ilvl w:val="0"/>
          <w:numId w:val="11"/>
        </w:numPr>
        <w:spacing w:line="480" w:lineRule="auto"/>
      </w:pPr>
      <w:r w:rsidRPr="00F92E13">
        <w:t>Do you find proper to study remotely since COVID-19 Pandemic started?</w:t>
      </w:r>
    </w:p>
    <w:p w14:paraId="43427D06" w14:textId="0AE35216" w:rsidR="00F92E13" w:rsidRDefault="00F92E13" w:rsidP="00DE3FAC">
      <w:pPr>
        <w:pStyle w:val="ListParagraph"/>
        <w:numPr>
          <w:ilvl w:val="0"/>
          <w:numId w:val="16"/>
        </w:numPr>
        <w:spacing w:line="480" w:lineRule="auto"/>
      </w:pPr>
      <w:r>
        <w:t>Yes</w:t>
      </w:r>
    </w:p>
    <w:p w14:paraId="4DD0D921" w14:textId="4384C73E" w:rsidR="00F92E13" w:rsidRDefault="00F92E13" w:rsidP="00DE3FAC">
      <w:pPr>
        <w:pStyle w:val="ListParagraph"/>
        <w:numPr>
          <w:ilvl w:val="0"/>
          <w:numId w:val="16"/>
        </w:numPr>
        <w:spacing w:line="480" w:lineRule="auto"/>
      </w:pPr>
      <w:r>
        <w:t>No</w:t>
      </w:r>
    </w:p>
    <w:p w14:paraId="06D26FED" w14:textId="7ABD6D0A" w:rsidR="00F92E13" w:rsidRDefault="00F92E13" w:rsidP="00DE3FAC">
      <w:pPr>
        <w:pStyle w:val="ListParagraph"/>
        <w:numPr>
          <w:ilvl w:val="0"/>
          <w:numId w:val="11"/>
        </w:numPr>
        <w:spacing w:line="480" w:lineRule="auto"/>
      </w:pPr>
      <w:r w:rsidRPr="00F92E13">
        <w:t>Are you able to organize your time better since learning via Moodle – VLE?</w:t>
      </w:r>
    </w:p>
    <w:p w14:paraId="500D1936" w14:textId="27FA90DD" w:rsidR="00F92E13" w:rsidRDefault="00F92E13" w:rsidP="00DE3FAC">
      <w:pPr>
        <w:pStyle w:val="ListParagraph"/>
        <w:numPr>
          <w:ilvl w:val="0"/>
          <w:numId w:val="15"/>
        </w:numPr>
        <w:spacing w:line="480" w:lineRule="auto"/>
      </w:pPr>
      <w:r>
        <w:lastRenderedPageBreak/>
        <w:t xml:space="preserve">Yes </w:t>
      </w:r>
    </w:p>
    <w:p w14:paraId="52942B20" w14:textId="60EEBA4F" w:rsidR="00F92E13" w:rsidRDefault="00F92E13" w:rsidP="00DE3FAC">
      <w:pPr>
        <w:pStyle w:val="ListParagraph"/>
        <w:numPr>
          <w:ilvl w:val="0"/>
          <w:numId w:val="15"/>
        </w:numPr>
        <w:spacing w:line="480" w:lineRule="auto"/>
      </w:pPr>
      <w:r>
        <w:t>No</w:t>
      </w:r>
    </w:p>
    <w:p w14:paraId="410CB35F" w14:textId="43762865" w:rsidR="00F92E13" w:rsidRDefault="00F92E13" w:rsidP="00DE3FAC">
      <w:pPr>
        <w:pStyle w:val="ListParagraph"/>
        <w:numPr>
          <w:ilvl w:val="0"/>
          <w:numId w:val="11"/>
        </w:numPr>
        <w:spacing w:line="480" w:lineRule="auto"/>
      </w:pPr>
      <w:r>
        <w:t>How would you mark your computer skills?</w:t>
      </w:r>
    </w:p>
    <w:p w14:paraId="26F8704D" w14:textId="2900E956" w:rsidR="00F92E13" w:rsidRDefault="00F92E13" w:rsidP="00DE3FAC">
      <w:pPr>
        <w:pStyle w:val="ListParagraph"/>
        <w:numPr>
          <w:ilvl w:val="0"/>
          <w:numId w:val="14"/>
        </w:numPr>
        <w:spacing w:line="480" w:lineRule="auto"/>
      </w:pPr>
      <w:r>
        <w:t>Low level</w:t>
      </w:r>
    </w:p>
    <w:p w14:paraId="2304489C" w14:textId="23B448F0" w:rsidR="00F92E13" w:rsidRDefault="00F92E13" w:rsidP="00DE3FAC">
      <w:pPr>
        <w:pStyle w:val="ListParagraph"/>
        <w:numPr>
          <w:ilvl w:val="0"/>
          <w:numId w:val="14"/>
        </w:numPr>
        <w:spacing w:line="480" w:lineRule="auto"/>
      </w:pPr>
      <w:r>
        <w:t>Medium level</w:t>
      </w:r>
    </w:p>
    <w:p w14:paraId="565EE53F" w14:textId="68720F2F" w:rsidR="00F92E13" w:rsidRDefault="00F92E13" w:rsidP="00DE3FAC">
      <w:pPr>
        <w:pStyle w:val="ListParagraph"/>
        <w:numPr>
          <w:ilvl w:val="0"/>
          <w:numId w:val="14"/>
        </w:numPr>
        <w:spacing w:line="480" w:lineRule="auto"/>
      </w:pPr>
      <w:r>
        <w:t>Advanced level</w:t>
      </w:r>
    </w:p>
    <w:p w14:paraId="256A375E" w14:textId="07443E13" w:rsidR="00F92E13" w:rsidRDefault="00F92E13" w:rsidP="00DE3FAC">
      <w:pPr>
        <w:pStyle w:val="ListParagraph"/>
        <w:numPr>
          <w:ilvl w:val="0"/>
          <w:numId w:val="11"/>
        </w:numPr>
        <w:spacing w:line="480" w:lineRule="auto"/>
      </w:pPr>
      <w:r>
        <w:t>Would you like to come back to the traditional style of attending classes?</w:t>
      </w:r>
    </w:p>
    <w:p w14:paraId="600E234F" w14:textId="6C3971B1" w:rsidR="00F92E13" w:rsidRDefault="00F92E13" w:rsidP="00DE3FAC">
      <w:pPr>
        <w:pStyle w:val="ListParagraph"/>
        <w:numPr>
          <w:ilvl w:val="0"/>
          <w:numId w:val="13"/>
        </w:numPr>
        <w:spacing w:line="480" w:lineRule="auto"/>
      </w:pPr>
      <w:r>
        <w:t>Yes</w:t>
      </w:r>
    </w:p>
    <w:p w14:paraId="72CB911A" w14:textId="0D063D9B" w:rsidR="00F92E13" w:rsidRDefault="00F92E13" w:rsidP="00DE3FAC">
      <w:pPr>
        <w:pStyle w:val="ListParagraph"/>
        <w:numPr>
          <w:ilvl w:val="0"/>
          <w:numId w:val="13"/>
        </w:numPr>
        <w:spacing w:line="480" w:lineRule="auto"/>
      </w:pPr>
      <w:r>
        <w:t>No</w:t>
      </w:r>
    </w:p>
    <w:p w14:paraId="26EB2435" w14:textId="7C1D3341" w:rsidR="00F92E13" w:rsidRDefault="00F92E13" w:rsidP="00DE3FAC">
      <w:pPr>
        <w:pStyle w:val="ListParagraph"/>
        <w:numPr>
          <w:ilvl w:val="0"/>
          <w:numId w:val="11"/>
        </w:numPr>
        <w:spacing w:line="480" w:lineRule="auto"/>
      </w:pPr>
      <w:r>
        <w:t>Do you attend classes weekly?</w:t>
      </w:r>
    </w:p>
    <w:p w14:paraId="026403BF" w14:textId="24F21604" w:rsidR="00F92E13" w:rsidRDefault="00F92E13" w:rsidP="00DE3FAC">
      <w:pPr>
        <w:pStyle w:val="ListParagraph"/>
        <w:numPr>
          <w:ilvl w:val="0"/>
          <w:numId w:val="12"/>
        </w:numPr>
        <w:spacing w:line="480" w:lineRule="auto"/>
      </w:pPr>
      <w:r>
        <w:t>Yes</w:t>
      </w:r>
    </w:p>
    <w:p w14:paraId="764364A0" w14:textId="0D73F7AC" w:rsidR="00F92E13" w:rsidRDefault="00F92E13" w:rsidP="00DE3FAC">
      <w:pPr>
        <w:pStyle w:val="ListParagraph"/>
        <w:numPr>
          <w:ilvl w:val="0"/>
          <w:numId w:val="12"/>
        </w:numPr>
        <w:spacing w:line="480" w:lineRule="auto"/>
      </w:pPr>
      <w:r>
        <w:t>No</w:t>
      </w:r>
    </w:p>
    <w:p w14:paraId="34F13676" w14:textId="77777777" w:rsidR="00F92E13" w:rsidRPr="00F92E13" w:rsidRDefault="00F92E13" w:rsidP="00DE3FAC">
      <w:pPr>
        <w:spacing w:line="480" w:lineRule="auto"/>
      </w:pPr>
    </w:p>
    <w:p w14:paraId="4C1F653F" w14:textId="1FD75472" w:rsidR="003C6133" w:rsidRDefault="003C6133" w:rsidP="00DE3FAC">
      <w:pPr>
        <w:pStyle w:val="Heading2"/>
        <w:spacing w:line="480" w:lineRule="auto"/>
        <w:rPr>
          <w:sz w:val="28"/>
          <w:szCs w:val="28"/>
        </w:rPr>
      </w:pPr>
      <w:bookmarkStart w:id="8" w:name="_Toc59658550"/>
      <w:r w:rsidRPr="003C6133">
        <w:rPr>
          <w:sz w:val="28"/>
          <w:szCs w:val="28"/>
        </w:rPr>
        <w:t>References</w:t>
      </w:r>
      <w:bookmarkEnd w:id="8"/>
      <w:r w:rsidRPr="003C6133">
        <w:rPr>
          <w:sz w:val="28"/>
          <w:szCs w:val="28"/>
        </w:rPr>
        <w:tab/>
      </w:r>
    </w:p>
    <w:p w14:paraId="68E71B17" w14:textId="77777777" w:rsidR="00DE3FAC" w:rsidRDefault="00DE3FAC" w:rsidP="00DE3FAC">
      <w:pPr>
        <w:spacing w:line="480" w:lineRule="auto"/>
      </w:pPr>
      <w:r>
        <w:t>Dalton W., Turner B., 2020, 23</w:t>
      </w:r>
      <w:r w:rsidRPr="007849D7">
        <w:rPr>
          <w:vertAlign w:val="superscript"/>
        </w:rPr>
        <w:t>rd</w:t>
      </w:r>
      <w:r>
        <w:t xml:space="preserve"> of September,</w:t>
      </w:r>
      <w:r w:rsidRPr="007849D7">
        <w:t xml:space="preserve"> </w:t>
      </w:r>
      <w:proofErr w:type="gramStart"/>
      <w:r w:rsidRPr="007849D7">
        <w:rPr>
          <w:i/>
          <w:iCs/>
        </w:rPr>
        <w:t>Best</w:t>
      </w:r>
      <w:proofErr w:type="gramEnd"/>
      <w:r w:rsidRPr="007849D7">
        <w:rPr>
          <w:i/>
          <w:iCs/>
        </w:rPr>
        <w:t xml:space="preserve"> online learning platforms of 2020: LMS and VLE for education</w:t>
      </w:r>
      <w:r>
        <w:t>, Accessed on 21</w:t>
      </w:r>
      <w:r w:rsidRPr="007849D7">
        <w:rPr>
          <w:vertAlign w:val="superscript"/>
        </w:rPr>
        <w:t>st</w:t>
      </w:r>
      <w:r>
        <w:t xml:space="preserve"> of December 2020. </w:t>
      </w:r>
    </w:p>
    <w:p w14:paraId="404D0CA1" w14:textId="77777777" w:rsidR="00DE3FAC" w:rsidRDefault="00DE3FAC" w:rsidP="00DE3FAC">
      <w:pPr>
        <w:spacing w:line="480" w:lineRule="auto"/>
      </w:pPr>
      <w:proofErr w:type="spellStart"/>
      <w:r>
        <w:t>eThink</w:t>
      </w:r>
      <w:proofErr w:type="spellEnd"/>
      <w:r>
        <w:t xml:space="preserve">, no date, </w:t>
      </w:r>
      <w:r w:rsidRPr="007849D7">
        <w:rPr>
          <w:i/>
          <w:iCs/>
        </w:rPr>
        <w:t xml:space="preserve">What is </w:t>
      </w:r>
      <w:proofErr w:type="gramStart"/>
      <w:r w:rsidRPr="007849D7">
        <w:rPr>
          <w:i/>
          <w:iCs/>
        </w:rPr>
        <w:t>Moodle?,</w:t>
      </w:r>
      <w:proofErr w:type="gramEnd"/>
      <w:r>
        <w:t xml:space="preserve"> Accessed on 21</w:t>
      </w:r>
      <w:r w:rsidRPr="007849D7">
        <w:rPr>
          <w:vertAlign w:val="superscript"/>
        </w:rPr>
        <w:t>st</w:t>
      </w:r>
      <w:r>
        <w:t xml:space="preserve"> of December 2020. </w:t>
      </w:r>
    </w:p>
    <w:p w14:paraId="22CF5AD4" w14:textId="40012B9E" w:rsidR="00007DBB" w:rsidRDefault="00007DBB" w:rsidP="00DE3FAC">
      <w:pPr>
        <w:spacing w:line="480" w:lineRule="auto"/>
      </w:pPr>
      <w:r>
        <w:t xml:space="preserve">Fire Fly, 2020, </w:t>
      </w:r>
      <w:r w:rsidRPr="00007DBB">
        <w:rPr>
          <w:i/>
          <w:iCs/>
        </w:rPr>
        <w:t>What is a Virtual Learning Environment (VLE</w:t>
      </w:r>
      <w:proofErr w:type="gramStart"/>
      <w:r w:rsidRPr="00007DBB">
        <w:rPr>
          <w:i/>
          <w:iCs/>
        </w:rPr>
        <w:t>)?,</w:t>
      </w:r>
      <w:proofErr w:type="gramEnd"/>
      <w:r>
        <w:t xml:space="preserve"> Accessed on 21</w:t>
      </w:r>
      <w:r w:rsidRPr="00007DBB">
        <w:rPr>
          <w:vertAlign w:val="superscript"/>
        </w:rPr>
        <w:t>st</w:t>
      </w:r>
      <w:r>
        <w:t xml:space="preserve"> of December 2020.</w:t>
      </w:r>
    </w:p>
    <w:p w14:paraId="21753D35" w14:textId="77777777" w:rsidR="00DE3FAC" w:rsidRPr="004B2D69" w:rsidRDefault="00DE3FAC" w:rsidP="00DE3FAC">
      <w:pPr>
        <w:spacing w:line="480" w:lineRule="auto"/>
      </w:pPr>
      <w:proofErr w:type="spellStart"/>
      <w:r>
        <w:t>Funtech</w:t>
      </w:r>
      <w:proofErr w:type="spellEnd"/>
      <w:r>
        <w:t xml:space="preserve">, 2020, </w:t>
      </w:r>
      <w:r w:rsidRPr="00DE3FAC">
        <w:rPr>
          <w:i/>
          <w:iCs/>
        </w:rPr>
        <w:t xml:space="preserve">8 Benefits of Virtual Learning Environments (Importance of Virtual Classrooms), </w:t>
      </w:r>
      <w:r>
        <w:t>Accessed on 21</w:t>
      </w:r>
      <w:r w:rsidRPr="00DE3FAC">
        <w:rPr>
          <w:vertAlign w:val="superscript"/>
        </w:rPr>
        <w:t>st</w:t>
      </w:r>
      <w:r>
        <w:t xml:space="preserve"> of December 2020. </w:t>
      </w:r>
    </w:p>
    <w:p w14:paraId="4DA268C8" w14:textId="77777777" w:rsidR="00DE3FAC" w:rsidRDefault="00DE3FAC" w:rsidP="00DE3FAC">
      <w:pPr>
        <w:spacing w:line="480" w:lineRule="auto"/>
      </w:pPr>
      <w:r>
        <w:t xml:space="preserve">MSG, 2020, </w:t>
      </w:r>
      <w:r>
        <w:rPr>
          <w:i/>
          <w:iCs/>
        </w:rPr>
        <w:t xml:space="preserve">Secondary Data, </w:t>
      </w:r>
      <w:r>
        <w:t>Accessed on 21</w:t>
      </w:r>
      <w:r w:rsidRPr="004B2D69">
        <w:rPr>
          <w:vertAlign w:val="superscript"/>
        </w:rPr>
        <w:t>st</w:t>
      </w:r>
      <w:r>
        <w:t xml:space="preserve"> of December 2020.</w:t>
      </w:r>
    </w:p>
    <w:p w14:paraId="3198AA9B" w14:textId="175E6B49" w:rsidR="004B2D69" w:rsidRDefault="004B2D69" w:rsidP="00DE3FAC">
      <w:pPr>
        <w:spacing w:line="480" w:lineRule="auto"/>
      </w:pPr>
      <w:r>
        <w:lastRenderedPageBreak/>
        <w:t xml:space="preserve">Salkind N. D., 2010, </w:t>
      </w:r>
      <w:r w:rsidRPr="004B2D69">
        <w:rPr>
          <w:i/>
          <w:iCs/>
        </w:rPr>
        <w:t>Primary Data Source</w:t>
      </w:r>
      <w:r>
        <w:t xml:space="preserve">, Published in </w:t>
      </w:r>
      <w:r w:rsidRPr="004B2D69">
        <w:t>Encyclopedia of Research Design</w:t>
      </w:r>
      <w:r>
        <w:t>, Accessed on 21</w:t>
      </w:r>
      <w:r w:rsidRPr="004B2D69">
        <w:rPr>
          <w:vertAlign w:val="superscript"/>
        </w:rPr>
        <w:t>st</w:t>
      </w:r>
      <w:r>
        <w:t xml:space="preserve"> of December.</w:t>
      </w:r>
    </w:p>
    <w:p w14:paraId="599B0BFA" w14:textId="77777777" w:rsidR="003C6133" w:rsidRDefault="003C6133"/>
    <w:sectPr w:rsidR="003C613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AB9932" w14:textId="77777777" w:rsidR="00D80096" w:rsidRDefault="00D80096" w:rsidP="00DE3FAC">
      <w:pPr>
        <w:spacing w:after="0" w:line="240" w:lineRule="auto"/>
      </w:pPr>
      <w:r>
        <w:separator/>
      </w:r>
    </w:p>
  </w:endnote>
  <w:endnote w:type="continuationSeparator" w:id="0">
    <w:p w14:paraId="5C4D78B8" w14:textId="77777777" w:rsidR="00D80096" w:rsidRDefault="00D80096" w:rsidP="00DE3F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6693526"/>
      <w:docPartObj>
        <w:docPartGallery w:val="Page Numbers (Bottom of Page)"/>
        <w:docPartUnique/>
      </w:docPartObj>
    </w:sdtPr>
    <w:sdtEndPr/>
    <w:sdtContent>
      <w:p w14:paraId="708D7E75" w14:textId="553B5EDF" w:rsidR="00DE3FAC" w:rsidRDefault="00DE3FAC">
        <w:pPr>
          <w:pStyle w:val="Footer"/>
        </w:pPr>
        <w:r>
          <w:rPr>
            <w:noProof/>
          </w:rPr>
          <mc:AlternateContent>
            <mc:Choice Requires="wps">
              <w:drawing>
                <wp:anchor distT="0" distB="0" distL="114300" distR="114300" simplePos="0" relativeHeight="251660288" behindDoc="0" locked="0" layoutInCell="1" allowOverlap="1" wp14:anchorId="46C133C0" wp14:editId="5FC6C1D4">
                  <wp:simplePos x="0" y="0"/>
                  <wp:positionH relativeFrom="margin">
                    <wp:align>center</wp:align>
                  </wp:positionH>
                  <wp:positionV relativeFrom="bottomMargin">
                    <wp:align>center</wp:align>
                  </wp:positionV>
                  <wp:extent cx="551815" cy="238760"/>
                  <wp:effectExtent l="19050" t="19050" r="19685" b="18415"/>
                  <wp:wrapNone/>
                  <wp:docPr id="3" name="Double Bracke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654B13FB" w14:textId="77777777" w:rsidR="00DE3FAC" w:rsidRDefault="00DE3FAC">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46C133C0"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lg0OAIAAGoEAAAOAAAAZHJzL2Uyb0RvYy54bWysVFFv0zAQfkfiP1h+Z2m2tSvR0mlsDCEN&#10;mDT4ARfbacwcXzi7Tbdfz8VJRwc8IVrJurPvPn/33TnnF7vWia2hYNGXMj+aSWG8Qm39upTfvt68&#10;WUoRIngNDr0p5aMJ8mL1+tV53xXmGBt02pBgEB+KvitlE2NXZFlQjWkhHGFnPB/WSC1EdmmdaYKe&#10;0VuXHc9mi6xH0h2hMiHw7vV4KFcJv66Nil/qOpgoXCmZW0wrpbUa1mx1DsWaoGusmmjAP7BowXq+&#10;9BnqGiKIDdk/oFqrCAPW8Uhhm2FdW2VSDVxNPvutmvsGOpNqYXFC9yxT+H+w6vP2joTVpTyRwkPL&#10;LbrGTeWMeEegHli4k0GjvgsFh953dzRUGbpbVA9BeLxqwK/NJRH2jQHNzPIhPnuRMDiBU0XVf0LN&#10;V8AmYpJrV1M7ALIQYpe68vjcFbOLQvHmfJ4v87kUio+OT5Zni9S1DIp9ckchfjDYisEoZTUSvwNL&#10;6Q7Y3oaYeqOnCkF/l6JuHXd6C07ki8XiLLGGYgpm9D1qqhed1TfWueTQurpyJDi1lDfpNyWHwzDn&#10;Rc+El/OzeaLx4jAcYixnw/9vGIQbr9OIDuK+n+wI1o0203R+UnsQeGxU3FW7qWcV6kfWnXAcfH6o&#10;bDRIT1L0PPSlDD82QEYK99Fz797mp6fDK0kOG3S4W+13wSuGKGWUYjSv4viiNh3ZdcM35Klij5fc&#10;59rG/UCMbCa+PNBsvXgxh36K+vWJWP0E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RmJYNDgCAABqBAAADgAAAAAAAAAA&#10;AAAAAAAuAgAAZHJzL2Uyb0RvYy54bWxQSwECLQAUAAYACAAAACEA/y8q6t4AAAADAQAADwAAAAAA&#10;AAAAAAAAAACSBAAAZHJzL2Rvd25yZXYueG1sUEsFBgAAAAAEAAQA8wAAAJ0FAAAAAA==&#10;" filled="t" strokecolor="gray" strokeweight="2.25pt">
                  <v:textbox inset=",0,,0">
                    <w:txbxContent>
                      <w:p w14:paraId="654B13FB" w14:textId="77777777" w:rsidR="00DE3FAC" w:rsidRDefault="00DE3FAC">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7CEB2DDB" wp14:editId="5DF9B93D">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16BB6B1E"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SBZ0QEAAIwDAAAOAAAAZHJzL2Uyb0RvYy54bWysU9uO2yAQfa/Uf0C8N7YjpY2sOKsq2+3L&#10;to2U7QcQwDYqMGggcfL3Hcil3fatqiwhYOacmXMGrx5OzrKjxmjAd7yZ1ZxpL0EZP3T8+8vTuyVn&#10;MQmvhAWvO37WkT+s375ZTaHVcxjBKo2MSHxsp9DxMaXQVlWUo3YiziBoT8Ee0IlERxwqhWIidmer&#10;eV2/ryZAFRCkjpFuHy9Bvi78fa9l+tb3USdmO069pbJiWfd5rdYr0Q4owmjktQ3xD104YTwVvVM9&#10;iiTYAc1fVM5IhAh9mklwFfS9kbpoIDVN/Yea3SiCLlrInBjuNsX/Ryu/HrfIjKLZceaFoxHtEgoz&#10;jIl9RISJbcB7shGQNdmtKcSWQBu/xaxXnvwuPIP8EZmHzSj8oEvXL+dAVAVRvYLkQwxUcz99AUU5&#10;4pCgWHfq0WVKMoWdyoTO9wnpU2KSLheLZtksaJDyFqtEewMGjOmzBsfypuPxquMuoCllxPE5JhJC&#10;wBsgV/XwZKwtz8F6NlHv8w91XRARrFE5mvMiDvuNRXYU9KKWdf6yLcT2Kg3h4FVhG7VQn677JIy9&#10;7CnfeoLd7LgYuwd13mKmy/c08kJ8fZ75Tf1+Llm/fqL1TwAAAP//AwBQSwMEFAAGAAgAAAAhAPWm&#10;TdfXAAAAAgEAAA8AAABkcnMvZG93bnJldi54bWxMj8FOwzAMhu9IvENkJC6IpexQldJ0gqEdECc2&#10;Djt6jWkKjVM16VbeHo8LXCx9+q3fn6vV7Ht1pDF2gQ3cLTJQxE2wHbcG3neb2wJUTMgW+8Bk4Jsi&#10;rOrLiwpLG078RsdtapWUcCzRgEtpKLWOjSOPcREGYsk+wugxCY6ttiOepNz3epllufbYsVxwONDa&#10;UfO1nbyBDbn+KRTL55fpNcvjfo8368/cmOur+fEBVKI5/S3DWV/UoRanQ5jYRtUbkEfS75SsyO8F&#10;D2fUdaX/q9c/AAAA//8DAFBLAQItABQABgAIAAAAIQC2gziS/gAAAOEBAAATAAAAAAAAAAAAAAAA&#10;AAAAAABbQ29udGVudF9UeXBlc10ueG1sUEsBAi0AFAAGAAgAAAAhADj9If/WAAAAlAEAAAsAAAAA&#10;AAAAAAAAAAAALwEAAF9yZWxzLy5yZWxzUEsBAi0AFAAGAAgAAAAhAJ85IFnRAQAAjAMAAA4AAAAA&#10;AAAAAAAAAAAALgIAAGRycy9lMm9Eb2MueG1sUEsBAi0AFAAGAAgAAAAhAPWmTdfXAAAAAgEAAA8A&#10;AAAAAAAAAAAAAAAAKwQAAGRycy9kb3ducmV2LnhtbFBLBQYAAAAABAAEAPMAAAAv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299DEF" w14:textId="77777777" w:rsidR="00D80096" w:rsidRDefault="00D80096" w:rsidP="00DE3FAC">
      <w:pPr>
        <w:spacing w:after="0" w:line="240" w:lineRule="auto"/>
      </w:pPr>
      <w:r>
        <w:separator/>
      </w:r>
    </w:p>
  </w:footnote>
  <w:footnote w:type="continuationSeparator" w:id="0">
    <w:p w14:paraId="50B6F42D" w14:textId="77777777" w:rsidR="00D80096" w:rsidRDefault="00D80096" w:rsidP="00DE3F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3" type="#_x0000_t75" style="width:11.25pt;height:11.25pt" o:bullet="t">
        <v:imagedata r:id="rId1" o:title="mso5066"/>
      </v:shape>
    </w:pict>
  </w:numPicBullet>
  <w:abstractNum w:abstractNumId="0" w15:restartNumberingAfterBreak="0">
    <w:nsid w:val="01816949"/>
    <w:multiLevelType w:val="hybridMultilevel"/>
    <w:tmpl w:val="163656B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714958"/>
    <w:multiLevelType w:val="hybridMultilevel"/>
    <w:tmpl w:val="541AD4B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2831606"/>
    <w:multiLevelType w:val="hybridMultilevel"/>
    <w:tmpl w:val="3662C3A4"/>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0605149B"/>
    <w:multiLevelType w:val="hybridMultilevel"/>
    <w:tmpl w:val="ED5454D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9F64BA6"/>
    <w:multiLevelType w:val="hybridMultilevel"/>
    <w:tmpl w:val="FF2E41A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C262CAC"/>
    <w:multiLevelType w:val="hybridMultilevel"/>
    <w:tmpl w:val="1018D6A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01A5B21"/>
    <w:multiLevelType w:val="hybridMultilevel"/>
    <w:tmpl w:val="87C2ACA6"/>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1DFE47B8"/>
    <w:multiLevelType w:val="hybridMultilevel"/>
    <w:tmpl w:val="332201A8"/>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1EB07975"/>
    <w:multiLevelType w:val="hybridMultilevel"/>
    <w:tmpl w:val="A45A9DEC"/>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15:restartNumberingAfterBreak="0">
    <w:nsid w:val="2E263322"/>
    <w:multiLevelType w:val="hybridMultilevel"/>
    <w:tmpl w:val="AAE0BED2"/>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0" w15:restartNumberingAfterBreak="0">
    <w:nsid w:val="2F0E6B6D"/>
    <w:multiLevelType w:val="hybridMultilevel"/>
    <w:tmpl w:val="F878D868"/>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2F3832C4"/>
    <w:multiLevelType w:val="hybridMultilevel"/>
    <w:tmpl w:val="A60C947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45F5298"/>
    <w:multiLevelType w:val="hybridMultilevel"/>
    <w:tmpl w:val="0F14ACE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B2C4619"/>
    <w:multiLevelType w:val="hybridMultilevel"/>
    <w:tmpl w:val="55B461A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04C6C26"/>
    <w:multiLevelType w:val="hybridMultilevel"/>
    <w:tmpl w:val="59569778"/>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15:restartNumberingAfterBreak="0">
    <w:nsid w:val="424C30B9"/>
    <w:multiLevelType w:val="hybridMultilevel"/>
    <w:tmpl w:val="B32AD86A"/>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6" w15:restartNumberingAfterBreak="0">
    <w:nsid w:val="4B967323"/>
    <w:multiLevelType w:val="hybridMultilevel"/>
    <w:tmpl w:val="4A68DCC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4132A78"/>
    <w:multiLevelType w:val="hybridMultilevel"/>
    <w:tmpl w:val="FEDE2430"/>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8" w15:restartNumberingAfterBreak="0">
    <w:nsid w:val="583D526C"/>
    <w:multiLevelType w:val="hybridMultilevel"/>
    <w:tmpl w:val="178233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7F684B"/>
    <w:multiLevelType w:val="hybridMultilevel"/>
    <w:tmpl w:val="8B4C852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75A23D8"/>
    <w:multiLevelType w:val="hybridMultilevel"/>
    <w:tmpl w:val="78CA5DEA"/>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1" w15:restartNumberingAfterBreak="0">
    <w:nsid w:val="79917EAB"/>
    <w:multiLevelType w:val="hybridMultilevel"/>
    <w:tmpl w:val="C9926D4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1"/>
  </w:num>
  <w:num w:numId="2">
    <w:abstractNumId w:val="5"/>
  </w:num>
  <w:num w:numId="3">
    <w:abstractNumId w:val="4"/>
  </w:num>
  <w:num w:numId="4">
    <w:abstractNumId w:val="13"/>
  </w:num>
  <w:num w:numId="5">
    <w:abstractNumId w:val="1"/>
  </w:num>
  <w:num w:numId="6">
    <w:abstractNumId w:val="12"/>
  </w:num>
  <w:num w:numId="7">
    <w:abstractNumId w:val="3"/>
  </w:num>
  <w:num w:numId="8">
    <w:abstractNumId w:val="16"/>
  </w:num>
  <w:num w:numId="9">
    <w:abstractNumId w:val="11"/>
  </w:num>
  <w:num w:numId="10">
    <w:abstractNumId w:val="0"/>
  </w:num>
  <w:num w:numId="11">
    <w:abstractNumId w:val="18"/>
  </w:num>
  <w:num w:numId="12">
    <w:abstractNumId w:val="14"/>
  </w:num>
  <w:num w:numId="13">
    <w:abstractNumId w:val="6"/>
  </w:num>
  <w:num w:numId="14">
    <w:abstractNumId w:val="8"/>
  </w:num>
  <w:num w:numId="15">
    <w:abstractNumId w:val="7"/>
  </w:num>
  <w:num w:numId="16">
    <w:abstractNumId w:val="10"/>
  </w:num>
  <w:num w:numId="17">
    <w:abstractNumId w:val="20"/>
  </w:num>
  <w:num w:numId="18">
    <w:abstractNumId w:val="9"/>
  </w:num>
  <w:num w:numId="19">
    <w:abstractNumId w:val="2"/>
  </w:num>
  <w:num w:numId="20">
    <w:abstractNumId w:val="17"/>
  </w:num>
  <w:num w:numId="21">
    <w:abstractNumId w:val="15"/>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133"/>
    <w:rsid w:val="00007DBB"/>
    <w:rsid w:val="00054892"/>
    <w:rsid w:val="001F4BCD"/>
    <w:rsid w:val="003C6133"/>
    <w:rsid w:val="00495C35"/>
    <w:rsid w:val="004B0D4A"/>
    <w:rsid w:val="004B2D69"/>
    <w:rsid w:val="007849D7"/>
    <w:rsid w:val="009B4A5A"/>
    <w:rsid w:val="00A05312"/>
    <w:rsid w:val="00AA6393"/>
    <w:rsid w:val="00B60B66"/>
    <w:rsid w:val="00B86BE4"/>
    <w:rsid w:val="00D80096"/>
    <w:rsid w:val="00DE3FAC"/>
    <w:rsid w:val="00F40F54"/>
    <w:rsid w:val="00F92E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BAEFF6"/>
  <w15:chartTrackingRefBased/>
  <w15:docId w15:val="{422127B6-FC9D-45BC-83C1-FB1104B67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6133"/>
  </w:style>
  <w:style w:type="paragraph" w:styleId="Heading1">
    <w:name w:val="heading 1"/>
    <w:basedOn w:val="Normal"/>
    <w:next w:val="Normal"/>
    <w:link w:val="Heading1Char"/>
    <w:uiPriority w:val="9"/>
    <w:qFormat/>
    <w:rsid w:val="00DE3F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61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C6133"/>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3C61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C613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3C613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3C613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3C6133"/>
    <w:pPr>
      <w:ind w:left="720"/>
      <w:contextualSpacing/>
    </w:pPr>
  </w:style>
  <w:style w:type="character" w:customStyle="1" w:styleId="Heading1Char">
    <w:name w:val="Heading 1 Char"/>
    <w:basedOn w:val="DefaultParagraphFont"/>
    <w:link w:val="Heading1"/>
    <w:uiPriority w:val="9"/>
    <w:rsid w:val="00DE3F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E3FAC"/>
    <w:pPr>
      <w:outlineLvl w:val="9"/>
    </w:pPr>
  </w:style>
  <w:style w:type="paragraph" w:styleId="TOC2">
    <w:name w:val="toc 2"/>
    <w:basedOn w:val="Normal"/>
    <w:next w:val="Normal"/>
    <w:autoRedefine/>
    <w:uiPriority w:val="39"/>
    <w:unhideWhenUsed/>
    <w:rsid w:val="00DE3FAC"/>
    <w:pPr>
      <w:spacing w:after="100"/>
      <w:ind w:left="220"/>
    </w:pPr>
  </w:style>
  <w:style w:type="character" w:styleId="Hyperlink">
    <w:name w:val="Hyperlink"/>
    <w:basedOn w:val="DefaultParagraphFont"/>
    <w:uiPriority w:val="99"/>
    <w:unhideWhenUsed/>
    <w:rsid w:val="00DE3FAC"/>
    <w:rPr>
      <w:color w:val="0563C1" w:themeColor="hyperlink"/>
      <w:u w:val="single"/>
    </w:rPr>
  </w:style>
  <w:style w:type="paragraph" w:styleId="Header">
    <w:name w:val="header"/>
    <w:basedOn w:val="Normal"/>
    <w:link w:val="HeaderChar"/>
    <w:uiPriority w:val="99"/>
    <w:unhideWhenUsed/>
    <w:rsid w:val="00DE3F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3FAC"/>
  </w:style>
  <w:style w:type="paragraph" w:styleId="Footer">
    <w:name w:val="footer"/>
    <w:basedOn w:val="Normal"/>
    <w:link w:val="FooterChar"/>
    <w:uiPriority w:val="99"/>
    <w:unhideWhenUsed/>
    <w:rsid w:val="00DE3F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3F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4F28FC1-B85A-4ED0-A3C6-4EF35286A7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12</Pages>
  <Words>1829</Words>
  <Characters>10431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dc:creator>
  <cp:keywords/>
  <dc:description/>
  <cp:lastModifiedBy>Emilia Ana (2009720)</cp:lastModifiedBy>
  <cp:revision>5</cp:revision>
  <dcterms:created xsi:type="dcterms:W3CDTF">2020-12-23T15:14:00Z</dcterms:created>
  <dcterms:modified xsi:type="dcterms:W3CDTF">2020-12-23T22:55:00Z</dcterms:modified>
</cp:coreProperties>
</file>