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029BE" w14:textId="77777777" w:rsidR="000218D0" w:rsidRDefault="000218D0" w:rsidP="000218D0">
      <w:pPr>
        <w:spacing w:line="360" w:lineRule="auto"/>
        <w:jc w:val="center"/>
        <w:rPr>
          <w:rFonts w:ascii="Arial" w:hAnsi="Arial" w:cs="Arial"/>
          <w:b/>
          <w:bCs/>
          <w:sz w:val="36"/>
          <w:szCs w:val="36"/>
        </w:rPr>
      </w:pPr>
    </w:p>
    <w:p w14:paraId="3301134F" w14:textId="77777777" w:rsidR="000218D0" w:rsidRDefault="000218D0" w:rsidP="000218D0">
      <w:pPr>
        <w:spacing w:line="360" w:lineRule="auto"/>
        <w:jc w:val="center"/>
        <w:rPr>
          <w:rFonts w:ascii="Arial" w:hAnsi="Arial" w:cs="Arial"/>
          <w:b/>
          <w:bCs/>
          <w:sz w:val="36"/>
          <w:szCs w:val="36"/>
        </w:rPr>
      </w:pPr>
    </w:p>
    <w:p w14:paraId="35550009" w14:textId="420E207C" w:rsidR="000218D0" w:rsidRPr="000218D0" w:rsidRDefault="000218D0" w:rsidP="000218D0">
      <w:pPr>
        <w:spacing w:line="360" w:lineRule="auto"/>
        <w:jc w:val="center"/>
        <w:rPr>
          <w:rFonts w:ascii="Arial" w:hAnsi="Arial" w:cs="Arial"/>
          <w:b/>
          <w:bCs/>
          <w:sz w:val="36"/>
          <w:szCs w:val="36"/>
        </w:rPr>
      </w:pPr>
      <w:r w:rsidRPr="000218D0">
        <w:rPr>
          <w:rFonts w:ascii="Arial" w:hAnsi="Arial" w:cs="Arial"/>
          <w:b/>
          <w:bCs/>
          <w:sz w:val="36"/>
          <w:szCs w:val="36"/>
        </w:rPr>
        <w:t>University of Wales Trinity Saint D</w:t>
      </w:r>
      <w:r>
        <w:rPr>
          <w:rFonts w:ascii="Arial" w:hAnsi="Arial" w:cs="Arial"/>
          <w:b/>
          <w:bCs/>
          <w:sz w:val="36"/>
          <w:szCs w:val="36"/>
        </w:rPr>
        <w:t>avid</w:t>
      </w:r>
    </w:p>
    <w:p w14:paraId="5F2F6808" w14:textId="77777777" w:rsidR="000218D0" w:rsidRDefault="000218D0" w:rsidP="00203B9F">
      <w:pPr>
        <w:spacing w:line="360" w:lineRule="auto"/>
        <w:rPr>
          <w:rFonts w:ascii="Arial" w:hAnsi="Arial" w:cs="Arial"/>
          <w:b/>
          <w:bCs/>
        </w:rPr>
      </w:pPr>
    </w:p>
    <w:p w14:paraId="592653E5" w14:textId="7D547E96" w:rsidR="000218D0" w:rsidRPr="000218D0" w:rsidRDefault="000218D0" w:rsidP="000218D0">
      <w:pPr>
        <w:spacing w:line="360" w:lineRule="auto"/>
        <w:jc w:val="center"/>
        <w:rPr>
          <w:rFonts w:ascii="Arial" w:hAnsi="Arial" w:cs="Arial"/>
          <w:b/>
          <w:bCs/>
          <w:sz w:val="44"/>
          <w:szCs w:val="44"/>
        </w:rPr>
      </w:pPr>
      <w:r w:rsidRPr="000218D0">
        <w:rPr>
          <w:rFonts w:ascii="Arial" w:hAnsi="Arial" w:cs="Arial"/>
          <w:b/>
          <w:bCs/>
          <w:sz w:val="44"/>
          <w:szCs w:val="44"/>
        </w:rPr>
        <w:t>Professional Career Development</w:t>
      </w:r>
    </w:p>
    <w:p w14:paraId="33106D28" w14:textId="77777777" w:rsidR="000218D0" w:rsidRDefault="000218D0" w:rsidP="00203B9F">
      <w:pPr>
        <w:spacing w:line="360" w:lineRule="auto"/>
        <w:rPr>
          <w:rFonts w:ascii="Arial" w:hAnsi="Arial" w:cs="Arial"/>
          <w:b/>
          <w:bCs/>
        </w:rPr>
      </w:pPr>
    </w:p>
    <w:p w14:paraId="4B40FD5D" w14:textId="77777777" w:rsidR="000218D0" w:rsidRDefault="000218D0" w:rsidP="00203B9F">
      <w:pPr>
        <w:spacing w:line="360" w:lineRule="auto"/>
        <w:rPr>
          <w:rFonts w:ascii="Arial" w:hAnsi="Arial" w:cs="Arial"/>
          <w:b/>
          <w:bCs/>
        </w:rPr>
      </w:pPr>
    </w:p>
    <w:p w14:paraId="44541577" w14:textId="77777777" w:rsidR="000218D0" w:rsidRDefault="000218D0" w:rsidP="00203B9F">
      <w:pPr>
        <w:spacing w:line="360" w:lineRule="auto"/>
        <w:rPr>
          <w:rFonts w:ascii="Arial" w:hAnsi="Arial" w:cs="Arial"/>
          <w:b/>
          <w:bCs/>
        </w:rPr>
      </w:pPr>
    </w:p>
    <w:p w14:paraId="68780B6A" w14:textId="77777777" w:rsidR="000218D0" w:rsidRDefault="000218D0" w:rsidP="00203B9F">
      <w:pPr>
        <w:spacing w:line="360" w:lineRule="auto"/>
        <w:rPr>
          <w:rFonts w:ascii="Arial" w:hAnsi="Arial" w:cs="Arial"/>
          <w:b/>
          <w:bCs/>
        </w:rPr>
      </w:pPr>
    </w:p>
    <w:p w14:paraId="1E3E3BA8" w14:textId="77777777" w:rsidR="000218D0" w:rsidRDefault="000218D0" w:rsidP="00203B9F">
      <w:pPr>
        <w:spacing w:line="360" w:lineRule="auto"/>
        <w:rPr>
          <w:rFonts w:ascii="Arial" w:hAnsi="Arial" w:cs="Arial"/>
          <w:b/>
          <w:bCs/>
        </w:rPr>
      </w:pPr>
    </w:p>
    <w:p w14:paraId="2F3F7FFA" w14:textId="4B4E8482" w:rsidR="00203B9F" w:rsidRPr="000218D0" w:rsidRDefault="00203B9F" w:rsidP="00203B9F">
      <w:pPr>
        <w:spacing w:line="360" w:lineRule="auto"/>
        <w:rPr>
          <w:rFonts w:ascii="Arial" w:hAnsi="Arial" w:cs="Arial"/>
          <w:b/>
          <w:bCs/>
          <w:sz w:val="32"/>
          <w:szCs w:val="32"/>
        </w:rPr>
      </w:pPr>
      <w:r w:rsidRPr="000218D0">
        <w:rPr>
          <w:rFonts w:ascii="Arial" w:hAnsi="Arial" w:cs="Arial"/>
          <w:b/>
          <w:bCs/>
          <w:sz w:val="32"/>
          <w:szCs w:val="32"/>
        </w:rPr>
        <w:t xml:space="preserve">Armand </w:t>
      </w:r>
      <w:proofErr w:type="spellStart"/>
      <w:r w:rsidRPr="000218D0">
        <w:rPr>
          <w:rFonts w:ascii="Arial" w:hAnsi="Arial" w:cs="Arial"/>
          <w:b/>
          <w:bCs/>
          <w:sz w:val="32"/>
          <w:szCs w:val="32"/>
        </w:rPr>
        <w:t>Canela</w:t>
      </w:r>
      <w:proofErr w:type="spellEnd"/>
      <w:r w:rsidRPr="000218D0">
        <w:rPr>
          <w:rFonts w:ascii="Arial" w:hAnsi="Arial" w:cs="Arial"/>
          <w:b/>
          <w:bCs/>
          <w:sz w:val="32"/>
          <w:szCs w:val="32"/>
        </w:rPr>
        <w:t xml:space="preserve"> </w:t>
      </w:r>
    </w:p>
    <w:p w14:paraId="59E61565" w14:textId="4AD75B30" w:rsidR="00203B9F" w:rsidRPr="000218D0" w:rsidRDefault="00203B9F" w:rsidP="00203B9F">
      <w:pPr>
        <w:spacing w:line="360" w:lineRule="auto"/>
        <w:rPr>
          <w:rFonts w:ascii="Arial" w:hAnsi="Arial" w:cs="Arial"/>
          <w:b/>
          <w:bCs/>
          <w:sz w:val="32"/>
          <w:szCs w:val="32"/>
        </w:rPr>
      </w:pPr>
      <w:r w:rsidRPr="000218D0">
        <w:rPr>
          <w:rFonts w:ascii="Arial" w:hAnsi="Arial" w:cs="Arial"/>
          <w:b/>
          <w:bCs/>
          <w:sz w:val="32"/>
          <w:szCs w:val="32"/>
        </w:rPr>
        <w:t>Student Number:</w:t>
      </w:r>
      <w:r w:rsidR="009F71C0" w:rsidRPr="000218D0">
        <w:rPr>
          <w:rFonts w:ascii="Arial" w:hAnsi="Arial" w:cs="Arial"/>
          <w:b/>
          <w:bCs/>
          <w:sz w:val="32"/>
          <w:szCs w:val="32"/>
        </w:rPr>
        <w:t xml:space="preserve"> 2028063</w:t>
      </w:r>
    </w:p>
    <w:p w14:paraId="6AE07C52" w14:textId="303FD375" w:rsidR="00203B9F" w:rsidRPr="009F71C0" w:rsidRDefault="00203B9F" w:rsidP="00203B9F">
      <w:pPr>
        <w:spacing w:line="360" w:lineRule="auto"/>
        <w:rPr>
          <w:rFonts w:ascii="Arial" w:hAnsi="Arial" w:cs="Arial"/>
          <w:b/>
          <w:bCs/>
          <w:vertAlign w:val="subscript"/>
        </w:rPr>
      </w:pPr>
      <w:r>
        <w:rPr>
          <w:rFonts w:ascii="Arial" w:hAnsi="Arial" w:cs="Arial"/>
          <w:b/>
          <w:bCs/>
        </w:rPr>
        <w:t>Word Count:</w:t>
      </w:r>
      <w:r w:rsidR="00DA18DD">
        <w:rPr>
          <w:rFonts w:ascii="Arial" w:hAnsi="Arial" w:cs="Arial"/>
          <w:b/>
          <w:bCs/>
        </w:rPr>
        <w:t xml:space="preserve"> 120</w:t>
      </w:r>
      <w:r w:rsidR="00CF0120">
        <w:rPr>
          <w:rFonts w:ascii="Arial" w:hAnsi="Arial" w:cs="Arial"/>
          <w:b/>
          <w:bCs/>
        </w:rPr>
        <w:t>7</w:t>
      </w:r>
    </w:p>
    <w:p w14:paraId="706F8466" w14:textId="2635FA22" w:rsidR="00203B9F" w:rsidRDefault="00203B9F" w:rsidP="00203B9F">
      <w:pPr>
        <w:spacing w:line="360" w:lineRule="auto"/>
        <w:rPr>
          <w:rFonts w:ascii="Arial" w:hAnsi="Arial" w:cs="Arial"/>
          <w:b/>
          <w:bCs/>
        </w:rPr>
      </w:pPr>
      <w:r>
        <w:rPr>
          <w:rFonts w:ascii="Arial" w:hAnsi="Arial" w:cs="Arial"/>
          <w:b/>
          <w:bCs/>
        </w:rPr>
        <w:t>10</w:t>
      </w:r>
      <w:r w:rsidRPr="00203B9F">
        <w:rPr>
          <w:rFonts w:ascii="Arial" w:hAnsi="Arial" w:cs="Arial"/>
          <w:b/>
          <w:bCs/>
          <w:vertAlign w:val="superscript"/>
        </w:rPr>
        <w:t>th</w:t>
      </w:r>
      <w:r>
        <w:rPr>
          <w:rFonts w:ascii="Arial" w:hAnsi="Arial" w:cs="Arial"/>
          <w:b/>
          <w:bCs/>
        </w:rPr>
        <w:t xml:space="preserve"> of November 2023</w:t>
      </w:r>
    </w:p>
    <w:p w14:paraId="435F423E" w14:textId="77777777" w:rsidR="00203B9F" w:rsidRDefault="00203B9F" w:rsidP="00203B9F">
      <w:pPr>
        <w:spacing w:line="360" w:lineRule="auto"/>
        <w:rPr>
          <w:rFonts w:ascii="Arial" w:hAnsi="Arial" w:cs="Arial"/>
          <w:b/>
          <w:bCs/>
        </w:rPr>
      </w:pPr>
    </w:p>
    <w:p w14:paraId="00BD3588" w14:textId="77777777" w:rsidR="000218D0" w:rsidRDefault="000218D0" w:rsidP="00336522">
      <w:pPr>
        <w:pStyle w:val="Heading1"/>
      </w:pPr>
    </w:p>
    <w:p w14:paraId="2D989F43" w14:textId="77777777" w:rsidR="000218D0" w:rsidRDefault="000218D0" w:rsidP="00336522">
      <w:pPr>
        <w:pStyle w:val="Heading1"/>
      </w:pPr>
    </w:p>
    <w:p w14:paraId="6F8C0E63" w14:textId="77777777" w:rsidR="000218D0" w:rsidRDefault="000218D0" w:rsidP="00336522">
      <w:pPr>
        <w:pStyle w:val="Heading1"/>
      </w:pPr>
    </w:p>
    <w:p w14:paraId="7FA36902" w14:textId="77777777" w:rsidR="000218D0" w:rsidRDefault="000218D0" w:rsidP="00336522">
      <w:pPr>
        <w:pStyle w:val="Heading1"/>
      </w:pPr>
    </w:p>
    <w:p w14:paraId="19C0D8FD" w14:textId="77777777" w:rsidR="000218D0" w:rsidRDefault="000218D0" w:rsidP="00336522">
      <w:pPr>
        <w:pStyle w:val="Heading1"/>
      </w:pPr>
    </w:p>
    <w:p w14:paraId="41439667" w14:textId="77777777" w:rsidR="000218D0" w:rsidRDefault="000218D0" w:rsidP="00336522">
      <w:pPr>
        <w:pStyle w:val="Heading1"/>
      </w:pPr>
    </w:p>
    <w:p w14:paraId="34192B20" w14:textId="77777777" w:rsidR="000218D0" w:rsidRDefault="000218D0" w:rsidP="00336522">
      <w:pPr>
        <w:pStyle w:val="Heading1"/>
      </w:pPr>
    </w:p>
    <w:p w14:paraId="1EBE4F78" w14:textId="77777777" w:rsidR="000218D0" w:rsidRDefault="000218D0" w:rsidP="00336522">
      <w:pPr>
        <w:pStyle w:val="Heading1"/>
      </w:pPr>
    </w:p>
    <w:p w14:paraId="1852B9B0" w14:textId="77777777" w:rsidR="000218D0" w:rsidRDefault="000218D0" w:rsidP="00336522">
      <w:pPr>
        <w:pStyle w:val="Heading1"/>
      </w:pPr>
    </w:p>
    <w:p w14:paraId="78F92D0C" w14:textId="77777777" w:rsidR="000218D0" w:rsidRDefault="000218D0" w:rsidP="00336522">
      <w:pPr>
        <w:pStyle w:val="Heading1"/>
      </w:pPr>
    </w:p>
    <w:p w14:paraId="23521D8C" w14:textId="77777777" w:rsidR="000218D0" w:rsidRDefault="000218D0" w:rsidP="00336522">
      <w:pPr>
        <w:pStyle w:val="Heading1"/>
      </w:pPr>
    </w:p>
    <w:p w14:paraId="75CC9345" w14:textId="0A420F50" w:rsidR="00203B9F" w:rsidRPr="00336522" w:rsidRDefault="00203B9F" w:rsidP="00336522">
      <w:pPr>
        <w:pStyle w:val="Heading1"/>
      </w:pPr>
      <w:bookmarkStart w:id="0" w:name="_Toc150437958"/>
      <w:r w:rsidRPr="00336522">
        <w:t>Terms of Referenc</w:t>
      </w:r>
      <w:r w:rsidR="00DA18DD">
        <w:t>e</w:t>
      </w:r>
      <w:bookmarkEnd w:id="0"/>
    </w:p>
    <w:p w14:paraId="42C26A76" w14:textId="06D9C02C" w:rsidR="00203B9F" w:rsidRPr="00203B9F" w:rsidRDefault="00203B9F" w:rsidP="00203B9F">
      <w:pPr>
        <w:spacing w:line="360" w:lineRule="auto"/>
        <w:rPr>
          <w:rFonts w:ascii="Arial" w:hAnsi="Arial" w:cs="Arial"/>
        </w:rPr>
      </w:pPr>
      <w:r w:rsidRPr="00203B9F">
        <w:rPr>
          <w:rFonts w:ascii="Arial" w:hAnsi="Arial" w:cs="Arial"/>
        </w:rPr>
        <w:t>This report has been requested as an assignment by my teacher for evaluation and grading. The report was required as part of the course assessment and is due on the 10th of November</w:t>
      </w:r>
      <w:r w:rsidR="00CF0120">
        <w:rPr>
          <w:rFonts w:ascii="Arial" w:hAnsi="Arial" w:cs="Arial"/>
        </w:rPr>
        <w:t xml:space="preserve"> 2023</w:t>
      </w:r>
      <w:r>
        <w:rPr>
          <w:rFonts w:ascii="Arial" w:hAnsi="Arial" w:cs="Arial"/>
        </w:rPr>
        <w:t>.</w:t>
      </w:r>
    </w:p>
    <w:p w14:paraId="38AC14D8" w14:textId="77777777" w:rsidR="00203B9F" w:rsidRDefault="00203B9F" w:rsidP="00203B9F">
      <w:pPr>
        <w:spacing w:line="360" w:lineRule="auto"/>
        <w:rPr>
          <w:rFonts w:ascii="Arial" w:hAnsi="Arial" w:cs="Arial"/>
          <w:b/>
          <w:bCs/>
        </w:rPr>
      </w:pPr>
    </w:p>
    <w:p w14:paraId="33BD7F0D" w14:textId="29AEF9A6" w:rsidR="00203B9F" w:rsidRPr="00203B9F" w:rsidRDefault="00203B9F" w:rsidP="00336522">
      <w:pPr>
        <w:pStyle w:val="Heading1"/>
      </w:pPr>
      <w:bookmarkStart w:id="1" w:name="_Toc150437959"/>
      <w:r w:rsidRPr="00203B9F">
        <w:t>Procedure</w:t>
      </w:r>
      <w:bookmarkEnd w:id="1"/>
    </w:p>
    <w:p w14:paraId="263B3485" w14:textId="085EB2D9" w:rsidR="00336522" w:rsidRDefault="00203B9F" w:rsidP="00203B9F">
      <w:pPr>
        <w:spacing w:line="360" w:lineRule="auto"/>
        <w:rPr>
          <w:rFonts w:ascii="Arial" w:hAnsi="Arial" w:cs="Arial"/>
        </w:rPr>
      </w:pPr>
      <w:r w:rsidRPr="00203B9F">
        <w:rPr>
          <w:rFonts w:ascii="Arial" w:hAnsi="Arial" w:cs="Arial"/>
        </w:rPr>
        <w:t xml:space="preserve">I combined several sources and research techniques to gather the data for this study. For the most part, I used reflective journals to record my own experiences and ideas </w:t>
      </w:r>
      <w:r w:rsidR="000218D0">
        <w:rPr>
          <w:rFonts w:ascii="Arial" w:hAnsi="Arial" w:cs="Arial"/>
        </w:rPr>
        <w:t>and</w:t>
      </w:r>
      <w:r w:rsidRPr="00203B9F">
        <w:rPr>
          <w:rFonts w:ascii="Arial" w:hAnsi="Arial" w:cs="Arial"/>
        </w:rPr>
        <w:t xml:space="preserve"> obtain pertinent best practices and theoretical frameworks. Online sources, such as reliable websites and blogs, offered insightful, current information. In addition, speaking with teachers during classes helped me </w:t>
      </w:r>
      <w:r w:rsidR="000218D0">
        <w:rPr>
          <w:rFonts w:ascii="Arial" w:hAnsi="Arial" w:cs="Arial"/>
        </w:rPr>
        <w:t>to understand career development better</w:t>
      </w:r>
      <w:r w:rsidRPr="00203B9F">
        <w:rPr>
          <w:rFonts w:ascii="Arial" w:hAnsi="Arial" w:cs="Arial"/>
        </w:rPr>
        <w:t>.</w:t>
      </w:r>
    </w:p>
    <w:p w14:paraId="546107B1" w14:textId="77777777" w:rsidR="00336522" w:rsidRDefault="00336522" w:rsidP="00203B9F">
      <w:pPr>
        <w:spacing w:line="360" w:lineRule="auto"/>
        <w:rPr>
          <w:rFonts w:ascii="Arial" w:hAnsi="Arial" w:cs="Arial"/>
        </w:rPr>
      </w:pPr>
    </w:p>
    <w:p w14:paraId="1D9BF59E" w14:textId="77777777" w:rsidR="00336522" w:rsidRDefault="00336522" w:rsidP="00203B9F">
      <w:pPr>
        <w:spacing w:line="360" w:lineRule="auto"/>
        <w:rPr>
          <w:rFonts w:ascii="Arial" w:hAnsi="Arial" w:cs="Arial"/>
          <w:b/>
          <w:bCs/>
        </w:rPr>
      </w:pPr>
    </w:p>
    <w:p w14:paraId="100FF0FA" w14:textId="77777777" w:rsidR="00336522" w:rsidRDefault="00336522" w:rsidP="00203B9F">
      <w:pPr>
        <w:spacing w:line="360" w:lineRule="auto"/>
        <w:rPr>
          <w:rFonts w:ascii="Arial" w:hAnsi="Arial" w:cs="Arial"/>
          <w:b/>
          <w:bCs/>
        </w:rPr>
      </w:pPr>
    </w:p>
    <w:p w14:paraId="5E9A45C9" w14:textId="77777777" w:rsidR="00336522" w:rsidRDefault="00336522" w:rsidP="00203B9F">
      <w:pPr>
        <w:spacing w:line="360" w:lineRule="auto"/>
        <w:rPr>
          <w:rFonts w:ascii="Arial" w:hAnsi="Arial" w:cs="Arial"/>
          <w:b/>
          <w:bCs/>
        </w:rPr>
      </w:pPr>
    </w:p>
    <w:p w14:paraId="01912FC3" w14:textId="77777777" w:rsidR="00336522" w:rsidRDefault="00336522" w:rsidP="00203B9F">
      <w:pPr>
        <w:spacing w:line="360" w:lineRule="auto"/>
        <w:rPr>
          <w:rFonts w:ascii="Arial" w:hAnsi="Arial" w:cs="Arial"/>
          <w:b/>
          <w:bCs/>
        </w:rPr>
      </w:pPr>
    </w:p>
    <w:p w14:paraId="2DCA7B13" w14:textId="77777777" w:rsidR="00336522" w:rsidRDefault="00336522" w:rsidP="00203B9F">
      <w:pPr>
        <w:spacing w:line="360" w:lineRule="auto"/>
        <w:rPr>
          <w:rFonts w:ascii="Arial" w:hAnsi="Arial" w:cs="Arial"/>
          <w:b/>
          <w:bCs/>
        </w:rPr>
      </w:pPr>
    </w:p>
    <w:p w14:paraId="78AE17BB" w14:textId="77777777" w:rsidR="00336522" w:rsidRDefault="00336522" w:rsidP="00203B9F">
      <w:pPr>
        <w:spacing w:line="360" w:lineRule="auto"/>
        <w:rPr>
          <w:rFonts w:ascii="Arial" w:hAnsi="Arial" w:cs="Arial"/>
          <w:b/>
          <w:bCs/>
        </w:rPr>
      </w:pPr>
    </w:p>
    <w:p w14:paraId="7C8EBB3D" w14:textId="77777777" w:rsidR="00336522" w:rsidRDefault="00336522" w:rsidP="00203B9F">
      <w:pPr>
        <w:spacing w:line="360" w:lineRule="auto"/>
        <w:rPr>
          <w:rFonts w:ascii="Arial" w:hAnsi="Arial" w:cs="Arial"/>
          <w:b/>
          <w:bCs/>
        </w:rPr>
      </w:pPr>
    </w:p>
    <w:p w14:paraId="6DBFFB65" w14:textId="77777777" w:rsidR="00336522" w:rsidRDefault="00336522" w:rsidP="00203B9F">
      <w:pPr>
        <w:spacing w:line="360" w:lineRule="auto"/>
        <w:rPr>
          <w:rFonts w:ascii="Arial" w:hAnsi="Arial" w:cs="Arial"/>
          <w:b/>
          <w:bCs/>
        </w:rPr>
      </w:pPr>
    </w:p>
    <w:p w14:paraId="498AE90C" w14:textId="77777777" w:rsidR="00336522" w:rsidRDefault="00336522" w:rsidP="00203B9F">
      <w:pPr>
        <w:spacing w:line="360" w:lineRule="auto"/>
        <w:rPr>
          <w:rFonts w:ascii="Arial" w:hAnsi="Arial" w:cs="Arial"/>
          <w:b/>
          <w:bCs/>
        </w:rPr>
      </w:pPr>
    </w:p>
    <w:p w14:paraId="3D8E474E" w14:textId="77777777" w:rsidR="00336522" w:rsidRDefault="00336522" w:rsidP="00203B9F">
      <w:pPr>
        <w:spacing w:line="360" w:lineRule="auto"/>
        <w:rPr>
          <w:rFonts w:ascii="Arial" w:hAnsi="Arial" w:cs="Arial"/>
          <w:b/>
          <w:bCs/>
        </w:rPr>
      </w:pPr>
    </w:p>
    <w:p w14:paraId="6FC86EF3" w14:textId="77777777" w:rsidR="00336522" w:rsidRDefault="00336522" w:rsidP="00203B9F">
      <w:pPr>
        <w:spacing w:line="360" w:lineRule="auto"/>
        <w:rPr>
          <w:rFonts w:ascii="Arial" w:hAnsi="Arial" w:cs="Arial"/>
          <w:b/>
          <w:bCs/>
        </w:rPr>
      </w:pPr>
    </w:p>
    <w:p w14:paraId="1D3010CD" w14:textId="77777777" w:rsidR="00336522" w:rsidRDefault="00336522" w:rsidP="00203B9F">
      <w:pPr>
        <w:spacing w:line="360" w:lineRule="auto"/>
        <w:rPr>
          <w:rFonts w:ascii="Arial" w:hAnsi="Arial" w:cs="Arial"/>
          <w:b/>
          <w:bCs/>
        </w:rPr>
      </w:pPr>
    </w:p>
    <w:p w14:paraId="446553EE" w14:textId="77777777" w:rsidR="00336522" w:rsidRDefault="00336522" w:rsidP="00203B9F">
      <w:pPr>
        <w:spacing w:line="360" w:lineRule="auto"/>
        <w:rPr>
          <w:rFonts w:ascii="Arial" w:hAnsi="Arial" w:cs="Arial"/>
          <w:b/>
          <w:bCs/>
        </w:rPr>
      </w:pPr>
    </w:p>
    <w:p w14:paraId="1D620371" w14:textId="77777777" w:rsidR="00336522" w:rsidRDefault="00336522" w:rsidP="00203B9F">
      <w:pPr>
        <w:spacing w:line="360" w:lineRule="auto"/>
        <w:rPr>
          <w:rFonts w:ascii="Arial" w:hAnsi="Arial" w:cs="Arial"/>
          <w:b/>
          <w:bCs/>
        </w:rPr>
      </w:pPr>
    </w:p>
    <w:p w14:paraId="07D12E10" w14:textId="77777777" w:rsidR="00336522" w:rsidRDefault="00336522" w:rsidP="00203B9F">
      <w:pPr>
        <w:spacing w:line="360" w:lineRule="auto"/>
        <w:rPr>
          <w:rFonts w:ascii="Arial" w:hAnsi="Arial" w:cs="Arial"/>
          <w:b/>
          <w:bCs/>
        </w:rPr>
      </w:pPr>
    </w:p>
    <w:p w14:paraId="0F88F210" w14:textId="77777777" w:rsidR="00336522" w:rsidRDefault="00336522" w:rsidP="00203B9F">
      <w:pPr>
        <w:spacing w:line="360" w:lineRule="auto"/>
        <w:rPr>
          <w:rFonts w:ascii="Arial" w:hAnsi="Arial" w:cs="Arial"/>
          <w:b/>
          <w:bCs/>
        </w:rPr>
      </w:pPr>
    </w:p>
    <w:p w14:paraId="75843EF8" w14:textId="77777777" w:rsidR="000218D0" w:rsidRDefault="000218D0" w:rsidP="00336522">
      <w:pPr>
        <w:pStyle w:val="Heading1"/>
      </w:pPr>
    </w:p>
    <w:p w14:paraId="16AC8AD8" w14:textId="77777777" w:rsidR="000218D0" w:rsidRDefault="000218D0" w:rsidP="00336522">
      <w:pPr>
        <w:pStyle w:val="Heading1"/>
      </w:pPr>
    </w:p>
    <w:p w14:paraId="48714307" w14:textId="6D70AD12" w:rsidR="00203B9F" w:rsidRPr="00336522" w:rsidRDefault="00203B9F" w:rsidP="00336522">
      <w:pPr>
        <w:pStyle w:val="Heading1"/>
      </w:pPr>
      <w:bookmarkStart w:id="2" w:name="_Toc150437960"/>
      <w:r w:rsidRPr="00203B9F">
        <w:t>Executive Summary</w:t>
      </w:r>
      <w:bookmarkEnd w:id="2"/>
    </w:p>
    <w:p w14:paraId="6F525B5C" w14:textId="20A3A8A8" w:rsidR="00203B9F" w:rsidRPr="00203B9F" w:rsidRDefault="00203B9F" w:rsidP="00203B9F">
      <w:pPr>
        <w:spacing w:line="360" w:lineRule="auto"/>
        <w:rPr>
          <w:rFonts w:ascii="Arial" w:hAnsi="Arial" w:cs="Arial"/>
        </w:rPr>
      </w:pPr>
      <w:r w:rsidRPr="00203B9F">
        <w:rPr>
          <w:rFonts w:ascii="Arial" w:hAnsi="Arial" w:cs="Arial"/>
        </w:rPr>
        <w:t xml:space="preserve">The career development journey outlined in this plan highlights the significance of personal and professional growth, emphasizing self-awareness as the starting point. It underlines the importance of adaptability, effective communication, clear goal setting, continuous learning, and self-improvement. Challenges faced include time management and self-doubt, which were addressed through strategies like setting SMART goals, seeking mentorship, and conducting research. The goal is to apply this learning to confidently </w:t>
      </w:r>
      <w:r w:rsidR="00CF0120">
        <w:rPr>
          <w:rFonts w:ascii="Arial" w:hAnsi="Arial" w:cs="Arial"/>
        </w:rPr>
        <w:t>step into</w:t>
      </w:r>
      <w:r w:rsidRPr="00203B9F">
        <w:rPr>
          <w:rFonts w:ascii="Arial" w:hAnsi="Arial" w:cs="Arial"/>
        </w:rPr>
        <w:t xml:space="preserve"> the career path, adapt to changes, enhance interpersonal skills, and consistently pursue opportunities for self-improvement, ultimately ensuring long-term career success and satisfaction. The plan also includes SMART goals, a SWOT analysis, and learning style insights to provide a structured approach to achieving career objectives.</w:t>
      </w:r>
    </w:p>
    <w:p w14:paraId="3F75167A" w14:textId="77777777" w:rsidR="00203B9F" w:rsidRDefault="00203B9F" w:rsidP="00203B9F">
      <w:pPr>
        <w:spacing w:line="360" w:lineRule="auto"/>
        <w:rPr>
          <w:rFonts w:ascii="Arial" w:hAnsi="Arial" w:cs="Arial"/>
          <w:b/>
          <w:bCs/>
        </w:rPr>
      </w:pPr>
    </w:p>
    <w:p w14:paraId="442184FA" w14:textId="77777777" w:rsidR="00203B9F" w:rsidRDefault="00203B9F" w:rsidP="00203B9F">
      <w:pPr>
        <w:spacing w:line="360" w:lineRule="auto"/>
        <w:rPr>
          <w:rFonts w:ascii="Arial" w:hAnsi="Arial" w:cs="Arial"/>
          <w:b/>
          <w:bCs/>
        </w:rPr>
      </w:pPr>
    </w:p>
    <w:p w14:paraId="06A294C5" w14:textId="77777777" w:rsidR="00336522" w:rsidRDefault="00336522" w:rsidP="00203B9F">
      <w:pPr>
        <w:spacing w:line="360" w:lineRule="auto"/>
        <w:jc w:val="center"/>
        <w:rPr>
          <w:rFonts w:ascii="Arial" w:hAnsi="Arial" w:cs="Arial"/>
          <w:b/>
          <w:bCs/>
        </w:rPr>
      </w:pPr>
    </w:p>
    <w:p w14:paraId="6480BACA" w14:textId="77777777" w:rsidR="00336522" w:rsidRDefault="00336522" w:rsidP="00203B9F">
      <w:pPr>
        <w:spacing w:line="360" w:lineRule="auto"/>
        <w:jc w:val="center"/>
        <w:rPr>
          <w:rFonts w:ascii="Arial" w:hAnsi="Arial" w:cs="Arial"/>
          <w:b/>
          <w:bCs/>
        </w:rPr>
      </w:pPr>
    </w:p>
    <w:p w14:paraId="1CB17BDC" w14:textId="77777777" w:rsidR="00336522" w:rsidRDefault="00336522" w:rsidP="00203B9F">
      <w:pPr>
        <w:spacing w:line="360" w:lineRule="auto"/>
        <w:jc w:val="center"/>
        <w:rPr>
          <w:rFonts w:ascii="Arial" w:hAnsi="Arial" w:cs="Arial"/>
          <w:b/>
          <w:bCs/>
        </w:rPr>
      </w:pPr>
    </w:p>
    <w:p w14:paraId="17408117" w14:textId="77777777" w:rsidR="00336522" w:rsidRDefault="00336522" w:rsidP="00203B9F">
      <w:pPr>
        <w:spacing w:line="360" w:lineRule="auto"/>
        <w:jc w:val="center"/>
        <w:rPr>
          <w:rFonts w:ascii="Arial" w:hAnsi="Arial" w:cs="Arial"/>
          <w:b/>
          <w:bCs/>
        </w:rPr>
      </w:pPr>
    </w:p>
    <w:p w14:paraId="7741E1D7" w14:textId="77777777" w:rsidR="00336522" w:rsidRDefault="00336522" w:rsidP="00203B9F">
      <w:pPr>
        <w:spacing w:line="360" w:lineRule="auto"/>
        <w:jc w:val="center"/>
        <w:rPr>
          <w:rFonts w:ascii="Arial" w:hAnsi="Arial" w:cs="Arial"/>
          <w:b/>
          <w:bCs/>
        </w:rPr>
      </w:pPr>
    </w:p>
    <w:p w14:paraId="520F1317" w14:textId="77777777" w:rsidR="00336522" w:rsidRDefault="00336522" w:rsidP="00203B9F">
      <w:pPr>
        <w:spacing w:line="360" w:lineRule="auto"/>
        <w:jc w:val="center"/>
        <w:rPr>
          <w:rFonts w:ascii="Arial" w:hAnsi="Arial" w:cs="Arial"/>
          <w:b/>
          <w:bCs/>
        </w:rPr>
      </w:pPr>
    </w:p>
    <w:p w14:paraId="15C346BF" w14:textId="77777777" w:rsidR="00336522" w:rsidRDefault="00336522" w:rsidP="00203B9F">
      <w:pPr>
        <w:spacing w:line="360" w:lineRule="auto"/>
        <w:jc w:val="center"/>
        <w:rPr>
          <w:rFonts w:ascii="Arial" w:hAnsi="Arial" w:cs="Arial"/>
          <w:b/>
          <w:bCs/>
        </w:rPr>
      </w:pPr>
    </w:p>
    <w:p w14:paraId="1784C2A4" w14:textId="77777777" w:rsidR="00336522" w:rsidRDefault="00336522" w:rsidP="00203B9F">
      <w:pPr>
        <w:spacing w:line="360" w:lineRule="auto"/>
        <w:jc w:val="center"/>
        <w:rPr>
          <w:rFonts w:ascii="Arial" w:hAnsi="Arial" w:cs="Arial"/>
          <w:b/>
          <w:bCs/>
        </w:rPr>
      </w:pPr>
    </w:p>
    <w:p w14:paraId="382CCCAC" w14:textId="77777777" w:rsidR="00336522" w:rsidRDefault="00336522" w:rsidP="00203B9F">
      <w:pPr>
        <w:spacing w:line="360" w:lineRule="auto"/>
        <w:jc w:val="center"/>
        <w:rPr>
          <w:rFonts w:ascii="Arial" w:hAnsi="Arial" w:cs="Arial"/>
          <w:b/>
          <w:bCs/>
        </w:rPr>
      </w:pPr>
    </w:p>
    <w:p w14:paraId="1611092C" w14:textId="77777777" w:rsidR="00336522" w:rsidRDefault="00336522" w:rsidP="00203B9F">
      <w:pPr>
        <w:spacing w:line="360" w:lineRule="auto"/>
        <w:jc w:val="center"/>
        <w:rPr>
          <w:rFonts w:ascii="Arial" w:hAnsi="Arial" w:cs="Arial"/>
          <w:b/>
          <w:bCs/>
        </w:rPr>
      </w:pPr>
    </w:p>
    <w:p w14:paraId="6CFA0885" w14:textId="77777777" w:rsidR="00336522" w:rsidRDefault="00336522" w:rsidP="00203B9F">
      <w:pPr>
        <w:spacing w:line="360" w:lineRule="auto"/>
        <w:jc w:val="center"/>
        <w:rPr>
          <w:rFonts w:ascii="Arial" w:hAnsi="Arial" w:cs="Arial"/>
          <w:b/>
          <w:bCs/>
        </w:rPr>
      </w:pPr>
    </w:p>
    <w:p w14:paraId="75C6AA8C" w14:textId="77777777" w:rsidR="00336522" w:rsidRDefault="00336522" w:rsidP="00203B9F">
      <w:pPr>
        <w:spacing w:line="360" w:lineRule="auto"/>
        <w:jc w:val="center"/>
        <w:rPr>
          <w:rFonts w:ascii="Arial" w:hAnsi="Arial" w:cs="Arial"/>
          <w:b/>
          <w:bCs/>
        </w:rPr>
      </w:pPr>
    </w:p>
    <w:p w14:paraId="7CDBF87C" w14:textId="77777777" w:rsidR="00336522" w:rsidRDefault="00336522" w:rsidP="00203B9F">
      <w:pPr>
        <w:spacing w:line="360" w:lineRule="auto"/>
        <w:jc w:val="center"/>
        <w:rPr>
          <w:rFonts w:ascii="Arial" w:hAnsi="Arial" w:cs="Arial"/>
          <w:b/>
          <w:bCs/>
        </w:rPr>
      </w:pPr>
    </w:p>
    <w:p w14:paraId="1A16FD9F" w14:textId="77777777" w:rsidR="00336522" w:rsidRDefault="00336522" w:rsidP="00203B9F">
      <w:pPr>
        <w:spacing w:line="360" w:lineRule="auto"/>
        <w:jc w:val="center"/>
        <w:rPr>
          <w:rFonts w:ascii="Arial" w:hAnsi="Arial" w:cs="Arial"/>
          <w:b/>
          <w:bCs/>
        </w:rPr>
      </w:pPr>
    </w:p>
    <w:p w14:paraId="1C90B672" w14:textId="77777777" w:rsidR="00336522" w:rsidRDefault="00336522" w:rsidP="00203B9F">
      <w:pPr>
        <w:spacing w:line="360" w:lineRule="auto"/>
        <w:jc w:val="center"/>
        <w:rPr>
          <w:rFonts w:ascii="Arial" w:hAnsi="Arial" w:cs="Arial"/>
          <w:b/>
          <w:bCs/>
        </w:rPr>
      </w:pPr>
    </w:p>
    <w:p w14:paraId="6FDE3CCA" w14:textId="77777777" w:rsidR="00336522" w:rsidRDefault="00336522" w:rsidP="00203B9F">
      <w:pPr>
        <w:spacing w:line="360" w:lineRule="auto"/>
        <w:jc w:val="center"/>
        <w:rPr>
          <w:rFonts w:ascii="Arial" w:hAnsi="Arial" w:cs="Arial"/>
          <w:b/>
          <w:bCs/>
        </w:rPr>
      </w:pPr>
    </w:p>
    <w:sdt>
      <w:sdtPr>
        <w:rPr>
          <w:rFonts w:asciiTheme="minorHAnsi" w:eastAsiaTheme="minorHAnsi" w:hAnsiTheme="minorHAnsi" w:cstheme="minorBidi"/>
          <w:color w:val="auto"/>
          <w:sz w:val="24"/>
          <w:szCs w:val="24"/>
          <w:lang w:val="en-GB"/>
        </w:rPr>
        <w:id w:val="29846219"/>
        <w:docPartObj>
          <w:docPartGallery w:val="Table of Contents"/>
          <w:docPartUnique/>
        </w:docPartObj>
      </w:sdtPr>
      <w:sdtEndPr>
        <w:rPr>
          <w:b/>
          <w:bCs/>
          <w:noProof/>
        </w:rPr>
      </w:sdtEndPr>
      <w:sdtContent>
        <w:p w14:paraId="53F1743C" w14:textId="77777777" w:rsidR="000218D0" w:rsidRDefault="000218D0" w:rsidP="00336522">
          <w:pPr>
            <w:pStyle w:val="TOCHeading"/>
            <w:rPr>
              <w:rFonts w:asciiTheme="minorHAnsi" w:eastAsiaTheme="minorHAnsi" w:hAnsiTheme="minorHAnsi" w:cstheme="minorBidi"/>
              <w:color w:val="auto"/>
              <w:sz w:val="24"/>
              <w:szCs w:val="24"/>
              <w:lang w:val="en-GB"/>
            </w:rPr>
          </w:pPr>
        </w:p>
        <w:p w14:paraId="636FD233" w14:textId="74574B52" w:rsidR="00336522" w:rsidRDefault="00336522" w:rsidP="00336522">
          <w:pPr>
            <w:pStyle w:val="TOCHeading"/>
          </w:pPr>
          <w:r>
            <w:t>Table of Contents</w:t>
          </w:r>
        </w:p>
        <w:p w14:paraId="1D3805A7" w14:textId="21DFD5F3" w:rsidR="000218D0" w:rsidRDefault="00336522">
          <w:pPr>
            <w:pStyle w:val="TOC1"/>
            <w:tabs>
              <w:tab w:val="right" w:leader="dot" w:pos="9010"/>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0437958" w:history="1">
            <w:r w:rsidR="000218D0" w:rsidRPr="00E70EA4">
              <w:rPr>
                <w:rStyle w:val="Hyperlink"/>
                <w:noProof/>
              </w:rPr>
              <w:t>Terms of Reference</w:t>
            </w:r>
            <w:r w:rsidR="000218D0">
              <w:rPr>
                <w:noProof/>
                <w:webHidden/>
              </w:rPr>
              <w:tab/>
            </w:r>
            <w:r w:rsidR="000218D0">
              <w:rPr>
                <w:noProof/>
                <w:webHidden/>
              </w:rPr>
              <w:fldChar w:fldCharType="begin"/>
            </w:r>
            <w:r w:rsidR="000218D0">
              <w:rPr>
                <w:noProof/>
                <w:webHidden/>
              </w:rPr>
              <w:instrText xml:space="preserve"> PAGEREF _Toc150437958 \h </w:instrText>
            </w:r>
            <w:r w:rsidR="000218D0">
              <w:rPr>
                <w:noProof/>
                <w:webHidden/>
              </w:rPr>
            </w:r>
            <w:r w:rsidR="000218D0">
              <w:rPr>
                <w:noProof/>
                <w:webHidden/>
              </w:rPr>
              <w:fldChar w:fldCharType="separate"/>
            </w:r>
            <w:r w:rsidR="000218D0">
              <w:rPr>
                <w:noProof/>
                <w:webHidden/>
              </w:rPr>
              <w:t>2</w:t>
            </w:r>
            <w:r w:rsidR="000218D0">
              <w:rPr>
                <w:noProof/>
                <w:webHidden/>
              </w:rPr>
              <w:fldChar w:fldCharType="end"/>
            </w:r>
          </w:hyperlink>
        </w:p>
        <w:p w14:paraId="093DA320" w14:textId="338EA1ED" w:rsidR="000218D0" w:rsidRDefault="00E5520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50437959" w:history="1">
            <w:r w:rsidR="000218D0" w:rsidRPr="00E70EA4">
              <w:rPr>
                <w:rStyle w:val="Hyperlink"/>
                <w:noProof/>
              </w:rPr>
              <w:t>Procedure</w:t>
            </w:r>
            <w:r w:rsidR="000218D0">
              <w:rPr>
                <w:noProof/>
                <w:webHidden/>
              </w:rPr>
              <w:tab/>
            </w:r>
            <w:r w:rsidR="000218D0">
              <w:rPr>
                <w:noProof/>
                <w:webHidden/>
              </w:rPr>
              <w:fldChar w:fldCharType="begin"/>
            </w:r>
            <w:r w:rsidR="000218D0">
              <w:rPr>
                <w:noProof/>
                <w:webHidden/>
              </w:rPr>
              <w:instrText xml:space="preserve"> PAGEREF _Toc150437959 \h </w:instrText>
            </w:r>
            <w:r w:rsidR="000218D0">
              <w:rPr>
                <w:noProof/>
                <w:webHidden/>
              </w:rPr>
            </w:r>
            <w:r w:rsidR="000218D0">
              <w:rPr>
                <w:noProof/>
                <w:webHidden/>
              </w:rPr>
              <w:fldChar w:fldCharType="separate"/>
            </w:r>
            <w:r w:rsidR="000218D0">
              <w:rPr>
                <w:noProof/>
                <w:webHidden/>
              </w:rPr>
              <w:t>2</w:t>
            </w:r>
            <w:r w:rsidR="000218D0">
              <w:rPr>
                <w:noProof/>
                <w:webHidden/>
              </w:rPr>
              <w:fldChar w:fldCharType="end"/>
            </w:r>
          </w:hyperlink>
        </w:p>
        <w:p w14:paraId="1CA7B2BB" w14:textId="50F4C2C3" w:rsidR="000218D0" w:rsidRDefault="00E5520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50437960" w:history="1">
            <w:r w:rsidR="000218D0" w:rsidRPr="00E70EA4">
              <w:rPr>
                <w:rStyle w:val="Hyperlink"/>
                <w:noProof/>
              </w:rPr>
              <w:t>Executive Summary</w:t>
            </w:r>
            <w:r w:rsidR="000218D0">
              <w:rPr>
                <w:noProof/>
                <w:webHidden/>
              </w:rPr>
              <w:tab/>
            </w:r>
            <w:r w:rsidR="000218D0">
              <w:rPr>
                <w:noProof/>
                <w:webHidden/>
              </w:rPr>
              <w:fldChar w:fldCharType="begin"/>
            </w:r>
            <w:r w:rsidR="000218D0">
              <w:rPr>
                <w:noProof/>
                <w:webHidden/>
              </w:rPr>
              <w:instrText xml:space="preserve"> PAGEREF _Toc150437960 \h </w:instrText>
            </w:r>
            <w:r w:rsidR="000218D0">
              <w:rPr>
                <w:noProof/>
                <w:webHidden/>
              </w:rPr>
            </w:r>
            <w:r w:rsidR="000218D0">
              <w:rPr>
                <w:noProof/>
                <w:webHidden/>
              </w:rPr>
              <w:fldChar w:fldCharType="separate"/>
            </w:r>
            <w:r w:rsidR="000218D0">
              <w:rPr>
                <w:noProof/>
                <w:webHidden/>
              </w:rPr>
              <w:t>3</w:t>
            </w:r>
            <w:r w:rsidR="000218D0">
              <w:rPr>
                <w:noProof/>
                <w:webHidden/>
              </w:rPr>
              <w:fldChar w:fldCharType="end"/>
            </w:r>
          </w:hyperlink>
        </w:p>
        <w:p w14:paraId="68807AEF" w14:textId="5D4BBC22" w:rsidR="000218D0" w:rsidRDefault="00E5520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50437961" w:history="1">
            <w:r w:rsidR="000218D0" w:rsidRPr="00E70EA4">
              <w:rPr>
                <w:rStyle w:val="Hyperlink"/>
                <w:noProof/>
              </w:rPr>
              <w:t>Introduction</w:t>
            </w:r>
            <w:r w:rsidR="000218D0">
              <w:rPr>
                <w:noProof/>
                <w:webHidden/>
              </w:rPr>
              <w:tab/>
            </w:r>
            <w:r w:rsidR="000218D0">
              <w:rPr>
                <w:noProof/>
                <w:webHidden/>
              </w:rPr>
              <w:fldChar w:fldCharType="begin"/>
            </w:r>
            <w:r w:rsidR="000218D0">
              <w:rPr>
                <w:noProof/>
                <w:webHidden/>
              </w:rPr>
              <w:instrText xml:space="preserve"> PAGEREF _Toc150437961 \h </w:instrText>
            </w:r>
            <w:r w:rsidR="000218D0">
              <w:rPr>
                <w:noProof/>
                <w:webHidden/>
              </w:rPr>
            </w:r>
            <w:r w:rsidR="000218D0">
              <w:rPr>
                <w:noProof/>
                <w:webHidden/>
              </w:rPr>
              <w:fldChar w:fldCharType="separate"/>
            </w:r>
            <w:r w:rsidR="000218D0">
              <w:rPr>
                <w:noProof/>
                <w:webHidden/>
              </w:rPr>
              <w:t>5</w:t>
            </w:r>
            <w:r w:rsidR="000218D0">
              <w:rPr>
                <w:noProof/>
                <w:webHidden/>
              </w:rPr>
              <w:fldChar w:fldCharType="end"/>
            </w:r>
          </w:hyperlink>
        </w:p>
        <w:p w14:paraId="23F91C36" w14:textId="3464C882" w:rsidR="000218D0" w:rsidRDefault="00E5520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50437962" w:history="1">
            <w:r w:rsidR="000218D0" w:rsidRPr="00E70EA4">
              <w:rPr>
                <w:rStyle w:val="Hyperlink"/>
                <w:noProof/>
              </w:rPr>
              <w:t>Findings</w:t>
            </w:r>
            <w:r w:rsidR="000218D0">
              <w:rPr>
                <w:noProof/>
                <w:webHidden/>
              </w:rPr>
              <w:tab/>
            </w:r>
            <w:r w:rsidR="000218D0">
              <w:rPr>
                <w:noProof/>
                <w:webHidden/>
              </w:rPr>
              <w:fldChar w:fldCharType="begin"/>
            </w:r>
            <w:r w:rsidR="000218D0">
              <w:rPr>
                <w:noProof/>
                <w:webHidden/>
              </w:rPr>
              <w:instrText xml:space="preserve"> PAGEREF _Toc150437962 \h </w:instrText>
            </w:r>
            <w:r w:rsidR="000218D0">
              <w:rPr>
                <w:noProof/>
                <w:webHidden/>
              </w:rPr>
            </w:r>
            <w:r w:rsidR="000218D0">
              <w:rPr>
                <w:noProof/>
                <w:webHidden/>
              </w:rPr>
              <w:fldChar w:fldCharType="separate"/>
            </w:r>
            <w:r w:rsidR="000218D0">
              <w:rPr>
                <w:noProof/>
                <w:webHidden/>
              </w:rPr>
              <w:t>6</w:t>
            </w:r>
            <w:r w:rsidR="000218D0">
              <w:rPr>
                <w:noProof/>
                <w:webHidden/>
              </w:rPr>
              <w:fldChar w:fldCharType="end"/>
            </w:r>
          </w:hyperlink>
        </w:p>
        <w:p w14:paraId="26BC00FC" w14:textId="6E3C09F2" w:rsidR="000218D0" w:rsidRDefault="00E5520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50437963" w:history="1">
            <w:r w:rsidR="000218D0" w:rsidRPr="00E70EA4">
              <w:rPr>
                <w:rStyle w:val="Hyperlink"/>
                <w:noProof/>
              </w:rPr>
              <w:t>Conclusion</w:t>
            </w:r>
            <w:r w:rsidR="000218D0">
              <w:rPr>
                <w:noProof/>
                <w:webHidden/>
              </w:rPr>
              <w:tab/>
            </w:r>
            <w:r w:rsidR="000218D0">
              <w:rPr>
                <w:noProof/>
                <w:webHidden/>
              </w:rPr>
              <w:fldChar w:fldCharType="begin"/>
            </w:r>
            <w:r w:rsidR="000218D0">
              <w:rPr>
                <w:noProof/>
                <w:webHidden/>
              </w:rPr>
              <w:instrText xml:space="preserve"> PAGEREF _Toc150437963 \h </w:instrText>
            </w:r>
            <w:r w:rsidR="000218D0">
              <w:rPr>
                <w:noProof/>
                <w:webHidden/>
              </w:rPr>
            </w:r>
            <w:r w:rsidR="000218D0">
              <w:rPr>
                <w:noProof/>
                <w:webHidden/>
              </w:rPr>
              <w:fldChar w:fldCharType="separate"/>
            </w:r>
            <w:r w:rsidR="000218D0">
              <w:rPr>
                <w:noProof/>
                <w:webHidden/>
              </w:rPr>
              <w:t>8</w:t>
            </w:r>
            <w:r w:rsidR="000218D0">
              <w:rPr>
                <w:noProof/>
                <w:webHidden/>
              </w:rPr>
              <w:fldChar w:fldCharType="end"/>
            </w:r>
          </w:hyperlink>
        </w:p>
        <w:p w14:paraId="157E9453" w14:textId="686C7B57" w:rsidR="000218D0" w:rsidRDefault="00E5520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50437964" w:history="1">
            <w:r w:rsidR="000218D0" w:rsidRPr="00E70EA4">
              <w:rPr>
                <w:rStyle w:val="Hyperlink"/>
                <w:noProof/>
              </w:rPr>
              <w:t>References:</w:t>
            </w:r>
            <w:r w:rsidR="000218D0">
              <w:rPr>
                <w:noProof/>
                <w:webHidden/>
              </w:rPr>
              <w:tab/>
            </w:r>
            <w:r w:rsidR="000218D0">
              <w:rPr>
                <w:noProof/>
                <w:webHidden/>
              </w:rPr>
              <w:fldChar w:fldCharType="begin"/>
            </w:r>
            <w:r w:rsidR="000218D0">
              <w:rPr>
                <w:noProof/>
                <w:webHidden/>
              </w:rPr>
              <w:instrText xml:space="preserve"> PAGEREF _Toc150437964 \h </w:instrText>
            </w:r>
            <w:r w:rsidR="000218D0">
              <w:rPr>
                <w:noProof/>
                <w:webHidden/>
              </w:rPr>
            </w:r>
            <w:r w:rsidR="000218D0">
              <w:rPr>
                <w:noProof/>
                <w:webHidden/>
              </w:rPr>
              <w:fldChar w:fldCharType="separate"/>
            </w:r>
            <w:r w:rsidR="000218D0">
              <w:rPr>
                <w:noProof/>
                <w:webHidden/>
              </w:rPr>
              <w:t>9</w:t>
            </w:r>
            <w:r w:rsidR="000218D0">
              <w:rPr>
                <w:noProof/>
                <w:webHidden/>
              </w:rPr>
              <w:fldChar w:fldCharType="end"/>
            </w:r>
          </w:hyperlink>
        </w:p>
        <w:p w14:paraId="53DFD807" w14:textId="340CE049" w:rsidR="00336522" w:rsidRDefault="00336522">
          <w:r>
            <w:rPr>
              <w:b/>
              <w:bCs/>
              <w:noProof/>
            </w:rPr>
            <w:fldChar w:fldCharType="end"/>
          </w:r>
        </w:p>
      </w:sdtContent>
    </w:sdt>
    <w:p w14:paraId="0F9813A0" w14:textId="77777777" w:rsidR="00336522" w:rsidRDefault="00336522" w:rsidP="00203B9F">
      <w:pPr>
        <w:spacing w:line="360" w:lineRule="auto"/>
        <w:jc w:val="center"/>
        <w:rPr>
          <w:rFonts w:ascii="Arial" w:hAnsi="Arial" w:cs="Arial"/>
          <w:b/>
          <w:bCs/>
        </w:rPr>
      </w:pPr>
    </w:p>
    <w:p w14:paraId="1B0E440F" w14:textId="77777777" w:rsidR="00336522" w:rsidRDefault="00336522" w:rsidP="00203B9F">
      <w:pPr>
        <w:spacing w:line="360" w:lineRule="auto"/>
        <w:jc w:val="center"/>
        <w:rPr>
          <w:rFonts w:ascii="Arial" w:hAnsi="Arial" w:cs="Arial"/>
          <w:b/>
          <w:bCs/>
        </w:rPr>
      </w:pPr>
    </w:p>
    <w:p w14:paraId="2C10EB54" w14:textId="77777777" w:rsidR="00336522" w:rsidRDefault="00336522" w:rsidP="00203B9F">
      <w:pPr>
        <w:spacing w:line="360" w:lineRule="auto"/>
        <w:jc w:val="center"/>
        <w:rPr>
          <w:rFonts w:ascii="Arial" w:hAnsi="Arial" w:cs="Arial"/>
          <w:b/>
          <w:bCs/>
        </w:rPr>
      </w:pPr>
    </w:p>
    <w:p w14:paraId="23F0DC8E" w14:textId="77777777" w:rsidR="00336522" w:rsidRDefault="00336522" w:rsidP="00203B9F">
      <w:pPr>
        <w:spacing w:line="360" w:lineRule="auto"/>
        <w:jc w:val="center"/>
        <w:rPr>
          <w:rFonts w:ascii="Arial" w:hAnsi="Arial" w:cs="Arial"/>
          <w:b/>
          <w:bCs/>
        </w:rPr>
      </w:pPr>
    </w:p>
    <w:p w14:paraId="31D2EFBC" w14:textId="77777777" w:rsidR="00336522" w:rsidRDefault="00336522" w:rsidP="00336522">
      <w:pPr>
        <w:spacing w:line="360" w:lineRule="auto"/>
        <w:rPr>
          <w:rFonts w:ascii="Arial" w:hAnsi="Arial" w:cs="Arial"/>
          <w:b/>
          <w:bCs/>
        </w:rPr>
      </w:pPr>
    </w:p>
    <w:p w14:paraId="368CAC51" w14:textId="77777777" w:rsidR="00336522" w:rsidRDefault="00336522" w:rsidP="00203B9F">
      <w:pPr>
        <w:spacing w:line="360" w:lineRule="auto"/>
        <w:jc w:val="center"/>
        <w:rPr>
          <w:rFonts w:ascii="Arial" w:hAnsi="Arial" w:cs="Arial"/>
          <w:b/>
          <w:bCs/>
        </w:rPr>
      </w:pPr>
    </w:p>
    <w:p w14:paraId="28428441" w14:textId="77777777" w:rsidR="00336522" w:rsidRDefault="00336522" w:rsidP="00203B9F">
      <w:pPr>
        <w:spacing w:line="360" w:lineRule="auto"/>
        <w:jc w:val="center"/>
        <w:rPr>
          <w:rFonts w:ascii="Arial" w:hAnsi="Arial" w:cs="Arial"/>
          <w:b/>
          <w:bCs/>
        </w:rPr>
      </w:pPr>
    </w:p>
    <w:p w14:paraId="7C2F0391" w14:textId="77777777" w:rsidR="00336522" w:rsidRDefault="00336522" w:rsidP="00203B9F">
      <w:pPr>
        <w:spacing w:line="360" w:lineRule="auto"/>
        <w:jc w:val="center"/>
        <w:rPr>
          <w:rFonts w:ascii="Arial" w:hAnsi="Arial" w:cs="Arial"/>
          <w:b/>
          <w:bCs/>
        </w:rPr>
      </w:pPr>
    </w:p>
    <w:p w14:paraId="31CC93F2" w14:textId="77777777" w:rsidR="00336522" w:rsidRDefault="00336522" w:rsidP="00203B9F">
      <w:pPr>
        <w:spacing w:line="360" w:lineRule="auto"/>
        <w:jc w:val="center"/>
        <w:rPr>
          <w:rFonts w:ascii="Arial" w:hAnsi="Arial" w:cs="Arial"/>
          <w:b/>
          <w:bCs/>
        </w:rPr>
      </w:pPr>
    </w:p>
    <w:p w14:paraId="166A06CC" w14:textId="77777777" w:rsidR="00336522" w:rsidRDefault="00336522" w:rsidP="00203B9F">
      <w:pPr>
        <w:spacing w:line="360" w:lineRule="auto"/>
        <w:jc w:val="center"/>
        <w:rPr>
          <w:rFonts w:ascii="Arial" w:hAnsi="Arial" w:cs="Arial"/>
          <w:b/>
          <w:bCs/>
        </w:rPr>
      </w:pPr>
    </w:p>
    <w:p w14:paraId="3EF43C9B" w14:textId="77777777" w:rsidR="00336522" w:rsidRDefault="00336522" w:rsidP="00203B9F">
      <w:pPr>
        <w:spacing w:line="360" w:lineRule="auto"/>
        <w:jc w:val="center"/>
        <w:rPr>
          <w:rFonts w:ascii="Arial" w:hAnsi="Arial" w:cs="Arial"/>
          <w:b/>
          <w:bCs/>
        </w:rPr>
      </w:pPr>
    </w:p>
    <w:p w14:paraId="533DAE99" w14:textId="77777777" w:rsidR="00336522" w:rsidRDefault="00336522" w:rsidP="00203B9F">
      <w:pPr>
        <w:spacing w:line="360" w:lineRule="auto"/>
        <w:jc w:val="center"/>
        <w:rPr>
          <w:rFonts w:ascii="Arial" w:hAnsi="Arial" w:cs="Arial"/>
          <w:b/>
          <w:bCs/>
        </w:rPr>
      </w:pPr>
    </w:p>
    <w:p w14:paraId="7ED75AE7" w14:textId="77777777" w:rsidR="00336522" w:rsidRDefault="00336522" w:rsidP="00203B9F">
      <w:pPr>
        <w:spacing w:line="360" w:lineRule="auto"/>
        <w:jc w:val="center"/>
        <w:rPr>
          <w:rFonts w:ascii="Arial" w:hAnsi="Arial" w:cs="Arial"/>
          <w:b/>
          <w:bCs/>
        </w:rPr>
      </w:pPr>
    </w:p>
    <w:p w14:paraId="44A1F4B1" w14:textId="77777777" w:rsidR="00336522" w:rsidRDefault="00336522" w:rsidP="00203B9F">
      <w:pPr>
        <w:spacing w:line="360" w:lineRule="auto"/>
        <w:jc w:val="center"/>
        <w:rPr>
          <w:rFonts w:ascii="Arial" w:hAnsi="Arial" w:cs="Arial"/>
          <w:b/>
          <w:bCs/>
        </w:rPr>
      </w:pPr>
    </w:p>
    <w:p w14:paraId="51290809" w14:textId="77777777" w:rsidR="00336522" w:rsidRDefault="00336522" w:rsidP="00203B9F">
      <w:pPr>
        <w:spacing w:line="360" w:lineRule="auto"/>
        <w:jc w:val="center"/>
        <w:rPr>
          <w:rFonts w:ascii="Arial" w:hAnsi="Arial" w:cs="Arial"/>
          <w:b/>
          <w:bCs/>
        </w:rPr>
      </w:pPr>
    </w:p>
    <w:p w14:paraId="05610491" w14:textId="77777777" w:rsidR="00336522" w:rsidRDefault="00336522" w:rsidP="00203B9F">
      <w:pPr>
        <w:spacing w:line="360" w:lineRule="auto"/>
        <w:jc w:val="center"/>
        <w:rPr>
          <w:rFonts w:ascii="Arial" w:hAnsi="Arial" w:cs="Arial"/>
          <w:b/>
          <w:bCs/>
        </w:rPr>
      </w:pPr>
    </w:p>
    <w:p w14:paraId="6656B75E" w14:textId="77777777" w:rsidR="00336522" w:rsidRDefault="00336522" w:rsidP="00203B9F">
      <w:pPr>
        <w:spacing w:line="360" w:lineRule="auto"/>
        <w:jc w:val="center"/>
        <w:rPr>
          <w:rFonts w:ascii="Arial" w:hAnsi="Arial" w:cs="Arial"/>
          <w:b/>
          <w:bCs/>
        </w:rPr>
      </w:pPr>
    </w:p>
    <w:p w14:paraId="5CDCAF9D" w14:textId="77777777" w:rsidR="00336522" w:rsidRDefault="00336522" w:rsidP="00203B9F">
      <w:pPr>
        <w:spacing w:line="360" w:lineRule="auto"/>
        <w:jc w:val="center"/>
        <w:rPr>
          <w:rFonts w:ascii="Arial" w:hAnsi="Arial" w:cs="Arial"/>
          <w:b/>
          <w:bCs/>
        </w:rPr>
      </w:pPr>
    </w:p>
    <w:p w14:paraId="4756D071" w14:textId="77777777" w:rsidR="00336522" w:rsidRDefault="00336522" w:rsidP="00203B9F">
      <w:pPr>
        <w:spacing w:line="360" w:lineRule="auto"/>
        <w:jc w:val="center"/>
        <w:rPr>
          <w:rFonts w:ascii="Arial" w:hAnsi="Arial" w:cs="Arial"/>
          <w:b/>
          <w:bCs/>
        </w:rPr>
      </w:pPr>
    </w:p>
    <w:p w14:paraId="29CC0720" w14:textId="77777777" w:rsidR="00336522" w:rsidRDefault="00336522" w:rsidP="00203B9F">
      <w:pPr>
        <w:spacing w:line="360" w:lineRule="auto"/>
        <w:jc w:val="center"/>
        <w:rPr>
          <w:rFonts w:ascii="Arial" w:hAnsi="Arial" w:cs="Arial"/>
          <w:b/>
          <w:bCs/>
        </w:rPr>
      </w:pPr>
    </w:p>
    <w:p w14:paraId="3742FADB" w14:textId="77777777" w:rsidR="00336522" w:rsidRDefault="00336522" w:rsidP="00203B9F">
      <w:pPr>
        <w:spacing w:line="360" w:lineRule="auto"/>
        <w:jc w:val="center"/>
        <w:rPr>
          <w:rFonts w:ascii="Arial" w:hAnsi="Arial" w:cs="Arial"/>
          <w:b/>
          <w:bCs/>
        </w:rPr>
      </w:pPr>
    </w:p>
    <w:p w14:paraId="1D630D8F" w14:textId="77777777" w:rsidR="00336522" w:rsidRDefault="00336522" w:rsidP="00203B9F">
      <w:pPr>
        <w:spacing w:line="360" w:lineRule="auto"/>
        <w:jc w:val="center"/>
        <w:rPr>
          <w:rFonts w:ascii="Arial" w:hAnsi="Arial" w:cs="Arial"/>
          <w:b/>
          <w:bCs/>
        </w:rPr>
      </w:pPr>
    </w:p>
    <w:p w14:paraId="69F3CE54" w14:textId="77777777" w:rsidR="000218D0" w:rsidRDefault="000218D0" w:rsidP="000218D0">
      <w:pPr>
        <w:spacing w:line="360" w:lineRule="auto"/>
        <w:rPr>
          <w:rFonts w:ascii="Arial" w:hAnsi="Arial" w:cs="Arial"/>
          <w:b/>
          <w:bCs/>
        </w:rPr>
      </w:pPr>
    </w:p>
    <w:p w14:paraId="3C3D8B49" w14:textId="71050DEA" w:rsidR="00DD69B5" w:rsidRPr="00203B9F" w:rsidRDefault="0047651B" w:rsidP="000218D0">
      <w:pPr>
        <w:spacing w:line="360" w:lineRule="auto"/>
        <w:jc w:val="center"/>
        <w:rPr>
          <w:rFonts w:ascii="Arial" w:hAnsi="Arial" w:cs="Arial"/>
          <w:b/>
          <w:bCs/>
        </w:rPr>
      </w:pPr>
      <w:r w:rsidRPr="00203B9F">
        <w:rPr>
          <w:rFonts w:ascii="Arial" w:hAnsi="Arial" w:cs="Arial"/>
          <w:b/>
          <w:bCs/>
        </w:rPr>
        <w:t>Professional Career Development</w:t>
      </w:r>
    </w:p>
    <w:p w14:paraId="2B62BB13" w14:textId="77777777" w:rsidR="00203B9F" w:rsidRDefault="00203B9F" w:rsidP="0047651B">
      <w:pPr>
        <w:spacing w:line="360" w:lineRule="auto"/>
        <w:rPr>
          <w:rFonts w:ascii="Arial" w:hAnsi="Arial" w:cs="Arial"/>
        </w:rPr>
      </w:pPr>
    </w:p>
    <w:p w14:paraId="4BAF838E" w14:textId="05AF8D84" w:rsidR="0047651B" w:rsidRPr="00203B9F" w:rsidRDefault="00203B9F" w:rsidP="00336522">
      <w:pPr>
        <w:pStyle w:val="Heading1"/>
      </w:pPr>
      <w:bookmarkStart w:id="3" w:name="_Toc150437961"/>
      <w:r w:rsidRPr="00203B9F">
        <w:t>Introduction</w:t>
      </w:r>
      <w:bookmarkEnd w:id="3"/>
    </w:p>
    <w:p w14:paraId="6DB32F0C" w14:textId="026FA433" w:rsidR="003473D4" w:rsidRDefault="0047651B" w:rsidP="0047651B">
      <w:pPr>
        <w:spacing w:line="360" w:lineRule="auto"/>
        <w:rPr>
          <w:rFonts w:ascii="Arial" w:hAnsi="Arial" w:cs="Arial"/>
        </w:rPr>
      </w:pPr>
      <w:r w:rsidRPr="0047651B">
        <w:rPr>
          <w:rFonts w:ascii="Arial" w:hAnsi="Arial" w:cs="Arial"/>
        </w:rPr>
        <w:t xml:space="preserve">Career development is an essential component of achieving success in one's professional life. It involves a continuous process of enhancing one's skills, knowledge, and abilities to adapt to changing work environments, </w:t>
      </w:r>
      <w:r w:rsidR="00256EC0">
        <w:rPr>
          <w:rFonts w:ascii="Arial" w:hAnsi="Arial" w:cs="Arial"/>
        </w:rPr>
        <w:t>fulfil</w:t>
      </w:r>
      <w:r w:rsidRPr="0047651B">
        <w:rPr>
          <w:rFonts w:ascii="Arial" w:hAnsi="Arial" w:cs="Arial"/>
        </w:rPr>
        <w:t xml:space="preserve"> personal goals, and maximize one's potential. </w:t>
      </w:r>
      <w:r w:rsidR="00203B9F">
        <w:rPr>
          <w:rFonts w:ascii="-webkit-standard" w:hAnsi="-webkit-standard"/>
          <w:color w:val="000000"/>
          <w:sz w:val="27"/>
          <w:szCs w:val="27"/>
        </w:rPr>
        <w:t>(</w:t>
      </w:r>
      <w:proofErr w:type="spellStart"/>
      <w:r w:rsidR="00203B9F">
        <w:rPr>
          <w:rFonts w:ascii="-webkit-standard" w:hAnsi="-webkit-standard"/>
          <w:color w:val="000000"/>
          <w:sz w:val="27"/>
          <w:szCs w:val="27"/>
        </w:rPr>
        <w:t>Slingo</w:t>
      </w:r>
      <w:proofErr w:type="spellEnd"/>
      <w:r w:rsidR="00203B9F">
        <w:rPr>
          <w:rFonts w:ascii="-webkit-standard" w:hAnsi="-webkit-standard"/>
          <w:color w:val="000000"/>
          <w:sz w:val="27"/>
          <w:szCs w:val="27"/>
        </w:rPr>
        <w:t xml:space="preserve">, 2023) </w:t>
      </w:r>
      <w:r w:rsidRPr="0047651B">
        <w:rPr>
          <w:rFonts w:ascii="Arial" w:hAnsi="Arial" w:cs="Arial"/>
        </w:rPr>
        <w:t>To be employment-ready and work effectively, it is crucial to understand the importance of career development and the skills and knowledge that contribute to it.</w:t>
      </w:r>
    </w:p>
    <w:p w14:paraId="32FCE6DE" w14:textId="2246EB48" w:rsidR="003473D4" w:rsidRDefault="003473D4" w:rsidP="0047651B">
      <w:pPr>
        <w:spacing w:line="360" w:lineRule="auto"/>
        <w:rPr>
          <w:rFonts w:ascii="Arial" w:hAnsi="Arial" w:cs="Arial"/>
        </w:rPr>
      </w:pPr>
      <w:r w:rsidRPr="003473D4">
        <w:rPr>
          <w:rFonts w:ascii="Arial" w:hAnsi="Arial" w:cs="Arial"/>
        </w:rPr>
        <w:t xml:space="preserve">Career development </w:t>
      </w:r>
      <w:r w:rsidR="00336522">
        <w:rPr>
          <w:rFonts w:ascii="Arial" w:hAnsi="Arial" w:cs="Arial"/>
        </w:rPr>
        <w:t>helps individuals remain relevant in the job market and</w:t>
      </w:r>
      <w:r w:rsidRPr="003473D4">
        <w:rPr>
          <w:rFonts w:ascii="Arial" w:hAnsi="Arial" w:cs="Arial"/>
        </w:rPr>
        <w:t xml:space="preserve"> enables them to thrive in their chosen fields. It involves acquiring various skills, such as communication, leadership, problem-solving, adaptability, and technical expertise. These skills empower individuals to </w:t>
      </w:r>
      <w:r w:rsidR="00240F17">
        <w:rPr>
          <w:rFonts w:ascii="Arial" w:hAnsi="Arial" w:cs="Arial"/>
        </w:rPr>
        <w:t>face</w:t>
      </w:r>
      <w:r w:rsidRPr="003473D4">
        <w:rPr>
          <w:rFonts w:ascii="Arial" w:hAnsi="Arial" w:cs="Arial"/>
        </w:rPr>
        <w:t xml:space="preserve"> challenges and </w:t>
      </w:r>
      <w:r w:rsidR="00240F17">
        <w:rPr>
          <w:rFonts w:ascii="Arial" w:hAnsi="Arial" w:cs="Arial"/>
        </w:rPr>
        <w:t>do a good job</w:t>
      </w:r>
      <w:r w:rsidRPr="003473D4">
        <w:rPr>
          <w:rFonts w:ascii="Arial" w:hAnsi="Arial" w:cs="Arial"/>
        </w:rPr>
        <w:t xml:space="preserve">. Additionally, acquiring knowledge and staying updated with </w:t>
      </w:r>
      <w:r w:rsidR="00240F17">
        <w:rPr>
          <w:rFonts w:ascii="Arial" w:hAnsi="Arial" w:cs="Arial"/>
        </w:rPr>
        <w:t>the</w:t>
      </w:r>
      <w:r w:rsidRPr="003473D4">
        <w:rPr>
          <w:rFonts w:ascii="Arial" w:hAnsi="Arial" w:cs="Arial"/>
        </w:rPr>
        <w:t xml:space="preserve"> trends and advancements is vital for career development. Being well-informed about changes and innovations enables professionals to make informed decisions, solve complex problems, and demonstrate their expertise.</w:t>
      </w:r>
    </w:p>
    <w:p w14:paraId="1967C01A" w14:textId="5744D248" w:rsidR="003473D4" w:rsidRPr="000D7B3D" w:rsidRDefault="003473D4" w:rsidP="0047651B">
      <w:pPr>
        <w:spacing w:line="360" w:lineRule="auto"/>
        <w:rPr>
          <w:rFonts w:ascii="Arial" w:hAnsi="Arial" w:cs="Arial"/>
        </w:rPr>
      </w:pPr>
      <w:r w:rsidRPr="000D7B3D">
        <w:rPr>
          <w:rFonts w:ascii="Arial" w:hAnsi="Arial" w:cs="Arial"/>
        </w:rPr>
        <w:t xml:space="preserve">Personal and professional development is a continuous journey that involves introspection, goal setting, and action planning. </w:t>
      </w:r>
      <w:r w:rsidR="00AC2DE2" w:rsidRPr="000D7B3D">
        <w:rPr>
          <w:rFonts w:ascii="Arial" w:hAnsi="Arial" w:cs="Arial"/>
          <w:color w:val="000000"/>
        </w:rPr>
        <w:t xml:space="preserve">(Indeed, 2022) </w:t>
      </w:r>
      <w:r w:rsidRPr="000D7B3D">
        <w:rPr>
          <w:rFonts w:ascii="Arial" w:hAnsi="Arial" w:cs="Arial"/>
        </w:rPr>
        <w:t xml:space="preserve">Understanding one's strengths, weaknesses, and values is the foundation of this process. Identifying areas for improvement and setting clear, achievable goals is the next step. Then, it's about </w:t>
      </w:r>
      <w:r w:rsidR="00203B9F" w:rsidRPr="000D7B3D">
        <w:rPr>
          <w:rFonts w:ascii="Arial" w:hAnsi="Arial" w:cs="Arial"/>
        </w:rPr>
        <w:t>acting</w:t>
      </w:r>
      <w:r w:rsidRPr="000D7B3D">
        <w:rPr>
          <w:rFonts w:ascii="Arial" w:hAnsi="Arial" w:cs="Arial"/>
        </w:rPr>
        <w:t>, seeking out relevant opportunities, and investing time and effort into skill enhancement and knowledge acquisition. Regularly reviewing and reflecting on progress is vital to ensure that one stays on track and makes necessary adjustments to their development plan.</w:t>
      </w:r>
      <w:r w:rsidR="000D7B3D" w:rsidRPr="000D7B3D">
        <w:rPr>
          <w:rFonts w:ascii="Arial" w:hAnsi="Arial" w:cs="Arial"/>
        </w:rPr>
        <w:t xml:space="preserve"> </w:t>
      </w:r>
      <w:r w:rsidR="000D7B3D" w:rsidRPr="000D7B3D">
        <w:rPr>
          <w:rFonts w:ascii="Arial" w:hAnsi="Arial" w:cs="Arial"/>
          <w:color w:val="000000"/>
        </w:rPr>
        <w:t>(Baron &amp; Stanley, 2019)</w:t>
      </w:r>
    </w:p>
    <w:p w14:paraId="5A54777F" w14:textId="7ABE03CE" w:rsidR="003473D4" w:rsidRDefault="000D7B3D" w:rsidP="003473D4">
      <w:pPr>
        <w:spacing w:line="360" w:lineRule="auto"/>
        <w:rPr>
          <w:rFonts w:ascii="Arial" w:hAnsi="Arial" w:cs="Arial"/>
        </w:rPr>
      </w:pPr>
      <w:r>
        <w:rPr>
          <w:rFonts w:ascii="Arial" w:hAnsi="Arial" w:cs="Arial"/>
        </w:rPr>
        <w:t>C</w:t>
      </w:r>
      <w:r w:rsidR="003473D4" w:rsidRPr="003473D4">
        <w:rPr>
          <w:rFonts w:ascii="Arial" w:hAnsi="Arial" w:cs="Arial"/>
        </w:rPr>
        <w:t xml:space="preserve">areer development is essential for career success as it empowers individuals to adapt to changing work environments, fulfil personal goals, and maximize their potential. To work effectively and be employment-ready, it's vital to understand the importance of continuous skill and knowledge enhancement. The personal and professional development process involves self-awareness, goal setting, and </w:t>
      </w:r>
      <w:r w:rsidR="00203B9F" w:rsidRPr="003473D4">
        <w:rPr>
          <w:rFonts w:ascii="Arial" w:hAnsi="Arial" w:cs="Arial"/>
        </w:rPr>
        <w:t>acting</w:t>
      </w:r>
      <w:r w:rsidR="003473D4" w:rsidRPr="003473D4">
        <w:rPr>
          <w:rFonts w:ascii="Arial" w:hAnsi="Arial" w:cs="Arial"/>
        </w:rPr>
        <w:t>.</w:t>
      </w:r>
    </w:p>
    <w:p w14:paraId="198B1CF1" w14:textId="77777777" w:rsidR="000D7B3D" w:rsidRDefault="000D7B3D" w:rsidP="003473D4">
      <w:pPr>
        <w:spacing w:line="360" w:lineRule="auto"/>
        <w:rPr>
          <w:rFonts w:ascii="Arial" w:hAnsi="Arial" w:cs="Arial"/>
          <w:b/>
          <w:bCs/>
        </w:rPr>
      </w:pPr>
    </w:p>
    <w:p w14:paraId="1FF8AF01" w14:textId="77777777" w:rsidR="000218D0" w:rsidRDefault="000218D0" w:rsidP="00336522">
      <w:pPr>
        <w:pStyle w:val="Heading1"/>
      </w:pPr>
    </w:p>
    <w:p w14:paraId="4AB7D0E2" w14:textId="493F6453" w:rsidR="00203B9F" w:rsidRPr="00203B9F" w:rsidRDefault="00203B9F" w:rsidP="00336522">
      <w:pPr>
        <w:pStyle w:val="Heading1"/>
      </w:pPr>
      <w:bookmarkStart w:id="4" w:name="_Toc150437962"/>
      <w:r w:rsidRPr="00203B9F">
        <w:t>Findings</w:t>
      </w:r>
      <w:bookmarkEnd w:id="4"/>
    </w:p>
    <w:p w14:paraId="6369880C" w14:textId="77777777" w:rsidR="000D7B3D" w:rsidRDefault="000D7B3D" w:rsidP="00125D44">
      <w:pPr>
        <w:spacing w:line="360" w:lineRule="auto"/>
        <w:rPr>
          <w:rFonts w:ascii="Arial" w:hAnsi="Arial" w:cs="Arial"/>
        </w:rPr>
      </w:pPr>
    </w:p>
    <w:p w14:paraId="4038A078" w14:textId="08E20F17" w:rsidR="00125D44" w:rsidRPr="00125D44" w:rsidRDefault="00125D44" w:rsidP="00125D44">
      <w:pPr>
        <w:spacing w:line="360" w:lineRule="auto"/>
        <w:rPr>
          <w:rFonts w:ascii="Arial" w:hAnsi="Arial" w:cs="Arial"/>
        </w:rPr>
      </w:pPr>
      <w:r w:rsidRPr="00125D44">
        <w:rPr>
          <w:rFonts w:ascii="Arial" w:hAnsi="Arial" w:cs="Arial"/>
        </w:rPr>
        <w:t xml:space="preserve">What </w:t>
      </w:r>
      <w:r w:rsidR="00203B9F">
        <w:rPr>
          <w:rFonts w:ascii="Arial" w:hAnsi="Arial" w:cs="Arial"/>
        </w:rPr>
        <w:t>did I learn?</w:t>
      </w:r>
    </w:p>
    <w:p w14:paraId="57710192" w14:textId="66A4FE21" w:rsidR="00125D44" w:rsidRPr="00125D44" w:rsidRDefault="00125D44" w:rsidP="00125D44">
      <w:pPr>
        <w:spacing w:line="360" w:lineRule="auto"/>
        <w:rPr>
          <w:rFonts w:ascii="Arial" w:hAnsi="Arial" w:cs="Arial"/>
        </w:rPr>
      </w:pPr>
      <w:r w:rsidRPr="00125D44">
        <w:rPr>
          <w:rFonts w:ascii="Arial" w:hAnsi="Arial" w:cs="Arial"/>
        </w:rPr>
        <w:t>Throughout my career development journey, I have learned the importance of adaptability, effective communication, and continuous learning. I have come to understand that personal and professional growth go hand in hand, and self-awareness is the first step in the development process. Challenges I faced include time management, setting clear goals, and overcoming self-doubt.</w:t>
      </w:r>
    </w:p>
    <w:p w14:paraId="74183650" w14:textId="62951205" w:rsidR="00125D44" w:rsidRPr="00125D44" w:rsidRDefault="00125D44" w:rsidP="00125D44">
      <w:pPr>
        <w:spacing w:line="360" w:lineRule="auto"/>
        <w:rPr>
          <w:rFonts w:ascii="Arial" w:hAnsi="Arial" w:cs="Arial"/>
        </w:rPr>
      </w:pPr>
      <w:r w:rsidRPr="00125D44">
        <w:rPr>
          <w:rFonts w:ascii="Arial" w:hAnsi="Arial" w:cs="Arial"/>
        </w:rPr>
        <w:t>Learning and Development Strategies</w:t>
      </w:r>
    </w:p>
    <w:p w14:paraId="4E7DBFC5" w14:textId="3C6E9CCF" w:rsidR="00FD2708" w:rsidRDefault="00125D44" w:rsidP="00125D44">
      <w:pPr>
        <w:spacing w:line="360" w:lineRule="auto"/>
        <w:rPr>
          <w:rFonts w:ascii="Arial" w:hAnsi="Arial" w:cs="Arial"/>
        </w:rPr>
      </w:pPr>
      <w:r w:rsidRPr="00125D44">
        <w:rPr>
          <w:rFonts w:ascii="Arial" w:hAnsi="Arial" w:cs="Arial"/>
        </w:rPr>
        <w:t xml:space="preserve">To overcome these challenges, I employed strategies such as time management techniques, setting </w:t>
      </w:r>
      <w:r w:rsidRPr="00240F17">
        <w:rPr>
          <w:rFonts w:ascii="Arial" w:hAnsi="Arial" w:cs="Arial"/>
        </w:rPr>
        <w:t>SMART (Specific, Measurable, Achievable, Relevant, Time-bound) goals, and seeking mentorship and guidance. I also conducted research to stay updated on</w:t>
      </w:r>
      <w:r w:rsidR="00240F17">
        <w:rPr>
          <w:rFonts w:ascii="Arial" w:hAnsi="Arial" w:cs="Arial"/>
        </w:rPr>
        <w:t xml:space="preserve"> the</w:t>
      </w:r>
      <w:r w:rsidRPr="00240F17">
        <w:rPr>
          <w:rFonts w:ascii="Arial" w:hAnsi="Arial" w:cs="Arial"/>
        </w:rPr>
        <w:t xml:space="preserve"> best practices.</w:t>
      </w:r>
      <w:r w:rsidR="000D7B3D" w:rsidRPr="00240F17">
        <w:rPr>
          <w:rFonts w:ascii="Arial" w:hAnsi="Arial" w:cs="Arial"/>
        </w:rPr>
        <w:t xml:space="preserve"> </w:t>
      </w:r>
      <w:r w:rsidR="000D7B3D" w:rsidRPr="00240F17">
        <w:rPr>
          <w:rFonts w:ascii="Arial" w:hAnsi="Arial" w:cs="Arial"/>
          <w:color w:val="000000"/>
        </w:rPr>
        <w:t>(Mind Tools, 2023)</w:t>
      </w:r>
    </w:p>
    <w:p w14:paraId="439BA00C" w14:textId="7A828A36" w:rsidR="00125D44" w:rsidRPr="00125D44" w:rsidRDefault="00125D44" w:rsidP="00125D44">
      <w:pPr>
        <w:spacing w:line="360" w:lineRule="auto"/>
        <w:rPr>
          <w:rFonts w:ascii="Arial" w:hAnsi="Arial" w:cs="Arial"/>
        </w:rPr>
      </w:pPr>
      <w:r w:rsidRPr="00125D44">
        <w:rPr>
          <w:rFonts w:ascii="Arial" w:hAnsi="Arial" w:cs="Arial"/>
        </w:rPr>
        <w:t>Applying Learning to My Career Development</w:t>
      </w:r>
    </w:p>
    <w:p w14:paraId="4457BAA9" w14:textId="77777777" w:rsidR="00125D44" w:rsidRPr="00125D44" w:rsidRDefault="00125D44" w:rsidP="00125D44">
      <w:pPr>
        <w:spacing w:line="360" w:lineRule="auto"/>
        <w:rPr>
          <w:rFonts w:ascii="Arial" w:hAnsi="Arial" w:cs="Arial"/>
        </w:rPr>
      </w:pPr>
      <w:r w:rsidRPr="00125D44">
        <w:rPr>
          <w:rFonts w:ascii="Arial" w:hAnsi="Arial" w:cs="Arial"/>
        </w:rPr>
        <w:t>I will apply this learning by consistently setting clear, achievable goals and tracking my progress. I will also focus on building strong interpersonal skills, staying adaptable, and continually seeking opportunities for self-improvement.</w:t>
      </w:r>
    </w:p>
    <w:p w14:paraId="54C41EC1" w14:textId="6984923F" w:rsidR="00125D44" w:rsidRPr="00125D44" w:rsidRDefault="00125D44" w:rsidP="00125D44">
      <w:pPr>
        <w:spacing w:line="360" w:lineRule="auto"/>
        <w:rPr>
          <w:rFonts w:ascii="Arial" w:hAnsi="Arial" w:cs="Arial"/>
        </w:rPr>
      </w:pPr>
      <w:r w:rsidRPr="00125D44">
        <w:rPr>
          <w:rFonts w:ascii="Arial" w:hAnsi="Arial" w:cs="Arial"/>
        </w:rPr>
        <w:t>Research Undertaken</w:t>
      </w:r>
    </w:p>
    <w:p w14:paraId="02DCB373" w14:textId="4D689A85" w:rsidR="00125D44" w:rsidRPr="00125D44" w:rsidRDefault="00125D44" w:rsidP="00125D44">
      <w:pPr>
        <w:spacing w:line="360" w:lineRule="auto"/>
        <w:rPr>
          <w:rFonts w:ascii="Arial" w:hAnsi="Arial" w:cs="Arial"/>
        </w:rPr>
      </w:pPr>
      <w:r w:rsidRPr="00125D44">
        <w:rPr>
          <w:rFonts w:ascii="Arial" w:hAnsi="Arial" w:cs="Arial"/>
        </w:rPr>
        <w:t xml:space="preserve">I conducted research through publications </w:t>
      </w:r>
      <w:r w:rsidR="00240F17">
        <w:rPr>
          <w:rFonts w:ascii="Arial" w:hAnsi="Arial" w:cs="Arial"/>
        </w:rPr>
        <w:t xml:space="preserve">and </w:t>
      </w:r>
      <w:r w:rsidRPr="00125D44">
        <w:rPr>
          <w:rFonts w:ascii="Arial" w:hAnsi="Arial" w:cs="Arial"/>
        </w:rPr>
        <w:t>online courses. This helped me stay informed about the latest trends and advancements in</w:t>
      </w:r>
      <w:r w:rsidR="00240F17">
        <w:rPr>
          <w:rFonts w:ascii="Arial" w:hAnsi="Arial" w:cs="Arial"/>
        </w:rPr>
        <w:t xml:space="preserve"> employability</w:t>
      </w:r>
      <w:r w:rsidRPr="00125D44">
        <w:rPr>
          <w:rFonts w:ascii="Arial" w:hAnsi="Arial" w:cs="Arial"/>
        </w:rPr>
        <w:t>.</w:t>
      </w:r>
    </w:p>
    <w:p w14:paraId="67DCF461" w14:textId="77777777" w:rsidR="00125D44" w:rsidRPr="00125D44" w:rsidRDefault="00125D44" w:rsidP="00125D44">
      <w:pPr>
        <w:spacing w:line="360" w:lineRule="auto"/>
        <w:rPr>
          <w:rFonts w:ascii="Arial" w:hAnsi="Arial" w:cs="Arial"/>
        </w:rPr>
      </w:pPr>
    </w:p>
    <w:p w14:paraId="22981086" w14:textId="40FCB403" w:rsidR="00125D44" w:rsidRPr="00125D44" w:rsidRDefault="00125D44" w:rsidP="00125D44">
      <w:pPr>
        <w:spacing w:line="360" w:lineRule="auto"/>
        <w:rPr>
          <w:rFonts w:ascii="Arial" w:hAnsi="Arial" w:cs="Arial"/>
        </w:rPr>
      </w:pPr>
      <w:r w:rsidRPr="00125D44">
        <w:rPr>
          <w:rFonts w:ascii="Arial" w:hAnsi="Arial" w:cs="Arial"/>
        </w:rPr>
        <w:t>SMART Goal</w:t>
      </w:r>
    </w:p>
    <w:p w14:paraId="165AC75B" w14:textId="264DEE87" w:rsidR="00125D44" w:rsidRDefault="00125D44" w:rsidP="00125D44">
      <w:pPr>
        <w:spacing w:line="360" w:lineRule="auto"/>
        <w:rPr>
          <w:rFonts w:ascii="Arial" w:hAnsi="Arial" w:cs="Arial"/>
        </w:rPr>
      </w:pPr>
      <w:r w:rsidRPr="00125D44">
        <w:rPr>
          <w:rFonts w:ascii="Arial" w:hAnsi="Arial" w:cs="Arial"/>
        </w:rPr>
        <w:t>My SMART goal is to gain a professional certification</w:t>
      </w:r>
      <w:r w:rsidR="00240F17">
        <w:rPr>
          <w:rFonts w:ascii="Arial" w:hAnsi="Arial" w:cs="Arial"/>
        </w:rPr>
        <w:t xml:space="preserve"> </w:t>
      </w:r>
      <w:r w:rsidRPr="00125D44">
        <w:rPr>
          <w:rFonts w:ascii="Arial" w:hAnsi="Arial" w:cs="Arial"/>
        </w:rPr>
        <w:t>within the next 12 months, which will enhance my expertise and credibility in my current role.</w:t>
      </w:r>
    </w:p>
    <w:p w14:paraId="5796865A" w14:textId="16C47D9F" w:rsidR="00125D44" w:rsidRPr="00125D44" w:rsidRDefault="00125D44" w:rsidP="00125D44">
      <w:pPr>
        <w:spacing w:line="360" w:lineRule="auto"/>
        <w:rPr>
          <w:rFonts w:ascii="Arial" w:hAnsi="Arial" w:cs="Arial"/>
        </w:rPr>
      </w:pPr>
      <w:r w:rsidRPr="00125D44">
        <w:rPr>
          <w:rFonts w:ascii="Arial" w:hAnsi="Arial" w:cs="Arial"/>
        </w:rPr>
        <w:t>SWOT Analysis</w:t>
      </w:r>
    </w:p>
    <w:p w14:paraId="3D1247C0" w14:textId="77777777" w:rsidR="00125D44" w:rsidRPr="00125D44" w:rsidRDefault="00125D44" w:rsidP="00125D44">
      <w:pPr>
        <w:spacing w:line="360" w:lineRule="auto"/>
        <w:rPr>
          <w:rFonts w:ascii="Arial" w:hAnsi="Arial" w:cs="Arial"/>
        </w:rPr>
      </w:pPr>
      <w:r w:rsidRPr="00125D44">
        <w:rPr>
          <w:rFonts w:ascii="Arial" w:hAnsi="Arial" w:cs="Arial"/>
        </w:rPr>
        <w:t>Strengths: Strong analytical skills, effective communication, and a good work ethic.</w:t>
      </w:r>
    </w:p>
    <w:p w14:paraId="015774A2" w14:textId="77777777" w:rsidR="00125D44" w:rsidRPr="00240F17" w:rsidRDefault="00125D44" w:rsidP="00125D44">
      <w:pPr>
        <w:spacing w:line="360" w:lineRule="auto"/>
        <w:rPr>
          <w:rFonts w:ascii="Arial" w:hAnsi="Arial" w:cs="Arial"/>
        </w:rPr>
      </w:pPr>
      <w:r w:rsidRPr="00125D44">
        <w:rPr>
          <w:rFonts w:ascii="Arial" w:hAnsi="Arial" w:cs="Arial"/>
        </w:rPr>
        <w:t xml:space="preserve">Weaknesses: Time </w:t>
      </w:r>
      <w:r w:rsidRPr="00240F17">
        <w:rPr>
          <w:rFonts w:ascii="Arial" w:hAnsi="Arial" w:cs="Arial"/>
        </w:rPr>
        <w:t>management, a tendency to be overly self-critical.</w:t>
      </w:r>
    </w:p>
    <w:p w14:paraId="13222333" w14:textId="1D070E21" w:rsidR="00125D44" w:rsidRPr="00240F17" w:rsidRDefault="00125D44" w:rsidP="00125D44">
      <w:pPr>
        <w:spacing w:line="360" w:lineRule="auto"/>
        <w:rPr>
          <w:rFonts w:ascii="Arial" w:hAnsi="Arial" w:cs="Arial"/>
        </w:rPr>
      </w:pPr>
      <w:r w:rsidRPr="00240F17">
        <w:rPr>
          <w:rFonts w:ascii="Arial" w:hAnsi="Arial" w:cs="Arial"/>
        </w:rPr>
        <w:t xml:space="preserve">Opportunities: Expanding my </w:t>
      </w:r>
      <w:r w:rsidR="00240F17" w:rsidRPr="00240F17">
        <w:rPr>
          <w:rFonts w:ascii="Arial" w:hAnsi="Arial" w:cs="Arial"/>
        </w:rPr>
        <w:t>network and</w:t>
      </w:r>
      <w:r w:rsidR="00203B9F" w:rsidRPr="00240F17">
        <w:rPr>
          <w:rFonts w:ascii="Arial" w:hAnsi="Arial" w:cs="Arial"/>
        </w:rPr>
        <w:t xml:space="preserve"> </w:t>
      </w:r>
      <w:r w:rsidRPr="00240F17">
        <w:rPr>
          <w:rFonts w:ascii="Arial" w:hAnsi="Arial" w:cs="Arial"/>
        </w:rPr>
        <w:t>learning from experts.</w:t>
      </w:r>
    </w:p>
    <w:p w14:paraId="6C2974F8" w14:textId="3F323537" w:rsidR="00125D44" w:rsidRPr="00240F17" w:rsidRDefault="00125D44" w:rsidP="00125D44">
      <w:pPr>
        <w:spacing w:line="360" w:lineRule="auto"/>
        <w:rPr>
          <w:rFonts w:ascii="Arial" w:hAnsi="Arial" w:cs="Arial"/>
        </w:rPr>
      </w:pPr>
      <w:r w:rsidRPr="00240F17">
        <w:rPr>
          <w:rFonts w:ascii="Arial" w:hAnsi="Arial" w:cs="Arial"/>
        </w:rPr>
        <w:t>Threats: Rapid industry changes, competition.</w:t>
      </w:r>
      <w:r w:rsidR="00240F17" w:rsidRPr="00240F17">
        <w:rPr>
          <w:rFonts w:ascii="Arial" w:hAnsi="Arial" w:cs="Arial"/>
        </w:rPr>
        <w:t xml:space="preserve"> </w:t>
      </w:r>
      <w:r w:rsidR="00240F17" w:rsidRPr="00240F17">
        <w:rPr>
          <w:rFonts w:ascii="Arial" w:hAnsi="Arial" w:cs="Arial"/>
          <w:color w:val="000000"/>
        </w:rPr>
        <w:t>(Davies, 2023)</w:t>
      </w:r>
    </w:p>
    <w:p w14:paraId="29F95145" w14:textId="77777777" w:rsidR="00125D44" w:rsidRPr="00125D44" w:rsidRDefault="00125D44" w:rsidP="00125D44">
      <w:pPr>
        <w:spacing w:line="360" w:lineRule="auto"/>
        <w:rPr>
          <w:rFonts w:ascii="Arial" w:hAnsi="Arial" w:cs="Arial"/>
        </w:rPr>
      </w:pPr>
      <w:r w:rsidRPr="00125D44">
        <w:rPr>
          <w:rFonts w:ascii="Arial" w:hAnsi="Arial" w:cs="Arial"/>
        </w:rPr>
        <w:t>Learning Styles:</w:t>
      </w:r>
    </w:p>
    <w:p w14:paraId="5CAF888D" w14:textId="53A3DBC6" w:rsidR="00125D44" w:rsidRPr="00125D44" w:rsidRDefault="00125D44" w:rsidP="00125D44">
      <w:pPr>
        <w:spacing w:line="360" w:lineRule="auto"/>
        <w:rPr>
          <w:rFonts w:ascii="Arial" w:hAnsi="Arial" w:cs="Arial"/>
        </w:rPr>
      </w:pPr>
      <w:r w:rsidRPr="00125D44">
        <w:rPr>
          <w:rFonts w:ascii="Arial" w:hAnsi="Arial" w:cs="Arial"/>
        </w:rPr>
        <w:t xml:space="preserve">I completed a VARK (Visual, Auditory, Reading/Writing, </w:t>
      </w:r>
      <w:r w:rsidR="00203B9F" w:rsidRPr="00125D44">
        <w:rPr>
          <w:rFonts w:ascii="Arial" w:hAnsi="Arial" w:cs="Arial"/>
        </w:rPr>
        <w:t>Kinesthetics</w:t>
      </w:r>
      <w:r w:rsidRPr="00125D44">
        <w:rPr>
          <w:rFonts w:ascii="Arial" w:hAnsi="Arial" w:cs="Arial"/>
        </w:rPr>
        <w:t xml:space="preserve">) assessment </w:t>
      </w:r>
      <w:r w:rsidRPr="001A6501">
        <w:rPr>
          <w:rFonts w:ascii="Arial" w:hAnsi="Arial" w:cs="Arial"/>
        </w:rPr>
        <w:t xml:space="preserve">and found that I am predominantly a Visual and Reading/Writing learner. </w:t>
      </w:r>
      <w:r w:rsidR="001A6501" w:rsidRPr="001A6501">
        <w:rPr>
          <w:rFonts w:ascii="Arial" w:hAnsi="Arial" w:cs="Arial"/>
          <w:color w:val="000000"/>
        </w:rPr>
        <w:t>(</w:t>
      </w:r>
      <w:r w:rsidR="00466B5A">
        <w:rPr>
          <w:rFonts w:ascii="Arial" w:hAnsi="Arial" w:cs="Arial"/>
          <w:color w:val="000000"/>
        </w:rPr>
        <w:t xml:space="preserve">Sphero </w:t>
      </w:r>
      <w:r w:rsidR="001A6501" w:rsidRPr="001A6501">
        <w:rPr>
          <w:rFonts w:ascii="Arial" w:hAnsi="Arial" w:cs="Arial"/>
          <w:color w:val="000000"/>
        </w:rPr>
        <w:t xml:space="preserve">Team, 2020) </w:t>
      </w:r>
      <w:r w:rsidRPr="001A6501">
        <w:rPr>
          <w:rFonts w:ascii="Arial" w:hAnsi="Arial" w:cs="Arial"/>
        </w:rPr>
        <w:t xml:space="preserve">I </w:t>
      </w:r>
      <w:r w:rsidRPr="00125D44">
        <w:rPr>
          <w:rFonts w:ascii="Arial" w:hAnsi="Arial" w:cs="Arial"/>
        </w:rPr>
        <w:t>agreed with the results as I tend to grasp concepts better when I can see visual representations or when I read and write about them.</w:t>
      </w:r>
    </w:p>
    <w:p w14:paraId="551663CF" w14:textId="77777777" w:rsidR="00125D44" w:rsidRPr="00125D44" w:rsidRDefault="00125D44" w:rsidP="00125D44">
      <w:pPr>
        <w:spacing w:line="360" w:lineRule="auto"/>
        <w:rPr>
          <w:rFonts w:ascii="Arial" w:hAnsi="Arial" w:cs="Arial"/>
        </w:rPr>
      </w:pPr>
    </w:p>
    <w:p w14:paraId="56FFED31" w14:textId="77777777" w:rsidR="00125D44" w:rsidRPr="00125D44" w:rsidRDefault="00125D44" w:rsidP="00125D44">
      <w:pPr>
        <w:spacing w:line="360" w:lineRule="auto"/>
        <w:rPr>
          <w:rFonts w:ascii="Arial" w:hAnsi="Arial" w:cs="Arial"/>
        </w:rPr>
      </w:pPr>
      <w:r w:rsidRPr="00125D44">
        <w:rPr>
          <w:rFonts w:ascii="Arial" w:hAnsi="Arial" w:cs="Arial"/>
        </w:rPr>
        <w:t>Applying Learning Styles:</w:t>
      </w:r>
    </w:p>
    <w:p w14:paraId="333B4758" w14:textId="77777777" w:rsidR="00125D44" w:rsidRPr="00125D44" w:rsidRDefault="00125D44" w:rsidP="00125D44">
      <w:pPr>
        <w:spacing w:line="360" w:lineRule="auto"/>
        <w:rPr>
          <w:rFonts w:ascii="Arial" w:hAnsi="Arial" w:cs="Arial"/>
        </w:rPr>
      </w:pPr>
      <w:r w:rsidRPr="00125D44">
        <w:rPr>
          <w:rFonts w:ascii="Arial" w:hAnsi="Arial" w:cs="Arial"/>
        </w:rPr>
        <w:t>To apply this learning, I will incorporate more visual aids and written notes in my study and learning processes, making it easier for me to understand and retain information.</w:t>
      </w:r>
    </w:p>
    <w:p w14:paraId="042CCCF2" w14:textId="77777777" w:rsidR="00125D44" w:rsidRPr="00125D44" w:rsidRDefault="00125D44" w:rsidP="00125D44">
      <w:pPr>
        <w:spacing w:line="360" w:lineRule="auto"/>
        <w:rPr>
          <w:rFonts w:ascii="Arial" w:hAnsi="Arial" w:cs="Arial"/>
        </w:rPr>
      </w:pPr>
    </w:p>
    <w:p w14:paraId="45BF0873" w14:textId="77777777" w:rsidR="00125D44" w:rsidRPr="00125D44" w:rsidRDefault="00125D44" w:rsidP="00125D44">
      <w:pPr>
        <w:spacing w:line="360" w:lineRule="auto"/>
        <w:rPr>
          <w:rFonts w:ascii="Arial" w:hAnsi="Arial" w:cs="Arial"/>
        </w:rPr>
      </w:pPr>
      <w:r w:rsidRPr="00125D44">
        <w:rPr>
          <w:rFonts w:ascii="Arial" w:hAnsi="Arial" w:cs="Arial"/>
        </w:rPr>
        <w:t>Employability Skills:</w:t>
      </w:r>
    </w:p>
    <w:p w14:paraId="4CB407E2" w14:textId="77777777" w:rsidR="00125D44" w:rsidRPr="00125D44" w:rsidRDefault="00125D44" w:rsidP="00125D44">
      <w:pPr>
        <w:spacing w:line="360" w:lineRule="auto"/>
        <w:rPr>
          <w:rFonts w:ascii="Arial" w:hAnsi="Arial" w:cs="Arial"/>
        </w:rPr>
      </w:pPr>
      <w:r w:rsidRPr="00125D44">
        <w:rPr>
          <w:rFonts w:ascii="Arial" w:hAnsi="Arial" w:cs="Arial"/>
        </w:rPr>
        <w:t>To achieve my SMART goal, I need to acquire the following employability skills:</w:t>
      </w:r>
    </w:p>
    <w:p w14:paraId="319F365B" w14:textId="77777777" w:rsidR="00125D44" w:rsidRPr="00125D44" w:rsidRDefault="00125D44" w:rsidP="00125D44">
      <w:pPr>
        <w:spacing w:line="360" w:lineRule="auto"/>
        <w:rPr>
          <w:rFonts w:ascii="Arial" w:hAnsi="Arial" w:cs="Arial"/>
        </w:rPr>
      </w:pPr>
    </w:p>
    <w:p w14:paraId="43F4FEF3" w14:textId="77777777" w:rsidR="00125D44" w:rsidRPr="00125D44" w:rsidRDefault="00125D44" w:rsidP="00125D44">
      <w:pPr>
        <w:spacing w:line="360" w:lineRule="auto"/>
        <w:rPr>
          <w:rFonts w:ascii="Arial" w:hAnsi="Arial" w:cs="Arial"/>
        </w:rPr>
      </w:pPr>
      <w:r w:rsidRPr="00125D44">
        <w:rPr>
          <w:rFonts w:ascii="Arial" w:hAnsi="Arial" w:cs="Arial"/>
        </w:rPr>
        <w:t>Technical proficiency related to the certification.</w:t>
      </w:r>
    </w:p>
    <w:p w14:paraId="28E58B78" w14:textId="59FD8FB3" w:rsidR="00125D44" w:rsidRPr="00125D44" w:rsidRDefault="00125D44" w:rsidP="00125D44">
      <w:pPr>
        <w:spacing w:line="360" w:lineRule="auto"/>
        <w:rPr>
          <w:rFonts w:ascii="Arial" w:hAnsi="Arial" w:cs="Arial"/>
        </w:rPr>
      </w:pPr>
      <w:r w:rsidRPr="00125D44">
        <w:rPr>
          <w:rFonts w:ascii="Arial" w:hAnsi="Arial" w:cs="Arial"/>
        </w:rPr>
        <w:t xml:space="preserve">Time management and </w:t>
      </w:r>
      <w:r w:rsidR="00336522">
        <w:rPr>
          <w:rFonts w:ascii="Arial" w:hAnsi="Arial" w:cs="Arial"/>
        </w:rPr>
        <w:t>organisation</w:t>
      </w:r>
      <w:r w:rsidRPr="00125D44">
        <w:rPr>
          <w:rFonts w:ascii="Arial" w:hAnsi="Arial" w:cs="Arial"/>
        </w:rPr>
        <w:t>.</w:t>
      </w:r>
    </w:p>
    <w:p w14:paraId="0924303F" w14:textId="77777777" w:rsidR="00125D44" w:rsidRPr="00125D44" w:rsidRDefault="00125D44" w:rsidP="00125D44">
      <w:pPr>
        <w:spacing w:line="360" w:lineRule="auto"/>
        <w:rPr>
          <w:rFonts w:ascii="Arial" w:hAnsi="Arial" w:cs="Arial"/>
        </w:rPr>
      </w:pPr>
      <w:r w:rsidRPr="00125D44">
        <w:rPr>
          <w:rFonts w:ascii="Arial" w:hAnsi="Arial" w:cs="Arial"/>
        </w:rPr>
        <w:t>Effective communication and presentation skills.</w:t>
      </w:r>
    </w:p>
    <w:p w14:paraId="24DF0C92" w14:textId="4C5B9676" w:rsidR="00125D44" w:rsidRDefault="00125D44" w:rsidP="00125D44">
      <w:pPr>
        <w:spacing w:line="360" w:lineRule="auto"/>
        <w:rPr>
          <w:rFonts w:ascii="Arial" w:hAnsi="Arial" w:cs="Arial"/>
        </w:rPr>
      </w:pPr>
      <w:r w:rsidRPr="00125D44">
        <w:rPr>
          <w:rFonts w:ascii="Arial" w:hAnsi="Arial" w:cs="Arial"/>
        </w:rPr>
        <w:t>Networking and relationship-building.</w:t>
      </w:r>
    </w:p>
    <w:p w14:paraId="4880BA02" w14:textId="77777777" w:rsidR="00125D44" w:rsidRPr="00125D44" w:rsidRDefault="00125D44" w:rsidP="00125D44">
      <w:pPr>
        <w:spacing w:line="360" w:lineRule="auto"/>
        <w:rPr>
          <w:rFonts w:ascii="Arial" w:hAnsi="Arial" w:cs="Arial"/>
        </w:rPr>
      </w:pPr>
      <w:r w:rsidRPr="00125D44">
        <w:rPr>
          <w:rFonts w:ascii="Arial" w:hAnsi="Arial" w:cs="Arial"/>
        </w:rPr>
        <w:t>Personal Development Plan:</w:t>
      </w:r>
    </w:p>
    <w:p w14:paraId="0D6CC276" w14:textId="77777777" w:rsidR="00125D44" w:rsidRPr="00125D44" w:rsidRDefault="00125D44" w:rsidP="00125D44">
      <w:pPr>
        <w:spacing w:line="360" w:lineRule="auto"/>
        <w:rPr>
          <w:rFonts w:ascii="Arial" w:hAnsi="Arial" w:cs="Arial"/>
        </w:rPr>
      </w:pPr>
    </w:p>
    <w:p w14:paraId="0615912B" w14:textId="77777777" w:rsidR="00336522" w:rsidRDefault="00125D44" w:rsidP="00125D44">
      <w:pPr>
        <w:spacing w:line="360" w:lineRule="auto"/>
        <w:rPr>
          <w:rFonts w:ascii="Arial" w:hAnsi="Arial" w:cs="Arial"/>
        </w:rPr>
      </w:pPr>
      <w:r w:rsidRPr="00125D44">
        <w:rPr>
          <w:rFonts w:ascii="Arial" w:hAnsi="Arial" w:cs="Arial"/>
        </w:rPr>
        <w:t>Learning Objective 1</w:t>
      </w:r>
    </w:p>
    <w:p w14:paraId="206CD347" w14:textId="41B634D4" w:rsidR="00125D44" w:rsidRPr="00125D44" w:rsidRDefault="00125D44" w:rsidP="00125D44">
      <w:pPr>
        <w:spacing w:line="360" w:lineRule="auto"/>
        <w:rPr>
          <w:rFonts w:ascii="Arial" w:hAnsi="Arial" w:cs="Arial"/>
        </w:rPr>
      </w:pPr>
      <w:r w:rsidRPr="00125D44">
        <w:rPr>
          <w:rFonts w:ascii="Arial" w:hAnsi="Arial" w:cs="Arial"/>
        </w:rPr>
        <w:t>Acquire the technical proficiency required for the certification.</w:t>
      </w:r>
    </w:p>
    <w:p w14:paraId="09F21D4B" w14:textId="77777777" w:rsidR="00125D44" w:rsidRPr="00125D44" w:rsidRDefault="00125D44" w:rsidP="00125D44">
      <w:pPr>
        <w:spacing w:line="360" w:lineRule="auto"/>
        <w:rPr>
          <w:rFonts w:ascii="Arial" w:hAnsi="Arial" w:cs="Arial"/>
        </w:rPr>
      </w:pPr>
    </w:p>
    <w:p w14:paraId="285A7933" w14:textId="77777777" w:rsidR="00125D44" w:rsidRPr="00125D44" w:rsidRDefault="00125D44" w:rsidP="00125D44">
      <w:pPr>
        <w:spacing w:line="360" w:lineRule="auto"/>
        <w:rPr>
          <w:rFonts w:ascii="Arial" w:hAnsi="Arial" w:cs="Arial"/>
        </w:rPr>
      </w:pPr>
      <w:r w:rsidRPr="00125D44">
        <w:rPr>
          <w:rFonts w:ascii="Arial" w:hAnsi="Arial" w:cs="Arial"/>
        </w:rPr>
        <w:t>Employability Skill: Technical expertise.</w:t>
      </w:r>
    </w:p>
    <w:p w14:paraId="31E860C9" w14:textId="259BA919" w:rsidR="00125D44" w:rsidRPr="00125D44" w:rsidRDefault="00125D44" w:rsidP="00125D44">
      <w:pPr>
        <w:spacing w:line="360" w:lineRule="auto"/>
        <w:rPr>
          <w:rFonts w:ascii="Arial" w:hAnsi="Arial" w:cs="Arial"/>
        </w:rPr>
      </w:pPr>
      <w:r w:rsidRPr="00125D44">
        <w:rPr>
          <w:rFonts w:ascii="Arial" w:hAnsi="Arial" w:cs="Arial"/>
        </w:rPr>
        <w:t xml:space="preserve">Action Steps: </w:t>
      </w:r>
      <w:r w:rsidR="00203B9F" w:rsidRPr="00125D44">
        <w:rPr>
          <w:rFonts w:ascii="Arial" w:hAnsi="Arial" w:cs="Arial"/>
        </w:rPr>
        <w:t>Enrol</w:t>
      </w:r>
      <w:r w:rsidRPr="00125D44">
        <w:rPr>
          <w:rFonts w:ascii="Arial" w:hAnsi="Arial" w:cs="Arial"/>
        </w:rPr>
        <w:t xml:space="preserve"> in a reputable certification course, study consistently, and seek guidance from </w:t>
      </w:r>
      <w:r w:rsidR="00203B9F">
        <w:rPr>
          <w:rFonts w:ascii="Arial" w:hAnsi="Arial" w:cs="Arial"/>
        </w:rPr>
        <w:t>teachers.</w:t>
      </w:r>
    </w:p>
    <w:p w14:paraId="12811D24" w14:textId="77777777" w:rsidR="00336522" w:rsidRDefault="00125D44" w:rsidP="00125D44">
      <w:pPr>
        <w:spacing w:line="360" w:lineRule="auto"/>
        <w:rPr>
          <w:rFonts w:ascii="Arial" w:hAnsi="Arial" w:cs="Arial"/>
        </w:rPr>
      </w:pPr>
      <w:r w:rsidRPr="00125D44">
        <w:rPr>
          <w:rFonts w:ascii="Arial" w:hAnsi="Arial" w:cs="Arial"/>
        </w:rPr>
        <w:t>Learning Objective 2</w:t>
      </w:r>
    </w:p>
    <w:p w14:paraId="3AD5CEE5" w14:textId="5B84D8E1" w:rsidR="00125D44" w:rsidRPr="00125D44" w:rsidRDefault="00125D44" w:rsidP="00125D44">
      <w:pPr>
        <w:spacing w:line="360" w:lineRule="auto"/>
        <w:rPr>
          <w:rFonts w:ascii="Arial" w:hAnsi="Arial" w:cs="Arial"/>
        </w:rPr>
      </w:pPr>
      <w:r w:rsidRPr="00125D44">
        <w:rPr>
          <w:rFonts w:ascii="Arial" w:hAnsi="Arial" w:cs="Arial"/>
        </w:rPr>
        <w:t xml:space="preserve">Improve time management and </w:t>
      </w:r>
      <w:r w:rsidR="00336522">
        <w:rPr>
          <w:rFonts w:ascii="Arial" w:hAnsi="Arial" w:cs="Arial"/>
        </w:rPr>
        <w:t>organisation</w:t>
      </w:r>
      <w:r w:rsidRPr="00125D44">
        <w:rPr>
          <w:rFonts w:ascii="Arial" w:hAnsi="Arial" w:cs="Arial"/>
        </w:rPr>
        <w:t xml:space="preserve"> skills.</w:t>
      </w:r>
    </w:p>
    <w:p w14:paraId="376EF2CB" w14:textId="77777777" w:rsidR="00125D44" w:rsidRPr="00125D44" w:rsidRDefault="00125D44" w:rsidP="00125D44">
      <w:pPr>
        <w:spacing w:line="360" w:lineRule="auto"/>
        <w:rPr>
          <w:rFonts w:ascii="Arial" w:hAnsi="Arial" w:cs="Arial"/>
        </w:rPr>
      </w:pPr>
    </w:p>
    <w:p w14:paraId="398A4DF4" w14:textId="77777777" w:rsidR="00336522" w:rsidRDefault="00125D44" w:rsidP="00125D44">
      <w:pPr>
        <w:spacing w:line="360" w:lineRule="auto"/>
        <w:rPr>
          <w:rFonts w:ascii="Arial" w:hAnsi="Arial" w:cs="Arial"/>
        </w:rPr>
      </w:pPr>
      <w:r w:rsidRPr="00125D44">
        <w:rPr>
          <w:rFonts w:ascii="Arial" w:hAnsi="Arial" w:cs="Arial"/>
        </w:rPr>
        <w:t>Employability Skill</w:t>
      </w:r>
    </w:p>
    <w:p w14:paraId="36653A27" w14:textId="7268CCEB" w:rsidR="00125D44" w:rsidRPr="00125D44" w:rsidRDefault="00125D44" w:rsidP="00125D44">
      <w:pPr>
        <w:spacing w:line="360" w:lineRule="auto"/>
        <w:rPr>
          <w:rFonts w:ascii="Arial" w:hAnsi="Arial" w:cs="Arial"/>
        </w:rPr>
      </w:pPr>
      <w:r w:rsidRPr="00125D44">
        <w:rPr>
          <w:rFonts w:ascii="Arial" w:hAnsi="Arial" w:cs="Arial"/>
        </w:rPr>
        <w:t>Time management.</w:t>
      </w:r>
    </w:p>
    <w:p w14:paraId="54A39609" w14:textId="77777777" w:rsidR="00336522" w:rsidRDefault="00125D44" w:rsidP="00125D44">
      <w:pPr>
        <w:spacing w:line="360" w:lineRule="auto"/>
        <w:rPr>
          <w:rFonts w:ascii="Arial" w:hAnsi="Arial" w:cs="Arial"/>
        </w:rPr>
      </w:pPr>
      <w:r w:rsidRPr="00125D44">
        <w:rPr>
          <w:rFonts w:ascii="Arial" w:hAnsi="Arial" w:cs="Arial"/>
        </w:rPr>
        <w:t>Action Steps</w:t>
      </w:r>
    </w:p>
    <w:p w14:paraId="785B47D4" w14:textId="3164E717" w:rsidR="00125D44" w:rsidRDefault="00125D44" w:rsidP="00125D44">
      <w:pPr>
        <w:spacing w:line="360" w:lineRule="auto"/>
        <w:rPr>
          <w:rFonts w:ascii="Arial" w:hAnsi="Arial" w:cs="Arial"/>
        </w:rPr>
      </w:pPr>
      <w:r w:rsidRPr="00125D44">
        <w:rPr>
          <w:rFonts w:ascii="Arial" w:hAnsi="Arial" w:cs="Arial"/>
        </w:rPr>
        <w:t xml:space="preserve">Implement time management techniques, </w:t>
      </w:r>
      <w:r w:rsidR="000218D0">
        <w:rPr>
          <w:rFonts w:ascii="Arial" w:hAnsi="Arial" w:cs="Arial"/>
        </w:rPr>
        <w:t>prioritise</w:t>
      </w:r>
      <w:r w:rsidRPr="00125D44">
        <w:rPr>
          <w:rFonts w:ascii="Arial" w:hAnsi="Arial" w:cs="Arial"/>
        </w:rPr>
        <w:t xml:space="preserve"> tasks, and set clear milestones for certification preparation.</w:t>
      </w:r>
    </w:p>
    <w:p w14:paraId="04FE8620" w14:textId="232AC23F" w:rsidR="00125D44" w:rsidRDefault="00125D44" w:rsidP="00125D44">
      <w:pPr>
        <w:spacing w:line="360" w:lineRule="auto"/>
        <w:rPr>
          <w:rFonts w:ascii="Arial" w:hAnsi="Arial" w:cs="Arial"/>
        </w:rPr>
      </w:pPr>
      <w:r w:rsidRPr="00125D44">
        <w:rPr>
          <w:rFonts w:ascii="Arial" w:hAnsi="Arial" w:cs="Arial"/>
        </w:rPr>
        <w:t>By following this personal development plan and aligning it with my SMART goal, I will be well-equipped to achieve my career development objectives and enhance my employability skills. This structured approach will enable me to progress effectively in my chosen field.</w:t>
      </w:r>
    </w:p>
    <w:p w14:paraId="4FC6F701" w14:textId="07671AC1" w:rsidR="00336522" w:rsidRPr="00336522" w:rsidRDefault="00336522" w:rsidP="00336522">
      <w:pPr>
        <w:pStyle w:val="Heading1"/>
      </w:pPr>
      <w:bookmarkStart w:id="5" w:name="_Toc150437963"/>
      <w:r w:rsidRPr="00336522">
        <w:t>Conclusion</w:t>
      </w:r>
      <w:bookmarkEnd w:id="5"/>
    </w:p>
    <w:p w14:paraId="06E2F10B" w14:textId="42C131DF" w:rsidR="00203B9F" w:rsidRDefault="00203B9F" w:rsidP="00125D44">
      <w:pPr>
        <w:spacing w:line="360" w:lineRule="auto"/>
        <w:rPr>
          <w:rFonts w:ascii="Arial" w:hAnsi="Arial" w:cs="Arial"/>
        </w:rPr>
      </w:pPr>
      <w:r w:rsidRPr="00203B9F">
        <w:rPr>
          <w:rFonts w:ascii="Arial" w:hAnsi="Arial" w:cs="Arial"/>
        </w:rPr>
        <w:t>Throughout my career development journey, I've learned that personal and professional growth are closely interconnected, with self-awareness serving as the foundation. The importance of adaptability, clear goal setting, effective communication, continuous learning, and self-improvement has become evident. Overcoming challenges, such as time management and self-doubt, required the implementation of strategies like setting SMART goals, seeking mentorship, and conducting regular research. This learning is crucial because it empowers me to navigate my career path with confidence, adapt to changes in my field, build strong interpersonal skills, and consistently seek opportunities for self-improvement, ultimately ensuring my long-term success and satisfaction in my chosen career.</w:t>
      </w:r>
    </w:p>
    <w:p w14:paraId="2822D534" w14:textId="77777777" w:rsidR="00203B9F" w:rsidRDefault="00203B9F" w:rsidP="00125D44">
      <w:pPr>
        <w:spacing w:line="360" w:lineRule="auto"/>
        <w:rPr>
          <w:rFonts w:ascii="Arial" w:hAnsi="Arial" w:cs="Arial"/>
        </w:rPr>
      </w:pPr>
    </w:p>
    <w:p w14:paraId="1B9F047D" w14:textId="77777777" w:rsidR="000218D0" w:rsidRDefault="000218D0" w:rsidP="00336522">
      <w:pPr>
        <w:pStyle w:val="Heading1"/>
      </w:pPr>
    </w:p>
    <w:p w14:paraId="313D75D4" w14:textId="77777777" w:rsidR="000218D0" w:rsidRDefault="000218D0" w:rsidP="00336522">
      <w:pPr>
        <w:pStyle w:val="Heading1"/>
      </w:pPr>
    </w:p>
    <w:p w14:paraId="6BD5391C" w14:textId="77777777" w:rsidR="000218D0" w:rsidRDefault="000218D0" w:rsidP="00336522">
      <w:pPr>
        <w:pStyle w:val="Heading1"/>
      </w:pPr>
    </w:p>
    <w:p w14:paraId="1862355A" w14:textId="77777777" w:rsidR="000218D0" w:rsidRDefault="000218D0" w:rsidP="00336522">
      <w:pPr>
        <w:pStyle w:val="Heading1"/>
      </w:pPr>
    </w:p>
    <w:p w14:paraId="0935682D" w14:textId="77777777" w:rsidR="000218D0" w:rsidRDefault="000218D0" w:rsidP="00336522">
      <w:pPr>
        <w:pStyle w:val="Heading1"/>
      </w:pPr>
    </w:p>
    <w:p w14:paraId="1479E82C" w14:textId="77777777" w:rsidR="000218D0" w:rsidRDefault="000218D0" w:rsidP="00336522">
      <w:pPr>
        <w:pStyle w:val="Heading1"/>
      </w:pPr>
    </w:p>
    <w:p w14:paraId="7C475042" w14:textId="77777777" w:rsidR="000218D0" w:rsidRDefault="000218D0" w:rsidP="00336522">
      <w:pPr>
        <w:pStyle w:val="Heading1"/>
      </w:pPr>
    </w:p>
    <w:p w14:paraId="404AB17A" w14:textId="77777777" w:rsidR="000218D0" w:rsidRDefault="000218D0" w:rsidP="00336522">
      <w:pPr>
        <w:pStyle w:val="Heading1"/>
      </w:pPr>
    </w:p>
    <w:p w14:paraId="446C964C" w14:textId="77777777" w:rsidR="000218D0" w:rsidRDefault="000218D0" w:rsidP="00336522">
      <w:pPr>
        <w:pStyle w:val="Heading1"/>
      </w:pPr>
    </w:p>
    <w:p w14:paraId="59E01D9D" w14:textId="77777777" w:rsidR="000218D0" w:rsidRDefault="000218D0" w:rsidP="00336522">
      <w:pPr>
        <w:pStyle w:val="Heading1"/>
      </w:pPr>
    </w:p>
    <w:p w14:paraId="06C2EB06" w14:textId="77777777" w:rsidR="000218D0" w:rsidRDefault="000218D0" w:rsidP="00336522">
      <w:pPr>
        <w:pStyle w:val="Heading1"/>
      </w:pPr>
    </w:p>
    <w:p w14:paraId="01F99851" w14:textId="77777777" w:rsidR="000218D0" w:rsidRDefault="000218D0" w:rsidP="00336522">
      <w:pPr>
        <w:pStyle w:val="Heading1"/>
      </w:pPr>
    </w:p>
    <w:p w14:paraId="5BB3D667" w14:textId="77777777" w:rsidR="000218D0" w:rsidRDefault="000218D0" w:rsidP="00336522">
      <w:pPr>
        <w:pStyle w:val="Heading1"/>
      </w:pPr>
    </w:p>
    <w:p w14:paraId="48AAD21E" w14:textId="5F550529" w:rsidR="000D7B3D" w:rsidRDefault="00203B9F" w:rsidP="00336522">
      <w:pPr>
        <w:pStyle w:val="Heading1"/>
      </w:pPr>
      <w:bookmarkStart w:id="6" w:name="_Toc150437964"/>
      <w:r w:rsidRPr="00203B9F">
        <w:t>References</w:t>
      </w:r>
      <w:r>
        <w:t>:</w:t>
      </w:r>
      <w:bookmarkEnd w:id="6"/>
    </w:p>
    <w:p w14:paraId="5D053A73" w14:textId="77777777" w:rsidR="000D7B3D" w:rsidRDefault="000D7B3D" w:rsidP="000D7B3D">
      <w:pPr>
        <w:spacing w:line="360" w:lineRule="auto"/>
        <w:rPr>
          <w:rFonts w:ascii="Arial" w:hAnsi="Arial" w:cs="Arial"/>
        </w:rPr>
      </w:pPr>
    </w:p>
    <w:p w14:paraId="5A4D524A" w14:textId="0A65F925" w:rsidR="00240F17" w:rsidRDefault="000D7B3D" w:rsidP="00240F17">
      <w:pPr>
        <w:spacing w:line="360" w:lineRule="auto"/>
        <w:rPr>
          <w:rStyle w:val="apple-converted-space"/>
          <w:rFonts w:ascii="Arial" w:hAnsi="Arial" w:cs="Arial"/>
          <w:color w:val="000000"/>
        </w:rPr>
      </w:pPr>
      <w:r w:rsidRPr="000D7B3D">
        <w:rPr>
          <w:rFonts w:ascii="Arial" w:hAnsi="Arial" w:cs="Arial"/>
          <w:color w:val="000000"/>
        </w:rPr>
        <w:t>Baron, S. and Stanley, T. (2019)</w:t>
      </w:r>
      <w:r w:rsidRPr="000D7B3D">
        <w:rPr>
          <w:rStyle w:val="apple-converted-space"/>
          <w:rFonts w:ascii="Arial" w:hAnsi="Arial" w:cs="Arial"/>
          <w:color w:val="000000"/>
        </w:rPr>
        <w:t> </w:t>
      </w:r>
      <w:r w:rsidRPr="000D7B3D">
        <w:rPr>
          <w:rFonts w:ascii="Arial" w:hAnsi="Arial" w:cs="Arial"/>
          <w:i/>
          <w:iCs/>
          <w:color w:val="000000"/>
        </w:rPr>
        <w:t>Strengths-based approach: Practice Framework and practice handbook - gov.</w:t>
      </w:r>
      <w:r w:rsidR="00336522">
        <w:rPr>
          <w:rFonts w:ascii="Arial" w:hAnsi="Arial" w:cs="Arial"/>
          <w:i/>
          <w:iCs/>
          <w:color w:val="000000"/>
        </w:rPr>
        <w:t>UK</w:t>
      </w:r>
      <w:r w:rsidRPr="000D7B3D">
        <w:rPr>
          <w:rFonts w:ascii="Arial" w:hAnsi="Arial" w:cs="Arial"/>
          <w:color w:val="000000"/>
        </w:rPr>
        <w:t>,</w:t>
      </w:r>
      <w:r w:rsidRPr="000D7B3D">
        <w:rPr>
          <w:rStyle w:val="apple-converted-space"/>
          <w:rFonts w:ascii="Arial" w:hAnsi="Arial" w:cs="Arial"/>
          <w:color w:val="000000"/>
        </w:rPr>
        <w:t> </w:t>
      </w:r>
      <w:r w:rsidRPr="000D7B3D">
        <w:rPr>
          <w:rFonts w:ascii="Arial" w:hAnsi="Arial" w:cs="Arial"/>
          <w:i/>
          <w:iCs/>
          <w:color w:val="000000"/>
        </w:rPr>
        <w:t>Assets Publishing Service</w:t>
      </w:r>
      <w:r w:rsidRPr="000D7B3D">
        <w:rPr>
          <w:rFonts w:ascii="Arial" w:hAnsi="Arial" w:cs="Arial"/>
          <w:color w:val="000000"/>
        </w:rPr>
        <w:t>. Available at: https://assets.publishing.service.gov.uk/media/5c62ae87ed915d04446a5739/stengths-based-approach-practice-framework-and-handbook.pdf (Accessed: 03 November 2023).</w:t>
      </w:r>
    </w:p>
    <w:p w14:paraId="2B6C54DD" w14:textId="77777777" w:rsidR="00240F17" w:rsidRDefault="00240F17" w:rsidP="00240F17">
      <w:pPr>
        <w:spacing w:line="360" w:lineRule="auto"/>
        <w:rPr>
          <w:rStyle w:val="apple-converted-space"/>
          <w:rFonts w:ascii="Arial" w:hAnsi="Arial" w:cs="Arial"/>
          <w:color w:val="000000"/>
        </w:rPr>
      </w:pPr>
    </w:p>
    <w:p w14:paraId="34C6A4DD" w14:textId="635ABF5E" w:rsidR="00240F17" w:rsidRPr="00240F17" w:rsidRDefault="00240F17" w:rsidP="00240F17">
      <w:pPr>
        <w:spacing w:line="360" w:lineRule="auto"/>
        <w:rPr>
          <w:rFonts w:ascii="Arial" w:hAnsi="Arial" w:cs="Arial"/>
        </w:rPr>
      </w:pPr>
      <w:r w:rsidRPr="00240F17">
        <w:rPr>
          <w:rFonts w:ascii="Arial" w:hAnsi="Arial" w:cs="Arial"/>
          <w:color w:val="000000"/>
        </w:rPr>
        <w:t>Davies, G. (2023)</w:t>
      </w:r>
      <w:r w:rsidRPr="00240F17">
        <w:rPr>
          <w:rStyle w:val="apple-converted-space"/>
          <w:rFonts w:ascii="Arial" w:hAnsi="Arial" w:cs="Arial"/>
          <w:color w:val="000000"/>
        </w:rPr>
        <w:t> </w:t>
      </w:r>
      <w:r w:rsidRPr="00240F17">
        <w:rPr>
          <w:rFonts w:ascii="Arial" w:hAnsi="Arial" w:cs="Arial"/>
          <w:i/>
          <w:iCs/>
          <w:color w:val="000000"/>
        </w:rPr>
        <w:t>How to do a personal SWOT analysis + template</w:t>
      </w:r>
      <w:r w:rsidRPr="00240F17">
        <w:rPr>
          <w:rFonts w:ascii="Arial" w:hAnsi="Arial" w:cs="Arial"/>
          <w:color w:val="000000"/>
        </w:rPr>
        <w:t>,</w:t>
      </w:r>
      <w:r w:rsidRPr="00240F17">
        <w:rPr>
          <w:rStyle w:val="apple-converted-space"/>
          <w:rFonts w:ascii="Arial" w:hAnsi="Arial" w:cs="Arial"/>
          <w:color w:val="000000"/>
        </w:rPr>
        <w:t> </w:t>
      </w:r>
      <w:proofErr w:type="spellStart"/>
      <w:r w:rsidRPr="00240F17">
        <w:rPr>
          <w:rFonts w:ascii="Arial" w:hAnsi="Arial" w:cs="Arial"/>
          <w:i/>
          <w:iCs/>
          <w:color w:val="000000"/>
        </w:rPr>
        <w:t>Parabol</w:t>
      </w:r>
      <w:proofErr w:type="spellEnd"/>
      <w:r w:rsidRPr="00240F17">
        <w:rPr>
          <w:rFonts w:ascii="Arial" w:hAnsi="Arial" w:cs="Arial"/>
          <w:color w:val="000000"/>
        </w:rPr>
        <w:t>. Available at: https://www.parabol.co/blog/personal-swot-analysis/ (Accessed: 30 October 2023).</w:t>
      </w:r>
      <w:r w:rsidRPr="00240F17">
        <w:rPr>
          <w:rStyle w:val="apple-converted-space"/>
          <w:rFonts w:ascii="Arial" w:hAnsi="Arial" w:cs="Arial"/>
          <w:color w:val="000000"/>
        </w:rPr>
        <w:t> </w:t>
      </w:r>
    </w:p>
    <w:p w14:paraId="787E10C0" w14:textId="77777777" w:rsidR="000D7B3D" w:rsidRPr="000D7B3D" w:rsidRDefault="000D7B3D" w:rsidP="00AC2DE2">
      <w:pPr>
        <w:spacing w:line="360" w:lineRule="auto"/>
        <w:rPr>
          <w:rFonts w:ascii="Arial" w:hAnsi="Arial" w:cs="Arial"/>
        </w:rPr>
      </w:pPr>
    </w:p>
    <w:p w14:paraId="62A7F956" w14:textId="77777777" w:rsidR="000D7B3D" w:rsidRDefault="00AC2DE2" w:rsidP="000D7B3D">
      <w:pPr>
        <w:spacing w:line="360" w:lineRule="auto"/>
        <w:rPr>
          <w:rFonts w:ascii="Arial" w:hAnsi="Arial" w:cs="Arial"/>
          <w:color w:val="000000"/>
        </w:rPr>
      </w:pPr>
      <w:r w:rsidRPr="00AC2DE2">
        <w:rPr>
          <w:rFonts w:ascii="Arial" w:hAnsi="Arial" w:cs="Arial"/>
          <w:color w:val="000000"/>
        </w:rPr>
        <w:t>Indeed (2022)</w:t>
      </w:r>
      <w:r w:rsidRPr="00AC2DE2">
        <w:rPr>
          <w:rStyle w:val="apple-converted-space"/>
          <w:rFonts w:ascii="Arial" w:hAnsi="Arial" w:cs="Arial"/>
          <w:color w:val="000000"/>
        </w:rPr>
        <w:t> </w:t>
      </w:r>
      <w:r w:rsidRPr="00AC2DE2">
        <w:rPr>
          <w:rFonts w:ascii="Arial" w:hAnsi="Arial" w:cs="Arial"/>
          <w:i/>
          <w:iCs/>
          <w:color w:val="000000"/>
        </w:rPr>
        <w:t>What is Career Readiness? (</w:t>
      </w:r>
      <w:proofErr w:type="gramStart"/>
      <w:r w:rsidRPr="00AC2DE2">
        <w:rPr>
          <w:rFonts w:ascii="Arial" w:hAnsi="Arial" w:cs="Arial"/>
          <w:i/>
          <w:iCs/>
          <w:color w:val="000000"/>
        </w:rPr>
        <w:t>with</w:t>
      </w:r>
      <w:proofErr w:type="gramEnd"/>
      <w:r w:rsidRPr="00AC2DE2">
        <w:rPr>
          <w:rFonts w:ascii="Arial" w:hAnsi="Arial" w:cs="Arial"/>
          <w:i/>
          <w:iCs/>
          <w:color w:val="000000"/>
        </w:rPr>
        <w:t xml:space="preserve"> importance and benefits)</w:t>
      </w:r>
      <w:r w:rsidRPr="00AC2DE2">
        <w:rPr>
          <w:rFonts w:ascii="Arial" w:hAnsi="Arial" w:cs="Arial"/>
          <w:color w:val="000000"/>
        </w:rPr>
        <w:t>,</w:t>
      </w:r>
      <w:r w:rsidRPr="00AC2DE2">
        <w:rPr>
          <w:rStyle w:val="apple-converted-space"/>
          <w:rFonts w:ascii="Arial" w:hAnsi="Arial" w:cs="Arial"/>
          <w:color w:val="000000"/>
        </w:rPr>
        <w:t> </w:t>
      </w:r>
      <w:r w:rsidRPr="00AC2DE2">
        <w:rPr>
          <w:rFonts w:ascii="Arial" w:hAnsi="Arial" w:cs="Arial"/>
          <w:i/>
          <w:iCs/>
          <w:color w:val="000000"/>
        </w:rPr>
        <w:t>Indeed</w:t>
      </w:r>
      <w:r w:rsidRPr="00AC2DE2">
        <w:rPr>
          <w:rFonts w:ascii="Arial" w:hAnsi="Arial" w:cs="Arial"/>
          <w:color w:val="000000"/>
        </w:rPr>
        <w:t>. Available at: https://uk.indeed.com/career-advice/career-development/career-readiness (Accessed: 02 November 2023).</w:t>
      </w:r>
    </w:p>
    <w:p w14:paraId="08231F4B" w14:textId="77777777" w:rsidR="000D7B3D" w:rsidRDefault="000D7B3D" w:rsidP="000D7B3D">
      <w:pPr>
        <w:spacing w:line="360" w:lineRule="auto"/>
        <w:rPr>
          <w:rFonts w:ascii="Arial" w:hAnsi="Arial" w:cs="Arial"/>
          <w:color w:val="000000"/>
        </w:rPr>
      </w:pPr>
    </w:p>
    <w:p w14:paraId="07CE00C6" w14:textId="611545C9" w:rsidR="000D7B3D" w:rsidRPr="000D7B3D" w:rsidRDefault="000D7B3D" w:rsidP="000D7B3D">
      <w:pPr>
        <w:spacing w:line="360" w:lineRule="auto"/>
        <w:rPr>
          <w:rFonts w:ascii="Arial" w:hAnsi="Arial" w:cs="Arial"/>
          <w:color w:val="000000"/>
        </w:rPr>
      </w:pPr>
      <w:r w:rsidRPr="000D7B3D">
        <w:rPr>
          <w:rFonts w:ascii="Arial" w:hAnsi="Arial" w:cs="Arial"/>
          <w:color w:val="000000"/>
        </w:rPr>
        <w:t>Mind Tools (2023)</w:t>
      </w:r>
      <w:r w:rsidRPr="000D7B3D">
        <w:rPr>
          <w:rStyle w:val="apple-converted-space"/>
          <w:rFonts w:ascii="Arial" w:hAnsi="Arial" w:cs="Arial"/>
          <w:color w:val="000000"/>
        </w:rPr>
        <w:t> </w:t>
      </w:r>
      <w:r w:rsidRPr="000D7B3D">
        <w:rPr>
          <w:rFonts w:ascii="Arial" w:hAnsi="Arial" w:cs="Arial"/>
          <w:i/>
          <w:iCs/>
          <w:color w:val="000000"/>
        </w:rPr>
        <w:t>Home</w:t>
      </w:r>
      <w:r w:rsidRPr="000D7B3D">
        <w:rPr>
          <w:rFonts w:ascii="Arial" w:hAnsi="Arial" w:cs="Arial"/>
          <w:color w:val="000000"/>
        </w:rPr>
        <w:t>,</w:t>
      </w:r>
      <w:r w:rsidRPr="000D7B3D">
        <w:rPr>
          <w:rStyle w:val="apple-converted-space"/>
          <w:rFonts w:ascii="Arial" w:hAnsi="Arial" w:cs="Arial"/>
          <w:color w:val="000000"/>
        </w:rPr>
        <w:t> </w:t>
      </w:r>
      <w:r w:rsidRPr="000D7B3D">
        <w:rPr>
          <w:rFonts w:ascii="Arial" w:hAnsi="Arial" w:cs="Arial"/>
          <w:i/>
          <w:iCs/>
          <w:color w:val="000000"/>
        </w:rPr>
        <w:t>MindTools</w:t>
      </w:r>
      <w:r w:rsidRPr="000D7B3D">
        <w:rPr>
          <w:rFonts w:ascii="Arial" w:hAnsi="Arial" w:cs="Arial"/>
          <w:color w:val="000000"/>
        </w:rPr>
        <w:t>. Available at: https://www.mindtools.com/a4wo118/smart-goals (Accessed: 04 November 2023).</w:t>
      </w:r>
      <w:r w:rsidRPr="000D7B3D">
        <w:rPr>
          <w:rStyle w:val="apple-converted-space"/>
          <w:rFonts w:ascii="Arial" w:hAnsi="Arial" w:cs="Arial"/>
          <w:color w:val="000000"/>
        </w:rPr>
        <w:t> </w:t>
      </w:r>
    </w:p>
    <w:p w14:paraId="1448157E" w14:textId="77777777" w:rsidR="00AC2DE2" w:rsidRDefault="00AC2DE2" w:rsidP="00AC2DE2">
      <w:pPr>
        <w:spacing w:line="360" w:lineRule="auto"/>
        <w:rPr>
          <w:rFonts w:ascii="Arial" w:hAnsi="Arial" w:cs="Arial"/>
          <w:color w:val="000000"/>
        </w:rPr>
      </w:pPr>
    </w:p>
    <w:p w14:paraId="44E481BE" w14:textId="0513C874" w:rsidR="001A6501" w:rsidRDefault="00203B9F" w:rsidP="001A6501">
      <w:pPr>
        <w:spacing w:line="360" w:lineRule="auto"/>
        <w:rPr>
          <w:rFonts w:ascii="Arial" w:hAnsi="Arial" w:cs="Arial"/>
          <w:color w:val="000000"/>
        </w:rPr>
      </w:pPr>
      <w:proofErr w:type="spellStart"/>
      <w:r w:rsidRPr="00203B9F">
        <w:rPr>
          <w:rFonts w:ascii="Arial" w:hAnsi="Arial" w:cs="Arial"/>
          <w:color w:val="000000"/>
        </w:rPr>
        <w:t>Slingo</w:t>
      </w:r>
      <w:proofErr w:type="spellEnd"/>
      <w:r w:rsidRPr="00203B9F">
        <w:rPr>
          <w:rFonts w:ascii="Arial" w:hAnsi="Arial" w:cs="Arial"/>
          <w:color w:val="000000"/>
        </w:rPr>
        <w:t>, L. (2023)</w:t>
      </w:r>
      <w:r w:rsidRPr="00203B9F">
        <w:rPr>
          <w:rStyle w:val="apple-converted-space"/>
          <w:rFonts w:ascii="Arial" w:hAnsi="Arial" w:cs="Arial"/>
          <w:color w:val="000000"/>
        </w:rPr>
        <w:t> </w:t>
      </w:r>
      <w:r w:rsidRPr="00203B9F">
        <w:rPr>
          <w:rFonts w:ascii="Arial" w:hAnsi="Arial" w:cs="Arial"/>
          <w:i/>
          <w:iCs/>
          <w:color w:val="000000"/>
        </w:rPr>
        <w:t>What is professional development and why is it important?</w:t>
      </w:r>
      <w:r w:rsidRPr="00203B9F">
        <w:rPr>
          <w:rStyle w:val="apple-converted-space"/>
          <w:rFonts w:ascii="Arial" w:hAnsi="Arial" w:cs="Arial"/>
          <w:color w:val="000000"/>
        </w:rPr>
        <w:t> </w:t>
      </w:r>
      <w:r w:rsidRPr="00203B9F">
        <w:rPr>
          <w:rFonts w:ascii="Arial" w:hAnsi="Arial" w:cs="Arial"/>
          <w:i/>
          <w:iCs/>
          <w:color w:val="000000"/>
        </w:rPr>
        <w:t>Top</w:t>
      </w:r>
      <w:r w:rsidR="0049606F">
        <w:rPr>
          <w:rFonts w:ascii="Arial" w:hAnsi="Arial" w:cs="Arial"/>
          <w:i/>
          <w:iCs/>
          <w:color w:val="000000"/>
        </w:rPr>
        <w:t xml:space="preserve"> </w:t>
      </w:r>
      <w:r w:rsidRPr="00203B9F">
        <w:rPr>
          <w:rFonts w:ascii="Arial" w:hAnsi="Arial" w:cs="Arial"/>
          <w:i/>
          <w:iCs/>
          <w:color w:val="000000"/>
        </w:rPr>
        <w:t>CV</w:t>
      </w:r>
      <w:r w:rsidRPr="00203B9F">
        <w:rPr>
          <w:rFonts w:ascii="Arial" w:hAnsi="Arial" w:cs="Arial"/>
          <w:color w:val="000000"/>
        </w:rPr>
        <w:t>. Available at: https://www.topcv.com/career-advice/what-is-professional-</w:t>
      </w:r>
      <w:r w:rsidRPr="001A6501">
        <w:rPr>
          <w:rFonts w:ascii="Arial" w:hAnsi="Arial" w:cs="Arial"/>
          <w:color w:val="000000"/>
        </w:rPr>
        <w:t>development-and-why-is-it-important (Accessed: 02 November 2023).</w:t>
      </w:r>
    </w:p>
    <w:p w14:paraId="237374EF" w14:textId="77777777" w:rsidR="001A6501" w:rsidRDefault="001A6501" w:rsidP="001A6501">
      <w:pPr>
        <w:spacing w:line="360" w:lineRule="auto"/>
        <w:rPr>
          <w:rFonts w:ascii="Arial" w:hAnsi="Arial" w:cs="Arial"/>
          <w:color w:val="000000"/>
        </w:rPr>
      </w:pPr>
    </w:p>
    <w:p w14:paraId="1854BD59" w14:textId="6B4D2927" w:rsidR="001A6501" w:rsidRPr="001A6501" w:rsidRDefault="001A6501" w:rsidP="001A6501">
      <w:pPr>
        <w:spacing w:line="360" w:lineRule="auto"/>
        <w:rPr>
          <w:rFonts w:ascii="Arial" w:hAnsi="Arial" w:cs="Arial"/>
          <w:color w:val="000000"/>
        </w:rPr>
      </w:pPr>
      <w:r w:rsidRPr="001A6501">
        <w:rPr>
          <w:rFonts w:ascii="Arial" w:hAnsi="Arial" w:cs="Arial"/>
          <w:color w:val="000000"/>
        </w:rPr>
        <w:t>Team, S</w:t>
      </w:r>
      <w:r w:rsidR="00466B5A">
        <w:rPr>
          <w:rFonts w:ascii="Arial" w:hAnsi="Arial" w:cs="Arial"/>
          <w:color w:val="000000"/>
        </w:rPr>
        <w:t>phero</w:t>
      </w:r>
      <w:r w:rsidRPr="001A6501">
        <w:rPr>
          <w:rFonts w:ascii="Arial" w:hAnsi="Arial" w:cs="Arial"/>
          <w:color w:val="000000"/>
        </w:rPr>
        <w:t>. (2020)</w:t>
      </w:r>
      <w:r w:rsidRPr="001A6501">
        <w:rPr>
          <w:rStyle w:val="apple-converted-space"/>
          <w:rFonts w:ascii="Arial" w:hAnsi="Arial" w:cs="Arial"/>
          <w:color w:val="000000"/>
        </w:rPr>
        <w:t> </w:t>
      </w:r>
      <w:r w:rsidRPr="001A6501">
        <w:rPr>
          <w:rFonts w:ascii="Arial" w:hAnsi="Arial" w:cs="Arial"/>
          <w:i/>
          <w:iCs/>
          <w:color w:val="000000"/>
        </w:rPr>
        <w:t xml:space="preserve">4 types of learning styles: Explaining </w:t>
      </w:r>
      <w:proofErr w:type="gramStart"/>
      <w:r w:rsidRPr="001A6501">
        <w:rPr>
          <w:rFonts w:ascii="Arial" w:hAnsi="Arial" w:cs="Arial"/>
          <w:i/>
          <w:iCs/>
          <w:color w:val="000000"/>
        </w:rPr>
        <w:t>The</w:t>
      </w:r>
      <w:proofErr w:type="gramEnd"/>
      <w:r w:rsidRPr="001A6501">
        <w:rPr>
          <w:rFonts w:ascii="Arial" w:hAnsi="Arial" w:cs="Arial"/>
          <w:i/>
          <w:iCs/>
          <w:color w:val="000000"/>
        </w:rPr>
        <w:t xml:space="preserve"> </w:t>
      </w:r>
      <w:proofErr w:type="spellStart"/>
      <w:r>
        <w:rPr>
          <w:rFonts w:ascii="Arial" w:hAnsi="Arial" w:cs="Arial"/>
          <w:i/>
          <w:iCs/>
          <w:color w:val="000000"/>
        </w:rPr>
        <w:t>Vark</w:t>
      </w:r>
      <w:proofErr w:type="spellEnd"/>
      <w:r w:rsidRPr="001A6501">
        <w:rPr>
          <w:rFonts w:ascii="Arial" w:hAnsi="Arial" w:cs="Arial"/>
          <w:i/>
          <w:iCs/>
          <w:color w:val="000000"/>
        </w:rPr>
        <w:t xml:space="preserve"> model</w:t>
      </w:r>
      <w:r w:rsidRPr="001A6501">
        <w:rPr>
          <w:rFonts w:ascii="Arial" w:hAnsi="Arial" w:cs="Arial"/>
          <w:color w:val="000000"/>
        </w:rPr>
        <w:t>,</w:t>
      </w:r>
      <w:r w:rsidRPr="001A6501">
        <w:rPr>
          <w:rStyle w:val="apple-converted-space"/>
          <w:rFonts w:ascii="Arial" w:hAnsi="Arial" w:cs="Arial"/>
          <w:color w:val="000000"/>
        </w:rPr>
        <w:t> </w:t>
      </w:r>
      <w:r w:rsidRPr="001A6501">
        <w:rPr>
          <w:rFonts w:ascii="Arial" w:hAnsi="Arial" w:cs="Arial"/>
          <w:i/>
          <w:iCs/>
          <w:color w:val="000000"/>
        </w:rPr>
        <w:t>Sphero</w:t>
      </w:r>
      <w:r w:rsidRPr="001A6501">
        <w:rPr>
          <w:rFonts w:ascii="Arial" w:hAnsi="Arial" w:cs="Arial"/>
          <w:color w:val="000000"/>
        </w:rPr>
        <w:t>. Available at: https://sphero.com/blogs/news/learning-styles-for-kids (Accessed: 05 November 2023).</w:t>
      </w:r>
      <w:r w:rsidRPr="001A6501">
        <w:rPr>
          <w:rStyle w:val="apple-converted-space"/>
          <w:rFonts w:ascii="Arial" w:hAnsi="Arial" w:cs="Arial"/>
          <w:color w:val="000000"/>
        </w:rPr>
        <w:t> </w:t>
      </w:r>
    </w:p>
    <w:p w14:paraId="496504C9" w14:textId="77777777" w:rsidR="001A6501" w:rsidRPr="00AC2DE2" w:rsidRDefault="001A6501" w:rsidP="00AC2DE2">
      <w:pPr>
        <w:spacing w:line="360" w:lineRule="auto"/>
        <w:rPr>
          <w:rFonts w:ascii="Arial" w:hAnsi="Arial" w:cs="Arial"/>
        </w:rPr>
      </w:pPr>
    </w:p>
    <w:p w14:paraId="1FCF3C86" w14:textId="77777777" w:rsidR="00203B9F" w:rsidRPr="00203B9F" w:rsidRDefault="00203B9F" w:rsidP="00203B9F">
      <w:pPr>
        <w:spacing w:line="360" w:lineRule="auto"/>
        <w:rPr>
          <w:rFonts w:ascii="Arial" w:hAnsi="Arial" w:cs="Arial"/>
        </w:rPr>
      </w:pPr>
    </w:p>
    <w:sectPr w:rsidR="00203B9F" w:rsidRPr="00203B9F" w:rsidSect="00384B6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51B"/>
    <w:rsid w:val="000218D0"/>
    <w:rsid w:val="000D7B3D"/>
    <w:rsid w:val="00125D44"/>
    <w:rsid w:val="001A6501"/>
    <w:rsid w:val="00203B9F"/>
    <w:rsid w:val="00240F17"/>
    <w:rsid w:val="00256EC0"/>
    <w:rsid w:val="002D1768"/>
    <w:rsid w:val="00336522"/>
    <w:rsid w:val="003473D4"/>
    <w:rsid w:val="00384B61"/>
    <w:rsid w:val="00466B5A"/>
    <w:rsid w:val="0047651B"/>
    <w:rsid w:val="0049606F"/>
    <w:rsid w:val="008D736B"/>
    <w:rsid w:val="009F71C0"/>
    <w:rsid w:val="00AC2DE2"/>
    <w:rsid w:val="00C4757A"/>
    <w:rsid w:val="00CF0120"/>
    <w:rsid w:val="00D72E93"/>
    <w:rsid w:val="00DA18DD"/>
    <w:rsid w:val="00DD69B5"/>
    <w:rsid w:val="00FD2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0900E"/>
  <w15:chartTrackingRefBased/>
  <w15:docId w15:val="{7D316FC9-2617-6649-9F85-537092477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336522"/>
    <w:pPr>
      <w:spacing w:before="100" w:beforeAutospacing="1" w:after="100" w:afterAutospacing="1"/>
      <w:outlineLvl w:val="0"/>
    </w:pPr>
    <w:rPr>
      <w:rFonts w:ascii="Arial" w:eastAsia="Times New Roman" w:hAnsi="Arial" w:cs="Arial"/>
      <w:b/>
      <w:kern w:val="36"/>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522"/>
    <w:rPr>
      <w:rFonts w:ascii="Arial" w:eastAsia="Times New Roman" w:hAnsi="Arial" w:cs="Arial"/>
      <w:b/>
      <w:kern w:val="36"/>
      <w:szCs w:val="48"/>
      <w:lang w:eastAsia="en-GB"/>
    </w:rPr>
  </w:style>
  <w:style w:type="paragraph" w:styleId="NormalWeb">
    <w:name w:val="Normal (Web)"/>
    <w:basedOn w:val="Normal"/>
    <w:uiPriority w:val="99"/>
    <w:unhideWhenUsed/>
    <w:rsid w:val="00203B9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03B9F"/>
  </w:style>
  <w:style w:type="paragraph" w:styleId="TOCHeading">
    <w:name w:val="TOC Heading"/>
    <w:basedOn w:val="Heading1"/>
    <w:next w:val="Normal"/>
    <w:uiPriority w:val="39"/>
    <w:unhideWhenUsed/>
    <w:qFormat/>
    <w:rsid w:val="00336522"/>
    <w:pPr>
      <w:keepNext/>
      <w:keepLines/>
      <w:spacing w:before="480" w:beforeAutospacing="0" w:after="0" w:afterAutospacing="0" w:line="276" w:lineRule="auto"/>
      <w:outlineLvl w:val="9"/>
    </w:pPr>
    <w:rPr>
      <w:rFonts w:asciiTheme="majorHAnsi" w:eastAsiaTheme="majorEastAsia" w:hAnsiTheme="majorHAnsi" w:cstheme="majorBidi"/>
      <w:b w:val="0"/>
      <w:color w:val="2F5496" w:themeColor="accent1" w:themeShade="BF"/>
      <w:kern w:val="0"/>
      <w:sz w:val="28"/>
      <w:szCs w:val="28"/>
      <w:lang w:val="en-US" w:eastAsia="en-US"/>
    </w:rPr>
  </w:style>
  <w:style w:type="paragraph" w:styleId="TOC1">
    <w:name w:val="toc 1"/>
    <w:basedOn w:val="Normal"/>
    <w:next w:val="Normal"/>
    <w:autoRedefine/>
    <w:uiPriority w:val="39"/>
    <w:unhideWhenUsed/>
    <w:rsid w:val="00336522"/>
    <w:pPr>
      <w:spacing w:before="120"/>
    </w:pPr>
    <w:rPr>
      <w:rFonts w:cstheme="minorHAnsi"/>
      <w:b/>
      <w:bCs/>
      <w:i/>
      <w:iCs/>
    </w:rPr>
  </w:style>
  <w:style w:type="paragraph" w:styleId="TOC2">
    <w:name w:val="toc 2"/>
    <w:basedOn w:val="Normal"/>
    <w:next w:val="Normal"/>
    <w:autoRedefine/>
    <w:uiPriority w:val="39"/>
    <w:semiHidden/>
    <w:unhideWhenUsed/>
    <w:rsid w:val="0033652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36522"/>
    <w:pPr>
      <w:ind w:left="480"/>
    </w:pPr>
    <w:rPr>
      <w:rFonts w:cstheme="minorHAnsi"/>
      <w:sz w:val="20"/>
      <w:szCs w:val="20"/>
    </w:rPr>
  </w:style>
  <w:style w:type="paragraph" w:styleId="TOC4">
    <w:name w:val="toc 4"/>
    <w:basedOn w:val="Normal"/>
    <w:next w:val="Normal"/>
    <w:autoRedefine/>
    <w:uiPriority w:val="39"/>
    <w:semiHidden/>
    <w:unhideWhenUsed/>
    <w:rsid w:val="00336522"/>
    <w:pPr>
      <w:ind w:left="720"/>
    </w:pPr>
    <w:rPr>
      <w:rFonts w:cstheme="minorHAnsi"/>
      <w:sz w:val="20"/>
      <w:szCs w:val="20"/>
    </w:rPr>
  </w:style>
  <w:style w:type="paragraph" w:styleId="TOC5">
    <w:name w:val="toc 5"/>
    <w:basedOn w:val="Normal"/>
    <w:next w:val="Normal"/>
    <w:autoRedefine/>
    <w:uiPriority w:val="39"/>
    <w:semiHidden/>
    <w:unhideWhenUsed/>
    <w:rsid w:val="00336522"/>
    <w:pPr>
      <w:ind w:left="960"/>
    </w:pPr>
    <w:rPr>
      <w:rFonts w:cstheme="minorHAnsi"/>
      <w:sz w:val="20"/>
      <w:szCs w:val="20"/>
    </w:rPr>
  </w:style>
  <w:style w:type="paragraph" w:styleId="TOC6">
    <w:name w:val="toc 6"/>
    <w:basedOn w:val="Normal"/>
    <w:next w:val="Normal"/>
    <w:autoRedefine/>
    <w:uiPriority w:val="39"/>
    <w:semiHidden/>
    <w:unhideWhenUsed/>
    <w:rsid w:val="00336522"/>
    <w:pPr>
      <w:ind w:left="1200"/>
    </w:pPr>
    <w:rPr>
      <w:rFonts w:cstheme="minorHAnsi"/>
      <w:sz w:val="20"/>
      <w:szCs w:val="20"/>
    </w:rPr>
  </w:style>
  <w:style w:type="paragraph" w:styleId="TOC7">
    <w:name w:val="toc 7"/>
    <w:basedOn w:val="Normal"/>
    <w:next w:val="Normal"/>
    <w:autoRedefine/>
    <w:uiPriority w:val="39"/>
    <w:semiHidden/>
    <w:unhideWhenUsed/>
    <w:rsid w:val="00336522"/>
    <w:pPr>
      <w:ind w:left="1440"/>
    </w:pPr>
    <w:rPr>
      <w:rFonts w:cstheme="minorHAnsi"/>
      <w:sz w:val="20"/>
      <w:szCs w:val="20"/>
    </w:rPr>
  </w:style>
  <w:style w:type="paragraph" w:styleId="TOC8">
    <w:name w:val="toc 8"/>
    <w:basedOn w:val="Normal"/>
    <w:next w:val="Normal"/>
    <w:autoRedefine/>
    <w:uiPriority w:val="39"/>
    <w:semiHidden/>
    <w:unhideWhenUsed/>
    <w:rsid w:val="00336522"/>
    <w:pPr>
      <w:ind w:left="1680"/>
    </w:pPr>
    <w:rPr>
      <w:rFonts w:cstheme="minorHAnsi"/>
      <w:sz w:val="20"/>
      <w:szCs w:val="20"/>
    </w:rPr>
  </w:style>
  <w:style w:type="paragraph" w:styleId="TOC9">
    <w:name w:val="toc 9"/>
    <w:basedOn w:val="Normal"/>
    <w:next w:val="Normal"/>
    <w:autoRedefine/>
    <w:uiPriority w:val="39"/>
    <w:semiHidden/>
    <w:unhideWhenUsed/>
    <w:rsid w:val="00336522"/>
    <w:pPr>
      <w:ind w:left="1920"/>
    </w:pPr>
    <w:rPr>
      <w:rFonts w:cstheme="minorHAnsi"/>
      <w:sz w:val="20"/>
      <w:szCs w:val="20"/>
    </w:rPr>
  </w:style>
  <w:style w:type="character" w:styleId="Hyperlink">
    <w:name w:val="Hyperlink"/>
    <w:basedOn w:val="DefaultParagraphFont"/>
    <w:uiPriority w:val="99"/>
    <w:unhideWhenUsed/>
    <w:rsid w:val="003365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17345">
      <w:bodyDiv w:val="1"/>
      <w:marLeft w:val="0"/>
      <w:marRight w:val="0"/>
      <w:marTop w:val="0"/>
      <w:marBottom w:val="0"/>
      <w:divBdr>
        <w:top w:val="none" w:sz="0" w:space="0" w:color="auto"/>
        <w:left w:val="none" w:sz="0" w:space="0" w:color="auto"/>
        <w:bottom w:val="none" w:sz="0" w:space="0" w:color="auto"/>
        <w:right w:val="none" w:sz="0" w:space="0" w:color="auto"/>
      </w:divBdr>
    </w:div>
    <w:div w:id="248318926">
      <w:bodyDiv w:val="1"/>
      <w:marLeft w:val="0"/>
      <w:marRight w:val="0"/>
      <w:marTop w:val="0"/>
      <w:marBottom w:val="0"/>
      <w:divBdr>
        <w:top w:val="none" w:sz="0" w:space="0" w:color="auto"/>
        <w:left w:val="none" w:sz="0" w:space="0" w:color="auto"/>
        <w:bottom w:val="none" w:sz="0" w:space="0" w:color="auto"/>
        <w:right w:val="none" w:sz="0" w:space="0" w:color="auto"/>
      </w:divBdr>
    </w:div>
    <w:div w:id="322272243">
      <w:bodyDiv w:val="1"/>
      <w:marLeft w:val="0"/>
      <w:marRight w:val="0"/>
      <w:marTop w:val="0"/>
      <w:marBottom w:val="0"/>
      <w:divBdr>
        <w:top w:val="none" w:sz="0" w:space="0" w:color="auto"/>
        <w:left w:val="none" w:sz="0" w:space="0" w:color="auto"/>
        <w:bottom w:val="none" w:sz="0" w:space="0" w:color="auto"/>
        <w:right w:val="none" w:sz="0" w:space="0" w:color="auto"/>
      </w:divBdr>
    </w:div>
    <w:div w:id="692002945">
      <w:bodyDiv w:val="1"/>
      <w:marLeft w:val="0"/>
      <w:marRight w:val="0"/>
      <w:marTop w:val="0"/>
      <w:marBottom w:val="0"/>
      <w:divBdr>
        <w:top w:val="none" w:sz="0" w:space="0" w:color="auto"/>
        <w:left w:val="none" w:sz="0" w:space="0" w:color="auto"/>
        <w:bottom w:val="none" w:sz="0" w:space="0" w:color="auto"/>
        <w:right w:val="none" w:sz="0" w:space="0" w:color="auto"/>
      </w:divBdr>
    </w:div>
    <w:div w:id="930549940">
      <w:bodyDiv w:val="1"/>
      <w:marLeft w:val="0"/>
      <w:marRight w:val="0"/>
      <w:marTop w:val="0"/>
      <w:marBottom w:val="0"/>
      <w:divBdr>
        <w:top w:val="none" w:sz="0" w:space="0" w:color="auto"/>
        <w:left w:val="none" w:sz="0" w:space="0" w:color="auto"/>
        <w:bottom w:val="none" w:sz="0" w:space="0" w:color="auto"/>
        <w:right w:val="none" w:sz="0" w:space="0" w:color="auto"/>
      </w:divBdr>
    </w:div>
    <w:div w:id="1648823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768F4-A36A-9D45-B249-3B497F8B3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Pages>
  <Words>1451</Words>
  <Characters>8277</Characters>
  <Application>Microsoft Office Word</Application>
  <DocSecurity>0</DocSecurity>
  <Lines>68</Lines>
  <Paragraphs>19</Paragraphs>
  <ScaleCrop>false</ScaleCrop>
  <Company/>
  <LinksUpToDate>false</LinksUpToDate>
  <CharactersWithSpaces>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Marilena Stan (1812196)</cp:lastModifiedBy>
  <cp:revision>18</cp:revision>
  <dcterms:created xsi:type="dcterms:W3CDTF">2023-11-07T21:21:00Z</dcterms:created>
  <dcterms:modified xsi:type="dcterms:W3CDTF">2023-11-09T16:01:00Z</dcterms:modified>
</cp:coreProperties>
</file>