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59CBB" w14:textId="6D3E245B" w:rsidR="00993709" w:rsidRDefault="0076510A">
      <w:pPr>
        <w:pStyle w:val="Title"/>
      </w:pPr>
      <w:r>
        <w:t>Reflective Writing Text</w:t>
      </w:r>
      <w:r>
        <w:t xml:space="preserve"> – Questions Handout</w:t>
      </w:r>
    </w:p>
    <w:p w14:paraId="5ECAA46C" w14:textId="77777777" w:rsidR="00993709" w:rsidRDefault="0076510A">
      <w:r>
        <w:t>1. What is the purpose of reflective writing?</w:t>
      </w:r>
    </w:p>
    <w:p w14:paraId="2F84BF88" w14:textId="77777777" w:rsidR="00993709" w:rsidRDefault="00993709"/>
    <w:p w14:paraId="569E3A3A" w14:textId="77777777" w:rsidR="0076510A" w:rsidRDefault="0076510A"/>
    <w:p w14:paraId="12B4817A" w14:textId="77777777" w:rsidR="00993709" w:rsidRDefault="0076510A">
      <w:r>
        <w:t xml:space="preserve">2. Do you always need to write </w:t>
      </w:r>
      <w:proofErr w:type="gramStart"/>
      <w:r>
        <w:t>in order to</w:t>
      </w:r>
      <w:proofErr w:type="gramEnd"/>
      <w:r>
        <w:t xml:space="preserve"> reflect? Why or why not?</w:t>
      </w:r>
    </w:p>
    <w:p w14:paraId="47365D41" w14:textId="77777777" w:rsidR="00993709" w:rsidRDefault="00993709"/>
    <w:p w14:paraId="3FA8D001" w14:textId="77777777" w:rsidR="0076510A" w:rsidRDefault="0076510A"/>
    <w:p w14:paraId="0BA47117" w14:textId="77777777" w:rsidR="00993709" w:rsidRDefault="0076510A">
      <w:r>
        <w:t>3. Who might read reflective writing?</w:t>
      </w:r>
    </w:p>
    <w:p w14:paraId="26E475A1" w14:textId="77777777" w:rsidR="00993709" w:rsidRDefault="00993709"/>
    <w:p w14:paraId="28B83A46" w14:textId="77777777" w:rsidR="0076510A" w:rsidRDefault="0076510A"/>
    <w:p w14:paraId="258155DD" w14:textId="77777777" w:rsidR="00993709" w:rsidRDefault="0076510A">
      <w:r>
        <w:t>4. What is the difference between a reflective report and a reflective journal?</w:t>
      </w:r>
    </w:p>
    <w:p w14:paraId="5A708E70" w14:textId="77777777" w:rsidR="00993709" w:rsidRDefault="00993709"/>
    <w:p w14:paraId="275B7720" w14:textId="77777777" w:rsidR="0076510A" w:rsidRDefault="0076510A"/>
    <w:p w14:paraId="2B15566D" w14:textId="77777777" w:rsidR="00993709" w:rsidRDefault="0076510A">
      <w:r>
        <w:t>5. Why is a reflective journal written regularly over time?</w:t>
      </w:r>
    </w:p>
    <w:p w14:paraId="5FA8B5A7" w14:textId="77777777" w:rsidR="00993709" w:rsidRDefault="00993709"/>
    <w:p w14:paraId="4207F110" w14:textId="77777777" w:rsidR="0076510A" w:rsidRDefault="0076510A"/>
    <w:p w14:paraId="664DBB0E" w14:textId="77777777" w:rsidR="00993709" w:rsidRDefault="0076510A">
      <w:r>
        <w:t>6. Why do we use “I” in reflective writing?</w:t>
      </w:r>
    </w:p>
    <w:p w14:paraId="287DB67D" w14:textId="77777777" w:rsidR="0076510A" w:rsidRDefault="0076510A"/>
    <w:p w14:paraId="373E73D3" w14:textId="77777777" w:rsidR="0076510A" w:rsidRDefault="0076510A"/>
    <w:p w14:paraId="2FCF629D" w14:textId="6AF08726" w:rsidR="00993709" w:rsidRDefault="0076510A">
      <w:r>
        <w:t>7. Should reflective writing be very formal? Why or why not?</w:t>
      </w:r>
    </w:p>
    <w:p w14:paraId="09A870F6" w14:textId="77777777" w:rsidR="0076510A" w:rsidRDefault="0076510A"/>
    <w:p w14:paraId="597CF3AC" w14:textId="77777777" w:rsidR="0076510A" w:rsidRDefault="0076510A"/>
    <w:p w14:paraId="0CE382A3" w14:textId="79CEB2A6" w:rsidR="00993709" w:rsidRDefault="0076510A">
      <w:r>
        <w:t>8. What is the difference between describing something and analysing it?</w:t>
      </w:r>
    </w:p>
    <w:p w14:paraId="5AE7C44E" w14:textId="77777777" w:rsidR="00993709" w:rsidRDefault="00993709"/>
    <w:p w14:paraId="04EA1B3D" w14:textId="77777777" w:rsidR="0076510A" w:rsidRDefault="0076510A"/>
    <w:p w14:paraId="0862D016" w14:textId="77777777" w:rsidR="00993709" w:rsidRDefault="0076510A">
      <w:r>
        <w:t>9. Why is it important to explain your reasons (not just describe events)?</w:t>
      </w:r>
    </w:p>
    <w:p w14:paraId="6B7D874D" w14:textId="77777777" w:rsidR="00993709" w:rsidRDefault="00993709"/>
    <w:sectPr w:rsidR="0099370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10549295">
    <w:abstractNumId w:val="8"/>
  </w:num>
  <w:num w:numId="2" w16cid:durableId="2107462283">
    <w:abstractNumId w:val="6"/>
  </w:num>
  <w:num w:numId="3" w16cid:durableId="236745923">
    <w:abstractNumId w:val="5"/>
  </w:num>
  <w:num w:numId="4" w16cid:durableId="1517502960">
    <w:abstractNumId w:val="4"/>
  </w:num>
  <w:num w:numId="5" w16cid:durableId="1147822099">
    <w:abstractNumId w:val="7"/>
  </w:num>
  <w:num w:numId="6" w16cid:durableId="1565867966">
    <w:abstractNumId w:val="3"/>
  </w:num>
  <w:num w:numId="7" w16cid:durableId="1163812088">
    <w:abstractNumId w:val="2"/>
  </w:num>
  <w:num w:numId="8" w16cid:durableId="1611352289">
    <w:abstractNumId w:val="1"/>
  </w:num>
  <w:num w:numId="9" w16cid:durableId="1511485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C7688"/>
    <w:rsid w:val="0029639D"/>
    <w:rsid w:val="00326F90"/>
    <w:rsid w:val="0076510A"/>
    <w:rsid w:val="0099370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B5885E"/>
  <w14:defaultImageDpi w14:val="300"/>
  <w15:docId w15:val="{93D3B46D-B226-564D-B87C-5813B0F56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Naomi Doerge</cp:lastModifiedBy>
  <cp:revision>2</cp:revision>
  <dcterms:created xsi:type="dcterms:W3CDTF">2026-03-29T15:16:00Z</dcterms:created>
  <dcterms:modified xsi:type="dcterms:W3CDTF">2026-03-29T15:16:00Z</dcterms:modified>
  <cp:category/>
</cp:coreProperties>
</file>