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6EA" w:rsidRDefault="003636EA" w:rsidP="00066075">
      <w:pPr>
        <w:spacing w:line="360" w:lineRule="auto"/>
        <w:rPr>
          <w:rFonts w:eastAsia="Calibri" w:cstheme="minorHAnsi"/>
          <w:sz w:val="24"/>
          <w:szCs w:val="24"/>
        </w:rPr>
      </w:pPr>
      <w:r>
        <w:rPr>
          <w:rFonts w:eastAsia="Calibri" w:cstheme="minorHAnsi"/>
          <w:sz w:val="24"/>
          <w:szCs w:val="24"/>
        </w:rPr>
        <w:t xml:space="preserve">Student Number: 1815840 </w:t>
      </w:r>
    </w:p>
    <w:p w:rsidR="003636EA" w:rsidRPr="003636EA" w:rsidRDefault="0092730C" w:rsidP="003636EA">
      <w:pPr>
        <w:spacing w:line="360" w:lineRule="auto"/>
        <w:rPr>
          <w:sz w:val="24"/>
          <w:szCs w:val="24"/>
        </w:rPr>
      </w:pPr>
      <w:r>
        <w:rPr>
          <w:rFonts w:ascii="Calibri" w:eastAsia="Calibri" w:hAnsi="Calibri" w:cs="Calibri"/>
          <w:sz w:val="24"/>
          <w:szCs w:val="24"/>
        </w:rPr>
        <w:t xml:space="preserve">Title 3: </w:t>
      </w:r>
      <w:r w:rsidR="003636EA" w:rsidRPr="003636EA">
        <w:rPr>
          <w:rFonts w:ascii="Calibri" w:eastAsia="Calibri" w:hAnsi="Calibri" w:cs="Calibri"/>
          <w:sz w:val="24"/>
          <w:szCs w:val="24"/>
        </w:rPr>
        <w:t xml:space="preserve">Critically evaluate the methods used by police in gathering information and intelligence, how information contributes to the ‘tasking and coordinating’ process and how information and intelligence is communicated. </w:t>
      </w:r>
    </w:p>
    <w:p w:rsidR="006D469D" w:rsidRPr="00066075" w:rsidRDefault="00A02FC9" w:rsidP="00066075">
      <w:pPr>
        <w:spacing w:line="360" w:lineRule="auto"/>
        <w:rPr>
          <w:rFonts w:eastAsia="Calibri" w:cstheme="minorHAnsi"/>
          <w:sz w:val="24"/>
          <w:szCs w:val="24"/>
        </w:rPr>
      </w:pPr>
      <w:r>
        <w:rPr>
          <w:rFonts w:eastAsia="Calibri" w:cstheme="minorHAnsi"/>
          <w:sz w:val="24"/>
          <w:szCs w:val="24"/>
        </w:rPr>
        <w:t xml:space="preserve">   </w:t>
      </w:r>
      <w:r w:rsidR="0058040B">
        <w:rPr>
          <w:rFonts w:eastAsia="Calibri" w:cstheme="minorHAnsi"/>
          <w:sz w:val="24"/>
          <w:szCs w:val="24"/>
        </w:rPr>
        <w:t xml:space="preserve">  </w:t>
      </w:r>
      <w:r>
        <w:rPr>
          <w:rFonts w:eastAsia="Calibri" w:cstheme="minorHAnsi"/>
          <w:sz w:val="24"/>
          <w:szCs w:val="24"/>
        </w:rPr>
        <w:t xml:space="preserve"> </w:t>
      </w:r>
      <w:r w:rsidR="0014621A" w:rsidRPr="00066075">
        <w:rPr>
          <w:rFonts w:eastAsia="Calibri" w:cstheme="minorHAnsi"/>
          <w:sz w:val="24"/>
          <w:szCs w:val="24"/>
        </w:rPr>
        <w:t>This essay is going to</w:t>
      </w:r>
      <w:r w:rsidR="00AB041D" w:rsidRPr="00066075">
        <w:rPr>
          <w:rFonts w:eastAsia="Calibri" w:cstheme="minorHAnsi"/>
          <w:sz w:val="24"/>
          <w:szCs w:val="24"/>
        </w:rPr>
        <w:t xml:space="preserve"> critically evaluate the </w:t>
      </w:r>
      <w:r w:rsidR="0014621A" w:rsidRPr="00066075">
        <w:rPr>
          <w:rFonts w:eastAsia="Calibri" w:cstheme="minorHAnsi"/>
          <w:sz w:val="24"/>
          <w:szCs w:val="24"/>
        </w:rPr>
        <w:t xml:space="preserve">gathering of information and intelligence, firstly </w:t>
      </w:r>
      <w:r w:rsidR="009E4DC6" w:rsidRPr="00066075">
        <w:rPr>
          <w:rFonts w:eastAsia="Calibri" w:cstheme="minorHAnsi"/>
          <w:sz w:val="24"/>
          <w:szCs w:val="24"/>
        </w:rPr>
        <w:t xml:space="preserve">outlining </w:t>
      </w:r>
      <w:r w:rsidR="0014621A" w:rsidRPr="00066075">
        <w:rPr>
          <w:rFonts w:eastAsia="Calibri" w:cstheme="minorHAnsi"/>
          <w:sz w:val="24"/>
          <w:szCs w:val="24"/>
        </w:rPr>
        <w:t>what information and intelligence is</w:t>
      </w:r>
      <w:r w:rsidR="00AB041D" w:rsidRPr="00066075">
        <w:rPr>
          <w:rFonts w:eastAsia="Calibri" w:cstheme="minorHAnsi"/>
          <w:sz w:val="24"/>
          <w:szCs w:val="24"/>
        </w:rPr>
        <w:t>,</w:t>
      </w:r>
      <w:r w:rsidR="0014621A" w:rsidRPr="00066075">
        <w:rPr>
          <w:rFonts w:eastAsia="Calibri" w:cstheme="minorHAnsi"/>
          <w:sz w:val="24"/>
          <w:szCs w:val="24"/>
        </w:rPr>
        <w:t xml:space="preserve"> giving definitions and explanations from a police perspective</w:t>
      </w:r>
      <w:r w:rsidR="009E4DC6" w:rsidRPr="00066075">
        <w:rPr>
          <w:rFonts w:eastAsia="Calibri" w:cstheme="minorHAnsi"/>
          <w:sz w:val="24"/>
          <w:szCs w:val="24"/>
        </w:rPr>
        <w:t xml:space="preserve"> as well as outlining the importance of gathering and submitting information and intelligence for police officers</w:t>
      </w:r>
      <w:r w:rsidR="0014621A" w:rsidRPr="00066075">
        <w:rPr>
          <w:rFonts w:eastAsia="Calibri" w:cstheme="minorHAnsi"/>
          <w:sz w:val="24"/>
          <w:szCs w:val="24"/>
        </w:rPr>
        <w:t>.</w:t>
      </w:r>
      <w:r w:rsidR="00AB041D" w:rsidRPr="00066075">
        <w:rPr>
          <w:rFonts w:eastAsia="Calibri" w:cstheme="minorHAnsi"/>
          <w:sz w:val="24"/>
          <w:szCs w:val="24"/>
        </w:rPr>
        <w:t xml:space="preserve"> </w:t>
      </w:r>
      <w:r w:rsidR="0014621A" w:rsidRPr="00066075">
        <w:rPr>
          <w:rFonts w:eastAsia="Calibri" w:cstheme="minorHAnsi"/>
          <w:sz w:val="24"/>
          <w:szCs w:val="24"/>
        </w:rPr>
        <w:t>This essay will then evaluate the methods that are used by the police during the process of gathering information and intelligence</w:t>
      </w:r>
      <w:r w:rsidR="006D469D" w:rsidRPr="00066075">
        <w:rPr>
          <w:rFonts w:eastAsia="Calibri" w:cstheme="minorHAnsi"/>
          <w:sz w:val="24"/>
          <w:szCs w:val="24"/>
        </w:rPr>
        <w:t xml:space="preserve"> looking a</w:t>
      </w:r>
      <w:r w:rsidR="007168E7" w:rsidRPr="00066075">
        <w:rPr>
          <w:rFonts w:eastAsia="Calibri" w:cstheme="minorHAnsi"/>
          <w:sz w:val="24"/>
          <w:szCs w:val="24"/>
        </w:rPr>
        <w:t>t both open and closed sources</w:t>
      </w:r>
      <w:r w:rsidR="00AA56C2" w:rsidRPr="00066075">
        <w:rPr>
          <w:rFonts w:eastAsia="Calibri" w:cstheme="minorHAnsi"/>
          <w:sz w:val="24"/>
          <w:szCs w:val="24"/>
        </w:rPr>
        <w:t xml:space="preserve"> and the</w:t>
      </w:r>
      <w:r w:rsidR="0014621A" w:rsidRPr="00066075">
        <w:rPr>
          <w:rFonts w:eastAsia="Calibri" w:cstheme="minorHAnsi"/>
          <w:sz w:val="24"/>
          <w:szCs w:val="24"/>
        </w:rPr>
        <w:t xml:space="preserve"> 3 forms of collection namely routine collection, tasked information and volunteered information.</w:t>
      </w:r>
      <w:r w:rsidR="007168E7" w:rsidRPr="00066075">
        <w:rPr>
          <w:rFonts w:eastAsia="Calibri" w:cstheme="minorHAnsi"/>
          <w:sz w:val="24"/>
          <w:szCs w:val="24"/>
        </w:rPr>
        <w:t xml:space="preserve"> </w:t>
      </w:r>
      <w:r w:rsidR="00AA56C2" w:rsidRPr="00066075">
        <w:rPr>
          <w:rFonts w:eastAsia="Calibri" w:cstheme="minorHAnsi"/>
          <w:sz w:val="24"/>
          <w:szCs w:val="24"/>
        </w:rPr>
        <w:t>Following the evaluation of the methods used this</w:t>
      </w:r>
      <w:r w:rsidR="0014621A" w:rsidRPr="00066075">
        <w:rPr>
          <w:rFonts w:eastAsia="Calibri" w:cstheme="minorHAnsi"/>
          <w:sz w:val="24"/>
          <w:szCs w:val="24"/>
        </w:rPr>
        <w:t xml:space="preserve"> essay will then </w:t>
      </w:r>
      <w:r w:rsidR="006D469D" w:rsidRPr="00066075">
        <w:rPr>
          <w:rFonts w:eastAsia="Calibri" w:cstheme="minorHAnsi"/>
          <w:sz w:val="24"/>
          <w:szCs w:val="24"/>
        </w:rPr>
        <w:t>look at</w:t>
      </w:r>
      <w:r w:rsidR="0014621A" w:rsidRPr="00066075">
        <w:rPr>
          <w:rFonts w:eastAsia="Calibri" w:cstheme="minorHAnsi"/>
          <w:sz w:val="24"/>
          <w:szCs w:val="24"/>
        </w:rPr>
        <w:t xml:space="preserve"> how information that is gathered by the police</w:t>
      </w:r>
      <w:r w:rsidR="006D469D" w:rsidRPr="00066075">
        <w:rPr>
          <w:rFonts w:eastAsia="Calibri" w:cstheme="minorHAnsi"/>
          <w:sz w:val="24"/>
          <w:szCs w:val="24"/>
        </w:rPr>
        <w:t xml:space="preserve"> from such sources</w:t>
      </w:r>
      <w:r w:rsidR="00AA56C2" w:rsidRPr="00066075">
        <w:rPr>
          <w:rFonts w:eastAsia="Calibri" w:cstheme="minorHAnsi"/>
          <w:sz w:val="24"/>
          <w:szCs w:val="24"/>
        </w:rPr>
        <w:t>/methods</w:t>
      </w:r>
      <w:r w:rsidR="0014621A" w:rsidRPr="00066075">
        <w:rPr>
          <w:rFonts w:eastAsia="Calibri" w:cstheme="minorHAnsi"/>
          <w:sz w:val="24"/>
          <w:szCs w:val="24"/>
        </w:rPr>
        <w:t xml:space="preserve"> contributes to the tasking and coordinating process</w:t>
      </w:r>
      <w:r w:rsidR="006D469D" w:rsidRPr="00066075">
        <w:rPr>
          <w:rFonts w:eastAsia="Calibri" w:cstheme="minorHAnsi"/>
          <w:sz w:val="24"/>
          <w:szCs w:val="24"/>
        </w:rPr>
        <w:t>, during this section of the essay The National Intelligence Model will be discussed looking at the 3 levels in which it works over. The tasking and coordination process will be discussed outlining what it is and what happens at this stage of the process. Lastly this essay will be evaluating how information and intelligence is communicated, looking a</w:t>
      </w:r>
      <w:r w:rsidR="00AB041D" w:rsidRPr="00066075">
        <w:rPr>
          <w:rFonts w:eastAsia="Calibri" w:cstheme="minorHAnsi"/>
          <w:sz w:val="24"/>
          <w:szCs w:val="24"/>
        </w:rPr>
        <w:t>t the Intelligence Triage Model, intelligence documents and intelligence markers o</w:t>
      </w:r>
      <w:r w:rsidR="00B63DA3" w:rsidRPr="00066075">
        <w:rPr>
          <w:rFonts w:eastAsia="Calibri" w:cstheme="minorHAnsi"/>
          <w:sz w:val="24"/>
          <w:szCs w:val="24"/>
        </w:rPr>
        <w:t xml:space="preserve">n police systems such as NICHE. This section of the essay will also talk about the importance of communicating such information and intelligence looking at The Bichard Enquiry. </w:t>
      </w:r>
      <w:r w:rsidR="00AA56C2" w:rsidRPr="00066075">
        <w:rPr>
          <w:rFonts w:eastAsia="Calibri" w:cstheme="minorHAnsi"/>
          <w:sz w:val="24"/>
          <w:szCs w:val="24"/>
        </w:rPr>
        <w:t xml:space="preserve">Throughout the essay The Intelligence Cycle will be discussed outlining the process of converting information into intelligence for use in decision making and actions. </w:t>
      </w:r>
    </w:p>
    <w:p w:rsidR="00693B69" w:rsidRPr="00066075" w:rsidRDefault="001E1EE3" w:rsidP="00066075">
      <w:pPr>
        <w:spacing w:line="360" w:lineRule="auto"/>
        <w:rPr>
          <w:rFonts w:eastAsia="Calibri" w:cstheme="minorHAnsi"/>
          <w:sz w:val="24"/>
          <w:szCs w:val="24"/>
        </w:rPr>
      </w:pPr>
      <w:r w:rsidRPr="00066075">
        <w:rPr>
          <w:rFonts w:eastAsia="Calibri" w:cstheme="minorHAnsi"/>
          <w:sz w:val="24"/>
          <w:szCs w:val="24"/>
        </w:rPr>
        <w:t xml:space="preserve">    </w:t>
      </w:r>
      <w:r w:rsidR="0058040B">
        <w:rPr>
          <w:rFonts w:eastAsia="Calibri" w:cstheme="minorHAnsi"/>
          <w:sz w:val="24"/>
          <w:szCs w:val="24"/>
        </w:rPr>
        <w:t xml:space="preserve">  </w:t>
      </w:r>
      <w:r w:rsidR="00693B69" w:rsidRPr="00066075">
        <w:rPr>
          <w:rFonts w:eastAsia="Calibri" w:cstheme="minorHAnsi"/>
          <w:sz w:val="24"/>
          <w:szCs w:val="24"/>
        </w:rPr>
        <w:t>Information and Intelligence are different from one another however without information you would not be able to gather and develop intelligence. In his online discussion Ben STARK describes information and intelligence as the following:</w:t>
      </w:r>
    </w:p>
    <w:p w:rsidR="00693B69" w:rsidRPr="00066075" w:rsidRDefault="00693B69" w:rsidP="00066075">
      <w:pPr>
        <w:spacing w:line="360" w:lineRule="auto"/>
        <w:ind w:left="720"/>
        <w:rPr>
          <w:rFonts w:cstheme="minorHAnsi"/>
          <w:sz w:val="24"/>
          <w:szCs w:val="24"/>
        </w:rPr>
      </w:pPr>
      <w:r w:rsidRPr="00066075">
        <w:rPr>
          <w:rFonts w:cstheme="minorHAnsi"/>
          <w:bCs/>
          <w:sz w:val="24"/>
          <w:szCs w:val="24"/>
        </w:rPr>
        <w:t>Information</w:t>
      </w:r>
      <w:r w:rsidRPr="00066075">
        <w:rPr>
          <w:rFonts w:cstheme="minorHAnsi"/>
          <w:sz w:val="24"/>
          <w:szCs w:val="24"/>
        </w:rPr>
        <w:t xml:space="preserve"> is knowledge communicated about a particular fact or circumstance. </w:t>
      </w:r>
      <w:r w:rsidRPr="00066075">
        <w:rPr>
          <w:rFonts w:cstheme="minorHAnsi"/>
          <w:bCs/>
          <w:sz w:val="24"/>
          <w:szCs w:val="24"/>
        </w:rPr>
        <w:t>Intelligence</w:t>
      </w:r>
      <w:r w:rsidRPr="00066075">
        <w:rPr>
          <w:rFonts w:cstheme="minorHAnsi"/>
          <w:sz w:val="24"/>
          <w:szCs w:val="24"/>
        </w:rPr>
        <w:t xml:space="preserve"> is all about finding out information, determining what it means – and then using it to take action.</w:t>
      </w:r>
    </w:p>
    <w:p w:rsidR="00693B69" w:rsidRPr="00066075" w:rsidRDefault="00693B69" w:rsidP="00066075">
      <w:pPr>
        <w:spacing w:line="360" w:lineRule="auto"/>
        <w:ind w:left="720"/>
        <w:rPr>
          <w:rFonts w:cstheme="minorHAnsi"/>
          <w:sz w:val="24"/>
          <w:szCs w:val="24"/>
        </w:rPr>
      </w:pPr>
      <w:r w:rsidRPr="00066075">
        <w:rPr>
          <w:rFonts w:cstheme="minorHAnsi"/>
          <w:sz w:val="24"/>
          <w:szCs w:val="24"/>
        </w:rPr>
        <w:t xml:space="preserve">                                                                                                                       (Stark, 2016)</w:t>
      </w:r>
    </w:p>
    <w:p w:rsidR="003345B1" w:rsidRPr="00066075" w:rsidRDefault="003345B1" w:rsidP="00066075">
      <w:pPr>
        <w:pStyle w:val="BodytextSC"/>
        <w:rPr>
          <w:rFonts w:asciiTheme="minorHAnsi" w:hAnsiTheme="minorHAnsi" w:cstheme="minorHAnsi"/>
          <w:sz w:val="24"/>
        </w:rPr>
      </w:pPr>
      <w:r w:rsidRPr="00066075">
        <w:rPr>
          <w:rFonts w:asciiTheme="minorHAnsi" w:hAnsiTheme="minorHAnsi" w:cstheme="minorHAnsi"/>
          <w:sz w:val="24"/>
        </w:rPr>
        <w:lastRenderedPageBreak/>
        <w:t xml:space="preserve">The College of Policing (2018) notes that within law enforcement information and intelligence have different meanings, they state </w:t>
      </w:r>
    </w:p>
    <w:p w:rsidR="003345B1" w:rsidRPr="00066075" w:rsidRDefault="003345B1" w:rsidP="00066075">
      <w:pPr>
        <w:pStyle w:val="BodytextSC"/>
        <w:ind w:left="720"/>
        <w:rPr>
          <w:rFonts w:asciiTheme="minorHAnsi" w:hAnsiTheme="minorHAnsi" w:cstheme="minorHAnsi"/>
          <w:sz w:val="24"/>
        </w:rPr>
      </w:pPr>
      <w:r w:rsidRPr="00066075">
        <w:rPr>
          <w:rFonts w:asciiTheme="minorHAnsi" w:hAnsiTheme="minorHAnsi" w:cstheme="minorHAnsi"/>
          <w:sz w:val="24"/>
        </w:rPr>
        <w:t xml:space="preserve"> Information is the raw product obtained from a source such as observations, surveillance, rumours, word of mouth and reports. Intelligence is a product that is the result of the collection, evaluation and interpretation of information received.</w:t>
      </w:r>
    </w:p>
    <w:p w:rsidR="00B63DA3" w:rsidRPr="00066075" w:rsidRDefault="00B63DA3" w:rsidP="00066075">
      <w:pPr>
        <w:autoSpaceDE w:val="0"/>
        <w:autoSpaceDN w:val="0"/>
        <w:adjustRightInd w:val="0"/>
        <w:spacing w:after="0" w:line="360" w:lineRule="auto"/>
        <w:rPr>
          <w:rFonts w:eastAsia="Calibri" w:cstheme="minorHAnsi"/>
          <w:sz w:val="24"/>
          <w:szCs w:val="24"/>
        </w:rPr>
      </w:pPr>
    </w:p>
    <w:p w:rsidR="00735B50" w:rsidRPr="00066075" w:rsidRDefault="00B63DA3" w:rsidP="00066075">
      <w:pPr>
        <w:autoSpaceDE w:val="0"/>
        <w:autoSpaceDN w:val="0"/>
        <w:adjustRightInd w:val="0"/>
        <w:spacing w:after="0" w:line="360" w:lineRule="auto"/>
        <w:rPr>
          <w:rFonts w:cstheme="minorHAnsi"/>
          <w:sz w:val="24"/>
          <w:szCs w:val="24"/>
        </w:rPr>
      </w:pPr>
      <w:r w:rsidRPr="00066075">
        <w:rPr>
          <w:rFonts w:eastAsia="Calibri" w:cstheme="minorHAnsi"/>
          <w:sz w:val="24"/>
          <w:szCs w:val="24"/>
        </w:rPr>
        <w:t xml:space="preserve">    </w:t>
      </w:r>
      <w:r w:rsidR="00D504C5" w:rsidRPr="00066075">
        <w:rPr>
          <w:rFonts w:eastAsia="Calibri" w:cstheme="minorHAnsi"/>
          <w:sz w:val="24"/>
          <w:szCs w:val="24"/>
        </w:rPr>
        <w:t xml:space="preserve">  </w:t>
      </w:r>
      <w:r w:rsidR="00AB041D" w:rsidRPr="00066075">
        <w:rPr>
          <w:rFonts w:eastAsia="Calibri" w:cstheme="minorHAnsi"/>
          <w:sz w:val="24"/>
          <w:szCs w:val="24"/>
        </w:rPr>
        <w:t xml:space="preserve">Information and intelligence </w:t>
      </w:r>
      <w:r w:rsidR="009E4DC6" w:rsidRPr="00066075">
        <w:rPr>
          <w:rFonts w:eastAsia="Calibri" w:cstheme="minorHAnsi"/>
          <w:sz w:val="24"/>
          <w:szCs w:val="24"/>
        </w:rPr>
        <w:t>is an important</w:t>
      </w:r>
      <w:r w:rsidR="00AB041D" w:rsidRPr="00066075">
        <w:rPr>
          <w:rFonts w:eastAsia="Calibri" w:cstheme="minorHAnsi"/>
          <w:sz w:val="24"/>
          <w:szCs w:val="24"/>
        </w:rPr>
        <w:t xml:space="preserve"> part of policing </w:t>
      </w:r>
      <w:r w:rsidR="009E4DC6" w:rsidRPr="00066075">
        <w:rPr>
          <w:rFonts w:eastAsia="Calibri" w:cstheme="minorHAnsi"/>
          <w:sz w:val="24"/>
          <w:szCs w:val="24"/>
        </w:rPr>
        <w:t>for all departments from response policing to roads policing to neighbourhood policing</w:t>
      </w:r>
      <w:r w:rsidR="00735B50" w:rsidRPr="00066075">
        <w:rPr>
          <w:rFonts w:eastAsia="Calibri" w:cstheme="minorHAnsi"/>
          <w:sz w:val="24"/>
          <w:szCs w:val="24"/>
        </w:rPr>
        <w:t xml:space="preserve"> </w:t>
      </w:r>
      <w:r w:rsidR="00735B50" w:rsidRPr="00066075">
        <w:rPr>
          <w:rFonts w:cstheme="minorHAnsi"/>
          <w:sz w:val="24"/>
          <w:szCs w:val="24"/>
        </w:rPr>
        <w:t>“One of the most important tasks performed by police investigators is to gather intelligence/information” (Becker, 2005, p. 148)</w:t>
      </w:r>
      <w:r w:rsidR="009E4DC6" w:rsidRPr="00066075">
        <w:rPr>
          <w:rFonts w:eastAsia="Calibri" w:cstheme="minorHAnsi"/>
          <w:sz w:val="24"/>
          <w:szCs w:val="24"/>
        </w:rPr>
        <w:t xml:space="preserve">. The gathering of Information and Intelligence is an important aspect of policing for many reasons, ranging from the disruption of criminal activity to the safety of officers to the convictions of criminals. The gathering and submitting of information and intelligence allows officers to become aware of specific areas, persons, locations and vehicles that may be of concern and relevance in turn allowing officers to conduct priority and targeted patrols. </w:t>
      </w:r>
      <w:r w:rsidR="00735B50" w:rsidRPr="00066075">
        <w:rPr>
          <w:rFonts w:eastAsia="Calibri" w:cstheme="minorHAnsi"/>
          <w:sz w:val="24"/>
          <w:szCs w:val="24"/>
        </w:rPr>
        <w:t>“</w:t>
      </w:r>
      <w:r w:rsidR="00735B50" w:rsidRPr="00066075">
        <w:rPr>
          <w:rFonts w:cstheme="minorHAnsi"/>
          <w:sz w:val="24"/>
          <w:szCs w:val="24"/>
        </w:rPr>
        <w:t>Criminal intelligence analysis permits law enforcement authorities to establish a pro-active</w:t>
      </w:r>
    </w:p>
    <w:p w:rsidR="00735B50" w:rsidRPr="00066075" w:rsidRDefault="003636EA" w:rsidP="00066075">
      <w:pPr>
        <w:autoSpaceDE w:val="0"/>
        <w:autoSpaceDN w:val="0"/>
        <w:adjustRightInd w:val="0"/>
        <w:spacing w:after="0" w:line="360" w:lineRule="auto"/>
        <w:rPr>
          <w:rFonts w:cstheme="minorHAnsi"/>
          <w:sz w:val="24"/>
          <w:szCs w:val="24"/>
        </w:rPr>
      </w:pPr>
      <w:r w:rsidRPr="00066075">
        <w:rPr>
          <w:rFonts w:cstheme="minorHAnsi"/>
          <w:sz w:val="24"/>
          <w:szCs w:val="24"/>
        </w:rPr>
        <w:t>Response</w:t>
      </w:r>
      <w:r w:rsidR="00735B50" w:rsidRPr="00066075">
        <w:rPr>
          <w:rFonts w:cstheme="minorHAnsi"/>
          <w:sz w:val="24"/>
          <w:szCs w:val="24"/>
        </w:rPr>
        <w:t xml:space="preserve"> to crime. It enables them to identify and understand criminal groups operating in</w:t>
      </w:r>
    </w:p>
    <w:p w:rsidR="00AE03E1" w:rsidRPr="00066075" w:rsidRDefault="003636EA" w:rsidP="00066075">
      <w:pPr>
        <w:spacing w:line="360" w:lineRule="auto"/>
        <w:rPr>
          <w:rFonts w:cstheme="minorHAnsi"/>
          <w:sz w:val="24"/>
          <w:szCs w:val="24"/>
        </w:rPr>
      </w:pPr>
      <w:r w:rsidRPr="00066075">
        <w:rPr>
          <w:rFonts w:cstheme="minorHAnsi"/>
          <w:sz w:val="24"/>
          <w:szCs w:val="24"/>
        </w:rPr>
        <w:t>Their</w:t>
      </w:r>
      <w:r w:rsidR="00735B50" w:rsidRPr="00066075">
        <w:rPr>
          <w:rFonts w:cstheme="minorHAnsi"/>
          <w:sz w:val="24"/>
          <w:szCs w:val="24"/>
        </w:rPr>
        <w:t xml:space="preserve"> areas” (United Nations Officer on drugs and Crime, 2011, P.7)</w:t>
      </w:r>
      <w:r w:rsidR="00280FA7" w:rsidRPr="00066075">
        <w:rPr>
          <w:rFonts w:cstheme="minorHAnsi"/>
          <w:sz w:val="24"/>
          <w:szCs w:val="24"/>
        </w:rPr>
        <w:t xml:space="preserve">. </w:t>
      </w:r>
    </w:p>
    <w:p w:rsidR="00B63DA3" w:rsidRPr="00066075" w:rsidRDefault="00B63DA3" w:rsidP="00066075">
      <w:pPr>
        <w:spacing w:line="360" w:lineRule="auto"/>
        <w:rPr>
          <w:rFonts w:cstheme="minorHAnsi"/>
          <w:sz w:val="24"/>
          <w:szCs w:val="24"/>
        </w:rPr>
      </w:pPr>
    </w:p>
    <w:p w:rsidR="00E903C6" w:rsidRPr="00066075" w:rsidRDefault="00B63DA3" w:rsidP="00066075">
      <w:pPr>
        <w:spacing w:line="360" w:lineRule="auto"/>
        <w:rPr>
          <w:rFonts w:cstheme="minorHAnsi"/>
          <w:sz w:val="24"/>
          <w:szCs w:val="24"/>
        </w:rPr>
      </w:pPr>
      <w:r w:rsidRPr="00066075">
        <w:rPr>
          <w:rFonts w:cstheme="minorHAnsi"/>
          <w:sz w:val="24"/>
          <w:szCs w:val="24"/>
        </w:rPr>
        <w:t xml:space="preserve">    </w:t>
      </w:r>
      <w:r w:rsidR="001E1EE3" w:rsidRPr="00066075">
        <w:rPr>
          <w:rFonts w:eastAsia="Calibri" w:cstheme="minorHAnsi"/>
          <w:sz w:val="24"/>
          <w:szCs w:val="24"/>
        </w:rPr>
        <w:t xml:space="preserve">  </w:t>
      </w:r>
      <w:r w:rsidR="00AE03E1" w:rsidRPr="00066075">
        <w:rPr>
          <w:rFonts w:eastAsia="Calibri" w:cstheme="minorHAnsi"/>
          <w:sz w:val="24"/>
          <w:szCs w:val="24"/>
        </w:rPr>
        <w:t xml:space="preserve">This essay will now evaluate the methods used by police when gathering information and intelligence. </w:t>
      </w:r>
      <w:r w:rsidR="00280FA7" w:rsidRPr="00066075">
        <w:rPr>
          <w:rFonts w:eastAsia="Calibri" w:cstheme="minorHAnsi"/>
          <w:sz w:val="24"/>
          <w:szCs w:val="24"/>
        </w:rPr>
        <w:t xml:space="preserve">As mentioned above without information we would not </w:t>
      </w:r>
      <w:r w:rsidR="00D9011E" w:rsidRPr="00066075">
        <w:rPr>
          <w:rFonts w:eastAsia="Calibri" w:cstheme="minorHAnsi"/>
          <w:sz w:val="24"/>
          <w:szCs w:val="24"/>
        </w:rPr>
        <w:t>be able to develop intelligence</w:t>
      </w:r>
      <w:r w:rsidR="00280FA7" w:rsidRPr="00066075">
        <w:rPr>
          <w:rFonts w:eastAsia="Calibri" w:cstheme="minorHAnsi"/>
          <w:sz w:val="24"/>
          <w:szCs w:val="24"/>
        </w:rPr>
        <w:t xml:space="preserve">. </w:t>
      </w:r>
      <w:r w:rsidR="00D9011E" w:rsidRPr="00066075">
        <w:rPr>
          <w:rFonts w:eastAsia="Calibri" w:cstheme="minorHAnsi"/>
          <w:sz w:val="24"/>
          <w:szCs w:val="24"/>
        </w:rPr>
        <w:t>Information and intelligence is gathered by police from a variety of different sources, these may be from open or closed sources. “</w:t>
      </w:r>
      <w:r w:rsidR="00D9011E" w:rsidRPr="00066075">
        <w:rPr>
          <w:rFonts w:cstheme="minorHAnsi"/>
          <w:sz w:val="24"/>
          <w:szCs w:val="24"/>
        </w:rPr>
        <w:t xml:space="preserve">There are many </w:t>
      </w:r>
      <w:hyperlink r:id="rId8" w:anchor="types-of-intelligence-sources" w:history="1">
        <w:r w:rsidR="00D9011E" w:rsidRPr="00066075">
          <w:rPr>
            <w:rFonts w:cstheme="minorHAnsi"/>
            <w:sz w:val="24"/>
            <w:szCs w:val="24"/>
          </w:rPr>
          <w:t>types of intelligence source</w:t>
        </w:r>
      </w:hyperlink>
      <w:r w:rsidR="00D9011E" w:rsidRPr="00066075">
        <w:rPr>
          <w:rFonts w:cstheme="minorHAnsi"/>
          <w:sz w:val="24"/>
          <w:szCs w:val="24"/>
        </w:rPr>
        <w:t xml:space="preserve"> available to the investigator. Some of these are freely available, while access to others is controlled by legislation such as the Regulation of Investigatory Powers Act 2000” (College of Policing, 2020).</w:t>
      </w:r>
      <w:r w:rsidR="00E903C6" w:rsidRPr="00066075">
        <w:rPr>
          <w:rFonts w:cstheme="minorHAnsi"/>
          <w:sz w:val="24"/>
          <w:szCs w:val="24"/>
        </w:rPr>
        <w:t>Those sources that are freely available are more often open sources of information, The Regulation of Investigatory Powers Act 2000 ensures that such closed sources of information such as covert human intelligence sources and any other covert surveillance is used correctly in order to obtain information and intelligence “</w:t>
      </w:r>
      <w:r w:rsidR="00E903C6" w:rsidRPr="00066075">
        <w:rPr>
          <w:sz w:val="24"/>
          <w:szCs w:val="24"/>
        </w:rPr>
        <w:t>It is essential that information is collected, recorded and evaluated in a consistent manner across organisational and force boundaries”</w:t>
      </w:r>
      <w:r w:rsidR="005E4387">
        <w:rPr>
          <w:sz w:val="24"/>
          <w:szCs w:val="24"/>
        </w:rPr>
        <w:t xml:space="preserve"> (College of Policing, 2019)</w:t>
      </w:r>
      <w:r w:rsidR="00E903C6" w:rsidRPr="00066075">
        <w:rPr>
          <w:rFonts w:cstheme="minorHAnsi"/>
          <w:sz w:val="24"/>
          <w:szCs w:val="24"/>
        </w:rPr>
        <w:t xml:space="preserve">. It is important for all </w:t>
      </w:r>
      <w:r w:rsidR="00E903C6" w:rsidRPr="00066075">
        <w:rPr>
          <w:rFonts w:cstheme="minorHAnsi"/>
          <w:sz w:val="24"/>
          <w:szCs w:val="24"/>
        </w:rPr>
        <w:lastRenderedPageBreak/>
        <w:t>information and intelligence to be obtained in a lawful and proportionate manner which is for a policing purpose. The College of Policing (2020) notes that when officers gather such information and intelligence it must be for a policing purpose such purposes are as follows:</w:t>
      </w:r>
    </w:p>
    <w:p w:rsidR="00E903C6" w:rsidRPr="00066075" w:rsidRDefault="00E903C6" w:rsidP="00066075">
      <w:pPr>
        <w:pStyle w:val="BulletsSC"/>
        <w:numPr>
          <w:ilvl w:val="0"/>
          <w:numId w:val="4"/>
        </w:numPr>
        <w:rPr>
          <w:rFonts w:asciiTheme="minorHAnsi" w:hAnsiTheme="minorHAnsi" w:cstheme="minorHAnsi"/>
          <w:sz w:val="24"/>
        </w:rPr>
      </w:pPr>
      <w:r w:rsidRPr="00066075">
        <w:rPr>
          <w:rFonts w:asciiTheme="minorHAnsi" w:hAnsiTheme="minorHAnsi" w:cstheme="minorHAnsi"/>
          <w:sz w:val="24"/>
        </w:rPr>
        <w:t xml:space="preserve">Protecting life and property </w:t>
      </w:r>
    </w:p>
    <w:p w:rsidR="00E903C6" w:rsidRPr="00066075" w:rsidRDefault="00E903C6" w:rsidP="00066075">
      <w:pPr>
        <w:pStyle w:val="BulletsSC"/>
        <w:numPr>
          <w:ilvl w:val="0"/>
          <w:numId w:val="4"/>
        </w:numPr>
        <w:rPr>
          <w:rFonts w:asciiTheme="minorHAnsi" w:hAnsiTheme="minorHAnsi" w:cstheme="minorHAnsi"/>
          <w:sz w:val="24"/>
        </w:rPr>
      </w:pPr>
      <w:r w:rsidRPr="00066075">
        <w:rPr>
          <w:rFonts w:asciiTheme="minorHAnsi" w:hAnsiTheme="minorHAnsi" w:cstheme="minorHAnsi"/>
          <w:sz w:val="24"/>
        </w:rPr>
        <w:t xml:space="preserve">Preserving order </w:t>
      </w:r>
    </w:p>
    <w:p w:rsidR="00E903C6" w:rsidRPr="00066075" w:rsidRDefault="00E903C6" w:rsidP="00066075">
      <w:pPr>
        <w:pStyle w:val="BulletsSC"/>
        <w:numPr>
          <w:ilvl w:val="0"/>
          <w:numId w:val="4"/>
        </w:numPr>
        <w:rPr>
          <w:rFonts w:asciiTheme="minorHAnsi" w:hAnsiTheme="minorHAnsi" w:cstheme="minorHAnsi"/>
          <w:sz w:val="24"/>
        </w:rPr>
      </w:pPr>
      <w:r w:rsidRPr="00066075">
        <w:rPr>
          <w:rFonts w:asciiTheme="minorHAnsi" w:hAnsiTheme="minorHAnsi" w:cstheme="minorHAnsi"/>
          <w:sz w:val="24"/>
        </w:rPr>
        <w:t xml:space="preserve">Preventing the commission of offences </w:t>
      </w:r>
    </w:p>
    <w:p w:rsidR="00E903C6" w:rsidRPr="00066075" w:rsidRDefault="00E903C6" w:rsidP="00066075">
      <w:pPr>
        <w:pStyle w:val="BulletsSC"/>
        <w:numPr>
          <w:ilvl w:val="0"/>
          <w:numId w:val="4"/>
        </w:numPr>
        <w:rPr>
          <w:rFonts w:asciiTheme="minorHAnsi" w:hAnsiTheme="minorHAnsi" w:cstheme="minorHAnsi"/>
          <w:sz w:val="24"/>
        </w:rPr>
      </w:pPr>
      <w:r w:rsidRPr="00066075">
        <w:rPr>
          <w:rFonts w:asciiTheme="minorHAnsi" w:hAnsiTheme="minorHAnsi" w:cstheme="minorHAnsi"/>
          <w:sz w:val="24"/>
        </w:rPr>
        <w:t xml:space="preserve">Bringing offenders to justice </w:t>
      </w:r>
    </w:p>
    <w:p w:rsidR="00E903C6" w:rsidRPr="00066075" w:rsidRDefault="00E903C6" w:rsidP="00066075">
      <w:pPr>
        <w:pStyle w:val="BulletsSC"/>
        <w:numPr>
          <w:ilvl w:val="0"/>
          <w:numId w:val="4"/>
        </w:numPr>
        <w:rPr>
          <w:rFonts w:asciiTheme="minorHAnsi" w:hAnsiTheme="minorHAnsi" w:cstheme="minorHAnsi"/>
          <w:sz w:val="24"/>
        </w:rPr>
      </w:pPr>
      <w:r w:rsidRPr="00066075">
        <w:rPr>
          <w:rFonts w:asciiTheme="minorHAnsi" w:hAnsiTheme="minorHAnsi" w:cstheme="minorHAnsi"/>
          <w:sz w:val="24"/>
        </w:rPr>
        <w:t>Any duty or responsibility arising from common or statute law</w:t>
      </w:r>
    </w:p>
    <w:p w:rsidR="00E903C6" w:rsidRPr="00066075" w:rsidRDefault="00E903C6" w:rsidP="00066075">
      <w:pPr>
        <w:pStyle w:val="BulletsSC"/>
        <w:numPr>
          <w:ilvl w:val="0"/>
          <w:numId w:val="0"/>
        </w:numPr>
        <w:jc w:val="both"/>
        <w:rPr>
          <w:rFonts w:asciiTheme="minorHAnsi" w:hAnsiTheme="minorHAnsi" w:cstheme="minorHAnsi"/>
          <w:sz w:val="24"/>
        </w:rPr>
      </w:pPr>
      <w:r w:rsidRPr="00066075">
        <w:rPr>
          <w:rFonts w:asciiTheme="minorHAnsi" w:hAnsiTheme="minorHAnsi" w:cstheme="minorHAnsi"/>
          <w:sz w:val="24"/>
        </w:rPr>
        <w:t>It is important that officers only gather information and intelligence for one or more of the above reasons to ensure that the legal basis is always adhered to when it comes to the collection, evaluation, recording and dissemination of such information and intelligence.</w:t>
      </w:r>
    </w:p>
    <w:p w:rsidR="00E903C6" w:rsidRPr="00066075" w:rsidRDefault="00E903C6" w:rsidP="00066075">
      <w:pPr>
        <w:spacing w:line="360" w:lineRule="auto"/>
        <w:rPr>
          <w:sz w:val="24"/>
          <w:szCs w:val="24"/>
        </w:rPr>
      </w:pPr>
    </w:p>
    <w:p w:rsidR="00280FA7" w:rsidRPr="00066075" w:rsidRDefault="00827208" w:rsidP="00066075">
      <w:pPr>
        <w:spacing w:line="360" w:lineRule="auto"/>
        <w:rPr>
          <w:rFonts w:cstheme="minorHAnsi"/>
          <w:sz w:val="24"/>
          <w:szCs w:val="24"/>
        </w:rPr>
      </w:pPr>
      <w:r w:rsidRPr="00066075">
        <w:rPr>
          <w:rFonts w:cstheme="minorHAnsi"/>
          <w:sz w:val="24"/>
          <w:szCs w:val="24"/>
        </w:rPr>
        <w:t xml:space="preserve">    </w:t>
      </w:r>
      <w:r w:rsidR="00A02FC9">
        <w:rPr>
          <w:rFonts w:cstheme="minorHAnsi"/>
          <w:sz w:val="24"/>
          <w:szCs w:val="24"/>
        </w:rPr>
        <w:t xml:space="preserve"> </w:t>
      </w:r>
      <w:r w:rsidR="00E903C6" w:rsidRPr="00066075">
        <w:rPr>
          <w:rFonts w:cstheme="minorHAnsi"/>
          <w:sz w:val="24"/>
          <w:szCs w:val="24"/>
        </w:rPr>
        <w:t xml:space="preserve"> </w:t>
      </w:r>
      <w:r w:rsidR="007168E7" w:rsidRPr="00066075">
        <w:rPr>
          <w:rFonts w:cstheme="minorHAnsi"/>
          <w:sz w:val="24"/>
          <w:szCs w:val="24"/>
        </w:rPr>
        <w:t>When it comes to sources of information and intelligence, the Police have a large amount of sources in which the can rely on, these sour</w:t>
      </w:r>
      <w:r w:rsidR="005E4387">
        <w:rPr>
          <w:rFonts w:cstheme="minorHAnsi"/>
          <w:sz w:val="24"/>
          <w:szCs w:val="24"/>
        </w:rPr>
        <w:t>ces may be open sources which relates to</w:t>
      </w:r>
      <w:r w:rsidR="007168E7" w:rsidRPr="00066075">
        <w:rPr>
          <w:rFonts w:cstheme="minorHAnsi"/>
          <w:sz w:val="24"/>
          <w:szCs w:val="24"/>
        </w:rPr>
        <w:t xml:space="preserve"> information that is easily available or these sources may be closed sources which m</w:t>
      </w:r>
      <w:r w:rsidR="00FD5DED" w:rsidRPr="00066075">
        <w:rPr>
          <w:rFonts w:cstheme="minorHAnsi"/>
          <w:sz w:val="24"/>
          <w:szCs w:val="24"/>
        </w:rPr>
        <w:t>eans that the information is not so easily available and may only be accessed through police data bases etc. Police tend to use open sources in</w:t>
      </w:r>
      <w:r w:rsidR="00447088" w:rsidRPr="00066075">
        <w:rPr>
          <w:rFonts w:cstheme="minorHAnsi"/>
          <w:sz w:val="24"/>
          <w:szCs w:val="24"/>
        </w:rPr>
        <w:t xml:space="preserve">formation more than closed this is because most open sources of information come from </w:t>
      </w:r>
      <w:r w:rsidR="00EF70E0" w:rsidRPr="00066075">
        <w:rPr>
          <w:rFonts w:cstheme="minorHAnsi"/>
          <w:sz w:val="24"/>
          <w:szCs w:val="24"/>
        </w:rPr>
        <w:t>members of the public passing information or from officer’s observations from patrols/attending incidents.</w:t>
      </w:r>
      <w:r w:rsidR="00FD5DED" w:rsidRPr="00066075">
        <w:rPr>
          <w:rFonts w:cstheme="minorHAnsi"/>
          <w:sz w:val="24"/>
          <w:szCs w:val="24"/>
        </w:rPr>
        <w:t xml:space="preserve"> “Most intelligence used by police is what is known as ‘open source’ which means that it is publicly available. In contrast closed source intelligence comes from sources that are not publicly available such as informers or police databases” (Stelfox, 2009. p.95).</w:t>
      </w:r>
    </w:p>
    <w:p w:rsidR="00EF70E0" w:rsidRPr="00066075" w:rsidRDefault="0058040B" w:rsidP="00066075">
      <w:pPr>
        <w:spacing w:line="360" w:lineRule="auto"/>
        <w:rPr>
          <w:rFonts w:cstheme="minorHAnsi"/>
          <w:sz w:val="24"/>
          <w:szCs w:val="24"/>
        </w:rPr>
      </w:pPr>
      <w:r>
        <w:rPr>
          <w:rFonts w:cstheme="minorHAnsi"/>
          <w:sz w:val="24"/>
          <w:szCs w:val="24"/>
        </w:rPr>
        <w:t xml:space="preserve">     </w:t>
      </w:r>
      <w:r w:rsidR="00EF70E0" w:rsidRPr="00066075">
        <w:rPr>
          <w:rFonts w:cstheme="minorHAnsi"/>
          <w:sz w:val="24"/>
          <w:szCs w:val="24"/>
        </w:rPr>
        <w:t>As mentioned above there are a variety of different sources/methods of gathering information and intelligence that can be used by police. The Intelligence Cycle/Process outlines the process of turning information into intelligence so that such intelligence can be actioned</w:t>
      </w:r>
      <w:r w:rsidR="00551577" w:rsidRPr="00066075">
        <w:rPr>
          <w:rFonts w:cstheme="minorHAnsi"/>
          <w:sz w:val="24"/>
          <w:szCs w:val="24"/>
        </w:rPr>
        <w:t xml:space="preserve"> by officers</w:t>
      </w:r>
      <w:r w:rsidR="00EF70E0" w:rsidRPr="00066075">
        <w:rPr>
          <w:rFonts w:cstheme="minorHAnsi"/>
          <w:sz w:val="24"/>
          <w:szCs w:val="24"/>
        </w:rPr>
        <w:t xml:space="preserve">. The Intelligence Cycle is made up of 6 components, direction, collection, evaluation, collation, analysis and lastly dissemination. </w:t>
      </w:r>
      <w:r w:rsidR="00551577" w:rsidRPr="00066075">
        <w:rPr>
          <w:rFonts w:cstheme="minorHAnsi"/>
          <w:sz w:val="24"/>
          <w:szCs w:val="24"/>
        </w:rPr>
        <w:t xml:space="preserve">Direction is the stage of the process whereby supervisors and officers decide on a prioritised collection of information, this may be due to specific concerns regarding a trend in criminal activity </w:t>
      </w:r>
      <w:r w:rsidR="00551577" w:rsidRPr="00066075">
        <w:rPr>
          <w:rFonts w:cstheme="minorHAnsi"/>
          <w:sz w:val="24"/>
          <w:szCs w:val="24"/>
        </w:rPr>
        <w:lastRenderedPageBreak/>
        <w:t xml:space="preserve">relating to specific people, areas or vehicles. The direction stage of the process may on times be eliminated and not form part of the </w:t>
      </w:r>
      <w:r w:rsidR="00AE0015" w:rsidRPr="00066075">
        <w:rPr>
          <w:rFonts w:cstheme="minorHAnsi"/>
          <w:sz w:val="24"/>
          <w:szCs w:val="24"/>
        </w:rPr>
        <w:t xml:space="preserve">process, this may happen when information is already available to officers without the need for a directed strategy to be put in place. The second component of this process is collection. The collection part of the process outlines the methods that are used by police in order to gather and process information and intelligence. There are three ways in which information can be gathered these are Routine Collection, Tasked Collection and Volunteered Collection, these are all also a mixture of open and closed sources. </w:t>
      </w:r>
    </w:p>
    <w:p w:rsidR="00C36652" w:rsidRPr="00066075" w:rsidRDefault="00A02FC9" w:rsidP="00066075">
      <w:pPr>
        <w:spacing w:line="360" w:lineRule="auto"/>
        <w:rPr>
          <w:rFonts w:cstheme="minorHAnsi"/>
          <w:sz w:val="24"/>
          <w:szCs w:val="24"/>
        </w:rPr>
      </w:pPr>
      <w:r>
        <w:rPr>
          <w:rFonts w:cstheme="minorHAnsi"/>
          <w:sz w:val="24"/>
          <w:szCs w:val="24"/>
        </w:rPr>
        <w:t xml:space="preserve">    </w:t>
      </w:r>
      <w:r w:rsidR="00AE0015" w:rsidRPr="00066075">
        <w:rPr>
          <w:rFonts w:cstheme="minorHAnsi"/>
          <w:sz w:val="24"/>
          <w:szCs w:val="24"/>
        </w:rPr>
        <w:t xml:space="preserve">Firstly this essay will look at the methods used to gather information and intelligence through routine collection. </w:t>
      </w:r>
      <w:r w:rsidR="00827208" w:rsidRPr="00066075">
        <w:rPr>
          <w:rFonts w:cstheme="minorHAnsi"/>
          <w:sz w:val="24"/>
          <w:szCs w:val="24"/>
        </w:rPr>
        <w:t>Routine collection is the collection of information from everyday policing practices</w:t>
      </w:r>
      <w:r w:rsidR="00F95E57" w:rsidRPr="00066075">
        <w:rPr>
          <w:rFonts w:cstheme="minorHAnsi"/>
          <w:sz w:val="24"/>
          <w:szCs w:val="24"/>
        </w:rPr>
        <w:t xml:space="preserve"> to ensure that officers are aware of specific areas, people and vehicles that are of concern,</w:t>
      </w:r>
      <w:r w:rsidR="00827208" w:rsidRPr="00066075">
        <w:rPr>
          <w:rFonts w:cstheme="minorHAnsi"/>
          <w:sz w:val="24"/>
          <w:szCs w:val="24"/>
        </w:rPr>
        <w:t xml:space="preserve"> </w:t>
      </w:r>
      <w:r w:rsidR="00F95E57" w:rsidRPr="00066075">
        <w:rPr>
          <w:rFonts w:cstheme="minorHAnsi"/>
          <w:sz w:val="24"/>
          <w:szCs w:val="24"/>
        </w:rPr>
        <w:t>“</w:t>
      </w:r>
      <w:r w:rsidR="00827208" w:rsidRPr="00066075">
        <w:rPr>
          <w:rFonts w:cstheme="minorHAnsi"/>
          <w:sz w:val="24"/>
          <w:szCs w:val="24"/>
        </w:rPr>
        <w:t>its information that an organisation must continually collect and analyse in order to</w:t>
      </w:r>
      <w:r w:rsidR="00F95E57" w:rsidRPr="00066075">
        <w:rPr>
          <w:rFonts w:cstheme="minorHAnsi"/>
          <w:sz w:val="24"/>
          <w:szCs w:val="24"/>
        </w:rPr>
        <w:t xml:space="preserve"> track the evolution of its operating environment” (Aepli, Ribaux and Summerfield, 2011, p15).</w:t>
      </w:r>
      <w:r w:rsidR="00FC0A4D" w:rsidRPr="00066075">
        <w:rPr>
          <w:rFonts w:cstheme="minorHAnsi"/>
          <w:sz w:val="24"/>
          <w:szCs w:val="24"/>
        </w:rPr>
        <w:t xml:space="preserve"> Routine collection mostly comes from officers themselves, this type of information is something that officers can become aware of as a result of simply responding to </w:t>
      </w:r>
      <w:r w:rsidR="000737C0" w:rsidRPr="00066075">
        <w:rPr>
          <w:rFonts w:cstheme="minorHAnsi"/>
          <w:sz w:val="24"/>
          <w:szCs w:val="24"/>
        </w:rPr>
        <w:t>incidents. The College of Policing (2019) notes that routine information</w:t>
      </w:r>
      <w:r w:rsidR="00E74CD6" w:rsidRPr="00066075">
        <w:rPr>
          <w:rFonts w:cstheme="minorHAnsi"/>
          <w:sz w:val="24"/>
          <w:szCs w:val="24"/>
        </w:rPr>
        <w:t xml:space="preserve"> tends to be information</w:t>
      </w:r>
      <w:r w:rsidR="000737C0" w:rsidRPr="00066075">
        <w:rPr>
          <w:rFonts w:cstheme="minorHAnsi"/>
          <w:sz w:val="24"/>
          <w:szCs w:val="24"/>
        </w:rPr>
        <w:t xml:space="preserve"> that is specifically relevant to the policing purpose which it was collected for however sometimes due</w:t>
      </w:r>
      <w:r w:rsidR="005E4387">
        <w:rPr>
          <w:rFonts w:cstheme="minorHAnsi"/>
          <w:sz w:val="24"/>
          <w:szCs w:val="24"/>
        </w:rPr>
        <w:t xml:space="preserve"> to</w:t>
      </w:r>
      <w:r w:rsidR="000737C0" w:rsidRPr="00066075">
        <w:rPr>
          <w:rFonts w:cstheme="minorHAnsi"/>
          <w:sz w:val="24"/>
          <w:szCs w:val="24"/>
        </w:rPr>
        <w:t xml:space="preserve"> officers gathering such information unexpectedly it can prove to be relevant for other policing purposes for example the stop search of a person could lead to intelligence relating to illegal substances, this in turn could lead to the disruption of drug dealing which in turn can lead to the protection of life as the information and developed intelligence has removed that dealer out of the equation</w:t>
      </w:r>
      <w:r w:rsidR="00FC0A4D" w:rsidRPr="00066075">
        <w:rPr>
          <w:rFonts w:cstheme="minorHAnsi"/>
          <w:sz w:val="24"/>
          <w:szCs w:val="24"/>
        </w:rPr>
        <w:t xml:space="preserve">. </w:t>
      </w:r>
    </w:p>
    <w:p w:rsidR="00AE0015" w:rsidRPr="00066075" w:rsidRDefault="00C36652" w:rsidP="00066075">
      <w:pPr>
        <w:spacing w:line="360" w:lineRule="auto"/>
        <w:rPr>
          <w:rFonts w:cstheme="minorHAnsi"/>
          <w:sz w:val="24"/>
          <w:szCs w:val="24"/>
        </w:rPr>
      </w:pPr>
      <w:r w:rsidRPr="00066075">
        <w:rPr>
          <w:rFonts w:cstheme="minorHAnsi"/>
          <w:sz w:val="24"/>
          <w:szCs w:val="24"/>
        </w:rPr>
        <w:t xml:space="preserve">    </w:t>
      </w:r>
      <w:r w:rsidR="00A02FC9">
        <w:rPr>
          <w:rFonts w:cstheme="minorHAnsi"/>
          <w:sz w:val="24"/>
          <w:szCs w:val="24"/>
        </w:rPr>
        <w:t xml:space="preserve"> </w:t>
      </w:r>
      <w:r w:rsidRPr="00066075">
        <w:rPr>
          <w:rFonts w:cstheme="minorHAnsi"/>
          <w:sz w:val="24"/>
          <w:szCs w:val="24"/>
        </w:rPr>
        <w:t xml:space="preserve"> </w:t>
      </w:r>
      <w:r w:rsidR="00FC0A4D" w:rsidRPr="00066075">
        <w:rPr>
          <w:rFonts w:cstheme="minorHAnsi"/>
          <w:sz w:val="24"/>
          <w:szCs w:val="24"/>
        </w:rPr>
        <w:t xml:space="preserve">If an officer attends at an address for example and within the address there are weapons such as air rifles they then would submit such information to be progressed as intelligence for things such as officer safety if another officer was to attend at that address in the future. Routine collection of information can also come from effecting stop searches of both persons and vehicles, should an officer conduct such a search and they find an illegal substance for example they again will have that information first hand and so they can then submit the raw information and progress it into an intelligence report, this will then allow other officers to be aware of such persons or vehicles and the intelligence that is linked to them, this can then help with targeted patrols. </w:t>
      </w:r>
      <w:r w:rsidR="000737C0" w:rsidRPr="00066075">
        <w:rPr>
          <w:rFonts w:cstheme="minorHAnsi"/>
          <w:sz w:val="24"/>
          <w:szCs w:val="24"/>
        </w:rPr>
        <w:t xml:space="preserve">The accuracy and reliability of intelligence </w:t>
      </w:r>
      <w:r w:rsidR="000737C0" w:rsidRPr="00066075">
        <w:rPr>
          <w:rFonts w:cstheme="minorHAnsi"/>
          <w:sz w:val="24"/>
          <w:szCs w:val="24"/>
        </w:rPr>
        <w:lastRenderedPageBreak/>
        <w:t xml:space="preserve">will be discussed later in this essay however, routine information is a good source of information gathering and submission of intelligence because it comes from officers first hand, this means there is great reliability and accuracy as it has come from officer’s observations. </w:t>
      </w:r>
    </w:p>
    <w:p w:rsidR="00C36652" w:rsidRPr="00066075" w:rsidRDefault="00EB493B" w:rsidP="00066075">
      <w:pPr>
        <w:spacing w:line="360" w:lineRule="auto"/>
        <w:rPr>
          <w:rFonts w:cstheme="minorHAnsi"/>
          <w:sz w:val="24"/>
          <w:szCs w:val="24"/>
        </w:rPr>
      </w:pPr>
      <w:r w:rsidRPr="00066075">
        <w:rPr>
          <w:rFonts w:cstheme="minorHAnsi"/>
          <w:sz w:val="24"/>
          <w:szCs w:val="24"/>
        </w:rPr>
        <w:t xml:space="preserve">    </w:t>
      </w:r>
      <w:r w:rsidR="00A02FC9">
        <w:rPr>
          <w:rFonts w:cstheme="minorHAnsi"/>
          <w:sz w:val="24"/>
          <w:szCs w:val="24"/>
        </w:rPr>
        <w:t xml:space="preserve"> </w:t>
      </w:r>
      <w:r w:rsidRPr="00066075">
        <w:rPr>
          <w:rFonts w:cstheme="minorHAnsi"/>
          <w:sz w:val="24"/>
          <w:szCs w:val="24"/>
        </w:rPr>
        <w:t xml:space="preserve"> </w:t>
      </w:r>
      <w:r w:rsidR="000737C0" w:rsidRPr="00066075">
        <w:rPr>
          <w:rFonts w:cstheme="minorHAnsi"/>
          <w:sz w:val="24"/>
          <w:szCs w:val="24"/>
        </w:rPr>
        <w:t>Secondly this essay will evaluate Tasked</w:t>
      </w:r>
      <w:r w:rsidR="00171E49" w:rsidRPr="00066075">
        <w:rPr>
          <w:rFonts w:cstheme="minorHAnsi"/>
          <w:sz w:val="24"/>
          <w:szCs w:val="24"/>
        </w:rPr>
        <w:t xml:space="preserve"> Information</w:t>
      </w:r>
      <w:r w:rsidR="000737C0" w:rsidRPr="00066075">
        <w:rPr>
          <w:rFonts w:cstheme="minorHAnsi"/>
          <w:sz w:val="24"/>
          <w:szCs w:val="24"/>
        </w:rPr>
        <w:t xml:space="preserve"> Collection which is another method of gathering information and intelligence. </w:t>
      </w:r>
      <w:r w:rsidR="00171E49" w:rsidRPr="00066075">
        <w:rPr>
          <w:rFonts w:cstheme="minorHAnsi"/>
          <w:sz w:val="24"/>
          <w:szCs w:val="24"/>
        </w:rPr>
        <w:t>This method of gathering information and intelligence tends to be a prioritised collection of information. “Tasked information is information which has been deliberately sought out and collected for a specific purpose”</w:t>
      </w:r>
      <w:r w:rsidRPr="00066075">
        <w:rPr>
          <w:rFonts w:cstheme="minorHAnsi"/>
          <w:sz w:val="24"/>
          <w:szCs w:val="24"/>
        </w:rPr>
        <w:t xml:space="preserve"> (NPIA, 2010, p.30)</w:t>
      </w:r>
      <w:r w:rsidR="00171E49" w:rsidRPr="00066075">
        <w:rPr>
          <w:rFonts w:cstheme="minorHAnsi"/>
          <w:sz w:val="24"/>
          <w:szCs w:val="24"/>
        </w:rPr>
        <w:t>. Tasked Information can derive from many sources being Surveillance, Tasking of CCTV and ANPR and Covert Human Intelligence Sources (CHIS) as well as many other sources. This type of information gathering would come from specific operations th</w:t>
      </w:r>
      <w:r w:rsidR="003F792B" w:rsidRPr="00066075">
        <w:rPr>
          <w:rFonts w:cstheme="minorHAnsi"/>
          <w:sz w:val="24"/>
          <w:szCs w:val="24"/>
        </w:rPr>
        <w:t>at have been implemented for example the tasking of CCTV in order to try an establish vehicles and persons within a specific area at a specific time that may be involved in the dealing of illegal substances</w:t>
      </w:r>
      <w:r w:rsidR="00C36652" w:rsidRPr="00066075">
        <w:rPr>
          <w:rFonts w:cstheme="minorHAnsi"/>
          <w:sz w:val="24"/>
          <w:szCs w:val="24"/>
        </w:rPr>
        <w:t>,</w:t>
      </w:r>
      <w:r w:rsidR="00B34591" w:rsidRPr="00066075">
        <w:rPr>
          <w:rFonts w:cstheme="minorHAnsi"/>
          <w:sz w:val="24"/>
          <w:szCs w:val="24"/>
        </w:rPr>
        <w:t xml:space="preserve"> this can be an effective way of gathering information and submitting intelligence because </w:t>
      </w:r>
      <w:r w:rsidR="00C36652" w:rsidRPr="00066075">
        <w:rPr>
          <w:rFonts w:cstheme="minorHAnsi"/>
          <w:sz w:val="24"/>
          <w:szCs w:val="24"/>
        </w:rPr>
        <w:t xml:space="preserve">its visually </w:t>
      </w:r>
      <w:r w:rsidR="00B34591" w:rsidRPr="00066075">
        <w:rPr>
          <w:rFonts w:cstheme="minorHAnsi"/>
          <w:sz w:val="24"/>
          <w:szCs w:val="24"/>
        </w:rPr>
        <w:t>recorded</w:t>
      </w:r>
      <w:r w:rsidR="00C36652" w:rsidRPr="00066075">
        <w:rPr>
          <w:rFonts w:cstheme="minorHAnsi"/>
          <w:sz w:val="24"/>
          <w:szCs w:val="24"/>
        </w:rPr>
        <w:t xml:space="preserve"> and therefore is credible</w:t>
      </w:r>
      <w:r w:rsidR="00B34591" w:rsidRPr="00066075">
        <w:rPr>
          <w:rFonts w:cstheme="minorHAnsi"/>
          <w:sz w:val="24"/>
          <w:szCs w:val="24"/>
        </w:rPr>
        <w:t>, the only negative to this is that sometimes CCTV may not record</w:t>
      </w:r>
      <w:r w:rsidR="00C36652" w:rsidRPr="00066075">
        <w:rPr>
          <w:rFonts w:cstheme="minorHAnsi"/>
          <w:sz w:val="24"/>
          <w:szCs w:val="24"/>
        </w:rPr>
        <w:t xml:space="preserve"> and therefore the evidence is lost</w:t>
      </w:r>
      <w:r w:rsidR="00B34591" w:rsidRPr="00066075">
        <w:rPr>
          <w:rFonts w:cstheme="minorHAnsi"/>
          <w:sz w:val="24"/>
          <w:szCs w:val="24"/>
        </w:rPr>
        <w:t xml:space="preserve">. </w:t>
      </w:r>
    </w:p>
    <w:p w:rsidR="00EB493B" w:rsidRPr="00066075" w:rsidRDefault="00C36652" w:rsidP="00066075">
      <w:pPr>
        <w:spacing w:line="360" w:lineRule="auto"/>
        <w:rPr>
          <w:rFonts w:cstheme="minorHAnsi"/>
          <w:sz w:val="24"/>
          <w:szCs w:val="24"/>
        </w:rPr>
      </w:pPr>
      <w:r w:rsidRPr="00066075">
        <w:rPr>
          <w:rFonts w:cstheme="minorHAnsi"/>
          <w:sz w:val="24"/>
          <w:szCs w:val="24"/>
        </w:rPr>
        <w:t xml:space="preserve">   </w:t>
      </w:r>
      <w:r w:rsidR="00A02FC9">
        <w:rPr>
          <w:rFonts w:cstheme="minorHAnsi"/>
          <w:sz w:val="24"/>
          <w:szCs w:val="24"/>
        </w:rPr>
        <w:t xml:space="preserve"> </w:t>
      </w:r>
      <w:r w:rsidRPr="00066075">
        <w:rPr>
          <w:rFonts w:cstheme="minorHAnsi"/>
          <w:sz w:val="24"/>
          <w:szCs w:val="24"/>
        </w:rPr>
        <w:t xml:space="preserve"> </w:t>
      </w:r>
      <w:r w:rsidR="0058040B">
        <w:rPr>
          <w:rFonts w:cstheme="minorHAnsi"/>
          <w:sz w:val="24"/>
          <w:szCs w:val="24"/>
        </w:rPr>
        <w:t xml:space="preserve"> </w:t>
      </w:r>
      <w:r w:rsidR="00B34591" w:rsidRPr="00066075">
        <w:rPr>
          <w:rFonts w:cstheme="minorHAnsi"/>
          <w:sz w:val="24"/>
          <w:szCs w:val="24"/>
        </w:rPr>
        <w:t xml:space="preserve">ANPR is another method of tasked information, this method can </w:t>
      </w:r>
      <w:r w:rsidR="005E4387">
        <w:rPr>
          <w:rFonts w:cstheme="minorHAnsi"/>
          <w:sz w:val="24"/>
          <w:szCs w:val="24"/>
        </w:rPr>
        <w:t>be used to monitor where specifi</w:t>
      </w:r>
      <w:r w:rsidR="00B34591" w:rsidRPr="00066075">
        <w:rPr>
          <w:rFonts w:cstheme="minorHAnsi"/>
          <w:sz w:val="24"/>
          <w:szCs w:val="24"/>
        </w:rPr>
        <w:t>c vehicles have been “Police network are able to use the</w:t>
      </w:r>
      <w:r w:rsidR="00B34591" w:rsidRPr="00066075">
        <w:rPr>
          <w:rFonts w:ascii="Times New Roman" w:hAnsi="Times New Roman" w:cs="Times New Roman"/>
          <w:sz w:val="24"/>
          <w:szCs w:val="24"/>
        </w:rPr>
        <w:t xml:space="preserve"> </w:t>
      </w:r>
      <w:r w:rsidR="00B34591" w:rsidRPr="00066075">
        <w:rPr>
          <w:rFonts w:cstheme="minorHAnsi"/>
          <w:sz w:val="24"/>
          <w:szCs w:val="24"/>
        </w:rPr>
        <w:t>ANPR cameras to see if a vehicle has been in a particular area at a particular time. This has therefore proven to be an excellent tool for tracking the movement of criminals” (Auto National Rescue). Although the used of ANPR is a good method of gathering information and intelligence there is not enough systems in order to always effectively stop such vehicle due to how spread out the systems are and due to the amount of roads they do not cover</w:t>
      </w:r>
      <w:r w:rsidR="005E4387">
        <w:rPr>
          <w:rFonts w:cstheme="minorHAnsi"/>
          <w:sz w:val="24"/>
          <w:szCs w:val="24"/>
        </w:rPr>
        <w:t>.</w:t>
      </w:r>
    </w:p>
    <w:p w:rsidR="00EB493B" w:rsidRPr="00066075" w:rsidRDefault="00EB493B" w:rsidP="00066075">
      <w:pPr>
        <w:spacing w:line="360" w:lineRule="auto"/>
        <w:ind w:left="720"/>
        <w:rPr>
          <w:sz w:val="24"/>
          <w:szCs w:val="24"/>
        </w:rPr>
      </w:pPr>
      <w:r w:rsidRPr="00066075">
        <w:rPr>
          <w:rFonts w:cstheme="minorHAnsi"/>
          <w:sz w:val="24"/>
          <w:szCs w:val="24"/>
        </w:rPr>
        <w:t>“</w:t>
      </w:r>
      <w:r w:rsidRPr="00066075">
        <w:rPr>
          <w:sz w:val="24"/>
          <w:szCs w:val="24"/>
        </w:rPr>
        <w:t xml:space="preserve">Most OCG members have preferred routes of travel when committing criminal activity. This may be a preferred rural road, or through a particular housing estate. This may be to avoid overt CCTV cameras, ANPR camera locations, or merely due to the fact, they know it is an area not routinely policed” </w:t>
      </w:r>
    </w:p>
    <w:p w:rsidR="00EB493B" w:rsidRPr="00066075" w:rsidRDefault="00EB493B" w:rsidP="00066075">
      <w:pPr>
        <w:spacing w:line="360" w:lineRule="auto"/>
        <w:ind w:left="720"/>
        <w:rPr>
          <w:rFonts w:cstheme="minorHAnsi"/>
          <w:sz w:val="24"/>
          <w:szCs w:val="24"/>
        </w:rPr>
      </w:pPr>
      <w:r w:rsidRPr="00066075">
        <w:rPr>
          <w:sz w:val="24"/>
          <w:szCs w:val="24"/>
        </w:rPr>
        <w:t xml:space="preserve">                                                                                         (What Works College Police, 2020)</w:t>
      </w:r>
      <w:r w:rsidR="00C36652" w:rsidRPr="00066075">
        <w:rPr>
          <w:sz w:val="24"/>
          <w:szCs w:val="24"/>
        </w:rPr>
        <w:t>.</w:t>
      </w:r>
    </w:p>
    <w:p w:rsidR="0006297A" w:rsidRPr="00066075" w:rsidRDefault="003F792B" w:rsidP="00066075">
      <w:pPr>
        <w:spacing w:line="360" w:lineRule="auto"/>
        <w:rPr>
          <w:rFonts w:cstheme="minorHAnsi"/>
          <w:sz w:val="24"/>
          <w:szCs w:val="24"/>
        </w:rPr>
      </w:pPr>
      <w:r w:rsidRPr="00066075">
        <w:rPr>
          <w:rFonts w:cstheme="minorHAnsi"/>
          <w:sz w:val="24"/>
          <w:szCs w:val="24"/>
        </w:rPr>
        <w:t xml:space="preserve"> </w:t>
      </w:r>
      <w:r w:rsidR="00C36652" w:rsidRPr="00066075">
        <w:rPr>
          <w:rFonts w:cstheme="minorHAnsi"/>
          <w:sz w:val="24"/>
          <w:szCs w:val="24"/>
        </w:rPr>
        <w:t xml:space="preserve">   </w:t>
      </w:r>
      <w:r w:rsidR="00A02FC9">
        <w:rPr>
          <w:rFonts w:cstheme="minorHAnsi"/>
          <w:sz w:val="24"/>
          <w:szCs w:val="24"/>
        </w:rPr>
        <w:t xml:space="preserve"> </w:t>
      </w:r>
      <w:r w:rsidR="00C36652" w:rsidRPr="00066075">
        <w:rPr>
          <w:rFonts w:cstheme="minorHAnsi"/>
          <w:sz w:val="24"/>
          <w:szCs w:val="24"/>
        </w:rPr>
        <w:t xml:space="preserve">  </w:t>
      </w:r>
      <w:r w:rsidRPr="00066075">
        <w:rPr>
          <w:rFonts w:cstheme="minorHAnsi"/>
          <w:sz w:val="24"/>
          <w:szCs w:val="24"/>
        </w:rPr>
        <w:t xml:space="preserve">The use of a CHIS is also a method of tasked information collection, a CHIS is not just someone who offers one piece of information to the police, a CHIS is someone who </w:t>
      </w:r>
      <w:r w:rsidRPr="00066075">
        <w:rPr>
          <w:rFonts w:cstheme="minorHAnsi"/>
          <w:sz w:val="24"/>
          <w:szCs w:val="24"/>
        </w:rPr>
        <w:lastRenderedPageBreak/>
        <w:t xml:space="preserve">continues to provide information to the police whilst continuing to maintain a relationship with the person they are passing information on. It is important that the CHIS is not </w:t>
      </w:r>
      <w:r w:rsidR="00B34591" w:rsidRPr="00066075">
        <w:rPr>
          <w:rFonts w:cstheme="minorHAnsi"/>
          <w:sz w:val="24"/>
          <w:szCs w:val="24"/>
        </w:rPr>
        <w:t>specifically asked to find out specific pieces of information about a suspect, it is important that the CHIS maintains such relationships and offers information in which they themselves deem relevant and necessary</w:t>
      </w:r>
      <w:r w:rsidR="00C36652" w:rsidRPr="00066075">
        <w:rPr>
          <w:rFonts w:cstheme="minorHAnsi"/>
          <w:sz w:val="24"/>
          <w:szCs w:val="24"/>
        </w:rPr>
        <w:t xml:space="preserve"> to the investigation at hand</w:t>
      </w:r>
      <w:r w:rsidR="00B34591" w:rsidRPr="00066075">
        <w:rPr>
          <w:rFonts w:cstheme="minorHAnsi"/>
          <w:sz w:val="24"/>
          <w:szCs w:val="24"/>
        </w:rPr>
        <w:t>. The negative to using a CHIS as a method of gathering information and intelligence is that it is very high risk, it puts that person at potential risk of being caught, it is</w:t>
      </w:r>
      <w:r w:rsidR="00C36652" w:rsidRPr="00066075">
        <w:rPr>
          <w:rFonts w:cstheme="minorHAnsi"/>
          <w:sz w:val="24"/>
          <w:szCs w:val="24"/>
        </w:rPr>
        <w:t xml:space="preserve"> also not easy to get authorisation</w:t>
      </w:r>
      <w:r w:rsidR="00B34591" w:rsidRPr="00066075">
        <w:rPr>
          <w:rFonts w:cstheme="minorHAnsi"/>
          <w:sz w:val="24"/>
          <w:szCs w:val="24"/>
        </w:rPr>
        <w:t xml:space="preserve"> and so would only be used in specific circumstances whereby officers are certain that criminal activity is ongoing, officers who are involved in major crime investigations/operations would be more inclined to use this method of information gathering. </w:t>
      </w:r>
    </w:p>
    <w:p w:rsidR="004C63A6" w:rsidRDefault="00A02FC9" w:rsidP="004C63A6">
      <w:pPr>
        <w:spacing w:line="360" w:lineRule="auto"/>
        <w:rPr>
          <w:rFonts w:cstheme="minorHAnsi"/>
          <w:sz w:val="24"/>
          <w:szCs w:val="24"/>
        </w:rPr>
      </w:pPr>
      <w:r>
        <w:rPr>
          <w:rFonts w:cstheme="minorHAnsi"/>
          <w:sz w:val="24"/>
          <w:szCs w:val="24"/>
        </w:rPr>
        <w:t xml:space="preserve">    </w:t>
      </w:r>
      <w:r w:rsidR="00EB493B" w:rsidRPr="00066075">
        <w:rPr>
          <w:rFonts w:cstheme="minorHAnsi"/>
          <w:sz w:val="24"/>
          <w:szCs w:val="24"/>
        </w:rPr>
        <w:t xml:space="preserve">Thirdly this essay will look at Voluntary Collection of information as a method of gathering information and intelligence. </w:t>
      </w:r>
      <w:r w:rsidR="00C36652" w:rsidRPr="00066075">
        <w:rPr>
          <w:rFonts w:cstheme="minorHAnsi"/>
          <w:sz w:val="24"/>
          <w:szCs w:val="24"/>
        </w:rPr>
        <w:t xml:space="preserve">This type of information is usually gathered from members of the public offering information to officers as a result of something they have observed or </w:t>
      </w:r>
      <w:r w:rsidR="005E4387">
        <w:rPr>
          <w:rFonts w:cstheme="minorHAnsi"/>
          <w:sz w:val="24"/>
          <w:szCs w:val="24"/>
        </w:rPr>
        <w:t xml:space="preserve">from </w:t>
      </w:r>
      <w:r w:rsidR="00C36652" w:rsidRPr="00066075">
        <w:rPr>
          <w:rFonts w:cstheme="minorHAnsi"/>
          <w:sz w:val="24"/>
          <w:szCs w:val="24"/>
        </w:rPr>
        <w:t>partner agencies</w:t>
      </w:r>
      <w:r w:rsidR="004C63A6">
        <w:rPr>
          <w:rFonts w:cstheme="minorHAnsi"/>
          <w:sz w:val="24"/>
          <w:szCs w:val="24"/>
        </w:rPr>
        <w:t xml:space="preserve"> </w:t>
      </w:r>
    </w:p>
    <w:p w:rsidR="004C63A6" w:rsidRDefault="004C63A6" w:rsidP="004C63A6">
      <w:pPr>
        <w:spacing w:line="360" w:lineRule="auto"/>
        <w:ind w:left="720"/>
        <w:rPr>
          <w:rFonts w:cstheme="minorHAnsi"/>
          <w:sz w:val="24"/>
          <w:szCs w:val="24"/>
        </w:rPr>
      </w:pPr>
      <w:r>
        <w:rPr>
          <w:rFonts w:cstheme="minorHAnsi"/>
          <w:sz w:val="24"/>
          <w:szCs w:val="24"/>
        </w:rPr>
        <w:t>Volunteered information refers to any information that is received that may not have been collected as a result of being tasked or routinely collected. This type of information is usually collected from the general public, community contacts and partners.</w:t>
      </w:r>
    </w:p>
    <w:p w:rsidR="004C63A6" w:rsidRDefault="004C63A6" w:rsidP="004C63A6">
      <w:pPr>
        <w:spacing w:line="360" w:lineRule="auto"/>
        <w:ind w:left="720"/>
        <w:rPr>
          <w:rFonts w:cstheme="minorHAnsi"/>
          <w:sz w:val="24"/>
          <w:szCs w:val="24"/>
        </w:rPr>
      </w:pPr>
      <w:r>
        <w:rPr>
          <w:rFonts w:cstheme="minorHAnsi"/>
          <w:sz w:val="24"/>
          <w:szCs w:val="24"/>
        </w:rPr>
        <w:t xml:space="preserve">                                                                                                          (NPIA, 2010, p.31)</w:t>
      </w:r>
    </w:p>
    <w:p w:rsidR="00721955" w:rsidRPr="00066075" w:rsidRDefault="00A02FC9" w:rsidP="00066075">
      <w:pPr>
        <w:spacing w:line="360" w:lineRule="auto"/>
        <w:rPr>
          <w:rFonts w:cstheme="minorHAnsi"/>
          <w:sz w:val="24"/>
          <w:szCs w:val="24"/>
        </w:rPr>
      </w:pPr>
      <w:r>
        <w:rPr>
          <w:rFonts w:cstheme="minorHAnsi"/>
          <w:sz w:val="24"/>
          <w:szCs w:val="24"/>
        </w:rPr>
        <w:t xml:space="preserve">    </w:t>
      </w:r>
      <w:r w:rsidR="00C36652" w:rsidRPr="00066075">
        <w:rPr>
          <w:rFonts w:cstheme="minorHAnsi"/>
          <w:sz w:val="24"/>
          <w:szCs w:val="24"/>
        </w:rPr>
        <w:t>This type of information is usually offered to police because that person wishes for something to be done with the information they provide, for example a person reporting their neighbour due to a strong smell of cannabis coming from the property, the member of the public reporting this may report this to police because it is having an effect on</w:t>
      </w:r>
      <w:r w:rsidR="00066075" w:rsidRPr="00066075">
        <w:rPr>
          <w:rFonts w:cstheme="minorHAnsi"/>
          <w:sz w:val="24"/>
          <w:szCs w:val="24"/>
        </w:rPr>
        <w:t xml:space="preserve"> themselves living in the area and therefore providing such information may offer a solution. </w:t>
      </w:r>
    </w:p>
    <w:p w:rsidR="00066075" w:rsidRPr="00066075" w:rsidRDefault="00A02FC9" w:rsidP="00066075">
      <w:pPr>
        <w:spacing w:line="360" w:lineRule="auto"/>
        <w:rPr>
          <w:rFonts w:cstheme="minorHAnsi"/>
          <w:sz w:val="24"/>
          <w:szCs w:val="24"/>
        </w:rPr>
      </w:pPr>
      <w:r>
        <w:rPr>
          <w:rFonts w:cstheme="minorHAnsi"/>
          <w:sz w:val="24"/>
          <w:szCs w:val="24"/>
        </w:rPr>
        <w:t xml:space="preserve">     </w:t>
      </w:r>
      <w:r w:rsidR="00066075" w:rsidRPr="00066075">
        <w:rPr>
          <w:rFonts w:cstheme="minorHAnsi"/>
          <w:sz w:val="24"/>
          <w:szCs w:val="24"/>
        </w:rPr>
        <w:t xml:space="preserve"> Volunteered Information gathering can also come from police appeals maybe via social media. An appeal may be put out regarding a theft that has taken place at a local shop, the appeal may include CCTV stills or CCTV footage which shows persons of interest in the hope that a member of the public can offer any information as to the identity </w:t>
      </w:r>
      <w:r w:rsidR="005E4387">
        <w:rPr>
          <w:rFonts w:cstheme="minorHAnsi"/>
          <w:sz w:val="24"/>
          <w:szCs w:val="24"/>
        </w:rPr>
        <w:t xml:space="preserve">any </w:t>
      </w:r>
      <w:r w:rsidR="00066075" w:rsidRPr="00066075">
        <w:rPr>
          <w:rFonts w:cstheme="minorHAnsi"/>
          <w:sz w:val="24"/>
          <w:szCs w:val="24"/>
        </w:rPr>
        <w:t xml:space="preserve">of the persons in the footage/pictures. When that member of the public offers such information this is </w:t>
      </w:r>
      <w:r w:rsidR="00066075" w:rsidRPr="00066075">
        <w:rPr>
          <w:rFonts w:cstheme="minorHAnsi"/>
          <w:sz w:val="24"/>
          <w:szCs w:val="24"/>
        </w:rPr>
        <w:lastRenderedPageBreak/>
        <w:t>volunteered information. This information can then be turned into intelligence if the person ident</w:t>
      </w:r>
      <w:r w:rsidR="005E4387">
        <w:rPr>
          <w:rFonts w:cstheme="minorHAnsi"/>
          <w:sz w:val="24"/>
          <w:szCs w:val="24"/>
        </w:rPr>
        <w:t>ified has form for such crimes.</w:t>
      </w:r>
    </w:p>
    <w:p w:rsidR="00066075" w:rsidRPr="00066075" w:rsidRDefault="00066075" w:rsidP="00066075">
      <w:pPr>
        <w:spacing w:line="360" w:lineRule="auto"/>
        <w:rPr>
          <w:rFonts w:cstheme="minorHAnsi"/>
          <w:sz w:val="24"/>
          <w:szCs w:val="24"/>
        </w:rPr>
      </w:pPr>
      <w:r w:rsidRPr="00066075">
        <w:rPr>
          <w:rFonts w:cstheme="minorHAnsi"/>
          <w:sz w:val="24"/>
          <w:szCs w:val="24"/>
        </w:rPr>
        <w:t xml:space="preserve">     Volunteered Information gathering can also be sought via programmes such as neighbourhood watch and PACT meetings, these programmes will allow for members of the community to come forward with any information they feel pertinent to police investigations or observations. Crime stoppers is also another platform in which can be used to volunteer information, this is an anonymous way of offering information. </w:t>
      </w:r>
    </w:p>
    <w:p w:rsidR="00066075" w:rsidRDefault="00066075" w:rsidP="00066075">
      <w:pPr>
        <w:spacing w:line="360" w:lineRule="auto"/>
        <w:rPr>
          <w:rFonts w:cstheme="minorHAnsi"/>
          <w:sz w:val="24"/>
          <w:szCs w:val="24"/>
        </w:rPr>
      </w:pPr>
      <w:r w:rsidRPr="00066075">
        <w:rPr>
          <w:rFonts w:cstheme="minorHAnsi"/>
          <w:sz w:val="24"/>
          <w:szCs w:val="24"/>
        </w:rPr>
        <w:t xml:space="preserve">     Partnership agencies such as social services can also volunteer information to the police, they can pass information regarding concern for children living within a property. Often social services will however submit such information based on themselves being passed the information from another person independent from the partner agency and therefore may not always be reliable or accurate. </w:t>
      </w:r>
    </w:p>
    <w:p w:rsidR="00FE266B" w:rsidRDefault="00A02FC9" w:rsidP="003C6FF3">
      <w:pPr>
        <w:spacing w:line="360" w:lineRule="auto"/>
        <w:rPr>
          <w:rFonts w:cstheme="minorHAnsi"/>
          <w:sz w:val="24"/>
          <w:szCs w:val="24"/>
        </w:rPr>
      </w:pPr>
      <w:r>
        <w:rPr>
          <w:rFonts w:cstheme="minorHAnsi"/>
          <w:sz w:val="24"/>
          <w:szCs w:val="24"/>
        </w:rPr>
        <w:t xml:space="preserve">    </w:t>
      </w:r>
      <w:r w:rsidR="0058040B">
        <w:rPr>
          <w:rFonts w:cstheme="minorHAnsi"/>
          <w:sz w:val="24"/>
          <w:szCs w:val="24"/>
        </w:rPr>
        <w:t xml:space="preserve"> </w:t>
      </w:r>
      <w:r w:rsidR="00FE266B" w:rsidRPr="003C6FF3">
        <w:rPr>
          <w:rFonts w:cstheme="minorHAnsi"/>
          <w:sz w:val="24"/>
          <w:szCs w:val="24"/>
        </w:rPr>
        <w:t xml:space="preserve">The negatives to Volunteered Information gathering is that this information may not always be reliable or accurate. When such information comes from members of the public they may be offering such information with good intent however the information may not be true for example following a police appeal there is a large amount of information offered by members of the public, this has its negatives because a lot of the information provided is not accurate. Volunteered Information gathering may also be malicious due to neighbourhood/family/ friend rivalries and so the information is provided with the intent of fuelling such feud. </w:t>
      </w:r>
      <w:r w:rsidR="003C6FF3" w:rsidRPr="003C6FF3">
        <w:rPr>
          <w:rFonts w:cstheme="minorHAnsi"/>
          <w:sz w:val="24"/>
          <w:szCs w:val="24"/>
        </w:rPr>
        <w:t>Another negative to using volunteered information to gather information and intelligence is that not many members of the public will offer information due to lack of trust and possible implications for them, it is important that there is a good community relationship with the police to ensure members of the public feel confident to share such information “Community policing is only as good its community involvement” (Law Teacher, 2019)</w:t>
      </w:r>
      <w:r w:rsidR="003C6FF3">
        <w:rPr>
          <w:rFonts w:cstheme="minorHAnsi"/>
          <w:sz w:val="24"/>
          <w:szCs w:val="24"/>
        </w:rPr>
        <w:t xml:space="preserve">. </w:t>
      </w:r>
    </w:p>
    <w:p w:rsidR="00BC74DD" w:rsidRDefault="00BC74DD" w:rsidP="003C6FF3">
      <w:pPr>
        <w:spacing w:line="360" w:lineRule="auto"/>
        <w:rPr>
          <w:rFonts w:cstheme="minorHAnsi"/>
          <w:sz w:val="24"/>
          <w:szCs w:val="24"/>
        </w:rPr>
      </w:pPr>
      <w:r>
        <w:rPr>
          <w:rFonts w:cstheme="minorHAnsi"/>
          <w:sz w:val="24"/>
          <w:szCs w:val="24"/>
        </w:rPr>
        <w:t xml:space="preserve">   </w:t>
      </w:r>
      <w:r w:rsidR="0058040B">
        <w:rPr>
          <w:rFonts w:cstheme="minorHAnsi"/>
          <w:sz w:val="24"/>
          <w:szCs w:val="24"/>
        </w:rPr>
        <w:t xml:space="preserve">  </w:t>
      </w:r>
      <w:r>
        <w:rPr>
          <w:rFonts w:cstheme="minorHAnsi"/>
          <w:sz w:val="24"/>
          <w:szCs w:val="24"/>
        </w:rPr>
        <w:t xml:space="preserve"> All information that is gathered through the methods mentioned above is </w:t>
      </w:r>
      <w:r w:rsidR="00B701B8">
        <w:rPr>
          <w:rFonts w:cstheme="minorHAnsi"/>
          <w:sz w:val="24"/>
          <w:szCs w:val="24"/>
        </w:rPr>
        <w:t xml:space="preserve">graded as to its accuracy and reliability, this is done by using the 3x5x2 model. It looks at the reliability by assessing whether the source is deemed reliable, unreliable or untested, if this source has provided valuable and accurate information previously they would be deemed reliable, police officers for example are always deemed reliable, if the source has provided </w:t>
      </w:r>
      <w:r w:rsidR="00B701B8">
        <w:rPr>
          <w:rFonts w:cstheme="minorHAnsi"/>
          <w:sz w:val="24"/>
          <w:szCs w:val="24"/>
        </w:rPr>
        <w:lastRenderedPageBreak/>
        <w:t xml:space="preserve">information previously that turned out to be incorrect and its believed they maliciously gave such information then they would be deemed unreliable, if the source has never provided information before they would be deemed untested.  The reliability is also tested based on how the information become known to the source, this is graded in five ways, firstly known directly to the source, this would be if that person witnessed something first hand. Secondly is known indirectly to the source but coo borated, this would be if the source had not witnessed it themselves but the information can be verified by further information and intelligence. Thirdly is known indirectly to the source this is when the source has been given the information by someone else. Next is not known, this is when there is no way of evaluating the information, it could have come from an anonymous report. Lastly is suspected to be false, this is when information provided is believed to be inaccurate, could be a malicious report for example from an </w:t>
      </w:r>
      <w:r w:rsidR="002B1020">
        <w:rPr>
          <w:rFonts w:cstheme="minorHAnsi"/>
          <w:sz w:val="24"/>
          <w:szCs w:val="24"/>
        </w:rPr>
        <w:t>ex-partner</w:t>
      </w:r>
      <w:r w:rsidR="00B701B8">
        <w:rPr>
          <w:rFonts w:cstheme="minorHAnsi"/>
          <w:sz w:val="24"/>
          <w:szCs w:val="24"/>
        </w:rPr>
        <w:t xml:space="preserve">. </w:t>
      </w:r>
      <w:r w:rsidR="00D209FC">
        <w:rPr>
          <w:rFonts w:cstheme="minorHAnsi"/>
          <w:sz w:val="24"/>
          <w:szCs w:val="24"/>
        </w:rPr>
        <w:t>The last section of the 3x5x2 model relates to the handling codes for dissemination, these are lawful sharing permitted and lawful sharing permitted with conditions. The decision of this would be dependent on the sensitivity of the information you are sharing, but must always be for a policing purpose (College of Policing 2019)</w:t>
      </w:r>
    </w:p>
    <w:p w:rsidR="00514DD5" w:rsidRDefault="00A02FC9" w:rsidP="002B4DDE">
      <w:pPr>
        <w:autoSpaceDE w:val="0"/>
        <w:autoSpaceDN w:val="0"/>
        <w:adjustRightInd w:val="0"/>
        <w:spacing w:after="0" w:line="360" w:lineRule="auto"/>
        <w:rPr>
          <w:rFonts w:cstheme="minorHAnsi"/>
          <w:sz w:val="24"/>
          <w:szCs w:val="24"/>
        </w:rPr>
      </w:pPr>
      <w:r>
        <w:rPr>
          <w:rFonts w:cstheme="minorHAnsi"/>
          <w:sz w:val="24"/>
          <w:szCs w:val="24"/>
        </w:rPr>
        <w:t xml:space="preserve">    </w:t>
      </w:r>
      <w:r w:rsidR="003C6FF3" w:rsidRPr="002B4DDE">
        <w:rPr>
          <w:rFonts w:cstheme="minorHAnsi"/>
          <w:sz w:val="24"/>
          <w:szCs w:val="24"/>
        </w:rPr>
        <w:t xml:space="preserve">This section of the essay is going to </w:t>
      </w:r>
      <w:r w:rsidR="008343C9" w:rsidRPr="002B4DDE">
        <w:rPr>
          <w:rFonts w:cstheme="minorHAnsi"/>
          <w:sz w:val="24"/>
          <w:szCs w:val="24"/>
        </w:rPr>
        <w:t xml:space="preserve">evaluate how the information gathered by police contributes to the tasking and coordinating process. </w:t>
      </w:r>
      <w:r w:rsidR="00507BA3" w:rsidRPr="002B4DDE">
        <w:rPr>
          <w:rFonts w:cstheme="minorHAnsi"/>
          <w:sz w:val="24"/>
          <w:szCs w:val="24"/>
        </w:rPr>
        <w:t xml:space="preserve">The National Intelligence Model is a framework in which provides a process of converting information into intelligence “The NIM is a business framework which provides structure in a police investigation to process information and turn this into actionable intelligence” (Keningale, 2020). This model is used to assist senior managers/supervisors with decision making processes </w:t>
      </w:r>
      <w:r w:rsidR="002B4DDE" w:rsidRPr="002B4DDE">
        <w:rPr>
          <w:rFonts w:cstheme="minorHAnsi"/>
          <w:sz w:val="24"/>
          <w:szCs w:val="24"/>
        </w:rPr>
        <w:t>“Risk management, the allocation of resources, engagement with partner agencies and a review of tactics are all systems driven by NIM.”</w:t>
      </w:r>
      <w:r w:rsidR="002B4DDE">
        <w:rPr>
          <w:rFonts w:cstheme="minorHAnsi"/>
          <w:sz w:val="24"/>
          <w:szCs w:val="24"/>
        </w:rPr>
        <w:t xml:space="preserve"> (Environment Agency)</w:t>
      </w:r>
      <w:r w:rsidR="00514DD5">
        <w:rPr>
          <w:rFonts w:cstheme="minorHAnsi"/>
          <w:sz w:val="24"/>
          <w:szCs w:val="24"/>
        </w:rPr>
        <w:t xml:space="preserve">. The National intelligence Model is beneficial for many reasons some being, the model provides greater consistency of policing in the UK, this is because it allows information and intelligence to be shared with other forces which allows for forces to work together, the model is also beneficial because it allows officers to focus on specific areas of concern, it allows for directed and targeted strategies, supervisors can look at the information and intelligence collected and can use the National Intelligence Model to decide which matters are more pressing thus directing </w:t>
      </w:r>
      <w:r w:rsidR="00514DD5">
        <w:rPr>
          <w:rFonts w:cstheme="minorHAnsi"/>
          <w:sz w:val="24"/>
          <w:szCs w:val="24"/>
        </w:rPr>
        <w:lastRenderedPageBreak/>
        <w:t xml:space="preserve">officers as to what areas of policing to focus on, in turn decreasing the rates of crime </w:t>
      </w:r>
      <w:r w:rsidR="00E64A7E">
        <w:rPr>
          <w:rFonts w:cstheme="minorHAnsi"/>
          <w:sz w:val="24"/>
          <w:szCs w:val="24"/>
        </w:rPr>
        <w:t xml:space="preserve">from specific offenders. </w:t>
      </w:r>
    </w:p>
    <w:p w:rsidR="00A02FC9" w:rsidRDefault="00514DD5" w:rsidP="002B4DDE">
      <w:pPr>
        <w:autoSpaceDE w:val="0"/>
        <w:autoSpaceDN w:val="0"/>
        <w:adjustRightInd w:val="0"/>
        <w:spacing w:after="0" w:line="360" w:lineRule="auto"/>
        <w:rPr>
          <w:rFonts w:cstheme="minorHAnsi"/>
          <w:sz w:val="24"/>
          <w:szCs w:val="24"/>
        </w:rPr>
      </w:pPr>
      <w:r>
        <w:rPr>
          <w:rFonts w:cstheme="minorHAnsi"/>
          <w:sz w:val="24"/>
          <w:szCs w:val="24"/>
        </w:rPr>
        <w:t xml:space="preserve">    </w:t>
      </w:r>
    </w:p>
    <w:p w:rsidR="00507BA3" w:rsidRDefault="00A02FC9" w:rsidP="002B4DDE">
      <w:pPr>
        <w:autoSpaceDE w:val="0"/>
        <w:autoSpaceDN w:val="0"/>
        <w:adjustRightInd w:val="0"/>
        <w:spacing w:after="0" w:line="360" w:lineRule="auto"/>
        <w:rPr>
          <w:rFonts w:cstheme="minorHAnsi"/>
          <w:sz w:val="24"/>
          <w:szCs w:val="24"/>
        </w:rPr>
      </w:pPr>
      <w:r>
        <w:rPr>
          <w:rFonts w:cstheme="minorHAnsi"/>
          <w:sz w:val="24"/>
          <w:szCs w:val="24"/>
        </w:rPr>
        <w:t xml:space="preserve">    </w:t>
      </w:r>
      <w:r w:rsidR="00514DD5">
        <w:rPr>
          <w:rFonts w:cstheme="minorHAnsi"/>
          <w:sz w:val="24"/>
          <w:szCs w:val="24"/>
        </w:rPr>
        <w:t xml:space="preserve"> The National Inte</w:t>
      </w:r>
      <w:r w:rsidR="00FE1BC1">
        <w:rPr>
          <w:rFonts w:cstheme="minorHAnsi"/>
          <w:sz w:val="24"/>
          <w:szCs w:val="24"/>
        </w:rPr>
        <w:t>lligence Model works at 3 levels</w:t>
      </w:r>
      <w:r w:rsidR="00514DD5">
        <w:rPr>
          <w:rFonts w:cstheme="minorHAnsi"/>
          <w:sz w:val="24"/>
          <w:szCs w:val="24"/>
        </w:rPr>
        <w:t xml:space="preserve">, </w:t>
      </w:r>
      <w:r w:rsidR="000009D2">
        <w:rPr>
          <w:rFonts w:cstheme="minorHAnsi"/>
          <w:sz w:val="24"/>
          <w:szCs w:val="24"/>
        </w:rPr>
        <w:t>level 1 being the local/basic command unit (BCU), level 2 being force and or regional and level 3 being serious or organised crime that is usually national or international.</w:t>
      </w:r>
      <w:r w:rsidR="002A5D7C">
        <w:rPr>
          <w:rFonts w:cstheme="minorHAnsi"/>
          <w:sz w:val="24"/>
          <w:szCs w:val="24"/>
        </w:rPr>
        <w:t xml:space="preserve"> ACPO (2005, p.12) notes that</w:t>
      </w:r>
      <w:r w:rsidR="000009D2">
        <w:rPr>
          <w:rFonts w:cstheme="minorHAnsi"/>
          <w:sz w:val="24"/>
          <w:szCs w:val="24"/>
        </w:rPr>
        <w:t xml:space="preserve"> Level 1 operates at local levels, this level is usually crime that can be managed within the BCU through local neighbourhood policing teams as well as patrol officers, these crimes can range from ASB to theft to more serious of crimes. The second level operates at a force or regional level, this level focuses on cross border crime that is effecting multiple BCU’s within a force or even multiple forces, this level of the process would allow for forces to share information regarding criminality thus helping forces and BCU’s work together to tackle criminality. The final level operates at serious and organised crime, this is usually on a national or international level, this level is where specialist units such as Major Crime would work, information would be shared nationally and internationally in order to stop high end organised crime groups.</w:t>
      </w:r>
    </w:p>
    <w:p w:rsidR="002A5D7C" w:rsidRDefault="002A5D7C" w:rsidP="002B4DDE">
      <w:pPr>
        <w:autoSpaceDE w:val="0"/>
        <w:autoSpaceDN w:val="0"/>
        <w:adjustRightInd w:val="0"/>
        <w:spacing w:after="0" w:line="360" w:lineRule="auto"/>
        <w:rPr>
          <w:rFonts w:cstheme="minorHAnsi"/>
          <w:sz w:val="24"/>
          <w:szCs w:val="24"/>
        </w:rPr>
      </w:pPr>
    </w:p>
    <w:p w:rsidR="00EB493B" w:rsidRDefault="002A5D7C" w:rsidP="005D5E78">
      <w:pPr>
        <w:autoSpaceDE w:val="0"/>
        <w:autoSpaceDN w:val="0"/>
        <w:adjustRightInd w:val="0"/>
        <w:spacing w:after="0" w:line="360" w:lineRule="auto"/>
        <w:rPr>
          <w:rFonts w:cstheme="minorHAnsi"/>
          <w:sz w:val="24"/>
          <w:szCs w:val="24"/>
        </w:rPr>
      </w:pPr>
      <w:r>
        <w:rPr>
          <w:rFonts w:cstheme="minorHAnsi"/>
          <w:sz w:val="24"/>
          <w:szCs w:val="24"/>
        </w:rPr>
        <w:t xml:space="preserve">  </w:t>
      </w:r>
      <w:r w:rsidR="00D209FC">
        <w:rPr>
          <w:rFonts w:cstheme="minorHAnsi"/>
          <w:sz w:val="24"/>
          <w:szCs w:val="24"/>
        </w:rPr>
        <w:t xml:space="preserve"> </w:t>
      </w:r>
      <w:r>
        <w:rPr>
          <w:rFonts w:cstheme="minorHAnsi"/>
          <w:sz w:val="24"/>
          <w:szCs w:val="24"/>
        </w:rPr>
        <w:t xml:space="preserve">  The National Intelligence Model works throughout three stages, the first stage involves </w:t>
      </w:r>
      <w:r w:rsidR="005D5E78">
        <w:rPr>
          <w:rFonts w:cstheme="minorHAnsi"/>
          <w:sz w:val="24"/>
          <w:szCs w:val="24"/>
        </w:rPr>
        <w:t xml:space="preserve">key assets being in place in order to produce information and intelligence, these assets include knowledge assets, system assets, source assets and people assets,  without these assets in place information and intelligence will either not be gathered or too much will be gathered with little accuracy. Police officers should have knowledge assets, this is knowledge of legislation, policy and guidance, System Assets is all about having the correct systems in place to store and process such information and intelligence in a secure environment, Source assets relates to the sources in which the information comes from, it’s about the gathering and managing of the information and lastly People assets this is the need for a professional structure of skilled staff to carry out the process of gathering, managing, evaluating, analysing and disseminating intelligence to the correct persons in a timely manner. (ACPO 2005, p.13). </w:t>
      </w:r>
    </w:p>
    <w:p w:rsidR="00FE59EB" w:rsidRDefault="00FE59EB" w:rsidP="005D5E78">
      <w:pPr>
        <w:autoSpaceDE w:val="0"/>
        <w:autoSpaceDN w:val="0"/>
        <w:adjustRightInd w:val="0"/>
        <w:spacing w:after="0" w:line="360" w:lineRule="auto"/>
        <w:rPr>
          <w:rFonts w:cstheme="minorHAnsi"/>
          <w:sz w:val="24"/>
          <w:szCs w:val="24"/>
        </w:rPr>
      </w:pPr>
    </w:p>
    <w:p w:rsidR="0058040B" w:rsidRDefault="00A02FC9" w:rsidP="005D5E78">
      <w:pPr>
        <w:autoSpaceDE w:val="0"/>
        <w:autoSpaceDN w:val="0"/>
        <w:adjustRightInd w:val="0"/>
        <w:spacing w:after="0" w:line="360" w:lineRule="auto"/>
        <w:rPr>
          <w:rFonts w:cstheme="minorHAnsi"/>
          <w:sz w:val="24"/>
          <w:szCs w:val="24"/>
        </w:rPr>
      </w:pPr>
      <w:r>
        <w:rPr>
          <w:rFonts w:cstheme="minorHAnsi"/>
          <w:sz w:val="24"/>
          <w:szCs w:val="24"/>
        </w:rPr>
        <w:t xml:space="preserve">    </w:t>
      </w:r>
    </w:p>
    <w:p w:rsidR="00FE59EB" w:rsidRDefault="0058040B" w:rsidP="005D5E78">
      <w:pPr>
        <w:autoSpaceDE w:val="0"/>
        <w:autoSpaceDN w:val="0"/>
        <w:adjustRightInd w:val="0"/>
        <w:spacing w:after="0" w:line="360" w:lineRule="auto"/>
        <w:rPr>
          <w:rFonts w:cstheme="minorHAnsi"/>
          <w:sz w:val="24"/>
          <w:szCs w:val="24"/>
        </w:rPr>
      </w:pPr>
      <w:r>
        <w:rPr>
          <w:rFonts w:cstheme="minorHAnsi"/>
          <w:sz w:val="24"/>
          <w:szCs w:val="24"/>
        </w:rPr>
        <w:lastRenderedPageBreak/>
        <w:t xml:space="preserve">      </w:t>
      </w:r>
      <w:r w:rsidR="00FE59EB">
        <w:rPr>
          <w:rFonts w:cstheme="minorHAnsi"/>
          <w:sz w:val="24"/>
          <w:szCs w:val="24"/>
        </w:rPr>
        <w:t>The second stage of the National Intelligence Model is where four key intelligence products are produced. This stage of the model is where the information has been collected and analysts have converted the raw material into intelligence and such intelligence is categorised and produces 4 intelligence products, these products</w:t>
      </w:r>
      <w:r w:rsidR="000269A0">
        <w:rPr>
          <w:rFonts w:cstheme="minorHAnsi"/>
          <w:sz w:val="24"/>
          <w:szCs w:val="24"/>
        </w:rPr>
        <w:t xml:space="preserve"> are then used during the tasking coordination process to make decisions as to what intelligence is the focus due to importance</w:t>
      </w:r>
      <w:r w:rsidR="00FE59EB">
        <w:rPr>
          <w:rFonts w:cstheme="minorHAnsi"/>
          <w:sz w:val="24"/>
          <w:szCs w:val="24"/>
        </w:rPr>
        <w:t>. The four key intelligence products are strategic assessments, tactical assessments, target profiles and problem profiles. Strateg</w:t>
      </w:r>
      <w:r w:rsidR="000269A0">
        <w:rPr>
          <w:rFonts w:cstheme="minorHAnsi"/>
          <w:sz w:val="24"/>
          <w:szCs w:val="24"/>
        </w:rPr>
        <w:t xml:space="preserve">ic assessments look at the long term issues within a BCU, and regionally, the tasking and coordinating group will then make a decision as to a prioritised strategy. Tactical assessments focuses on the shorter term issues. Target profiles are when the tasking and coordination group focus on specific persons or groups. Problem profiles focus on a trend in criminal activity within a specific location and sets out the needs for prioritised/controlled strategies. </w:t>
      </w:r>
    </w:p>
    <w:p w:rsidR="00EC46C5" w:rsidRPr="00382093" w:rsidRDefault="00EC46C5" w:rsidP="00382093">
      <w:pPr>
        <w:autoSpaceDE w:val="0"/>
        <w:autoSpaceDN w:val="0"/>
        <w:adjustRightInd w:val="0"/>
        <w:spacing w:after="0" w:line="360" w:lineRule="auto"/>
        <w:rPr>
          <w:rFonts w:cstheme="minorHAnsi"/>
          <w:sz w:val="24"/>
          <w:szCs w:val="24"/>
        </w:rPr>
      </w:pPr>
    </w:p>
    <w:p w:rsidR="00B30582" w:rsidRDefault="0058040B" w:rsidP="00B30582">
      <w:pPr>
        <w:spacing w:line="360" w:lineRule="auto"/>
        <w:rPr>
          <w:rFonts w:cstheme="minorHAnsi"/>
          <w:sz w:val="24"/>
          <w:szCs w:val="24"/>
        </w:rPr>
      </w:pPr>
      <w:r>
        <w:rPr>
          <w:rFonts w:cstheme="minorHAnsi"/>
          <w:sz w:val="24"/>
          <w:szCs w:val="24"/>
        </w:rPr>
        <w:t xml:space="preserve">     </w:t>
      </w:r>
      <w:r w:rsidR="00EC46C5" w:rsidRPr="00B30582">
        <w:rPr>
          <w:rFonts w:cstheme="minorHAnsi"/>
          <w:sz w:val="24"/>
          <w:szCs w:val="24"/>
        </w:rPr>
        <w:t xml:space="preserve">The third stage of the National Intelligence Model is The Tasking and coordination process. </w:t>
      </w:r>
      <w:r w:rsidR="00382093" w:rsidRPr="00B30582">
        <w:rPr>
          <w:rFonts w:cstheme="minorHAnsi"/>
          <w:sz w:val="24"/>
          <w:szCs w:val="24"/>
        </w:rPr>
        <w:t xml:space="preserve">This process takes place at each level of the National Intelligence Model and is split into tactical and strategic. </w:t>
      </w:r>
      <w:r w:rsidR="00B30582" w:rsidRPr="00B30582">
        <w:rPr>
          <w:rFonts w:cstheme="minorHAnsi"/>
          <w:sz w:val="24"/>
          <w:szCs w:val="24"/>
        </w:rPr>
        <w:t>Firstly the tactical tasking and coordination process, this is held at least once every two weeks</w:t>
      </w:r>
      <w:r w:rsidR="00B30582">
        <w:rPr>
          <w:rFonts w:cstheme="minorHAnsi"/>
          <w:sz w:val="24"/>
          <w:szCs w:val="24"/>
        </w:rPr>
        <w:t>, senior managers/supervisors are present at they discuss priorities within the BCU looking at intelligence submissions as well as reviewing tracker subject.</w:t>
      </w:r>
      <w:r w:rsidR="00B30582" w:rsidRPr="00B30582">
        <w:rPr>
          <w:rFonts w:cstheme="minorHAnsi"/>
          <w:sz w:val="24"/>
          <w:szCs w:val="24"/>
        </w:rPr>
        <w:t xml:space="preserve"> “TT&amp;C is part of the police response to operational priorities. The process enables senior managers, through a </w:t>
      </w:r>
      <w:hyperlink r:id="rId9" w:anchor="tactical-tasking-and-coordination-group" w:history="1">
        <w:r w:rsidR="00B30582" w:rsidRPr="00B30582">
          <w:rPr>
            <w:rFonts w:cstheme="minorHAnsi"/>
            <w:sz w:val="24"/>
            <w:szCs w:val="24"/>
          </w:rPr>
          <w:t>tactical tasking and coordination group</w:t>
        </w:r>
      </w:hyperlink>
      <w:r w:rsidR="00B30582" w:rsidRPr="00B30582">
        <w:rPr>
          <w:rFonts w:cstheme="minorHAnsi"/>
          <w:sz w:val="24"/>
          <w:szCs w:val="24"/>
        </w:rPr>
        <w:t xml:space="preserve"> (TT&amp;CG), to consider and agree tactical options and align resources to priorities”</w:t>
      </w:r>
      <w:r w:rsidR="00B30582">
        <w:rPr>
          <w:rFonts w:cstheme="minorHAnsi"/>
          <w:sz w:val="24"/>
          <w:szCs w:val="24"/>
        </w:rPr>
        <w:t xml:space="preserve"> (College of Policing, 2015). Information and intelligence that is gathered and submitted contributes to the tasking and coordination process hugely, it allows for supervisors within the tasking and coordinating group at a tactical level to evaluate the types of intelligence submitted, it allows them to look at trends in order to decide what types of crime, persons, vehicles and locations need to be focused on, thus allowing them to organise targeted operations surrounding the intelligence submitted. This process also allows for supervisors to review the tracker subjects, it allows for them to assess if there </w:t>
      </w:r>
      <w:r w:rsidR="00DA087F">
        <w:rPr>
          <w:rFonts w:cstheme="minorHAnsi"/>
          <w:sz w:val="24"/>
          <w:szCs w:val="24"/>
        </w:rPr>
        <w:t>has</w:t>
      </w:r>
      <w:r w:rsidR="00B30582">
        <w:rPr>
          <w:rFonts w:cstheme="minorHAnsi"/>
          <w:sz w:val="24"/>
          <w:szCs w:val="24"/>
        </w:rPr>
        <w:t xml:space="preserve"> been any further information and intelligence submitted on that person so they can decide if that person needs to remain a tracker subject and allows for them to decide if any other person needs to become a tracker subject. The more information and intelligence submitted on a person the more likely it is </w:t>
      </w:r>
      <w:r w:rsidR="00B30582">
        <w:rPr>
          <w:rFonts w:cstheme="minorHAnsi"/>
          <w:sz w:val="24"/>
          <w:szCs w:val="24"/>
        </w:rPr>
        <w:lastRenderedPageBreak/>
        <w:t xml:space="preserve">that they will become a tracker subject which means they are of high interest to the police due to their criminality. It allows for an effective threat assessment to be made. </w:t>
      </w:r>
    </w:p>
    <w:p w:rsidR="00EC46C5" w:rsidRPr="00382093" w:rsidRDefault="002A74F4" w:rsidP="00382093">
      <w:pPr>
        <w:spacing w:line="360" w:lineRule="auto"/>
        <w:rPr>
          <w:rFonts w:cstheme="minorHAnsi"/>
          <w:sz w:val="24"/>
          <w:szCs w:val="24"/>
        </w:rPr>
      </w:pPr>
      <w:r>
        <w:rPr>
          <w:rFonts w:cstheme="minorHAnsi"/>
          <w:sz w:val="24"/>
          <w:szCs w:val="24"/>
        </w:rPr>
        <w:t xml:space="preserve"> </w:t>
      </w:r>
      <w:r w:rsidR="00D209FC">
        <w:rPr>
          <w:rFonts w:cstheme="minorHAnsi"/>
          <w:sz w:val="24"/>
          <w:szCs w:val="24"/>
        </w:rPr>
        <w:t xml:space="preserve">   </w:t>
      </w:r>
      <w:r>
        <w:rPr>
          <w:rFonts w:cstheme="minorHAnsi"/>
          <w:sz w:val="24"/>
          <w:szCs w:val="24"/>
        </w:rPr>
        <w:t xml:space="preserve"> The Tasking and Coordination Process also works at a strategic level </w:t>
      </w:r>
      <w:r w:rsidR="00382093" w:rsidRPr="00382093">
        <w:rPr>
          <w:rFonts w:cstheme="minorHAnsi"/>
          <w:sz w:val="24"/>
          <w:szCs w:val="24"/>
        </w:rPr>
        <w:t xml:space="preserve">“The ST&amp;C process enables senior managers, through a </w:t>
      </w:r>
      <w:hyperlink r:id="rId10" w:anchor="strategic-tasking-and-coordination-group" w:history="1">
        <w:r w:rsidR="00382093" w:rsidRPr="00382093">
          <w:rPr>
            <w:rFonts w:cstheme="minorHAnsi"/>
            <w:sz w:val="24"/>
            <w:szCs w:val="24"/>
          </w:rPr>
          <w:t>strategic tasking and coordination group</w:t>
        </w:r>
      </w:hyperlink>
      <w:r w:rsidR="00382093" w:rsidRPr="00382093">
        <w:rPr>
          <w:rFonts w:cstheme="minorHAnsi"/>
          <w:sz w:val="24"/>
          <w:szCs w:val="24"/>
        </w:rPr>
        <w:t xml:space="preserve"> (ST&amp;CG), to consider and agree strategic direction and align resources to priorities”</w:t>
      </w:r>
      <w:r w:rsidR="00B30582">
        <w:rPr>
          <w:rFonts w:cstheme="minorHAnsi"/>
          <w:sz w:val="24"/>
          <w:szCs w:val="24"/>
        </w:rPr>
        <w:t xml:space="preserve"> (College of Policing, 2015). This is held twice a year </w:t>
      </w:r>
      <w:r w:rsidR="00BC74DD">
        <w:rPr>
          <w:rFonts w:cstheme="minorHAnsi"/>
          <w:sz w:val="24"/>
          <w:szCs w:val="24"/>
        </w:rPr>
        <w:t xml:space="preserve">by police supervisors, during this group </w:t>
      </w:r>
      <w:r w:rsidR="00B701B8">
        <w:rPr>
          <w:rFonts w:cstheme="minorHAnsi"/>
          <w:sz w:val="24"/>
          <w:szCs w:val="24"/>
        </w:rPr>
        <w:t xml:space="preserve">the main issues identified through submission of information and intelligence is evaluated, following this a control strategy is created on how to tackle such issues. Essentially the strategic group assesses the major issues that need more police involvement and the tactical group sets out how we are going to achieve what is set out in the control strategy. </w:t>
      </w:r>
    </w:p>
    <w:p w:rsidR="00FE1BC1" w:rsidRPr="00BC74DD" w:rsidRDefault="00D209FC" w:rsidP="00BC74DD">
      <w:pPr>
        <w:spacing w:line="360" w:lineRule="auto"/>
        <w:rPr>
          <w:rFonts w:cstheme="minorHAnsi"/>
          <w:sz w:val="24"/>
          <w:szCs w:val="24"/>
        </w:rPr>
      </w:pPr>
      <w:r>
        <w:rPr>
          <w:rFonts w:cstheme="minorHAnsi"/>
          <w:sz w:val="24"/>
          <w:szCs w:val="24"/>
        </w:rPr>
        <w:t xml:space="preserve">    </w:t>
      </w:r>
      <w:r w:rsidR="00F3334D" w:rsidRPr="00BC74DD">
        <w:rPr>
          <w:rFonts w:cstheme="minorHAnsi"/>
          <w:sz w:val="24"/>
          <w:szCs w:val="24"/>
        </w:rPr>
        <w:t xml:space="preserve">The daily management meeting </w:t>
      </w:r>
      <w:r w:rsidR="00BC74DD" w:rsidRPr="00BC74DD">
        <w:rPr>
          <w:rFonts w:cstheme="minorHAnsi"/>
          <w:sz w:val="24"/>
          <w:szCs w:val="24"/>
        </w:rPr>
        <w:t xml:space="preserve">is held following the tactical tasking and coordination group being held, it’s held every day and discusses the most pressing incidents from the past 24 hours. “It links the priorities and objectives set by the </w:t>
      </w:r>
      <w:hyperlink r:id="rId11" w:anchor="tactical-tasking-and-coordination-group" w:history="1">
        <w:r w:rsidR="00BC74DD" w:rsidRPr="00BC74DD">
          <w:rPr>
            <w:rFonts w:cstheme="minorHAnsi"/>
            <w:sz w:val="24"/>
            <w:szCs w:val="24"/>
          </w:rPr>
          <w:t>tactical tasking and coordination group</w:t>
        </w:r>
      </w:hyperlink>
      <w:r w:rsidR="00BC74DD" w:rsidRPr="00BC74DD">
        <w:rPr>
          <w:rFonts w:cstheme="minorHAnsi"/>
          <w:sz w:val="24"/>
          <w:szCs w:val="24"/>
        </w:rPr>
        <w:t xml:space="preserve"> to the day-to-day business of policing by exception, taking into account incidents over the last and next 24 hours”</w:t>
      </w:r>
      <w:r w:rsidR="00BC74DD">
        <w:rPr>
          <w:rFonts w:cstheme="minorHAnsi"/>
          <w:sz w:val="24"/>
          <w:szCs w:val="24"/>
        </w:rPr>
        <w:t xml:space="preserve"> (College of Policing, 2015). </w:t>
      </w:r>
    </w:p>
    <w:p w:rsidR="00701033" w:rsidRDefault="00D209FC" w:rsidP="00EC586E">
      <w:pPr>
        <w:spacing w:line="360" w:lineRule="auto"/>
        <w:rPr>
          <w:rFonts w:cstheme="minorHAnsi"/>
          <w:sz w:val="24"/>
          <w:szCs w:val="24"/>
        </w:rPr>
      </w:pPr>
      <w:r>
        <w:rPr>
          <w:rFonts w:cstheme="minorHAnsi"/>
          <w:sz w:val="24"/>
          <w:szCs w:val="24"/>
        </w:rPr>
        <w:t xml:space="preserve">    </w:t>
      </w:r>
      <w:r w:rsidR="00A02FC9">
        <w:rPr>
          <w:rFonts w:cstheme="minorHAnsi"/>
          <w:sz w:val="24"/>
          <w:szCs w:val="24"/>
        </w:rPr>
        <w:t xml:space="preserve"> </w:t>
      </w:r>
      <w:r w:rsidR="00EC586E" w:rsidRPr="00EC586E">
        <w:rPr>
          <w:rFonts w:cstheme="minorHAnsi"/>
          <w:sz w:val="24"/>
          <w:szCs w:val="24"/>
        </w:rPr>
        <w:t xml:space="preserve">The last section of this essay will look at how information and intelligence is communicated to relevant persons. </w:t>
      </w:r>
      <w:r w:rsidR="00701033">
        <w:rPr>
          <w:rFonts w:cstheme="minorHAnsi"/>
          <w:sz w:val="24"/>
          <w:szCs w:val="24"/>
        </w:rPr>
        <w:t>The Intelligence Triage Model sets out how and when information and intelligence needs to be communicated. Once information is submitted it is graded either green, amber or red, depending on what level the information and intelligence is graded will depend on how and when the intelligence is dissemination to officers. Green is the lowest band, this intelligence must be submitted t</w:t>
      </w:r>
      <w:r w:rsidR="00DA087F">
        <w:rPr>
          <w:rFonts w:cstheme="minorHAnsi"/>
          <w:sz w:val="24"/>
          <w:szCs w:val="24"/>
        </w:rPr>
        <w:t>o NICHE as soon as practicable. I</w:t>
      </w:r>
      <w:r w:rsidR="00701033">
        <w:rPr>
          <w:rFonts w:cstheme="minorHAnsi"/>
          <w:sz w:val="24"/>
          <w:szCs w:val="24"/>
        </w:rPr>
        <w:t xml:space="preserve">ntelligence submitted in the amber band must be referred to an inspector for review so it can be allocated immediately if its deemed necessary but it must be updated on NICHE this band may mean there are safeguarding issues that need to be addressed, this type of intelligence must be considered for the daily management meeting. Lastly there is the red band of intelligence, this type of intelligence suggests that there is a threat to life, a serious risk of harm or imminent risk to a child and adult or property. This type of intelligence must immediately be referred to an inspector for a decision to made on what type of action to take, this type of intelligence must be noted on the daily sector tasking document as well as discussed within the daily management meeting. </w:t>
      </w:r>
    </w:p>
    <w:p w:rsidR="00EC586E" w:rsidRDefault="00701033" w:rsidP="00EC586E">
      <w:pPr>
        <w:spacing w:line="360" w:lineRule="auto"/>
        <w:rPr>
          <w:rFonts w:cstheme="minorHAnsi"/>
          <w:sz w:val="24"/>
          <w:szCs w:val="24"/>
        </w:rPr>
      </w:pPr>
      <w:r>
        <w:rPr>
          <w:rFonts w:cstheme="minorHAnsi"/>
          <w:sz w:val="24"/>
          <w:szCs w:val="24"/>
        </w:rPr>
        <w:lastRenderedPageBreak/>
        <w:t xml:space="preserve">      </w:t>
      </w:r>
      <w:r w:rsidR="00EC586E" w:rsidRPr="00EC586E">
        <w:rPr>
          <w:rFonts w:cstheme="minorHAnsi"/>
          <w:sz w:val="24"/>
          <w:szCs w:val="24"/>
        </w:rPr>
        <w:t>Following the submissions of information by officers using the intelligence submission application it is then processed into intelligence such information and intelligence is communicated in a variety of ways, it is important to ensure that</w:t>
      </w:r>
      <w:r w:rsidR="00EC586E">
        <w:rPr>
          <w:rFonts w:cstheme="minorHAnsi"/>
          <w:sz w:val="24"/>
          <w:szCs w:val="24"/>
        </w:rPr>
        <w:t xml:space="preserve"> when communicating intelligence it is for a policing purpose and in line with legislation</w:t>
      </w:r>
      <w:r w:rsidR="00EC586E" w:rsidRPr="00EC586E">
        <w:rPr>
          <w:rFonts w:cstheme="minorHAnsi"/>
          <w:sz w:val="24"/>
          <w:szCs w:val="24"/>
        </w:rPr>
        <w:t xml:space="preserve"> </w:t>
      </w:r>
      <w:r w:rsidR="00EC586E">
        <w:rPr>
          <w:rFonts w:cstheme="minorHAnsi"/>
          <w:sz w:val="24"/>
          <w:szCs w:val="24"/>
        </w:rPr>
        <w:t>“</w:t>
      </w:r>
      <w:r w:rsidR="00EC586E" w:rsidRPr="00EC586E">
        <w:rPr>
          <w:rFonts w:cstheme="minorHAnsi"/>
          <w:sz w:val="24"/>
          <w:szCs w:val="24"/>
        </w:rPr>
        <w:t xml:space="preserve">Intelligence </w:t>
      </w:r>
      <w:hyperlink r:id="rId12" w:history="1">
        <w:r w:rsidR="00EC586E" w:rsidRPr="00EC586E">
          <w:rPr>
            <w:rFonts w:cstheme="minorHAnsi"/>
            <w:sz w:val="24"/>
            <w:szCs w:val="24"/>
          </w:rPr>
          <w:t>sharing</w:t>
        </w:r>
      </w:hyperlink>
      <w:r w:rsidR="00EC586E" w:rsidRPr="00EC586E">
        <w:rPr>
          <w:rFonts w:cstheme="minorHAnsi"/>
          <w:sz w:val="24"/>
          <w:szCs w:val="24"/>
        </w:rPr>
        <w:t xml:space="preserve"> should be proportionate and carried out in accordance with principles of the </w:t>
      </w:r>
      <w:hyperlink r:id="rId13" w:history="1">
        <w:r w:rsidR="00EC586E" w:rsidRPr="00EC586E">
          <w:rPr>
            <w:rFonts w:cstheme="minorHAnsi"/>
            <w:sz w:val="24"/>
            <w:szCs w:val="24"/>
          </w:rPr>
          <w:t>Human Rights Act 1998</w:t>
        </w:r>
      </w:hyperlink>
      <w:r w:rsidR="00EC586E">
        <w:rPr>
          <w:rFonts w:cstheme="minorHAnsi"/>
          <w:sz w:val="24"/>
          <w:szCs w:val="24"/>
        </w:rPr>
        <w:t>” (College of Policing 2020).</w:t>
      </w:r>
      <w:r w:rsidR="004C3478">
        <w:rPr>
          <w:rFonts w:cstheme="minorHAnsi"/>
          <w:sz w:val="24"/>
          <w:szCs w:val="24"/>
        </w:rPr>
        <w:t xml:space="preserve"> Information and intelligence can be communicated through the use of small team daily briefings, during the start of a team’s tour of duty they can be made aware of important intelligence and information that relates to specific people, areas or vehicles, this will allow them to conduct targeted patrols, conduct address checks for high priority suspects and also allows them to be vigilant regarding officer safety should a person have intelligence for weapons or assault police. This is a good way to find out information and intelligence as you can access to documents such as the daily management meeting, intelligence documents for your BCU as well as neighbouring BCUS. Although this is a good way to find out about intelligence this is not always practicable, if the shift is busy you may not have time to view such documents or have a briefing which means you are unaware of the information and intelligence within your BCU before you leave the station to start your tour of duty. </w:t>
      </w:r>
    </w:p>
    <w:p w:rsidR="004C3478" w:rsidRDefault="00FE1BC1" w:rsidP="00EC586E">
      <w:pPr>
        <w:spacing w:line="360" w:lineRule="auto"/>
        <w:rPr>
          <w:rFonts w:cstheme="minorHAnsi"/>
          <w:sz w:val="24"/>
          <w:szCs w:val="24"/>
        </w:rPr>
      </w:pPr>
      <w:r>
        <w:rPr>
          <w:rFonts w:cstheme="minorHAnsi"/>
          <w:sz w:val="24"/>
          <w:szCs w:val="24"/>
        </w:rPr>
        <w:t xml:space="preserve">      </w:t>
      </w:r>
      <w:r w:rsidR="004C3478">
        <w:rPr>
          <w:rFonts w:cstheme="minorHAnsi"/>
          <w:sz w:val="24"/>
          <w:szCs w:val="24"/>
        </w:rPr>
        <w:t xml:space="preserve">Another way in which Intelligence and information can be communicated is by conducting person checks before attending at incidents. When conducting person checks you can request warning markers as well as any intelligence markers, this will allow you to have prior knowledge which in turn can justify stop searches which may uncover further criminal activity therefore contributing to the disruption of crime.  This is a good way to find out about intelligence because it is documents on a person’s NICHE ID and so it is easily accessible however, the intelligence would need to be requested and isn’t standard information that is given out during a stop check and so this intelligence can often be missed which in turn does not contribute to the disruption of crime. </w:t>
      </w:r>
    </w:p>
    <w:p w:rsidR="004C3478" w:rsidRDefault="00FE1BC1" w:rsidP="00EC586E">
      <w:pPr>
        <w:spacing w:line="360" w:lineRule="auto"/>
        <w:rPr>
          <w:rFonts w:cstheme="minorHAnsi"/>
          <w:sz w:val="24"/>
          <w:szCs w:val="24"/>
        </w:rPr>
      </w:pPr>
      <w:r>
        <w:rPr>
          <w:rFonts w:cstheme="minorHAnsi"/>
          <w:sz w:val="24"/>
          <w:szCs w:val="24"/>
        </w:rPr>
        <w:t xml:space="preserve">       </w:t>
      </w:r>
      <w:r w:rsidR="00823E79">
        <w:rPr>
          <w:rFonts w:cstheme="minorHAnsi"/>
          <w:sz w:val="24"/>
          <w:szCs w:val="24"/>
        </w:rPr>
        <w:t>A further way in which information and intell</w:t>
      </w:r>
      <w:r w:rsidR="0092730C">
        <w:rPr>
          <w:rFonts w:cstheme="minorHAnsi"/>
          <w:sz w:val="24"/>
          <w:szCs w:val="24"/>
        </w:rPr>
        <w:t xml:space="preserve">igence is communicated is by using </w:t>
      </w:r>
      <w:r w:rsidR="00823E79">
        <w:rPr>
          <w:rFonts w:cstheme="minorHAnsi"/>
          <w:sz w:val="24"/>
          <w:szCs w:val="24"/>
        </w:rPr>
        <w:t>he force issued radios, during a tour of duty an observation message may be issued throughout the force relating a crime that has taken place, it may consist of a message to look out for persons or vehicles linked to the crime, this information is communicated to whomever i</w:t>
      </w:r>
      <w:bookmarkStart w:id="0" w:name="_GoBack"/>
      <w:bookmarkEnd w:id="0"/>
      <w:r w:rsidR="00823E79">
        <w:rPr>
          <w:rFonts w:cstheme="minorHAnsi"/>
          <w:sz w:val="24"/>
          <w:szCs w:val="24"/>
        </w:rPr>
        <w:t xml:space="preserve">ts deemed necessary which allows for officers to be aware of the information when they are </w:t>
      </w:r>
      <w:r w:rsidR="00823E79">
        <w:rPr>
          <w:rFonts w:cstheme="minorHAnsi"/>
          <w:sz w:val="24"/>
          <w:szCs w:val="24"/>
        </w:rPr>
        <w:lastRenderedPageBreak/>
        <w:t xml:space="preserve">patrolling their BCU’s.  This is a good way of getting information out to officers quickly in the hope that the information can be actioned. </w:t>
      </w:r>
    </w:p>
    <w:p w:rsidR="006876BE" w:rsidRDefault="00FE1BC1" w:rsidP="00EC586E">
      <w:pPr>
        <w:spacing w:line="360" w:lineRule="auto"/>
        <w:rPr>
          <w:rFonts w:cstheme="minorHAnsi"/>
          <w:sz w:val="24"/>
          <w:szCs w:val="24"/>
        </w:rPr>
      </w:pPr>
      <w:r>
        <w:rPr>
          <w:rFonts w:cstheme="minorHAnsi"/>
          <w:sz w:val="24"/>
          <w:szCs w:val="24"/>
        </w:rPr>
        <w:t xml:space="preserve">      </w:t>
      </w:r>
      <w:r w:rsidR="00701033">
        <w:rPr>
          <w:rFonts w:cstheme="minorHAnsi"/>
          <w:sz w:val="24"/>
          <w:szCs w:val="24"/>
        </w:rPr>
        <w:t xml:space="preserve">It is important that information and intelligence is communicated where necessary to ensure that all persons who need safeguarding are safeguarded, this means sharing information throughout the 3 levels that the National Intelligence Model works at. The Bichard Enquiry is a prime example as to why there is such importance. The Bichard enquiry relates to the murders of two young girls at the hands of their school caretaker. Although Ian Huntley had been through all of the relevant vetting processes including police checks there was a breakdown with communication between police forces, due to police forces and partner agencies not sharing information, Huntley was allowed to work in a school when he has a police criminal recorded relating to sexual offences. This lack of sharing between police forces </w:t>
      </w:r>
      <w:r w:rsidR="006876BE">
        <w:rPr>
          <w:rFonts w:cstheme="minorHAnsi"/>
          <w:sz w:val="24"/>
          <w:szCs w:val="24"/>
        </w:rPr>
        <w:t xml:space="preserve">forced a change in the way we communicate and share information hence why it is now promoted to share information and intelligence between the 3 levels of the National Intelligence Model. </w:t>
      </w:r>
    </w:p>
    <w:p w:rsidR="00FE1BC1" w:rsidRDefault="00A02FC9" w:rsidP="00EC586E">
      <w:pPr>
        <w:spacing w:line="360" w:lineRule="auto"/>
        <w:rPr>
          <w:rFonts w:cstheme="minorHAnsi"/>
          <w:sz w:val="24"/>
          <w:szCs w:val="24"/>
        </w:rPr>
      </w:pPr>
      <w:r>
        <w:rPr>
          <w:rFonts w:cstheme="minorHAnsi"/>
          <w:sz w:val="24"/>
          <w:szCs w:val="24"/>
        </w:rPr>
        <w:t xml:space="preserve">    </w:t>
      </w:r>
      <w:r w:rsidR="00FE1BC1">
        <w:rPr>
          <w:rFonts w:cstheme="minorHAnsi"/>
          <w:sz w:val="24"/>
          <w:szCs w:val="24"/>
        </w:rPr>
        <w:t xml:space="preserve">In conclusion, there are many methods used by the police to gather information and intelligence, whether these be from closed or open sources of information. All methods discussed have both positive and negatives to them but they all work in some way and all provide a response to the disruption of crime. </w:t>
      </w:r>
      <w:r w:rsidR="00DA087F">
        <w:rPr>
          <w:rFonts w:cstheme="minorHAnsi"/>
          <w:sz w:val="24"/>
          <w:szCs w:val="24"/>
        </w:rPr>
        <w:t xml:space="preserve">The information and intelligence officers submit contributes to the tasking and coordinating process as it allows for priority decision making to be implemented in order for operations to be organised to tackle the most prevalent offenders, it allows for the most important information and intelligence to be disseminated to officers for them to patrol and target such persons in order to disrupt crime. </w:t>
      </w:r>
      <w:r w:rsidR="00FE1BC1">
        <w:rPr>
          <w:rFonts w:cstheme="minorHAnsi"/>
          <w:sz w:val="24"/>
          <w:szCs w:val="24"/>
        </w:rPr>
        <w:t>As seen from this essay there are many ways in which information and intelligence can be communicated, ranging from supervisors showing you the intelligence documents to officers themselves using their initiative to view such documents and conduct checks for themselves. This essay clearly outlines the importance of the methods used to gather information and intelligence and the importance of sharing and communicating such intelligence throughout the levels of the national intelligence model, this importance is so that as police we disrupt crime, keep ourselves and others safe and ensure our communities are happy an</w:t>
      </w:r>
      <w:r w:rsidR="002A5635">
        <w:rPr>
          <w:rFonts w:cstheme="minorHAnsi"/>
          <w:sz w:val="24"/>
          <w:szCs w:val="24"/>
        </w:rPr>
        <w:t xml:space="preserve">d not subjected to criminality and the use of the National Intelligence Model is an effective way to do this “The National Intelligence Model came from a push to create a </w:t>
      </w:r>
      <w:r w:rsidR="002A5635">
        <w:rPr>
          <w:rFonts w:cstheme="minorHAnsi"/>
          <w:sz w:val="24"/>
          <w:szCs w:val="24"/>
        </w:rPr>
        <w:lastRenderedPageBreak/>
        <w:t>more effective and efficient style of policing without increasing resources or budgets, and the key to this efficiency and effectiveness was putting intelligence analysis at the forefront of police operations” (Dunham and Alpert, 2015, p.304)</w:t>
      </w:r>
      <w:r w:rsidR="00DA087F">
        <w:rPr>
          <w:rFonts w:cstheme="minorHAnsi"/>
          <w:sz w:val="24"/>
          <w:szCs w:val="24"/>
        </w:rPr>
        <w:t>.</w:t>
      </w:r>
    </w:p>
    <w:p w:rsidR="00823E79" w:rsidRDefault="00823E79" w:rsidP="00EC586E">
      <w:pPr>
        <w:spacing w:line="360" w:lineRule="auto"/>
        <w:rPr>
          <w:rFonts w:cstheme="minorHAnsi"/>
          <w:sz w:val="24"/>
          <w:szCs w:val="24"/>
        </w:rPr>
      </w:pPr>
    </w:p>
    <w:p w:rsidR="004C3478" w:rsidRDefault="004C3478" w:rsidP="00EC586E">
      <w:pPr>
        <w:spacing w:line="360" w:lineRule="auto"/>
        <w:rPr>
          <w:rFonts w:cstheme="minorHAnsi"/>
          <w:sz w:val="24"/>
          <w:szCs w:val="24"/>
        </w:rPr>
      </w:pPr>
    </w:p>
    <w:p w:rsidR="004C3478" w:rsidRDefault="004C3478" w:rsidP="00EC586E">
      <w:pPr>
        <w:spacing w:line="360" w:lineRule="auto"/>
        <w:rPr>
          <w:rFonts w:cstheme="minorHAnsi"/>
          <w:sz w:val="24"/>
          <w:szCs w:val="24"/>
        </w:rPr>
      </w:pPr>
    </w:p>
    <w:p w:rsidR="004C3478" w:rsidRPr="00EC586E" w:rsidRDefault="004C3478" w:rsidP="00EC586E">
      <w:pPr>
        <w:spacing w:line="360" w:lineRule="auto"/>
        <w:rPr>
          <w:rFonts w:cstheme="minorHAnsi"/>
          <w:sz w:val="24"/>
          <w:szCs w:val="24"/>
        </w:rPr>
      </w:pPr>
    </w:p>
    <w:p w:rsidR="000269A0" w:rsidRDefault="000269A0" w:rsidP="005D5E78">
      <w:pPr>
        <w:autoSpaceDE w:val="0"/>
        <w:autoSpaceDN w:val="0"/>
        <w:adjustRightInd w:val="0"/>
        <w:spacing w:after="0" w:line="360" w:lineRule="auto"/>
        <w:rPr>
          <w:rFonts w:cstheme="minorHAnsi"/>
          <w:sz w:val="24"/>
          <w:szCs w:val="24"/>
        </w:rPr>
      </w:pPr>
    </w:p>
    <w:p w:rsidR="00EB493B" w:rsidRDefault="00EB493B" w:rsidP="00280FA7">
      <w:pPr>
        <w:rPr>
          <w:rFonts w:cstheme="minorHAnsi"/>
          <w:sz w:val="24"/>
          <w:szCs w:val="24"/>
        </w:rPr>
      </w:pPr>
    </w:p>
    <w:p w:rsidR="006D469D" w:rsidRDefault="006D469D"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p>
    <w:p w:rsidR="0058040B" w:rsidRDefault="0058040B" w:rsidP="006D469D">
      <w:pPr>
        <w:tabs>
          <w:tab w:val="left" w:pos="5149"/>
        </w:tabs>
        <w:rPr>
          <w:rFonts w:cstheme="minorHAnsi"/>
          <w:sz w:val="24"/>
          <w:szCs w:val="24"/>
        </w:rPr>
      </w:pPr>
      <w:r>
        <w:rPr>
          <w:rFonts w:cstheme="minorHAnsi"/>
          <w:sz w:val="24"/>
          <w:szCs w:val="24"/>
        </w:rPr>
        <w:t>Bibliography:</w:t>
      </w:r>
    </w:p>
    <w:p w:rsidR="0058040B" w:rsidRDefault="0058040B" w:rsidP="006D469D">
      <w:pPr>
        <w:tabs>
          <w:tab w:val="left" w:pos="5149"/>
        </w:tabs>
        <w:rPr>
          <w:rFonts w:cstheme="minorHAnsi"/>
          <w:sz w:val="24"/>
          <w:szCs w:val="24"/>
        </w:rPr>
      </w:pPr>
    </w:p>
    <w:p w:rsidR="0058040B" w:rsidRDefault="0058040B" w:rsidP="0058040B">
      <w:pPr>
        <w:pStyle w:val="Default"/>
        <w:numPr>
          <w:ilvl w:val="0"/>
          <w:numId w:val="5"/>
        </w:numPr>
      </w:pPr>
      <w:r>
        <w:t>ACPO, (2005) Guidance on the National Intelligence Model. Bedford: The National Centre for Policing Excellence.</w:t>
      </w:r>
    </w:p>
    <w:p w:rsidR="0058040B" w:rsidRPr="00136928" w:rsidRDefault="0058040B" w:rsidP="0058040B">
      <w:pPr>
        <w:pStyle w:val="ListParagraph"/>
        <w:numPr>
          <w:ilvl w:val="0"/>
          <w:numId w:val="5"/>
        </w:numPr>
        <w:rPr>
          <w:rFonts w:cstheme="minorHAnsi"/>
          <w:sz w:val="24"/>
          <w:szCs w:val="24"/>
        </w:rPr>
      </w:pPr>
      <w:proofErr w:type="spellStart"/>
      <w:r w:rsidRPr="00136928">
        <w:rPr>
          <w:rFonts w:cstheme="minorHAnsi"/>
          <w:sz w:val="24"/>
          <w:szCs w:val="24"/>
        </w:rPr>
        <w:t>Aepli</w:t>
      </w:r>
      <w:proofErr w:type="spellEnd"/>
      <w:r w:rsidRPr="00136928">
        <w:rPr>
          <w:rFonts w:cstheme="minorHAnsi"/>
          <w:sz w:val="24"/>
          <w:szCs w:val="24"/>
        </w:rPr>
        <w:t xml:space="preserve">, P., </w:t>
      </w:r>
      <w:proofErr w:type="spellStart"/>
      <w:r w:rsidRPr="00136928">
        <w:rPr>
          <w:rFonts w:cstheme="minorHAnsi"/>
          <w:sz w:val="24"/>
          <w:szCs w:val="24"/>
        </w:rPr>
        <w:t>Ribaux</w:t>
      </w:r>
      <w:proofErr w:type="spellEnd"/>
      <w:r w:rsidRPr="00136928">
        <w:rPr>
          <w:rFonts w:cstheme="minorHAnsi"/>
          <w:sz w:val="24"/>
          <w:szCs w:val="24"/>
        </w:rPr>
        <w:t xml:space="preserve">, O. and Summerfield, E. (2011) Decision Making in Policing. Operations and Management. Switzerland: EPFL Press. </w:t>
      </w:r>
    </w:p>
    <w:p w:rsidR="0058040B" w:rsidRPr="00CE0152" w:rsidRDefault="0058040B" w:rsidP="0058040B">
      <w:pPr>
        <w:pStyle w:val="ListParagraph"/>
        <w:numPr>
          <w:ilvl w:val="0"/>
          <w:numId w:val="5"/>
        </w:numPr>
        <w:rPr>
          <w:rFonts w:cstheme="minorHAnsi"/>
          <w:sz w:val="24"/>
          <w:szCs w:val="24"/>
        </w:rPr>
      </w:pPr>
      <w:r w:rsidRPr="00CE0152">
        <w:rPr>
          <w:rFonts w:cstheme="minorHAnsi"/>
          <w:sz w:val="24"/>
          <w:szCs w:val="24"/>
        </w:rPr>
        <w:t xml:space="preserve">Auto National Rescue. </w:t>
      </w:r>
      <w:r w:rsidRPr="00CE0152">
        <w:rPr>
          <w:rFonts w:cstheme="minorHAnsi"/>
          <w:i/>
          <w:sz w:val="24"/>
          <w:szCs w:val="24"/>
        </w:rPr>
        <w:t xml:space="preserve">Technology Use in Policing Car Usage. </w:t>
      </w:r>
      <w:r w:rsidRPr="00CE0152">
        <w:rPr>
          <w:rFonts w:cstheme="minorHAnsi"/>
          <w:sz w:val="24"/>
          <w:szCs w:val="24"/>
        </w:rPr>
        <w:t xml:space="preserve">Available at: </w:t>
      </w:r>
      <w:hyperlink r:id="rId14" w:history="1">
        <w:r w:rsidRPr="00CE0152">
          <w:rPr>
            <w:rStyle w:val="Hyperlink"/>
            <w:rFonts w:cstheme="minorHAnsi"/>
            <w:sz w:val="24"/>
            <w:szCs w:val="24"/>
          </w:rPr>
          <w:t>https://www.autonational.co.uk/articles/technology-use-policing-car-usage/</w:t>
        </w:r>
      </w:hyperlink>
      <w:r w:rsidRPr="00CE0152">
        <w:rPr>
          <w:rFonts w:cstheme="minorHAnsi"/>
          <w:sz w:val="24"/>
          <w:szCs w:val="24"/>
        </w:rPr>
        <w:t xml:space="preserve"> (Accessed: </w:t>
      </w:r>
      <w:r>
        <w:rPr>
          <w:rFonts w:cstheme="minorHAnsi"/>
          <w:sz w:val="24"/>
          <w:szCs w:val="24"/>
        </w:rPr>
        <w:t>02/01/2020)</w:t>
      </w:r>
    </w:p>
    <w:p w:rsidR="0058040B" w:rsidRPr="00136928" w:rsidRDefault="0058040B" w:rsidP="0058040B">
      <w:pPr>
        <w:pStyle w:val="ListParagraph"/>
        <w:numPr>
          <w:ilvl w:val="0"/>
          <w:numId w:val="5"/>
        </w:numPr>
        <w:rPr>
          <w:rFonts w:cstheme="minorHAnsi"/>
          <w:sz w:val="24"/>
          <w:szCs w:val="24"/>
        </w:rPr>
      </w:pPr>
      <w:r w:rsidRPr="00136928">
        <w:rPr>
          <w:rFonts w:cstheme="minorHAnsi"/>
          <w:sz w:val="24"/>
          <w:szCs w:val="24"/>
        </w:rPr>
        <w:t xml:space="preserve">Becker, R.F. (2005) </w:t>
      </w:r>
      <w:r w:rsidRPr="00136928">
        <w:rPr>
          <w:rFonts w:cstheme="minorHAnsi"/>
          <w:i/>
          <w:sz w:val="24"/>
          <w:szCs w:val="24"/>
        </w:rPr>
        <w:t>Criminal Investigation.</w:t>
      </w:r>
      <w:r w:rsidRPr="00136928">
        <w:rPr>
          <w:rFonts w:cstheme="minorHAnsi"/>
          <w:sz w:val="24"/>
          <w:szCs w:val="24"/>
        </w:rPr>
        <w:t>2</w:t>
      </w:r>
      <w:r w:rsidRPr="00136928">
        <w:rPr>
          <w:rFonts w:cstheme="minorHAnsi"/>
          <w:sz w:val="24"/>
          <w:szCs w:val="24"/>
          <w:vertAlign w:val="superscript"/>
        </w:rPr>
        <w:t>nd</w:t>
      </w:r>
      <w:r w:rsidRPr="00136928">
        <w:rPr>
          <w:rFonts w:cstheme="minorHAnsi"/>
          <w:sz w:val="24"/>
          <w:szCs w:val="24"/>
        </w:rPr>
        <w:t xml:space="preserve"> </w:t>
      </w:r>
      <w:proofErr w:type="spellStart"/>
      <w:r w:rsidRPr="00136928">
        <w:rPr>
          <w:rFonts w:cstheme="minorHAnsi"/>
          <w:sz w:val="24"/>
          <w:szCs w:val="24"/>
        </w:rPr>
        <w:t>edn</w:t>
      </w:r>
      <w:proofErr w:type="spellEnd"/>
      <w:r w:rsidRPr="00136928">
        <w:rPr>
          <w:rFonts w:cstheme="minorHAnsi"/>
          <w:sz w:val="24"/>
          <w:szCs w:val="24"/>
        </w:rPr>
        <w:t xml:space="preserve">. Sudbury: Jones and Bartlett </w:t>
      </w:r>
    </w:p>
    <w:p w:rsidR="0058040B" w:rsidRPr="00136928" w:rsidRDefault="0058040B" w:rsidP="0058040B">
      <w:pPr>
        <w:pStyle w:val="Default"/>
        <w:numPr>
          <w:ilvl w:val="0"/>
          <w:numId w:val="5"/>
        </w:numPr>
      </w:pPr>
      <w:r>
        <w:t xml:space="preserve">College of Policing (2020) Intelligence Management: Intelligence Report. Available at: </w:t>
      </w:r>
      <w:hyperlink r:id="rId15" w:history="1">
        <w:r w:rsidRPr="00864415">
          <w:rPr>
            <w:rStyle w:val="Hyperlink"/>
          </w:rPr>
          <w:t>https://www.app.college.police.uk/app-content/intelligence-management/intelligence-report/</w:t>
        </w:r>
      </w:hyperlink>
      <w:r>
        <w:t xml:space="preserve"> (Accessed: 3</w:t>
      </w:r>
      <w:r w:rsidRPr="00CB4A8F">
        <w:rPr>
          <w:vertAlign w:val="superscript"/>
        </w:rPr>
        <w:t>rd</w:t>
      </w:r>
      <w:r>
        <w:t xml:space="preserve"> January 2021). </w:t>
      </w:r>
    </w:p>
    <w:p w:rsidR="0058040B" w:rsidRPr="00F259CE" w:rsidRDefault="0058040B" w:rsidP="0058040B">
      <w:pPr>
        <w:pStyle w:val="Default"/>
        <w:numPr>
          <w:ilvl w:val="0"/>
          <w:numId w:val="5"/>
        </w:numPr>
      </w:pPr>
      <w:r>
        <w:rPr>
          <w:rFonts w:asciiTheme="minorHAnsi" w:hAnsiTheme="minorHAnsi" w:cstheme="minorHAnsi"/>
        </w:rPr>
        <w:t xml:space="preserve">College of Policing. (2015) Intelligence Management: Governance. Available at: </w:t>
      </w:r>
      <w:hyperlink r:id="rId16" w:history="1">
        <w:r w:rsidRPr="00864415">
          <w:rPr>
            <w:rStyle w:val="Hyperlink"/>
            <w:rFonts w:asciiTheme="minorHAnsi" w:hAnsiTheme="minorHAnsi" w:cstheme="minorHAnsi"/>
          </w:rPr>
          <w:t>https://www.app.college.police.uk/app-content/intelligence-management/governance/</w:t>
        </w:r>
      </w:hyperlink>
      <w:r>
        <w:rPr>
          <w:rFonts w:asciiTheme="minorHAnsi" w:hAnsiTheme="minorHAnsi" w:cstheme="minorHAnsi"/>
        </w:rPr>
        <w:t xml:space="preserve"> (Accessed: 2</w:t>
      </w:r>
      <w:r w:rsidRPr="00F259CE">
        <w:rPr>
          <w:rFonts w:asciiTheme="minorHAnsi" w:hAnsiTheme="minorHAnsi" w:cstheme="minorHAnsi"/>
          <w:vertAlign w:val="superscript"/>
        </w:rPr>
        <w:t>nd</w:t>
      </w:r>
      <w:r>
        <w:rPr>
          <w:rFonts w:asciiTheme="minorHAnsi" w:hAnsiTheme="minorHAnsi" w:cstheme="minorHAnsi"/>
        </w:rPr>
        <w:t xml:space="preserve"> January 2021)</w:t>
      </w:r>
    </w:p>
    <w:p w:rsidR="0058040B" w:rsidRPr="00136928" w:rsidRDefault="0058040B" w:rsidP="0058040B">
      <w:pPr>
        <w:pStyle w:val="ListParagraph"/>
        <w:numPr>
          <w:ilvl w:val="0"/>
          <w:numId w:val="5"/>
        </w:numPr>
        <w:rPr>
          <w:rFonts w:cstheme="minorHAnsi"/>
          <w:sz w:val="24"/>
          <w:szCs w:val="24"/>
        </w:rPr>
      </w:pPr>
      <w:r w:rsidRPr="00136928">
        <w:rPr>
          <w:rFonts w:cstheme="minorHAnsi"/>
          <w:sz w:val="24"/>
          <w:szCs w:val="24"/>
        </w:rPr>
        <w:t xml:space="preserve">College of Policing. (2018). Intelligence </w:t>
      </w:r>
      <w:proofErr w:type="spellStart"/>
      <w:r w:rsidRPr="00136928">
        <w:rPr>
          <w:rFonts w:cstheme="minorHAnsi"/>
          <w:sz w:val="24"/>
          <w:szCs w:val="24"/>
        </w:rPr>
        <w:t>Profesionalisation</w:t>
      </w:r>
      <w:proofErr w:type="spellEnd"/>
      <w:r w:rsidRPr="00136928">
        <w:rPr>
          <w:rFonts w:cstheme="minorHAnsi"/>
          <w:sz w:val="24"/>
          <w:szCs w:val="24"/>
        </w:rPr>
        <w:t xml:space="preserve"> Programme. Introduction to Intelligence. Coventry: College of Policing Limited. </w:t>
      </w:r>
    </w:p>
    <w:p w:rsidR="0058040B" w:rsidRPr="00136928" w:rsidRDefault="0058040B" w:rsidP="0058040B">
      <w:pPr>
        <w:pStyle w:val="ListParagraph"/>
        <w:numPr>
          <w:ilvl w:val="0"/>
          <w:numId w:val="5"/>
        </w:numPr>
        <w:rPr>
          <w:rFonts w:cstheme="minorHAnsi"/>
          <w:sz w:val="24"/>
          <w:szCs w:val="24"/>
        </w:rPr>
      </w:pPr>
      <w:r w:rsidRPr="00136928">
        <w:rPr>
          <w:rFonts w:cstheme="minorHAnsi"/>
          <w:sz w:val="24"/>
          <w:szCs w:val="24"/>
        </w:rPr>
        <w:t xml:space="preserve">College of Policing. (2019) Information management. Collection and recording. Available at: </w:t>
      </w:r>
      <w:hyperlink r:id="rId17" w:history="1">
        <w:r w:rsidRPr="00136928">
          <w:rPr>
            <w:rStyle w:val="Hyperlink"/>
            <w:rFonts w:cstheme="minorHAnsi"/>
            <w:sz w:val="24"/>
            <w:szCs w:val="24"/>
          </w:rPr>
          <w:t>https://www.app.college.police.uk/app-content/information-management/management-of-police-information/collection-and-recording/</w:t>
        </w:r>
      </w:hyperlink>
      <w:r w:rsidRPr="00136928">
        <w:rPr>
          <w:rFonts w:cstheme="minorHAnsi"/>
          <w:sz w:val="24"/>
          <w:szCs w:val="24"/>
        </w:rPr>
        <w:t xml:space="preserve"> (Accessed: 1</w:t>
      </w:r>
      <w:r w:rsidRPr="00136928">
        <w:rPr>
          <w:rFonts w:cstheme="minorHAnsi"/>
          <w:sz w:val="24"/>
          <w:szCs w:val="24"/>
          <w:vertAlign w:val="superscript"/>
        </w:rPr>
        <w:t>st</w:t>
      </w:r>
      <w:r w:rsidRPr="00136928">
        <w:rPr>
          <w:rFonts w:cstheme="minorHAnsi"/>
          <w:sz w:val="24"/>
          <w:szCs w:val="24"/>
        </w:rPr>
        <w:t xml:space="preserve"> January 2021). </w:t>
      </w:r>
    </w:p>
    <w:p w:rsidR="0058040B" w:rsidRPr="00136928" w:rsidRDefault="0058040B" w:rsidP="0058040B">
      <w:pPr>
        <w:pStyle w:val="ListParagraph"/>
        <w:numPr>
          <w:ilvl w:val="0"/>
          <w:numId w:val="5"/>
        </w:numPr>
        <w:rPr>
          <w:rFonts w:cstheme="minorHAnsi"/>
          <w:sz w:val="24"/>
          <w:szCs w:val="24"/>
        </w:rPr>
      </w:pPr>
      <w:r w:rsidRPr="00136928">
        <w:rPr>
          <w:rFonts w:cstheme="minorHAnsi"/>
          <w:sz w:val="24"/>
          <w:szCs w:val="24"/>
        </w:rPr>
        <w:t xml:space="preserve">College of Policing. (2020). Intelligence management Intelligence collection, development and dissemination. Available at: </w:t>
      </w:r>
      <w:hyperlink r:id="rId18" w:history="1">
        <w:r w:rsidRPr="00136928">
          <w:rPr>
            <w:rStyle w:val="Hyperlink"/>
            <w:rFonts w:cstheme="minorHAnsi"/>
            <w:sz w:val="24"/>
            <w:szCs w:val="24"/>
          </w:rPr>
          <w:t>https://www.app.college.police.uk/app-content/intelligence-management/intelligence-cycle/</w:t>
        </w:r>
      </w:hyperlink>
      <w:r w:rsidRPr="00136928">
        <w:rPr>
          <w:rFonts w:cstheme="minorHAnsi"/>
          <w:sz w:val="24"/>
          <w:szCs w:val="24"/>
        </w:rPr>
        <w:t xml:space="preserve"> (Accessed: 29</w:t>
      </w:r>
      <w:r w:rsidRPr="00136928">
        <w:rPr>
          <w:rFonts w:cstheme="minorHAnsi"/>
          <w:sz w:val="24"/>
          <w:szCs w:val="24"/>
          <w:vertAlign w:val="superscript"/>
        </w:rPr>
        <w:t>th</w:t>
      </w:r>
      <w:r w:rsidRPr="00136928">
        <w:rPr>
          <w:rFonts w:cstheme="minorHAnsi"/>
          <w:sz w:val="24"/>
          <w:szCs w:val="24"/>
        </w:rPr>
        <w:t xml:space="preserve"> December 2020).</w:t>
      </w:r>
    </w:p>
    <w:p w:rsidR="0058040B" w:rsidRPr="00136928" w:rsidRDefault="0058040B" w:rsidP="0058040B">
      <w:pPr>
        <w:pStyle w:val="ListParagraph"/>
        <w:numPr>
          <w:ilvl w:val="0"/>
          <w:numId w:val="5"/>
        </w:numPr>
        <w:rPr>
          <w:rFonts w:cstheme="minorHAnsi"/>
          <w:sz w:val="24"/>
          <w:szCs w:val="24"/>
        </w:rPr>
      </w:pPr>
      <w:r w:rsidRPr="00136928">
        <w:rPr>
          <w:rFonts w:cstheme="minorHAnsi"/>
          <w:sz w:val="24"/>
          <w:szCs w:val="24"/>
        </w:rPr>
        <w:t xml:space="preserve">College of Policing. (2020). Intelligence management Intelligence collection, development and dissemination. Available at: </w:t>
      </w:r>
      <w:hyperlink r:id="rId19" w:history="1">
        <w:r w:rsidRPr="00136928">
          <w:rPr>
            <w:rStyle w:val="Hyperlink"/>
            <w:rFonts w:cstheme="minorHAnsi"/>
            <w:sz w:val="24"/>
            <w:szCs w:val="24"/>
          </w:rPr>
          <w:t>https://www.app.college.police.uk/app-content/intelligence-management/intelligence-cycle/</w:t>
        </w:r>
      </w:hyperlink>
      <w:r>
        <w:rPr>
          <w:rFonts w:cstheme="minorHAnsi"/>
          <w:sz w:val="24"/>
          <w:szCs w:val="24"/>
        </w:rPr>
        <w:t xml:space="preserve"> (Accessed: 2</w:t>
      </w:r>
      <w:r w:rsidRPr="00A828B2">
        <w:rPr>
          <w:rFonts w:cstheme="minorHAnsi"/>
          <w:sz w:val="24"/>
          <w:szCs w:val="24"/>
          <w:vertAlign w:val="superscript"/>
        </w:rPr>
        <w:t>nd</w:t>
      </w:r>
      <w:r>
        <w:rPr>
          <w:rFonts w:cstheme="minorHAnsi"/>
          <w:sz w:val="24"/>
          <w:szCs w:val="24"/>
        </w:rPr>
        <w:t xml:space="preserve"> January 2021</w:t>
      </w:r>
      <w:r w:rsidRPr="00136928">
        <w:rPr>
          <w:rFonts w:cstheme="minorHAnsi"/>
          <w:sz w:val="24"/>
          <w:szCs w:val="24"/>
        </w:rPr>
        <w:t>).</w:t>
      </w:r>
    </w:p>
    <w:p w:rsidR="0058040B" w:rsidRPr="00136928" w:rsidRDefault="0058040B" w:rsidP="0058040B">
      <w:pPr>
        <w:pStyle w:val="ListParagraph"/>
        <w:numPr>
          <w:ilvl w:val="0"/>
          <w:numId w:val="5"/>
        </w:numPr>
        <w:rPr>
          <w:rFonts w:cstheme="minorHAnsi"/>
          <w:sz w:val="24"/>
          <w:szCs w:val="24"/>
        </w:rPr>
      </w:pPr>
      <w:r w:rsidRPr="00136928">
        <w:rPr>
          <w:rFonts w:cstheme="minorHAnsi"/>
          <w:sz w:val="24"/>
          <w:szCs w:val="24"/>
        </w:rPr>
        <w:t xml:space="preserve">College of Policing. (2020). Investigation. Intelligence Strategy. Available at: </w:t>
      </w:r>
      <w:hyperlink r:id="rId20" w:history="1">
        <w:r w:rsidRPr="00136928">
          <w:rPr>
            <w:rStyle w:val="Hyperlink"/>
            <w:rFonts w:cstheme="minorHAnsi"/>
            <w:sz w:val="24"/>
            <w:szCs w:val="24"/>
          </w:rPr>
          <w:t>https://www.app.college.police.uk/app-content/investigations/investigative-strategies/intelligence-strategy/</w:t>
        </w:r>
      </w:hyperlink>
      <w:r w:rsidRPr="00136928">
        <w:rPr>
          <w:rFonts w:cstheme="minorHAnsi"/>
          <w:sz w:val="24"/>
          <w:szCs w:val="24"/>
        </w:rPr>
        <w:t xml:space="preserve"> (Accessed: 29</w:t>
      </w:r>
      <w:r w:rsidRPr="00136928">
        <w:rPr>
          <w:rFonts w:cstheme="minorHAnsi"/>
          <w:sz w:val="24"/>
          <w:szCs w:val="24"/>
          <w:vertAlign w:val="superscript"/>
        </w:rPr>
        <w:t>th</w:t>
      </w:r>
      <w:r w:rsidRPr="00136928">
        <w:rPr>
          <w:rFonts w:cstheme="minorHAnsi"/>
          <w:sz w:val="24"/>
          <w:szCs w:val="24"/>
        </w:rPr>
        <w:t xml:space="preserve"> December 2020). </w:t>
      </w:r>
    </w:p>
    <w:p w:rsidR="0058040B" w:rsidRPr="00136928" w:rsidRDefault="0058040B" w:rsidP="0058040B">
      <w:pPr>
        <w:pStyle w:val="Default"/>
        <w:numPr>
          <w:ilvl w:val="0"/>
          <w:numId w:val="5"/>
        </w:numPr>
      </w:pPr>
      <w:r>
        <w:t>Dunham, R</w:t>
      </w:r>
      <w:proofErr w:type="gramStart"/>
      <w:r>
        <w:t>,G</w:t>
      </w:r>
      <w:proofErr w:type="gramEnd"/>
      <w:r>
        <w:t>. and Alpert G,P. (2015) Critical issues in policing. 7</w:t>
      </w:r>
      <w:r w:rsidRPr="00E11E31">
        <w:rPr>
          <w:vertAlign w:val="superscript"/>
        </w:rPr>
        <w:t>th</w:t>
      </w:r>
      <w:r>
        <w:t xml:space="preserve"> </w:t>
      </w:r>
      <w:proofErr w:type="spellStart"/>
      <w:r>
        <w:t>edn</w:t>
      </w:r>
      <w:proofErr w:type="spellEnd"/>
      <w:r>
        <w:t xml:space="preserve">. Illinois: Waveland Press. </w:t>
      </w:r>
    </w:p>
    <w:p w:rsidR="0058040B" w:rsidRDefault="0058040B" w:rsidP="0058040B">
      <w:pPr>
        <w:pStyle w:val="Default"/>
        <w:numPr>
          <w:ilvl w:val="0"/>
          <w:numId w:val="5"/>
        </w:numPr>
      </w:pPr>
      <w:r>
        <w:t xml:space="preserve">Environment Agency. A guide to the National Intelligence Model (NIM). Available at: </w:t>
      </w:r>
      <w:hyperlink r:id="rId21" w:history="1">
        <w:r w:rsidRPr="00387A61">
          <w:rPr>
            <w:rStyle w:val="Hyperlink"/>
          </w:rPr>
          <w:t>http://www.impel.eu/wp-content/uploads/2017/01/A-guide-to-the-National-Intelligence-Model.pdf</w:t>
        </w:r>
      </w:hyperlink>
      <w:r>
        <w:t xml:space="preserve"> (Accessed: 2</w:t>
      </w:r>
      <w:r w:rsidRPr="00BC6A17">
        <w:rPr>
          <w:vertAlign w:val="superscript"/>
        </w:rPr>
        <w:t>nd</w:t>
      </w:r>
      <w:r>
        <w:t xml:space="preserve"> January 2021). </w:t>
      </w:r>
    </w:p>
    <w:p w:rsidR="0058040B" w:rsidRPr="00136928" w:rsidRDefault="0058040B" w:rsidP="0058040B">
      <w:pPr>
        <w:pStyle w:val="ListParagraph"/>
        <w:numPr>
          <w:ilvl w:val="0"/>
          <w:numId w:val="5"/>
        </w:numPr>
        <w:rPr>
          <w:rFonts w:cstheme="minorHAnsi"/>
          <w:sz w:val="24"/>
          <w:szCs w:val="24"/>
        </w:rPr>
      </w:pPr>
      <w:r w:rsidRPr="00136928">
        <w:rPr>
          <w:rFonts w:cstheme="minorHAnsi"/>
          <w:sz w:val="24"/>
          <w:szCs w:val="24"/>
        </w:rPr>
        <w:t xml:space="preserve">Justice. (2021) Regulation of Investigatory Powers Act 2000. Available at: </w:t>
      </w:r>
      <w:hyperlink r:id="rId22" w:history="1">
        <w:r w:rsidRPr="00136928">
          <w:rPr>
            <w:rStyle w:val="Hyperlink"/>
            <w:rFonts w:cstheme="minorHAnsi"/>
            <w:sz w:val="24"/>
            <w:szCs w:val="24"/>
          </w:rPr>
          <w:t>https://justice.org.uk/regulation-investigatory-powers-act-2000/</w:t>
        </w:r>
      </w:hyperlink>
      <w:r w:rsidRPr="00136928">
        <w:rPr>
          <w:rFonts w:cstheme="minorHAnsi"/>
          <w:sz w:val="24"/>
          <w:szCs w:val="24"/>
        </w:rPr>
        <w:t xml:space="preserve"> (Accessed: 1</w:t>
      </w:r>
      <w:r w:rsidRPr="00136928">
        <w:rPr>
          <w:rFonts w:cstheme="minorHAnsi"/>
          <w:sz w:val="24"/>
          <w:szCs w:val="24"/>
          <w:vertAlign w:val="superscript"/>
        </w:rPr>
        <w:t>st</w:t>
      </w:r>
      <w:r w:rsidRPr="00136928">
        <w:rPr>
          <w:rFonts w:cstheme="minorHAnsi"/>
          <w:sz w:val="24"/>
          <w:szCs w:val="24"/>
        </w:rPr>
        <w:t xml:space="preserve"> January 2021)</w:t>
      </w:r>
    </w:p>
    <w:p w:rsidR="0058040B" w:rsidRDefault="0058040B" w:rsidP="0058040B">
      <w:pPr>
        <w:pStyle w:val="Default"/>
        <w:numPr>
          <w:ilvl w:val="0"/>
          <w:numId w:val="5"/>
        </w:numPr>
      </w:pPr>
      <w:proofErr w:type="spellStart"/>
      <w:r>
        <w:lastRenderedPageBreak/>
        <w:t>Keningale</w:t>
      </w:r>
      <w:proofErr w:type="spellEnd"/>
      <w:r>
        <w:t xml:space="preserve">, P. (2020) </w:t>
      </w:r>
      <w:proofErr w:type="gramStart"/>
      <w:r>
        <w:t>The</w:t>
      </w:r>
      <w:proofErr w:type="gramEnd"/>
      <w:r>
        <w:t xml:space="preserve"> National Intelligence Model. Available at: </w:t>
      </w:r>
      <w:hyperlink r:id="rId23" w:history="1">
        <w:r w:rsidRPr="00387A61">
          <w:rPr>
            <w:rStyle w:val="Hyperlink"/>
          </w:rPr>
          <w:t>https://bscpolicingnetwork.com/2020/05/26/the-national-intelligence-model/</w:t>
        </w:r>
      </w:hyperlink>
      <w:r>
        <w:t xml:space="preserve"> (Accessed: 2</w:t>
      </w:r>
      <w:r w:rsidRPr="007918A0">
        <w:rPr>
          <w:vertAlign w:val="superscript"/>
        </w:rPr>
        <w:t>nd</w:t>
      </w:r>
      <w:r>
        <w:t xml:space="preserve"> January 2021). </w:t>
      </w:r>
    </w:p>
    <w:p w:rsidR="0058040B" w:rsidRDefault="0058040B" w:rsidP="0058040B">
      <w:pPr>
        <w:pStyle w:val="Default"/>
        <w:numPr>
          <w:ilvl w:val="0"/>
          <w:numId w:val="5"/>
        </w:numPr>
      </w:pPr>
      <w:r>
        <w:t xml:space="preserve">Law Teacher. (2019) Advantages and Disadvantages of Community Policing. Available at: </w:t>
      </w:r>
      <w:hyperlink r:id="rId24" w:history="1">
        <w:r w:rsidRPr="00387A61">
          <w:rPr>
            <w:rStyle w:val="Hyperlink"/>
          </w:rPr>
          <w:t>https://www.lawteacher.net/free-law-essays/criminology/advantages-and-disadvantages-of-community-policing.php</w:t>
        </w:r>
      </w:hyperlink>
      <w:r>
        <w:t xml:space="preserve"> (Accessed: 2</w:t>
      </w:r>
      <w:r w:rsidRPr="007918A0">
        <w:rPr>
          <w:vertAlign w:val="superscript"/>
        </w:rPr>
        <w:t>nd</w:t>
      </w:r>
      <w:r>
        <w:t xml:space="preserve"> January 2021).</w:t>
      </w:r>
    </w:p>
    <w:p w:rsidR="0058040B" w:rsidRDefault="0058040B" w:rsidP="0058040B">
      <w:pPr>
        <w:pStyle w:val="Default"/>
        <w:numPr>
          <w:ilvl w:val="0"/>
          <w:numId w:val="5"/>
        </w:numPr>
      </w:pPr>
      <w:r>
        <w:t>NPIA. (2010) Guidance on the management of police information. 2</w:t>
      </w:r>
      <w:r w:rsidRPr="00136928">
        <w:rPr>
          <w:vertAlign w:val="superscript"/>
        </w:rPr>
        <w:t>nd</w:t>
      </w:r>
      <w:r>
        <w:t xml:space="preserve"> </w:t>
      </w:r>
      <w:proofErr w:type="spellStart"/>
      <w:r>
        <w:t>edn</w:t>
      </w:r>
      <w:proofErr w:type="spellEnd"/>
      <w:r>
        <w:t xml:space="preserve">. London: National Policing Improvement Agency. </w:t>
      </w:r>
    </w:p>
    <w:p w:rsidR="0058040B" w:rsidRPr="00136928" w:rsidRDefault="0058040B" w:rsidP="0058040B">
      <w:pPr>
        <w:pStyle w:val="ListParagraph"/>
        <w:numPr>
          <w:ilvl w:val="0"/>
          <w:numId w:val="5"/>
        </w:numPr>
        <w:rPr>
          <w:rFonts w:cstheme="minorHAnsi"/>
          <w:sz w:val="24"/>
          <w:szCs w:val="24"/>
        </w:rPr>
      </w:pPr>
      <w:r w:rsidRPr="00136928">
        <w:rPr>
          <w:rFonts w:cstheme="minorHAnsi"/>
          <w:sz w:val="24"/>
          <w:szCs w:val="24"/>
        </w:rPr>
        <w:t xml:space="preserve">Stark, B. (2016) Information vs. Intelligence. Available at: </w:t>
      </w:r>
      <w:hyperlink r:id="rId25" w:history="1">
        <w:r w:rsidRPr="00136928">
          <w:rPr>
            <w:rStyle w:val="Hyperlink"/>
            <w:rFonts w:cstheme="minorHAnsi"/>
            <w:sz w:val="24"/>
            <w:szCs w:val="24"/>
          </w:rPr>
          <w:t>http://www.intelligence101.com/information-vs-intelligence/</w:t>
        </w:r>
      </w:hyperlink>
      <w:r w:rsidRPr="00136928">
        <w:rPr>
          <w:rFonts w:cstheme="minorHAnsi"/>
          <w:sz w:val="24"/>
          <w:szCs w:val="24"/>
        </w:rPr>
        <w:t xml:space="preserve"> (Accessed: 29</w:t>
      </w:r>
      <w:r w:rsidRPr="00136928">
        <w:rPr>
          <w:rFonts w:cstheme="minorHAnsi"/>
          <w:sz w:val="24"/>
          <w:szCs w:val="24"/>
          <w:vertAlign w:val="superscript"/>
        </w:rPr>
        <w:t>th</w:t>
      </w:r>
      <w:r w:rsidRPr="00136928">
        <w:rPr>
          <w:rFonts w:cstheme="minorHAnsi"/>
          <w:sz w:val="24"/>
          <w:szCs w:val="24"/>
        </w:rPr>
        <w:t xml:space="preserve"> December 2020)</w:t>
      </w:r>
    </w:p>
    <w:p w:rsidR="0058040B" w:rsidRPr="00136928" w:rsidRDefault="0058040B" w:rsidP="0058040B">
      <w:pPr>
        <w:pStyle w:val="ListParagraph"/>
        <w:numPr>
          <w:ilvl w:val="0"/>
          <w:numId w:val="5"/>
        </w:numPr>
        <w:rPr>
          <w:rFonts w:cstheme="minorHAnsi"/>
          <w:sz w:val="24"/>
          <w:szCs w:val="24"/>
        </w:rPr>
      </w:pPr>
      <w:proofErr w:type="spellStart"/>
      <w:r w:rsidRPr="00136928">
        <w:rPr>
          <w:rFonts w:cstheme="minorHAnsi"/>
          <w:sz w:val="24"/>
          <w:szCs w:val="24"/>
        </w:rPr>
        <w:t>Stelfox</w:t>
      </w:r>
      <w:proofErr w:type="spellEnd"/>
      <w:r w:rsidRPr="00136928">
        <w:rPr>
          <w:rFonts w:cstheme="minorHAnsi"/>
          <w:sz w:val="24"/>
          <w:szCs w:val="24"/>
        </w:rPr>
        <w:t xml:space="preserve">, P. (2009) Criminal Investigation. An Introduction to Principles and Practice. London: </w:t>
      </w:r>
      <w:proofErr w:type="spellStart"/>
      <w:r w:rsidRPr="00136928">
        <w:rPr>
          <w:rFonts w:cstheme="minorHAnsi"/>
          <w:sz w:val="24"/>
          <w:szCs w:val="24"/>
        </w:rPr>
        <w:t>Willan</w:t>
      </w:r>
      <w:proofErr w:type="spellEnd"/>
      <w:r w:rsidRPr="00136928">
        <w:rPr>
          <w:rFonts w:cstheme="minorHAnsi"/>
          <w:sz w:val="24"/>
          <w:szCs w:val="24"/>
        </w:rPr>
        <w:t xml:space="preserve"> Publishing. </w:t>
      </w:r>
    </w:p>
    <w:p w:rsidR="0058040B" w:rsidRPr="00136928" w:rsidRDefault="0058040B" w:rsidP="0058040B">
      <w:pPr>
        <w:pStyle w:val="ListParagraph"/>
        <w:numPr>
          <w:ilvl w:val="0"/>
          <w:numId w:val="5"/>
        </w:numPr>
        <w:rPr>
          <w:sz w:val="24"/>
          <w:szCs w:val="24"/>
        </w:rPr>
      </w:pPr>
      <w:r w:rsidRPr="00136928">
        <w:rPr>
          <w:sz w:val="24"/>
          <w:szCs w:val="24"/>
        </w:rPr>
        <w:t xml:space="preserve">United Nations Office on Drugs and Crime. (2011). Criminal Intelligence Manual for Analysts. Available at: </w:t>
      </w:r>
      <w:hyperlink r:id="rId26" w:history="1">
        <w:r w:rsidRPr="00136928">
          <w:rPr>
            <w:rStyle w:val="Hyperlink"/>
            <w:sz w:val="24"/>
            <w:szCs w:val="24"/>
          </w:rPr>
          <w:t>https://www.unodc.org/documents/organized-crime/Law Enforcement/Criminal_Intelligence_for_Analysts.pdf</w:t>
        </w:r>
      </w:hyperlink>
      <w:r w:rsidRPr="00136928">
        <w:rPr>
          <w:sz w:val="24"/>
          <w:szCs w:val="24"/>
        </w:rPr>
        <w:t xml:space="preserve"> . (Accessed: 29</w:t>
      </w:r>
      <w:r w:rsidRPr="00136928">
        <w:rPr>
          <w:sz w:val="24"/>
          <w:szCs w:val="24"/>
          <w:vertAlign w:val="superscript"/>
        </w:rPr>
        <w:t>th</w:t>
      </w:r>
      <w:r w:rsidRPr="00136928">
        <w:rPr>
          <w:sz w:val="24"/>
          <w:szCs w:val="24"/>
        </w:rPr>
        <w:t xml:space="preserve"> December 2020)</w:t>
      </w:r>
    </w:p>
    <w:p w:rsidR="0058040B" w:rsidRPr="00F259CE" w:rsidRDefault="0058040B" w:rsidP="0058040B">
      <w:pPr>
        <w:pStyle w:val="Default"/>
        <w:numPr>
          <w:ilvl w:val="0"/>
          <w:numId w:val="5"/>
        </w:numPr>
      </w:pPr>
      <w:r w:rsidRPr="00136928">
        <w:rPr>
          <w:rFonts w:asciiTheme="minorHAnsi" w:hAnsiTheme="minorHAnsi" w:cstheme="minorHAnsi"/>
        </w:rPr>
        <w:t xml:space="preserve">What Works, College Police (2020) </w:t>
      </w:r>
      <w:r w:rsidRPr="00136928">
        <w:rPr>
          <w:rFonts w:asciiTheme="minorHAnsi" w:hAnsiTheme="minorHAnsi" w:cstheme="minorHAnsi"/>
          <w:i/>
        </w:rPr>
        <w:t>Disrupting Serious and Organised Criminals, Menu of Tactics</w:t>
      </w:r>
      <w:r w:rsidRPr="00136928">
        <w:rPr>
          <w:rFonts w:asciiTheme="minorHAnsi" w:hAnsiTheme="minorHAnsi" w:cstheme="minorHAnsi"/>
        </w:rPr>
        <w:t xml:space="preserve">. Available at: </w:t>
      </w:r>
      <w:hyperlink r:id="rId27" w:history="1">
        <w:r w:rsidRPr="00136928">
          <w:rPr>
            <w:rStyle w:val="Hyperlink"/>
            <w:rFonts w:asciiTheme="minorHAnsi" w:hAnsiTheme="minorHAnsi" w:cstheme="minorHAnsi"/>
          </w:rPr>
          <w:t>https://whatworks.college.police.uk/Research/Documents/Menu_of_tactics.pdf</w:t>
        </w:r>
      </w:hyperlink>
      <w:r w:rsidRPr="00136928">
        <w:rPr>
          <w:rFonts w:asciiTheme="minorHAnsi" w:hAnsiTheme="minorHAnsi" w:cstheme="minorHAnsi"/>
        </w:rPr>
        <w:t xml:space="preserve"> (Accessed 01/01/2020)</w:t>
      </w:r>
    </w:p>
    <w:p w:rsidR="0058040B" w:rsidRPr="0058040B" w:rsidRDefault="0058040B" w:rsidP="006D469D">
      <w:pPr>
        <w:tabs>
          <w:tab w:val="left" w:pos="5149"/>
        </w:tabs>
        <w:rPr>
          <w:rFonts w:cstheme="minorHAnsi"/>
          <w:b/>
          <w:sz w:val="24"/>
          <w:szCs w:val="24"/>
        </w:rPr>
      </w:pPr>
    </w:p>
    <w:sectPr w:rsidR="0058040B" w:rsidRPr="0058040B">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9FC" w:rsidRDefault="00D209FC" w:rsidP="003636EA">
      <w:pPr>
        <w:spacing w:after="0" w:line="240" w:lineRule="auto"/>
      </w:pPr>
      <w:r>
        <w:separator/>
      </w:r>
    </w:p>
  </w:endnote>
  <w:endnote w:type="continuationSeparator" w:id="0">
    <w:p w:rsidR="00D209FC" w:rsidRDefault="00D209FC" w:rsidP="00363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auto"/>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2885917"/>
      <w:docPartObj>
        <w:docPartGallery w:val="Page Numbers (Bottom of Page)"/>
        <w:docPartUnique/>
      </w:docPartObj>
    </w:sdtPr>
    <w:sdtEndPr>
      <w:rPr>
        <w:noProof/>
      </w:rPr>
    </w:sdtEndPr>
    <w:sdtContent>
      <w:p w:rsidR="00D209FC" w:rsidRDefault="00D209FC">
        <w:pPr>
          <w:pStyle w:val="Footer"/>
        </w:pPr>
        <w:r>
          <w:fldChar w:fldCharType="begin"/>
        </w:r>
        <w:r>
          <w:instrText xml:space="preserve"> PAGE   \* MERGEFORMAT </w:instrText>
        </w:r>
        <w:r>
          <w:fldChar w:fldCharType="separate"/>
        </w:r>
        <w:r w:rsidR="0092730C">
          <w:rPr>
            <w:noProof/>
          </w:rPr>
          <w:t>16</w:t>
        </w:r>
        <w:r>
          <w:rPr>
            <w:noProof/>
          </w:rPr>
          <w:fldChar w:fldCharType="end"/>
        </w:r>
      </w:p>
    </w:sdtContent>
  </w:sdt>
  <w:p w:rsidR="00D209FC" w:rsidRDefault="00D20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9FC" w:rsidRDefault="00D209FC" w:rsidP="003636EA">
      <w:pPr>
        <w:spacing w:after="0" w:line="240" w:lineRule="auto"/>
      </w:pPr>
      <w:r>
        <w:separator/>
      </w:r>
    </w:p>
  </w:footnote>
  <w:footnote w:type="continuationSeparator" w:id="0">
    <w:p w:rsidR="00D209FC" w:rsidRDefault="00D209FC" w:rsidP="00363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4EE8"/>
    <w:multiLevelType w:val="hybridMultilevel"/>
    <w:tmpl w:val="BEDE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D5299"/>
    <w:multiLevelType w:val="multilevel"/>
    <w:tmpl w:val="A0D481FE"/>
    <w:numStyleLink w:val="Style1"/>
  </w:abstractNum>
  <w:abstractNum w:abstractNumId="2" w15:restartNumberingAfterBreak="0">
    <w:nsid w:val="38B77BE0"/>
    <w:multiLevelType w:val="hybridMultilevel"/>
    <w:tmpl w:val="15108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C545BF"/>
    <w:multiLevelType w:val="hybridMultilevel"/>
    <w:tmpl w:val="E482F7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307291D"/>
    <w:multiLevelType w:val="multilevel"/>
    <w:tmpl w:val="A0D481FE"/>
    <w:styleLink w:val="Style1"/>
    <w:lvl w:ilvl="0">
      <w:start w:val="1"/>
      <w:numFmt w:val="bullet"/>
      <w:pStyle w:val="BulletsSC"/>
      <w:lvlText w:val=""/>
      <w:lvlJc w:val="left"/>
      <w:pPr>
        <w:ind w:left="360" w:hanging="360"/>
      </w:pPr>
      <w:rPr>
        <w:rFonts w:ascii="Symbol" w:hAnsi="Symbol" w:hint="default"/>
      </w:rPr>
    </w:lvl>
    <w:lvl w:ilvl="1">
      <w:start w:val="1"/>
      <w:numFmt w:val="bullet"/>
      <w:pStyle w:val="Bulletsx1indentSC"/>
      <w:lvlText w:val="o"/>
      <w:lvlJc w:val="left"/>
      <w:pPr>
        <w:ind w:left="720" w:hanging="360"/>
      </w:pPr>
      <w:rPr>
        <w:rFonts w:ascii="Courier New" w:hAnsi="Courier New" w:hint="default"/>
      </w:rPr>
    </w:lvl>
    <w:lvl w:ilvl="2">
      <w:start w:val="1"/>
      <w:numFmt w:val="bullet"/>
      <w:pStyle w:val="Bulletsx2indentSC"/>
      <w:lvlText w:val=""/>
      <w:lvlJc w:val="left"/>
      <w:pPr>
        <w:ind w:left="1080" w:hanging="360"/>
      </w:pPr>
      <w:rPr>
        <w:rFonts w:ascii="Symbol" w:hAnsi="Symbol" w:hint="default"/>
      </w:rPr>
    </w:lvl>
    <w:lvl w:ilvl="3">
      <w:start w:val="1"/>
      <w:numFmt w:val="bullet"/>
      <w:pStyle w:val="Bulletsx3indentSC"/>
      <w:lvlText w:val="o"/>
      <w:lvlJc w:val="left"/>
      <w:pPr>
        <w:ind w:left="1440" w:hanging="360"/>
      </w:pPr>
      <w:rPr>
        <w:rFonts w:ascii="Courier New" w:hAnsi="Courier New"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21A"/>
    <w:rsid w:val="000009D2"/>
    <w:rsid w:val="000269A0"/>
    <w:rsid w:val="0006297A"/>
    <w:rsid w:val="00066075"/>
    <w:rsid w:val="000737C0"/>
    <w:rsid w:val="0014621A"/>
    <w:rsid w:val="001601B8"/>
    <w:rsid w:val="00171E49"/>
    <w:rsid w:val="001E1EE3"/>
    <w:rsid w:val="00280FA7"/>
    <w:rsid w:val="002A5635"/>
    <w:rsid w:val="002A5D7C"/>
    <w:rsid w:val="002A74F4"/>
    <w:rsid w:val="002B1020"/>
    <w:rsid w:val="002B4DDE"/>
    <w:rsid w:val="003345B1"/>
    <w:rsid w:val="003636EA"/>
    <w:rsid w:val="00382093"/>
    <w:rsid w:val="003A2AC0"/>
    <w:rsid w:val="003C6FF3"/>
    <w:rsid w:val="003F792B"/>
    <w:rsid w:val="00447088"/>
    <w:rsid w:val="004C3478"/>
    <w:rsid w:val="004C63A6"/>
    <w:rsid w:val="00507BA3"/>
    <w:rsid w:val="00514DD5"/>
    <w:rsid w:val="00551577"/>
    <w:rsid w:val="0058040B"/>
    <w:rsid w:val="005C2B61"/>
    <w:rsid w:val="005D5E78"/>
    <w:rsid w:val="005E4387"/>
    <w:rsid w:val="00636669"/>
    <w:rsid w:val="00665CD0"/>
    <w:rsid w:val="006876BE"/>
    <w:rsid w:val="00693B69"/>
    <w:rsid w:val="006D469D"/>
    <w:rsid w:val="00701033"/>
    <w:rsid w:val="007168E7"/>
    <w:rsid w:val="00721955"/>
    <w:rsid w:val="00735B50"/>
    <w:rsid w:val="00823E79"/>
    <w:rsid w:val="008253C4"/>
    <w:rsid w:val="00827208"/>
    <w:rsid w:val="008343C9"/>
    <w:rsid w:val="0092730C"/>
    <w:rsid w:val="009E4DC6"/>
    <w:rsid w:val="00A02FC9"/>
    <w:rsid w:val="00AA56C2"/>
    <w:rsid w:val="00AB041D"/>
    <w:rsid w:val="00AE0015"/>
    <w:rsid w:val="00AE03E1"/>
    <w:rsid w:val="00B30582"/>
    <w:rsid w:val="00B34591"/>
    <w:rsid w:val="00B63DA3"/>
    <w:rsid w:val="00B701B8"/>
    <w:rsid w:val="00BC74DD"/>
    <w:rsid w:val="00C233EB"/>
    <w:rsid w:val="00C36652"/>
    <w:rsid w:val="00D209FC"/>
    <w:rsid w:val="00D504C5"/>
    <w:rsid w:val="00D9011E"/>
    <w:rsid w:val="00DA087F"/>
    <w:rsid w:val="00E64A7E"/>
    <w:rsid w:val="00E74CD6"/>
    <w:rsid w:val="00E903C6"/>
    <w:rsid w:val="00EB493B"/>
    <w:rsid w:val="00EC46C5"/>
    <w:rsid w:val="00EC586E"/>
    <w:rsid w:val="00EE0829"/>
    <w:rsid w:val="00EF70E0"/>
    <w:rsid w:val="00F3334D"/>
    <w:rsid w:val="00F95E57"/>
    <w:rsid w:val="00FC0A4D"/>
    <w:rsid w:val="00FD5DED"/>
    <w:rsid w:val="00FE1BC1"/>
    <w:rsid w:val="00FE266B"/>
    <w:rsid w:val="00FE5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CBC2"/>
  <w15:chartTrackingRefBased/>
  <w15:docId w15:val="{D21316E1-6F0C-4F40-83DE-F333A2526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D469D"/>
    <w:rPr>
      <w:color w:val="0000FF"/>
      <w:u w:val="single"/>
    </w:rPr>
  </w:style>
  <w:style w:type="paragraph" w:customStyle="1" w:styleId="BodytextSC">
    <w:name w:val="Body text SC"/>
    <w:qFormat/>
    <w:rsid w:val="006D469D"/>
    <w:pPr>
      <w:spacing w:before="140" w:after="120" w:line="360" w:lineRule="auto"/>
    </w:pPr>
    <w:rPr>
      <w:rFonts w:ascii="Arial" w:eastAsia="MS Mincho" w:hAnsi="Arial" w:cs="Times New Roman"/>
      <w:color w:val="000000"/>
      <w:szCs w:val="24"/>
    </w:rPr>
  </w:style>
  <w:style w:type="paragraph" w:customStyle="1" w:styleId="BulletsSC">
    <w:name w:val="Bullets SC"/>
    <w:qFormat/>
    <w:rsid w:val="006D469D"/>
    <w:pPr>
      <w:numPr>
        <w:numId w:val="2"/>
      </w:numPr>
      <w:tabs>
        <w:tab w:val="left" w:pos="360"/>
      </w:tabs>
      <w:spacing w:before="80" w:after="80" w:line="360" w:lineRule="auto"/>
    </w:pPr>
    <w:rPr>
      <w:rFonts w:ascii="Arial" w:eastAsia="MS Mincho" w:hAnsi="Arial" w:cs="Times New Roman"/>
      <w:color w:val="000000"/>
      <w:szCs w:val="24"/>
    </w:rPr>
  </w:style>
  <w:style w:type="paragraph" w:customStyle="1" w:styleId="Bulletsx1indentSC">
    <w:name w:val="Bullets x1 indent SC"/>
    <w:qFormat/>
    <w:rsid w:val="006D469D"/>
    <w:pPr>
      <w:numPr>
        <w:ilvl w:val="1"/>
        <w:numId w:val="2"/>
      </w:numPr>
      <w:tabs>
        <w:tab w:val="left" w:pos="720"/>
      </w:tabs>
      <w:spacing w:before="80" w:after="80" w:line="360" w:lineRule="auto"/>
    </w:pPr>
    <w:rPr>
      <w:rFonts w:ascii="Arial" w:eastAsia="MS Mincho" w:hAnsi="Arial" w:cs="Times New Roman"/>
      <w:color w:val="000000"/>
      <w:szCs w:val="24"/>
    </w:rPr>
  </w:style>
  <w:style w:type="paragraph" w:customStyle="1" w:styleId="Bulletsx2indentSC">
    <w:name w:val="Bullets x2 indent SC"/>
    <w:basedOn w:val="BulletsSC"/>
    <w:qFormat/>
    <w:rsid w:val="006D469D"/>
    <w:pPr>
      <w:numPr>
        <w:ilvl w:val="2"/>
      </w:numPr>
      <w:tabs>
        <w:tab w:val="clear" w:pos="360"/>
        <w:tab w:val="left" w:pos="1080"/>
      </w:tabs>
    </w:pPr>
  </w:style>
  <w:style w:type="paragraph" w:customStyle="1" w:styleId="Bulletsx3indentSC">
    <w:name w:val="Bullets x3 indent SC"/>
    <w:basedOn w:val="BulletsSC"/>
    <w:qFormat/>
    <w:rsid w:val="006D469D"/>
    <w:pPr>
      <w:numPr>
        <w:ilvl w:val="3"/>
      </w:numPr>
      <w:tabs>
        <w:tab w:val="clear" w:pos="360"/>
        <w:tab w:val="left" w:pos="1440"/>
      </w:tabs>
    </w:pPr>
  </w:style>
  <w:style w:type="numbering" w:customStyle="1" w:styleId="Style1">
    <w:name w:val="Style1"/>
    <w:rsid w:val="006D469D"/>
    <w:pPr>
      <w:numPr>
        <w:numId w:val="1"/>
      </w:numPr>
    </w:pPr>
  </w:style>
  <w:style w:type="character" w:styleId="Strong">
    <w:name w:val="Strong"/>
    <w:basedOn w:val="DefaultParagraphFont"/>
    <w:uiPriority w:val="99"/>
    <w:qFormat/>
    <w:rsid w:val="00693B69"/>
    <w:rPr>
      <w:b/>
      <w:bCs/>
    </w:rPr>
  </w:style>
  <w:style w:type="paragraph" w:customStyle="1" w:styleId="intro">
    <w:name w:val="intro"/>
    <w:basedOn w:val="Normal"/>
    <w:rsid w:val="00507BA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63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6EA"/>
  </w:style>
  <w:style w:type="paragraph" w:styleId="Footer">
    <w:name w:val="footer"/>
    <w:basedOn w:val="Normal"/>
    <w:link w:val="FooterChar"/>
    <w:uiPriority w:val="99"/>
    <w:unhideWhenUsed/>
    <w:rsid w:val="00363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6EA"/>
  </w:style>
  <w:style w:type="paragraph" w:styleId="ListParagraph">
    <w:name w:val="List Paragraph"/>
    <w:basedOn w:val="Normal"/>
    <w:uiPriority w:val="34"/>
    <w:qFormat/>
    <w:rsid w:val="0058040B"/>
    <w:pPr>
      <w:ind w:left="720"/>
      <w:contextualSpacing/>
    </w:pPr>
  </w:style>
  <w:style w:type="paragraph" w:customStyle="1" w:styleId="Default">
    <w:name w:val="Default"/>
    <w:rsid w:val="0058040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pp-content/investigations/investigative-strategies/intelligence-strategy/" TargetMode="External"/><Relationship Id="rId13" Type="http://schemas.openxmlformats.org/officeDocument/2006/relationships/hyperlink" Target="http://www.legislation.gov.uk/ukpga/1998/42/contents" TargetMode="External"/><Relationship Id="rId18" Type="http://schemas.openxmlformats.org/officeDocument/2006/relationships/hyperlink" Target="https://www.app.college.police.uk/app-content/intelligence-management/intelligence-cycle/" TargetMode="External"/><Relationship Id="rId26" Type="http://schemas.openxmlformats.org/officeDocument/2006/relationships/hyperlink" Target="https://www.unodc.org/documents/organized-crime/Law%20Enforcement/Criminal_Intelligence_for_Analysts.pdf" TargetMode="External"/><Relationship Id="rId3" Type="http://schemas.openxmlformats.org/officeDocument/2006/relationships/styles" Target="styles.xml"/><Relationship Id="rId21" Type="http://schemas.openxmlformats.org/officeDocument/2006/relationships/hyperlink" Target="http://www.impel.eu/wp-content/uploads/2017/01/A-guide-to-the-National-Intelligence-Model.pdf" TargetMode="External"/><Relationship Id="rId7" Type="http://schemas.openxmlformats.org/officeDocument/2006/relationships/endnotes" Target="endnotes.xml"/><Relationship Id="rId12" Type="http://schemas.openxmlformats.org/officeDocument/2006/relationships/hyperlink" Target="/app-content/information-management/management-of-police-information/sharing/" TargetMode="External"/><Relationship Id="rId17" Type="http://schemas.openxmlformats.org/officeDocument/2006/relationships/hyperlink" Target="https://www.app.college.police.uk/app-content/information-management/management-of-police-information/collection-and-recording/" TargetMode="External"/><Relationship Id="rId25" Type="http://schemas.openxmlformats.org/officeDocument/2006/relationships/hyperlink" Target="http://www.intelligence101.com/information-vs-intelligence/" TargetMode="External"/><Relationship Id="rId2" Type="http://schemas.openxmlformats.org/officeDocument/2006/relationships/numbering" Target="numbering.xml"/><Relationship Id="rId16" Type="http://schemas.openxmlformats.org/officeDocument/2006/relationships/hyperlink" Target="https://www.app.college.police.uk/app-content/intelligence-management/governance/" TargetMode="External"/><Relationship Id="rId20" Type="http://schemas.openxmlformats.org/officeDocument/2006/relationships/hyperlink" Target="https://www.app.college.police.uk/app-content/investigations/investigative-strategies/intelligence-strateg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p-content/intelligence-management/governance/" TargetMode="External"/><Relationship Id="rId24" Type="http://schemas.openxmlformats.org/officeDocument/2006/relationships/hyperlink" Target="https://www.lawteacher.net/free-law-essays/criminology/advantages-and-disadvantages-of-community-policing.php" TargetMode="External"/><Relationship Id="rId5" Type="http://schemas.openxmlformats.org/officeDocument/2006/relationships/webSettings" Target="webSettings.xml"/><Relationship Id="rId15" Type="http://schemas.openxmlformats.org/officeDocument/2006/relationships/hyperlink" Target="https://www.app.college.police.uk/app-content/intelligence-management/intelligence-report/" TargetMode="External"/><Relationship Id="rId23" Type="http://schemas.openxmlformats.org/officeDocument/2006/relationships/hyperlink" Target="https://bscpolicingnetwork.com/2020/05/26/the-national-intelligence-model/" TargetMode="External"/><Relationship Id="rId28" Type="http://schemas.openxmlformats.org/officeDocument/2006/relationships/footer" Target="footer1.xml"/><Relationship Id="rId10" Type="http://schemas.openxmlformats.org/officeDocument/2006/relationships/hyperlink" Target="/app-content/intelligence-management/governance/" TargetMode="External"/><Relationship Id="rId19" Type="http://schemas.openxmlformats.org/officeDocument/2006/relationships/hyperlink" Target="https://www.app.college.police.uk/app-content/intelligence-management/intelligence-cycle/" TargetMode="External"/><Relationship Id="rId4" Type="http://schemas.openxmlformats.org/officeDocument/2006/relationships/settings" Target="settings.xml"/><Relationship Id="rId9" Type="http://schemas.openxmlformats.org/officeDocument/2006/relationships/hyperlink" Target="/app-content/intelligence-management/governance/" TargetMode="External"/><Relationship Id="rId14" Type="http://schemas.openxmlformats.org/officeDocument/2006/relationships/hyperlink" Target="https://www.autonational.co.uk/articles/technology-use-policing-car-usage/" TargetMode="External"/><Relationship Id="rId22" Type="http://schemas.openxmlformats.org/officeDocument/2006/relationships/hyperlink" Target="https://justice.org.uk/regulation-investigatory-powers-act-2000/" TargetMode="External"/><Relationship Id="rId27" Type="http://schemas.openxmlformats.org/officeDocument/2006/relationships/hyperlink" Target="https://whatworks.college.police.uk/Research/Documents/Menu_of_tactics.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B43C7-6DAF-4303-80DB-36966685B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16</Pages>
  <Words>5813</Words>
  <Characters>33137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Yates,Emily swp6401</dc:creator>
  <cp:keywords/>
  <dc:description/>
  <cp:lastModifiedBy>Yates,Emily swp6401</cp:lastModifiedBy>
  <cp:revision>20</cp:revision>
  <dcterms:created xsi:type="dcterms:W3CDTF">2020-12-30T01:13:00Z</dcterms:created>
  <dcterms:modified xsi:type="dcterms:W3CDTF">2021-01-04T20:48:00Z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c11a3449-dd2e-48ba-a43d-95cc8fb6ebcc</vt:lpwstr>
  </property>
</Properties>
</file>