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1850485"/>
        <w:docPartObj>
          <w:docPartGallery w:val="Cover Pages"/>
          <w:docPartUnique/>
        </w:docPartObj>
      </w:sdtPr>
      <w:sdtEndPr>
        <w:rPr>
          <w:rFonts w:eastAsiaTheme="minorHAnsi"/>
          <w:lang w:eastAsia="en-US"/>
        </w:rPr>
      </w:sdtEndPr>
      <w:sdtContent>
        <w:p w14:paraId="55C0BC02" w14:textId="68F3E466" w:rsidR="006360CA" w:rsidRDefault="006360CA">
          <w:pPr>
            <w:pStyle w:val="NoSpacing"/>
          </w:pPr>
          <w:r>
            <w:rPr>
              <w:noProof/>
            </w:rPr>
            <mc:AlternateContent>
              <mc:Choice Requires="wpg">
                <w:drawing>
                  <wp:anchor distT="0" distB="0" distL="114300" distR="114300" simplePos="0" relativeHeight="251659264" behindDoc="1" locked="0" layoutInCell="1" allowOverlap="1" wp14:anchorId="5DF98512" wp14:editId="4872F6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0-28T00:00:00Z">
                                      <w:dateFormat w:val="dd/MM/yyyy"/>
                                      <w:lid w:val="en-GB"/>
                                      <w:storeMappedDataAs w:val="dateTime"/>
                                      <w:calendar w:val="gregorian"/>
                                    </w:date>
                                  </w:sdtPr>
                                  <w:sdtContent>
                                    <w:p w14:paraId="040E6AAA" w14:textId="6AE5741F" w:rsidR="006360CA" w:rsidRDefault="006360CA">
                                      <w:pPr>
                                        <w:pStyle w:val="NoSpacing"/>
                                        <w:jc w:val="right"/>
                                        <w:rPr>
                                          <w:color w:val="FFFFFF" w:themeColor="background1"/>
                                          <w:sz w:val="28"/>
                                          <w:szCs w:val="28"/>
                                        </w:rPr>
                                      </w:pPr>
                                      <w:r>
                                        <w:rPr>
                                          <w:color w:val="FFFFFF" w:themeColor="background1"/>
                                          <w:sz w:val="28"/>
                                          <w:szCs w:val="28"/>
                                        </w:rPr>
                                        <w:t>28/10/2022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F9851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0-28T00:00:00Z">
                                <w:dateFormat w:val="dd/MM/yyyy"/>
                                <w:lid w:val="en-GB"/>
                                <w:storeMappedDataAs w:val="dateTime"/>
                                <w:calendar w:val="gregorian"/>
                              </w:date>
                            </w:sdtPr>
                            <w:sdtContent>
                              <w:p w14:paraId="040E6AAA" w14:textId="6AE5741F" w:rsidR="006360CA" w:rsidRDefault="006360CA">
                                <w:pPr>
                                  <w:pStyle w:val="NoSpacing"/>
                                  <w:jc w:val="right"/>
                                  <w:rPr>
                                    <w:color w:val="FFFFFF" w:themeColor="background1"/>
                                    <w:sz w:val="28"/>
                                    <w:szCs w:val="28"/>
                                  </w:rPr>
                                </w:pPr>
                                <w:r>
                                  <w:rPr>
                                    <w:color w:val="FFFFFF" w:themeColor="background1"/>
                                    <w:sz w:val="28"/>
                                    <w:szCs w:val="28"/>
                                  </w:rPr>
                                  <w:t>28/10/2022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D63B8B6" wp14:editId="75B2228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7753FD" w14:textId="180926FF" w:rsidR="006360CA" w:rsidRDefault="006360C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D63B8B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D7753FD" w14:textId="180926FF" w:rsidR="006360CA" w:rsidRDefault="006360CA">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DE2FA4B" wp14:editId="17A8EF1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7AB45D" w14:textId="77777777" w:rsidR="006360CA" w:rsidRPr="006360CA" w:rsidRDefault="006360CA" w:rsidP="006360CA">
                                <w:pPr>
                                  <w:spacing w:line="360" w:lineRule="auto"/>
                                  <w:jc w:val="center"/>
                                  <w:rPr>
                                    <w:rFonts w:ascii="Arial" w:hAnsi="Arial" w:cs="Arial"/>
                                    <w:i/>
                                    <w:iCs/>
                                    <w:sz w:val="36"/>
                                    <w:szCs w:val="36"/>
                                  </w:rPr>
                                </w:pPr>
                                <w:r w:rsidRPr="006360CA">
                                  <w:rPr>
                                    <w:rFonts w:ascii="Arial" w:hAnsi="Arial" w:cs="Arial"/>
                                    <w:i/>
                                    <w:iCs/>
                                    <w:sz w:val="36"/>
                                    <w:szCs w:val="36"/>
                                  </w:rPr>
                                  <w:t>Student Journal (Learning Log)</w:t>
                                </w:r>
                              </w:p>
                              <w:p w14:paraId="4266132D" w14:textId="77777777" w:rsidR="006360CA" w:rsidRPr="006360CA" w:rsidRDefault="006360CA" w:rsidP="006360CA">
                                <w:pPr>
                                  <w:spacing w:line="360" w:lineRule="auto"/>
                                  <w:jc w:val="center"/>
                                  <w:rPr>
                                    <w:rFonts w:ascii="Arial" w:hAnsi="Arial" w:cs="Arial"/>
                                    <w:i/>
                                    <w:iCs/>
                                    <w:sz w:val="36"/>
                                    <w:szCs w:val="36"/>
                                  </w:rPr>
                                </w:pPr>
                                <w:r w:rsidRPr="006360CA">
                                  <w:rPr>
                                    <w:rFonts w:ascii="Arial" w:hAnsi="Arial" w:cs="Arial"/>
                                    <w:i/>
                                    <w:iCs/>
                                    <w:sz w:val="36"/>
                                    <w:szCs w:val="36"/>
                                  </w:rPr>
                                  <w:t>Name: Shahidul Islam</w:t>
                                </w:r>
                              </w:p>
                              <w:p w14:paraId="60FA7272" w14:textId="77777777" w:rsidR="006360CA" w:rsidRPr="006360CA" w:rsidRDefault="006360CA" w:rsidP="006360CA">
                                <w:pPr>
                                  <w:spacing w:line="360" w:lineRule="auto"/>
                                  <w:jc w:val="center"/>
                                  <w:rPr>
                                    <w:rFonts w:ascii="Arial" w:hAnsi="Arial" w:cs="Arial"/>
                                    <w:i/>
                                    <w:iCs/>
                                    <w:sz w:val="36"/>
                                    <w:szCs w:val="36"/>
                                  </w:rPr>
                                </w:pPr>
                                <w:r w:rsidRPr="006360CA">
                                  <w:rPr>
                                    <w:rFonts w:ascii="Arial" w:hAnsi="Arial" w:cs="Arial"/>
                                    <w:i/>
                                    <w:iCs/>
                                    <w:sz w:val="36"/>
                                    <w:szCs w:val="36"/>
                                  </w:rPr>
                                  <w:t>Student No: 2127522</w:t>
                                </w:r>
                              </w:p>
                              <w:p w14:paraId="03057C19" w14:textId="77777777" w:rsidR="006360CA" w:rsidRPr="006360CA" w:rsidRDefault="006360CA" w:rsidP="006360CA">
                                <w:pPr>
                                  <w:spacing w:line="360" w:lineRule="auto"/>
                                  <w:jc w:val="center"/>
                                  <w:rPr>
                                    <w:rFonts w:ascii="Arial" w:hAnsi="Arial" w:cs="Arial"/>
                                    <w:i/>
                                    <w:iCs/>
                                    <w:sz w:val="36"/>
                                    <w:szCs w:val="36"/>
                                  </w:rPr>
                                </w:pPr>
                                <w:r w:rsidRPr="006360CA">
                                  <w:rPr>
                                    <w:rFonts w:ascii="Arial" w:hAnsi="Arial" w:cs="Arial"/>
                                    <w:i/>
                                    <w:iCs/>
                                    <w:sz w:val="36"/>
                                    <w:szCs w:val="36"/>
                                  </w:rPr>
                                  <w:t>Module: Food &amp; Beverage Operations</w:t>
                                </w:r>
                              </w:p>
                              <w:p w14:paraId="04768827" w14:textId="77777777" w:rsidR="006360CA" w:rsidRPr="006360CA" w:rsidRDefault="006360CA" w:rsidP="006360CA">
                                <w:pPr>
                                  <w:spacing w:line="360" w:lineRule="auto"/>
                                  <w:jc w:val="center"/>
                                  <w:rPr>
                                    <w:rFonts w:ascii="Arial" w:hAnsi="Arial" w:cs="Arial"/>
                                    <w:i/>
                                    <w:iCs/>
                                    <w:sz w:val="36"/>
                                    <w:szCs w:val="36"/>
                                  </w:rPr>
                                </w:pPr>
                                <w:r w:rsidRPr="006360CA">
                                  <w:rPr>
                                    <w:rFonts w:ascii="Arial" w:hAnsi="Arial" w:cs="Arial"/>
                                    <w:i/>
                                    <w:iCs/>
                                    <w:sz w:val="36"/>
                                    <w:szCs w:val="36"/>
                                  </w:rPr>
                                  <w:t>Lecturer: Steve Jones</w:t>
                                </w:r>
                              </w:p>
                              <w:p w14:paraId="17849E7C" w14:textId="3CDB8260" w:rsidR="006360CA" w:rsidRDefault="006360C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DE2FA4B"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47AB45D" w14:textId="77777777" w:rsidR="006360CA" w:rsidRPr="006360CA" w:rsidRDefault="006360CA" w:rsidP="006360CA">
                          <w:pPr>
                            <w:spacing w:line="360" w:lineRule="auto"/>
                            <w:jc w:val="center"/>
                            <w:rPr>
                              <w:rFonts w:ascii="Arial" w:hAnsi="Arial" w:cs="Arial"/>
                              <w:i/>
                              <w:iCs/>
                              <w:sz w:val="36"/>
                              <w:szCs w:val="36"/>
                            </w:rPr>
                          </w:pPr>
                          <w:r w:rsidRPr="006360CA">
                            <w:rPr>
                              <w:rFonts w:ascii="Arial" w:hAnsi="Arial" w:cs="Arial"/>
                              <w:i/>
                              <w:iCs/>
                              <w:sz w:val="36"/>
                              <w:szCs w:val="36"/>
                            </w:rPr>
                            <w:t>Student Journal (Learning Log)</w:t>
                          </w:r>
                        </w:p>
                        <w:p w14:paraId="4266132D" w14:textId="77777777" w:rsidR="006360CA" w:rsidRPr="006360CA" w:rsidRDefault="006360CA" w:rsidP="006360CA">
                          <w:pPr>
                            <w:spacing w:line="360" w:lineRule="auto"/>
                            <w:jc w:val="center"/>
                            <w:rPr>
                              <w:rFonts w:ascii="Arial" w:hAnsi="Arial" w:cs="Arial"/>
                              <w:i/>
                              <w:iCs/>
                              <w:sz w:val="36"/>
                              <w:szCs w:val="36"/>
                            </w:rPr>
                          </w:pPr>
                          <w:r w:rsidRPr="006360CA">
                            <w:rPr>
                              <w:rFonts w:ascii="Arial" w:hAnsi="Arial" w:cs="Arial"/>
                              <w:i/>
                              <w:iCs/>
                              <w:sz w:val="36"/>
                              <w:szCs w:val="36"/>
                            </w:rPr>
                            <w:t>Name: Shahidul Islam</w:t>
                          </w:r>
                        </w:p>
                        <w:p w14:paraId="60FA7272" w14:textId="77777777" w:rsidR="006360CA" w:rsidRPr="006360CA" w:rsidRDefault="006360CA" w:rsidP="006360CA">
                          <w:pPr>
                            <w:spacing w:line="360" w:lineRule="auto"/>
                            <w:jc w:val="center"/>
                            <w:rPr>
                              <w:rFonts w:ascii="Arial" w:hAnsi="Arial" w:cs="Arial"/>
                              <w:i/>
                              <w:iCs/>
                              <w:sz w:val="36"/>
                              <w:szCs w:val="36"/>
                            </w:rPr>
                          </w:pPr>
                          <w:r w:rsidRPr="006360CA">
                            <w:rPr>
                              <w:rFonts w:ascii="Arial" w:hAnsi="Arial" w:cs="Arial"/>
                              <w:i/>
                              <w:iCs/>
                              <w:sz w:val="36"/>
                              <w:szCs w:val="36"/>
                            </w:rPr>
                            <w:t>Student No: 2127522</w:t>
                          </w:r>
                        </w:p>
                        <w:p w14:paraId="03057C19" w14:textId="77777777" w:rsidR="006360CA" w:rsidRPr="006360CA" w:rsidRDefault="006360CA" w:rsidP="006360CA">
                          <w:pPr>
                            <w:spacing w:line="360" w:lineRule="auto"/>
                            <w:jc w:val="center"/>
                            <w:rPr>
                              <w:rFonts w:ascii="Arial" w:hAnsi="Arial" w:cs="Arial"/>
                              <w:i/>
                              <w:iCs/>
                              <w:sz w:val="36"/>
                              <w:szCs w:val="36"/>
                            </w:rPr>
                          </w:pPr>
                          <w:r w:rsidRPr="006360CA">
                            <w:rPr>
                              <w:rFonts w:ascii="Arial" w:hAnsi="Arial" w:cs="Arial"/>
                              <w:i/>
                              <w:iCs/>
                              <w:sz w:val="36"/>
                              <w:szCs w:val="36"/>
                            </w:rPr>
                            <w:t>Module: Food &amp; Beverage Operations</w:t>
                          </w:r>
                        </w:p>
                        <w:p w14:paraId="04768827" w14:textId="77777777" w:rsidR="006360CA" w:rsidRPr="006360CA" w:rsidRDefault="006360CA" w:rsidP="006360CA">
                          <w:pPr>
                            <w:spacing w:line="360" w:lineRule="auto"/>
                            <w:jc w:val="center"/>
                            <w:rPr>
                              <w:rFonts w:ascii="Arial" w:hAnsi="Arial" w:cs="Arial"/>
                              <w:i/>
                              <w:iCs/>
                              <w:sz w:val="36"/>
                              <w:szCs w:val="36"/>
                            </w:rPr>
                          </w:pPr>
                          <w:r w:rsidRPr="006360CA">
                            <w:rPr>
                              <w:rFonts w:ascii="Arial" w:hAnsi="Arial" w:cs="Arial"/>
                              <w:i/>
                              <w:iCs/>
                              <w:sz w:val="36"/>
                              <w:szCs w:val="36"/>
                            </w:rPr>
                            <w:t>Lecturer: Steve Jones</w:t>
                          </w:r>
                        </w:p>
                        <w:p w14:paraId="17849E7C" w14:textId="3CDB8260" w:rsidR="006360CA" w:rsidRDefault="006360CA">
                          <w:pPr>
                            <w:spacing w:before="120"/>
                            <w:rPr>
                              <w:color w:val="404040" w:themeColor="text1" w:themeTint="BF"/>
                              <w:sz w:val="36"/>
                              <w:szCs w:val="36"/>
                            </w:rPr>
                          </w:pPr>
                        </w:p>
                      </w:txbxContent>
                    </v:textbox>
                    <w10:wrap anchorx="page" anchory="page"/>
                  </v:shape>
                </w:pict>
              </mc:Fallback>
            </mc:AlternateContent>
          </w:r>
        </w:p>
        <w:p w14:paraId="124BE149" w14:textId="46E8B851" w:rsidR="006360CA" w:rsidRDefault="006360CA">
          <w:r>
            <w:br w:type="page"/>
          </w:r>
        </w:p>
      </w:sdtContent>
    </w:sdt>
    <w:p w14:paraId="553F5D61" w14:textId="122F1A8F" w:rsidR="002072EE" w:rsidRDefault="006B3170" w:rsidP="006360CA">
      <w:pPr>
        <w:spacing w:line="360" w:lineRule="auto"/>
        <w:jc w:val="center"/>
        <w:rPr>
          <w:rFonts w:ascii="Arial" w:hAnsi="Arial" w:cs="Arial"/>
          <w:b/>
          <w:bCs/>
          <w:i/>
          <w:iCs/>
          <w:sz w:val="28"/>
          <w:szCs w:val="28"/>
        </w:rPr>
      </w:pPr>
      <w:r w:rsidRPr="006B3170">
        <w:rPr>
          <w:rFonts w:ascii="Arial" w:hAnsi="Arial" w:cs="Arial"/>
          <w:b/>
          <w:bCs/>
          <w:i/>
          <w:iCs/>
          <w:sz w:val="28"/>
          <w:szCs w:val="28"/>
        </w:rPr>
        <w:lastRenderedPageBreak/>
        <w:t>Restaurant Management and Types of Service</w:t>
      </w:r>
    </w:p>
    <w:p w14:paraId="341AA5DC" w14:textId="4B594063" w:rsidR="006B3170" w:rsidRDefault="006B3170" w:rsidP="006360CA">
      <w:pPr>
        <w:spacing w:line="360" w:lineRule="auto"/>
        <w:jc w:val="center"/>
        <w:rPr>
          <w:rFonts w:ascii="Arial" w:hAnsi="Arial" w:cs="Arial"/>
          <w:b/>
          <w:bCs/>
          <w:i/>
          <w:iCs/>
          <w:sz w:val="28"/>
          <w:szCs w:val="28"/>
        </w:rPr>
      </w:pPr>
    </w:p>
    <w:p w14:paraId="41326C0B" w14:textId="740BCA3A" w:rsidR="00C92A94" w:rsidRDefault="00426998" w:rsidP="00582A19">
      <w:pPr>
        <w:spacing w:line="360" w:lineRule="auto"/>
        <w:rPr>
          <w:rFonts w:ascii="Arial" w:hAnsi="Arial" w:cs="Arial"/>
          <w:sz w:val="24"/>
          <w:szCs w:val="24"/>
        </w:rPr>
      </w:pPr>
      <w:r w:rsidRPr="004A2F7C">
        <w:rPr>
          <w:rFonts w:ascii="Arial" w:hAnsi="Arial" w:cs="Arial"/>
          <w:sz w:val="24"/>
          <w:szCs w:val="24"/>
        </w:rPr>
        <w:t xml:space="preserve">A restaurant </w:t>
      </w:r>
      <w:r w:rsidR="00F96523" w:rsidRPr="004A2F7C">
        <w:rPr>
          <w:rFonts w:ascii="Arial" w:hAnsi="Arial" w:cs="Arial"/>
          <w:sz w:val="24"/>
          <w:szCs w:val="24"/>
        </w:rPr>
        <w:t xml:space="preserve">manager is responsible for overseeing all operations </w:t>
      </w:r>
      <w:r w:rsidR="007E5913" w:rsidRPr="004A2F7C">
        <w:rPr>
          <w:rFonts w:ascii="Arial" w:hAnsi="Arial" w:cs="Arial"/>
          <w:sz w:val="24"/>
          <w:szCs w:val="24"/>
        </w:rPr>
        <w:t xml:space="preserve">within the business and maintaining </w:t>
      </w:r>
      <w:r w:rsidR="007C71B2" w:rsidRPr="004A2F7C">
        <w:rPr>
          <w:rFonts w:ascii="Arial" w:hAnsi="Arial" w:cs="Arial"/>
          <w:sz w:val="24"/>
          <w:szCs w:val="24"/>
        </w:rPr>
        <w:t>it to be success</w:t>
      </w:r>
      <w:r w:rsidR="00720ABB" w:rsidRPr="004A2F7C">
        <w:rPr>
          <w:rFonts w:ascii="Arial" w:hAnsi="Arial" w:cs="Arial"/>
          <w:sz w:val="24"/>
          <w:szCs w:val="24"/>
        </w:rPr>
        <w:t xml:space="preserve">ful through strategies and </w:t>
      </w:r>
      <w:r w:rsidR="004A2F7C">
        <w:rPr>
          <w:rFonts w:ascii="Arial" w:hAnsi="Arial" w:cs="Arial"/>
          <w:sz w:val="24"/>
          <w:szCs w:val="24"/>
        </w:rPr>
        <w:t xml:space="preserve">their </w:t>
      </w:r>
      <w:r w:rsidR="00720ABB" w:rsidRPr="004A2F7C">
        <w:rPr>
          <w:rFonts w:ascii="Arial" w:hAnsi="Arial" w:cs="Arial"/>
          <w:sz w:val="24"/>
          <w:szCs w:val="24"/>
        </w:rPr>
        <w:t>employees</w:t>
      </w:r>
      <w:r w:rsidR="004A2F7C" w:rsidRPr="004A2F7C">
        <w:rPr>
          <w:rFonts w:ascii="Arial" w:hAnsi="Arial" w:cs="Arial"/>
          <w:sz w:val="24"/>
          <w:szCs w:val="24"/>
        </w:rPr>
        <w:t xml:space="preserve"> </w:t>
      </w:r>
      <w:r w:rsidR="004A2F7C">
        <w:rPr>
          <w:rFonts w:ascii="Arial" w:hAnsi="Arial" w:cs="Arial"/>
          <w:sz w:val="24"/>
          <w:szCs w:val="24"/>
        </w:rPr>
        <w:t xml:space="preserve">who play a vital part of the </w:t>
      </w:r>
      <w:r w:rsidR="00C92A94">
        <w:rPr>
          <w:rFonts w:ascii="Arial" w:hAnsi="Arial" w:cs="Arial"/>
          <w:sz w:val="24"/>
          <w:szCs w:val="24"/>
        </w:rPr>
        <w:t>services they provide.</w:t>
      </w:r>
      <w:r w:rsidR="00DD07BC">
        <w:rPr>
          <w:rFonts w:ascii="Arial" w:hAnsi="Arial" w:cs="Arial"/>
          <w:sz w:val="24"/>
          <w:szCs w:val="24"/>
        </w:rPr>
        <w:t xml:space="preserve"> Licensed or unlicensed restaurants regulated by policy’s and guidelines need to be adhered to.</w:t>
      </w:r>
    </w:p>
    <w:p w14:paraId="035A117A" w14:textId="54223285" w:rsidR="00777F28" w:rsidRDefault="00061288" w:rsidP="00582A19">
      <w:pPr>
        <w:spacing w:line="360" w:lineRule="auto"/>
        <w:rPr>
          <w:rFonts w:ascii="Arial" w:hAnsi="Arial" w:cs="Arial"/>
          <w:sz w:val="24"/>
          <w:szCs w:val="24"/>
        </w:rPr>
      </w:pPr>
      <w:r>
        <w:rPr>
          <w:rFonts w:ascii="Arial" w:hAnsi="Arial" w:cs="Arial"/>
          <w:sz w:val="24"/>
          <w:szCs w:val="24"/>
        </w:rPr>
        <w:t>“</w:t>
      </w:r>
      <w:r w:rsidR="00777F28" w:rsidRPr="00777F28">
        <w:rPr>
          <w:rFonts w:ascii="Arial" w:hAnsi="Arial" w:cs="Arial"/>
          <w:sz w:val="24"/>
          <w:szCs w:val="24"/>
        </w:rPr>
        <w:t xml:space="preserve">Restaurant managers </w:t>
      </w:r>
      <w:r w:rsidRPr="00777F28">
        <w:rPr>
          <w:rFonts w:ascii="Arial" w:hAnsi="Arial" w:cs="Arial"/>
          <w:sz w:val="24"/>
          <w:szCs w:val="24"/>
        </w:rPr>
        <w:t>require</w:t>
      </w:r>
      <w:r w:rsidR="00777F28" w:rsidRPr="00777F28">
        <w:rPr>
          <w:rFonts w:ascii="Arial" w:hAnsi="Arial" w:cs="Arial"/>
          <w:sz w:val="24"/>
          <w:szCs w:val="24"/>
        </w:rPr>
        <w:t xml:space="preserve"> to have an in-depth </w:t>
      </w:r>
      <w:r w:rsidRPr="00777F28">
        <w:rPr>
          <w:rFonts w:ascii="Arial" w:hAnsi="Arial" w:cs="Arial"/>
          <w:sz w:val="24"/>
          <w:szCs w:val="24"/>
        </w:rPr>
        <w:t>knowledge</w:t>
      </w:r>
      <w:r w:rsidR="00777F28" w:rsidRPr="00777F28">
        <w:rPr>
          <w:rFonts w:ascii="Arial" w:hAnsi="Arial" w:cs="Arial"/>
          <w:sz w:val="24"/>
          <w:szCs w:val="24"/>
        </w:rPr>
        <w:t xml:space="preserve"> of their business and how it is </w:t>
      </w:r>
      <w:r w:rsidRPr="00777F28">
        <w:rPr>
          <w:rFonts w:ascii="Arial" w:hAnsi="Arial" w:cs="Arial"/>
          <w:sz w:val="24"/>
          <w:szCs w:val="24"/>
        </w:rPr>
        <w:t>operating</w:t>
      </w:r>
      <w:r w:rsidR="00777F28" w:rsidRPr="00777F28">
        <w:rPr>
          <w:rFonts w:ascii="Arial" w:hAnsi="Arial" w:cs="Arial"/>
          <w:sz w:val="24"/>
          <w:szCs w:val="24"/>
        </w:rPr>
        <w:t xml:space="preserve">, which means performance tracking is another </w:t>
      </w:r>
      <w:r w:rsidRPr="00777F28">
        <w:rPr>
          <w:rFonts w:ascii="Arial" w:hAnsi="Arial" w:cs="Arial"/>
          <w:sz w:val="24"/>
          <w:szCs w:val="24"/>
        </w:rPr>
        <w:t>vital</w:t>
      </w:r>
      <w:r w:rsidR="00777F28" w:rsidRPr="00777F28">
        <w:rPr>
          <w:rFonts w:ascii="Arial" w:hAnsi="Arial" w:cs="Arial"/>
          <w:sz w:val="24"/>
          <w:szCs w:val="24"/>
        </w:rPr>
        <w:t xml:space="preserve"> part of the job. </w:t>
      </w:r>
      <w:r w:rsidRPr="00777F28">
        <w:rPr>
          <w:rFonts w:ascii="Arial" w:hAnsi="Arial" w:cs="Arial"/>
          <w:sz w:val="24"/>
          <w:szCs w:val="24"/>
        </w:rPr>
        <w:t>Additionally</w:t>
      </w:r>
      <w:r w:rsidR="00777F28" w:rsidRPr="00777F28">
        <w:rPr>
          <w:rFonts w:ascii="Arial" w:hAnsi="Arial" w:cs="Arial"/>
          <w:sz w:val="24"/>
          <w:szCs w:val="24"/>
        </w:rPr>
        <w:t xml:space="preserve">, restaurant managers must pay </w:t>
      </w:r>
      <w:r w:rsidRPr="00777F28">
        <w:rPr>
          <w:rFonts w:ascii="Arial" w:hAnsi="Arial" w:cs="Arial"/>
          <w:sz w:val="24"/>
          <w:szCs w:val="24"/>
        </w:rPr>
        <w:t>attentiveness</w:t>
      </w:r>
      <w:r w:rsidR="00777F28" w:rsidRPr="00777F28">
        <w:rPr>
          <w:rFonts w:ascii="Arial" w:hAnsi="Arial" w:cs="Arial"/>
          <w:sz w:val="24"/>
          <w:szCs w:val="24"/>
        </w:rPr>
        <w:t xml:space="preserve"> to customer service and the level of customer experience being </w:t>
      </w:r>
      <w:r w:rsidRPr="00777F28">
        <w:rPr>
          <w:rFonts w:ascii="Arial" w:hAnsi="Arial" w:cs="Arial"/>
          <w:sz w:val="24"/>
          <w:szCs w:val="24"/>
        </w:rPr>
        <w:t>offered</w:t>
      </w:r>
      <w:r w:rsidR="00777F28" w:rsidRPr="00777F28">
        <w:rPr>
          <w:rFonts w:ascii="Arial" w:hAnsi="Arial" w:cs="Arial"/>
          <w:sz w:val="24"/>
          <w:szCs w:val="24"/>
        </w:rPr>
        <w:t xml:space="preserve">, in order to </w:t>
      </w:r>
      <w:r w:rsidRPr="00777F28">
        <w:rPr>
          <w:rFonts w:ascii="Arial" w:hAnsi="Arial" w:cs="Arial"/>
          <w:sz w:val="24"/>
          <w:szCs w:val="24"/>
        </w:rPr>
        <w:t>enhance</w:t>
      </w:r>
      <w:r w:rsidR="00777F28" w:rsidRPr="00777F28">
        <w:rPr>
          <w:rFonts w:ascii="Arial" w:hAnsi="Arial" w:cs="Arial"/>
          <w:sz w:val="24"/>
          <w:szCs w:val="24"/>
        </w:rPr>
        <w:t xml:space="preserve"> </w:t>
      </w:r>
      <w:r w:rsidRPr="00777F28">
        <w:rPr>
          <w:rFonts w:ascii="Arial" w:hAnsi="Arial" w:cs="Arial"/>
          <w:sz w:val="24"/>
          <w:szCs w:val="24"/>
        </w:rPr>
        <w:t>results</w:t>
      </w:r>
      <w:r>
        <w:rPr>
          <w:rFonts w:ascii="Arial" w:hAnsi="Arial" w:cs="Arial"/>
          <w:sz w:val="24"/>
          <w:szCs w:val="24"/>
        </w:rPr>
        <w:t>”</w:t>
      </w:r>
      <w:r w:rsidR="00777F28" w:rsidRPr="00777F28">
        <w:rPr>
          <w:rFonts w:ascii="Arial" w:hAnsi="Arial" w:cs="Arial"/>
          <w:sz w:val="24"/>
          <w:szCs w:val="24"/>
        </w:rPr>
        <w:t>.</w:t>
      </w:r>
      <w:r w:rsidR="00777F28">
        <w:rPr>
          <w:rFonts w:ascii="Arial" w:hAnsi="Arial" w:cs="Arial"/>
          <w:sz w:val="24"/>
          <w:szCs w:val="24"/>
        </w:rPr>
        <w:t xml:space="preserve"> </w:t>
      </w:r>
      <w:r w:rsidR="00777F28" w:rsidRPr="00061288">
        <w:rPr>
          <w:rFonts w:ascii="Arial" w:hAnsi="Arial" w:cs="Arial"/>
          <w:i/>
          <w:iCs/>
          <w:sz w:val="24"/>
          <w:szCs w:val="24"/>
        </w:rPr>
        <w:t>(</w:t>
      </w:r>
      <w:r w:rsidRPr="00061288">
        <w:rPr>
          <w:rFonts w:ascii="Arial" w:hAnsi="Arial" w:cs="Arial"/>
          <w:i/>
          <w:iCs/>
          <w:sz w:val="24"/>
          <w:szCs w:val="24"/>
        </w:rPr>
        <w:t>restaurant management: everything you need to know</w:t>
      </w:r>
      <w:r>
        <w:rPr>
          <w:rFonts w:ascii="Arial" w:hAnsi="Arial" w:cs="Arial"/>
          <w:i/>
          <w:iCs/>
          <w:sz w:val="24"/>
          <w:szCs w:val="24"/>
        </w:rPr>
        <w:t xml:space="preserve"> 2021</w:t>
      </w:r>
      <w:r w:rsidRPr="00061288">
        <w:rPr>
          <w:rFonts w:ascii="Arial" w:hAnsi="Arial" w:cs="Arial"/>
          <w:i/>
          <w:iCs/>
          <w:sz w:val="24"/>
          <w:szCs w:val="24"/>
        </w:rPr>
        <w:t>)</w:t>
      </w:r>
    </w:p>
    <w:p w14:paraId="2128C9E4" w14:textId="642465F5" w:rsidR="002072EE" w:rsidRDefault="00393F5C" w:rsidP="002072EE">
      <w:pPr>
        <w:spacing w:line="360" w:lineRule="auto"/>
        <w:rPr>
          <w:rFonts w:ascii="Arial" w:hAnsi="Arial" w:cs="Arial"/>
          <w:sz w:val="24"/>
          <w:szCs w:val="24"/>
        </w:rPr>
      </w:pPr>
      <w:r>
        <w:rPr>
          <w:rFonts w:ascii="Arial" w:hAnsi="Arial" w:cs="Arial"/>
          <w:sz w:val="24"/>
          <w:szCs w:val="24"/>
        </w:rPr>
        <w:t>A manager has many roles and pri</w:t>
      </w:r>
      <w:r w:rsidR="001F2B55">
        <w:rPr>
          <w:rFonts w:ascii="Arial" w:hAnsi="Arial" w:cs="Arial"/>
          <w:sz w:val="24"/>
          <w:szCs w:val="24"/>
        </w:rPr>
        <w:t>orities set out daily such as, hir</w:t>
      </w:r>
      <w:r w:rsidR="00C80B2A">
        <w:rPr>
          <w:rFonts w:ascii="Arial" w:hAnsi="Arial" w:cs="Arial"/>
          <w:sz w:val="24"/>
          <w:szCs w:val="24"/>
        </w:rPr>
        <w:t>e and train</w:t>
      </w:r>
      <w:r w:rsidR="001F2B55">
        <w:rPr>
          <w:rFonts w:ascii="Arial" w:hAnsi="Arial" w:cs="Arial"/>
          <w:sz w:val="24"/>
          <w:szCs w:val="24"/>
        </w:rPr>
        <w:t xml:space="preserve"> staff, </w:t>
      </w:r>
      <w:r w:rsidR="002A3C4A">
        <w:rPr>
          <w:rFonts w:ascii="Arial" w:hAnsi="Arial" w:cs="Arial"/>
          <w:sz w:val="24"/>
          <w:szCs w:val="24"/>
        </w:rPr>
        <w:t>communicati</w:t>
      </w:r>
      <w:r w:rsidR="00C80B2A">
        <w:rPr>
          <w:rFonts w:ascii="Arial" w:hAnsi="Arial" w:cs="Arial"/>
          <w:sz w:val="24"/>
          <w:szCs w:val="24"/>
        </w:rPr>
        <w:t>ng</w:t>
      </w:r>
      <w:r w:rsidR="002A3C4A">
        <w:rPr>
          <w:rFonts w:ascii="Arial" w:hAnsi="Arial" w:cs="Arial"/>
          <w:sz w:val="24"/>
          <w:szCs w:val="24"/>
        </w:rPr>
        <w:t xml:space="preserve"> with staff and customers, </w:t>
      </w:r>
      <w:r w:rsidR="0003117E">
        <w:rPr>
          <w:rFonts w:ascii="Arial" w:hAnsi="Arial" w:cs="Arial"/>
          <w:sz w:val="24"/>
          <w:szCs w:val="24"/>
        </w:rPr>
        <w:t>problem solving and making effective decisions in a busy environment</w:t>
      </w:r>
      <w:r w:rsidR="003607D8">
        <w:rPr>
          <w:rFonts w:ascii="Arial" w:hAnsi="Arial" w:cs="Arial"/>
          <w:sz w:val="24"/>
          <w:szCs w:val="24"/>
        </w:rPr>
        <w:t xml:space="preserve"> whilst helping and </w:t>
      </w:r>
      <w:r w:rsidR="00FF0B9B">
        <w:rPr>
          <w:rFonts w:ascii="Arial" w:hAnsi="Arial" w:cs="Arial"/>
          <w:sz w:val="24"/>
          <w:szCs w:val="24"/>
        </w:rPr>
        <w:t>being organised.</w:t>
      </w:r>
      <w:r w:rsidR="00134571">
        <w:rPr>
          <w:rFonts w:ascii="Arial" w:hAnsi="Arial" w:cs="Arial"/>
          <w:sz w:val="24"/>
          <w:szCs w:val="24"/>
        </w:rPr>
        <w:t xml:space="preserve"> </w:t>
      </w:r>
      <w:r w:rsidR="0015714D">
        <w:rPr>
          <w:rFonts w:ascii="Arial" w:hAnsi="Arial" w:cs="Arial"/>
          <w:sz w:val="24"/>
          <w:szCs w:val="24"/>
        </w:rPr>
        <w:t>(</w:t>
      </w:r>
      <w:r w:rsidR="00134571">
        <w:rPr>
          <w:rFonts w:ascii="Arial" w:hAnsi="Arial" w:cs="Arial"/>
          <w:sz w:val="24"/>
          <w:szCs w:val="24"/>
        </w:rPr>
        <w:t>Bemporat</w:t>
      </w:r>
      <w:r w:rsidR="0015714D">
        <w:rPr>
          <w:rFonts w:ascii="Arial" w:hAnsi="Arial" w:cs="Arial"/>
          <w:sz w:val="24"/>
          <w:szCs w:val="24"/>
        </w:rPr>
        <w:t xml:space="preserve"> </w:t>
      </w:r>
      <w:r w:rsidR="00134571">
        <w:rPr>
          <w:rFonts w:ascii="Arial" w:hAnsi="Arial" w:cs="Arial"/>
          <w:sz w:val="24"/>
          <w:szCs w:val="24"/>
        </w:rPr>
        <w:t>2021).</w:t>
      </w:r>
    </w:p>
    <w:p w14:paraId="24AF58F7" w14:textId="63684FDA" w:rsidR="00FF0B9B" w:rsidRDefault="00F10D61" w:rsidP="002072EE">
      <w:pPr>
        <w:spacing w:line="360" w:lineRule="auto"/>
        <w:rPr>
          <w:rFonts w:ascii="Arial" w:hAnsi="Arial" w:cs="Arial"/>
          <w:sz w:val="24"/>
          <w:szCs w:val="24"/>
        </w:rPr>
      </w:pPr>
      <w:r>
        <w:rPr>
          <w:rFonts w:ascii="Arial" w:hAnsi="Arial" w:cs="Arial"/>
          <w:sz w:val="24"/>
          <w:szCs w:val="24"/>
        </w:rPr>
        <w:t xml:space="preserve">Competition in the restaurant industry is very competitive, offering customers value for money, quality food at an affordable price. </w:t>
      </w:r>
      <w:r w:rsidR="00DD07BC">
        <w:rPr>
          <w:rFonts w:ascii="Arial" w:hAnsi="Arial" w:cs="Arial"/>
          <w:sz w:val="24"/>
          <w:szCs w:val="24"/>
        </w:rPr>
        <w:t xml:space="preserve">Now with all Digital technology, </w:t>
      </w:r>
      <w:r w:rsidR="00B272E0">
        <w:rPr>
          <w:rFonts w:ascii="Arial" w:hAnsi="Arial" w:cs="Arial"/>
          <w:sz w:val="24"/>
          <w:szCs w:val="24"/>
        </w:rPr>
        <w:t>where majority of the hospitality industry are utilizing and providing sustainability, you can see the development over the years and recognition businesses are receiving due to improvements, quality of food and keeping up to date with competitors and customers through social media platforms, reviews and loyalty schemes.</w:t>
      </w:r>
    </w:p>
    <w:p w14:paraId="33CC54F5" w14:textId="4347C441" w:rsidR="0015714D" w:rsidRPr="0015714D" w:rsidRDefault="0015714D" w:rsidP="002072EE">
      <w:pPr>
        <w:spacing w:line="360" w:lineRule="auto"/>
        <w:rPr>
          <w:rFonts w:ascii="Arial" w:hAnsi="Arial" w:cs="Arial"/>
          <w:sz w:val="24"/>
          <w:szCs w:val="24"/>
        </w:rPr>
      </w:pPr>
      <w:r>
        <w:rPr>
          <w:rFonts w:ascii="Arial" w:hAnsi="Arial" w:cs="Arial"/>
          <w:sz w:val="24"/>
          <w:szCs w:val="24"/>
        </w:rPr>
        <w:t xml:space="preserve">Within foodservice operations, automatic vending </w:t>
      </w:r>
      <w:r w:rsidR="00C07889">
        <w:rPr>
          <w:rFonts w:ascii="Arial" w:hAnsi="Arial" w:cs="Arial"/>
          <w:sz w:val="24"/>
          <w:szCs w:val="24"/>
        </w:rPr>
        <w:t>generally</w:t>
      </w:r>
      <w:r>
        <w:rPr>
          <w:rFonts w:ascii="Arial" w:hAnsi="Arial" w:cs="Arial"/>
          <w:sz w:val="24"/>
          <w:szCs w:val="24"/>
        </w:rPr>
        <w:t xml:space="preserve"> is used for the supply of food and beverages, both hot and cold. Vending machines are </w:t>
      </w:r>
      <w:r w:rsidR="00C07889">
        <w:rPr>
          <w:rFonts w:ascii="Arial" w:hAnsi="Arial" w:cs="Arial"/>
          <w:sz w:val="24"/>
          <w:szCs w:val="24"/>
        </w:rPr>
        <w:t>noticed</w:t>
      </w:r>
      <w:r>
        <w:rPr>
          <w:rFonts w:ascii="Arial" w:hAnsi="Arial" w:cs="Arial"/>
          <w:sz w:val="24"/>
          <w:szCs w:val="24"/>
        </w:rPr>
        <w:t xml:space="preserve"> in canteens, factories, offices, industrial concerns, railway stations, garages, motorway service stations, schools, hospitals, leisure centre and hotels. Cousins, J. (2020) </w:t>
      </w:r>
      <w:r>
        <w:rPr>
          <w:rFonts w:ascii="Arial" w:hAnsi="Arial" w:cs="Arial"/>
          <w:i/>
          <w:iCs/>
          <w:sz w:val="24"/>
          <w:szCs w:val="24"/>
        </w:rPr>
        <w:t xml:space="preserve">Food and beverage service. </w:t>
      </w:r>
      <w:r>
        <w:rPr>
          <w:rFonts w:ascii="Arial" w:hAnsi="Arial" w:cs="Arial"/>
          <w:sz w:val="24"/>
          <w:szCs w:val="24"/>
        </w:rPr>
        <w:t>9</w:t>
      </w:r>
      <w:r w:rsidRPr="0015714D">
        <w:rPr>
          <w:rFonts w:ascii="Arial" w:hAnsi="Arial" w:cs="Arial"/>
          <w:sz w:val="24"/>
          <w:szCs w:val="24"/>
          <w:vertAlign w:val="superscript"/>
        </w:rPr>
        <w:t>th</w:t>
      </w:r>
      <w:r>
        <w:rPr>
          <w:rFonts w:ascii="Arial" w:hAnsi="Arial" w:cs="Arial"/>
          <w:sz w:val="24"/>
          <w:szCs w:val="24"/>
        </w:rPr>
        <w:t xml:space="preserve"> ed. London: Hodder Education Group.</w:t>
      </w:r>
    </w:p>
    <w:p w14:paraId="57485A08" w14:textId="3340D292" w:rsidR="00A462D7" w:rsidRDefault="00B55902" w:rsidP="002072EE">
      <w:pPr>
        <w:spacing w:line="360" w:lineRule="auto"/>
        <w:rPr>
          <w:rFonts w:ascii="Arial" w:hAnsi="Arial" w:cs="Arial"/>
          <w:sz w:val="24"/>
          <w:szCs w:val="24"/>
        </w:rPr>
      </w:pPr>
      <w:r>
        <w:rPr>
          <w:rFonts w:ascii="Arial" w:hAnsi="Arial" w:cs="Arial"/>
          <w:sz w:val="24"/>
          <w:szCs w:val="24"/>
        </w:rPr>
        <w:t>Training is an integral part of being a restaurant manager and showing affective communication. I previously</w:t>
      </w:r>
      <w:r w:rsidR="00F528B7">
        <w:rPr>
          <w:rFonts w:ascii="Arial" w:hAnsi="Arial" w:cs="Arial"/>
          <w:sz w:val="24"/>
          <w:szCs w:val="24"/>
        </w:rPr>
        <w:t xml:space="preserve"> worked in an Indian restaurant as a supervisory manager, handling booking reservations, telephone conversations, meet and greet customers</w:t>
      </w:r>
      <w:r w:rsidR="00A462D7">
        <w:rPr>
          <w:rFonts w:ascii="Arial" w:hAnsi="Arial" w:cs="Arial"/>
          <w:sz w:val="24"/>
          <w:szCs w:val="24"/>
        </w:rPr>
        <w:t>, menu engineering</w:t>
      </w:r>
      <w:r w:rsidR="00F528B7">
        <w:rPr>
          <w:rFonts w:ascii="Arial" w:hAnsi="Arial" w:cs="Arial"/>
          <w:sz w:val="24"/>
          <w:szCs w:val="24"/>
        </w:rPr>
        <w:t xml:space="preserve"> whilst multitasking. </w:t>
      </w:r>
    </w:p>
    <w:p w14:paraId="58DB0686" w14:textId="2381A2D4" w:rsidR="00C07889" w:rsidRPr="00C07889" w:rsidRDefault="00C07889" w:rsidP="002072EE">
      <w:pPr>
        <w:spacing w:line="360" w:lineRule="auto"/>
        <w:rPr>
          <w:rFonts w:ascii="Arial" w:hAnsi="Arial" w:cs="Arial"/>
          <w:i/>
          <w:iCs/>
          <w:sz w:val="24"/>
          <w:szCs w:val="24"/>
        </w:rPr>
      </w:pPr>
      <w:r>
        <w:rPr>
          <w:rFonts w:ascii="Arial" w:hAnsi="Arial" w:cs="Arial"/>
          <w:sz w:val="24"/>
          <w:szCs w:val="24"/>
        </w:rPr>
        <w:lastRenderedPageBreak/>
        <w:t xml:space="preserve">If a dish contains an allergen, it helps to notify on the menu whether the dish can be altered to assist those with allergies. </w:t>
      </w:r>
      <w:r w:rsidRPr="00C07889">
        <w:rPr>
          <w:rFonts w:ascii="Arial" w:hAnsi="Arial" w:cs="Arial"/>
          <w:sz w:val="24"/>
          <w:szCs w:val="24"/>
        </w:rPr>
        <w:t xml:space="preserve">Whether </w:t>
      </w:r>
      <w:r>
        <w:rPr>
          <w:rFonts w:ascii="Arial" w:hAnsi="Arial" w:cs="Arial"/>
          <w:sz w:val="24"/>
          <w:szCs w:val="24"/>
        </w:rPr>
        <w:t>using</w:t>
      </w:r>
      <w:r w:rsidRPr="00C07889">
        <w:rPr>
          <w:rFonts w:ascii="Arial" w:hAnsi="Arial" w:cs="Arial"/>
          <w:sz w:val="24"/>
          <w:szCs w:val="24"/>
        </w:rPr>
        <w:t xml:space="preserve"> colourful signs to indicate that a food contains eggs, dairy, gluten, or nuts, or creat</w:t>
      </w:r>
      <w:r>
        <w:rPr>
          <w:rFonts w:ascii="Arial" w:hAnsi="Arial" w:cs="Arial"/>
          <w:sz w:val="24"/>
          <w:szCs w:val="24"/>
        </w:rPr>
        <w:t>ing</w:t>
      </w:r>
      <w:r w:rsidRPr="00C07889">
        <w:rPr>
          <w:rFonts w:ascii="Arial" w:hAnsi="Arial" w:cs="Arial"/>
          <w:sz w:val="24"/>
          <w:szCs w:val="24"/>
        </w:rPr>
        <w:t xml:space="preserve"> entire sections devoted to gluten-free or dairy-free dishes, make sure customers will not be baffled.</w:t>
      </w:r>
      <w:r>
        <w:rPr>
          <w:rFonts w:ascii="Arial" w:hAnsi="Arial" w:cs="Arial"/>
          <w:sz w:val="24"/>
          <w:szCs w:val="24"/>
        </w:rPr>
        <w:t xml:space="preserve"> Prevost, M.P (2022) </w:t>
      </w:r>
      <w:r>
        <w:rPr>
          <w:rFonts w:ascii="Arial" w:hAnsi="Arial" w:cs="Arial"/>
          <w:i/>
          <w:iCs/>
          <w:sz w:val="24"/>
          <w:szCs w:val="24"/>
        </w:rPr>
        <w:t>Modern Restaurant Management.</w:t>
      </w:r>
    </w:p>
    <w:p w14:paraId="3E50A1B2" w14:textId="168E76EA" w:rsidR="00B272E0" w:rsidRDefault="00F528B7" w:rsidP="002072EE">
      <w:pPr>
        <w:spacing w:line="360" w:lineRule="auto"/>
        <w:rPr>
          <w:rFonts w:ascii="Arial" w:hAnsi="Arial" w:cs="Arial"/>
          <w:sz w:val="24"/>
          <w:szCs w:val="24"/>
        </w:rPr>
      </w:pPr>
      <w:r>
        <w:rPr>
          <w:rFonts w:ascii="Arial" w:hAnsi="Arial" w:cs="Arial"/>
          <w:sz w:val="24"/>
          <w:szCs w:val="24"/>
        </w:rPr>
        <w:t xml:space="preserve">In my experience I gained a lot of skills adapting to </w:t>
      </w:r>
      <w:r w:rsidR="00747F5F">
        <w:rPr>
          <w:rFonts w:ascii="Arial" w:hAnsi="Arial" w:cs="Arial"/>
          <w:sz w:val="24"/>
          <w:szCs w:val="24"/>
        </w:rPr>
        <w:t>the culture of the business, acknowledging the type of service and being positive throughout the day so the staff and customers feel comfortable as the appearance makes it look professional. Having already achieved a level 1 food hygiene certificate in place, made feel more proud as I can work in the kitchen and ensure the health and safety of the staff and business.</w:t>
      </w:r>
      <w:r w:rsidR="00A462D7">
        <w:rPr>
          <w:rFonts w:ascii="Arial" w:hAnsi="Arial" w:cs="Arial"/>
          <w:sz w:val="24"/>
          <w:szCs w:val="24"/>
        </w:rPr>
        <w:t xml:space="preserve"> </w:t>
      </w:r>
      <w:r w:rsidR="005E7AEF">
        <w:rPr>
          <w:rFonts w:ascii="Arial" w:hAnsi="Arial" w:cs="Arial"/>
          <w:sz w:val="24"/>
          <w:szCs w:val="24"/>
        </w:rPr>
        <w:t>Providing table service and alcohol as an operating business with authentic food at a reasonable price</w:t>
      </w:r>
      <w:r w:rsidR="002F09D2">
        <w:rPr>
          <w:rFonts w:ascii="Arial" w:hAnsi="Arial" w:cs="Arial"/>
          <w:sz w:val="24"/>
          <w:szCs w:val="24"/>
        </w:rPr>
        <w:t xml:space="preserve">, exceeding customer expectations by reviewing, managing and delivering the expectation. </w:t>
      </w:r>
      <w:r w:rsidR="006A6709">
        <w:rPr>
          <w:rFonts w:ascii="Arial" w:hAnsi="Arial" w:cs="Arial"/>
          <w:sz w:val="24"/>
          <w:szCs w:val="24"/>
        </w:rPr>
        <w:t>I would say I’m Autocratic individual, I like to be authoritative as working in a team there needs to be a leader with good communication skills and to implement this requires experience and knowledge.</w:t>
      </w:r>
    </w:p>
    <w:p w14:paraId="7274BEE2" w14:textId="77777777" w:rsidR="006A6709" w:rsidRDefault="006A6709" w:rsidP="002072EE">
      <w:pPr>
        <w:spacing w:line="360" w:lineRule="auto"/>
        <w:rPr>
          <w:rFonts w:ascii="Arial" w:hAnsi="Arial" w:cs="Arial"/>
          <w:sz w:val="24"/>
          <w:szCs w:val="24"/>
        </w:rPr>
      </w:pPr>
    </w:p>
    <w:p w14:paraId="4E532BE7" w14:textId="43D7C2CB" w:rsidR="00A462D7" w:rsidRDefault="00A462D7" w:rsidP="002072EE">
      <w:pPr>
        <w:spacing w:line="360" w:lineRule="auto"/>
        <w:rPr>
          <w:rFonts w:ascii="Arial" w:hAnsi="Arial" w:cs="Arial"/>
          <w:sz w:val="24"/>
          <w:szCs w:val="24"/>
        </w:rPr>
      </w:pPr>
      <w:r>
        <w:rPr>
          <w:rFonts w:ascii="Arial" w:hAnsi="Arial" w:cs="Arial"/>
          <w:sz w:val="24"/>
          <w:szCs w:val="24"/>
        </w:rPr>
        <w:t>In the hospitality industry we see a lot of modernised technology for Hotels and Restaurants known as ePOS and Just Eat managing work in a unique way making it effortless for staff at times in a busy working place. It is quick and efficient with a lot of benefits for marketing sales and advertising.</w:t>
      </w:r>
      <w:r w:rsidR="00801EAE">
        <w:rPr>
          <w:rFonts w:ascii="Arial" w:hAnsi="Arial" w:cs="Arial"/>
          <w:sz w:val="24"/>
          <w:szCs w:val="24"/>
        </w:rPr>
        <w:t xml:space="preserve"> This is important for the hospitality industry as </w:t>
      </w:r>
      <w:r w:rsidR="00491E24">
        <w:rPr>
          <w:rFonts w:ascii="Arial" w:hAnsi="Arial" w:cs="Arial"/>
          <w:sz w:val="24"/>
          <w:szCs w:val="24"/>
        </w:rPr>
        <w:t xml:space="preserve">customers share their experience with other friends via social media, </w:t>
      </w:r>
      <w:r w:rsidR="001570DD">
        <w:rPr>
          <w:rFonts w:ascii="Arial" w:hAnsi="Arial" w:cs="Arial"/>
          <w:sz w:val="24"/>
          <w:szCs w:val="24"/>
        </w:rPr>
        <w:t>Facebook</w:t>
      </w:r>
      <w:r w:rsidR="00491E24">
        <w:rPr>
          <w:rFonts w:ascii="Arial" w:hAnsi="Arial" w:cs="Arial"/>
          <w:sz w:val="24"/>
          <w:szCs w:val="24"/>
        </w:rPr>
        <w:t>, Instagram, snapchat, Tik Tok and restaurant marketing methods. Targeting and promoting</w:t>
      </w:r>
      <w:r w:rsidR="004F3E3C">
        <w:rPr>
          <w:rFonts w:ascii="Arial" w:hAnsi="Arial" w:cs="Arial"/>
          <w:sz w:val="24"/>
          <w:szCs w:val="24"/>
        </w:rPr>
        <w:t xml:space="preserve"> branding</w:t>
      </w:r>
      <w:r w:rsidR="00491E24">
        <w:rPr>
          <w:rFonts w:ascii="Arial" w:hAnsi="Arial" w:cs="Arial"/>
          <w:sz w:val="24"/>
          <w:szCs w:val="24"/>
        </w:rPr>
        <w:t xml:space="preserve"> to clienteles. </w:t>
      </w:r>
      <w:r w:rsidR="004F3E3C">
        <w:rPr>
          <w:rFonts w:ascii="Arial" w:hAnsi="Arial" w:cs="Arial"/>
          <w:sz w:val="24"/>
          <w:szCs w:val="24"/>
        </w:rPr>
        <w:t>Explaining the visual aspect is well laid out, easy to read and not complicated with awareness and desire. These include, direct email, broadcasting signs, endorsements, celebrity partnerships. Gamification has also been used as a tool to boost staff morale, as everyone is use to mobile phones and majority of the time use their phones for internet and social media platforms</w:t>
      </w:r>
      <w:r w:rsidR="006A6709">
        <w:rPr>
          <w:rFonts w:ascii="Arial" w:hAnsi="Arial" w:cs="Arial"/>
          <w:sz w:val="24"/>
          <w:szCs w:val="24"/>
        </w:rPr>
        <w:t>.</w:t>
      </w:r>
      <w:r w:rsidR="00491E24">
        <w:rPr>
          <w:rFonts w:ascii="Arial" w:hAnsi="Arial" w:cs="Arial"/>
          <w:sz w:val="24"/>
          <w:szCs w:val="24"/>
        </w:rPr>
        <w:t xml:space="preserve"> </w:t>
      </w:r>
    </w:p>
    <w:p w14:paraId="480944C3" w14:textId="433CBBFD" w:rsidR="006A6709" w:rsidRDefault="006A6709" w:rsidP="002072EE">
      <w:pPr>
        <w:spacing w:line="360" w:lineRule="auto"/>
        <w:rPr>
          <w:rFonts w:ascii="Arial" w:hAnsi="Arial" w:cs="Arial"/>
          <w:sz w:val="24"/>
          <w:szCs w:val="24"/>
        </w:rPr>
      </w:pPr>
      <w:r w:rsidRPr="006A6709">
        <w:rPr>
          <w:rFonts w:ascii="Arial" w:hAnsi="Arial" w:cs="Arial"/>
          <w:sz w:val="24"/>
          <w:szCs w:val="24"/>
        </w:rPr>
        <w:t xml:space="preserve">Restaurant managers </w:t>
      </w:r>
      <w:r w:rsidR="00984058">
        <w:rPr>
          <w:rFonts w:ascii="Arial" w:hAnsi="Arial" w:cs="Arial"/>
          <w:sz w:val="24"/>
          <w:szCs w:val="24"/>
        </w:rPr>
        <w:t>ensure</w:t>
      </w:r>
      <w:r w:rsidRPr="006A6709">
        <w:rPr>
          <w:rFonts w:ascii="Arial" w:hAnsi="Arial" w:cs="Arial"/>
          <w:sz w:val="24"/>
          <w:szCs w:val="24"/>
        </w:rPr>
        <w:t xml:space="preserve"> their premises run efficiently and that customers are pleased. They have </w:t>
      </w:r>
      <w:r w:rsidR="00984058" w:rsidRPr="006A6709">
        <w:rPr>
          <w:rFonts w:ascii="Arial" w:hAnsi="Arial" w:cs="Arial"/>
          <w:sz w:val="24"/>
          <w:szCs w:val="24"/>
        </w:rPr>
        <w:t>obligations</w:t>
      </w:r>
      <w:r w:rsidRPr="006A6709">
        <w:rPr>
          <w:rFonts w:ascii="Arial" w:hAnsi="Arial" w:cs="Arial"/>
          <w:sz w:val="24"/>
          <w:szCs w:val="24"/>
        </w:rPr>
        <w:t xml:space="preserve"> both ‘front of house’ the </w:t>
      </w:r>
      <w:r w:rsidR="00984058" w:rsidRPr="006A6709">
        <w:rPr>
          <w:rFonts w:ascii="Arial" w:hAnsi="Arial" w:cs="Arial"/>
          <w:sz w:val="24"/>
          <w:szCs w:val="24"/>
        </w:rPr>
        <w:t>section</w:t>
      </w:r>
      <w:r w:rsidRPr="006A6709">
        <w:rPr>
          <w:rFonts w:ascii="Arial" w:hAnsi="Arial" w:cs="Arial"/>
          <w:sz w:val="24"/>
          <w:szCs w:val="24"/>
        </w:rPr>
        <w:t xml:space="preserve"> of the restaurant used by </w:t>
      </w:r>
      <w:r w:rsidR="00984058" w:rsidRPr="006A6709">
        <w:rPr>
          <w:rFonts w:ascii="Arial" w:hAnsi="Arial" w:cs="Arial"/>
          <w:sz w:val="24"/>
          <w:szCs w:val="24"/>
        </w:rPr>
        <w:t>consumers</w:t>
      </w:r>
      <w:r w:rsidRPr="006A6709">
        <w:rPr>
          <w:rFonts w:ascii="Arial" w:hAnsi="Arial" w:cs="Arial"/>
          <w:sz w:val="24"/>
          <w:szCs w:val="24"/>
        </w:rPr>
        <w:t xml:space="preserve"> and ‘back of house’ the parts that </w:t>
      </w:r>
      <w:r w:rsidR="00984058" w:rsidRPr="006A6709">
        <w:rPr>
          <w:rFonts w:ascii="Arial" w:hAnsi="Arial" w:cs="Arial"/>
          <w:sz w:val="24"/>
          <w:szCs w:val="24"/>
        </w:rPr>
        <w:t>consumers</w:t>
      </w:r>
      <w:r w:rsidRPr="006A6709">
        <w:rPr>
          <w:rFonts w:ascii="Arial" w:hAnsi="Arial" w:cs="Arial"/>
          <w:sz w:val="24"/>
          <w:szCs w:val="24"/>
        </w:rPr>
        <w:t xml:space="preserve"> don’t see, such as kitchens and storage areas.</w:t>
      </w:r>
      <w:r w:rsidR="00CF5BE0">
        <w:rPr>
          <w:rFonts w:ascii="Arial" w:hAnsi="Arial" w:cs="Arial"/>
          <w:sz w:val="24"/>
          <w:szCs w:val="24"/>
        </w:rPr>
        <w:t xml:space="preserve"> </w:t>
      </w:r>
      <w:r w:rsidR="00CF5BE0" w:rsidRPr="00CF5BE0">
        <w:rPr>
          <w:rFonts w:ascii="Arial" w:hAnsi="Arial" w:cs="Arial"/>
          <w:sz w:val="24"/>
          <w:szCs w:val="24"/>
        </w:rPr>
        <w:t>(Restaurant manager: job description, n.d.)</w:t>
      </w:r>
    </w:p>
    <w:p w14:paraId="434AACEC" w14:textId="77777777" w:rsidR="001570DD" w:rsidRDefault="00EF5672" w:rsidP="002072EE">
      <w:pPr>
        <w:spacing w:line="360" w:lineRule="auto"/>
        <w:rPr>
          <w:rFonts w:ascii="Arial" w:hAnsi="Arial" w:cs="Arial"/>
          <w:sz w:val="24"/>
          <w:szCs w:val="24"/>
        </w:rPr>
      </w:pPr>
      <w:r w:rsidRPr="00EF5672">
        <w:rPr>
          <w:rFonts w:ascii="Arial" w:hAnsi="Arial" w:cs="Arial"/>
          <w:sz w:val="24"/>
          <w:szCs w:val="24"/>
        </w:rPr>
        <w:lastRenderedPageBreak/>
        <w:t>Job</w:t>
      </w:r>
      <w:r>
        <w:rPr>
          <w:rFonts w:ascii="Arial" w:hAnsi="Arial" w:cs="Arial"/>
          <w:sz w:val="24"/>
          <w:szCs w:val="24"/>
        </w:rPr>
        <w:t>s</w:t>
      </w:r>
      <w:r w:rsidRPr="00EF5672">
        <w:rPr>
          <w:rFonts w:ascii="Arial" w:hAnsi="Arial" w:cs="Arial"/>
          <w:sz w:val="24"/>
          <w:szCs w:val="24"/>
        </w:rPr>
        <w:t xml:space="preserve"> is commonly acknowledged as a key factor of well-being. Th</w:t>
      </w:r>
      <w:r>
        <w:rPr>
          <w:rFonts w:ascii="Arial" w:hAnsi="Arial" w:cs="Arial"/>
          <w:sz w:val="24"/>
          <w:szCs w:val="24"/>
        </w:rPr>
        <w:t xml:space="preserve">e variable </w:t>
      </w:r>
      <w:r w:rsidRPr="00EF5672">
        <w:rPr>
          <w:rFonts w:ascii="Arial" w:hAnsi="Arial" w:cs="Arial"/>
          <w:sz w:val="24"/>
          <w:szCs w:val="24"/>
        </w:rPr>
        <w:t xml:space="preserve">shifts in the way hospitality businesses operate as a result of the coronavirus COVID-19 pandemic (e.g., lockdowns, shelter-at-home orders, social distancing </w:t>
      </w:r>
      <w:r w:rsidR="001570DD" w:rsidRPr="00EF5672">
        <w:rPr>
          <w:rFonts w:ascii="Arial" w:hAnsi="Arial" w:cs="Arial"/>
          <w:sz w:val="24"/>
          <w:szCs w:val="24"/>
        </w:rPr>
        <w:t>rules</w:t>
      </w:r>
      <w:r w:rsidRPr="00EF5672">
        <w:rPr>
          <w:rFonts w:ascii="Arial" w:hAnsi="Arial" w:cs="Arial"/>
          <w:sz w:val="24"/>
          <w:szCs w:val="24"/>
        </w:rPr>
        <w:t xml:space="preserve"> etc.) have put hospitality workers internationally at risk of unemployment, underemployment, furloughing, and job insecurity (Kaushal &amp; Srivastava, 2021), with simultaneous unpleasant repercussions for their well-being (Srivastava &amp; Gupta, 2021).</w:t>
      </w:r>
    </w:p>
    <w:p w14:paraId="097D6C2D" w14:textId="1865EB45" w:rsidR="00BF6844" w:rsidRDefault="00EF5672" w:rsidP="002072EE">
      <w:pPr>
        <w:spacing w:line="360" w:lineRule="auto"/>
        <w:rPr>
          <w:rFonts w:ascii="Arial" w:hAnsi="Arial" w:cs="Arial"/>
          <w:sz w:val="24"/>
          <w:szCs w:val="24"/>
        </w:rPr>
      </w:pPr>
      <w:r w:rsidRPr="00EF5672">
        <w:rPr>
          <w:rFonts w:ascii="Arial" w:hAnsi="Arial" w:cs="Arial"/>
          <w:sz w:val="24"/>
          <w:szCs w:val="24"/>
        </w:rPr>
        <w:t xml:space="preserve">Sonmez, Apostolopoulos, Lemke, and Hsieh (2020) </w:t>
      </w:r>
      <w:r w:rsidR="00CD1451" w:rsidRPr="00EF5672">
        <w:rPr>
          <w:rFonts w:ascii="Arial" w:hAnsi="Arial" w:cs="Arial"/>
          <w:sz w:val="24"/>
          <w:szCs w:val="24"/>
        </w:rPr>
        <w:t>assume</w:t>
      </w:r>
      <w:r w:rsidRPr="00EF5672">
        <w:rPr>
          <w:rFonts w:ascii="Arial" w:hAnsi="Arial" w:cs="Arial"/>
          <w:sz w:val="24"/>
          <w:szCs w:val="24"/>
        </w:rPr>
        <w:t xml:space="preserve"> that the stress experienced by immigrant workers in hotels and restaurants has been amplified as a consequence of job losses, </w:t>
      </w:r>
      <w:r w:rsidR="001570DD" w:rsidRPr="00EF5672">
        <w:rPr>
          <w:rFonts w:ascii="Arial" w:hAnsi="Arial" w:cs="Arial"/>
          <w:sz w:val="24"/>
          <w:szCs w:val="24"/>
        </w:rPr>
        <w:t>gleaming</w:t>
      </w:r>
      <w:r w:rsidRPr="00EF5672">
        <w:rPr>
          <w:rFonts w:ascii="Arial" w:hAnsi="Arial" w:cs="Arial"/>
          <w:sz w:val="24"/>
          <w:szCs w:val="24"/>
        </w:rPr>
        <w:t xml:space="preserve"> a </w:t>
      </w:r>
      <w:r w:rsidR="001570DD" w:rsidRPr="00EF5672">
        <w:rPr>
          <w:rFonts w:ascii="Arial" w:hAnsi="Arial" w:cs="Arial"/>
          <w:sz w:val="24"/>
          <w:szCs w:val="24"/>
        </w:rPr>
        <w:t>limelight</w:t>
      </w:r>
      <w:r w:rsidRPr="00EF5672">
        <w:rPr>
          <w:rFonts w:ascii="Arial" w:hAnsi="Arial" w:cs="Arial"/>
          <w:sz w:val="24"/>
          <w:szCs w:val="24"/>
        </w:rPr>
        <w:t xml:space="preserve"> on the US’s socioeconomic and health inequalities. Equally, Liu-Lastres and Wen (2021) found that ethnic minority employees with higher well-being at work are more likely to commit to their </w:t>
      </w:r>
      <w:r w:rsidR="001570DD" w:rsidRPr="00EF5672">
        <w:rPr>
          <w:rFonts w:ascii="Arial" w:hAnsi="Arial" w:cs="Arial"/>
          <w:sz w:val="24"/>
          <w:szCs w:val="24"/>
        </w:rPr>
        <w:t>business</w:t>
      </w:r>
      <w:r w:rsidRPr="00EF5672">
        <w:rPr>
          <w:rFonts w:ascii="Arial" w:hAnsi="Arial" w:cs="Arial"/>
          <w:sz w:val="24"/>
          <w:szCs w:val="24"/>
        </w:rPr>
        <w:t xml:space="preserve"> and less likely to leave. Hence, beyond its influence on people’s physical health, COVID-19 has impacted hospitality workers’ occupational well-being, defined as “a positive evaluation of various aspects of one’s job, including affective, motivational, behavioural, cognitive and psychosomatic dimensions” (Van Horn, Taris, Schaufeli, and Schreurs (2004, p. 366).</w:t>
      </w:r>
    </w:p>
    <w:p w14:paraId="6A897B70" w14:textId="71DDF574" w:rsidR="00134571" w:rsidRDefault="00134571" w:rsidP="002072EE">
      <w:pPr>
        <w:spacing w:line="360" w:lineRule="auto"/>
        <w:rPr>
          <w:rFonts w:ascii="Arial" w:hAnsi="Arial" w:cs="Arial"/>
          <w:sz w:val="24"/>
          <w:szCs w:val="24"/>
        </w:rPr>
      </w:pPr>
    </w:p>
    <w:p w14:paraId="4B3EE9BA" w14:textId="479955DE" w:rsidR="00134571" w:rsidRDefault="00134571" w:rsidP="002072EE">
      <w:pPr>
        <w:spacing w:line="360" w:lineRule="auto"/>
        <w:rPr>
          <w:rFonts w:ascii="Arial" w:hAnsi="Arial" w:cs="Arial"/>
          <w:sz w:val="24"/>
          <w:szCs w:val="24"/>
        </w:rPr>
      </w:pPr>
    </w:p>
    <w:p w14:paraId="6080028F" w14:textId="29EF0AC8" w:rsidR="00134571" w:rsidRDefault="00134571" w:rsidP="002072EE">
      <w:pPr>
        <w:spacing w:line="360" w:lineRule="auto"/>
        <w:rPr>
          <w:rFonts w:ascii="Arial" w:hAnsi="Arial" w:cs="Arial"/>
          <w:sz w:val="24"/>
          <w:szCs w:val="24"/>
        </w:rPr>
      </w:pPr>
    </w:p>
    <w:p w14:paraId="527D6489" w14:textId="2F86B95B" w:rsidR="00134571" w:rsidRDefault="00134571" w:rsidP="002072EE">
      <w:pPr>
        <w:spacing w:line="360" w:lineRule="auto"/>
        <w:rPr>
          <w:rFonts w:ascii="Arial" w:hAnsi="Arial" w:cs="Arial"/>
          <w:sz w:val="24"/>
          <w:szCs w:val="24"/>
        </w:rPr>
      </w:pPr>
    </w:p>
    <w:p w14:paraId="5E81ACE0" w14:textId="2FD1FEE5" w:rsidR="00134571" w:rsidRDefault="00134571" w:rsidP="002072EE">
      <w:pPr>
        <w:spacing w:line="360" w:lineRule="auto"/>
        <w:rPr>
          <w:rFonts w:ascii="Arial" w:hAnsi="Arial" w:cs="Arial"/>
          <w:sz w:val="24"/>
          <w:szCs w:val="24"/>
        </w:rPr>
      </w:pPr>
    </w:p>
    <w:p w14:paraId="262C51CA" w14:textId="0D4A6783" w:rsidR="00134571" w:rsidRDefault="00134571" w:rsidP="002072EE">
      <w:pPr>
        <w:spacing w:line="360" w:lineRule="auto"/>
        <w:rPr>
          <w:rFonts w:ascii="Arial" w:hAnsi="Arial" w:cs="Arial"/>
          <w:sz w:val="24"/>
          <w:szCs w:val="24"/>
        </w:rPr>
      </w:pPr>
    </w:p>
    <w:p w14:paraId="7A71B7BF" w14:textId="77A30C33" w:rsidR="00134571" w:rsidRDefault="00134571" w:rsidP="002072EE">
      <w:pPr>
        <w:spacing w:line="360" w:lineRule="auto"/>
        <w:rPr>
          <w:rFonts w:ascii="Arial" w:hAnsi="Arial" w:cs="Arial"/>
          <w:sz w:val="24"/>
          <w:szCs w:val="24"/>
        </w:rPr>
      </w:pPr>
    </w:p>
    <w:p w14:paraId="4517FD6F" w14:textId="44625D5F" w:rsidR="00134571" w:rsidRDefault="00134571" w:rsidP="002072EE">
      <w:pPr>
        <w:spacing w:line="360" w:lineRule="auto"/>
        <w:rPr>
          <w:rFonts w:ascii="Arial" w:hAnsi="Arial" w:cs="Arial"/>
          <w:sz w:val="24"/>
          <w:szCs w:val="24"/>
        </w:rPr>
      </w:pPr>
    </w:p>
    <w:p w14:paraId="0CA4DB62" w14:textId="2B80F839" w:rsidR="00134571" w:rsidRDefault="00134571" w:rsidP="002072EE">
      <w:pPr>
        <w:spacing w:line="360" w:lineRule="auto"/>
        <w:rPr>
          <w:rFonts w:ascii="Arial" w:hAnsi="Arial" w:cs="Arial"/>
          <w:sz w:val="24"/>
          <w:szCs w:val="24"/>
        </w:rPr>
      </w:pPr>
    </w:p>
    <w:p w14:paraId="0DBF7056" w14:textId="04454D9E" w:rsidR="00134571" w:rsidRDefault="00134571" w:rsidP="002072EE">
      <w:pPr>
        <w:spacing w:line="360" w:lineRule="auto"/>
        <w:rPr>
          <w:rFonts w:ascii="Arial" w:hAnsi="Arial" w:cs="Arial"/>
          <w:sz w:val="24"/>
          <w:szCs w:val="24"/>
        </w:rPr>
      </w:pPr>
    </w:p>
    <w:p w14:paraId="4AC84637" w14:textId="7A84B9F2" w:rsidR="00134571" w:rsidRDefault="00134571" w:rsidP="002072EE">
      <w:pPr>
        <w:spacing w:line="360" w:lineRule="auto"/>
        <w:rPr>
          <w:rFonts w:ascii="Arial" w:hAnsi="Arial" w:cs="Arial"/>
          <w:sz w:val="24"/>
          <w:szCs w:val="24"/>
        </w:rPr>
      </w:pPr>
    </w:p>
    <w:p w14:paraId="50DE742C" w14:textId="77777777" w:rsidR="000935A4" w:rsidRDefault="000935A4" w:rsidP="002072EE">
      <w:pPr>
        <w:spacing w:line="360" w:lineRule="auto"/>
        <w:rPr>
          <w:rFonts w:ascii="Arial" w:hAnsi="Arial" w:cs="Arial"/>
          <w:sz w:val="24"/>
          <w:szCs w:val="24"/>
        </w:rPr>
      </w:pPr>
    </w:p>
    <w:p w14:paraId="5E9A2D11" w14:textId="59F9E65A" w:rsidR="00134571" w:rsidRDefault="00CF5BE0" w:rsidP="00134571">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Bibliography</w:t>
      </w:r>
    </w:p>
    <w:p w14:paraId="6306FB50" w14:textId="77777777" w:rsidR="00CF5BE0" w:rsidRDefault="00CF5BE0" w:rsidP="00CF5BE0">
      <w:pPr>
        <w:spacing w:line="360" w:lineRule="auto"/>
        <w:rPr>
          <w:rFonts w:ascii="Arial" w:hAnsi="Arial" w:cs="Arial"/>
          <w:b/>
          <w:bCs/>
          <w:sz w:val="28"/>
          <w:szCs w:val="28"/>
          <w:u w:val="single"/>
        </w:rPr>
      </w:pPr>
    </w:p>
    <w:sdt>
      <w:sdtPr>
        <w:id w:val="1993136871"/>
        <w:bibliography/>
      </w:sdtPr>
      <w:sdtContent>
        <w:p w14:paraId="1DFDA404" w14:textId="18FF77C8" w:rsidR="00777F28" w:rsidRDefault="00777F28" w:rsidP="00984058"/>
        <w:p w14:paraId="1BA2F299" w14:textId="5541A13C" w:rsidR="001570DD" w:rsidRDefault="001570DD" w:rsidP="00984058"/>
        <w:p w14:paraId="51D369D7" w14:textId="36903E4A" w:rsidR="001570DD" w:rsidRDefault="001570DD" w:rsidP="00984058"/>
        <w:p w14:paraId="56B266E9" w14:textId="1522E42B" w:rsidR="001570DD" w:rsidRDefault="001570DD" w:rsidP="00984058"/>
        <w:p w14:paraId="76981232" w14:textId="717E2DE5" w:rsidR="001570DD" w:rsidRPr="000935A4" w:rsidRDefault="001570DD" w:rsidP="001570DD">
          <w:pPr>
            <w:rPr>
              <w:rFonts w:ascii="Arial" w:hAnsi="Arial" w:cs="Arial"/>
              <w:i/>
              <w:iCs/>
              <w:sz w:val="24"/>
              <w:szCs w:val="24"/>
              <w:lang w:val="nl-NL"/>
            </w:rPr>
          </w:pPr>
          <w:r w:rsidRPr="001570DD">
            <w:rPr>
              <w:rFonts w:ascii="Arial" w:hAnsi="Arial" w:cs="Arial"/>
              <w:sz w:val="24"/>
              <w:szCs w:val="24"/>
            </w:rPr>
            <w:t xml:space="preserve">Kaushal, V., &amp; Srivastava, S. (2021). </w:t>
          </w:r>
          <w:r w:rsidRPr="000935A4">
            <w:rPr>
              <w:rFonts w:ascii="Arial" w:hAnsi="Arial" w:cs="Arial"/>
              <w:i/>
              <w:iCs/>
              <w:sz w:val="24"/>
              <w:szCs w:val="24"/>
            </w:rPr>
            <w:t>Hospitality and tourism industry amid COVID-19 pandemic: Perspectives on challenges and learnings from India. International Journal of Hospitality Management</w:t>
          </w:r>
          <w:r w:rsidRPr="001570DD">
            <w:rPr>
              <w:rFonts w:ascii="Arial" w:hAnsi="Arial" w:cs="Arial"/>
              <w:sz w:val="24"/>
              <w:szCs w:val="24"/>
            </w:rPr>
            <w:t xml:space="preserve">, 92, Article 102707. </w:t>
          </w:r>
          <w:hyperlink r:id="rId9" w:history="1">
            <w:r w:rsidR="000935A4" w:rsidRPr="000935A4">
              <w:rPr>
                <w:rStyle w:val="Hyperlink"/>
                <w:rFonts w:ascii="Arial" w:hAnsi="Arial" w:cs="Arial"/>
                <w:i/>
                <w:iCs/>
                <w:sz w:val="24"/>
                <w:szCs w:val="24"/>
                <w:lang w:val="nl-NL"/>
              </w:rPr>
              <w:t>https://doi.org/10.1016/j.ijhm.2020.102707</w:t>
            </w:r>
          </w:hyperlink>
        </w:p>
        <w:p w14:paraId="75A3EED8" w14:textId="66364971" w:rsidR="000935A4" w:rsidRPr="000935A4" w:rsidRDefault="000935A4" w:rsidP="001570DD">
          <w:pPr>
            <w:rPr>
              <w:rFonts w:ascii="Arial" w:hAnsi="Arial" w:cs="Arial"/>
              <w:i/>
              <w:iCs/>
              <w:sz w:val="24"/>
              <w:szCs w:val="24"/>
            </w:rPr>
          </w:pPr>
          <w:r w:rsidRPr="000935A4">
            <w:rPr>
              <w:rFonts w:ascii="Arial" w:hAnsi="Arial" w:cs="Arial"/>
              <w:i/>
              <w:iCs/>
              <w:sz w:val="24"/>
              <w:szCs w:val="24"/>
              <w:lang w:val="nl-NL"/>
            </w:rPr>
            <w:t xml:space="preserve">Liu-Lastres, B., &amp; Wen, H. (2021). </w:t>
          </w:r>
          <w:r w:rsidRPr="000935A4">
            <w:rPr>
              <w:rFonts w:ascii="Arial" w:hAnsi="Arial" w:cs="Arial"/>
              <w:i/>
              <w:iCs/>
              <w:sz w:val="24"/>
              <w:szCs w:val="24"/>
            </w:rPr>
            <w:t>How do ethnic minority foodservice workers perceive employee well-being? An exploratory study. Journal of Hospitality and Tourism Management, 46, 376–383. https://doi.org/10.1016/j.jhtm.2021.01.013</w:t>
          </w:r>
        </w:p>
        <w:p w14:paraId="69FC0134" w14:textId="10773927" w:rsidR="00C07889" w:rsidRPr="00CF5BE0" w:rsidRDefault="00C07889" w:rsidP="00984058">
          <w:pPr>
            <w:rPr>
              <w:rFonts w:ascii="Arial" w:hAnsi="Arial" w:cs="Arial"/>
              <w:i/>
              <w:iCs/>
              <w:sz w:val="24"/>
              <w:szCs w:val="24"/>
              <w:lang w:val="fr-FR"/>
            </w:rPr>
          </w:pPr>
          <w:r w:rsidRPr="00CF5BE0">
            <w:rPr>
              <w:rFonts w:ascii="Arial" w:hAnsi="Arial" w:cs="Arial"/>
              <w:sz w:val="24"/>
              <w:szCs w:val="24"/>
              <w:lang w:val="fr-FR"/>
            </w:rPr>
            <w:t xml:space="preserve">Modern Restaurant Management </w:t>
          </w:r>
          <w:hyperlink r:id="rId10" w:history="1">
            <w:r w:rsidR="00DD6646" w:rsidRPr="00CF5BE0">
              <w:rPr>
                <w:rStyle w:val="Hyperlink"/>
                <w:rFonts w:ascii="Arial" w:hAnsi="Arial" w:cs="Arial"/>
                <w:i/>
                <w:iCs/>
                <w:sz w:val="24"/>
                <w:szCs w:val="24"/>
                <w:lang w:val="fr-FR"/>
              </w:rPr>
              <w:t>https://modernrestaurantmanagement.com</w:t>
            </w:r>
          </w:hyperlink>
          <w:r w:rsidR="00DD6646" w:rsidRPr="00CF5BE0">
            <w:rPr>
              <w:rFonts w:ascii="Arial" w:hAnsi="Arial" w:cs="Arial"/>
              <w:i/>
              <w:iCs/>
              <w:sz w:val="24"/>
              <w:szCs w:val="24"/>
              <w:lang w:val="fr-FR"/>
            </w:rPr>
            <w:t xml:space="preserve"> </w:t>
          </w:r>
          <w:r w:rsidR="00DD6646" w:rsidRPr="00CF5BE0">
            <w:rPr>
              <w:rFonts w:ascii="Arial" w:hAnsi="Arial" w:cs="Arial"/>
              <w:sz w:val="24"/>
              <w:szCs w:val="24"/>
              <w:lang w:val="fr-FR"/>
            </w:rPr>
            <w:t>(Accessed: 27 October 2022).</w:t>
          </w:r>
        </w:p>
        <w:p w14:paraId="486908CD" w14:textId="247FEE04" w:rsidR="00984058" w:rsidRPr="00C07889" w:rsidRDefault="00777F28" w:rsidP="00984058">
          <w:pPr>
            <w:rPr>
              <w:rFonts w:ascii="Arial" w:hAnsi="Arial" w:cs="Arial"/>
              <w:i/>
              <w:iCs/>
              <w:noProof/>
              <w:sz w:val="24"/>
              <w:szCs w:val="24"/>
            </w:rPr>
          </w:pPr>
          <w:hyperlink r:id="rId11" w:anchor="marketing-making-restaurant-appealing" w:history="1">
            <w:r w:rsidRPr="00C07889">
              <w:rPr>
                <w:rStyle w:val="Hyperlink"/>
                <w:i/>
                <w:iCs/>
              </w:rPr>
              <w:t>Restaurant Management: Everything You Need to Know (revfine.com)</w:t>
            </w:r>
          </w:hyperlink>
          <w:r w:rsidRPr="00C07889">
            <w:rPr>
              <w:rFonts w:ascii="Arial" w:hAnsi="Arial" w:cs="Arial"/>
              <w:i/>
              <w:iCs/>
              <w:sz w:val="24"/>
              <w:szCs w:val="24"/>
            </w:rPr>
            <w:t xml:space="preserve"> </w:t>
          </w:r>
          <w:r w:rsidR="00984058" w:rsidRPr="00C07889">
            <w:rPr>
              <w:rFonts w:ascii="Arial" w:hAnsi="Arial" w:cs="Arial"/>
              <w:i/>
              <w:iCs/>
              <w:sz w:val="24"/>
              <w:szCs w:val="24"/>
            </w:rPr>
            <w:fldChar w:fldCharType="begin"/>
          </w:r>
          <w:r w:rsidR="00984058" w:rsidRPr="00C07889">
            <w:rPr>
              <w:rFonts w:ascii="Arial" w:hAnsi="Arial" w:cs="Arial"/>
              <w:i/>
              <w:iCs/>
              <w:sz w:val="24"/>
              <w:szCs w:val="24"/>
            </w:rPr>
            <w:instrText>BIBLIOGRAPHY</w:instrText>
          </w:r>
          <w:r w:rsidR="00984058" w:rsidRPr="00C07889">
            <w:rPr>
              <w:rFonts w:ascii="Arial" w:hAnsi="Arial" w:cs="Arial"/>
              <w:i/>
              <w:iCs/>
              <w:sz w:val="24"/>
              <w:szCs w:val="24"/>
            </w:rPr>
            <w:fldChar w:fldCharType="separate"/>
          </w:r>
        </w:p>
        <w:p w14:paraId="1549A1EF" w14:textId="501BC73B" w:rsidR="00BF6844" w:rsidRPr="00BF6844" w:rsidRDefault="00984058" w:rsidP="00984058">
          <w:pPr>
            <w:rPr>
              <w:rFonts w:ascii="Arial" w:hAnsi="Arial" w:cs="Arial"/>
              <w:i/>
              <w:iCs/>
              <w:sz w:val="24"/>
              <w:szCs w:val="24"/>
            </w:rPr>
          </w:pPr>
          <w:r w:rsidRPr="00984058">
            <w:rPr>
              <w:rFonts w:ascii="Arial" w:hAnsi="Arial" w:cs="Arial"/>
              <w:b/>
              <w:bCs/>
              <w:sz w:val="24"/>
              <w:szCs w:val="24"/>
            </w:rPr>
            <w:fldChar w:fldCharType="end"/>
          </w:r>
          <w:r w:rsidRPr="00BF6844">
            <w:rPr>
              <w:rFonts w:ascii="Arial" w:hAnsi="Arial" w:cs="Arial"/>
              <w:i/>
              <w:iCs/>
              <w:sz w:val="24"/>
              <w:szCs w:val="24"/>
            </w:rPr>
            <w:t>Restaurant manager</w:t>
          </w:r>
          <w:r w:rsidR="00BF6844" w:rsidRPr="00BF6844">
            <w:rPr>
              <w:rFonts w:ascii="Arial" w:hAnsi="Arial" w:cs="Arial"/>
              <w:i/>
              <w:iCs/>
              <w:sz w:val="24"/>
              <w:szCs w:val="24"/>
            </w:rPr>
            <w:t>:</w:t>
          </w:r>
          <w:r w:rsidR="00BF6844">
            <w:rPr>
              <w:rFonts w:ascii="Arial" w:hAnsi="Arial" w:cs="Arial"/>
              <w:i/>
              <w:iCs/>
              <w:sz w:val="24"/>
              <w:szCs w:val="24"/>
            </w:rPr>
            <w:t xml:space="preserve"> job description (n.d)</w:t>
          </w:r>
        </w:p>
        <w:p w14:paraId="3D00F5C7" w14:textId="38078453" w:rsidR="000935A4" w:rsidRDefault="00BF6844" w:rsidP="00984058">
          <w:pPr>
            <w:rPr>
              <w:rFonts w:ascii="Arial" w:hAnsi="Arial" w:cs="Arial"/>
              <w:i/>
              <w:iCs/>
              <w:sz w:val="24"/>
              <w:szCs w:val="24"/>
            </w:rPr>
          </w:pPr>
          <w:r>
            <w:rPr>
              <w:rFonts w:ascii="Arial" w:hAnsi="Arial" w:cs="Arial"/>
              <w:sz w:val="24"/>
              <w:szCs w:val="24"/>
            </w:rPr>
            <w:t xml:space="preserve">Available at: </w:t>
          </w:r>
          <w:hyperlink r:id="rId12" w:history="1">
            <w:r w:rsidR="000935A4" w:rsidRPr="00BD3C5E">
              <w:rPr>
                <w:rStyle w:val="Hyperlink"/>
                <w:rFonts w:ascii="Arial" w:hAnsi="Arial" w:cs="Arial"/>
                <w:i/>
                <w:iCs/>
                <w:sz w:val="24"/>
                <w:szCs w:val="24"/>
              </w:rPr>
              <w:t>https://targetjobs.co.uk/careers-advice/job-descriptions/278839-restaurant-manager-job-description</w:t>
            </w:r>
          </w:hyperlink>
        </w:p>
        <w:p w14:paraId="64DE3180" w14:textId="4046A0CF" w:rsidR="000935A4" w:rsidRDefault="000935A4" w:rsidP="00984058">
          <w:pPr>
            <w:rPr>
              <w:rFonts w:ascii="Arial" w:hAnsi="Arial" w:cs="Arial"/>
              <w:i/>
              <w:iCs/>
              <w:sz w:val="24"/>
              <w:szCs w:val="24"/>
            </w:rPr>
          </w:pPr>
          <w:r w:rsidRPr="000935A4">
            <w:rPr>
              <w:rFonts w:ascii="Arial" w:hAnsi="Arial" w:cs="Arial"/>
              <w:i/>
              <w:iCs/>
              <w:sz w:val="24"/>
              <w:szCs w:val="24"/>
            </w:rPr>
            <w:t>Sonmez, S., Apostolopoulos, Y., Lemke, M. K., &amp; Hsieh, Y.-C. J. (2020). Understanding the effects of COVID-19 on the health and safety of immigrant hospitality workers in the United States. Tourism Management Perspectives, 35, Article 100717.</w:t>
          </w:r>
        </w:p>
        <w:p w14:paraId="15F0367A" w14:textId="1D3F3C0D" w:rsidR="00984058" w:rsidRPr="00984058" w:rsidRDefault="00984058" w:rsidP="00984058"/>
      </w:sdtContent>
    </w:sdt>
    <w:p w14:paraId="0443D621" w14:textId="2DF7C93F" w:rsidR="00134571" w:rsidRPr="00134571" w:rsidRDefault="00134571" w:rsidP="00134571">
      <w:pPr>
        <w:spacing w:line="360" w:lineRule="auto"/>
        <w:rPr>
          <w:rFonts w:ascii="Arial" w:hAnsi="Arial" w:cs="Arial"/>
          <w:sz w:val="24"/>
          <w:szCs w:val="24"/>
        </w:rPr>
      </w:pPr>
      <w:r w:rsidRPr="00134571">
        <w:rPr>
          <w:rFonts w:ascii="Arial" w:hAnsi="Arial" w:cs="Arial"/>
          <w:sz w:val="24"/>
          <w:szCs w:val="24"/>
        </w:rPr>
        <w:t xml:space="preserve">Tess Bemporat (2021) </w:t>
      </w:r>
      <w:r w:rsidRPr="00134571">
        <w:rPr>
          <w:rFonts w:ascii="Arial" w:hAnsi="Arial" w:cs="Arial"/>
          <w:i/>
          <w:iCs/>
          <w:sz w:val="24"/>
          <w:szCs w:val="24"/>
        </w:rPr>
        <w:t>Restaurant Training: How to get new employees ready</w:t>
      </w:r>
      <w:r>
        <w:rPr>
          <w:rFonts w:ascii="Arial" w:hAnsi="Arial" w:cs="Arial"/>
          <w:sz w:val="24"/>
          <w:szCs w:val="24"/>
        </w:rPr>
        <w:t xml:space="preserve">. </w:t>
      </w:r>
      <w:r w:rsidRPr="00134571">
        <w:rPr>
          <w:rFonts w:ascii="Arial" w:hAnsi="Arial" w:cs="Arial"/>
          <w:sz w:val="24"/>
          <w:szCs w:val="24"/>
        </w:rPr>
        <w:t xml:space="preserve">Available at: </w:t>
      </w:r>
      <w:hyperlink r:id="rId13" w:history="1">
        <w:r w:rsidRPr="00C07889">
          <w:rPr>
            <w:rStyle w:val="Hyperlink"/>
            <w:i/>
            <w:iCs/>
          </w:rPr>
          <w:t>Restaurant Training: How to Get New Employees Ready - Lightspeed (lightspeedhq.com)</w:t>
        </w:r>
      </w:hyperlink>
      <w:r>
        <w:t xml:space="preserve"> (Accessed: 27 October 2022).</w:t>
      </w:r>
    </w:p>
    <w:p w14:paraId="30B72C44" w14:textId="2AE0FD2A" w:rsidR="00747F5F" w:rsidRDefault="000935A4" w:rsidP="00CF5BE0">
      <w:pPr>
        <w:spacing w:line="360" w:lineRule="auto"/>
        <w:rPr>
          <w:rFonts w:ascii="Arial" w:hAnsi="Arial" w:cs="Arial"/>
          <w:sz w:val="24"/>
          <w:szCs w:val="24"/>
        </w:rPr>
      </w:pPr>
      <w:r w:rsidRPr="000935A4">
        <w:rPr>
          <w:rFonts w:ascii="Arial" w:hAnsi="Arial" w:cs="Arial"/>
          <w:sz w:val="24"/>
          <w:szCs w:val="24"/>
        </w:rPr>
        <w:t xml:space="preserve">Van Horn, J. E., Taris, T. W., Schaufeli, W. B., &amp; Schreurs, P. J. G. (2004). </w:t>
      </w:r>
      <w:r w:rsidRPr="000935A4">
        <w:rPr>
          <w:rFonts w:ascii="Arial" w:hAnsi="Arial" w:cs="Arial"/>
          <w:i/>
          <w:iCs/>
          <w:sz w:val="24"/>
          <w:szCs w:val="24"/>
        </w:rPr>
        <w:t>The structure of occupational well-being: A study among Dutch teachers. Journal of Occupational and Organizational Psychology</w:t>
      </w:r>
      <w:r w:rsidRPr="000935A4">
        <w:rPr>
          <w:rFonts w:ascii="Arial" w:hAnsi="Arial" w:cs="Arial"/>
          <w:sz w:val="24"/>
          <w:szCs w:val="24"/>
        </w:rPr>
        <w:t xml:space="preserve">, </w:t>
      </w:r>
      <w:r w:rsidRPr="000935A4">
        <w:rPr>
          <w:rFonts w:ascii="Arial" w:hAnsi="Arial" w:cs="Arial"/>
          <w:i/>
          <w:iCs/>
          <w:sz w:val="24"/>
          <w:szCs w:val="24"/>
        </w:rPr>
        <w:t>77(3), 365–375. https://doi.org/10.1348/ 0963179041752718</w:t>
      </w:r>
    </w:p>
    <w:p w14:paraId="0771DB6E" w14:textId="77777777" w:rsidR="00747F5F" w:rsidRDefault="00747F5F" w:rsidP="002072EE">
      <w:pPr>
        <w:spacing w:line="360" w:lineRule="auto"/>
        <w:rPr>
          <w:rFonts w:ascii="Arial" w:hAnsi="Arial" w:cs="Arial"/>
          <w:sz w:val="24"/>
          <w:szCs w:val="24"/>
        </w:rPr>
      </w:pPr>
    </w:p>
    <w:p w14:paraId="3C4C580D" w14:textId="77777777" w:rsidR="00F10D61" w:rsidRDefault="00F10D61" w:rsidP="002072EE">
      <w:pPr>
        <w:spacing w:line="360" w:lineRule="auto"/>
        <w:rPr>
          <w:rFonts w:ascii="Arial" w:hAnsi="Arial" w:cs="Arial"/>
          <w:sz w:val="24"/>
          <w:szCs w:val="24"/>
        </w:rPr>
      </w:pPr>
    </w:p>
    <w:sdt>
      <w:sdtPr>
        <w:id w:val="-669632838"/>
        <w:docPartObj>
          <w:docPartGallery w:val="Bibliographies"/>
          <w:docPartUnique/>
        </w:docPartObj>
      </w:sdtPr>
      <w:sdtContent>
        <w:sdt>
          <w:sdtPr>
            <w:id w:val="111145805"/>
            <w:bibliography/>
          </w:sdtPr>
          <w:sdtEndPr/>
          <w:sdtContent>
            <w:p w14:paraId="69FC4269" w14:textId="3CB03AA1" w:rsidR="00984058" w:rsidRPr="00C07889" w:rsidRDefault="00984058" w:rsidP="00C07889">
              <w:pPr>
                <w:pStyle w:val="Heading1"/>
              </w:pPr>
            </w:p>
          </w:sdtContent>
        </w:sdt>
      </w:sdtContent>
    </w:sdt>
    <w:p w14:paraId="2329FFC7" w14:textId="77777777" w:rsidR="00221EE8" w:rsidRPr="00525279" w:rsidRDefault="00221EE8" w:rsidP="002072EE">
      <w:pPr>
        <w:spacing w:line="360" w:lineRule="auto"/>
        <w:rPr>
          <w:rFonts w:ascii="Arial" w:hAnsi="Arial" w:cs="Arial"/>
          <w:sz w:val="24"/>
          <w:szCs w:val="24"/>
        </w:rPr>
      </w:pPr>
    </w:p>
    <w:sectPr w:rsidR="00221EE8" w:rsidRPr="00525279" w:rsidSect="00AD27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DFD"/>
    <w:rsid w:val="0003117E"/>
    <w:rsid w:val="00061288"/>
    <w:rsid w:val="000935A4"/>
    <w:rsid w:val="0011656F"/>
    <w:rsid w:val="00134571"/>
    <w:rsid w:val="001570DD"/>
    <w:rsid w:val="0015714D"/>
    <w:rsid w:val="00184490"/>
    <w:rsid w:val="0019475F"/>
    <w:rsid w:val="001F2B55"/>
    <w:rsid w:val="00202119"/>
    <w:rsid w:val="002072EE"/>
    <w:rsid w:val="00221EE8"/>
    <w:rsid w:val="002A3C4A"/>
    <w:rsid w:val="002F09D2"/>
    <w:rsid w:val="003607D8"/>
    <w:rsid w:val="00393F5C"/>
    <w:rsid w:val="00426998"/>
    <w:rsid w:val="00491E24"/>
    <w:rsid w:val="004A2F7C"/>
    <w:rsid w:val="004F047C"/>
    <w:rsid w:val="004F3E3C"/>
    <w:rsid w:val="00522C76"/>
    <w:rsid w:val="00525279"/>
    <w:rsid w:val="00582A19"/>
    <w:rsid w:val="005E7AEF"/>
    <w:rsid w:val="006360CA"/>
    <w:rsid w:val="00662F89"/>
    <w:rsid w:val="006A6709"/>
    <w:rsid w:val="006B3170"/>
    <w:rsid w:val="00720ABB"/>
    <w:rsid w:val="00747F5F"/>
    <w:rsid w:val="00777F28"/>
    <w:rsid w:val="007C71B2"/>
    <w:rsid w:val="007D4F73"/>
    <w:rsid w:val="007E5913"/>
    <w:rsid w:val="00801EAE"/>
    <w:rsid w:val="008D49A9"/>
    <w:rsid w:val="00984058"/>
    <w:rsid w:val="009E7DFD"/>
    <w:rsid w:val="00A462D7"/>
    <w:rsid w:val="00A81722"/>
    <w:rsid w:val="00A93831"/>
    <w:rsid w:val="00AD2712"/>
    <w:rsid w:val="00B272E0"/>
    <w:rsid w:val="00B2736C"/>
    <w:rsid w:val="00B55902"/>
    <w:rsid w:val="00B71D53"/>
    <w:rsid w:val="00BB3276"/>
    <w:rsid w:val="00BF6844"/>
    <w:rsid w:val="00C07889"/>
    <w:rsid w:val="00C72E94"/>
    <w:rsid w:val="00C80B2A"/>
    <w:rsid w:val="00C92A94"/>
    <w:rsid w:val="00CD1451"/>
    <w:rsid w:val="00CF5BE0"/>
    <w:rsid w:val="00DA33CD"/>
    <w:rsid w:val="00DD07BC"/>
    <w:rsid w:val="00DD6646"/>
    <w:rsid w:val="00ED5B00"/>
    <w:rsid w:val="00EF5672"/>
    <w:rsid w:val="00EF7BE3"/>
    <w:rsid w:val="00F10D61"/>
    <w:rsid w:val="00F323C2"/>
    <w:rsid w:val="00F528B7"/>
    <w:rsid w:val="00F96523"/>
    <w:rsid w:val="00FE4AE3"/>
    <w:rsid w:val="00FF0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1993705"/>
  <w15:chartTrackingRefBased/>
  <w15:docId w15:val="{9601C303-DEBE-4846-B119-115A3274F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058"/>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271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D2712"/>
    <w:rPr>
      <w:rFonts w:eastAsiaTheme="minorEastAsia"/>
      <w:lang w:eastAsia="en-GB"/>
    </w:rPr>
  </w:style>
  <w:style w:type="character" w:styleId="Hyperlink">
    <w:name w:val="Hyperlink"/>
    <w:basedOn w:val="DefaultParagraphFont"/>
    <w:uiPriority w:val="99"/>
    <w:unhideWhenUsed/>
    <w:rsid w:val="00134571"/>
    <w:rPr>
      <w:color w:val="0000FF"/>
      <w:u w:val="single"/>
    </w:rPr>
  </w:style>
  <w:style w:type="character" w:customStyle="1" w:styleId="Heading1Char">
    <w:name w:val="Heading 1 Char"/>
    <w:basedOn w:val="DefaultParagraphFont"/>
    <w:link w:val="Heading1"/>
    <w:uiPriority w:val="9"/>
    <w:rsid w:val="00984058"/>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984058"/>
  </w:style>
  <w:style w:type="character" w:styleId="UnresolvedMention">
    <w:name w:val="Unresolved Mention"/>
    <w:basedOn w:val="DefaultParagraphFont"/>
    <w:uiPriority w:val="99"/>
    <w:semiHidden/>
    <w:unhideWhenUsed/>
    <w:rsid w:val="00DD66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305236">
      <w:bodyDiv w:val="1"/>
      <w:marLeft w:val="0"/>
      <w:marRight w:val="0"/>
      <w:marTop w:val="0"/>
      <w:marBottom w:val="0"/>
      <w:divBdr>
        <w:top w:val="none" w:sz="0" w:space="0" w:color="auto"/>
        <w:left w:val="none" w:sz="0" w:space="0" w:color="auto"/>
        <w:bottom w:val="none" w:sz="0" w:space="0" w:color="auto"/>
        <w:right w:val="none" w:sz="0" w:space="0" w:color="auto"/>
      </w:divBdr>
    </w:div>
    <w:div w:id="523639118">
      <w:bodyDiv w:val="1"/>
      <w:marLeft w:val="0"/>
      <w:marRight w:val="0"/>
      <w:marTop w:val="0"/>
      <w:marBottom w:val="0"/>
      <w:divBdr>
        <w:top w:val="none" w:sz="0" w:space="0" w:color="auto"/>
        <w:left w:val="none" w:sz="0" w:space="0" w:color="auto"/>
        <w:bottom w:val="none" w:sz="0" w:space="0" w:color="auto"/>
        <w:right w:val="none" w:sz="0" w:space="0" w:color="auto"/>
      </w:divBdr>
    </w:div>
    <w:div w:id="819157362">
      <w:bodyDiv w:val="1"/>
      <w:marLeft w:val="0"/>
      <w:marRight w:val="0"/>
      <w:marTop w:val="0"/>
      <w:marBottom w:val="0"/>
      <w:divBdr>
        <w:top w:val="none" w:sz="0" w:space="0" w:color="auto"/>
        <w:left w:val="none" w:sz="0" w:space="0" w:color="auto"/>
        <w:bottom w:val="none" w:sz="0" w:space="0" w:color="auto"/>
        <w:right w:val="none" w:sz="0" w:space="0" w:color="auto"/>
      </w:divBdr>
    </w:div>
    <w:div w:id="133480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ightspeedhq.com/blog/restaurant-train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targetjobs.co.uk/careers-advice/job-descriptions/278839-restaurant-manager-job-descriptio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vfine.com/restaurant-management/" TargetMode="Externa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hyperlink" Target="https://modernrestaurantmanagement.com" TargetMode="External"/><Relationship Id="rId4" Type="http://schemas.openxmlformats.org/officeDocument/2006/relationships/customXml" Target="../customXml/item4.xml"/><Relationship Id="rId9" Type="http://schemas.openxmlformats.org/officeDocument/2006/relationships/hyperlink" Target="https://doi.org/10.1016/j.ijhm.2020.10270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2022-10-28T00:00:00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127E10D480A448750C80349128C1B" ma:contentTypeVersion="4" ma:contentTypeDescription="Create a new document." ma:contentTypeScope="" ma:versionID="0a6e13a4602b0c017ee04b64b21c7c83">
  <xsd:schema xmlns:xsd="http://www.w3.org/2001/XMLSchema" xmlns:xs="http://www.w3.org/2001/XMLSchema" xmlns:p="http://schemas.microsoft.com/office/2006/metadata/properties" xmlns:ns3="e96181bd-7638-4872-b83c-8fd44324247a" targetNamespace="http://schemas.microsoft.com/office/2006/metadata/properties" ma:root="true" ma:fieldsID="25f33a7cd6d2f2a334e087c7e6191e13" ns3:_="">
    <xsd:import namespace="e96181bd-7638-4872-b83c-8fd44324247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6181bd-7638-4872-b83c-8fd4432424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Res22</b:Tag>
    <b:SourceType>InternetSite</b:SourceType>
    <b:Guid>{1ABA59AC-9FE8-4C80-97F7-3CFAEFE8D2CA}</b:Guid>
    <b:Title>Restaurant manager: job description</b:Title>
    <b:InternetSiteTitle/>
    <b:ProductionCompany/>
    <b:Year/>
    <b:Month/>
    <b:Day/>
    <b:YearAccessed>2022</b:YearAccessed>
    <b:MonthAccessed>10</b:MonthAccessed>
    <b:DayAccessed>28</b:DayAccessed>
    <b:URL>https://targetjobs.co.uk/careers-advice/job-descriptions/278839-restaurant-manager-job-description</b:URL>
    <b:Version/>
    <b:ShortTitle/>
    <b:StandardNumber/>
    <b:Comments/>
    <b:Medium/>
    <b:DOI/>
    <b:RefOrder>1</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24C86D-2440-438E-BCFF-1841B0CF9C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6181bd-7638-4872-b83c-8fd4432424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A21512-3DA3-4788-86E8-3D04C57FD3BF}">
  <ds:schemaRefs>
    <ds:schemaRef ds:uri="http://schemas.microsoft.com/sharepoint/v3/contenttype/forms"/>
  </ds:schemaRefs>
</ds:datastoreItem>
</file>

<file path=customXml/itemProps4.xml><?xml version="1.0" encoding="utf-8"?>
<ds:datastoreItem xmlns:ds="http://schemas.openxmlformats.org/officeDocument/2006/customXml" ds:itemID="{0A1B3343-1711-4644-AAF0-1BCFEBCFB29E}">
  <ds:schemaRefs>
    <ds:schemaRef ds:uri="http://schemas.openxmlformats.org/officeDocument/2006/bibliography"/>
  </ds:schemaRefs>
</ds:datastoreItem>
</file>

<file path=customXml/itemProps5.xml><?xml version="1.0" encoding="utf-8"?>
<ds:datastoreItem xmlns:ds="http://schemas.openxmlformats.org/officeDocument/2006/customXml" ds:itemID="{CA421DF4-F2F2-484C-B31C-459843BC258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1169</Words>
  <Characters>6665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Shahidul Islam</dc:creator>
  <cp:keywords/>
  <dc:description/>
  <cp:lastModifiedBy>Shahidul Islam (2127522)</cp:lastModifiedBy>
  <cp:revision>1</cp:revision>
  <dcterms:created xsi:type="dcterms:W3CDTF">2022-10-28T14:23:00Z</dcterms:created>
  <dcterms:modified xsi:type="dcterms:W3CDTF">2022-10-28T14:58:00Z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0x0101002F3127E10D480A448750C80349128C1B</vt:lpwstr>
  </property>
</Properties>
</file>