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3C4B65" w14:textId="6E96A82F" w:rsidR="005F20C7" w:rsidRPr="0040402B" w:rsidRDefault="000664AD" w:rsidP="0040402B">
      <w:pPr>
        <w:spacing w:line="360" w:lineRule="auto"/>
        <w:jc w:val="both"/>
        <w:rPr>
          <w:rFonts w:ascii="Arial" w:hAnsi="Arial" w:cs="Arial"/>
          <w:sz w:val="24"/>
          <w:szCs w:val="24"/>
        </w:rPr>
      </w:pPr>
      <w:r w:rsidRPr="0040402B">
        <w:rPr>
          <w:rFonts w:ascii="Arial" w:hAnsi="Arial" w:cs="Arial"/>
          <w:sz w:val="24"/>
          <w:szCs w:val="24"/>
        </w:rPr>
        <w:t xml:space="preserve">This essay will compare the </w:t>
      </w:r>
      <w:r w:rsidR="00334A30" w:rsidRPr="0040402B">
        <w:rPr>
          <w:rFonts w:ascii="Arial" w:hAnsi="Arial" w:cs="Arial"/>
          <w:sz w:val="24"/>
          <w:szCs w:val="24"/>
        </w:rPr>
        <w:t xml:space="preserve">everyday </w:t>
      </w:r>
      <w:r w:rsidRPr="0040402B">
        <w:rPr>
          <w:rFonts w:ascii="Arial" w:hAnsi="Arial" w:cs="Arial"/>
          <w:sz w:val="24"/>
          <w:szCs w:val="24"/>
        </w:rPr>
        <w:t>differences children</w:t>
      </w:r>
      <w:r w:rsidR="00334A30" w:rsidRPr="0040402B">
        <w:rPr>
          <w:rFonts w:ascii="Arial" w:hAnsi="Arial" w:cs="Arial"/>
          <w:sz w:val="24"/>
          <w:szCs w:val="24"/>
        </w:rPr>
        <w:t xml:space="preserve"> face whilst </w:t>
      </w:r>
      <w:r w:rsidRPr="0040402B">
        <w:rPr>
          <w:rFonts w:ascii="Arial" w:hAnsi="Arial" w:cs="Arial"/>
          <w:sz w:val="24"/>
          <w:szCs w:val="24"/>
        </w:rPr>
        <w:t xml:space="preserve">living in </w:t>
      </w:r>
      <w:r w:rsidR="00334A30" w:rsidRPr="0040402B">
        <w:rPr>
          <w:rFonts w:ascii="Arial" w:hAnsi="Arial" w:cs="Arial"/>
          <w:sz w:val="24"/>
          <w:szCs w:val="24"/>
        </w:rPr>
        <w:t xml:space="preserve">two completely different countries, </w:t>
      </w:r>
      <w:r w:rsidRPr="0040402B">
        <w:rPr>
          <w:rFonts w:ascii="Arial" w:hAnsi="Arial" w:cs="Arial"/>
          <w:sz w:val="24"/>
          <w:szCs w:val="24"/>
        </w:rPr>
        <w:t xml:space="preserve">Wales </w:t>
      </w:r>
      <w:bookmarkStart w:id="0" w:name="_GoBack"/>
      <w:bookmarkEnd w:id="0"/>
      <w:r w:rsidRPr="0040402B">
        <w:rPr>
          <w:rFonts w:ascii="Arial" w:hAnsi="Arial" w:cs="Arial"/>
          <w:sz w:val="24"/>
          <w:szCs w:val="24"/>
        </w:rPr>
        <w:t xml:space="preserve">and </w:t>
      </w:r>
      <w:r w:rsidR="000A6DB4" w:rsidRPr="0040402B">
        <w:rPr>
          <w:rFonts w:ascii="Arial" w:hAnsi="Arial" w:cs="Arial"/>
          <w:sz w:val="24"/>
          <w:szCs w:val="24"/>
        </w:rPr>
        <w:t xml:space="preserve">Lesotho, a country in South Africa. </w:t>
      </w:r>
      <w:r w:rsidR="008F1111" w:rsidRPr="0040402B">
        <w:rPr>
          <w:rFonts w:ascii="Arial" w:hAnsi="Arial" w:cs="Arial"/>
          <w:sz w:val="24"/>
          <w:szCs w:val="24"/>
        </w:rPr>
        <w:t>Although both countries speak English, both have their own language</w:t>
      </w:r>
      <w:r w:rsidR="00B6755A" w:rsidRPr="0040402B">
        <w:rPr>
          <w:rFonts w:ascii="Arial" w:hAnsi="Arial" w:cs="Arial"/>
          <w:sz w:val="24"/>
          <w:szCs w:val="24"/>
        </w:rPr>
        <w:t>s</w:t>
      </w:r>
      <w:r w:rsidR="008F1111" w:rsidRPr="0040402B">
        <w:rPr>
          <w:rFonts w:ascii="Arial" w:hAnsi="Arial" w:cs="Arial"/>
          <w:sz w:val="24"/>
          <w:szCs w:val="24"/>
        </w:rPr>
        <w:t xml:space="preserve">. Wales’ official language is Welsh, however only 11% of the population are able to speak the </w:t>
      </w:r>
      <w:r w:rsidR="0031182F" w:rsidRPr="0040402B">
        <w:rPr>
          <w:rFonts w:ascii="Arial" w:hAnsi="Arial" w:cs="Arial"/>
          <w:sz w:val="24"/>
          <w:szCs w:val="24"/>
        </w:rPr>
        <w:t>Welsh language</w:t>
      </w:r>
      <w:r w:rsidR="008F1111" w:rsidRPr="0040402B">
        <w:rPr>
          <w:rFonts w:ascii="Arial" w:hAnsi="Arial" w:cs="Arial"/>
          <w:sz w:val="24"/>
          <w:szCs w:val="24"/>
        </w:rPr>
        <w:t xml:space="preserve"> fluently </w:t>
      </w:r>
      <w:r w:rsidR="00B90BAC" w:rsidRPr="0040402B">
        <w:rPr>
          <w:rFonts w:ascii="Arial" w:hAnsi="Arial" w:cs="Arial"/>
          <w:sz w:val="24"/>
          <w:szCs w:val="24"/>
        </w:rPr>
        <w:t>(Wales Online, 2015)</w:t>
      </w:r>
      <w:r w:rsidR="008F1111" w:rsidRPr="0040402B">
        <w:rPr>
          <w:rFonts w:ascii="Arial" w:hAnsi="Arial" w:cs="Arial"/>
          <w:sz w:val="24"/>
          <w:szCs w:val="24"/>
        </w:rPr>
        <w:t xml:space="preserve">. </w:t>
      </w:r>
      <w:r w:rsidR="0031182F" w:rsidRPr="0040402B">
        <w:rPr>
          <w:rFonts w:ascii="Arial" w:hAnsi="Arial" w:cs="Arial"/>
          <w:sz w:val="24"/>
          <w:szCs w:val="24"/>
        </w:rPr>
        <w:t xml:space="preserve">Lesotho’s main spoken language is Sesotho, nevertheless English is the language that </w:t>
      </w:r>
      <w:r w:rsidR="00536A5E" w:rsidRPr="0040402B">
        <w:rPr>
          <w:rFonts w:ascii="Arial" w:hAnsi="Arial" w:cs="Arial"/>
          <w:sz w:val="24"/>
          <w:szCs w:val="24"/>
        </w:rPr>
        <w:t>children</w:t>
      </w:r>
      <w:r w:rsidR="0031182F" w:rsidRPr="0040402B">
        <w:rPr>
          <w:rFonts w:ascii="Arial" w:hAnsi="Arial" w:cs="Arial"/>
          <w:sz w:val="24"/>
          <w:szCs w:val="24"/>
        </w:rPr>
        <w:t xml:space="preserve"> are taught</w:t>
      </w:r>
      <w:r w:rsidR="00554DA5" w:rsidRPr="0040402B">
        <w:rPr>
          <w:rFonts w:ascii="Arial" w:hAnsi="Arial" w:cs="Arial"/>
          <w:sz w:val="24"/>
          <w:szCs w:val="24"/>
        </w:rPr>
        <w:t xml:space="preserve"> whilst they are</w:t>
      </w:r>
      <w:r w:rsidR="0031182F" w:rsidRPr="0040402B">
        <w:rPr>
          <w:rFonts w:ascii="Arial" w:hAnsi="Arial" w:cs="Arial"/>
          <w:sz w:val="24"/>
          <w:szCs w:val="24"/>
        </w:rPr>
        <w:t xml:space="preserve"> in education. The more education a child receives, the better quality of English they </w:t>
      </w:r>
      <w:r w:rsidR="00554DA5" w:rsidRPr="0040402B">
        <w:rPr>
          <w:rFonts w:ascii="Arial" w:hAnsi="Arial" w:cs="Arial"/>
          <w:sz w:val="24"/>
          <w:szCs w:val="24"/>
        </w:rPr>
        <w:t>gain, this includes both understanding of the language, and speaking it</w:t>
      </w:r>
      <w:r w:rsidR="0031182F" w:rsidRPr="0040402B">
        <w:rPr>
          <w:rFonts w:ascii="Arial" w:hAnsi="Arial" w:cs="Arial"/>
          <w:sz w:val="24"/>
          <w:szCs w:val="24"/>
        </w:rPr>
        <w:t xml:space="preserve"> </w:t>
      </w:r>
      <w:r w:rsidR="00F22BA1" w:rsidRPr="0040402B">
        <w:rPr>
          <w:rFonts w:ascii="Arial" w:hAnsi="Arial" w:cs="Arial"/>
          <w:sz w:val="24"/>
          <w:szCs w:val="24"/>
        </w:rPr>
        <w:t xml:space="preserve">(Help Lesotho, 2017). </w:t>
      </w:r>
      <w:r w:rsidR="00334A30" w:rsidRPr="0040402B">
        <w:rPr>
          <w:rFonts w:ascii="Arial" w:hAnsi="Arial" w:cs="Arial"/>
          <w:sz w:val="24"/>
          <w:szCs w:val="24"/>
        </w:rPr>
        <w:t>Both countries use the English language to teach children, however use of their countries original language is encouraged.</w:t>
      </w:r>
      <w:r w:rsidR="0096059B" w:rsidRPr="0040402B">
        <w:rPr>
          <w:rFonts w:ascii="Arial" w:hAnsi="Arial" w:cs="Arial"/>
          <w:sz w:val="24"/>
          <w:szCs w:val="24"/>
        </w:rPr>
        <w:t xml:space="preserve"> Wales’ largest minority ethnic group is between British, Asian or Asian British with a percentage of 1.8 of the population. Statistics show that the number of ethnic grouped families in Wales increased from 2.1% to 4.1% over a period of 8 years (Wales Online, 2011). This figure shows it is becoming more socially acceptable to live in Wales, regardless of your ethnic background</w:t>
      </w:r>
      <w:r w:rsidR="006352A8" w:rsidRPr="0040402B">
        <w:rPr>
          <w:rFonts w:ascii="Arial" w:hAnsi="Arial" w:cs="Arial"/>
          <w:sz w:val="24"/>
          <w:szCs w:val="24"/>
        </w:rPr>
        <w:t>, whereas in Lesoth</w:t>
      </w:r>
      <w:r w:rsidR="00C469C3" w:rsidRPr="0040402B">
        <w:rPr>
          <w:rFonts w:ascii="Arial" w:hAnsi="Arial" w:cs="Arial"/>
          <w:sz w:val="24"/>
          <w:szCs w:val="24"/>
        </w:rPr>
        <w:t>o the biggest ethnic group is those who are Sotho</w:t>
      </w:r>
      <w:r w:rsidR="0096059B" w:rsidRPr="0040402B">
        <w:rPr>
          <w:rFonts w:ascii="Arial" w:hAnsi="Arial" w:cs="Arial"/>
          <w:sz w:val="24"/>
          <w:szCs w:val="24"/>
        </w:rPr>
        <w:t xml:space="preserve">. </w:t>
      </w:r>
      <w:r w:rsidR="005F20C7" w:rsidRPr="0040402B">
        <w:rPr>
          <w:rFonts w:ascii="Arial" w:hAnsi="Arial" w:cs="Arial"/>
          <w:sz w:val="24"/>
          <w:szCs w:val="24"/>
        </w:rPr>
        <w:t xml:space="preserve">80% of the population in Lesotho are Christians (Help Lesotho, 2018), whereas in Wales only 58% follow the Christian belief (BBC News, 2012).  </w:t>
      </w:r>
    </w:p>
    <w:p w14:paraId="3B44FD19" w14:textId="064B27A3" w:rsidR="00BC3AA3" w:rsidRPr="0040402B" w:rsidRDefault="00BC3AA3" w:rsidP="0040402B">
      <w:pPr>
        <w:spacing w:line="360" w:lineRule="auto"/>
        <w:jc w:val="both"/>
        <w:rPr>
          <w:rFonts w:ascii="Arial" w:hAnsi="Arial" w:cs="Arial"/>
          <w:sz w:val="24"/>
          <w:szCs w:val="24"/>
        </w:rPr>
      </w:pPr>
      <w:r w:rsidRPr="0040402B">
        <w:rPr>
          <w:rFonts w:ascii="Arial" w:hAnsi="Arial" w:cs="Arial"/>
          <w:sz w:val="24"/>
          <w:szCs w:val="24"/>
        </w:rPr>
        <w:t>Lesotho was formally known as Basutoland and was a former British Colony up until 1966 where it then gained full independence from the United Kingdom</w:t>
      </w:r>
      <w:r w:rsidR="00F62E74" w:rsidRPr="0040402B">
        <w:rPr>
          <w:rFonts w:ascii="Arial" w:hAnsi="Arial" w:cs="Arial"/>
          <w:sz w:val="24"/>
          <w:szCs w:val="24"/>
        </w:rPr>
        <w:t xml:space="preserve"> (South African History Online, 2018). </w:t>
      </w:r>
    </w:p>
    <w:p w14:paraId="4E64BC01" w14:textId="36A817A5" w:rsidR="000A6DB4" w:rsidRPr="0040402B" w:rsidRDefault="000A6DB4" w:rsidP="0040402B">
      <w:pPr>
        <w:spacing w:line="360" w:lineRule="auto"/>
        <w:jc w:val="both"/>
        <w:rPr>
          <w:rFonts w:ascii="Arial" w:hAnsi="Arial" w:cs="Arial"/>
          <w:sz w:val="24"/>
          <w:szCs w:val="24"/>
        </w:rPr>
      </w:pPr>
      <w:r w:rsidRPr="0040402B">
        <w:rPr>
          <w:rFonts w:ascii="Arial" w:hAnsi="Arial" w:cs="Arial"/>
          <w:sz w:val="24"/>
          <w:szCs w:val="24"/>
        </w:rPr>
        <w:t xml:space="preserve">Wales’ population is estimated at 3,113,000 </w:t>
      </w:r>
      <w:r w:rsidR="00E07013" w:rsidRPr="0040402B">
        <w:rPr>
          <w:rFonts w:ascii="Arial" w:hAnsi="Arial" w:cs="Arial"/>
          <w:sz w:val="24"/>
          <w:szCs w:val="24"/>
        </w:rPr>
        <w:t>(</w:t>
      </w:r>
      <w:proofErr w:type="spellStart"/>
      <w:r w:rsidR="00E07013" w:rsidRPr="0040402B">
        <w:rPr>
          <w:rFonts w:ascii="Arial" w:hAnsi="Arial" w:cs="Arial"/>
          <w:sz w:val="24"/>
          <w:szCs w:val="24"/>
        </w:rPr>
        <w:t>Gov.wales</w:t>
      </w:r>
      <w:proofErr w:type="spellEnd"/>
      <w:r w:rsidR="00E07013" w:rsidRPr="0040402B">
        <w:rPr>
          <w:rFonts w:ascii="Arial" w:hAnsi="Arial" w:cs="Arial"/>
          <w:sz w:val="24"/>
          <w:szCs w:val="24"/>
        </w:rPr>
        <w:t xml:space="preserve">, 2018) </w:t>
      </w:r>
      <w:r w:rsidR="00ED200C" w:rsidRPr="0040402B">
        <w:rPr>
          <w:rFonts w:ascii="Arial" w:hAnsi="Arial" w:cs="Arial"/>
          <w:sz w:val="24"/>
          <w:szCs w:val="24"/>
        </w:rPr>
        <w:t>whereas Lesotho’s is at 2,</w:t>
      </w:r>
      <w:r w:rsidR="008F1111" w:rsidRPr="0040402B">
        <w:rPr>
          <w:rFonts w:ascii="Arial" w:hAnsi="Arial" w:cs="Arial"/>
          <w:sz w:val="24"/>
          <w:szCs w:val="24"/>
        </w:rPr>
        <w:t>263,010 (</w:t>
      </w:r>
      <w:proofErr w:type="spellStart"/>
      <w:r w:rsidR="001D5D65" w:rsidRPr="0040402B">
        <w:rPr>
          <w:rFonts w:ascii="Arial" w:hAnsi="Arial" w:cs="Arial"/>
          <w:sz w:val="24"/>
          <w:szCs w:val="24"/>
        </w:rPr>
        <w:t>W</w:t>
      </w:r>
      <w:r w:rsidR="008F1111" w:rsidRPr="0040402B">
        <w:rPr>
          <w:rFonts w:ascii="Arial" w:hAnsi="Arial" w:cs="Arial"/>
          <w:sz w:val="24"/>
          <w:szCs w:val="24"/>
        </w:rPr>
        <w:t>orldometers</w:t>
      </w:r>
      <w:proofErr w:type="spellEnd"/>
      <w:r w:rsidR="001D5D65" w:rsidRPr="0040402B">
        <w:rPr>
          <w:rFonts w:ascii="Arial" w:hAnsi="Arial" w:cs="Arial"/>
          <w:sz w:val="24"/>
          <w:szCs w:val="24"/>
        </w:rPr>
        <w:t>, 2018</w:t>
      </w:r>
      <w:r w:rsidR="008F1111" w:rsidRPr="0040402B">
        <w:rPr>
          <w:rFonts w:ascii="Arial" w:hAnsi="Arial" w:cs="Arial"/>
          <w:sz w:val="24"/>
          <w:szCs w:val="24"/>
        </w:rPr>
        <w:t xml:space="preserve">).  This statistic shows that Wales has </w:t>
      </w:r>
      <w:r w:rsidR="00011DE3" w:rsidRPr="0040402B">
        <w:rPr>
          <w:rFonts w:ascii="Arial" w:hAnsi="Arial" w:cs="Arial"/>
          <w:sz w:val="24"/>
          <w:szCs w:val="24"/>
        </w:rPr>
        <w:t>849,990 – almost 1 million</w:t>
      </w:r>
      <w:r w:rsidR="008F1111" w:rsidRPr="0040402B">
        <w:rPr>
          <w:rFonts w:ascii="Arial" w:hAnsi="Arial" w:cs="Arial"/>
          <w:sz w:val="24"/>
          <w:szCs w:val="24"/>
        </w:rPr>
        <w:t xml:space="preserve"> more people</w:t>
      </w:r>
      <w:r w:rsidR="00011DE3" w:rsidRPr="0040402B">
        <w:rPr>
          <w:rFonts w:ascii="Arial" w:hAnsi="Arial" w:cs="Arial"/>
          <w:sz w:val="24"/>
          <w:szCs w:val="24"/>
        </w:rPr>
        <w:t xml:space="preserve"> </w:t>
      </w:r>
      <w:r w:rsidR="008F1111" w:rsidRPr="0040402B">
        <w:rPr>
          <w:rFonts w:ascii="Arial" w:hAnsi="Arial" w:cs="Arial"/>
          <w:sz w:val="24"/>
          <w:szCs w:val="24"/>
        </w:rPr>
        <w:t>than Lesotho. Reasons behind this could be due t</w:t>
      </w:r>
      <w:r w:rsidR="00214DAE" w:rsidRPr="0040402B">
        <w:rPr>
          <w:rFonts w:ascii="Arial" w:hAnsi="Arial" w:cs="Arial"/>
          <w:sz w:val="24"/>
          <w:szCs w:val="24"/>
        </w:rPr>
        <w:t xml:space="preserve">o a variety of things – health conditions, </w:t>
      </w:r>
      <w:r w:rsidR="00A13443" w:rsidRPr="0040402B">
        <w:rPr>
          <w:rFonts w:ascii="Arial" w:hAnsi="Arial" w:cs="Arial"/>
          <w:sz w:val="24"/>
          <w:szCs w:val="24"/>
        </w:rPr>
        <w:t xml:space="preserve">economic factors, education </w:t>
      </w:r>
      <w:r w:rsidR="00B6755A" w:rsidRPr="0040402B">
        <w:rPr>
          <w:rFonts w:ascii="Arial" w:hAnsi="Arial" w:cs="Arial"/>
          <w:sz w:val="24"/>
          <w:szCs w:val="24"/>
        </w:rPr>
        <w:t>and</w:t>
      </w:r>
      <w:r w:rsidR="00A13443" w:rsidRPr="0040402B">
        <w:rPr>
          <w:rFonts w:ascii="Arial" w:hAnsi="Arial" w:cs="Arial"/>
          <w:sz w:val="24"/>
          <w:szCs w:val="24"/>
        </w:rPr>
        <w:t xml:space="preserve"> birth control or even access to </w:t>
      </w:r>
      <w:r w:rsidR="000F114A" w:rsidRPr="0040402B">
        <w:rPr>
          <w:rFonts w:ascii="Arial" w:hAnsi="Arial" w:cs="Arial"/>
          <w:sz w:val="24"/>
          <w:szCs w:val="24"/>
        </w:rPr>
        <w:t>medical help</w:t>
      </w:r>
      <w:r w:rsidR="00A13443" w:rsidRPr="0040402B">
        <w:rPr>
          <w:rFonts w:ascii="Arial" w:hAnsi="Arial" w:cs="Arial"/>
          <w:sz w:val="24"/>
          <w:szCs w:val="24"/>
        </w:rPr>
        <w:t xml:space="preserve"> – all of which will be considered throughout this essay. </w:t>
      </w:r>
    </w:p>
    <w:p w14:paraId="639AED20" w14:textId="125654BA" w:rsidR="001D5D65" w:rsidRPr="0040402B" w:rsidRDefault="001D5D65" w:rsidP="0040402B">
      <w:pPr>
        <w:spacing w:line="360" w:lineRule="auto"/>
        <w:jc w:val="both"/>
        <w:rPr>
          <w:rFonts w:ascii="Arial" w:hAnsi="Arial" w:cs="Arial"/>
          <w:sz w:val="24"/>
          <w:szCs w:val="24"/>
        </w:rPr>
      </w:pPr>
      <w:r w:rsidRPr="0040402B">
        <w:rPr>
          <w:rFonts w:ascii="Arial" w:hAnsi="Arial" w:cs="Arial"/>
          <w:sz w:val="24"/>
          <w:szCs w:val="24"/>
        </w:rPr>
        <w:t xml:space="preserve">Wales </w:t>
      </w:r>
      <w:r w:rsidR="000F114A" w:rsidRPr="0040402B">
        <w:rPr>
          <w:rFonts w:ascii="Arial" w:hAnsi="Arial" w:cs="Arial"/>
          <w:sz w:val="24"/>
          <w:szCs w:val="24"/>
        </w:rPr>
        <w:t>is lucky enough to have</w:t>
      </w:r>
      <w:r w:rsidRPr="0040402B">
        <w:rPr>
          <w:rFonts w:ascii="Arial" w:hAnsi="Arial" w:cs="Arial"/>
          <w:sz w:val="24"/>
          <w:szCs w:val="24"/>
        </w:rPr>
        <w:t xml:space="preserve"> the NHS</w:t>
      </w:r>
      <w:r w:rsidR="000F114A" w:rsidRPr="0040402B">
        <w:rPr>
          <w:rFonts w:ascii="Arial" w:hAnsi="Arial" w:cs="Arial"/>
          <w:sz w:val="24"/>
          <w:szCs w:val="24"/>
        </w:rPr>
        <w:t xml:space="preserve">. NHS stands for </w:t>
      </w:r>
      <w:r w:rsidRPr="0040402B">
        <w:rPr>
          <w:rFonts w:ascii="Arial" w:hAnsi="Arial" w:cs="Arial"/>
          <w:sz w:val="24"/>
          <w:szCs w:val="24"/>
        </w:rPr>
        <w:t>national health service</w:t>
      </w:r>
      <w:r w:rsidR="000F114A" w:rsidRPr="0040402B">
        <w:rPr>
          <w:rFonts w:ascii="Arial" w:hAnsi="Arial" w:cs="Arial"/>
          <w:sz w:val="24"/>
          <w:szCs w:val="24"/>
        </w:rPr>
        <w:t>. It is</w:t>
      </w:r>
      <w:r w:rsidRPr="0040402B">
        <w:rPr>
          <w:rFonts w:ascii="Arial" w:hAnsi="Arial" w:cs="Arial"/>
          <w:sz w:val="24"/>
          <w:szCs w:val="24"/>
        </w:rPr>
        <w:t xml:space="preserve"> funded by the </w:t>
      </w:r>
      <w:r w:rsidR="004C145D" w:rsidRPr="0040402B">
        <w:rPr>
          <w:rFonts w:ascii="Arial" w:hAnsi="Arial" w:cs="Arial"/>
          <w:sz w:val="24"/>
          <w:szCs w:val="24"/>
        </w:rPr>
        <w:t>government;</w:t>
      </w:r>
      <w:r w:rsidRPr="0040402B">
        <w:rPr>
          <w:rFonts w:ascii="Arial" w:hAnsi="Arial" w:cs="Arial"/>
          <w:sz w:val="24"/>
          <w:szCs w:val="24"/>
        </w:rPr>
        <w:t xml:space="preserve"> therefore</w:t>
      </w:r>
      <w:r w:rsidR="004C145D" w:rsidRPr="0040402B">
        <w:rPr>
          <w:rFonts w:ascii="Arial" w:hAnsi="Arial" w:cs="Arial"/>
          <w:sz w:val="24"/>
          <w:szCs w:val="24"/>
        </w:rPr>
        <w:t>,</w:t>
      </w:r>
      <w:r w:rsidRPr="0040402B">
        <w:rPr>
          <w:rFonts w:ascii="Arial" w:hAnsi="Arial" w:cs="Arial"/>
          <w:sz w:val="24"/>
          <w:szCs w:val="24"/>
        </w:rPr>
        <w:t xml:space="preserve"> it is free for all those who live in the country. The m</w:t>
      </w:r>
      <w:r w:rsidR="004F527C" w:rsidRPr="0040402B">
        <w:rPr>
          <w:rFonts w:ascii="Arial" w:hAnsi="Arial" w:cs="Arial"/>
          <w:sz w:val="24"/>
          <w:szCs w:val="24"/>
        </w:rPr>
        <w:t>ain objective of the NHS is that everyone has access and the opportunity to gain healthcare, regardless of the individuals financial security</w:t>
      </w:r>
      <w:r w:rsidR="00D64523" w:rsidRPr="0040402B">
        <w:rPr>
          <w:rFonts w:ascii="Arial" w:hAnsi="Arial" w:cs="Arial"/>
          <w:sz w:val="24"/>
          <w:szCs w:val="24"/>
        </w:rPr>
        <w:t xml:space="preserve"> (Wales NHS, 2018)</w:t>
      </w:r>
      <w:r w:rsidR="004F527C" w:rsidRPr="0040402B">
        <w:rPr>
          <w:rFonts w:ascii="Arial" w:hAnsi="Arial" w:cs="Arial"/>
          <w:sz w:val="24"/>
          <w:szCs w:val="24"/>
        </w:rPr>
        <w:t>.</w:t>
      </w:r>
      <w:r w:rsidR="00373CF6" w:rsidRPr="0040402B">
        <w:rPr>
          <w:rFonts w:ascii="Arial" w:hAnsi="Arial" w:cs="Arial"/>
          <w:sz w:val="24"/>
          <w:szCs w:val="24"/>
        </w:rPr>
        <w:t xml:space="preserve">  Doctors surgeries, Dentists and Hospitals are located in all major cities, towns and villages</w:t>
      </w:r>
      <w:r w:rsidR="000F114A" w:rsidRPr="0040402B">
        <w:rPr>
          <w:rFonts w:ascii="Arial" w:hAnsi="Arial" w:cs="Arial"/>
          <w:sz w:val="24"/>
          <w:szCs w:val="24"/>
        </w:rPr>
        <w:t xml:space="preserve">, often with more than one in the local area, they are deemed as a necessity. </w:t>
      </w:r>
      <w:r w:rsidR="004F527C" w:rsidRPr="0040402B">
        <w:rPr>
          <w:rFonts w:ascii="Arial" w:hAnsi="Arial" w:cs="Arial"/>
          <w:sz w:val="24"/>
          <w:szCs w:val="24"/>
        </w:rPr>
        <w:t xml:space="preserve"> </w:t>
      </w:r>
      <w:r w:rsidR="00D5717B" w:rsidRPr="0040402B">
        <w:rPr>
          <w:rFonts w:ascii="Arial" w:hAnsi="Arial" w:cs="Arial"/>
          <w:sz w:val="24"/>
          <w:szCs w:val="24"/>
        </w:rPr>
        <w:t xml:space="preserve">In Lesotho, </w:t>
      </w:r>
      <w:r w:rsidR="00373CF6" w:rsidRPr="0040402B">
        <w:rPr>
          <w:rFonts w:ascii="Arial" w:hAnsi="Arial" w:cs="Arial"/>
          <w:sz w:val="24"/>
          <w:szCs w:val="24"/>
        </w:rPr>
        <w:t xml:space="preserve">they do not have this privilege as widely prevailing as Wales. Health Care </w:t>
      </w:r>
      <w:r w:rsidR="00373CF6" w:rsidRPr="0040402B">
        <w:rPr>
          <w:rFonts w:ascii="Arial" w:hAnsi="Arial" w:cs="Arial"/>
          <w:sz w:val="24"/>
          <w:szCs w:val="24"/>
        </w:rPr>
        <w:lastRenderedPageBreak/>
        <w:t xml:space="preserve">systems are far and few, most of which are miles apart and patients must walk approximately four hours, before they can reach the facilities. </w:t>
      </w:r>
      <w:r w:rsidR="000F114A" w:rsidRPr="0040402B">
        <w:rPr>
          <w:rFonts w:ascii="Arial" w:hAnsi="Arial" w:cs="Arial"/>
          <w:sz w:val="24"/>
          <w:szCs w:val="24"/>
        </w:rPr>
        <w:t xml:space="preserve">When patients get there, </w:t>
      </w:r>
      <w:r w:rsidR="00373CF6" w:rsidRPr="0040402B">
        <w:rPr>
          <w:rFonts w:ascii="Arial" w:hAnsi="Arial" w:cs="Arial"/>
          <w:sz w:val="24"/>
          <w:szCs w:val="24"/>
        </w:rPr>
        <w:t>Doctors and resources are limited</w:t>
      </w:r>
      <w:r w:rsidR="000F114A" w:rsidRPr="0040402B">
        <w:rPr>
          <w:rFonts w:ascii="Arial" w:hAnsi="Arial" w:cs="Arial"/>
          <w:sz w:val="24"/>
          <w:szCs w:val="24"/>
        </w:rPr>
        <w:t>, therefore they may not get the medical attention they require as urgently as they should</w:t>
      </w:r>
      <w:r w:rsidR="00373CF6" w:rsidRPr="0040402B">
        <w:rPr>
          <w:rFonts w:ascii="Arial" w:hAnsi="Arial" w:cs="Arial"/>
          <w:sz w:val="24"/>
          <w:szCs w:val="24"/>
        </w:rPr>
        <w:t xml:space="preserve"> (Partners In Health, 2018).  </w:t>
      </w:r>
      <w:r w:rsidR="004C145D" w:rsidRPr="0040402B">
        <w:rPr>
          <w:rFonts w:ascii="Arial" w:hAnsi="Arial" w:cs="Arial"/>
          <w:sz w:val="24"/>
          <w:szCs w:val="24"/>
        </w:rPr>
        <w:t>In Wales babies are vaccinated as young as 8 weeks old, then again at 12 weeks, 16 weeks, at the age of 1 and again when a child is 3 years old. Girls between the ages of 12 and 13 are vaccinated with the HPV vaccine, which protects them against cervical cancer. Then finally at 14, children receive a booster vaccine to protect them from diphtheria, tetanus and polio</w:t>
      </w:r>
      <w:r w:rsidR="00A3176F" w:rsidRPr="0040402B">
        <w:rPr>
          <w:rFonts w:ascii="Arial" w:hAnsi="Arial" w:cs="Arial"/>
          <w:sz w:val="24"/>
          <w:szCs w:val="24"/>
        </w:rPr>
        <w:t xml:space="preserve"> (NHS, 2016). All of these vaccines are free for children and are optional, parents don’t have to agree to let their child have them, however it is deemed for the best.</w:t>
      </w:r>
      <w:r w:rsidR="003D54D6" w:rsidRPr="0040402B">
        <w:rPr>
          <w:rFonts w:ascii="Arial" w:hAnsi="Arial" w:cs="Arial"/>
          <w:sz w:val="24"/>
          <w:szCs w:val="24"/>
        </w:rPr>
        <w:t xml:space="preserve"> In Lesotho children do not receive these immunisations during child</w:t>
      </w:r>
      <w:r w:rsidR="00452E44" w:rsidRPr="0040402B">
        <w:rPr>
          <w:rFonts w:ascii="Arial" w:hAnsi="Arial" w:cs="Arial"/>
          <w:sz w:val="24"/>
          <w:szCs w:val="24"/>
        </w:rPr>
        <w:t>hood</w:t>
      </w:r>
      <w:r w:rsidR="003D54D6" w:rsidRPr="0040402B">
        <w:rPr>
          <w:rFonts w:ascii="Arial" w:hAnsi="Arial" w:cs="Arial"/>
          <w:sz w:val="24"/>
          <w:szCs w:val="24"/>
        </w:rPr>
        <w:t>, however UNICEF is currently undergoing a campaign to get all children under the age of five years old, vaccinated to prevent children from gaining Measles (</w:t>
      </w:r>
      <w:proofErr w:type="spellStart"/>
      <w:r w:rsidR="003D54D6" w:rsidRPr="0040402B">
        <w:rPr>
          <w:rFonts w:ascii="Arial" w:hAnsi="Arial" w:cs="Arial"/>
          <w:sz w:val="24"/>
          <w:szCs w:val="24"/>
        </w:rPr>
        <w:t>Reliefweb</w:t>
      </w:r>
      <w:proofErr w:type="spellEnd"/>
      <w:r w:rsidR="003D54D6" w:rsidRPr="0040402B">
        <w:rPr>
          <w:rFonts w:ascii="Arial" w:hAnsi="Arial" w:cs="Arial"/>
          <w:sz w:val="24"/>
          <w:szCs w:val="24"/>
        </w:rPr>
        <w:t xml:space="preserve">, 2007). This goes to show that Wales is very lucky to have the NHS. </w:t>
      </w:r>
    </w:p>
    <w:p w14:paraId="4D259DD3" w14:textId="6BF55D77" w:rsidR="00745927" w:rsidRPr="0040402B" w:rsidRDefault="004F527C" w:rsidP="0040402B">
      <w:pPr>
        <w:spacing w:line="360" w:lineRule="auto"/>
        <w:jc w:val="both"/>
        <w:rPr>
          <w:rFonts w:ascii="Arial" w:hAnsi="Arial" w:cs="Arial"/>
          <w:sz w:val="24"/>
          <w:szCs w:val="24"/>
        </w:rPr>
      </w:pPr>
      <w:r w:rsidRPr="0040402B">
        <w:rPr>
          <w:rFonts w:ascii="Arial" w:hAnsi="Arial" w:cs="Arial"/>
          <w:sz w:val="24"/>
          <w:szCs w:val="24"/>
        </w:rPr>
        <w:t>Villagers</w:t>
      </w:r>
      <w:r w:rsidR="00452E44" w:rsidRPr="0040402B">
        <w:rPr>
          <w:rFonts w:ascii="Arial" w:hAnsi="Arial" w:cs="Arial"/>
          <w:sz w:val="24"/>
          <w:szCs w:val="24"/>
        </w:rPr>
        <w:t xml:space="preserve"> of Lesotho</w:t>
      </w:r>
      <w:r w:rsidRPr="0040402B">
        <w:rPr>
          <w:rFonts w:ascii="Arial" w:hAnsi="Arial" w:cs="Arial"/>
          <w:sz w:val="24"/>
          <w:szCs w:val="24"/>
        </w:rPr>
        <w:t xml:space="preserve"> are mainly reached by</w:t>
      </w:r>
      <w:r w:rsidR="00452E44" w:rsidRPr="0040402B">
        <w:rPr>
          <w:rFonts w:ascii="Arial" w:hAnsi="Arial" w:cs="Arial"/>
          <w:sz w:val="24"/>
          <w:szCs w:val="24"/>
        </w:rPr>
        <w:t xml:space="preserve"> the use of</w:t>
      </w:r>
      <w:r w:rsidRPr="0040402B">
        <w:rPr>
          <w:rFonts w:ascii="Arial" w:hAnsi="Arial" w:cs="Arial"/>
          <w:sz w:val="24"/>
          <w:szCs w:val="24"/>
        </w:rPr>
        <w:t xml:space="preserve"> horseback, by </w:t>
      </w:r>
      <w:r w:rsidR="00452E44" w:rsidRPr="0040402B">
        <w:rPr>
          <w:rFonts w:ascii="Arial" w:hAnsi="Arial" w:cs="Arial"/>
          <w:sz w:val="24"/>
          <w:szCs w:val="24"/>
        </w:rPr>
        <w:t>walking</w:t>
      </w:r>
      <w:r w:rsidRPr="0040402B">
        <w:rPr>
          <w:rFonts w:ascii="Arial" w:hAnsi="Arial" w:cs="Arial"/>
          <w:sz w:val="24"/>
          <w:szCs w:val="24"/>
        </w:rPr>
        <w:t xml:space="preserve"> or by light aircraft</w:t>
      </w:r>
      <w:r w:rsidR="00D64523" w:rsidRPr="0040402B">
        <w:rPr>
          <w:rFonts w:ascii="Arial" w:hAnsi="Arial" w:cs="Arial"/>
          <w:sz w:val="24"/>
          <w:szCs w:val="24"/>
        </w:rPr>
        <w:t xml:space="preserve">. Because of this, </w:t>
      </w:r>
      <w:r w:rsidRPr="0040402B">
        <w:rPr>
          <w:rFonts w:ascii="Arial" w:hAnsi="Arial" w:cs="Arial"/>
          <w:sz w:val="24"/>
          <w:szCs w:val="24"/>
        </w:rPr>
        <w:t xml:space="preserve">women face </w:t>
      </w:r>
      <w:r w:rsidR="00D64523" w:rsidRPr="0040402B">
        <w:rPr>
          <w:rFonts w:ascii="Arial" w:hAnsi="Arial" w:cs="Arial"/>
          <w:sz w:val="24"/>
          <w:szCs w:val="24"/>
        </w:rPr>
        <w:t xml:space="preserve">many </w:t>
      </w:r>
      <w:r w:rsidRPr="0040402B">
        <w:rPr>
          <w:rFonts w:ascii="Arial" w:hAnsi="Arial" w:cs="Arial"/>
          <w:sz w:val="24"/>
          <w:szCs w:val="24"/>
        </w:rPr>
        <w:t xml:space="preserve">risks </w:t>
      </w:r>
      <w:r w:rsidR="00D64523" w:rsidRPr="0040402B">
        <w:rPr>
          <w:rFonts w:ascii="Arial" w:hAnsi="Arial" w:cs="Arial"/>
          <w:sz w:val="24"/>
          <w:szCs w:val="24"/>
        </w:rPr>
        <w:t>whilst trying to</w:t>
      </w:r>
      <w:r w:rsidRPr="0040402B">
        <w:rPr>
          <w:rFonts w:ascii="Arial" w:hAnsi="Arial" w:cs="Arial"/>
          <w:sz w:val="24"/>
          <w:szCs w:val="24"/>
        </w:rPr>
        <w:t xml:space="preserve"> acces</w:t>
      </w:r>
      <w:r w:rsidR="00D64523" w:rsidRPr="0040402B">
        <w:rPr>
          <w:rFonts w:ascii="Arial" w:hAnsi="Arial" w:cs="Arial"/>
          <w:sz w:val="24"/>
          <w:szCs w:val="24"/>
        </w:rPr>
        <w:t>s</w:t>
      </w:r>
      <w:r w:rsidRPr="0040402B">
        <w:rPr>
          <w:rFonts w:ascii="Arial" w:hAnsi="Arial" w:cs="Arial"/>
          <w:sz w:val="24"/>
          <w:szCs w:val="24"/>
        </w:rPr>
        <w:t xml:space="preserve"> </w:t>
      </w:r>
      <w:r w:rsidR="00B6755A" w:rsidRPr="0040402B">
        <w:rPr>
          <w:rFonts w:ascii="Arial" w:hAnsi="Arial" w:cs="Arial"/>
          <w:sz w:val="24"/>
          <w:szCs w:val="24"/>
        </w:rPr>
        <w:t>anti-natal</w:t>
      </w:r>
      <w:r w:rsidRPr="0040402B">
        <w:rPr>
          <w:rFonts w:ascii="Arial" w:hAnsi="Arial" w:cs="Arial"/>
          <w:sz w:val="24"/>
          <w:szCs w:val="24"/>
        </w:rPr>
        <w:t xml:space="preserve"> care.</w:t>
      </w:r>
      <w:r w:rsidR="00745927" w:rsidRPr="0040402B">
        <w:rPr>
          <w:rFonts w:ascii="Arial" w:hAnsi="Arial" w:cs="Arial"/>
          <w:sz w:val="24"/>
          <w:szCs w:val="24"/>
        </w:rPr>
        <w:t xml:space="preserve"> </w:t>
      </w:r>
      <w:r w:rsidR="00D64523" w:rsidRPr="0040402B">
        <w:rPr>
          <w:rFonts w:ascii="Arial" w:hAnsi="Arial" w:cs="Arial"/>
          <w:sz w:val="24"/>
          <w:szCs w:val="24"/>
        </w:rPr>
        <w:t>Unfortuna</w:t>
      </w:r>
      <w:r w:rsidR="00745927" w:rsidRPr="0040402B">
        <w:rPr>
          <w:rFonts w:ascii="Arial" w:hAnsi="Arial" w:cs="Arial"/>
          <w:sz w:val="24"/>
          <w:szCs w:val="24"/>
        </w:rPr>
        <w:t xml:space="preserve">tely, Lesotho has </w:t>
      </w:r>
      <w:r w:rsidRPr="0040402B">
        <w:rPr>
          <w:rFonts w:ascii="Arial" w:hAnsi="Arial" w:cs="Arial"/>
          <w:sz w:val="24"/>
          <w:szCs w:val="24"/>
        </w:rPr>
        <w:t xml:space="preserve">the highest </w:t>
      </w:r>
      <w:r w:rsidR="00DF5F11" w:rsidRPr="0040402B">
        <w:rPr>
          <w:rFonts w:ascii="Arial" w:hAnsi="Arial" w:cs="Arial"/>
          <w:sz w:val="24"/>
          <w:szCs w:val="24"/>
        </w:rPr>
        <w:t xml:space="preserve">number of cases of </w:t>
      </w:r>
      <w:r w:rsidRPr="0040402B">
        <w:rPr>
          <w:rFonts w:ascii="Arial" w:hAnsi="Arial" w:cs="Arial"/>
          <w:sz w:val="24"/>
          <w:szCs w:val="24"/>
        </w:rPr>
        <w:t>HIV/Aids in the world</w:t>
      </w:r>
      <w:r w:rsidR="00DF5F11" w:rsidRPr="0040402B">
        <w:rPr>
          <w:rFonts w:ascii="Arial" w:hAnsi="Arial" w:cs="Arial"/>
          <w:sz w:val="24"/>
          <w:szCs w:val="24"/>
        </w:rPr>
        <w:t xml:space="preserve"> where it stands at 6,984,600</w:t>
      </w:r>
      <w:r w:rsidR="00745927" w:rsidRPr="0040402B">
        <w:rPr>
          <w:rFonts w:ascii="Arial" w:hAnsi="Arial" w:cs="Arial"/>
          <w:sz w:val="24"/>
          <w:szCs w:val="24"/>
        </w:rPr>
        <w:t xml:space="preserve">, whereas </w:t>
      </w:r>
      <w:r w:rsidR="00DF5F11" w:rsidRPr="0040402B">
        <w:rPr>
          <w:rFonts w:ascii="Arial" w:hAnsi="Arial" w:cs="Arial"/>
          <w:sz w:val="24"/>
          <w:szCs w:val="24"/>
        </w:rPr>
        <w:t>the United Kingdom is 36</w:t>
      </w:r>
      <w:r w:rsidR="00DF5F11" w:rsidRPr="0040402B">
        <w:rPr>
          <w:rFonts w:ascii="Arial" w:hAnsi="Arial" w:cs="Arial"/>
          <w:sz w:val="24"/>
          <w:szCs w:val="24"/>
          <w:vertAlign w:val="superscript"/>
        </w:rPr>
        <w:t>th</w:t>
      </w:r>
      <w:r w:rsidR="00DF5F11" w:rsidRPr="0040402B">
        <w:rPr>
          <w:rFonts w:ascii="Arial" w:hAnsi="Arial" w:cs="Arial"/>
          <w:sz w:val="24"/>
          <w:szCs w:val="24"/>
        </w:rPr>
        <w:t xml:space="preserve"> out of the world</w:t>
      </w:r>
      <w:r w:rsidR="002449F0" w:rsidRPr="0040402B">
        <w:rPr>
          <w:rFonts w:ascii="Arial" w:hAnsi="Arial" w:cs="Arial"/>
          <w:sz w:val="24"/>
          <w:szCs w:val="24"/>
        </w:rPr>
        <w:t xml:space="preserve"> (CIA World Factbook, 2017)</w:t>
      </w:r>
      <w:r w:rsidR="00DF5F11" w:rsidRPr="0040402B">
        <w:rPr>
          <w:rFonts w:ascii="Arial" w:hAnsi="Arial" w:cs="Arial"/>
          <w:sz w:val="24"/>
          <w:szCs w:val="24"/>
        </w:rPr>
        <w:t xml:space="preserve">. </w:t>
      </w:r>
      <w:r w:rsidR="00686529" w:rsidRPr="0040402B">
        <w:rPr>
          <w:rFonts w:ascii="Arial" w:hAnsi="Arial" w:cs="Arial"/>
          <w:sz w:val="24"/>
          <w:szCs w:val="24"/>
        </w:rPr>
        <w:t>In Wales the most common use of transport is by car, however if a person does not have access to a car, public transport runs regular</w:t>
      </w:r>
      <w:r w:rsidR="00B6755A" w:rsidRPr="0040402B">
        <w:rPr>
          <w:rFonts w:ascii="Arial" w:hAnsi="Arial" w:cs="Arial"/>
          <w:sz w:val="24"/>
          <w:szCs w:val="24"/>
        </w:rPr>
        <w:t>ly</w:t>
      </w:r>
      <w:r w:rsidR="00686529" w:rsidRPr="0040402B">
        <w:rPr>
          <w:rFonts w:ascii="Arial" w:hAnsi="Arial" w:cs="Arial"/>
          <w:sz w:val="24"/>
          <w:szCs w:val="24"/>
        </w:rPr>
        <w:t xml:space="preserve"> throughout</w:t>
      </w:r>
      <w:r w:rsidR="00452E44" w:rsidRPr="0040402B">
        <w:rPr>
          <w:rFonts w:ascii="Arial" w:hAnsi="Arial" w:cs="Arial"/>
          <w:sz w:val="24"/>
          <w:szCs w:val="24"/>
        </w:rPr>
        <w:t xml:space="preserve"> the country</w:t>
      </w:r>
      <w:r w:rsidR="00686529" w:rsidRPr="0040402B">
        <w:rPr>
          <w:rFonts w:ascii="Arial" w:hAnsi="Arial" w:cs="Arial"/>
          <w:sz w:val="24"/>
          <w:szCs w:val="24"/>
        </w:rPr>
        <w:t xml:space="preserve">. </w:t>
      </w:r>
      <w:r w:rsidR="008048EE" w:rsidRPr="0040402B">
        <w:rPr>
          <w:rFonts w:ascii="Arial" w:hAnsi="Arial" w:cs="Arial"/>
          <w:sz w:val="24"/>
          <w:szCs w:val="24"/>
        </w:rPr>
        <w:t>In 2011 it was recorded that there were 12 cars per every 10 household, however in 2010, there was on average of 11 cars per every 10 household (Census, 2012). This goes to show that driving is becoming more common in Wales</w:t>
      </w:r>
      <w:r w:rsidR="00452E44" w:rsidRPr="0040402B">
        <w:rPr>
          <w:rFonts w:ascii="Arial" w:hAnsi="Arial" w:cs="Arial"/>
          <w:sz w:val="24"/>
          <w:szCs w:val="24"/>
        </w:rPr>
        <w:t xml:space="preserve"> and more people have access to cars, increasing individuals’ opportunities to getting to the practitioners which they require</w:t>
      </w:r>
      <w:r w:rsidR="008048EE" w:rsidRPr="0040402B">
        <w:rPr>
          <w:rFonts w:ascii="Arial" w:hAnsi="Arial" w:cs="Arial"/>
          <w:sz w:val="24"/>
          <w:szCs w:val="24"/>
        </w:rPr>
        <w:t>.</w:t>
      </w:r>
      <w:r w:rsidR="00452E44" w:rsidRPr="0040402B">
        <w:rPr>
          <w:rFonts w:ascii="Arial" w:hAnsi="Arial" w:cs="Arial"/>
          <w:sz w:val="24"/>
          <w:szCs w:val="24"/>
        </w:rPr>
        <w:t xml:space="preserve"> </w:t>
      </w:r>
      <w:r w:rsidR="003822B5" w:rsidRPr="0040402B">
        <w:rPr>
          <w:rFonts w:ascii="Arial" w:hAnsi="Arial" w:cs="Arial"/>
          <w:sz w:val="24"/>
          <w:szCs w:val="24"/>
        </w:rPr>
        <w:t>Wales</w:t>
      </w:r>
      <w:r w:rsidR="008048EE" w:rsidRPr="0040402B">
        <w:rPr>
          <w:rFonts w:ascii="Arial" w:hAnsi="Arial" w:cs="Arial"/>
          <w:sz w:val="24"/>
          <w:szCs w:val="24"/>
        </w:rPr>
        <w:t xml:space="preserve"> </w:t>
      </w:r>
      <w:r w:rsidR="00452E44" w:rsidRPr="0040402B">
        <w:rPr>
          <w:rFonts w:ascii="Arial" w:hAnsi="Arial" w:cs="Arial"/>
          <w:sz w:val="24"/>
          <w:szCs w:val="24"/>
        </w:rPr>
        <w:t xml:space="preserve">also </w:t>
      </w:r>
      <w:r w:rsidR="003822B5" w:rsidRPr="0040402B">
        <w:rPr>
          <w:rFonts w:ascii="Arial" w:hAnsi="Arial" w:cs="Arial"/>
          <w:sz w:val="24"/>
          <w:szCs w:val="24"/>
        </w:rPr>
        <w:t xml:space="preserve">has </w:t>
      </w:r>
      <w:r w:rsidR="00452E44" w:rsidRPr="0040402B">
        <w:rPr>
          <w:rFonts w:ascii="Arial" w:hAnsi="Arial" w:cs="Arial"/>
          <w:sz w:val="24"/>
          <w:szCs w:val="24"/>
        </w:rPr>
        <w:t xml:space="preserve">a free ambulance service where during emergencies ambulances attend the scene or visit where a person is extremely unwell. </w:t>
      </w:r>
    </w:p>
    <w:p w14:paraId="3C28308F" w14:textId="65D8FB2D" w:rsidR="004F527C" w:rsidRPr="0040402B" w:rsidRDefault="00E95625" w:rsidP="0040402B">
      <w:pPr>
        <w:spacing w:line="360" w:lineRule="auto"/>
        <w:jc w:val="both"/>
        <w:rPr>
          <w:rFonts w:ascii="Arial" w:hAnsi="Arial" w:cs="Arial"/>
          <w:sz w:val="24"/>
          <w:szCs w:val="24"/>
        </w:rPr>
      </w:pPr>
      <w:r w:rsidRPr="0040402B">
        <w:rPr>
          <w:rFonts w:ascii="Arial" w:hAnsi="Arial" w:cs="Arial"/>
          <w:sz w:val="24"/>
          <w:szCs w:val="24"/>
        </w:rPr>
        <w:t>In November</w:t>
      </w:r>
      <w:r w:rsidR="004F527C" w:rsidRPr="0040402B">
        <w:rPr>
          <w:rFonts w:ascii="Arial" w:hAnsi="Arial" w:cs="Arial"/>
          <w:sz w:val="24"/>
          <w:szCs w:val="24"/>
        </w:rPr>
        <w:t xml:space="preserve"> 2015 </w:t>
      </w:r>
      <w:r w:rsidRPr="0040402B">
        <w:rPr>
          <w:rFonts w:ascii="Arial" w:hAnsi="Arial" w:cs="Arial"/>
          <w:sz w:val="24"/>
          <w:szCs w:val="24"/>
        </w:rPr>
        <w:t>the MSF (</w:t>
      </w:r>
      <w:proofErr w:type="spellStart"/>
      <w:r w:rsidRPr="0040402B">
        <w:rPr>
          <w:rFonts w:ascii="Arial" w:hAnsi="Arial" w:cs="Arial"/>
          <w:sz w:val="24"/>
          <w:szCs w:val="24"/>
        </w:rPr>
        <w:t>Medicins</w:t>
      </w:r>
      <w:proofErr w:type="spellEnd"/>
      <w:r w:rsidRPr="0040402B">
        <w:rPr>
          <w:rFonts w:ascii="Arial" w:hAnsi="Arial" w:cs="Arial"/>
          <w:sz w:val="24"/>
          <w:szCs w:val="24"/>
        </w:rPr>
        <w:t xml:space="preserve"> Sans </w:t>
      </w:r>
      <w:proofErr w:type="spellStart"/>
      <w:r w:rsidRPr="0040402B">
        <w:rPr>
          <w:rFonts w:ascii="Arial" w:hAnsi="Arial" w:cs="Arial"/>
          <w:sz w:val="24"/>
          <w:szCs w:val="24"/>
        </w:rPr>
        <w:t>Frontieres</w:t>
      </w:r>
      <w:proofErr w:type="spellEnd"/>
      <w:r w:rsidRPr="0040402B">
        <w:rPr>
          <w:rFonts w:ascii="Arial" w:hAnsi="Arial" w:cs="Arial"/>
          <w:sz w:val="24"/>
          <w:szCs w:val="24"/>
        </w:rPr>
        <w:t>/Doctors Without Borders) aimed to gain access to</w:t>
      </w:r>
      <w:r w:rsidR="004F527C" w:rsidRPr="0040402B">
        <w:rPr>
          <w:rFonts w:ascii="Arial" w:hAnsi="Arial" w:cs="Arial"/>
          <w:sz w:val="24"/>
          <w:szCs w:val="24"/>
        </w:rPr>
        <w:t xml:space="preserve"> free maternal care, family planning and HIV treatment</w:t>
      </w:r>
      <w:r w:rsidRPr="0040402B">
        <w:rPr>
          <w:rFonts w:ascii="Arial" w:hAnsi="Arial" w:cs="Arial"/>
          <w:sz w:val="24"/>
          <w:szCs w:val="24"/>
        </w:rPr>
        <w:t xml:space="preserve"> for mothers in Lesotho</w:t>
      </w:r>
      <w:r w:rsidR="004F527C" w:rsidRPr="0040402B">
        <w:rPr>
          <w:rFonts w:ascii="Arial" w:hAnsi="Arial" w:cs="Arial"/>
          <w:sz w:val="24"/>
          <w:szCs w:val="24"/>
        </w:rPr>
        <w:t xml:space="preserve">. </w:t>
      </w:r>
      <w:r w:rsidRPr="0040402B">
        <w:rPr>
          <w:rFonts w:ascii="Arial" w:hAnsi="Arial" w:cs="Arial"/>
          <w:sz w:val="24"/>
          <w:szCs w:val="24"/>
        </w:rPr>
        <w:t xml:space="preserve">It is said that </w:t>
      </w:r>
      <w:r w:rsidR="004F527C" w:rsidRPr="0040402B">
        <w:rPr>
          <w:rFonts w:ascii="Arial" w:hAnsi="Arial" w:cs="Arial"/>
          <w:sz w:val="24"/>
          <w:szCs w:val="24"/>
        </w:rPr>
        <w:t xml:space="preserve">27% of pregnant women suffer from HIV </w:t>
      </w:r>
      <w:r w:rsidR="005E6A27" w:rsidRPr="0040402B">
        <w:rPr>
          <w:rFonts w:ascii="Arial" w:hAnsi="Arial" w:cs="Arial"/>
          <w:sz w:val="24"/>
          <w:szCs w:val="24"/>
        </w:rPr>
        <w:t>and TB. Both of which are</w:t>
      </w:r>
      <w:r w:rsidRPr="0040402B">
        <w:rPr>
          <w:rFonts w:ascii="Arial" w:hAnsi="Arial" w:cs="Arial"/>
          <w:sz w:val="24"/>
          <w:szCs w:val="24"/>
        </w:rPr>
        <w:t xml:space="preserve"> </w:t>
      </w:r>
      <w:r w:rsidR="005E6A27" w:rsidRPr="0040402B">
        <w:rPr>
          <w:rFonts w:ascii="Arial" w:hAnsi="Arial" w:cs="Arial"/>
          <w:sz w:val="24"/>
          <w:szCs w:val="24"/>
        </w:rPr>
        <w:t>factor</w:t>
      </w:r>
      <w:r w:rsidRPr="0040402B">
        <w:rPr>
          <w:rFonts w:ascii="Arial" w:hAnsi="Arial" w:cs="Arial"/>
          <w:sz w:val="24"/>
          <w:szCs w:val="24"/>
        </w:rPr>
        <w:t>s influencing</w:t>
      </w:r>
      <w:r w:rsidR="005E6A27" w:rsidRPr="0040402B">
        <w:rPr>
          <w:rFonts w:ascii="Arial" w:hAnsi="Arial" w:cs="Arial"/>
          <w:sz w:val="24"/>
          <w:szCs w:val="24"/>
        </w:rPr>
        <w:t xml:space="preserve"> to high rates of maternal death</w:t>
      </w:r>
      <w:r w:rsidR="00982DB1" w:rsidRPr="0040402B">
        <w:rPr>
          <w:rFonts w:ascii="Arial" w:hAnsi="Arial" w:cs="Arial"/>
          <w:sz w:val="24"/>
          <w:szCs w:val="24"/>
        </w:rPr>
        <w:t xml:space="preserve"> This also links to the population being so low in Lesotho compared to Wales as less women are surviving birth</w:t>
      </w:r>
      <w:r w:rsidR="005E6A27" w:rsidRPr="0040402B">
        <w:rPr>
          <w:rFonts w:ascii="Arial" w:hAnsi="Arial" w:cs="Arial"/>
          <w:sz w:val="24"/>
          <w:szCs w:val="24"/>
        </w:rPr>
        <w:t>. MSF have been fitting the costs of antenatal care</w:t>
      </w:r>
      <w:r w:rsidR="00D64523" w:rsidRPr="0040402B">
        <w:rPr>
          <w:rFonts w:ascii="Arial" w:hAnsi="Arial" w:cs="Arial"/>
          <w:sz w:val="24"/>
          <w:szCs w:val="24"/>
        </w:rPr>
        <w:t xml:space="preserve"> and birth deliveries </w:t>
      </w:r>
      <w:r w:rsidR="00D64523" w:rsidRPr="0040402B">
        <w:rPr>
          <w:rFonts w:ascii="Arial" w:hAnsi="Arial" w:cs="Arial"/>
          <w:sz w:val="24"/>
          <w:szCs w:val="24"/>
        </w:rPr>
        <w:lastRenderedPageBreak/>
        <w:t>at St Joseph’s Hospital and since doing so have been delivering on average 130 babies per month</w:t>
      </w:r>
      <w:r w:rsidR="00D77B16" w:rsidRPr="0040402B">
        <w:rPr>
          <w:rFonts w:ascii="Arial" w:hAnsi="Arial" w:cs="Arial"/>
          <w:sz w:val="24"/>
          <w:szCs w:val="24"/>
        </w:rPr>
        <w:t xml:space="preserve"> (MSF, 2018)</w:t>
      </w:r>
      <w:r w:rsidR="00D64523" w:rsidRPr="0040402B">
        <w:rPr>
          <w:rFonts w:ascii="Arial" w:hAnsi="Arial" w:cs="Arial"/>
          <w:sz w:val="24"/>
          <w:szCs w:val="24"/>
        </w:rPr>
        <w:t xml:space="preserve">. </w:t>
      </w:r>
      <w:r w:rsidR="00D77B16" w:rsidRPr="0040402B">
        <w:rPr>
          <w:rFonts w:ascii="Arial" w:hAnsi="Arial" w:cs="Arial"/>
          <w:sz w:val="24"/>
          <w:szCs w:val="24"/>
        </w:rPr>
        <w:t xml:space="preserve">Under the NHS all mothers are encouraged to seek medical attention when they discover they are pregnant. Throughout pregnancy mothers gain regular check ups and scans to ensure their baby is healthy. Following on from this after birth, health visitors will regularly check that the mother and baby are doing well, ensuring the baby is looked after properly. </w:t>
      </w:r>
    </w:p>
    <w:p w14:paraId="32E9EEDF" w14:textId="567DD63A" w:rsidR="001D7049" w:rsidRPr="0040402B" w:rsidRDefault="001D7049" w:rsidP="0040402B">
      <w:pPr>
        <w:spacing w:line="360" w:lineRule="auto"/>
        <w:jc w:val="both"/>
        <w:rPr>
          <w:rFonts w:ascii="Arial" w:hAnsi="Arial" w:cs="Arial"/>
          <w:sz w:val="24"/>
          <w:szCs w:val="24"/>
        </w:rPr>
      </w:pPr>
      <w:r w:rsidRPr="0040402B">
        <w:rPr>
          <w:rFonts w:ascii="Arial" w:hAnsi="Arial" w:cs="Arial"/>
          <w:sz w:val="24"/>
          <w:szCs w:val="24"/>
        </w:rPr>
        <w:t>In Wales it is compulsory for children to attend school from the age of 5, up until children are 16 years old.</w:t>
      </w:r>
      <w:r w:rsidR="005D402B" w:rsidRPr="0040402B">
        <w:rPr>
          <w:rFonts w:ascii="Arial" w:hAnsi="Arial" w:cs="Arial"/>
          <w:sz w:val="24"/>
          <w:szCs w:val="24"/>
        </w:rPr>
        <w:t xml:space="preserve"> Education in Lesotho bec</w:t>
      </w:r>
      <w:r w:rsidR="00CA6DC7" w:rsidRPr="0040402B">
        <w:rPr>
          <w:rFonts w:ascii="Arial" w:hAnsi="Arial" w:cs="Arial"/>
          <w:sz w:val="24"/>
          <w:szCs w:val="24"/>
        </w:rPr>
        <w:t>a</w:t>
      </w:r>
      <w:r w:rsidR="005D402B" w:rsidRPr="0040402B">
        <w:rPr>
          <w:rFonts w:ascii="Arial" w:hAnsi="Arial" w:cs="Arial"/>
          <w:sz w:val="24"/>
          <w:szCs w:val="24"/>
        </w:rPr>
        <w:t xml:space="preserve">me compulsory for children in 2010. </w:t>
      </w:r>
      <w:r w:rsidR="00485047" w:rsidRPr="0040402B">
        <w:rPr>
          <w:rFonts w:ascii="Arial" w:hAnsi="Arial" w:cs="Arial"/>
          <w:sz w:val="24"/>
          <w:szCs w:val="24"/>
        </w:rPr>
        <w:t xml:space="preserve">The education sector receives 23.3% of the Lesotho governments budget (Global Partnership, 2018), whereas education in Wales, receives 84.2% (WAG, 2017). In comparison the statistics show that children attending schools in Wales, are much better off financially, than children in education in Lesotho. The more funding a school has, the more staff they are able to employ, the more resources they are able to purchase to ensure the child’s education is a good one.  </w:t>
      </w:r>
      <w:r w:rsidR="00AB18CF" w:rsidRPr="0040402B">
        <w:rPr>
          <w:rFonts w:ascii="Arial" w:hAnsi="Arial" w:cs="Arial"/>
          <w:sz w:val="24"/>
          <w:szCs w:val="24"/>
        </w:rPr>
        <w:br/>
      </w:r>
      <w:r w:rsidR="00E24FD6" w:rsidRPr="0040402B">
        <w:rPr>
          <w:rFonts w:ascii="Arial" w:hAnsi="Arial" w:cs="Arial"/>
          <w:sz w:val="24"/>
          <w:szCs w:val="24"/>
        </w:rPr>
        <w:t>When</w:t>
      </w:r>
      <w:r w:rsidR="005D402B" w:rsidRPr="0040402B">
        <w:rPr>
          <w:rFonts w:ascii="Arial" w:hAnsi="Arial" w:cs="Arial"/>
          <w:sz w:val="24"/>
          <w:szCs w:val="24"/>
        </w:rPr>
        <w:t xml:space="preserve"> a child turns 3</w:t>
      </w:r>
      <w:r w:rsidR="00AA0A6F" w:rsidRPr="0040402B">
        <w:rPr>
          <w:rFonts w:ascii="Arial" w:hAnsi="Arial" w:cs="Arial"/>
          <w:sz w:val="24"/>
          <w:szCs w:val="24"/>
        </w:rPr>
        <w:t xml:space="preserve"> in Wales</w:t>
      </w:r>
      <w:r w:rsidR="00C303C2" w:rsidRPr="0040402B">
        <w:rPr>
          <w:rFonts w:ascii="Arial" w:hAnsi="Arial" w:cs="Arial"/>
          <w:sz w:val="24"/>
          <w:szCs w:val="24"/>
        </w:rPr>
        <w:t>, parents also have the opportunity to send their child to nursery for 2 and a half hours a day.</w:t>
      </w:r>
      <w:r w:rsidR="00B5424D" w:rsidRPr="0040402B">
        <w:rPr>
          <w:rFonts w:ascii="Arial" w:hAnsi="Arial" w:cs="Arial"/>
          <w:sz w:val="24"/>
          <w:szCs w:val="24"/>
        </w:rPr>
        <w:t xml:space="preserve"> This is not compulsory; however</w:t>
      </w:r>
      <w:r w:rsidR="00755E13" w:rsidRPr="0040402B">
        <w:rPr>
          <w:rFonts w:ascii="Arial" w:hAnsi="Arial" w:cs="Arial"/>
          <w:sz w:val="24"/>
          <w:szCs w:val="24"/>
        </w:rPr>
        <w:t>,</w:t>
      </w:r>
      <w:r w:rsidR="00B5424D" w:rsidRPr="0040402B">
        <w:rPr>
          <w:rFonts w:ascii="Arial" w:hAnsi="Arial" w:cs="Arial"/>
          <w:sz w:val="24"/>
          <w:szCs w:val="24"/>
        </w:rPr>
        <w:t xml:space="preserve"> most parents do this to get their children familiar with the school and into a routine, ready for when they attend full time.</w:t>
      </w:r>
      <w:r w:rsidR="00C303C2" w:rsidRPr="0040402B">
        <w:rPr>
          <w:rFonts w:ascii="Arial" w:hAnsi="Arial" w:cs="Arial"/>
          <w:sz w:val="24"/>
          <w:szCs w:val="24"/>
        </w:rPr>
        <w:t xml:space="preserve"> </w:t>
      </w:r>
      <w:r w:rsidR="00EE7D47" w:rsidRPr="0040402B">
        <w:rPr>
          <w:rFonts w:ascii="Arial" w:hAnsi="Arial" w:cs="Arial"/>
          <w:sz w:val="24"/>
          <w:szCs w:val="24"/>
        </w:rPr>
        <w:t xml:space="preserve">If a child is living in a deprived area, </w:t>
      </w:r>
      <w:r w:rsidR="00B5424D" w:rsidRPr="0040402B">
        <w:rPr>
          <w:rFonts w:ascii="Arial" w:hAnsi="Arial" w:cs="Arial"/>
          <w:sz w:val="24"/>
          <w:szCs w:val="24"/>
        </w:rPr>
        <w:t xml:space="preserve">(an area where parents may struggle financially, or that lacks resources) </w:t>
      </w:r>
      <w:r w:rsidR="00EE7D47" w:rsidRPr="0040402B">
        <w:rPr>
          <w:rFonts w:ascii="Arial" w:hAnsi="Arial" w:cs="Arial"/>
          <w:sz w:val="24"/>
          <w:szCs w:val="24"/>
        </w:rPr>
        <w:t xml:space="preserve">they </w:t>
      </w:r>
      <w:r w:rsidR="00B5424D" w:rsidRPr="0040402B">
        <w:rPr>
          <w:rFonts w:ascii="Arial" w:hAnsi="Arial" w:cs="Arial"/>
          <w:sz w:val="24"/>
          <w:szCs w:val="24"/>
        </w:rPr>
        <w:t>are also eligible</w:t>
      </w:r>
      <w:r w:rsidR="00EE7D47" w:rsidRPr="0040402B">
        <w:rPr>
          <w:rFonts w:ascii="Arial" w:hAnsi="Arial" w:cs="Arial"/>
          <w:sz w:val="24"/>
          <w:szCs w:val="24"/>
        </w:rPr>
        <w:t xml:space="preserve"> to attend</w:t>
      </w:r>
      <w:r w:rsidR="00CA6DC7" w:rsidRPr="0040402B">
        <w:rPr>
          <w:rFonts w:ascii="Arial" w:hAnsi="Arial" w:cs="Arial"/>
          <w:sz w:val="24"/>
          <w:szCs w:val="24"/>
        </w:rPr>
        <w:t xml:space="preserve"> a</w:t>
      </w:r>
      <w:r w:rsidR="00EE7D47" w:rsidRPr="0040402B">
        <w:rPr>
          <w:rFonts w:ascii="Arial" w:hAnsi="Arial" w:cs="Arial"/>
          <w:sz w:val="24"/>
          <w:szCs w:val="24"/>
        </w:rPr>
        <w:t xml:space="preserve"> Flying Start</w:t>
      </w:r>
      <w:r w:rsidR="00CA6DC7" w:rsidRPr="0040402B">
        <w:rPr>
          <w:rFonts w:ascii="Arial" w:hAnsi="Arial" w:cs="Arial"/>
          <w:sz w:val="24"/>
          <w:szCs w:val="24"/>
        </w:rPr>
        <w:t xml:space="preserve"> service</w:t>
      </w:r>
      <w:r w:rsidR="00EE7D47" w:rsidRPr="0040402B">
        <w:rPr>
          <w:rFonts w:ascii="Arial" w:hAnsi="Arial" w:cs="Arial"/>
          <w:sz w:val="24"/>
          <w:szCs w:val="24"/>
        </w:rPr>
        <w:t>. Flying Start is</w:t>
      </w:r>
      <w:r w:rsidR="005D402B" w:rsidRPr="0040402B">
        <w:rPr>
          <w:rFonts w:ascii="Arial" w:hAnsi="Arial" w:cs="Arial"/>
          <w:sz w:val="24"/>
          <w:szCs w:val="24"/>
        </w:rPr>
        <w:t xml:space="preserve"> a Welsh Government funded programme that is</w:t>
      </w:r>
      <w:r w:rsidR="00EE7D47" w:rsidRPr="0040402B">
        <w:rPr>
          <w:rFonts w:ascii="Arial" w:hAnsi="Arial" w:cs="Arial"/>
          <w:sz w:val="24"/>
          <w:szCs w:val="24"/>
        </w:rPr>
        <w:t xml:space="preserve"> available for children between the ages of 2 and 3 years old. It is part-time childcare which aims to give children the best start in life. </w:t>
      </w:r>
      <w:r w:rsidR="00B5424D" w:rsidRPr="0040402B">
        <w:rPr>
          <w:rFonts w:ascii="Arial" w:hAnsi="Arial" w:cs="Arial"/>
          <w:sz w:val="24"/>
          <w:szCs w:val="24"/>
        </w:rPr>
        <w:t xml:space="preserve">Flying Start have good play equipment and resources, a good team of staff that encourage and support children to develop with confidence. </w:t>
      </w:r>
      <w:r w:rsidR="00EE7D47" w:rsidRPr="0040402B">
        <w:rPr>
          <w:rFonts w:ascii="Arial" w:hAnsi="Arial" w:cs="Arial"/>
          <w:sz w:val="24"/>
          <w:szCs w:val="24"/>
        </w:rPr>
        <w:t>Parents</w:t>
      </w:r>
      <w:r w:rsidR="001D28EB" w:rsidRPr="0040402B">
        <w:rPr>
          <w:rFonts w:ascii="Arial" w:hAnsi="Arial" w:cs="Arial"/>
          <w:sz w:val="24"/>
          <w:szCs w:val="24"/>
        </w:rPr>
        <w:t>’</w:t>
      </w:r>
      <w:r w:rsidR="00EE7D47" w:rsidRPr="0040402B">
        <w:rPr>
          <w:rFonts w:ascii="Arial" w:hAnsi="Arial" w:cs="Arial"/>
          <w:sz w:val="24"/>
          <w:szCs w:val="24"/>
        </w:rPr>
        <w:t xml:space="preserve"> are able to attend parenting sessions where they can get to know other parents and also gain support for their child’s speech, language and communication development</w:t>
      </w:r>
      <w:r w:rsidR="005D402B" w:rsidRPr="0040402B">
        <w:rPr>
          <w:rFonts w:ascii="Arial" w:hAnsi="Arial" w:cs="Arial"/>
          <w:sz w:val="24"/>
          <w:szCs w:val="24"/>
        </w:rPr>
        <w:t xml:space="preserve"> (Family point, no date)</w:t>
      </w:r>
      <w:r w:rsidR="00EE7D47" w:rsidRPr="0040402B">
        <w:rPr>
          <w:rFonts w:ascii="Arial" w:hAnsi="Arial" w:cs="Arial"/>
          <w:sz w:val="24"/>
          <w:szCs w:val="24"/>
        </w:rPr>
        <w:t>.</w:t>
      </w:r>
      <w:r w:rsidR="005D402B" w:rsidRPr="0040402B">
        <w:rPr>
          <w:rFonts w:ascii="Arial" w:hAnsi="Arial" w:cs="Arial"/>
          <w:sz w:val="24"/>
          <w:szCs w:val="24"/>
        </w:rPr>
        <w:t xml:space="preserve"> </w:t>
      </w:r>
      <w:r w:rsidR="00EE7D47" w:rsidRPr="0040402B">
        <w:rPr>
          <w:rFonts w:ascii="Arial" w:hAnsi="Arial" w:cs="Arial"/>
          <w:sz w:val="24"/>
          <w:szCs w:val="24"/>
        </w:rPr>
        <w:t xml:space="preserve"> </w:t>
      </w:r>
      <w:r w:rsidR="00755E13" w:rsidRPr="0040402B">
        <w:rPr>
          <w:rFonts w:ascii="Arial" w:hAnsi="Arial" w:cs="Arial"/>
          <w:sz w:val="24"/>
          <w:szCs w:val="24"/>
        </w:rPr>
        <w:t xml:space="preserve">In Lesotho the disadvantaged children aged 5 years old, attend class and also obtain a free lunch. 33% of these children have stunted growth due to lack of nutrition in their diet (DHS 2014).  </w:t>
      </w:r>
      <w:r w:rsidR="00EE435F" w:rsidRPr="0040402B">
        <w:rPr>
          <w:rFonts w:ascii="Arial" w:hAnsi="Arial" w:cs="Arial"/>
          <w:sz w:val="24"/>
          <w:szCs w:val="24"/>
        </w:rPr>
        <w:t>In Wales children are entitled to a free school meal if their parents obtain benefits from the government</w:t>
      </w:r>
      <w:r w:rsidR="00F1061D" w:rsidRPr="0040402B">
        <w:rPr>
          <w:rFonts w:ascii="Arial" w:hAnsi="Arial" w:cs="Arial"/>
          <w:sz w:val="24"/>
          <w:szCs w:val="24"/>
        </w:rPr>
        <w:t>, however</w:t>
      </w:r>
      <w:r w:rsidR="00EE435F" w:rsidRPr="0040402B">
        <w:rPr>
          <w:rFonts w:ascii="Arial" w:hAnsi="Arial" w:cs="Arial"/>
          <w:sz w:val="24"/>
          <w:szCs w:val="24"/>
        </w:rPr>
        <w:t xml:space="preserve"> </w:t>
      </w:r>
      <w:r w:rsidR="00F1061D" w:rsidRPr="0040402B">
        <w:rPr>
          <w:rFonts w:ascii="Arial" w:hAnsi="Arial" w:cs="Arial"/>
          <w:sz w:val="24"/>
          <w:szCs w:val="24"/>
        </w:rPr>
        <w:t>m</w:t>
      </w:r>
      <w:r w:rsidR="00EE435F" w:rsidRPr="0040402B">
        <w:rPr>
          <w:rFonts w:ascii="Arial" w:hAnsi="Arial" w:cs="Arial"/>
          <w:sz w:val="24"/>
          <w:szCs w:val="24"/>
        </w:rPr>
        <w:t xml:space="preserve">ilk is provided to all children free of charge under the School milk in Britain Act (Atkins, 2007). </w:t>
      </w:r>
      <w:r w:rsidR="004314C7" w:rsidRPr="0040402B">
        <w:rPr>
          <w:rFonts w:ascii="Arial" w:hAnsi="Arial" w:cs="Arial"/>
          <w:sz w:val="24"/>
          <w:szCs w:val="24"/>
        </w:rPr>
        <w:t xml:space="preserve">Milk provides calcium for children helping their teeth and bones to get stronger. </w:t>
      </w:r>
      <w:r w:rsidR="00F1061D" w:rsidRPr="0040402B">
        <w:rPr>
          <w:rFonts w:ascii="Arial" w:hAnsi="Arial" w:cs="Arial"/>
          <w:sz w:val="24"/>
          <w:szCs w:val="24"/>
        </w:rPr>
        <w:t xml:space="preserve">Schools in Lesotho have a toileting concern, there are not enough toilets for the children to use. Research says that girls miss school every </w:t>
      </w:r>
      <w:r w:rsidR="00F1061D" w:rsidRPr="0040402B">
        <w:rPr>
          <w:rFonts w:ascii="Arial" w:hAnsi="Arial" w:cs="Arial"/>
          <w:sz w:val="24"/>
          <w:szCs w:val="24"/>
        </w:rPr>
        <w:lastRenderedPageBreak/>
        <w:t xml:space="preserve">month due to not having enough facilities to cater for them whilst they are going through the phases of the menstrual cycle (UNICEF, no date). </w:t>
      </w:r>
    </w:p>
    <w:p w14:paraId="326E8392" w14:textId="5D97DC3B" w:rsidR="001D28EB" w:rsidRPr="0040402B" w:rsidRDefault="00E7373D" w:rsidP="0040402B">
      <w:pPr>
        <w:spacing w:line="360" w:lineRule="auto"/>
        <w:jc w:val="both"/>
        <w:rPr>
          <w:rFonts w:ascii="Arial" w:hAnsi="Arial" w:cs="Arial"/>
          <w:sz w:val="24"/>
          <w:szCs w:val="24"/>
        </w:rPr>
      </w:pPr>
      <w:r w:rsidRPr="0040402B">
        <w:rPr>
          <w:rFonts w:ascii="Arial" w:hAnsi="Arial" w:cs="Arial"/>
          <w:sz w:val="24"/>
          <w:szCs w:val="24"/>
        </w:rPr>
        <w:t xml:space="preserve">Although it has been made compulsory, education in Lesotho is still struggling. </w:t>
      </w:r>
      <w:r w:rsidR="001D28EB" w:rsidRPr="0040402B">
        <w:rPr>
          <w:rFonts w:ascii="Arial" w:hAnsi="Arial" w:cs="Arial"/>
          <w:sz w:val="24"/>
          <w:szCs w:val="24"/>
        </w:rPr>
        <w:t>Most Lesotho children have to walk for nearly 2 hours before they can get to school,</w:t>
      </w:r>
      <w:r w:rsidR="00387AA6" w:rsidRPr="0040402B">
        <w:rPr>
          <w:rFonts w:ascii="Arial" w:hAnsi="Arial" w:cs="Arial"/>
          <w:sz w:val="24"/>
          <w:szCs w:val="24"/>
        </w:rPr>
        <w:t xml:space="preserve"> in Wales</w:t>
      </w:r>
      <w:r w:rsidR="001D28EB" w:rsidRPr="0040402B">
        <w:rPr>
          <w:rFonts w:ascii="Arial" w:hAnsi="Arial" w:cs="Arial"/>
          <w:sz w:val="24"/>
          <w:szCs w:val="24"/>
        </w:rPr>
        <w:t xml:space="preserve"> </w:t>
      </w:r>
      <w:r w:rsidR="00387AA6" w:rsidRPr="0040402B">
        <w:rPr>
          <w:rFonts w:ascii="Arial" w:hAnsi="Arial" w:cs="Arial"/>
          <w:sz w:val="24"/>
          <w:szCs w:val="24"/>
        </w:rPr>
        <w:t xml:space="preserve">schools are in the local area, there are lots of schools within walking distance. </w:t>
      </w:r>
      <w:r w:rsidR="001D28EB" w:rsidRPr="0040402B">
        <w:rPr>
          <w:rFonts w:ascii="Arial" w:hAnsi="Arial" w:cs="Arial"/>
          <w:sz w:val="24"/>
          <w:szCs w:val="24"/>
        </w:rPr>
        <w:t>most children come from homes where parents are ill with HIV or Aids</w:t>
      </w:r>
      <w:r w:rsidR="00405081" w:rsidRPr="0040402B">
        <w:rPr>
          <w:rFonts w:ascii="Arial" w:hAnsi="Arial" w:cs="Arial"/>
          <w:sz w:val="24"/>
          <w:szCs w:val="24"/>
        </w:rPr>
        <w:t xml:space="preserve"> and children are the carers and therefore they cannot attend school (Help Lesotho, 2018)</w:t>
      </w:r>
      <w:r w:rsidR="001D28EB" w:rsidRPr="0040402B">
        <w:rPr>
          <w:rFonts w:ascii="Arial" w:hAnsi="Arial" w:cs="Arial"/>
          <w:sz w:val="24"/>
          <w:szCs w:val="24"/>
        </w:rPr>
        <w:t>. In Wales this would not be the case.</w:t>
      </w:r>
      <w:r w:rsidR="00405081" w:rsidRPr="0040402B">
        <w:rPr>
          <w:rFonts w:ascii="Arial" w:hAnsi="Arial" w:cs="Arial"/>
          <w:sz w:val="24"/>
          <w:szCs w:val="24"/>
        </w:rPr>
        <w:t xml:space="preserve"> Children must attend school and if they don’t parents can face prosecution. </w:t>
      </w:r>
      <w:r w:rsidR="005F046F" w:rsidRPr="0040402B">
        <w:rPr>
          <w:rFonts w:ascii="Arial" w:hAnsi="Arial" w:cs="Arial"/>
          <w:sz w:val="24"/>
          <w:szCs w:val="24"/>
        </w:rPr>
        <w:t xml:space="preserve">Child to staff ratio’s in Lesotho was at 42 children to 1 adult in 2015, whereas in Wales for every 6 children there should be 1 adult present (NSPCC, 2018). </w:t>
      </w:r>
    </w:p>
    <w:p w14:paraId="0B9D0DB3" w14:textId="2B2E8344" w:rsidR="00B802DC" w:rsidRPr="0040402B" w:rsidRDefault="001D28EB" w:rsidP="0040402B">
      <w:pPr>
        <w:spacing w:line="360" w:lineRule="auto"/>
        <w:jc w:val="both"/>
        <w:rPr>
          <w:rFonts w:ascii="Arial" w:hAnsi="Arial" w:cs="Arial"/>
          <w:sz w:val="24"/>
          <w:szCs w:val="24"/>
        </w:rPr>
      </w:pPr>
      <w:r w:rsidRPr="0040402B">
        <w:rPr>
          <w:rFonts w:ascii="Arial" w:hAnsi="Arial" w:cs="Arial"/>
          <w:sz w:val="24"/>
          <w:szCs w:val="24"/>
        </w:rPr>
        <w:t xml:space="preserve"> </w:t>
      </w:r>
      <w:r w:rsidR="00E7373D" w:rsidRPr="0040402B">
        <w:rPr>
          <w:rFonts w:ascii="Arial" w:hAnsi="Arial" w:cs="Arial"/>
          <w:sz w:val="24"/>
          <w:szCs w:val="24"/>
        </w:rPr>
        <w:t xml:space="preserve">Children are leaving school without the relevant skills to obtain jobs as children have poor retention skills. HIV and AIDS is an ongoing problem. </w:t>
      </w:r>
      <w:r w:rsidR="00B802DC" w:rsidRPr="0040402B">
        <w:rPr>
          <w:rFonts w:ascii="Arial" w:hAnsi="Arial" w:cs="Arial"/>
          <w:sz w:val="24"/>
          <w:szCs w:val="24"/>
        </w:rPr>
        <w:t>In Wales, education works alongside healthcare, for example Design to Smile. Design to smile is an oral programme that encourages good dental care. Toothbrushes and paste is supplied free of charge to children in schools to encourage and educate children about brushing your teeth and having a healthy mouth</w:t>
      </w:r>
      <w:r w:rsidR="00B5424D" w:rsidRPr="0040402B">
        <w:rPr>
          <w:rFonts w:ascii="Arial" w:hAnsi="Arial" w:cs="Arial"/>
          <w:sz w:val="24"/>
          <w:szCs w:val="24"/>
        </w:rPr>
        <w:t>. Design to smile regularly visit the schools to check the children’s teeth and apply fluoride to protect them when desired</w:t>
      </w:r>
      <w:r w:rsidR="00B802DC" w:rsidRPr="0040402B">
        <w:rPr>
          <w:rFonts w:ascii="Arial" w:hAnsi="Arial" w:cs="Arial"/>
          <w:sz w:val="24"/>
          <w:szCs w:val="24"/>
        </w:rPr>
        <w:t xml:space="preserve"> (Design to Smile, 2018). Another example would be that the cervical cancer injection and the booster which children receive at aged 14, is given to children whilst they are at school. This way it is easier to vaccinate a large number of children, at one time. It benefits parents as it saves them taking time off work to take their child to the doctors’ surgery, it reduces queues at the doctors and allows children to see that most children their age also receives the vaccine.</w:t>
      </w:r>
      <w:r w:rsidR="00CA6DC7" w:rsidRPr="0040402B">
        <w:rPr>
          <w:rFonts w:ascii="Arial" w:hAnsi="Arial" w:cs="Arial"/>
          <w:sz w:val="24"/>
          <w:szCs w:val="24"/>
        </w:rPr>
        <w:t xml:space="preserve"> This would benefit children of Lesotho if only the vaccine was available in bulk but also for free. </w:t>
      </w:r>
      <w:r w:rsidR="00B5424D" w:rsidRPr="0040402B">
        <w:rPr>
          <w:rFonts w:ascii="Arial" w:hAnsi="Arial" w:cs="Arial"/>
          <w:sz w:val="24"/>
          <w:szCs w:val="24"/>
        </w:rPr>
        <w:t>The NHS also work alongside schools to check children’s hearing, eyesight and weight. Again</w:t>
      </w:r>
      <w:r w:rsidR="00AA730C" w:rsidRPr="0040402B">
        <w:rPr>
          <w:rFonts w:ascii="Arial" w:hAnsi="Arial" w:cs="Arial"/>
          <w:sz w:val="24"/>
          <w:szCs w:val="24"/>
        </w:rPr>
        <w:t>,</w:t>
      </w:r>
      <w:r w:rsidR="00B5424D" w:rsidRPr="0040402B">
        <w:rPr>
          <w:rFonts w:ascii="Arial" w:hAnsi="Arial" w:cs="Arial"/>
          <w:sz w:val="24"/>
          <w:szCs w:val="24"/>
        </w:rPr>
        <w:t xml:space="preserve"> this allows queues at doctor</w:t>
      </w:r>
      <w:r w:rsidR="00AA730C" w:rsidRPr="0040402B">
        <w:rPr>
          <w:rFonts w:ascii="Arial" w:hAnsi="Arial" w:cs="Arial"/>
          <w:sz w:val="24"/>
          <w:szCs w:val="24"/>
        </w:rPr>
        <w:t>’</w:t>
      </w:r>
      <w:r w:rsidR="00B5424D" w:rsidRPr="0040402B">
        <w:rPr>
          <w:rFonts w:ascii="Arial" w:hAnsi="Arial" w:cs="Arial"/>
          <w:sz w:val="24"/>
          <w:szCs w:val="24"/>
        </w:rPr>
        <w:t>s surgeries to be minimalised, it keeps children in school where they can continue to learn whilst waiting for their time slot and allows all children to feel the same.</w:t>
      </w:r>
      <w:r w:rsidR="00B802DC" w:rsidRPr="0040402B">
        <w:rPr>
          <w:rFonts w:ascii="Arial" w:hAnsi="Arial" w:cs="Arial"/>
          <w:sz w:val="24"/>
          <w:szCs w:val="24"/>
        </w:rPr>
        <w:t xml:space="preserve">   </w:t>
      </w:r>
    </w:p>
    <w:p w14:paraId="252ECD21" w14:textId="574B0A81" w:rsidR="00E7373D" w:rsidRPr="0040402B" w:rsidRDefault="00E7373D" w:rsidP="0040402B">
      <w:pPr>
        <w:spacing w:line="360" w:lineRule="auto"/>
        <w:jc w:val="both"/>
        <w:rPr>
          <w:rFonts w:ascii="Arial" w:hAnsi="Arial" w:cs="Arial"/>
          <w:sz w:val="24"/>
          <w:szCs w:val="24"/>
        </w:rPr>
      </w:pPr>
      <w:r w:rsidRPr="0040402B">
        <w:rPr>
          <w:rFonts w:ascii="Arial" w:hAnsi="Arial" w:cs="Arial"/>
          <w:sz w:val="24"/>
          <w:szCs w:val="24"/>
        </w:rPr>
        <w:t>Lesotho</w:t>
      </w:r>
      <w:r w:rsidR="00AA730C" w:rsidRPr="0040402B">
        <w:rPr>
          <w:rFonts w:ascii="Arial" w:hAnsi="Arial" w:cs="Arial"/>
          <w:sz w:val="24"/>
          <w:szCs w:val="24"/>
        </w:rPr>
        <w:t>’s</w:t>
      </w:r>
      <w:r w:rsidR="00CA6DC7" w:rsidRPr="0040402B">
        <w:rPr>
          <w:rFonts w:ascii="Arial" w:hAnsi="Arial" w:cs="Arial"/>
          <w:sz w:val="24"/>
          <w:szCs w:val="24"/>
        </w:rPr>
        <w:t xml:space="preserve"> education systems</w:t>
      </w:r>
      <w:r w:rsidRPr="0040402B">
        <w:rPr>
          <w:rFonts w:ascii="Arial" w:hAnsi="Arial" w:cs="Arial"/>
          <w:sz w:val="24"/>
          <w:szCs w:val="24"/>
        </w:rPr>
        <w:t xml:space="preserve"> find it difficult to gain and retain teachers and good facilities</w:t>
      </w:r>
      <w:r w:rsidR="00F30DD4" w:rsidRPr="0040402B">
        <w:rPr>
          <w:rFonts w:ascii="Arial" w:hAnsi="Arial" w:cs="Arial"/>
          <w:sz w:val="24"/>
          <w:szCs w:val="24"/>
        </w:rPr>
        <w:t xml:space="preserve">. </w:t>
      </w:r>
      <w:r w:rsidRPr="0040402B">
        <w:rPr>
          <w:rFonts w:ascii="Arial" w:hAnsi="Arial" w:cs="Arial"/>
          <w:sz w:val="24"/>
          <w:szCs w:val="24"/>
        </w:rPr>
        <w:t xml:space="preserve"> </w:t>
      </w:r>
      <w:r w:rsidR="00D01877" w:rsidRPr="0040402B">
        <w:rPr>
          <w:rFonts w:ascii="Arial" w:hAnsi="Arial" w:cs="Arial"/>
          <w:sz w:val="24"/>
          <w:szCs w:val="24"/>
        </w:rPr>
        <w:t>In Wales children have</w:t>
      </w:r>
      <w:r w:rsidR="006F6C5A" w:rsidRPr="0040402B">
        <w:rPr>
          <w:rFonts w:ascii="Arial" w:hAnsi="Arial" w:cs="Arial"/>
          <w:sz w:val="24"/>
          <w:szCs w:val="24"/>
        </w:rPr>
        <w:t xml:space="preserve"> numeracy and literacy</w:t>
      </w:r>
      <w:r w:rsidR="00D01877" w:rsidRPr="0040402B">
        <w:rPr>
          <w:rFonts w:ascii="Arial" w:hAnsi="Arial" w:cs="Arial"/>
          <w:sz w:val="24"/>
          <w:szCs w:val="24"/>
        </w:rPr>
        <w:t xml:space="preserve"> targets to meet every year</w:t>
      </w:r>
      <w:r w:rsidR="006F6C5A" w:rsidRPr="0040402B">
        <w:rPr>
          <w:rFonts w:ascii="Arial" w:hAnsi="Arial" w:cs="Arial"/>
          <w:sz w:val="24"/>
          <w:szCs w:val="24"/>
        </w:rPr>
        <w:t>.</w:t>
      </w:r>
      <w:r w:rsidR="00F30DD4" w:rsidRPr="0040402B">
        <w:rPr>
          <w:rFonts w:ascii="Arial" w:hAnsi="Arial" w:cs="Arial"/>
          <w:sz w:val="24"/>
          <w:szCs w:val="24"/>
        </w:rPr>
        <w:t xml:space="preserve"> </w:t>
      </w:r>
      <w:r w:rsidR="00B802DC" w:rsidRPr="0040402B">
        <w:rPr>
          <w:rFonts w:ascii="Arial" w:hAnsi="Arial" w:cs="Arial"/>
          <w:sz w:val="24"/>
          <w:szCs w:val="24"/>
        </w:rPr>
        <w:t>These can be as simple as recognising word</w:t>
      </w:r>
      <w:r w:rsidR="00F30DD4" w:rsidRPr="0040402B">
        <w:rPr>
          <w:rFonts w:ascii="Arial" w:hAnsi="Arial" w:cs="Arial"/>
          <w:sz w:val="24"/>
          <w:szCs w:val="24"/>
        </w:rPr>
        <w:t>s for children in nursery,</w:t>
      </w:r>
      <w:r w:rsidR="00B802DC" w:rsidRPr="0040402B">
        <w:rPr>
          <w:rFonts w:ascii="Arial" w:hAnsi="Arial" w:cs="Arial"/>
          <w:sz w:val="24"/>
          <w:szCs w:val="24"/>
        </w:rPr>
        <w:t xml:space="preserve"> to reading full stories</w:t>
      </w:r>
      <w:r w:rsidR="00F30DD4" w:rsidRPr="0040402B">
        <w:rPr>
          <w:rFonts w:ascii="Arial" w:hAnsi="Arial" w:cs="Arial"/>
          <w:sz w:val="24"/>
          <w:szCs w:val="24"/>
        </w:rPr>
        <w:t xml:space="preserve"> for the older children. It could be </w:t>
      </w:r>
      <w:r w:rsidR="00B802DC" w:rsidRPr="0040402B">
        <w:rPr>
          <w:rFonts w:ascii="Arial" w:hAnsi="Arial" w:cs="Arial"/>
          <w:sz w:val="24"/>
          <w:szCs w:val="24"/>
        </w:rPr>
        <w:t xml:space="preserve">counting to 10 </w:t>
      </w:r>
      <w:r w:rsidR="00F30DD4" w:rsidRPr="0040402B">
        <w:rPr>
          <w:rFonts w:ascii="Arial" w:hAnsi="Arial" w:cs="Arial"/>
          <w:sz w:val="24"/>
          <w:szCs w:val="24"/>
        </w:rPr>
        <w:t xml:space="preserve">independently for nursery </w:t>
      </w:r>
      <w:r w:rsidR="00B802DC" w:rsidRPr="0040402B">
        <w:rPr>
          <w:rFonts w:ascii="Arial" w:hAnsi="Arial" w:cs="Arial"/>
          <w:sz w:val="24"/>
          <w:szCs w:val="24"/>
        </w:rPr>
        <w:t xml:space="preserve">or </w:t>
      </w:r>
      <w:r w:rsidR="00F30DD4" w:rsidRPr="0040402B">
        <w:rPr>
          <w:rFonts w:ascii="Arial" w:hAnsi="Arial" w:cs="Arial"/>
          <w:sz w:val="24"/>
          <w:szCs w:val="24"/>
        </w:rPr>
        <w:t>having the ability to write numbers up to 1 million for a child of year 6</w:t>
      </w:r>
      <w:r w:rsidR="00C3116D" w:rsidRPr="0040402B">
        <w:rPr>
          <w:rFonts w:ascii="Arial" w:hAnsi="Arial" w:cs="Arial"/>
          <w:sz w:val="24"/>
          <w:szCs w:val="24"/>
        </w:rPr>
        <w:t xml:space="preserve"> (WAG, 2018)</w:t>
      </w:r>
      <w:r w:rsidR="00F30DD4" w:rsidRPr="0040402B">
        <w:rPr>
          <w:rFonts w:ascii="Arial" w:hAnsi="Arial" w:cs="Arial"/>
          <w:sz w:val="24"/>
          <w:szCs w:val="24"/>
        </w:rPr>
        <w:t xml:space="preserve">. </w:t>
      </w:r>
      <w:r w:rsidR="00CA6DC7" w:rsidRPr="0040402B">
        <w:rPr>
          <w:rFonts w:ascii="Arial" w:hAnsi="Arial" w:cs="Arial"/>
          <w:sz w:val="24"/>
          <w:szCs w:val="24"/>
        </w:rPr>
        <w:lastRenderedPageBreak/>
        <w:t xml:space="preserve">Lesotho aims to have a similar scheme to follow so that children can achieve their potential and gain enough skills to get a job when they leave school. </w:t>
      </w:r>
      <w:r w:rsidR="009E7B18" w:rsidRPr="0040402B">
        <w:rPr>
          <w:rFonts w:ascii="Arial" w:hAnsi="Arial" w:cs="Arial"/>
          <w:sz w:val="24"/>
          <w:szCs w:val="24"/>
        </w:rPr>
        <w:br/>
      </w:r>
      <w:r w:rsidR="00CA6DC7" w:rsidRPr="0040402B">
        <w:rPr>
          <w:rFonts w:ascii="Arial" w:hAnsi="Arial" w:cs="Arial"/>
          <w:sz w:val="24"/>
          <w:szCs w:val="24"/>
        </w:rPr>
        <w:t>T</w:t>
      </w:r>
      <w:r w:rsidR="009E7B18" w:rsidRPr="0040402B">
        <w:rPr>
          <w:rFonts w:ascii="Arial" w:hAnsi="Arial" w:cs="Arial"/>
          <w:sz w:val="24"/>
          <w:szCs w:val="24"/>
        </w:rPr>
        <w:t>he education sector in Lesotho</w:t>
      </w:r>
      <w:r w:rsidR="00CA6DC7" w:rsidRPr="0040402B">
        <w:rPr>
          <w:rFonts w:ascii="Arial" w:hAnsi="Arial" w:cs="Arial"/>
          <w:sz w:val="24"/>
          <w:szCs w:val="24"/>
        </w:rPr>
        <w:t xml:space="preserve">’s </w:t>
      </w:r>
      <w:r w:rsidR="009E7B18" w:rsidRPr="0040402B">
        <w:rPr>
          <w:rFonts w:ascii="Arial" w:hAnsi="Arial" w:cs="Arial"/>
          <w:sz w:val="24"/>
          <w:szCs w:val="24"/>
        </w:rPr>
        <w:t xml:space="preserve">plan </w:t>
      </w:r>
      <w:r w:rsidR="00CA6DC7" w:rsidRPr="0040402B">
        <w:rPr>
          <w:rFonts w:ascii="Arial" w:hAnsi="Arial" w:cs="Arial"/>
          <w:sz w:val="24"/>
          <w:szCs w:val="24"/>
        </w:rPr>
        <w:t>is</w:t>
      </w:r>
      <w:r w:rsidR="009E7B18" w:rsidRPr="0040402B">
        <w:rPr>
          <w:rFonts w:ascii="Arial" w:hAnsi="Arial" w:cs="Arial"/>
          <w:sz w:val="24"/>
          <w:szCs w:val="24"/>
        </w:rPr>
        <w:t xml:space="preserve"> to provide a better education for children</w:t>
      </w:r>
      <w:r w:rsidR="00CA6DC7" w:rsidRPr="0040402B">
        <w:rPr>
          <w:rFonts w:ascii="Arial" w:hAnsi="Arial" w:cs="Arial"/>
          <w:sz w:val="24"/>
          <w:szCs w:val="24"/>
        </w:rPr>
        <w:t>.</w:t>
      </w:r>
      <w:r w:rsidR="00681775" w:rsidRPr="0040402B">
        <w:rPr>
          <w:rFonts w:ascii="Arial" w:hAnsi="Arial" w:cs="Arial"/>
          <w:sz w:val="24"/>
          <w:szCs w:val="24"/>
        </w:rPr>
        <w:t xml:space="preserve"> </w:t>
      </w:r>
      <w:r w:rsidR="00CA6DC7" w:rsidRPr="0040402B">
        <w:rPr>
          <w:rFonts w:ascii="Arial" w:hAnsi="Arial" w:cs="Arial"/>
          <w:sz w:val="24"/>
          <w:szCs w:val="24"/>
        </w:rPr>
        <w:t xml:space="preserve">The </w:t>
      </w:r>
      <w:r w:rsidR="009E7B18" w:rsidRPr="0040402B">
        <w:rPr>
          <w:rFonts w:ascii="Arial" w:hAnsi="Arial" w:cs="Arial"/>
          <w:sz w:val="24"/>
          <w:szCs w:val="24"/>
        </w:rPr>
        <w:t xml:space="preserve">focus </w:t>
      </w:r>
      <w:r w:rsidR="00CA6DC7" w:rsidRPr="0040402B">
        <w:rPr>
          <w:rFonts w:ascii="Arial" w:hAnsi="Arial" w:cs="Arial"/>
          <w:sz w:val="24"/>
          <w:szCs w:val="24"/>
        </w:rPr>
        <w:t>is to</w:t>
      </w:r>
      <w:r w:rsidR="00B20A4F" w:rsidRPr="0040402B">
        <w:rPr>
          <w:rFonts w:ascii="Arial" w:hAnsi="Arial" w:cs="Arial"/>
          <w:sz w:val="24"/>
          <w:szCs w:val="24"/>
        </w:rPr>
        <w:t xml:space="preserve"> meet the needs of the children, to provide comprehensive early childhood care and development for all children, to increase the amount of basic education there is, and to curb the spread of HIV and AIDS within the employees and staff by 2025 (Global Partnership, 2018). </w:t>
      </w:r>
      <w:r w:rsidR="009E7B18" w:rsidRPr="0040402B">
        <w:rPr>
          <w:rFonts w:ascii="Arial" w:hAnsi="Arial" w:cs="Arial"/>
          <w:sz w:val="24"/>
          <w:szCs w:val="24"/>
        </w:rPr>
        <w:t xml:space="preserve">The </w:t>
      </w:r>
      <w:r w:rsidR="004A2B44" w:rsidRPr="0040402B">
        <w:rPr>
          <w:rFonts w:ascii="Arial" w:hAnsi="Arial" w:cs="Arial"/>
          <w:sz w:val="24"/>
          <w:szCs w:val="24"/>
        </w:rPr>
        <w:t>plan</w:t>
      </w:r>
      <w:r w:rsidR="009E7B18" w:rsidRPr="0040402B">
        <w:rPr>
          <w:rFonts w:ascii="Arial" w:hAnsi="Arial" w:cs="Arial"/>
          <w:sz w:val="24"/>
          <w:szCs w:val="24"/>
        </w:rPr>
        <w:t xml:space="preserve"> is for these tasks to be achieved between 2016 and 2026. </w:t>
      </w:r>
      <w:r w:rsidR="004A2B44" w:rsidRPr="0040402B">
        <w:rPr>
          <w:rFonts w:ascii="Arial" w:hAnsi="Arial" w:cs="Arial"/>
          <w:sz w:val="24"/>
          <w:szCs w:val="24"/>
        </w:rPr>
        <w:t xml:space="preserve">In Wales children are also experiencing change to the curriculum. Children aged 3 to 7 are currently familiar with the Foundation Phase – a way in which children learn through play, allowing and encouraging opportunities where children can be creative and imaginative (DCELLS, 2015).  </w:t>
      </w:r>
      <w:r w:rsidR="008D2E1C" w:rsidRPr="0040402B">
        <w:rPr>
          <w:rFonts w:ascii="Arial" w:hAnsi="Arial" w:cs="Arial"/>
          <w:sz w:val="24"/>
          <w:szCs w:val="24"/>
        </w:rPr>
        <w:t xml:space="preserve">The latest update is the Donaldson Report which will focus on all children in education. </w:t>
      </w:r>
      <w:r w:rsidR="00676883" w:rsidRPr="0040402B">
        <w:rPr>
          <w:rFonts w:ascii="Arial" w:hAnsi="Arial" w:cs="Arial"/>
          <w:sz w:val="24"/>
          <w:szCs w:val="24"/>
        </w:rPr>
        <w:t>The report encourages the use of technology as todays’ society is full of it, there is</w:t>
      </w:r>
      <w:r w:rsidR="00443A9A" w:rsidRPr="0040402B">
        <w:rPr>
          <w:rFonts w:ascii="Arial" w:hAnsi="Arial" w:cs="Arial"/>
          <w:sz w:val="24"/>
          <w:szCs w:val="24"/>
        </w:rPr>
        <w:t xml:space="preserve"> more and more</w:t>
      </w:r>
      <w:r w:rsidR="00676883" w:rsidRPr="0040402B">
        <w:rPr>
          <w:rFonts w:ascii="Arial" w:hAnsi="Arial" w:cs="Arial"/>
          <w:sz w:val="24"/>
          <w:szCs w:val="24"/>
        </w:rPr>
        <w:t xml:space="preserve"> nowadays</w:t>
      </w:r>
      <w:r w:rsidR="00681775" w:rsidRPr="0040402B">
        <w:rPr>
          <w:rFonts w:ascii="Arial" w:hAnsi="Arial" w:cs="Arial"/>
          <w:sz w:val="24"/>
          <w:szCs w:val="24"/>
        </w:rPr>
        <w:t>,</w:t>
      </w:r>
      <w:r w:rsidR="00676883" w:rsidRPr="0040402B">
        <w:rPr>
          <w:rFonts w:ascii="Arial" w:hAnsi="Arial" w:cs="Arial"/>
          <w:sz w:val="24"/>
          <w:szCs w:val="24"/>
        </w:rPr>
        <w:t xml:space="preserve"> with smartphones, tablets and watches being released regular</w:t>
      </w:r>
      <w:r w:rsidR="00031A4F" w:rsidRPr="0040402B">
        <w:rPr>
          <w:rFonts w:ascii="Arial" w:hAnsi="Arial" w:cs="Arial"/>
          <w:sz w:val="24"/>
          <w:szCs w:val="24"/>
        </w:rPr>
        <w:t>l</w:t>
      </w:r>
      <w:r w:rsidR="00676883" w:rsidRPr="0040402B">
        <w:rPr>
          <w:rFonts w:ascii="Arial" w:hAnsi="Arial" w:cs="Arial"/>
          <w:sz w:val="24"/>
          <w:szCs w:val="24"/>
        </w:rPr>
        <w:t xml:space="preserve">y. </w:t>
      </w:r>
      <w:proofErr w:type="spellStart"/>
      <w:r w:rsidR="00CF6915" w:rsidRPr="0040402B">
        <w:rPr>
          <w:rFonts w:ascii="Arial" w:hAnsi="Arial" w:cs="Arial"/>
          <w:sz w:val="24"/>
          <w:szCs w:val="24"/>
        </w:rPr>
        <w:t>I</w:t>
      </w:r>
      <w:r w:rsidR="00443A9A" w:rsidRPr="0040402B">
        <w:rPr>
          <w:rFonts w:ascii="Arial" w:hAnsi="Arial" w:cs="Arial"/>
          <w:sz w:val="24"/>
          <w:szCs w:val="24"/>
        </w:rPr>
        <w:t>pads</w:t>
      </w:r>
      <w:proofErr w:type="spellEnd"/>
      <w:r w:rsidR="00443A9A" w:rsidRPr="0040402B">
        <w:rPr>
          <w:rFonts w:ascii="Arial" w:hAnsi="Arial" w:cs="Arial"/>
          <w:sz w:val="24"/>
          <w:szCs w:val="24"/>
        </w:rPr>
        <w:t xml:space="preserve">, computers and smart screens are used daily in schools, encouraging the use of learning through these gadgets, will educate children about using these resources safely, outside of schools. </w:t>
      </w:r>
      <w:r w:rsidR="00676883" w:rsidRPr="0040402B">
        <w:rPr>
          <w:rFonts w:ascii="Arial" w:hAnsi="Arial" w:cs="Arial"/>
          <w:sz w:val="24"/>
          <w:szCs w:val="24"/>
        </w:rPr>
        <w:t xml:space="preserve">Children always want the latest gadgets and need to know how to use them appropriately. </w:t>
      </w:r>
      <w:r w:rsidR="00031A4F" w:rsidRPr="0040402B">
        <w:rPr>
          <w:rFonts w:ascii="Arial" w:hAnsi="Arial" w:cs="Arial"/>
          <w:sz w:val="24"/>
          <w:szCs w:val="24"/>
        </w:rPr>
        <w:t>The way in which children are tested in schools is also due to change</w:t>
      </w:r>
      <w:r w:rsidR="00BF151C" w:rsidRPr="0040402B">
        <w:rPr>
          <w:rFonts w:ascii="Arial" w:hAnsi="Arial" w:cs="Arial"/>
          <w:sz w:val="24"/>
          <w:szCs w:val="24"/>
        </w:rPr>
        <w:t xml:space="preserve"> (National Education Union, 2018)</w:t>
      </w:r>
      <w:r w:rsidR="00031A4F" w:rsidRPr="0040402B">
        <w:rPr>
          <w:rFonts w:ascii="Arial" w:hAnsi="Arial" w:cs="Arial"/>
          <w:sz w:val="24"/>
          <w:szCs w:val="24"/>
        </w:rPr>
        <w:t xml:space="preserve">. </w:t>
      </w:r>
    </w:p>
    <w:p w14:paraId="746C8C42" w14:textId="05AF238A" w:rsidR="00A54846" w:rsidRPr="0040402B" w:rsidRDefault="006A4748" w:rsidP="0040402B">
      <w:pPr>
        <w:spacing w:line="360" w:lineRule="auto"/>
        <w:jc w:val="both"/>
        <w:rPr>
          <w:rFonts w:ascii="Arial" w:hAnsi="Arial" w:cs="Arial"/>
          <w:sz w:val="24"/>
          <w:szCs w:val="24"/>
        </w:rPr>
      </w:pPr>
      <w:r w:rsidRPr="0040402B">
        <w:rPr>
          <w:rFonts w:ascii="Arial" w:hAnsi="Arial" w:cs="Arial"/>
          <w:sz w:val="24"/>
          <w:szCs w:val="24"/>
        </w:rPr>
        <w:t>Under the UNCRC, Article 24, both the children in Lesotho and the children in Wales have the right to good food and water and to see a doctor if you are ill</w:t>
      </w:r>
      <w:r w:rsidR="008F35B3" w:rsidRPr="0040402B">
        <w:rPr>
          <w:rFonts w:ascii="Arial" w:hAnsi="Arial" w:cs="Arial"/>
          <w:sz w:val="24"/>
          <w:szCs w:val="24"/>
        </w:rPr>
        <w:t xml:space="preserve"> (Children’s Commissioner for Wales, 2018)</w:t>
      </w:r>
      <w:r w:rsidRPr="0040402B">
        <w:rPr>
          <w:rFonts w:ascii="Arial" w:hAnsi="Arial" w:cs="Arial"/>
          <w:sz w:val="24"/>
          <w:szCs w:val="24"/>
        </w:rPr>
        <w:t>. In Wales, access to water is much easier</w:t>
      </w:r>
      <w:r w:rsidR="00B77B3D" w:rsidRPr="0040402B">
        <w:rPr>
          <w:rFonts w:ascii="Arial" w:hAnsi="Arial" w:cs="Arial"/>
          <w:sz w:val="24"/>
          <w:szCs w:val="24"/>
        </w:rPr>
        <w:t xml:space="preserve"> and is sometimes taken for granted</w:t>
      </w:r>
      <w:r w:rsidR="008F35B3" w:rsidRPr="0040402B">
        <w:rPr>
          <w:rFonts w:ascii="Arial" w:hAnsi="Arial" w:cs="Arial"/>
          <w:sz w:val="24"/>
          <w:szCs w:val="24"/>
        </w:rPr>
        <w:t>, than for the children in Lesotho,</w:t>
      </w:r>
      <w:r w:rsidRPr="0040402B">
        <w:rPr>
          <w:rFonts w:ascii="Arial" w:hAnsi="Arial" w:cs="Arial"/>
          <w:sz w:val="24"/>
          <w:szCs w:val="24"/>
        </w:rPr>
        <w:t xml:space="preserve"> due to water being easily accessible from a tap in a bathroom, a kitchen or in lots of cases outside</w:t>
      </w:r>
      <w:r w:rsidR="00681775" w:rsidRPr="0040402B">
        <w:rPr>
          <w:rFonts w:ascii="Arial" w:hAnsi="Arial" w:cs="Arial"/>
          <w:sz w:val="24"/>
          <w:szCs w:val="24"/>
        </w:rPr>
        <w:t>,</w:t>
      </w:r>
      <w:r w:rsidR="008F35B3" w:rsidRPr="0040402B">
        <w:rPr>
          <w:rFonts w:ascii="Arial" w:hAnsi="Arial" w:cs="Arial"/>
          <w:sz w:val="24"/>
          <w:szCs w:val="24"/>
        </w:rPr>
        <w:t xml:space="preserve"> whereas in Lesotho, fresh water is scarce. Children do not have access to clean drinking water and often have to walk for hours before they can reach it</w:t>
      </w:r>
      <w:r w:rsidR="00681775" w:rsidRPr="0040402B">
        <w:rPr>
          <w:rFonts w:ascii="Arial" w:hAnsi="Arial" w:cs="Arial"/>
          <w:sz w:val="24"/>
          <w:szCs w:val="24"/>
        </w:rPr>
        <w:t xml:space="preserve"> from a tap</w:t>
      </w:r>
      <w:r w:rsidR="008F35B3" w:rsidRPr="0040402B">
        <w:rPr>
          <w:rFonts w:ascii="Arial" w:hAnsi="Arial" w:cs="Arial"/>
          <w:sz w:val="24"/>
          <w:szCs w:val="24"/>
        </w:rPr>
        <w:t xml:space="preserve">, even then the water taps aren’t always working (The water project, 2018). </w:t>
      </w:r>
      <w:r w:rsidR="004243C6" w:rsidRPr="0040402B">
        <w:rPr>
          <w:rFonts w:ascii="Arial" w:hAnsi="Arial" w:cs="Arial"/>
          <w:sz w:val="24"/>
          <w:szCs w:val="24"/>
        </w:rPr>
        <w:t xml:space="preserve"> </w:t>
      </w:r>
      <w:r w:rsidR="00B77B3D" w:rsidRPr="0040402B">
        <w:rPr>
          <w:rFonts w:ascii="Arial" w:hAnsi="Arial" w:cs="Arial"/>
          <w:sz w:val="24"/>
          <w:szCs w:val="24"/>
        </w:rPr>
        <w:t xml:space="preserve">In Wales most schools have water trays for the children to play with, however the lessons learnt are important to children, for example floating and sinking, </w:t>
      </w:r>
      <w:r w:rsidR="00915631" w:rsidRPr="0040402B">
        <w:rPr>
          <w:rFonts w:ascii="Arial" w:hAnsi="Arial" w:cs="Arial"/>
          <w:sz w:val="24"/>
          <w:szCs w:val="24"/>
        </w:rPr>
        <w:t xml:space="preserve">science – what happens to the item in the water, </w:t>
      </w:r>
      <w:r w:rsidR="00B77B3D" w:rsidRPr="0040402B">
        <w:rPr>
          <w:rFonts w:ascii="Arial" w:hAnsi="Arial" w:cs="Arial"/>
          <w:sz w:val="24"/>
          <w:szCs w:val="24"/>
        </w:rPr>
        <w:t>mathematical skills including full and empty</w:t>
      </w:r>
      <w:r w:rsidR="00C51D92" w:rsidRPr="0040402B">
        <w:rPr>
          <w:rFonts w:ascii="Arial" w:hAnsi="Arial" w:cs="Arial"/>
          <w:sz w:val="24"/>
          <w:szCs w:val="24"/>
        </w:rPr>
        <w:t xml:space="preserve"> (</w:t>
      </w:r>
      <w:r w:rsidR="00915631" w:rsidRPr="0040402B">
        <w:rPr>
          <w:rFonts w:ascii="Arial" w:hAnsi="Arial" w:cs="Arial"/>
          <w:sz w:val="24"/>
          <w:szCs w:val="24"/>
        </w:rPr>
        <w:t>White, 2014)</w:t>
      </w:r>
      <w:r w:rsidR="00B77B3D" w:rsidRPr="0040402B">
        <w:rPr>
          <w:rFonts w:ascii="Arial" w:hAnsi="Arial" w:cs="Arial"/>
          <w:sz w:val="24"/>
          <w:szCs w:val="24"/>
        </w:rPr>
        <w:t xml:space="preserve">. In Lesotho this wouldn’t be possible as water is too scarce, children don’t gain the full water experience to learn about the mathematical problems that children in Wales do. </w:t>
      </w:r>
    </w:p>
    <w:p w14:paraId="25D63CFE" w14:textId="440D8187" w:rsidR="004243C6" w:rsidRPr="0040402B" w:rsidRDefault="004243C6" w:rsidP="0040402B">
      <w:pPr>
        <w:spacing w:line="360" w:lineRule="auto"/>
        <w:jc w:val="both"/>
        <w:rPr>
          <w:rFonts w:ascii="Arial" w:hAnsi="Arial" w:cs="Arial"/>
          <w:sz w:val="24"/>
          <w:szCs w:val="24"/>
        </w:rPr>
      </w:pPr>
      <w:r w:rsidRPr="0040402B">
        <w:rPr>
          <w:rFonts w:ascii="Arial" w:hAnsi="Arial" w:cs="Arial"/>
          <w:sz w:val="24"/>
          <w:szCs w:val="24"/>
        </w:rPr>
        <w:lastRenderedPageBreak/>
        <w:t>In Wales parents have the right to receive maternity or paternity</w:t>
      </w:r>
      <w:r w:rsidR="00AD30C9" w:rsidRPr="0040402B">
        <w:rPr>
          <w:rFonts w:ascii="Arial" w:hAnsi="Arial" w:cs="Arial"/>
          <w:sz w:val="24"/>
          <w:szCs w:val="24"/>
        </w:rPr>
        <w:t xml:space="preserve"> leave and</w:t>
      </w:r>
      <w:r w:rsidRPr="0040402B">
        <w:rPr>
          <w:rFonts w:ascii="Arial" w:hAnsi="Arial" w:cs="Arial"/>
          <w:sz w:val="24"/>
          <w:szCs w:val="24"/>
        </w:rPr>
        <w:t xml:space="preserve"> pay, this is also the case in Lesotho. In Wales mothers or fathers can choose who will take the time off work to look after their </w:t>
      </w:r>
      <w:r w:rsidR="00AD30C9" w:rsidRPr="0040402B">
        <w:rPr>
          <w:rFonts w:ascii="Arial" w:hAnsi="Arial" w:cs="Arial"/>
          <w:sz w:val="24"/>
          <w:szCs w:val="24"/>
        </w:rPr>
        <w:t>new-born</w:t>
      </w:r>
      <w:r w:rsidRPr="0040402B">
        <w:rPr>
          <w:rFonts w:ascii="Arial" w:hAnsi="Arial" w:cs="Arial"/>
          <w:sz w:val="24"/>
          <w:szCs w:val="24"/>
        </w:rPr>
        <w:t>, and can do so paid, for the first 39</w:t>
      </w:r>
      <w:r w:rsidR="00AD30C9" w:rsidRPr="0040402B">
        <w:rPr>
          <w:rFonts w:ascii="Arial" w:hAnsi="Arial" w:cs="Arial"/>
          <w:sz w:val="24"/>
          <w:szCs w:val="24"/>
        </w:rPr>
        <w:t xml:space="preserve"> weeks. In Lesotho mothers receive 12 weeks maternity leave. 12 weeks is not a long time for mothers to recover from giving birth. After 12 weeks they then have to find childcare for their baby. </w:t>
      </w:r>
    </w:p>
    <w:p w14:paraId="0A384A68" w14:textId="2C8B2B55" w:rsidR="000F46E8" w:rsidRPr="0040402B" w:rsidRDefault="00A40E2B" w:rsidP="0040402B">
      <w:pPr>
        <w:spacing w:line="360" w:lineRule="auto"/>
        <w:jc w:val="both"/>
        <w:rPr>
          <w:rFonts w:ascii="Arial" w:hAnsi="Arial" w:cs="Arial"/>
          <w:sz w:val="24"/>
          <w:szCs w:val="24"/>
        </w:rPr>
      </w:pPr>
      <w:r w:rsidRPr="0040402B">
        <w:rPr>
          <w:rFonts w:ascii="Arial" w:hAnsi="Arial" w:cs="Arial"/>
          <w:sz w:val="24"/>
          <w:szCs w:val="24"/>
        </w:rPr>
        <w:t xml:space="preserve">Wales’ charity </w:t>
      </w:r>
      <w:proofErr w:type="spellStart"/>
      <w:r w:rsidRPr="0040402B">
        <w:rPr>
          <w:rFonts w:ascii="Arial" w:hAnsi="Arial" w:cs="Arial"/>
          <w:sz w:val="24"/>
          <w:szCs w:val="24"/>
        </w:rPr>
        <w:t>Dolen</w:t>
      </w:r>
      <w:proofErr w:type="spellEnd"/>
      <w:r w:rsidRPr="0040402B">
        <w:rPr>
          <w:rFonts w:ascii="Arial" w:hAnsi="Arial" w:cs="Arial"/>
          <w:sz w:val="24"/>
          <w:szCs w:val="24"/>
        </w:rPr>
        <w:t xml:space="preserve"> </w:t>
      </w:r>
      <w:proofErr w:type="spellStart"/>
      <w:r w:rsidRPr="0040402B">
        <w:rPr>
          <w:rFonts w:ascii="Arial" w:hAnsi="Arial" w:cs="Arial"/>
          <w:sz w:val="24"/>
          <w:szCs w:val="24"/>
        </w:rPr>
        <w:t>Cymrus</w:t>
      </w:r>
      <w:proofErr w:type="spellEnd"/>
      <w:r w:rsidRPr="0040402B">
        <w:rPr>
          <w:rFonts w:ascii="Arial" w:hAnsi="Arial" w:cs="Arial"/>
          <w:sz w:val="24"/>
          <w:szCs w:val="24"/>
        </w:rPr>
        <w:t xml:space="preserve"> has been working with schools in Lesotho to make a difference to children’s education since 1985. It has allowed teachers from Wales go out to schools in Lesotho to spend time making changes to the school, to guide teachers on how to teach their children numeracy and literacy skills the way in which schools do in Wales- via play. </w:t>
      </w:r>
      <w:proofErr w:type="spellStart"/>
      <w:r w:rsidR="002710AE" w:rsidRPr="0040402B">
        <w:rPr>
          <w:rFonts w:ascii="Arial" w:hAnsi="Arial" w:cs="Arial"/>
          <w:sz w:val="24"/>
          <w:szCs w:val="24"/>
        </w:rPr>
        <w:t>Dolen</w:t>
      </w:r>
      <w:proofErr w:type="spellEnd"/>
      <w:r w:rsidR="002710AE" w:rsidRPr="0040402B">
        <w:rPr>
          <w:rFonts w:ascii="Arial" w:hAnsi="Arial" w:cs="Arial"/>
          <w:sz w:val="24"/>
          <w:szCs w:val="24"/>
        </w:rPr>
        <w:t xml:space="preserve"> </w:t>
      </w:r>
      <w:proofErr w:type="spellStart"/>
      <w:r w:rsidR="002710AE" w:rsidRPr="0040402B">
        <w:rPr>
          <w:rFonts w:ascii="Arial" w:hAnsi="Arial" w:cs="Arial"/>
          <w:sz w:val="24"/>
          <w:szCs w:val="24"/>
        </w:rPr>
        <w:t>Cymru</w:t>
      </w:r>
      <w:proofErr w:type="spellEnd"/>
      <w:r w:rsidR="002710AE" w:rsidRPr="0040402B">
        <w:rPr>
          <w:rFonts w:ascii="Arial" w:hAnsi="Arial" w:cs="Arial"/>
          <w:sz w:val="24"/>
          <w:szCs w:val="24"/>
        </w:rPr>
        <w:t xml:space="preserve"> aims to get all children the education that they deserve, only a few children go on to secondary education in Lesotho, whereas in Wales, it is still compulsory to attend school until the age of 16. There is a Teacher Placement Programme run by </w:t>
      </w:r>
      <w:proofErr w:type="spellStart"/>
      <w:r w:rsidR="002710AE" w:rsidRPr="0040402B">
        <w:rPr>
          <w:rFonts w:ascii="Arial" w:hAnsi="Arial" w:cs="Arial"/>
          <w:sz w:val="24"/>
          <w:szCs w:val="24"/>
        </w:rPr>
        <w:t>Dolen</w:t>
      </w:r>
      <w:proofErr w:type="spellEnd"/>
      <w:r w:rsidR="002710AE" w:rsidRPr="0040402B">
        <w:rPr>
          <w:rFonts w:ascii="Arial" w:hAnsi="Arial" w:cs="Arial"/>
          <w:sz w:val="24"/>
          <w:szCs w:val="24"/>
        </w:rPr>
        <w:t xml:space="preserve"> </w:t>
      </w:r>
      <w:proofErr w:type="spellStart"/>
      <w:r w:rsidR="002710AE" w:rsidRPr="0040402B">
        <w:rPr>
          <w:rFonts w:ascii="Arial" w:hAnsi="Arial" w:cs="Arial"/>
          <w:sz w:val="24"/>
          <w:szCs w:val="24"/>
        </w:rPr>
        <w:t>Cymru</w:t>
      </w:r>
      <w:proofErr w:type="spellEnd"/>
      <w:r w:rsidR="002710AE" w:rsidRPr="0040402B">
        <w:rPr>
          <w:rFonts w:ascii="Arial" w:hAnsi="Arial" w:cs="Arial"/>
          <w:sz w:val="24"/>
          <w:szCs w:val="24"/>
        </w:rPr>
        <w:t xml:space="preserve"> which provides Welsh teachers the opportunity to go out to Lesotho to teach for 6 months. </w:t>
      </w:r>
      <w:r w:rsidR="000F46E8" w:rsidRPr="0040402B">
        <w:rPr>
          <w:rFonts w:ascii="Arial" w:hAnsi="Arial" w:cs="Arial"/>
          <w:sz w:val="24"/>
          <w:szCs w:val="24"/>
        </w:rPr>
        <w:t>With the schools linking together, children in Wales are learning about knowledge and understanding of the world and Education for Sustainable Development on a first-hand basis. With schools writing letters from Wales to Lesotho, children are able to gain a better understanding of what is like to be a child in Lesotho schools, it makes them realise how lucky they are to have access to the NHS, water and education (</w:t>
      </w:r>
      <w:proofErr w:type="spellStart"/>
      <w:r w:rsidR="000F46E8" w:rsidRPr="0040402B">
        <w:rPr>
          <w:rFonts w:ascii="Arial" w:hAnsi="Arial" w:cs="Arial"/>
          <w:sz w:val="24"/>
          <w:szCs w:val="24"/>
        </w:rPr>
        <w:t>Dolen</w:t>
      </w:r>
      <w:proofErr w:type="spellEnd"/>
      <w:r w:rsidR="000F46E8" w:rsidRPr="0040402B">
        <w:rPr>
          <w:rFonts w:ascii="Arial" w:hAnsi="Arial" w:cs="Arial"/>
          <w:sz w:val="24"/>
          <w:szCs w:val="24"/>
        </w:rPr>
        <w:t xml:space="preserve"> </w:t>
      </w:r>
      <w:proofErr w:type="spellStart"/>
      <w:r w:rsidR="000F46E8" w:rsidRPr="0040402B">
        <w:rPr>
          <w:rFonts w:ascii="Arial" w:hAnsi="Arial" w:cs="Arial"/>
          <w:sz w:val="24"/>
          <w:szCs w:val="24"/>
        </w:rPr>
        <w:t>Cymru</w:t>
      </w:r>
      <w:proofErr w:type="spellEnd"/>
      <w:r w:rsidR="000F46E8" w:rsidRPr="0040402B">
        <w:rPr>
          <w:rFonts w:ascii="Arial" w:hAnsi="Arial" w:cs="Arial"/>
          <w:sz w:val="24"/>
          <w:szCs w:val="24"/>
        </w:rPr>
        <w:t xml:space="preserve"> – Wales Lesotho Link, 2018). </w:t>
      </w:r>
    </w:p>
    <w:p w14:paraId="3E3BB5F5" w14:textId="4DD07596" w:rsidR="000F46E8" w:rsidRPr="0040402B" w:rsidRDefault="000F46E8" w:rsidP="0040402B">
      <w:pPr>
        <w:spacing w:line="360" w:lineRule="auto"/>
        <w:jc w:val="both"/>
        <w:rPr>
          <w:rFonts w:ascii="Arial" w:hAnsi="Arial" w:cs="Arial"/>
          <w:sz w:val="24"/>
          <w:szCs w:val="24"/>
        </w:rPr>
      </w:pPr>
      <w:r w:rsidRPr="0040402B">
        <w:rPr>
          <w:rFonts w:ascii="Arial" w:hAnsi="Arial" w:cs="Arial"/>
          <w:sz w:val="24"/>
          <w:szCs w:val="24"/>
        </w:rPr>
        <w:t xml:space="preserve">In conclusion to this essay, the research shows the differences between the two countries. It shows that Wales’s government supports them a lot more than Lesotho’s. There are more resources, support units and practitioners available to help children and parents in Wales, than there is in Lesotho. </w:t>
      </w:r>
      <w:r w:rsidR="00CF6915" w:rsidRPr="0040402B">
        <w:rPr>
          <w:rFonts w:ascii="Arial" w:hAnsi="Arial" w:cs="Arial"/>
          <w:sz w:val="24"/>
          <w:szCs w:val="24"/>
        </w:rPr>
        <w:t xml:space="preserve">It is good to see that Wales are helping Lesotho to get help to their education systems up to a good standard by supporting them with financial concerns, teaching facilities and by guiding practitioners. </w:t>
      </w:r>
      <w:r w:rsidR="004674B5" w:rsidRPr="0040402B">
        <w:rPr>
          <w:rFonts w:ascii="Arial" w:hAnsi="Arial" w:cs="Arial"/>
          <w:sz w:val="24"/>
          <w:szCs w:val="24"/>
        </w:rPr>
        <w:t>The future seems bright for the children in Lesotho due to more water facilities being introduced, more vaccines being made available – lowering the chances of getting HIV and AIDS, health care and education improvements being made. All of these will have an impact upon life expectancy for children, and will also help pregnant mothers to keep their unborn babies safe.</w:t>
      </w:r>
      <w:r w:rsidR="00217E6B" w:rsidRPr="0040402B">
        <w:rPr>
          <w:rFonts w:ascii="Arial" w:hAnsi="Arial" w:cs="Arial"/>
          <w:sz w:val="24"/>
          <w:szCs w:val="24"/>
        </w:rPr>
        <w:t xml:space="preserve"> Schools in Wales are able to provide children with a wider range of experiences and resources due to finances and grants that are accessible to them, </w:t>
      </w:r>
      <w:r w:rsidR="00217E6B" w:rsidRPr="0040402B">
        <w:rPr>
          <w:rFonts w:ascii="Arial" w:hAnsi="Arial" w:cs="Arial"/>
          <w:sz w:val="24"/>
          <w:szCs w:val="24"/>
        </w:rPr>
        <w:lastRenderedPageBreak/>
        <w:t xml:space="preserve">whereas schools in Lesotho are unfortunate that they do not have the facilities or buildings to provide such quality practice. </w:t>
      </w:r>
      <w:r w:rsidR="0040402B" w:rsidRPr="0040402B">
        <w:rPr>
          <w:rFonts w:ascii="Arial" w:hAnsi="Arial" w:cs="Arial"/>
          <w:sz w:val="24"/>
          <w:szCs w:val="24"/>
        </w:rPr>
        <w:t xml:space="preserve">A lack of toilets in schools is not good for children as they should be free to go whenever they desire, holding this in could cause other health complications. </w:t>
      </w:r>
    </w:p>
    <w:p w14:paraId="513BD927" w14:textId="77777777" w:rsidR="0040402B" w:rsidRPr="0040402B" w:rsidRDefault="0040402B" w:rsidP="0040402B">
      <w:pPr>
        <w:spacing w:line="360" w:lineRule="auto"/>
        <w:jc w:val="both"/>
        <w:rPr>
          <w:rFonts w:ascii="Arial" w:hAnsi="Arial" w:cs="Arial"/>
          <w:sz w:val="24"/>
          <w:szCs w:val="24"/>
        </w:rPr>
      </w:pPr>
    </w:p>
    <w:p w14:paraId="0B0996D8" w14:textId="77777777" w:rsidR="0040402B" w:rsidRPr="0040402B" w:rsidRDefault="0040402B" w:rsidP="0040402B">
      <w:pPr>
        <w:tabs>
          <w:tab w:val="right" w:pos="9026"/>
        </w:tabs>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2011 Census (11</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December 2012) ‘2011 Census: Key Statistics for Wales, March 2011’ </w:t>
      </w:r>
      <w:r w:rsidRPr="0040402B">
        <w:rPr>
          <w:rFonts w:ascii="Arial" w:eastAsia="Times New Roman" w:hAnsi="Arial" w:cs="Arial"/>
          <w:sz w:val="24"/>
          <w:szCs w:val="24"/>
          <w:lang w:eastAsia="en-GB"/>
        </w:rPr>
        <w:tab/>
      </w:r>
      <w:hyperlink r:id="rId7" w:history="1">
        <w:r w:rsidRPr="0040402B">
          <w:rPr>
            <w:rFonts w:ascii="Arial" w:eastAsia="Times New Roman" w:hAnsi="Arial" w:cs="Arial"/>
            <w:color w:val="0000FF"/>
            <w:sz w:val="24"/>
            <w:szCs w:val="24"/>
            <w:u w:val="single"/>
            <w:lang w:eastAsia="en-GB"/>
          </w:rPr>
          <w:t>https://www.ons.gov.uk/peoplepopulationandcommunity/populationandmigration/populationestimates/bulletins/2011censuskeystatisticsforwales/2012-12-11</w:t>
        </w:r>
      </w:hyperlink>
      <w:r w:rsidRPr="0040402B">
        <w:rPr>
          <w:rFonts w:ascii="Arial" w:eastAsia="Times New Roman" w:hAnsi="Arial" w:cs="Arial"/>
          <w:sz w:val="24"/>
          <w:szCs w:val="24"/>
          <w:lang w:eastAsia="en-GB"/>
        </w:rPr>
        <w:t xml:space="preserve"> [Date Accessed: 6</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 </w:t>
      </w:r>
    </w:p>
    <w:p w14:paraId="09EC8349"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Atkins, P. (2007) 'School milk in Britain, 1900-1934.', </w:t>
      </w:r>
      <w:r w:rsidRPr="0040402B">
        <w:rPr>
          <w:rFonts w:ascii="Arial" w:eastAsia="Times New Roman" w:hAnsi="Arial" w:cs="Arial"/>
          <w:i/>
          <w:iCs/>
          <w:sz w:val="24"/>
          <w:szCs w:val="24"/>
          <w:lang w:eastAsia="en-GB"/>
        </w:rPr>
        <w:t>Journal of policy history.</w:t>
      </w:r>
      <w:r w:rsidRPr="0040402B">
        <w:rPr>
          <w:rFonts w:ascii="Arial" w:eastAsia="Times New Roman" w:hAnsi="Arial" w:cs="Arial"/>
          <w:sz w:val="24"/>
          <w:szCs w:val="24"/>
          <w:lang w:eastAsia="en-GB"/>
        </w:rPr>
        <w:t>, 19 (4). pp. 395-427.</w:t>
      </w:r>
    </w:p>
    <w:p w14:paraId="51753E71"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BBC News. (2012). </w:t>
      </w:r>
      <w:r w:rsidRPr="0040402B">
        <w:rPr>
          <w:rFonts w:ascii="Arial" w:eastAsia="Times New Roman" w:hAnsi="Arial" w:cs="Arial"/>
          <w:i/>
          <w:iCs/>
          <w:sz w:val="24"/>
          <w:szCs w:val="24"/>
          <w:lang w:eastAsia="en-GB"/>
        </w:rPr>
        <w:t>One third in Wales not religious</w:t>
      </w:r>
      <w:r w:rsidRPr="0040402B">
        <w:rPr>
          <w:rFonts w:ascii="Arial" w:eastAsia="Times New Roman" w:hAnsi="Arial" w:cs="Arial"/>
          <w:sz w:val="24"/>
          <w:szCs w:val="24"/>
          <w:lang w:eastAsia="en-GB"/>
        </w:rPr>
        <w:t>. [online] Available at: http://www.bbc.co.uk/news/uk-wales-20678136 [Accessed 13 Apr. 2018].</w:t>
      </w:r>
    </w:p>
    <w:p w14:paraId="19E9545D"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Children’s Commissioner for Wales. (2018). </w:t>
      </w:r>
      <w:r w:rsidRPr="0040402B">
        <w:rPr>
          <w:rFonts w:ascii="Arial" w:eastAsia="Times New Roman" w:hAnsi="Arial" w:cs="Arial"/>
          <w:i/>
          <w:iCs/>
          <w:sz w:val="24"/>
          <w:szCs w:val="24"/>
          <w:lang w:eastAsia="en-GB"/>
        </w:rPr>
        <w:t>UNCRC - Children’s Commissioner for Wales</w:t>
      </w:r>
      <w:r w:rsidRPr="0040402B">
        <w:rPr>
          <w:rFonts w:ascii="Arial" w:eastAsia="Times New Roman" w:hAnsi="Arial" w:cs="Arial"/>
          <w:sz w:val="24"/>
          <w:szCs w:val="24"/>
          <w:lang w:eastAsia="en-GB"/>
        </w:rPr>
        <w:t>. [online] Available at: https://www.childcomwales.org.uk/uncrc-childrens-rights/uncrc/ [Accessed 6 Apr. 2018].</w:t>
      </w:r>
    </w:p>
    <w:p w14:paraId="27562910"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 xml:space="preserve">Deans, D. (2015) ‘The state of the Welsh language: Number of people speaking Welsh fluently falls by 7,000 over the last decade’, </w:t>
      </w:r>
      <w:r w:rsidRPr="0040402B">
        <w:rPr>
          <w:rFonts w:ascii="Arial" w:eastAsia="Times New Roman" w:hAnsi="Arial" w:cs="Arial"/>
          <w:i/>
          <w:sz w:val="24"/>
          <w:szCs w:val="24"/>
          <w:lang w:eastAsia="en-GB"/>
        </w:rPr>
        <w:t>Wales Online</w:t>
      </w:r>
      <w:r w:rsidRPr="0040402B">
        <w:rPr>
          <w:rFonts w:ascii="Arial" w:eastAsia="Times New Roman" w:hAnsi="Arial" w:cs="Arial"/>
          <w:sz w:val="24"/>
          <w:szCs w:val="24"/>
          <w:lang w:eastAsia="en-GB"/>
        </w:rPr>
        <w:t>, 29</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January 2015. [On-line]. Available at: </w:t>
      </w:r>
      <w:hyperlink r:id="rId8" w:history="1">
        <w:r w:rsidRPr="0040402B">
          <w:rPr>
            <w:rFonts w:ascii="Arial" w:eastAsia="Times New Roman" w:hAnsi="Arial" w:cs="Arial"/>
            <w:color w:val="0000FF"/>
            <w:sz w:val="24"/>
            <w:szCs w:val="24"/>
            <w:u w:val="single"/>
            <w:lang w:eastAsia="en-GB"/>
          </w:rPr>
          <w:t>https://www.walesonline.co.uk/news/wales-news/state-welsh-language-number-people-8538272</w:t>
        </w:r>
      </w:hyperlink>
      <w:r w:rsidRPr="0040402B">
        <w:rPr>
          <w:rFonts w:ascii="Arial" w:eastAsia="Times New Roman" w:hAnsi="Arial" w:cs="Arial"/>
          <w:sz w:val="24"/>
          <w:szCs w:val="24"/>
          <w:lang w:eastAsia="en-GB"/>
        </w:rPr>
        <w:t xml:space="preserve"> [Accessed 5th April, 2018].</w:t>
      </w:r>
    </w:p>
    <w:p w14:paraId="2F7203E9" w14:textId="77777777" w:rsidR="0040402B" w:rsidRPr="0040402B" w:rsidRDefault="0040402B" w:rsidP="0040402B">
      <w:pPr>
        <w:widowControl w:val="0"/>
        <w:spacing w:after="0" w:line="360" w:lineRule="auto"/>
        <w:jc w:val="both"/>
        <w:rPr>
          <w:rFonts w:ascii="Arial" w:eastAsia="Times New Roman" w:hAnsi="Arial" w:cs="Arial"/>
          <w:bCs/>
          <w:spacing w:val="-12"/>
          <w:sz w:val="24"/>
          <w:szCs w:val="24"/>
          <w:lang w:val="en-US" w:eastAsia="en-GB"/>
        </w:rPr>
      </w:pPr>
      <w:r w:rsidRPr="0040402B">
        <w:rPr>
          <w:rFonts w:ascii="Arial" w:eastAsia="Times New Roman" w:hAnsi="Arial" w:cs="Arial"/>
          <w:sz w:val="24"/>
          <w:szCs w:val="24"/>
          <w:lang w:eastAsia="en-GB"/>
        </w:rPr>
        <w:t> </w:t>
      </w:r>
      <w:r w:rsidRPr="0040402B">
        <w:rPr>
          <w:rFonts w:ascii="Arial" w:eastAsia="Times New Roman" w:hAnsi="Arial" w:cs="Arial"/>
          <w:bCs/>
          <w:spacing w:val="-12"/>
          <w:sz w:val="24"/>
          <w:szCs w:val="24"/>
          <w:lang w:val="en-US" w:eastAsia="en-GB"/>
        </w:rPr>
        <w:t xml:space="preserve">Department for Children, Education, Lifelong Learning and Skills. (2015) </w:t>
      </w:r>
      <w:r w:rsidRPr="0040402B">
        <w:rPr>
          <w:rFonts w:ascii="Arial" w:eastAsia="Times New Roman" w:hAnsi="Arial" w:cs="Arial"/>
          <w:bCs/>
          <w:i/>
          <w:iCs/>
          <w:spacing w:val="-12"/>
          <w:sz w:val="24"/>
          <w:szCs w:val="24"/>
          <w:lang w:val="en-US" w:eastAsia="en-GB"/>
        </w:rPr>
        <w:t xml:space="preserve">Foundation Phase Framework. </w:t>
      </w:r>
      <w:r w:rsidRPr="0040402B">
        <w:rPr>
          <w:rFonts w:ascii="Arial" w:eastAsia="Times New Roman" w:hAnsi="Arial" w:cs="Arial"/>
          <w:bCs/>
          <w:spacing w:val="-12"/>
          <w:sz w:val="24"/>
          <w:szCs w:val="24"/>
          <w:lang w:val="en-US" w:eastAsia="en-GB"/>
        </w:rPr>
        <w:t xml:space="preserve">Cardiff: Welsh Assembly Government. </w:t>
      </w:r>
    </w:p>
    <w:p w14:paraId="440CC4DB" w14:textId="77777777" w:rsidR="0040402B" w:rsidRPr="0040402B" w:rsidRDefault="0040402B" w:rsidP="0040402B">
      <w:pPr>
        <w:widowControl w:val="0"/>
        <w:spacing w:after="0" w:line="360" w:lineRule="auto"/>
        <w:jc w:val="both"/>
        <w:rPr>
          <w:rFonts w:ascii="Arial" w:eastAsia="Times New Roman" w:hAnsi="Arial" w:cs="Arial"/>
          <w:sz w:val="24"/>
          <w:szCs w:val="24"/>
          <w:lang w:val="en-US" w:eastAsia="en-GB"/>
        </w:rPr>
      </w:pPr>
      <w:r w:rsidRPr="0040402B">
        <w:rPr>
          <w:rFonts w:ascii="Arial" w:eastAsia="Times New Roman" w:hAnsi="Arial" w:cs="Arial"/>
          <w:sz w:val="24"/>
          <w:szCs w:val="24"/>
          <w:lang w:eastAsia="en-GB"/>
        </w:rPr>
        <w:t>Designed to smile (2018). </w:t>
      </w:r>
      <w:r w:rsidRPr="0040402B">
        <w:rPr>
          <w:rFonts w:ascii="Arial" w:eastAsia="Times New Roman" w:hAnsi="Arial" w:cs="Arial"/>
          <w:i/>
          <w:iCs/>
          <w:sz w:val="24"/>
          <w:szCs w:val="24"/>
          <w:lang w:eastAsia="en-GB"/>
        </w:rPr>
        <w:t>Welcome –Designed to Smile</w:t>
      </w:r>
      <w:r w:rsidRPr="0040402B">
        <w:rPr>
          <w:rFonts w:ascii="Arial" w:eastAsia="Times New Roman" w:hAnsi="Arial" w:cs="Arial"/>
          <w:sz w:val="24"/>
          <w:szCs w:val="24"/>
          <w:lang w:eastAsia="en-GB"/>
        </w:rPr>
        <w:t>. http://www.designedtosmile.org/welcome-croeso/welcome/  [Date Accessed: 6 Apr. 2018].</w:t>
      </w:r>
    </w:p>
    <w:p w14:paraId="38E8DCC7" w14:textId="77777777" w:rsidR="0040402B" w:rsidRPr="0040402B" w:rsidRDefault="0040402B" w:rsidP="0040402B">
      <w:pPr>
        <w:spacing w:after="0" w:line="360" w:lineRule="auto"/>
        <w:jc w:val="both"/>
        <w:rPr>
          <w:rFonts w:ascii="Arial" w:eastAsia="Times New Roman" w:hAnsi="Arial" w:cs="Arial"/>
          <w:sz w:val="24"/>
          <w:szCs w:val="24"/>
          <w:lang w:eastAsia="en-GB"/>
        </w:rPr>
      </w:pPr>
      <w:proofErr w:type="spellStart"/>
      <w:r w:rsidRPr="0040402B">
        <w:rPr>
          <w:rFonts w:ascii="Arial" w:eastAsia="Times New Roman" w:hAnsi="Arial" w:cs="Arial"/>
          <w:sz w:val="24"/>
          <w:szCs w:val="24"/>
          <w:lang w:eastAsia="en-GB"/>
        </w:rPr>
        <w:t>Dolen</w:t>
      </w:r>
      <w:proofErr w:type="spellEnd"/>
      <w:r w:rsidRPr="0040402B">
        <w:rPr>
          <w:rFonts w:ascii="Arial" w:eastAsia="Times New Roman" w:hAnsi="Arial" w:cs="Arial"/>
          <w:sz w:val="24"/>
          <w:szCs w:val="24"/>
          <w:lang w:eastAsia="en-GB"/>
        </w:rPr>
        <w:t xml:space="preserve"> </w:t>
      </w:r>
      <w:proofErr w:type="spellStart"/>
      <w:r w:rsidRPr="0040402B">
        <w:rPr>
          <w:rFonts w:ascii="Arial" w:eastAsia="Times New Roman" w:hAnsi="Arial" w:cs="Arial"/>
          <w:sz w:val="24"/>
          <w:szCs w:val="24"/>
          <w:lang w:eastAsia="en-GB"/>
        </w:rPr>
        <w:t>Cymru</w:t>
      </w:r>
      <w:proofErr w:type="spellEnd"/>
      <w:r w:rsidRPr="0040402B">
        <w:rPr>
          <w:rFonts w:ascii="Arial" w:eastAsia="Times New Roman" w:hAnsi="Arial" w:cs="Arial"/>
          <w:sz w:val="24"/>
          <w:szCs w:val="24"/>
          <w:lang w:eastAsia="en-GB"/>
        </w:rPr>
        <w:t xml:space="preserve"> - Wales Lesotho Link. (2018). </w:t>
      </w:r>
      <w:r w:rsidRPr="0040402B">
        <w:rPr>
          <w:rFonts w:ascii="Arial" w:eastAsia="Times New Roman" w:hAnsi="Arial" w:cs="Arial"/>
          <w:i/>
          <w:iCs/>
          <w:sz w:val="24"/>
          <w:szCs w:val="24"/>
          <w:lang w:eastAsia="en-GB"/>
        </w:rPr>
        <w:t>School Linking</w:t>
      </w:r>
      <w:r w:rsidRPr="0040402B">
        <w:rPr>
          <w:rFonts w:ascii="Arial" w:eastAsia="Times New Roman" w:hAnsi="Arial" w:cs="Arial"/>
          <w:sz w:val="24"/>
          <w:szCs w:val="24"/>
          <w:lang w:eastAsia="en-GB"/>
        </w:rPr>
        <w:t>. [online] Available at: http://www.waleslesotholink.org/school_linking [Accessed 13 Apr. 2018].</w:t>
      </w:r>
    </w:p>
    <w:p w14:paraId="586A8240"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 xml:space="preserve">Family Point (no date) ‘About Flying Start’ </w:t>
      </w:r>
      <w:hyperlink r:id="rId9" w:history="1">
        <w:r w:rsidRPr="0040402B">
          <w:rPr>
            <w:rFonts w:ascii="Arial" w:eastAsia="Times New Roman" w:hAnsi="Arial" w:cs="Arial"/>
            <w:color w:val="0000FF"/>
            <w:sz w:val="24"/>
            <w:szCs w:val="24"/>
            <w:u w:val="single"/>
            <w:lang w:eastAsia="en-GB"/>
          </w:rPr>
          <w:t>https://familypoint.cymru/flying-start-wales/</w:t>
        </w:r>
      </w:hyperlink>
      <w:r w:rsidRPr="0040402B">
        <w:rPr>
          <w:rFonts w:ascii="Arial" w:eastAsia="Times New Roman" w:hAnsi="Arial" w:cs="Arial"/>
          <w:sz w:val="24"/>
          <w:szCs w:val="24"/>
          <w:lang w:eastAsia="en-GB"/>
        </w:rPr>
        <w:t xml:space="preserve"> [Date Accessed: 6</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w:t>
      </w:r>
    </w:p>
    <w:p w14:paraId="0913C7CA" w14:textId="77777777" w:rsidR="0040402B" w:rsidRPr="0040402B" w:rsidRDefault="0040402B" w:rsidP="0040402B">
      <w:pPr>
        <w:spacing w:after="0" w:line="360" w:lineRule="auto"/>
        <w:jc w:val="both"/>
        <w:rPr>
          <w:rFonts w:ascii="Arial" w:eastAsia="Times New Roman" w:hAnsi="Arial" w:cs="Arial"/>
          <w:sz w:val="24"/>
          <w:szCs w:val="24"/>
          <w:lang w:eastAsia="en-GB"/>
        </w:rPr>
      </w:pPr>
      <w:proofErr w:type="spellStart"/>
      <w:r w:rsidRPr="0040402B">
        <w:rPr>
          <w:rFonts w:ascii="Arial" w:eastAsia="Times New Roman" w:hAnsi="Arial" w:cs="Arial"/>
          <w:sz w:val="24"/>
          <w:szCs w:val="24"/>
          <w:lang w:eastAsia="en-GB"/>
        </w:rPr>
        <w:t>Frescura</w:t>
      </w:r>
      <w:proofErr w:type="spellEnd"/>
      <w:r w:rsidRPr="0040402B">
        <w:rPr>
          <w:rFonts w:ascii="Arial" w:eastAsia="Times New Roman" w:hAnsi="Arial" w:cs="Arial"/>
          <w:sz w:val="24"/>
          <w:szCs w:val="24"/>
          <w:lang w:eastAsia="en-GB"/>
        </w:rPr>
        <w:t>, F. (21</w:t>
      </w:r>
      <w:r w:rsidRPr="0040402B">
        <w:rPr>
          <w:rFonts w:ascii="Arial" w:eastAsia="Times New Roman" w:hAnsi="Arial" w:cs="Arial"/>
          <w:sz w:val="24"/>
          <w:szCs w:val="24"/>
          <w:vertAlign w:val="superscript"/>
          <w:lang w:eastAsia="en-GB"/>
        </w:rPr>
        <w:t>st</w:t>
      </w:r>
      <w:r w:rsidRPr="0040402B">
        <w:rPr>
          <w:rFonts w:ascii="Arial" w:eastAsia="Times New Roman" w:hAnsi="Arial" w:cs="Arial"/>
          <w:sz w:val="24"/>
          <w:szCs w:val="24"/>
          <w:lang w:eastAsia="en-GB"/>
        </w:rPr>
        <w:t xml:space="preserve"> March, 2011) ‘South African History Online’ </w:t>
      </w:r>
      <w:hyperlink r:id="rId10" w:history="1">
        <w:r w:rsidRPr="0040402B">
          <w:rPr>
            <w:rFonts w:ascii="Arial" w:eastAsia="Times New Roman" w:hAnsi="Arial" w:cs="Arial"/>
            <w:color w:val="0000FF"/>
            <w:sz w:val="24"/>
            <w:szCs w:val="24"/>
            <w:u w:val="single"/>
            <w:lang w:eastAsia="en-GB"/>
          </w:rPr>
          <w:t>http://www.sahistory.org.za/places/lesotho</w:t>
        </w:r>
      </w:hyperlink>
      <w:r w:rsidRPr="0040402B">
        <w:rPr>
          <w:rFonts w:ascii="Arial" w:eastAsia="Times New Roman" w:hAnsi="Arial" w:cs="Arial"/>
          <w:sz w:val="24"/>
          <w:szCs w:val="24"/>
          <w:lang w:eastAsia="en-GB"/>
        </w:rPr>
        <w:t xml:space="preserve"> [Accessed: 5</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w:t>
      </w:r>
    </w:p>
    <w:p w14:paraId="56E4517F"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lastRenderedPageBreak/>
        <w:t>Global Partnership for Education (January 26</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2018) ‘Education in Lesotho’ </w:t>
      </w:r>
      <w:hyperlink r:id="rId11" w:history="1">
        <w:r w:rsidRPr="0040402B">
          <w:rPr>
            <w:rFonts w:ascii="Arial" w:eastAsia="Times New Roman" w:hAnsi="Arial" w:cs="Arial"/>
            <w:color w:val="0000FF"/>
            <w:sz w:val="24"/>
            <w:szCs w:val="24"/>
            <w:u w:val="single"/>
            <w:lang w:eastAsia="en-GB"/>
          </w:rPr>
          <w:t>https://www.globalpartnership.org/country/lesotho</w:t>
        </w:r>
      </w:hyperlink>
      <w:r w:rsidRPr="0040402B">
        <w:rPr>
          <w:rFonts w:ascii="Arial" w:eastAsia="Times New Roman" w:hAnsi="Arial" w:cs="Arial"/>
          <w:sz w:val="24"/>
          <w:szCs w:val="24"/>
          <w:lang w:eastAsia="en-GB"/>
        </w:rPr>
        <w:t xml:space="preserve"> [Date Accessed: 6</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 </w:t>
      </w:r>
    </w:p>
    <w:p w14:paraId="1017490F" w14:textId="77777777" w:rsidR="0040402B" w:rsidRPr="0040402B" w:rsidRDefault="0040402B" w:rsidP="0040402B">
      <w:pPr>
        <w:spacing w:after="0" w:line="360" w:lineRule="auto"/>
        <w:jc w:val="both"/>
        <w:rPr>
          <w:rFonts w:ascii="Arial" w:eastAsia="Times New Roman" w:hAnsi="Arial" w:cs="Arial"/>
          <w:sz w:val="24"/>
          <w:szCs w:val="24"/>
          <w:lang w:eastAsia="en-GB"/>
        </w:rPr>
      </w:pPr>
      <w:proofErr w:type="spellStart"/>
      <w:r w:rsidRPr="0040402B">
        <w:rPr>
          <w:rFonts w:ascii="Arial" w:eastAsia="Times New Roman" w:hAnsi="Arial" w:cs="Arial"/>
          <w:sz w:val="24"/>
          <w:szCs w:val="24"/>
          <w:lang w:eastAsia="en-GB"/>
        </w:rPr>
        <w:t>Gov.wales</w:t>
      </w:r>
      <w:proofErr w:type="spellEnd"/>
      <w:r w:rsidRPr="0040402B">
        <w:rPr>
          <w:rFonts w:ascii="Arial" w:eastAsia="Times New Roman" w:hAnsi="Arial" w:cs="Arial"/>
          <w:sz w:val="24"/>
          <w:szCs w:val="24"/>
          <w:lang w:eastAsia="en-GB"/>
        </w:rPr>
        <w:t>. (2018). </w:t>
      </w:r>
      <w:r w:rsidRPr="0040402B">
        <w:rPr>
          <w:rFonts w:ascii="Arial" w:eastAsia="Times New Roman" w:hAnsi="Arial" w:cs="Arial"/>
          <w:i/>
          <w:iCs/>
          <w:sz w:val="24"/>
          <w:szCs w:val="24"/>
          <w:lang w:eastAsia="en-GB"/>
        </w:rPr>
        <w:t>Welsh Government|</w:t>
      </w:r>
      <w:proofErr w:type="spellStart"/>
      <w:r w:rsidRPr="0040402B">
        <w:rPr>
          <w:rFonts w:ascii="Arial" w:eastAsia="Times New Roman" w:hAnsi="Arial" w:cs="Arial"/>
          <w:i/>
          <w:iCs/>
          <w:sz w:val="24"/>
          <w:szCs w:val="24"/>
          <w:lang w:eastAsia="en-GB"/>
        </w:rPr>
        <w:t>Mid year</w:t>
      </w:r>
      <w:proofErr w:type="spellEnd"/>
      <w:r w:rsidRPr="0040402B">
        <w:rPr>
          <w:rFonts w:ascii="Arial" w:eastAsia="Times New Roman" w:hAnsi="Arial" w:cs="Arial"/>
          <w:i/>
          <w:iCs/>
          <w:sz w:val="24"/>
          <w:szCs w:val="24"/>
          <w:lang w:eastAsia="en-GB"/>
        </w:rPr>
        <w:t xml:space="preserve"> estimates of the population</w:t>
      </w:r>
      <w:r w:rsidRPr="0040402B">
        <w:rPr>
          <w:rFonts w:ascii="Arial" w:eastAsia="Times New Roman" w:hAnsi="Arial" w:cs="Arial"/>
          <w:sz w:val="24"/>
          <w:szCs w:val="24"/>
          <w:lang w:eastAsia="en-GB"/>
        </w:rPr>
        <w:t>. [online] Available at: http://gov.wales/statistics-and-research/mid-year-estimates-population/?lang=en [Accessed 5 Apr. 2018].</w:t>
      </w:r>
      <w:r w:rsidRPr="0040402B">
        <w:rPr>
          <w:rFonts w:ascii="Arial" w:eastAsia="Times New Roman" w:hAnsi="Arial" w:cs="Arial"/>
          <w:sz w:val="24"/>
          <w:szCs w:val="24"/>
          <w:lang w:eastAsia="en-GB"/>
        </w:rPr>
        <w:br/>
      </w:r>
      <w:proofErr w:type="spellStart"/>
      <w:r w:rsidRPr="0040402B">
        <w:rPr>
          <w:rFonts w:ascii="Arial" w:eastAsia="Times New Roman" w:hAnsi="Arial" w:cs="Arial"/>
          <w:sz w:val="24"/>
          <w:szCs w:val="24"/>
          <w:lang w:eastAsia="en-GB"/>
        </w:rPr>
        <w:t>Gov.wales</w:t>
      </w:r>
      <w:proofErr w:type="spellEnd"/>
      <w:r w:rsidRPr="0040402B">
        <w:rPr>
          <w:rFonts w:ascii="Arial" w:eastAsia="Times New Roman" w:hAnsi="Arial" w:cs="Arial"/>
          <w:sz w:val="24"/>
          <w:szCs w:val="24"/>
          <w:lang w:eastAsia="en-GB"/>
        </w:rPr>
        <w:t>. (2018). </w:t>
      </w:r>
      <w:r w:rsidRPr="0040402B">
        <w:rPr>
          <w:rFonts w:ascii="Arial" w:eastAsia="Times New Roman" w:hAnsi="Arial" w:cs="Arial"/>
          <w:i/>
          <w:iCs/>
          <w:sz w:val="24"/>
          <w:szCs w:val="24"/>
          <w:lang w:eastAsia="en-GB"/>
        </w:rPr>
        <w:t xml:space="preserve">Welsh </w:t>
      </w:r>
      <w:proofErr w:type="spellStart"/>
      <w:r w:rsidRPr="0040402B">
        <w:rPr>
          <w:rFonts w:ascii="Arial" w:eastAsia="Times New Roman" w:hAnsi="Arial" w:cs="Arial"/>
          <w:i/>
          <w:iCs/>
          <w:sz w:val="24"/>
          <w:szCs w:val="24"/>
          <w:lang w:eastAsia="en-GB"/>
        </w:rPr>
        <w:t>Government|Population</w:t>
      </w:r>
      <w:proofErr w:type="spellEnd"/>
      <w:r w:rsidRPr="0040402B">
        <w:rPr>
          <w:rFonts w:ascii="Arial" w:eastAsia="Times New Roman" w:hAnsi="Arial" w:cs="Arial"/>
          <w:i/>
          <w:iCs/>
          <w:sz w:val="24"/>
          <w:szCs w:val="24"/>
          <w:lang w:eastAsia="en-GB"/>
        </w:rPr>
        <w:t xml:space="preserve"> estimates by ethnic group</w:t>
      </w:r>
      <w:r w:rsidRPr="0040402B">
        <w:rPr>
          <w:rFonts w:ascii="Arial" w:eastAsia="Times New Roman" w:hAnsi="Arial" w:cs="Arial"/>
          <w:sz w:val="24"/>
          <w:szCs w:val="24"/>
          <w:lang w:eastAsia="en-GB"/>
        </w:rPr>
        <w:t>. [online] Available at: http://gov.wales/statistics-and-research/population-estimates-ethnicity/?lang=en [Accessed 13 Apr. 2018].</w:t>
      </w:r>
    </w:p>
    <w:p w14:paraId="685A88B5"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 xml:space="preserve">Help Lesotho. (2017) ‘Do people in Lesotho speak English?’ </w:t>
      </w:r>
      <w:hyperlink r:id="rId12" w:history="1">
        <w:r w:rsidRPr="0040402B">
          <w:rPr>
            <w:rFonts w:ascii="Arial" w:eastAsia="Times New Roman" w:hAnsi="Arial" w:cs="Arial"/>
            <w:color w:val="0000FF"/>
            <w:sz w:val="24"/>
            <w:szCs w:val="24"/>
            <w:u w:val="single"/>
            <w:lang w:eastAsia="en-GB"/>
          </w:rPr>
          <w:t>https://www.helplesotho.org/faq-items/people-lesotho-speak-english/</w:t>
        </w:r>
      </w:hyperlink>
      <w:r w:rsidRPr="0040402B">
        <w:rPr>
          <w:rFonts w:ascii="Arial" w:eastAsia="Times New Roman" w:hAnsi="Arial" w:cs="Arial"/>
          <w:sz w:val="24"/>
          <w:szCs w:val="24"/>
          <w:lang w:eastAsia="en-GB"/>
        </w:rPr>
        <w:t xml:space="preserve"> [Accessed: 5</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  </w:t>
      </w:r>
    </w:p>
    <w:p w14:paraId="743B73CC"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b/>
          <w:bCs/>
          <w:sz w:val="24"/>
          <w:szCs w:val="24"/>
          <w:lang w:eastAsia="en-GB"/>
        </w:rPr>
        <w:t> </w:t>
      </w:r>
      <w:r w:rsidRPr="0040402B">
        <w:rPr>
          <w:rFonts w:ascii="Arial" w:eastAsia="Times New Roman" w:hAnsi="Arial" w:cs="Arial"/>
          <w:sz w:val="24"/>
          <w:szCs w:val="24"/>
          <w:lang w:eastAsia="en-GB"/>
        </w:rPr>
        <w:t>Help Lesotho. (2018). </w:t>
      </w:r>
      <w:r w:rsidRPr="0040402B">
        <w:rPr>
          <w:rFonts w:ascii="Arial" w:eastAsia="Times New Roman" w:hAnsi="Arial" w:cs="Arial"/>
          <w:i/>
          <w:iCs/>
          <w:sz w:val="24"/>
          <w:szCs w:val="24"/>
          <w:lang w:eastAsia="en-GB"/>
        </w:rPr>
        <w:t>Interesting Facts About Lesotho - Help Lesotho</w:t>
      </w:r>
      <w:r w:rsidRPr="0040402B">
        <w:rPr>
          <w:rFonts w:ascii="Arial" w:eastAsia="Times New Roman" w:hAnsi="Arial" w:cs="Arial"/>
          <w:sz w:val="24"/>
          <w:szCs w:val="24"/>
          <w:lang w:eastAsia="en-GB"/>
        </w:rPr>
        <w:t>. [online] Available at: https://www.helplesotho.org/lesotho/key-facts/ [Accessed 13 Apr. 2018].</w:t>
      </w:r>
    </w:p>
    <w:p w14:paraId="27D65677" w14:textId="77777777" w:rsidR="0040402B" w:rsidRPr="0040402B" w:rsidRDefault="0040402B" w:rsidP="0040402B">
      <w:pPr>
        <w:spacing w:after="0" w:line="360" w:lineRule="auto"/>
        <w:jc w:val="both"/>
        <w:rPr>
          <w:rFonts w:ascii="Arial" w:eastAsia="Times New Roman" w:hAnsi="Arial" w:cs="Arial"/>
          <w:sz w:val="24"/>
          <w:szCs w:val="24"/>
          <w:lang w:eastAsia="en-GB"/>
        </w:rPr>
      </w:pPr>
      <w:proofErr w:type="spellStart"/>
      <w:r w:rsidRPr="0040402B">
        <w:rPr>
          <w:rFonts w:ascii="Arial" w:eastAsia="Times New Roman" w:hAnsi="Arial" w:cs="Arial"/>
          <w:sz w:val="24"/>
          <w:szCs w:val="24"/>
          <w:lang w:eastAsia="en-GB"/>
        </w:rPr>
        <w:t>Msf</w:t>
      </w:r>
      <w:proofErr w:type="spellEnd"/>
      <w:r w:rsidRPr="0040402B">
        <w:rPr>
          <w:rFonts w:ascii="Arial" w:eastAsia="Times New Roman" w:hAnsi="Arial" w:cs="Arial"/>
          <w:sz w:val="24"/>
          <w:szCs w:val="24"/>
          <w:lang w:eastAsia="en-GB"/>
        </w:rPr>
        <w:t xml:space="preserve"> (2018). </w:t>
      </w:r>
      <w:r w:rsidRPr="0040402B">
        <w:rPr>
          <w:rFonts w:ascii="Arial" w:eastAsia="Times New Roman" w:hAnsi="Arial" w:cs="Arial"/>
          <w:i/>
          <w:iCs/>
          <w:sz w:val="24"/>
          <w:szCs w:val="24"/>
          <w:lang w:eastAsia="en-GB"/>
        </w:rPr>
        <w:t>Lesotho</w:t>
      </w:r>
      <w:r w:rsidRPr="0040402B">
        <w:rPr>
          <w:rFonts w:ascii="Arial" w:eastAsia="Times New Roman" w:hAnsi="Arial" w:cs="Arial"/>
          <w:sz w:val="24"/>
          <w:szCs w:val="24"/>
          <w:lang w:eastAsia="en-GB"/>
        </w:rPr>
        <w:t>. [online] Available at: https://www.msf.org.uk/country/lesotho?gclid=EAIaIQobChMI6ojguP6j2gIVxZ3tCh3xmQA3EAAYASAAEgJg9vD_BwE [Accessed 5 Apr. 2018].</w:t>
      </w:r>
    </w:p>
    <w:p w14:paraId="64BFE8B9" w14:textId="77777777" w:rsidR="0040402B" w:rsidRPr="0040402B" w:rsidRDefault="0040402B" w:rsidP="0040402B">
      <w:pPr>
        <w:widowControl w:val="0"/>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 xml:space="preserve"> National Education Union (2018) ‘Impact of the Donaldson report’ </w:t>
      </w:r>
      <w:hyperlink r:id="rId13" w:history="1">
        <w:r w:rsidRPr="0040402B">
          <w:rPr>
            <w:rFonts w:ascii="Arial" w:eastAsia="Times New Roman" w:hAnsi="Arial" w:cs="Arial"/>
            <w:color w:val="0000FF"/>
            <w:sz w:val="24"/>
            <w:szCs w:val="24"/>
            <w:u w:val="single"/>
            <w:lang w:eastAsia="en-GB"/>
          </w:rPr>
          <w:t>https://www.teachers.org.uk/education-policies/primary/curriculum-in-wales</w:t>
        </w:r>
      </w:hyperlink>
      <w:r w:rsidRPr="0040402B">
        <w:rPr>
          <w:rFonts w:ascii="Arial" w:eastAsia="Times New Roman" w:hAnsi="Arial" w:cs="Arial"/>
          <w:sz w:val="24"/>
          <w:szCs w:val="24"/>
          <w:lang w:eastAsia="en-GB"/>
        </w:rPr>
        <w:t xml:space="preserve"> [Date Accessed: 6</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 </w:t>
      </w:r>
    </w:p>
    <w:p w14:paraId="314FE4B7"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Nhs.uk. (2018). </w:t>
      </w:r>
      <w:r w:rsidRPr="0040402B">
        <w:rPr>
          <w:rFonts w:ascii="Arial" w:eastAsia="Times New Roman" w:hAnsi="Arial" w:cs="Arial"/>
          <w:i/>
          <w:iCs/>
          <w:sz w:val="24"/>
          <w:szCs w:val="24"/>
          <w:lang w:eastAsia="en-GB"/>
        </w:rPr>
        <w:t>Vaccinations - NHS.UK</w:t>
      </w:r>
      <w:r w:rsidRPr="0040402B">
        <w:rPr>
          <w:rFonts w:ascii="Arial" w:eastAsia="Times New Roman" w:hAnsi="Arial" w:cs="Arial"/>
          <w:sz w:val="24"/>
          <w:szCs w:val="24"/>
          <w:lang w:eastAsia="en-GB"/>
        </w:rPr>
        <w:t xml:space="preserve">. [online] Available at: https://www.nhs.uk/conditions/vaccinations/ [Accessed 6 Apr. 2018]. </w:t>
      </w:r>
    </w:p>
    <w:p w14:paraId="6105FC59"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NSPCC. (2018). </w:t>
      </w:r>
      <w:r w:rsidRPr="0040402B">
        <w:rPr>
          <w:rFonts w:ascii="Arial" w:eastAsia="Times New Roman" w:hAnsi="Arial" w:cs="Arial"/>
          <w:i/>
          <w:iCs/>
          <w:sz w:val="24"/>
          <w:szCs w:val="24"/>
          <w:lang w:eastAsia="en-GB"/>
        </w:rPr>
        <w:t>Recommended adult to child ratios for working with children</w:t>
      </w:r>
      <w:r w:rsidRPr="0040402B">
        <w:rPr>
          <w:rFonts w:ascii="Arial" w:eastAsia="Times New Roman" w:hAnsi="Arial" w:cs="Arial"/>
          <w:sz w:val="24"/>
          <w:szCs w:val="24"/>
          <w:lang w:eastAsia="en-GB"/>
        </w:rPr>
        <w:t>. [online] Available at: https://www.nspcc.org.uk/preventing-abuse/safeguarding/recommended-adult-child-ratios-working-with-children-guidance/ [Accessed 13 Apr. 2018].</w:t>
      </w:r>
    </w:p>
    <w:p w14:paraId="3DAEC131"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Partners In Health. (2018). </w:t>
      </w:r>
      <w:r w:rsidRPr="0040402B">
        <w:rPr>
          <w:rFonts w:ascii="Arial" w:eastAsia="Times New Roman" w:hAnsi="Arial" w:cs="Arial"/>
          <w:i/>
          <w:iCs/>
          <w:sz w:val="24"/>
          <w:szCs w:val="24"/>
          <w:lang w:eastAsia="en-GB"/>
        </w:rPr>
        <w:t>Lesotho</w:t>
      </w:r>
      <w:r w:rsidRPr="0040402B">
        <w:rPr>
          <w:rFonts w:ascii="Arial" w:eastAsia="Times New Roman" w:hAnsi="Arial" w:cs="Arial"/>
          <w:sz w:val="24"/>
          <w:szCs w:val="24"/>
          <w:lang w:eastAsia="en-GB"/>
        </w:rPr>
        <w:t>. [online] Available at: https://www.pih.org/country/lesotho [Accessed 5 Apr. 2018].</w:t>
      </w:r>
    </w:p>
    <w:p w14:paraId="74364CFD" w14:textId="77777777" w:rsidR="0040402B" w:rsidRPr="0040402B" w:rsidRDefault="0040402B" w:rsidP="0040402B">
      <w:pPr>
        <w:spacing w:after="0" w:line="360" w:lineRule="auto"/>
        <w:jc w:val="both"/>
        <w:rPr>
          <w:rFonts w:ascii="Arial" w:eastAsia="Times New Roman" w:hAnsi="Arial" w:cs="Arial"/>
          <w:sz w:val="24"/>
          <w:szCs w:val="24"/>
          <w:lang w:eastAsia="en-GB"/>
        </w:rPr>
      </w:pPr>
      <w:proofErr w:type="spellStart"/>
      <w:r w:rsidRPr="0040402B">
        <w:rPr>
          <w:rFonts w:ascii="Arial" w:eastAsia="Times New Roman" w:hAnsi="Arial" w:cs="Arial"/>
          <w:sz w:val="24"/>
          <w:szCs w:val="24"/>
          <w:lang w:eastAsia="en-GB"/>
        </w:rPr>
        <w:t>Reliefweb</w:t>
      </w:r>
      <w:proofErr w:type="spellEnd"/>
      <w:r w:rsidRPr="0040402B">
        <w:rPr>
          <w:rFonts w:ascii="Arial" w:eastAsia="Times New Roman" w:hAnsi="Arial" w:cs="Arial"/>
          <w:sz w:val="24"/>
          <w:szCs w:val="24"/>
          <w:lang w:eastAsia="en-GB"/>
        </w:rPr>
        <w:t xml:space="preserve"> (2007) ‘National measles campaign launched in Lesotho’ </w:t>
      </w:r>
      <w:hyperlink r:id="rId14" w:history="1">
        <w:r w:rsidRPr="0040402B">
          <w:rPr>
            <w:rFonts w:ascii="Arial" w:eastAsia="Times New Roman" w:hAnsi="Arial" w:cs="Arial"/>
            <w:color w:val="0000FF"/>
            <w:sz w:val="24"/>
            <w:szCs w:val="24"/>
            <w:u w:val="single"/>
            <w:lang w:eastAsia="en-GB"/>
          </w:rPr>
          <w:t>https://reliefweb.int/report/lesotho/national-measles-campaign-launched-lesotho</w:t>
        </w:r>
      </w:hyperlink>
      <w:r w:rsidRPr="0040402B">
        <w:rPr>
          <w:rFonts w:ascii="Arial" w:eastAsia="Times New Roman" w:hAnsi="Arial" w:cs="Arial"/>
          <w:sz w:val="24"/>
          <w:szCs w:val="24"/>
          <w:lang w:eastAsia="en-GB"/>
        </w:rPr>
        <w:t xml:space="preserve"> [Date Accessed: 6</w:t>
      </w:r>
      <w:r w:rsidRPr="0040402B">
        <w:rPr>
          <w:rFonts w:ascii="Arial" w:eastAsia="Times New Roman" w:hAnsi="Arial" w:cs="Arial"/>
          <w:sz w:val="24"/>
          <w:szCs w:val="24"/>
          <w:vertAlign w:val="superscript"/>
          <w:lang w:eastAsia="en-GB"/>
        </w:rPr>
        <w:t>th</w:t>
      </w:r>
      <w:r w:rsidRPr="0040402B">
        <w:rPr>
          <w:rFonts w:ascii="Arial" w:eastAsia="Times New Roman" w:hAnsi="Arial" w:cs="Arial"/>
          <w:sz w:val="24"/>
          <w:szCs w:val="24"/>
          <w:lang w:eastAsia="en-GB"/>
        </w:rPr>
        <w:t xml:space="preserve"> April 2018].</w:t>
      </w:r>
    </w:p>
    <w:p w14:paraId="62347E18"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The Water Project. (2018). </w:t>
      </w:r>
      <w:r w:rsidRPr="0040402B">
        <w:rPr>
          <w:rFonts w:ascii="Arial" w:eastAsia="Times New Roman" w:hAnsi="Arial" w:cs="Arial"/>
          <w:i/>
          <w:iCs/>
          <w:sz w:val="24"/>
          <w:szCs w:val="24"/>
          <w:lang w:eastAsia="en-GB"/>
        </w:rPr>
        <w:t>Water In Crisis - Spotlight Lesotho</w:t>
      </w:r>
      <w:r w:rsidRPr="0040402B">
        <w:rPr>
          <w:rFonts w:ascii="Arial" w:eastAsia="Times New Roman" w:hAnsi="Arial" w:cs="Arial"/>
          <w:sz w:val="24"/>
          <w:szCs w:val="24"/>
          <w:lang w:eastAsia="en-GB"/>
        </w:rPr>
        <w:t>. [online] Available at: https://thewaterproject.org/water-crisis/water-in-crisis-lesotho [Accessed 6 Apr. 2018].</w:t>
      </w:r>
    </w:p>
    <w:p w14:paraId="12D6460C"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Welsh Assembly Government (2018). </w:t>
      </w:r>
      <w:r w:rsidRPr="0040402B">
        <w:rPr>
          <w:rFonts w:ascii="Arial" w:eastAsia="Times New Roman" w:hAnsi="Arial" w:cs="Arial"/>
          <w:i/>
          <w:iCs/>
          <w:sz w:val="24"/>
          <w:szCs w:val="24"/>
          <w:lang w:eastAsia="en-GB"/>
        </w:rPr>
        <w:t>Welsh Government |Local authority budgeted expenditure on schools</w:t>
      </w:r>
      <w:r w:rsidRPr="0040402B">
        <w:rPr>
          <w:rFonts w:ascii="Arial" w:eastAsia="Times New Roman" w:hAnsi="Arial" w:cs="Arial"/>
          <w:sz w:val="24"/>
          <w:szCs w:val="24"/>
          <w:lang w:eastAsia="en-GB"/>
        </w:rPr>
        <w:t>. [online] Available at: http://gov.wales/statistics-and-</w:t>
      </w:r>
      <w:r w:rsidRPr="0040402B">
        <w:rPr>
          <w:rFonts w:ascii="Arial" w:eastAsia="Times New Roman" w:hAnsi="Arial" w:cs="Arial"/>
          <w:sz w:val="24"/>
          <w:szCs w:val="24"/>
          <w:lang w:eastAsia="en-GB"/>
        </w:rPr>
        <w:lastRenderedPageBreak/>
        <w:t>research/local-authority-budgeted-expenditure-schools/?lang=en [Accessed 6 Apr. 2018].</w:t>
      </w:r>
    </w:p>
    <w:p w14:paraId="414A0058" w14:textId="77777777" w:rsidR="0040402B" w:rsidRPr="0040402B" w:rsidRDefault="0040402B" w:rsidP="0040402B">
      <w:pPr>
        <w:spacing w:after="0" w:line="360" w:lineRule="auto"/>
        <w:jc w:val="both"/>
        <w:rPr>
          <w:rFonts w:ascii="Arial" w:eastAsia="Times New Roman" w:hAnsi="Arial" w:cs="Arial"/>
          <w:sz w:val="24"/>
          <w:szCs w:val="24"/>
          <w:lang w:eastAsia="en-GB"/>
        </w:rPr>
      </w:pPr>
      <w:bookmarkStart w:id="1" w:name="_Hlk511400958"/>
      <w:r w:rsidRPr="0040402B">
        <w:rPr>
          <w:rFonts w:ascii="Arial" w:eastAsia="Times New Roman" w:hAnsi="Arial" w:cs="Arial"/>
          <w:sz w:val="24"/>
          <w:szCs w:val="24"/>
          <w:lang w:eastAsia="en-GB"/>
        </w:rPr>
        <w:t>White, J. (2014</w:t>
      </w:r>
      <w:bookmarkEnd w:id="1"/>
      <w:r w:rsidRPr="0040402B">
        <w:rPr>
          <w:rFonts w:ascii="Arial" w:eastAsia="Times New Roman" w:hAnsi="Arial" w:cs="Arial"/>
          <w:sz w:val="24"/>
          <w:szCs w:val="24"/>
          <w:lang w:eastAsia="en-GB"/>
        </w:rPr>
        <w:t xml:space="preserve">) </w:t>
      </w:r>
      <w:r w:rsidRPr="0040402B">
        <w:rPr>
          <w:rFonts w:ascii="Arial" w:eastAsia="Times New Roman" w:hAnsi="Arial" w:cs="Arial"/>
          <w:i/>
          <w:sz w:val="24"/>
          <w:szCs w:val="24"/>
          <w:lang w:eastAsia="en-GB"/>
        </w:rPr>
        <w:t>Playing and Learning Outdoors.</w:t>
      </w:r>
      <w:r w:rsidRPr="0040402B">
        <w:rPr>
          <w:rFonts w:ascii="Arial" w:eastAsia="Times New Roman" w:hAnsi="Arial" w:cs="Arial"/>
          <w:sz w:val="24"/>
          <w:szCs w:val="24"/>
          <w:lang w:eastAsia="en-GB"/>
        </w:rPr>
        <w:t xml:space="preserve"> (2</w:t>
      </w:r>
      <w:r w:rsidRPr="0040402B">
        <w:rPr>
          <w:rFonts w:ascii="Arial" w:eastAsia="Times New Roman" w:hAnsi="Arial" w:cs="Arial"/>
          <w:sz w:val="24"/>
          <w:szCs w:val="24"/>
          <w:vertAlign w:val="superscript"/>
          <w:lang w:eastAsia="en-GB"/>
        </w:rPr>
        <w:t>nd</w:t>
      </w:r>
      <w:r w:rsidRPr="0040402B">
        <w:rPr>
          <w:rFonts w:ascii="Arial" w:eastAsia="Times New Roman" w:hAnsi="Arial" w:cs="Arial"/>
          <w:sz w:val="24"/>
          <w:szCs w:val="24"/>
          <w:lang w:eastAsia="en-GB"/>
        </w:rPr>
        <w:t xml:space="preserve"> edition). New York: Routledge. [e-book]. Available at: </w:t>
      </w:r>
      <w:hyperlink r:id="rId15" w:anchor="v=onepage&amp;q&amp;f=false" w:history="1">
        <w:r w:rsidRPr="0040402B">
          <w:rPr>
            <w:rFonts w:ascii="Arial" w:eastAsia="Times New Roman" w:hAnsi="Arial" w:cs="Arial"/>
            <w:color w:val="0000FF"/>
            <w:sz w:val="24"/>
            <w:szCs w:val="24"/>
            <w:u w:val="single"/>
            <w:lang w:eastAsia="en-GB"/>
          </w:rPr>
          <w:t>https://books.google.co.uk/books?id=fQ4KAgAAQBAJ&amp;printsec=frontcover&amp;dq=learning+through+water+play+ebook&amp;hl=en&amp;sa=X&amp;ved=0ahUKEwj26KjAyLfaAhVHKsAKHS43BvwQ6AEILTAB#v=onepage&amp;q&amp;f=false</w:t>
        </w:r>
      </w:hyperlink>
      <w:r w:rsidRPr="0040402B">
        <w:rPr>
          <w:rFonts w:ascii="Arial" w:eastAsia="Times New Roman" w:hAnsi="Arial" w:cs="Arial"/>
          <w:sz w:val="24"/>
          <w:szCs w:val="24"/>
          <w:lang w:eastAsia="en-GB"/>
        </w:rPr>
        <w:t xml:space="preserve"> [Accessed 12/04/18]. </w:t>
      </w:r>
    </w:p>
    <w:p w14:paraId="4EFBFC78"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Worldometers.info. (2018). </w:t>
      </w:r>
      <w:r w:rsidRPr="0040402B">
        <w:rPr>
          <w:rFonts w:ascii="Arial" w:eastAsia="Times New Roman" w:hAnsi="Arial" w:cs="Arial"/>
          <w:i/>
          <w:iCs/>
          <w:sz w:val="24"/>
          <w:szCs w:val="24"/>
          <w:lang w:eastAsia="en-GB"/>
        </w:rPr>
        <w:t xml:space="preserve">Lesotho Population (2018) - </w:t>
      </w:r>
      <w:proofErr w:type="spellStart"/>
      <w:r w:rsidRPr="0040402B">
        <w:rPr>
          <w:rFonts w:ascii="Arial" w:eastAsia="Times New Roman" w:hAnsi="Arial" w:cs="Arial"/>
          <w:i/>
          <w:iCs/>
          <w:sz w:val="24"/>
          <w:szCs w:val="24"/>
          <w:lang w:eastAsia="en-GB"/>
        </w:rPr>
        <w:t>Worldometers</w:t>
      </w:r>
      <w:proofErr w:type="spellEnd"/>
      <w:r w:rsidRPr="0040402B">
        <w:rPr>
          <w:rFonts w:ascii="Arial" w:eastAsia="Times New Roman" w:hAnsi="Arial" w:cs="Arial"/>
          <w:sz w:val="24"/>
          <w:szCs w:val="24"/>
          <w:lang w:eastAsia="en-GB"/>
        </w:rPr>
        <w:t>. [online] Available at: http://www.worldometers.info/world-population/lesotho-population/ [Accessed 5 Apr. 2018].</w:t>
      </w:r>
    </w:p>
    <w:p w14:paraId="341172E4" w14:textId="77777777" w:rsidR="0040402B" w:rsidRPr="0040402B" w:rsidRDefault="0040402B" w:rsidP="0040402B">
      <w:pPr>
        <w:spacing w:after="0" w:line="360" w:lineRule="auto"/>
        <w:jc w:val="both"/>
        <w:rPr>
          <w:rFonts w:ascii="Arial" w:eastAsia="Times New Roman" w:hAnsi="Arial" w:cs="Arial"/>
          <w:sz w:val="24"/>
          <w:szCs w:val="24"/>
          <w:lang w:eastAsia="en-GB"/>
        </w:rPr>
      </w:pPr>
      <w:r w:rsidRPr="0040402B">
        <w:rPr>
          <w:rFonts w:ascii="Arial" w:eastAsia="Times New Roman" w:hAnsi="Arial" w:cs="Arial"/>
          <w:sz w:val="24"/>
          <w:szCs w:val="24"/>
          <w:lang w:eastAsia="en-GB"/>
        </w:rPr>
        <w:t xml:space="preserve">UNICEF LESOTHO </w:t>
      </w:r>
    </w:p>
    <w:p w14:paraId="7FE032FB" w14:textId="77777777" w:rsidR="000A2854" w:rsidRPr="000A2854" w:rsidRDefault="000A2854" w:rsidP="000A2854">
      <w:pPr>
        <w:spacing w:line="360" w:lineRule="auto"/>
        <w:jc w:val="both"/>
        <w:rPr>
          <w:rFonts w:ascii="Arial" w:hAnsi="Arial" w:cs="Arial"/>
          <w:sz w:val="24"/>
        </w:rPr>
      </w:pPr>
    </w:p>
    <w:sectPr w:rsidR="000A2854" w:rsidRPr="000A2854">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C79B9" w14:textId="77777777" w:rsidR="00765E4F" w:rsidRDefault="00765E4F" w:rsidP="000664AD">
      <w:pPr>
        <w:spacing w:after="0" w:line="240" w:lineRule="auto"/>
      </w:pPr>
      <w:r>
        <w:separator/>
      </w:r>
    </w:p>
  </w:endnote>
  <w:endnote w:type="continuationSeparator" w:id="0">
    <w:p w14:paraId="4AA5519D" w14:textId="77777777" w:rsidR="00765E4F" w:rsidRDefault="00765E4F" w:rsidP="000664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1599093"/>
      <w:docPartObj>
        <w:docPartGallery w:val="Page Numbers (Bottom of Page)"/>
        <w:docPartUnique/>
      </w:docPartObj>
    </w:sdtPr>
    <w:sdtEndPr>
      <w:rPr>
        <w:rFonts w:ascii="Arial" w:hAnsi="Arial" w:cs="Arial"/>
        <w:noProof/>
        <w:sz w:val="24"/>
      </w:rPr>
    </w:sdtEndPr>
    <w:sdtContent>
      <w:p w14:paraId="3BC705D1" w14:textId="20218D2C" w:rsidR="000664AD" w:rsidRPr="000664AD" w:rsidRDefault="000664AD">
        <w:pPr>
          <w:pStyle w:val="Footer"/>
          <w:rPr>
            <w:rFonts w:ascii="Arial" w:hAnsi="Arial" w:cs="Arial"/>
            <w:sz w:val="24"/>
          </w:rPr>
        </w:pPr>
        <w:r w:rsidRPr="000664AD">
          <w:rPr>
            <w:rFonts w:ascii="Arial" w:hAnsi="Arial" w:cs="Arial"/>
            <w:sz w:val="24"/>
          </w:rPr>
          <w:fldChar w:fldCharType="begin"/>
        </w:r>
        <w:r w:rsidRPr="000664AD">
          <w:rPr>
            <w:rFonts w:ascii="Arial" w:hAnsi="Arial" w:cs="Arial"/>
            <w:sz w:val="24"/>
          </w:rPr>
          <w:instrText xml:space="preserve"> PAGE   \* MERGEFORMAT </w:instrText>
        </w:r>
        <w:r w:rsidRPr="000664AD">
          <w:rPr>
            <w:rFonts w:ascii="Arial" w:hAnsi="Arial" w:cs="Arial"/>
            <w:sz w:val="24"/>
          </w:rPr>
          <w:fldChar w:fldCharType="separate"/>
        </w:r>
        <w:r w:rsidRPr="000664AD">
          <w:rPr>
            <w:rFonts w:ascii="Arial" w:hAnsi="Arial" w:cs="Arial"/>
            <w:noProof/>
            <w:sz w:val="24"/>
          </w:rPr>
          <w:t>2</w:t>
        </w:r>
        <w:r w:rsidRPr="000664AD">
          <w:rPr>
            <w:rFonts w:ascii="Arial" w:hAnsi="Arial" w:cs="Arial"/>
            <w:noProof/>
            <w:sz w:val="24"/>
          </w:rPr>
          <w:fldChar w:fldCharType="end"/>
        </w:r>
      </w:p>
    </w:sdtContent>
  </w:sdt>
  <w:p w14:paraId="383D41E9" w14:textId="77777777" w:rsidR="000664AD" w:rsidRPr="000664AD" w:rsidRDefault="000664AD">
    <w:pPr>
      <w:pStyle w:val="Footer"/>
      <w:rPr>
        <w:rFonts w:ascii="Arial" w:hAnsi="Arial" w:cs="Arial"/>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5E446" w14:textId="77777777" w:rsidR="00765E4F" w:rsidRDefault="00765E4F" w:rsidP="000664AD">
      <w:pPr>
        <w:spacing w:after="0" w:line="240" w:lineRule="auto"/>
      </w:pPr>
      <w:r>
        <w:separator/>
      </w:r>
    </w:p>
  </w:footnote>
  <w:footnote w:type="continuationSeparator" w:id="0">
    <w:p w14:paraId="6D668AA3" w14:textId="77777777" w:rsidR="00765E4F" w:rsidRDefault="00765E4F" w:rsidP="000664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F3B7A" w14:textId="5F32AC0E" w:rsidR="000664AD" w:rsidRPr="000664AD" w:rsidRDefault="000664AD">
    <w:pPr>
      <w:pStyle w:val="Header"/>
      <w:rPr>
        <w:rFonts w:ascii="Arial" w:hAnsi="Arial" w:cs="Arial"/>
      </w:rPr>
    </w:pPr>
    <w:r w:rsidRPr="000664AD">
      <w:rPr>
        <w:rFonts w:ascii="Arial" w:hAnsi="Arial" w:cs="Arial"/>
        <w:sz w:val="24"/>
      </w:rPr>
      <w:t xml:space="preserve">EAEC6012                     </w:t>
    </w:r>
    <w:r>
      <w:rPr>
        <w:rFonts w:ascii="Arial" w:hAnsi="Arial" w:cs="Arial"/>
        <w:sz w:val="24"/>
      </w:rPr>
      <w:t xml:space="preserve">    </w:t>
    </w:r>
    <w:r w:rsidRPr="000664AD">
      <w:rPr>
        <w:rFonts w:ascii="Arial" w:hAnsi="Arial" w:cs="Arial"/>
        <w:sz w:val="24"/>
      </w:rPr>
      <w:t xml:space="preserve">                                                                         1503506</w:t>
    </w:r>
  </w:p>
  <w:p w14:paraId="5AF97D3A" w14:textId="77777777" w:rsidR="000664AD" w:rsidRDefault="000664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DB0E7F"/>
    <w:multiLevelType w:val="hybridMultilevel"/>
    <w:tmpl w:val="BFB88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4AD"/>
    <w:rsid w:val="00011DE3"/>
    <w:rsid w:val="00031A4F"/>
    <w:rsid w:val="000664AD"/>
    <w:rsid w:val="000818C8"/>
    <w:rsid w:val="0008505C"/>
    <w:rsid w:val="00087B85"/>
    <w:rsid w:val="000A2854"/>
    <w:rsid w:val="000A6DB4"/>
    <w:rsid w:val="000F114A"/>
    <w:rsid w:val="000F46E8"/>
    <w:rsid w:val="001D28EB"/>
    <w:rsid w:val="001D5D65"/>
    <w:rsid w:val="001D7049"/>
    <w:rsid w:val="00214DAE"/>
    <w:rsid w:val="00217E6B"/>
    <w:rsid w:val="002449F0"/>
    <w:rsid w:val="002710AE"/>
    <w:rsid w:val="00275C41"/>
    <w:rsid w:val="00296643"/>
    <w:rsid w:val="00297082"/>
    <w:rsid w:val="0031182F"/>
    <w:rsid w:val="00334A30"/>
    <w:rsid w:val="00350DAA"/>
    <w:rsid w:val="0035403B"/>
    <w:rsid w:val="00373CF6"/>
    <w:rsid w:val="003822B5"/>
    <w:rsid w:val="00387AA6"/>
    <w:rsid w:val="003C324A"/>
    <w:rsid w:val="003D520C"/>
    <w:rsid w:val="003D54D6"/>
    <w:rsid w:val="0040402B"/>
    <w:rsid w:val="00405081"/>
    <w:rsid w:val="0041177A"/>
    <w:rsid w:val="004243C6"/>
    <w:rsid w:val="0042693C"/>
    <w:rsid w:val="004314C7"/>
    <w:rsid w:val="00443A9A"/>
    <w:rsid w:val="00452E44"/>
    <w:rsid w:val="00462672"/>
    <w:rsid w:val="004674B5"/>
    <w:rsid w:val="00485047"/>
    <w:rsid w:val="004A2B44"/>
    <w:rsid w:val="004C145D"/>
    <w:rsid w:val="004F527C"/>
    <w:rsid w:val="00536A5E"/>
    <w:rsid w:val="00554DA5"/>
    <w:rsid w:val="005C17F0"/>
    <w:rsid w:val="005D402B"/>
    <w:rsid w:val="005E6A27"/>
    <w:rsid w:val="005F046F"/>
    <w:rsid w:val="005F20C7"/>
    <w:rsid w:val="006352A8"/>
    <w:rsid w:val="00676883"/>
    <w:rsid w:val="00681775"/>
    <w:rsid w:val="00686529"/>
    <w:rsid w:val="006A4748"/>
    <w:rsid w:val="006F679C"/>
    <w:rsid w:val="006F6C5A"/>
    <w:rsid w:val="00745927"/>
    <w:rsid w:val="00755E13"/>
    <w:rsid w:val="00765E4F"/>
    <w:rsid w:val="007F7519"/>
    <w:rsid w:val="008048EE"/>
    <w:rsid w:val="008428A4"/>
    <w:rsid w:val="008C0C68"/>
    <w:rsid w:val="008D2E1C"/>
    <w:rsid w:val="008E49AC"/>
    <w:rsid w:val="008F1111"/>
    <w:rsid w:val="008F35B3"/>
    <w:rsid w:val="00915631"/>
    <w:rsid w:val="0096059B"/>
    <w:rsid w:val="00982DB1"/>
    <w:rsid w:val="009E700B"/>
    <w:rsid w:val="009E7B18"/>
    <w:rsid w:val="00A13443"/>
    <w:rsid w:val="00A3176F"/>
    <w:rsid w:val="00A40E2B"/>
    <w:rsid w:val="00A54846"/>
    <w:rsid w:val="00AA0A6F"/>
    <w:rsid w:val="00AA730C"/>
    <w:rsid w:val="00AB18CF"/>
    <w:rsid w:val="00AD2DEA"/>
    <w:rsid w:val="00AD30C9"/>
    <w:rsid w:val="00AE4C10"/>
    <w:rsid w:val="00B20A4F"/>
    <w:rsid w:val="00B5424D"/>
    <w:rsid w:val="00B6755A"/>
    <w:rsid w:val="00B77B3D"/>
    <w:rsid w:val="00B802DC"/>
    <w:rsid w:val="00B90BAC"/>
    <w:rsid w:val="00BC3AA3"/>
    <w:rsid w:val="00BF151C"/>
    <w:rsid w:val="00C303C2"/>
    <w:rsid w:val="00C3116D"/>
    <w:rsid w:val="00C469C3"/>
    <w:rsid w:val="00C51D92"/>
    <w:rsid w:val="00CA6DC7"/>
    <w:rsid w:val="00CA6ECB"/>
    <w:rsid w:val="00CF6915"/>
    <w:rsid w:val="00D01877"/>
    <w:rsid w:val="00D5717B"/>
    <w:rsid w:val="00D64523"/>
    <w:rsid w:val="00D77B16"/>
    <w:rsid w:val="00DB4F1D"/>
    <w:rsid w:val="00DF5F11"/>
    <w:rsid w:val="00E07013"/>
    <w:rsid w:val="00E24FD6"/>
    <w:rsid w:val="00E25422"/>
    <w:rsid w:val="00E70893"/>
    <w:rsid w:val="00E7373D"/>
    <w:rsid w:val="00E95625"/>
    <w:rsid w:val="00EA7245"/>
    <w:rsid w:val="00ED200C"/>
    <w:rsid w:val="00ED4C86"/>
    <w:rsid w:val="00EE435F"/>
    <w:rsid w:val="00EE7D47"/>
    <w:rsid w:val="00F1061D"/>
    <w:rsid w:val="00F22BA1"/>
    <w:rsid w:val="00F30DD4"/>
    <w:rsid w:val="00F53263"/>
    <w:rsid w:val="00F62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56ECB1"/>
  <w15:chartTrackingRefBased/>
  <w15:docId w15:val="{B4052E63-573A-4410-A68D-7398C862F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64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4AD"/>
  </w:style>
  <w:style w:type="paragraph" w:styleId="Footer">
    <w:name w:val="footer"/>
    <w:basedOn w:val="Normal"/>
    <w:link w:val="FooterChar"/>
    <w:uiPriority w:val="99"/>
    <w:unhideWhenUsed/>
    <w:rsid w:val="000664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4AD"/>
  </w:style>
  <w:style w:type="character" w:styleId="Hyperlink">
    <w:name w:val="Hyperlink"/>
    <w:basedOn w:val="DefaultParagraphFont"/>
    <w:uiPriority w:val="99"/>
    <w:unhideWhenUsed/>
    <w:rsid w:val="00ED200C"/>
    <w:rPr>
      <w:color w:val="0563C1" w:themeColor="hyperlink"/>
      <w:u w:val="single"/>
    </w:rPr>
  </w:style>
  <w:style w:type="character" w:styleId="UnresolvedMention">
    <w:name w:val="Unresolved Mention"/>
    <w:basedOn w:val="DefaultParagraphFont"/>
    <w:uiPriority w:val="99"/>
    <w:semiHidden/>
    <w:unhideWhenUsed/>
    <w:rsid w:val="00ED200C"/>
    <w:rPr>
      <w:color w:val="808080"/>
      <w:shd w:val="clear" w:color="auto" w:fill="E6E6E6"/>
    </w:rPr>
  </w:style>
  <w:style w:type="character" w:styleId="Strong">
    <w:name w:val="Strong"/>
    <w:basedOn w:val="DefaultParagraphFont"/>
    <w:uiPriority w:val="22"/>
    <w:qFormat/>
    <w:rsid w:val="00ED200C"/>
    <w:rPr>
      <w:b/>
      <w:bCs/>
    </w:rPr>
  </w:style>
  <w:style w:type="paragraph" w:styleId="ListParagraph">
    <w:name w:val="List Paragraph"/>
    <w:basedOn w:val="Normal"/>
    <w:uiPriority w:val="34"/>
    <w:qFormat/>
    <w:rsid w:val="00011D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376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alesonline.co.uk/news/wales-news/state-welsh-language-number-people-8538272" TargetMode="External"/><Relationship Id="rId13" Type="http://schemas.openxmlformats.org/officeDocument/2006/relationships/hyperlink" Target="https://www.teachers.org.uk/education-policies/primary/curriculum-in-wal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ons.gov.uk/peoplepopulationandcommunity/populationandmigration/populationestimates/bulletins/2011censuskeystatisticsforwales/2012-12-11" TargetMode="External"/><Relationship Id="rId12" Type="http://schemas.openxmlformats.org/officeDocument/2006/relationships/hyperlink" Target="https://www.helplesotho.org/faq-items/people-lesotho-speak-english/"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lobalpartnership.org/country/lesotho" TargetMode="External"/><Relationship Id="rId5" Type="http://schemas.openxmlformats.org/officeDocument/2006/relationships/footnotes" Target="footnotes.xml"/><Relationship Id="rId15" Type="http://schemas.openxmlformats.org/officeDocument/2006/relationships/hyperlink" Target="https://books.google.co.uk/books?id=fQ4KAgAAQBAJ&amp;printsec=frontcover&amp;dq=learning+through+water+play+ebook&amp;hl=en&amp;sa=X&amp;ved=0ahUKEwj26KjAyLfaAhVHKsAKHS43BvwQ6AEILTAB" TargetMode="External"/><Relationship Id="rId10" Type="http://schemas.openxmlformats.org/officeDocument/2006/relationships/hyperlink" Target="http://www.sahistory.org.za/places/lesotho"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familypoint.cymru/flying-start-wales/" TargetMode="External"/><Relationship Id="rId14" Type="http://schemas.openxmlformats.org/officeDocument/2006/relationships/hyperlink" Target="https://reliefweb.int/report/lesotho/national-measles-campaign-launched-lesoth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1120</TotalTime>
  <Pages>9</Pages>
  <Words>3247</Words>
  <Characters>18508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williams</dc:creator>
  <cp:keywords/>
  <dc:description/>
  <cp:lastModifiedBy>bethan williams</cp:lastModifiedBy>
  <cp:revision>58</cp:revision>
  <dcterms:created xsi:type="dcterms:W3CDTF">2018-04-05T13:56:00Z</dcterms:created>
  <dcterms:modified xsi:type="dcterms:W3CDTF">2018-04-13T17:25:00Z</dcterms:modified>
</cp:coreProperties>
</file>