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4854CB31" w:rsidRDefault="001A24F3" w14:paraId="0C031CAA"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4854CB31" w:rsidR="005F3A53">
        <w:rPr>
          <w:rFonts w:ascii="Arial" w:hAnsi="Arial" w:cs="Arial"/>
          <w:b/>
          <w:bCs/>
          <w:sz w:val="28"/>
          <w:szCs w:val="28"/>
        </w:rPr>
        <w:t xml:space="preserve">APPENDIX </w:t>
      </w:r>
      <w:r w:rsidRPr="4854CB31" w:rsidR="00E61D43">
        <w:rPr>
          <w:rFonts w:ascii="Arial" w:hAnsi="Arial" w:cs="Arial"/>
          <w:b/>
          <w:bCs/>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0E0AA8A" w14:paraId="3BFFFD2B" w14:textId="77777777">
        <w:tc>
          <w:tcPr>
            <w:tcW w:w="2093" w:type="dxa"/>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190B09" w:rsidR="00DB116D" w:rsidTr="50E0AA8A" w14:paraId="08CF7AF3" w14:textId="77777777">
        <w:tc>
          <w:tcPr>
            <w:tcW w:w="2093" w:type="dxa"/>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190B09" w:rsidR="00DB116D" w:rsidP="00E51AAC" w:rsidRDefault="00C44D5A" w14:paraId="2AE40639" w14:textId="7A68E0F0">
            <w:pPr>
              <w:spacing w:before="120" w:after="120"/>
              <w:jc w:val="both"/>
              <w:rPr>
                <w:rFonts w:ascii="Arial" w:hAnsi="Arial" w:cs="Arial"/>
                <w:b/>
                <w:sz w:val="22"/>
                <w:szCs w:val="22"/>
              </w:rPr>
            </w:pPr>
            <w:r w:rsidRPr="00190B09">
              <w:rPr>
                <w:rFonts w:ascii="Arial" w:hAnsi="Arial" w:cs="Arial"/>
                <w:b/>
                <w:sz w:val="22"/>
                <w:szCs w:val="22"/>
              </w:rPr>
              <w:t xml:space="preserve">MSc Digital Transformation for </w:t>
            </w:r>
            <w:r w:rsidRPr="00190B09" w:rsidR="00190B09">
              <w:rPr>
                <w:rFonts w:ascii="Arial" w:hAnsi="Arial" w:cs="Arial"/>
                <w:b/>
                <w:sz w:val="22"/>
                <w:szCs w:val="22"/>
              </w:rPr>
              <w:t>th</w:t>
            </w:r>
            <w:r w:rsidR="00190B09">
              <w:rPr>
                <w:rFonts w:ascii="Arial" w:hAnsi="Arial" w:cs="Arial"/>
                <w:b/>
                <w:sz w:val="22"/>
                <w:szCs w:val="22"/>
              </w:rPr>
              <w:t>e Health and Care Professions</w:t>
            </w:r>
          </w:p>
        </w:tc>
      </w:tr>
      <w:tr w:rsidRPr="00A406E5" w:rsidR="008F1308" w:rsidTr="50E0AA8A" w14:paraId="7735C876" w14:textId="77777777">
        <w:tc>
          <w:tcPr>
            <w:tcW w:w="2093" w:type="dxa"/>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190B09" w14:paraId="61CFAD3C" w14:textId="724BEA9F">
            <w:pPr>
              <w:spacing w:before="120" w:after="120"/>
              <w:jc w:val="both"/>
              <w:rPr>
                <w:rFonts w:ascii="Arial" w:hAnsi="Arial" w:cs="Arial"/>
                <w:b/>
                <w:sz w:val="22"/>
                <w:szCs w:val="22"/>
              </w:rPr>
            </w:pPr>
            <w:r>
              <w:rPr>
                <w:rFonts w:ascii="Arial" w:hAnsi="Arial" w:cs="Arial"/>
                <w:b/>
                <w:sz w:val="22"/>
                <w:szCs w:val="22"/>
              </w:rPr>
              <w:t>Programme, Project and Change Management in Health and Social Care</w:t>
            </w:r>
          </w:p>
        </w:tc>
      </w:tr>
      <w:tr w:rsidRPr="00A406E5" w:rsidR="00B84B5B" w:rsidTr="50E0AA8A" w14:paraId="08994C3C" w14:textId="77777777">
        <w:tc>
          <w:tcPr>
            <w:tcW w:w="2093" w:type="dxa"/>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00B84B5B" w:rsidP="00152E9D" w:rsidRDefault="00190B09" w14:paraId="67E80D33" w14:textId="77777777">
            <w:pPr>
              <w:spacing w:before="120" w:after="120"/>
              <w:jc w:val="both"/>
              <w:rPr>
                <w:rFonts w:ascii="Arial" w:hAnsi="Arial" w:cs="Arial"/>
                <w:b/>
                <w:sz w:val="22"/>
                <w:szCs w:val="22"/>
              </w:rPr>
            </w:pPr>
            <w:r>
              <w:rPr>
                <w:rFonts w:ascii="Arial" w:hAnsi="Arial" w:cs="Arial"/>
                <w:b/>
                <w:sz w:val="22"/>
                <w:szCs w:val="22"/>
              </w:rPr>
              <w:t xml:space="preserve">BMDS7009 </w:t>
            </w:r>
          </w:p>
          <w:p w:rsidRPr="00A406E5" w:rsidR="00190B09" w:rsidP="00152E9D" w:rsidRDefault="00190B09" w14:paraId="06791D17" w14:textId="1949477F">
            <w:pPr>
              <w:spacing w:before="120" w:after="120"/>
              <w:jc w:val="both"/>
              <w:rPr>
                <w:rFonts w:ascii="Arial" w:hAnsi="Arial" w:cs="Arial"/>
                <w:b/>
                <w:sz w:val="22"/>
                <w:szCs w:val="22"/>
              </w:rPr>
            </w:pPr>
            <w:r>
              <w:rPr>
                <w:rFonts w:ascii="Arial" w:hAnsi="Arial" w:cs="Arial"/>
                <w:b/>
                <w:sz w:val="22"/>
                <w:szCs w:val="22"/>
              </w:rPr>
              <w:t>CW1</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190B09" w14:paraId="76E6A01C" w14:textId="7E993515">
            <w:pPr>
              <w:spacing w:before="120" w:after="120"/>
              <w:jc w:val="both"/>
              <w:rPr>
                <w:rFonts w:ascii="Arial" w:hAnsi="Arial" w:cs="Arial"/>
                <w:b/>
                <w:sz w:val="22"/>
                <w:szCs w:val="22"/>
              </w:rPr>
            </w:pPr>
            <w:r>
              <w:rPr>
                <w:rFonts w:ascii="Arial" w:hAnsi="Arial" w:cs="Arial"/>
                <w:b/>
                <w:sz w:val="22"/>
                <w:szCs w:val="22"/>
              </w:rPr>
              <w:t>50%</w:t>
            </w:r>
          </w:p>
        </w:tc>
      </w:tr>
      <w:tr w:rsidRPr="00A406E5" w:rsidR="00DB116D" w:rsidTr="50E0AA8A" w14:paraId="1EEB20EC" w14:textId="77777777">
        <w:tc>
          <w:tcPr>
            <w:tcW w:w="2093" w:type="dxa"/>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190B09" w:rsidP="448DEDAA" w:rsidRDefault="00190B09" w14:paraId="6AA1FC4A" w14:textId="4447AFD9">
            <w:pPr>
              <w:spacing w:before="120" w:after="120"/>
              <w:jc w:val="both"/>
              <w:rPr>
                <w:rFonts w:ascii="Arial" w:hAnsi="Arial" w:cs="Arial"/>
                <w:b/>
                <w:bCs/>
                <w:sz w:val="22"/>
                <w:szCs w:val="22"/>
              </w:rPr>
            </w:pPr>
            <w:r w:rsidRPr="448DEDAA">
              <w:rPr>
                <w:rFonts w:ascii="Arial" w:hAnsi="Arial" w:cs="Arial"/>
                <w:b/>
                <w:bCs/>
                <w:sz w:val="22"/>
                <w:szCs w:val="22"/>
              </w:rPr>
              <w:t>Dr L. Simona Ferraraccio</w:t>
            </w:r>
          </w:p>
          <w:p w:rsidRPr="00A406E5" w:rsidR="00190B09" w:rsidP="448DEDAA" w:rsidRDefault="49AB1F51" w14:paraId="4B1C0F16" w14:textId="52E904F2">
            <w:pPr>
              <w:spacing w:before="120" w:after="120"/>
              <w:jc w:val="both"/>
              <w:rPr>
                <w:rFonts w:ascii="Arial" w:hAnsi="Arial" w:cs="Arial"/>
                <w:b/>
                <w:bCs/>
                <w:sz w:val="22"/>
                <w:szCs w:val="22"/>
              </w:rPr>
            </w:pPr>
            <w:r w:rsidRPr="448DEDAA">
              <w:rPr>
                <w:rFonts w:ascii="Arial" w:hAnsi="Arial" w:cs="Arial"/>
                <w:b/>
                <w:bCs/>
                <w:sz w:val="22"/>
                <w:szCs w:val="22"/>
              </w:rPr>
              <w:t>Dr Edward Conley</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190B09" w14:paraId="356C8305" w14:textId="003520D8">
            <w:pPr>
              <w:spacing w:before="120" w:after="120"/>
              <w:jc w:val="both"/>
              <w:rPr>
                <w:rFonts w:ascii="Arial" w:hAnsi="Arial" w:cs="Arial"/>
                <w:b/>
                <w:sz w:val="22"/>
                <w:szCs w:val="22"/>
              </w:rPr>
            </w:pPr>
            <w:r>
              <w:rPr>
                <w:rFonts w:ascii="Arial" w:hAnsi="Arial" w:cs="Arial"/>
                <w:b/>
                <w:sz w:val="22"/>
                <w:szCs w:val="22"/>
              </w:rPr>
              <w:t>Prof Philip Scott</w:t>
            </w:r>
          </w:p>
        </w:tc>
      </w:tr>
      <w:tr w:rsidRPr="00A406E5" w:rsidR="00DB116D" w:rsidTr="50E0AA8A" w14:paraId="0B207E43" w14:textId="77777777">
        <w:tc>
          <w:tcPr>
            <w:tcW w:w="2093" w:type="dxa"/>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190B09" w14:paraId="5EFEEBBD" w14:textId="2802AE4F">
            <w:pPr>
              <w:spacing w:before="120" w:after="120"/>
              <w:jc w:val="both"/>
              <w:rPr>
                <w:rFonts w:ascii="Arial" w:hAnsi="Arial" w:cs="Arial"/>
                <w:b/>
                <w:sz w:val="22"/>
                <w:szCs w:val="22"/>
              </w:rPr>
            </w:pPr>
            <w:r>
              <w:rPr>
                <w:rFonts w:ascii="Arial" w:hAnsi="Arial" w:cs="Arial"/>
                <w:b/>
                <w:sz w:val="22"/>
                <w:szCs w:val="22"/>
              </w:rPr>
              <w:t xml:space="preserve">Software Application Assessment </w:t>
            </w:r>
          </w:p>
        </w:tc>
        <w:tc>
          <w:tcPr>
            <w:tcW w:w="2268" w:type="dxa"/>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190B09" w14:paraId="37F9F45E" w14:textId="38D1D6C4">
            <w:pPr>
              <w:spacing w:before="120" w:after="120"/>
              <w:jc w:val="both"/>
              <w:rPr>
                <w:rFonts w:ascii="Arial" w:hAnsi="Arial" w:cs="Arial"/>
                <w:b/>
                <w:sz w:val="22"/>
                <w:szCs w:val="22"/>
              </w:rPr>
            </w:pPr>
            <w:r>
              <w:rPr>
                <w:rFonts w:ascii="Arial" w:hAnsi="Arial" w:cs="Arial"/>
                <w:b/>
                <w:sz w:val="22"/>
                <w:szCs w:val="22"/>
              </w:rPr>
              <w:t>2500</w:t>
            </w:r>
          </w:p>
        </w:tc>
      </w:tr>
      <w:tr w:rsidRPr="00A406E5" w:rsidR="00B84B5B" w:rsidTr="50E0AA8A" w14:paraId="54976140" w14:textId="77777777">
        <w:tc>
          <w:tcPr>
            <w:tcW w:w="2093" w:type="dxa"/>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5E5C3112" w:rsidRDefault="0119A1D6" w14:paraId="0EA9933B" w14:textId="7BE55C3D">
            <w:pPr>
              <w:spacing w:before="120" w:after="120"/>
              <w:jc w:val="both"/>
              <w:rPr>
                <w:rFonts w:ascii="Arial" w:hAnsi="Arial" w:cs="Arial"/>
                <w:b w:val="1"/>
                <w:bCs w:val="1"/>
                <w:sz w:val="22"/>
                <w:szCs w:val="22"/>
              </w:rPr>
            </w:pPr>
            <w:r w:rsidRPr="50E0AA8A" w:rsidR="22212217">
              <w:rPr>
                <w:rFonts w:ascii="Arial" w:hAnsi="Arial" w:cs="Arial"/>
                <w:b w:val="1"/>
                <w:bCs w:val="1"/>
                <w:sz w:val="22"/>
                <w:szCs w:val="22"/>
              </w:rPr>
              <w:t>06</w:t>
            </w:r>
            <w:r w:rsidRPr="50E0AA8A" w:rsidR="0119A1D6">
              <w:rPr>
                <w:rFonts w:ascii="Arial" w:hAnsi="Arial" w:cs="Arial"/>
                <w:b w:val="1"/>
                <w:bCs w:val="1"/>
                <w:sz w:val="22"/>
                <w:szCs w:val="22"/>
              </w:rPr>
              <w:t>/02/202</w:t>
            </w:r>
            <w:r w:rsidRPr="50E0AA8A" w:rsidR="56DA5C72">
              <w:rPr>
                <w:rFonts w:ascii="Arial" w:hAnsi="Arial" w:cs="Arial"/>
                <w:b w:val="1"/>
                <w:bCs w:val="1"/>
                <w:sz w:val="22"/>
                <w:szCs w:val="22"/>
              </w:rPr>
              <w:t>6</w:t>
            </w:r>
          </w:p>
        </w:tc>
        <w:tc>
          <w:tcPr>
            <w:tcW w:w="2268" w:type="dxa"/>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E5C3112" w:rsidRDefault="20CD0E2F" w14:paraId="0566D21D" w14:textId="6BB29991">
            <w:pPr>
              <w:spacing w:before="120" w:after="120"/>
              <w:jc w:val="both"/>
              <w:rPr>
                <w:rFonts w:ascii="Arial" w:hAnsi="Arial" w:cs="Arial"/>
                <w:b w:val="1"/>
                <w:bCs w:val="1"/>
                <w:sz w:val="22"/>
                <w:szCs w:val="22"/>
              </w:rPr>
            </w:pPr>
            <w:r w:rsidRPr="50E0AA8A" w:rsidR="0F9AA76B">
              <w:rPr>
                <w:rFonts w:ascii="Arial" w:hAnsi="Arial" w:cs="Arial"/>
                <w:b w:val="1"/>
                <w:bCs w:val="1"/>
                <w:sz w:val="22"/>
                <w:szCs w:val="22"/>
              </w:rPr>
              <w:t>06</w:t>
            </w:r>
            <w:r w:rsidRPr="50E0AA8A" w:rsidR="6718AE9A">
              <w:rPr>
                <w:rFonts w:ascii="Arial" w:hAnsi="Arial" w:cs="Arial"/>
                <w:b w:val="1"/>
                <w:bCs w:val="1"/>
                <w:sz w:val="22"/>
                <w:szCs w:val="22"/>
              </w:rPr>
              <w:t>/03/202</w:t>
            </w:r>
            <w:r w:rsidRPr="50E0AA8A" w:rsidR="0D619439">
              <w:rPr>
                <w:rFonts w:ascii="Arial" w:hAnsi="Arial" w:cs="Arial"/>
                <w:b w:val="1"/>
                <w:bCs w:val="1"/>
                <w:sz w:val="22"/>
                <w:szCs w:val="22"/>
              </w:rPr>
              <w:t>6</w:t>
            </w:r>
          </w:p>
        </w:tc>
      </w:tr>
      <w:tr w:rsidRPr="00A406E5" w:rsidR="00152E9D" w:rsidTr="50E0AA8A" w14:paraId="7595FDBF" w14:textId="77777777">
        <w:tc>
          <w:tcPr>
            <w:tcW w:w="2093" w:type="dxa"/>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0E0AA8A" w14:paraId="5C46E9DB" w14:textId="77777777">
        <w:tc>
          <w:tcPr>
            <w:tcW w:w="2093" w:type="dxa"/>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4854CB31" w:rsidRDefault="00152E9D" w14:paraId="01CE3111" w14:textId="5D8EC079">
      <w:pPr>
        <w:rPr>
          <w:rFonts w:ascii="Arial" w:hAnsi="Arial" w:cs="Arial"/>
          <w:sz w:val="32"/>
          <w:szCs w:val="32"/>
        </w:rPr>
      </w:pPr>
    </w:p>
    <w:p w:rsidRPr="00A406E5" w:rsidR="00152E9D" w:rsidP="00DB116D" w:rsidRDefault="00152E9D" w14:paraId="5E3D112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854CB31" w14:paraId="5E2C0C1D" w14:textId="77777777">
        <w:tc>
          <w:tcPr>
            <w:tcW w:w="9747" w:type="dxa"/>
          </w:tcPr>
          <w:p w:rsidRPr="00A406E5" w:rsidR="00C01A3F" w:rsidP="00273FEE" w:rsidRDefault="00A406E5" w14:paraId="6A3B3753" w14:textId="45443EEC">
            <w:pPr>
              <w:rPr>
                <w:rFonts w:ascii="Arial" w:hAnsi="Arial" w:cs="Arial"/>
                <w:b/>
                <w:sz w:val="22"/>
                <w:szCs w:val="22"/>
              </w:rPr>
            </w:pPr>
            <w:r>
              <w:rPr>
                <w:rFonts w:ascii="Arial" w:hAnsi="Arial" w:cs="Arial"/>
                <w:sz w:val="32"/>
              </w:rPr>
              <w:br w:type="page"/>
            </w:r>
            <w:r w:rsidRPr="00A406E5" w:rsidR="00C01A3F">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854CB31"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A406E5" w:rsidR="00C01A3F" w:rsidP="00152E9D" w:rsidRDefault="00C01A3F" w14:paraId="6BFA93B6" w14:textId="77777777">
            <w:pPr>
              <w:ind w:left="360"/>
              <w:rPr>
                <w:rFonts w:ascii="Arial" w:hAnsi="Arial" w:cs="Arial"/>
                <w:sz w:val="22"/>
                <w:szCs w:val="22"/>
              </w:rPr>
            </w:pPr>
          </w:p>
          <w:p w:rsidR="000E5737" w:rsidP="000E5737" w:rsidRDefault="000E5737" w14:paraId="1C75A639" w14:textId="1043F352">
            <w:pPr>
              <w:pStyle w:val="ListParagraph"/>
              <w:numPr>
                <w:ilvl w:val="0"/>
                <w:numId w:val="17"/>
              </w:numPr>
              <w:rPr>
                <w:rFonts w:ascii="Arial" w:hAnsi="Arial" w:cs="Arial"/>
                <w:sz w:val="22"/>
                <w:szCs w:val="22"/>
              </w:rPr>
            </w:pPr>
            <w:r>
              <w:rPr>
                <w:rFonts w:ascii="Arial" w:hAnsi="Arial" w:cs="Arial"/>
                <w:sz w:val="22"/>
                <w:szCs w:val="22"/>
              </w:rPr>
              <w:lastRenderedPageBreak/>
              <w:t>Apply a programme, project or change management methodology to develop a service improvement programme specifying the approach/research design, objectives and outcomes</w:t>
            </w:r>
            <w:r w:rsidR="002341AD">
              <w:rPr>
                <w:rFonts w:ascii="Arial" w:hAnsi="Arial" w:cs="Arial"/>
                <w:sz w:val="22"/>
                <w:szCs w:val="22"/>
              </w:rPr>
              <w:t>;</w:t>
            </w:r>
          </w:p>
          <w:p w:rsidR="000E5737" w:rsidP="000E5737" w:rsidRDefault="000E5737" w14:paraId="09057395" w14:textId="0884C1E0">
            <w:pPr>
              <w:pStyle w:val="ListParagraph"/>
              <w:numPr>
                <w:ilvl w:val="0"/>
                <w:numId w:val="17"/>
              </w:numPr>
              <w:rPr>
                <w:rFonts w:ascii="Arial" w:hAnsi="Arial" w:cs="Arial"/>
                <w:sz w:val="22"/>
                <w:szCs w:val="22"/>
              </w:rPr>
            </w:pPr>
            <w:r>
              <w:rPr>
                <w:rFonts w:ascii="Arial" w:hAnsi="Arial" w:cs="Arial"/>
                <w:sz w:val="22"/>
                <w:szCs w:val="22"/>
              </w:rPr>
              <w:t>Use case studies and other evidence to determine and explain project success and avoid project failure;</w:t>
            </w:r>
          </w:p>
          <w:p w:rsidRPr="000E5737" w:rsidR="002341AD" w:rsidP="000E5737" w:rsidRDefault="002341AD" w14:paraId="65A4D46F" w14:textId="702215EF">
            <w:pPr>
              <w:pStyle w:val="ListParagraph"/>
              <w:numPr>
                <w:ilvl w:val="0"/>
                <w:numId w:val="17"/>
              </w:numPr>
              <w:rPr>
                <w:rFonts w:ascii="Arial" w:hAnsi="Arial" w:cs="Arial"/>
                <w:sz w:val="22"/>
                <w:szCs w:val="22"/>
              </w:rPr>
            </w:pPr>
            <w:r>
              <w:rPr>
                <w:rFonts w:ascii="Arial" w:hAnsi="Arial" w:cs="Arial"/>
                <w:sz w:val="22"/>
                <w:szCs w:val="22"/>
              </w:rPr>
              <w:t>Critically evaluate and propose digital projects in health and social care settings.</w:t>
            </w:r>
          </w:p>
          <w:p w:rsidRPr="00A406E5" w:rsidR="00C01A3F" w:rsidP="4854CB31" w:rsidRDefault="00C01A3F" w14:paraId="244A8151" w14:textId="3145B889">
            <w:pPr>
              <w:ind w:left="360"/>
              <w:rPr>
                <w:rFonts w:ascii="Arial" w:hAnsi="Arial" w:cs="Arial"/>
                <w:sz w:val="22"/>
                <w:szCs w:val="22"/>
              </w:rPr>
            </w:pPr>
          </w:p>
        </w:tc>
      </w:tr>
    </w:tbl>
    <w:p w:rsidRPr="00A406E5" w:rsidR="00C01A3F" w:rsidP="4854CB31" w:rsidRDefault="00C01A3F" w14:paraId="62A12BFC" w14:textId="5393F2E7"/>
    <w:p w:rsidRPr="00A406E5" w:rsidR="00EE6F25" w:rsidP="4854CB31" w:rsidRDefault="00EE6F25" w14:paraId="1E6FED7A" w14:textId="03ACA268">
      <w:r>
        <w:br w:type="page"/>
      </w:r>
    </w:p>
    <w:p w:rsidR="00113EAF" w:rsidP="4854CB31" w:rsidRDefault="00113EAF" w14:paraId="6D068D43" w14:textId="77777777">
      <w:pPr>
        <w:pStyle w:val="Heading2"/>
        <w:ind w:left="567" w:firstLine="142"/>
        <w:rPr>
          <w:rFonts w:ascii="Arial" w:hAnsi="Arial" w:cs="Arial"/>
          <w:sz w:val="40"/>
          <w:szCs w:val="40"/>
        </w:rPr>
      </w:pPr>
      <w:r w:rsidRPr="0E4B707F">
        <w:rPr>
          <w:rFonts w:ascii="Arial" w:hAnsi="Arial" w:cs="Arial"/>
          <w:sz w:val="40"/>
          <w:szCs w:val="40"/>
        </w:rPr>
        <w:lastRenderedPageBreak/>
        <w:t>Use of Generative AI in Assessment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0EBAF41A"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3BBD6016">
            <w:pPr>
              <w:rPr>
                <w:rFonts w:ascii="Arial" w:hAnsi="Arial" w:eastAsia="Calibri" w:cs="Arial"/>
                <w:sz w:val="22"/>
                <w:szCs w:val="22"/>
              </w:rPr>
            </w:pPr>
            <w:r w:rsidRPr="5300AA99">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5300AA99" w:rsidR="4F970230">
                  <w:rPr>
                    <w:rFonts w:ascii="MS Gothic" w:hAnsi="MS Gothic" w:eastAsia="MS Gothic" w:cs="MS Gothic"/>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156776E7">
            <w:pPr>
              <w:rPr>
                <w:rFonts w:ascii="Arial" w:hAnsi="Arial" w:eastAsia="Calibri" w:cs="Arial"/>
                <w:sz w:val="22"/>
                <w:szCs w:val="22"/>
              </w:rPr>
            </w:pPr>
            <w:r w:rsidRPr="5300AA99">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5300AA99" w:rsidR="116DC778">
                  <w:rPr>
                    <w:rFonts w:ascii="MS Gothic" w:hAnsi="MS Gothic" w:eastAsia="MS Gothic" w:cs="MS Gothic"/>
                    <w:sz w:val="22"/>
                    <w:szCs w:val="22"/>
                  </w:rPr>
                  <w:t>☐</w:t>
                </w:r>
              </w:sdtContent>
            </w:sdt>
          </w:p>
        </w:tc>
      </w:tr>
      <w:tr w:rsidRPr="00FA7E96" w:rsidR="00113EAF" w:rsidTr="0EBAF41A"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4EC52633">
            <w:pPr>
              <w:rPr>
                <w:rFonts w:ascii="Arial" w:hAnsi="Arial" w:eastAsia="Calibri" w:cs="Arial"/>
                <w:sz w:val="22"/>
                <w:szCs w:val="22"/>
              </w:rPr>
            </w:pPr>
            <w:r w:rsidRPr="5300AA99">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5300AA99" w:rsidR="070223BA">
                  <w:rPr>
                    <w:rFonts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5300AA99" w:rsidRDefault="00113EAF" w14:paraId="0624C48A" w14:textId="01A08507">
            <w:pPr>
              <w:rPr>
                <w:rFonts w:ascii="Arial" w:hAnsi="Arial" w:eastAsia="Arial" w:cs="Arial"/>
                <w:color w:val="000000" w:themeColor="text1"/>
                <w:sz w:val="22"/>
                <w:szCs w:val="22"/>
              </w:rPr>
            </w:pPr>
            <w:r w:rsidRPr="5300AA99">
              <w:rPr>
                <w:rFonts w:ascii="Arial" w:hAnsi="Arial" w:eastAsia="Calibri" w:cs="Arial"/>
                <w:sz w:val="22"/>
                <w:szCs w:val="22"/>
              </w:rPr>
              <w:t xml:space="preserve">No  </w:t>
            </w:r>
            <w:r w:rsidRPr="5300AA99" w:rsidR="6B218F54">
              <w:rPr>
                <w:rFonts w:ascii="MS Gothic" w:hAnsi="MS Gothic" w:eastAsia="MS Gothic" w:cs="MS Gothic"/>
                <w:color w:val="000000" w:themeColor="text1"/>
                <w:sz w:val="22"/>
                <w:szCs w:val="22"/>
              </w:rPr>
              <w:t>☒</w:t>
            </w:r>
            <w:r w:rsidRPr="5300AA99" w:rsidR="6B218F54">
              <w:rPr>
                <w:rFonts w:ascii="Arial" w:hAnsi="Arial" w:eastAsia="Arial" w:cs="Arial"/>
                <w:color w:val="000000" w:themeColor="text1"/>
                <w:sz w:val="22"/>
                <w:szCs w:val="22"/>
              </w:rPr>
              <w:t xml:space="preserve"> </w:t>
            </w:r>
            <w:r w:rsidRPr="5300AA99" w:rsidR="6B218F54">
              <w:rPr>
                <w:rFonts w:ascii="Arial" w:hAnsi="Arial" w:eastAsia="Arial" w:cs="Arial"/>
                <w:sz w:val="22"/>
                <w:szCs w:val="22"/>
              </w:rPr>
              <w:t xml:space="preserve"> </w:t>
            </w:r>
          </w:p>
        </w:tc>
      </w:tr>
      <w:tr w:rsidRPr="00FA7E96" w:rsidR="00113EAF" w:rsidTr="0EBAF41A"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6D237656">
            <w:pPr>
              <w:rPr>
                <w:rFonts w:ascii="Arial" w:hAnsi="Arial" w:eastAsia="Calibri" w:cs="Arial"/>
                <w:sz w:val="22"/>
                <w:szCs w:val="22"/>
              </w:rPr>
            </w:pPr>
            <w:r w:rsidRPr="2730018B">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2730018B" w:rsidR="0F9C5703">
                  <w:rPr>
                    <w:rFonts w:ascii="MS Gothic" w:hAnsi="MS Gothic" w:eastAsia="MS Gothic" w:cs="MS Gothic"/>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2730018B" w:rsidRDefault="00113EAF" w14:paraId="3E594141" w14:textId="027DD85C">
            <w:pPr>
              <w:rPr>
                <w:rFonts w:ascii="MS Gothic" w:hAnsi="MS Gothic" w:eastAsia="MS Gothic" w:cs="Arial"/>
                <w:sz w:val="22"/>
                <w:szCs w:val="22"/>
              </w:rPr>
            </w:pPr>
            <w:r w:rsidRPr="2730018B">
              <w:rPr>
                <w:rFonts w:ascii="Arial" w:hAnsi="Arial" w:eastAsia="Calibri" w:cs="Arial"/>
                <w:sz w:val="22"/>
                <w:szCs w:val="22"/>
              </w:rPr>
              <w:t xml:space="preserve">No  </w:t>
            </w:r>
            <w:r w:rsidRPr="2730018B" w:rsidR="1AA5FE7D">
              <w:rPr>
                <w:rFonts w:ascii="MS Gothic" w:hAnsi="MS Gothic" w:eastAsia="MS Gothic" w:cs="MS Gothic"/>
                <w:color w:val="000000" w:themeColor="text1"/>
                <w:sz w:val="22"/>
                <w:szCs w:val="22"/>
              </w:rPr>
              <w:t>☐</w:t>
            </w:r>
            <w:r w:rsidRPr="2730018B" w:rsidR="1AA5FE7D">
              <w:rPr>
                <w:rFonts w:ascii="Arial" w:hAnsi="Arial" w:eastAsia="Arial" w:cs="Arial"/>
                <w:color w:val="000000" w:themeColor="text1"/>
                <w:sz w:val="22"/>
                <w:szCs w:val="22"/>
              </w:rPr>
              <w:t xml:space="preserve"> </w:t>
            </w:r>
            <w:r w:rsidRPr="2730018B" w:rsidR="1AA5FE7D">
              <w:rPr>
                <w:rFonts w:ascii="Arial" w:hAnsi="Arial" w:eastAsia="Arial" w:cs="Arial"/>
                <w:sz w:val="22"/>
                <w:szCs w:val="22"/>
              </w:rPr>
              <w:t xml:space="preserve"> </w:t>
            </w:r>
          </w:p>
        </w:tc>
      </w:tr>
      <w:tr w:rsidRPr="00FA7E96" w:rsidR="00113EAF" w:rsidTr="0EBAF41A"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2E84458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57036">
                  <w:rPr>
                    <w:rFonts w:hint="eastAsia" w:ascii="MS Gothic" w:hAnsi="MS Gothic" w:eastAsia="MS Gothic" w:cs="Arial"/>
                    <w:sz w:val="22"/>
                    <w:szCs w:val="22"/>
                  </w:rPr>
                  <w:t>☒</w:t>
                </w:r>
              </w:sdtContent>
            </w:sdt>
          </w:p>
        </w:tc>
      </w:tr>
      <w:tr w:rsidRPr="00FA7E96" w:rsidR="00113EAF" w:rsidTr="0EBAF41A"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A5595C2">
            <w:pPr>
              <w:rPr>
                <w:rFonts w:ascii="Arial" w:hAnsi="Arial" w:eastAsia="Calibri" w:cs="Arial"/>
                <w:sz w:val="22"/>
                <w:szCs w:val="22"/>
              </w:rPr>
            </w:pPr>
            <w:r w:rsidRPr="2730018B">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Pr="2730018B" w:rsidR="0E18DF44">
                  <w:rPr>
                    <w:rFonts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2730018B" w:rsidRDefault="00113EAF" w14:paraId="1E7272F3" w14:textId="474918CD">
            <w:pPr>
              <w:rPr>
                <w:rFonts w:ascii="MS Gothic" w:hAnsi="MS Gothic" w:eastAsia="MS Gothic" w:cs="Arial"/>
                <w:sz w:val="22"/>
                <w:szCs w:val="22"/>
              </w:rPr>
            </w:pPr>
            <w:r w:rsidRPr="2730018B">
              <w:rPr>
                <w:rFonts w:ascii="Arial" w:hAnsi="Arial" w:eastAsia="Calibri" w:cs="Arial"/>
                <w:sz w:val="22"/>
                <w:szCs w:val="22"/>
              </w:rPr>
              <w:t xml:space="preserve">No  </w:t>
            </w:r>
            <w:r w:rsidRPr="2730018B" w:rsidR="7EBBFDE7">
              <w:rPr>
                <w:rFonts w:ascii="MS Gothic" w:hAnsi="MS Gothic" w:eastAsia="MS Gothic" w:cs="MS Gothic"/>
                <w:color w:val="000000" w:themeColor="text1"/>
                <w:sz w:val="22"/>
                <w:szCs w:val="22"/>
              </w:rPr>
              <w:t>☐</w:t>
            </w:r>
            <w:r w:rsidRPr="2730018B" w:rsidR="7EBBFDE7">
              <w:rPr>
                <w:rFonts w:ascii="Arial" w:hAnsi="Arial" w:eastAsia="Arial" w:cs="Arial"/>
                <w:color w:val="000000" w:themeColor="text1"/>
                <w:sz w:val="22"/>
                <w:szCs w:val="22"/>
              </w:rPr>
              <w:t xml:space="preserve"> </w:t>
            </w:r>
            <w:r w:rsidRPr="2730018B" w:rsidR="7EBBFDE7">
              <w:rPr>
                <w:rFonts w:ascii="Arial" w:hAnsi="Arial" w:eastAsia="Arial" w:cs="Arial"/>
                <w:sz w:val="22"/>
                <w:szCs w:val="22"/>
              </w:rPr>
              <w:t xml:space="preserve"> </w:t>
            </w:r>
          </w:p>
        </w:tc>
      </w:tr>
      <w:tr w:rsidRPr="00FA7E96" w:rsidR="00113EAF" w:rsidTr="0EBAF41A" w14:paraId="6B411D2F" w14:textId="77777777">
        <w:trPr>
          <w:trHeight w:val="300"/>
        </w:trPr>
        <w:tc>
          <w:tcPr>
            <w:tcW w:w="2250" w:type="dxa"/>
            <w:tcMar>
              <w:left w:w="105" w:type="dxa"/>
              <w:right w:w="105" w:type="dxa"/>
            </w:tcMar>
          </w:tcPr>
          <w:p w:rsidRPr="00FA7E96" w:rsidR="00113EAF" w:rsidP="002F3400" w:rsidRDefault="00113EAF" w14:paraId="3A8E4633" w14:textId="685EA54B">
            <w:pPr>
              <w:spacing w:line="259" w:lineRule="auto"/>
              <w:rPr>
                <w:rFonts w:ascii="Arial" w:hAnsi="Arial" w:cs="Arial"/>
                <w:sz w:val="22"/>
                <w:szCs w:val="22"/>
              </w:rPr>
            </w:pPr>
            <w:r w:rsidRPr="0EBAF41A">
              <w:rPr>
                <w:rFonts w:ascii="Arial" w:hAnsi="Arial" w:eastAsia="Calibri" w:cs="Arial"/>
                <w:sz w:val="22"/>
                <w:szCs w:val="22"/>
              </w:rPr>
              <w:t>PROGRA</w:t>
            </w:r>
            <w:r w:rsidRPr="0EBAF41A" w:rsidR="294A61DE">
              <w:rPr>
                <w:rFonts w:ascii="Arial" w:hAnsi="Arial" w:eastAsia="Calibri" w:cs="Arial"/>
                <w:sz w:val="22"/>
                <w:szCs w:val="22"/>
              </w:rPr>
              <w:t>M</w:t>
            </w:r>
            <w:r w:rsidRPr="0EBAF41A">
              <w:rPr>
                <w:rFonts w:ascii="Arial" w:hAnsi="Arial" w:eastAsia="Calibri" w:cs="Arial"/>
                <w:sz w:val="22"/>
                <w:szCs w:val="22"/>
              </w:rPr>
              <w:t>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3E0258D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57036">
                  <w:rPr>
                    <w:rFonts w:hint="eastAsia" w:ascii="MS Gothic" w:hAnsi="MS Gothic" w:eastAsia="MS Gothic" w:cs="Arial"/>
                    <w:sz w:val="22"/>
                    <w:szCs w:val="22"/>
                  </w:rPr>
                  <w:t>☒</w:t>
                </w:r>
              </w:sdtContent>
            </w:sdt>
          </w:p>
        </w:tc>
      </w:tr>
      <w:tr w:rsidRPr="00FA7E96" w:rsidR="00113EAF" w:rsidTr="0EBAF41A"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52EDA2A7">
            <w:pPr>
              <w:rPr>
                <w:rFonts w:ascii="Arial" w:hAnsi="Arial" w:eastAsia="Calibri" w:cs="Arial"/>
                <w:sz w:val="22"/>
                <w:szCs w:val="22"/>
              </w:rPr>
            </w:pPr>
            <w:r w:rsidRPr="2730018B">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2730018B" w:rsidR="6F49E625">
                  <w:rPr>
                    <w:rFonts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2730018B" w:rsidRDefault="00113EAF" w14:paraId="4F45A613" w14:textId="0280CE05">
            <w:pPr>
              <w:rPr>
                <w:rFonts w:ascii="Arial" w:hAnsi="Arial" w:eastAsia="Calibri" w:cs="Arial"/>
                <w:sz w:val="22"/>
                <w:szCs w:val="22"/>
              </w:rPr>
            </w:pPr>
            <w:r w:rsidRPr="2730018B">
              <w:rPr>
                <w:rFonts w:ascii="Arial" w:hAnsi="Arial" w:eastAsia="Calibri" w:cs="Arial"/>
                <w:sz w:val="22"/>
                <w:szCs w:val="22"/>
              </w:rPr>
              <w:t xml:space="preserve">No  </w:t>
            </w:r>
            <w:sdt>
              <w:sdtPr>
                <w:rPr>
                  <w:rFonts w:ascii="Arial" w:hAnsi="Arial" w:cs="Arial"/>
                  <w:sz w:val="22"/>
                  <w:szCs w:val="22"/>
                </w:rPr>
                <w:id w:val="1536083341"/>
                <w14:checkbox>
                  <w14:checked w14:val="1"/>
                  <w14:checkedState w14:val="2612" w14:font="MS Gothic"/>
                  <w14:uncheckedState w14:val="2610" w14:font="MS Gothic"/>
                </w14:checkbox>
              </w:sdtPr>
              <w:sdtContent>
                <w:r w:rsidRPr="2730018B" w:rsidR="04E1FEA3">
                  <w:rPr>
                    <w:rFonts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0E4B707F" w:rsidRDefault="0E4B707F" w14:paraId="1B7F969E" w14:textId="59B95714">
      <w:r>
        <w:br w:type="page"/>
      </w:r>
    </w:p>
    <w:tbl>
      <w:tblPr>
        <w:tblStyle w:val="TableGrid"/>
        <w:tblW w:w="0" w:type="auto"/>
        <w:jc w:val="right"/>
        <w:tblLayout w:type="fixed"/>
        <w:tblLook w:val="06A0" w:firstRow="1" w:lastRow="0" w:firstColumn="1" w:lastColumn="0" w:noHBand="1" w:noVBand="1"/>
      </w:tblPr>
      <w:tblGrid>
        <w:gridCol w:w="9675"/>
      </w:tblGrid>
      <w:tr w:rsidR="4854CB31" w:rsidTr="4854CB31" w14:paraId="5E84AFC7" w14:textId="77777777">
        <w:trPr>
          <w:trHeight w:val="300"/>
          <w:jc w:val="right"/>
        </w:trPr>
        <w:tc>
          <w:tcPr>
            <w:tcW w:w="9675" w:type="dxa"/>
            <w:shd w:val="clear" w:color="auto" w:fill="BFBFBF" w:themeFill="background1" w:themeFillShade="BF"/>
          </w:tcPr>
          <w:p w:rsidR="6D5DFDA1" w:rsidP="4854CB31" w:rsidRDefault="6D5DFDA1" w14:paraId="70267E5C" w14:textId="206D9678">
            <w:pPr>
              <w:jc w:val="center"/>
              <w:rPr>
                <w:rFonts w:ascii="Arial" w:hAnsi="Arial" w:cs="Arial"/>
                <w:b/>
                <w:bCs/>
                <w:sz w:val="40"/>
                <w:szCs w:val="40"/>
              </w:rPr>
            </w:pPr>
            <w:r w:rsidRPr="4854CB31">
              <w:rPr>
                <w:rFonts w:ascii="Arial" w:hAnsi="Arial" w:cs="Arial"/>
                <w:b/>
                <w:bCs/>
                <w:sz w:val="40"/>
                <w:szCs w:val="40"/>
              </w:rPr>
              <w:lastRenderedPageBreak/>
              <w:t>TASK DESCRIPTION</w:t>
            </w:r>
          </w:p>
        </w:tc>
      </w:tr>
    </w:tbl>
    <w:p w:rsidR="4854CB31" w:rsidP="4854CB31" w:rsidRDefault="4854CB31" w14:paraId="07307965" w14:textId="684E8B81">
      <w:pPr>
        <w:rPr>
          <w:rFonts w:ascii="Arial" w:hAnsi="Arial" w:cs="Arial"/>
          <w:b/>
          <w:bCs/>
          <w:sz w:val="40"/>
          <w:szCs w:val="40"/>
        </w:rPr>
      </w:pPr>
    </w:p>
    <w:p w:rsidRPr="00057036" w:rsidR="00113EAF" w:rsidP="00113EAF" w:rsidRDefault="00057036" w14:paraId="52876CAF" w14:textId="56170D64">
      <w:pPr>
        <w:ind w:left="720"/>
        <w:rPr>
          <w:rFonts w:ascii="Arial" w:hAnsi="Arial" w:cs="Arial"/>
          <w:b/>
          <w:bCs/>
          <w:sz w:val="24"/>
          <w:szCs w:val="24"/>
        </w:rPr>
      </w:pPr>
      <w:r w:rsidRPr="00057036">
        <w:rPr>
          <w:rFonts w:ascii="Arial" w:hAnsi="Arial" w:cs="Arial"/>
          <w:b/>
          <w:bCs/>
          <w:sz w:val="24"/>
          <w:szCs w:val="24"/>
        </w:rPr>
        <w:t>Introduction</w:t>
      </w:r>
    </w:p>
    <w:p w:rsidRPr="00A406E5" w:rsidR="00A67FB1" w:rsidP="00A67FB1" w:rsidRDefault="00A67FB1" w14:paraId="46F61459" w14:textId="77777777">
      <w:pPr>
        <w:ind w:left="720"/>
        <w:rPr>
          <w:rFonts w:ascii="Arial" w:hAnsi="Arial" w:cs="Arial"/>
          <w:sz w:val="24"/>
          <w:szCs w:val="24"/>
        </w:rPr>
      </w:pPr>
    </w:p>
    <w:p w:rsidRPr="00A406E5" w:rsidR="00152E9D" w:rsidP="00BD277F" w:rsidRDefault="00057036" w14:paraId="6977688E" w14:textId="2F45BA8D">
      <w:pPr>
        <w:ind w:left="720"/>
        <w:jc w:val="both"/>
        <w:rPr>
          <w:rFonts w:ascii="Arial" w:hAnsi="Arial" w:cs="Arial"/>
          <w:sz w:val="24"/>
          <w:szCs w:val="24"/>
        </w:rPr>
      </w:pPr>
      <w:r>
        <w:rPr>
          <w:rFonts w:ascii="Arial" w:hAnsi="Arial" w:cs="Arial"/>
          <w:sz w:val="24"/>
          <w:szCs w:val="24"/>
        </w:rPr>
        <w:t xml:space="preserve">Projects are implemented to deliver products. Programmes </w:t>
      </w:r>
      <w:r w:rsidR="00BD277F">
        <w:rPr>
          <w:rFonts w:ascii="Arial" w:hAnsi="Arial" w:cs="Arial"/>
          <w:sz w:val="24"/>
          <w:szCs w:val="24"/>
        </w:rPr>
        <w:t xml:space="preserve">are executed to achieve desired business outcomes, using methods for managing change. This assignment asks you to assess the value of an implemented software product to evaluate the success of the project, programme and change management that went into its design and implementation. </w:t>
      </w:r>
    </w:p>
    <w:p w:rsidR="00152E9D" w:rsidP="00A67FB1" w:rsidRDefault="00152E9D" w14:paraId="24F301B4" w14:textId="77777777">
      <w:pPr>
        <w:ind w:left="720"/>
        <w:rPr>
          <w:rFonts w:ascii="Arial" w:hAnsi="Arial" w:cs="Arial"/>
          <w:sz w:val="24"/>
          <w:szCs w:val="24"/>
        </w:rPr>
      </w:pPr>
    </w:p>
    <w:p w:rsidRPr="00A406E5" w:rsidR="00152E9D" w:rsidP="00037AA7" w:rsidRDefault="00BD277F" w14:paraId="1995225F" w14:textId="203BDE5B">
      <w:pPr>
        <w:ind w:left="720"/>
        <w:jc w:val="both"/>
        <w:rPr>
          <w:rFonts w:ascii="Arial" w:hAnsi="Arial" w:cs="Arial"/>
          <w:sz w:val="24"/>
          <w:szCs w:val="24"/>
        </w:rPr>
      </w:pPr>
      <w:r>
        <w:rPr>
          <w:rFonts w:ascii="Arial" w:hAnsi="Arial" w:cs="Arial"/>
          <w:sz w:val="24"/>
          <w:szCs w:val="24"/>
        </w:rPr>
        <w:t>The health and care sectors use a variety of different systems and technologies for many and varied op</w:t>
      </w:r>
      <w:r w:rsidR="00F26FD7">
        <w:rPr>
          <w:rFonts w:ascii="Arial" w:hAnsi="Arial" w:cs="Arial"/>
          <w:sz w:val="24"/>
          <w:szCs w:val="24"/>
        </w:rPr>
        <w:t xml:space="preserve">erational, management and analytical purposes. Your task in this assessment </w:t>
      </w:r>
      <w:r w:rsidR="005B52BF">
        <w:rPr>
          <w:rFonts w:ascii="Arial" w:hAnsi="Arial" w:cs="Arial"/>
          <w:sz w:val="24"/>
          <w:szCs w:val="24"/>
        </w:rPr>
        <w:t xml:space="preserve">is to identify a software product that has been adopted to support a particular team or function either in your workplace or from the literature. </w:t>
      </w:r>
      <w:r w:rsidR="002A7BD7">
        <w:rPr>
          <w:rFonts w:ascii="Arial" w:hAnsi="Arial" w:cs="Arial"/>
          <w:sz w:val="24"/>
          <w:szCs w:val="24"/>
        </w:rPr>
        <w:t>This assessment requires you to explore the fit between the implemented product with its users and its functional tasks, using the FITT</w:t>
      </w:r>
      <w:r w:rsidR="0029047B">
        <w:rPr>
          <w:rFonts w:ascii="Arial" w:hAnsi="Arial" w:cs="Arial"/>
          <w:sz w:val="24"/>
          <w:szCs w:val="24"/>
        </w:rPr>
        <w:t xml:space="preserve"> framework (introduced in week two of the module, see that material for the </w:t>
      </w:r>
      <w:proofErr w:type="spellStart"/>
      <w:r w:rsidR="0029047B">
        <w:rPr>
          <w:rFonts w:ascii="Arial" w:hAnsi="Arial" w:cs="Arial"/>
          <w:sz w:val="24"/>
          <w:szCs w:val="24"/>
        </w:rPr>
        <w:t>Ammenwerth</w:t>
      </w:r>
      <w:proofErr w:type="spellEnd"/>
      <w:r w:rsidR="0029047B">
        <w:rPr>
          <w:rFonts w:ascii="Arial" w:hAnsi="Arial" w:cs="Arial"/>
          <w:sz w:val="24"/>
          <w:szCs w:val="24"/>
        </w:rPr>
        <w:t xml:space="preserve"> 2006 reference paper). You should critically analyse the strengths and </w:t>
      </w:r>
      <w:r w:rsidR="0051151D">
        <w:rPr>
          <w:rFonts w:ascii="Arial" w:hAnsi="Arial" w:cs="Arial"/>
          <w:sz w:val="24"/>
          <w:szCs w:val="24"/>
        </w:rPr>
        <w:t xml:space="preserve">weaknesses </w:t>
      </w:r>
      <w:r w:rsidR="00037AA7">
        <w:rPr>
          <w:rFonts w:ascii="Arial" w:hAnsi="Arial" w:cs="Arial"/>
          <w:sz w:val="24"/>
          <w:szCs w:val="24"/>
        </w:rPr>
        <w:t xml:space="preserve">of this three way fit, identifying key areas of clear improvement and aspects that pose challenges. </w:t>
      </w:r>
    </w:p>
    <w:p w:rsidR="00152E9D" w:rsidP="00A67FB1" w:rsidRDefault="00152E9D" w14:paraId="09545109" w14:textId="77777777">
      <w:pPr>
        <w:ind w:left="720"/>
        <w:rPr>
          <w:rFonts w:ascii="Arial" w:hAnsi="Arial" w:cs="Arial"/>
          <w:sz w:val="24"/>
          <w:szCs w:val="24"/>
        </w:rPr>
      </w:pPr>
    </w:p>
    <w:p w:rsidRPr="00A753DF" w:rsidR="00A753DF" w:rsidP="00A67FB1" w:rsidRDefault="00A753DF" w14:paraId="7EDABE20" w14:textId="255FF257">
      <w:pPr>
        <w:ind w:left="720"/>
        <w:rPr>
          <w:rFonts w:ascii="Arial" w:hAnsi="Arial" w:cs="Arial"/>
          <w:b/>
          <w:bCs/>
          <w:sz w:val="24"/>
          <w:szCs w:val="24"/>
        </w:rPr>
      </w:pPr>
      <w:r w:rsidRPr="00A753DF">
        <w:rPr>
          <w:rFonts w:ascii="Arial" w:hAnsi="Arial" w:cs="Arial"/>
          <w:b/>
          <w:bCs/>
          <w:sz w:val="24"/>
          <w:szCs w:val="24"/>
        </w:rPr>
        <w:t>Required structure</w:t>
      </w:r>
    </w:p>
    <w:p w:rsidRPr="00A406E5" w:rsidR="00152E9D" w:rsidP="00A67FB1" w:rsidRDefault="00152E9D" w14:paraId="02B5746E" w14:textId="77777777">
      <w:pPr>
        <w:ind w:left="720"/>
        <w:rPr>
          <w:rFonts w:ascii="Arial" w:hAnsi="Arial" w:cs="Arial"/>
          <w:sz w:val="24"/>
          <w:szCs w:val="24"/>
        </w:rPr>
      </w:pPr>
    </w:p>
    <w:p w:rsidR="00152E9D" w:rsidP="00A555D6" w:rsidRDefault="00A753DF" w14:paraId="06404F3F" w14:textId="15FB8698">
      <w:pPr>
        <w:ind w:left="720"/>
        <w:jc w:val="both"/>
        <w:rPr>
          <w:rFonts w:ascii="Arial" w:hAnsi="Arial" w:cs="Arial"/>
          <w:sz w:val="24"/>
          <w:szCs w:val="24"/>
        </w:rPr>
      </w:pPr>
      <w:r>
        <w:rPr>
          <w:rFonts w:ascii="Arial" w:hAnsi="Arial" w:cs="Arial"/>
          <w:sz w:val="24"/>
          <w:szCs w:val="24"/>
        </w:rPr>
        <w:t xml:space="preserve">Use four main sections and reference list as specified in the following paragraph. </w:t>
      </w:r>
    </w:p>
    <w:p w:rsidR="00A753DF" w:rsidP="00A555D6" w:rsidRDefault="00A753DF" w14:paraId="2CA1C308" w14:textId="77777777">
      <w:pPr>
        <w:ind w:left="720"/>
        <w:jc w:val="both"/>
        <w:rPr>
          <w:rFonts w:ascii="Arial" w:hAnsi="Arial" w:cs="Arial"/>
          <w:sz w:val="24"/>
          <w:szCs w:val="24"/>
        </w:rPr>
      </w:pPr>
    </w:p>
    <w:p w:rsidR="00A753DF" w:rsidP="00A555D6" w:rsidRDefault="00A753DF" w14:paraId="78167E4D" w14:textId="11A2AA9F">
      <w:pPr>
        <w:ind w:left="720"/>
        <w:jc w:val="both"/>
        <w:rPr>
          <w:rFonts w:ascii="Arial" w:hAnsi="Arial" w:cs="Arial"/>
          <w:sz w:val="24"/>
          <w:szCs w:val="24"/>
        </w:rPr>
      </w:pPr>
      <w:r>
        <w:rPr>
          <w:rFonts w:ascii="Arial" w:hAnsi="Arial" w:cs="Arial"/>
          <w:sz w:val="24"/>
          <w:szCs w:val="24"/>
        </w:rPr>
        <w:t xml:space="preserve">In the </w:t>
      </w:r>
      <w:r w:rsidRPr="00A753DF">
        <w:rPr>
          <w:rFonts w:ascii="Arial" w:hAnsi="Arial" w:cs="Arial"/>
          <w:b/>
          <w:bCs/>
          <w:sz w:val="24"/>
          <w:szCs w:val="24"/>
        </w:rPr>
        <w:t>Introduction</w:t>
      </w:r>
      <w:r>
        <w:rPr>
          <w:rFonts w:ascii="Arial" w:hAnsi="Arial" w:cs="Arial"/>
          <w:b/>
          <w:bCs/>
          <w:sz w:val="24"/>
          <w:szCs w:val="24"/>
        </w:rPr>
        <w:t xml:space="preserve">, </w:t>
      </w:r>
      <w:r>
        <w:rPr>
          <w:rFonts w:ascii="Arial" w:hAnsi="Arial" w:cs="Arial"/>
          <w:sz w:val="24"/>
          <w:szCs w:val="24"/>
        </w:rPr>
        <w:t>describe the service context and the stated/implied</w:t>
      </w:r>
      <w:r w:rsidR="00A108AC">
        <w:rPr>
          <w:rFonts w:ascii="Arial" w:hAnsi="Arial" w:cs="Arial"/>
          <w:sz w:val="24"/>
          <w:szCs w:val="24"/>
        </w:rPr>
        <w:t xml:space="preserve"> purpose of the software product. In the </w:t>
      </w:r>
      <w:r w:rsidRPr="00A108AC" w:rsidR="00A108AC">
        <w:rPr>
          <w:rFonts w:ascii="Arial" w:hAnsi="Arial" w:cs="Arial"/>
          <w:b/>
          <w:bCs/>
          <w:sz w:val="24"/>
          <w:szCs w:val="24"/>
        </w:rPr>
        <w:t>Methods</w:t>
      </w:r>
      <w:r w:rsidR="00A108AC">
        <w:rPr>
          <w:rFonts w:ascii="Arial" w:hAnsi="Arial" w:cs="Arial"/>
          <w:b/>
          <w:bCs/>
          <w:sz w:val="24"/>
          <w:szCs w:val="24"/>
        </w:rPr>
        <w:t xml:space="preserve">, </w:t>
      </w:r>
      <w:r w:rsidRPr="005B235B" w:rsidR="00A108AC">
        <w:rPr>
          <w:rFonts w:ascii="Arial" w:hAnsi="Arial" w:cs="Arial"/>
          <w:sz w:val="24"/>
          <w:szCs w:val="24"/>
        </w:rPr>
        <w:t>briefly</w:t>
      </w:r>
      <w:r w:rsidR="005B235B">
        <w:rPr>
          <w:rFonts w:ascii="Arial" w:hAnsi="Arial" w:cs="Arial"/>
          <w:sz w:val="24"/>
          <w:szCs w:val="24"/>
        </w:rPr>
        <w:t xml:space="preserve"> describe how you have applied the FITT framework and any variation from it. </w:t>
      </w:r>
      <w:r w:rsidR="007D3711">
        <w:rPr>
          <w:rFonts w:ascii="Arial" w:hAnsi="Arial" w:cs="Arial"/>
          <w:sz w:val="24"/>
          <w:szCs w:val="24"/>
        </w:rPr>
        <w:t>Describe what types of data you drew upon and how you obtained it (literature, observation, project documentation, conversations with users, your personal experience or something else)</w:t>
      </w:r>
      <w:r w:rsidR="006114FD">
        <w:rPr>
          <w:rFonts w:ascii="Arial" w:hAnsi="Arial" w:cs="Arial"/>
          <w:sz w:val="24"/>
          <w:szCs w:val="24"/>
        </w:rPr>
        <w:t xml:space="preserve">. In the </w:t>
      </w:r>
      <w:r w:rsidRPr="006114FD" w:rsidR="006114FD">
        <w:rPr>
          <w:rFonts w:ascii="Arial" w:hAnsi="Arial" w:cs="Arial"/>
          <w:b/>
          <w:bCs/>
          <w:sz w:val="24"/>
          <w:szCs w:val="24"/>
        </w:rPr>
        <w:t>Results</w:t>
      </w:r>
      <w:r w:rsidR="006114FD">
        <w:rPr>
          <w:rFonts w:ascii="Arial" w:hAnsi="Arial" w:cs="Arial"/>
          <w:b/>
          <w:bCs/>
          <w:sz w:val="24"/>
          <w:szCs w:val="24"/>
        </w:rPr>
        <w:t xml:space="preserve"> </w:t>
      </w:r>
      <w:r w:rsidRPr="00355BB0" w:rsidR="00355BB0">
        <w:rPr>
          <w:rFonts w:ascii="Arial" w:hAnsi="Arial" w:cs="Arial"/>
          <w:sz w:val="24"/>
          <w:szCs w:val="24"/>
        </w:rPr>
        <w:t>section,</w:t>
      </w:r>
      <w:r w:rsidR="00355BB0">
        <w:rPr>
          <w:rFonts w:ascii="Arial" w:hAnsi="Arial" w:cs="Arial"/>
          <w:b/>
          <w:bCs/>
          <w:sz w:val="24"/>
          <w:szCs w:val="24"/>
        </w:rPr>
        <w:t xml:space="preserve"> </w:t>
      </w:r>
      <w:r w:rsidRPr="00355BB0" w:rsidR="00355BB0">
        <w:rPr>
          <w:rFonts w:ascii="Arial" w:hAnsi="Arial" w:cs="Arial"/>
          <w:sz w:val="24"/>
          <w:szCs w:val="24"/>
        </w:rPr>
        <w:t>give</w:t>
      </w:r>
      <w:r w:rsidR="00355BB0">
        <w:rPr>
          <w:rFonts w:ascii="Arial" w:hAnsi="Arial" w:cs="Arial"/>
          <w:sz w:val="24"/>
          <w:szCs w:val="24"/>
        </w:rPr>
        <w:t xml:space="preserve"> a summary of the data </w:t>
      </w:r>
      <w:r w:rsidR="00223056">
        <w:rPr>
          <w:rFonts w:ascii="Arial" w:hAnsi="Arial" w:cs="Arial"/>
          <w:sz w:val="24"/>
          <w:szCs w:val="24"/>
        </w:rPr>
        <w:t xml:space="preserve">you utilised and report any quantitative ratings or qualitative themes. In the </w:t>
      </w:r>
      <w:r w:rsidRPr="00223056" w:rsidR="00223056">
        <w:rPr>
          <w:rFonts w:ascii="Arial" w:hAnsi="Arial" w:cs="Arial"/>
          <w:b/>
          <w:bCs/>
          <w:sz w:val="24"/>
          <w:szCs w:val="24"/>
        </w:rPr>
        <w:t>Discussion</w:t>
      </w:r>
      <w:r w:rsidR="00223056">
        <w:rPr>
          <w:rFonts w:ascii="Arial" w:hAnsi="Arial" w:cs="Arial"/>
          <w:b/>
          <w:bCs/>
          <w:sz w:val="24"/>
          <w:szCs w:val="24"/>
        </w:rPr>
        <w:t xml:space="preserve">, </w:t>
      </w:r>
      <w:r w:rsidR="00C70C2E">
        <w:rPr>
          <w:rFonts w:ascii="Arial" w:hAnsi="Arial" w:cs="Arial"/>
          <w:sz w:val="24"/>
          <w:szCs w:val="24"/>
        </w:rPr>
        <w:t>comment upon on the key findings and relate them to other relevant domain knowledge from the literature. Comment on whether any successes or problems that you identifie</w:t>
      </w:r>
      <w:r w:rsidR="00725FA0">
        <w:rPr>
          <w:rFonts w:ascii="Arial" w:hAnsi="Arial" w:cs="Arial"/>
          <w:sz w:val="24"/>
          <w:szCs w:val="24"/>
        </w:rPr>
        <w:t xml:space="preserve">d relate to product design or to project/programme execution. Give the </w:t>
      </w:r>
      <w:r w:rsidRPr="00725FA0" w:rsidR="00725FA0">
        <w:rPr>
          <w:rFonts w:ascii="Arial" w:hAnsi="Arial" w:cs="Arial"/>
          <w:b/>
          <w:bCs/>
          <w:sz w:val="24"/>
          <w:szCs w:val="24"/>
        </w:rPr>
        <w:t>References</w:t>
      </w:r>
      <w:r w:rsidR="00725FA0">
        <w:rPr>
          <w:rFonts w:ascii="Arial" w:hAnsi="Arial" w:cs="Arial"/>
          <w:sz w:val="24"/>
          <w:szCs w:val="24"/>
        </w:rPr>
        <w:t xml:space="preserve"> at the end. (Mendeley calls it bibliography).</w:t>
      </w:r>
    </w:p>
    <w:p w:rsidR="00217A0B" w:rsidP="00A67FB1" w:rsidRDefault="00217A0B" w14:paraId="557E8FF6" w14:textId="77777777">
      <w:pPr>
        <w:ind w:left="720"/>
        <w:rPr>
          <w:rFonts w:ascii="Arial" w:hAnsi="Arial" w:cs="Arial"/>
          <w:sz w:val="24"/>
          <w:szCs w:val="24"/>
        </w:rPr>
      </w:pPr>
    </w:p>
    <w:p w:rsidR="00217A0B" w:rsidP="00A67FB1" w:rsidRDefault="00217A0B" w14:paraId="1FC39378" w14:textId="3465B53B">
      <w:pPr>
        <w:ind w:left="720"/>
        <w:rPr>
          <w:rFonts w:ascii="Arial" w:hAnsi="Arial" w:cs="Arial"/>
          <w:b/>
          <w:bCs/>
          <w:sz w:val="24"/>
          <w:szCs w:val="24"/>
        </w:rPr>
      </w:pPr>
      <w:r w:rsidRPr="00217A0B">
        <w:rPr>
          <w:rFonts w:ascii="Arial" w:hAnsi="Arial" w:cs="Arial"/>
          <w:b/>
          <w:bCs/>
          <w:sz w:val="24"/>
          <w:szCs w:val="24"/>
        </w:rPr>
        <w:t>General instructions</w:t>
      </w:r>
    </w:p>
    <w:p w:rsidR="00217A0B" w:rsidP="00A67FB1" w:rsidRDefault="00217A0B" w14:paraId="6CC0FB5F" w14:textId="77777777">
      <w:pPr>
        <w:ind w:left="720"/>
        <w:rPr>
          <w:rFonts w:ascii="Arial" w:hAnsi="Arial" w:cs="Arial"/>
          <w:sz w:val="24"/>
          <w:szCs w:val="24"/>
        </w:rPr>
      </w:pPr>
    </w:p>
    <w:p w:rsidR="00217A0B" w:rsidP="00A555D6" w:rsidRDefault="00217A0B" w14:paraId="1DA7213D" w14:textId="27DEF1DC">
      <w:pPr>
        <w:ind w:left="720"/>
        <w:jc w:val="both"/>
        <w:rPr>
          <w:rFonts w:ascii="Arial" w:hAnsi="Arial" w:cs="Arial"/>
          <w:sz w:val="24"/>
          <w:szCs w:val="24"/>
        </w:rPr>
      </w:pPr>
      <w:r>
        <w:rPr>
          <w:rFonts w:ascii="Arial" w:hAnsi="Arial" w:cs="Arial"/>
          <w:sz w:val="24"/>
          <w:szCs w:val="24"/>
        </w:rPr>
        <w:t>You must follow all guidelines relating to professional conduct and referencing, using the Harvard citation format (see the library guidebook</w:t>
      </w:r>
      <w:r w:rsidR="00A555D6">
        <w:rPr>
          <w:rFonts w:ascii="Arial" w:hAnsi="Arial" w:cs="Arial"/>
          <w:sz w:val="24"/>
          <w:szCs w:val="24"/>
        </w:rPr>
        <w:t xml:space="preserve"> for details). You are strongly encouraged to use Mendeley for referencing, with the “Cite Them Right 12</w:t>
      </w:r>
      <w:r w:rsidRPr="00A555D6" w:rsidR="00A555D6">
        <w:rPr>
          <w:rFonts w:ascii="Arial" w:hAnsi="Arial" w:cs="Arial"/>
          <w:sz w:val="24"/>
          <w:szCs w:val="24"/>
          <w:vertAlign w:val="superscript"/>
        </w:rPr>
        <w:t>th</w:t>
      </w:r>
      <w:r w:rsidR="00A555D6">
        <w:rPr>
          <w:rFonts w:ascii="Arial" w:hAnsi="Arial" w:cs="Arial"/>
          <w:sz w:val="24"/>
          <w:szCs w:val="24"/>
        </w:rPr>
        <w:t xml:space="preserve"> edition – Harvard” citation style. The assigned word count is 2,500 words ± 10%. </w:t>
      </w:r>
    </w:p>
    <w:p w:rsidR="00A555D6" w:rsidP="00A67FB1" w:rsidRDefault="00A555D6" w14:paraId="2CE6C1F7" w14:textId="77777777">
      <w:pPr>
        <w:ind w:left="720"/>
        <w:rPr>
          <w:rFonts w:ascii="Arial" w:hAnsi="Arial" w:cs="Arial"/>
          <w:sz w:val="24"/>
          <w:szCs w:val="24"/>
        </w:rPr>
      </w:pPr>
    </w:p>
    <w:p w:rsidR="00A555D6" w:rsidP="00A67FB1" w:rsidRDefault="00A555D6" w14:paraId="3F5F62B3" w14:textId="3C0AA7B0">
      <w:pPr>
        <w:ind w:left="720"/>
        <w:rPr>
          <w:rFonts w:ascii="Arial" w:hAnsi="Arial" w:cs="Arial"/>
          <w:sz w:val="24"/>
          <w:szCs w:val="24"/>
        </w:rPr>
      </w:pPr>
      <w:r>
        <w:rPr>
          <w:rFonts w:ascii="Arial" w:hAnsi="Arial" w:cs="Arial"/>
          <w:sz w:val="24"/>
          <w:szCs w:val="24"/>
        </w:rPr>
        <w:t xml:space="preserve">You must use the file name pattern </w:t>
      </w:r>
      <w:r w:rsidR="009F5E5E">
        <w:rPr>
          <w:rFonts w:ascii="Arial" w:hAnsi="Arial" w:cs="Arial"/>
          <w:b/>
          <w:bCs/>
          <w:sz w:val="24"/>
          <w:szCs w:val="24"/>
        </w:rPr>
        <w:t xml:space="preserve">LastName_FirstName_StudentNumber-BMDS7009-CW1.docx, </w:t>
      </w:r>
      <w:r w:rsidR="00802E17">
        <w:rPr>
          <w:rFonts w:ascii="Arial" w:hAnsi="Arial" w:cs="Arial"/>
          <w:sz w:val="24"/>
          <w:szCs w:val="24"/>
        </w:rPr>
        <w:t xml:space="preserve">for example “Jones_John_9131822-BMDS7009-CW1.docw”. Use Arial 12 point font and default margins. The word count excludes reference list. </w:t>
      </w:r>
    </w:p>
    <w:p w:rsidR="00802E17" w:rsidP="00A67FB1" w:rsidRDefault="00802E17" w14:paraId="66041267" w14:textId="77777777">
      <w:pPr>
        <w:ind w:left="720"/>
        <w:rPr>
          <w:rFonts w:ascii="Arial" w:hAnsi="Arial" w:cs="Arial"/>
          <w:sz w:val="24"/>
          <w:szCs w:val="24"/>
        </w:rPr>
      </w:pPr>
    </w:p>
    <w:p w:rsidR="00802E17" w:rsidP="00A67FB1" w:rsidRDefault="00802E17" w14:paraId="31D18414" w14:textId="3D373429">
      <w:pPr>
        <w:ind w:left="720"/>
        <w:rPr>
          <w:rFonts w:ascii="Arial" w:hAnsi="Arial" w:cs="Arial"/>
          <w:i/>
          <w:iCs/>
          <w:sz w:val="24"/>
          <w:szCs w:val="24"/>
        </w:rPr>
      </w:pPr>
      <w:r>
        <w:rPr>
          <w:rFonts w:ascii="Arial" w:hAnsi="Arial" w:cs="Arial"/>
          <w:i/>
          <w:iCs/>
          <w:sz w:val="24"/>
          <w:szCs w:val="24"/>
        </w:rPr>
        <w:t>Rember</w:t>
      </w:r>
      <w:r w:rsidR="005C1EF5">
        <w:rPr>
          <w:rFonts w:ascii="Arial" w:hAnsi="Arial" w:cs="Arial"/>
          <w:i/>
          <w:iCs/>
          <w:sz w:val="24"/>
          <w:szCs w:val="24"/>
        </w:rPr>
        <w:t xml:space="preserve"> the statement that you did not use generative AI to produce any of the text. </w:t>
      </w:r>
    </w:p>
    <w:p w:rsidR="005C1EF5" w:rsidP="00A67FB1" w:rsidRDefault="005C1EF5" w14:paraId="5E4031D5" w14:textId="77777777">
      <w:pPr>
        <w:ind w:left="720"/>
        <w:rPr>
          <w:rFonts w:ascii="Arial" w:hAnsi="Arial" w:cs="Arial"/>
          <w:i/>
          <w:iCs/>
          <w:sz w:val="24"/>
          <w:szCs w:val="24"/>
        </w:rPr>
      </w:pPr>
    </w:p>
    <w:p w:rsidR="000E40C0" w:rsidP="00A67FB1" w:rsidRDefault="000E40C0" w14:paraId="59B407AB" w14:textId="77777777">
      <w:pPr>
        <w:ind w:left="720"/>
        <w:rPr>
          <w:rFonts w:ascii="Arial" w:hAnsi="Arial" w:cs="Arial"/>
          <w:i/>
          <w:iCs/>
          <w:sz w:val="24"/>
          <w:szCs w:val="24"/>
        </w:rPr>
      </w:pPr>
    </w:p>
    <w:p w:rsidR="000E40C0" w:rsidP="00A67FB1" w:rsidRDefault="000E40C0" w14:paraId="430FD037" w14:textId="77777777">
      <w:pPr>
        <w:ind w:left="720"/>
        <w:rPr>
          <w:rFonts w:ascii="Arial" w:hAnsi="Arial" w:cs="Arial"/>
          <w:i/>
          <w:iCs/>
          <w:sz w:val="24"/>
          <w:szCs w:val="24"/>
        </w:rPr>
      </w:pPr>
    </w:p>
    <w:p w:rsidRPr="00A406E5" w:rsidR="00A3505D" w:rsidP="0E4B707F" w:rsidRDefault="00A3505D" w14:paraId="019192AA" w14:textId="728584A3">
      <w:pPr>
        <w:ind w:left="720"/>
        <w:rPr>
          <w:rFonts w:ascii="Arial" w:hAnsi="Arial" w:cs="Arial"/>
          <w:i/>
          <w:iCs/>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D22D9C" w:rsidP="4854CB31" w:rsidRDefault="00D22D9C" w14:paraId="0AA8167A" w14:textId="42CC7832">
      <w:pPr>
        <w:jc w:val="both"/>
        <w:rPr>
          <w:rFonts w:ascii="Arial" w:hAnsi="Arial" w:cs="Arial"/>
          <w:sz w:val="22"/>
          <w:szCs w:val="22"/>
        </w:rPr>
      </w:pPr>
    </w:p>
    <w:p w:rsidRPr="00A406E5" w:rsidR="001F50B6" w:rsidP="4854CB31" w:rsidRDefault="001F50B6" w14:paraId="50EFF89F" w14:textId="194F5D9E">
      <w:pPr>
        <w:jc w:val="both"/>
        <w:rPr>
          <w:rFonts w:ascii="Arial" w:hAnsi="Arial" w:cs="Arial"/>
          <w:sz w:val="22"/>
          <w:szCs w:val="22"/>
        </w:rPr>
      </w:pPr>
    </w:p>
    <w:p w:rsidRPr="00A406E5" w:rsidR="001F50B6" w:rsidP="4854CB31" w:rsidRDefault="001F50B6" w14:paraId="7C420555" w14:textId="609C34B0">
      <w:pPr>
        <w:jc w:val="both"/>
        <w:rPr>
          <w:rFonts w:ascii="Arial" w:hAnsi="Arial" w:cs="Arial"/>
          <w:sz w:val="22"/>
          <w:szCs w:val="22"/>
        </w:rPr>
      </w:pPr>
    </w:p>
    <w:p w:rsidRPr="00A406E5" w:rsidR="001F50B6" w:rsidP="4854CB31" w:rsidRDefault="001F50B6" w14:paraId="1050E115" w14:textId="1DC3EBF1">
      <w:pPr>
        <w:jc w:val="both"/>
        <w:rPr>
          <w:rFonts w:ascii="Arial" w:hAnsi="Arial" w:cs="Arial"/>
          <w:sz w:val="22"/>
          <w:szCs w:val="22"/>
        </w:rPr>
      </w:pPr>
    </w:p>
    <w:p w:rsidRPr="00A406E5" w:rsidR="001F50B6" w:rsidP="4854CB31" w:rsidRDefault="001F50B6" w14:paraId="57D2085D" w14:textId="511F3CCC">
      <w:pPr>
        <w:jc w:val="both"/>
        <w:rPr>
          <w:rFonts w:ascii="Arial" w:hAnsi="Arial" w:cs="Arial"/>
          <w:sz w:val="22"/>
          <w:szCs w:val="22"/>
        </w:rPr>
      </w:pPr>
    </w:p>
    <w:p w:rsidR="0E4B707F" w:rsidRDefault="0E4B707F" w14:paraId="065C2F39" w14:textId="1261A57A"/>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4854CB31" w14:paraId="12F6C24E" w14:textId="77777777">
        <w:trPr>
          <w:jc w:val="center"/>
        </w:trPr>
        <w:tc>
          <w:tcPr>
            <w:tcW w:w="10670" w:type="dxa"/>
            <w:shd w:val="clear" w:color="auto" w:fill="BFBFBF" w:themeFill="background1" w:themeFillShade="BF"/>
          </w:tcPr>
          <w:p w:rsidRPr="00A406E5" w:rsidR="00152E9D" w:rsidP="4854CB31" w:rsidRDefault="00152E9D" w14:paraId="02F88443" w14:textId="77777777">
            <w:pPr>
              <w:jc w:val="center"/>
              <w:rPr>
                <w:rFonts w:ascii="Arial" w:hAnsi="Arial" w:cs="Arial"/>
              </w:rPr>
            </w:pPr>
            <w:r w:rsidRPr="4854CB31">
              <w:rPr>
                <w:rFonts w:ascii="Arial" w:hAnsi="Arial" w:cs="Arial"/>
                <w:sz w:val="32"/>
                <w:szCs w:val="32"/>
              </w:rPr>
              <w:br w:type="page"/>
            </w:r>
            <w:r w:rsidRPr="4854CB31" w:rsidR="004D5E9B">
              <w:rPr>
                <w:rFonts w:ascii="Arial" w:hAnsi="Arial" w:cs="Arial"/>
                <w:b/>
                <w:bCs/>
                <w:caps/>
                <w:sz w:val="40"/>
                <w:szCs w:val="40"/>
              </w:rPr>
              <w:t xml:space="preserve">     </w:t>
            </w:r>
            <w:r w:rsidRPr="4854CB31">
              <w:rPr>
                <w:rFonts w:ascii="Arial" w:hAnsi="Arial" w:cs="Arial"/>
                <w:b/>
                <w:bCs/>
                <w:caps/>
                <w:sz w:val="40"/>
                <w:szCs w:val="40"/>
              </w:rPr>
              <w:t>Student FEEDBACK</w:t>
            </w:r>
            <w:r w:rsidRPr="4854CB31" w:rsidR="004D5E9B">
              <w:rPr>
                <w:rFonts w:ascii="Arial" w:hAnsi="Arial" w:cs="Arial"/>
                <w:b/>
                <w:bCs/>
                <w:caps/>
                <w:sz w:val="40"/>
                <w:szCs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headerReference w:type="default" r:id="rId9"/>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854CB31"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854CB31"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92B76E7" w14:textId="77777777">
            <w:pPr>
              <w:jc w:val="center"/>
              <w:rPr>
                <w:rFonts w:ascii="Arial" w:hAnsi="Arial" w:cs="Arial"/>
                <w:sz w:val="32"/>
              </w:rPr>
            </w:pPr>
          </w:p>
        </w:tc>
      </w:tr>
      <w:tr w:rsidRPr="00A406E5" w:rsidR="00152E9D" w:rsidTr="4854CB31" w14:paraId="0DD96331" w14:textId="77777777">
        <w:trPr>
          <w:trHeight w:val="450"/>
        </w:trPr>
        <w:tc>
          <w:tcPr>
            <w:tcW w:w="4169" w:type="pct"/>
            <w:vMerge w:val="restart"/>
            <w:tcBorders>
              <w:top w:val="single" w:color="auto" w:sz="4" w:space="0"/>
              <w:left w:val="single" w:color="auto" w:sz="4" w:space="0"/>
              <w:right w:val="single" w:color="auto" w:sz="4" w:space="0"/>
            </w:tcBorders>
          </w:tcPr>
          <w:p w:rsidR="0046720E" w:rsidP="00152E9D" w:rsidRDefault="0046720E" w14:paraId="1B8D2F1D" w14:textId="77777777">
            <w:pPr>
              <w:spacing w:after="120"/>
              <w:rPr>
                <w:rFonts w:ascii="Arial" w:hAnsi="Arial" w:cs="Arial"/>
                <w:sz w:val="24"/>
                <w:szCs w:val="24"/>
              </w:rPr>
            </w:pPr>
          </w:p>
          <w:p w:rsidRPr="00A406E5" w:rsidR="00152E9D" w:rsidP="002576C8" w:rsidRDefault="0046720E" w14:paraId="41B69204" w14:textId="441B3B65">
            <w:pPr>
              <w:spacing w:after="120"/>
              <w:rPr>
                <w:rFonts w:ascii="Arial" w:hAnsi="Arial" w:cs="Arial"/>
                <w:sz w:val="14"/>
                <w:szCs w:val="14"/>
              </w:rPr>
            </w:pPr>
            <w:r w:rsidRPr="0046720E">
              <w:rPr>
                <w:rFonts w:ascii="Arial" w:hAnsi="Arial" w:cs="Arial"/>
                <w:sz w:val="24"/>
                <w:szCs w:val="24"/>
              </w:rPr>
              <w:t xml:space="preserve">Use </w:t>
            </w:r>
            <w:r>
              <w:rPr>
                <w:rFonts w:ascii="Arial" w:hAnsi="Arial" w:cs="Arial"/>
                <w:sz w:val="24"/>
                <w:szCs w:val="24"/>
              </w:rPr>
              <w:t xml:space="preserve">of literature for any scenario data </w:t>
            </w:r>
            <w:r w:rsidR="00CA2090">
              <w:rPr>
                <w:rFonts w:ascii="Arial" w:hAnsi="Arial" w:cs="Arial"/>
                <w:sz w:val="24"/>
                <w:szCs w:val="24"/>
              </w:rPr>
              <w:t xml:space="preserve">or critical comparison in Discussion section. Citations for asserted facts and methods. </w:t>
            </w: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4854CB31" w14:paraId="13986ACA" w14:textId="77777777">
        <w:trPr>
          <w:trHeight w:val="451"/>
        </w:trPr>
        <w:tc>
          <w:tcPr>
            <w:tcW w:w="4169" w:type="pct"/>
            <w:vMerge/>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A2090" w14:paraId="28341388" w14:textId="06DB480A">
            <w:pPr>
              <w:jc w:val="center"/>
              <w:rPr>
                <w:rFonts w:ascii="Arial" w:hAnsi="Arial" w:cs="Arial"/>
                <w:sz w:val="32"/>
              </w:rPr>
            </w:pPr>
            <w:r>
              <w:rPr>
                <w:rFonts w:ascii="Arial" w:hAnsi="Arial" w:cs="Arial"/>
                <w:sz w:val="32"/>
              </w:rPr>
              <w:t>20</w:t>
            </w:r>
          </w:p>
        </w:tc>
        <w:tc>
          <w:tcPr>
            <w:tcW w:w="416" w:type="pct"/>
            <w:vMerge/>
          </w:tcPr>
          <w:p w:rsidRPr="00A406E5" w:rsidR="00152E9D" w:rsidP="00152E9D" w:rsidRDefault="00152E9D" w14:paraId="70DE1A00" w14:textId="77777777">
            <w:pPr>
              <w:jc w:val="center"/>
              <w:rPr>
                <w:rFonts w:ascii="Arial" w:hAnsi="Arial" w:cs="Arial"/>
                <w:sz w:val="32"/>
              </w:rPr>
            </w:pPr>
          </w:p>
        </w:tc>
      </w:tr>
      <w:tr w:rsidRPr="00A406E5" w:rsidR="00152E9D" w:rsidTr="4854CB31"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092D9F" w14:textId="77777777">
            <w:pPr>
              <w:jc w:val="center"/>
              <w:rPr>
                <w:rFonts w:ascii="Arial" w:hAnsi="Arial" w:cs="Arial"/>
                <w:sz w:val="32"/>
              </w:rPr>
            </w:pPr>
          </w:p>
        </w:tc>
      </w:tr>
      <w:tr w:rsidRPr="00A406E5" w:rsidR="00152E9D" w:rsidTr="4854CB31"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2576C8" w:rsidRDefault="00CA2090" w14:paraId="6C9612A1" w14:textId="485B0C8E">
            <w:pPr>
              <w:spacing w:after="120"/>
              <w:rPr>
                <w:rFonts w:ascii="Arial" w:hAnsi="Arial" w:cs="Arial"/>
                <w:sz w:val="14"/>
                <w:szCs w:val="14"/>
              </w:rPr>
            </w:pPr>
            <w:r>
              <w:rPr>
                <w:rFonts w:ascii="Arial" w:hAnsi="Arial" w:cs="Arial"/>
                <w:sz w:val="24"/>
                <w:szCs w:val="24"/>
              </w:rPr>
              <w:t xml:space="preserve">Understanding of FITT and application to scenario. Correct usage of concepts and terminology relating to project, programme and change management. </w:t>
            </w: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152E9D" w:rsidP="00152E9D" w:rsidRDefault="00152E9D" w14:paraId="403957D1" w14:textId="77777777">
            <w:pPr>
              <w:jc w:val="center"/>
              <w:rPr>
                <w:rFonts w:ascii="Arial" w:hAnsi="Arial" w:cs="Arial"/>
                <w:sz w:val="32"/>
              </w:rPr>
            </w:pPr>
          </w:p>
          <w:p w:rsidRPr="00A406E5" w:rsidR="00CA2090" w:rsidP="00152E9D" w:rsidRDefault="00CA2090"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4854CB31" w14:paraId="08776789" w14:textId="77777777">
        <w:trPr>
          <w:trHeight w:val="451"/>
        </w:trPr>
        <w:tc>
          <w:tcPr>
            <w:tcW w:w="4169" w:type="pct"/>
            <w:vMerge/>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A2090" w14:paraId="0F3859D4" w14:textId="6ED07499">
            <w:pPr>
              <w:jc w:val="center"/>
              <w:rPr>
                <w:rFonts w:ascii="Arial" w:hAnsi="Arial" w:cs="Arial"/>
                <w:sz w:val="32"/>
              </w:rPr>
            </w:pPr>
            <w:r>
              <w:rPr>
                <w:rFonts w:ascii="Arial" w:hAnsi="Arial" w:cs="Arial"/>
                <w:sz w:val="32"/>
              </w:rPr>
              <w:t>30</w:t>
            </w:r>
          </w:p>
        </w:tc>
        <w:tc>
          <w:tcPr>
            <w:tcW w:w="416" w:type="pct"/>
            <w:vMerge/>
          </w:tcPr>
          <w:p w:rsidRPr="00A406E5" w:rsidR="00152E9D" w:rsidP="00152E9D" w:rsidRDefault="00152E9D" w14:paraId="7FDAD056" w14:textId="77777777">
            <w:pPr>
              <w:jc w:val="center"/>
              <w:rPr>
                <w:rFonts w:ascii="Arial" w:hAnsi="Arial" w:cs="Arial"/>
                <w:sz w:val="32"/>
              </w:rPr>
            </w:pPr>
          </w:p>
        </w:tc>
      </w:tr>
      <w:tr w:rsidRPr="00A406E5" w:rsidR="00152E9D" w:rsidTr="4854CB31"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A6A919" w14:textId="77777777">
            <w:pPr>
              <w:jc w:val="center"/>
              <w:rPr>
                <w:rFonts w:ascii="Arial" w:hAnsi="Arial" w:cs="Arial"/>
                <w:sz w:val="32"/>
              </w:rPr>
            </w:pPr>
          </w:p>
        </w:tc>
      </w:tr>
      <w:tr w:rsidRPr="00A406E5" w:rsidR="00152E9D" w:rsidTr="4854CB31"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4854CB31" w:rsidRDefault="00152E9D" w14:paraId="44A06CFC" w14:textId="39C5F5D9">
            <w:pPr>
              <w:spacing w:after="120"/>
              <w:rPr>
                <w:rFonts w:ascii="Arial" w:hAnsi="Arial" w:cs="Arial"/>
                <w:sz w:val="14"/>
                <w:szCs w:val="14"/>
              </w:rPr>
            </w:pPr>
          </w:p>
          <w:p w:rsidR="00152E9D" w:rsidP="00152E9D" w:rsidRDefault="00CA2090" w14:paraId="64E2439E" w14:textId="1F4476E5">
            <w:pPr>
              <w:spacing w:after="120"/>
              <w:rPr>
                <w:rFonts w:ascii="Arial" w:hAnsi="Arial" w:cs="Arial"/>
                <w:sz w:val="24"/>
                <w:szCs w:val="24"/>
              </w:rPr>
            </w:pPr>
            <w:r>
              <w:rPr>
                <w:rFonts w:ascii="Arial" w:hAnsi="Arial" w:cs="Arial"/>
                <w:sz w:val="24"/>
                <w:szCs w:val="24"/>
              </w:rPr>
              <w:t>Overall essay quality – logical flow</w:t>
            </w:r>
            <w:r w:rsidR="00340B60">
              <w:rPr>
                <w:rFonts w:ascii="Arial" w:hAnsi="Arial" w:cs="Arial"/>
                <w:sz w:val="24"/>
                <w:szCs w:val="24"/>
              </w:rPr>
              <w:t xml:space="preserve">, lucid writing, sound reasoning. </w:t>
            </w:r>
          </w:p>
          <w:p w:rsidR="00340B60" w:rsidP="00152E9D" w:rsidRDefault="00340B60" w14:paraId="17E82957" w14:textId="0752716A">
            <w:pPr>
              <w:spacing w:after="120"/>
              <w:rPr>
                <w:rFonts w:ascii="Arial" w:hAnsi="Arial" w:cs="Arial"/>
                <w:sz w:val="24"/>
                <w:szCs w:val="24"/>
              </w:rPr>
            </w:pPr>
            <w:r>
              <w:rPr>
                <w:rFonts w:ascii="Arial" w:hAnsi="Arial" w:cs="Arial"/>
                <w:sz w:val="24"/>
                <w:szCs w:val="24"/>
              </w:rPr>
              <w:t xml:space="preserve">FITT analysis – clear presentation of findings. </w:t>
            </w:r>
          </w:p>
          <w:p w:rsidRPr="00A406E5" w:rsidR="00152E9D" w:rsidP="005279F3" w:rsidRDefault="00340B60" w14:paraId="5748FC82" w14:textId="047B327C">
            <w:pPr>
              <w:spacing w:after="120"/>
              <w:rPr>
                <w:rFonts w:ascii="Arial" w:hAnsi="Arial" w:cs="Arial"/>
                <w:sz w:val="14"/>
                <w:szCs w:val="14"/>
              </w:rPr>
            </w:pPr>
            <w:r>
              <w:rPr>
                <w:rFonts w:ascii="Arial" w:hAnsi="Arial" w:cs="Arial"/>
                <w:sz w:val="24"/>
                <w:szCs w:val="24"/>
              </w:rPr>
              <w:t xml:space="preserve">Discussion section </w:t>
            </w:r>
            <w:r w:rsidR="005279F3">
              <w:rPr>
                <w:rFonts w:ascii="Arial" w:hAnsi="Arial" w:cs="Arial"/>
                <w:sz w:val="24"/>
                <w:szCs w:val="24"/>
              </w:rPr>
              <w:t>–</w:t>
            </w:r>
            <w:r>
              <w:rPr>
                <w:rFonts w:ascii="Arial" w:hAnsi="Arial" w:cs="Arial"/>
                <w:sz w:val="24"/>
                <w:szCs w:val="24"/>
              </w:rPr>
              <w:t xml:space="preserve"> re</w:t>
            </w:r>
            <w:r w:rsidR="005279F3">
              <w:rPr>
                <w:rFonts w:ascii="Arial" w:hAnsi="Arial" w:cs="Arial"/>
                <w:sz w:val="24"/>
                <w:szCs w:val="24"/>
              </w:rPr>
              <w:t xml:space="preserve">asoning and inferences from results. </w:t>
            </w: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152E9D" w:rsidP="00152E9D" w:rsidRDefault="00152E9D" w14:paraId="39004BF0" w14:textId="77777777">
            <w:pPr>
              <w:jc w:val="center"/>
              <w:rPr>
                <w:rFonts w:ascii="Arial" w:hAnsi="Arial" w:cs="Arial"/>
                <w:sz w:val="32"/>
              </w:rPr>
            </w:pPr>
          </w:p>
          <w:p w:rsidRPr="00A406E5" w:rsidR="005279F3" w:rsidP="00152E9D" w:rsidRDefault="005279F3"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4854CB31" w14:paraId="673486FB" w14:textId="77777777">
        <w:trPr>
          <w:trHeight w:val="451"/>
        </w:trPr>
        <w:tc>
          <w:tcPr>
            <w:tcW w:w="4169" w:type="pct"/>
            <w:vMerge/>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279F3" w14:paraId="34F28A9B" w14:textId="531B46A8">
            <w:pPr>
              <w:jc w:val="center"/>
              <w:rPr>
                <w:rFonts w:ascii="Arial" w:hAnsi="Arial" w:cs="Arial"/>
                <w:sz w:val="32"/>
              </w:rPr>
            </w:pPr>
            <w:r>
              <w:rPr>
                <w:rFonts w:ascii="Arial" w:hAnsi="Arial" w:cs="Arial"/>
                <w:sz w:val="32"/>
              </w:rPr>
              <w:t>30</w:t>
            </w:r>
          </w:p>
        </w:tc>
        <w:tc>
          <w:tcPr>
            <w:tcW w:w="416" w:type="pct"/>
            <w:vMerge/>
          </w:tcPr>
          <w:p w:rsidRPr="00A406E5" w:rsidR="00152E9D" w:rsidP="00152E9D" w:rsidRDefault="00152E9D" w14:paraId="57BC206B" w14:textId="77777777">
            <w:pPr>
              <w:jc w:val="center"/>
              <w:rPr>
                <w:rFonts w:ascii="Arial" w:hAnsi="Arial" w:cs="Arial"/>
                <w:sz w:val="32"/>
              </w:rPr>
            </w:pPr>
          </w:p>
        </w:tc>
      </w:tr>
      <w:tr w:rsidRPr="00A406E5" w:rsidR="00152E9D" w:rsidTr="4854CB31"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E5A3351" w14:textId="77777777">
            <w:pPr>
              <w:jc w:val="center"/>
              <w:rPr>
                <w:rFonts w:ascii="Arial" w:hAnsi="Arial" w:cs="Arial"/>
                <w:sz w:val="32"/>
              </w:rPr>
            </w:pPr>
          </w:p>
        </w:tc>
      </w:tr>
      <w:tr w:rsidRPr="005279F3" w:rsidR="00152E9D" w:rsidTr="4854CB31"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5279F3" w:rsidR="00152E9D" w:rsidP="002576C8" w:rsidRDefault="005279F3" w14:paraId="79BE7AD5" w14:textId="222C7CF2">
            <w:pPr>
              <w:spacing w:after="120"/>
              <w:rPr>
                <w:rFonts w:ascii="Arial" w:hAnsi="Arial" w:cs="Arial"/>
                <w:sz w:val="14"/>
                <w:szCs w:val="14"/>
              </w:rPr>
            </w:pPr>
            <w:r w:rsidRPr="005279F3">
              <w:rPr>
                <w:rFonts w:ascii="Arial" w:hAnsi="Arial" w:cs="Arial"/>
                <w:sz w:val="24"/>
                <w:szCs w:val="24"/>
              </w:rPr>
              <w:t>Readability, avoidance pf jargon, plain Englis</w:t>
            </w:r>
            <w:r>
              <w:rPr>
                <w:rFonts w:ascii="Arial" w:hAnsi="Arial" w:cs="Arial"/>
                <w:sz w:val="24"/>
                <w:szCs w:val="24"/>
              </w:rPr>
              <w:t>h.</w:t>
            </w:r>
          </w:p>
          <w:p w:rsidRPr="005279F3"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5279F3"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5279F3" w:rsidR="00152E9D" w:rsidP="00152E9D" w:rsidRDefault="00152E9D" w14:paraId="6CC7F8A2" w14:textId="77777777">
            <w:pPr>
              <w:jc w:val="center"/>
              <w:rPr>
                <w:rFonts w:ascii="Arial" w:hAnsi="Arial" w:cs="Arial"/>
                <w:sz w:val="32"/>
              </w:rPr>
            </w:pPr>
          </w:p>
        </w:tc>
      </w:tr>
      <w:tr w:rsidRPr="005279F3" w:rsidR="00152E9D" w:rsidTr="4854CB31" w14:paraId="2FB49110" w14:textId="77777777">
        <w:trPr>
          <w:trHeight w:val="450"/>
        </w:trPr>
        <w:tc>
          <w:tcPr>
            <w:tcW w:w="4169" w:type="pct"/>
            <w:vMerge/>
          </w:tcPr>
          <w:p w:rsidRPr="005279F3"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5279F3" w:rsidR="00152E9D" w:rsidP="00152E9D" w:rsidRDefault="005279F3" w14:paraId="2774443A" w14:textId="27EE3A0A">
            <w:pPr>
              <w:jc w:val="center"/>
              <w:rPr>
                <w:rFonts w:ascii="Arial" w:hAnsi="Arial" w:cs="Arial"/>
                <w:sz w:val="32"/>
              </w:rPr>
            </w:pPr>
            <w:r>
              <w:rPr>
                <w:rFonts w:ascii="Arial" w:hAnsi="Arial" w:cs="Arial"/>
                <w:sz w:val="32"/>
              </w:rPr>
              <w:t>10</w:t>
            </w:r>
          </w:p>
        </w:tc>
        <w:tc>
          <w:tcPr>
            <w:tcW w:w="416" w:type="pct"/>
            <w:vMerge/>
          </w:tcPr>
          <w:p w:rsidRPr="005279F3" w:rsidR="00152E9D" w:rsidP="00152E9D" w:rsidRDefault="00152E9D" w14:paraId="326A365E" w14:textId="77777777">
            <w:pPr>
              <w:jc w:val="center"/>
              <w:rPr>
                <w:rFonts w:ascii="Arial" w:hAnsi="Arial" w:cs="Arial"/>
                <w:sz w:val="32"/>
              </w:rPr>
            </w:pPr>
          </w:p>
        </w:tc>
      </w:tr>
      <w:tr w:rsidRPr="00A406E5" w:rsidR="00152E9D" w:rsidTr="4854CB31"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DBF8361" w14:textId="77777777">
            <w:pPr>
              <w:jc w:val="center"/>
              <w:rPr>
                <w:rFonts w:ascii="Arial" w:hAnsi="Arial" w:cs="Arial"/>
                <w:sz w:val="32"/>
              </w:rPr>
            </w:pPr>
          </w:p>
        </w:tc>
      </w:tr>
      <w:tr w:rsidRPr="00A406E5" w:rsidR="00152E9D" w:rsidTr="4854CB31" w14:paraId="5487FDEE" w14:textId="77777777">
        <w:trPr>
          <w:trHeight w:val="451"/>
        </w:trPr>
        <w:tc>
          <w:tcPr>
            <w:tcW w:w="4169" w:type="pct"/>
            <w:vMerge w:val="restart"/>
            <w:tcBorders>
              <w:top w:val="single" w:color="auto" w:sz="4" w:space="0"/>
              <w:left w:val="single" w:color="auto" w:sz="4" w:space="0"/>
              <w:bottom w:val="single" w:color="000000" w:themeColor="text1" w:sz="8"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2576C8" w:rsidRDefault="6A275AA2" w14:paraId="2D4115FE" w14:textId="1F870414">
            <w:pPr>
              <w:spacing w:after="120"/>
              <w:rPr>
                <w:rFonts w:ascii="Arial" w:hAnsi="Arial" w:cs="Arial"/>
                <w:sz w:val="14"/>
                <w:szCs w:val="14"/>
              </w:rPr>
            </w:pPr>
            <w:r w:rsidRPr="4854CB31">
              <w:rPr>
                <w:rFonts w:ascii="Arial" w:hAnsi="Arial" w:cs="Arial"/>
                <w:sz w:val="24"/>
                <w:szCs w:val="24"/>
              </w:rPr>
              <w:t>Essay presentation (including compliance with structure, word count, file name, and referencing).</w:t>
            </w: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4854CB31" w14:paraId="259D39CD" w14:textId="77777777">
        <w:trPr>
          <w:trHeight w:val="450"/>
        </w:trPr>
        <w:tc>
          <w:tcPr>
            <w:tcW w:w="4169" w:type="pct"/>
            <w:vMerge/>
            <w:tcBorders>
              <w:bottom w:val="single" w:color="000000" w:themeColor="text1" w:sz="8"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279F3" w14:paraId="38EFDCD9" w14:textId="5A453F6A">
            <w:pPr>
              <w:jc w:val="center"/>
              <w:rPr>
                <w:rFonts w:ascii="Arial" w:hAnsi="Arial" w:cs="Arial"/>
                <w:sz w:val="32"/>
              </w:rPr>
            </w:pPr>
            <w:r>
              <w:rPr>
                <w:rFonts w:ascii="Arial" w:hAnsi="Arial" w:cs="Arial"/>
                <w:sz w:val="32"/>
              </w:rPr>
              <w:t>10</w:t>
            </w:r>
          </w:p>
        </w:tc>
        <w:tc>
          <w:tcPr>
            <w:tcW w:w="416" w:type="pct"/>
            <w:vMerge/>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46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855"/>
      </w:tblGrid>
      <w:tr w:rsidRPr="00A406E5" w:rsidR="00152E9D" w:rsidTr="0E4B707F" w14:paraId="3C09D2B0" w14:textId="77777777">
        <w:trPr>
          <w:cantSplit/>
        </w:trPr>
        <w:tc>
          <w:tcPr>
            <w:tcW w:w="6062" w:type="dxa"/>
            <w:vMerge w:val="restart"/>
            <w:vAlign w:val="center"/>
          </w:tcPr>
          <w:p w:rsidRPr="00A406E5" w:rsidR="00152E9D" w:rsidP="00152E9D" w:rsidRDefault="004D5E9B" w14:paraId="11EC3316" w14:textId="6DE1F70A">
            <w:pPr>
              <w:rPr>
                <w:rFonts w:ascii="Arial" w:hAnsi="Arial" w:cs="Arial"/>
                <w:sz w:val="16"/>
                <w:szCs w:val="16"/>
              </w:rPr>
            </w:pPr>
            <w:r w:rsidRPr="0E4B707F">
              <w:rPr>
                <w:rFonts w:ascii="Arial" w:hAnsi="Arial" w:cs="Arial"/>
                <w:b/>
                <w:bCs/>
                <w:sz w:val="22"/>
                <w:szCs w:val="22"/>
              </w:rPr>
              <w:t>Assessment</w:t>
            </w:r>
            <w:r w:rsidRPr="0E4B707F" w:rsidR="00152E9D">
              <w:rPr>
                <w:rFonts w:ascii="Arial" w:hAnsi="Arial" w:cs="Arial"/>
                <w:b/>
                <w:bCs/>
                <w:sz w:val="22"/>
                <w:szCs w:val="22"/>
              </w:rPr>
              <w:t xml:space="preserve"> Mark </w:t>
            </w:r>
            <w:r w:rsidRPr="0E4B707F" w:rsidR="00152E9D">
              <w:rPr>
                <w:rFonts w:ascii="Arial" w:hAnsi="Arial" w:cs="Arial"/>
                <w:sz w:val="22"/>
                <w:szCs w:val="22"/>
              </w:rPr>
              <w:t>(</w:t>
            </w:r>
            <w:r w:rsidRPr="0E4B707F" w:rsidR="00152E9D">
              <w:rPr>
                <w:rFonts w:ascii="Arial" w:hAnsi="Arial" w:cs="Arial"/>
                <w:sz w:val="16"/>
                <w:szCs w:val="16"/>
              </w:rPr>
              <w:t>Assessment marks are subject to ratification at the Exam Board.  These comments and marks are to give feedback on module work and are for guidance only until they are confirmed</w:t>
            </w:r>
            <w:r w:rsidRPr="0E4B707F" w:rsidR="65ACC513">
              <w:rPr>
                <w:rFonts w:ascii="Arial" w:hAnsi="Arial" w:cs="Arial"/>
                <w:sz w:val="16"/>
                <w:szCs w:val="16"/>
              </w:rPr>
              <w:t>).</w:t>
            </w:r>
          </w:p>
        </w:tc>
        <w:tc>
          <w:tcPr>
            <w:tcW w:w="3544" w:type="dxa"/>
            <w:gridSpan w:val="2"/>
            <w:tcBorders>
              <w:bottom w:val="single" w:color="auto" w:sz="4" w:space="0"/>
            </w:tcBorders>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855" w:type="dxa"/>
            <w:vMerge w:val="restart"/>
            <w:vAlign w:val="center"/>
          </w:tcPr>
          <w:p w:rsidRPr="00A406E5" w:rsidR="00152E9D" w:rsidP="4854CB31" w:rsidRDefault="00152E9D" w14:paraId="5122B86B" w14:textId="77777777">
            <w:pPr>
              <w:jc w:val="center"/>
              <w:rPr>
                <w:rFonts w:ascii="Arial" w:hAnsi="Arial" w:cs="Arial"/>
                <w:b/>
                <w:bCs/>
              </w:rPr>
            </w:pPr>
            <w:r w:rsidRPr="4854CB31">
              <w:rPr>
                <w:rFonts w:ascii="Arial" w:hAnsi="Arial" w:cs="Arial"/>
                <w:b/>
                <w:bCs/>
              </w:rPr>
              <w:t>%</w:t>
            </w:r>
          </w:p>
        </w:tc>
      </w:tr>
      <w:tr w:rsidRPr="00A406E5" w:rsidR="00152E9D" w:rsidTr="0E4B707F"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855"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E4B707F"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855" w:type="dxa"/>
            <w:vMerge/>
            <w:vAlign w:val="bottom"/>
          </w:tcPr>
          <w:p w:rsidRPr="00A406E5" w:rsidR="00152E9D" w:rsidP="00152E9D" w:rsidRDefault="00152E9D" w14:paraId="2CCC27AD" w14:textId="77777777">
            <w:pPr>
              <w:ind w:firstLine="282" w:firstLineChars="141"/>
              <w:rPr>
                <w:rFonts w:ascii="Arial" w:hAnsi="Arial" w:cs="Arial"/>
              </w:rPr>
            </w:pPr>
          </w:p>
        </w:tc>
      </w:tr>
    </w:tbl>
    <w:p w:rsidR="00C073F1" w:rsidP="00152E9D" w:rsidRDefault="00C073F1" w14:paraId="4FF1ED83" w14:textId="77777777">
      <w:pPr>
        <w:rPr>
          <w:rFonts w:ascii="Arial" w:hAnsi="Arial" w:cs="Arial"/>
          <w:vanish/>
        </w:rPr>
        <w:sectPr w:rsidR="00C073F1" w:rsidSect="00F61A20">
          <w:headerReference w:type="default" r:id="rId11"/>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headerReference w:type="default" r:id="rId13"/>
          <w:pgSz w:w="11894" w:h="16834" w:orient="portrait"/>
          <w:pgMar w:top="720" w:right="720" w:bottom="720" w:left="720" w:header="706" w:footer="706" w:gutter="0"/>
          <w:paperSrc w:first="1" w:other="1"/>
          <w:cols w:space="720"/>
          <w:docGrid w:linePitch="272"/>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the work is, at least </w:t>
            </w:r>
            <w:r>
              <w:rPr>
                <w:rFonts w:ascii="Arial" w:hAnsi="Arial" w:cs="Arial"/>
              </w:rPr>
              <w:lastRenderedPageBreak/>
              <w:t>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w:t>
            </w:r>
            <w:r w:rsidRPr="00205056">
              <w:rPr>
                <w:rFonts w:ascii="Arial" w:hAnsi="Arial" w:cs="Arial"/>
              </w:rPr>
              <w:lastRenderedPageBreak/>
              <w:t>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w:t>
            </w:r>
            <w:r>
              <w:rPr>
                <w:rFonts w:ascii="Arial" w:hAnsi="Arial" w:cs="Arial"/>
              </w:rPr>
              <w:lastRenderedPageBreak/>
              <w:t xml:space="preserve">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w:t>
            </w:r>
            <w:r w:rsidRPr="008C06F2">
              <w:rPr>
                <w:rFonts w:ascii="Arial" w:hAnsi="Arial" w:eastAsia="Arial" w:cs="Arial"/>
                <w:bCs/>
                <w:sz w:val="18"/>
                <w:szCs w:val="18"/>
              </w:rPr>
              <w:lastRenderedPageBreak/>
              <w:t>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lastRenderedPageBreak/>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w:t>
            </w:r>
            <w:r w:rsidRPr="004C2B2B">
              <w:rPr>
                <w:rFonts w:ascii="Arial" w:hAnsi="Arial" w:cs="Arial"/>
              </w:rPr>
              <w:lastRenderedPageBreak/>
              <w:t xml:space="preserve">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w:t>
            </w:r>
            <w:r w:rsidRPr="004C2B2B">
              <w:rPr>
                <w:rFonts w:ascii="Arial" w:hAnsi="Arial" w:cs="Arial"/>
              </w:rPr>
              <w:lastRenderedPageBreak/>
              <w:t>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w:t>
            </w:r>
            <w:r w:rsidRPr="00885BD7">
              <w:rPr>
                <w:rFonts w:ascii="Arial" w:hAnsi="Arial" w:cs="Arial"/>
              </w:rPr>
              <w:lastRenderedPageBreak/>
              <w:t>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w:t>
            </w:r>
            <w:r w:rsidRPr="00885BD7">
              <w:rPr>
                <w:rFonts w:ascii="Arial" w:hAnsi="Arial" w:cs="Arial"/>
              </w:rPr>
              <w:lastRenderedPageBreak/>
              <w:t>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headerReference w:type="default" r:id="rId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71BC4" w:rsidRDefault="00B71BC4" w14:paraId="3314E181" w14:textId="77777777">
      <w:r>
        <w:separator/>
      </w:r>
    </w:p>
  </w:endnote>
  <w:endnote w:type="continuationSeparator" w:id="0">
    <w:p w:rsidR="00B71BC4" w:rsidRDefault="00B71BC4" w14:paraId="1EC1460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71BC4" w:rsidRDefault="00B71BC4" w14:paraId="56949B8C" w14:textId="77777777">
      <w:r>
        <w:separator/>
      </w:r>
    </w:p>
  </w:footnote>
  <w:footnote w:type="continuationSeparator" w:id="0">
    <w:p w:rsidR="00B71BC4" w:rsidRDefault="00B71BC4" w14:paraId="510DB6EC"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4854CB31" w:rsidTr="4854CB31" w14:paraId="65A7FF3D" w14:textId="77777777">
      <w:trPr>
        <w:trHeight w:val="300"/>
      </w:trPr>
      <w:tc>
        <w:tcPr>
          <w:tcW w:w="3480" w:type="dxa"/>
        </w:tcPr>
        <w:p w:rsidR="4854CB31" w:rsidP="4854CB31" w:rsidRDefault="4854CB31" w14:paraId="08A5487C" w14:textId="057551D1">
          <w:pPr>
            <w:pStyle w:val="Header"/>
            <w:ind w:left="-115"/>
          </w:pPr>
        </w:p>
      </w:tc>
      <w:tc>
        <w:tcPr>
          <w:tcW w:w="3480" w:type="dxa"/>
        </w:tcPr>
        <w:p w:rsidR="4854CB31" w:rsidP="4854CB31" w:rsidRDefault="4854CB31" w14:paraId="4965D47C" w14:textId="22071833">
          <w:pPr>
            <w:pStyle w:val="Header"/>
            <w:jc w:val="center"/>
          </w:pPr>
        </w:p>
      </w:tc>
      <w:tc>
        <w:tcPr>
          <w:tcW w:w="3480" w:type="dxa"/>
        </w:tcPr>
        <w:p w:rsidR="4854CB31" w:rsidP="4854CB31" w:rsidRDefault="4854CB31" w14:paraId="59BBDEF2" w14:textId="66F5AA7B">
          <w:pPr>
            <w:pStyle w:val="Header"/>
            <w:ind w:right="-115"/>
            <w:jc w:val="right"/>
          </w:pPr>
        </w:p>
      </w:tc>
    </w:tr>
  </w:tbl>
  <w:p w:rsidR="4854CB31" w:rsidP="4854CB31" w:rsidRDefault="4854CB31" w14:paraId="1AE285A5" w14:textId="1DC32B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4854CB31" w:rsidTr="4854CB31" w14:paraId="4B7805F6" w14:textId="77777777">
      <w:trPr>
        <w:trHeight w:val="300"/>
      </w:trPr>
      <w:tc>
        <w:tcPr>
          <w:tcW w:w="3480" w:type="dxa"/>
        </w:tcPr>
        <w:p w:rsidR="4854CB31" w:rsidP="4854CB31" w:rsidRDefault="4854CB31" w14:paraId="74370C26" w14:textId="7C444186">
          <w:pPr>
            <w:pStyle w:val="Header"/>
            <w:ind w:left="-115"/>
          </w:pPr>
        </w:p>
      </w:tc>
      <w:tc>
        <w:tcPr>
          <w:tcW w:w="3480" w:type="dxa"/>
        </w:tcPr>
        <w:p w:rsidR="4854CB31" w:rsidP="4854CB31" w:rsidRDefault="4854CB31" w14:paraId="08698B06" w14:textId="1111A6E0">
          <w:pPr>
            <w:pStyle w:val="Header"/>
            <w:jc w:val="center"/>
          </w:pPr>
        </w:p>
      </w:tc>
      <w:tc>
        <w:tcPr>
          <w:tcW w:w="3480" w:type="dxa"/>
        </w:tcPr>
        <w:p w:rsidR="4854CB31" w:rsidP="4854CB31" w:rsidRDefault="4854CB31" w14:paraId="390CEF35" w14:textId="573408B9">
          <w:pPr>
            <w:pStyle w:val="Header"/>
            <w:ind w:right="-115"/>
            <w:jc w:val="right"/>
          </w:pPr>
        </w:p>
      </w:tc>
    </w:tr>
  </w:tbl>
  <w:p w:rsidR="4854CB31" w:rsidP="4854CB31" w:rsidRDefault="4854CB31" w14:paraId="79502202" w14:textId="0BA4EB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4854CB31" w:rsidTr="4854CB31" w14:paraId="14337225" w14:textId="77777777">
      <w:trPr>
        <w:trHeight w:val="300"/>
      </w:trPr>
      <w:tc>
        <w:tcPr>
          <w:tcW w:w="3480" w:type="dxa"/>
        </w:tcPr>
        <w:p w:rsidR="4854CB31" w:rsidP="4854CB31" w:rsidRDefault="4854CB31" w14:paraId="6F7718ED" w14:textId="0A0AB4E3">
          <w:pPr>
            <w:pStyle w:val="Header"/>
            <w:ind w:left="-115"/>
          </w:pPr>
        </w:p>
      </w:tc>
      <w:tc>
        <w:tcPr>
          <w:tcW w:w="3480" w:type="dxa"/>
        </w:tcPr>
        <w:p w:rsidR="4854CB31" w:rsidP="4854CB31" w:rsidRDefault="4854CB31" w14:paraId="3F3EAF21" w14:textId="3D8A6E50">
          <w:pPr>
            <w:pStyle w:val="Header"/>
            <w:jc w:val="center"/>
          </w:pPr>
        </w:p>
      </w:tc>
      <w:tc>
        <w:tcPr>
          <w:tcW w:w="3480" w:type="dxa"/>
        </w:tcPr>
        <w:p w:rsidR="4854CB31" w:rsidP="4854CB31" w:rsidRDefault="4854CB31" w14:paraId="688E79ED" w14:textId="53FB2831">
          <w:pPr>
            <w:pStyle w:val="Header"/>
            <w:ind w:right="-115"/>
            <w:jc w:val="right"/>
          </w:pPr>
        </w:p>
      </w:tc>
    </w:tr>
  </w:tbl>
  <w:p w:rsidR="4854CB31" w:rsidP="4854CB31" w:rsidRDefault="4854CB31" w14:paraId="43E21963" w14:textId="007F13C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4854CB31" w:rsidTr="4854CB31" w14:paraId="1248B733" w14:textId="77777777">
      <w:trPr>
        <w:trHeight w:val="300"/>
      </w:trPr>
      <w:tc>
        <w:tcPr>
          <w:tcW w:w="5130" w:type="dxa"/>
        </w:tcPr>
        <w:p w:rsidR="4854CB31" w:rsidP="4854CB31" w:rsidRDefault="4854CB31" w14:paraId="4178A5B0" w14:textId="11598E7C">
          <w:pPr>
            <w:pStyle w:val="Header"/>
            <w:ind w:left="-115"/>
          </w:pPr>
        </w:p>
      </w:tc>
      <w:tc>
        <w:tcPr>
          <w:tcW w:w="5130" w:type="dxa"/>
        </w:tcPr>
        <w:p w:rsidR="4854CB31" w:rsidP="4854CB31" w:rsidRDefault="4854CB31" w14:paraId="037DD087" w14:textId="07F89FAC">
          <w:pPr>
            <w:pStyle w:val="Header"/>
            <w:jc w:val="center"/>
          </w:pPr>
        </w:p>
      </w:tc>
      <w:tc>
        <w:tcPr>
          <w:tcW w:w="5130" w:type="dxa"/>
        </w:tcPr>
        <w:p w:rsidR="4854CB31" w:rsidP="4854CB31" w:rsidRDefault="4854CB31" w14:paraId="60FA140C" w14:textId="4A5FD497">
          <w:pPr>
            <w:pStyle w:val="Header"/>
            <w:ind w:right="-115"/>
            <w:jc w:val="right"/>
          </w:pPr>
        </w:p>
      </w:tc>
    </w:tr>
  </w:tbl>
  <w:p w:rsidR="4854CB31" w:rsidP="4854CB31" w:rsidRDefault="4854CB31" w14:paraId="288D9FA8" w14:textId="4B4E2F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C573A1"/>
    <w:multiLevelType w:val="hybridMultilevel"/>
    <w:tmpl w:val="726E7FA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1"/>
  </w:num>
  <w:num w:numId="2" w16cid:durableId="27149898">
    <w:abstractNumId w:val="10"/>
  </w:num>
  <w:num w:numId="3" w16cid:durableId="791706730">
    <w:abstractNumId w:val="16"/>
  </w:num>
  <w:num w:numId="4" w16cid:durableId="2018071670">
    <w:abstractNumId w:val="12"/>
  </w:num>
  <w:num w:numId="5" w16cid:durableId="1593582101">
    <w:abstractNumId w:val="8"/>
  </w:num>
  <w:num w:numId="6" w16cid:durableId="215244048">
    <w:abstractNumId w:val="15"/>
  </w:num>
  <w:num w:numId="7" w16cid:durableId="1876193365">
    <w:abstractNumId w:val="2"/>
  </w:num>
  <w:num w:numId="8" w16cid:durableId="828519691">
    <w:abstractNumId w:val="14"/>
  </w:num>
  <w:num w:numId="9" w16cid:durableId="1379861541">
    <w:abstractNumId w:val="11"/>
  </w:num>
  <w:num w:numId="10" w16cid:durableId="304510174">
    <w:abstractNumId w:val="5"/>
  </w:num>
  <w:num w:numId="11" w16cid:durableId="965157573">
    <w:abstractNumId w:val="6"/>
  </w:num>
  <w:num w:numId="12" w16cid:durableId="1628313588">
    <w:abstractNumId w:val="9"/>
  </w:num>
  <w:num w:numId="13" w16cid:durableId="904141585">
    <w:abstractNumId w:val="13"/>
  </w:num>
  <w:num w:numId="14" w16cid:durableId="959915979">
    <w:abstractNumId w:val="3"/>
  </w:num>
  <w:num w:numId="15" w16cid:durableId="2109346520">
    <w:abstractNumId w:val="0"/>
  </w:num>
  <w:num w:numId="16" w16cid:durableId="630670500">
    <w:abstractNumId w:val="7"/>
  </w:num>
  <w:num w:numId="17" w16cid:durableId="6446299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7AA7"/>
    <w:rsid w:val="00050AF9"/>
    <w:rsid w:val="00057036"/>
    <w:rsid w:val="000822E5"/>
    <w:rsid w:val="000971FC"/>
    <w:rsid w:val="000A2A3A"/>
    <w:rsid w:val="000A492A"/>
    <w:rsid w:val="000B6520"/>
    <w:rsid w:val="000C4F03"/>
    <w:rsid w:val="000D2F80"/>
    <w:rsid w:val="000E40C0"/>
    <w:rsid w:val="000E413A"/>
    <w:rsid w:val="000E5737"/>
    <w:rsid w:val="000F5AA3"/>
    <w:rsid w:val="00100396"/>
    <w:rsid w:val="00100B5C"/>
    <w:rsid w:val="00103507"/>
    <w:rsid w:val="001106E9"/>
    <w:rsid w:val="00113EAF"/>
    <w:rsid w:val="00124CA5"/>
    <w:rsid w:val="00132AAC"/>
    <w:rsid w:val="00134F77"/>
    <w:rsid w:val="001453D6"/>
    <w:rsid w:val="00152E9D"/>
    <w:rsid w:val="00154487"/>
    <w:rsid w:val="0017512A"/>
    <w:rsid w:val="00190B09"/>
    <w:rsid w:val="00196958"/>
    <w:rsid w:val="001A1369"/>
    <w:rsid w:val="001A1E39"/>
    <w:rsid w:val="001A24F3"/>
    <w:rsid w:val="001B405C"/>
    <w:rsid w:val="001B5F45"/>
    <w:rsid w:val="001E1050"/>
    <w:rsid w:val="001E1E1F"/>
    <w:rsid w:val="001E2007"/>
    <w:rsid w:val="001E57C1"/>
    <w:rsid w:val="001F07EF"/>
    <w:rsid w:val="001F50B6"/>
    <w:rsid w:val="001F6D7A"/>
    <w:rsid w:val="00217A0B"/>
    <w:rsid w:val="00223056"/>
    <w:rsid w:val="0022746E"/>
    <w:rsid w:val="002341AD"/>
    <w:rsid w:val="00235F71"/>
    <w:rsid w:val="002444CA"/>
    <w:rsid w:val="002466CE"/>
    <w:rsid w:val="00251B22"/>
    <w:rsid w:val="002576C8"/>
    <w:rsid w:val="00260DE6"/>
    <w:rsid w:val="00273FEE"/>
    <w:rsid w:val="0028204E"/>
    <w:rsid w:val="0028591B"/>
    <w:rsid w:val="0029047B"/>
    <w:rsid w:val="00291841"/>
    <w:rsid w:val="002A7BD7"/>
    <w:rsid w:val="002C449B"/>
    <w:rsid w:val="002C6040"/>
    <w:rsid w:val="002D5B3F"/>
    <w:rsid w:val="002E272E"/>
    <w:rsid w:val="002F5778"/>
    <w:rsid w:val="003223E0"/>
    <w:rsid w:val="00340B60"/>
    <w:rsid w:val="00352C4A"/>
    <w:rsid w:val="00355BB0"/>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720E"/>
    <w:rsid w:val="00470A38"/>
    <w:rsid w:val="004874DE"/>
    <w:rsid w:val="004B5334"/>
    <w:rsid w:val="004B6C14"/>
    <w:rsid w:val="004C4F19"/>
    <w:rsid w:val="004D5E9B"/>
    <w:rsid w:val="004D63D9"/>
    <w:rsid w:val="004E6585"/>
    <w:rsid w:val="0050249F"/>
    <w:rsid w:val="0051151D"/>
    <w:rsid w:val="00524566"/>
    <w:rsid w:val="005279F3"/>
    <w:rsid w:val="00530BEF"/>
    <w:rsid w:val="00552351"/>
    <w:rsid w:val="00561F00"/>
    <w:rsid w:val="00562C4E"/>
    <w:rsid w:val="00562DEC"/>
    <w:rsid w:val="00576AB4"/>
    <w:rsid w:val="00577917"/>
    <w:rsid w:val="00590667"/>
    <w:rsid w:val="005969E2"/>
    <w:rsid w:val="005A1689"/>
    <w:rsid w:val="005B235B"/>
    <w:rsid w:val="005B52BF"/>
    <w:rsid w:val="005B61CD"/>
    <w:rsid w:val="005C1EF5"/>
    <w:rsid w:val="005D1D58"/>
    <w:rsid w:val="005D432C"/>
    <w:rsid w:val="005E285E"/>
    <w:rsid w:val="005E72F8"/>
    <w:rsid w:val="005F0579"/>
    <w:rsid w:val="005F3A53"/>
    <w:rsid w:val="006062A3"/>
    <w:rsid w:val="00610E08"/>
    <w:rsid w:val="006114FD"/>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5FA0"/>
    <w:rsid w:val="007366DF"/>
    <w:rsid w:val="00757839"/>
    <w:rsid w:val="00770C81"/>
    <w:rsid w:val="00791024"/>
    <w:rsid w:val="00793F0A"/>
    <w:rsid w:val="007A2657"/>
    <w:rsid w:val="007C682C"/>
    <w:rsid w:val="007D2385"/>
    <w:rsid w:val="007D3711"/>
    <w:rsid w:val="007E6F99"/>
    <w:rsid w:val="007F214F"/>
    <w:rsid w:val="007F54D4"/>
    <w:rsid w:val="00800069"/>
    <w:rsid w:val="00802E17"/>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9F5E5E"/>
    <w:rsid w:val="00A03BB8"/>
    <w:rsid w:val="00A108AC"/>
    <w:rsid w:val="00A3505D"/>
    <w:rsid w:val="00A4036F"/>
    <w:rsid w:val="00A406E5"/>
    <w:rsid w:val="00A4641C"/>
    <w:rsid w:val="00A555D6"/>
    <w:rsid w:val="00A55876"/>
    <w:rsid w:val="00A67FB1"/>
    <w:rsid w:val="00A753DF"/>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1BC4"/>
    <w:rsid w:val="00B72325"/>
    <w:rsid w:val="00B72EC6"/>
    <w:rsid w:val="00B81AD3"/>
    <w:rsid w:val="00B829D8"/>
    <w:rsid w:val="00B84B5B"/>
    <w:rsid w:val="00B86446"/>
    <w:rsid w:val="00BA1176"/>
    <w:rsid w:val="00BD277F"/>
    <w:rsid w:val="00BE0B01"/>
    <w:rsid w:val="00BE79C7"/>
    <w:rsid w:val="00BF3CB5"/>
    <w:rsid w:val="00C01A3F"/>
    <w:rsid w:val="00C073F1"/>
    <w:rsid w:val="00C1285B"/>
    <w:rsid w:val="00C1361B"/>
    <w:rsid w:val="00C14E1F"/>
    <w:rsid w:val="00C315AF"/>
    <w:rsid w:val="00C36D9A"/>
    <w:rsid w:val="00C44A72"/>
    <w:rsid w:val="00C44D5A"/>
    <w:rsid w:val="00C61FC2"/>
    <w:rsid w:val="00C705F9"/>
    <w:rsid w:val="00C70C2E"/>
    <w:rsid w:val="00C80F0F"/>
    <w:rsid w:val="00C8667A"/>
    <w:rsid w:val="00C93BCB"/>
    <w:rsid w:val="00CA209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6FD7"/>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19A1D6"/>
    <w:rsid w:val="0226BBA5"/>
    <w:rsid w:val="0387DB53"/>
    <w:rsid w:val="04E1FEA3"/>
    <w:rsid w:val="070223BA"/>
    <w:rsid w:val="083E6639"/>
    <w:rsid w:val="0D619439"/>
    <w:rsid w:val="0E18DF44"/>
    <w:rsid w:val="0E4B707F"/>
    <w:rsid w:val="0EBAF41A"/>
    <w:rsid w:val="0F9AA76B"/>
    <w:rsid w:val="0F9C5703"/>
    <w:rsid w:val="11421AE2"/>
    <w:rsid w:val="116DC778"/>
    <w:rsid w:val="171ED49B"/>
    <w:rsid w:val="191CA80C"/>
    <w:rsid w:val="19DD61E5"/>
    <w:rsid w:val="1AA5FE7D"/>
    <w:rsid w:val="1C73DE5F"/>
    <w:rsid w:val="1CF41B9A"/>
    <w:rsid w:val="20CD0E2F"/>
    <w:rsid w:val="21A872A7"/>
    <w:rsid w:val="22212217"/>
    <w:rsid w:val="25292D1D"/>
    <w:rsid w:val="2730018B"/>
    <w:rsid w:val="294A61DE"/>
    <w:rsid w:val="2955DC32"/>
    <w:rsid w:val="40E4A7C6"/>
    <w:rsid w:val="44423507"/>
    <w:rsid w:val="448DEDAA"/>
    <w:rsid w:val="4854CB31"/>
    <w:rsid w:val="49AB1F51"/>
    <w:rsid w:val="4F970230"/>
    <w:rsid w:val="50536A76"/>
    <w:rsid w:val="50E0AA8A"/>
    <w:rsid w:val="5300AA99"/>
    <w:rsid w:val="56DA5C72"/>
    <w:rsid w:val="5E5C3112"/>
    <w:rsid w:val="65ACC513"/>
    <w:rsid w:val="66C3A19A"/>
    <w:rsid w:val="6718AE9A"/>
    <w:rsid w:val="6A275AA2"/>
    <w:rsid w:val="6B218F54"/>
    <w:rsid w:val="6B85FA46"/>
    <w:rsid w:val="6D5DFDA1"/>
    <w:rsid w:val="6E6AF47F"/>
    <w:rsid w:val="6F49E625"/>
    <w:rsid w:val="776AFE37"/>
    <w:rsid w:val="7EBBFDE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header" Target="header3.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2.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header" Target="header4.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Simona Ferraraccio</lastModifiedBy>
  <revision>51</revision>
  <lastPrinted>2014-10-10T07:42:00.0000000Z</lastPrinted>
  <dcterms:created xsi:type="dcterms:W3CDTF">2018-07-10T11:44:00.0000000Z</dcterms:created>
  <dcterms:modified xsi:type="dcterms:W3CDTF">2025-11-27T15:36:10.1509955Z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